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1A26" w:rsidRPr="00D31A26" w:rsidRDefault="00D31A26" w:rsidP="00D31A26">
      <w:pPr>
        <w:ind w:firstLine="0"/>
        <w:jc w:val="center"/>
        <w:rPr>
          <w:rFonts w:eastAsia="Calibri"/>
          <w:b/>
          <w:sz w:val="24"/>
          <w:szCs w:val="24"/>
          <w:lang w:val="ru-RU"/>
        </w:rPr>
      </w:pPr>
      <w:r w:rsidRPr="00D31A26">
        <w:rPr>
          <w:rFonts w:eastAsia="Calibri"/>
          <w:b/>
          <w:sz w:val="24"/>
          <w:szCs w:val="24"/>
          <w:lang w:val="ru-RU"/>
        </w:rPr>
        <w:t xml:space="preserve">Муниципальное бюджетное дошкольное образовательное учреждение </w:t>
      </w:r>
    </w:p>
    <w:p w:rsidR="00D31A26" w:rsidRPr="00D31A26" w:rsidRDefault="00D31A26" w:rsidP="00D31A26">
      <w:pPr>
        <w:ind w:firstLine="0"/>
        <w:jc w:val="center"/>
        <w:rPr>
          <w:rFonts w:eastAsia="Calibri"/>
          <w:b/>
          <w:sz w:val="24"/>
          <w:szCs w:val="24"/>
          <w:lang w:val="ru-RU"/>
        </w:rPr>
      </w:pPr>
      <w:r w:rsidRPr="00D31A26">
        <w:rPr>
          <w:rFonts w:eastAsia="Calibri"/>
          <w:b/>
          <w:sz w:val="24"/>
          <w:szCs w:val="24"/>
          <w:lang w:val="ru-RU"/>
        </w:rPr>
        <w:t>«Детский сад № 33»</w:t>
      </w:r>
    </w:p>
    <w:p w:rsidR="00D31A26" w:rsidRPr="00D31A26" w:rsidRDefault="00D31A26" w:rsidP="00D31A26">
      <w:pPr>
        <w:ind w:firstLine="0"/>
        <w:jc w:val="center"/>
        <w:rPr>
          <w:rFonts w:eastAsia="Calibri"/>
          <w:b/>
          <w:sz w:val="24"/>
          <w:szCs w:val="24"/>
          <w:lang w:val="ru-RU"/>
        </w:rPr>
      </w:pPr>
      <w:r w:rsidRPr="00D31A26">
        <w:rPr>
          <w:rFonts w:eastAsia="Calibri"/>
          <w:b/>
          <w:sz w:val="24"/>
          <w:szCs w:val="24"/>
          <w:lang w:val="ru-RU"/>
        </w:rPr>
        <w:t>(МБДОУ «Детский сад № 33»)</w:t>
      </w:r>
    </w:p>
    <w:p w:rsidR="00D31A26" w:rsidRPr="00D31A26" w:rsidRDefault="00D31A26" w:rsidP="00D31A26">
      <w:pPr>
        <w:ind w:firstLine="0"/>
        <w:jc w:val="center"/>
        <w:rPr>
          <w:rFonts w:eastAsia="Calibri"/>
          <w:b/>
          <w:sz w:val="24"/>
          <w:szCs w:val="24"/>
          <w:lang w:val="ru-RU"/>
        </w:rPr>
      </w:pPr>
      <w:r w:rsidRPr="00D31A26">
        <w:rPr>
          <w:rFonts w:eastAsia="Calibri"/>
          <w:b/>
          <w:sz w:val="24"/>
          <w:szCs w:val="24"/>
          <w:lang w:val="ru-RU"/>
        </w:rPr>
        <w:t>654066, Кемеровская область, город Новокузнецк, ул. Грдины 13 А, ул. Грдины 15 А, телефон/ факс 8 (3843) 77 – 50 – 25, 8 (3843) 77 – 86 – 11</w:t>
      </w:r>
    </w:p>
    <w:p w:rsidR="00D31A26" w:rsidRPr="00D31A26" w:rsidRDefault="00D31A26" w:rsidP="00D31A26">
      <w:pPr>
        <w:ind w:firstLine="0"/>
        <w:jc w:val="center"/>
        <w:rPr>
          <w:rFonts w:eastAsia="Calibri"/>
          <w:b/>
          <w:sz w:val="24"/>
          <w:szCs w:val="24"/>
          <w:lang w:val="ru-RU"/>
        </w:rPr>
      </w:pPr>
      <w:r w:rsidRPr="00D31A26">
        <w:rPr>
          <w:rFonts w:eastAsia="Calibri"/>
          <w:b/>
          <w:sz w:val="24"/>
          <w:szCs w:val="24"/>
          <w:lang w:val="ru-RU"/>
        </w:rPr>
        <w:t xml:space="preserve">e-mail </w:t>
      </w:r>
      <w:hyperlink r:id="rId8" w:history="1">
        <w:r w:rsidRPr="00D31A26">
          <w:rPr>
            <w:rFonts w:eastAsia="Calibri"/>
            <w:b/>
            <w:color w:val="0000FF"/>
            <w:sz w:val="24"/>
            <w:szCs w:val="24"/>
            <w:u w:val="single"/>
            <w:lang w:val="ru-RU"/>
          </w:rPr>
          <w:t>dou33d@mail.ru</w:t>
        </w:r>
      </w:hyperlink>
      <w:r w:rsidRPr="00D31A26">
        <w:rPr>
          <w:rFonts w:eastAsia="Calibri"/>
          <w:b/>
          <w:sz w:val="24"/>
          <w:szCs w:val="24"/>
          <w:lang w:val="ru-RU"/>
        </w:rPr>
        <w:t xml:space="preserve">, официальный сайт: </w:t>
      </w:r>
      <w:hyperlink r:id="rId9" w:history="1">
        <w:r w:rsidRPr="00D31A26">
          <w:rPr>
            <w:rFonts w:eastAsia="Calibri"/>
            <w:b/>
            <w:color w:val="0000FF"/>
            <w:sz w:val="24"/>
            <w:szCs w:val="24"/>
            <w:u w:val="single"/>
            <w:lang w:val="ru-RU"/>
          </w:rPr>
          <w:t>http://ds33-nk.ru/</w:t>
        </w:r>
      </w:hyperlink>
    </w:p>
    <w:p w:rsidR="00D31A26" w:rsidRPr="00D31A26" w:rsidRDefault="005051C7" w:rsidP="00D31A26">
      <w:pPr>
        <w:ind w:firstLine="0"/>
        <w:jc w:val="center"/>
        <w:rPr>
          <w:rFonts w:eastAsia="Calibri"/>
          <w:b/>
          <w:sz w:val="24"/>
          <w:szCs w:val="24"/>
          <w:lang w:val="ru-RU"/>
        </w:rPr>
      </w:pPr>
      <w:r>
        <w:rPr>
          <w:rFonts w:eastAsia="Calibri"/>
          <w:noProof/>
          <w:sz w:val="24"/>
          <w:szCs w:val="24"/>
          <w:lang w:val="ru-RU" w:eastAsia="ru-RU"/>
        </w:rPr>
        <w:pict>
          <v:line id="Прямая соединительная линия 5" o:spid="_x0000_s1028" style="position:absolute;left:0;text-align:lef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3pt" to="490.2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" strokeweight="2pt">
            <v:shadow on="t" color="black" opacity="24903f" origin=",.5" offset="0,.55556mm"/>
          </v:line>
        </w:pict>
      </w:r>
    </w:p>
    <w:tbl>
      <w:tblPr>
        <w:tblW w:w="0" w:type="auto"/>
        <w:jc w:val="center"/>
        <w:tblLook w:val="04A0" w:firstRow="1" w:lastRow="0" w:firstColumn="1" w:lastColumn="0" w:noHBand="0" w:noVBand="1"/>
      </w:tblPr>
      <w:tblGrid>
        <w:gridCol w:w="4361"/>
        <w:gridCol w:w="5210"/>
      </w:tblGrid>
      <w:tr w:rsidR="00D31A26" w:rsidRPr="005051C7" w:rsidTr="00C06510">
        <w:trPr>
          <w:jc w:val="center"/>
        </w:trPr>
        <w:tc>
          <w:tcPr>
            <w:tcW w:w="4361" w:type="dxa"/>
          </w:tcPr>
          <w:p w:rsidR="00D31A26" w:rsidRPr="00D31A26" w:rsidRDefault="00D31A26" w:rsidP="00D31A26">
            <w:pPr>
              <w:ind w:firstLine="0"/>
              <w:rPr>
                <w:rFonts w:eastAsia="Calibri"/>
                <w:b/>
                <w:sz w:val="24"/>
                <w:szCs w:val="24"/>
                <w:lang w:val="ru-RU"/>
              </w:rPr>
            </w:pPr>
            <w:r w:rsidRPr="00D31A26">
              <w:rPr>
                <w:rFonts w:eastAsia="Calibri"/>
                <w:b/>
                <w:sz w:val="24"/>
                <w:szCs w:val="24"/>
                <w:lang w:val="ru-RU"/>
              </w:rPr>
              <w:t>ПРИНЯТО</w:t>
            </w:r>
          </w:p>
          <w:p w:rsidR="00D31A26" w:rsidRPr="00D31A26" w:rsidRDefault="00D31A26" w:rsidP="00D31A26">
            <w:pPr>
              <w:ind w:firstLine="0"/>
              <w:rPr>
                <w:rFonts w:eastAsia="Calibri"/>
                <w:sz w:val="24"/>
                <w:szCs w:val="24"/>
                <w:lang w:val="ru-RU"/>
              </w:rPr>
            </w:pPr>
            <w:r w:rsidRPr="00D31A26">
              <w:rPr>
                <w:rFonts w:eastAsia="Calibri"/>
                <w:sz w:val="24"/>
                <w:szCs w:val="24"/>
                <w:lang w:val="ru-RU"/>
              </w:rPr>
              <w:t>На педагогическом совете</w:t>
            </w:r>
          </w:p>
          <w:p w:rsidR="00D31A26" w:rsidRPr="00D31A26" w:rsidRDefault="00D31A26" w:rsidP="00D31A26">
            <w:pPr>
              <w:ind w:firstLine="0"/>
              <w:rPr>
                <w:rFonts w:eastAsia="Calibri"/>
                <w:sz w:val="24"/>
                <w:szCs w:val="24"/>
                <w:lang w:val="ru-RU"/>
              </w:rPr>
            </w:pPr>
            <w:r w:rsidRPr="00D31A26">
              <w:rPr>
                <w:rFonts w:eastAsia="Calibri"/>
                <w:sz w:val="24"/>
                <w:szCs w:val="24"/>
                <w:lang w:val="ru-RU"/>
              </w:rPr>
              <w:t>Протокол № 1 от «</w:t>
            </w:r>
            <w:r>
              <w:rPr>
                <w:rFonts w:eastAsia="Calibri"/>
                <w:sz w:val="24"/>
                <w:szCs w:val="24"/>
                <w:lang w:val="ru-RU"/>
              </w:rPr>
              <w:t>____</w:t>
            </w:r>
            <w:r w:rsidRPr="00D31A26">
              <w:rPr>
                <w:rFonts w:eastAsia="Calibri"/>
                <w:sz w:val="24"/>
                <w:szCs w:val="24"/>
                <w:lang w:val="ru-RU"/>
              </w:rPr>
              <w:t>» августа 201</w:t>
            </w:r>
            <w:r>
              <w:rPr>
                <w:rFonts w:eastAsia="Calibri"/>
                <w:sz w:val="24"/>
                <w:szCs w:val="24"/>
                <w:lang w:val="ru-RU"/>
              </w:rPr>
              <w:t>9</w:t>
            </w:r>
            <w:r w:rsidRPr="00D31A26">
              <w:rPr>
                <w:rFonts w:eastAsia="Calibri"/>
                <w:sz w:val="24"/>
                <w:szCs w:val="24"/>
                <w:lang w:val="ru-RU"/>
              </w:rPr>
              <w:t xml:space="preserve"> г.</w:t>
            </w:r>
          </w:p>
        </w:tc>
        <w:tc>
          <w:tcPr>
            <w:tcW w:w="5210" w:type="dxa"/>
          </w:tcPr>
          <w:p w:rsidR="00D31A26" w:rsidRPr="00D31A26" w:rsidRDefault="00D31A26" w:rsidP="00D31A26">
            <w:pPr>
              <w:ind w:firstLine="742"/>
              <w:rPr>
                <w:rFonts w:eastAsia="Calibri"/>
                <w:b/>
                <w:sz w:val="24"/>
                <w:szCs w:val="24"/>
                <w:lang w:val="ru-RU"/>
              </w:rPr>
            </w:pPr>
            <w:r w:rsidRPr="00D31A26">
              <w:rPr>
                <w:rFonts w:eastAsia="Calibri"/>
                <w:b/>
                <w:sz w:val="24"/>
                <w:szCs w:val="24"/>
                <w:lang w:val="ru-RU"/>
              </w:rPr>
              <w:t>УТВЕРЖДАЮ</w:t>
            </w:r>
          </w:p>
          <w:p w:rsidR="00D31A26" w:rsidRPr="00D31A26" w:rsidRDefault="00D31A26" w:rsidP="00D31A26">
            <w:pPr>
              <w:ind w:firstLine="742"/>
              <w:rPr>
                <w:rFonts w:eastAsia="Calibri"/>
                <w:b/>
                <w:sz w:val="24"/>
                <w:szCs w:val="24"/>
                <w:lang w:val="ru-RU"/>
              </w:rPr>
            </w:pPr>
            <w:r w:rsidRPr="00D31A26">
              <w:rPr>
                <w:rFonts w:eastAsia="Calibri"/>
                <w:b/>
                <w:sz w:val="24"/>
                <w:szCs w:val="24"/>
                <w:lang w:val="ru-RU"/>
              </w:rPr>
              <w:t>Заведующая</w:t>
            </w:r>
          </w:p>
          <w:p w:rsidR="00D31A26" w:rsidRPr="00D31A26" w:rsidRDefault="00D31A26" w:rsidP="00D31A26">
            <w:pPr>
              <w:ind w:firstLine="742"/>
              <w:rPr>
                <w:rFonts w:eastAsia="Calibri"/>
                <w:b/>
                <w:sz w:val="24"/>
                <w:szCs w:val="24"/>
                <w:lang w:val="ru-RU"/>
              </w:rPr>
            </w:pPr>
            <w:r w:rsidRPr="00D31A26">
              <w:rPr>
                <w:rFonts w:eastAsia="Calibri"/>
                <w:b/>
                <w:sz w:val="24"/>
                <w:szCs w:val="24"/>
                <w:lang w:val="ru-RU"/>
              </w:rPr>
              <w:t>МБДОУ «Детский сад № 33»</w:t>
            </w:r>
          </w:p>
          <w:p w:rsidR="00D31A26" w:rsidRPr="00D31A26" w:rsidRDefault="00D31A26" w:rsidP="00D31A26">
            <w:pPr>
              <w:ind w:firstLine="742"/>
              <w:rPr>
                <w:rFonts w:eastAsia="Calibri"/>
                <w:b/>
                <w:sz w:val="24"/>
                <w:szCs w:val="24"/>
                <w:lang w:val="ru-RU"/>
              </w:rPr>
            </w:pPr>
            <w:r w:rsidRPr="00D31A26">
              <w:rPr>
                <w:rFonts w:eastAsia="Calibri"/>
                <w:b/>
                <w:sz w:val="24"/>
                <w:szCs w:val="24"/>
                <w:lang w:val="ru-RU"/>
              </w:rPr>
              <w:t>__________________ Олехова Е.Г.</w:t>
            </w:r>
          </w:p>
          <w:p w:rsidR="00D31A26" w:rsidRPr="00D31A26" w:rsidRDefault="00D31A26" w:rsidP="00D31A26">
            <w:pPr>
              <w:ind w:firstLine="742"/>
              <w:rPr>
                <w:rFonts w:eastAsia="Calibri"/>
                <w:b/>
                <w:sz w:val="24"/>
                <w:szCs w:val="24"/>
                <w:lang w:val="ru-RU"/>
              </w:rPr>
            </w:pPr>
            <w:r w:rsidRPr="00D31A26">
              <w:rPr>
                <w:rFonts w:eastAsia="Calibri"/>
                <w:b/>
                <w:sz w:val="24"/>
                <w:szCs w:val="24"/>
                <w:lang w:val="ru-RU"/>
              </w:rPr>
              <w:t>Приказ № ____ от «___» ______ 201</w:t>
            </w:r>
            <w:r>
              <w:rPr>
                <w:rFonts w:eastAsia="Calibri"/>
                <w:b/>
                <w:sz w:val="24"/>
                <w:szCs w:val="24"/>
                <w:lang w:val="ru-RU"/>
              </w:rPr>
              <w:t>9</w:t>
            </w:r>
            <w:r w:rsidRPr="00D31A26">
              <w:rPr>
                <w:rFonts w:eastAsia="Calibri"/>
                <w:b/>
                <w:sz w:val="24"/>
                <w:szCs w:val="24"/>
                <w:lang w:val="ru-RU"/>
              </w:rPr>
              <w:t xml:space="preserve"> г.</w:t>
            </w:r>
          </w:p>
        </w:tc>
      </w:tr>
    </w:tbl>
    <w:p w:rsidR="00D31A26" w:rsidRPr="00D31A26" w:rsidRDefault="00D31A26" w:rsidP="00D31A26">
      <w:pPr>
        <w:ind w:firstLine="0"/>
        <w:rPr>
          <w:rFonts w:eastAsia="Calibri"/>
          <w:b/>
          <w:sz w:val="24"/>
          <w:szCs w:val="24"/>
          <w:lang w:val="ru-RU"/>
        </w:rPr>
      </w:pPr>
    </w:p>
    <w:p w:rsidR="00D31A26" w:rsidRPr="00D31A26" w:rsidRDefault="00D31A26" w:rsidP="00D31A26">
      <w:pPr>
        <w:ind w:firstLine="0"/>
        <w:jc w:val="center"/>
        <w:rPr>
          <w:rFonts w:eastAsia="Calibri"/>
          <w:b/>
          <w:sz w:val="24"/>
          <w:szCs w:val="24"/>
          <w:lang w:val="ru-RU"/>
        </w:rPr>
      </w:pPr>
    </w:p>
    <w:p w:rsidR="00D31A26" w:rsidRPr="00D31A26" w:rsidRDefault="00D31A26" w:rsidP="00D31A26">
      <w:pPr>
        <w:ind w:firstLine="0"/>
        <w:jc w:val="center"/>
        <w:rPr>
          <w:rFonts w:eastAsia="Calibri"/>
          <w:b/>
          <w:sz w:val="24"/>
          <w:szCs w:val="24"/>
          <w:lang w:val="ru-RU"/>
        </w:rPr>
      </w:pPr>
    </w:p>
    <w:p w:rsidR="00D31A26" w:rsidRPr="00D31A26" w:rsidRDefault="00D31A26" w:rsidP="00D31A26">
      <w:pPr>
        <w:ind w:firstLine="0"/>
        <w:jc w:val="center"/>
        <w:rPr>
          <w:rFonts w:eastAsia="Calibri"/>
          <w:b/>
          <w:sz w:val="24"/>
          <w:szCs w:val="24"/>
          <w:lang w:val="ru-RU"/>
        </w:rPr>
      </w:pPr>
    </w:p>
    <w:p w:rsidR="00D31A26" w:rsidRPr="00D31A26" w:rsidRDefault="00D31A26" w:rsidP="00D31A26">
      <w:pPr>
        <w:ind w:firstLine="0"/>
        <w:jc w:val="center"/>
        <w:rPr>
          <w:rFonts w:eastAsia="Calibri"/>
          <w:b/>
          <w:sz w:val="24"/>
          <w:szCs w:val="24"/>
          <w:lang w:val="ru-RU"/>
        </w:rPr>
      </w:pPr>
    </w:p>
    <w:p w:rsidR="00D31A26" w:rsidRPr="00D31A26" w:rsidRDefault="00D31A26" w:rsidP="00D31A26">
      <w:pPr>
        <w:ind w:firstLine="0"/>
        <w:jc w:val="center"/>
        <w:rPr>
          <w:rFonts w:eastAsia="Calibri"/>
          <w:b/>
          <w:sz w:val="24"/>
          <w:szCs w:val="24"/>
          <w:lang w:val="ru-RU"/>
        </w:rPr>
      </w:pPr>
    </w:p>
    <w:p w:rsidR="00D31A26" w:rsidRPr="00D31A26" w:rsidRDefault="00D31A26" w:rsidP="00D31A26">
      <w:pPr>
        <w:ind w:firstLine="0"/>
        <w:jc w:val="center"/>
        <w:rPr>
          <w:rFonts w:eastAsia="Calibri"/>
          <w:b/>
          <w:sz w:val="24"/>
          <w:szCs w:val="24"/>
          <w:lang w:val="ru-RU"/>
        </w:rPr>
      </w:pPr>
    </w:p>
    <w:p w:rsidR="00D31A26" w:rsidRPr="00D31A26" w:rsidRDefault="00D31A26" w:rsidP="00D31A26">
      <w:pPr>
        <w:ind w:firstLine="0"/>
        <w:jc w:val="center"/>
        <w:rPr>
          <w:rFonts w:eastAsia="Calibri"/>
          <w:b/>
          <w:sz w:val="24"/>
          <w:szCs w:val="24"/>
          <w:lang w:val="ru-RU"/>
        </w:rPr>
      </w:pPr>
    </w:p>
    <w:p w:rsidR="00D31A26" w:rsidRPr="00D31A26" w:rsidRDefault="00D31A26" w:rsidP="00D31A26">
      <w:pPr>
        <w:ind w:firstLine="0"/>
        <w:jc w:val="center"/>
        <w:rPr>
          <w:rFonts w:eastAsia="Calibri"/>
          <w:b/>
          <w:sz w:val="24"/>
          <w:szCs w:val="24"/>
          <w:lang w:val="ru-RU"/>
        </w:rPr>
      </w:pPr>
    </w:p>
    <w:p w:rsidR="00415176" w:rsidRDefault="005B22F5" w:rsidP="00D31A26">
      <w:pPr>
        <w:ind w:firstLine="0"/>
        <w:jc w:val="center"/>
        <w:rPr>
          <w:rFonts w:eastAsia="Calibri"/>
          <w:b/>
          <w:bCs/>
          <w:sz w:val="32"/>
          <w:szCs w:val="32"/>
          <w:lang w:val="ru-RU"/>
        </w:rPr>
      </w:pPr>
      <w:r>
        <w:rPr>
          <w:rFonts w:eastAsia="Calibri"/>
          <w:b/>
          <w:bCs/>
          <w:sz w:val="32"/>
          <w:szCs w:val="32"/>
          <w:lang w:val="ru-RU"/>
        </w:rPr>
        <w:t xml:space="preserve">Рабочая </w:t>
      </w:r>
      <w:r w:rsidR="00220BB3">
        <w:rPr>
          <w:rFonts w:eastAsia="Calibri"/>
          <w:b/>
          <w:bCs/>
          <w:sz w:val="32"/>
          <w:szCs w:val="32"/>
          <w:lang w:val="ru-RU"/>
        </w:rPr>
        <w:t>программа</w:t>
      </w:r>
      <w:r w:rsidR="00415176">
        <w:rPr>
          <w:rFonts w:eastAsia="Calibri"/>
          <w:b/>
          <w:bCs/>
          <w:sz w:val="32"/>
          <w:szCs w:val="32"/>
          <w:lang w:val="ru-RU"/>
        </w:rPr>
        <w:t xml:space="preserve"> воспитателя старшей группы </w:t>
      </w:r>
    </w:p>
    <w:p w:rsidR="00A165BA" w:rsidRDefault="00A165BA" w:rsidP="00C8737C">
      <w:pPr>
        <w:ind w:firstLine="0"/>
        <w:jc w:val="center"/>
        <w:rPr>
          <w:rFonts w:eastAsia="Calibri"/>
          <w:b/>
          <w:bCs/>
          <w:sz w:val="32"/>
          <w:szCs w:val="32"/>
          <w:lang w:val="ru-RU"/>
        </w:rPr>
      </w:pPr>
      <w:r>
        <w:rPr>
          <w:rFonts w:eastAsia="Calibri"/>
          <w:b/>
          <w:bCs/>
          <w:sz w:val="32"/>
          <w:szCs w:val="32"/>
          <w:lang w:val="ru-RU"/>
        </w:rPr>
        <w:t>«Капитаны»</w:t>
      </w:r>
    </w:p>
    <w:p w:rsidR="00830873" w:rsidRDefault="00830873" w:rsidP="00D31A26">
      <w:pPr>
        <w:ind w:firstLine="0"/>
        <w:jc w:val="center"/>
        <w:rPr>
          <w:rFonts w:eastAsia="Calibri"/>
          <w:b/>
          <w:bCs/>
          <w:sz w:val="32"/>
          <w:szCs w:val="32"/>
          <w:lang w:val="ru-RU"/>
        </w:rPr>
      </w:pPr>
      <w:r>
        <w:rPr>
          <w:rFonts w:eastAsia="Calibri"/>
          <w:b/>
          <w:bCs/>
          <w:sz w:val="32"/>
          <w:szCs w:val="32"/>
          <w:lang w:val="ru-RU"/>
        </w:rPr>
        <w:t>коррекционной направленности</w:t>
      </w:r>
    </w:p>
    <w:p w:rsidR="00415176" w:rsidRDefault="00220BB3" w:rsidP="00D31A26">
      <w:pPr>
        <w:ind w:firstLine="0"/>
        <w:jc w:val="center"/>
        <w:rPr>
          <w:rFonts w:eastAsia="Calibri"/>
          <w:b/>
          <w:bCs/>
          <w:sz w:val="32"/>
          <w:szCs w:val="32"/>
          <w:lang w:val="ru-RU"/>
        </w:rPr>
      </w:pPr>
      <w:r>
        <w:rPr>
          <w:rFonts w:eastAsia="Calibri"/>
          <w:b/>
          <w:bCs/>
          <w:sz w:val="32"/>
          <w:szCs w:val="32"/>
          <w:lang w:val="ru-RU"/>
        </w:rPr>
        <w:t>для детей с тяжелыми нарушениями речи и фонетико-фонематическом недоразвитии речи</w:t>
      </w:r>
    </w:p>
    <w:p w:rsidR="00220BB3" w:rsidRDefault="00220BB3" w:rsidP="00D31A26">
      <w:pPr>
        <w:ind w:firstLine="0"/>
        <w:jc w:val="center"/>
        <w:rPr>
          <w:rFonts w:eastAsia="Calibri"/>
          <w:b/>
          <w:bCs/>
          <w:sz w:val="32"/>
          <w:szCs w:val="32"/>
          <w:lang w:val="ru-RU"/>
        </w:rPr>
      </w:pPr>
      <w:r>
        <w:rPr>
          <w:rFonts w:eastAsia="Calibri"/>
          <w:b/>
          <w:bCs/>
          <w:sz w:val="32"/>
          <w:szCs w:val="32"/>
          <w:lang w:val="ru-RU"/>
        </w:rPr>
        <w:t xml:space="preserve"> муниципального бюджетного дошкольного</w:t>
      </w:r>
    </w:p>
    <w:p w:rsidR="00D31A26" w:rsidRPr="00D31A26" w:rsidRDefault="00220BB3" w:rsidP="00D31A26">
      <w:pPr>
        <w:ind w:firstLine="0"/>
        <w:jc w:val="center"/>
        <w:rPr>
          <w:rFonts w:eastAsia="Calibri"/>
          <w:b/>
          <w:sz w:val="32"/>
          <w:szCs w:val="32"/>
          <w:lang w:val="ru-RU"/>
        </w:rPr>
      </w:pPr>
      <w:r>
        <w:rPr>
          <w:rFonts w:eastAsia="Calibri"/>
          <w:b/>
          <w:bCs/>
          <w:sz w:val="32"/>
          <w:szCs w:val="32"/>
          <w:lang w:val="ru-RU"/>
        </w:rPr>
        <w:t>образовательного учреждения</w:t>
      </w:r>
    </w:p>
    <w:p w:rsidR="00D31A26" w:rsidRDefault="00D31A26" w:rsidP="00D31A26">
      <w:pPr>
        <w:ind w:firstLine="0"/>
        <w:jc w:val="center"/>
        <w:rPr>
          <w:rFonts w:eastAsia="Calibri"/>
          <w:b/>
          <w:sz w:val="32"/>
          <w:szCs w:val="32"/>
          <w:lang w:val="ru-RU"/>
        </w:rPr>
      </w:pPr>
      <w:r w:rsidRPr="00D31A26">
        <w:rPr>
          <w:rFonts w:eastAsia="Calibri"/>
          <w:b/>
          <w:sz w:val="32"/>
          <w:szCs w:val="32"/>
          <w:lang w:val="ru-RU"/>
        </w:rPr>
        <w:t xml:space="preserve">«Детский сад № 33» </w:t>
      </w:r>
    </w:p>
    <w:p w:rsidR="00415176" w:rsidRPr="00D31A26" w:rsidRDefault="00415176" w:rsidP="00D31A26">
      <w:pPr>
        <w:ind w:firstLine="0"/>
        <w:jc w:val="center"/>
        <w:rPr>
          <w:rFonts w:eastAsia="Calibri"/>
          <w:b/>
          <w:sz w:val="32"/>
          <w:szCs w:val="32"/>
          <w:lang w:val="ru-RU"/>
        </w:rPr>
      </w:pPr>
      <w:r>
        <w:rPr>
          <w:rFonts w:eastAsia="Calibri"/>
          <w:b/>
          <w:sz w:val="32"/>
          <w:szCs w:val="32"/>
          <w:lang w:val="ru-RU"/>
        </w:rPr>
        <w:t>2019-2020 учебный год</w:t>
      </w:r>
    </w:p>
    <w:p w:rsidR="00D31A26" w:rsidRPr="00D31A26" w:rsidRDefault="00D31A26" w:rsidP="00D31A26">
      <w:pPr>
        <w:ind w:firstLine="0"/>
        <w:jc w:val="center"/>
        <w:rPr>
          <w:rFonts w:eastAsia="Calibri"/>
          <w:b/>
          <w:sz w:val="24"/>
          <w:szCs w:val="24"/>
          <w:lang w:val="ru-RU"/>
        </w:rPr>
      </w:pPr>
    </w:p>
    <w:p w:rsidR="00D31A26" w:rsidRPr="00D31A26" w:rsidRDefault="00D31A26" w:rsidP="00D31A26">
      <w:pPr>
        <w:ind w:firstLine="0"/>
        <w:jc w:val="center"/>
        <w:rPr>
          <w:rFonts w:eastAsia="Calibri"/>
          <w:b/>
          <w:sz w:val="24"/>
          <w:szCs w:val="24"/>
          <w:lang w:val="ru-RU"/>
        </w:rPr>
      </w:pPr>
    </w:p>
    <w:p w:rsidR="00D31A26" w:rsidRPr="00D31A26" w:rsidRDefault="00D31A26" w:rsidP="00D31A26">
      <w:pPr>
        <w:ind w:firstLine="0"/>
        <w:jc w:val="center"/>
        <w:rPr>
          <w:rFonts w:eastAsia="Calibri"/>
          <w:b/>
          <w:sz w:val="24"/>
          <w:szCs w:val="24"/>
          <w:lang w:val="ru-RU"/>
        </w:rPr>
      </w:pPr>
    </w:p>
    <w:p w:rsidR="00D31A26" w:rsidRPr="00D31A26" w:rsidRDefault="00D31A26" w:rsidP="00D31A26">
      <w:pPr>
        <w:ind w:firstLine="0"/>
        <w:jc w:val="center"/>
        <w:rPr>
          <w:rFonts w:eastAsia="Calibri"/>
          <w:b/>
          <w:sz w:val="24"/>
          <w:szCs w:val="24"/>
          <w:lang w:val="ru-RU"/>
        </w:rPr>
      </w:pPr>
    </w:p>
    <w:p w:rsidR="00D31A26" w:rsidRPr="00D31A26" w:rsidRDefault="00D31A26" w:rsidP="00D31A26">
      <w:pPr>
        <w:ind w:firstLine="0"/>
        <w:jc w:val="center"/>
        <w:rPr>
          <w:rFonts w:eastAsia="Calibri"/>
          <w:b/>
          <w:sz w:val="24"/>
          <w:szCs w:val="24"/>
          <w:lang w:val="ru-RU"/>
        </w:rPr>
      </w:pPr>
    </w:p>
    <w:p w:rsidR="00D31A26" w:rsidRPr="00D31A26" w:rsidRDefault="00D31A26" w:rsidP="00D31A26">
      <w:pPr>
        <w:ind w:firstLine="0"/>
        <w:jc w:val="center"/>
        <w:rPr>
          <w:rFonts w:eastAsia="Calibri"/>
          <w:b/>
          <w:sz w:val="24"/>
          <w:szCs w:val="24"/>
          <w:lang w:val="ru-RU"/>
        </w:rPr>
      </w:pPr>
    </w:p>
    <w:p w:rsidR="00D31A26" w:rsidRPr="00D31A26" w:rsidRDefault="00D31A26" w:rsidP="00415176">
      <w:pPr>
        <w:ind w:firstLine="0"/>
        <w:rPr>
          <w:rFonts w:eastAsia="Calibri"/>
          <w:b/>
          <w:sz w:val="24"/>
          <w:szCs w:val="24"/>
          <w:lang w:val="ru-RU"/>
        </w:rPr>
      </w:pPr>
    </w:p>
    <w:p w:rsidR="00415176" w:rsidRDefault="00415176" w:rsidP="00D31A26">
      <w:pPr>
        <w:ind w:firstLine="0"/>
        <w:jc w:val="center"/>
        <w:rPr>
          <w:rFonts w:eastAsia="Calibri"/>
          <w:b/>
          <w:sz w:val="24"/>
          <w:szCs w:val="24"/>
          <w:lang w:val="ru-RU"/>
        </w:rPr>
      </w:pPr>
    </w:p>
    <w:p w:rsidR="00415176" w:rsidRDefault="00415176" w:rsidP="00D31A26">
      <w:pPr>
        <w:ind w:firstLine="0"/>
        <w:jc w:val="center"/>
        <w:rPr>
          <w:rFonts w:eastAsia="Calibri"/>
          <w:b/>
          <w:sz w:val="24"/>
          <w:szCs w:val="24"/>
          <w:lang w:val="ru-RU"/>
        </w:rPr>
      </w:pPr>
    </w:p>
    <w:p w:rsidR="00415176" w:rsidRDefault="00415176" w:rsidP="00D31A26">
      <w:pPr>
        <w:ind w:firstLine="0"/>
        <w:jc w:val="center"/>
        <w:rPr>
          <w:rFonts w:eastAsia="Calibri"/>
          <w:b/>
          <w:sz w:val="24"/>
          <w:szCs w:val="24"/>
          <w:lang w:val="ru-RU"/>
        </w:rPr>
      </w:pPr>
    </w:p>
    <w:p w:rsidR="00415176" w:rsidRDefault="00415176" w:rsidP="00D31A26">
      <w:pPr>
        <w:ind w:firstLine="0"/>
        <w:jc w:val="center"/>
        <w:rPr>
          <w:rFonts w:eastAsia="Calibri"/>
          <w:b/>
          <w:sz w:val="24"/>
          <w:szCs w:val="24"/>
          <w:lang w:val="ru-RU"/>
        </w:rPr>
      </w:pPr>
    </w:p>
    <w:p w:rsidR="00415176" w:rsidRDefault="00415176" w:rsidP="00D31A26">
      <w:pPr>
        <w:ind w:firstLine="0"/>
        <w:jc w:val="center"/>
        <w:rPr>
          <w:rFonts w:eastAsia="Calibri"/>
          <w:b/>
          <w:sz w:val="24"/>
          <w:szCs w:val="24"/>
          <w:lang w:val="ru-RU"/>
        </w:rPr>
      </w:pPr>
    </w:p>
    <w:p w:rsidR="00415176" w:rsidRDefault="00415176" w:rsidP="00D31A26">
      <w:pPr>
        <w:ind w:firstLine="0"/>
        <w:jc w:val="center"/>
        <w:rPr>
          <w:rFonts w:eastAsia="Calibri"/>
          <w:b/>
          <w:sz w:val="24"/>
          <w:szCs w:val="24"/>
          <w:lang w:val="ru-RU"/>
        </w:rPr>
      </w:pPr>
    </w:p>
    <w:p w:rsidR="00415176" w:rsidRDefault="00415176" w:rsidP="00D31A26">
      <w:pPr>
        <w:ind w:firstLine="0"/>
        <w:jc w:val="center"/>
        <w:rPr>
          <w:rFonts w:eastAsia="Calibri"/>
          <w:b/>
          <w:sz w:val="24"/>
          <w:szCs w:val="24"/>
          <w:lang w:val="ru-RU"/>
        </w:rPr>
      </w:pPr>
    </w:p>
    <w:p w:rsidR="00415176" w:rsidRDefault="00415176" w:rsidP="00D31A26">
      <w:pPr>
        <w:ind w:firstLine="0"/>
        <w:jc w:val="center"/>
        <w:rPr>
          <w:rFonts w:eastAsia="Calibri"/>
          <w:b/>
          <w:sz w:val="24"/>
          <w:szCs w:val="24"/>
          <w:lang w:val="ru-RU"/>
        </w:rPr>
      </w:pPr>
    </w:p>
    <w:p w:rsidR="00415176" w:rsidRDefault="00415176" w:rsidP="00D31A26">
      <w:pPr>
        <w:ind w:firstLine="0"/>
        <w:jc w:val="center"/>
        <w:rPr>
          <w:rFonts w:eastAsia="Calibri"/>
          <w:b/>
          <w:sz w:val="24"/>
          <w:szCs w:val="24"/>
          <w:lang w:val="ru-RU"/>
        </w:rPr>
      </w:pPr>
    </w:p>
    <w:p w:rsidR="00415176" w:rsidRDefault="00415176" w:rsidP="00D31A26">
      <w:pPr>
        <w:ind w:firstLine="0"/>
        <w:jc w:val="center"/>
        <w:rPr>
          <w:rFonts w:eastAsia="Calibri"/>
          <w:b/>
          <w:sz w:val="24"/>
          <w:szCs w:val="24"/>
          <w:lang w:val="ru-RU"/>
        </w:rPr>
      </w:pPr>
    </w:p>
    <w:p w:rsidR="00415176" w:rsidRDefault="00415176" w:rsidP="00415176">
      <w:pPr>
        <w:ind w:left="7920" w:firstLine="0"/>
        <w:rPr>
          <w:rFonts w:eastAsia="Calibri"/>
          <w:b/>
          <w:sz w:val="24"/>
          <w:szCs w:val="24"/>
          <w:lang w:val="ru-RU"/>
        </w:rPr>
      </w:pPr>
      <w:r>
        <w:rPr>
          <w:rFonts w:eastAsia="Calibri"/>
          <w:b/>
          <w:sz w:val="24"/>
          <w:szCs w:val="24"/>
          <w:lang w:val="ru-RU"/>
        </w:rPr>
        <w:t>Составители:</w:t>
      </w:r>
    </w:p>
    <w:p w:rsidR="00415176" w:rsidRDefault="00415176" w:rsidP="00415176">
      <w:pPr>
        <w:ind w:left="7920" w:firstLine="0"/>
        <w:rPr>
          <w:rFonts w:eastAsia="Calibri"/>
          <w:b/>
          <w:sz w:val="24"/>
          <w:szCs w:val="24"/>
          <w:lang w:val="ru-RU"/>
        </w:rPr>
      </w:pPr>
      <w:r>
        <w:rPr>
          <w:rFonts w:eastAsia="Calibri"/>
          <w:b/>
          <w:sz w:val="24"/>
          <w:szCs w:val="24"/>
          <w:lang w:val="ru-RU"/>
        </w:rPr>
        <w:t>Гуляева Г.Н.,</w:t>
      </w:r>
    </w:p>
    <w:p w:rsidR="00415176" w:rsidRDefault="00415176" w:rsidP="00C8737C">
      <w:pPr>
        <w:ind w:left="7920" w:firstLine="0"/>
        <w:rPr>
          <w:rFonts w:eastAsia="Calibri"/>
          <w:b/>
          <w:sz w:val="24"/>
          <w:szCs w:val="24"/>
          <w:lang w:val="ru-RU"/>
        </w:rPr>
      </w:pPr>
      <w:r>
        <w:rPr>
          <w:rFonts w:eastAsia="Calibri"/>
          <w:b/>
          <w:sz w:val="24"/>
          <w:szCs w:val="24"/>
          <w:lang w:val="ru-RU"/>
        </w:rPr>
        <w:t>Дегтярева М.В</w:t>
      </w:r>
    </w:p>
    <w:p w:rsidR="00903338" w:rsidRPr="00C8737C" w:rsidRDefault="00D31A26" w:rsidP="00C8737C">
      <w:pPr>
        <w:ind w:firstLine="0"/>
        <w:jc w:val="center"/>
        <w:rPr>
          <w:rFonts w:ascii="Calibri" w:eastAsia="Calibri" w:hAnsi="Calibri"/>
          <w:lang w:val="ru-RU"/>
        </w:rPr>
      </w:pPr>
      <w:r w:rsidRPr="00D31A26">
        <w:rPr>
          <w:rFonts w:eastAsia="Calibri"/>
          <w:b/>
          <w:sz w:val="24"/>
          <w:szCs w:val="24"/>
          <w:lang w:val="ru-RU"/>
        </w:rPr>
        <w:t>Новокузнецкий городской округ, 201</w:t>
      </w:r>
      <w:r>
        <w:rPr>
          <w:rFonts w:eastAsia="Calibri"/>
          <w:b/>
          <w:sz w:val="24"/>
          <w:szCs w:val="24"/>
          <w:lang w:val="ru-RU"/>
        </w:rPr>
        <w:t>9</w:t>
      </w:r>
    </w:p>
    <w:p w:rsidR="00D31A26" w:rsidRPr="009D6D6B" w:rsidRDefault="00D31A26" w:rsidP="009D6D6B">
      <w:pPr>
        <w:pStyle w:val="17"/>
      </w:pPr>
      <w:r>
        <w:br w:type="page"/>
      </w:r>
    </w:p>
    <w:bookmarkStart w:id="0" w:name="_Toc14298754" w:displacedByCustomXml="next"/>
    <w:sdt>
      <w:sdtPr>
        <w:rPr>
          <w:b w:val="0"/>
          <w:bCs w:val="0"/>
          <w:i w:val="0"/>
          <w:sz w:val="22"/>
          <w:szCs w:val="22"/>
        </w:rPr>
        <w:id w:val="1101071625"/>
        <w:docPartObj>
          <w:docPartGallery w:val="Table of Contents"/>
          <w:docPartUnique/>
        </w:docPartObj>
      </w:sdtPr>
      <w:sdtContent>
        <w:bookmarkEnd w:id="0" w:displacedByCustomXml="prev"/>
        <w:p w:rsidR="009D6D6B" w:rsidRPr="00EE6AA6" w:rsidRDefault="009D6D6B" w:rsidP="00830873">
          <w:pPr>
            <w:pStyle w:val="11"/>
            <w:spacing w:before="0"/>
            <w:ind w:left="0" w:firstLine="709"/>
            <w:contextualSpacing/>
            <w:jc w:val="center"/>
            <w:outlineLvl w:val="9"/>
            <w:rPr>
              <w:i w:val="0"/>
              <w:lang w:val="ru-RU"/>
            </w:rPr>
          </w:pPr>
          <w:r w:rsidRPr="00EE6AA6">
            <w:rPr>
              <w:i w:val="0"/>
              <w:lang w:val="ru-RU"/>
            </w:rPr>
            <w:t>Содержание</w:t>
          </w:r>
        </w:p>
        <w:p w:rsidR="00830873" w:rsidRDefault="0096716B">
          <w:pPr>
            <w:pStyle w:val="3"/>
            <w:rPr>
              <w:rFonts w:asciiTheme="minorHAnsi" w:eastAsiaTheme="minorEastAsia" w:hAnsiTheme="minorHAnsi" w:cstheme="minorBidi"/>
              <w:sz w:val="22"/>
              <w:szCs w:val="22"/>
              <w:lang w:val="ru-RU" w:eastAsia="ru-RU"/>
            </w:rPr>
          </w:pPr>
          <w:r w:rsidRPr="00EE6AA6">
            <w:rPr>
              <w:b/>
              <w:bCs/>
            </w:rPr>
            <w:fldChar w:fldCharType="begin"/>
          </w:r>
          <w:r w:rsidR="009D6D6B" w:rsidRPr="00EE6AA6">
            <w:rPr>
              <w:b/>
              <w:bCs/>
            </w:rPr>
            <w:instrText xml:space="preserve"> TOC \o "1-3" \h \z \u </w:instrText>
          </w:r>
          <w:r w:rsidRPr="00EE6AA6">
            <w:rPr>
              <w:b/>
              <w:bCs/>
            </w:rPr>
            <w:fldChar w:fldCharType="separate"/>
          </w:r>
          <w:hyperlink w:anchor="_Toc19036263" w:history="1">
            <w:r w:rsidR="00830873" w:rsidRPr="00F470D8">
              <w:rPr>
                <w:rStyle w:val="a9"/>
                <w:b/>
              </w:rPr>
              <w:t>I.ЦЕЛЕВОЙ РАЗДЕЛ</w:t>
            </w:r>
            <w:r w:rsidR="00830873">
              <w:rPr>
                <w:webHidden/>
              </w:rPr>
              <w:tab/>
            </w:r>
            <w:r>
              <w:rPr>
                <w:webHidden/>
              </w:rPr>
              <w:fldChar w:fldCharType="begin"/>
            </w:r>
            <w:r w:rsidR="00830873">
              <w:rPr>
                <w:webHidden/>
              </w:rPr>
              <w:instrText xml:space="preserve"> PAGEREF _Toc19036263 \h </w:instrText>
            </w:r>
            <w:r>
              <w:rPr>
                <w:webHidden/>
              </w:rPr>
            </w:r>
            <w:r>
              <w:rPr>
                <w:webHidden/>
              </w:rPr>
              <w:fldChar w:fldCharType="separate"/>
            </w:r>
            <w:r w:rsidR="00845B06">
              <w:rPr>
                <w:webHidden/>
              </w:rPr>
              <w:t>3</w:t>
            </w:r>
            <w:r>
              <w:rPr>
                <w:webHidden/>
              </w:rPr>
              <w:fldChar w:fldCharType="end"/>
            </w:r>
          </w:hyperlink>
        </w:p>
        <w:p w:rsidR="00830873" w:rsidRDefault="005051C7">
          <w:pPr>
            <w:pStyle w:val="3"/>
            <w:rPr>
              <w:rFonts w:asciiTheme="minorHAnsi" w:eastAsiaTheme="minorEastAsia" w:hAnsiTheme="minorHAnsi" w:cstheme="minorBidi"/>
              <w:sz w:val="22"/>
              <w:szCs w:val="22"/>
              <w:lang w:val="ru-RU" w:eastAsia="ru-RU"/>
            </w:rPr>
          </w:pPr>
          <w:hyperlink w:anchor="_Toc19036264" w:history="1">
            <w:r w:rsidR="00830873" w:rsidRPr="00F470D8">
              <w:rPr>
                <w:rStyle w:val="a9"/>
                <w:b/>
              </w:rPr>
              <w:t>1. 1.Пояснительная записка</w:t>
            </w:r>
            <w:r w:rsidR="00830873">
              <w:rPr>
                <w:webHidden/>
              </w:rPr>
              <w:tab/>
            </w:r>
            <w:r w:rsidR="0096716B">
              <w:rPr>
                <w:webHidden/>
              </w:rPr>
              <w:fldChar w:fldCharType="begin"/>
            </w:r>
            <w:r w:rsidR="00830873">
              <w:rPr>
                <w:webHidden/>
              </w:rPr>
              <w:instrText xml:space="preserve"> PAGEREF _Toc19036264 \h </w:instrText>
            </w:r>
            <w:r w:rsidR="0096716B">
              <w:rPr>
                <w:webHidden/>
              </w:rPr>
            </w:r>
            <w:r w:rsidR="0096716B">
              <w:rPr>
                <w:webHidden/>
              </w:rPr>
              <w:fldChar w:fldCharType="separate"/>
            </w:r>
            <w:r w:rsidR="00845B06">
              <w:rPr>
                <w:webHidden/>
              </w:rPr>
              <w:t>3</w:t>
            </w:r>
            <w:r w:rsidR="0096716B">
              <w:rPr>
                <w:webHidden/>
              </w:rPr>
              <w:fldChar w:fldCharType="end"/>
            </w:r>
          </w:hyperlink>
        </w:p>
        <w:p w:rsidR="00830873" w:rsidRDefault="005051C7">
          <w:pPr>
            <w:pStyle w:val="3"/>
            <w:rPr>
              <w:rFonts w:asciiTheme="minorHAnsi" w:eastAsiaTheme="minorEastAsia" w:hAnsiTheme="minorHAnsi" w:cstheme="minorBidi"/>
              <w:sz w:val="22"/>
              <w:szCs w:val="22"/>
              <w:lang w:val="ru-RU" w:eastAsia="ru-RU"/>
            </w:rPr>
          </w:pPr>
          <w:hyperlink w:anchor="_Toc19036265" w:history="1">
            <w:r w:rsidR="00830873" w:rsidRPr="00F470D8">
              <w:rPr>
                <w:rStyle w:val="a9"/>
                <w:b/>
              </w:rPr>
              <w:t>1.1.1.Цели и задачи реализации Программы</w:t>
            </w:r>
            <w:r w:rsidR="00830873">
              <w:rPr>
                <w:webHidden/>
              </w:rPr>
              <w:tab/>
            </w:r>
            <w:r w:rsidR="0096716B">
              <w:rPr>
                <w:webHidden/>
              </w:rPr>
              <w:fldChar w:fldCharType="begin"/>
            </w:r>
            <w:r w:rsidR="00830873">
              <w:rPr>
                <w:webHidden/>
              </w:rPr>
              <w:instrText xml:space="preserve"> PAGEREF _Toc19036265 \h </w:instrText>
            </w:r>
            <w:r w:rsidR="0096716B">
              <w:rPr>
                <w:webHidden/>
              </w:rPr>
            </w:r>
            <w:r w:rsidR="0096716B">
              <w:rPr>
                <w:webHidden/>
              </w:rPr>
              <w:fldChar w:fldCharType="separate"/>
            </w:r>
            <w:r w:rsidR="00845B06">
              <w:rPr>
                <w:webHidden/>
              </w:rPr>
              <w:t>3</w:t>
            </w:r>
            <w:r w:rsidR="0096716B">
              <w:rPr>
                <w:webHidden/>
              </w:rPr>
              <w:fldChar w:fldCharType="end"/>
            </w:r>
          </w:hyperlink>
        </w:p>
        <w:p w:rsidR="00830873" w:rsidRDefault="005051C7">
          <w:pPr>
            <w:pStyle w:val="3"/>
            <w:rPr>
              <w:rFonts w:asciiTheme="minorHAnsi" w:eastAsiaTheme="minorEastAsia" w:hAnsiTheme="minorHAnsi" w:cstheme="minorBidi"/>
              <w:sz w:val="22"/>
              <w:szCs w:val="22"/>
              <w:lang w:val="ru-RU" w:eastAsia="ru-RU"/>
            </w:rPr>
          </w:pPr>
          <w:hyperlink w:anchor="_Toc19036266" w:history="1">
            <w:r w:rsidR="00830873" w:rsidRPr="00F470D8">
              <w:rPr>
                <w:rStyle w:val="a9"/>
              </w:rPr>
              <w:t>1.1.2. Принципы и подходы к формированию Программы</w:t>
            </w:r>
            <w:r w:rsidR="00830873">
              <w:rPr>
                <w:webHidden/>
              </w:rPr>
              <w:tab/>
            </w:r>
            <w:r w:rsidR="0096716B">
              <w:rPr>
                <w:webHidden/>
              </w:rPr>
              <w:fldChar w:fldCharType="begin"/>
            </w:r>
            <w:r w:rsidR="00830873">
              <w:rPr>
                <w:webHidden/>
              </w:rPr>
              <w:instrText xml:space="preserve"> PAGEREF _Toc19036266 \h </w:instrText>
            </w:r>
            <w:r w:rsidR="0096716B">
              <w:rPr>
                <w:webHidden/>
              </w:rPr>
            </w:r>
            <w:r w:rsidR="0096716B">
              <w:rPr>
                <w:webHidden/>
              </w:rPr>
              <w:fldChar w:fldCharType="separate"/>
            </w:r>
            <w:r w:rsidR="00845B06">
              <w:rPr>
                <w:webHidden/>
              </w:rPr>
              <w:t>4</w:t>
            </w:r>
            <w:r w:rsidR="0096716B">
              <w:rPr>
                <w:webHidden/>
              </w:rPr>
              <w:fldChar w:fldCharType="end"/>
            </w:r>
          </w:hyperlink>
        </w:p>
        <w:p w:rsidR="00830873" w:rsidRDefault="005051C7">
          <w:pPr>
            <w:pStyle w:val="3"/>
            <w:rPr>
              <w:rFonts w:asciiTheme="minorHAnsi" w:eastAsiaTheme="minorEastAsia" w:hAnsiTheme="minorHAnsi" w:cstheme="minorBidi"/>
              <w:sz w:val="22"/>
              <w:szCs w:val="22"/>
              <w:lang w:val="ru-RU" w:eastAsia="ru-RU"/>
            </w:rPr>
          </w:pPr>
          <w:hyperlink w:anchor="_Toc19036267" w:history="1">
            <w:r w:rsidR="00830873" w:rsidRPr="00F470D8">
              <w:rPr>
                <w:rStyle w:val="a9"/>
              </w:rPr>
              <w:t>1.1.3. Значимые для разработки и реализации рабочей программы дошкольного образования характеристики</w:t>
            </w:r>
            <w:r w:rsidR="00830873">
              <w:rPr>
                <w:webHidden/>
              </w:rPr>
              <w:tab/>
            </w:r>
            <w:r w:rsidR="0096716B">
              <w:rPr>
                <w:webHidden/>
              </w:rPr>
              <w:fldChar w:fldCharType="begin"/>
            </w:r>
            <w:r w:rsidR="00830873">
              <w:rPr>
                <w:webHidden/>
              </w:rPr>
              <w:instrText xml:space="preserve"> PAGEREF _Toc19036267 \h </w:instrText>
            </w:r>
            <w:r w:rsidR="0096716B">
              <w:rPr>
                <w:webHidden/>
              </w:rPr>
            </w:r>
            <w:r w:rsidR="0096716B">
              <w:rPr>
                <w:webHidden/>
              </w:rPr>
              <w:fldChar w:fldCharType="separate"/>
            </w:r>
            <w:r w:rsidR="00845B06">
              <w:rPr>
                <w:webHidden/>
              </w:rPr>
              <w:t>6</w:t>
            </w:r>
            <w:r w:rsidR="0096716B">
              <w:rPr>
                <w:webHidden/>
              </w:rPr>
              <w:fldChar w:fldCharType="end"/>
            </w:r>
          </w:hyperlink>
        </w:p>
        <w:p w:rsidR="00830873" w:rsidRDefault="005051C7">
          <w:pPr>
            <w:pStyle w:val="3"/>
            <w:rPr>
              <w:rFonts w:asciiTheme="minorHAnsi" w:eastAsiaTheme="minorEastAsia" w:hAnsiTheme="minorHAnsi" w:cstheme="minorBidi"/>
              <w:sz w:val="22"/>
              <w:szCs w:val="22"/>
              <w:lang w:val="ru-RU" w:eastAsia="ru-RU"/>
            </w:rPr>
          </w:pPr>
          <w:hyperlink w:anchor="_Toc19036268" w:history="1">
            <w:r w:rsidR="00830873" w:rsidRPr="00F470D8">
              <w:rPr>
                <w:rStyle w:val="a9"/>
              </w:rPr>
              <w:t>1.1.4. Характеристики особенностей развития детей с нарушениями речи</w:t>
            </w:r>
            <w:r w:rsidR="00830873">
              <w:rPr>
                <w:webHidden/>
              </w:rPr>
              <w:tab/>
            </w:r>
            <w:r w:rsidR="0096716B">
              <w:rPr>
                <w:webHidden/>
              </w:rPr>
              <w:fldChar w:fldCharType="begin"/>
            </w:r>
            <w:r w:rsidR="00830873">
              <w:rPr>
                <w:webHidden/>
              </w:rPr>
              <w:instrText xml:space="preserve"> PAGEREF _Toc19036268 \h </w:instrText>
            </w:r>
            <w:r w:rsidR="0096716B">
              <w:rPr>
                <w:webHidden/>
              </w:rPr>
            </w:r>
            <w:r w:rsidR="0096716B">
              <w:rPr>
                <w:webHidden/>
              </w:rPr>
              <w:fldChar w:fldCharType="separate"/>
            </w:r>
            <w:r w:rsidR="00845B06">
              <w:rPr>
                <w:webHidden/>
              </w:rPr>
              <w:t>6</w:t>
            </w:r>
            <w:r w:rsidR="0096716B">
              <w:rPr>
                <w:webHidden/>
              </w:rPr>
              <w:fldChar w:fldCharType="end"/>
            </w:r>
          </w:hyperlink>
        </w:p>
        <w:p w:rsidR="00830873" w:rsidRDefault="005051C7">
          <w:pPr>
            <w:pStyle w:val="3"/>
            <w:rPr>
              <w:rFonts w:asciiTheme="minorHAnsi" w:eastAsiaTheme="minorEastAsia" w:hAnsiTheme="minorHAnsi" w:cstheme="minorBidi"/>
              <w:sz w:val="22"/>
              <w:szCs w:val="22"/>
              <w:lang w:val="ru-RU" w:eastAsia="ru-RU"/>
            </w:rPr>
          </w:pPr>
          <w:hyperlink w:anchor="_Toc19036269" w:history="1">
            <w:r w:rsidR="00830873" w:rsidRPr="00F470D8">
              <w:rPr>
                <w:rStyle w:val="a9"/>
                <w:lang w:eastAsia="ru-RU"/>
              </w:rPr>
              <w:t>1.2. Планируемые результаты освоения  рабочей программы</w:t>
            </w:r>
            <w:r w:rsidR="00830873">
              <w:rPr>
                <w:webHidden/>
              </w:rPr>
              <w:tab/>
            </w:r>
            <w:r w:rsidR="0096716B">
              <w:rPr>
                <w:webHidden/>
              </w:rPr>
              <w:fldChar w:fldCharType="begin"/>
            </w:r>
            <w:r w:rsidR="00830873">
              <w:rPr>
                <w:webHidden/>
              </w:rPr>
              <w:instrText xml:space="preserve"> PAGEREF _Toc19036269 \h </w:instrText>
            </w:r>
            <w:r w:rsidR="0096716B">
              <w:rPr>
                <w:webHidden/>
              </w:rPr>
            </w:r>
            <w:r w:rsidR="0096716B">
              <w:rPr>
                <w:webHidden/>
              </w:rPr>
              <w:fldChar w:fldCharType="separate"/>
            </w:r>
            <w:r w:rsidR="00845B06">
              <w:rPr>
                <w:webHidden/>
              </w:rPr>
              <w:t>11</w:t>
            </w:r>
            <w:r w:rsidR="0096716B">
              <w:rPr>
                <w:webHidden/>
              </w:rPr>
              <w:fldChar w:fldCharType="end"/>
            </w:r>
          </w:hyperlink>
        </w:p>
        <w:p w:rsidR="00830873" w:rsidRDefault="005051C7">
          <w:pPr>
            <w:pStyle w:val="3"/>
            <w:rPr>
              <w:rFonts w:asciiTheme="minorHAnsi" w:eastAsiaTheme="minorEastAsia" w:hAnsiTheme="minorHAnsi" w:cstheme="minorBidi"/>
              <w:sz w:val="22"/>
              <w:szCs w:val="22"/>
              <w:lang w:val="ru-RU" w:eastAsia="ru-RU"/>
            </w:rPr>
          </w:pPr>
          <w:hyperlink w:anchor="_Toc19036271" w:history="1">
            <w:r w:rsidR="00830873" w:rsidRPr="00F470D8">
              <w:rPr>
                <w:rStyle w:val="a9"/>
              </w:rPr>
              <w:t>II.СОДЕРЖАТЕЛЬНЫЙ РАЗДЕЛ</w:t>
            </w:r>
            <w:r w:rsidR="00830873">
              <w:rPr>
                <w:webHidden/>
              </w:rPr>
              <w:tab/>
            </w:r>
            <w:r w:rsidR="0096716B">
              <w:rPr>
                <w:webHidden/>
              </w:rPr>
              <w:fldChar w:fldCharType="begin"/>
            </w:r>
            <w:r w:rsidR="00830873">
              <w:rPr>
                <w:webHidden/>
              </w:rPr>
              <w:instrText xml:space="preserve"> PAGEREF _Toc19036271 \h </w:instrText>
            </w:r>
            <w:r w:rsidR="0096716B">
              <w:rPr>
                <w:webHidden/>
              </w:rPr>
            </w:r>
            <w:r w:rsidR="0096716B">
              <w:rPr>
                <w:webHidden/>
              </w:rPr>
              <w:fldChar w:fldCharType="separate"/>
            </w:r>
            <w:r w:rsidR="00845B06">
              <w:rPr>
                <w:webHidden/>
              </w:rPr>
              <w:t>16</w:t>
            </w:r>
            <w:r w:rsidR="0096716B">
              <w:rPr>
                <w:webHidden/>
              </w:rPr>
              <w:fldChar w:fldCharType="end"/>
            </w:r>
          </w:hyperlink>
        </w:p>
        <w:p w:rsidR="00830873" w:rsidRDefault="005051C7">
          <w:pPr>
            <w:pStyle w:val="3"/>
            <w:rPr>
              <w:rFonts w:asciiTheme="minorHAnsi" w:eastAsiaTheme="minorEastAsia" w:hAnsiTheme="minorHAnsi" w:cstheme="minorBidi"/>
              <w:sz w:val="22"/>
              <w:szCs w:val="22"/>
              <w:lang w:val="ru-RU" w:eastAsia="ru-RU"/>
            </w:rPr>
          </w:pPr>
          <w:hyperlink w:anchor="_Toc19036272" w:history="1">
            <w:r w:rsidR="00830873" w:rsidRPr="00F470D8">
              <w:rPr>
                <w:rStyle w:val="a9"/>
              </w:rPr>
              <w:t>2.1. Образовательная деятельность в соответствии с направлениями развития ребенка с ТНР (в пяти образовательных областях)</w:t>
            </w:r>
            <w:r w:rsidR="00830873">
              <w:rPr>
                <w:webHidden/>
              </w:rPr>
              <w:tab/>
            </w:r>
            <w:r w:rsidR="0096716B">
              <w:rPr>
                <w:webHidden/>
              </w:rPr>
              <w:fldChar w:fldCharType="begin"/>
            </w:r>
            <w:r w:rsidR="00830873">
              <w:rPr>
                <w:webHidden/>
              </w:rPr>
              <w:instrText xml:space="preserve"> PAGEREF _Toc19036272 \h </w:instrText>
            </w:r>
            <w:r w:rsidR="0096716B">
              <w:rPr>
                <w:webHidden/>
              </w:rPr>
            </w:r>
            <w:r w:rsidR="0096716B">
              <w:rPr>
                <w:webHidden/>
              </w:rPr>
              <w:fldChar w:fldCharType="separate"/>
            </w:r>
            <w:r w:rsidR="00845B06">
              <w:rPr>
                <w:webHidden/>
              </w:rPr>
              <w:t>16</w:t>
            </w:r>
            <w:r w:rsidR="0096716B">
              <w:rPr>
                <w:webHidden/>
              </w:rPr>
              <w:fldChar w:fldCharType="end"/>
            </w:r>
          </w:hyperlink>
        </w:p>
        <w:p w:rsidR="00830873" w:rsidRDefault="005051C7">
          <w:pPr>
            <w:pStyle w:val="3"/>
            <w:rPr>
              <w:rFonts w:asciiTheme="minorHAnsi" w:eastAsiaTheme="minorEastAsia" w:hAnsiTheme="minorHAnsi" w:cstheme="minorBidi"/>
              <w:sz w:val="22"/>
              <w:szCs w:val="22"/>
              <w:lang w:val="ru-RU" w:eastAsia="ru-RU"/>
            </w:rPr>
          </w:pPr>
          <w:hyperlink w:anchor="_Toc19036273" w:history="1">
            <w:r w:rsidR="00830873" w:rsidRPr="00F470D8">
              <w:rPr>
                <w:rStyle w:val="a9"/>
              </w:rPr>
              <w:t>2.2. Вариативные формы, способы, методы и средства реализации рабочей программы дошкольного образования с учетом возрастных и индивидуальных особенностей воспитанников</w:t>
            </w:r>
            <w:r w:rsidR="00830873">
              <w:rPr>
                <w:webHidden/>
              </w:rPr>
              <w:tab/>
            </w:r>
            <w:r w:rsidR="0096716B">
              <w:rPr>
                <w:webHidden/>
              </w:rPr>
              <w:fldChar w:fldCharType="begin"/>
            </w:r>
            <w:r w:rsidR="00830873">
              <w:rPr>
                <w:webHidden/>
              </w:rPr>
              <w:instrText xml:space="preserve"> PAGEREF _Toc19036273 \h </w:instrText>
            </w:r>
            <w:r w:rsidR="0096716B">
              <w:rPr>
                <w:webHidden/>
              </w:rPr>
            </w:r>
            <w:r w:rsidR="0096716B">
              <w:rPr>
                <w:webHidden/>
              </w:rPr>
              <w:fldChar w:fldCharType="separate"/>
            </w:r>
            <w:r w:rsidR="00845B06">
              <w:rPr>
                <w:webHidden/>
              </w:rPr>
              <w:t>38</w:t>
            </w:r>
            <w:r w:rsidR="0096716B">
              <w:rPr>
                <w:webHidden/>
              </w:rPr>
              <w:fldChar w:fldCharType="end"/>
            </w:r>
          </w:hyperlink>
        </w:p>
        <w:p w:rsidR="00830873" w:rsidRDefault="005051C7">
          <w:pPr>
            <w:pStyle w:val="3"/>
            <w:rPr>
              <w:rFonts w:asciiTheme="minorHAnsi" w:eastAsiaTheme="minorEastAsia" w:hAnsiTheme="minorHAnsi" w:cstheme="minorBidi"/>
              <w:sz w:val="22"/>
              <w:szCs w:val="22"/>
              <w:lang w:val="ru-RU" w:eastAsia="ru-RU"/>
            </w:rPr>
          </w:pPr>
          <w:hyperlink w:anchor="_Toc19036274" w:history="1">
            <w:r w:rsidR="00830873" w:rsidRPr="00F470D8">
              <w:rPr>
                <w:rStyle w:val="a9"/>
              </w:rPr>
              <w:t>2.3. Образовательная деятельность по профессиональной коррекции нарушений развития детей</w:t>
            </w:r>
            <w:r w:rsidR="00830873">
              <w:rPr>
                <w:webHidden/>
              </w:rPr>
              <w:tab/>
            </w:r>
            <w:r w:rsidR="0096716B">
              <w:rPr>
                <w:webHidden/>
              </w:rPr>
              <w:fldChar w:fldCharType="begin"/>
            </w:r>
            <w:r w:rsidR="00830873">
              <w:rPr>
                <w:webHidden/>
              </w:rPr>
              <w:instrText xml:space="preserve"> PAGEREF _Toc19036274 \h </w:instrText>
            </w:r>
            <w:r w:rsidR="0096716B">
              <w:rPr>
                <w:webHidden/>
              </w:rPr>
            </w:r>
            <w:r w:rsidR="0096716B">
              <w:rPr>
                <w:webHidden/>
              </w:rPr>
              <w:fldChar w:fldCharType="separate"/>
            </w:r>
            <w:r w:rsidR="00845B06">
              <w:rPr>
                <w:webHidden/>
              </w:rPr>
              <w:t>55</w:t>
            </w:r>
            <w:r w:rsidR="0096716B">
              <w:rPr>
                <w:webHidden/>
              </w:rPr>
              <w:fldChar w:fldCharType="end"/>
            </w:r>
          </w:hyperlink>
        </w:p>
        <w:p w:rsidR="00830873" w:rsidRDefault="005051C7">
          <w:pPr>
            <w:pStyle w:val="3"/>
            <w:rPr>
              <w:rFonts w:asciiTheme="minorHAnsi" w:eastAsiaTheme="minorEastAsia" w:hAnsiTheme="minorHAnsi" w:cstheme="minorBidi"/>
              <w:sz w:val="22"/>
              <w:szCs w:val="22"/>
              <w:lang w:val="ru-RU" w:eastAsia="ru-RU"/>
            </w:rPr>
          </w:pPr>
          <w:hyperlink w:anchor="_Toc19036275" w:history="1">
            <w:r w:rsidR="00830873" w:rsidRPr="00F470D8">
              <w:rPr>
                <w:rStyle w:val="a9"/>
              </w:rPr>
              <w:t>2.3.1. Создание специальных условий для получения образования детьми с нарушениями речи</w:t>
            </w:r>
            <w:r w:rsidR="00830873">
              <w:rPr>
                <w:webHidden/>
              </w:rPr>
              <w:tab/>
            </w:r>
            <w:r w:rsidR="0096716B">
              <w:rPr>
                <w:webHidden/>
              </w:rPr>
              <w:fldChar w:fldCharType="begin"/>
            </w:r>
            <w:r w:rsidR="00830873">
              <w:rPr>
                <w:webHidden/>
              </w:rPr>
              <w:instrText xml:space="preserve"> PAGEREF _Toc19036275 \h </w:instrText>
            </w:r>
            <w:r w:rsidR="0096716B">
              <w:rPr>
                <w:webHidden/>
              </w:rPr>
            </w:r>
            <w:r w:rsidR="0096716B">
              <w:rPr>
                <w:webHidden/>
              </w:rPr>
              <w:fldChar w:fldCharType="separate"/>
            </w:r>
            <w:r w:rsidR="00845B06">
              <w:rPr>
                <w:webHidden/>
              </w:rPr>
              <w:t>57</w:t>
            </w:r>
            <w:r w:rsidR="0096716B">
              <w:rPr>
                <w:webHidden/>
              </w:rPr>
              <w:fldChar w:fldCharType="end"/>
            </w:r>
          </w:hyperlink>
        </w:p>
        <w:p w:rsidR="00830873" w:rsidRDefault="005051C7">
          <w:pPr>
            <w:pStyle w:val="3"/>
            <w:rPr>
              <w:rFonts w:asciiTheme="minorHAnsi" w:eastAsiaTheme="minorEastAsia" w:hAnsiTheme="minorHAnsi" w:cstheme="minorBidi"/>
              <w:sz w:val="22"/>
              <w:szCs w:val="22"/>
              <w:lang w:val="ru-RU" w:eastAsia="ru-RU"/>
            </w:rPr>
          </w:pPr>
          <w:hyperlink w:anchor="_Toc19036276" w:history="1">
            <w:r w:rsidR="00830873" w:rsidRPr="00F470D8">
              <w:rPr>
                <w:rStyle w:val="a9"/>
              </w:rPr>
              <w:t>2.3.2. Особенности организации образовательного процесса</w:t>
            </w:r>
            <w:r w:rsidR="00830873">
              <w:rPr>
                <w:webHidden/>
              </w:rPr>
              <w:tab/>
            </w:r>
            <w:r w:rsidR="0096716B">
              <w:rPr>
                <w:webHidden/>
              </w:rPr>
              <w:fldChar w:fldCharType="begin"/>
            </w:r>
            <w:r w:rsidR="00830873">
              <w:rPr>
                <w:webHidden/>
              </w:rPr>
              <w:instrText xml:space="preserve"> PAGEREF _Toc19036276 \h </w:instrText>
            </w:r>
            <w:r w:rsidR="0096716B">
              <w:rPr>
                <w:webHidden/>
              </w:rPr>
            </w:r>
            <w:r w:rsidR="0096716B">
              <w:rPr>
                <w:webHidden/>
              </w:rPr>
              <w:fldChar w:fldCharType="separate"/>
            </w:r>
            <w:r w:rsidR="00845B06">
              <w:rPr>
                <w:webHidden/>
              </w:rPr>
              <w:t>59</w:t>
            </w:r>
            <w:r w:rsidR="0096716B">
              <w:rPr>
                <w:webHidden/>
              </w:rPr>
              <w:fldChar w:fldCharType="end"/>
            </w:r>
          </w:hyperlink>
        </w:p>
        <w:p w:rsidR="00830873" w:rsidRDefault="005051C7">
          <w:pPr>
            <w:pStyle w:val="3"/>
            <w:rPr>
              <w:rFonts w:asciiTheme="minorHAnsi" w:eastAsiaTheme="minorEastAsia" w:hAnsiTheme="minorHAnsi" w:cstheme="minorBidi"/>
              <w:sz w:val="22"/>
              <w:szCs w:val="22"/>
              <w:lang w:val="ru-RU" w:eastAsia="ru-RU"/>
            </w:rPr>
          </w:pPr>
          <w:hyperlink w:anchor="_Toc19036277" w:history="1">
            <w:r w:rsidR="00830873" w:rsidRPr="00F470D8">
              <w:rPr>
                <w:rStyle w:val="a9"/>
              </w:rPr>
              <w:t>2.3.3. Проведение групповых и индивидуальных коррекционных занятий и осуществление квалифицированной коррекции нарушений развития детей</w:t>
            </w:r>
            <w:r w:rsidR="00830873">
              <w:rPr>
                <w:webHidden/>
              </w:rPr>
              <w:tab/>
            </w:r>
            <w:r w:rsidR="0096716B">
              <w:rPr>
                <w:webHidden/>
              </w:rPr>
              <w:fldChar w:fldCharType="begin"/>
            </w:r>
            <w:r w:rsidR="00830873">
              <w:rPr>
                <w:webHidden/>
              </w:rPr>
              <w:instrText xml:space="preserve"> PAGEREF _Toc19036277 \h </w:instrText>
            </w:r>
            <w:r w:rsidR="0096716B">
              <w:rPr>
                <w:webHidden/>
              </w:rPr>
            </w:r>
            <w:r w:rsidR="0096716B">
              <w:rPr>
                <w:webHidden/>
              </w:rPr>
              <w:fldChar w:fldCharType="separate"/>
            </w:r>
            <w:r w:rsidR="00845B06">
              <w:rPr>
                <w:webHidden/>
              </w:rPr>
              <w:t>63</w:t>
            </w:r>
            <w:r w:rsidR="0096716B">
              <w:rPr>
                <w:webHidden/>
              </w:rPr>
              <w:fldChar w:fldCharType="end"/>
            </w:r>
          </w:hyperlink>
        </w:p>
        <w:p w:rsidR="00830873" w:rsidRDefault="005051C7">
          <w:pPr>
            <w:pStyle w:val="3"/>
            <w:rPr>
              <w:rFonts w:asciiTheme="minorHAnsi" w:eastAsiaTheme="minorEastAsia" w:hAnsiTheme="minorHAnsi" w:cstheme="minorBidi"/>
              <w:sz w:val="22"/>
              <w:szCs w:val="22"/>
              <w:lang w:val="ru-RU" w:eastAsia="ru-RU"/>
            </w:rPr>
          </w:pPr>
          <w:hyperlink w:anchor="_Toc19036278" w:history="1">
            <w:r w:rsidR="00830873" w:rsidRPr="00F470D8">
              <w:rPr>
                <w:rStyle w:val="a9"/>
              </w:rPr>
              <w:t>2.4. Особенности образовательной деятельности разных видов и культурных практик</w:t>
            </w:r>
            <w:r w:rsidR="00830873">
              <w:rPr>
                <w:webHidden/>
              </w:rPr>
              <w:tab/>
            </w:r>
            <w:r w:rsidR="0096716B">
              <w:rPr>
                <w:webHidden/>
              </w:rPr>
              <w:fldChar w:fldCharType="begin"/>
            </w:r>
            <w:r w:rsidR="00830873">
              <w:rPr>
                <w:webHidden/>
              </w:rPr>
              <w:instrText xml:space="preserve"> PAGEREF _Toc19036278 \h </w:instrText>
            </w:r>
            <w:r w:rsidR="0096716B">
              <w:rPr>
                <w:webHidden/>
              </w:rPr>
            </w:r>
            <w:r w:rsidR="0096716B">
              <w:rPr>
                <w:webHidden/>
              </w:rPr>
              <w:fldChar w:fldCharType="separate"/>
            </w:r>
            <w:r w:rsidR="00845B06">
              <w:rPr>
                <w:webHidden/>
              </w:rPr>
              <w:t>64</w:t>
            </w:r>
            <w:r w:rsidR="0096716B">
              <w:rPr>
                <w:webHidden/>
              </w:rPr>
              <w:fldChar w:fldCharType="end"/>
            </w:r>
          </w:hyperlink>
        </w:p>
        <w:p w:rsidR="00830873" w:rsidRDefault="005051C7">
          <w:pPr>
            <w:pStyle w:val="3"/>
            <w:rPr>
              <w:rFonts w:asciiTheme="minorHAnsi" w:eastAsiaTheme="minorEastAsia" w:hAnsiTheme="minorHAnsi" w:cstheme="minorBidi"/>
              <w:sz w:val="22"/>
              <w:szCs w:val="22"/>
              <w:lang w:val="ru-RU" w:eastAsia="ru-RU"/>
            </w:rPr>
          </w:pPr>
          <w:hyperlink w:anchor="_Toc19036279" w:history="1">
            <w:r w:rsidR="00830873" w:rsidRPr="00F470D8">
              <w:rPr>
                <w:rStyle w:val="a9"/>
              </w:rPr>
              <w:t>2.5. Способы и направления поддержки детской инициативы</w:t>
            </w:r>
            <w:r w:rsidR="00830873">
              <w:rPr>
                <w:webHidden/>
              </w:rPr>
              <w:tab/>
            </w:r>
            <w:r w:rsidR="0096716B">
              <w:rPr>
                <w:webHidden/>
              </w:rPr>
              <w:fldChar w:fldCharType="begin"/>
            </w:r>
            <w:r w:rsidR="00830873">
              <w:rPr>
                <w:webHidden/>
              </w:rPr>
              <w:instrText xml:space="preserve"> PAGEREF _Toc19036279 \h </w:instrText>
            </w:r>
            <w:r w:rsidR="0096716B">
              <w:rPr>
                <w:webHidden/>
              </w:rPr>
            </w:r>
            <w:r w:rsidR="0096716B">
              <w:rPr>
                <w:webHidden/>
              </w:rPr>
              <w:fldChar w:fldCharType="separate"/>
            </w:r>
            <w:r w:rsidR="00845B06">
              <w:rPr>
                <w:webHidden/>
              </w:rPr>
              <w:t>68</w:t>
            </w:r>
            <w:r w:rsidR="0096716B">
              <w:rPr>
                <w:webHidden/>
              </w:rPr>
              <w:fldChar w:fldCharType="end"/>
            </w:r>
          </w:hyperlink>
        </w:p>
        <w:p w:rsidR="00830873" w:rsidRDefault="005051C7">
          <w:pPr>
            <w:pStyle w:val="3"/>
            <w:rPr>
              <w:rFonts w:asciiTheme="minorHAnsi" w:eastAsiaTheme="minorEastAsia" w:hAnsiTheme="minorHAnsi" w:cstheme="minorBidi"/>
              <w:sz w:val="22"/>
              <w:szCs w:val="22"/>
              <w:lang w:val="ru-RU" w:eastAsia="ru-RU"/>
            </w:rPr>
          </w:pPr>
          <w:hyperlink w:anchor="_Toc19036281" w:history="1">
            <w:r w:rsidR="00830873" w:rsidRPr="00F470D8">
              <w:rPr>
                <w:rStyle w:val="a9"/>
              </w:rPr>
              <w:t>2.6. Особенности взаимодействия педагогического коллектива с семьями воспитанников</w:t>
            </w:r>
            <w:r w:rsidR="00830873">
              <w:rPr>
                <w:webHidden/>
              </w:rPr>
              <w:tab/>
            </w:r>
            <w:r w:rsidR="0096716B">
              <w:rPr>
                <w:webHidden/>
              </w:rPr>
              <w:fldChar w:fldCharType="begin"/>
            </w:r>
            <w:r w:rsidR="00830873">
              <w:rPr>
                <w:webHidden/>
              </w:rPr>
              <w:instrText xml:space="preserve"> PAGEREF _Toc19036281 \h </w:instrText>
            </w:r>
            <w:r w:rsidR="0096716B">
              <w:rPr>
                <w:webHidden/>
              </w:rPr>
            </w:r>
            <w:r w:rsidR="0096716B">
              <w:rPr>
                <w:webHidden/>
              </w:rPr>
              <w:fldChar w:fldCharType="separate"/>
            </w:r>
            <w:r w:rsidR="00845B06">
              <w:rPr>
                <w:webHidden/>
              </w:rPr>
              <w:t>69</w:t>
            </w:r>
            <w:r w:rsidR="0096716B">
              <w:rPr>
                <w:webHidden/>
              </w:rPr>
              <w:fldChar w:fldCharType="end"/>
            </w:r>
          </w:hyperlink>
        </w:p>
        <w:p w:rsidR="00830873" w:rsidRDefault="005051C7">
          <w:pPr>
            <w:pStyle w:val="3"/>
            <w:rPr>
              <w:rFonts w:asciiTheme="minorHAnsi" w:eastAsiaTheme="minorEastAsia" w:hAnsiTheme="minorHAnsi" w:cstheme="minorBidi"/>
              <w:sz w:val="22"/>
              <w:szCs w:val="22"/>
              <w:lang w:val="ru-RU" w:eastAsia="ru-RU"/>
            </w:rPr>
          </w:pPr>
          <w:hyperlink w:anchor="_Toc19036282" w:history="1">
            <w:r w:rsidR="00830873" w:rsidRPr="00F470D8">
              <w:rPr>
                <w:rStyle w:val="a9"/>
              </w:rPr>
              <w:t>2.7. Иные характеристики содержания  рабочей программы</w:t>
            </w:r>
            <w:r w:rsidR="00830873">
              <w:rPr>
                <w:webHidden/>
              </w:rPr>
              <w:tab/>
            </w:r>
            <w:r w:rsidR="0096716B">
              <w:rPr>
                <w:webHidden/>
              </w:rPr>
              <w:fldChar w:fldCharType="begin"/>
            </w:r>
            <w:r w:rsidR="00830873">
              <w:rPr>
                <w:webHidden/>
              </w:rPr>
              <w:instrText xml:space="preserve"> PAGEREF _Toc19036282 \h </w:instrText>
            </w:r>
            <w:r w:rsidR="0096716B">
              <w:rPr>
                <w:webHidden/>
              </w:rPr>
            </w:r>
            <w:r w:rsidR="0096716B">
              <w:rPr>
                <w:webHidden/>
              </w:rPr>
              <w:fldChar w:fldCharType="separate"/>
            </w:r>
            <w:r w:rsidR="00845B06">
              <w:rPr>
                <w:webHidden/>
              </w:rPr>
              <w:t>71</w:t>
            </w:r>
            <w:r w:rsidR="0096716B">
              <w:rPr>
                <w:webHidden/>
              </w:rPr>
              <w:fldChar w:fldCharType="end"/>
            </w:r>
          </w:hyperlink>
        </w:p>
        <w:p w:rsidR="00830873" w:rsidRDefault="005051C7">
          <w:pPr>
            <w:pStyle w:val="3"/>
            <w:rPr>
              <w:rFonts w:asciiTheme="minorHAnsi" w:eastAsiaTheme="minorEastAsia" w:hAnsiTheme="minorHAnsi" w:cstheme="minorBidi"/>
              <w:sz w:val="22"/>
              <w:szCs w:val="22"/>
              <w:lang w:val="ru-RU" w:eastAsia="ru-RU"/>
            </w:rPr>
          </w:pPr>
          <w:hyperlink w:anchor="_Toc19036283" w:history="1">
            <w:r w:rsidR="00830873" w:rsidRPr="00F470D8">
              <w:rPr>
                <w:rStyle w:val="a9"/>
                <w:lang w:eastAsia="ru-RU"/>
              </w:rPr>
              <w:t>III. ОРГАНИЗАЦИОННЫЙ РАЗДЕЛ</w:t>
            </w:r>
            <w:r w:rsidR="00830873">
              <w:rPr>
                <w:webHidden/>
              </w:rPr>
              <w:tab/>
            </w:r>
            <w:r w:rsidR="0096716B">
              <w:rPr>
                <w:webHidden/>
              </w:rPr>
              <w:fldChar w:fldCharType="begin"/>
            </w:r>
            <w:r w:rsidR="00830873">
              <w:rPr>
                <w:webHidden/>
              </w:rPr>
              <w:instrText xml:space="preserve"> PAGEREF _Toc19036283 \h </w:instrText>
            </w:r>
            <w:r w:rsidR="0096716B">
              <w:rPr>
                <w:webHidden/>
              </w:rPr>
            </w:r>
            <w:r w:rsidR="0096716B">
              <w:rPr>
                <w:webHidden/>
              </w:rPr>
              <w:fldChar w:fldCharType="separate"/>
            </w:r>
            <w:r w:rsidR="00845B06">
              <w:rPr>
                <w:webHidden/>
              </w:rPr>
              <w:t>73</w:t>
            </w:r>
            <w:r w:rsidR="0096716B">
              <w:rPr>
                <w:webHidden/>
              </w:rPr>
              <w:fldChar w:fldCharType="end"/>
            </w:r>
          </w:hyperlink>
        </w:p>
        <w:p w:rsidR="00830873" w:rsidRDefault="005051C7">
          <w:pPr>
            <w:pStyle w:val="3"/>
            <w:rPr>
              <w:rFonts w:asciiTheme="minorHAnsi" w:eastAsiaTheme="minorEastAsia" w:hAnsiTheme="minorHAnsi" w:cstheme="minorBidi"/>
              <w:sz w:val="22"/>
              <w:szCs w:val="22"/>
              <w:lang w:val="ru-RU" w:eastAsia="ru-RU"/>
            </w:rPr>
          </w:pPr>
          <w:hyperlink w:anchor="_Toc19036284" w:history="1">
            <w:r w:rsidR="00830873" w:rsidRPr="00F470D8">
              <w:rPr>
                <w:rStyle w:val="a9"/>
                <w:lang w:eastAsia="ru-RU"/>
              </w:rPr>
              <w:t>3.1. Материально-техническое обеспечение рабочей программы дошкольного образования</w:t>
            </w:r>
            <w:r w:rsidR="00830873">
              <w:rPr>
                <w:webHidden/>
              </w:rPr>
              <w:tab/>
            </w:r>
            <w:r w:rsidR="0096716B">
              <w:rPr>
                <w:webHidden/>
              </w:rPr>
              <w:fldChar w:fldCharType="begin"/>
            </w:r>
            <w:r w:rsidR="00830873">
              <w:rPr>
                <w:webHidden/>
              </w:rPr>
              <w:instrText xml:space="preserve"> PAGEREF _Toc19036284 \h </w:instrText>
            </w:r>
            <w:r w:rsidR="0096716B">
              <w:rPr>
                <w:webHidden/>
              </w:rPr>
            </w:r>
            <w:r w:rsidR="0096716B">
              <w:rPr>
                <w:webHidden/>
              </w:rPr>
              <w:fldChar w:fldCharType="separate"/>
            </w:r>
            <w:r w:rsidR="00845B06">
              <w:rPr>
                <w:webHidden/>
              </w:rPr>
              <w:t>73</w:t>
            </w:r>
            <w:r w:rsidR="0096716B">
              <w:rPr>
                <w:webHidden/>
              </w:rPr>
              <w:fldChar w:fldCharType="end"/>
            </w:r>
          </w:hyperlink>
        </w:p>
        <w:p w:rsidR="00830873" w:rsidRDefault="005051C7">
          <w:pPr>
            <w:pStyle w:val="3"/>
            <w:rPr>
              <w:rFonts w:asciiTheme="minorHAnsi" w:eastAsiaTheme="minorEastAsia" w:hAnsiTheme="minorHAnsi" w:cstheme="minorBidi"/>
              <w:sz w:val="22"/>
              <w:szCs w:val="22"/>
              <w:lang w:val="ru-RU" w:eastAsia="ru-RU"/>
            </w:rPr>
          </w:pPr>
          <w:hyperlink w:anchor="_Toc19036285" w:history="1">
            <w:r w:rsidR="00830873" w:rsidRPr="00F470D8">
              <w:rPr>
                <w:rStyle w:val="a9"/>
              </w:rPr>
              <w:t>3.2. Обеспеченность методическими материалами и средствами обучения и воспитания</w:t>
            </w:r>
            <w:r w:rsidR="00830873">
              <w:rPr>
                <w:webHidden/>
              </w:rPr>
              <w:tab/>
            </w:r>
            <w:r w:rsidR="0096716B">
              <w:rPr>
                <w:webHidden/>
              </w:rPr>
              <w:fldChar w:fldCharType="begin"/>
            </w:r>
            <w:r w:rsidR="00830873">
              <w:rPr>
                <w:webHidden/>
              </w:rPr>
              <w:instrText xml:space="preserve"> PAGEREF _Toc19036285 \h </w:instrText>
            </w:r>
            <w:r w:rsidR="0096716B">
              <w:rPr>
                <w:webHidden/>
              </w:rPr>
            </w:r>
            <w:r w:rsidR="0096716B">
              <w:rPr>
                <w:webHidden/>
              </w:rPr>
              <w:fldChar w:fldCharType="separate"/>
            </w:r>
            <w:r w:rsidR="00845B06">
              <w:rPr>
                <w:webHidden/>
              </w:rPr>
              <w:t>76</w:t>
            </w:r>
            <w:r w:rsidR="0096716B">
              <w:rPr>
                <w:webHidden/>
              </w:rPr>
              <w:fldChar w:fldCharType="end"/>
            </w:r>
          </w:hyperlink>
        </w:p>
        <w:p w:rsidR="00830873" w:rsidRDefault="005051C7">
          <w:pPr>
            <w:pStyle w:val="3"/>
            <w:rPr>
              <w:rFonts w:asciiTheme="minorHAnsi" w:eastAsiaTheme="minorEastAsia" w:hAnsiTheme="minorHAnsi" w:cstheme="minorBidi"/>
              <w:sz w:val="22"/>
              <w:szCs w:val="22"/>
              <w:lang w:val="ru-RU" w:eastAsia="ru-RU"/>
            </w:rPr>
          </w:pPr>
          <w:hyperlink w:anchor="_Toc19036286" w:history="1">
            <w:r w:rsidR="00830873" w:rsidRPr="00F470D8">
              <w:rPr>
                <w:rStyle w:val="a9"/>
              </w:rPr>
              <w:t>3.3. Режим дня</w:t>
            </w:r>
            <w:r w:rsidR="00830873">
              <w:rPr>
                <w:webHidden/>
              </w:rPr>
              <w:tab/>
            </w:r>
            <w:r w:rsidR="0096716B">
              <w:rPr>
                <w:webHidden/>
              </w:rPr>
              <w:fldChar w:fldCharType="begin"/>
            </w:r>
            <w:r w:rsidR="00830873">
              <w:rPr>
                <w:webHidden/>
              </w:rPr>
              <w:instrText xml:space="preserve"> PAGEREF _Toc19036286 \h </w:instrText>
            </w:r>
            <w:r w:rsidR="0096716B">
              <w:rPr>
                <w:webHidden/>
              </w:rPr>
            </w:r>
            <w:r w:rsidR="0096716B">
              <w:rPr>
                <w:webHidden/>
              </w:rPr>
              <w:fldChar w:fldCharType="separate"/>
            </w:r>
            <w:r w:rsidR="00845B06">
              <w:rPr>
                <w:webHidden/>
              </w:rPr>
              <w:t>83</w:t>
            </w:r>
            <w:r w:rsidR="0096716B">
              <w:rPr>
                <w:webHidden/>
              </w:rPr>
              <w:fldChar w:fldCharType="end"/>
            </w:r>
          </w:hyperlink>
        </w:p>
        <w:p w:rsidR="00830873" w:rsidRPr="00830873" w:rsidRDefault="005051C7" w:rsidP="00830873">
          <w:pPr>
            <w:pStyle w:val="12"/>
          </w:pPr>
          <w:hyperlink w:anchor="_Toc19036287" w:history="1">
            <w:r w:rsidR="00830873" w:rsidRPr="00830873">
              <w:rPr>
                <w:rStyle w:val="a9"/>
              </w:rPr>
              <w:t>3.4 Особенности традиционных событий, праздников, мероприятий</w:t>
            </w:r>
            <w:r w:rsidR="00830873" w:rsidRPr="00830873">
              <w:rPr>
                <w:webHidden/>
              </w:rPr>
              <w:tab/>
            </w:r>
            <w:r w:rsidR="0096716B" w:rsidRPr="00830873">
              <w:rPr>
                <w:webHidden/>
              </w:rPr>
              <w:fldChar w:fldCharType="begin"/>
            </w:r>
            <w:r w:rsidR="00830873" w:rsidRPr="00830873">
              <w:rPr>
                <w:webHidden/>
              </w:rPr>
              <w:instrText xml:space="preserve"> PAGEREF _Toc19036287 \h </w:instrText>
            </w:r>
            <w:r w:rsidR="0096716B" w:rsidRPr="00830873">
              <w:rPr>
                <w:webHidden/>
              </w:rPr>
            </w:r>
            <w:r w:rsidR="0096716B" w:rsidRPr="00830873">
              <w:rPr>
                <w:webHidden/>
              </w:rPr>
              <w:fldChar w:fldCharType="separate"/>
            </w:r>
            <w:r w:rsidR="00845B06">
              <w:rPr>
                <w:webHidden/>
              </w:rPr>
              <w:t>95</w:t>
            </w:r>
            <w:r w:rsidR="0096716B" w:rsidRPr="00830873">
              <w:rPr>
                <w:webHidden/>
              </w:rPr>
              <w:fldChar w:fldCharType="end"/>
            </w:r>
          </w:hyperlink>
        </w:p>
        <w:p w:rsidR="00830873" w:rsidRDefault="005051C7">
          <w:pPr>
            <w:pStyle w:val="3"/>
            <w:rPr>
              <w:rFonts w:asciiTheme="minorHAnsi" w:eastAsiaTheme="minorEastAsia" w:hAnsiTheme="minorHAnsi" w:cstheme="minorBidi"/>
              <w:sz w:val="22"/>
              <w:szCs w:val="22"/>
              <w:lang w:val="ru-RU" w:eastAsia="ru-RU"/>
            </w:rPr>
          </w:pPr>
          <w:hyperlink w:anchor="_Toc19036288" w:history="1">
            <w:r w:rsidR="00830873" w:rsidRPr="00F470D8">
              <w:rPr>
                <w:rStyle w:val="a9"/>
                <w:lang w:eastAsia="ru-RU"/>
              </w:rPr>
              <w:t>3.5 Особенности организации развивающей предметно-пространственной среды</w:t>
            </w:r>
            <w:r w:rsidR="00830873">
              <w:rPr>
                <w:webHidden/>
              </w:rPr>
              <w:tab/>
            </w:r>
            <w:r w:rsidR="0096716B">
              <w:rPr>
                <w:webHidden/>
              </w:rPr>
              <w:fldChar w:fldCharType="begin"/>
            </w:r>
            <w:r w:rsidR="00830873">
              <w:rPr>
                <w:webHidden/>
              </w:rPr>
              <w:instrText xml:space="preserve"> PAGEREF _Toc19036288 \h </w:instrText>
            </w:r>
            <w:r w:rsidR="0096716B">
              <w:rPr>
                <w:webHidden/>
              </w:rPr>
            </w:r>
            <w:r w:rsidR="0096716B">
              <w:rPr>
                <w:webHidden/>
              </w:rPr>
              <w:fldChar w:fldCharType="separate"/>
            </w:r>
            <w:r w:rsidR="00845B06">
              <w:rPr>
                <w:webHidden/>
              </w:rPr>
              <w:t>99</w:t>
            </w:r>
            <w:r w:rsidR="0096716B">
              <w:rPr>
                <w:webHidden/>
              </w:rPr>
              <w:fldChar w:fldCharType="end"/>
            </w:r>
          </w:hyperlink>
        </w:p>
        <w:p w:rsidR="00830873" w:rsidRDefault="005051C7">
          <w:pPr>
            <w:pStyle w:val="3"/>
            <w:rPr>
              <w:rFonts w:asciiTheme="minorHAnsi" w:eastAsiaTheme="minorEastAsia" w:hAnsiTheme="minorHAnsi" w:cstheme="minorBidi"/>
              <w:sz w:val="22"/>
              <w:szCs w:val="22"/>
              <w:lang w:val="ru-RU" w:eastAsia="ru-RU"/>
            </w:rPr>
          </w:pPr>
          <w:hyperlink w:anchor="_Toc19036289" w:history="1">
            <w:r w:rsidR="00830873" w:rsidRPr="00F470D8">
              <w:rPr>
                <w:rStyle w:val="a9"/>
              </w:rPr>
              <w:t>Краткая презентация</w:t>
            </w:r>
            <w:r w:rsidR="00830873">
              <w:rPr>
                <w:webHidden/>
              </w:rPr>
              <w:tab/>
            </w:r>
            <w:r w:rsidR="0096716B">
              <w:rPr>
                <w:webHidden/>
              </w:rPr>
              <w:fldChar w:fldCharType="begin"/>
            </w:r>
            <w:r w:rsidR="00830873">
              <w:rPr>
                <w:webHidden/>
              </w:rPr>
              <w:instrText xml:space="preserve"> PAGEREF _Toc19036289 \h </w:instrText>
            </w:r>
            <w:r w:rsidR="0096716B">
              <w:rPr>
                <w:webHidden/>
              </w:rPr>
            </w:r>
            <w:r w:rsidR="0096716B">
              <w:rPr>
                <w:webHidden/>
              </w:rPr>
              <w:fldChar w:fldCharType="separate"/>
            </w:r>
            <w:r w:rsidR="00845B06">
              <w:rPr>
                <w:webHidden/>
              </w:rPr>
              <w:t>108</w:t>
            </w:r>
            <w:r w:rsidR="0096716B">
              <w:rPr>
                <w:webHidden/>
              </w:rPr>
              <w:fldChar w:fldCharType="end"/>
            </w:r>
          </w:hyperlink>
        </w:p>
        <w:p w:rsidR="00830873" w:rsidRDefault="005051C7">
          <w:pPr>
            <w:pStyle w:val="3"/>
            <w:rPr>
              <w:rFonts w:asciiTheme="minorHAnsi" w:eastAsiaTheme="minorEastAsia" w:hAnsiTheme="minorHAnsi" w:cstheme="minorBidi"/>
              <w:sz w:val="22"/>
              <w:szCs w:val="22"/>
              <w:lang w:val="ru-RU" w:eastAsia="ru-RU"/>
            </w:rPr>
          </w:pPr>
          <w:hyperlink w:anchor="_Toc19036290" w:history="1">
            <w:r w:rsidR="00830873" w:rsidRPr="00F470D8">
              <w:rPr>
                <w:rStyle w:val="a9"/>
              </w:rPr>
              <w:t>Приложение</w:t>
            </w:r>
            <w:r w:rsidR="00830873">
              <w:rPr>
                <w:webHidden/>
              </w:rPr>
              <w:tab/>
            </w:r>
            <w:r w:rsidR="0096716B">
              <w:rPr>
                <w:webHidden/>
              </w:rPr>
              <w:fldChar w:fldCharType="begin"/>
            </w:r>
            <w:r w:rsidR="00830873">
              <w:rPr>
                <w:webHidden/>
              </w:rPr>
              <w:instrText xml:space="preserve"> PAGEREF _Toc19036290 \h </w:instrText>
            </w:r>
            <w:r w:rsidR="0096716B">
              <w:rPr>
                <w:webHidden/>
              </w:rPr>
            </w:r>
            <w:r w:rsidR="0096716B">
              <w:rPr>
                <w:webHidden/>
              </w:rPr>
              <w:fldChar w:fldCharType="separate"/>
            </w:r>
            <w:r w:rsidR="00845B06">
              <w:rPr>
                <w:webHidden/>
              </w:rPr>
              <w:t>110</w:t>
            </w:r>
            <w:r w:rsidR="0096716B">
              <w:rPr>
                <w:webHidden/>
              </w:rPr>
              <w:fldChar w:fldCharType="end"/>
            </w:r>
          </w:hyperlink>
        </w:p>
        <w:p w:rsidR="00830873" w:rsidRDefault="00830873">
          <w:pPr>
            <w:pStyle w:val="3"/>
            <w:rPr>
              <w:rFonts w:asciiTheme="minorHAnsi" w:eastAsiaTheme="minorEastAsia" w:hAnsiTheme="minorHAnsi" w:cstheme="minorBidi"/>
              <w:sz w:val="22"/>
              <w:szCs w:val="22"/>
              <w:lang w:val="ru-RU" w:eastAsia="ru-RU"/>
            </w:rPr>
          </w:pPr>
        </w:p>
        <w:p w:rsidR="009D6D6B" w:rsidRDefault="0096716B" w:rsidP="009D6D6B">
          <w:pPr>
            <w:ind w:firstLine="0"/>
            <w:contextualSpacing/>
          </w:pPr>
          <w:r w:rsidRPr="00EE6AA6">
            <w:rPr>
              <w:b/>
              <w:bCs/>
              <w:sz w:val="24"/>
              <w:szCs w:val="24"/>
            </w:rPr>
            <w:fldChar w:fldCharType="end"/>
          </w:r>
        </w:p>
      </w:sdtContent>
    </w:sdt>
    <w:p w:rsidR="00903338" w:rsidRDefault="00903338" w:rsidP="009D6D6B">
      <w:pPr>
        <w:spacing w:before="136"/>
        <w:ind w:right="15" w:firstLine="0"/>
        <w:rPr>
          <w:b/>
          <w:sz w:val="27"/>
          <w:lang w:val="ru-RU"/>
        </w:rPr>
      </w:pPr>
    </w:p>
    <w:p w:rsidR="004039AE" w:rsidRPr="00295BDE" w:rsidRDefault="004039AE" w:rsidP="009D6D6B">
      <w:pPr>
        <w:pStyle w:val="a3"/>
        <w:ind w:left="0" w:firstLine="0"/>
        <w:rPr>
          <w:b/>
          <w:sz w:val="16"/>
          <w:lang w:val="ru-RU"/>
        </w:rPr>
      </w:pPr>
    </w:p>
    <w:p w:rsidR="004039AE" w:rsidRPr="00295BDE" w:rsidRDefault="004039AE">
      <w:pPr>
        <w:spacing w:line="232" w:lineRule="exact"/>
        <w:jc w:val="center"/>
        <w:rPr>
          <w:sz w:val="23"/>
          <w:lang w:val="ru-RU"/>
        </w:rPr>
        <w:sectPr w:rsidR="004039AE" w:rsidRPr="00295BDE" w:rsidSect="00625F5B">
          <w:headerReference w:type="default" r:id="rId10"/>
          <w:footerReference w:type="default" r:id="rId11"/>
          <w:footerReference w:type="first" r:id="rId12"/>
          <w:pgSz w:w="11910" w:h="16840"/>
          <w:pgMar w:top="860" w:right="980" w:bottom="568" w:left="1134" w:header="679" w:footer="0" w:gutter="0"/>
          <w:pgNumType w:start="1"/>
          <w:cols w:space="720"/>
          <w:titlePg/>
          <w:docGrid w:linePitch="299"/>
        </w:sectPr>
      </w:pPr>
    </w:p>
    <w:p w:rsidR="004039AE" w:rsidRPr="009D6D6B" w:rsidRDefault="009D6D6B" w:rsidP="009D6D6B">
      <w:pPr>
        <w:pStyle w:val="17"/>
        <w:rPr>
          <w:b/>
          <w:i/>
        </w:rPr>
      </w:pPr>
      <w:bookmarkStart w:id="1" w:name="_Toc19036263"/>
      <w:r>
        <w:rPr>
          <w:b/>
          <w:lang w:val="en-US"/>
        </w:rPr>
        <w:lastRenderedPageBreak/>
        <w:t>I</w:t>
      </w:r>
      <w:r w:rsidR="005B4BA8" w:rsidRPr="009D6D6B">
        <w:rPr>
          <w:b/>
        </w:rPr>
        <w:t>.ЦЕЛЕВОЙ РАЗДЕЛ</w:t>
      </w:r>
      <w:bookmarkEnd w:id="1"/>
    </w:p>
    <w:p w:rsidR="004039AE" w:rsidRPr="009D6D6B" w:rsidRDefault="00330221" w:rsidP="009D6D6B">
      <w:pPr>
        <w:pStyle w:val="17"/>
        <w:rPr>
          <w:b/>
          <w:i/>
        </w:rPr>
      </w:pPr>
      <w:bookmarkStart w:id="2" w:name="_Toc19036264"/>
      <w:r w:rsidRPr="009D6D6B">
        <w:rPr>
          <w:b/>
        </w:rPr>
        <w:t>1. 1.Пояснительная записка</w:t>
      </w:r>
      <w:bookmarkEnd w:id="2"/>
    </w:p>
    <w:p w:rsidR="00295BDE" w:rsidRDefault="005B22F5" w:rsidP="00295BDE">
      <w:pPr>
        <w:autoSpaceDE w:val="0"/>
        <w:autoSpaceDN w:val="0"/>
        <w:adjustRightInd w:val="0"/>
        <w:contextualSpacing/>
        <w:rPr>
          <w:sz w:val="24"/>
          <w:szCs w:val="24"/>
          <w:lang w:val="ru-RU" w:eastAsia="ru-RU"/>
        </w:rPr>
      </w:pPr>
      <w:r>
        <w:rPr>
          <w:sz w:val="24"/>
          <w:szCs w:val="24"/>
          <w:lang w:val="ru-RU"/>
        </w:rPr>
        <w:t xml:space="preserve">Рабочая </w:t>
      </w:r>
      <w:r w:rsidR="005B4BA8" w:rsidRPr="006959AF">
        <w:rPr>
          <w:sz w:val="24"/>
          <w:szCs w:val="24"/>
          <w:lang w:val="ru-RU"/>
        </w:rPr>
        <w:t xml:space="preserve">программа дошкольного образования для детей с нарушениями речи </w:t>
      </w:r>
      <w:r w:rsidR="00295BDE" w:rsidRPr="00295BDE">
        <w:rPr>
          <w:sz w:val="24"/>
          <w:szCs w:val="24"/>
          <w:lang w:val="ru-RU" w:eastAsia="ru-RU"/>
        </w:rPr>
        <w:t>муниципального бюджетного дошкольного образовательного учреждения «Детский сад №33» разработана в соответствии с требованиями основных нормативно-правовых документов.</w:t>
      </w:r>
      <w:r w:rsidR="00295BDE">
        <w:rPr>
          <w:sz w:val="24"/>
          <w:szCs w:val="24"/>
          <w:lang w:val="ru-RU" w:eastAsia="ru-RU"/>
        </w:rPr>
        <w:t xml:space="preserve"> </w:t>
      </w:r>
      <w:r w:rsidR="00330221" w:rsidRPr="00295BDE">
        <w:rPr>
          <w:sz w:val="24"/>
          <w:szCs w:val="24"/>
          <w:lang w:val="ru-RU"/>
        </w:rPr>
        <w:t>Образовательная деятельность по АООП осуществляется в группах компенсирующей</w:t>
      </w:r>
      <w:r w:rsidR="0066216D">
        <w:rPr>
          <w:sz w:val="24"/>
          <w:szCs w:val="24"/>
          <w:lang w:val="ru-RU"/>
        </w:rPr>
        <w:t xml:space="preserve"> направленности</w:t>
      </w:r>
      <w:r w:rsidR="00295BDE">
        <w:rPr>
          <w:sz w:val="24"/>
          <w:szCs w:val="24"/>
          <w:lang w:val="ru-RU"/>
        </w:rPr>
        <w:t xml:space="preserve"> </w:t>
      </w:r>
      <w:r w:rsidR="00330221" w:rsidRPr="00295BDE">
        <w:rPr>
          <w:sz w:val="24"/>
          <w:szCs w:val="24"/>
          <w:lang w:val="ru-RU"/>
        </w:rPr>
        <w:t>для детей с нарушениями речи.</w:t>
      </w:r>
      <w:r w:rsidR="00295BDE">
        <w:rPr>
          <w:sz w:val="24"/>
          <w:szCs w:val="24"/>
          <w:lang w:val="ru-RU" w:eastAsia="ru-RU"/>
        </w:rPr>
        <w:t xml:space="preserve"> </w:t>
      </w:r>
    </w:p>
    <w:p w:rsidR="00295BDE" w:rsidRDefault="00295BDE" w:rsidP="000D7872">
      <w:pPr>
        <w:autoSpaceDE w:val="0"/>
        <w:autoSpaceDN w:val="0"/>
        <w:adjustRightInd w:val="0"/>
        <w:contextualSpacing/>
        <w:rPr>
          <w:sz w:val="24"/>
          <w:szCs w:val="24"/>
          <w:lang w:val="ru-RU" w:eastAsia="ru-RU"/>
        </w:rPr>
      </w:pPr>
      <w:r>
        <w:rPr>
          <w:sz w:val="24"/>
          <w:szCs w:val="24"/>
          <w:lang w:val="ru-RU" w:eastAsia="ru-RU"/>
        </w:rPr>
        <w:t xml:space="preserve">С </w:t>
      </w:r>
      <w:r w:rsidR="00330221" w:rsidRPr="00295BDE">
        <w:rPr>
          <w:sz w:val="24"/>
          <w:szCs w:val="24"/>
          <w:lang w:val="ru-RU"/>
        </w:rPr>
        <w:t xml:space="preserve">учетом этого </w:t>
      </w:r>
      <w:r w:rsidR="005B22F5">
        <w:rPr>
          <w:sz w:val="24"/>
          <w:szCs w:val="24"/>
          <w:lang w:val="ru-RU"/>
        </w:rPr>
        <w:t xml:space="preserve">рабочая </w:t>
      </w:r>
      <w:r w:rsidR="005B22F5" w:rsidRPr="006959AF">
        <w:rPr>
          <w:sz w:val="24"/>
          <w:szCs w:val="24"/>
          <w:lang w:val="ru-RU"/>
        </w:rPr>
        <w:t xml:space="preserve">программа </w:t>
      </w:r>
      <w:r w:rsidR="00330221" w:rsidRPr="00295BDE">
        <w:rPr>
          <w:sz w:val="24"/>
          <w:szCs w:val="24"/>
          <w:lang w:val="ru-RU"/>
        </w:rPr>
        <w:t>сформирована как программа психолого-педагогической поддержки позитивной социализации и индивидуализации, развития личности детей</w:t>
      </w:r>
      <w:r>
        <w:rPr>
          <w:sz w:val="24"/>
          <w:szCs w:val="24"/>
          <w:lang w:val="ru-RU" w:eastAsia="ru-RU"/>
        </w:rPr>
        <w:t xml:space="preserve"> </w:t>
      </w:r>
      <w:r w:rsidR="00330221" w:rsidRPr="00295BDE">
        <w:rPr>
          <w:sz w:val="24"/>
          <w:szCs w:val="24"/>
          <w:lang w:val="ru-RU"/>
        </w:rPr>
        <w:t>дошкольного возраста с нарушениями речи и определяет комплекс основных характеристик дошкольного образования (объем, содержание и планируемые результаты в виде целевых ориентиров дошкольного образования) в соответствии с требованиями</w:t>
      </w:r>
      <w:r>
        <w:rPr>
          <w:sz w:val="24"/>
          <w:szCs w:val="24"/>
          <w:lang w:val="ru-RU" w:eastAsia="ru-RU"/>
        </w:rPr>
        <w:t xml:space="preserve"> </w:t>
      </w:r>
      <w:r w:rsidR="00330221" w:rsidRPr="00295BDE">
        <w:rPr>
          <w:sz w:val="24"/>
          <w:szCs w:val="24"/>
          <w:lang w:val="ru-RU"/>
        </w:rPr>
        <w:t>ФГОС ДО.</w:t>
      </w:r>
    </w:p>
    <w:p w:rsidR="00295BDE" w:rsidRDefault="005B22F5" w:rsidP="00295BDE">
      <w:pPr>
        <w:autoSpaceDE w:val="0"/>
        <w:autoSpaceDN w:val="0"/>
        <w:adjustRightInd w:val="0"/>
        <w:contextualSpacing/>
        <w:rPr>
          <w:sz w:val="24"/>
          <w:szCs w:val="24"/>
          <w:lang w:val="ru-RU" w:eastAsia="ru-RU"/>
        </w:rPr>
      </w:pPr>
      <w:r>
        <w:rPr>
          <w:sz w:val="24"/>
          <w:szCs w:val="24"/>
          <w:lang w:val="ru-RU"/>
        </w:rPr>
        <w:t xml:space="preserve">Рабочая </w:t>
      </w:r>
      <w:r w:rsidRPr="006959AF">
        <w:rPr>
          <w:sz w:val="24"/>
          <w:szCs w:val="24"/>
          <w:lang w:val="ru-RU"/>
        </w:rPr>
        <w:t>программа</w:t>
      </w:r>
      <w:r w:rsidR="00330221" w:rsidRPr="00295BDE">
        <w:rPr>
          <w:sz w:val="24"/>
          <w:szCs w:val="24"/>
          <w:lang w:val="ru-RU"/>
        </w:rPr>
        <w:t xml:space="preserve"> рассчитана на пребывание реб</w:t>
      </w:r>
      <w:r w:rsidR="000D7872">
        <w:rPr>
          <w:sz w:val="24"/>
          <w:szCs w:val="24"/>
          <w:lang w:val="ru-RU"/>
        </w:rPr>
        <w:t>енка в группе</w:t>
      </w:r>
      <w:r w:rsidR="0066216D">
        <w:rPr>
          <w:sz w:val="24"/>
          <w:szCs w:val="24"/>
          <w:lang w:val="ru-RU"/>
        </w:rPr>
        <w:t xml:space="preserve"> компенсирующей направленности</w:t>
      </w:r>
      <w:r w:rsidR="000D7872">
        <w:rPr>
          <w:sz w:val="24"/>
          <w:szCs w:val="24"/>
          <w:lang w:val="ru-RU"/>
        </w:rPr>
        <w:t xml:space="preserve"> с </w:t>
      </w:r>
      <w:r>
        <w:rPr>
          <w:sz w:val="24"/>
          <w:szCs w:val="24"/>
          <w:lang w:val="ru-RU"/>
        </w:rPr>
        <w:t>5</w:t>
      </w:r>
      <w:r w:rsidR="00330221" w:rsidRPr="00295BDE">
        <w:rPr>
          <w:sz w:val="24"/>
          <w:szCs w:val="24"/>
          <w:lang w:val="ru-RU"/>
        </w:rPr>
        <w:t xml:space="preserve"> – </w:t>
      </w:r>
      <w:r>
        <w:rPr>
          <w:sz w:val="24"/>
          <w:szCs w:val="24"/>
          <w:lang w:val="ru-RU"/>
        </w:rPr>
        <w:t>6</w:t>
      </w:r>
      <w:r w:rsidR="00330221" w:rsidRPr="00295BDE">
        <w:rPr>
          <w:sz w:val="24"/>
          <w:szCs w:val="24"/>
          <w:lang w:val="ru-RU"/>
        </w:rPr>
        <w:t xml:space="preserve"> летнего возраста с тяжелыми нарушениями речи (ОНР I-III уровней).</w:t>
      </w:r>
    </w:p>
    <w:p w:rsidR="00295BDE" w:rsidRDefault="005B22F5" w:rsidP="00295BDE">
      <w:pPr>
        <w:autoSpaceDE w:val="0"/>
        <w:autoSpaceDN w:val="0"/>
        <w:adjustRightInd w:val="0"/>
        <w:contextualSpacing/>
        <w:rPr>
          <w:sz w:val="24"/>
          <w:szCs w:val="24"/>
          <w:lang w:val="ru-RU" w:eastAsia="ru-RU"/>
        </w:rPr>
      </w:pPr>
      <w:r>
        <w:rPr>
          <w:sz w:val="24"/>
          <w:szCs w:val="24"/>
          <w:lang w:val="ru-RU"/>
        </w:rPr>
        <w:t xml:space="preserve">Рабочая </w:t>
      </w:r>
      <w:r w:rsidRPr="006959AF">
        <w:rPr>
          <w:sz w:val="24"/>
          <w:szCs w:val="24"/>
          <w:lang w:val="ru-RU"/>
        </w:rPr>
        <w:t xml:space="preserve">программа </w:t>
      </w:r>
      <w:r w:rsidR="00330221" w:rsidRPr="00295BDE">
        <w:rPr>
          <w:sz w:val="24"/>
          <w:szCs w:val="24"/>
          <w:lang w:val="ru-RU"/>
        </w:rPr>
        <w:t>состоит из обязательной части, разработанной на основе программы «</w:t>
      </w:r>
      <w:r w:rsidR="00295BDE" w:rsidRPr="00295BDE">
        <w:rPr>
          <w:sz w:val="24"/>
          <w:szCs w:val="24"/>
          <w:lang w:val="ru-RU"/>
        </w:rPr>
        <w:t>Примерной общеобразовательной программой дошкольного образования «От рожде</w:t>
      </w:r>
      <w:r w:rsidR="00295BDE">
        <w:rPr>
          <w:sz w:val="24"/>
          <w:szCs w:val="24"/>
          <w:lang w:val="ru-RU"/>
        </w:rPr>
        <w:t>ния до школы»</w:t>
      </w:r>
      <w:r w:rsidR="00295BDE" w:rsidRPr="00295BDE">
        <w:rPr>
          <w:sz w:val="24"/>
          <w:szCs w:val="24"/>
          <w:lang w:val="ru-RU"/>
        </w:rPr>
        <w:t xml:space="preserve"> /под ред. Н.Е.Вераксы, Т.С.Комаровой, М.А.Васильевой</w:t>
      </w:r>
      <w:r w:rsidR="0066216D">
        <w:rPr>
          <w:sz w:val="24"/>
          <w:szCs w:val="24"/>
          <w:lang w:val="ru-RU"/>
        </w:rPr>
        <w:t xml:space="preserve"> </w:t>
      </w:r>
      <w:r w:rsidR="00330221" w:rsidRPr="00295BDE">
        <w:rPr>
          <w:sz w:val="24"/>
          <w:szCs w:val="24"/>
          <w:lang w:val="ru-RU"/>
        </w:rPr>
        <w:t>и части, формируемой участниками образовательных отношений муниципального бюджетного дошкольного образовательно</w:t>
      </w:r>
      <w:r w:rsidR="00295BDE">
        <w:rPr>
          <w:sz w:val="24"/>
          <w:szCs w:val="24"/>
          <w:lang w:val="ru-RU"/>
        </w:rPr>
        <w:t>го учреждения «Детский сад №33</w:t>
      </w:r>
      <w:r w:rsidR="00330221" w:rsidRPr="00295BDE">
        <w:rPr>
          <w:sz w:val="24"/>
          <w:szCs w:val="24"/>
          <w:lang w:val="ru-RU"/>
        </w:rPr>
        <w:t>». Обе части основной образовательной программы являются взаимодополняющими и необходимыми с точки зрения реализации Федерального государственного образовательного стандарта дошкольного образования.</w:t>
      </w:r>
    </w:p>
    <w:p w:rsidR="00295BDE" w:rsidRDefault="00330221" w:rsidP="00295BDE">
      <w:pPr>
        <w:autoSpaceDE w:val="0"/>
        <w:autoSpaceDN w:val="0"/>
        <w:adjustRightInd w:val="0"/>
        <w:contextualSpacing/>
        <w:rPr>
          <w:sz w:val="24"/>
          <w:szCs w:val="24"/>
          <w:lang w:val="ru-RU" w:eastAsia="ru-RU"/>
        </w:rPr>
      </w:pPr>
      <w:r w:rsidRPr="00295BDE">
        <w:rPr>
          <w:sz w:val="24"/>
          <w:szCs w:val="24"/>
          <w:lang w:val="ru-RU"/>
        </w:rPr>
        <w:t xml:space="preserve">Обязательная часть </w:t>
      </w:r>
      <w:r w:rsidR="005B22F5">
        <w:rPr>
          <w:sz w:val="24"/>
          <w:szCs w:val="24"/>
          <w:lang w:val="ru-RU"/>
        </w:rPr>
        <w:t xml:space="preserve">рабочая </w:t>
      </w:r>
      <w:r w:rsidR="005B22F5" w:rsidRPr="006959AF">
        <w:rPr>
          <w:sz w:val="24"/>
          <w:szCs w:val="24"/>
          <w:lang w:val="ru-RU"/>
        </w:rPr>
        <w:t xml:space="preserve">программа </w:t>
      </w:r>
      <w:r w:rsidRPr="00295BDE">
        <w:rPr>
          <w:sz w:val="24"/>
          <w:szCs w:val="24"/>
          <w:lang w:val="ru-RU"/>
        </w:rPr>
        <w:t>предполагает комплексность подхода, обеспечивая развитие детей во всех пяти взаимодополняющих образовательных областях: познавательном, речевом, физическом, художественно-эстетическом и социально-коммуникативном развитии.</w:t>
      </w:r>
      <w:r w:rsidR="00295BDE">
        <w:rPr>
          <w:sz w:val="24"/>
          <w:szCs w:val="24"/>
          <w:lang w:val="ru-RU" w:eastAsia="ru-RU"/>
        </w:rPr>
        <w:t xml:space="preserve"> </w:t>
      </w:r>
    </w:p>
    <w:p w:rsidR="00330221" w:rsidRPr="00295BDE" w:rsidRDefault="00295BDE" w:rsidP="0066216D">
      <w:pPr>
        <w:autoSpaceDE w:val="0"/>
        <w:autoSpaceDN w:val="0"/>
        <w:adjustRightInd w:val="0"/>
        <w:contextualSpacing/>
        <w:rPr>
          <w:sz w:val="24"/>
          <w:szCs w:val="24"/>
          <w:lang w:val="ru-RU" w:eastAsia="ru-RU"/>
        </w:rPr>
      </w:pPr>
      <w:r>
        <w:rPr>
          <w:sz w:val="24"/>
          <w:szCs w:val="24"/>
          <w:lang w:val="ru-RU" w:eastAsia="ru-RU"/>
        </w:rPr>
        <w:t xml:space="preserve">В </w:t>
      </w:r>
      <w:r w:rsidR="00330221" w:rsidRPr="00295BDE">
        <w:rPr>
          <w:sz w:val="24"/>
          <w:szCs w:val="24"/>
          <w:lang w:val="ru-RU"/>
        </w:rPr>
        <w:t>части АООП</w:t>
      </w:r>
      <w:r w:rsidR="0066216D">
        <w:rPr>
          <w:sz w:val="24"/>
          <w:szCs w:val="24"/>
          <w:lang w:val="ru-RU"/>
        </w:rPr>
        <w:t xml:space="preserve"> ДО</w:t>
      </w:r>
      <w:r w:rsidR="00330221" w:rsidRPr="00295BDE">
        <w:rPr>
          <w:sz w:val="24"/>
          <w:szCs w:val="24"/>
          <w:lang w:val="ru-RU"/>
        </w:rPr>
        <w:t>, формируемой участниками образовательных отношений муниципального бюджетного дошкольного образовательного учреждения «Детский сад №</w:t>
      </w:r>
      <w:r>
        <w:rPr>
          <w:sz w:val="24"/>
          <w:szCs w:val="24"/>
          <w:lang w:val="ru-RU" w:eastAsia="ru-RU"/>
        </w:rPr>
        <w:t>33</w:t>
      </w:r>
      <w:r w:rsidR="00330221" w:rsidRPr="00295BDE">
        <w:rPr>
          <w:sz w:val="24"/>
          <w:szCs w:val="24"/>
          <w:lang w:val="ru-RU"/>
        </w:rPr>
        <w:t>» представлены программы, направленные на развитие детей в следующих образовательных областях:</w:t>
      </w:r>
      <w:r w:rsidR="0066216D">
        <w:rPr>
          <w:sz w:val="24"/>
          <w:szCs w:val="24"/>
          <w:lang w:val="ru-RU" w:eastAsia="ru-RU"/>
        </w:rPr>
        <w:t xml:space="preserve"> </w:t>
      </w:r>
      <w:r w:rsidR="00330221" w:rsidRPr="00295BDE">
        <w:rPr>
          <w:sz w:val="24"/>
          <w:szCs w:val="24"/>
          <w:lang w:val="ru-RU"/>
        </w:rPr>
        <w:t>«Речевое развитие» в группах старшего дошкольного возраста реализуется программа Т. Б. Филичевой, Г. В. Чиркиной, Т. В. Тумановой «Программа логопедической работы по преодолению общего недоразвития речи у детей».</w:t>
      </w:r>
    </w:p>
    <w:p w:rsidR="004039AE" w:rsidRPr="009D6D6B" w:rsidRDefault="004039AE" w:rsidP="00295BDE">
      <w:pPr>
        <w:tabs>
          <w:tab w:val="left" w:pos="274"/>
        </w:tabs>
        <w:contextualSpacing/>
        <w:rPr>
          <w:b/>
          <w:sz w:val="24"/>
          <w:szCs w:val="24"/>
          <w:lang w:val="ru-RU"/>
        </w:rPr>
      </w:pPr>
    </w:p>
    <w:p w:rsidR="004039AE" w:rsidRPr="009D6D6B" w:rsidRDefault="00A9141F" w:rsidP="009D6D6B">
      <w:pPr>
        <w:pStyle w:val="17"/>
        <w:rPr>
          <w:b/>
          <w:i/>
        </w:rPr>
      </w:pPr>
      <w:bookmarkStart w:id="3" w:name="_Toc19036265"/>
      <w:r w:rsidRPr="009D6D6B">
        <w:rPr>
          <w:b/>
        </w:rPr>
        <w:t>1.1.1</w:t>
      </w:r>
      <w:r w:rsidR="005B4BA8" w:rsidRPr="009D6D6B">
        <w:rPr>
          <w:b/>
        </w:rPr>
        <w:t>.Цели и задачи реализации Программы</w:t>
      </w:r>
      <w:bookmarkEnd w:id="3"/>
    </w:p>
    <w:p w:rsidR="00295BDE" w:rsidRPr="00504859" w:rsidRDefault="005B4BA8" w:rsidP="00504859">
      <w:pPr>
        <w:pStyle w:val="a3"/>
        <w:widowControl w:val="0"/>
        <w:ind w:left="0"/>
        <w:contextualSpacing/>
        <w:rPr>
          <w:sz w:val="24"/>
          <w:szCs w:val="24"/>
          <w:lang w:val="ru-RU"/>
        </w:rPr>
      </w:pPr>
      <w:r w:rsidRPr="006959AF">
        <w:rPr>
          <w:b/>
          <w:sz w:val="24"/>
          <w:szCs w:val="24"/>
          <w:lang w:val="ru-RU"/>
        </w:rPr>
        <w:t>Целью адаптированной программы являет</w:t>
      </w:r>
      <w:r w:rsidR="00295BDE">
        <w:rPr>
          <w:b/>
          <w:sz w:val="24"/>
          <w:szCs w:val="24"/>
          <w:lang w:val="ru-RU"/>
        </w:rPr>
        <w:t xml:space="preserve">ся: </w:t>
      </w:r>
      <w:r w:rsidR="00295BDE" w:rsidRPr="00295BDE">
        <w:rPr>
          <w:sz w:val="24"/>
          <w:szCs w:val="24"/>
          <w:lang w:val="ru-RU"/>
        </w:rPr>
        <w:t>создание благоприятных условий для полноценного проживания ребенком</w:t>
      </w:r>
      <w:r w:rsidR="00295BDE">
        <w:rPr>
          <w:sz w:val="24"/>
          <w:szCs w:val="24"/>
          <w:lang w:val="ru-RU"/>
        </w:rPr>
        <w:t xml:space="preserve"> с </w:t>
      </w:r>
      <w:r w:rsidR="00295BDE" w:rsidRPr="00295BDE">
        <w:rPr>
          <w:sz w:val="24"/>
          <w:szCs w:val="24"/>
          <w:lang w:val="ru-RU"/>
        </w:rPr>
        <w:t>тяжелыми нарушениями речи (общим недоразвитием речи) дошкольного детства, формирования основ базовой культуры личности, всестороннего развития психических и физических качеств в соответствии с возрастными и индивидуальными особенностями, подготовки к жизни в современном обществе, к обучению в школе, обеспечения безопасности жизнедеятельности дошкольника; создание условий для интегрированного включения детей в образовательную среду, социум.</w:t>
      </w:r>
    </w:p>
    <w:p w:rsidR="00295BDE" w:rsidRPr="00295BDE" w:rsidRDefault="00295BDE" w:rsidP="00504859">
      <w:pPr>
        <w:pStyle w:val="a3"/>
        <w:widowControl w:val="0"/>
        <w:ind w:left="0"/>
        <w:contextualSpacing/>
        <w:rPr>
          <w:sz w:val="24"/>
          <w:szCs w:val="24"/>
          <w:lang w:val="ru-RU"/>
        </w:rPr>
      </w:pPr>
      <w:r w:rsidRPr="00295BDE">
        <w:rPr>
          <w:sz w:val="24"/>
          <w:szCs w:val="24"/>
          <w:lang w:val="ru-RU"/>
        </w:rPr>
        <w:t xml:space="preserve">Цель </w:t>
      </w:r>
      <w:r w:rsidR="005B22F5">
        <w:rPr>
          <w:sz w:val="24"/>
          <w:szCs w:val="24"/>
          <w:lang w:val="ru-RU"/>
        </w:rPr>
        <w:t xml:space="preserve">рабочей </w:t>
      </w:r>
      <w:r w:rsidR="005B22F5" w:rsidRPr="006959AF">
        <w:rPr>
          <w:sz w:val="24"/>
          <w:szCs w:val="24"/>
          <w:lang w:val="ru-RU"/>
        </w:rPr>
        <w:t>программ</w:t>
      </w:r>
      <w:r w:rsidR="005B22F5">
        <w:rPr>
          <w:sz w:val="24"/>
          <w:szCs w:val="24"/>
          <w:lang w:val="ru-RU"/>
        </w:rPr>
        <w:t>ы</w:t>
      </w:r>
      <w:r w:rsidRPr="00295BDE">
        <w:rPr>
          <w:sz w:val="24"/>
          <w:szCs w:val="24"/>
          <w:lang w:val="ru-RU"/>
        </w:rPr>
        <w:t xml:space="preserve"> достигается через решение следующих </w:t>
      </w:r>
      <w:r w:rsidRPr="00295BDE">
        <w:rPr>
          <w:b/>
          <w:bCs/>
          <w:sz w:val="24"/>
          <w:szCs w:val="24"/>
          <w:lang w:val="ru-RU"/>
        </w:rPr>
        <w:t>задач</w:t>
      </w:r>
      <w:r w:rsidRPr="00295BDE">
        <w:rPr>
          <w:sz w:val="24"/>
          <w:szCs w:val="24"/>
          <w:lang w:val="ru-RU"/>
        </w:rPr>
        <w:t>:</w:t>
      </w:r>
    </w:p>
    <w:p w:rsidR="00295BDE" w:rsidRPr="00295BDE" w:rsidRDefault="00504859" w:rsidP="005F1D70">
      <w:pPr>
        <w:pStyle w:val="a3"/>
        <w:widowControl w:val="0"/>
        <w:numPr>
          <w:ilvl w:val="0"/>
          <w:numId w:val="1"/>
        </w:numPr>
        <w:ind w:left="0" w:firstLine="709"/>
        <w:contextualSpacing/>
        <w:rPr>
          <w:sz w:val="24"/>
          <w:szCs w:val="24"/>
          <w:lang w:val="ru-RU"/>
        </w:rPr>
      </w:pPr>
      <w:r>
        <w:rPr>
          <w:sz w:val="24"/>
          <w:szCs w:val="24"/>
          <w:lang w:val="ru-RU"/>
        </w:rPr>
        <w:t>сохранять и укреплять физическое</w:t>
      </w:r>
      <w:r w:rsidR="00295BDE" w:rsidRPr="00295BDE">
        <w:rPr>
          <w:sz w:val="24"/>
          <w:szCs w:val="24"/>
          <w:lang w:val="ru-RU"/>
        </w:rPr>
        <w:t xml:space="preserve"> и псих</w:t>
      </w:r>
      <w:r>
        <w:rPr>
          <w:sz w:val="24"/>
          <w:szCs w:val="24"/>
          <w:lang w:val="ru-RU"/>
        </w:rPr>
        <w:t>ическое здоровье детей, а также формировать</w:t>
      </w:r>
      <w:r w:rsidR="00295BDE" w:rsidRPr="00295BDE">
        <w:rPr>
          <w:sz w:val="24"/>
          <w:szCs w:val="24"/>
          <w:lang w:val="ru-RU"/>
        </w:rPr>
        <w:t xml:space="preserve"> ценности здорового образа жизни;</w:t>
      </w:r>
    </w:p>
    <w:p w:rsidR="00504859" w:rsidRDefault="00504859" w:rsidP="005F1D70">
      <w:pPr>
        <w:pStyle w:val="a3"/>
        <w:numPr>
          <w:ilvl w:val="0"/>
          <w:numId w:val="1"/>
        </w:numPr>
        <w:ind w:left="0" w:firstLine="709"/>
        <w:contextualSpacing/>
        <w:rPr>
          <w:sz w:val="24"/>
          <w:szCs w:val="24"/>
          <w:lang w:val="ru-RU"/>
        </w:rPr>
      </w:pPr>
      <w:r>
        <w:rPr>
          <w:sz w:val="24"/>
          <w:szCs w:val="24"/>
          <w:lang w:val="ru-RU"/>
        </w:rPr>
        <w:t xml:space="preserve">обеспечить равные возможности </w:t>
      </w:r>
      <w:r w:rsidR="00295BDE" w:rsidRPr="00295BDE">
        <w:rPr>
          <w:sz w:val="24"/>
          <w:szCs w:val="24"/>
          <w:lang w:val="ru-RU"/>
        </w:rPr>
        <w:t>для полноценного развития каждого ребёнка</w:t>
      </w:r>
      <w:r>
        <w:rPr>
          <w:sz w:val="24"/>
          <w:szCs w:val="24"/>
          <w:lang w:val="ru-RU"/>
        </w:rPr>
        <w:t xml:space="preserve"> в </w:t>
      </w:r>
      <w:r w:rsidR="00295BDE" w:rsidRPr="00295BDE">
        <w:rPr>
          <w:sz w:val="24"/>
          <w:szCs w:val="24"/>
          <w:lang w:val="ru-RU"/>
        </w:rPr>
        <w:t>период дошкольного детства независимо от места жительства, пола, нации, языка, социального статуса, психофизиологических и других особенностей (в том числе ограниченных возможностей здоровья);</w:t>
      </w:r>
    </w:p>
    <w:p w:rsidR="00295BDE" w:rsidRPr="00295BDE" w:rsidRDefault="00504859" w:rsidP="005F1D70">
      <w:pPr>
        <w:pStyle w:val="a3"/>
        <w:widowControl w:val="0"/>
        <w:numPr>
          <w:ilvl w:val="0"/>
          <w:numId w:val="1"/>
        </w:numPr>
        <w:ind w:left="0" w:firstLine="709"/>
        <w:contextualSpacing/>
        <w:rPr>
          <w:sz w:val="24"/>
          <w:szCs w:val="24"/>
          <w:lang w:val="ru-RU"/>
        </w:rPr>
      </w:pPr>
      <w:r>
        <w:rPr>
          <w:sz w:val="24"/>
          <w:szCs w:val="24"/>
          <w:lang w:val="ru-RU"/>
        </w:rPr>
        <w:t>развивать физические, интеллектуальные, нравственные, эстетические, творческие способности</w:t>
      </w:r>
      <w:r w:rsidR="00295BDE" w:rsidRPr="00295BDE">
        <w:rPr>
          <w:sz w:val="24"/>
          <w:szCs w:val="24"/>
          <w:lang w:val="ru-RU"/>
        </w:rPr>
        <w:t xml:space="preserve"> детей, их стремление к саморазвитию;</w:t>
      </w:r>
    </w:p>
    <w:p w:rsidR="00295BDE" w:rsidRPr="00295BDE" w:rsidRDefault="00504859" w:rsidP="005F1D70">
      <w:pPr>
        <w:pStyle w:val="a3"/>
        <w:widowControl w:val="0"/>
        <w:numPr>
          <w:ilvl w:val="0"/>
          <w:numId w:val="1"/>
        </w:numPr>
        <w:ind w:left="0" w:firstLine="709"/>
        <w:contextualSpacing/>
        <w:rPr>
          <w:sz w:val="24"/>
          <w:szCs w:val="24"/>
          <w:lang w:val="ru-RU"/>
        </w:rPr>
      </w:pPr>
      <w:r>
        <w:rPr>
          <w:sz w:val="24"/>
          <w:szCs w:val="24"/>
          <w:lang w:val="ru-RU"/>
        </w:rPr>
        <w:t>поддерживать и развивать детскую</w:t>
      </w:r>
      <w:r w:rsidR="00295BDE" w:rsidRPr="00295BDE">
        <w:rPr>
          <w:sz w:val="24"/>
          <w:szCs w:val="24"/>
          <w:lang w:val="ru-RU"/>
        </w:rPr>
        <w:t xml:space="preserve"> иниц</w:t>
      </w:r>
      <w:r>
        <w:rPr>
          <w:sz w:val="24"/>
          <w:szCs w:val="24"/>
          <w:lang w:val="ru-RU"/>
        </w:rPr>
        <w:t>иативность</w:t>
      </w:r>
      <w:r w:rsidR="00295BDE" w:rsidRPr="00295BDE">
        <w:rPr>
          <w:sz w:val="24"/>
          <w:szCs w:val="24"/>
          <w:lang w:val="ru-RU"/>
        </w:rPr>
        <w:t xml:space="preserve"> и самостоятельност</w:t>
      </w:r>
      <w:r>
        <w:rPr>
          <w:sz w:val="24"/>
          <w:szCs w:val="24"/>
          <w:lang w:val="ru-RU"/>
        </w:rPr>
        <w:t>ь</w:t>
      </w:r>
      <w:r w:rsidR="00295BDE" w:rsidRPr="00295BDE">
        <w:rPr>
          <w:sz w:val="24"/>
          <w:szCs w:val="24"/>
          <w:lang w:val="ru-RU"/>
        </w:rPr>
        <w:t xml:space="preserve"> в познавательной, коммуникативной и творческой деятельности;</w:t>
      </w:r>
    </w:p>
    <w:p w:rsidR="00295BDE" w:rsidRPr="00295BDE" w:rsidRDefault="00504859" w:rsidP="005F1D70">
      <w:pPr>
        <w:pStyle w:val="a3"/>
        <w:widowControl w:val="0"/>
        <w:numPr>
          <w:ilvl w:val="0"/>
          <w:numId w:val="1"/>
        </w:numPr>
        <w:ind w:left="0" w:firstLine="709"/>
        <w:contextualSpacing/>
        <w:rPr>
          <w:sz w:val="24"/>
          <w:szCs w:val="24"/>
          <w:lang w:val="ru-RU"/>
        </w:rPr>
      </w:pPr>
      <w:r>
        <w:rPr>
          <w:sz w:val="24"/>
          <w:szCs w:val="24"/>
          <w:lang w:val="ru-RU"/>
        </w:rPr>
        <w:t>формировать социокультурную среду, соответствующую</w:t>
      </w:r>
      <w:r w:rsidR="00295BDE" w:rsidRPr="00295BDE">
        <w:rPr>
          <w:sz w:val="24"/>
          <w:szCs w:val="24"/>
          <w:lang w:val="ru-RU"/>
        </w:rPr>
        <w:t xml:space="preserve"> возрастным, индивидуальным, психологическим и физиологическим особенностям детей;</w:t>
      </w:r>
    </w:p>
    <w:p w:rsidR="00295BDE" w:rsidRPr="00295BDE" w:rsidRDefault="00504859" w:rsidP="005F1D70">
      <w:pPr>
        <w:pStyle w:val="a3"/>
        <w:widowControl w:val="0"/>
        <w:numPr>
          <w:ilvl w:val="0"/>
          <w:numId w:val="1"/>
        </w:numPr>
        <w:ind w:left="0" w:firstLine="709"/>
        <w:contextualSpacing/>
        <w:rPr>
          <w:sz w:val="24"/>
          <w:szCs w:val="24"/>
          <w:lang w:val="ru-RU"/>
        </w:rPr>
      </w:pPr>
      <w:r>
        <w:rPr>
          <w:sz w:val="24"/>
          <w:szCs w:val="24"/>
          <w:lang w:val="ru-RU"/>
        </w:rPr>
        <w:t>овладевать</w:t>
      </w:r>
      <w:r w:rsidR="00295BDE" w:rsidRPr="00295BDE">
        <w:rPr>
          <w:sz w:val="24"/>
          <w:szCs w:val="24"/>
          <w:lang w:val="ru-RU"/>
        </w:rPr>
        <w:t xml:space="preserve"> детьми самостоятельной, связной, грамматически правильной речью и коммуникативными навыками, фонетической системой русского языка, элементами грамоты, что формирует психологическую готовность к обучению в школе и обеспечивает преемственность со </w:t>
      </w:r>
      <w:r w:rsidR="00295BDE" w:rsidRPr="00295BDE">
        <w:rPr>
          <w:sz w:val="24"/>
          <w:szCs w:val="24"/>
          <w:lang w:val="ru-RU"/>
        </w:rPr>
        <w:lastRenderedPageBreak/>
        <w:t>следующей ступенью системы общего образования.</w:t>
      </w:r>
    </w:p>
    <w:p w:rsidR="00295BDE" w:rsidRPr="00295BDE" w:rsidRDefault="00504859" w:rsidP="005F1D70">
      <w:pPr>
        <w:pStyle w:val="a3"/>
        <w:widowControl w:val="0"/>
        <w:numPr>
          <w:ilvl w:val="0"/>
          <w:numId w:val="1"/>
        </w:numPr>
        <w:ind w:left="0" w:firstLine="709"/>
        <w:contextualSpacing/>
        <w:rPr>
          <w:sz w:val="24"/>
          <w:szCs w:val="24"/>
          <w:lang w:val="ru-RU"/>
        </w:rPr>
      </w:pPr>
      <w:r>
        <w:rPr>
          <w:sz w:val="24"/>
          <w:szCs w:val="24"/>
          <w:lang w:val="ru-RU"/>
        </w:rPr>
        <w:t>формировать предпосылки</w:t>
      </w:r>
      <w:r w:rsidR="00295BDE" w:rsidRPr="00295BDE">
        <w:rPr>
          <w:sz w:val="24"/>
          <w:szCs w:val="24"/>
          <w:lang w:val="ru-RU"/>
        </w:rPr>
        <w:t xml:space="preserve"> учебной деятельности (у детей старшего дошкольного возраста), необходимых и достаточных для успешного решения ими задач начального общего образования;</w:t>
      </w:r>
    </w:p>
    <w:p w:rsidR="00295BDE" w:rsidRPr="00295BDE" w:rsidRDefault="00504859" w:rsidP="005F1D70">
      <w:pPr>
        <w:pStyle w:val="a3"/>
        <w:widowControl w:val="0"/>
        <w:numPr>
          <w:ilvl w:val="0"/>
          <w:numId w:val="1"/>
        </w:numPr>
        <w:ind w:left="0" w:firstLine="709"/>
        <w:contextualSpacing/>
        <w:rPr>
          <w:sz w:val="24"/>
          <w:szCs w:val="24"/>
          <w:lang w:val="ru-RU"/>
        </w:rPr>
      </w:pPr>
      <w:r>
        <w:rPr>
          <w:sz w:val="24"/>
          <w:szCs w:val="24"/>
          <w:lang w:val="ru-RU"/>
        </w:rPr>
        <w:t>вариативно использовать образовательный материал</w:t>
      </w:r>
      <w:r w:rsidR="00295BDE" w:rsidRPr="00295BDE">
        <w:rPr>
          <w:sz w:val="24"/>
          <w:szCs w:val="24"/>
          <w:lang w:val="ru-RU"/>
        </w:rPr>
        <w:t xml:space="preserve">, </w:t>
      </w:r>
      <w:r>
        <w:rPr>
          <w:sz w:val="24"/>
          <w:szCs w:val="24"/>
          <w:lang w:val="ru-RU"/>
        </w:rPr>
        <w:t>позволяющий</w:t>
      </w:r>
      <w:r w:rsidR="00295BDE" w:rsidRPr="00295BDE">
        <w:rPr>
          <w:sz w:val="24"/>
          <w:szCs w:val="24"/>
          <w:lang w:val="ru-RU"/>
        </w:rPr>
        <w:t xml:space="preserve"> развивать творчество в соответствии с интересами и наклонностями каждого ребенка;</w:t>
      </w:r>
    </w:p>
    <w:p w:rsidR="00295BDE" w:rsidRPr="00295BDE" w:rsidRDefault="00504859" w:rsidP="005F1D70">
      <w:pPr>
        <w:pStyle w:val="a3"/>
        <w:widowControl w:val="0"/>
        <w:numPr>
          <w:ilvl w:val="0"/>
          <w:numId w:val="1"/>
        </w:numPr>
        <w:ind w:left="0" w:firstLine="709"/>
        <w:contextualSpacing/>
        <w:rPr>
          <w:sz w:val="24"/>
          <w:szCs w:val="24"/>
          <w:lang w:val="ru-RU"/>
        </w:rPr>
      </w:pPr>
      <w:r>
        <w:rPr>
          <w:sz w:val="24"/>
          <w:szCs w:val="24"/>
          <w:lang w:val="ru-RU"/>
        </w:rPr>
        <w:t>своевременное выявлять</w:t>
      </w:r>
      <w:r w:rsidR="00295BDE" w:rsidRPr="00295BDE">
        <w:rPr>
          <w:sz w:val="24"/>
          <w:szCs w:val="24"/>
          <w:lang w:val="ru-RU"/>
        </w:rPr>
        <w:t xml:space="preserve"> детей с нарушением речи и определение их особых образовательных потребностей, обусловленных недостатками в физическом и (или) психическом развитии;</w:t>
      </w:r>
    </w:p>
    <w:p w:rsidR="00295BDE" w:rsidRPr="00295BDE" w:rsidRDefault="00504859" w:rsidP="005F1D70">
      <w:pPr>
        <w:pStyle w:val="a3"/>
        <w:widowControl w:val="0"/>
        <w:numPr>
          <w:ilvl w:val="0"/>
          <w:numId w:val="1"/>
        </w:numPr>
        <w:ind w:left="0" w:firstLine="709"/>
        <w:contextualSpacing/>
        <w:rPr>
          <w:sz w:val="24"/>
          <w:szCs w:val="24"/>
          <w:lang w:val="ru-RU"/>
        </w:rPr>
      </w:pPr>
      <w:r>
        <w:rPr>
          <w:sz w:val="24"/>
          <w:szCs w:val="24"/>
          <w:lang w:val="ru-RU"/>
        </w:rPr>
        <w:t>обеспечить психолого-педагогическую поддержку</w:t>
      </w:r>
      <w:r w:rsidR="00295BDE" w:rsidRPr="00295BDE">
        <w:rPr>
          <w:sz w:val="24"/>
          <w:szCs w:val="24"/>
          <w:lang w:val="ru-RU"/>
        </w:rPr>
        <w:t xml:space="preserve"> семьи и повышение компетентности родителей (законных представителей) в вопросах охраны и укрепления здоровья, развития и образования детей, в том числе детей с нарушениями речи;</w:t>
      </w:r>
    </w:p>
    <w:p w:rsidR="00295BDE" w:rsidRPr="00295BDE" w:rsidRDefault="00504859" w:rsidP="005F1D70">
      <w:pPr>
        <w:pStyle w:val="a3"/>
        <w:widowControl w:val="0"/>
        <w:numPr>
          <w:ilvl w:val="0"/>
          <w:numId w:val="1"/>
        </w:numPr>
        <w:ind w:left="0" w:firstLine="709"/>
        <w:contextualSpacing/>
        <w:rPr>
          <w:sz w:val="24"/>
          <w:szCs w:val="24"/>
          <w:lang w:val="ru-RU"/>
        </w:rPr>
      </w:pPr>
      <w:r>
        <w:rPr>
          <w:sz w:val="24"/>
          <w:szCs w:val="24"/>
          <w:lang w:val="ru-RU"/>
        </w:rPr>
        <w:t>осуществлять</w:t>
      </w:r>
      <w:r w:rsidR="00295BDE" w:rsidRPr="00295BDE">
        <w:rPr>
          <w:sz w:val="24"/>
          <w:szCs w:val="24"/>
          <w:lang w:val="ru-RU"/>
        </w:rPr>
        <w:t xml:space="preserve"> ко</w:t>
      </w:r>
      <w:r>
        <w:rPr>
          <w:sz w:val="24"/>
          <w:szCs w:val="24"/>
          <w:lang w:val="ru-RU"/>
        </w:rPr>
        <w:t>ррекционную работу, направленную</w:t>
      </w:r>
      <w:r w:rsidR="00295BDE" w:rsidRPr="00295BDE">
        <w:rPr>
          <w:sz w:val="24"/>
          <w:szCs w:val="24"/>
          <w:lang w:val="ru-RU"/>
        </w:rPr>
        <w:t xml:space="preserve"> на компенсацию</w:t>
      </w:r>
      <w:r w:rsidR="00295BDE" w:rsidRPr="00295BDE">
        <w:rPr>
          <w:b/>
          <w:bCs/>
          <w:sz w:val="24"/>
          <w:szCs w:val="24"/>
          <w:lang w:val="ru-RU"/>
        </w:rPr>
        <w:t xml:space="preserve"> </w:t>
      </w:r>
      <w:r w:rsidR="00295BDE" w:rsidRPr="00295BDE">
        <w:rPr>
          <w:sz w:val="24"/>
          <w:szCs w:val="24"/>
          <w:lang w:val="ru-RU"/>
        </w:rPr>
        <w:t>отклонений физического и психического развития, предупреждение вторичных и последующих отклонений развития;</w:t>
      </w:r>
    </w:p>
    <w:p w:rsidR="00295BDE" w:rsidRPr="00295BDE" w:rsidRDefault="00504859" w:rsidP="005F1D70">
      <w:pPr>
        <w:pStyle w:val="a3"/>
        <w:widowControl w:val="0"/>
        <w:numPr>
          <w:ilvl w:val="0"/>
          <w:numId w:val="1"/>
        </w:numPr>
        <w:ind w:left="0" w:firstLine="709"/>
        <w:contextualSpacing/>
        <w:rPr>
          <w:sz w:val="24"/>
          <w:szCs w:val="24"/>
          <w:lang w:val="ru-RU"/>
        </w:rPr>
      </w:pPr>
      <w:r>
        <w:rPr>
          <w:sz w:val="24"/>
          <w:szCs w:val="24"/>
          <w:lang w:val="ru-RU"/>
        </w:rPr>
        <w:t>обеспечить поддержку</w:t>
      </w:r>
      <w:r w:rsidR="00295BDE" w:rsidRPr="00295BDE">
        <w:rPr>
          <w:sz w:val="24"/>
          <w:szCs w:val="24"/>
          <w:lang w:val="ru-RU"/>
        </w:rPr>
        <w:t xml:space="preserve"> разнообразия дошкольного детства в сетевом взаимодействии образовательных организаций разного типа.</w:t>
      </w:r>
    </w:p>
    <w:p w:rsidR="00295BDE" w:rsidRPr="00295BDE" w:rsidRDefault="00295BDE" w:rsidP="00504859">
      <w:pPr>
        <w:pStyle w:val="a3"/>
        <w:widowControl w:val="0"/>
        <w:ind w:left="0"/>
        <w:contextualSpacing/>
        <w:rPr>
          <w:sz w:val="24"/>
          <w:szCs w:val="24"/>
          <w:lang w:val="ru-RU"/>
        </w:rPr>
      </w:pPr>
      <w:r w:rsidRPr="00295BDE">
        <w:rPr>
          <w:sz w:val="24"/>
          <w:szCs w:val="24"/>
          <w:lang w:val="ru-RU"/>
        </w:rPr>
        <w:t>Выполнение поставленных задач обеспечивается благодаря комплексному подходу</w:t>
      </w:r>
      <w:r w:rsidR="00504859">
        <w:rPr>
          <w:sz w:val="24"/>
          <w:szCs w:val="24"/>
          <w:lang w:val="ru-RU"/>
        </w:rPr>
        <w:t xml:space="preserve"> и </w:t>
      </w:r>
      <w:r w:rsidRPr="00295BDE">
        <w:rPr>
          <w:sz w:val="24"/>
          <w:szCs w:val="24"/>
          <w:lang w:val="ru-RU"/>
        </w:rPr>
        <w:t>интеграции усилий специалистов педагогического и медицинского профилей и семей воспитанников.</w:t>
      </w:r>
    </w:p>
    <w:p w:rsidR="00295BDE" w:rsidRPr="00504859" w:rsidRDefault="00295BDE" w:rsidP="00504859">
      <w:pPr>
        <w:pStyle w:val="11"/>
        <w:ind w:left="0" w:firstLine="0"/>
        <w:rPr>
          <w:i w:val="0"/>
          <w:lang w:val="ru-RU"/>
        </w:rPr>
      </w:pPr>
    </w:p>
    <w:p w:rsidR="004039AE" w:rsidRPr="00D31A26" w:rsidRDefault="00A9141F" w:rsidP="009D6D6B">
      <w:pPr>
        <w:pStyle w:val="21"/>
      </w:pPr>
      <w:bookmarkStart w:id="4" w:name="_Toc14284435"/>
      <w:bookmarkStart w:id="5" w:name="_Toc19036266"/>
      <w:r w:rsidRPr="00D31A26">
        <w:t>1.1.2</w:t>
      </w:r>
      <w:r w:rsidR="005B4BA8" w:rsidRPr="00D31A26">
        <w:t>. Принципы и подходы к формировани</w:t>
      </w:r>
      <w:r w:rsidR="00C26846" w:rsidRPr="00D31A26">
        <w:t xml:space="preserve">ю </w:t>
      </w:r>
      <w:r w:rsidR="005B4BA8" w:rsidRPr="00D31A26">
        <w:t>Программы</w:t>
      </w:r>
      <w:bookmarkEnd w:id="4"/>
      <w:bookmarkEnd w:id="5"/>
    </w:p>
    <w:p w:rsidR="00504859" w:rsidRPr="00504859" w:rsidRDefault="00504859" w:rsidP="00A9141F">
      <w:pPr>
        <w:pStyle w:val="a3"/>
        <w:widowControl w:val="0"/>
        <w:ind w:left="0"/>
        <w:contextualSpacing/>
        <w:rPr>
          <w:sz w:val="24"/>
          <w:szCs w:val="24"/>
          <w:lang w:val="ru-RU"/>
        </w:rPr>
      </w:pPr>
      <w:r>
        <w:rPr>
          <w:sz w:val="24"/>
          <w:szCs w:val="24"/>
          <w:lang w:val="ru-RU"/>
        </w:rPr>
        <w:t xml:space="preserve">В </w:t>
      </w:r>
      <w:r w:rsidRPr="00504859">
        <w:rPr>
          <w:sz w:val="24"/>
          <w:szCs w:val="24"/>
          <w:lang w:val="ru-RU"/>
        </w:rPr>
        <w:t xml:space="preserve">соответствии с Федеральным государственным стандартом дошкольного образования </w:t>
      </w:r>
      <w:bookmarkStart w:id="6" w:name="_Hlk19027027"/>
      <w:r w:rsidR="005B22F5">
        <w:rPr>
          <w:sz w:val="24"/>
          <w:szCs w:val="24"/>
          <w:lang w:val="ru-RU"/>
        </w:rPr>
        <w:t xml:space="preserve">рабочая </w:t>
      </w:r>
      <w:r w:rsidR="005B22F5" w:rsidRPr="006959AF">
        <w:rPr>
          <w:sz w:val="24"/>
          <w:szCs w:val="24"/>
          <w:lang w:val="ru-RU"/>
        </w:rPr>
        <w:t>программа</w:t>
      </w:r>
      <w:r w:rsidRPr="00504859">
        <w:rPr>
          <w:sz w:val="24"/>
          <w:szCs w:val="24"/>
          <w:lang w:val="ru-RU"/>
        </w:rPr>
        <w:t xml:space="preserve"> </w:t>
      </w:r>
      <w:bookmarkEnd w:id="6"/>
      <w:r w:rsidRPr="00504859">
        <w:rPr>
          <w:sz w:val="24"/>
          <w:szCs w:val="24"/>
          <w:lang w:val="ru-RU"/>
        </w:rPr>
        <w:t>муниципального бюджетного дошкольного образовательно</w:t>
      </w:r>
      <w:r>
        <w:rPr>
          <w:sz w:val="24"/>
          <w:szCs w:val="24"/>
          <w:lang w:val="ru-RU"/>
        </w:rPr>
        <w:t>го учреждения «Детский сад №33</w:t>
      </w:r>
      <w:r w:rsidRPr="00504859">
        <w:rPr>
          <w:sz w:val="24"/>
          <w:szCs w:val="24"/>
          <w:lang w:val="ru-RU"/>
        </w:rPr>
        <w:t>» построена на следующих принципах:</w:t>
      </w:r>
    </w:p>
    <w:p w:rsidR="00504859" w:rsidRDefault="00504859" w:rsidP="00A9141F">
      <w:pPr>
        <w:pStyle w:val="a3"/>
        <w:widowControl w:val="0"/>
        <w:ind w:left="0"/>
        <w:contextualSpacing/>
        <w:rPr>
          <w:sz w:val="24"/>
          <w:szCs w:val="24"/>
          <w:lang w:val="ru-RU"/>
        </w:rPr>
      </w:pPr>
      <w:r w:rsidRPr="00504859">
        <w:rPr>
          <w:b/>
          <w:bCs/>
          <w:sz w:val="24"/>
          <w:szCs w:val="24"/>
          <w:lang w:val="ru-RU"/>
        </w:rPr>
        <w:t>Поддержка разнообразия детства.</w:t>
      </w:r>
      <w:r w:rsidRPr="00504859">
        <w:rPr>
          <w:i/>
          <w:iCs/>
          <w:sz w:val="24"/>
          <w:szCs w:val="24"/>
          <w:lang w:val="ru-RU"/>
        </w:rPr>
        <w:t xml:space="preserve"> </w:t>
      </w:r>
      <w:r w:rsidRPr="00504859">
        <w:rPr>
          <w:sz w:val="24"/>
          <w:szCs w:val="24"/>
          <w:lang w:val="ru-RU"/>
        </w:rPr>
        <w:t>Программа рассматривает разнообразие как</w:t>
      </w:r>
      <w:r w:rsidRPr="00504859">
        <w:rPr>
          <w:i/>
          <w:iCs/>
          <w:sz w:val="24"/>
          <w:szCs w:val="24"/>
          <w:lang w:val="ru-RU"/>
        </w:rPr>
        <w:t xml:space="preserve"> </w:t>
      </w:r>
      <w:r w:rsidRPr="00504859">
        <w:rPr>
          <w:sz w:val="24"/>
          <w:szCs w:val="24"/>
          <w:lang w:val="ru-RU"/>
        </w:rPr>
        <w:t>ценность, образовательный ресурс и предполагает использование разнообразия для обогащения образовательного процесса. Организация выстраивает образовательную деятельность с учетом региональной специфики, социокультурной ситуации развития каждого ребенка, его возрастных и индивидуальных особенностей, ценностей, мнений и способов их выражения.</w:t>
      </w:r>
    </w:p>
    <w:p w:rsidR="00504859" w:rsidRPr="00504859" w:rsidRDefault="00504859" w:rsidP="00A9141F">
      <w:pPr>
        <w:pStyle w:val="a3"/>
        <w:widowControl w:val="0"/>
        <w:ind w:left="0"/>
        <w:contextualSpacing/>
        <w:rPr>
          <w:sz w:val="24"/>
          <w:szCs w:val="24"/>
          <w:lang w:val="ru-RU"/>
        </w:rPr>
      </w:pPr>
      <w:r w:rsidRPr="00504859">
        <w:rPr>
          <w:b/>
          <w:bCs/>
          <w:sz w:val="24"/>
          <w:szCs w:val="24"/>
          <w:lang w:val="ru-RU"/>
        </w:rPr>
        <w:t>Сохранение уникальности и самоценности детства</w:t>
      </w:r>
      <w:r w:rsidRPr="00504859">
        <w:rPr>
          <w:i/>
          <w:iCs/>
          <w:sz w:val="24"/>
          <w:szCs w:val="24"/>
          <w:lang w:val="ru-RU"/>
        </w:rPr>
        <w:t>.</w:t>
      </w:r>
      <w:r w:rsidRPr="00504859">
        <w:rPr>
          <w:sz w:val="24"/>
          <w:szCs w:val="24"/>
          <w:lang w:val="ru-RU"/>
        </w:rPr>
        <w:t xml:space="preserve"> Этот принцип подразумевает полноценное проживание ребенком всех этапов детства (младенческого, раннего и дошкольного детства), обогащение (амплификацию) детского развития.</w:t>
      </w:r>
    </w:p>
    <w:p w:rsidR="00504859" w:rsidRPr="00504859" w:rsidRDefault="00504859" w:rsidP="00A9141F">
      <w:pPr>
        <w:pStyle w:val="a3"/>
        <w:widowControl w:val="0"/>
        <w:ind w:left="0"/>
        <w:contextualSpacing/>
        <w:rPr>
          <w:sz w:val="24"/>
          <w:szCs w:val="24"/>
          <w:lang w:val="ru-RU"/>
        </w:rPr>
      </w:pPr>
      <w:r w:rsidRPr="00504859">
        <w:rPr>
          <w:b/>
          <w:bCs/>
          <w:sz w:val="24"/>
          <w:szCs w:val="24"/>
          <w:lang w:val="ru-RU"/>
        </w:rPr>
        <w:t xml:space="preserve">Позитивная социализация ребенка </w:t>
      </w:r>
      <w:r w:rsidRPr="00504859">
        <w:rPr>
          <w:sz w:val="24"/>
          <w:szCs w:val="24"/>
          <w:lang w:val="ru-RU"/>
        </w:rPr>
        <w:t>предполагает, что освоение ребенком</w:t>
      </w:r>
      <w:r w:rsidRPr="00504859">
        <w:rPr>
          <w:b/>
          <w:bCs/>
          <w:sz w:val="24"/>
          <w:szCs w:val="24"/>
          <w:lang w:val="ru-RU"/>
        </w:rPr>
        <w:t xml:space="preserve"> </w:t>
      </w:r>
      <w:r w:rsidRPr="00504859">
        <w:rPr>
          <w:sz w:val="24"/>
          <w:szCs w:val="24"/>
          <w:lang w:val="ru-RU"/>
        </w:rPr>
        <w:t>культурных норм, средств и способов деятельности, культурных образцов поведения и общения с другими людьми, приобщение к традициям семьи, общества, государства происходят в процессе сотрудничества со взрослыми и другими детьми, направленного на создание предпосылок к полноценной деятельности ребенка в изменяющемся мире.</w:t>
      </w:r>
    </w:p>
    <w:p w:rsidR="00504859" w:rsidRPr="00504859" w:rsidRDefault="00504859" w:rsidP="00A9141F">
      <w:pPr>
        <w:pStyle w:val="a3"/>
        <w:widowControl w:val="0"/>
        <w:ind w:left="0"/>
        <w:contextualSpacing/>
        <w:rPr>
          <w:sz w:val="24"/>
          <w:szCs w:val="24"/>
          <w:lang w:val="ru-RU"/>
        </w:rPr>
      </w:pPr>
      <w:r w:rsidRPr="00504859">
        <w:rPr>
          <w:b/>
          <w:bCs/>
          <w:sz w:val="24"/>
          <w:szCs w:val="24"/>
          <w:lang w:val="ru-RU"/>
        </w:rPr>
        <w:t xml:space="preserve">Личностно-развивающий и гуманистический характер взаимодействия </w:t>
      </w:r>
      <w:r w:rsidRPr="00504859">
        <w:rPr>
          <w:sz w:val="24"/>
          <w:szCs w:val="24"/>
          <w:lang w:val="ru-RU"/>
        </w:rPr>
        <w:t>взрослых (родителей (законных представителей), педагогических и иных работников муниципального бюджетного дошкольного образовательного учрежде</w:t>
      </w:r>
      <w:r w:rsidR="00A9141F">
        <w:rPr>
          <w:sz w:val="24"/>
          <w:szCs w:val="24"/>
          <w:lang w:val="ru-RU"/>
        </w:rPr>
        <w:t>ния «Детский сад № 33</w:t>
      </w:r>
      <w:r w:rsidRPr="00504859">
        <w:rPr>
          <w:sz w:val="24"/>
          <w:szCs w:val="24"/>
          <w:lang w:val="ru-RU"/>
        </w:rPr>
        <w:t>») и детей.</w:t>
      </w:r>
    </w:p>
    <w:p w:rsidR="00504859" w:rsidRPr="00504859" w:rsidRDefault="00504859" w:rsidP="00A9141F">
      <w:pPr>
        <w:pStyle w:val="a3"/>
        <w:widowControl w:val="0"/>
        <w:ind w:left="0"/>
        <w:contextualSpacing/>
        <w:rPr>
          <w:sz w:val="24"/>
          <w:szCs w:val="24"/>
          <w:lang w:val="ru-RU"/>
        </w:rPr>
      </w:pPr>
      <w:r w:rsidRPr="00504859">
        <w:rPr>
          <w:b/>
          <w:bCs/>
          <w:sz w:val="24"/>
          <w:szCs w:val="24"/>
          <w:lang w:val="ru-RU"/>
        </w:rPr>
        <w:t>Содействие и сотрудничество детей и взрослых, признание ребенка полноценным участником (субъектом) образовательных отношений</w:t>
      </w:r>
      <w:r w:rsidRPr="00504859">
        <w:rPr>
          <w:sz w:val="24"/>
          <w:szCs w:val="24"/>
          <w:lang w:val="ru-RU"/>
        </w:rPr>
        <w:t>.</w:t>
      </w:r>
      <w:r w:rsidRPr="00504859">
        <w:rPr>
          <w:b/>
          <w:bCs/>
          <w:sz w:val="24"/>
          <w:szCs w:val="24"/>
          <w:lang w:val="ru-RU"/>
        </w:rPr>
        <w:t xml:space="preserve"> </w:t>
      </w:r>
      <w:r w:rsidRPr="00504859">
        <w:rPr>
          <w:sz w:val="24"/>
          <w:szCs w:val="24"/>
          <w:lang w:val="ru-RU"/>
        </w:rPr>
        <w:t>Этот принцип</w:t>
      </w:r>
      <w:r w:rsidRPr="00504859">
        <w:rPr>
          <w:b/>
          <w:bCs/>
          <w:sz w:val="24"/>
          <w:szCs w:val="24"/>
          <w:lang w:val="ru-RU"/>
        </w:rPr>
        <w:t xml:space="preserve"> </w:t>
      </w:r>
      <w:r w:rsidRPr="00504859">
        <w:rPr>
          <w:sz w:val="24"/>
          <w:szCs w:val="24"/>
          <w:lang w:val="ru-RU"/>
        </w:rPr>
        <w:t>предполагает активное участие всех субъектов образовательных отношений – как детей, так и взрослых – в реализации программы.</w:t>
      </w:r>
    </w:p>
    <w:p w:rsidR="00504859" w:rsidRPr="00504859" w:rsidRDefault="00504859" w:rsidP="00A9141F">
      <w:pPr>
        <w:pStyle w:val="a3"/>
        <w:widowControl w:val="0"/>
        <w:ind w:left="0"/>
        <w:contextualSpacing/>
        <w:rPr>
          <w:sz w:val="24"/>
          <w:szCs w:val="24"/>
          <w:lang w:val="ru-RU"/>
        </w:rPr>
      </w:pPr>
      <w:r w:rsidRPr="00504859">
        <w:rPr>
          <w:b/>
          <w:bCs/>
          <w:sz w:val="24"/>
          <w:szCs w:val="24"/>
          <w:lang w:val="ru-RU"/>
        </w:rPr>
        <w:t>Сотрудничество Организации с семьей</w:t>
      </w:r>
      <w:r w:rsidRPr="00504859">
        <w:rPr>
          <w:sz w:val="24"/>
          <w:szCs w:val="24"/>
          <w:lang w:val="ru-RU"/>
        </w:rPr>
        <w:t>. Сотрудничество, кооперация с семьей,</w:t>
      </w:r>
      <w:r w:rsidRPr="00504859">
        <w:rPr>
          <w:b/>
          <w:bCs/>
          <w:sz w:val="24"/>
          <w:szCs w:val="24"/>
          <w:lang w:val="ru-RU"/>
        </w:rPr>
        <w:t xml:space="preserve"> </w:t>
      </w:r>
      <w:r w:rsidRPr="00504859">
        <w:rPr>
          <w:sz w:val="24"/>
          <w:szCs w:val="24"/>
          <w:lang w:val="ru-RU"/>
        </w:rPr>
        <w:t>открытость в отношении семьи, уважение семейных ценностей и традиций, их учет в образовательной работе.</w:t>
      </w:r>
    </w:p>
    <w:p w:rsidR="00504859" w:rsidRPr="00504859" w:rsidRDefault="00504859" w:rsidP="00A9141F">
      <w:pPr>
        <w:pStyle w:val="a3"/>
        <w:widowControl w:val="0"/>
        <w:ind w:left="0"/>
        <w:contextualSpacing/>
        <w:rPr>
          <w:b/>
          <w:bCs/>
          <w:sz w:val="24"/>
          <w:szCs w:val="24"/>
          <w:lang w:val="ru-RU"/>
        </w:rPr>
      </w:pPr>
      <w:r w:rsidRPr="00504859">
        <w:rPr>
          <w:b/>
          <w:bCs/>
          <w:sz w:val="24"/>
          <w:szCs w:val="24"/>
          <w:lang w:val="ru-RU"/>
        </w:rPr>
        <w:t xml:space="preserve">Сетевое взаимодействие с Организациями </w:t>
      </w:r>
      <w:r w:rsidRPr="00504859">
        <w:rPr>
          <w:sz w:val="24"/>
          <w:szCs w:val="24"/>
          <w:lang w:val="ru-RU"/>
        </w:rPr>
        <w:t>социализации, образования, охраны</w:t>
      </w:r>
      <w:r w:rsidRPr="00504859">
        <w:rPr>
          <w:b/>
          <w:bCs/>
          <w:sz w:val="24"/>
          <w:szCs w:val="24"/>
          <w:lang w:val="ru-RU"/>
        </w:rPr>
        <w:t xml:space="preserve"> </w:t>
      </w:r>
      <w:r w:rsidRPr="00504859">
        <w:rPr>
          <w:sz w:val="24"/>
          <w:szCs w:val="24"/>
          <w:lang w:val="ru-RU"/>
        </w:rPr>
        <w:t>здоровья и другими партнерами, которые могут внести вклад в развитие и образование детей для обогащения детского развития.</w:t>
      </w:r>
    </w:p>
    <w:p w:rsidR="00504859" w:rsidRPr="00504859" w:rsidRDefault="00504859" w:rsidP="00A9141F">
      <w:pPr>
        <w:pStyle w:val="a3"/>
        <w:widowControl w:val="0"/>
        <w:ind w:left="0"/>
        <w:contextualSpacing/>
        <w:rPr>
          <w:i/>
          <w:iCs/>
          <w:sz w:val="24"/>
          <w:szCs w:val="24"/>
          <w:lang w:val="ru-RU"/>
        </w:rPr>
      </w:pPr>
      <w:r w:rsidRPr="00504859">
        <w:rPr>
          <w:b/>
          <w:bCs/>
          <w:sz w:val="24"/>
          <w:szCs w:val="24"/>
          <w:lang w:val="ru-RU"/>
        </w:rPr>
        <w:t xml:space="preserve">Индивидуализация дошкольного образования </w:t>
      </w:r>
      <w:r w:rsidRPr="00504859">
        <w:rPr>
          <w:sz w:val="24"/>
          <w:szCs w:val="24"/>
          <w:lang w:val="ru-RU"/>
        </w:rPr>
        <w:t>предполагает такое построение</w:t>
      </w:r>
      <w:r w:rsidRPr="00504859">
        <w:rPr>
          <w:b/>
          <w:bCs/>
          <w:sz w:val="24"/>
          <w:szCs w:val="24"/>
          <w:lang w:val="ru-RU"/>
        </w:rPr>
        <w:t xml:space="preserve"> </w:t>
      </w:r>
      <w:r w:rsidRPr="00504859">
        <w:rPr>
          <w:sz w:val="24"/>
          <w:szCs w:val="24"/>
          <w:lang w:val="ru-RU"/>
        </w:rPr>
        <w:t xml:space="preserve">образовательной деятельности, которое открывает возможности для индивидуализации образовательного процесса, появления индивидуальной траектории развития каждого ребенка с характерными для данного ребенка спецификой и скоростью, учитывающей его интересы, </w:t>
      </w:r>
      <w:r w:rsidRPr="00504859">
        <w:rPr>
          <w:sz w:val="24"/>
          <w:szCs w:val="24"/>
          <w:lang w:val="ru-RU"/>
        </w:rPr>
        <w:lastRenderedPageBreak/>
        <w:t>мотивы, способности и возрастно-психологические особенности.</w:t>
      </w:r>
    </w:p>
    <w:p w:rsidR="00504859" w:rsidRPr="00504859" w:rsidRDefault="00504859" w:rsidP="00A9141F">
      <w:pPr>
        <w:pStyle w:val="a3"/>
        <w:widowControl w:val="0"/>
        <w:ind w:left="0"/>
        <w:contextualSpacing/>
        <w:rPr>
          <w:sz w:val="24"/>
          <w:szCs w:val="24"/>
          <w:lang w:val="ru-RU"/>
        </w:rPr>
      </w:pPr>
      <w:r w:rsidRPr="00504859">
        <w:rPr>
          <w:b/>
          <w:bCs/>
          <w:sz w:val="24"/>
          <w:szCs w:val="24"/>
          <w:lang w:val="ru-RU"/>
        </w:rPr>
        <w:t xml:space="preserve">Возрастная адекватность образования. </w:t>
      </w:r>
      <w:r w:rsidRPr="00504859">
        <w:rPr>
          <w:sz w:val="24"/>
          <w:szCs w:val="24"/>
          <w:lang w:val="ru-RU"/>
        </w:rPr>
        <w:t>Этот принцип предполагает подбор</w:t>
      </w:r>
      <w:r w:rsidRPr="00504859">
        <w:rPr>
          <w:b/>
          <w:bCs/>
          <w:sz w:val="24"/>
          <w:szCs w:val="24"/>
          <w:lang w:val="ru-RU"/>
        </w:rPr>
        <w:t xml:space="preserve"> </w:t>
      </w:r>
      <w:r w:rsidRPr="00504859">
        <w:rPr>
          <w:sz w:val="24"/>
          <w:szCs w:val="24"/>
          <w:lang w:val="ru-RU"/>
        </w:rPr>
        <w:t>педагогом содержания и методов дошкольного образования в соответствии с возрастными особенностями детей.</w:t>
      </w:r>
    </w:p>
    <w:p w:rsidR="00504859" w:rsidRPr="00504859" w:rsidRDefault="00504859" w:rsidP="00A9141F">
      <w:pPr>
        <w:pStyle w:val="a3"/>
        <w:widowControl w:val="0"/>
        <w:ind w:left="0"/>
        <w:contextualSpacing/>
        <w:rPr>
          <w:sz w:val="24"/>
          <w:szCs w:val="24"/>
          <w:lang w:val="ru-RU"/>
        </w:rPr>
      </w:pPr>
      <w:r w:rsidRPr="00504859">
        <w:rPr>
          <w:b/>
          <w:bCs/>
          <w:sz w:val="24"/>
          <w:szCs w:val="24"/>
          <w:lang w:val="ru-RU"/>
        </w:rPr>
        <w:t>Развивающее вариативное образование</w:t>
      </w:r>
      <w:r w:rsidRPr="00504859">
        <w:rPr>
          <w:i/>
          <w:iCs/>
          <w:sz w:val="24"/>
          <w:szCs w:val="24"/>
          <w:lang w:val="ru-RU"/>
        </w:rPr>
        <w:t>.</w:t>
      </w:r>
      <w:r w:rsidRPr="00504859">
        <w:rPr>
          <w:b/>
          <w:bCs/>
          <w:sz w:val="24"/>
          <w:szCs w:val="24"/>
          <w:lang w:val="ru-RU"/>
        </w:rPr>
        <w:t xml:space="preserve"> </w:t>
      </w:r>
      <w:r w:rsidRPr="00504859">
        <w:rPr>
          <w:sz w:val="24"/>
          <w:szCs w:val="24"/>
          <w:lang w:val="ru-RU"/>
        </w:rPr>
        <w:t>Этот принцип предполагает, что</w:t>
      </w:r>
      <w:r w:rsidRPr="00504859">
        <w:rPr>
          <w:b/>
          <w:bCs/>
          <w:sz w:val="24"/>
          <w:szCs w:val="24"/>
          <w:lang w:val="ru-RU"/>
        </w:rPr>
        <w:t xml:space="preserve"> </w:t>
      </w:r>
      <w:r w:rsidRPr="00504859">
        <w:rPr>
          <w:sz w:val="24"/>
          <w:szCs w:val="24"/>
          <w:lang w:val="ru-RU"/>
        </w:rPr>
        <w:t>образовательное содержание предлагается ребенку через разные виды деятельности с учетом его актуальных и потенциальных возможностей усвоения этого содержания и совершения им тех или иных действий, с учетом его интересов, мотивов и способностей.</w:t>
      </w:r>
    </w:p>
    <w:p w:rsidR="00504859" w:rsidRPr="00504859" w:rsidRDefault="00504859" w:rsidP="00A9141F">
      <w:pPr>
        <w:pStyle w:val="a3"/>
        <w:widowControl w:val="0"/>
        <w:ind w:left="0"/>
        <w:contextualSpacing/>
        <w:rPr>
          <w:sz w:val="24"/>
          <w:szCs w:val="24"/>
          <w:lang w:val="ru-RU"/>
        </w:rPr>
      </w:pPr>
      <w:r w:rsidRPr="00504859">
        <w:rPr>
          <w:b/>
          <w:bCs/>
          <w:sz w:val="24"/>
          <w:szCs w:val="24"/>
          <w:lang w:val="ru-RU"/>
        </w:rPr>
        <w:t>Принцип интеграции усилий специалистов</w:t>
      </w:r>
      <w:r w:rsidRPr="00504859">
        <w:rPr>
          <w:sz w:val="24"/>
          <w:szCs w:val="24"/>
          <w:lang w:val="ru-RU"/>
        </w:rPr>
        <w:t>.</w:t>
      </w:r>
      <w:r w:rsidRPr="00504859">
        <w:rPr>
          <w:b/>
          <w:bCs/>
          <w:sz w:val="24"/>
          <w:szCs w:val="24"/>
          <w:lang w:val="ru-RU"/>
        </w:rPr>
        <w:t xml:space="preserve"> </w:t>
      </w:r>
      <w:r w:rsidRPr="00504859">
        <w:rPr>
          <w:sz w:val="24"/>
          <w:szCs w:val="24"/>
          <w:lang w:val="ru-RU"/>
        </w:rPr>
        <w:t>Реализация принципа интеграции</w:t>
      </w:r>
      <w:r w:rsidRPr="00504859">
        <w:rPr>
          <w:b/>
          <w:bCs/>
          <w:sz w:val="24"/>
          <w:szCs w:val="24"/>
          <w:lang w:val="ru-RU"/>
        </w:rPr>
        <w:t xml:space="preserve"> </w:t>
      </w:r>
      <w:r w:rsidRPr="00504859">
        <w:rPr>
          <w:sz w:val="24"/>
          <w:szCs w:val="24"/>
          <w:lang w:val="ru-RU"/>
        </w:rPr>
        <w:t>способствует более высоким темпам общего и речевого развития детей, более полному раскрытию творческого потенциала каждого ребенка, возможностей и способностей, заложенных в детях природой, и предусматривает совместную работу учителя-логопеда, музыкального руководителя, инструктора по физическому воспитанию, воспитателей и родителей (законных представителей) дошкольников.</w:t>
      </w:r>
    </w:p>
    <w:p w:rsidR="00504859" w:rsidRPr="00504859" w:rsidRDefault="00504859" w:rsidP="00A9141F">
      <w:pPr>
        <w:pStyle w:val="a3"/>
        <w:widowControl w:val="0"/>
        <w:ind w:left="0"/>
        <w:contextualSpacing/>
        <w:rPr>
          <w:b/>
          <w:bCs/>
          <w:sz w:val="24"/>
          <w:szCs w:val="24"/>
          <w:lang w:val="ru-RU"/>
        </w:rPr>
      </w:pPr>
      <w:r w:rsidRPr="00504859">
        <w:rPr>
          <w:b/>
          <w:bCs/>
          <w:sz w:val="24"/>
          <w:szCs w:val="24"/>
          <w:lang w:val="ru-RU"/>
        </w:rPr>
        <w:t xml:space="preserve">Принцип концентрического наращивания информации </w:t>
      </w:r>
      <w:r w:rsidRPr="00504859">
        <w:rPr>
          <w:sz w:val="24"/>
          <w:szCs w:val="24"/>
          <w:lang w:val="ru-RU"/>
        </w:rPr>
        <w:t>в каждой из</w:t>
      </w:r>
      <w:r w:rsidRPr="00504859">
        <w:rPr>
          <w:b/>
          <w:bCs/>
          <w:sz w:val="24"/>
          <w:szCs w:val="24"/>
          <w:lang w:val="ru-RU"/>
        </w:rPr>
        <w:t xml:space="preserve"> </w:t>
      </w:r>
      <w:r w:rsidRPr="00504859">
        <w:rPr>
          <w:sz w:val="24"/>
          <w:szCs w:val="24"/>
          <w:lang w:val="ru-RU"/>
        </w:rPr>
        <w:t>последующих возрастных групп во всех пяти образовательных областях.</w:t>
      </w:r>
    </w:p>
    <w:p w:rsidR="00504859" w:rsidRPr="00504859" w:rsidRDefault="00504859" w:rsidP="00A9141F">
      <w:pPr>
        <w:pStyle w:val="a3"/>
        <w:widowControl w:val="0"/>
        <w:ind w:left="0"/>
        <w:contextualSpacing/>
        <w:rPr>
          <w:sz w:val="24"/>
          <w:szCs w:val="24"/>
          <w:lang w:val="ru-RU"/>
        </w:rPr>
      </w:pPr>
      <w:r w:rsidRPr="00504859">
        <w:rPr>
          <w:b/>
          <w:bCs/>
          <w:sz w:val="24"/>
          <w:szCs w:val="24"/>
          <w:lang w:val="ru-RU"/>
        </w:rPr>
        <w:t xml:space="preserve">Этиопатогенетический принцип </w:t>
      </w:r>
      <w:r w:rsidRPr="00504859">
        <w:rPr>
          <w:sz w:val="24"/>
          <w:szCs w:val="24"/>
          <w:lang w:val="ru-RU"/>
        </w:rPr>
        <w:t>предполагает учет этиологии и механизмов</w:t>
      </w:r>
      <w:r w:rsidRPr="00504859">
        <w:rPr>
          <w:b/>
          <w:bCs/>
          <w:sz w:val="24"/>
          <w:szCs w:val="24"/>
          <w:lang w:val="ru-RU"/>
        </w:rPr>
        <w:t xml:space="preserve"> </w:t>
      </w:r>
      <w:r w:rsidRPr="00504859">
        <w:rPr>
          <w:sz w:val="24"/>
          <w:szCs w:val="24"/>
          <w:lang w:val="ru-RU"/>
        </w:rPr>
        <w:t>речевого нарушения (При устранении речевых нарушений необходимо учитывать совокупность этиологических факторов, обусловливающих их возникновение. Это внешние, внутренние, биологические и социально-психологические факторы. Содержание логопедического воздействия зависит от механизма речевого нарушения. При одинаковой симптоматике нарушений речи возможны различные механизмы.)</w:t>
      </w:r>
    </w:p>
    <w:p w:rsidR="00504859" w:rsidRPr="00A9141F" w:rsidRDefault="00504859" w:rsidP="00A9141F">
      <w:pPr>
        <w:pStyle w:val="a3"/>
        <w:widowControl w:val="0"/>
        <w:ind w:left="0"/>
        <w:contextualSpacing/>
        <w:rPr>
          <w:i/>
          <w:iCs/>
          <w:sz w:val="24"/>
          <w:szCs w:val="24"/>
          <w:lang w:val="ru-RU"/>
        </w:rPr>
      </w:pPr>
      <w:r w:rsidRPr="00504859">
        <w:rPr>
          <w:b/>
          <w:bCs/>
          <w:sz w:val="24"/>
          <w:szCs w:val="24"/>
          <w:lang w:val="ru-RU"/>
        </w:rPr>
        <w:t>Комплексно-тематический принцип построения образовательного процесса.</w:t>
      </w:r>
      <w:r w:rsidR="00A9141F">
        <w:rPr>
          <w:i/>
          <w:iCs/>
          <w:sz w:val="24"/>
          <w:szCs w:val="24"/>
          <w:lang w:val="ru-RU"/>
        </w:rPr>
        <w:t xml:space="preserve"> </w:t>
      </w:r>
      <w:r w:rsidR="00A9141F">
        <w:rPr>
          <w:sz w:val="24"/>
          <w:szCs w:val="24"/>
          <w:lang w:val="ru-RU"/>
        </w:rPr>
        <w:t xml:space="preserve">Главная идея </w:t>
      </w:r>
      <w:r w:rsidR="005B22F5">
        <w:rPr>
          <w:sz w:val="24"/>
          <w:szCs w:val="24"/>
          <w:lang w:val="ru-RU"/>
        </w:rPr>
        <w:t xml:space="preserve">рабочей </w:t>
      </w:r>
      <w:r w:rsidR="005B22F5" w:rsidRPr="006959AF">
        <w:rPr>
          <w:sz w:val="24"/>
          <w:szCs w:val="24"/>
          <w:lang w:val="ru-RU"/>
        </w:rPr>
        <w:t>программ</w:t>
      </w:r>
      <w:r w:rsidR="005B22F5">
        <w:rPr>
          <w:sz w:val="24"/>
          <w:szCs w:val="24"/>
          <w:lang w:val="ru-RU"/>
        </w:rPr>
        <w:t>ы</w:t>
      </w:r>
      <w:r w:rsidR="00A9141F">
        <w:rPr>
          <w:sz w:val="24"/>
          <w:szCs w:val="24"/>
          <w:lang w:val="ru-RU"/>
        </w:rPr>
        <w:t xml:space="preserve"> заключается в реализации общеобразовательных</w:t>
      </w:r>
      <w:r w:rsidRPr="00504859">
        <w:rPr>
          <w:sz w:val="24"/>
          <w:szCs w:val="24"/>
          <w:lang w:val="ru-RU"/>
        </w:rPr>
        <w:t xml:space="preserve"> задач</w:t>
      </w:r>
      <w:r w:rsidR="00A9141F">
        <w:rPr>
          <w:i/>
          <w:iCs/>
          <w:sz w:val="24"/>
          <w:szCs w:val="24"/>
          <w:lang w:val="ru-RU"/>
        </w:rPr>
        <w:t xml:space="preserve"> </w:t>
      </w:r>
      <w:r w:rsidRPr="00504859">
        <w:rPr>
          <w:sz w:val="24"/>
          <w:szCs w:val="24"/>
          <w:lang w:val="ru-RU"/>
        </w:rPr>
        <w:t xml:space="preserve">дошкольного образования с привлечением синхронного выравнивания речевого и психического развития детей с общим недоразвитием речи, то есть одним из основных принципов </w:t>
      </w:r>
      <w:r w:rsidR="005B22F5">
        <w:rPr>
          <w:sz w:val="24"/>
          <w:szCs w:val="24"/>
          <w:lang w:val="ru-RU"/>
        </w:rPr>
        <w:t xml:space="preserve">рабочей </w:t>
      </w:r>
      <w:r w:rsidR="005B22F5" w:rsidRPr="006959AF">
        <w:rPr>
          <w:sz w:val="24"/>
          <w:szCs w:val="24"/>
          <w:lang w:val="ru-RU"/>
        </w:rPr>
        <w:t>программ</w:t>
      </w:r>
      <w:r w:rsidR="005B22F5">
        <w:rPr>
          <w:sz w:val="24"/>
          <w:szCs w:val="24"/>
          <w:lang w:val="ru-RU"/>
        </w:rPr>
        <w:t>ы</w:t>
      </w:r>
      <w:r w:rsidRPr="00504859">
        <w:rPr>
          <w:sz w:val="24"/>
          <w:szCs w:val="24"/>
          <w:lang w:val="ru-RU"/>
        </w:rPr>
        <w:t xml:space="preserve"> является </w:t>
      </w:r>
      <w:r w:rsidRPr="00504859">
        <w:rPr>
          <w:b/>
          <w:bCs/>
          <w:sz w:val="24"/>
          <w:szCs w:val="24"/>
          <w:lang w:val="ru-RU"/>
        </w:rPr>
        <w:t>принцип природосообразности</w:t>
      </w:r>
      <w:r w:rsidRPr="00504859">
        <w:rPr>
          <w:sz w:val="24"/>
          <w:szCs w:val="24"/>
          <w:lang w:val="ru-RU"/>
        </w:rPr>
        <w:t xml:space="preserve">. Программа учитывает общность развития нормально развивающихся детей и детей с общим недоразвитием речи и основывается на </w:t>
      </w:r>
      <w:r w:rsidRPr="00504859">
        <w:rPr>
          <w:b/>
          <w:bCs/>
          <w:sz w:val="24"/>
          <w:szCs w:val="24"/>
          <w:lang w:val="ru-RU"/>
        </w:rPr>
        <w:t>онтогенетическом принципе</w:t>
      </w:r>
      <w:r w:rsidRPr="00504859">
        <w:rPr>
          <w:sz w:val="24"/>
          <w:szCs w:val="24"/>
          <w:lang w:val="ru-RU"/>
        </w:rPr>
        <w:t>, учитывая закономерности развития</w:t>
      </w:r>
      <w:r w:rsidR="00A9141F">
        <w:rPr>
          <w:i/>
          <w:iCs/>
          <w:sz w:val="24"/>
          <w:szCs w:val="24"/>
          <w:lang w:val="ru-RU"/>
        </w:rPr>
        <w:t xml:space="preserve"> </w:t>
      </w:r>
      <w:r w:rsidRPr="00504859">
        <w:rPr>
          <w:sz w:val="24"/>
          <w:szCs w:val="24"/>
          <w:lang w:val="ru-RU"/>
        </w:rPr>
        <w:t>детской речи в норме.</w:t>
      </w:r>
    </w:p>
    <w:p w:rsidR="00A9141F" w:rsidRPr="00A9141F" w:rsidRDefault="00504859" w:rsidP="00A9141F">
      <w:pPr>
        <w:pStyle w:val="a3"/>
        <w:widowControl w:val="0"/>
        <w:ind w:left="0"/>
        <w:rPr>
          <w:b/>
          <w:sz w:val="24"/>
          <w:szCs w:val="24"/>
          <w:lang w:val="ru-RU"/>
        </w:rPr>
      </w:pPr>
      <w:r w:rsidRPr="00A9141F">
        <w:rPr>
          <w:b/>
          <w:sz w:val="24"/>
          <w:szCs w:val="24"/>
          <w:lang w:val="ru-RU"/>
        </w:rPr>
        <w:t>Основными подходами к формированию программы являются:</w:t>
      </w:r>
    </w:p>
    <w:p w:rsidR="00504859" w:rsidRPr="00504859" w:rsidRDefault="00504859" w:rsidP="00A9141F">
      <w:pPr>
        <w:pStyle w:val="a3"/>
        <w:widowControl w:val="0"/>
        <w:ind w:left="0"/>
        <w:contextualSpacing/>
        <w:rPr>
          <w:sz w:val="24"/>
          <w:szCs w:val="24"/>
          <w:lang w:val="ru-RU"/>
        </w:rPr>
      </w:pPr>
      <w:r w:rsidRPr="00504859">
        <w:rPr>
          <w:b/>
          <w:bCs/>
          <w:sz w:val="24"/>
          <w:szCs w:val="24"/>
          <w:lang w:val="ru-RU"/>
        </w:rPr>
        <w:t xml:space="preserve">Системно-деятельностный подход. </w:t>
      </w:r>
      <w:r w:rsidRPr="00504859">
        <w:rPr>
          <w:sz w:val="24"/>
          <w:szCs w:val="24"/>
          <w:lang w:val="ru-RU"/>
        </w:rPr>
        <w:t>Позволяет сформировать у дошкольников</w:t>
      </w:r>
      <w:r w:rsidRPr="00504859">
        <w:rPr>
          <w:b/>
          <w:bCs/>
          <w:sz w:val="24"/>
          <w:szCs w:val="24"/>
          <w:lang w:val="ru-RU"/>
        </w:rPr>
        <w:t xml:space="preserve"> </w:t>
      </w:r>
      <w:r w:rsidRPr="00504859">
        <w:rPr>
          <w:sz w:val="24"/>
          <w:szCs w:val="24"/>
          <w:lang w:val="ru-RU"/>
        </w:rPr>
        <w:t>деятельностные качества, определяющие успешность ребенка на разных этапах обучения</w:t>
      </w:r>
      <w:r w:rsidR="00A9141F">
        <w:rPr>
          <w:sz w:val="24"/>
          <w:szCs w:val="24"/>
          <w:lang w:val="ru-RU"/>
        </w:rPr>
        <w:t xml:space="preserve"> и </w:t>
      </w:r>
      <w:r w:rsidRPr="00504859">
        <w:rPr>
          <w:sz w:val="24"/>
          <w:szCs w:val="24"/>
          <w:lang w:val="ru-RU"/>
        </w:rPr>
        <w:t>его последующую самореализацию в будущем.</w:t>
      </w:r>
    </w:p>
    <w:p w:rsidR="00504859" w:rsidRPr="00504859" w:rsidRDefault="00504859" w:rsidP="00A9141F">
      <w:pPr>
        <w:pStyle w:val="a3"/>
        <w:widowControl w:val="0"/>
        <w:ind w:left="0"/>
        <w:contextualSpacing/>
        <w:rPr>
          <w:sz w:val="24"/>
          <w:szCs w:val="24"/>
          <w:lang w:val="ru-RU"/>
        </w:rPr>
      </w:pPr>
      <w:r w:rsidRPr="00504859">
        <w:rPr>
          <w:b/>
          <w:bCs/>
          <w:sz w:val="24"/>
          <w:szCs w:val="24"/>
          <w:lang w:val="ru-RU"/>
        </w:rPr>
        <w:t>Личностно-ориентированный подход</w:t>
      </w:r>
      <w:r w:rsidRPr="00504859">
        <w:rPr>
          <w:i/>
          <w:iCs/>
          <w:sz w:val="24"/>
          <w:szCs w:val="24"/>
          <w:lang w:val="ru-RU"/>
        </w:rPr>
        <w:t>.</w:t>
      </w:r>
      <w:r w:rsidRPr="00504859">
        <w:rPr>
          <w:sz w:val="24"/>
          <w:szCs w:val="24"/>
          <w:lang w:val="ru-RU"/>
        </w:rPr>
        <w:t xml:space="preserve"> Предусматривает организацию образовательного процесса на основе признания уникальности личности ребенка и создания условий для ее развития на основе изучения задатков, способностей, интересов, склонностей.</w:t>
      </w:r>
    </w:p>
    <w:p w:rsidR="00504859" w:rsidRPr="00504859" w:rsidRDefault="00504859" w:rsidP="00A9141F">
      <w:pPr>
        <w:pStyle w:val="a3"/>
        <w:widowControl w:val="0"/>
        <w:ind w:left="0"/>
        <w:contextualSpacing/>
        <w:rPr>
          <w:sz w:val="24"/>
          <w:szCs w:val="24"/>
          <w:lang w:val="ru-RU"/>
        </w:rPr>
      </w:pPr>
      <w:r w:rsidRPr="00504859">
        <w:rPr>
          <w:b/>
          <w:bCs/>
          <w:sz w:val="24"/>
          <w:szCs w:val="24"/>
          <w:lang w:val="ru-RU"/>
        </w:rPr>
        <w:t xml:space="preserve">Индивидуальный подход. </w:t>
      </w:r>
      <w:r w:rsidRPr="00504859">
        <w:rPr>
          <w:sz w:val="24"/>
          <w:szCs w:val="24"/>
          <w:lang w:val="ru-RU"/>
        </w:rPr>
        <w:t>Предполагает гибкое использование педагогами</w:t>
      </w:r>
      <w:r w:rsidRPr="00504859">
        <w:rPr>
          <w:b/>
          <w:bCs/>
          <w:sz w:val="24"/>
          <w:szCs w:val="24"/>
          <w:lang w:val="ru-RU"/>
        </w:rPr>
        <w:t xml:space="preserve"> </w:t>
      </w:r>
      <w:r w:rsidRPr="00504859">
        <w:rPr>
          <w:sz w:val="24"/>
          <w:szCs w:val="24"/>
          <w:lang w:val="ru-RU"/>
        </w:rPr>
        <w:t>различных средств, форм и методов по отношению к каждому ребенку, которые помогают ему осознать свою индивидуальность, научиться управлять своим поведением, эмоциями, адекватно оценивать собственные сильные и слабые стороны.</w:t>
      </w:r>
    </w:p>
    <w:p w:rsidR="00504859" w:rsidRPr="00504859" w:rsidRDefault="00504859" w:rsidP="00A9141F">
      <w:pPr>
        <w:pStyle w:val="a3"/>
        <w:widowControl w:val="0"/>
        <w:ind w:left="0"/>
        <w:contextualSpacing/>
        <w:rPr>
          <w:sz w:val="24"/>
          <w:szCs w:val="24"/>
          <w:lang w:val="ru-RU"/>
        </w:rPr>
      </w:pPr>
      <w:r w:rsidRPr="00504859">
        <w:rPr>
          <w:b/>
          <w:bCs/>
          <w:sz w:val="24"/>
          <w:szCs w:val="24"/>
          <w:lang w:val="ru-RU"/>
        </w:rPr>
        <w:t xml:space="preserve">Компетентностный подход. </w:t>
      </w:r>
      <w:r w:rsidRPr="00504859">
        <w:rPr>
          <w:sz w:val="24"/>
          <w:szCs w:val="24"/>
          <w:lang w:val="ru-RU"/>
        </w:rPr>
        <w:t>Предполагает формирование основ компетентностей</w:t>
      </w:r>
      <w:r w:rsidRPr="00504859">
        <w:rPr>
          <w:b/>
          <w:bCs/>
          <w:sz w:val="24"/>
          <w:szCs w:val="24"/>
          <w:lang w:val="ru-RU"/>
        </w:rPr>
        <w:t xml:space="preserve"> </w:t>
      </w:r>
      <w:r w:rsidRPr="00504859">
        <w:rPr>
          <w:sz w:val="24"/>
          <w:szCs w:val="24"/>
          <w:lang w:val="ru-RU"/>
        </w:rPr>
        <w:t>как постоянно развивающейся способности воспитанников самостоятельно действовать при решении актуальных проблем, т.е. быть готовым: решать проблемы в сфере учебной деятельности; объяснять явления действительности, их сущность, причины, ориентироваться в проблемах современной жизни; решать проблемы, связанные с реализацией определённых социальных ролей.</w:t>
      </w:r>
    </w:p>
    <w:p w:rsidR="00504859" w:rsidRPr="00504859" w:rsidRDefault="00504859" w:rsidP="00A9141F">
      <w:pPr>
        <w:pStyle w:val="a3"/>
        <w:widowControl w:val="0"/>
        <w:ind w:left="0"/>
        <w:contextualSpacing/>
        <w:rPr>
          <w:i/>
          <w:iCs/>
          <w:sz w:val="24"/>
          <w:szCs w:val="24"/>
          <w:lang w:val="ru-RU"/>
        </w:rPr>
      </w:pPr>
      <w:r w:rsidRPr="00504859">
        <w:rPr>
          <w:b/>
          <w:bCs/>
          <w:sz w:val="24"/>
          <w:szCs w:val="24"/>
          <w:lang w:val="ru-RU"/>
        </w:rPr>
        <w:t xml:space="preserve">Культурологический подход. </w:t>
      </w:r>
      <w:r w:rsidRPr="00504859">
        <w:rPr>
          <w:sz w:val="24"/>
          <w:szCs w:val="24"/>
          <w:lang w:val="ru-RU"/>
        </w:rPr>
        <w:t>Предусматривает опору в обучении и воспитании</w:t>
      </w:r>
      <w:r w:rsidRPr="00504859">
        <w:rPr>
          <w:b/>
          <w:bCs/>
          <w:sz w:val="24"/>
          <w:szCs w:val="24"/>
          <w:lang w:val="ru-RU"/>
        </w:rPr>
        <w:t xml:space="preserve"> </w:t>
      </w:r>
      <w:r w:rsidRPr="00504859">
        <w:rPr>
          <w:sz w:val="24"/>
          <w:szCs w:val="24"/>
          <w:lang w:val="ru-RU"/>
        </w:rPr>
        <w:t>на национальные традиции народа, его культуру, национальные и этнические особенности.</w:t>
      </w:r>
    </w:p>
    <w:p w:rsidR="00504859" w:rsidRDefault="00504859" w:rsidP="00A9141F">
      <w:pPr>
        <w:pStyle w:val="a3"/>
        <w:widowControl w:val="0"/>
        <w:ind w:left="0"/>
        <w:contextualSpacing/>
        <w:rPr>
          <w:sz w:val="24"/>
          <w:szCs w:val="24"/>
          <w:lang w:val="ru-RU"/>
        </w:rPr>
      </w:pPr>
      <w:r w:rsidRPr="00504859">
        <w:rPr>
          <w:b/>
          <w:bCs/>
          <w:sz w:val="24"/>
          <w:szCs w:val="24"/>
          <w:lang w:val="ru-RU"/>
        </w:rPr>
        <w:t xml:space="preserve">Дифференцированный подход. </w:t>
      </w:r>
      <w:r w:rsidRPr="00504859">
        <w:rPr>
          <w:sz w:val="24"/>
          <w:szCs w:val="24"/>
          <w:lang w:val="ru-RU"/>
        </w:rPr>
        <w:t>Предполагает создание наиболее комфортных</w:t>
      </w:r>
      <w:r w:rsidRPr="00504859">
        <w:rPr>
          <w:b/>
          <w:bCs/>
          <w:sz w:val="24"/>
          <w:szCs w:val="24"/>
          <w:lang w:val="ru-RU"/>
        </w:rPr>
        <w:t xml:space="preserve"> </w:t>
      </w:r>
      <w:r w:rsidRPr="00504859">
        <w:rPr>
          <w:sz w:val="24"/>
          <w:szCs w:val="24"/>
          <w:lang w:val="ru-RU"/>
        </w:rPr>
        <w:t>условий для эффективного обучения личности ребенка, обеспечивающих ей достижение такого уровня освоения материала, который соответствует ее познавательным возможностям, способностям (но не ниже минимальных), а также развитие данных возможностей и способностей.</w:t>
      </w:r>
    </w:p>
    <w:p w:rsidR="00A9141F" w:rsidRPr="00D31A26" w:rsidRDefault="00A9141F" w:rsidP="006E7AE8">
      <w:pPr>
        <w:pStyle w:val="21"/>
        <w:ind w:left="0" w:firstLine="0"/>
      </w:pPr>
    </w:p>
    <w:p w:rsidR="00A9141F" w:rsidRPr="00D31A26" w:rsidRDefault="00A9141F" w:rsidP="009D6D6B">
      <w:pPr>
        <w:pStyle w:val="21"/>
      </w:pPr>
      <w:bookmarkStart w:id="7" w:name="_Toc19036267"/>
      <w:r w:rsidRPr="00D31A26">
        <w:t>1.1.3. Значимые для разработки и реализации</w:t>
      </w:r>
      <w:r w:rsidR="005B22F5">
        <w:t xml:space="preserve"> рабочей </w:t>
      </w:r>
      <w:r w:rsidRPr="00D31A26">
        <w:t>программы дошкольного образования характеристики</w:t>
      </w:r>
      <w:bookmarkEnd w:id="7"/>
    </w:p>
    <w:p w:rsidR="00A9141F" w:rsidRPr="00A9141F" w:rsidRDefault="00A9141F" w:rsidP="00A9141F">
      <w:pPr>
        <w:contextualSpacing/>
        <w:rPr>
          <w:i/>
          <w:sz w:val="24"/>
          <w:szCs w:val="24"/>
          <w:lang w:val="ru-RU" w:eastAsia="ru-RU"/>
        </w:rPr>
      </w:pPr>
      <w:r w:rsidRPr="00A9141F">
        <w:rPr>
          <w:i/>
          <w:sz w:val="24"/>
          <w:szCs w:val="24"/>
          <w:lang w:val="ru-RU" w:eastAsia="ru-RU"/>
        </w:rPr>
        <w:t>Возрастные особенности психического развития детей старшей группы (5-6лет).</w:t>
      </w:r>
    </w:p>
    <w:p w:rsidR="00A9141F" w:rsidRPr="00A9141F" w:rsidRDefault="00A9141F" w:rsidP="00A9141F">
      <w:pPr>
        <w:contextualSpacing/>
        <w:rPr>
          <w:sz w:val="24"/>
          <w:szCs w:val="24"/>
          <w:lang w:val="ru-RU" w:eastAsia="ru-RU"/>
        </w:rPr>
      </w:pPr>
      <w:r w:rsidRPr="00A9141F">
        <w:rPr>
          <w:sz w:val="24"/>
          <w:szCs w:val="24"/>
          <w:lang w:val="ru-RU" w:eastAsia="ru-RU"/>
        </w:rPr>
        <w:lastRenderedPageBreak/>
        <w:t>Дети шестого года жизни уже могут распределять роли до начала игры и строят свое поведение, придерживаясь роли. Дети начинают осваивать социальные отношения и понимать подчиненность позиций в различных видах деятельности взрослых. При распределении ролей могут возникнуть конфликты, связанные с субординацией ролевого поведения. Действия в играх становятся разнообразными. Развивается изобразительная деятельность детей. Конструирование характеризуется умением анализировать условия, в которых протекает эта деятельность. Появляется конструирование в ходе совместной деятельности. Продолжается совершенствоваться восприятие цвета, формы и величины, строения предметов; представления детей систематизируются. В старшем дошкольном возрасте продолжает развиваться образное мышление. Развитие воображения в этом возрасте позволяет детям сочинять достаточно оригинальные и последовательно разворачивающиеся истории. Продолжает развивать устойчивость, распределение, переключаемость внимания. Наблюдается переход от непроизвольного к произвольному вниманию. Продолжается совершенствоваться речь. Дети могут произносить шипящие, свистящие и сонорные звуки. Развиваются фонематический слух, интонационная выразительность речи при чтении стихов. Совершенствуется грамматический строй речи, развивается связная речь.</w:t>
      </w:r>
    </w:p>
    <w:p w:rsidR="009D6D6B" w:rsidRPr="006959AF" w:rsidRDefault="009D6D6B" w:rsidP="006E7AE8">
      <w:pPr>
        <w:pStyle w:val="a3"/>
        <w:ind w:left="0" w:firstLine="0"/>
        <w:contextualSpacing/>
        <w:rPr>
          <w:sz w:val="24"/>
          <w:szCs w:val="24"/>
          <w:lang w:val="ru-RU"/>
        </w:rPr>
      </w:pPr>
    </w:p>
    <w:p w:rsidR="004039AE" w:rsidRPr="00D31A26" w:rsidRDefault="005B4BA8" w:rsidP="009D6D6B">
      <w:pPr>
        <w:pStyle w:val="21"/>
      </w:pPr>
      <w:bookmarkStart w:id="8" w:name="_Toc14284436"/>
      <w:bookmarkStart w:id="9" w:name="_Toc14297571"/>
      <w:bookmarkStart w:id="10" w:name="_Toc14298534"/>
      <w:bookmarkStart w:id="11" w:name="_Toc19036268"/>
      <w:r w:rsidRPr="00D31A26">
        <w:t>1.1.4.</w:t>
      </w:r>
      <w:r w:rsidR="000D7872" w:rsidRPr="00D31A26">
        <w:t xml:space="preserve"> </w:t>
      </w:r>
      <w:r w:rsidRPr="00D31A26">
        <w:t>Характеристики особенностей развития детей с нарушениями речи</w:t>
      </w:r>
      <w:bookmarkEnd w:id="8"/>
      <w:bookmarkEnd w:id="9"/>
      <w:bookmarkEnd w:id="10"/>
      <w:bookmarkEnd w:id="11"/>
    </w:p>
    <w:p w:rsidR="004039AE" w:rsidRPr="006959AF" w:rsidRDefault="00AD3190" w:rsidP="00D31A26">
      <w:pPr>
        <w:pStyle w:val="a3"/>
        <w:ind w:left="0"/>
        <w:contextualSpacing/>
        <w:rPr>
          <w:sz w:val="24"/>
          <w:szCs w:val="24"/>
          <w:lang w:val="ru-RU"/>
        </w:rPr>
      </w:pPr>
      <w:r>
        <w:rPr>
          <w:sz w:val="24"/>
          <w:szCs w:val="24"/>
          <w:lang w:val="ru-RU"/>
        </w:rPr>
        <w:t xml:space="preserve">Рабочая </w:t>
      </w:r>
      <w:r w:rsidR="005B4BA8" w:rsidRPr="00D31A26">
        <w:rPr>
          <w:sz w:val="24"/>
          <w:szCs w:val="24"/>
          <w:lang w:val="ru-RU"/>
        </w:rPr>
        <w:t>программа</w:t>
      </w:r>
      <w:r w:rsidR="00F24738">
        <w:rPr>
          <w:sz w:val="24"/>
          <w:szCs w:val="24"/>
          <w:lang w:val="ru-RU"/>
        </w:rPr>
        <w:t xml:space="preserve"> составлена для детей с первым,</w:t>
      </w:r>
      <w:r w:rsidR="005B4BA8" w:rsidRPr="00D31A26">
        <w:rPr>
          <w:sz w:val="24"/>
          <w:szCs w:val="24"/>
          <w:lang w:val="ru-RU"/>
        </w:rPr>
        <w:t xml:space="preserve"> вторым, третьим уровня</w:t>
      </w:r>
      <w:r w:rsidR="004270C9" w:rsidRPr="00D31A26">
        <w:rPr>
          <w:sz w:val="24"/>
          <w:szCs w:val="24"/>
          <w:lang w:val="ru-RU"/>
        </w:rPr>
        <w:t xml:space="preserve">ми речевого развития при ОНР с </w:t>
      </w:r>
      <w:r>
        <w:rPr>
          <w:sz w:val="24"/>
          <w:szCs w:val="24"/>
          <w:lang w:val="ru-RU"/>
        </w:rPr>
        <w:t>5</w:t>
      </w:r>
      <w:r w:rsidR="005B4BA8" w:rsidRPr="00D31A26">
        <w:rPr>
          <w:sz w:val="24"/>
          <w:szCs w:val="24"/>
          <w:lang w:val="ru-RU"/>
        </w:rPr>
        <w:t xml:space="preserve"> до </w:t>
      </w:r>
      <w:r>
        <w:rPr>
          <w:sz w:val="24"/>
          <w:szCs w:val="24"/>
          <w:lang w:val="ru-RU"/>
        </w:rPr>
        <w:t>6</w:t>
      </w:r>
      <w:r w:rsidR="005B4BA8" w:rsidRPr="00D31A26">
        <w:rPr>
          <w:sz w:val="24"/>
          <w:szCs w:val="24"/>
          <w:lang w:val="ru-RU"/>
        </w:rPr>
        <w:t xml:space="preserve"> лет, а также</w:t>
      </w:r>
      <w:r w:rsidR="005B4BA8" w:rsidRPr="006959AF">
        <w:rPr>
          <w:sz w:val="24"/>
          <w:szCs w:val="24"/>
          <w:lang w:val="ru-RU"/>
        </w:rPr>
        <w:t xml:space="preserve"> с фонетико-фонематическим недоразвитием. Общее недоразвитие речи (ОНР) рассматривается, как системное нарушение речевой деятельности, сложные речевые расстройства, при которых у детей нарушено формирование всех компонентов речевой системы, касающихся и звуковой, и смысловой сторон, при нормальном слухе и сохранном интеллекте (Левина Р. Е., Филичева Т. Б., Чиркина Г. В.).</w:t>
      </w:r>
    </w:p>
    <w:p w:rsidR="004039AE" w:rsidRDefault="005B4BA8" w:rsidP="004270C9">
      <w:pPr>
        <w:pStyle w:val="a3"/>
        <w:ind w:left="0"/>
        <w:contextualSpacing/>
        <w:rPr>
          <w:sz w:val="24"/>
          <w:szCs w:val="24"/>
          <w:lang w:val="ru-RU"/>
        </w:rPr>
      </w:pPr>
      <w:r w:rsidRPr="006959AF">
        <w:rPr>
          <w:sz w:val="24"/>
          <w:szCs w:val="24"/>
          <w:lang w:val="ru-RU"/>
        </w:rPr>
        <w:t>Речевая недостаточность при ОНР у дошкольников может варьироваться от полного отсутствия речи до развернутой речи с выраженными проявлениями лексико-грамматического и фонетико- фонематического недоразвития (Левина Р. Е.).</w:t>
      </w:r>
    </w:p>
    <w:p w:rsidR="004270C9" w:rsidRPr="004270C9" w:rsidRDefault="004270C9" w:rsidP="004270C9">
      <w:pPr>
        <w:pStyle w:val="a3"/>
        <w:ind w:left="0"/>
        <w:contextualSpacing/>
        <w:rPr>
          <w:b/>
          <w:sz w:val="24"/>
          <w:szCs w:val="24"/>
          <w:lang w:val="ru-RU"/>
        </w:rPr>
      </w:pPr>
      <w:r w:rsidRPr="004270C9">
        <w:rPr>
          <w:b/>
          <w:sz w:val="24"/>
          <w:szCs w:val="24"/>
          <w:lang w:val="ru-RU"/>
        </w:rPr>
        <w:t>Характеристика речевых нарушений</w:t>
      </w:r>
    </w:p>
    <w:p w:rsidR="004270C9" w:rsidRPr="008C7FC7" w:rsidRDefault="004270C9" w:rsidP="008C7FC7">
      <w:pPr>
        <w:pStyle w:val="a3"/>
        <w:ind w:left="0"/>
        <w:contextualSpacing/>
        <w:rPr>
          <w:sz w:val="24"/>
          <w:szCs w:val="24"/>
          <w:lang w:val="ru-RU"/>
        </w:rPr>
      </w:pPr>
      <w:r w:rsidRPr="008C7FC7">
        <w:rPr>
          <w:b/>
          <w:bCs/>
          <w:sz w:val="24"/>
          <w:szCs w:val="24"/>
          <w:lang w:val="ru-RU"/>
        </w:rPr>
        <w:t xml:space="preserve">Дизартрия </w:t>
      </w:r>
      <w:r w:rsidRPr="008C7FC7">
        <w:rPr>
          <w:b/>
          <w:bCs/>
          <w:i/>
          <w:iCs/>
          <w:sz w:val="24"/>
          <w:szCs w:val="24"/>
          <w:lang w:val="ru-RU"/>
        </w:rPr>
        <w:t>—</w:t>
      </w:r>
      <w:r w:rsidRPr="008C7FC7">
        <w:rPr>
          <w:b/>
          <w:bCs/>
          <w:sz w:val="24"/>
          <w:szCs w:val="24"/>
          <w:lang w:val="ru-RU"/>
        </w:rPr>
        <w:t xml:space="preserve"> </w:t>
      </w:r>
      <w:r w:rsidRPr="008C7FC7">
        <w:rPr>
          <w:sz w:val="24"/>
          <w:szCs w:val="24"/>
          <w:lang w:val="ru-RU"/>
        </w:rPr>
        <w:t>нарушение произносительной стороны речи,</w:t>
      </w:r>
      <w:r w:rsidRPr="008C7FC7">
        <w:rPr>
          <w:b/>
          <w:bCs/>
          <w:sz w:val="24"/>
          <w:szCs w:val="24"/>
          <w:lang w:val="ru-RU"/>
        </w:rPr>
        <w:t xml:space="preserve"> </w:t>
      </w:r>
      <w:r w:rsidRPr="008C7FC7">
        <w:rPr>
          <w:sz w:val="24"/>
          <w:szCs w:val="24"/>
          <w:lang w:val="ru-RU"/>
        </w:rPr>
        <w:t>обусловленное</w:t>
      </w:r>
      <w:r w:rsidRPr="008C7FC7">
        <w:rPr>
          <w:b/>
          <w:bCs/>
          <w:sz w:val="24"/>
          <w:szCs w:val="24"/>
          <w:lang w:val="ru-RU"/>
        </w:rPr>
        <w:t xml:space="preserve"> </w:t>
      </w:r>
      <w:r w:rsidRPr="008C7FC7">
        <w:rPr>
          <w:sz w:val="24"/>
          <w:szCs w:val="24"/>
          <w:lang w:val="ru-RU"/>
        </w:rPr>
        <w:t>недостаточностью иннервации речевой мускулатуры. Дизартрия является следствием органического поражения центральной нервной системы, при котором расстраивается двигательный механизм речи. Ведущими дефектами при дизартрии являются нарушение звукопроизносительной стороны речи и просодики (мелодико-интонационной и темпо-ритмической характеристик речи), а также нарушения речевого дыхания, голоса и артикуляционной моторики. Разборчивость речи при дизартрии нарушена, речь смазанная, нечеткая.</w:t>
      </w:r>
    </w:p>
    <w:p w:rsidR="004270C9" w:rsidRPr="008C7FC7" w:rsidRDefault="004270C9" w:rsidP="008C7FC7">
      <w:pPr>
        <w:pStyle w:val="a3"/>
        <w:ind w:left="0"/>
        <w:contextualSpacing/>
        <w:rPr>
          <w:sz w:val="24"/>
          <w:szCs w:val="24"/>
          <w:lang w:val="ru-RU"/>
        </w:rPr>
      </w:pPr>
      <w:r w:rsidRPr="008C7FC7">
        <w:rPr>
          <w:b/>
          <w:bCs/>
          <w:sz w:val="24"/>
          <w:szCs w:val="24"/>
          <w:lang w:val="ru-RU"/>
        </w:rPr>
        <w:t>Основные нарушения при дизартрии:</w:t>
      </w:r>
    </w:p>
    <w:p w:rsidR="004270C9" w:rsidRPr="008C7FC7" w:rsidRDefault="004270C9" w:rsidP="008C7FC7">
      <w:pPr>
        <w:pStyle w:val="a3"/>
        <w:ind w:left="0"/>
        <w:contextualSpacing/>
        <w:rPr>
          <w:sz w:val="24"/>
          <w:szCs w:val="24"/>
          <w:lang w:val="ru-RU"/>
        </w:rPr>
      </w:pPr>
      <w:r w:rsidRPr="008C7FC7">
        <w:rPr>
          <w:sz w:val="24"/>
          <w:szCs w:val="24"/>
          <w:lang w:val="ru-RU"/>
        </w:rPr>
        <w:t>Нарушение тонуса артикуляционной мускулатуры (мышц лица, языка, губ, мягкого нёба) — по типу спастичности, гипотонии или дистонии.</w:t>
      </w:r>
    </w:p>
    <w:p w:rsidR="004270C9" w:rsidRPr="004270C9" w:rsidRDefault="004270C9" w:rsidP="008C7FC7">
      <w:pPr>
        <w:pStyle w:val="a3"/>
        <w:ind w:left="0"/>
        <w:contextualSpacing/>
        <w:rPr>
          <w:sz w:val="24"/>
          <w:szCs w:val="24"/>
          <w:lang w:val="ru-RU"/>
        </w:rPr>
      </w:pPr>
      <w:r w:rsidRPr="008C7FC7">
        <w:rPr>
          <w:b/>
          <w:bCs/>
          <w:sz w:val="24"/>
          <w:szCs w:val="24"/>
          <w:lang w:val="ru-RU"/>
        </w:rPr>
        <w:t xml:space="preserve">Спастичностъ </w:t>
      </w:r>
      <w:r w:rsidRPr="008C7FC7">
        <w:rPr>
          <w:i/>
          <w:iCs/>
          <w:sz w:val="24"/>
          <w:szCs w:val="24"/>
          <w:lang w:val="ru-RU"/>
        </w:rPr>
        <w:t>—</w:t>
      </w:r>
      <w:r w:rsidRPr="008C7FC7">
        <w:rPr>
          <w:b/>
          <w:bCs/>
          <w:sz w:val="24"/>
          <w:szCs w:val="24"/>
          <w:lang w:val="ru-RU"/>
        </w:rPr>
        <w:t xml:space="preserve"> </w:t>
      </w:r>
      <w:r w:rsidRPr="008C7FC7">
        <w:rPr>
          <w:sz w:val="24"/>
          <w:szCs w:val="24"/>
          <w:lang w:val="ru-RU"/>
        </w:rPr>
        <w:t>повышение тонуса в мускулатуре языка,</w:t>
      </w:r>
      <w:r w:rsidRPr="008C7FC7">
        <w:rPr>
          <w:b/>
          <w:bCs/>
          <w:sz w:val="24"/>
          <w:szCs w:val="24"/>
          <w:lang w:val="ru-RU"/>
        </w:rPr>
        <w:t xml:space="preserve"> </w:t>
      </w:r>
      <w:r w:rsidRPr="008C7FC7">
        <w:rPr>
          <w:sz w:val="24"/>
          <w:szCs w:val="24"/>
          <w:lang w:val="ru-RU"/>
        </w:rPr>
        <w:t>губ,</w:t>
      </w:r>
      <w:r w:rsidRPr="008C7FC7">
        <w:rPr>
          <w:b/>
          <w:bCs/>
          <w:sz w:val="24"/>
          <w:szCs w:val="24"/>
          <w:lang w:val="ru-RU"/>
        </w:rPr>
        <w:t xml:space="preserve"> </w:t>
      </w:r>
      <w:r w:rsidRPr="008C7FC7">
        <w:rPr>
          <w:sz w:val="24"/>
          <w:szCs w:val="24"/>
          <w:lang w:val="ru-RU"/>
        </w:rPr>
        <w:t>лица и шеи.</w:t>
      </w:r>
      <w:r w:rsidRPr="008C7FC7">
        <w:rPr>
          <w:b/>
          <w:bCs/>
          <w:sz w:val="24"/>
          <w:szCs w:val="24"/>
          <w:lang w:val="ru-RU"/>
        </w:rPr>
        <w:t xml:space="preserve"> </w:t>
      </w:r>
      <w:r w:rsidRPr="008C7FC7">
        <w:rPr>
          <w:sz w:val="24"/>
          <w:szCs w:val="24"/>
          <w:lang w:val="ru-RU"/>
        </w:rPr>
        <w:t>При</w:t>
      </w:r>
      <w:r w:rsidRPr="008C7FC7">
        <w:rPr>
          <w:b/>
          <w:bCs/>
          <w:sz w:val="24"/>
          <w:szCs w:val="24"/>
          <w:lang w:val="ru-RU"/>
        </w:rPr>
        <w:t xml:space="preserve"> </w:t>
      </w:r>
      <w:r w:rsidRPr="008C7FC7">
        <w:rPr>
          <w:sz w:val="24"/>
          <w:szCs w:val="24"/>
          <w:lang w:val="ru-RU"/>
        </w:rPr>
        <w:t>спастичности мышцы напряжены. Язык «комом» оттянут назад, спинка его спастически изогнута, приподнята вверх, кончик языка не выражен. Приподнятая к твердому нёбу напряженная спинка языка способствует смягчению согласных звуков (палатализация). Иногда спастичный язык «жалом» вытянут вперед. Повышение мышечного тонуса в круговой мышце рта приводит к спастическому напряжению губ, плотному смыканию рта (произвольное открывание рта при этом затруднено). В ряде случаев при спастическом состоянии верхней губы рот может быть, напротив, приоткрыт. При этом наблюдается повышенное слюнотечение (гиперсаливация). Активные движения при спастичности артикуляционных мышц</w:t>
      </w:r>
      <w:r w:rsidRPr="004270C9">
        <w:rPr>
          <w:sz w:val="24"/>
          <w:szCs w:val="24"/>
          <w:lang w:val="ru-RU"/>
        </w:rPr>
        <w:t xml:space="preserve"> ограничены.</w:t>
      </w:r>
    </w:p>
    <w:p w:rsidR="004270C9" w:rsidRPr="004270C9" w:rsidRDefault="004270C9" w:rsidP="004270C9">
      <w:pPr>
        <w:pStyle w:val="a3"/>
        <w:ind w:left="0"/>
        <w:contextualSpacing/>
        <w:rPr>
          <w:sz w:val="24"/>
          <w:szCs w:val="24"/>
          <w:lang w:val="ru-RU"/>
        </w:rPr>
      </w:pPr>
      <w:r w:rsidRPr="004270C9">
        <w:rPr>
          <w:b/>
          <w:bCs/>
          <w:sz w:val="24"/>
          <w:szCs w:val="24"/>
          <w:lang w:val="ru-RU"/>
        </w:rPr>
        <w:t xml:space="preserve">Гипотония — </w:t>
      </w:r>
      <w:r w:rsidRPr="004270C9">
        <w:rPr>
          <w:sz w:val="24"/>
          <w:szCs w:val="24"/>
          <w:lang w:val="ru-RU"/>
        </w:rPr>
        <w:t>снижение тонуса мышц.</w:t>
      </w:r>
      <w:r w:rsidRPr="004270C9">
        <w:rPr>
          <w:b/>
          <w:bCs/>
          <w:sz w:val="24"/>
          <w:szCs w:val="24"/>
          <w:lang w:val="ru-RU"/>
        </w:rPr>
        <w:t xml:space="preserve"> </w:t>
      </w:r>
      <w:r w:rsidRPr="004270C9">
        <w:rPr>
          <w:sz w:val="24"/>
          <w:szCs w:val="24"/>
          <w:lang w:val="ru-RU"/>
        </w:rPr>
        <w:t>При гипотонии язык тонкий,</w:t>
      </w:r>
      <w:r w:rsidRPr="004270C9">
        <w:rPr>
          <w:b/>
          <w:bCs/>
          <w:sz w:val="24"/>
          <w:szCs w:val="24"/>
          <w:lang w:val="ru-RU"/>
        </w:rPr>
        <w:t xml:space="preserve"> </w:t>
      </w:r>
      <w:r w:rsidRPr="004270C9">
        <w:rPr>
          <w:sz w:val="24"/>
          <w:szCs w:val="24"/>
          <w:lang w:val="ru-RU"/>
        </w:rPr>
        <w:t>распластанный</w:t>
      </w:r>
      <w:r>
        <w:rPr>
          <w:sz w:val="24"/>
          <w:szCs w:val="24"/>
          <w:lang w:val="ru-RU"/>
        </w:rPr>
        <w:t xml:space="preserve"> в </w:t>
      </w:r>
      <w:r w:rsidRPr="004270C9">
        <w:rPr>
          <w:sz w:val="24"/>
          <w:szCs w:val="24"/>
          <w:lang w:val="ru-RU"/>
        </w:rPr>
        <w:t>полости рта; губы вялые, не могут плотно смыкаться. В силу этого рот обычно полуоткрыт, выражена гиперсаливация. Гипотония мышц мягкого нёба препятствует достаточному продвижению нёбной занавески вверх и ее прижатию к задней стенке глотки; струя воздуха выходит через нос. При этом голос приобретает носовой оттенок (назализация).</w:t>
      </w:r>
    </w:p>
    <w:p w:rsidR="004270C9" w:rsidRPr="004270C9" w:rsidRDefault="004270C9" w:rsidP="004270C9">
      <w:pPr>
        <w:pStyle w:val="a3"/>
        <w:ind w:left="0"/>
        <w:contextualSpacing/>
        <w:rPr>
          <w:sz w:val="24"/>
          <w:szCs w:val="24"/>
          <w:lang w:val="ru-RU"/>
        </w:rPr>
      </w:pPr>
      <w:r w:rsidRPr="004270C9">
        <w:rPr>
          <w:b/>
          <w:bCs/>
          <w:sz w:val="24"/>
          <w:szCs w:val="24"/>
          <w:lang w:val="ru-RU"/>
        </w:rPr>
        <w:t xml:space="preserve">Дистония </w:t>
      </w:r>
      <w:r w:rsidRPr="004270C9">
        <w:rPr>
          <w:sz w:val="24"/>
          <w:szCs w:val="24"/>
          <w:lang w:val="ru-RU"/>
        </w:rPr>
        <w:t>—</w:t>
      </w:r>
      <w:r w:rsidRPr="004270C9">
        <w:rPr>
          <w:b/>
          <w:bCs/>
          <w:sz w:val="24"/>
          <w:szCs w:val="24"/>
          <w:lang w:val="ru-RU"/>
        </w:rPr>
        <w:t xml:space="preserve"> </w:t>
      </w:r>
      <w:r w:rsidRPr="004270C9">
        <w:rPr>
          <w:sz w:val="24"/>
          <w:szCs w:val="24"/>
          <w:lang w:val="ru-RU"/>
        </w:rPr>
        <w:t>меняющийся характер мышечного тонуса.</w:t>
      </w:r>
      <w:r w:rsidRPr="004270C9">
        <w:rPr>
          <w:b/>
          <w:bCs/>
          <w:sz w:val="24"/>
          <w:szCs w:val="24"/>
          <w:lang w:val="ru-RU"/>
        </w:rPr>
        <w:t xml:space="preserve"> </w:t>
      </w:r>
      <w:r w:rsidRPr="004270C9">
        <w:rPr>
          <w:sz w:val="24"/>
          <w:szCs w:val="24"/>
          <w:lang w:val="ru-RU"/>
        </w:rPr>
        <w:t>В состоянии покоя может</w:t>
      </w:r>
      <w:r w:rsidRPr="004270C9">
        <w:rPr>
          <w:b/>
          <w:bCs/>
          <w:sz w:val="24"/>
          <w:szCs w:val="24"/>
          <w:lang w:val="ru-RU"/>
        </w:rPr>
        <w:t xml:space="preserve"> </w:t>
      </w:r>
      <w:r w:rsidRPr="004270C9">
        <w:rPr>
          <w:sz w:val="24"/>
          <w:szCs w:val="24"/>
          <w:lang w:val="ru-RU"/>
        </w:rPr>
        <w:t xml:space="preserve">отмечаться низкий мышечный тонус, при попытках к речи и в момент речи тонус резко нарастает. </w:t>
      </w:r>
      <w:r w:rsidRPr="004270C9">
        <w:rPr>
          <w:sz w:val="24"/>
          <w:szCs w:val="24"/>
          <w:lang w:val="ru-RU"/>
        </w:rPr>
        <w:lastRenderedPageBreak/>
        <w:t>Дистония существенно искажает артикуляцию. Характерная особенность звукопроизношения при дистонии — непостоянство искажений, замен и пропусков звуков.</w:t>
      </w:r>
    </w:p>
    <w:p w:rsidR="004270C9" w:rsidRDefault="004270C9" w:rsidP="004270C9">
      <w:pPr>
        <w:pStyle w:val="a3"/>
        <w:ind w:left="0"/>
        <w:contextualSpacing/>
        <w:rPr>
          <w:sz w:val="24"/>
          <w:szCs w:val="24"/>
          <w:lang w:val="ru-RU"/>
        </w:rPr>
      </w:pPr>
      <w:r w:rsidRPr="004270C9">
        <w:rPr>
          <w:sz w:val="24"/>
          <w:szCs w:val="24"/>
          <w:lang w:val="ru-RU"/>
        </w:rPr>
        <w:t xml:space="preserve">Дошкольники </w:t>
      </w:r>
      <w:r w:rsidRPr="004270C9">
        <w:rPr>
          <w:b/>
          <w:bCs/>
          <w:sz w:val="24"/>
          <w:szCs w:val="24"/>
          <w:lang w:val="ru-RU"/>
        </w:rPr>
        <w:t>с тяжелыми нарушениями речи</w:t>
      </w:r>
      <w:r w:rsidRPr="004270C9">
        <w:rPr>
          <w:sz w:val="24"/>
          <w:szCs w:val="24"/>
          <w:lang w:val="ru-RU"/>
        </w:rPr>
        <w:t xml:space="preserve"> </w:t>
      </w:r>
      <w:r w:rsidRPr="004270C9">
        <w:rPr>
          <w:b/>
          <w:bCs/>
          <w:sz w:val="24"/>
          <w:szCs w:val="24"/>
          <w:lang w:val="ru-RU"/>
        </w:rPr>
        <w:t>(общим недоразвитием речи)</w:t>
      </w:r>
      <w:r w:rsidRPr="004270C9">
        <w:rPr>
          <w:sz w:val="24"/>
          <w:szCs w:val="24"/>
          <w:lang w:val="ru-RU"/>
        </w:rPr>
        <w:t xml:space="preserve"> —</w:t>
      </w:r>
      <w:r>
        <w:rPr>
          <w:sz w:val="24"/>
          <w:szCs w:val="24"/>
          <w:lang w:val="ru-RU"/>
        </w:rPr>
        <w:t xml:space="preserve"> </w:t>
      </w:r>
      <w:r w:rsidRPr="004270C9">
        <w:rPr>
          <w:sz w:val="24"/>
          <w:szCs w:val="24"/>
          <w:lang w:val="ru-RU"/>
        </w:rPr>
        <w:t>это дети с поражением центральной нервной системы, у которых стойкое речевое расстройство сочетается с различными особенностями психической деятельности.</w:t>
      </w:r>
      <w:r>
        <w:rPr>
          <w:sz w:val="24"/>
          <w:szCs w:val="24"/>
          <w:lang w:val="ru-RU"/>
        </w:rPr>
        <w:t xml:space="preserve"> </w:t>
      </w:r>
      <w:r w:rsidRPr="004270C9">
        <w:rPr>
          <w:sz w:val="24"/>
          <w:szCs w:val="24"/>
          <w:lang w:val="ru-RU"/>
        </w:rPr>
        <w:t>Общее недоразвитие речи рассматривается как системное нарушение речевой деятельности, сложные речевые расстройства, при которых у детей нарушено формирование всех компонентов речевой системы, касающихся и звуковой, и смысловой сторон, при нормальном слухе и сохранном интеллекте (Левина Р. Е., Филичева Т. Б., Чиркина Г. В.).</w:t>
      </w:r>
    </w:p>
    <w:p w:rsidR="004270C9" w:rsidRPr="004270C9" w:rsidRDefault="004270C9" w:rsidP="004270C9">
      <w:pPr>
        <w:pStyle w:val="a3"/>
        <w:ind w:left="0"/>
        <w:contextualSpacing/>
        <w:rPr>
          <w:sz w:val="24"/>
          <w:szCs w:val="24"/>
          <w:lang w:val="ru-RU"/>
        </w:rPr>
      </w:pPr>
      <w:r>
        <w:rPr>
          <w:sz w:val="24"/>
          <w:szCs w:val="24"/>
          <w:lang w:val="ru-RU"/>
        </w:rPr>
        <w:t xml:space="preserve">В </w:t>
      </w:r>
      <w:r w:rsidRPr="004270C9">
        <w:rPr>
          <w:sz w:val="24"/>
          <w:szCs w:val="24"/>
          <w:lang w:val="ru-RU"/>
        </w:rPr>
        <w:t>настоящее время выделяют четыре уровня речевого развития, отражающие состояние всех компонентов языковой системы у детей с общим недоразвитием речи (Филичева Т. Б.).</w:t>
      </w:r>
    </w:p>
    <w:p w:rsidR="004270C9" w:rsidRPr="006959AF" w:rsidRDefault="004270C9" w:rsidP="004270C9">
      <w:pPr>
        <w:pStyle w:val="a3"/>
        <w:ind w:left="0"/>
        <w:contextualSpacing/>
        <w:rPr>
          <w:sz w:val="24"/>
          <w:szCs w:val="24"/>
          <w:lang w:val="ru-RU"/>
        </w:rPr>
      </w:pPr>
      <w:r w:rsidRPr="004270C9">
        <w:rPr>
          <w:b/>
          <w:bCs/>
          <w:sz w:val="24"/>
          <w:szCs w:val="24"/>
          <w:lang w:val="ru-RU"/>
        </w:rPr>
        <w:t xml:space="preserve">При первом уровне </w:t>
      </w:r>
      <w:r w:rsidRPr="004270C9">
        <w:rPr>
          <w:sz w:val="24"/>
          <w:szCs w:val="24"/>
          <w:lang w:val="ru-RU"/>
        </w:rPr>
        <w:t>речевого развития речевые средства ребенка ограничены,</w:t>
      </w:r>
      <w:r w:rsidRPr="004270C9">
        <w:rPr>
          <w:b/>
          <w:bCs/>
          <w:sz w:val="24"/>
          <w:szCs w:val="24"/>
          <w:lang w:val="ru-RU"/>
        </w:rPr>
        <w:t xml:space="preserve"> </w:t>
      </w:r>
      <w:r w:rsidRPr="004270C9">
        <w:rPr>
          <w:sz w:val="24"/>
          <w:szCs w:val="24"/>
          <w:lang w:val="ru-RU"/>
        </w:rPr>
        <w:t>активный словарь практически не сформирован и состоит из звукоподражаний,</w:t>
      </w:r>
      <w:r>
        <w:rPr>
          <w:sz w:val="24"/>
          <w:szCs w:val="24"/>
          <w:lang w:val="ru-RU"/>
        </w:rPr>
        <w:t xml:space="preserve"> </w:t>
      </w:r>
      <w:r w:rsidRPr="004270C9">
        <w:rPr>
          <w:sz w:val="24"/>
          <w:szCs w:val="24"/>
          <w:lang w:val="ru-RU"/>
        </w:rPr>
        <w:t>звукокомплексов, лепетных слов. Высказывания сопровождаются жестами и мимикой. Характерна многозначность употребляемых слов, когда одни и те же лепетные слова используются для обозначения разных предметов, явлений, действий. Возможна замена названий предметов названиями действий и наоборот. В активной речи преобладают корневые слова, лишенные флексий. Пассивный словарь шире активного, но тоже крайне ограничен. Практически отсутствует понимание категории числа существительных и глаголов, времени, рода, падежа. Произношение звуков носит диффузный характер. Фонематическое развитие находится в зачаточном состоянии. Ограничена способность восприятия и воспроизведения слоговой структуры слова.</w:t>
      </w:r>
    </w:p>
    <w:p w:rsidR="004039AE" w:rsidRPr="006959AF" w:rsidRDefault="005B4BA8" w:rsidP="004270C9">
      <w:pPr>
        <w:pStyle w:val="a3"/>
        <w:ind w:left="0"/>
        <w:contextualSpacing/>
        <w:rPr>
          <w:sz w:val="24"/>
          <w:szCs w:val="24"/>
          <w:lang w:val="ru-RU"/>
        </w:rPr>
      </w:pPr>
      <w:r w:rsidRPr="006959AF">
        <w:rPr>
          <w:b/>
          <w:sz w:val="24"/>
          <w:szCs w:val="24"/>
          <w:lang w:val="ru-RU"/>
        </w:rPr>
        <w:t xml:space="preserve">Второй уровень </w:t>
      </w:r>
      <w:r w:rsidRPr="006959AF">
        <w:rPr>
          <w:sz w:val="24"/>
          <w:szCs w:val="24"/>
          <w:lang w:val="ru-RU"/>
        </w:rPr>
        <w:t>обусловлен возрастанием активности речевого развития ребенка. Активный словарный запас расширяется за счет обиходной предметной и глагольной лексики. Возможно использование местоимений, союзов и иногда простых предлогов. В самостоятельных высказываниях ребенка уже есть простые нераспространенные предложения. При этом отмечаются грубые ошибки в употреблении грамматических конструкций, отсутствует согласование прилагательных с существительными, отмечается смешение падежных форм и т</w:t>
      </w:r>
      <w:r w:rsidR="00C26846" w:rsidRPr="006959AF">
        <w:rPr>
          <w:sz w:val="24"/>
          <w:szCs w:val="24"/>
          <w:lang w:val="ru-RU"/>
        </w:rPr>
        <w:t xml:space="preserve">. д. Понимание обращенной речи </w:t>
      </w:r>
      <w:r w:rsidRPr="006959AF">
        <w:rPr>
          <w:sz w:val="24"/>
          <w:szCs w:val="24"/>
          <w:lang w:val="ru-RU"/>
        </w:rPr>
        <w:t>значительно развивается, хотя пассивный словарный запас ограничен, не сформирован предметный и глагольный словарь, связанный с трудовыми действиями взрослых, растительным и животным миром. Отмечается незнание не только оттенков цветов, но и основных цветов. Типичны грубые нарушения слоговой структуры и звуконаполняемости слов. У детей выявляется недостаточность фонетической стороны речи (большое количество несформированных</w:t>
      </w:r>
      <w:r w:rsidRPr="006959AF">
        <w:rPr>
          <w:spacing w:val="-18"/>
          <w:sz w:val="24"/>
          <w:szCs w:val="24"/>
          <w:lang w:val="ru-RU"/>
        </w:rPr>
        <w:t xml:space="preserve"> </w:t>
      </w:r>
      <w:r w:rsidRPr="006959AF">
        <w:rPr>
          <w:sz w:val="24"/>
          <w:szCs w:val="24"/>
          <w:lang w:val="ru-RU"/>
        </w:rPr>
        <w:t>звуков).</w:t>
      </w:r>
    </w:p>
    <w:p w:rsidR="004039AE" w:rsidRPr="006959AF" w:rsidRDefault="005B4BA8" w:rsidP="004270C9">
      <w:pPr>
        <w:pStyle w:val="a3"/>
        <w:ind w:left="0"/>
        <w:contextualSpacing/>
        <w:rPr>
          <w:sz w:val="24"/>
          <w:szCs w:val="24"/>
          <w:lang w:val="ru-RU"/>
        </w:rPr>
      </w:pPr>
      <w:r w:rsidRPr="006959AF">
        <w:rPr>
          <w:b/>
          <w:sz w:val="24"/>
          <w:szCs w:val="24"/>
          <w:lang w:val="ru-RU"/>
        </w:rPr>
        <w:t xml:space="preserve">Третий уровень </w:t>
      </w:r>
      <w:r w:rsidRPr="006959AF">
        <w:rPr>
          <w:sz w:val="24"/>
          <w:szCs w:val="24"/>
          <w:lang w:val="ru-RU"/>
        </w:rPr>
        <w:t>речевого развития характеризуется наличием развернутой фразовой речи с элементами лексико-грамматического и фонетико-фонематического недоразвития. Отмечаются попытки употребления даже предложений сложных конструкций. Лексика ребенка включает все части речи. При этом может наблюдаться неточное употребление лексических значений слов. Появляются первые навыки словообразования. Ребенок образует существительные и прилагательные с умень</w:t>
      </w:r>
      <w:r w:rsidR="00C26846" w:rsidRPr="006959AF">
        <w:rPr>
          <w:sz w:val="24"/>
          <w:szCs w:val="24"/>
          <w:lang w:val="ru-RU"/>
        </w:rPr>
        <w:t>шительными суффиксами, глаголы движения с приставками. Отмечаются трудности при образовании</w:t>
      </w:r>
      <w:r w:rsidRPr="006959AF">
        <w:rPr>
          <w:sz w:val="24"/>
          <w:szCs w:val="24"/>
          <w:lang w:val="ru-RU"/>
        </w:rPr>
        <w:t xml:space="preserve"> прилагательных от</w:t>
      </w:r>
      <w:r w:rsidR="001C711F" w:rsidRPr="006959AF">
        <w:rPr>
          <w:sz w:val="24"/>
          <w:szCs w:val="24"/>
          <w:lang w:val="ru-RU"/>
        </w:rPr>
        <w:t xml:space="preserve"> </w:t>
      </w:r>
      <w:r w:rsidRPr="006959AF">
        <w:rPr>
          <w:sz w:val="24"/>
          <w:szCs w:val="24"/>
          <w:lang w:val="ru-RU"/>
        </w:rPr>
        <w:t>существительных.</w:t>
      </w:r>
    </w:p>
    <w:p w:rsidR="004039AE" w:rsidRPr="006959AF" w:rsidRDefault="005B4BA8" w:rsidP="004270C9">
      <w:pPr>
        <w:pStyle w:val="a3"/>
        <w:ind w:left="0"/>
        <w:contextualSpacing/>
        <w:rPr>
          <w:sz w:val="24"/>
          <w:szCs w:val="24"/>
          <w:lang w:val="ru-RU"/>
        </w:rPr>
      </w:pPr>
      <w:r w:rsidRPr="006959AF">
        <w:rPr>
          <w:sz w:val="24"/>
          <w:szCs w:val="24"/>
          <w:lang w:val="ru-RU"/>
        </w:rPr>
        <w:t>По-прежнему отмечаются множественные аграмматизмы. Ребенок может неправильно употреблять предлоги, допускает ошибки в согласовании прилагательных и числительных с существительными. Характерно недифференцированное произношение звуков, причем замены могут быть нестойкими. Недостатки произношения могут выражаться в искажении, замене или смешении звуков. Более устойчивым становится произношение слов сложной слоговой структуры. Ребенок может повторять трех-  и четырехсложные слова вслед за взрослым, но искажает их в речевом потоке. Понимание речи приближается к норме, хотя отмечается недостаточное понимание значений слов, выраженных приставками и</w:t>
      </w:r>
      <w:r w:rsidRPr="006959AF">
        <w:rPr>
          <w:spacing w:val="-8"/>
          <w:sz w:val="24"/>
          <w:szCs w:val="24"/>
          <w:lang w:val="ru-RU"/>
        </w:rPr>
        <w:t xml:space="preserve"> </w:t>
      </w:r>
      <w:r w:rsidRPr="006959AF">
        <w:rPr>
          <w:sz w:val="24"/>
          <w:szCs w:val="24"/>
          <w:lang w:val="ru-RU"/>
        </w:rPr>
        <w:t>суффиксами.</w:t>
      </w:r>
    </w:p>
    <w:p w:rsidR="004039AE" w:rsidRDefault="005B4BA8" w:rsidP="004270C9">
      <w:pPr>
        <w:pStyle w:val="a3"/>
        <w:ind w:left="0"/>
        <w:contextualSpacing/>
        <w:rPr>
          <w:sz w:val="24"/>
          <w:szCs w:val="24"/>
          <w:lang w:val="ru-RU"/>
        </w:rPr>
      </w:pPr>
      <w:r w:rsidRPr="006959AF">
        <w:rPr>
          <w:b/>
          <w:sz w:val="24"/>
          <w:szCs w:val="24"/>
          <w:lang w:val="ru-RU"/>
        </w:rPr>
        <w:t xml:space="preserve">Фонетико-фонематическое недоразвитие (ФФН) </w:t>
      </w:r>
      <w:r w:rsidRPr="006959AF">
        <w:rPr>
          <w:sz w:val="24"/>
          <w:szCs w:val="24"/>
          <w:lang w:val="ru-RU"/>
        </w:rPr>
        <w:t>(Филичева Т. Б.) – это нарушение процесса формирования произносительной системы родного языка у детей с различными речевыми расстройствами вследствие дефектов восприятия и произношения фонем. В речи ребёнка с ФФН отмечаются трудности процесса формирования звуков, отличающихся тонкими артикуляционными или акустическими признаками. Ведущий дефект – несформированность процессов восприятия звуков речи. У детей с ФФН нередко нарушаются просодические компоненты речи: темп, тембр; отмечается бедность словаря и незначительная задержка в формировании грамматического строя речи.</w:t>
      </w:r>
    </w:p>
    <w:p w:rsidR="004F3557" w:rsidRDefault="004F3557" w:rsidP="004F3557">
      <w:pPr>
        <w:pStyle w:val="a3"/>
        <w:ind w:left="0"/>
        <w:contextualSpacing/>
        <w:rPr>
          <w:sz w:val="24"/>
          <w:szCs w:val="24"/>
          <w:lang w:val="ru-RU"/>
        </w:rPr>
      </w:pPr>
      <w:r w:rsidRPr="004F3557">
        <w:rPr>
          <w:sz w:val="24"/>
          <w:szCs w:val="24"/>
          <w:lang w:val="ru-RU"/>
        </w:rPr>
        <w:lastRenderedPageBreak/>
        <w:t>Дети с общим недоразвитием речи имеют по сравнению с возрастной нормой особенности развития сенсомоторных, высших психических функций, психической активности.</w:t>
      </w:r>
      <w:r>
        <w:rPr>
          <w:sz w:val="24"/>
          <w:szCs w:val="24"/>
          <w:lang w:val="ru-RU"/>
        </w:rPr>
        <w:t xml:space="preserve"> </w:t>
      </w:r>
      <w:r w:rsidRPr="004F3557">
        <w:rPr>
          <w:sz w:val="24"/>
          <w:szCs w:val="24"/>
          <w:lang w:val="ru-RU"/>
        </w:rPr>
        <w:t>Неполноценная речевая деятельность накладывает отпечаток на формирование у детей сенсорной, интеллектуальной и аффективно-волевой сферы. Дети с ОНР II и с ОНР II-III уровня речевого развития отмечаются незрелостью эмоционально-волевой сферы, низкой умственной работоспособностью, эмоциональной лабильностью, иногда двигательной расторможенностью, повышенной аффективной возбудимостью.</w:t>
      </w:r>
    </w:p>
    <w:p w:rsidR="004F3557" w:rsidRPr="004F3557" w:rsidRDefault="004F3557" w:rsidP="00150621">
      <w:pPr>
        <w:pStyle w:val="a3"/>
        <w:ind w:left="0"/>
        <w:contextualSpacing/>
        <w:rPr>
          <w:sz w:val="24"/>
          <w:szCs w:val="24"/>
          <w:lang w:val="ru-RU"/>
        </w:rPr>
      </w:pPr>
      <w:r w:rsidRPr="004F3557">
        <w:rPr>
          <w:sz w:val="24"/>
          <w:szCs w:val="24"/>
          <w:lang w:val="ru-RU"/>
        </w:rPr>
        <w:t>Дети с речевым недоразвитием характеризуются неравномерностью уровня психической активности и темпа деятельности, трудностями переключения с одного вида деятельности на другой и трудностями распределения внимания по ряду признаков одновременно.</w:t>
      </w:r>
      <w:r>
        <w:rPr>
          <w:sz w:val="24"/>
          <w:szCs w:val="24"/>
          <w:lang w:val="ru-RU"/>
        </w:rPr>
        <w:t xml:space="preserve"> </w:t>
      </w:r>
      <w:r w:rsidRPr="004F3557">
        <w:rPr>
          <w:sz w:val="24"/>
          <w:szCs w:val="24"/>
          <w:lang w:val="ru-RU"/>
        </w:rPr>
        <w:t>Связь между речевыми нарушениями и другими сторонами психического развития</w:t>
      </w:r>
      <w:r>
        <w:rPr>
          <w:sz w:val="24"/>
          <w:szCs w:val="24"/>
          <w:lang w:val="ru-RU"/>
        </w:rPr>
        <w:t xml:space="preserve"> обусловливает </w:t>
      </w:r>
      <w:r w:rsidR="00150621">
        <w:rPr>
          <w:sz w:val="24"/>
          <w:szCs w:val="24"/>
          <w:lang w:val="ru-RU"/>
        </w:rPr>
        <w:t xml:space="preserve">некоторые </w:t>
      </w:r>
      <w:r w:rsidRPr="004F3557">
        <w:rPr>
          <w:sz w:val="24"/>
          <w:szCs w:val="24"/>
          <w:lang w:val="ru-RU"/>
        </w:rPr>
        <w:t>специфические</w:t>
      </w:r>
      <w:r w:rsidR="00150621">
        <w:rPr>
          <w:sz w:val="24"/>
          <w:szCs w:val="24"/>
          <w:lang w:val="ru-RU"/>
        </w:rPr>
        <w:t xml:space="preserve"> </w:t>
      </w:r>
      <w:r w:rsidRPr="004F3557">
        <w:rPr>
          <w:sz w:val="24"/>
          <w:szCs w:val="24"/>
          <w:lang w:val="ru-RU"/>
        </w:rPr>
        <w:t>особенности</w:t>
      </w:r>
      <w:r w:rsidR="00150621">
        <w:rPr>
          <w:sz w:val="24"/>
          <w:szCs w:val="24"/>
          <w:lang w:val="ru-RU"/>
        </w:rPr>
        <w:t xml:space="preserve"> </w:t>
      </w:r>
      <w:r w:rsidRPr="004F3557">
        <w:rPr>
          <w:sz w:val="24"/>
          <w:szCs w:val="24"/>
          <w:lang w:val="ru-RU"/>
        </w:rPr>
        <w:t>мышления.</w:t>
      </w:r>
      <w:r w:rsidR="00150621">
        <w:rPr>
          <w:sz w:val="24"/>
          <w:szCs w:val="24"/>
          <w:lang w:val="ru-RU"/>
        </w:rPr>
        <w:t xml:space="preserve"> </w:t>
      </w:r>
      <w:r w:rsidRPr="004F3557">
        <w:rPr>
          <w:sz w:val="24"/>
          <w:szCs w:val="24"/>
          <w:lang w:val="ru-RU"/>
        </w:rPr>
        <w:t>Обладая</w:t>
      </w:r>
      <w:r w:rsidR="00150621">
        <w:rPr>
          <w:sz w:val="24"/>
          <w:szCs w:val="24"/>
          <w:lang w:val="ru-RU"/>
        </w:rPr>
        <w:t xml:space="preserve"> </w:t>
      </w:r>
      <w:r w:rsidRPr="004F3557">
        <w:rPr>
          <w:sz w:val="24"/>
          <w:szCs w:val="24"/>
          <w:lang w:val="ru-RU"/>
        </w:rPr>
        <w:t>полноценными предпосылками для овладения мыслительными операциями, доступными по возрасту, дети отстают в развитии словесно-логического мышления. Они испытывают затруднения при классификации предметов, обобщении явлений и признаков. Их суждения и умозаключения бедны, отрывочны, логически не связаны друг с другом. Они с трудом овладевают мыслительными операциями: анализом и синтезом, сравнением.</w:t>
      </w:r>
    </w:p>
    <w:p w:rsidR="004F3557" w:rsidRPr="004F3557" w:rsidRDefault="004F3557" w:rsidP="00FA54D8">
      <w:pPr>
        <w:pStyle w:val="a3"/>
        <w:ind w:left="0"/>
        <w:contextualSpacing/>
        <w:rPr>
          <w:sz w:val="24"/>
          <w:szCs w:val="24"/>
          <w:lang w:val="ru-RU"/>
        </w:rPr>
      </w:pPr>
      <w:r w:rsidRPr="004F3557">
        <w:rPr>
          <w:sz w:val="24"/>
          <w:szCs w:val="24"/>
          <w:lang w:val="ru-RU"/>
        </w:rPr>
        <w:t>Речевое отставание отрицательно сказывается на развитии памяти. При относительно сохранной смысловой, логической памяти у детей снижена вербальная память. Снижается продуктивность запоминания. Дети часто забывают сложные инструкции, опускают некоторые их элементы, меняют последова</w:t>
      </w:r>
      <w:r w:rsidR="00FA54D8">
        <w:rPr>
          <w:sz w:val="24"/>
          <w:szCs w:val="24"/>
          <w:lang w:val="ru-RU"/>
        </w:rPr>
        <w:t>тельность предложенных заданий.</w:t>
      </w:r>
    </w:p>
    <w:p w:rsidR="004F3557" w:rsidRPr="004F3557" w:rsidRDefault="004F3557" w:rsidP="00150621">
      <w:pPr>
        <w:pStyle w:val="a3"/>
        <w:ind w:left="0"/>
        <w:contextualSpacing/>
        <w:rPr>
          <w:sz w:val="24"/>
          <w:szCs w:val="24"/>
          <w:lang w:val="ru-RU"/>
        </w:rPr>
      </w:pPr>
      <w:r w:rsidRPr="004F3557">
        <w:rPr>
          <w:sz w:val="24"/>
          <w:szCs w:val="24"/>
          <w:lang w:val="ru-RU"/>
        </w:rPr>
        <w:t>Детям с дизартрией присуще отставание в развитии двигательной сферы. У них отмечается недостаточная сформированность артикуляционной и мелкой моторики, общая моторная неловкость. Дети испытывают трудности в точном воспроизведении двигательного задания по пространственно-временным параметрам, нарушают последовательность элементов, действий, опускают его составные части.</w:t>
      </w:r>
    </w:p>
    <w:p w:rsidR="004F3557" w:rsidRPr="006959AF" w:rsidRDefault="004F3557" w:rsidP="000D7872">
      <w:pPr>
        <w:pStyle w:val="a3"/>
        <w:ind w:left="0"/>
        <w:contextualSpacing/>
        <w:rPr>
          <w:sz w:val="24"/>
          <w:szCs w:val="24"/>
          <w:lang w:val="ru-RU"/>
        </w:rPr>
      </w:pPr>
      <w:r w:rsidRPr="004F3557">
        <w:rPr>
          <w:sz w:val="24"/>
          <w:szCs w:val="24"/>
          <w:lang w:val="ru-RU"/>
        </w:rPr>
        <w:t>Эффективность коррекционно-воспитательной работы определяется четкой организацией жизни детей в период их пребывания в детском саду, правильным распределением нагрузки в течение дня и преемственностью в работе учителя-логопеда, воспитателя и всех специалистов.</w:t>
      </w:r>
    </w:p>
    <w:p w:rsidR="004039AE" w:rsidRPr="006959AF" w:rsidRDefault="005B4BA8" w:rsidP="000D7872">
      <w:pPr>
        <w:pStyle w:val="a3"/>
        <w:ind w:left="0"/>
        <w:contextualSpacing/>
        <w:rPr>
          <w:sz w:val="24"/>
          <w:szCs w:val="24"/>
          <w:lang w:val="ru-RU"/>
        </w:rPr>
      </w:pPr>
      <w:r w:rsidRPr="006959AF">
        <w:rPr>
          <w:sz w:val="24"/>
          <w:szCs w:val="24"/>
          <w:lang w:val="ru-RU"/>
        </w:rPr>
        <w:t xml:space="preserve">Программа рассчитана на пребывание ребенка в логопедической группе с </w:t>
      </w:r>
      <w:r w:rsidR="00153153">
        <w:rPr>
          <w:sz w:val="24"/>
          <w:szCs w:val="24"/>
          <w:lang w:val="ru-RU"/>
        </w:rPr>
        <w:t>пяти</w:t>
      </w:r>
      <w:r w:rsidRPr="006959AF">
        <w:rPr>
          <w:sz w:val="24"/>
          <w:szCs w:val="24"/>
          <w:lang w:val="ru-RU"/>
        </w:rPr>
        <w:t xml:space="preserve"> до </w:t>
      </w:r>
      <w:r w:rsidR="00153153">
        <w:rPr>
          <w:sz w:val="24"/>
          <w:szCs w:val="24"/>
          <w:lang w:val="ru-RU"/>
        </w:rPr>
        <w:t>шести</w:t>
      </w:r>
      <w:bookmarkStart w:id="12" w:name="_GoBack"/>
      <w:bookmarkEnd w:id="12"/>
      <w:r w:rsidRPr="006959AF">
        <w:rPr>
          <w:sz w:val="24"/>
          <w:szCs w:val="24"/>
          <w:lang w:val="ru-RU"/>
        </w:rPr>
        <w:t xml:space="preserve"> лет.</w:t>
      </w:r>
    </w:p>
    <w:p w:rsidR="00D31A26" w:rsidRDefault="00D31A26" w:rsidP="000D7872">
      <w:pPr>
        <w:pStyle w:val="11"/>
        <w:spacing w:before="0"/>
        <w:ind w:left="0" w:firstLine="709"/>
        <w:contextualSpacing/>
        <w:rPr>
          <w:i w:val="0"/>
          <w:lang w:val="ru-RU" w:eastAsia="ru-RU"/>
        </w:rPr>
      </w:pPr>
      <w:bookmarkStart w:id="13" w:name="_Toc14214615"/>
      <w:bookmarkStart w:id="14" w:name="_Toc14284437"/>
    </w:p>
    <w:p w:rsidR="000D7872" w:rsidRPr="00D31A26" w:rsidRDefault="000D7872" w:rsidP="009D6D6B">
      <w:pPr>
        <w:pStyle w:val="21"/>
        <w:rPr>
          <w:lang w:eastAsia="ru-RU"/>
        </w:rPr>
      </w:pPr>
      <w:bookmarkStart w:id="15" w:name="_Toc19036269"/>
      <w:r w:rsidRPr="00D31A26">
        <w:rPr>
          <w:lang w:eastAsia="ru-RU"/>
        </w:rPr>
        <w:t>1.2. Планируемые результаты освоения</w:t>
      </w:r>
      <w:r w:rsidR="00AD3190">
        <w:rPr>
          <w:lang w:eastAsia="ru-RU"/>
        </w:rPr>
        <w:t xml:space="preserve"> рабочей </w:t>
      </w:r>
      <w:r w:rsidRPr="00D31A26">
        <w:rPr>
          <w:lang w:eastAsia="ru-RU"/>
        </w:rPr>
        <w:t>программы</w:t>
      </w:r>
      <w:bookmarkEnd w:id="15"/>
      <w:r w:rsidRPr="00D31A26">
        <w:rPr>
          <w:lang w:eastAsia="ru-RU"/>
        </w:rPr>
        <w:t xml:space="preserve"> </w:t>
      </w:r>
      <w:bookmarkEnd w:id="13"/>
      <w:bookmarkEnd w:id="14"/>
    </w:p>
    <w:p w:rsidR="000D7872" w:rsidRPr="000D7872" w:rsidRDefault="000D7872" w:rsidP="00D31A26">
      <w:pPr>
        <w:contextualSpacing/>
        <w:rPr>
          <w:i/>
          <w:sz w:val="24"/>
          <w:szCs w:val="24"/>
          <w:lang w:val="ru-RU" w:eastAsia="ru-RU"/>
        </w:rPr>
      </w:pPr>
      <w:r w:rsidRPr="000D7872">
        <w:rPr>
          <w:i/>
          <w:sz w:val="24"/>
          <w:szCs w:val="24"/>
          <w:lang w:val="ru-RU" w:eastAsia="ru-RU"/>
        </w:rPr>
        <w:t>Целевые ориентиры на этапе завершения дошкольного образования:</w:t>
      </w:r>
    </w:p>
    <w:p w:rsidR="000D7872" w:rsidRPr="000D7872" w:rsidRDefault="000D7872" w:rsidP="00D31A26">
      <w:pPr>
        <w:contextualSpacing/>
        <w:rPr>
          <w:sz w:val="24"/>
          <w:szCs w:val="24"/>
          <w:lang w:val="ru-RU" w:eastAsia="ru-RU"/>
        </w:rPr>
      </w:pPr>
      <w:r w:rsidRPr="000D7872">
        <w:rPr>
          <w:sz w:val="24"/>
          <w:szCs w:val="24"/>
          <w:lang w:val="ru-RU" w:eastAsia="ru-RU"/>
        </w:rPr>
        <w:t>- ребенок овладевает основными культурными средствами, способами деятельности, проявляет инициативу и самостоятельность в разных видах деятельности - игре, общении, познавательно-исследовательской деятельности, конструировании и др.; способен выбирать себе род занятий, участников по совместной деятельности;</w:t>
      </w:r>
    </w:p>
    <w:p w:rsidR="000D7872" w:rsidRPr="000D7872" w:rsidRDefault="000D7872" w:rsidP="000D7872">
      <w:pPr>
        <w:contextualSpacing/>
        <w:rPr>
          <w:sz w:val="24"/>
          <w:szCs w:val="24"/>
          <w:lang w:val="ru-RU" w:eastAsia="ru-RU"/>
        </w:rPr>
      </w:pPr>
      <w:r w:rsidRPr="000D7872">
        <w:rPr>
          <w:sz w:val="24"/>
          <w:szCs w:val="24"/>
          <w:lang w:val="ru-RU" w:eastAsia="ru-RU"/>
        </w:rPr>
        <w:t xml:space="preserve">- ребенок обладает установкой положительного отношения к миру, к разным видам труда, другим людям и самому себе, обладает чувством собственного достоинства; активно взаимодействует со сверстниками и взрослыми, участвует в совместных играх. </w:t>
      </w:r>
    </w:p>
    <w:p w:rsidR="000D7872" w:rsidRPr="000D7872" w:rsidRDefault="000D7872" w:rsidP="000D7872">
      <w:pPr>
        <w:contextualSpacing/>
        <w:rPr>
          <w:sz w:val="24"/>
          <w:szCs w:val="24"/>
          <w:lang w:val="ru-RU" w:eastAsia="ru-RU"/>
        </w:rPr>
      </w:pPr>
      <w:r w:rsidRPr="000D7872">
        <w:rPr>
          <w:sz w:val="24"/>
          <w:szCs w:val="24"/>
          <w:lang w:val="ru-RU" w:eastAsia="ru-RU"/>
        </w:rPr>
        <w:t>- 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 Умеет выражать и отстаивать свою позицию по разным вопросам;</w:t>
      </w:r>
    </w:p>
    <w:p w:rsidR="000D7872" w:rsidRPr="000D7872" w:rsidRDefault="000D7872" w:rsidP="000D7872">
      <w:pPr>
        <w:contextualSpacing/>
        <w:rPr>
          <w:sz w:val="24"/>
          <w:szCs w:val="24"/>
          <w:lang w:val="ru-RU" w:eastAsia="ru-RU"/>
        </w:rPr>
      </w:pPr>
      <w:r w:rsidRPr="000D7872">
        <w:rPr>
          <w:sz w:val="24"/>
          <w:szCs w:val="24"/>
          <w:lang w:val="ru-RU" w:eastAsia="ru-RU"/>
        </w:rPr>
        <w:t>- способен сотрудничать и выполнять как лидерские, так и исполнительские функции в совместной деятельности;</w:t>
      </w:r>
    </w:p>
    <w:p w:rsidR="000D7872" w:rsidRPr="000D7872" w:rsidRDefault="000D7872" w:rsidP="000D7872">
      <w:pPr>
        <w:contextualSpacing/>
        <w:rPr>
          <w:sz w:val="24"/>
          <w:szCs w:val="24"/>
          <w:lang w:val="ru-RU" w:eastAsia="ru-RU"/>
        </w:rPr>
      </w:pPr>
      <w:r w:rsidRPr="000D7872">
        <w:rPr>
          <w:sz w:val="24"/>
          <w:szCs w:val="24"/>
          <w:lang w:val="ru-RU" w:eastAsia="ru-RU"/>
        </w:rPr>
        <w:t>- понимает, что все люди равны вне зависимости от их социального происхождения, этнической принадлежности, религиозных и других верований, их физических и психических способностей;</w:t>
      </w:r>
    </w:p>
    <w:p w:rsidR="000D7872" w:rsidRPr="000D7872" w:rsidRDefault="000D7872" w:rsidP="000D7872">
      <w:pPr>
        <w:contextualSpacing/>
        <w:rPr>
          <w:sz w:val="24"/>
          <w:szCs w:val="24"/>
          <w:lang w:val="ru-RU" w:eastAsia="ru-RU"/>
        </w:rPr>
      </w:pPr>
      <w:r w:rsidRPr="000D7872">
        <w:rPr>
          <w:sz w:val="24"/>
          <w:szCs w:val="24"/>
          <w:lang w:val="ru-RU" w:eastAsia="ru-RU"/>
        </w:rPr>
        <w:t>- проявляет эмпатию по отношению к другим людям, готовность прийти на помощь тем, кто в этом нуждается;</w:t>
      </w:r>
    </w:p>
    <w:p w:rsidR="000D7872" w:rsidRPr="000D7872" w:rsidRDefault="000D7872" w:rsidP="000D7872">
      <w:pPr>
        <w:contextualSpacing/>
        <w:rPr>
          <w:sz w:val="24"/>
          <w:szCs w:val="24"/>
          <w:lang w:val="ru-RU" w:eastAsia="ru-RU"/>
        </w:rPr>
      </w:pPr>
      <w:r w:rsidRPr="000D7872">
        <w:rPr>
          <w:sz w:val="24"/>
          <w:szCs w:val="24"/>
          <w:lang w:val="ru-RU" w:eastAsia="ru-RU"/>
        </w:rPr>
        <w:t>- проявляет умение слышать других и стремление быть понятым другими;</w:t>
      </w:r>
    </w:p>
    <w:p w:rsidR="000D7872" w:rsidRPr="000D7872" w:rsidRDefault="000D7872" w:rsidP="000D7872">
      <w:pPr>
        <w:contextualSpacing/>
        <w:rPr>
          <w:sz w:val="24"/>
          <w:szCs w:val="24"/>
          <w:lang w:val="ru-RU" w:eastAsia="ru-RU"/>
        </w:rPr>
      </w:pPr>
      <w:r w:rsidRPr="000D7872">
        <w:rPr>
          <w:sz w:val="24"/>
          <w:szCs w:val="24"/>
          <w:lang w:val="ru-RU" w:eastAsia="ru-RU"/>
        </w:rPr>
        <w:t xml:space="preserve">- ребенок обладает развитым воображением, которое реализуется в разных видах деятельности, и прежде всего в игре; ребенок владеет разными формами и видами игры, различает </w:t>
      </w:r>
      <w:r w:rsidRPr="000D7872">
        <w:rPr>
          <w:sz w:val="24"/>
          <w:szCs w:val="24"/>
          <w:lang w:val="ru-RU" w:eastAsia="ru-RU"/>
        </w:rPr>
        <w:lastRenderedPageBreak/>
        <w:t>условную и реальную ситуации, умеет подчиняться разным правилам и социальным нормам. Умеет распознавать ситуации и адекватно их оценивать;</w:t>
      </w:r>
    </w:p>
    <w:p w:rsidR="000D7872" w:rsidRPr="000D7872" w:rsidRDefault="000D7872" w:rsidP="000D7872">
      <w:pPr>
        <w:contextualSpacing/>
        <w:rPr>
          <w:sz w:val="24"/>
          <w:szCs w:val="24"/>
          <w:lang w:val="ru-RU" w:eastAsia="ru-RU"/>
        </w:rPr>
      </w:pPr>
      <w:r w:rsidRPr="000D7872">
        <w:rPr>
          <w:sz w:val="24"/>
          <w:szCs w:val="24"/>
          <w:lang w:val="ru-RU" w:eastAsia="ru-RU"/>
        </w:rPr>
        <w:t>- ребенок достаточно хорошо владеет устной речью, может выражать свои мысли и желания, может использовать речь для выражения своих мыслей, чувств и желаний, построения речевого высказывания в ситуации общения, может выделять звуки в словах, у ребенка складываются предпосылки грамотности;</w:t>
      </w:r>
    </w:p>
    <w:p w:rsidR="000D7872" w:rsidRPr="000D7872" w:rsidRDefault="000D7872" w:rsidP="000D7872">
      <w:pPr>
        <w:contextualSpacing/>
        <w:rPr>
          <w:sz w:val="24"/>
          <w:szCs w:val="24"/>
          <w:lang w:val="ru-RU" w:eastAsia="ru-RU"/>
        </w:rPr>
      </w:pPr>
      <w:r w:rsidRPr="000D7872">
        <w:rPr>
          <w:sz w:val="24"/>
          <w:szCs w:val="24"/>
          <w:lang w:val="ru-RU" w:eastAsia="ru-RU"/>
        </w:rPr>
        <w:t>- у ребенка развита крупная и мелкая моторика; он подвижен, вынослив, владеет основными движениями, может контролировать свои движения и управлять ими;</w:t>
      </w:r>
    </w:p>
    <w:p w:rsidR="000D7872" w:rsidRPr="000D7872" w:rsidRDefault="000D7872" w:rsidP="000D7872">
      <w:pPr>
        <w:contextualSpacing/>
        <w:rPr>
          <w:sz w:val="24"/>
          <w:szCs w:val="24"/>
          <w:lang w:val="ru-RU" w:eastAsia="ru-RU"/>
        </w:rPr>
      </w:pPr>
      <w:r w:rsidRPr="000D7872">
        <w:rPr>
          <w:sz w:val="24"/>
          <w:szCs w:val="24"/>
          <w:lang w:val="ru-RU" w:eastAsia="ru-RU"/>
        </w:rPr>
        <w:t>- ребенок способен к волевым усилиям, может следовать социальным нормам поведения и правилам в разных видах деятельности, во взаимоотношениях со взрослыми и сверстниками, может соблюдать правила безопасного поведения и личной гигиены;</w:t>
      </w:r>
    </w:p>
    <w:p w:rsidR="000D7872" w:rsidRPr="000D7872" w:rsidRDefault="000D7872" w:rsidP="000D7872">
      <w:pPr>
        <w:contextualSpacing/>
        <w:rPr>
          <w:sz w:val="24"/>
          <w:szCs w:val="24"/>
          <w:lang w:val="ru-RU" w:eastAsia="ru-RU"/>
        </w:rPr>
      </w:pPr>
      <w:r w:rsidRPr="000D7872">
        <w:rPr>
          <w:sz w:val="24"/>
          <w:szCs w:val="24"/>
          <w:lang w:val="ru-RU" w:eastAsia="ru-RU"/>
        </w:rPr>
        <w:t>-проявляет ответственность за начатое дело;</w:t>
      </w:r>
    </w:p>
    <w:p w:rsidR="000D7872" w:rsidRPr="000D7872" w:rsidRDefault="000D7872" w:rsidP="000D7872">
      <w:pPr>
        <w:contextualSpacing/>
        <w:rPr>
          <w:sz w:val="24"/>
          <w:szCs w:val="24"/>
          <w:lang w:val="ru-RU" w:eastAsia="ru-RU"/>
        </w:rPr>
      </w:pPr>
      <w:r w:rsidRPr="000D7872">
        <w:rPr>
          <w:sz w:val="24"/>
          <w:szCs w:val="24"/>
          <w:lang w:val="ru-RU" w:eastAsia="ru-RU"/>
        </w:rPr>
        <w:t>- ребенок проявляет любознательность, задает вопросы взрослым и сверстникам, интересуется причинно-следственными связями, пытается самостоятельно придумывать объяснения явлениям природы и поступкам людей; склонен наблюдать, экспериментировать. Обладает начальными знаниями о себе, о природном и социальном мире, в котором он живет; знаком с произведениями детской литературы, обладает элементарными представлениями из области живой природы, естествознания, математики, истории и т.п.; ребенок способен к принятию собственных решений, опираясь на свои знания и умения в различных видах деятельности;</w:t>
      </w:r>
    </w:p>
    <w:p w:rsidR="000D7872" w:rsidRPr="000D7872" w:rsidRDefault="000D7872" w:rsidP="000D7872">
      <w:pPr>
        <w:contextualSpacing/>
        <w:rPr>
          <w:sz w:val="24"/>
          <w:szCs w:val="24"/>
          <w:lang w:val="ru-RU" w:eastAsia="ru-RU"/>
        </w:rPr>
      </w:pPr>
      <w:r w:rsidRPr="000D7872">
        <w:rPr>
          <w:sz w:val="24"/>
          <w:szCs w:val="24"/>
          <w:lang w:val="ru-RU" w:eastAsia="ru-RU"/>
        </w:rPr>
        <w:t>- открыт новому, т.е. проявляет стремление к получению знаний, положительных мотивации к дальнейшему обучению в школе, институте;</w:t>
      </w:r>
    </w:p>
    <w:p w:rsidR="000D7872" w:rsidRPr="000D7872" w:rsidRDefault="000D7872" w:rsidP="000D7872">
      <w:pPr>
        <w:contextualSpacing/>
        <w:rPr>
          <w:sz w:val="24"/>
          <w:szCs w:val="24"/>
          <w:lang w:val="ru-RU" w:eastAsia="ru-RU"/>
        </w:rPr>
      </w:pPr>
      <w:r w:rsidRPr="000D7872">
        <w:rPr>
          <w:sz w:val="24"/>
          <w:szCs w:val="24"/>
          <w:lang w:val="ru-RU" w:eastAsia="ru-RU"/>
        </w:rPr>
        <w:t>- проявляет уважение к жизни (в различных ее формах) и заботу об окружающей среде;</w:t>
      </w:r>
    </w:p>
    <w:p w:rsidR="000D7872" w:rsidRPr="000D7872" w:rsidRDefault="000D7872" w:rsidP="000D7872">
      <w:pPr>
        <w:contextualSpacing/>
        <w:rPr>
          <w:sz w:val="24"/>
          <w:szCs w:val="24"/>
          <w:lang w:val="ru-RU" w:eastAsia="ru-RU"/>
        </w:rPr>
      </w:pPr>
      <w:r w:rsidRPr="000D7872">
        <w:rPr>
          <w:sz w:val="24"/>
          <w:szCs w:val="24"/>
          <w:lang w:val="ru-RU" w:eastAsia="ru-RU"/>
        </w:rPr>
        <w:t>- эмоционально отзывается на красоту окружающего мира, произведения народного и профессионального искусства (музыку, танцы, театральную деятельность, изобразительную деятельность и т.д.);</w:t>
      </w:r>
    </w:p>
    <w:p w:rsidR="000D7872" w:rsidRPr="000D7872" w:rsidRDefault="000D7872" w:rsidP="000D7872">
      <w:pPr>
        <w:contextualSpacing/>
        <w:rPr>
          <w:sz w:val="24"/>
          <w:szCs w:val="24"/>
          <w:lang w:val="ru-RU" w:eastAsia="ru-RU"/>
        </w:rPr>
      </w:pPr>
      <w:r w:rsidRPr="000D7872">
        <w:rPr>
          <w:sz w:val="24"/>
          <w:szCs w:val="24"/>
          <w:lang w:val="ru-RU" w:eastAsia="ru-RU"/>
        </w:rPr>
        <w:t>- проявляет патриотические чувства, ощущает гордость за свою страну, ее достижения, имеет представление о ее географическом разнообразии, многонациональности, важнейших исторических событиях;</w:t>
      </w:r>
    </w:p>
    <w:p w:rsidR="000D7872" w:rsidRPr="000D7872" w:rsidRDefault="000D7872" w:rsidP="000D7872">
      <w:pPr>
        <w:contextualSpacing/>
        <w:rPr>
          <w:sz w:val="24"/>
          <w:szCs w:val="24"/>
          <w:lang w:val="ru-RU" w:eastAsia="ru-RU"/>
        </w:rPr>
      </w:pPr>
      <w:r w:rsidRPr="000D7872">
        <w:rPr>
          <w:sz w:val="24"/>
          <w:szCs w:val="24"/>
          <w:lang w:val="ru-RU" w:eastAsia="ru-RU"/>
        </w:rPr>
        <w:t>- имеет первичные представления о себе, семье, традиционных семейных ценностях, включая традиционные гендерные ориентации, проявляет уважение к своему и противоположному полу;</w:t>
      </w:r>
    </w:p>
    <w:p w:rsidR="000D7872" w:rsidRPr="000D7872" w:rsidRDefault="000D7872" w:rsidP="000D7872">
      <w:pPr>
        <w:contextualSpacing/>
        <w:rPr>
          <w:sz w:val="24"/>
          <w:szCs w:val="24"/>
          <w:lang w:val="ru-RU" w:eastAsia="ru-RU"/>
        </w:rPr>
      </w:pPr>
      <w:r w:rsidRPr="000D7872">
        <w:rPr>
          <w:sz w:val="24"/>
          <w:szCs w:val="24"/>
          <w:lang w:val="ru-RU" w:eastAsia="ru-RU"/>
        </w:rPr>
        <w:t>- соблюдает элементарные общепринятые нормы, имеет первичные ценностные представления о том, «что такое хорошо и что такое плохо», стремится поступать хорошо; проявляет уважение к старшим и заботу о младших;</w:t>
      </w:r>
    </w:p>
    <w:p w:rsidR="000D7872" w:rsidRPr="000D7872" w:rsidRDefault="000D7872" w:rsidP="000D7872">
      <w:pPr>
        <w:contextualSpacing/>
        <w:rPr>
          <w:sz w:val="24"/>
          <w:szCs w:val="24"/>
          <w:lang w:val="ru-RU" w:eastAsia="ru-RU"/>
        </w:rPr>
      </w:pPr>
      <w:r w:rsidRPr="000D7872">
        <w:rPr>
          <w:sz w:val="24"/>
          <w:szCs w:val="24"/>
          <w:lang w:val="ru-RU" w:eastAsia="ru-RU"/>
        </w:rPr>
        <w:t>- имеет начальные представления о здоровом образе жизни. Воспринимает здоровый образ жизни как ценность.</w:t>
      </w:r>
    </w:p>
    <w:p w:rsidR="00AD3190" w:rsidRDefault="00AD3190" w:rsidP="008A65FA">
      <w:pPr>
        <w:ind w:firstLine="0"/>
        <w:contextualSpacing/>
        <w:rPr>
          <w:b/>
          <w:bCs/>
          <w:sz w:val="24"/>
          <w:szCs w:val="24"/>
          <w:lang w:val="ru-RU" w:eastAsia="ru-RU"/>
        </w:rPr>
      </w:pPr>
    </w:p>
    <w:p w:rsidR="000D7872" w:rsidRPr="000D7872" w:rsidRDefault="000D7872" w:rsidP="000D7872">
      <w:pPr>
        <w:contextualSpacing/>
        <w:rPr>
          <w:b/>
          <w:bCs/>
          <w:sz w:val="24"/>
          <w:szCs w:val="24"/>
          <w:lang w:val="ru-RU" w:eastAsia="ru-RU"/>
        </w:rPr>
      </w:pPr>
      <w:r w:rsidRPr="000D7872">
        <w:rPr>
          <w:rFonts w:hint="eastAsia"/>
          <w:b/>
          <w:bCs/>
          <w:sz w:val="24"/>
          <w:szCs w:val="24"/>
          <w:lang w:val="ru-RU" w:eastAsia="ru-RU"/>
        </w:rPr>
        <w:t>Целевые</w:t>
      </w:r>
      <w:r w:rsidRPr="000D7872">
        <w:rPr>
          <w:b/>
          <w:bCs/>
          <w:sz w:val="24"/>
          <w:szCs w:val="24"/>
          <w:lang w:val="ru-RU" w:eastAsia="ru-RU"/>
        </w:rPr>
        <w:t xml:space="preserve"> </w:t>
      </w:r>
      <w:r w:rsidRPr="000D7872">
        <w:rPr>
          <w:rFonts w:hint="eastAsia"/>
          <w:b/>
          <w:bCs/>
          <w:sz w:val="24"/>
          <w:szCs w:val="24"/>
          <w:lang w:val="ru-RU" w:eastAsia="ru-RU"/>
        </w:rPr>
        <w:t>ориентиры</w:t>
      </w:r>
      <w:r w:rsidRPr="000D7872">
        <w:rPr>
          <w:b/>
          <w:bCs/>
          <w:sz w:val="24"/>
          <w:szCs w:val="24"/>
          <w:lang w:val="ru-RU" w:eastAsia="ru-RU"/>
        </w:rPr>
        <w:t xml:space="preserve"> </w:t>
      </w:r>
      <w:r w:rsidRPr="000D7872">
        <w:rPr>
          <w:rFonts w:hint="eastAsia"/>
          <w:b/>
          <w:bCs/>
          <w:sz w:val="24"/>
          <w:szCs w:val="24"/>
          <w:lang w:val="ru-RU" w:eastAsia="ru-RU"/>
        </w:rPr>
        <w:t>на</w:t>
      </w:r>
      <w:r w:rsidRPr="000D7872">
        <w:rPr>
          <w:b/>
          <w:bCs/>
          <w:sz w:val="24"/>
          <w:szCs w:val="24"/>
          <w:lang w:val="ru-RU" w:eastAsia="ru-RU"/>
        </w:rPr>
        <w:t xml:space="preserve"> </w:t>
      </w:r>
      <w:r w:rsidRPr="000D7872">
        <w:rPr>
          <w:rFonts w:hint="eastAsia"/>
          <w:b/>
          <w:bCs/>
          <w:sz w:val="24"/>
          <w:szCs w:val="24"/>
          <w:lang w:val="ru-RU" w:eastAsia="ru-RU"/>
        </w:rPr>
        <w:t>этапе</w:t>
      </w:r>
      <w:r w:rsidRPr="000D7872">
        <w:rPr>
          <w:b/>
          <w:bCs/>
          <w:sz w:val="24"/>
          <w:szCs w:val="24"/>
          <w:lang w:val="ru-RU" w:eastAsia="ru-RU"/>
        </w:rPr>
        <w:t xml:space="preserve"> </w:t>
      </w:r>
      <w:r w:rsidRPr="000D7872">
        <w:rPr>
          <w:rFonts w:hint="eastAsia"/>
          <w:b/>
          <w:bCs/>
          <w:sz w:val="24"/>
          <w:szCs w:val="24"/>
          <w:lang w:val="ru-RU" w:eastAsia="ru-RU"/>
        </w:rPr>
        <w:t>завершения</w:t>
      </w:r>
      <w:r w:rsidRPr="000D7872">
        <w:rPr>
          <w:b/>
          <w:bCs/>
          <w:sz w:val="24"/>
          <w:szCs w:val="24"/>
          <w:lang w:val="ru-RU" w:eastAsia="ru-RU"/>
        </w:rPr>
        <w:t xml:space="preserve"> </w:t>
      </w:r>
      <w:r w:rsidRPr="000D7872">
        <w:rPr>
          <w:rFonts w:hint="eastAsia"/>
          <w:b/>
          <w:bCs/>
          <w:sz w:val="24"/>
          <w:szCs w:val="24"/>
          <w:lang w:val="ru-RU" w:eastAsia="ru-RU"/>
        </w:rPr>
        <w:t>образовательной</w:t>
      </w:r>
      <w:r w:rsidRPr="000D7872">
        <w:rPr>
          <w:b/>
          <w:bCs/>
          <w:sz w:val="24"/>
          <w:szCs w:val="24"/>
          <w:lang w:val="ru-RU" w:eastAsia="ru-RU"/>
        </w:rPr>
        <w:t xml:space="preserve"> </w:t>
      </w:r>
      <w:r w:rsidRPr="000D7872">
        <w:rPr>
          <w:rFonts w:hint="eastAsia"/>
          <w:b/>
          <w:bCs/>
          <w:sz w:val="24"/>
          <w:szCs w:val="24"/>
          <w:lang w:val="ru-RU" w:eastAsia="ru-RU"/>
        </w:rPr>
        <w:t>деятельности</w:t>
      </w:r>
      <w:r w:rsidRPr="000D7872">
        <w:rPr>
          <w:b/>
          <w:bCs/>
          <w:sz w:val="24"/>
          <w:szCs w:val="24"/>
          <w:lang w:val="ru-RU" w:eastAsia="ru-RU"/>
        </w:rPr>
        <w:t xml:space="preserve"> </w:t>
      </w:r>
      <w:r w:rsidRPr="000D7872">
        <w:rPr>
          <w:rFonts w:hint="eastAsia"/>
          <w:b/>
          <w:bCs/>
          <w:sz w:val="24"/>
          <w:szCs w:val="24"/>
          <w:lang w:val="ru-RU" w:eastAsia="ru-RU"/>
        </w:rPr>
        <w:t>профессиональной</w:t>
      </w:r>
      <w:r w:rsidRPr="000D7872">
        <w:rPr>
          <w:b/>
          <w:bCs/>
          <w:sz w:val="24"/>
          <w:szCs w:val="24"/>
          <w:lang w:val="ru-RU" w:eastAsia="ru-RU"/>
        </w:rPr>
        <w:t xml:space="preserve"> </w:t>
      </w:r>
      <w:r w:rsidRPr="000D7872">
        <w:rPr>
          <w:rFonts w:hint="eastAsia"/>
          <w:b/>
          <w:bCs/>
          <w:sz w:val="24"/>
          <w:szCs w:val="24"/>
          <w:lang w:val="ru-RU" w:eastAsia="ru-RU"/>
        </w:rPr>
        <w:t>коррекции</w:t>
      </w:r>
      <w:r w:rsidRPr="000D7872">
        <w:rPr>
          <w:b/>
          <w:bCs/>
          <w:sz w:val="24"/>
          <w:szCs w:val="24"/>
          <w:lang w:val="ru-RU" w:eastAsia="ru-RU"/>
        </w:rPr>
        <w:t xml:space="preserve"> </w:t>
      </w:r>
      <w:r w:rsidRPr="000D7872">
        <w:rPr>
          <w:rFonts w:hint="eastAsia"/>
          <w:b/>
          <w:bCs/>
          <w:sz w:val="24"/>
          <w:szCs w:val="24"/>
          <w:lang w:val="ru-RU" w:eastAsia="ru-RU"/>
        </w:rPr>
        <w:t>нарушений</w:t>
      </w:r>
      <w:r w:rsidRPr="000D7872">
        <w:rPr>
          <w:b/>
          <w:bCs/>
          <w:sz w:val="24"/>
          <w:szCs w:val="24"/>
          <w:lang w:val="ru-RU" w:eastAsia="ru-RU"/>
        </w:rPr>
        <w:t xml:space="preserve"> </w:t>
      </w:r>
      <w:r w:rsidRPr="000D7872">
        <w:rPr>
          <w:rFonts w:hint="eastAsia"/>
          <w:b/>
          <w:bCs/>
          <w:sz w:val="24"/>
          <w:szCs w:val="24"/>
          <w:lang w:val="ru-RU" w:eastAsia="ru-RU"/>
        </w:rPr>
        <w:t>развития</w:t>
      </w:r>
      <w:r w:rsidRPr="000D7872">
        <w:rPr>
          <w:b/>
          <w:bCs/>
          <w:sz w:val="24"/>
          <w:szCs w:val="24"/>
          <w:lang w:val="ru-RU" w:eastAsia="ru-RU"/>
        </w:rPr>
        <w:t xml:space="preserve"> </w:t>
      </w:r>
      <w:r w:rsidRPr="000D7872">
        <w:rPr>
          <w:rFonts w:hint="eastAsia"/>
          <w:b/>
          <w:bCs/>
          <w:sz w:val="24"/>
          <w:szCs w:val="24"/>
          <w:lang w:val="ru-RU" w:eastAsia="ru-RU"/>
        </w:rPr>
        <w:t>речи</w:t>
      </w:r>
      <w:r w:rsidRPr="000D7872">
        <w:rPr>
          <w:b/>
          <w:bCs/>
          <w:sz w:val="24"/>
          <w:szCs w:val="24"/>
          <w:lang w:val="ru-RU" w:eastAsia="ru-RU"/>
        </w:rPr>
        <w:t xml:space="preserve"> </w:t>
      </w:r>
      <w:r w:rsidRPr="000D7872">
        <w:rPr>
          <w:rFonts w:hint="eastAsia"/>
          <w:b/>
          <w:bCs/>
          <w:sz w:val="24"/>
          <w:szCs w:val="24"/>
          <w:lang w:val="ru-RU" w:eastAsia="ru-RU"/>
        </w:rPr>
        <w:t>детей</w:t>
      </w:r>
      <w:r w:rsidRPr="000D7872">
        <w:rPr>
          <w:b/>
          <w:bCs/>
          <w:sz w:val="24"/>
          <w:szCs w:val="24"/>
          <w:lang w:val="ru-RU" w:eastAsia="ru-RU"/>
        </w:rPr>
        <w:t>.</w:t>
      </w:r>
    </w:p>
    <w:p w:rsidR="000D7872" w:rsidRPr="000D7872" w:rsidRDefault="000D7872" w:rsidP="000D7872">
      <w:pPr>
        <w:contextualSpacing/>
        <w:rPr>
          <w:b/>
          <w:bCs/>
          <w:sz w:val="24"/>
          <w:szCs w:val="24"/>
          <w:lang w:val="ru-RU" w:eastAsia="ru-RU"/>
        </w:rPr>
      </w:pPr>
      <w:r w:rsidRPr="000D7872">
        <w:rPr>
          <w:b/>
          <w:bCs/>
          <w:sz w:val="24"/>
          <w:szCs w:val="24"/>
          <w:lang w:val="ru-RU" w:eastAsia="ru-RU"/>
        </w:rPr>
        <w:t xml:space="preserve">I </w:t>
      </w:r>
      <w:r w:rsidRPr="000D7872">
        <w:rPr>
          <w:rFonts w:hint="eastAsia"/>
          <w:b/>
          <w:bCs/>
          <w:sz w:val="24"/>
          <w:szCs w:val="24"/>
          <w:lang w:val="ru-RU" w:eastAsia="ru-RU"/>
        </w:rPr>
        <w:t>уровень</w:t>
      </w:r>
      <w:r w:rsidRPr="000D7872">
        <w:rPr>
          <w:b/>
          <w:bCs/>
          <w:sz w:val="24"/>
          <w:szCs w:val="24"/>
          <w:lang w:val="ru-RU" w:eastAsia="ru-RU"/>
        </w:rPr>
        <w:t xml:space="preserve"> </w:t>
      </w:r>
      <w:r w:rsidRPr="000D7872">
        <w:rPr>
          <w:rFonts w:hint="eastAsia"/>
          <w:b/>
          <w:bCs/>
          <w:sz w:val="24"/>
          <w:szCs w:val="24"/>
          <w:lang w:val="ru-RU" w:eastAsia="ru-RU"/>
        </w:rPr>
        <w:t>речевого</w:t>
      </w:r>
      <w:r w:rsidRPr="000D7872">
        <w:rPr>
          <w:b/>
          <w:bCs/>
          <w:sz w:val="24"/>
          <w:szCs w:val="24"/>
          <w:lang w:val="ru-RU" w:eastAsia="ru-RU"/>
        </w:rPr>
        <w:t xml:space="preserve"> </w:t>
      </w:r>
      <w:r w:rsidRPr="000D7872">
        <w:rPr>
          <w:rFonts w:hint="eastAsia"/>
          <w:b/>
          <w:bCs/>
          <w:sz w:val="24"/>
          <w:szCs w:val="24"/>
          <w:lang w:val="ru-RU" w:eastAsia="ru-RU"/>
        </w:rPr>
        <w:t>развития</w:t>
      </w:r>
      <w:r w:rsidRPr="000D7872">
        <w:rPr>
          <w:b/>
          <w:bCs/>
          <w:sz w:val="24"/>
          <w:szCs w:val="24"/>
          <w:lang w:val="ru-RU" w:eastAsia="ru-RU"/>
        </w:rPr>
        <w:t>:</w:t>
      </w:r>
    </w:p>
    <w:p w:rsidR="000D7872" w:rsidRPr="000D7872" w:rsidRDefault="000D7872" w:rsidP="000D7872">
      <w:pPr>
        <w:contextualSpacing/>
        <w:rPr>
          <w:sz w:val="24"/>
          <w:szCs w:val="24"/>
          <w:lang w:val="ru-RU" w:eastAsia="ru-RU"/>
        </w:rPr>
      </w:pPr>
      <w:r w:rsidRPr="000D7872">
        <w:rPr>
          <w:sz w:val="24"/>
          <w:szCs w:val="24"/>
          <w:lang w:val="ru-RU" w:eastAsia="ru-RU"/>
        </w:rPr>
        <w:t>- ребенок умеет соотносить предметы с их качественными признаками и функциональным назначением;</w:t>
      </w:r>
    </w:p>
    <w:p w:rsidR="000D7872" w:rsidRPr="000D7872" w:rsidRDefault="000D7872" w:rsidP="000D7872">
      <w:pPr>
        <w:contextualSpacing/>
        <w:rPr>
          <w:sz w:val="24"/>
          <w:szCs w:val="24"/>
          <w:lang w:val="ru-RU" w:eastAsia="ru-RU"/>
        </w:rPr>
      </w:pPr>
      <w:r w:rsidRPr="000D7872">
        <w:rPr>
          <w:sz w:val="24"/>
          <w:szCs w:val="24"/>
          <w:lang w:val="ru-RU" w:eastAsia="ru-RU"/>
        </w:rPr>
        <w:t>- ребенок узнает по словесному описанию знакомые предметы;</w:t>
      </w:r>
    </w:p>
    <w:p w:rsidR="000D7872" w:rsidRPr="000D7872" w:rsidRDefault="000D7872" w:rsidP="000D7872">
      <w:pPr>
        <w:contextualSpacing/>
        <w:rPr>
          <w:sz w:val="24"/>
          <w:szCs w:val="24"/>
          <w:lang w:val="ru-RU" w:eastAsia="ru-RU"/>
        </w:rPr>
      </w:pPr>
      <w:r w:rsidRPr="000D7872">
        <w:rPr>
          <w:sz w:val="24"/>
          <w:szCs w:val="24"/>
          <w:lang w:val="ru-RU" w:eastAsia="ru-RU"/>
        </w:rPr>
        <w:t>- ребенок умеет сравнивать знакомые предметы по отдельным, наиболее ярко выделяемым признакам.</w:t>
      </w:r>
    </w:p>
    <w:p w:rsidR="000D7872" w:rsidRPr="000D7872" w:rsidRDefault="000D7872" w:rsidP="000D7872">
      <w:pPr>
        <w:contextualSpacing/>
        <w:rPr>
          <w:b/>
          <w:bCs/>
          <w:sz w:val="24"/>
          <w:szCs w:val="24"/>
          <w:lang w:val="ru-RU" w:eastAsia="ru-RU"/>
        </w:rPr>
      </w:pPr>
      <w:r w:rsidRPr="000D7872">
        <w:rPr>
          <w:b/>
          <w:bCs/>
          <w:sz w:val="24"/>
          <w:szCs w:val="24"/>
          <w:lang w:val="ru-RU" w:eastAsia="ru-RU"/>
        </w:rPr>
        <w:t xml:space="preserve">II </w:t>
      </w:r>
      <w:r w:rsidRPr="000D7872">
        <w:rPr>
          <w:rFonts w:hint="eastAsia"/>
          <w:b/>
          <w:bCs/>
          <w:sz w:val="24"/>
          <w:szCs w:val="24"/>
          <w:lang w:val="ru-RU" w:eastAsia="ru-RU"/>
        </w:rPr>
        <w:t>уровень</w:t>
      </w:r>
      <w:r w:rsidRPr="000D7872">
        <w:rPr>
          <w:b/>
          <w:bCs/>
          <w:sz w:val="24"/>
          <w:szCs w:val="24"/>
          <w:lang w:val="ru-RU" w:eastAsia="ru-RU"/>
        </w:rPr>
        <w:t xml:space="preserve"> </w:t>
      </w:r>
      <w:r w:rsidRPr="000D7872">
        <w:rPr>
          <w:rFonts w:hint="eastAsia"/>
          <w:b/>
          <w:bCs/>
          <w:sz w:val="24"/>
          <w:szCs w:val="24"/>
          <w:lang w:val="ru-RU" w:eastAsia="ru-RU"/>
        </w:rPr>
        <w:t>речевого</w:t>
      </w:r>
      <w:r w:rsidRPr="000D7872">
        <w:rPr>
          <w:b/>
          <w:bCs/>
          <w:sz w:val="24"/>
          <w:szCs w:val="24"/>
          <w:lang w:val="ru-RU" w:eastAsia="ru-RU"/>
        </w:rPr>
        <w:t xml:space="preserve"> </w:t>
      </w:r>
      <w:r w:rsidRPr="000D7872">
        <w:rPr>
          <w:rFonts w:hint="eastAsia"/>
          <w:b/>
          <w:bCs/>
          <w:sz w:val="24"/>
          <w:szCs w:val="24"/>
          <w:lang w:val="ru-RU" w:eastAsia="ru-RU"/>
        </w:rPr>
        <w:t>развития</w:t>
      </w:r>
      <w:r w:rsidRPr="000D7872">
        <w:rPr>
          <w:b/>
          <w:bCs/>
          <w:sz w:val="24"/>
          <w:szCs w:val="24"/>
          <w:lang w:val="ru-RU" w:eastAsia="ru-RU"/>
        </w:rPr>
        <w:t>:</w:t>
      </w:r>
    </w:p>
    <w:p w:rsidR="000D7872" w:rsidRPr="000D7872" w:rsidRDefault="000D7872" w:rsidP="000D7872">
      <w:pPr>
        <w:contextualSpacing/>
        <w:rPr>
          <w:sz w:val="24"/>
          <w:szCs w:val="24"/>
          <w:lang w:val="ru-RU" w:eastAsia="ru-RU"/>
        </w:rPr>
      </w:pPr>
      <w:r w:rsidRPr="000D7872">
        <w:rPr>
          <w:sz w:val="24"/>
          <w:szCs w:val="24"/>
          <w:lang w:val="ru-RU" w:eastAsia="ru-RU"/>
        </w:rPr>
        <w:t>- ребенок умеет соотносить предметы с их качественными признаками и функциональным назначением;</w:t>
      </w:r>
    </w:p>
    <w:p w:rsidR="000D7872" w:rsidRPr="000D7872" w:rsidRDefault="000D7872" w:rsidP="000D7872">
      <w:pPr>
        <w:contextualSpacing/>
        <w:rPr>
          <w:sz w:val="24"/>
          <w:szCs w:val="24"/>
          <w:lang w:val="ru-RU" w:eastAsia="ru-RU"/>
        </w:rPr>
      </w:pPr>
      <w:r w:rsidRPr="000D7872">
        <w:rPr>
          <w:sz w:val="24"/>
          <w:szCs w:val="24"/>
          <w:lang w:val="ru-RU" w:eastAsia="ru-RU"/>
        </w:rPr>
        <w:t>- ребенок узнает по словесному описанию знакомые предметы;</w:t>
      </w:r>
    </w:p>
    <w:p w:rsidR="000D7872" w:rsidRPr="000D7872" w:rsidRDefault="000D7872" w:rsidP="000D7872">
      <w:pPr>
        <w:contextualSpacing/>
        <w:rPr>
          <w:sz w:val="24"/>
          <w:szCs w:val="24"/>
          <w:lang w:val="ru-RU" w:eastAsia="ru-RU"/>
        </w:rPr>
      </w:pPr>
      <w:r w:rsidRPr="000D7872">
        <w:rPr>
          <w:sz w:val="24"/>
          <w:szCs w:val="24"/>
          <w:lang w:val="ru-RU" w:eastAsia="ru-RU"/>
        </w:rPr>
        <w:t>- ребенок умеет сравнивать знакомые предметы по отдельным, наиболее ярко выделяемым признакам;</w:t>
      </w:r>
    </w:p>
    <w:p w:rsidR="000D7872" w:rsidRPr="000D7872" w:rsidRDefault="000D7872" w:rsidP="000D7872">
      <w:pPr>
        <w:contextualSpacing/>
        <w:rPr>
          <w:sz w:val="24"/>
          <w:szCs w:val="24"/>
          <w:lang w:val="ru-RU" w:eastAsia="ru-RU"/>
        </w:rPr>
      </w:pPr>
      <w:r w:rsidRPr="000D7872">
        <w:rPr>
          <w:sz w:val="24"/>
          <w:szCs w:val="24"/>
          <w:lang w:val="ru-RU" w:eastAsia="ru-RU"/>
        </w:rPr>
        <w:t>- ребенок понимает простые грамматические категории: единственное и множественное число существительных, повелительное и изъявительное наклонения глаголов, именительный, родительный, дательный и винительный падежи, некоторые простые предлоги;</w:t>
      </w:r>
    </w:p>
    <w:p w:rsidR="000D7872" w:rsidRPr="000D7872" w:rsidRDefault="000D7872" w:rsidP="000D7872">
      <w:pPr>
        <w:contextualSpacing/>
        <w:rPr>
          <w:sz w:val="24"/>
          <w:szCs w:val="24"/>
          <w:lang w:val="ru-RU" w:eastAsia="ru-RU"/>
        </w:rPr>
      </w:pPr>
      <w:r w:rsidRPr="000D7872">
        <w:rPr>
          <w:sz w:val="24"/>
          <w:szCs w:val="24"/>
          <w:lang w:val="ru-RU" w:eastAsia="ru-RU"/>
        </w:rPr>
        <w:lastRenderedPageBreak/>
        <w:t>- ребенок фонетически правильно оформляет согласные звуки ([п], [б], [м], [т], [д], [н], [к], [х], [г]), гласные звуки первого ряда ([а], [о], [у], [ы], [и]);</w:t>
      </w:r>
    </w:p>
    <w:p w:rsidR="000D7872" w:rsidRPr="000D7872" w:rsidRDefault="000D7872" w:rsidP="000D7872">
      <w:pPr>
        <w:contextualSpacing/>
        <w:rPr>
          <w:sz w:val="24"/>
          <w:szCs w:val="24"/>
          <w:lang w:val="ru-RU" w:eastAsia="ru-RU"/>
        </w:rPr>
      </w:pPr>
      <w:r w:rsidRPr="000D7872">
        <w:rPr>
          <w:sz w:val="24"/>
          <w:szCs w:val="24"/>
          <w:lang w:val="ru-RU" w:eastAsia="ru-RU"/>
        </w:rPr>
        <w:t>- ребенок воспроизводит отраженно и самостоятельно ритмико-интонационную структуру двух- и трехсложных слов из сохранных и усвоенных звуков;</w:t>
      </w:r>
    </w:p>
    <w:p w:rsidR="000D7872" w:rsidRPr="000D7872" w:rsidRDefault="000D7872" w:rsidP="000D7872">
      <w:pPr>
        <w:contextualSpacing/>
        <w:rPr>
          <w:sz w:val="24"/>
          <w:szCs w:val="24"/>
          <w:lang w:val="ru-RU" w:eastAsia="ru-RU"/>
        </w:rPr>
      </w:pPr>
      <w:r w:rsidRPr="000D7872">
        <w:rPr>
          <w:sz w:val="24"/>
          <w:szCs w:val="24"/>
          <w:lang w:val="ru-RU" w:eastAsia="ru-RU"/>
        </w:rPr>
        <w:t>- ребенок правильно употребляет в самостоятельной речи отдельные падежные окончания слов, используемых в рамках предложных конструкций;</w:t>
      </w:r>
    </w:p>
    <w:p w:rsidR="000D7872" w:rsidRPr="000D7872" w:rsidRDefault="000D7872" w:rsidP="000D7872">
      <w:pPr>
        <w:contextualSpacing/>
        <w:rPr>
          <w:sz w:val="24"/>
          <w:szCs w:val="24"/>
          <w:lang w:val="ru-RU" w:eastAsia="ru-RU"/>
        </w:rPr>
      </w:pPr>
      <w:r w:rsidRPr="000D7872">
        <w:rPr>
          <w:sz w:val="24"/>
          <w:szCs w:val="24"/>
          <w:lang w:val="ru-RU" w:eastAsia="ru-RU"/>
        </w:rPr>
        <w:t>- ребенок общается, используя в самостоятельной речи словосочетания и простые нераспространенные предложения;</w:t>
      </w:r>
    </w:p>
    <w:p w:rsidR="000D7872" w:rsidRPr="000D7872" w:rsidRDefault="000D7872" w:rsidP="000D7872">
      <w:pPr>
        <w:contextualSpacing/>
        <w:rPr>
          <w:sz w:val="24"/>
          <w:szCs w:val="24"/>
          <w:lang w:val="ru-RU" w:eastAsia="ru-RU"/>
        </w:rPr>
      </w:pPr>
      <w:r w:rsidRPr="000D7872">
        <w:rPr>
          <w:sz w:val="24"/>
          <w:szCs w:val="24"/>
          <w:lang w:val="ru-RU" w:eastAsia="ru-RU"/>
        </w:rPr>
        <w:t>- у ребенка расширяется понимание обращенной речи, развивается речевая активность.</w:t>
      </w:r>
    </w:p>
    <w:p w:rsidR="000D7872" w:rsidRPr="000D7872" w:rsidRDefault="000D7872" w:rsidP="000D7872">
      <w:pPr>
        <w:contextualSpacing/>
        <w:rPr>
          <w:b/>
          <w:bCs/>
          <w:sz w:val="24"/>
          <w:szCs w:val="24"/>
          <w:lang w:val="ru-RU" w:eastAsia="ru-RU"/>
        </w:rPr>
      </w:pPr>
      <w:r w:rsidRPr="000D7872">
        <w:rPr>
          <w:b/>
          <w:bCs/>
          <w:sz w:val="24"/>
          <w:szCs w:val="24"/>
          <w:lang w:val="ru-RU" w:eastAsia="ru-RU"/>
        </w:rPr>
        <w:t xml:space="preserve">III </w:t>
      </w:r>
      <w:r w:rsidRPr="000D7872">
        <w:rPr>
          <w:rFonts w:hint="eastAsia"/>
          <w:b/>
          <w:bCs/>
          <w:sz w:val="24"/>
          <w:szCs w:val="24"/>
          <w:lang w:val="ru-RU" w:eastAsia="ru-RU"/>
        </w:rPr>
        <w:t>уровень</w:t>
      </w:r>
      <w:r w:rsidRPr="000D7872">
        <w:rPr>
          <w:b/>
          <w:bCs/>
          <w:sz w:val="24"/>
          <w:szCs w:val="24"/>
          <w:lang w:val="ru-RU" w:eastAsia="ru-RU"/>
        </w:rPr>
        <w:t xml:space="preserve"> </w:t>
      </w:r>
      <w:r w:rsidRPr="000D7872">
        <w:rPr>
          <w:rFonts w:hint="eastAsia"/>
          <w:b/>
          <w:bCs/>
          <w:sz w:val="24"/>
          <w:szCs w:val="24"/>
          <w:lang w:val="ru-RU" w:eastAsia="ru-RU"/>
        </w:rPr>
        <w:t>речевого</w:t>
      </w:r>
      <w:r w:rsidRPr="000D7872">
        <w:rPr>
          <w:b/>
          <w:bCs/>
          <w:sz w:val="24"/>
          <w:szCs w:val="24"/>
          <w:lang w:val="ru-RU" w:eastAsia="ru-RU"/>
        </w:rPr>
        <w:t xml:space="preserve"> </w:t>
      </w:r>
      <w:r w:rsidRPr="000D7872">
        <w:rPr>
          <w:rFonts w:hint="eastAsia"/>
          <w:b/>
          <w:bCs/>
          <w:sz w:val="24"/>
          <w:szCs w:val="24"/>
          <w:lang w:val="ru-RU" w:eastAsia="ru-RU"/>
        </w:rPr>
        <w:t>развития</w:t>
      </w:r>
      <w:r w:rsidRPr="000D7872">
        <w:rPr>
          <w:b/>
          <w:bCs/>
          <w:sz w:val="24"/>
          <w:szCs w:val="24"/>
          <w:lang w:val="ru-RU" w:eastAsia="ru-RU"/>
        </w:rPr>
        <w:t>:</w:t>
      </w:r>
    </w:p>
    <w:p w:rsidR="000D7872" w:rsidRPr="000D7872" w:rsidRDefault="000D7872" w:rsidP="000D7872">
      <w:pPr>
        <w:contextualSpacing/>
        <w:rPr>
          <w:sz w:val="24"/>
          <w:szCs w:val="24"/>
          <w:lang w:val="ru-RU" w:eastAsia="ru-RU"/>
        </w:rPr>
      </w:pPr>
      <w:r w:rsidRPr="000D7872">
        <w:rPr>
          <w:sz w:val="24"/>
          <w:szCs w:val="24"/>
          <w:lang w:val="ru-RU" w:eastAsia="ru-RU"/>
        </w:rPr>
        <w:t>- ребенок понимает обращенную речь в соответствии с параметрами возрастной нормы; ребенок фонетически правильно оформляет звуковую сторону речи;</w:t>
      </w:r>
    </w:p>
    <w:p w:rsidR="000D7872" w:rsidRPr="000D7872" w:rsidRDefault="000D7872" w:rsidP="000D7872">
      <w:pPr>
        <w:contextualSpacing/>
        <w:rPr>
          <w:sz w:val="24"/>
          <w:szCs w:val="24"/>
          <w:lang w:val="ru-RU" w:eastAsia="ru-RU"/>
        </w:rPr>
      </w:pPr>
      <w:r w:rsidRPr="000D7872">
        <w:rPr>
          <w:sz w:val="24"/>
          <w:szCs w:val="24"/>
          <w:lang w:val="ru-RU" w:eastAsia="ru-RU"/>
        </w:rPr>
        <w:t>- ребенок умеет правильно передавать слоговую структуру слов, используемых в самостоятельной речи;</w:t>
      </w:r>
    </w:p>
    <w:p w:rsidR="000D7872" w:rsidRPr="000D7872" w:rsidRDefault="000D7872" w:rsidP="000D7872">
      <w:pPr>
        <w:contextualSpacing/>
        <w:rPr>
          <w:sz w:val="24"/>
          <w:szCs w:val="24"/>
          <w:lang w:val="ru-RU" w:eastAsia="ru-RU"/>
        </w:rPr>
      </w:pPr>
      <w:r w:rsidRPr="000D7872">
        <w:rPr>
          <w:sz w:val="24"/>
          <w:szCs w:val="24"/>
          <w:lang w:val="ru-RU" w:eastAsia="ru-RU"/>
        </w:rPr>
        <w:t>- ребенок пользуется в самостоятельной речи простыми распространенными и сложными предложениями, владеет навыками объединения их в рассказ;</w:t>
      </w:r>
    </w:p>
    <w:p w:rsidR="000D7872" w:rsidRPr="000D7872" w:rsidRDefault="000D7872" w:rsidP="000D7872">
      <w:pPr>
        <w:contextualSpacing/>
        <w:rPr>
          <w:sz w:val="24"/>
          <w:szCs w:val="24"/>
          <w:lang w:val="ru-RU" w:eastAsia="ru-RU"/>
        </w:rPr>
      </w:pPr>
      <w:r w:rsidRPr="000D7872">
        <w:rPr>
          <w:sz w:val="24"/>
          <w:szCs w:val="24"/>
          <w:lang w:val="ru-RU" w:eastAsia="ru-RU"/>
        </w:rPr>
        <w:t>- ребенок владеет элементарными навыками пересказа;</w:t>
      </w:r>
    </w:p>
    <w:p w:rsidR="000D7872" w:rsidRPr="000D7872" w:rsidRDefault="000D7872" w:rsidP="000D7872">
      <w:pPr>
        <w:contextualSpacing/>
        <w:rPr>
          <w:sz w:val="24"/>
          <w:szCs w:val="24"/>
          <w:lang w:val="ru-RU" w:eastAsia="ru-RU"/>
        </w:rPr>
      </w:pPr>
      <w:r w:rsidRPr="000D7872">
        <w:rPr>
          <w:sz w:val="24"/>
          <w:szCs w:val="24"/>
          <w:lang w:val="ru-RU" w:eastAsia="ru-RU"/>
        </w:rPr>
        <w:t>- ребенок владеет навыками диалогической речи; ребенок владеет навыками словообразования: может продуцировать имена существительные от глаголов, прилагательные от существительных и глаголов, уменьшительно-ласкательные и увеличительные формы существительных и прочее; ребенок грамматически правильно оформляет самостоятельную речь в соответствии с нормами языка. Падежные, родовидовые окончания слов проговаривает четко; простые и почти все сложные предлоги употребляет адекватно;</w:t>
      </w:r>
    </w:p>
    <w:p w:rsidR="000D7872" w:rsidRDefault="000D7872" w:rsidP="000D7872">
      <w:pPr>
        <w:contextualSpacing/>
        <w:rPr>
          <w:sz w:val="24"/>
          <w:szCs w:val="24"/>
          <w:lang w:val="ru-RU" w:eastAsia="ru-RU"/>
        </w:rPr>
      </w:pPr>
      <w:r w:rsidRPr="000D7872">
        <w:rPr>
          <w:sz w:val="24"/>
          <w:szCs w:val="24"/>
          <w:lang w:val="ru-RU" w:eastAsia="ru-RU"/>
        </w:rPr>
        <w:t>- ребенок использует в спонтанном общении слова различных лексико-грамматических категорий; ребенок владеет элементами грамоты: навыками чтения и печатания некоторых букв, слогов, слов и коротких предложений в пределах программы.</w:t>
      </w:r>
    </w:p>
    <w:p w:rsidR="00EF57C6" w:rsidRPr="00EF57C6" w:rsidRDefault="00EF57C6" w:rsidP="00EF57C6">
      <w:pPr>
        <w:pStyle w:val="21"/>
        <w:ind w:left="0"/>
        <w:rPr>
          <w:b w:val="0"/>
          <w:i/>
          <w:sz w:val="24"/>
          <w:szCs w:val="24"/>
        </w:rPr>
      </w:pPr>
      <w:bookmarkStart w:id="16" w:name="_Toc498333468"/>
      <w:bookmarkStart w:id="17" w:name="_Toc498335386"/>
      <w:bookmarkStart w:id="18" w:name="_Toc498335620"/>
      <w:bookmarkStart w:id="19" w:name="_Toc498336317"/>
      <w:bookmarkStart w:id="20" w:name="_Toc525036392"/>
      <w:bookmarkStart w:id="21" w:name="_Toc19036270"/>
      <w:r w:rsidRPr="00EF57C6">
        <w:rPr>
          <w:b w:val="0"/>
          <w:i/>
          <w:sz w:val="24"/>
          <w:szCs w:val="24"/>
        </w:rPr>
        <w:t>Целевые ориентиры по речевому развитию детей с ФФНР</w:t>
      </w:r>
      <w:bookmarkEnd w:id="16"/>
      <w:bookmarkEnd w:id="17"/>
      <w:bookmarkEnd w:id="18"/>
      <w:bookmarkEnd w:id="19"/>
      <w:bookmarkEnd w:id="20"/>
      <w:bookmarkEnd w:id="21"/>
    </w:p>
    <w:p w:rsidR="00EF57C6" w:rsidRPr="00EF57C6" w:rsidRDefault="00EF57C6" w:rsidP="00EF57C6">
      <w:pPr>
        <w:pStyle w:val="a3"/>
        <w:ind w:left="0"/>
        <w:rPr>
          <w:sz w:val="24"/>
          <w:szCs w:val="24"/>
          <w:lang w:val="ru-RU"/>
        </w:rPr>
      </w:pPr>
      <w:r w:rsidRPr="00EF57C6">
        <w:rPr>
          <w:sz w:val="24"/>
          <w:szCs w:val="24"/>
          <w:lang w:val="ru-RU"/>
        </w:rPr>
        <w:t>В итоге логопедической работы речь детей соответствует языковым нормам по всем параметрам.</w:t>
      </w:r>
    </w:p>
    <w:p w:rsidR="00EF57C6" w:rsidRPr="00EF57C6" w:rsidRDefault="00EF57C6" w:rsidP="00EF57C6">
      <w:pPr>
        <w:pStyle w:val="33"/>
        <w:numPr>
          <w:ilvl w:val="0"/>
          <w:numId w:val="109"/>
        </w:numPr>
        <w:tabs>
          <w:tab w:val="left" w:pos="426"/>
        </w:tabs>
        <w:ind w:left="0" w:firstLine="709"/>
        <w:contextualSpacing w:val="0"/>
        <w:jc w:val="both"/>
        <w:rPr>
          <w:sz w:val="24"/>
          <w:szCs w:val="24"/>
          <w:lang w:val="ru-RU"/>
        </w:rPr>
      </w:pPr>
      <w:r w:rsidRPr="00EF57C6">
        <w:rPr>
          <w:sz w:val="24"/>
          <w:szCs w:val="24"/>
          <w:lang w:val="ru-RU"/>
        </w:rPr>
        <w:t>Дети свободно составляют рассказы, пересказы;</w:t>
      </w:r>
    </w:p>
    <w:p w:rsidR="00EF57C6" w:rsidRPr="00EF57C6" w:rsidRDefault="00EF57C6" w:rsidP="00EF57C6">
      <w:pPr>
        <w:pStyle w:val="33"/>
        <w:numPr>
          <w:ilvl w:val="0"/>
          <w:numId w:val="109"/>
        </w:numPr>
        <w:tabs>
          <w:tab w:val="left" w:pos="426"/>
        </w:tabs>
        <w:ind w:left="0" w:firstLine="709"/>
        <w:contextualSpacing w:val="0"/>
        <w:jc w:val="both"/>
        <w:rPr>
          <w:sz w:val="24"/>
          <w:szCs w:val="24"/>
        </w:rPr>
      </w:pPr>
      <w:r w:rsidRPr="00EF57C6">
        <w:rPr>
          <w:sz w:val="24"/>
          <w:szCs w:val="24"/>
        </w:rPr>
        <w:t>Владеют</w:t>
      </w:r>
      <w:r w:rsidRPr="00EF57C6">
        <w:rPr>
          <w:sz w:val="24"/>
          <w:szCs w:val="24"/>
          <w:lang w:val="ru-RU"/>
        </w:rPr>
        <w:t xml:space="preserve"> </w:t>
      </w:r>
      <w:r w:rsidRPr="00EF57C6">
        <w:rPr>
          <w:sz w:val="24"/>
          <w:szCs w:val="24"/>
        </w:rPr>
        <w:t>навыками</w:t>
      </w:r>
      <w:r w:rsidRPr="00EF57C6">
        <w:rPr>
          <w:sz w:val="24"/>
          <w:szCs w:val="24"/>
          <w:lang w:val="ru-RU"/>
        </w:rPr>
        <w:t xml:space="preserve"> </w:t>
      </w:r>
      <w:r w:rsidRPr="00EF57C6">
        <w:rPr>
          <w:sz w:val="24"/>
          <w:szCs w:val="24"/>
        </w:rPr>
        <w:t>творческого</w:t>
      </w:r>
      <w:r w:rsidRPr="00EF57C6">
        <w:rPr>
          <w:sz w:val="24"/>
          <w:szCs w:val="24"/>
          <w:lang w:val="ru-RU"/>
        </w:rPr>
        <w:t xml:space="preserve"> </w:t>
      </w:r>
      <w:r w:rsidRPr="00EF57C6">
        <w:rPr>
          <w:sz w:val="24"/>
          <w:szCs w:val="24"/>
        </w:rPr>
        <w:t>рассказывания.</w:t>
      </w:r>
    </w:p>
    <w:p w:rsidR="00EF57C6" w:rsidRPr="00EF57C6" w:rsidRDefault="00EF57C6" w:rsidP="00EF57C6">
      <w:pPr>
        <w:pStyle w:val="33"/>
        <w:numPr>
          <w:ilvl w:val="0"/>
          <w:numId w:val="109"/>
        </w:numPr>
        <w:tabs>
          <w:tab w:val="left" w:pos="426"/>
        </w:tabs>
        <w:ind w:left="0" w:firstLine="709"/>
        <w:contextualSpacing w:val="0"/>
        <w:jc w:val="both"/>
        <w:rPr>
          <w:sz w:val="24"/>
          <w:szCs w:val="24"/>
          <w:lang w:val="ru-RU"/>
        </w:rPr>
      </w:pPr>
      <w:r w:rsidRPr="00EF57C6">
        <w:rPr>
          <w:sz w:val="24"/>
          <w:szCs w:val="24"/>
          <w:lang w:val="ru-RU"/>
        </w:rPr>
        <w:t>Адекватно употребляют в самостоятельной речи простые и сложные предложения, усложняя их придаточными причины и следствия, однородными членами предложения.</w:t>
      </w:r>
    </w:p>
    <w:p w:rsidR="00EF57C6" w:rsidRPr="00EF57C6" w:rsidRDefault="00EF57C6" w:rsidP="00EF57C6">
      <w:pPr>
        <w:pStyle w:val="33"/>
        <w:numPr>
          <w:ilvl w:val="0"/>
          <w:numId w:val="109"/>
        </w:numPr>
        <w:tabs>
          <w:tab w:val="left" w:pos="426"/>
        </w:tabs>
        <w:ind w:left="0" w:firstLine="709"/>
        <w:contextualSpacing w:val="0"/>
        <w:jc w:val="both"/>
        <w:rPr>
          <w:sz w:val="24"/>
          <w:szCs w:val="24"/>
          <w:lang w:val="ru-RU"/>
        </w:rPr>
      </w:pPr>
      <w:r w:rsidRPr="00EF57C6">
        <w:rPr>
          <w:sz w:val="24"/>
          <w:szCs w:val="24"/>
          <w:lang w:val="ru-RU"/>
        </w:rPr>
        <w:t>Понимают и используют в самостоятельной речи простые и сложные предлоги.</w:t>
      </w:r>
    </w:p>
    <w:p w:rsidR="00EF57C6" w:rsidRPr="00EF57C6" w:rsidRDefault="00EF57C6" w:rsidP="00EF57C6">
      <w:pPr>
        <w:pStyle w:val="33"/>
        <w:numPr>
          <w:ilvl w:val="0"/>
          <w:numId w:val="109"/>
        </w:numPr>
        <w:tabs>
          <w:tab w:val="left" w:pos="426"/>
        </w:tabs>
        <w:ind w:left="0" w:firstLine="709"/>
        <w:contextualSpacing w:val="0"/>
        <w:jc w:val="both"/>
        <w:rPr>
          <w:sz w:val="24"/>
          <w:szCs w:val="24"/>
          <w:lang w:val="ru-RU"/>
        </w:rPr>
      </w:pPr>
      <w:r w:rsidRPr="00EF57C6">
        <w:rPr>
          <w:sz w:val="24"/>
          <w:szCs w:val="24"/>
          <w:lang w:val="ru-RU"/>
        </w:rPr>
        <w:t>Понимают и применяют в речи все лексико-грамматические категории слов.</w:t>
      </w:r>
    </w:p>
    <w:p w:rsidR="00EF57C6" w:rsidRPr="00EF57C6" w:rsidRDefault="00EF57C6" w:rsidP="00EF57C6">
      <w:pPr>
        <w:pStyle w:val="33"/>
        <w:numPr>
          <w:ilvl w:val="0"/>
          <w:numId w:val="109"/>
        </w:numPr>
        <w:tabs>
          <w:tab w:val="left" w:pos="426"/>
        </w:tabs>
        <w:ind w:left="0" w:firstLine="709"/>
        <w:contextualSpacing w:val="0"/>
        <w:jc w:val="both"/>
        <w:rPr>
          <w:sz w:val="24"/>
          <w:szCs w:val="24"/>
          <w:lang w:val="ru-RU"/>
        </w:rPr>
      </w:pPr>
      <w:r w:rsidRPr="00EF57C6">
        <w:rPr>
          <w:sz w:val="24"/>
          <w:szCs w:val="24"/>
          <w:lang w:val="ru-RU"/>
        </w:rPr>
        <w:t>Овладели навыками словообразования разных частей речи, переносят эти навыки на другой лексический материал.</w:t>
      </w:r>
    </w:p>
    <w:p w:rsidR="00EF57C6" w:rsidRPr="00EF57C6" w:rsidRDefault="00EF57C6" w:rsidP="00EF57C6">
      <w:pPr>
        <w:pStyle w:val="33"/>
        <w:numPr>
          <w:ilvl w:val="0"/>
          <w:numId w:val="109"/>
        </w:numPr>
        <w:tabs>
          <w:tab w:val="left" w:pos="426"/>
        </w:tabs>
        <w:ind w:left="0" w:firstLine="709"/>
        <w:contextualSpacing w:val="0"/>
        <w:jc w:val="both"/>
        <w:rPr>
          <w:sz w:val="24"/>
          <w:szCs w:val="24"/>
          <w:lang w:val="ru-RU"/>
        </w:rPr>
      </w:pPr>
      <w:r w:rsidRPr="00EF57C6">
        <w:rPr>
          <w:sz w:val="24"/>
          <w:szCs w:val="24"/>
          <w:lang w:val="ru-RU"/>
        </w:rPr>
        <w:t>Оформляют речевое высказывание в соответствии с фонетическими нормами русского языка.</w:t>
      </w:r>
    </w:p>
    <w:p w:rsidR="00EF57C6" w:rsidRPr="00EF57C6" w:rsidRDefault="00EF57C6" w:rsidP="00EF57C6">
      <w:pPr>
        <w:pStyle w:val="33"/>
        <w:numPr>
          <w:ilvl w:val="0"/>
          <w:numId w:val="109"/>
        </w:numPr>
        <w:tabs>
          <w:tab w:val="left" w:pos="426"/>
        </w:tabs>
        <w:ind w:left="0" w:firstLine="709"/>
        <w:contextualSpacing w:val="0"/>
        <w:jc w:val="both"/>
        <w:rPr>
          <w:sz w:val="24"/>
          <w:szCs w:val="24"/>
          <w:lang w:val="ru-RU"/>
        </w:rPr>
      </w:pPr>
      <w:r w:rsidRPr="00EF57C6">
        <w:rPr>
          <w:sz w:val="24"/>
          <w:szCs w:val="24"/>
          <w:lang w:val="ru-RU"/>
        </w:rPr>
        <w:t>Владеют правильным звуко-слоговым оформлением речи.</w:t>
      </w:r>
    </w:p>
    <w:p w:rsidR="00EF57C6" w:rsidRPr="00EF57C6" w:rsidRDefault="00EF57C6" w:rsidP="00EF57C6">
      <w:pPr>
        <w:pStyle w:val="33"/>
        <w:numPr>
          <w:ilvl w:val="0"/>
          <w:numId w:val="109"/>
        </w:numPr>
        <w:tabs>
          <w:tab w:val="left" w:pos="426"/>
        </w:tabs>
        <w:ind w:left="0" w:firstLine="709"/>
        <w:contextualSpacing w:val="0"/>
        <w:jc w:val="both"/>
        <w:rPr>
          <w:sz w:val="24"/>
          <w:szCs w:val="24"/>
        </w:rPr>
      </w:pPr>
      <w:r w:rsidRPr="00EF57C6">
        <w:rPr>
          <w:sz w:val="24"/>
          <w:szCs w:val="24"/>
        </w:rPr>
        <w:t>Развито</w:t>
      </w:r>
      <w:r w:rsidRPr="00EF57C6">
        <w:rPr>
          <w:sz w:val="24"/>
          <w:szCs w:val="24"/>
          <w:lang w:val="ru-RU"/>
        </w:rPr>
        <w:t xml:space="preserve"> </w:t>
      </w:r>
      <w:r w:rsidRPr="00EF57C6">
        <w:rPr>
          <w:sz w:val="24"/>
          <w:szCs w:val="24"/>
        </w:rPr>
        <w:t>фонематическое</w:t>
      </w:r>
      <w:r w:rsidRPr="00EF57C6">
        <w:rPr>
          <w:sz w:val="24"/>
          <w:szCs w:val="24"/>
          <w:lang w:val="ru-RU"/>
        </w:rPr>
        <w:t xml:space="preserve"> </w:t>
      </w:r>
      <w:r w:rsidRPr="00EF57C6">
        <w:rPr>
          <w:sz w:val="24"/>
          <w:szCs w:val="24"/>
        </w:rPr>
        <w:t>восприятие.</w:t>
      </w:r>
    </w:p>
    <w:p w:rsidR="00EF57C6" w:rsidRPr="00EF57C6" w:rsidRDefault="00EF57C6" w:rsidP="00EF57C6">
      <w:pPr>
        <w:pStyle w:val="33"/>
        <w:numPr>
          <w:ilvl w:val="0"/>
          <w:numId w:val="109"/>
        </w:numPr>
        <w:tabs>
          <w:tab w:val="left" w:pos="426"/>
        </w:tabs>
        <w:ind w:left="0" w:firstLine="709"/>
        <w:contextualSpacing w:val="0"/>
        <w:jc w:val="both"/>
        <w:rPr>
          <w:sz w:val="24"/>
          <w:szCs w:val="24"/>
          <w:lang w:val="ru-RU"/>
        </w:rPr>
      </w:pPr>
      <w:r w:rsidRPr="00EF57C6">
        <w:rPr>
          <w:sz w:val="24"/>
          <w:szCs w:val="24"/>
          <w:lang w:val="ru-RU"/>
        </w:rPr>
        <w:t>Сформированы первоначальные навыки звукового и слогового анализа и синтеза.</w:t>
      </w:r>
    </w:p>
    <w:p w:rsidR="00EF57C6" w:rsidRPr="00EF57C6" w:rsidRDefault="00EF57C6" w:rsidP="00EF57C6">
      <w:pPr>
        <w:pStyle w:val="33"/>
        <w:numPr>
          <w:ilvl w:val="0"/>
          <w:numId w:val="109"/>
        </w:numPr>
        <w:tabs>
          <w:tab w:val="left" w:pos="426"/>
        </w:tabs>
        <w:ind w:left="0" w:firstLine="709"/>
        <w:contextualSpacing w:val="0"/>
        <w:jc w:val="both"/>
        <w:rPr>
          <w:sz w:val="24"/>
          <w:szCs w:val="24"/>
          <w:lang w:val="ru-RU"/>
        </w:rPr>
      </w:pPr>
      <w:r w:rsidRPr="00EF57C6">
        <w:rPr>
          <w:sz w:val="24"/>
          <w:szCs w:val="24"/>
          <w:lang w:val="ru-RU"/>
        </w:rPr>
        <w:t>Имеют достаточные графо-моторные навыки.</w:t>
      </w:r>
    </w:p>
    <w:p w:rsidR="00EF57C6" w:rsidRPr="00EF57C6" w:rsidRDefault="00EF57C6" w:rsidP="00EF57C6">
      <w:pPr>
        <w:pStyle w:val="33"/>
        <w:numPr>
          <w:ilvl w:val="0"/>
          <w:numId w:val="109"/>
        </w:numPr>
        <w:tabs>
          <w:tab w:val="left" w:pos="426"/>
        </w:tabs>
        <w:ind w:left="0" w:firstLine="709"/>
        <w:contextualSpacing w:val="0"/>
        <w:jc w:val="both"/>
        <w:rPr>
          <w:sz w:val="24"/>
          <w:szCs w:val="24"/>
          <w:lang w:val="ru-RU"/>
        </w:rPr>
      </w:pPr>
      <w:r w:rsidRPr="00EF57C6">
        <w:rPr>
          <w:sz w:val="24"/>
          <w:szCs w:val="24"/>
          <w:lang w:val="ru-RU"/>
        </w:rPr>
        <w:t>Элементарные навыки письма и чтения.</w:t>
      </w:r>
    </w:p>
    <w:p w:rsidR="00EF57C6" w:rsidRPr="000D7872" w:rsidRDefault="00EF57C6" w:rsidP="00EF57C6">
      <w:pPr>
        <w:ind w:firstLine="0"/>
        <w:contextualSpacing/>
        <w:rPr>
          <w:sz w:val="24"/>
          <w:szCs w:val="24"/>
          <w:lang w:val="ru-RU" w:eastAsia="ru-RU"/>
        </w:rPr>
      </w:pPr>
    </w:p>
    <w:p w:rsidR="000D7872" w:rsidRPr="000D7872" w:rsidRDefault="000D7872" w:rsidP="000D7872">
      <w:pPr>
        <w:contextualSpacing/>
        <w:rPr>
          <w:i/>
          <w:sz w:val="24"/>
          <w:szCs w:val="24"/>
          <w:lang w:val="ru-RU" w:eastAsia="ru-RU"/>
        </w:rPr>
      </w:pPr>
      <w:r w:rsidRPr="000D7872">
        <w:rPr>
          <w:i/>
          <w:sz w:val="24"/>
          <w:szCs w:val="24"/>
          <w:lang w:val="ru-RU" w:eastAsia="ru-RU"/>
        </w:rPr>
        <w:t>Федеральный компонент планируемых результатов</w:t>
      </w:r>
    </w:p>
    <w:p w:rsidR="000D7872" w:rsidRPr="000D7872" w:rsidRDefault="000D7872" w:rsidP="000D7872">
      <w:pPr>
        <w:spacing w:line="276" w:lineRule="auto"/>
        <w:ind w:firstLine="0"/>
        <w:jc w:val="left"/>
        <w:rPr>
          <w:i/>
          <w:sz w:val="24"/>
          <w:szCs w:val="24"/>
          <w:lang w:val="ru-RU" w:eastAsia="ru-RU"/>
        </w:rPr>
      </w:pPr>
    </w:p>
    <w:tbl>
      <w:tblPr>
        <w:tblStyle w:val="13"/>
        <w:tblW w:w="0" w:type="auto"/>
        <w:tblLook w:val="04A0" w:firstRow="1" w:lastRow="0" w:firstColumn="1" w:lastColumn="0" w:noHBand="0" w:noVBand="1"/>
      </w:tblPr>
      <w:tblGrid>
        <w:gridCol w:w="4644"/>
        <w:gridCol w:w="5211"/>
      </w:tblGrid>
      <w:tr w:rsidR="000D7872" w:rsidRPr="000D7872" w:rsidTr="000D7872">
        <w:tc>
          <w:tcPr>
            <w:tcW w:w="4644" w:type="dxa"/>
          </w:tcPr>
          <w:p w:rsidR="000D7872" w:rsidRPr="000D7872" w:rsidRDefault="000D7872" w:rsidP="000D7872">
            <w:pPr>
              <w:spacing w:line="276" w:lineRule="auto"/>
              <w:rPr>
                <w:sz w:val="24"/>
                <w:szCs w:val="24"/>
              </w:rPr>
            </w:pPr>
            <w:r w:rsidRPr="000D7872">
              <w:rPr>
                <w:sz w:val="24"/>
                <w:szCs w:val="24"/>
              </w:rPr>
              <w:t>Задачи</w:t>
            </w:r>
          </w:p>
          <w:p w:rsidR="000D7872" w:rsidRPr="000D7872" w:rsidRDefault="000D7872" w:rsidP="000D7872">
            <w:pPr>
              <w:spacing w:line="276" w:lineRule="auto"/>
              <w:rPr>
                <w:sz w:val="24"/>
                <w:szCs w:val="24"/>
              </w:rPr>
            </w:pPr>
          </w:p>
        </w:tc>
        <w:tc>
          <w:tcPr>
            <w:tcW w:w="5211" w:type="dxa"/>
          </w:tcPr>
          <w:p w:rsidR="000D7872" w:rsidRPr="000D7872" w:rsidRDefault="000D7872" w:rsidP="000D7872">
            <w:pPr>
              <w:spacing w:line="276" w:lineRule="auto"/>
              <w:rPr>
                <w:sz w:val="24"/>
                <w:szCs w:val="24"/>
              </w:rPr>
            </w:pPr>
            <w:r w:rsidRPr="000D7872">
              <w:rPr>
                <w:sz w:val="24"/>
                <w:szCs w:val="24"/>
              </w:rPr>
              <w:t>Планируемые результаты</w:t>
            </w:r>
          </w:p>
          <w:p w:rsidR="000D7872" w:rsidRPr="000D7872" w:rsidRDefault="000D7872" w:rsidP="000D7872">
            <w:pPr>
              <w:spacing w:line="276" w:lineRule="auto"/>
              <w:rPr>
                <w:sz w:val="24"/>
                <w:szCs w:val="24"/>
              </w:rPr>
            </w:pPr>
          </w:p>
        </w:tc>
      </w:tr>
      <w:tr w:rsidR="000D7872" w:rsidRPr="005051C7" w:rsidTr="000D7872">
        <w:tc>
          <w:tcPr>
            <w:tcW w:w="4644" w:type="dxa"/>
          </w:tcPr>
          <w:p w:rsidR="000D7872" w:rsidRPr="000D7872" w:rsidRDefault="000D7872" w:rsidP="000D7872">
            <w:pPr>
              <w:spacing w:line="276" w:lineRule="auto"/>
              <w:rPr>
                <w:sz w:val="24"/>
                <w:szCs w:val="24"/>
              </w:rPr>
            </w:pPr>
            <w:r w:rsidRPr="000D7872">
              <w:rPr>
                <w:sz w:val="24"/>
                <w:szCs w:val="24"/>
              </w:rPr>
              <w:t>Адаптации:</w:t>
            </w:r>
          </w:p>
          <w:p w:rsidR="000D7872" w:rsidRPr="000D7872" w:rsidRDefault="000D7872" w:rsidP="005F1D70">
            <w:pPr>
              <w:numPr>
                <w:ilvl w:val="0"/>
                <w:numId w:val="2"/>
              </w:numPr>
              <w:ind w:left="0" w:firstLine="0"/>
              <w:contextualSpacing/>
              <w:rPr>
                <w:sz w:val="24"/>
                <w:szCs w:val="24"/>
              </w:rPr>
            </w:pPr>
            <w:r w:rsidRPr="000D7872">
              <w:rPr>
                <w:sz w:val="24"/>
                <w:szCs w:val="24"/>
              </w:rPr>
              <w:t>охрана и укрепление физического и психического здоровья детей, в том числе их эмоционального благополучия;</w:t>
            </w:r>
          </w:p>
          <w:p w:rsidR="000D7872" w:rsidRPr="000D7872" w:rsidRDefault="000D7872" w:rsidP="005F1D70">
            <w:pPr>
              <w:numPr>
                <w:ilvl w:val="0"/>
                <w:numId w:val="2"/>
              </w:numPr>
              <w:ind w:left="0" w:firstLine="0"/>
              <w:contextualSpacing/>
              <w:rPr>
                <w:sz w:val="24"/>
                <w:szCs w:val="24"/>
              </w:rPr>
            </w:pPr>
            <w:r w:rsidRPr="000D7872">
              <w:rPr>
                <w:sz w:val="24"/>
                <w:szCs w:val="24"/>
              </w:rPr>
              <w:t xml:space="preserve">обеспечение равных возможностей </w:t>
            </w:r>
            <w:r w:rsidRPr="000D7872">
              <w:rPr>
                <w:sz w:val="24"/>
                <w:szCs w:val="24"/>
              </w:rPr>
              <w:lastRenderedPageBreak/>
              <w:t>для полноценного развития каждого ребенка в период дошкольного детства</w:t>
            </w:r>
          </w:p>
          <w:p w:rsidR="000D7872" w:rsidRPr="000D7872" w:rsidRDefault="000D7872" w:rsidP="000D7872">
            <w:pPr>
              <w:spacing w:line="276" w:lineRule="auto"/>
              <w:rPr>
                <w:sz w:val="24"/>
                <w:szCs w:val="24"/>
              </w:rPr>
            </w:pPr>
          </w:p>
          <w:p w:rsidR="000D7872" w:rsidRPr="000D7872" w:rsidRDefault="000D7872" w:rsidP="000D7872">
            <w:pPr>
              <w:spacing w:line="276" w:lineRule="auto"/>
              <w:rPr>
                <w:sz w:val="24"/>
                <w:szCs w:val="24"/>
              </w:rPr>
            </w:pPr>
          </w:p>
        </w:tc>
        <w:tc>
          <w:tcPr>
            <w:tcW w:w="5211" w:type="dxa"/>
          </w:tcPr>
          <w:p w:rsidR="000D7872" w:rsidRPr="000D7872" w:rsidRDefault="000D7872" w:rsidP="000D7872">
            <w:pPr>
              <w:contextualSpacing/>
              <w:rPr>
                <w:sz w:val="24"/>
                <w:szCs w:val="24"/>
              </w:rPr>
            </w:pPr>
            <w:r w:rsidRPr="000D7872">
              <w:rPr>
                <w:sz w:val="24"/>
                <w:szCs w:val="24"/>
              </w:rPr>
              <w:lastRenderedPageBreak/>
              <w:t xml:space="preserve">У ребенка развита крупная и мелкая моторика; он подвижен и вынослив, владеет основными движениями, может </w:t>
            </w:r>
          </w:p>
          <w:p w:rsidR="000D7872" w:rsidRPr="000D7872" w:rsidRDefault="000D7872" w:rsidP="000D7872">
            <w:pPr>
              <w:contextualSpacing/>
              <w:rPr>
                <w:sz w:val="24"/>
                <w:szCs w:val="24"/>
              </w:rPr>
            </w:pPr>
            <w:r w:rsidRPr="000D7872">
              <w:rPr>
                <w:sz w:val="24"/>
                <w:szCs w:val="24"/>
              </w:rPr>
              <w:t xml:space="preserve">контролировать свои движения и управлять ими. </w:t>
            </w:r>
          </w:p>
          <w:p w:rsidR="000D7872" w:rsidRPr="000D7872" w:rsidRDefault="000D7872" w:rsidP="000D7872">
            <w:pPr>
              <w:contextualSpacing/>
              <w:rPr>
                <w:sz w:val="24"/>
                <w:szCs w:val="24"/>
              </w:rPr>
            </w:pPr>
            <w:r w:rsidRPr="000D7872">
              <w:rPr>
                <w:sz w:val="24"/>
                <w:szCs w:val="24"/>
              </w:rPr>
              <w:lastRenderedPageBreak/>
              <w:t>Обладает установкой положительного</w:t>
            </w:r>
          </w:p>
          <w:p w:rsidR="000D7872" w:rsidRPr="000D7872" w:rsidRDefault="000D7872" w:rsidP="000D7872">
            <w:pPr>
              <w:contextualSpacing/>
              <w:rPr>
                <w:sz w:val="24"/>
                <w:szCs w:val="24"/>
              </w:rPr>
            </w:pPr>
            <w:r w:rsidRPr="000D7872">
              <w:rPr>
                <w:sz w:val="24"/>
                <w:szCs w:val="24"/>
              </w:rPr>
              <w:t>отношения к миру, окружающим и к самому себе, адекватно проявляет свои чувства, в том числе чувство веры в себя.</w:t>
            </w:r>
          </w:p>
          <w:p w:rsidR="000D7872" w:rsidRPr="000D7872" w:rsidRDefault="000D7872" w:rsidP="000D7872">
            <w:pPr>
              <w:contextualSpacing/>
              <w:rPr>
                <w:sz w:val="24"/>
                <w:szCs w:val="24"/>
              </w:rPr>
            </w:pPr>
            <w:r w:rsidRPr="000D7872">
              <w:rPr>
                <w:sz w:val="24"/>
                <w:szCs w:val="24"/>
              </w:rPr>
              <w:t xml:space="preserve">Может соблюдать правила безопасного </w:t>
            </w:r>
          </w:p>
          <w:p w:rsidR="000D7872" w:rsidRPr="000D7872" w:rsidRDefault="000D7872" w:rsidP="000D7872">
            <w:pPr>
              <w:contextualSpacing/>
              <w:rPr>
                <w:sz w:val="24"/>
                <w:szCs w:val="24"/>
              </w:rPr>
            </w:pPr>
            <w:r w:rsidRPr="000D7872">
              <w:rPr>
                <w:sz w:val="24"/>
                <w:szCs w:val="24"/>
              </w:rPr>
              <w:t>поведения и личной гигиены.</w:t>
            </w:r>
          </w:p>
          <w:p w:rsidR="000D7872" w:rsidRPr="000D7872" w:rsidRDefault="000D7872" w:rsidP="000D7872">
            <w:pPr>
              <w:contextualSpacing/>
              <w:rPr>
                <w:sz w:val="24"/>
                <w:szCs w:val="24"/>
              </w:rPr>
            </w:pPr>
            <w:r w:rsidRPr="000D7872">
              <w:rPr>
                <w:sz w:val="24"/>
                <w:szCs w:val="24"/>
              </w:rPr>
              <w:t>Владеет разными формами и видами игры.</w:t>
            </w:r>
          </w:p>
          <w:p w:rsidR="000D7872" w:rsidRPr="000D7872" w:rsidRDefault="000D7872" w:rsidP="000D7872">
            <w:pPr>
              <w:contextualSpacing/>
              <w:rPr>
                <w:sz w:val="24"/>
                <w:szCs w:val="24"/>
              </w:rPr>
            </w:pPr>
            <w:r w:rsidRPr="000D7872">
              <w:rPr>
                <w:sz w:val="24"/>
                <w:szCs w:val="24"/>
              </w:rPr>
              <w:t>Различает условную и реальную ситуации, умеет подчиняться разным правилам и социальным нормам.</w:t>
            </w:r>
          </w:p>
          <w:p w:rsidR="000D7872" w:rsidRPr="000D7872" w:rsidRDefault="000D7872" w:rsidP="000D7872">
            <w:pPr>
              <w:spacing w:line="276" w:lineRule="auto"/>
              <w:rPr>
                <w:sz w:val="24"/>
                <w:szCs w:val="24"/>
              </w:rPr>
            </w:pPr>
          </w:p>
        </w:tc>
      </w:tr>
      <w:tr w:rsidR="000D7872" w:rsidRPr="005051C7" w:rsidTr="000D7872">
        <w:tc>
          <w:tcPr>
            <w:tcW w:w="4644" w:type="dxa"/>
          </w:tcPr>
          <w:p w:rsidR="000D7872" w:rsidRPr="000D7872" w:rsidRDefault="000D7872" w:rsidP="000D7872">
            <w:pPr>
              <w:contextualSpacing/>
              <w:rPr>
                <w:sz w:val="24"/>
                <w:szCs w:val="24"/>
              </w:rPr>
            </w:pPr>
            <w:r w:rsidRPr="000D7872">
              <w:rPr>
                <w:sz w:val="24"/>
                <w:szCs w:val="24"/>
              </w:rPr>
              <w:lastRenderedPageBreak/>
              <w:t>Социализации:</w:t>
            </w:r>
          </w:p>
          <w:p w:rsidR="000D7872" w:rsidRPr="000D7872" w:rsidRDefault="000D7872" w:rsidP="000D7872">
            <w:pPr>
              <w:contextualSpacing/>
              <w:rPr>
                <w:sz w:val="24"/>
                <w:szCs w:val="24"/>
              </w:rPr>
            </w:pPr>
            <w:r w:rsidRPr="000D7872">
              <w:rPr>
                <w:sz w:val="24"/>
                <w:szCs w:val="24"/>
              </w:rPr>
              <w:t>приобщение к социокультурным</w:t>
            </w:r>
          </w:p>
          <w:p w:rsidR="000D7872" w:rsidRPr="000D7872" w:rsidRDefault="000D7872" w:rsidP="005F1D70">
            <w:pPr>
              <w:numPr>
                <w:ilvl w:val="0"/>
                <w:numId w:val="2"/>
              </w:numPr>
              <w:ind w:left="0" w:firstLine="0"/>
              <w:contextualSpacing/>
              <w:rPr>
                <w:sz w:val="24"/>
                <w:szCs w:val="24"/>
              </w:rPr>
            </w:pPr>
            <w:r w:rsidRPr="000D7872">
              <w:rPr>
                <w:sz w:val="24"/>
                <w:szCs w:val="24"/>
              </w:rPr>
              <w:t>нормам, традициям семьи, общества и государства;</w:t>
            </w:r>
          </w:p>
          <w:p w:rsidR="000D7872" w:rsidRPr="000D7872" w:rsidRDefault="000D7872" w:rsidP="005F1D70">
            <w:pPr>
              <w:numPr>
                <w:ilvl w:val="0"/>
                <w:numId w:val="2"/>
              </w:numPr>
              <w:ind w:left="0" w:firstLine="0"/>
              <w:contextualSpacing/>
              <w:rPr>
                <w:sz w:val="24"/>
                <w:szCs w:val="24"/>
              </w:rPr>
            </w:pPr>
            <w:r w:rsidRPr="000D7872">
              <w:rPr>
                <w:sz w:val="24"/>
                <w:szCs w:val="24"/>
              </w:rPr>
              <w:t xml:space="preserve">формирование общей культуры личности детей, в том числе ценностей </w:t>
            </w:r>
          </w:p>
          <w:p w:rsidR="000D7872" w:rsidRPr="000D7872" w:rsidRDefault="000D7872" w:rsidP="005F1D70">
            <w:pPr>
              <w:numPr>
                <w:ilvl w:val="0"/>
                <w:numId w:val="2"/>
              </w:numPr>
              <w:ind w:left="0" w:firstLine="0"/>
              <w:contextualSpacing/>
              <w:rPr>
                <w:sz w:val="24"/>
                <w:szCs w:val="24"/>
              </w:rPr>
            </w:pPr>
            <w:r w:rsidRPr="000D7872">
              <w:rPr>
                <w:sz w:val="24"/>
                <w:szCs w:val="24"/>
              </w:rPr>
              <w:t xml:space="preserve">здорового образа жизни, развития </w:t>
            </w:r>
          </w:p>
          <w:p w:rsidR="000D7872" w:rsidRPr="000D7872" w:rsidRDefault="000D7872" w:rsidP="005F1D70">
            <w:pPr>
              <w:numPr>
                <w:ilvl w:val="0"/>
                <w:numId w:val="2"/>
              </w:numPr>
              <w:ind w:left="0" w:firstLine="0"/>
              <w:contextualSpacing/>
              <w:rPr>
                <w:sz w:val="24"/>
                <w:szCs w:val="24"/>
              </w:rPr>
            </w:pPr>
            <w:r w:rsidRPr="000D7872">
              <w:rPr>
                <w:sz w:val="24"/>
                <w:szCs w:val="24"/>
              </w:rPr>
              <w:t>социальных, нравственных, эстетических, интеллектуальных, физических качеств, инициативности, самостоятельности и ответственности, формирование предпосылок к учебной деятельности;</w:t>
            </w:r>
          </w:p>
          <w:p w:rsidR="000D7872" w:rsidRPr="000D7872" w:rsidRDefault="000D7872" w:rsidP="005F1D70">
            <w:pPr>
              <w:numPr>
                <w:ilvl w:val="0"/>
                <w:numId w:val="2"/>
              </w:numPr>
              <w:ind w:left="0" w:firstLine="0"/>
              <w:contextualSpacing/>
              <w:rPr>
                <w:sz w:val="24"/>
                <w:szCs w:val="24"/>
              </w:rPr>
            </w:pPr>
            <w:r w:rsidRPr="000D7872">
              <w:rPr>
                <w:sz w:val="24"/>
                <w:szCs w:val="24"/>
              </w:rPr>
              <w:t>объединение обучения и воспитания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rsidR="000D7872" w:rsidRPr="000D7872" w:rsidRDefault="000D7872" w:rsidP="000D7872">
            <w:pPr>
              <w:spacing w:line="276" w:lineRule="auto"/>
              <w:rPr>
                <w:sz w:val="24"/>
                <w:szCs w:val="24"/>
              </w:rPr>
            </w:pPr>
          </w:p>
        </w:tc>
        <w:tc>
          <w:tcPr>
            <w:tcW w:w="5211" w:type="dxa"/>
          </w:tcPr>
          <w:p w:rsidR="000D7872" w:rsidRPr="000D7872" w:rsidRDefault="000D7872" w:rsidP="000D7872">
            <w:pPr>
              <w:contextualSpacing/>
              <w:rPr>
                <w:sz w:val="24"/>
                <w:szCs w:val="24"/>
              </w:rPr>
            </w:pPr>
            <w:r w:rsidRPr="000D7872">
              <w:rPr>
                <w:sz w:val="24"/>
                <w:szCs w:val="24"/>
              </w:rPr>
              <w:t xml:space="preserve">Овладевает основными культурными </w:t>
            </w:r>
          </w:p>
          <w:p w:rsidR="000D7872" w:rsidRPr="000D7872" w:rsidRDefault="000D7872" w:rsidP="000D7872">
            <w:pPr>
              <w:contextualSpacing/>
              <w:rPr>
                <w:sz w:val="24"/>
                <w:szCs w:val="24"/>
              </w:rPr>
            </w:pPr>
            <w:r w:rsidRPr="000D7872">
              <w:rPr>
                <w:sz w:val="24"/>
                <w:szCs w:val="24"/>
              </w:rPr>
              <w:t>способами деятельности.</w:t>
            </w:r>
          </w:p>
          <w:p w:rsidR="000D7872" w:rsidRPr="000D7872" w:rsidRDefault="000D7872" w:rsidP="000D7872">
            <w:pPr>
              <w:contextualSpacing/>
              <w:rPr>
                <w:sz w:val="24"/>
                <w:szCs w:val="24"/>
              </w:rPr>
            </w:pPr>
            <w:r w:rsidRPr="000D7872">
              <w:rPr>
                <w:sz w:val="24"/>
                <w:szCs w:val="24"/>
              </w:rPr>
              <w:t xml:space="preserve">Может следовать социальным нормам </w:t>
            </w:r>
          </w:p>
          <w:p w:rsidR="000D7872" w:rsidRPr="000D7872" w:rsidRDefault="000D7872" w:rsidP="000D7872">
            <w:pPr>
              <w:contextualSpacing/>
              <w:rPr>
                <w:sz w:val="24"/>
                <w:szCs w:val="24"/>
              </w:rPr>
            </w:pPr>
            <w:r w:rsidRPr="000D7872">
              <w:rPr>
                <w:sz w:val="24"/>
                <w:szCs w:val="24"/>
              </w:rPr>
              <w:t xml:space="preserve">поведения и правилам в разных видах </w:t>
            </w:r>
          </w:p>
          <w:p w:rsidR="000D7872" w:rsidRPr="000D7872" w:rsidRDefault="000D7872" w:rsidP="000D7872">
            <w:pPr>
              <w:contextualSpacing/>
              <w:rPr>
                <w:sz w:val="24"/>
                <w:szCs w:val="24"/>
              </w:rPr>
            </w:pPr>
            <w:r w:rsidRPr="000D7872">
              <w:rPr>
                <w:sz w:val="24"/>
                <w:szCs w:val="24"/>
              </w:rPr>
              <w:t>деятельности, во взаимоотношениях со</w:t>
            </w:r>
          </w:p>
          <w:p w:rsidR="000D7872" w:rsidRPr="000D7872" w:rsidRDefault="000D7872" w:rsidP="000D7872">
            <w:pPr>
              <w:contextualSpacing/>
              <w:rPr>
                <w:sz w:val="24"/>
                <w:szCs w:val="24"/>
              </w:rPr>
            </w:pPr>
            <w:r w:rsidRPr="000D7872">
              <w:rPr>
                <w:sz w:val="24"/>
                <w:szCs w:val="24"/>
              </w:rPr>
              <w:t xml:space="preserve">взрослыми и сверстниками. Активно </w:t>
            </w:r>
          </w:p>
          <w:p w:rsidR="000D7872" w:rsidRPr="000D7872" w:rsidRDefault="000D7872" w:rsidP="000D7872">
            <w:pPr>
              <w:contextualSpacing/>
              <w:rPr>
                <w:sz w:val="24"/>
                <w:szCs w:val="24"/>
              </w:rPr>
            </w:pPr>
            <w:r w:rsidRPr="000D7872">
              <w:rPr>
                <w:sz w:val="24"/>
                <w:szCs w:val="24"/>
              </w:rPr>
              <w:t xml:space="preserve">взаимодействует со сверстниками и </w:t>
            </w:r>
          </w:p>
          <w:p w:rsidR="000D7872" w:rsidRPr="000D7872" w:rsidRDefault="000D7872" w:rsidP="000D7872">
            <w:pPr>
              <w:contextualSpacing/>
              <w:rPr>
                <w:sz w:val="24"/>
                <w:szCs w:val="24"/>
              </w:rPr>
            </w:pPr>
            <w:r w:rsidRPr="000D7872">
              <w:rPr>
                <w:sz w:val="24"/>
                <w:szCs w:val="24"/>
              </w:rPr>
              <w:t>взрослыми, участвует в совместных играх, способен договариваться, учитывать интересы интеллектуальных, физических качеств, инициативности, самостоятельности и ответственности, формирование предпосылок к учебной деятельности;</w:t>
            </w:r>
          </w:p>
          <w:p w:rsidR="000D7872" w:rsidRPr="000D7872" w:rsidRDefault="000D7872" w:rsidP="000D7872">
            <w:pPr>
              <w:contextualSpacing/>
              <w:rPr>
                <w:sz w:val="24"/>
                <w:szCs w:val="24"/>
              </w:rPr>
            </w:pPr>
            <w:r w:rsidRPr="000D7872">
              <w:rPr>
                <w:sz w:val="24"/>
                <w:szCs w:val="24"/>
              </w:rPr>
              <w:t>• объединение обучения и воспитания в</w:t>
            </w:r>
          </w:p>
          <w:p w:rsidR="000D7872" w:rsidRPr="000D7872" w:rsidRDefault="000D7872" w:rsidP="000D7872">
            <w:pPr>
              <w:contextualSpacing/>
              <w:rPr>
                <w:sz w:val="24"/>
                <w:szCs w:val="24"/>
              </w:rPr>
            </w:pPr>
            <w:r w:rsidRPr="000D7872">
              <w:rPr>
                <w:sz w:val="24"/>
                <w:szCs w:val="24"/>
              </w:rPr>
              <w:t>целостный образовательный процесс на</w:t>
            </w:r>
          </w:p>
          <w:p w:rsidR="000D7872" w:rsidRPr="000D7872" w:rsidRDefault="000D7872" w:rsidP="000D7872">
            <w:pPr>
              <w:contextualSpacing/>
              <w:rPr>
                <w:sz w:val="24"/>
                <w:szCs w:val="24"/>
              </w:rPr>
            </w:pPr>
            <w:r w:rsidRPr="000D7872">
              <w:rPr>
                <w:sz w:val="24"/>
                <w:szCs w:val="24"/>
              </w:rPr>
              <w:t xml:space="preserve">основе духовно-нравственных и социокультурных ценностей и принятых </w:t>
            </w:r>
          </w:p>
          <w:p w:rsidR="000D7872" w:rsidRPr="000D7872" w:rsidRDefault="000D7872" w:rsidP="000D7872">
            <w:pPr>
              <w:contextualSpacing/>
              <w:rPr>
                <w:sz w:val="24"/>
                <w:szCs w:val="24"/>
              </w:rPr>
            </w:pPr>
            <w:r w:rsidRPr="000D7872">
              <w:rPr>
                <w:sz w:val="24"/>
                <w:szCs w:val="24"/>
              </w:rPr>
              <w:t>в обществе правил и норм поведения в</w:t>
            </w:r>
          </w:p>
          <w:p w:rsidR="000D7872" w:rsidRPr="000D7872" w:rsidRDefault="000D7872" w:rsidP="000D7872">
            <w:pPr>
              <w:contextualSpacing/>
              <w:rPr>
                <w:sz w:val="24"/>
                <w:szCs w:val="24"/>
              </w:rPr>
            </w:pPr>
            <w:r w:rsidRPr="000D7872">
              <w:rPr>
                <w:sz w:val="24"/>
                <w:szCs w:val="24"/>
              </w:rPr>
              <w:t>интересах человека, семьи, общества.</w:t>
            </w:r>
          </w:p>
          <w:p w:rsidR="000D7872" w:rsidRPr="000D7872" w:rsidRDefault="000D7872" w:rsidP="000D7872">
            <w:pPr>
              <w:contextualSpacing/>
              <w:rPr>
                <w:sz w:val="24"/>
                <w:szCs w:val="24"/>
              </w:rPr>
            </w:pPr>
            <w:r w:rsidRPr="000D7872">
              <w:rPr>
                <w:sz w:val="24"/>
                <w:szCs w:val="24"/>
              </w:rPr>
              <w:t>и чувства других, сопереживать неудачам и радоваться успехам других; положительно относиться к разным видам труда.</w:t>
            </w:r>
          </w:p>
          <w:p w:rsidR="000D7872" w:rsidRPr="000D7872" w:rsidRDefault="000D7872" w:rsidP="000D7872">
            <w:pPr>
              <w:contextualSpacing/>
              <w:rPr>
                <w:sz w:val="24"/>
                <w:szCs w:val="24"/>
              </w:rPr>
            </w:pPr>
            <w:r w:rsidRPr="000D7872">
              <w:rPr>
                <w:sz w:val="24"/>
                <w:szCs w:val="24"/>
              </w:rPr>
              <w:t xml:space="preserve">Обладает начальными знаниями о себе, </w:t>
            </w:r>
          </w:p>
          <w:p w:rsidR="000D7872" w:rsidRPr="000D7872" w:rsidRDefault="000D7872" w:rsidP="000D7872">
            <w:pPr>
              <w:contextualSpacing/>
              <w:rPr>
                <w:sz w:val="24"/>
                <w:szCs w:val="24"/>
              </w:rPr>
            </w:pPr>
            <w:r w:rsidRPr="000D7872">
              <w:rPr>
                <w:sz w:val="24"/>
                <w:szCs w:val="24"/>
              </w:rPr>
              <w:t>природном и социальном мире, знаком с</w:t>
            </w:r>
          </w:p>
          <w:p w:rsidR="000D7872" w:rsidRPr="000D7872" w:rsidRDefault="000D7872" w:rsidP="000D7872">
            <w:pPr>
              <w:contextualSpacing/>
              <w:rPr>
                <w:sz w:val="24"/>
                <w:szCs w:val="24"/>
              </w:rPr>
            </w:pPr>
            <w:r w:rsidRPr="000D7872">
              <w:rPr>
                <w:sz w:val="24"/>
                <w:szCs w:val="24"/>
              </w:rPr>
              <w:t xml:space="preserve">произведениями детской литературы, обладает элементарными представлениями из области живой природы, естествознания, математики, </w:t>
            </w:r>
          </w:p>
          <w:p w:rsidR="000D7872" w:rsidRPr="000D7872" w:rsidRDefault="000D7872" w:rsidP="000D7872">
            <w:pPr>
              <w:contextualSpacing/>
              <w:rPr>
                <w:sz w:val="24"/>
                <w:szCs w:val="24"/>
              </w:rPr>
            </w:pPr>
            <w:r w:rsidRPr="000D7872">
              <w:rPr>
                <w:sz w:val="24"/>
                <w:szCs w:val="24"/>
              </w:rPr>
              <w:t>истории и т.п.</w:t>
            </w:r>
          </w:p>
          <w:p w:rsidR="000D7872" w:rsidRPr="000D7872" w:rsidRDefault="000D7872" w:rsidP="000D7872">
            <w:pPr>
              <w:contextualSpacing/>
              <w:rPr>
                <w:sz w:val="24"/>
                <w:szCs w:val="24"/>
              </w:rPr>
            </w:pPr>
            <w:r w:rsidRPr="000D7872">
              <w:rPr>
                <w:sz w:val="24"/>
                <w:szCs w:val="24"/>
              </w:rPr>
              <w:t xml:space="preserve">Достаточно хорошо владеет устной </w:t>
            </w:r>
          </w:p>
          <w:p w:rsidR="000D7872" w:rsidRPr="000D7872" w:rsidRDefault="000D7872" w:rsidP="000D7872">
            <w:pPr>
              <w:contextualSpacing/>
              <w:rPr>
                <w:sz w:val="24"/>
                <w:szCs w:val="24"/>
              </w:rPr>
            </w:pPr>
            <w:r w:rsidRPr="000D7872">
              <w:rPr>
                <w:sz w:val="24"/>
                <w:szCs w:val="24"/>
              </w:rPr>
              <w:t xml:space="preserve">речью, может выражать свои мысли и </w:t>
            </w:r>
          </w:p>
          <w:p w:rsidR="000D7872" w:rsidRPr="000D7872" w:rsidRDefault="000D7872" w:rsidP="000D7872">
            <w:pPr>
              <w:contextualSpacing/>
              <w:rPr>
                <w:sz w:val="24"/>
                <w:szCs w:val="24"/>
              </w:rPr>
            </w:pPr>
            <w:r w:rsidRPr="000D7872">
              <w:rPr>
                <w:sz w:val="24"/>
                <w:szCs w:val="24"/>
              </w:rPr>
              <w:t xml:space="preserve">желания, использовать речь для выражения своих мыслей, чувств и желаний, построения </w:t>
            </w:r>
          </w:p>
          <w:p w:rsidR="000D7872" w:rsidRPr="000D7872" w:rsidRDefault="000D7872" w:rsidP="000D7872">
            <w:pPr>
              <w:contextualSpacing/>
              <w:rPr>
                <w:sz w:val="24"/>
                <w:szCs w:val="24"/>
              </w:rPr>
            </w:pPr>
            <w:r w:rsidRPr="000D7872">
              <w:rPr>
                <w:sz w:val="24"/>
                <w:szCs w:val="24"/>
              </w:rPr>
              <w:t>речевого высказывания в ситуации общения.</w:t>
            </w:r>
          </w:p>
          <w:p w:rsidR="000D7872" w:rsidRPr="000D7872" w:rsidRDefault="000D7872" w:rsidP="000D7872">
            <w:pPr>
              <w:spacing w:line="276" w:lineRule="auto"/>
              <w:rPr>
                <w:sz w:val="24"/>
                <w:szCs w:val="24"/>
              </w:rPr>
            </w:pPr>
          </w:p>
        </w:tc>
      </w:tr>
      <w:tr w:rsidR="000D7872" w:rsidRPr="005051C7" w:rsidTr="000D7872">
        <w:tc>
          <w:tcPr>
            <w:tcW w:w="4644" w:type="dxa"/>
          </w:tcPr>
          <w:p w:rsidR="000D7872" w:rsidRPr="000D7872" w:rsidRDefault="000D7872" w:rsidP="000D7872">
            <w:pPr>
              <w:contextualSpacing/>
              <w:rPr>
                <w:sz w:val="24"/>
                <w:szCs w:val="24"/>
              </w:rPr>
            </w:pPr>
            <w:r w:rsidRPr="000D7872">
              <w:rPr>
                <w:sz w:val="24"/>
                <w:szCs w:val="24"/>
              </w:rPr>
              <w:t>Самоутверждения:</w:t>
            </w:r>
          </w:p>
          <w:p w:rsidR="000D7872" w:rsidRPr="000D7872" w:rsidRDefault="000D7872" w:rsidP="005F1D70">
            <w:pPr>
              <w:numPr>
                <w:ilvl w:val="0"/>
                <w:numId w:val="2"/>
              </w:numPr>
              <w:ind w:left="0" w:firstLine="0"/>
              <w:contextualSpacing/>
              <w:rPr>
                <w:sz w:val="24"/>
                <w:szCs w:val="24"/>
              </w:rPr>
            </w:pPr>
            <w:r w:rsidRPr="000D7872">
              <w:rPr>
                <w:sz w:val="24"/>
                <w:szCs w:val="24"/>
              </w:rPr>
              <w:t>формирование познавательных интересов и действий в различных видах деятельности;</w:t>
            </w:r>
          </w:p>
          <w:p w:rsidR="000D7872" w:rsidRPr="000D7872" w:rsidRDefault="000D7872" w:rsidP="005F1D70">
            <w:pPr>
              <w:numPr>
                <w:ilvl w:val="0"/>
                <w:numId w:val="2"/>
              </w:numPr>
              <w:ind w:left="0" w:firstLine="0"/>
              <w:contextualSpacing/>
              <w:rPr>
                <w:sz w:val="24"/>
                <w:szCs w:val="24"/>
              </w:rPr>
            </w:pPr>
            <w:r w:rsidRPr="000D7872">
              <w:rPr>
                <w:sz w:val="24"/>
                <w:szCs w:val="24"/>
              </w:rPr>
              <w:t xml:space="preserve">создание благоприятных условий развития в соответствии с возрастными и индивидуальными особенностями и склонностями, развития способностей и творческого потенциала каждого ребенка как субъекта отношений с самим собой, </w:t>
            </w:r>
            <w:r w:rsidRPr="000D7872">
              <w:rPr>
                <w:sz w:val="24"/>
                <w:szCs w:val="24"/>
              </w:rPr>
              <w:lastRenderedPageBreak/>
              <w:t>другими детьми, взрослыми и миром.</w:t>
            </w:r>
          </w:p>
          <w:p w:rsidR="000D7872" w:rsidRPr="000D7872" w:rsidRDefault="000D7872" w:rsidP="000D7872">
            <w:pPr>
              <w:spacing w:line="276" w:lineRule="auto"/>
              <w:rPr>
                <w:sz w:val="24"/>
                <w:szCs w:val="24"/>
              </w:rPr>
            </w:pPr>
          </w:p>
        </w:tc>
        <w:tc>
          <w:tcPr>
            <w:tcW w:w="5211" w:type="dxa"/>
          </w:tcPr>
          <w:p w:rsidR="000D7872" w:rsidRPr="000D7872" w:rsidRDefault="000D7872" w:rsidP="000D7872">
            <w:pPr>
              <w:contextualSpacing/>
              <w:rPr>
                <w:sz w:val="24"/>
                <w:szCs w:val="24"/>
              </w:rPr>
            </w:pPr>
            <w:r w:rsidRPr="000D7872">
              <w:rPr>
                <w:sz w:val="24"/>
                <w:szCs w:val="24"/>
              </w:rPr>
              <w:lastRenderedPageBreak/>
              <w:t xml:space="preserve">Проявляет инициативу и самостоятельность в разных видах деятельности: игре, общении, познавательно-исследовательской деятельности, конструировании и др. </w:t>
            </w:r>
          </w:p>
          <w:p w:rsidR="000D7872" w:rsidRPr="000D7872" w:rsidRDefault="000D7872" w:rsidP="000D7872">
            <w:pPr>
              <w:contextualSpacing/>
              <w:rPr>
                <w:sz w:val="24"/>
                <w:szCs w:val="24"/>
              </w:rPr>
            </w:pPr>
            <w:r w:rsidRPr="000D7872">
              <w:rPr>
                <w:sz w:val="24"/>
                <w:szCs w:val="24"/>
              </w:rPr>
              <w:t>Способен выбирать себе род занятий, участников по совместной деятельности.</w:t>
            </w:r>
          </w:p>
          <w:p w:rsidR="000D7872" w:rsidRPr="000D7872" w:rsidRDefault="000D7872" w:rsidP="000D7872">
            <w:pPr>
              <w:contextualSpacing/>
              <w:rPr>
                <w:sz w:val="24"/>
                <w:szCs w:val="24"/>
              </w:rPr>
            </w:pPr>
            <w:r w:rsidRPr="000D7872">
              <w:rPr>
                <w:sz w:val="24"/>
                <w:szCs w:val="24"/>
              </w:rPr>
              <w:t xml:space="preserve">Обладает развитым воображением, </w:t>
            </w:r>
          </w:p>
          <w:p w:rsidR="000D7872" w:rsidRPr="000D7872" w:rsidRDefault="000D7872" w:rsidP="000D7872">
            <w:pPr>
              <w:contextualSpacing/>
              <w:rPr>
                <w:sz w:val="24"/>
                <w:szCs w:val="24"/>
              </w:rPr>
            </w:pPr>
            <w:r w:rsidRPr="000D7872">
              <w:rPr>
                <w:sz w:val="24"/>
                <w:szCs w:val="24"/>
              </w:rPr>
              <w:t xml:space="preserve">которое реализуется в разных видах </w:t>
            </w:r>
          </w:p>
          <w:p w:rsidR="000D7872" w:rsidRPr="000D7872" w:rsidRDefault="000D7872" w:rsidP="000D7872">
            <w:pPr>
              <w:contextualSpacing/>
              <w:rPr>
                <w:sz w:val="24"/>
                <w:szCs w:val="24"/>
              </w:rPr>
            </w:pPr>
            <w:r w:rsidRPr="000D7872">
              <w:rPr>
                <w:sz w:val="24"/>
                <w:szCs w:val="24"/>
              </w:rPr>
              <w:t>деятельности, и прежде всего в игре. Обладает чувством собственного достоинства.</w:t>
            </w:r>
          </w:p>
          <w:p w:rsidR="000D7872" w:rsidRPr="000D7872" w:rsidRDefault="000D7872" w:rsidP="000D7872">
            <w:pPr>
              <w:contextualSpacing/>
              <w:rPr>
                <w:sz w:val="24"/>
                <w:szCs w:val="24"/>
              </w:rPr>
            </w:pPr>
            <w:r w:rsidRPr="000D7872">
              <w:rPr>
                <w:sz w:val="24"/>
                <w:szCs w:val="24"/>
              </w:rPr>
              <w:lastRenderedPageBreak/>
              <w:t xml:space="preserve">Способен к волевым усилиям, старается </w:t>
            </w:r>
          </w:p>
          <w:p w:rsidR="000D7872" w:rsidRPr="000D7872" w:rsidRDefault="000D7872" w:rsidP="000D7872">
            <w:pPr>
              <w:contextualSpacing/>
              <w:rPr>
                <w:sz w:val="24"/>
                <w:szCs w:val="24"/>
              </w:rPr>
            </w:pPr>
            <w:r w:rsidRPr="000D7872">
              <w:rPr>
                <w:sz w:val="24"/>
                <w:szCs w:val="24"/>
              </w:rPr>
              <w:t>разрешать конфликты.</w:t>
            </w:r>
          </w:p>
          <w:p w:rsidR="000D7872" w:rsidRPr="000D7872" w:rsidRDefault="000D7872" w:rsidP="000D7872">
            <w:pPr>
              <w:contextualSpacing/>
              <w:rPr>
                <w:sz w:val="24"/>
                <w:szCs w:val="24"/>
              </w:rPr>
            </w:pPr>
            <w:r w:rsidRPr="000D7872">
              <w:rPr>
                <w:sz w:val="24"/>
                <w:szCs w:val="24"/>
              </w:rPr>
              <w:t>Достаточно хорошо владеет устной речью, может выражать свои мысли и желания.</w:t>
            </w:r>
          </w:p>
          <w:p w:rsidR="000D7872" w:rsidRPr="000D7872" w:rsidRDefault="000D7872" w:rsidP="000D7872">
            <w:pPr>
              <w:contextualSpacing/>
              <w:rPr>
                <w:sz w:val="24"/>
                <w:szCs w:val="24"/>
              </w:rPr>
            </w:pPr>
            <w:r w:rsidRPr="000D7872">
              <w:rPr>
                <w:sz w:val="24"/>
                <w:szCs w:val="24"/>
              </w:rPr>
              <w:t xml:space="preserve">Проявляет любознательность, задает </w:t>
            </w:r>
          </w:p>
          <w:p w:rsidR="000D7872" w:rsidRPr="000D7872" w:rsidRDefault="000D7872" w:rsidP="000D7872">
            <w:pPr>
              <w:contextualSpacing/>
              <w:rPr>
                <w:sz w:val="24"/>
                <w:szCs w:val="24"/>
              </w:rPr>
            </w:pPr>
            <w:r w:rsidRPr="000D7872">
              <w:rPr>
                <w:sz w:val="24"/>
                <w:szCs w:val="24"/>
              </w:rPr>
              <w:t>вопросы взрослым и сверстникам, интересуется причинно-следственными</w:t>
            </w:r>
          </w:p>
          <w:p w:rsidR="000D7872" w:rsidRPr="000D7872" w:rsidRDefault="000D7872" w:rsidP="000D7872">
            <w:pPr>
              <w:contextualSpacing/>
              <w:rPr>
                <w:sz w:val="24"/>
                <w:szCs w:val="24"/>
              </w:rPr>
            </w:pPr>
            <w:r w:rsidRPr="000D7872">
              <w:rPr>
                <w:sz w:val="24"/>
                <w:szCs w:val="24"/>
              </w:rPr>
              <w:t xml:space="preserve">связями, пытается самостоятельно </w:t>
            </w:r>
          </w:p>
          <w:p w:rsidR="000D7872" w:rsidRPr="000D7872" w:rsidRDefault="000D7872" w:rsidP="000D7872">
            <w:pPr>
              <w:contextualSpacing/>
              <w:rPr>
                <w:sz w:val="24"/>
                <w:szCs w:val="24"/>
              </w:rPr>
            </w:pPr>
            <w:r w:rsidRPr="000D7872">
              <w:rPr>
                <w:sz w:val="24"/>
                <w:szCs w:val="24"/>
              </w:rPr>
              <w:t>придумывать объяснения явлениям природы и поступкам людей. Склонен наблюдать, экспериментировать.</w:t>
            </w:r>
          </w:p>
          <w:p w:rsidR="000D7872" w:rsidRPr="000D7872" w:rsidRDefault="000D7872" w:rsidP="000D7872">
            <w:pPr>
              <w:contextualSpacing/>
              <w:rPr>
                <w:sz w:val="24"/>
                <w:szCs w:val="24"/>
              </w:rPr>
            </w:pPr>
            <w:r w:rsidRPr="000D7872">
              <w:rPr>
                <w:sz w:val="24"/>
                <w:szCs w:val="24"/>
              </w:rPr>
              <w:t xml:space="preserve">Способен к принятию собственных </w:t>
            </w:r>
          </w:p>
          <w:p w:rsidR="000D7872" w:rsidRPr="000D7872" w:rsidRDefault="000D7872" w:rsidP="000D7872">
            <w:pPr>
              <w:contextualSpacing/>
              <w:rPr>
                <w:sz w:val="24"/>
                <w:szCs w:val="24"/>
              </w:rPr>
            </w:pPr>
            <w:r w:rsidRPr="000D7872">
              <w:rPr>
                <w:sz w:val="24"/>
                <w:szCs w:val="24"/>
              </w:rPr>
              <w:t>решений, опираясь на свои знания и умения в различных видах деятельности.</w:t>
            </w:r>
          </w:p>
        </w:tc>
      </w:tr>
    </w:tbl>
    <w:p w:rsidR="00AD3190" w:rsidRPr="00A165BA" w:rsidRDefault="00AD3190" w:rsidP="009D6D6B">
      <w:pPr>
        <w:pStyle w:val="21"/>
      </w:pPr>
    </w:p>
    <w:p w:rsidR="00AD3190" w:rsidRPr="00A165BA" w:rsidRDefault="00AD3190" w:rsidP="009D6D6B">
      <w:pPr>
        <w:pStyle w:val="21"/>
      </w:pPr>
    </w:p>
    <w:p w:rsidR="00AD3190" w:rsidRPr="00A165BA" w:rsidRDefault="00AD3190" w:rsidP="009D6D6B">
      <w:pPr>
        <w:pStyle w:val="21"/>
      </w:pPr>
    </w:p>
    <w:p w:rsidR="00AD3190" w:rsidRPr="00A165BA" w:rsidRDefault="00AD3190" w:rsidP="009D6D6B">
      <w:pPr>
        <w:pStyle w:val="21"/>
      </w:pPr>
    </w:p>
    <w:p w:rsidR="00AD3190" w:rsidRPr="00A165BA" w:rsidRDefault="00AD3190" w:rsidP="009D6D6B">
      <w:pPr>
        <w:pStyle w:val="21"/>
      </w:pPr>
    </w:p>
    <w:p w:rsidR="00AD3190" w:rsidRPr="00A165BA" w:rsidRDefault="00AD3190" w:rsidP="009D6D6B">
      <w:pPr>
        <w:pStyle w:val="21"/>
      </w:pPr>
    </w:p>
    <w:p w:rsidR="00AD3190" w:rsidRPr="00A165BA" w:rsidRDefault="00AD3190" w:rsidP="009D6D6B">
      <w:pPr>
        <w:pStyle w:val="21"/>
      </w:pPr>
    </w:p>
    <w:p w:rsidR="00AD3190" w:rsidRPr="00A165BA" w:rsidRDefault="00AD3190" w:rsidP="009D6D6B">
      <w:pPr>
        <w:pStyle w:val="21"/>
      </w:pPr>
    </w:p>
    <w:p w:rsidR="00AD3190" w:rsidRPr="00A165BA" w:rsidRDefault="00AD3190" w:rsidP="009D6D6B">
      <w:pPr>
        <w:pStyle w:val="21"/>
      </w:pPr>
    </w:p>
    <w:p w:rsidR="00AD3190" w:rsidRPr="00A165BA" w:rsidRDefault="00AD3190" w:rsidP="009D6D6B">
      <w:pPr>
        <w:pStyle w:val="21"/>
      </w:pPr>
    </w:p>
    <w:p w:rsidR="00AD3190" w:rsidRPr="00A165BA" w:rsidRDefault="00AD3190" w:rsidP="009D6D6B">
      <w:pPr>
        <w:pStyle w:val="21"/>
      </w:pPr>
    </w:p>
    <w:p w:rsidR="00AD3190" w:rsidRPr="00A165BA" w:rsidRDefault="00AD3190" w:rsidP="009D6D6B">
      <w:pPr>
        <w:pStyle w:val="21"/>
      </w:pPr>
    </w:p>
    <w:p w:rsidR="00AD3190" w:rsidRPr="00A165BA" w:rsidRDefault="00AD3190" w:rsidP="009D6D6B">
      <w:pPr>
        <w:pStyle w:val="21"/>
      </w:pPr>
    </w:p>
    <w:p w:rsidR="00AD3190" w:rsidRPr="00A165BA" w:rsidRDefault="00AD3190" w:rsidP="009D6D6B">
      <w:pPr>
        <w:pStyle w:val="21"/>
      </w:pPr>
    </w:p>
    <w:p w:rsidR="00AD3190" w:rsidRPr="00A165BA" w:rsidRDefault="00AD3190" w:rsidP="009D6D6B">
      <w:pPr>
        <w:pStyle w:val="21"/>
      </w:pPr>
    </w:p>
    <w:p w:rsidR="00AD3190" w:rsidRPr="00A165BA" w:rsidRDefault="00AD3190" w:rsidP="009D6D6B">
      <w:pPr>
        <w:pStyle w:val="21"/>
      </w:pPr>
    </w:p>
    <w:p w:rsidR="00AD3190" w:rsidRPr="00A165BA" w:rsidRDefault="00AD3190" w:rsidP="009D6D6B">
      <w:pPr>
        <w:pStyle w:val="21"/>
      </w:pPr>
    </w:p>
    <w:p w:rsidR="00AD3190" w:rsidRPr="00A165BA" w:rsidRDefault="00AD3190" w:rsidP="009D6D6B">
      <w:pPr>
        <w:pStyle w:val="21"/>
      </w:pPr>
    </w:p>
    <w:p w:rsidR="00AD3190" w:rsidRDefault="00AD3190" w:rsidP="009D6D6B">
      <w:pPr>
        <w:pStyle w:val="21"/>
      </w:pPr>
    </w:p>
    <w:p w:rsidR="008A65FA" w:rsidRDefault="008A65FA" w:rsidP="009D6D6B">
      <w:pPr>
        <w:pStyle w:val="21"/>
      </w:pPr>
    </w:p>
    <w:p w:rsidR="008A65FA" w:rsidRDefault="008A65FA" w:rsidP="009D6D6B">
      <w:pPr>
        <w:pStyle w:val="21"/>
      </w:pPr>
    </w:p>
    <w:p w:rsidR="008A65FA" w:rsidRDefault="008A65FA" w:rsidP="009D6D6B">
      <w:pPr>
        <w:pStyle w:val="21"/>
      </w:pPr>
    </w:p>
    <w:p w:rsidR="008A65FA" w:rsidRDefault="008A65FA" w:rsidP="009D6D6B">
      <w:pPr>
        <w:pStyle w:val="21"/>
      </w:pPr>
    </w:p>
    <w:p w:rsidR="008A65FA" w:rsidRDefault="008A65FA" w:rsidP="009D6D6B">
      <w:pPr>
        <w:pStyle w:val="21"/>
      </w:pPr>
    </w:p>
    <w:p w:rsidR="008A65FA" w:rsidRDefault="008A65FA" w:rsidP="009D6D6B">
      <w:pPr>
        <w:pStyle w:val="21"/>
      </w:pPr>
    </w:p>
    <w:p w:rsidR="008A65FA" w:rsidRDefault="008A65FA" w:rsidP="009D6D6B">
      <w:pPr>
        <w:pStyle w:val="21"/>
      </w:pPr>
    </w:p>
    <w:p w:rsidR="008A65FA" w:rsidRDefault="008A65FA" w:rsidP="009D6D6B">
      <w:pPr>
        <w:pStyle w:val="21"/>
      </w:pPr>
    </w:p>
    <w:p w:rsidR="008A65FA" w:rsidRDefault="008A65FA" w:rsidP="009D6D6B">
      <w:pPr>
        <w:pStyle w:val="21"/>
      </w:pPr>
    </w:p>
    <w:p w:rsidR="008A65FA" w:rsidRDefault="008A65FA" w:rsidP="009D6D6B">
      <w:pPr>
        <w:pStyle w:val="21"/>
      </w:pPr>
    </w:p>
    <w:p w:rsidR="008A65FA" w:rsidRDefault="008A65FA" w:rsidP="009D6D6B">
      <w:pPr>
        <w:pStyle w:val="21"/>
      </w:pPr>
    </w:p>
    <w:p w:rsidR="008A65FA" w:rsidRDefault="008A65FA" w:rsidP="009D6D6B">
      <w:pPr>
        <w:pStyle w:val="21"/>
      </w:pPr>
    </w:p>
    <w:p w:rsidR="008A65FA" w:rsidRDefault="008A65FA" w:rsidP="009D6D6B">
      <w:pPr>
        <w:pStyle w:val="21"/>
      </w:pPr>
    </w:p>
    <w:p w:rsidR="008A65FA" w:rsidRDefault="008A65FA" w:rsidP="009D6D6B">
      <w:pPr>
        <w:pStyle w:val="21"/>
      </w:pPr>
    </w:p>
    <w:p w:rsidR="008A65FA" w:rsidRDefault="008A65FA" w:rsidP="009D6D6B">
      <w:pPr>
        <w:pStyle w:val="21"/>
      </w:pPr>
    </w:p>
    <w:p w:rsidR="008A65FA" w:rsidRDefault="008A65FA" w:rsidP="009D6D6B">
      <w:pPr>
        <w:pStyle w:val="21"/>
      </w:pPr>
    </w:p>
    <w:p w:rsidR="008A65FA" w:rsidRDefault="008A65FA" w:rsidP="009D6D6B">
      <w:pPr>
        <w:pStyle w:val="21"/>
      </w:pPr>
    </w:p>
    <w:p w:rsidR="008A65FA" w:rsidRDefault="008A65FA" w:rsidP="009D6D6B">
      <w:pPr>
        <w:pStyle w:val="21"/>
      </w:pPr>
    </w:p>
    <w:p w:rsidR="008A65FA" w:rsidRDefault="008A65FA" w:rsidP="009D6D6B">
      <w:pPr>
        <w:pStyle w:val="21"/>
      </w:pPr>
    </w:p>
    <w:p w:rsidR="008A65FA" w:rsidRDefault="008A65FA" w:rsidP="009D6D6B">
      <w:pPr>
        <w:pStyle w:val="21"/>
      </w:pPr>
    </w:p>
    <w:p w:rsidR="008A65FA" w:rsidRDefault="008A65FA" w:rsidP="009D6D6B">
      <w:pPr>
        <w:pStyle w:val="21"/>
      </w:pPr>
    </w:p>
    <w:p w:rsidR="008A65FA" w:rsidRDefault="008A65FA" w:rsidP="009D6D6B">
      <w:pPr>
        <w:pStyle w:val="21"/>
      </w:pPr>
    </w:p>
    <w:p w:rsidR="008A65FA" w:rsidRDefault="008A65FA" w:rsidP="009D6D6B">
      <w:pPr>
        <w:pStyle w:val="21"/>
      </w:pPr>
    </w:p>
    <w:p w:rsidR="008A65FA" w:rsidRPr="00A165BA" w:rsidRDefault="008A65FA" w:rsidP="009D6D6B">
      <w:pPr>
        <w:pStyle w:val="21"/>
      </w:pPr>
    </w:p>
    <w:p w:rsidR="004039AE" w:rsidRPr="009D6D6B" w:rsidRDefault="009D6D6B" w:rsidP="009D6D6B">
      <w:pPr>
        <w:pStyle w:val="21"/>
      </w:pPr>
      <w:bookmarkStart w:id="22" w:name="_Toc19036271"/>
      <w:r>
        <w:rPr>
          <w:lang w:val="en-US"/>
        </w:rPr>
        <w:lastRenderedPageBreak/>
        <w:t>II</w:t>
      </w:r>
      <w:r w:rsidR="005B4BA8" w:rsidRPr="009D6D6B">
        <w:t>.СОДЕРЖАТЕЛЬНЫЙ РАЗДЕЛ</w:t>
      </w:r>
      <w:bookmarkEnd w:id="22"/>
    </w:p>
    <w:p w:rsidR="004039AE" w:rsidRPr="009D6D6B" w:rsidRDefault="004039AE" w:rsidP="009D6D6B">
      <w:pPr>
        <w:pStyle w:val="21"/>
      </w:pPr>
    </w:p>
    <w:p w:rsidR="004039AE" w:rsidRPr="009D6D6B" w:rsidRDefault="00B305E3" w:rsidP="009D6D6B">
      <w:pPr>
        <w:pStyle w:val="21"/>
      </w:pPr>
      <w:bookmarkStart w:id="23" w:name="_Toc19036272"/>
      <w:r w:rsidRPr="009D6D6B">
        <w:t>2.1. Образовательная деятельность</w:t>
      </w:r>
      <w:r w:rsidR="005B4BA8" w:rsidRPr="009D6D6B">
        <w:t xml:space="preserve"> в соответствии с направлениями развития</w:t>
      </w:r>
      <w:r w:rsidR="00947E6A" w:rsidRPr="009D6D6B">
        <w:t xml:space="preserve"> </w:t>
      </w:r>
      <w:r w:rsidR="005B4BA8" w:rsidRPr="009D6D6B">
        <w:t>ребенка</w:t>
      </w:r>
      <w:r w:rsidRPr="009D6D6B">
        <w:t xml:space="preserve"> с ТНР (в пяти образовательных областях)</w:t>
      </w:r>
      <w:bookmarkEnd w:id="23"/>
    </w:p>
    <w:p w:rsidR="00B305E3" w:rsidRPr="00B305E3" w:rsidRDefault="00B305E3" w:rsidP="006C1B05">
      <w:pPr>
        <w:pStyle w:val="a3"/>
        <w:ind w:left="0"/>
        <w:contextualSpacing/>
        <w:rPr>
          <w:sz w:val="24"/>
          <w:szCs w:val="24"/>
          <w:lang w:val="ru-RU"/>
        </w:rPr>
      </w:pPr>
      <w:r w:rsidRPr="00B305E3">
        <w:rPr>
          <w:sz w:val="24"/>
          <w:szCs w:val="24"/>
          <w:lang w:val="ru-RU"/>
        </w:rPr>
        <w:t>Содержание адаптированной основной общеобразовательной программы муниципального бюджетного дошкольно</w:t>
      </w:r>
      <w:r>
        <w:rPr>
          <w:sz w:val="24"/>
          <w:szCs w:val="24"/>
          <w:lang w:val="ru-RU"/>
        </w:rPr>
        <w:t>го учреждения «Детский сад №33</w:t>
      </w:r>
      <w:r w:rsidRPr="00B305E3">
        <w:rPr>
          <w:sz w:val="24"/>
          <w:szCs w:val="24"/>
          <w:lang w:val="ru-RU"/>
        </w:rPr>
        <w:t>» обеспечивает развитие личности, мотивации и способностей детей в различных видах деятельности и охватывает следующие структурные единицы, представляющие определенные направления развития и образования детей (далее - образовательные области):</w:t>
      </w:r>
    </w:p>
    <w:p w:rsidR="00B305E3" w:rsidRPr="00B305E3" w:rsidRDefault="00B305E3" w:rsidP="006C1B05">
      <w:pPr>
        <w:pStyle w:val="a3"/>
        <w:numPr>
          <w:ilvl w:val="0"/>
          <w:numId w:val="2"/>
        </w:numPr>
        <w:contextualSpacing/>
        <w:rPr>
          <w:sz w:val="24"/>
          <w:szCs w:val="24"/>
          <w:lang w:val="ru-RU"/>
        </w:rPr>
      </w:pPr>
      <w:r w:rsidRPr="00B305E3">
        <w:rPr>
          <w:sz w:val="24"/>
          <w:szCs w:val="24"/>
          <w:lang w:val="ru-RU"/>
        </w:rPr>
        <w:t>социально-коммуникативное развитие;</w:t>
      </w:r>
    </w:p>
    <w:p w:rsidR="00B305E3" w:rsidRPr="00B305E3" w:rsidRDefault="00B305E3" w:rsidP="006C1B05">
      <w:pPr>
        <w:pStyle w:val="a3"/>
        <w:numPr>
          <w:ilvl w:val="0"/>
          <w:numId w:val="2"/>
        </w:numPr>
        <w:contextualSpacing/>
        <w:rPr>
          <w:sz w:val="24"/>
          <w:szCs w:val="24"/>
          <w:lang w:val="ru-RU"/>
        </w:rPr>
      </w:pPr>
      <w:r w:rsidRPr="00B305E3">
        <w:rPr>
          <w:sz w:val="24"/>
          <w:szCs w:val="24"/>
          <w:lang w:val="ru-RU"/>
        </w:rPr>
        <w:t>познавательное развитие;</w:t>
      </w:r>
    </w:p>
    <w:p w:rsidR="00B305E3" w:rsidRPr="00B305E3" w:rsidRDefault="00B305E3" w:rsidP="006C1B05">
      <w:pPr>
        <w:pStyle w:val="a3"/>
        <w:numPr>
          <w:ilvl w:val="0"/>
          <w:numId w:val="2"/>
        </w:numPr>
        <w:contextualSpacing/>
        <w:rPr>
          <w:sz w:val="24"/>
          <w:szCs w:val="24"/>
          <w:lang w:val="ru-RU"/>
        </w:rPr>
      </w:pPr>
      <w:r w:rsidRPr="00B305E3">
        <w:rPr>
          <w:sz w:val="24"/>
          <w:szCs w:val="24"/>
          <w:lang w:val="ru-RU"/>
        </w:rPr>
        <w:t>речевое развитие;</w:t>
      </w:r>
    </w:p>
    <w:p w:rsidR="00B305E3" w:rsidRPr="00B305E3" w:rsidRDefault="00B305E3" w:rsidP="006C1B05">
      <w:pPr>
        <w:pStyle w:val="a3"/>
        <w:numPr>
          <w:ilvl w:val="0"/>
          <w:numId w:val="2"/>
        </w:numPr>
        <w:contextualSpacing/>
        <w:rPr>
          <w:sz w:val="24"/>
          <w:szCs w:val="24"/>
          <w:lang w:val="ru-RU"/>
        </w:rPr>
      </w:pPr>
      <w:r w:rsidRPr="00B305E3">
        <w:rPr>
          <w:sz w:val="24"/>
          <w:szCs w:val="24"/>
          <w:lang w:val="ru-RU"/>
        </w:rPr>
        <w:t>художественно-эстетическое развитие;</w:t>
      </w:r>
    </w:p>
    <w:p w:rsidR="00B305E3" w:rsidRPr="00B305E3" w:rsidRDefault="00B305E3" w:rsidP="006C1B05">
      <w:pPr>
        <w:pStyle w:val="a3"/>
        <w:numPr>
          <w:ilvl w:val="0"/>
          <w:numId w:val="2"/>
        </w:numPr>
        <w:contextualSpacing/>
        <w:rPr>
          <w:sz w:val="24"/>
          <w:szCs w:val="24"/>
          <w:lang w:val="ru-RU"/>
        </w:rPr>
      </w:pPr>
      <w:r w:rsidRPr="00B305E3">
        <w:rPr>
          <w:sz w:val="24"/>
          <w:szCs w:val="24"/>
          <w:lang w:val="ru-RU"/>
        </w:rPr>
        <w:t>физическое развитие.</w:t>
      </w:r>
    </w:p>
    <w:p w:rsidR="004039AE" w:rsidRPr="006959AF" w:rsidRDefault="005B4BA8" w:rsidP="00B305E3">
      <w:pPr>
        <w:pStyle w:val="a3"/>
        <w:ind w:left="0"/>
        <w:rPr>
          <w:sz w:val="24"/>
          <w:szCs w:val="24"/>
          <w:lang w:val="ru-RU"/>
        </w:rPr>
      </w:pPr>
      <w:r w:rsidRPr="006959AF">
        <w:rPr>
          <w:sz w:val="24"/>
          <w:szCs w:val="24"/>
          <w:lang w:val="ru-RU"/>
        </w:rPr>
        <w:t>Объем учебного материала рассчитан в соответствии с возрастными физиологическими нормативами, что позволяет избежать переутомления и дезадаптации воспитанников. Для каждой возрастной группы предложено оптимальное сочетание самостоятельной, индивидуальной и совместной деятельности, сбалансированное чередование специально организованной и нерегламентированной образовательной деятельности; свободное время для игр и отдыха детей выделено и в первой, и во второй половинах дня.</w:t>
      </w:r>
    </w:p>
    <w:p w:rsidR="004039AE" w:rsidRPr="006959AF" w:rsidRDefault="005B4BA8" w:rsidP="00B305E3">
      <w:pPr>
        <w:pStyle w:val="a3"/>
        <w:ind w:left="0"/>
        <w:rPr>
          <w:sz w:val="24"/>
          <w:szCs w:val="24"/>
          <w:lang w:val="ru-RU"/>
        </w:rPr>
      </w:pPr>
      <w:r w:rsidRPr="006959AF">
        <w:rPr>
          <w:sz w:val="24"/>
          <w:szCs w:val="24"/>
          <w:lang w:val="ru-RU"/>
        </w:rPr>
        <w:t>Основой Программы является создание оптимальных условий для коррекционно-развивающей работы и всестороннего гармоничного развития детей с ОНР. Это достигается за счет создания комплекса коррекционно-развивающей работы в логопедической группе с учетом особенностей психофизического развития детей данного контингента.</w:t>
      </w:r>
    </w:p>
    <w:p w:rsidR="004039AE" w:rsidRPr="006959AF" w:rsidRDefault="005B4BA8" w:rsidP="00B305E3">
      <w:pPr>
        <w:pStyle w:val="a3"/>
        <w:ind w:left="0"/>
        <w:rPr>
          <w:sz w:val="24"/>
          <w:szCs w:val="24"/>
          <w:lang w:val="ru-RU"/>
        </w:rPr>
      </w:pPr>
      <w:r w:rsidRPr="006959AF">
        <w:rPr>
          <w:sz w:val="24"/>
          <w:szCs w:val="24"/>
          <w:lang w:val="ru-RU"/>
        </w:rPr>
        <w:t>Основной формой работы во всех пяти образовательных областях Программы является игровая деятельность — основная форма деятельности дошкольников. Все коррекционно-развивающие индивидуальные, подгрупповые, групповые, интегрированные занятия в соответствии с Программой носят игровой характер, насыщены разнообразными играми и развивающими игровыми упражнениями и ни в коей мере не дублируют школьных форм обучения. Коррекционно-развивающее занятие в соответствии с Программой не тождественно школьному уроку и не является его аналогом.</w:t>
      </w:r>
    </w:p>
    <w:p w:rsidR="004039AE" w:rsidRPr="006959AF" w:rsidRDefault="005B4BA8" w:rsidP="00B305E3">
      <w:pPr>
        <w:pStyle w:val="a3"/>
        <w:ind w:left="0"/>
        <w:rPr>
          <w:sz w:val="24"/>
          <w:szCs w:val="24"/>
          <w:lang w:val="ru-RU"/>
        </w:rPr>
      </w:pPr>
      <w:r w:rsidRPr="006959AF">
        <w:rPr>
          <w:sz w:val="24"/>
          <w:szCs w:val="24"/>
          <w:lang w:val="ru-RU"/>
        </w:rPr>
        <w:t>Выполнение коррекционных, развивающих и воспитательных задач, поставленных Программой, обеспечивается благодаря комплексному подходу и интеграции усилий специалистов педагогического и медицинского профилей и семей воспитанников.</w:t>
      </w:r>
    </w:p>
    <w:p w:rsidR="004039AE" w:rsidRPr="006959AF" w:rsidRDefault="005B4BA8" w:rsidP="00B305E3">
      <w:pPr>
        <w:pStyle w:val="a3"/>
        <w:ind w:left="0"/>
        <w:rPr>
          <w:sz w:val="24"/>
          <w:szCs w:val="24"/>
          <w:lang w:val="ru-RU"/>
        </w:rPr>
      </w:pPr>
      <w:r w:rsidRPr="006959AF">
        <w:rPr>
          <w:sz w:val="24"/>
          <w:szCs w:val="24"/>
          <w:lang w:val="ru-RU"/>
        </w:rPr>
        <w:t>Реализация принципа интеграции способствует более высоким темпам общего и речевого развития детей, более полному раскрытию творческого потенциала каждого ребенка, возможностей и способностей, заложенных в детях природой, и предусматривает совместную работу учителя-логопеда, педагога- психолога, музыкального руководителя, инструктора по физической культуре, воспитателей и родителей воспитанников.</w:t>
      </w:r>
    </w:p>
    <w:p w:rsidR="004039AE" w:rsidRPr="006959AF" w:rsidRDefault="005B4BA8" w:rsidP="00B305E3">
      <w:pPr>
        <w:pStyle w:val="a3"/>
        <w:ind w:left="0"/>
        <w:rPr>
          <w:sz w:val="24"/>
          <w:szCs w:val="24"/>
          <w:lang w:val="ru-RU"/>
        </w:rPr>
      </w:pPr>
      <w:r w:rsidRPr="006959AF">
        <w:rPr>
          <w:sz w:val="24"/>
          <w:szCs w:val="24"/>
          <w:lang w:val="ru-RU"/>
        </w:rPr>
        <w:t>Работой по образовательной области «Речевое развитие» руководит учитель-логопед, а другие специалисты подключаются к работе и планируют образовательную деятельность в соответствии с рекомендациями учителя-логопеда.</w:t>
      </w:r>
    </w:p>
    <w:p w:rsidR="004039AE" w:rsidRPr="006959AF" w:rsidRDefault="005B4BA8" w:rsidP="00B305E3">
      <w:pPr>
        <w:pStyle w:val="a3"/>
        <w:ind w:left="0"/>
        <w:rPr>
          <w:sz w:val="24"/>
          <w:szCs w:val="24"/>
          <w:lang w:val="ru-RU"/>
        </w:rPr>
      </w:pPr>
      <w:r w:rsidRPr="006959AF">
        <w:rPr>
          <w:sz w:val="24"/>
          <w:szCs w:val="24"/>
          <w:lang w:val="ru-RU"/>
        </w:rPr>
        <w:t>В работе по образовательной области «Познавательное развитие» участвуют воспитатели, педагог- психолог, учитель-логопед. При этом педагог-психолог руководит работой по сенсорному развитию, развитию высших психических функций, становлению сознания, развитию воображения и творческой активности, совершенствованию эмоционально-волевой сферы, а воспитатели работают над развитием любознательности и познавательной мотивации, формированием познавательных действий, первичных представлений о себе, других людях, объектах окружающего мира, о свойствах и отношениях объектов окружающего мира, о планете Земля как общем доме людей, об особенностях ее природы, многообразии стран и народов мира. Учитель-логопед подключается к этой деятельности и помогает воспитателям выбрать адекватные методы и приемы работы с учетом индивидуальных особенностей и возможностей каждого ребенка с ОНР и этапа коррекционной работы.</w:t>
      </w:r>
    </w:p>
    <w:p w:rsidR="004039AE" w:rsidRPr="006959AF" w:rsidRDefault="005B4BA8" w:rsidP="00B305E3">
      <w:pPr>
        <w:pStyle w:val="a3"/>
        <w:ind w:left="0"/>
        <w:rPr>
          <w:sz w:val="24"/>
          <w:szCs w:val="24"/>
          <w:lang w:val="ru-RU"/>
        </w:rPr>
      </w:pPr>
      <w:r w:rsidRPr="006959AF">
        <w:rPr>
          <w:sz w:val="24"/>
          <w:szCs w:val="24"/>
          <w:lang w:val="ru-RU"/>
        </w:rPr>
        <w:lastRenderedPageBreak/>
        <w:t>Основными специалистами в области «Социально-коммуникативное развитие» выступают воспитатели и учитель-логопед при условии, что остальные специалисты и родители воспитанников подключаются к их работе.</w:t>
      </w:r>
    </w:p>
    <w:p w:rsidR="004039AE" w:rsidRPr="006959AF" w:rsidRDefault="005B4BA8" w:rsidP="00B305E3">
      <w:pPr>
        <w:pStyle w:val="a3"/>
        <w:ind w:left="0"/>
        <w:rPr>
          <w:sz w:val="24"/>
          <w:szCs w:val="24"/>
          <w:lang w:val="ru-RU"/>
        </w:rPr>
      </w:pPr>
      <w:r w:rsidRPr="006959AF">
        <w:rPr>
          <w:sz w:val="24"/>
          <w:szCs w:val="24"/>
          <w:lang w:val="ru-RU"/>
        </w:rPr>
        <w:t>В образовательной области «Художественно-эстетическое развитие» принимают участие воспитатели, музыкальный руководитель и учитель-логопед, берущий на себя часть работы по подготовке занятий логопедической ритмикой.</w:t>
      </w:r>
    </w:p>
    <w:p w:rsidR="004039AE" w:rsidRPr="006959AF" w:rsidRDefault="005B4BA8" w:rsidP="00B305E3">
      <w:pPr>
        <w:pStyle w:val="a3"/>
        <w:ind w:left="0"/>
        <w:rPr>
          <w:sz w:val="24"/>
          <w:szCs w:val="24"/>
          <w:lang w:val="ru-RU"/>
        </w:rPr>
      </w:pPr>
      <w:r w:rsidRPr="006959AF">
        <w:rPr>
          <w:sz w:val="24"/>
          <w:szCs w:val="24"/>
          <w:lang w:val="ru-RU"/>
        </w:rPr>
        <w:t>Работу в образовательной области «Физическое развит</w:t>
      </w:r>
      <w:r w:rsidR="00947E6A" w:rsidRPr="006959AF">
        <w:rPr>
          <w:sz w:val="24"/>
          <w:szCs w:val="24"/>
          <w:lang w:val="ru-RU"/>
        </w:rPr>
        <w:t xml:space="preserve">ие» осуществляют инструктор по </w:t>
      </w:r>
      <w:r w:rsidRPr="006959AF">
        <w:rPr>
          <w:sz w:val="24"/>
          <w:szCs w:val="24"/>
          <w:lang w:val="ru-RU"/>
        </w:rPr>
        <w:t>физической культуре при обязательном подключении всех остальных педагогов и родителей воспитанников.</w:t>
      </w:r>
    </w:p>
    <w:p w:rsidR="004039AE" w:rsidRPr="006959AF" w:rsidRDefault="00947E6A" w:rsidP="00B305E3">
      <w:pPr>
        <w:pStyle w:val="a3"/>
        <w:tabs>
          <w:tab w:val="left" w:pos="1696"/>
          <w:tab w:val="left" w:pos="2809"/>
          <w:tab w:val="left" w:pos="4270"/>
          <w:tab w:val="left" w:pos="5678"/>
          <w:tab w:val="left" w:pos="7457"/>
          <w:tab w:val="left" w:pos="9189"/>
          <w:tab w:val="left" w:pos="10079"/>
        </w:tabs>
        <w:ind w:left="0"/>
        <w:rPr>
          <w:sz w:val="24"/>
          <w:szCs w:val="24"/>
          <w:lang w:val="ru-RU"/>
        </w:rPr>
      </w:pPr>
      <w:r w:rsidRPr="006959AF">
        <w:rPr>
          <w:sz w:val="24"/>
          <w:szCs w:val="24"/>
          <w:lang w:val="ru-RU"/>
        </w:rPr>
        <w:t xml:space="preserve">Таким образом, целостность Программы </w:t>
      </w:r>
      <w:r w:rsidR="005B4BA8" w:rsidRPr="006959AF">
        <w:rPr>
          <w:sz w:val="24"/>
          <w:szCs w:val="24"/>
          <w:lang w:val="ru-RU"/>
        </w:rPr>
        <w:t>обес</w:t>
      </w:r>
      <w:r w:rsidRPr="006959AF">
        <w:rPr>
          <w:sz w:val="24"/>
          <w:szCs w:val="24"/>
          <w:lang w:val="ru-RU"/>
        </w:rPr>
        <w:t xml:space="preserve">печивается установлением </w:t>
      </w:r>
      <w:r w:rsidR="001C711F" w:rsidRPr="006959AF">
        <w:rPr>
          <w:sz w:val="24"/>
          <w:szCs w:val="24"/>
          <w:lang w:val="ru-RU"/>
        </w:rPr>
        <w:t xml:space="preserve">связей </w:t>
      </w:r>
      <w:r w:rsidR="005B4BA8" w:rsidRPr="006959AF">
        <w:rPr>
          <w:sz w:val="24"/>
          <w:szCs w:val="24"/>
          <w:lang w:val="ru-RU"/>
        </w:rPr>
        <w:t>между</w:t>
      </w:r>
      <w:r w:rsidR="001C711F" w:rsidRPr="006959AF">
        <w:rPr>
          <w:sz w:val="24"/>
          <w:szCs w:val="24"/>
          <w:lang w:val="ru-RU"/>
        </w:rPr>
        <w:t xml:space="preserve"> </w:t>
      </w:r>
      <w:r w:rsidR="005B4BA8" w:rsidRPr="006959AF">
        <w:rPr>
          <w:sz w:val="24"/>
          <w:szCs w:val="24"/>
          <w:lang w:val="ru-RU"/>
        </w:rPr>
        <w:t>образовательными областями, интеграцией у</w:t>
      </w:r>
      <w:r w:rsidR="00A77E61" w:rsidRPr="006959AF">
        <w:rPr>
          <w:sz w:val="24"/>
          <w:szCs w:val="24"/>
          <w:lang w:val="ru-RU"/>
        </w:rPr>
        <w:t xml:space="preserve">силий специалистов и родителей </w:t>
      </w:r>
      <w:r w:rsidR="005B4BA8" w:rsidRPr="006959AF">
        <w:rPr>
          <w:sz w:val="24"/>
          <w:szCs w:val="24"/>
          <w:lang w:val="ru-RU"/>
        </w:rPr>
        <w:t>воспитанников.</w:t>
      </w:r>
    </w:p>
    <w:p w:rsidR="004039AE" w:rsidRPr="006959AF" w:rsidRDefault="005B4BA8" w:rsidP="00B305E3">
      <w:pPr>
        <w:pStyle w:val="a3"/>
        <w:ind w:left="0"/>
        <w:rPr>
          <w:sz w:val="24"/>
          <w:szCs w:val="24"/>
          <w:lang w:val="ru-RU"/>
        </w:rPr>
      </w:pPr>
      <w:r w:rsidRPr="006959AF">
        <w:rPr>
          <w:sz w:val="24"/>
          <w:szCs w:val="24"/>
          <w:lang w:val="ru-RU"/>
        </w:rPr>
        <w:t>В логопедической группе коррекционное направление работы является приоритетным, так как целью его является выравнивание речевого и психофизического развития детей. Все педагоги следят за речью детей и закрепляют речевые навыки, сформированные учителем- логопедом. Кроме того, все специалисты и родители воспитанников под руководством учителя-логопеда занимаются коррекционно- развивающей работой, участвуют в исправлении речевого нарушения и связанных с ним процессов.</w:t>
      </w:r>
    </w:p>
    <w:p w:rsidR="004039AE" w:rsidRDefault="005B4BA8" w:rsidP="00B305E3">
      <w:pPr>
        <w:pStyle w:val="a3"/>
        <w:ind w:left="0"/>
        <w:rPr>
          <w:sz w:val="24"/>
          <w:szCs w:val="24"/>
          <w:lang w:val="ru-RU"/>
        </w:rPr>
      </w:pPr>
      <w:r w:rsidRPr="006959AF">
        <w:rPr>
          <w:sz w:val="24"/>
          <w:szCs w:val="24"/>
          <w:lang w:val="ru-RU"/>
        </w:rPr>
        <w:t>Воспитатели, музыкальный руководитель, инструктор по физической культуре осуществляют все мероприятия, предусмотренные Программой, занимаются физическим, социально-коммуникативным, познавательным, речевым, художественно-эстетическим развитием детей.</w:t>
      </w:r>
    </w:p>
    <w:p w:rsidR="00B305E3" w:rsidRPr="00B305E3" w:rsidRDefault="00B305E3" w:rsidP="00B305E3">
      <w:pPr>
        <w:contextualSpacing/>
        <w:rPr>
          <w:b/>
          <w:sz w:val="24"/>
          <w:szCs w:val="24"/>
          <w:lang w:val="ru-RU" w:eastAsia="ru-RU"/>
        </w:rPr>
      </w:pPr>
      <w:r w:rsidRPr="00B305E3">
        <w:rPr>
          <w:b/>
          <w:sz w:val="24"/>
          <w:szCs w:val="24"/>
          <w:lang w:val="ru-RU" w:eastAsia="ru-RU"/>
        </w:rPr>
        <w:t xml:space="preserve">Образовательная область «СОЦИАЛЬНО-КОММУНИКАТИВНОЕ РАЗВИТИЕ» </w:t>
      </w:r>
    </w:p>
    <w:p w:rsidR="00B305E3" w:rsidRPr="00B305E3" w:rsidRDefault="00B305E3" w:rsidP="00B305E3">
      <w:pPr>
        <w:contextualSpacing/>
        <w:rPr>
          <w:sz w:val="24"/>
          <w:szCs w:val="24"/>
          <w:lang w:val="ru-RU" w:eastAsia="ru-RU"/>
        </w:rPr>
      </w:pPr>
      <w:r w:rsidRPr="00B305E3">
        <w:rPr>
          <w:sz w:val="24"/>
          <w:szCs w:val="24"/>
          <w:lang w:val="ru-RU" w:eastAsia="ru-RU"/>
        </w:rPr>
        <w:t>«Социально-коммуникативное развитие направлено на усвоение норм и ценностей, принятых в обществе, включая моральные и нравственные ценности; развитие общения и взаимодействия ребенка со взрослыми и сверстниками; становление самостоятельности, целенаправленности и саморегуляции собственных действий; 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 формирование уважительного отношения и чувства принадлежности к своей семье и к сообществу детей и взрослых в Организации; формирование позитивных установок к различным видам труда и творчества; формирование основ безопасного поведения в быту, социуме, природе».</w:t>
      </w:r>
    </w:p>
    <w:p w:rsidR="00B305E3" w:rsidRPr="00B305E3" w:rsidRDefault="00B305E3" w:rsidP="00B305E3">
      <w:pPr>
        <w:contextualSpacing/>
        <w:rPr>
          <w:b/>
          <w:sz w:val="24"/>
          <w:szCs w:val="24"/>
          <w:lang w:val="ru-RU" w:eastAsia="ru-RU"/>
        </w:rPr>
      </w:pPr>
      <w:r w:rsidRPr="00B305E3">
        <w:rPr>
          <w:b/>
          <w:sz w:val="24"/>
          <w:szCs w:val="24"/>
          <w:lang w:val="ru-RU" w:eastAsia="ru-RU"/>
        </w:rPr>
        <w:t>Основные цели и задачи</w:t>
      </w:r>
    </w:p>
    <w:p w:rsidR="00B305E3" w:rsidRPr="00B305E3" w:rsidRDefault="00B305E3" w:rsidP="00B305E3">
      <w:pPr>
        <w:contextualSpacing/>
        <w:rPr>
          <w:b/>
          <w:sz w:val="24"/>
          <w:szCs w:val="24"/>
          <w:lang w:val="ru-RU" w:eastAsia="ru-RU"/>
        </w:rPr>
      </w:pPr>
      <w:r w:rsidRPr="00B305E3">
        <w:rPr>
          <w:b/>
          <w:sz w:val="24"/>
          <w:szCs w:val="24"/>
          <w:lang w:val="ru-RU" w:eastAsia="ru-RU"/>
        </w:rPr>
        <w:t>Социализация, развитие общения, нравственное воспитание.</w:t>
      </w:r>
    </w:p>
    <w:p w:rsidR="00B305E3" w:rsidRPr="00B305E3" w:rsidRDefault="00B305E3" w:rsidP="00B305E3">
      <w:pPr>
        <w:contextualSpacing/>
        <w:rPr>
          <w:sz w:val="24"/>
          <w:szCs w:val="24"/>
          <w:lang w:val="ru-RU" w:eastAsia="ru-RU"/>
        </w:rPr>
      </w:pPr>
      <w:r w:rsidRPr="00B305E3">
        <w:rPr>
          <w:sz w:val="24"/>
          <w:szCs w:val="24"/>
          <w:lang w:val="ru-RU" w:eastAsia="ru-RU"/>
        </w:rPr>
        <w:t>Усвоение норм и ценностей, принятых в обществе, воспитание моральных и нравственных качеств ребенка, формирование умения правильно оценивать свои поступки и поступки сверстников. Развитие общения и взаимодействия ребенка с взрослыми и сверстниками, развитие социального и эмоционального интеллекта, эмоциональной отзывчивости, сопереживания, уважительного и доброжелательного отношения к окружающим. Формирование готовности детей к совместной деятельности, развитие умения договариваться, самостоятельно разрешать конфликты со сверстниками.</w:t>
      </w:r>
    </w:p>
    <w:p w:rsidR="00B305E3" w:rsidRPr="00B305E3" w:rsidRDefault="00B305E3" w:rsidP="00B305E3">
      <w:pPr>
        <w:contextualSpacing/>
        <w:rPr>
          <w:b/>
          <w:sz w:val="24"/>
          <w:szCs w:val="24"/>
          <w:lang w:val="ru-RU" w:eastAsia="ru-RU"/>
        </w:rPr>
      </w:pPr>
      <w:r w:rsidRPr="00B305E3">
        <w:rPr>
          <w:b/>
          <w:sz w:val="24"/>
          <w:szCs w:val="24"/>
          <w:lang w:val="ru-RU" w:eastAsia="ru-RU"/>
        </w:rPr>
        <w:t xml:space="preserve">Ребенок в семье и сообществе. </w:t>
      </w:r>
    </w:p>
    <w:p w:rsidR="00B305E3" w:rsidRPr="00B305E3" w:rsidRDefault="00B305E3" w:rsidP="00B305E3">
      <w:pPr>
        <w:contextualSpacing/>
        <w:rPr>
          <w:sz w:val="24"/>
          <w:szCs w:val="24"/>
          <w:lang w:val="ru-RU" w:eastAsia="ru-RU"/>
        </w:rPr>
      </w:pPr>
      <w:r w:rsidRPr="00B305E3">
        <w:rPr>
          <w:sz w:val="24"/>
          <w:szCs w:val="24"/>
          <w:lang w:val="ru-RU" w:eastAsia="ru-RU"/>
        </w:rPr>
        <w:t>Формирование образа Я, уважительного отношения и чувства принадлежности к своей семье и к сообществу детей и взрослых в организации; формирование гендерной, семейной принадлежности.</w:t>
      </w:r>
    </w:p>
    <w:p w:rsidR="00B305E3" w:rsidRPr="00B305E3" w:rsidRDefault="00B305E3" w:rsidP="00B305E3">
      <w:pPr>
        <w:contextualSpacing/>
        <w:rPr>
          <w:b/>
          <w:sz w:val="24"/>
          <w:szCs w:val="24"/>
          <w:lang w:val="ru-RU" w:eastAsia="ru-RU"/>
        </w:rPr>
      </w:pPr>
      <w:r w:rsidRPr="00B305E3">
        <w:rPr>
          <w:b/>
          <w:sz w:val="24"/>
          <w:szCs w:val="24"/>
          <w:lang w:val="ru-RU" w:eastAsia="ru-RU"/>
        </w:rPr>
        <w:t xml:space="preserve">Самообслуживание, самостоятельность, трудовое воспитание. </w:t>
      </w:r>
    </w:p>
    <w:p w:rsidR="00B305E3" w:rsidRPr="00B305E3" w:rsidRDefault="00B305E3" w:rsidP="00B305E3">
      <w:pPr>
        <w:contextualSpacing/>
        <w:rPr>
          <w:sz w:val="24"/>
          <w:szCs w:val="24"/>
          <w:lang w:val="ru-RU" w:eastAsia="ru-RU"/>
        </w:rPr>
      </w:pPr>
      <w:r w:rsidRPr="00B305E3">
        <w:rPr>
          <w:sz w:val="24"/>
          <w:szCs w:val="24"/>
          <w:lang w:val="ru-RU" w:eastAsia="ru-RU"/>
        </w:rPr>
        <w:t xml:space="preserve">Развитие навыков самообслуживания; становление самостоятельности, целенаправленности и саморегуляции собственных действий. Воспитание культурно-гигиенических навыков. Формирование позитивных установок к различным видам труда и творчества, воспитание положительного отношения к труду, желания трудиться. Воспитание ценностного отношения к собственному труду, труду других людей и его результатам. Формирование умения ответственно относиться к порученному заданию (умение и желание доводить дело до конца, стремление сделать его хорошо). Формирование первичных представлений о труде взрослых, его роли в обществе и жизни каждого человека. </w:t>
      </w:r>
    </w:p>
    <w:p w:rsidR="00B305E3" w:rsidRPr="00B305E3" w:rsidRDefault="00B305E3" w:rsidP="00B305E3">
      <w:pPr>
        <w:contextualSpacing/>
        <w:rPr>
          <w:b/>
          <w:sz w:val="24"/>
          <w:szCs w:val="24"/>
          <w:lang w:val="ru-RU" w:eastAsia="ru-RU"/>
        </w:rPr>
      </w:pPr>
      <w:r w:rsidRPr="00B305E3">
        <w:rPr>
          <w:b/>
          <w:sz w:val="24"/>
          <w:szCs w:val="24"/>
          <w:lang w:val="ru-RU" w:eastAsia="ru-RU"/>
        </w:rPr>
        <w:t xml:space="preserve">Формирование основ безопасности. </w:t>
      </w:r>
    </w:p>
    <w:p w:rsidR="00B305E3" w:rsidRPr="00B305E3" w:rsidRDefault="00B305E3" w:rsidP="00B305E3">
      <w:pPr>
        <w:contextualSpacing/>
        <w:rPr>
          <w:sz w:val="24"/>
          <w:szCs w:val="24"/>
          <w:lang w:val="ru-RU" w:eastAsia="ru-RU"/>
        </w:rPr>
      </w:pPr>
      <w:r w:rsidRPr="00B305E3">
        <w:rPr>
          <w:sz w:val="24"/>
          <w:szCs w:val="24"/>
          <w:lang w:val="ru-RU" w:eastAsia="ru-RU"/>
        </w:rPr>
        <w:t>Формирование первичных представлений о безопасном поведении в быту, социуме, природе. Воспитание осознанного отношения к выполнению правил безо</w:t>
      </w:r>
      <w:r w:rsidR="00F24738">
        <w:rPr>
          <w:sz w:val="24"/>
          <w:szCs w:val="24"/>
          <w:lang w:val="ru-RU" w:eastAsia="ru-RU"/>
        </w:rPr>
        <w:t xml:space="preserve">пасности. </w:t>
      </w:r>
      <w:r w:rsidRPr="00B305E3">
        <w:rPr>
          <w:sz w:val="24"/>
          <w:szCs w:val="24"/>
          <w:lang w:val="ru-RU" w:eastAsia="ru-RU"/>
        </w:rPr>
        <w:t xml:space="preserve">Формирование </w:t>
      </w:r>
      <w:r w:rsidRPr="00B305E3">
        <w:rPr>
          <w:sz w:val="24"/>
          <w:szCs w:val="24"/>
          <w:lang w:val="ru-RU" w:eastAsia="ru-RU"/>
        </w:rPr>
        <w:lastRenderedPageBreak/>
        <w:t>осторожного и осмотрительного отношения к потенциально опасным для человека и окружающего мира природы ситуациям. Формирование представлений о некоторых типичных опасных ситуациях и способах поведения в них. Формирование элементарных представлений о правилах безопасности дорожного движения; воспитание осознанного отношения к необходимости выполнения этих правил.</w:t>
      </w:r>
    </w:p>
    <w:p w:rsidR="00B305E3" w:rsidRPr="00B305E3" w:rsidRDefault="00B305E3" w:rsidP="00B305E3">
      <w:pPr>
        <w:contextualSpacing/>
        <w:rPr>
          <w:b/>
          <w:sz w:val="24"/>
          <w:szCs w:val="24"/>
          <w:lang w:val="ru-RU" w:eastAsia="ru-RU"/>
        </w:rPr>
      </w:pPr>
      <w:r w:rsidRPr="00B305E3">
        <w:rPr>
          <w:b/>
          <w:sz w:val="24"/>
          <w:szCs w:val="24"/>
          <w:lang w:val="ru-RU" w:eastAsia="ru-RU"/>
        </w:rPr>
        <w:t>Содержание психолого - педагогической работы.</w:t>
      </w:r>
    </w:p>
    <w:p w:rsidR="00B305E3" w:rsidRPr="00B305E3" w:rsidRDefault="00B305E3" w:rsidP="00B305E3">
      <w:pPr>
        <w:contextualSpacing/>
        <w:rPr>
          <w:rFonts w:ascii="Calibri" w:hAnsi="Calibri"/>
          <w:sz w:val="20"/>
          <w:szCs w:val="20"/>
          <w:lang w:val="ru-RU" w:eastAsia="ru-RU"/>
        </w:rPr>
      </w:pPr>
      <w:r w:rsidRPr="00B305E3">
        <w:rPr>
          <w:sz w:val="24"/>
          <w:szCs w:val="24"/>
          <w:lang w:val="ru-RU" w:eastAsia="ru-RU"/>
        </w:rPr>
        <w:t>Основными специалистами в области «Социально-коммуникативное развитие» выступают воспитатели и учитель-логопед при условии, что остальные специалисты и родители (законные представители) дошкольников подключаются к их работе. Решение задач этой области осуществляется в ходе режимных моментов, в игровой деятельности детей, во взаимодействии с родителями (законными представителями).</w:t>
      </w:r>
    </w:p>
    <w:p w:rsidR="00B305E3" w:rsidRPr="00B305E3" w:rsidRDefault="00B305E3" w:rsidP="00B305E3">
      <w:pPr>
        <w:contextualSpacing/>
        <w:rPr>
          <w:b/>
          <w:sz w:val="24"/>
          <w:szCs w:val="24"/>
          <w:lang w:val="ru-RU" w:eastAsia="ru-RU"/>
        </w:rPr>
      </w:pPr>
      <w:r w:rsidRPr="00B305E3">
        <w:rPr>
          <w:b/>
          <w:sz w:val="24"/>
          <w:szCs w:val="24"/>
          <w:lang w:val="ru-RU" w:eastAsia="ru-RU"/>
        </w:rPr>
        <w:t>Старшая группа (от 5 до 6 лет)</w:t>
      </w:r>
    </w:p>
    <w:p w:rsidR="00B305E3" w:rsidRPr="00B305E3" w:rsidRDefault="00B305E3" w:rsidP="00B305E3">
      <w:pPr>
        <w:contextualSpacing/>
        <w:rPr>
          <w:sz w:val="24"/>
          <w:szCs w:val="24"/>
          <w:lang w:val="ru-RU" w:eastAsia="ru-RU"/>
        </w:rPr>
      </w:pPr>
      <w:r w:rsidRPr="00B305E3">
        <w:rPr>
          <w:sz w:val="24"/>
          <w:szCs w:val="24"/>
          <w:lang w:val="ru-RU" w:eastAsia="ru-RU"/>
        </w:rPr>
        <w:t xml:space="preserve">Воспитывать дружеские взаимоотношения между детьми; привычку сообща играть, трудиться, заниматься; стремление радовать старших хорошими поступками; умение самостоятельно находить общие интересные занятия. </w:t>
      </w:r>
    </w:p>
    <w:p w:rsidR="00B305E3" w:rsidRPr="00B305E3" w:rsidRDefault="00B305E3" w:rsidP="00B305E3">
      <w:pPr>
        <w:contextualSpacing/>
        <w:rPr>
          <w:sz w:val="24"/>
          <w:szCs w:val="24"/>
          <w:lang w:val="ru-RU" w:eastAsia="ru-RU"/>
        </w:rPr>
      </w:pPr>
      <w:r w:rsidRPr="00B305E3">
        <w:rPr>
          <w:sz w:val="24"/>
          <w:szCs w:val="24"/>
          <w:lang w:val="ru-RU" w:eastAsia="ru-RU"/>
        </w:rPr>
        <w:t xml:space="preserve">Воспитывать уважительное отношение к окружающим. </w:t>
      </w:r>
    </w:p>
    <w:p w:rsidR="00B305E3" w:rsidRPr="00B305E3" w:rsidRDefault="00B305E3" w:rsidP="00B305E3">
      <w:pPr>
        <w:contextualSpacing/>
        <w:rPr>
          <w:sz w:val="24"/>
          <w:szCs w:val="24"/>
          <w:lang w:val="ru-RU" w:eastAsia="ru-RU"/>
        </w:rPr>
      </w:pPr>
      <w:r w:rsidRPr="00B305E3">
        <w:rPr>
          <w:sz w:val="24"/>
          <w:szCs w:val="24"/>
          <w:lang w:val="ru-RU" w:eastAsia="ru-RU"/>
        </w:rPr>
        <w:t xml:space="preserve">Учить заботиться о младших, помогать им, защищать тех, кто слабее. Формировать такие качества, как сочувствие, отзывчивость. </w:t>
      </w:r>
    </w:p>
    <w:p w:rsidR="00B305E3" w:rsidRPr="00B305E3" w:rsidRDefault="00B305E3" w:rsidP="00B305E3">
      <w:pPr>
        <w:contextualSpacing/>
        <w:rPr>
          <w:sz w:val="24"/>
          <w:szCs w:val="24"/>
          <w:lang w:val="ru-RU" w:eastAsia="ru-RU"/>
        </w:rPr>
      </w:pPr>
      <w:r w:rsidRPr="00B305E3">
        <w:rPr>
          <w:sz w:val="24"/>
          <w:szCs w:val="24"/>
          <w:lang w:val="ru-RU" w:eastAsia="ru-RU"/>
        </w:rPr>
        <w:t>Воспитывать скромность, умение проявлять заботу об окружающих, с благодарностью относиться к помощи и знакам внимания.</w:t>
      </w:r>
    </w:p>
    <w:p w:rsidR="00B305E3" w:rsidRPr="00B305E3" w:rsidRDefault="00B305E3" w:rsidP="00B305E3">
      <w:pPr>
        <w:contextualSpacing/>
        <w:rPr>
          <w:sz w:val="24"/>
          <w:szCs w:val="24"/>
          <w:lang w:val="ru-RU" w:eastAsia="ru-RU"/>
        </w:rPr>
      </w:pPr>
      <w:r w:rsidRPr="00B305E3">
        <w:rPr>
          <w:sz w:val="24"/>
          <w:szCs w:val="24"/>
          <w:lang w:val="ru-RU" w:eastAsia="ru-RU"/>
        </w:rPr>
        <w:t>Формировать умение оценивать свои поступки и поступки сверстников. Развивать стремление детей выражать свое отношение к окружающему, самостоятельно находить для этого различные речевые средства.</w:t>
      </w:r>
    </w:p>
    <w:p w:rsidR="00B305E3" w:rsidRPr="00B305E3" w:rsidRDefault="00B305E3" w:rsidP="00B305E3">
      <w:pPr>
        <w:contextualSpacing/>
        <w:rPr>
          <w:sz w:val="24"/>
          <w:szCs w:val="24"/>
          <w:lang w:val="ru-RU" w:eastAsia="ru-RU"/>
        </w:rPr>
      </w:pPr>
      <w:r w:rsidRPr="00B305E3">
        <w:rPr>
          <w:sz w:val="24"/>
          <w:szCs w:val="24"/>
          <w:lang w:val="ru-RU" w:eastAsia="ru-RU"/>
        </w:rPr>
        <w:t>Расширять представления о правилах поведения в общественных местах; об обязанностях в группе детского сада, дома.</w:t>
      </w:r>
    </w:p>
    <w:p w:rsidR="00B305E3" w:rsidRPr="00B305E3" w:rsidRDefault="00B305E3" w:rsidP="00DF72D5">
      <w:pPr>
        <w:contextualSpacing/>
        <w:rPr>
          <w:sz w:val="24"/>
          <w:szCs w:val="24"/>
          <w:lang w:val="ru-RU" w:eastAsia="ru-RU"/>
        </w:rPr>
      </w:pPr>
      <w:r w:rsidRPr="00B305E3">
        <w:rPr>
          <w:sz w:val="24"/>
          <w:szCs w:val="24"/>
          <w:lang w:val="ru-RU" w:eastAsia="ru-RU"/>
        </w:rPr>
        <w:t>Обогащать словарь детей вежливыми словами (здравствуйте, до свидания, пожалуйста, извините, спасибо и т. д.). Побуждать к использованию в речи фольклора (пословицы, поговорки, потешки и др.). Показать значение родного языка в формировании основ нравственности.</w:t>
      </w:r>
    </w:p>
    <w:p w:rsidR="00DF72D5" w:rsidRPr="00DF72D5" w:rsidRDefault="00DF72D5" w:rsidP="00DF72D5">
      <w:pPr>
        <w:contextualSpacing/>
        <w:rPr>
          <w:sz w:val="24"/>
          <w:szCs w:val="24"/>
          <w:lang w:val="ru-RU"/>
        </w:rPr>
      </w:pPr>
      <w:r w:rsidRPr="00DF72D5">
        <w:rPr>
          <w:b/>
          <w:sz w:val="24"/>
          <w:szCs w:val="24"/>
          <w:lang w:val="ru-RU"/>
        </w:rPr>
        <w:t>Ребенок в семье и сообществе, патриотическое воспитание</w:t>
      </w:r>
    </w:p>
    <w:p w:rsidR="00DF72D5" w:rsidRPr="00DF72D5" w:rsidRDefault="00DF72D5" w:rsidP="00DF72D5">
      <w:pPr>
        <w:contextualSpacing/>
        <w:rPr>
          <w:sz w:val="24"/>
          <w:szCs w:val="24"/>
          <w:lang w:val="ru-RU" w:eastAsia="ru-RU"/>
        </w:rPr>
      </w:pPr>
      <w:r w:rsidRPr="00DF72D5">
        <w:rPr>
          <w:b/>
          <w:sz w:val="24"/>
          <w:szCs w:val="24"/>
          <w:lang w:val="ru-RU" w:eastAsia="ru-RU"/>
        </w:rPr>
        <w:t>Старшая группа (от 5 до 6 лет</w:t>
      </w:r>
      <w:r w:rsidRPr="00DF72D5">
        <w:rPr>
          <w:sz w:val="24"/>
          <w:szCs w:val="24"/>
          <w:lang w:val="ru-RU" w:eastAsia="ru-RU"/>
        </w:rPr>
        <w:t xml:space="preserve">) </w:t>
      </w:r>
    </w:p>
    <w:p w:rsidR="00DF72D5" w:rsidRPr="00DF72D5" w:rsidRDefault="00DF72D5" w:rsidP="00DF72D5">
      <w:pPr>
        <w:contextualSpacing/>
        <w:rPr>
          <w:sz w:val="24"/>
          <w:szCs w:val="24"/>
          <w:lang w:val="ru-RU" w:eastAsia="ru-RU"/>
        </w:rPr>
      </w:pPr>
      <w:r w:rsidRPr="00DF72D5">
        <w:rPr>
          <w:b/>
          <w:sz w:val="24"/>
          <w:szCs w:val="24"/>
          <w:lang w:val="ru-RU" w:eastAsia="ru-RU"/>
        </w:rPr>
        <w:t>Образ Я.</w:t>
      </w:r>
      <w:r w:rsidRPr="00DF72D5">
        <w:rPr>
          <w:sz w:val="24"/>
          <w:szCs w:val="24"/>
          <w:lang w:val="ru-RU" w:eastAsia="ru-RU"/>
        </w:rPr>
        <w:t xml:space="preserve"> Расширять представления ребенка об изменении позиции в связи с взрослением (ответственность за младших, уважение и помощь старшим, в том числе пожилым людям и т. д.). Через символические и образные средства углублять представления ребенка о себе в прошлом, настоящем и будущем. Расширять традиционные гендерные представления. Воспитывать уважительное отношение к сверстникам своего и противоположного пола.</w:t>
      </w:r>
    </w:p>
    <w:p w:rsidR="00DF72D5" w:rsidRPr="00DF72D5" w:rsidRDefault="00DF72D5" w:rsidP="00DF72D5">
      <w:pPr>
        <w:contextualSpacing/>
        <w:rPr>
          <w:sz w:val="24"/>
          <w:szCs w:val="24"/>
          <w:lang w:val="ru-RU" w:eastAsia="ru-RU"/>
        </w:rPr>
      </w:pPr>
      <w:r w:rsidRPr="00DF72D5">
        <w:rPr>
          <w:b/>
          <w:sz w:val="24"/>
          <w:szCs w:val="24"/>
          <w:lang w:val="ru-RU" w:eastAsia="ru-RU"/>
        </w:rPr>
        <w:t>Семья.</w:t>
      </w:r>
      <w:r w:rsidRPr="00DF72D5">
        <w:rPr>
          <w:sz w:val="24"/>
          <w:szCs w:val="24"/>
          <w:lang w:val="ru-RU" w:eastAsia="ru-RU"/>
        </w:rPr>
        <w:t xml:space="preserve"> Углублять представления ребенка о семье и ее истории. Учить создавать простейшее генеалогическое древо с опорой на историю семьи. Углублять представления о том, где работают родители, как важен для общества их труд. Поощрять посильное участие детей в подготовке различных семейных праздников. Приучать к выполнению постоянных обязанностей по дому.</w:t>
      </w:r>
    </w:p>
    <w:p w:rsidR="00DF72D5" w:rsidRPr="00DF72D5" w:rsidRDefault="00DF72D5" w:rsidP="00DF72D5">
      <w:pPr>
        <w:contextualSpacing/>
        <w:rPr>
          <w:sz w:val="24"/>
          <w:szCs w:val="24"/>
          <w:lang w:val="ru-RU" w:eastAsia="ru-RU"/>
        </w:rPr>
      </w:pPr>
      <w:r w:rsidRPr="00DF72D5">
        <w:rPr>
          <w:b/>
          <w:sz w:val="24"/>
          <w:szCs w:val="24"/>
          <w:lang w:val="ru-RU" w:eastAsia="ru-RU"/>
        </w:rPr>
        <w:t>Детский сад.</w:t>
      </w:r>
      <w:r w:rsidRPr="00DF72D5">
        <w:rPr>
          <w:sz w:val="24"/>
          <w:szCs w:val="24"/>
          <w:lang w:val="ru-RU" w:eastAsia="ru-RU"/>
        </w:rPr>
        <w:t xml:space="preserve"> Продолжать формировать интерес к ближайшей окружающей среде: к детскому саду, дому, где живут дети, участку детского сада и др. Обращать внимание на своеобразие оформления разных помещений. Развивать умение замечать изменения в оформлении помещений, учить объяснять причины таких изменений; высказывать свое мнение по поводу замеченных перемен, вносить свои предложения о возможных вариантах оформления. Подводить детей к оценке окружающей среды. Вызывать стремление поддерживать чистоту и порядок в группе, украшать ее произведениями искусства, рисунками. Привлекать к оформлению групповой комнаты, зала к праздникам. Побуждать использовать созданные детьми изделия, рисунки, аппликации (птички, бабочки, снежинки, веточки с листьями и т. п.). Расширять представления ребенка о себе как о члене коллектива, формировать активную жизненную позицию через участие в совместной проектной деятельности, взаимодействие с детьми других возрастных групп, посильное участие в жизни дошкольного учреждения. Приобщать к мероприятиям, которые проводятся в детском саду, в том числе и совместно с родителями (спектакли, спортивные праздники и развлечения, подготовка выставок детских работ). </w:t>
      </w:r>
    </w:p>
    <w:p w:rsidR="008A65FA" w:rsidRDefault="008A65FA" w:rsidP="00DF72D5">
      <w:pPr>
        <w:contextualSpacing/>
        <w:rPr>
          <w:b/>
          <w:sz w:val="24"/>
          <w:szCs w:val="24"/>
          <w:lang w:val="ru-RU" w:eastAsia="ru-RU"/>
        </w:rPr>
      </w:pPr>
    </w:p>
    <w:p w:rsidR="008A65FA" w:rsidRDefault="008A65FA" w:rsidP="00DF72D5">
      <w:pPr>
        <w:contextualSpacing/>
        <w:rPr>
          <w:b/>
          <w:sz w:val="24"/>
          <w:szCs w:val="24"/>
          <w:lang w:val="ru-RU" w:eastAsia="ru-RU"/>
        </w:rPr>
      </w:pPr>
    </w:p>
    <w:p w:rsidR="00DF72D5" w:rsidRPr="00DF72D5" w:rsidRDefault="00DF72D5" w:rsidP="00DF72D5">
      <w:pPr>
        <w:contextualSpacing/>
        <w:rPr>
          <w:sz w:val="24"/>
          <w:szCs w:val="24"/>
          <w:lang w:val="ru-RU" w:eastAsia="ru-RU"/>
        </w:rPr>
      </w:pPr>
      <w:r w:rsidRPr="00DF72D5">
        <w:rPr>
          <w:b/>
          <w:sz w:val="24"/>
          <w:szCs w:val="24"/>
          <w:lang w:val="ru-RU" w:eastAsia="ru-RU"/>
        </w:rPr>
        <w:lastRenderedPageBreak/>
        <w:t>Самообслуживание, самостоятельность, трудовое воспитание</w:t>
      </w:r>
    </w:p>
    <w:p w:rsidR="00DF72D5" w:rsidRPr="00DF72D5" w:rsidRDefault="00DF72D5" w:rsidP="00AD3190">
      <w:pPr>
        <w:contextualSpacing/>
        <w:rPr>
          <w:sz w:val="24"/>
          <w:szCs w:val="24"/>
          <w:lang w:val="ru-RU" w:eastAsia="ru-RU"/>
        </w:rPr>
      </w:pPr>
      <w:r w:rsidRPr="00DF72D5">
        <w:rPr>
          <w:b/>
          <w:sz w:val="24"/>
          <w:szCs w:val="24"/>
          <w:lang w:val="ru-RU" w:eastAsia="ru-RU"/>
        </w:rPr>
        <w:t>Старшая группа (от 5 до 6 лет)</w:t>
      </w:r>
    </w:p>
    <w:p w:rsidR="00DF72D5" w:rsidRPr="00DF72D5" w:rsidRDefault="00DF72D5" w:rsidP="00DF72D5">
      <w:pPr>
        <w:contextualSpacing/>
        <w:rPr>
          <w:sz w:val="24"/>
          <w:szCs w:val="24"/>
          <w:lang w:val="ru-RU" w:eastAsia="ru-RU"/>
        </w:rPr>
      </w:pPr>
      <w:r w:rsidRPr="00DF72D5">
        <w:rPr>
          <w:b/>
          <w:sz w:val="24"/>
          <w:szCs w:val="24"/>
          <w:lang w:val="ru-RU" w:eastAsia="ru-RU"/>
        </w:rPr>
        <w:t>Культурно-гигиенические навыки.</w:t>
      </w:r>
      <w:r w:rsidRPr="00DF72D5">
        <w:rPr>
          <w:sz w:val="24"/>
          <w:szCs w:val="24"/>
          <w:lang w:val="ru-RU" w:eastAsia="ru-RU"/>
        </w:rPr>
        <w:t xml:space="preserve"> Формировать у детей привычку следить за чистотой тела, опрятностью одежды, прически; самостоятельно чистить зубы, умываться, по мере необходимости мыть руки. Следить за чистотой ногтей; при кашле и чихании закрывать рот и нос платком. Закреплять умение замечать и самостоятельно устранять непорядок в своем внешнем виде. Совершенствовать культуру еды: умение правильно пользоваться столовыми приборами (вилкой, ножом); есть аккуратно, бесшумно, сохраняя правильную осанку за столом; обращаться с просьбой, благодарить.</w:t>
      </w:r>
    </w:p>
    <w:p w:rsidR="00DF72D5" w:rsidRPr="00DF72D5" w:rsidRDefault="00DF72D5" w:rsidP="00DF72D5">
      <w:pPr>
        <w:contextualSpacing/>
        <w:rPr>
          <w:sz w:val="24"/>
          <w:szCs w:val="24"/>
          <w:lang w:val="ru-RU" w:eastAsia="ru-RU"/>
        </w:rPr>
      </w:pPr>
      <w:r w:rsidRPr="00DF72D5">
        <w:rPr>
          <w:b/>
          <w:sz w:val="24"/>
          <w:szCs w:val="24"/>
          <w:lang w:val="ru-RU" w:eastAsia="ru-RU"/>
        </w:rPr>
        <w:t>Самообслуживание.</w:t>
      </w:r>
      <w:r w:rsidRPr="00DF72D5">
        <w:rPr>
          <w:sz w:val="24"/>
          <w:szCs w:val="24"/>
          <w:lang w:val="ru-RU" w:eastAsia="ru-RU"/>
        </w:rPr>
        <w:t xml:space="preserve"> Закреплять умение быстро, аккуратно одеваться и раздеваться, соблюдать порядок в своем шкафу (раскладывать одежду в определенные места), опрятно заправлять постель. Воспитывать умение самостоятельно и своевременно готовить материалы и пособия к занятию, учить самостоятельно раскладывать подготовленные воспитателем материалы для занятий, убирать их, мыть кисточки, розетки для красок, палитру, протирать столы. </w:t>
      </w:r>
    </w:p>
    <w:p w:rsidR="00DF72D5" w:rsidRPr="00DF72D5" w:rsidRDefault="00DF72D5" w:rsidP="00DF72D5">
      <w:pPr>
        <w:contextualSpacing/>
        <w:rPr>
          <w:sz w:val="24"/>
          <w:szCs w:val="24"/>
          <w:lang w:val="ru-RU" w:eastAsia="ru-RU"/>
        </w:rPr>
      </w:pPr>
      <w:r w:rsidRPr="00DF72D5">
        <w:rPr>
          <w:b/>
          <w:sz w:val="24"/>
          <w:szCs w:val="24"/>
          <w:lang w:val="ru-RU" w:eastAsia="ru-RU"/>
        </w:rPr>
        <w:t>Общественно-полезный труд</w:t>
      </w:r>
      <w:r w:rsidRPr="00DF72D5">
        <w:rPr>
          <w:sz w:val="24"/>
          <w:szCs w:val="24"/>
          <w:lang w:val="ru-RU" w:eastAsia="ru-RU"/>
        </w:rPr>
        <w:t xml:space="preserve">. Воспитывать у детей положительное отношение к труду, желание выполнять посильные трудовые поручения. Разъяснять детям значимость их труда. Воспитывать желание участвовать в совместной трудовой деятельности. Формировать необходимые умения и навыки в разных видах труда. Воспитывать самостоятельность и ответственность, умение доводить начатое дело до конца. Развивать творчество и инициативу при выполнении различных видов труда. Знакомить детей с наиболее экономными приемами работы. Воспитывать культуру трудовой деятельности, бережное отношение к материалам и инструментам. Учить оценивать результат своей работы (с помощью взрослого). Воспитывать дружеские взаимоотношения между детьми; привычку играть, трудиться, заниматься сообща. Развивать желание помогать друг другу. Формировать у детей предпосылки (элементы) учебной деятельности. Продолжать развивать внимание, умение понимать поставленную задачу (что нужно делать), способы ее достижения (как делать); воспитывать усидчивость; учить проявлять настойчивость, целеустремленность в достижении конечного результата. Продолжать учить детей помогать взрослым поддерживать порядок в группе: протирать игрушки, строительный материал и т. п. Формировать умение наводить порядок на участке детского сада (подметать и очищать дорожки от мусора, зимой — от снега, поливать песок в песочнице и пр.). Приучать добросовестно выполнять обязанности дежурных по столовой: сервировать стол, приводить его в порядок после еды. </w:t>
      </w:r>
    </w:p>
    <w:p w:rsidR="00DF72D5" w:rsidRPr="00DF72D5" w:rsidRDefault="00DF72D5" w:rsidP="00DF72D5">
      <w:pPr>
        <w:contextualSpacing/>
        <w:rPr>
          <w:sz w:val="24"/>
          <w:szCs w:val="24"/>
          <w:lang w:val="ru-RU" w:eastAsia="ru-RU"/>
        </w:rPr>
      </w:pPr>
      <w:r w:rsidRPr="00DF72D5">
        <w:rPr>
          <w:b/>
          <w:sz w:val="24"/>
          <w:szCs w:val="24"/>
          <w:lang w:val="ru-RU" w:eastAsia="ru-RU"/>
        </w:rPr>
        <w:t>Труд в природе.</w:t>
      </w:r>
      <w:r w:rsidRPr="00DF72D5">
        <w:rPr>
          <w:sz w:val="24"/>
          <w:szCs w:val="24"/>
          <w:lang w:val="ru-RU" w:eastAsia="ru-RU"/>
        </w:rPr>
        <w:t xml:space="preserve"> Поощрять желание выполнять различные поручения, связанные с уходом за животными и растениями в уголке природы; обязанности дежурного в уголке природы (поливать комнатные растения, рыхлить почву и т. д.).  Привлекать детей к помощи взрослым и посильному труду в природе: осенью — к уборке овощей на огороде, сбору семян, пересаживанию цветущих растений из грунта в уголок природы; зимой — к сгребанию снега к стволам деревьев и кустарникам, выращиванию зеленого корма для птиц и животных (обитателей уголка природы), посадке корнеплодов, к созданию фигур и построек из снега; весной — к посеву семян овощей, цветов, высадке рассады; летом — к рыхлению почвы, поливке грядок и клумб.</w:t>
      </w:r>
    </w:p>
    <w:p w:rsidR="00DF72D5" w:rsidRPr="00DF72D5" w:rsidRDefault="00DF72D5" w:rsidP="00DF72D5">
      <w:pPr>
        <w:contextualSpacing/>
        <w:rPr>
          <w:sz w:val="24"/>
          <w:szCs w:val="24"/>
          <w:lang w:val="ru-RU" w:eastAsia="ru-RU"/>
        </w:rPr>
      </w:pPr>
      <w:r w:rsidRPr="00DF72D5">
        <w:rPr>
          <w:b/>
          <w:sz w:val="24"/>
          <w:szCs w:val="24"/>
          <w:lang w:val="ru-RU" w:eastAsia="ru-RU"/>
        </w:rPr>
        <w:t>Уважение к труду взрослых.</w:t>
      </w:r>
      <w:r w:rsidRPr="00DF72D5">
        <w:rPr>
          <w:sz w:val="24"/>
          <w:szCs w:val="24"/>
          <w:lang w:val="ru-RU" w:eastAsia="ru-RU"/>
        </w:rPr>
        <w:t xml:space="preserve"> Расширять представления детей о труде взрослых, результатах труда, его общественной значимости. Формировать бережное отношение к тому, что сделано руками человека. Прививать детям чувство благодарности к людям за их труд. </w:t>
      </w:r>
    </w:p>
    <w:p w:rsidR="00DF72D5" w:rsidRPr="00DF72D5" w:rsidRDefault="00DF72D5" w:rsidP="00DF72D5">
      <w:pPr>
        <w:contextualSpacing/>
        <w:rPr>
          <w:sz w:val="24"/>
          <w:szCs w:val="24"/>
          <w:lang w:val="ru-RU" w:eastAsia="ru-RU"/>
        </w:rPr>
      </w:pPr>
      <w:r w:rsidRPr="00DF72D5">
        <w:rPr>
          <w:b/>
          <w:sz w:val="24"/>
          <w:szCs w:val="24"/>
          <w:lang w:val="ru-RU" w:eastAsia="ru-RU"/>
        </w:rPr>
        <w:t>Формирование основ безопасности</w:t>
      </w:r>
    </w:p>
    <w:p w:rsidR="00DF72D5" w:rsidRPr="00DF72D5" w:rsidRDefault="00DF72D5" w:rsidP="00DF72D5">
      <w:pPr>
        <w:contextualSpacing/>
        <w:rPr>
          <w:b/>
          <w:sz w:val="24"/>
          <w:szCs w:val="24"/>
          <w:lang w:val="ru-RU" w:eastAsia="ru-RU"/>
        </w:rPr>
      </w:pPr>
      <w:r w:rsidRPr="00DF72D5">
        <w:rPr>
          <w:b/>
          <w:sz w:val="24"/>
          <w:szCs w:val="24"/>
          <w:lang w:val="ru-RU" w:eastAsia="ru-RU"/>
        </w:rPr>
        <w:t>Старшая группа (от 5 до 6 лет)</w:t>
      </w:r>
    </w:p>
    <w:p w:rsidR="00DF72D5" w:rsidRPr="00DF72D5" w:rsidRDefault="00DF72D5" w:rsidP="00DF72D5">
      <w:pPr>
        <w:contextualSpacing/>
        <w:rPr>
          <w:sz w:val="24"/>
          <w:szCs w:val="24"/>
          <w:lang w:val="ru-RU" w:eastAsia="ru-RU"/>
        </w:rPr>
      </w:pPr>
      <w:r w:rsidRPr="00DF72D5">
        <w:rPr>
          <w:b/>
          <w:sz w:val="24"/>
          <w:szCs w:val="24"/>
          <w:lang w:val="ru-RU" w:eastAsia="ru-RU"/>
        </w:rPr>
        <w:t>Безопасное поведение в природе.</w:t>
      </w:r>
      <w:r w:rsidRPr="00DF72D5">
        <w:rPr>
          <w:sz w:val="24"/>
          <w:szCs w:val="24"/>
          <w:lang w:val="ru-RU" w:eastAsia="ru-RU"/>
        </w:rPr>
        <w:t xml:space="preserve"> Формировать основы экологической культуры и безопасного поведения в природе. Формировать понятия о том, что в природе все взаимосвязано, что человек не должен нарушать эту взаимосвязь, чтобы не навредить животному и растительному миру. Знакомить с явлениями неживой природы (гроза, гром, молния, радуга), с правилами поведения при грозе. Знакомить детей с правилами оказания первой помощи при ушибах и укусах насекомых. </w:t>
      </w:r>
    </w:p>
    <w:p w:rsidR="00DF72D5" w:rsidRPr="00DF72D5" w:rsidRDefault="00DF72D5" w:rsidP="00DF72D5">
      <w:pPr>
        <w:contextualSpacing/>
        <w:rPr>
          <w:sz w:val="24"/>
          <w:szCs w:val="24"/>
          <w:lang w:val="ru-RU" w:eastAsia="ru-RU"/>
        </w:rPr>
      </w:pPr>
      <w:r w:rsidRPr="00DF72D5">
        <w:rPr>
          <w:b/>
          <w:sz w:val="24"/>
          <w:szCs w:val="24"/>
          <w:lang w:val="ru-RU" w:eastAsia="ru-RU"/>
        </w:rPr>
        <w:t>Безопасность на дорогах.</w:t>
      </w:r>
      <w:r w:rsidRPr="00DF72D5">
        <w:rPr>
          <w:sz w:val="24"/>
          <w:szCs w:val="24"/>
          <w:lang w:val="ru-RU" w:eastAsia="ru-RU"/>
        </w:rPr>
        <w:t xml:space="preserve"> Уточнять знания детей об элементах дороги (проезжая часть, пешеходный переход, тротуар), о движении транс порта, о работе светофора. Знакомить с названиями ближайших к детскому саду улиц и улиц, на которых живут дети. Знакомить с правилами дорожного движения, правилами передвижения пешеходов и велосипедистов. Продолжать знакомить с дорожными знаками: «Дети», «Остановка трамвая», «Остановка </w:t>
      </w:r>
      <w:r w:rsidRPr="00DF72D5">
        <w:rPr>
          <w:sz w:val="24"/>
          <w:szCs w:val="24"/>
          <w:lang w:val="ru-RU" w:eastAsia="ru-RU"/>
        </w:rPr>
        <w:lastRenderedPageBreak/>
        <w:t>автобуса», «Пешеходный переход», «Пункт первой медицинской помощи», «Пункт питания», «Место стоянки», «Въезд запрещен», «Дорожные работы», «Велосипедная дорожка».</w:t>
      </w:r>
    </w:p>
    <w:p w:rsidR="00DF72D5" w:rsidRPr="00DF72D5" w:rsidRDefault="00DF72D5" w:rsidP="00DF72D5">
      <w:pPr>
        <w:contextualSpacing/>
        <w:rPr>
          <w:sz w:val="24"/>
          <w:szCs w:val="24"/>
          <w:lang w:val="ru-RU" w:eastAsia="ru-RU"/>
        </w:rPr>
      </w:pPr>
      <w:r w:rsidRPr="00DF72D5">
        <w:rPr>
          <w:b/>
          <w:sz w:val="24"/>
          <w:szCs w:val="24"/>
          <w:lang w:val="ru-RU" w:eastAsia="ru-RU"/>
        </w:rPr>
        <w:t>Безопасность собственной жизнедеятельности.</w:t>
      </w:r>
      <w:r w:rsidRPr="00DF72D5">
        <w:rPr>
          <w:sz w:val="24"/>
          <w:szCs w:val="24"/>
          <w:lang w:val="ru-RU" w:eastAsia="ru-RU"/>
        </w:rPr>
        <w:t xml:space="preserve"> Закреплять основы безопасности жизнедеятельности человека. Продолжать знакомить с правилами безопасного поведения во время игр в разное время года (купание в водоемах, катание на велосипеде, на санках, коньках, лыжах и др.). Расширять знания об источниках опасности в быту (электроприборы, газовая плита, утюг и др.). Закреплять навыки безопасного пользования бытовыми предметами. Уточнять знания детей о работе пожарных, о причинах пожаров, об элементарных правилах поведения во время пожара. Знакомить с работой службы спасения — МЧС. Закреплять знания о том, что в случае необходимости взрослые звонят по телефонам «01», «02», «03». Формировать умение обращаться за помощью к взрослым. Учить называть свое имя, фамилию, возраст, домашний адрес, телефон.</w:t>
      </w:r>
    </w:p>
    <w:p w:rsidR="00DF72D5" w:rsidRPr="00DF72D5" w:rsidRDefault="00DF72D5" w:rsidP="00DF72D5">
      <w:pPr>
        <w:pStyle w:val="a3"/>
        <w:ind w:left="709" w:firstLine="0"/>
        <w:contextualSpacing/>
        <w:rPr>
          <w:sz w:val="24"/>
          <w:szCs w:val="24"/>
          <w:lang w:val="ru-RU"/>
        </w:rPr>
      </w:pPr>
      <w:r w:rsidRPr="00DF72D5">
        <w:rPr>
          <w:b/>
          <w:bCs/>
          <w:sz w:val="24"/>
          <w:szCs w:val="24"/>
          <w:lang w:val="ru-RU"/>
        </w:rPr>
        <w:t>Для детей с нарушениями речи</w:t>
      </w:r>
      <w:r>
        <w:rPr>
          <w:sz w:val="24"/>
          <w:szCs w:val="24"/>
          <w:lang w:val="ru-RU"/>
        </w:rPr>
        <w:t xml:space="preserve"> </w:t>
      </w:r>
      <w:r w:rsidRPr="00DF72D5">
        <w:rPr>
          <w:b/>
          <w:bCs/>
          <w:sz w:val="24"/>
          <w:szCs w:val="24"/>
          <w:lang w:val="ru-RU"/>
        </w:rPr>
        <w:t>необходимо:</w:t>
      </w:r>
    </w:p>
    <w:p w:rsidR="00DF72D5" w:rsidRPr="00DF72D5" w:rsidRDefault="00DF72D5" w:rsidP="00E46C04">
      <w:pPr>
        <w:pStyle w:val="a3"/>
        <w:numPr>
          <w:ilvl w:val="0"/>
          <w:numId w:val="3"/>
        </w:numPr>
        <w:ind w:left="0" w:firstLine="709"/>
        <w:contextualSpacing/>
        <w:rPr>
          <w:sz w:val="24"/>
          <w:szCs w:val="24"/>
          <w:lang w:val="ru-RU"/>
        </w:rPr>
      </w:pPr>
      <w:r w:rsidRPr="00DF72D5">
        <w:rPr>
          <w:sz w:val="24"/>
          <w:szCs w:val="24"/>
          <w:lang w:val="ru-RU"/>
        </w:rPr>
        <w:t>использование различных речевых ситуаций при формировании у детей навыков самообслуживания, культурно-гигиенических навыков, элементов труда и др. для работы над пониманием, усвоением и одновременно прочным закреплением соответствующей предметной и глагольной лексики;</w:t>
      </w:r>
    </w:p>
    <w:p w:rsidR="00DF72D5" w:rsidRPr="00DF72D5" w:rsidRDefault="00DF72D5" w:rsidP="00E46C04">
      <w:pPr>
        <w:pStyle w:val="a3"/>
        <w:numPr>
          <w:ilvl w:val="0"/>
          <w:numId w:val="3"/>
        </w:numPr>
        <w:ind w:left="0" w:firstLine="709"/>
        <w:contextualSpacing/>
        <w:rPr>
          <w:sz w:val="24"/>
          <w:szCs w:val="24"/>
          <w:lang w:val="ru-RU"/>
        </w:rPr>
      </w:pPr>
      <w:r w:rsidRPr="00DF72D5">
        <w:rPr>
          <w:sz w:val="24"/>
          <w:szCs w:val="24"/>
          <w:lang w:val="ru-RU"/>
        </w:rPr>
        <w:t>называние необходимых предметов, использование предикативной лексики, составление правильных фраз при осуществлении всех видов детской деятельности с включением речевой ситуации (при затруднении – помочь актуализировать ранее изученную тематическую лексику);</w:t>
      </w:r>
    </w:p>
    <w:p w:rsidR="00DF72D5" w:rsidRPr="00DF72D5" w:rsidRDefault="00DF72D5" w:rsidP="00E46C04">
      <w:pPr>
        <w:pStyle w:val="a3"/>
        <w:numPr>
          <w:ilvl w:val="0"/>
          <w:numId w:val="3"/>
        </w:numPr>
        <w:ind w:left="0" w:firstLine="709"/>
        <w:contextualSpacing/>
        <w:rPr>
          <w:sz w:val="24"/>
          <w:szCs w:val="24"/>
          <w:lang w:val="ru-RU"/>
        </w:rPr>
      </w:pPr>
      <w:r w:rsidRPr="00DF72D5">
        <w:rPr>
          <w:sz w:val="24"/>
          <w:szCs w:val="24"/>
          <w:lang w:val="ru-RU"/>
        </w:rPr>
        <w:t>использование производимых ребенком действий для употребления соответствующих глаголов, определений, предлогов; переход от словосочетаний и предложений к постепенному составлению детьми связных текстов;</w:t>
      </w:r>
    </w:p>
    <w:p w:rsidR="00DF72D5" w:rsidRPr="00DF72D5" w:rsidRDefault="00DF72D5" w:rsidP="00E46C04">
      <w:pPr>
        <w:pStyle w:val="a3"/>
        <w:numPr>
          <w:ilvl w:val="0"/>
          <w:numId w:val="3"/>
        </w:numPr>
        <w:ind w:left="0" w:firstLine="709"/>
        <w:contextualSpacing/>
        <w:rPr>
          <w:sz w:val="24"/>
          <w:szCs w:val="24"/>
          <w:lang w:val="ru-RU"/>
        </w:rPr>
      </w:pPr>
      <w:r w:rsidRPr="00DF72D5">
        <w:rPr>
          <w:sz w:val="24"/>
          <w:szCs w:val="24"/>
          <w:lang w:val="ru-RU"/>
        </w:rPr>
        <w:t>побуждение детей пользоваться речью в процессе изготовления различных поделок, игрушек, сувениров и т.д. (называние материала, из которого изготавливается поделка, инструментов труда, рассказ о назначении изготавливаемого предмета, описание хода своей работы; дети учатся различать предметы по форме, цвету, величине);</w:t>
      </w:r>
    </w:p>
    <w:p w:rsidR="00DF72D5" w:rsidRPr="00DF72D5" w:rsidRDefault="00DF72D5" w:rsidP="00E46C04">
      <w:pPr>
        <w:pStyle w:val="a3"/>
        <w:numPr>
          <w:ilvl w:val="0"/>
          <w:numId w:val="3"/>
        </w:numPr>
        <w:ind w:left="0" w:firstLine="709"/>
        <w:contextualSpacing/>
        <w:rPr>
          <w:sz w:val="24"/>
          <w:szCs w:val="24"/>
          <w:lang w:val="ru-RU"/>
        </w:rPr>
      </w:pPr>
      <w:r w:rsidRPr="00DF72D5">
        <w:rPr>
          <w:sz w:val="24"/>
          <w:szCs w:val="24"/>
          <w:lang w:val="ru-RU"/>
        </w:rPr>
        <w:t>стимулирование развития и обогащения коммуникативной функции речи в непринужденной обстановке на заданную тему (это позволяет учить детей способам диалогического взаимодействия в совместной деятельности, развивать умение высказываться в форме небольшого рассказа: повествования, описания, рассуждения).</w:t>
      </w:r>
    </w:p>
    <w:p w:rsidR="00DF72D5" w:rsidRPr="00DF72D5" w:rsidRDefault="00DF72D5" w:rsidP="00DF72D5">
      <w:pPr>
        <w:pStyle w:val="a3"/>
        <w:ind w:left="0"/>
        <w:contextualSpacing/>
        <w:rPr>
          <w:sz w:val="24"/>
          <w:szCs w:val="24"/>
          <w:lang w:val="ru-RU"/>
        </w:rPr>
      </w:pPr>
      <w:r>
        <w:rPr>
          <w:sz w:val="24"/>
          <w:szCs w:val="24"/>
          <w:lang w:val="ru-RU"/>
        </w:rPr>
        <w:t xml:space="preserve">В </w:t>
      </w:r>
      <w:r w:rsidRPr="00DF72D5">
        <w:rPr>
          <w:sz w:val="24"/>
          <w:szCs w:val="24"/>
          <w:lang w:val="ru-RU"/>
        </w:rPr>
        <w:t xml:space="preserve">области социально-коммуникативного развития ребенка в условиях информационной социализации основными </w:t>
      </w:r>
      <w:r w:rsidRPr="00DF72D5">
        <w:rPr>
          <w:b/>
          <w:bCs/>
          <w:sz w:val="24"/>
          <w:szCs w:val="24"/>
          <w:lang w:val="ru-RU"/>
        </w:rPr>
        <w:t>задачами образовательной деятельности</w:t>
      </w:r>
      <w:r w:rsidRPr="00DF72D5">
        <w:rPr>
          <w:sz w:val="24"/>
          <w:szCs w:val="24"/>
          <w:lang w:val="ru-RU"/>
        </w:rPr>
        <w:t xml:space="preserve"> являются создание условий для:</w:t>
      </w:r>
    </w:p>
    <w:p w:rsidR="00DF72D5" w:rsidRPr="00DF72D5" w:rsidRDefault="00DF72D5" w:rsidP="00E46C04">
      <w:pPr>
        <w:pStyle w:val="a3"/>
        <w:numPr>
          <w:ilvl w:val="0"/>
          <w:numId w:val="3"/>
        </w:numPr>
        <w:ind w:left="0" w:firstLine="709"/>
        <w:contextualSpacing/>
        <w:rPr>
          <w:sz w:val="24"/>
          <w:szCs w:val="24"/>
          <w:lang w:val="ru-RU"/>
        </w:rPr>
      </w:pPr>
      <w:r w:rsidRPr="00DF72D5">
        <w:rPr>
          <w:sz w:val="24"/>
          <w:szCs w:val="24"/>
          <w:lang w:val="ru-RU"/>
        </w:rPr>
        <w:t>развития положительного отношения ребенка к себе и другим людям;</w:t>
      </w:r>
    </w:p>
    <w:p w:rsidR="00DF72D5" w:rsidRPr="00DF72D5" w:rsidRDefault="00DF72D5" w:rsidP="00E46C04">
      <w:pPr>
        <w:pStyle w:val="a3"/>
        <w:numPr>
          <w:ilvl w:val="0"/>
          <w:numId w:val="3"/>
        </w:numPr>
        <w:ind w:left="0" w:firstLine="709"/>
        <w:contextualSpacing/>
        <w:rPr>
          <w:sz w:val="24"/>
          <w:szCs w:val="24"/>
          <w:lang w:val="ru-RU"/>
        </w:rPr>
      </w:pPr>
      <w:r w:rsidRPr="00DF72D5">
        <w:rPr>
          <w:sz w:val="24"/>
          <w:szCs w:val="24"/>
          <w:lang w:val="ru-RU"/>
        </w:rPr>
        <w:t>развития коммуникативной и социальной компетентности, в том числе информационно-социальной компетентности;</w:t>
      </w:r>
    </w:p>
    <w:p w:rsidR="00DF72D5" w:rsidRDefault="00DF72D5" w:rsidP="00E46C04">
      <w:pPr>
        <w:pStyle w:val="a3"/>
        <w:numPr>
          <w:ilvl w:val="0"/>
          <w:numId w:val="3"/>
        </w:numPr>
        <w:ind w:left="0" w:firstLine="709"/>
        <w:contextualSpacing/>
        <w:rPr>
          <w:sz w:val="24"/>
          <w:szCs w:val="24"/>
          <w:lang w:val="ru-RU"/>
        </w:rPr>
      </w:pPr>
      <w:r w:rsidRPr="00DF72D5">
        <w:rPr>
          <w:sz w:val="24"/>
          <w:szCs w:val="24"/>
          <w:lang w:val="ru-RU"/>
        </w:rPr>
        <w:t>развития игровой деятельности;</w:t>
      </w:r>
    </w:p>
    <w:p w:rsidR="00DF72D5" w:rsidRPr="00DF72D5" w:rsidRDefault="00DF72D5" w:rsidP="00E46C04">
      <w:pPr>
        <w:pStyle w:val="a3"/>
        <w:numPr>
          <w:ilvl w:val="0"/>
          <w:numId w:val="3"/>
        </w:numPr>
        <w:ind w:left="0" w:firstLine="709"/>
        <w:contextualSpacing/>
        <w:rPr>
          <w:sz w:val="24"/>
          <w:szCs w:val="24"/>
          <w:lang w:val="ru-RU"/>
        </w:rPr>
      </w:pPr>
      <w:r w:rsidRPr="00DF72D5">
        <w:rPr>
          <w:sz w:val="24"/>
          <w:szCs w:val="24"/>
          <w:lang w:val="ru-RU"/>
        </w:rPr>
        <w:t>развития компетентности в виртуальном поиске.</w:t>
      </w:r>
    </w:p>
    <w:p w:rsidR="00DF72D5" w:rsidRDefault="00DF72D5" w:rsidP="00DF72D5">
      <w:pPr>
        <w:pStyle w:val="a3"/>
        <w:ind w:left="0"/>
        <w:contextualSpacing/>
        <w:rPr>
          <w:b/>
          <w:bCs/>
          <w:sz w:val="24"/>
          <w:szCs w:val="24"/>
          <w:lang w:val="ru-RU"/>
        </w:rPr>
      </w:pPr>
      <w:r w:rsidRPr="00DF72D5">
        <w:rPr>
          <w:b/>
          <w:sz w:val="24"/>
          <w:szCs w:val="24"/>
          <w:lang w:val="ru-RU"/>
        </w:rPr>
        <w:t xml:space="preserve">В </w:t>
      </w:r>
      <w:r w:rsidRPr="00DF72D5">
        <w:rPr>
          <w:b/>
          <w:bCs/>
          <w:sz w:val="24"/>
          <w:szCs w:val="24"/>
          <w:lang w:val="ru-RU"/>
        </w:rPr>
        <w:t xml:space="preserve">сфере развития положительного отношения ребенка к себе и другим людям </w:t>
      </w:r>
    </w:p>
    <w:p w:rsidR="00DF72D5" w:rsidRPr="00DF72D5" w:rsidRDefault="00DF72D5" w:rsidP="00DF72D5">
      <w:pPr>
        <w:pStyle w:val="a3"/>
        <w:ind w:left="0"/>
        <w:contextualSpacing/>
        <w:rPr>
          <w:b/>
          <w:bCs/>
          <w:sz w:val="24"/>
          <w:szCs w:val="24"/>
          <w:lang w:val="ru-RU"/>
        </w:rPr>
      </w:pPr>
      <w:r w:rsidRPr="00DF72D5">
        <w:rPr>
          <w:sz w:val="24"/>
          <w:szCs w:val="24"/>
          <w:lang w:val="ru-RU"/>
        </w:rPr>
        <w:t>Взрослые создают условия для формирования у ребенка положительного</w:t>
      </w:r>
      <w:r>
        <w:rPr>
          <w:b/>
          <w:bCs/>
          <w:sz w:val="24"/>
          <w:szCs w:val="24"/>
          <w:lang w:val="ru-RU"/>
        </w:rPr>
        <w:t xml:space="preserve"> </w:t>
      </w:r>
      <w:r w:rsidRPr="00DF72D5">
        <w:rPr>
          <w:sz w:val="24"/>
          <w:szCs w:val="24"/>
          <w:lang w:val="ru-RU"/>
        </w:rPr>
        <w:t>самоощущения – уверенности в своих возможностях, в том, что он хороший, его любят. Способствуют развитию у ребенка чувства собственного достоинства, осознанию</w:t>
      </w:r>
      <w:r>
        <w:rPr>
          <w:b/>
          <w:bCs/>
          <w:sz w:val="24"/>
          <w:szCs w:val="24"/>
          <w:lang w:val="ru-RU"/>
        </w:rPr>
        <w:t xml:space="preserve"> </w:t>
      </w:r>
      <w:r w:rsidRPr="00DF72D5">
        <w:rPr>
          <w:sz w:val="24"/>
          <w:szCs w:val="24"/>
          <w:lang w:val="ru-RU"/>
        </w:rPr>
        <w:t>своих прав и свобод (иметь собственное мнение, выбирать друзей, игрушки, виды деятельности, иметь личные вещи, по собственному усмотрению использовать личное время).</w:t>
      </w:r>
      <w:r>
        <w:rPr>
          <w:b/>
          <w:bCs/>
          <w:sz w:val="24"/>
          <w:szCs w:val="24"/>
          <w:lang w:val="ru-RU"/>
        </w:rPr>
        <w:t xml:space="preserve"> </w:t>
      </w:r>
      <w:r w:rsidRPr="00DF72D5">
        <w:rPr>
          <w:sz w:val="24"/>
          <w:szCs w:val="24"/>
          <w:lang w:val="ru-RU"/>
        </w:rPr>
        <w:t>Взрослые способствуют развитию положительного отношения ребенка к окружающим его людям: воспитывают уважение и терпимость к другим детям и взрослым, вне зависимости от их социального происхождения, расовой и национальной принадлежности, языка, вероисповедания, пола, возраста, личностного и поведенческого своеобразия; воспитывают уважение к чувству собственного достоинства других людей, их мнениям, желаниям, взглядам.</w:t>
      </w:r>
    </w:p>
    <w:p w:rsidR="00DF72D5" w:rsidRPr="00DF72D5" w:rsidRDefault="00DF72D5" w:rsidP="00DF72D5">
      <w:pPr>
        <w:pStyle w:val="a3"/>
        <w:ind w:left="0"/>
        <w:contextualSpacing/>
        <w:rPr>
          <w:sz w:val="24"/>
          <w:szCs w:val="24"/>
          <w:lang w:val="ru-RU"/>
        </w:rPr>
      </w:pPr>
      <w:r w:rsidRPr="00DF72D5">
        <w:rPr>
          <w:b/>
          <w:bCs/>
          <w:sz w:val="24"/>
          <w:szCs w:val="24"/>
          <w:lang w:val="ru-RU"/>
        </w:rPr>
        <w:t>В сфере развития коммуникативной и социальной компетентности.</w:t>
      </w:r>
    </w:p>
    <w:p w:rsidR="00DF72D5" w:rsidRPr="00DF72D5" w:rsidRDefault="00DF72D5" w:rsidP="00DF72D5">
      <w:pPr>
        <w:pStyle w:val="a3"/>
        <w:ind w:left="0"/>
        <w:contextualSpacing/>
        <w:rPr>
          <w:sz w:val="24"/>
          <w:szCs w:val="24"/>
          <w:lang w:val="ru-RU"/>
        </w:rPr>
      </w:pPr>
      <w:r w:rsidRPr="00DF72D5">
        <w:rPr>
          <w:sz w:val="24"/>
          <w:szCs w:val="24"/>
          <w:lang w:val="ru-RU"/>
        </w:rPr>
        <w:t xml:space="preserve">Взрослые создают в ДОО различные возможности для приобщения детей к ценностям сотрудничества с другими людьми, прежде всего реализуя принципы личностно-развивающего общения и содействия, предоставляя детям возможность принимать участие в различных событиях, планировать совместную работу. Это способствует развитию у детей чувства личной </w:t>
      </w:r>
      <w:r w:rsidRPr="00DF72D5">
        <w:rPr>
          <w:sz w:val="24"/>
          <w:szCs w:val="24"/>
          <w:lang w:val="ru-RU"/>
        </w:rPr>
        <w:lastRenderedPageBreak/>
        <w:t>ответственности, ответственности за другого человека, чувства «общего дела», понимания необходимости согласовывать с партнерами по деятельности мнения и действия. Взрослые помогают детям распознавать эмоциональные переживания и состояния окружающих, выражать собственные переживания. Способствуют формированию у детей представлений о добре и зле, обсуждая с ними различные ситуации из жизни, из рассказов, сказок, обращая внимание на проявления щедрости, жадности, честности, лживости, злости, доброты и др., таким образом создавая условия освоения ребенком этических правил и норм поведения. Взрослые предоставляют детям возможность выражать свои переживания, чувства, взгляды, убеждения и выбирать способы их выражения, исходя из имеющегося у них опыта. Эти возможности свободного самовыражения играют ключевую роль в развитии речи и коммуникативных способностей, расширяют словарный запас и умение логично и связно выражать свои мысли, развивают готовность принятия на себя ответственности в соответствии с уровнем развития. Интерес и внимание взрослых к многообразным проявлениям ребенка, его интересам и склонностям повышает его доверие к себе, веру в свои силы. Возможность внести свой вклад в общее дело и повлиять на ход событий, например</w:t>
      </w:r>
      <w:r>
        <w:rPr>
          <w:sz w:val="24"/>
          <w:szCs w:val="24"/>
          <w:lang w:val="ru-RU"/>
        </w:rPr>
        <w:t>,</w:t>
      </w:r>
      <w:r w:rsidRPr="00DF72D5">
        <w:rPr>
          <w:sz w:val="24"/>
          <w:szCs w:val="24"/>
          <w:lang w:val="ru-RU"/>
        </w:rPr>
        <w:t xml:space="preserve"> при участии в планировании, возможность выбора содержания и способов своей деятельности помогает детям со временем приобрести способность и готовность к самостоятельности и участию в жизни общества, что характеризует взрослого человека современного общества, осознающего ответственность за себя и сообщество.</w:t>
      </w:r>
    </w:p>
    <w:p w:rsidR="00DF72D5" w:rsidRDefault="00DF72D5" w:rsidP="00DF72D5">
      <w:pPr>
        <w:pStyle w:val="a3"/>
        <w:ind w:left="0"/>
        <w:contextualSpacing/>
        <w:rPr>
          <w:sz w:val="24"/>
          <w:szCs w:val="24"/>
          <w:lang w:val="ru-RU"/>
        </w:rPr>
      </w:pPr>
      <w:r w:rsidRPr="00DF72D5">
        <w:rPr>
          <w:sz w:val="24"/>
          <w:szCs w:val="24"/>
          <w:lang w:val="ru-RU"/>
        </w:rPr>
        <w:t>Взрослые способствуют развитию у детей социальных навыков: при возникновении конфликтных ситуаций не вмешиваются, позволяя детям решить конфликт самостоятельно и помогая им только в случае необходимости. В различных социальных ситуациях дети учатся договариваться, соблюдать очередность, устанавливать новые контакты. Взрослые способствуют освоению детьми элементарных правил этикета и безопасного поведения дома, на улице. Создают</w:t>
      </w:r>
      <w:r>
        <w:rPr>
          <w:sz w:val="24"/>
          <w:szCs w:val="24"/>
          <w:lang w:val="ru-RU"/>
        </w:rPr>
        <w:t xml:space="preserve"> условия для развития бережного, </w:t>
      </w:r>
      <w:r w:rsidRPr="00DF72D5">
        <w:rPr>
          <w:sz w:val="24"/>
          <w:szCs w:val="24"/>
          <w:lang w:val="ru-RU"/>
        </w:rPr>
        <w:t>ответственного отношения ребенка к окружающей природе, рукотворному миру, а также способствуют усвоению детьми правил безопасного поведения, прежде всего на своем собственном примере и примере других, сопровождая собственные действия и/или действия детей комментариями.</w:t>
      </w:r>
    </w:p>
    <w:p w:rsidR="004C4239" w:rsidRPr="004C4239" w:rsidRDefault="004C4239" w:rsidP="004C4239">
      <w:pPr>
        <w:pStyle w:val="a3"/>
        <w:ind w:left="0"/>
        <w:contextualSpacing/>
        <w:rPr>
          <w:sz w:val="24"/>
          <w:szCs w:val="24"/>
          <w:lang w:val="ru-RU"/>
        </w:rPr>
      </w:pPr>
      <w:r w:rsidRPr="004C4239">
        <w:rPr>
          <w:b/>
          <w:bCs/>
          <w:sz w:val="24"/>
          <w:szCs w:val="24"/>
          <w:lang w:val="ru-RU"/>
        </w:rPr>
        <w:t>В сфере развития игровой деятельности.</w:t>
      </w:r>
    </w:p>
    <w:p w:rsidR="004C4239" w:rsidRPr="00DF72D5" w:rsidRDefault="004C4239" w:rsidP="004C4239">
      <w:pPr>
        <w:pStyle w:val="a3"/>
        <w:ind w:left="0"/>
        <w:contextualSpacing/>
        <w:rPr>
          <w:sz w:val="24"/>
          <w:szCs w:val="24"/>
          <w:lang w:val="ru-RU"/>
        </w:rPr>
      </w:pPr>
      <w:r w:rsidRPr="004C4239">
        <w:rPr>
          <w:sz w:val="24"/>
          <w:szCs w:val="24"/>
          <w:lang w:val="ru-RU"/>
        </w:rPr>
        <w:t>Взрослые создают условия для свободной игры детей, организуют и поощряют участие детей в сюжетно-ролевых, дидактических, развивающих компьютерных играх и других игровых формах; поддерживают творческую импровизацию в игре. Используют дидактические игры и игровые приемы в разных видах деятельности и при выполнении режимных моментов.</w:t>
      </w:r>
    </w:p>
    <w:p w:rsidR="00DF72D5" w:rsidRPr="00DF72D5" w:rsidRDefault="00DF72D5" w:rsidP="004C4239">
      <w:pPr>
        <w:contextualSpacing/>
        <w:rPr>
          <w:b/>
          <w:sz w:val="24"/>
          <w:szCs w:val="24"/>
          <w:lang w:val="ru-RU" w:eastAsia="ru-RU"/>
        </w:rPr>
      </w:pPr>
      <w:r w:rsidRPr="00DF72D5">
        <w:rPr>
          <w:b/>
          <w:sz w:val="24"/>
          <w:szCs w:val="24"/>
          <w:lang w:val="ru-RU" w:eastAsia="ru-RU"/>
        </w:rPr>
        <w:t>Образовательная область «ПОЗНАВАТЕЛЬНОЕ РАЗВИТИЕ»</w:t>
      </w:r>
    </w:p>
    <w:p w:rsidR="00023509" w:rsidRDefault="00DF72D5" w:rsidP="00023509">
      <w:pPr>
        <w:contextualSpacing/>
        <w:rPr>
          <w:sz w:val="24"/>
          <w:szCs w:val="24"/>
          <w:lang w:val="ru-RU" w:eastAsia="ru-RU"/>
        </w:rPr>
      </w:pPr>
      <w:r w:rsidRPr="00DF72D5">
        <w:rPr>
          <w:sz w:val="24"/>
          <w:szCs w:val="24"/>
          <w:lang w:val="ru-RU" w:eastAsia="ru-RU"/>
        </w:rPr>
        <w:t>«Познавательное развитие предполагает развитие интересов детей, любознательности и познавательной мотивации; формирование познавательных действий, становление сознания; развитие воображения и творческой активности; формирование первичных представлений о себе, других людях,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ее природы, мно</w:t>
      </w:r>
      <w:r w:rsidR="00023509">
        <w:rPr>
          <w:sz w:val="24"/>
          <w:szCs w:val="24"/>
          <w:lang w:val="ru-RU" w:eastAsia="ru-RU"/>
        </w:rPr>
        <w:t>гообразии стран и народов мира», а так же</w:t>
      </w:r>
      <w:r w:rsidR="00023509" w:rsidRPr="00023509">
        <w:rPr>
          <w:sz w:val="24"/>
          <w:szCs w:val="24"/>
          <w:lang w:val="ru-RU" w:eastAsia="ru-RU"/>
        </w:rPr>
        <w:t xml:space="preserve"> развития представлений о виртуальной среде, о возможностях и рисках Интернета</w:t>
      </w:r>
      <w:r w:rsidR="00023509">
        <w:rPr>
          <w:sz w:val="24"/>
          <w:szCs w:val="24"/>
          <w:lang w:val="ru-RU" w:eastAsia="ru-RU"/>
        </w:rPr>
        <w:t>.</w:t>
      </w:r>
    </w:p>
    <w:p w:rsidR="00DF72D5" w:rsidRPr="00DF72D5" w:rsidRDefault="00023509" w:rsidP="00023509">
      <w:pPr>
        <w:contextualSpacing/>
        <w:rPr>
          <w:sz w:val="24"/>
          <w:szCs w:val="24"/>
          <w:lang w:val="ru-RU" w:eastAsia="ru-RU"/>
        </w:rPr>
      </w:pPr>
      <w:r>
        <w:rPr>
          <w:sz w:val="24"/>
          <w:szCs w:val="24"/>
          <w:lang w:val="ru-RU" w:eastAsia="ru-RU"/>
        </w:rPr>
        <w:t xml:space="preserve">В </w:t>
      </w:r>
      <w:r w:rsidRPr="00023509">
        <w:rPr>
          <w:sz w:val="24"/>
          <w:szCs w:val="24"/>
          <w:lang w:val="ru-RU" w:eastAsia="ru-RU"/>
        </w:rPr>
        <w:t>работе по образовательной области «Познавательное развитие» участвуют воспитатели и учитель-логопед. Воспитатели работают над развитием любознательности</w:t>
      </w:r>
      <w:r>
        <w:rPr>
          <w:sz w:val="24"/>
          <w:szCs w:val="24"/>
          <w:lang w:val="ru-RU" w:eastAsia="ru-RU"/>
        </w:rPr>
        <w:t xml:space="preserve"> и </w:t>
      </w:r>
      <w:r w:rsidRPr="00023509">
        <w:rPr>
          <w:sz w:val="24"/>
          <w:szCs w:val="24"/>
          <w:lang w:val="ru-RU" w:eastAsia="ru-RU"/>
        </w:rPr>
        <w:t>познавательной мотивации, формированием познавательных действий, первичных представлений о себе, других людях, объектах окружающего мира, о свойствах и отношениях объектов окружающего мира, о планете Земля как общем доме людей, об особенностях ее природы, многообразии стран и народов мира. Учитель-логопед подключается к этой деятельности и помогает воспитателям выбрать адекватные методы</w:t>
      </w:r>
      <w:r>
        <w:rPr>
          <w:sz w:val="24"/>
          <w:szCs w:val="24"/>
          <w:lang w:val="ru-RU" w:eastAsia="ru-RU"/>
        </w:rPr>
        <w:t xml:space="preserve"> и </w:t>
      </w:r>
      <w:r w:rsidRPr="00023509">
        <w:rPr>
          <w:sz w:val="24"/>
          <w:szCs w:val="24"/>
          <w:lang w:val="ru-RU" w:eastAsia="ru-RU"/>
        </w:rPr>
        <w:t>приемы работы с учетом индивидуальных особенностей и возможностей каждого ребенка с ОНР и этапа коррекционной работы.</w:t>
      </w:r>
    </w:p>
    <w:p w:rsidR="00DF72D5" w:rsidRPr="00DF72D5" w:rsidRDefault="00DF72D5" w:rsidP="00DF72D5">
      <w:pPr>
        <w:contextualSpacing/>
        <w:rPr>
          <w:b/>
          <w:sz w:val="24"/>
          <w:szCs w:val="24"/>
          <w:lang w:val="ru-RU" w:eastAsia="ru-RU"/>
        </w:rPr>
      </w:pPr>
      <w:r w:rsidRPr="00DF72D5">
        <w:rPr>
          <w:b/>
          <w:sz w:val="24"/>
          <w:szCs w:val="24"/>
          <w:lang w:val="ru-RU" w:eastAsia="ru-RU"/>
        </w:rPr>
        <w:t>Основные цели и задачи</w:t>
      </w:r>
    </w:p>
    <w:p w:rsidR="00DF72D5" w:rsidRPr="00DF72D5" w:rsidRDefault="00DF72D5" w:rsidP="00DF72D5">
      <w:pPr>
        <w:contextualSpacing/>
        <w:rPr>
          <w:sz w:val="24"/>
          <w:szCs w:val="24"/>
          <w:lang w:val="ru-RU" w:eastAsia="ru-RU"/>
        </w:rPr>
      </w:pPr>
      <w:r w:rsidRPr="00DF72D5">
        <w:rPr>
          <w:b/>
          <w:sz w:val="24"/>
          <w:szCs w:val="24"/>
          <w:lang w:val="ru-RU" w:eastAsia="ru-RU"/>
        </w:rPr>
        <w:t>Формирование элементарных математических представлений.</w:t>
      </w:r>
      <w:r w:rsidRPr="00DF72D5">
        <w:rPr>
          <w:sz w:val="24"/>
          <w:szCs w:val="24"/>
          <w:lang w:val="ru-RU" w:eastAsia="ru-RU"/>
        </w:rPr>
        <w:t xml:space="preserve"> Формирование элементарных математических представлений, первичных представлений об основных свойствах и отношениях объектов окружающего мира: форме, цвете, размере, количестве, числе, части и целом, пространстве и времени.</w:t>
      </w:r>
    </w:p>
    <w:p w:rsidR="00DF72D5" w:rsidRPr="00DF72D5" w:rsidRDefault="00DF72D5" w:rsidP="00DF72D5">
      <w:pPr>
        <w:contextualSpacing/>
        <w:rPr>
          <w:b/>
          <w:sz w:val="24"/>
          <w:szCs w:val="24"/>
          <w:lang w:val="ru-RU" w:eastAsia="ru-RU"/>
        </w:rPr>
      </w:pPr>
      <w:r w:rsidRPr="00DF72D5">
        <w:rPr>
          <w:b/>
          <w:sz w:val="24"/>
          <w:szCs w:val="24"/>
          <w:lang w:val="ru-RU" w:eastAsia="ru-RU"/>
        </w:rPr>
        <w:lastRenderedPageBreak/>
        <w:t xml:space="preserve">Развитие познавательно-исследовательской деятельности. </w:t>
      </w:r>
      <w:r w:rsidRPr="00DF72D5">
        <w:rPr>
          <w:sz w:val="24"/>
          <w:szCs w:val="24"/>
          <w:lang w:val="ru-RU" w:eastAsia="ru-RU"/>
        </w:rPr>
        <w:t>Развитие познавательных интересов детей, расширение опыта ориентировки в окружающем, сенсорное развитие, развитие любознательности и познавательной мотивации; формирование познавательных действий, становление сознания; развитие воображения и творческой активности; формирование первичных представлений об объектах окружающего мира, о свойствах и отношениях объектов окружающего мира (форме, цвете, размере, материале, звучании, ритме, темпе, причинах и следствиях и др.). Развитие восприятия, внимания, памяти, наблюдательности, способности анализировать, сравнивать, выделять характерные, существенные признаки предметов и явлений окружающего мира; умения устанавливать простейшие связи между предметами и явлениями, делать простейшие обобщения.</w:t>
      </w:r>
    </w:p>
    <w:p w:rsidR="00DF72D5" w:rsidRPr="00DF72D5" w:rsidRDefault="00DF72D5" w:rsidP="00DF72D5">
      <w:pPr>
        <w:contextualSpacing/>
        <w:rPr>
          <w:sz w:val="24"/>
          <w:szCs w:val="24"/>
          <w:lang w:val="ru-RU" w:eastAsia="ru-RU"/>
        </w:rPr>
      </w:pPr>
      <w:r w:rsidRPr="00DF72D5">
        <w:rPr>
          <w:b/>
          <w:sz w:val="24"/>
          <w:szCs w:val="24"/>
          <w:lang w:val="ru-RU" w:eastAsia="ru-RU"/>
        </w:rPr>
        <w:t>Ознакомление с предметным окружением.</w:t>
      </w:r>
      <w:r w:rsidRPr="00DF72D5">
        <w:rPr>
          <w:sz w:val="24"/>
          <w:szCs w:val="24"/>
          <w:lang w:val="ru-RU" w:eastAsia="ru-RU"/>
        </w:rPr>
        <w:t xml:space="preserve"> Ознакомление с предметным миром (название, функция, назначение, свойства и качества предмета); восприятие предмета как творения человеческой мысли и результата труда. Формирование первичных представлений о многообразии предметного окружения; о том, что человек создает предметное окружение, изменяет и совершенствует его для себя и других людей, делая жизнь более удобной и комфортной. Развитие умения устанавливать причинно-следственные связи между миром предметов и природным миром. </w:t>
      </w:r>
    </w:p>
    <w:p w:rsidR="00DF72D5" w:rsidRPr="00DF72D5" w:rsidRDefault="00DF72D5" w:rsidP="00DF72D5">
      <w:pPr>
        <w:contextualSpacing/>
        <w:rPr>
          <w:sz w:val="24"/>
          <w:szCs w:val="24"/>
          <w:lang w:val="ru-RU" w:eastAsia="ru-RU"/>
        </w:rPr>
      </w:pPr>
      <w:r w:rsidRPr="00DF72D5">
        <w:rPr>
          <w:b/>
          <w:sz w:val="24"/>
          <w:szCs w:val="24"/>
          <w:lang w:val="ru-RU" w:eastAsia="ru-RU"/>
        </w:rPr>
        <w:t>Ознакомление с социальным миром.</w:t>
      </w:r>
      <w:r w:rsidRPr="00DF72D5">
        <w:rPr>
          <w:sz w:val="24"/>
          <w:szCs w:val="24"/>
          <w:lang w:val="ru-RU" w:eastAsia="ru-RU"/>
        </w:rPr>
        <w:t xml:space="preserve"> Ознакомление с окружающим социальным миром, расширение кругозора детей, формирование целостной картины мира. Формирование первичных представлений о малой родине и Отечестве, представлений о социокультурных ценностях нашего народа, об отечественных традициях и праздниках. Формирование гражданской принадлежности; воспитание любви к Родине, гордости за ее достижения, патриотических чувств. Формирование элементарных представлений о планете Земля как общем доме людей, о многообразии стран и народов мира. </w:t>
      </w:r>
    </w:p>
    <w:p w:rsidR="00DF72D5" w:rsidRPr="00DF72D5" w:rsidRDefault="00DF72D5" w:rsidP="00DF72D5">
      <w:pPr>
        <w:contextualSpacing/>
        <w:rPr>
          <w:sz w:val="24"/>
          <w:szCs w:val="24"/>
          <w:lang w:val="ru-RU" w:eastAsia="ru-RU"/>
        </w:rPr>
      </w:pPr>
      <w:r w:rsidRPr="00DF72D5">
        <w:rPr>
          <w:b/>
          <w:sz w:val="24"/>
          <w:szCs w:val="24"/>
          <w:lang w:val="ru-RU" w:eastAsia="ru-RU"/>
        </w:rPr>
        <w:t>Ознакомление с миром природы.</w:t>
      </w:r>
      <w:r w:rsidRPr="00DF72D5">
        <w:rPr>
          <w:sz w:val="24"/>
          <w:szCs w:val="24"/>
          <w:lang w:val="ru-RU" w:eastAsia="ru-RU"/>
        </w:rPr>
        <w:t xml:space="preserve"> Ознакомление с природой и природными явлениями. Развитие умения устанавливать причинно-следственные связи между природными явлениями. Формирование первичных представлений о природном многообразии планеты Земля. Формирование элементарных экологических представлений. Формирование понимания того, что человек — часть природы, что он должен беречь, охранять и защищать ее, что в природе все взаимосвязано, что жизнь человека на Земле во многом зависит от окружающей среды. Воспитание умения правильно вести себя в природе. Воспитание любви к природе, желания беречь ее. </w:t>
      </w:r>
    </w:p>
    <w:p w:rsidR="00DF72D5" w:rsidRPr="00DF72D5" w:rsidRDefault="00DF72D5" w:rsidP="00DF72D5">
      <w:pPr>
        <w:spacing w:line="276" w:lineRule="auto"/>
        <w:ind w:firstLine="0"/>
        <w:rPr>
          <w:b/>
          <w:sz w:val="24"/>
          <w:szCs w:val="24"/>
          <w:lang w:val="ru-RU" w:eastAsia="ru-RU"/>
        </w:rPr>
      </w:pPr>
      <w:r w:rsidRPr="00DF72D5">
        <w:rPr>
          <w:b/>
          <w:sz w:val="24"/>
          <w:szCs w:val="24"/>
          <w:lang w:val="ru-RU" w:eastAsia="ru-RU"/>
        </w:rPr>
        <w:t xml:space="preserve">Формирование элементарных математических представлений </w:t>
      </w:r>
    </w:p>
    <w:p w:rsidR="00DF72D5" w:rsidRPr="00DF72D5" w:rsidRDefault="00DF72D5" w:rsidP="00DF72D5">
      <w:pPr>
        <w:contextualSpacing/>
        <w:rPr>
          <w:sz w:val="24"/>
          <w:szCs w:val="24"/>
          <w:lang w:val="ru-RU" w:eastAsia="ru-RU"/>
        </w:rPr>
      </w:pPr>
      <w:r w:rsidRPr="00DF72D5">
        <w:rPr>
          <w:b/>
          <w:sz w:val="24"/>
          <w:szCs w:val="24"/>
          <w:lang w:val="ru-RU" w:eastAsia="ru-RU"/>
        </w:rPr>
        <w:t>Старшая группа (от 5 до 6 лет)</w:t>
      </w:r>
    </w:p>
    <w:p w:rsidR="00DF72D5" w:rsidRPr="00DF72D5" w:rsidRDefault="00DF72D5" w:rsidP="00DF72D5">
      <w:pPr>
        <w:contextualSpacing/>
        <w:rPr>
          <w:sz w:val="24"/>
          <w:szCs w:val="24"/>
          <w:lang w:val="ru-RU" w:eastAsia="ru-RU"/>
        </w:rPr>
      </w:pPr>
      <w:r w:rsidRPr="00DF72D5">
        <w:rPr>
          <w:b/>
          <w:sz w:val="24"/>
          <w:szCs w:val="24"/>
          <w:lang w:val="ru-RU" w:eastAsia="ru-RU"/>
        </w:rPr>
        <w:t>Количество и счет.</w:t>
      </w:r>
      <w:r w:rsidRPr="00DF72D5">
        <w:rPr>
          <w:sz w:val="24"/>
          <w:szCs w:val="24"/>
          <w:lang w:val="ru-RU" w:eastAsia="ru-RU"/>
        </w:rPr>
        <w:t xml:space="preserve"> Учить создавать множества (группы предметов) из разных по качеству элементов (предметов разного цвета, раз- мера, формы, назначения; звуков, движений); разбивать множества на части и воссоединять их; устанавливать отношения между целым множеством и каждой его частью, понимать, что множество больше части, а часть меньше целого множества; сравнивать разные части множества на основе счета и соотнесения элементов (предметов) один к одному; определять большую (меньшую) часть множества или их равенство. Учить считать до 10; последовательно знакомить с образованием каждого числа в пределах от 5 до 10 (на наглядной основе). Сравнивать рядом стоящие числа в пределах 10 на основе сравнения конкретных множеств; получать равенство из неравенства (неравенство из равенства), добавляя к меньшему количеству один предмет или убирая из большего количества один предмет («7 меньше 8, если к 7 добавить один предмет, будет 8, поровну», «8 больше 7; если из 8 предметов убрать один, то станет по 7, поровну»). Формировать умение понимать отношения рядом стоящих чисел (5 &lt; 6 на 1, 6 &gt; 5 на 1). Отсчитывать предметы из большого количества по образцу и заданному числу (в пределах 10). Совершенствовать умение считать в прямом и обратном порядке (в пределах 10). Считать предметы на ощупь, считать и воспроизводить количество звуков, движений по образцу и заданному числу (в пределах 10). Познакомить с цифрами от 0 до 9. Познакомить с порядковым счетом в пределах 10, учить различать вопросы «Сколько?», «Который?» («Какой?») и правильно отвечать на них. Продолжать формировать представление о равенстве: определять равное количество в группах, состоящих из разных предметов; правильно обобщать числовые значения на основе счета и сравнения групп (здесь 5 петушков, 5 матрешек, 5 машин — всех игрушек поровну — по 5). Упражнять детей в понимании того, что число не зависит от величины </w:t>
      </w:r>
      <w:r w:rsidRPr="00DF72D5">
        <w:rPr>
          <w:sz w:val="24"/>
          <w:szCs w:val="24"/>
          <w:lang w:val="ru-RU" w:eastAsia="ru-RU"/>
        </w:rPr>
        <w:lastRenderedPageBreak/>
        <w:t>предметов, расстояния между предметами, формы, их расположения, а также направления счета (справа налево, слева направо, с любого предмета).  Познакомить с количественным составом числа из единиц в пределах 5 на конкретном материале: 5 — это один, еще один, еще один, еще один и еще один.</w:t>
      </w:r>
    </w:p>
    <w:p w:rsidR="00DF72D5" w:rsidRPr="00DF72D5" w:rsidRDefault="00DF72D5" w:rsidP="00DF72D5">
      <w:pPr>
        <w:contextualSpacing/>
        <w:rPr>
          <w:sz w:val="24"/>
          <w:szCs w:val="24"/>
          <w:lang w:val="ru-RU" w:eastAsia="ru-RU"/>
        </w:rPr>
      </w:pPr>
      <w:r w:rsidRPr="00DF72D5">
        <w:rPr>
          <w:b/>
          <w:sz w:val="24"/>
          <w:szCs w:val="24"/>
          <w:lang w:val="ru-RU" w:eastAsia="ru-RU"/>
        </w:rPr>
        <w:t>Величина.</w:t>
      </w:r>
      <w:r w:rsidRPr="00DF72D5">
        <w:rPr>
          <w:sz w:val="24"/>
          <w:szCs w:val="24"/>
          <w:lang w:val="ru-RU" w:eastAsia="ru-RU"/>
        </w:rPr>
        <w:t xml:space="preserve"> Учить устанавливать размерные отношения между 5–10 предметами разной длины (высоты, ширины) или толщины: систематизировать предметы, располагая их в возрастающем (убывающем) порядке по величине; отражать в речи порядок расположения предметов и соотношение между ними по размеру: «Розовая лента — самая широкая, фиолетовая — немного уже, красная — еще уже, но она шире желтой, а зеленая уже желтой и всех остальных лент» и т. д. Сравнивать два предмета по величине (длине, ширине, высоте) опосредованно — с помощью третьего (условной меры), равного одному из сравниваемых предметов. Развивать глазомер, умение находить предметы длиннее (короче), выше (ниже), шире (уже), толще (тоньше) образца и равные ему. Формировать понятие о том, что предмет (лист бумаги, лента, круг, квадрат и др.) можно разделить на несколько равных частей (на две, четыре). Учить называть части, полученные от деления, сравнивать целое и части, понимать, что целый предмет больше каждой своей части, а часть меньше целого. Форма. Познакомить детей с овалом на основе сравнения его с кругом и прямоугольником. Дать представление о четырехугольнике: подвести к пониманию того, что квадрат и прямоугольник являются разновидностями четырехугольника. Развивать у детей геометрическую зоркость: умение анализировать и сравнивать предметы по форме, находить в ближайшем окружении предметы одинаковой и разной формы: книги, картина, одеяла, крышки столов — прямоугольные, поднос и блюдо — овальные, тарелки — круглые и т. д. Развивать представления о том, как из одной формы сделать другую.</w:t>
      </w:r>
    </w:p>
    <w:p w:rsidR="00DF72D5" w:rsidRPr="00DF72D5" w:rsidRDefault="00DF72D5" w:rsidP="00DF72D5">
      <w:pPr>
        <w:contextualSpacing/>
        <w:rPr>
          <w:sz w:val="24"/>
          <w:szCs w:val="24"/>
          <w:lang w:val="ru-RU" w:eastAsia="ru-RU"/>
        </w:rPr>
      </w:pPr>
      <w:r w:rsidRPr="00DF72D5">
        <w:rPr>
          <w:b/>
          <w:sz w:val="24"/>
          <w:szCs w:val="24"/>
          <w:lang w:val="ru-RU" w:eastAsia="ru-RU"/>
        </w:rPr>
        <w:t xml:space="preserve">Ориентировка в пространстве. </w:t>
      </w:r>
      <w:r w:rsidRPr="00DF72D5">
        <w:rPr>
          <w:sz w:val="24"/>
          <w:szCs w:val="24"/>
          <w:lang w:val="ru-RU" w:eastAsia="ru-RU"/>
        </w:rPr>
        <w:t xml:space="preserve">Совершенствовать умение ориентироваться в окружающем пространстве; понимать смысл пространственных отношений (вверху — внизу, впереди (спереди) — сзади (за), слева — справа, между, рядом с, около); двигаться в заданном направлении, меняя его по сигналу, а также в соответствии со знаками — указателями направления движения (вперед, назад, налево, направо и т. п.); определять свое местонахождение среди окружающих людей и предметов: «Я стою между Олей и Таней, за Мишей, позади (сзади) Кати, перед Наташей, около Юры»; обозначать в речи взаимное расположение предметов: «Справа от куклы сидит заяц, а слева от куклы стоит лошадка, сзади — мишка, а впереди — машина». Учить ориентироваться на листе бумаги (справа — слева, вверху — внизу, в середине, в углу). </w:t>
      </w:r>
    </w:p>
    <w:p w:rsidR="00DF72D5" w:rsidRPr="00DF72D5" w:rsidRDefault="00DF72D5" w:rsidP="00DF72D5">
      <w:pPr>
        <w:contextualSpacing/>
        <w:rPr>
          <w:sz w:val="24"/>
          <w:szCs w:val="24"/>
          <w:lang w:val="ru-RU" w:eastAsia="ru-RU"/>
        </w:rPr>
      </w:pPr>
      <w:r w:rsidRPr="00DF72D5">
        <w:rPr>
          <w:b/>
          <w:sz w:val="24"/>
          <w:szCs w:val="24"/>
          <w:lang w:val="ru-RU" w:eastAsia="ru-RU"/>
        </w:rPr>
        <w:t>Ориентировка во времени.</w:t>
      </w:r>
      <w:r w:rsidRPr="00DF72D5">
        <w:rPr>
          <w:sz w:val="24"/>
          <w:szCs w:val="24"/>
          <w:lang w:val="ru-RU" w:eastAsia="ru-RU"/>
        </w:rPr>
        <w:t xml:space="preserve"> Дать детям представление о том, что утро, вечер, день и ночь составляют сутки.  Учить на конкретных примерах устанавливать последовательность различных событий: что было раньше (сначала), что позже (потом), определять, какой день сегодня, какой был вчера, какой будет завтра.</w:t>
      </w:r>
    </w:p>
    <w:p w:rsidR="00DF72D5" w:rsidRPr="00DF72D5" w:rsidRDefault="00DF72D5" w:rsidP="00DF72D5">
      <w:pPr>
        <w:contextualSpacing/>
        <w:rPr>
          <w:b/>
          <w:sz w:val="24"/>
          <w:szCs w:val="24"/>
          <w:lang w:val="ru-RU" w:eastAsia="ru-RU"/>
        </w:rPr>
      </w:pPr>
      <w:r w:rsidRPr="00DF72D5">
        <w:rPr>
          <w:b/>
          <w:sz w:val="24"/>
          <w:szCs w:val="24"/>
          <w:lang w:val="ru-RU" w:eastAsia="ru-RU"/>
        </w:rPr>
        <w:t>Развитие познавательно-исследовательской деятельности</w:t>
      </w:r>
    </w:p>
    <w:p w:rsidR="00DF72D5" w:rsidRPr="00DF72D5" w:rsidRDefault="00DF72D5" w:rsidP="00DF72D5">
      <w:pPr>
        <w:contextualSpacing/>
        <w:rPr>
          <w:b/>
          <w:sz w:val="24"/>
          <w:szCs w:val="24"/>
          <w:lang w:val="ru-RU" w:eastAsia="ru-RU"/>
        </w:rPr>
      </w:pPr>
      <w:r w:rsidRPr="00DF72D5">
        <w:rPr>
          <w:b/>
          <w:sz w:val="24"/>
          <w:szCs w:val="24"/>
          <w:lang w:val="ru-RU" w:eastAsia="ru-RU"/>
        </w:rPr>
        <w:t>Старшая группа (от 5 до 6 лет)</w:t>
      </w:r>
    </w:p>
    <w:p w:rsidR="00DF72D5" w:rsidRPr="00DF72D5" w:rsidRDefault="00DF72D5" w:rsidP="00DF72D5">
      <w:pPr>
        <w:contextualSpacing/>
        <w:rPr>
          <w:sz w:val="24"/>
          <w:szCs w:val="24"/>
          <w:lang w:val="ru-RU" w:eastAsia="ru-RU"/>
        </w:rPr>
      </w:pPr>
      <w:r w:rsidRPr="00DF72D5">
        <w:rPr>
          <w:b/>
          <w:sz w:val="24"/>
          <w:szCs w:val="24"/>
          <w:lang w:val="ru-RU" w:eastAsia="ru-RU"/>
        </w:rPr>
        <w:t>Познавательно-исследовательская деятельность.</w:t>
      </w:r>
      <w:r w:rsidRPr="00DF72D5">
        <w:rPr>
          <w:sz w:val="24"/>
          <w:szCs w:val="24"/>
          <w:lang w:val="ru-RU" w:eastAsia="ru-RU"/>
        </w:rPr>
        <w:t xml:space="preserve"> Закреплять умение использовать обобщенные способы обследования объектов с помощью специально разработанной системы сенсорных эталонов, перцептивных действий. Побуждать устанавливать функциональные связи и отношения между системами объектов и явлений, применяя различные средства познавательных действий. Способствовать самостоятельному использованию действий экспериментального характера для выявления скрытых свойств. Закреплять умение получать информацию о новом объекте в процессе его исследования. Развивать умение детей действовать в соответствии с предлагаемым алгоритмом. Формировать умение определять алгоритм собственной деятельности; с помощью взрослого составлять модели и использовать их в познавательно-исследовательской деятельности. </w:t>
      </w:r>
    </w:p>
    <w:p w:rsidR="00DF72D5" w:rsidRPr="00DF72D5" w:rsidRDefault="00DF72D5" w:rsidP="00DF72D5">
      <w:pPr>
        <w:contextualSpacing/>
        <w:rPr>
          <w:sz w:val="24"/>
          <w:szCs w:val="24"/>
          <w:lang w:val="ru-RU" w:eastAsia="ru-RU"/>
        </w:rPr>
      </w:pPr>
      <w:r w:rsidRPr="00DF72D5">
        <w:rPr>
          <w:b/>
          <w:sz w:val="24"/>
          <w:szCs w:val="24"/>
          <w:lang w:val="ru-RU" w:eastAsia="ru-RU"/>
        </w:rPr>
        <w:t xml:space="preserve">Сенсорное развитие. </w:t>
      </w:r>
      <w:r w:rsidRPr="00DF72D5">
        <w:rPr>
          <w:sz w:val="24"/>
          <w:szCs w:val="24"/>
          <w:lang w:val="ru-RU" w:eastAsia="ru-RU"/>
        </w:rPr>
        <w:t xml:space="preserve">Развивать восприятие, умение выделять разнообразные свойства и отношения предметов (цвет, форма, величина, расположение в пространстве и т. п.), включая органы чувств: зрение, слух, осязание, обоняние, вкус. Продолжать знакомить с цветами спектра: красный, оранжевый, желтый, зеленый, голубой, синий, фиолетовый (хроматические) и белый, серый и черный (ахроматические). Учить различать цвета по светлоте и насыщенности, правильно называть их. Показать детям особенности расположения цветовых тонов в спектре. Продолжать знакомить с различными геометрическими фигурами, учить использовать в качестве эталонов плоскостные и объемные формы. Формировать умение обследовать предметы разной формы; при </w:t>
      </w:r>
      <w:r w:rsidRPr="00DF72D5">
        <w:rPr>
          <w:sz w:val="24"/>
          <w:szCs w:val="24"/>
          <w:lang w:val="ru-RU" w:eastAsia="ru-RU"/>
        </w:rPr>
        <w:lastRenderedPageBreak/>
        <w:t>обследовании включать движения рук по предмету. Расширять представления о фактуре предметов (гладкий, пушистый, шероховатый и т. п.). Совершенствовать глазомер. Развивать познавательно-исследовательский интерес, показывая занимательные опыты, фокусы, привлекая к простейшим экспериментам.</w:t>
      </w:r>
    </w:p>
    <w:p w:rsidR="00DF72D5" w:rsidRPr="00DF72D5" w:rsidRDefault="00DF72D5" w:rsidP="00DF72D5">
      <w:pPr>
        <w:contextualSpacing/>
        <w:rPr>
          <w:sz w:val="24"/>
          <w:szCs w:val="24"/>
          <w:lang w:val="ru-RU" w:eastAsia="ru-RU"/>
        </w:rPr>
      </w:pPr>
      <w:r w:rsidRPr="00DF72D5">
        <w:rPr>
          <w:b/>
          <w:sz w:val="24"/>
          <w:szCs w:val="24"/>
          <w:lang w:val="ru-RU" w:eastAsia="ru-RU"/>
        </w:rPr>
        <w:t>Проектная деятельность.</w:t>
      </w:r>
      <w:r w:rsidRPr="00DF72D5">
        <w:rPr>
          <w:sz w:val="24"/>
          <w:szCs w:val="24"/>
          <w:lang w:val="ru-RU" w:eastAsia="ru-RU"/>
        </w:rPr>
        <w:t xml:space="preserve"> Создавать условия для реализации детьми проектов трех типов: исследовательских, творческих и нормативных. Развивать проектную деятельность исследовательского типа. Организовывать презентации проектов. Формировать у детей представления об авторстве проекта. Создавать условия для реализации проектной деятельности творческого типа. (Творческие проекты в этом возрасте носят индивидуальный характер.) Способствовать развитию проектной деятельности нормативного типа. (Нормативная проектная деятельность — это проектная деятельность, направленная на выработку детьми норм и правил поведения в детском коллективе.) </w:t>
      </w:r>
    </w:p>
    <w:p w:rsidR="00DF72D5" w:rsidRPr="00DF72D5" w:rsidRDefault="00DF72D5" w:rsidP="00DF72D5">
      <w:pPr>
        <w:contextualSpacing/>
        <w:rPr>
          <w:sz w:val="24"/>
          <w:szCs w:val="24"/>
          <w:lang w:val="ru-RU" w:eastAsia="ru-RU"/>
        </w:rPr>
      </w:pPr>
      <w:r w:rsidRPr="00DF72D5">
        <w:rPr>
          <w:b/>
          <w:sz w:val="24"/>
          <w:szCs w:val="24"/>
          <w:lang w:val="ru-RU" w:eastAsia="ru-RU"/>
        </w:rPr>
        <w:t>Дидактические игры.</w:t>
      </w:r>
      <w:r w:rsidRPr="00DF72D5">
        <w:rPr>
          <w:sz w:val="24"/>
          <w:szCs w:val="24"/>
          <w:lang w:val="ru-RU" w:eastAsia="ru-RU"/>
        </w:rPr>
        <w:t xml:space="preserve"> Организовывать дидактические игры, объединяя детей в подгруппы по 2–4 человека; учить выполнять правила игры. Развивать в играх память, внимание, воображение, мышление, речь, сенсорные способности детей. Учить сравнивать предметы, подмечать незначительные различия в их признаках (цвет, форма, величина, материал), объединять предметы по общим признакам, составлять из части целое (складные кубики, мозаика, пазлы), определять изменения в расположении предметов (впереди, сзади, направо, налево, под, над, посередине, сбоку). Формировать желание действовать с разнообразными дидактическими играми и игрушками (народными, электронными, компьютерными и др.).  Побуждать детей к самостоятельности в игре, вызывая у них эмоционально-положительный отклик на игровое действие. Учить подчиняться правилам в групповых играх. Воспитывать творческую самостоятельность. Формировать такие качества, как дружелюбие, дисциплинированность. Воспитывать культуру честного соперничества в играх-соревнованиях.</w:t>
      </w:r>
    </w:p>
    <w:p w:rsidR="00DF72D5" w:rsidRPr="00DF72D5" w:rsidRDefault="00DF72D5" w:rsidP="00DF72D5">
      <w:pPr>
        <w:contextualSpacing/>
        <w:rPr>
          <w:sz w:val="24"/>
          <w:szCs w:val="24"/>
          <w:lang w:val="ru-RU" w:eastAsia="ru-RU"/>
        </w:rPr>
      </w:pPr>
      <w:r w:rsidRPr="00DF72D5">
        <w:rPr>
          <w:b/>
          <w:sz w:val="24"/>
          <w:szCs w:val="24"/>
          <w:lang w:val="ru-RU" w:eastAsia="ru-RU"/>
        </w:rPr>
        <w:t>Ознакомление с предметным окружением</w:t>
      </w:r>
    </w:p>
    <w:p w:rsidR="00DF72D5" w:rsidRPr="00DF72D5" w:rsidRDefault="00DF72D5" w:rsidP="00DF72D5">
      <w:pPr>
        <w:contextualSpacing/>
        <w:rPr>
          <w:b/>
          <w:sz w:val="24"/>
          <w:szCs w:val="24"/>
          <w:lang w:val="ru-RU" w:eastAsia="ru-RU"/>
        </w:rPr>
      </w:pPr>
      <w:r w:rsidRPr="00DF72D5">
        <w:rPr>
          <w:b/>
          <w:sz w:val="24"/>
          <w:szCs w:val="24"/>
          <w:lang w:val="ru-RU" w:eastAsia="ru-RU"/>
        </w:rPr>
        <w:t>Старшая группа (от 5 до 6 лет)</w:t>
      </w:r>
    </w:p>
    <w:p w:rsidR="00DF72D5" w:rsidRPr="00DF72D5" w:rsidRDefault="00DF72D5" w:rsidP="00DF72D5">
      <w:pPr>
        <w:contextualSpacing/>
        <w:rPr>
          <w:sz w:val="24"/>
          <w:szCs w:val="24"/>
          <w:lang w:val="ru-RU" w:eastAsia="ru-RU"/>
        </w:rPr>
      </w:pPr>
      <w:r w:rsidRPr="00DF72D5">
        <w:rPr>
          <w:sz w:val="24"/>
          <w:szCs w:val="24"/>
          <w:lang w:val="ru-RU" w:eastAsia="ru-RU"/>
        </w:rPr>
        <w:t xml:space="preserve">Продолжать обогащать представления детей о мире предметов. Объяснять назначение незнакомых предметов. Формировать представление о предметах, облегчающих труд человека в быту (кофемолка, миксер, мясорубка и др.), создающих комфорт (бра, картины, ковер и т. п.). Объяснять, что прочность и долговечность зависят от свойств и качеств материала, из которого сделан предмет. Развивать умение самостоятельно определять материалы, из которых изготовлены предметы, характеризовать свойства и качества предметов: структуру и температуру поверхности, твердость – мягкость, хрупкость – прочность, блеск, звонкость. Побуждать сравнивать предметы (по назначению, цвету, форме, материалу), классифицировать их (посуда – фарфоровая, стеклянная, керамическая, пластмассовая). Рассказывать о том, что любая вещь создана трудом многих людей («Откуда пришел стол?», «Как получилась книжка?» и т. п.). Предметы имеют прошлое, настоящее и будущее. </w:t>
      </w:r>
    </w:p>
    <w:p w:rsidR="0066772A" w:rsidRDefault="0066772A" w:rsidP="00DF72D5">
      <w:pPr>
        <w:contextualSpacing/>
        <w:rPr>
          <w:b/>
          <w:sz w:val="24"/>
          <w:szCs w:val="24"/>
          <w:lang w:val="ru-RU" w:eastAsia="ru-RU"/>
        </w:rPr>
      </w:pPr>
    </w:p>
    <w:p w:rsidR="00DF72D5" w:rsidRPr="00DF72D5" w:rsidRDefault="00DF72D5" w:rsidP="00DF72D5">
      <w:pPr>
        <w:contextualSpacing/>
        <w:rPr>
          <w:sz w:val="24"/>
          <w:szCs w:val="24"/>
          <w:lang w:val="ru-RU" w:eastAsia="ru-RU"/>
        </w:rPr>
      </w:pPr>
      <w:r w:rsidRPr="00DF72D5">
        <w:rPr>
          <w:b/>
          <w:sz w:val="24"/>
          <w:szCs w:val="24"/>
          <w:lang w:val="ru-RU" w:eastAsia="ru-RU"/>
        </w:rPr>
        <w:t>Ознакомление с социальным миром</w:t>
      </w:r>
    </w:p>
    <w:p w:rsidR="00DF72D5" w:rsidRPr="00DF72D5" w:rsidRDefault="00DF72D5" w:rsidP="00DF72D5">
      <w:pPr>
        <w:contextualSpacing/>
        <w:rPr>
          <w:b/>
          <w:sz w:val="24"/>
          <w:szCs w:val="24"/>
          <w:lang w:val="ru-RU" w:eastAsia="ru-RU"/>
        </w:rPr>
      </w:pPr>
      <w:r w:rsidRPr="00DF72D5">
        <w:rPr>
          <w:b/>
          <w:sz w:val="24"/>
          <w:szCs w:val="24"/>
          <w:lang w:val="ru-RU" w:eastAsia="ru-RU"/>
        </w:rPr>
        <w:t>Старшая группа (от 5 до 6 лет)</w:t>
      </w:r>
    </w:p>
    <w:p w:rsidR="00DF72D5" w:rsidRPr="00DF72D5" w:rsidRDefault="00DF72D5" w:rsidP="00DF72D5">
      <w:pPr>
        <w:contextualSpacing/>
        <w:rPr>
          <w:sz w:val="24"/>
          <w:szCs w:val="24"/>
          <w:lang w:val="ru-RU" w:eastAsia="ru-RU"/>
        </w:rPr>
      </w:pPr>
      <w:r w:rsidRPr="00DF72D5">
        <w:rPr>
          <w:sz w:val="24"/>
          <w:szCs w:val="24"/>
          <w:lang w:val="ru-RU" w:eastAsia="ru-RU"/>
        </w:rPr>
        <w:t xml:space="preserve">Обогащать представления детей о профессиях. Расширять представления об учебных заведениях (детский сад, школа, колледж, вуз), сферах человеческой деятельности (наука, искусство, производство, сельское хозяйство). Продолжать знакомить с культурными явлениями (цирк, библиотека, музей и др.), их атрибутами, значением в жизни общества, связанными с ними профессиями, правилами поведения. Продолжать знакомить с деньгами, их функциями (средство для оплаты труда, расчетов при покупках), бюджетом и возможностями семьи. Формировать элементарные представления об истории человечества (Древний мир, Средние века, современное общество) через знакомство с произведениями искусства (живопись, скульптура, мифы и легенды народов мира), реконструкцию образа жизни людей разных времен (одежда, утварь, традиции и др.). Рассказывать детям о профессиях воспитателя, учителя, врача, строителя, работников сельского хозяйства, транспорта, торговли, связи др.; о важности и значимости их труда; о том, что для облегчения труда используется разнообразная техника. Рассказывать о личностных и деловых качествах человека-труженика. Знакомить с трудом людей творческих профессий: художников, писателей, композиторов, мастеров народного декоративно-прикладного искусства; с результатами их труда (картинами, книгами, нотами, предметами декоративного искусства). Прививать чувство благодарности к человеку за его труд. Расширять представления о малой </w:t>
      </w:r>
      <w:r w:rsidRPr="00DF72D5">
        <w:rPr>
          <w:sz w:val="24"/>
          <w:szCs w:val="24"/>
          <w:lang w:val="ru-RU" w:eastAsia="ru-RU"/>
        </w:rPr>
        <w:lastRenderedPageBreak/>
        <w:t xml:space="preserve">Родине. Рассказывать детям о достопримечательностях, культуре, традициях родного края; о замечательных людях, прославивших свой край. Расширять представления детей о родной стране, о государственных праздниках (8 Марта, День защитника Отечества, День Победы, Новый год и т. д.). Воспитывать любовь к Родине. Формировать представления о том, что Российская Федерация (Россия) — огромная, многонациональная страна. Рассказывать детям о том, что Москва — главный город, столица нашей Родины. Познакомить с флагом и гербом России, мелодией гимна. Расширять представления детей о Российской армии. Воспитывать уважение к защитникам отечества. Рассказывать о трудной, но почетной обязанности защищать Родину, охранять ее спокойствие и безопасность; о том, как в годы войн храбро сражались и защищали нашу страну от врагов прадеды, деды, отцы. Приглашать в детский сад военных, ветеранов из числа близких родственников детей. Рассматривать с детьми картины, репродукции, альбомы с военной тематикой. </w:t>
      </w:r>
    </w:p>
    <w:p w:rsidR="00DF72D5" w:rsidRPr="00DF72D5" w:rsidRDefault="00DF72D5" w:rsidP="00DF72D5">
      <w:pPr>
        <w:contextualSpacing/>
        <w:rPr>
          <w:b/>
          <w:sz w:val="24"/>
          <w:szCs w:val="24"/>
          <w:lang w:val="ru-RU" w:eastAsia="ru-RU"/>
        </w:rPr>
      </w:pPr>
      <w:r w:rsidRPr="00DF72D5">
        <w:rPr>
          <w:b/>
          <w:sz w:val="24"/>
          <w:szCs w:val="24"/>
          <w:lang w:val="ru-RU" w:eastAsia="ru-RU"/>
        </w:rPr>
        <w:t>Ознакомление с миром природы</w:t>
      </w:r>
    </w:p>
    <w:p w:rsidR="00DF72D5" w:rsidRPr="00DF72D5" w:rsidRDefault="00DF72D5" w:rsidP="00DF72D5">
      <w:pPr>
        <w:contextualSpacing/>
        <w:rPr>
          <w:sz w:val="24"/>
          <w:szCs w:val="24"/>
          <w:lang w:val="ru-RU" w:eastAsia="ru-RU"/>
        </w:rPr>
      </w:pPr>
      <w:r w:rsidRPr="00DF72D5">
        <w:rPr>
          <w:b/>
          <w:sz w:val="24"/>
          <w:szCs w:val="24"/>
          <w:lang w:val="ru-RU" w:eastAsia="ru-RU"/>
        </w:rPr>
        <w:t>Старшая группа (от 5 до 6 лет)</w:t>
      </w:r>
    </w:p>
    <w:p w:rsidR="00DF72D5" w:rsidRPr="00DF72D5" w:rsidRDefault="00DF72D5" w:rsidP="00DF72D5">
      <w:pPr>
        <w:contextualSpacing/>
        <w:rPr>
          <w:sz w:val="24"/>
          <w:szCs w:val="24"/>
          <w:lang w:val="ru-RU" w:eastAsia="ru-RU"/>
        </w:rPr>
      </w:pPr>
      <w:r w:rsidRPr="00DF72D5">
        <w:rPr>
          <w:sz w:val="24"/>
          <w:szCs w:val="24"/>
          <w:lang w:val="ru-RU" w:eastAsia="ru-RU"/>
        </w:rPr>
        <w:t xml:space="preserve">Расширять и уточнять представления детей о природе. Учить наблюдать, развивать любознательность. Закреплять представления о растениях ближайшего окружения: деревьях, кустарниках и травянистых растениях. Познакомить с понятиями «лес», «луг» и «сад». Продолжать знакомить с комнатными растениями. Учить ухаживать за растениями. Рассказать о способах вегетативного размножения растений. Расширять представления о домашних животных, их повадках, зависимости от человека. Учить детей ухаживать за обитателями уголка природы. Расширять представления детей о диких животных: где живут, как добывают пищу и готовятся к зимней спячке (еж зарывается в осенние листья, медведи зимуют в берлоге). Расширять представления о птицах (на примере ласточки, скворца и др.). Дать детям представления о пресмыкающихся (ящерица, черепаха и др.) и насекомых (пчела, комар, муха и др.). Формировать представления о чередовании времен года, частей суток и их некоторых характеристиках. Знакомить детей с многообразием родной природы; с растениями и животными различных климатических зон. Показать, как человек в своей жизни использует воду, песок, глину, камни. Использовать в процессе ознакомления с природой произведения художественной литературы, музыки, народные приметы. Формировать представления о том, что человек — часть природы и что он должен беречь, охранять и защищать ее. Учить укреплять свое здоровье в процессе общения с природой. Учить устанавливать причинно-следственные связи между природными явлениями (сезон — растительность — труд людей). Показать взаимодействие живой и неживой природы. Рассказывать о значении солнца и воздуха в жизни человека, животных и растений. </w:t>
      </w:r>
    </w:p>
    <w:p w:rsidR="00DF72D5" w:rsidRPr="00DF72D5" w:rsidRDefault="00DF72D5" w:rsidP="00DF72D5">
      <w:pPr>
        <w:contextualSpacing/>
        <w:rPr>
          <w:sz w:val="24"/>
          <w:szCs w:val="24"/>
          <w:lang w:val="ru-RU" w:eastAsia="ru-RU"/>
        </w:rPr>
      </w:pPr>
      <w:r w:rsidRPr="00DF72D5">
        <w:rPr>
          <w:b/>
          <w:sz w:val="24"/>
          <w:szCs w:val="24"/>
          <w:lang w:val="ru-RU" w:eastAsia="ru-RU"/>
        </w:rPr>
        <w:t>Сезонные наблюдения</w:t>
      </w:r>
    </w:p>
    <w:p w:rsidR="00DF72D5" w:rsidRPr="00DF72D5" w:rsidRDefault="00DF72D5" w:rsidP="00DF72D5">
      <w:pPr>
        <w:contextualSpacing/>
        <w:rPr>
          <w:sz w:val="24"/>
          <w:szCs w:val="24"/>
          <w:lang w:val="ru-RU" w:eastAsia="ru-RU"/>
        </w:rPr>
      </w:pPr>
      <w:r w:rsidRPr="00DF72D5">
        <w:rPr>
          <w:b/>
          <w:sz w:val="24"/>
          <w:szCs w:val="24"/>
          <w:lang w:val="ru-RU" w:eastAsia="ru-RU"/>
        </w:rPr>
        <w:t>Осень.</w:t>
      </w:r>
      <w:r w:rsidRPr="00DF72D5">
        <w:rPr>
          <w:sz w:val="24"/>
          <w:szCs w:val="24"/>
          <w:lang w:val="ru-RU" w:eastAsia="ru-RU"/>
        </w:rPr>
        <w:t xml:space="preserve"> Закреплять представления о том, как похолодание и сокращение продолжительности дня изменяют жизнь растений, животных и человека. Знакомить детей с тем, как некоторые животные готовятся к зиме (лягушки, ящерицы, черепахи, ежи, медведи впадают в спячку, зайцы линяют, некоторые птицы (гуси, утки, журавли) улетают в теплые края).</w:t>
      </w:r>
    </w:p>
    <w:p w:rsidR="00DF72D5" w:rsidRPr="00DF72D5" w:rsidRDefault="00DF72D5" w:rsidP="00DF72D5">
      <w:pPr>
        <w:ind w:firstLine="708"/>
        <w:contextualSpacing/>
        <w:rPr>
          <w:sz w:val="24"/>
          <w:szCs w:val="24"/>
          <w:lang w:val="ru-RU" w:eastAsia="ru-RU"/>
        </w:rPr>
      </w:pPr>
      <w:r w:rsidRPr="00DF72D5">
        <w:rPr>
          <w:b/>
          <w:sz w:val="24"/>
          <w:szCs w:val="24"/>
          <w:lang w:val="ru-RU" w:eastAsia="ru-RU"/>
        </w:rPr>
        <w:t>Зима.</w:t>
      </w:r>
      <w:r w:rsidRPr="00DF72D5">
        <w:rPr>
          <w:sz w:val="24"/>
          <w:szCs w:val="24"/>
          <w:lang w:val="ru-RU" w:eastAsia="ru-RU"/>
        </w:rPr>
        <w:t xml:space="preserve"> Расширять и обогащать знания детей об особенностях зимней природы (холода, заморозки, снегопады, сильные ветры), особенностях деятельности людей в городе, на селе. Познакомить с таким природным явлением, как туман. </w:t>
      </w:r>
    </w:p>
    <w:p w:rsidR="00DF72D5" w:rsidRPr="00DF72D5" w:rsidRDefault="00DF72D5" w:rsidP="00DF72D5">
      <w:pPr>
        <w:contextualSpacing/>
        <w:rPr>
          <w:sz w:val="24"/>
          <w:szCs w:val="24"/>
          <w:lang w:val="ru-RU" w:eastAsia="ru-RU"/>
        </w:rPr>
      </w:pPr>
      <w:r w:rsidRPr="00DF72D5">
        <w:rPr>
          <w:b/>
          <w:sz w:val="24"/>
          <w:szCs w:val="24"/>
          <w:lang w:val="ru-RU" w:eastAsia="ru-RU"/>
        </w:rPr>
        <w:t>Весна.</w:t>
      </w:r>
      <w:r w:rsidRPr="00DF72D5">
        <w:rPr>
          <w:sz w:val="24"/>
          <w:szCs w:val="24"/>
          <w:lang w:val="ru-RU" w:eastAsia="ru-RU"/>
        </w:rPr>
        <w:t xml:space="preserve"> Расширять и обогащать знания детей о весенних изменениях в природе: тает снег, разливаются реки, прилетают птицы, травка и цветы быстрее появляются на солнечной стороне, чем в тени. Наблюдать гнездование птиц (ворон и др.). </w:t>
      </w:r>
    </w:p>
    <w:p w:rsidR="00DF72D5" w:rsidRPr="00DF72D5" w:rsidRDefault="00DF72D5" w:rsidP="00DF72D5">
      <w:pPr>
        <w:contextualSpacing/>
        <w:rPr>
          <w:sz w:val="24"/>
          <w:szCs w:val="24"/>
          <w:lang w:val="ru-RU" w:eastAsia="ru-RU"/>
        </w:rPr>
      </w:pPr>
      <w:r w:rsidRPr="00DF72D5">
        <w:rPr>
          <w:b/>
          <w:sz w:val="24"/>
          <w:szCs w:val="24"/>
          <w:lang w:val="ru-RU" w:eastAsia="ru-RU"/>
        </w:rPr>
        <w:t>Лето.</w:t>
      </w:r>
      <w:r w:rsidRPr="00DF72D5">
        <w:rPr>
          <w:sz w:val="24"/>
          <w:szCs w:val="24"/>
          <w:lang w:val="ru-RU" w:eastAsia="ru-RU"/>
        </w:rPr>
        <w:t xml:space="preserve"> Расширять и обогащать представления о влиянии тепла, солнечного света на жизнь людей, животных и растений (природа «расцветает», много ягод, фруктов, овощей; много корма для зверей, птиц и их детенышей). Дать представления о съедобных и несъедобных грибах (съедобные — маслята, опята, лисички и т. п.; несъедобные — мухомор, ложный опенок). </w:t>
      </w:r>
    </w:p>
    <w:p w:rsidR="00023509" w:rsidRPr="00DF72D5" w:rsidRDefault="00023509" w:rsidP="00023509">
      <w:pPr>
        <w:pStyle w:val="a3"/>
        <w:ind w:left="709" w:firstLine="0"/>
        <w:contextualSpacing/>
        <w:rPr>
          <w:sz w:val="24"/>
          <w:szCs w:val="24"/>
          <w:lang w:val="ru-RU"/>
        </w:rPr>
      </w:pPr>
      <w:r w:rsidRPr="00DF72D5">
        <w:rPr>
          <w:b/>
          <w:bCs/>
          <w:sz w:val="24"/>
          <w:szCs w:val="24"/>
          <w:lang w:val="ru-RU"/>
        </w:rPr>
        <w:t>Для детей с нарушениями речи</w:t>
      </w:r>
      <w:r>
        <w:rPr>
          <w:sz w:val="24"/>
          <w:szCs w:val="24"/>
          <w:lang w:val="ru-RU"/>
        </w:rPr>
        <w:t xml:space="preserve"> </w:t>
      </w:r>
      <w:r w:rsidRPr="00DF72D5">
        <w:rPr>
          <w:b/>
          <w:bCs/>
          <w:sz w:val="24"/>
          <w:szCs w:val="24"/>
          <w:lang w:val="ru-RU"/>
        </w:rPr>
        <w:t>необходимо:</w:t>
      </w:r>
    </w:p>
    <w:p w:rsidR="004C4239" w:rsidRPr="004C4239" w:rsidRDefault="004C4239" w:rsidP="004C4239">
      <w:pPr>
        <w:pStyle w:val="a3"/>
        <w:ind w:left="0"/>
        <w:contextualSpacing/>
        <w:rPr>
          <w:b/>
          <w:bCs/>
          <w:sz w:val="24"/>
          <w:szCs w:val="24"/>
          <w:lang w:val="ru-RU"/>
        </w:rPr>
      </w:pPr>
      <w:r>
        <w:rPr>
          <w:b/>
          <w:bCs/>
          <w:sz w:val="24"/>
          <w:szCs w:val="24"/>
          <w:lang w:val="ru-RU"/>
        </w:rPr>
        <w:t xml:space="preserve">В </w:t>
      </w:r>
      <w:r w:rsidRPr="004C4239">
        <w:rPr>
          <w:b/>
          <w:bCs/>
          <w:sz w:val="24"/>
          <w:szCs w:val="24"/>
          <w:lang w:val="ru-RU"/>
        </w:rPr>
        <w:t>сфере развития любознательности, познавательной активности, познавательных способностей</w:t>
      </w:r>
    </w:p>
    <w:p w:rsidR="004C4239" w:rsidRPr="004C4239" w:rsidRDefault="004C4239" w:rsidP="004C4239">
      <w:pPr>
        <w:pStyle w:val="a3"/>
        <w:ind w:left="0"/>
        <w:contextualSpacing/>
        <w:rPr>
          <w:b/>
          <w:bCs/>
          <w:sz w:val="24"/>
          <w:szCs w:val="24"/>
          <w:lang w:val="ru-RU"/>
        </w:rPr>
      </w:pPr>
      <w:r w:rsidRPr="004C4239">
        <w:rPr>
          <w:sz w:val="24"/>
          <w:szCs w:val="24"/>
          <w:lang w:val="ru-RU"/>
        </w:rPr>
        <w:t xml:space="preserve">Взрослые создают насыщенную предметно-пространственную среду, стимулирующую познавательный интерес детей, исследовательскую активность, элементарное экспериментирование с различными веществами, предметами, материалами. Ребенок в возрасте 5 лет уже обладает необходимыми предпосылками для того, чтобы открывать явления из естественнонаучной области, устанавливая и понимая простые причинные взаимосвязи «если… </w:t>
      </w:r>
      <w:r w:rsidRPr="004C4239">
        <w:rPr>
          <w:sz w:val="24"/>
          <w:szCs w:val="24"/>
          <w:lang w:val="ru-RU"/>
        </w:rPr>
        <w:lastRenderedPageBreak/>
        <w:t>то…». Уже в своей повседневной жизни ребенок приобретает многообразный опыт соприкосновения с объектами природы – воздухом, водой, огнем, землей (почвой), светом, различными объектами живой и неживой природы</w:t>
      </w:r>
    </w:p>
    <w:p w:rsidR="004C4239" w:rsidRPr="004C4239" w:rsidRDefault="004C4239" w:rsidP="004C4239">
      <w:pPr>
        <w:pStyle w:val="a3"/>
        <w:ind w:left="0"/>
        <w:contextualSpacing/>
        <w:rPr>
          <w:sz w:val="24"/>
          <w:szCs w:val="24"/>
          <w:lang w:val="ru-RU"/>
        </w:rPr>
      </w:pPr>
      <w:r>
        <w:rPr>
          <w:bCs/>
          <w:sz w:val="24"/>
          <w:szCs w:val="24"/>
          <w:lang w:val="ru-RU"/>
        </w:rPr>
        <w:t xml:space="preserve">и </w:t>
      </w:r>
      <w:r w:rsidRPr="004C4239">
        <w:rPr>
          <w:sz w:val="24"/>
          <w:szCs w:val="24"/>
          <w:lang w:val="ru-RU"/>
        </w:rPr>
        <w:t>т. п. Ему нравится наблюдать природные явления, исследовать их, экспериментировать с ними. Он строит гипотезы и собственные теории, объясняющие явления, знакомится с первичными закономерностями, делает попытки разбираться во взаимосвязях, присущих этой сфере. Возможность свободных практических действий с разнообразными материалами, участие в элементарных опытах и экспериментах имеет большое значение для умственного и эмоционально-волевого развития ребенка, способствует построению целостной картины мира, оказывает стойкий долговременный эффект. У ребенка формируется понимание, что окружающий мир полон загадок, тайн, которые еще предстоит разгадать. Таким образом, перед ребенком открывается познавательная перспектива дальнейшего изучения природы, мотивация расширять и углублять свои знания. Помимо поддержки исследовательской активности, взрослый организует познавательные игры, поощряет интерес детей к различным развивающим играм и занятиям, например</w:t>
      </w:r>
      <w:r>
        <w:rPr>
          <w:sz w:val="24"/>
          <w:szCs w:val="24"/>
          <w:lang w:val="ru-RU"/>
        </w:rPr>
        <w:t xml:space="preserve">, </w:t>
      </w:r>
      <w:r w:rsidRPr="004C4239">
        <w:rPr>
          <w:sz w:val="24"/>
          <w:szCs w:val="24"/>
          <w:lang w:val="ru-RU"/>
        </w:rPr>
        <w:t>лото, шашкам, шахматам, конструированию и пр.</w:t>
      </w:r>
    </w:p>
    <w:p w:rsidR="004C4239" w:rsidRPr="004C4239" w:rsidRDefault="004C4239" w:rsidP="004C4239">
      <w:pPr>
        <w:pStyle w:val="a3"/>
        <w:ind w:left="0"/>
        <w:contextualSpacing/>
        <w:rPr>
          <w:sz w:val="24"/>
          <w:szCs w:val="24"/>
          <w:lang w:val="ru-RU"/>
        </w:rPr>
      </w:pPr>
      <w:r w:rsidRPr="004C4239">
        <w:rPr>
          <w:b/>
          <w:sz w:val="24"/>
          <w:szCs w:val="24"/>
          <w:lang w:val="ru-RU"/>
        </w:rPr>
        <w:t>В</w:t>
      </w:r>
      <w:r>
        <w:rPr>
          <w:sz w:val="24"/>
          <w:szCs w:val="24"/>
          <w:lang w:val="ru-RU"/>
        </w:rPr>
        <w:t xml:space="preserve"> </w:t>
      </w:r>
      <w:r w:rsidRPr="004C4239">
        <w:rPr>
          <w:b/>
          <w:bCs/>
          <w:sz w:val="24"/>
          <w:szCs w:val="24"/>
          <w:lang w:val="ru-RU"/>
        </w:rPr>
        <w:t>сфере развития представлений в разных сферах знаний об окружающей действительности</w:t>
      </w:r>
    </w:p>
    <w:p w:rsidR="004C4239" w:rsidRPr="004C4239" w:rsidRDefault="004C4239" w:rsidP="004C4239">
      <w:pPr>
        <w:pStyle w:val="a3"/>
        <w:ind w:left="0"/>
        <w:contextualSpacing/>
        <w:rPr>
          <w:b/>
          <w:bCs/>
          <w:sz w:val="24"/>
          <w:szCs w:val="24"/>
          <w:lang w:val="ru-RU"/>
        </w:rPr>
      </w:pPr>
      <w:r w:rsidRPr="004C4239">
        <w:rPr>
          <w:sz w:val="24"/>
          <w:szCs w:val="24"/>
          <w:lang w:val="ru-RU"/>
        </w:rPr>
        <w:t>Взрослые создают возможности для развития у детей общих представлений об окружающем мире, о себе, других людях, в том числе общих представлений в естественнонаучной области, математике, экологии. Взрослые читают книги, проводят беседы, экскурсии, организуют просмотр фильмов, иллюстраций познавательного содержания и предоставляют информацию в других формах. Побуждают детей задавать вопросы, рассуждать, строить гипотезы относительно наблюдаемых явлений, событий Знакомство с социокультурным окружением предполагает знакомство с названиями улиц, зданий, сооружений, организаций и их назначением, с транспортом, дорожным движением и правилами безопасности, с различными профессиями людей.</w:t>
      </w:r>
    </w:p>
    <w:p w:rsidR="004C4239" w:rsidRPr="004C4239" w:rsidRDefault="004C4239" w:rsidP="004C4239">
      <w:pPr>
        <w:pStyle w:val="a3"/>
        <w:ind w:left="0"/>
        <w:contextualSpacing/>
        <w:rPr>
          <w:b/>
          <w:bCs/>
          <w:sz w:val="24"/>
          <w:szCs w:val="24"/>
          <w:lang w:val="ru-RU"/>
        </w:rPr>
      </w:pPr>
      <w:r w:rsidRPr="004C4239">
        <w:rPr>
          <w:sz w:val="24"/>
          <w:szCs w:val="24"/>
          <w:lang w:val="ru-RU"/>
        </w:rPr>
        <w:t>Усвоение детьми ценностей, норм и правил, принятых в обществе, лучше всего происходит при непосредственном участии детей в его жизни, в практических ситуациях, предоставляющих поводы и темы для дальнейшего обсуждения.</w:t>
      </w:r>
    </w:p>
    <w:p w:rsidR="004C4239" w:rsidRPr="00E4348D" w:rsidRDefault="004C4239" w:rsidP="00E4348D">
      <w:pPr>
        <w:pStyle w:val="a3"/>
        <w:ind w:left="0"/>
        <w:contextualSpacing/>
        <w:rPr>
          <w:b/>
          <w:bCs/>
          <w:sz w:val="24"/>
          <w:szCs w:val="24"/>
          <w:lang w:val="ru-RU"/>
        </w:rPr>
      </w:pPr>
      <w:r w:rsidRPr="004C4239">
        <w:rPr>
          <w:sz w:val="24"/>
          <w:szCs w:val="24"/>
          <w:lang w:val="ru-RU"/>
        </w:rPr>
        <w:t>Широчайшие возможности для познавательного развития предоставляет свободная игра. Следуя интересам и игровым потребностям детей, взрослые создают для нее условия, поддерживают игровые (ролевые) действия, при необходимости предлагают варианты развертывания сюжетов, в том числе связанных с историей и культурой, а также</w:t>
      </w:r>
      <w:r>
        <w:rPr>
          <w:b/>
          <w:bCs/>
          <w:sz w:val="24"/>
          <w:szCs w:val="24"/>
          <w:lang w:val="ru-RU"/>
        </w:rPr>
        <w:t xml:space="preserve"> с </w:t>
      </w:r>
      <w:r w:rsidRPr="004C4239">
        <w:rPr>
          <w:sz w:val="24"/>
          <w:szCs w:val="24"/>
          <w:lang w:val="ru-RU"/>
        </w:rPr>
        <w:t>правилами поведения и ролями людей в социуме.</w:t>
      </w:r>
    </w:p>
    <w:p w:rsidR="004C4239" w:rsidRPr="004C4239" w:rsidRDefault="004C4239" w:rsidP="004C4239">
      <w:pPr>
        <w:pStyle w:val="a3"/>
        <w:ind w:left="0"/>
        <w:contextualSpacing/>
        <w:rPr>
          <w:sz w:val="24"/>
          <w:szCs w:val="24"/>
          <w:lang w:val="ru-RU"/>
        </w:rPr>
      </w:pPr>
      <w:r w:rsidRPr="004C4239">
        <w:rPr>
          <w:sz w:val="24"/>
          <w:szCs w:val="24"/>
          <w:lang w:val="ru-RU"/>
        </w:rPr>
        <w:t>Участвуя в повседневной жизни, наблюдая за взрослыми, ребенок развивает математические способности и получает первоначальные представления о значении для человека счета, чисел, приобретает знания о формах, размерах, весе окружающих предметов, времени и пространстве, закономерностях и структурах. Испытывая положительные эмоции от обращения с формами, количествами, числами, а также с пространством и временем, ребенок незаметно для себя начинает еще до школы осваивать их математическое содержание. Благодаря освоению математического содержания окружающего мира в дошкольном возрасте у большинства детей развиваются предпосылки успешного учения в школе и дальнейшего изучения математики на протяжении всей жизни. Для этого важно, чтобы освоение математического содержания на ранних ступенях образования сопровождалось позитивными эмоциями – радостью и удовольствием. Предлагая детям математическое содержание, нужно также нужно также иметь в виду, что их индивидуальные возможности и предпочтения будут различными и поэтому освоение детьми математического содержания носит сугубо индивидуальный характер. По завершении этапа дошкольного образования между детьми наблюдается большой разброс в знаниях, умениях и навыках, касающихся математического содержания.</w:t>
      </w:r>
    </w:p>
    <w:p w:rsidR="004C4239" w:rsidRPr="004C4239" w:rsidRDefault="004C4239" w:rsidP="004C4239">
      <w:pPr>
        <w:pStyle w:val="a3"/>
        <w:ind w:left="0"/>
        <w:contextualSpacing/>
        <w:rPr>
          <w:sz w:val="24"/>
          <w:szCs w:val="24"/>
          <w:lang w:val="ru-RU"/>
        </w:rPr>
      </w:pPr>
      <w:r>
        <w:rPr>
          <w:sz w:val="24"/>
          <w:szCs w:val="24"/>
          <w:lang w:val="ru-RU"/>
        </w:rPr>
        <w:t xml:space="preserve">В </w:t>
      </w:r>
      <w:r w:rsidRPr="004C4239">
        <w:rPr>
          <w:sz w:val="24"/>
          <w:szCs w:val="24"/>
          <w:lang w:val="ru-RU"/>
        </w:rPr>
        <w:t>соответствии с принципом интеграции образовательных областей Программа предполагает взаимосвязь математического содержания с другими разделами Программы.</w:t>
      </w:r>
    </w:p>
    <w:p w:rsidR="004C4239" w:rsidRPr="004C4239" w:rsidRDefault="004C4239" w:rsidP="004C4239">
      <w:pPr>
        <w:pStyle w:val="a3"/>
        <w:ind w:left="0"/>
        <w:contextualSpacing/>
        <w:rPr>
          <w:sz w:val="24"/>
          <w:szCs w:val="24"/>
          <w:lang w:val="ru-RU"/>
        </w:rPr>
      </w:pPr>
      <w:r w:rsidRPr="004C4239">
        <w:rPr>
          <w:sz w:val="24"/>
          <w:szCs w:val="24"/>
          <w:lang w:val="ru-RU"/>
        </w:rPr>
        <w:t>Особенно тесно математическое развитие в раннем и дошкольном возрасте связано</w:t>
      </w:r>
      <w:r>
        <w:rPr>
          <w:sz w:val="24"/>
          <w:szCs w:val="24"/>
          <w:lang w:val="ru-RU"/>
        </w:rPr>
        <w:t xml:space="preserve"> с </w:t>
      </w:r>
      <w:r w:rsidRPr="004C4239">
        <w:rPr>
          <w:sz w:val="24"/>
          <w:szCs w:val="24"/>
          <w:lang w:val="ru-RU"/>
        </w:rPr>
        <w:t>социально-коммуникативным и речевым развитием. Развитие математического мышления происходит и совершенствуется через речевую коммуникацию с другими детьми и взрослыми, включенную в контекст взаимодействия в конкретных ситуациях.</w:t>
      </w:r>
      <w:r>
        <w:rPr>
          <w:sz w:val="24"/>
          <w:szCs w:val="24"/>
          <w:lang w:val="ru-RU"/>
        </w:rPr>
        <w:t xml:space="preserve"> </w:t>
      </w:r>
      <w:r w:rsidRPr="004C4239">
        <w:rPr>
          <w:sz w:val="24"/>
          <w:szCs w:val="24"/>
          <w:lang w:val="ru-RU"/>
        </w:rPr>
        <w:t xml:space="preserve">Воспитатели систематически используют ситуации повседневной жизни для математического развития, например, </w:t>
      </w:r>
      <w:r w:rsidRPr="004C4239">
        <w:rPr>
          <w:sz w:val="24"/>
          <w:szCs w:val="24"/>
          <w:lang w:val="ru-RU"/>
        </w:rPr>
        <w:lastRenderedPageBreak/>
        <w:t>классифицируют предметы, явления, выявляют последовательности в процессе действий «сначала это, потом то…» (ход времени, развитие сюжета в сказках и историях, порядок выполнения деятельности и др.), способствуют формированию пространственного восприятия (спереди, сзади, рядом, справа, слева и др.) и т. п., осуществляя при этом речевое сопровождение. Элементы математики содержатся и могут отрабатываться на занятиях музыкой и танцами, движением и спортом. На музыкальных занятиях при освоении ритма танца, при выполнении физических упражнений дети могут осваивать счет, развивать пространственную координацию. Для этого воспитателем совместно с детьми</w:t>
      </w:r>
      <w:r>
        <w:rPr>
          <w:sz w:val="24"/>
          <w:szCs w:val="24"/>
          <w:lang w:val="ru-RU"/>
        </w:rPr>
        <w:t xml:space="preserve"> </w:t>
      </w:r>
      <w:r w:rsidRPr="004C4239">
        <w:rPr>
          <w:sz w:val="24"/>
          <w:szCs w:val="24"/>
          <w:lang w:val="ru-RU"/>
        </w:rPr>
        <w:t xml:space="preserve">осуществляется вербализация </w:t>
      </w:r>
      <w:r w:rsidR="00D31A26">
        <w:rPr>
          <w:sz w:val="24"/>
          <w:szCs w:val="24"/>
          <w:lang w:val="ru-RU"/>
        </w:rPr>
        <w:t xml:space="preserve">математических знаний, например, </w:t>
      </w:r>
      <w:r w:rsidRPr="004C4239">
        <w:rPr>
          <w:sz w:val="24"/>
          <w:szCs w:val="24"/>
          <w:lang w:val="ru-RU"/>
        </w:rPr>
        <w:t>фразами «две ноги и две руки», «встать парами», «рассчитаться на первый и второй», «в команде играем вчетвером»; «выполняем движения под музыку в такт: раз, два, три, раз, два, три»; «встаем в круг» и др. Математические элементы могут возникать в рисунках детей (фигуры, узоры), при лепке, конструировании и др. видах детской творческой активности. Воспитатели обращают внимание детей на эти элементы, проговаривая их содержание и употребляя соответствующие слова- понятия (круглый, больше, меньше, спираль – о домике улитки, квадратный, треугольный – о рисунке дома с окнами и т. п.). У детей развивается способность ориентироваться в пространстве (право, лево, вперед, назад и т. п.); сравнивать, обобщать (различать, классифицировать) предметы; понимать последовательности, количества и величины; выявлять различные соотношения (например, больше – меньше, толще – тоньше, длиннее – короче, тяжелее – легче и др.); применять основные понятия, структурирующие время (например, до – после, вчера – сегодня – завтра, названия месяцев и дней); правильно называть дни недели, месяцы, времена года, части суток. Дети получают первичные представления о геометрических формах и признаках предметов и объектов (например, круглый, с углами, с таким-то количеством вершин и граней), о геометрических телах (например, куб, цилиндр, шар). У детей формируются представления об использовании слов, обозначающих числа. Они начинают считать различные объекты (например, предметы, звуки и т. п.) до 10, 20 и далее, в зависимости от индивидуальных особенностей развития. Развивается понимание соотношения между количеством предметов и обозначающим это количество числовым символом; понимание того, что число является выражением количества, длины, веса, времени или денежной суммы; понимание назначения цифр как способа кодировки и маркировки числа (например, номер телефона, почтовый индекс, номер маршрута автобуса). Развивается умение применять такие понятия, как «больше, меньше, равно»; устанавливать соотношения (например, «как часто», «как много», «насколько больше») использовать в речи геометрические понятия (например, «треугольник, прямоугольник, квадрат, круг, куб, шар, цилиндр, точка, сторона, угол, площадь, вершина угла, грань»). Развивается способность воспринимать «на глаз» небольшие множества до 6–10 объектов (например, при играх с использованием игральных костей или на пальцах рук).</w:t>
      </w:r>
      <w:r>
        <w:rPr>
          <w:sz w:val="24"/>
          <w:szCs w:val="24"/>
          <w:lang w:val="ru-RU"/>
        </w:rPr>
        <w:t xml:space="preserve"> </w:t>
      </w:r>
      <w:r w:rsidRPr="004C4239">
        <w:rPr>
          <w:sz w:val="24"/>
          <w:szCs w:val="24"/>
          <w:lang w:val="ru-RU"/>
        </w:rPr>
        <w:t>Развивается способность применять математические знания и умения в практических ситуациях в повседневной жизни (например, чтобы положить в чашку с чаем две ложки сахара), в различных видах образовательной деятельности (например, чтобы разделить кубики поровну между участниками игры), в том числе в других образовательных областях. Развитию математических представлений способствует наличие соответствующих математических материалов, подходящих для счета, сравнения, сортировки, выкладывания последовательностей и т. п.</w:t>
      </w:r>
    </w:p>
    <w:p w:rsidR="004C4239" w:rsidRPr="004C4239" w:rsidRDefault="004C4239" w:rsidP="004C4239">
      <w:pPr>
        <w:contextualSpacing/>
        <w:rPr>
          <w:b/>
          <w:sz w:val="24"/>
          <w:szCs w:val="24"/>
          <w:lang w:val="ru-RU" w:eastAsia="ru-RU"/>
        </w:rPr>
      </w:pPr>
      <w:r w:rsidRPr="004C4239">
        <w:rPr>
          <w:b/>
          <w:sz w:val="24"/>
          <w:szCs w:val="24"/>
          <w:lang w:val="ru-RU" w:eastAsia="ru-RU"/>
        </w:rPr>
        <w:t>Образовательная область «РЕЧЕВОЕ РАЗВИТИЕ»</w:t>
      </w:r>
    </w:p>
    <w:p w:rsidR="004C4239" w:rsidRPr="004C4239" w:rsidRDefault="004C4239" w:rsidP="009B0DCB">
      <w:pPr>
        <w:contextualSpacing/>
        <w:rPr>
          <w:sz w:val="24"/>
          <w:szCs w:val="24"/>
          <w:lang w:val="ru-RU" w:eastAsia="ru-RU"/>
        </w:rPr>
      </w:pPr>
      <w:r w:rsidRPr="004C4239">
        <w:rPr>
          <w:sz w:val="24"/>
          <w:szCs w:val="24"/>
          <w:lang w:val="ru-RU" w:eastAsia="ru-RU"/>
        </w:rPr>
        <w:t>«Речевое развитие включает владение речью как средством общения и культуры; обогащение активного словаря; развитие связной, грамматически правильной диалогической и монологической речи; развитие речевого творчества; развитие звуковой и интонационной культуры речи, фонематического слуха; знакомство с книжной культурой, детской литературой, понимание на слух текстов различных жанров детской литературы; формирование звуковой аналитико-синтетической активности как предпосылки обучения грамоте».</w:t>
      </w:r>
      <w:r w:rsidR="009B0DCB" w:rsidRPr="009B0DCB">
        <w:rPr>
          <w:sz w:val="24"/>
          <w:szCs w:val="24"/>
          <w:lang w:val="ru-RU" w:eastAsia="ru-RU"/>
        </w:rPr>
        <w:t xml:space="preserve"> Работой по образовательной области «Речевое развитие» руководит учитель-логопед, а другие специалисты подключаются к работе и планируют образовательную деятельность в соответствии с рекомендациями учителя-логопеда.</w:t>
      </w:r>
    </w:p>
    <w:p w:rsidR="00E4348D" w:rsidRDefault="00E4348D" w:rsidP="004C4239">
      <w:pPr>
        <w:contextualSpacing/>
        <w:rPr>
          <w:b/>
          <w:sz w:val="24"/>
          <w:szCs w:val="24"/>
          <w:lang w:val="ru-RU" w:eastAsia="ru-RU"/>
        </w:rPr>
      </w:pPr>
    </w:p>
    <w:p w:rsidR="004C4239" w:rsidRPr="004C4239" w:rsidRDefault="004C4239" w:rsidP="004C4239">
      <w:pPr>
        <w:contextualSpacing/>
        <w:rPr>
          <w:sz w:val="24"/>
          <w:szCs w:val="24"/>
          <w:lang w:val="ru-RU" w:eastAsia="ru-RU"/>
        </w:rPr>
      </w:pPr>
      <w:r w:rsidRPr="004C4239">
        <w:rPr>
          <w:b/>
          <w:sz w:val="24"/>
          <w:szCs w:val="24"/>
          <w:lang w:val="ru-RU" w:eastAsia="ru-RU"/>
        </w:rPr>
        <w:t>Основные цели и задачи</w:t>
      </w:r>
    </w:p>
    <w:p w:rsidR="004C4239" w:rsidRPr="004C4239" w:rsidRDefault="004C4239" w:rsidP="004C4239">
      <w:pPr>
        <w:contextualSpacing/>
        <w:rPr>
          <w:sz w:val="24"/>
          <w:szCs w:val="24"/>
          <w:lang w:val="ru-RU" w:eastAsia="ru-RU"/>
        </w:rPr>
      </w:pPr>
      <w:r w:rsidRPr="004C4239">
        <w:rPr>
          <w:b/>
          <w:sz w:val="24"/>
          <w:szCs w:val="24"/>
          <w:lang w:val="ru-RU" w:eastAsia="ru-RU"/>
        </w:rPr>
        <w:t>Развитие речи.</w:t>
      </w:r>
      <w:r w:rsidRPr="004C4239">
        <w:rPr>
          <w:sz w:val="24"/>
          <w:szCs w:val="24"/>
          <w:lang w:val="ru-RU" w:eastAsia="ru-RU"/>
        </w:rPr>
        <w:t xml:space="preserve"> Развитие свободного общения с взрослыми и детьми, овладение конструктивными способами и средствами взаимодействия с окружающими. Развитие всех компонентов устной речи детей: грамматического строя речи, связной речи — диалогической и </w:t>
      </w:r>
      <w:r w:rsidRPr="004C4239">
        <w:rPr>
          <w:sz w:val="24"/>
          <w:szCs w:val="24"/>
          <w:lang w:val="ru-RU" w:eastAsia="ru-RU"/>
        </w:rPr>
        <w:lastRenderedPageBreak/>
        <w:t>монологической форм; формирование словаря, воспитание звуковой культуры речи. Практическое овладение воспитанниками нормами речи.</w:t>
      </w:r>
    </w:p>
    <w:p w:rsidR="004C4239" w:rsidRPr="004C4239" w:rsidRDefault="004C4239" w:rsidP="004C4239">
      <w:pPr>
        <w:contextualSpacing/>
        <w:rPr>
          <w:sz w:val="24"/>
          <w:szCs w:val="24"/>
          <w:lang w:val="ru-RU" w:eastAsia="ru-RU"/>
        </w:rPr>
      </w:pPr>
      <w:r w:rsidRPr="004C4239">
        <w:rPr>
          <w:b/>
          <w:sz w:val="24"/>
          <w:szCs w:val="24"/>
          <w:lang w:val="ru-RU" w:eastAsia="ru-RU"/>
        </w:rPr>
        <w:t>Художественная литература.</w:t>
      </w:r>
      <w:r w:rsidRPr="004C4239">
        <w:rPr>
          <w:sz w:val="24"/>
          <w:szCs w:val="24"/>
          <w:lang w:val="ru-RU" w:eastAsia="ru-RU"/>
        </w:rPr>
        <w:t xml:space="preserve"> Воспитание интереса и любви к чтению; развитие литературной речи. Воспитание желания и умения слушать художественные произведения, следить за развитием действия.</w:t>
      </w:r>
    </w:p>
    <w:p w:rsidR="00B305E3" w:rsidRDefault="004C4239" w:rsidP="004C4239">
      <w:pPr>
        <w:pStyle w:val="a3"/>
        <w:ind w:left="0"/>
        <w:contextualSpacing/>
        <w:rPr>
          <w:sz w:val="24"/>
          <w:szCs w:val="24"/>
          <w:lang w:val="ru-RU"/>
        </w:rPr>
      </w:pPr>
      <w:r w:rsidRPr="004C4239">
        <w:rPr>
          <w:b/>
          <w:sz w:val="24"/>
          <w:szCs w:val="24"/>
          <w:lang w:val="ru-RU" w:eastAsia="ru-RU"/>
        </w:rPr>
        <w:t>Содержание психолого-педагогической работы. Развитие речи</w:t>
      </w:r>
    </w:p>
    <w:p w:rsidR="009B0DCB" w:rsidRPr="009B0DCB" w:rsidRDefault="009B0DCB" w:rsidP="009B0DCB">
      <w:pPr>
        <w:contextualSpacing/>
        <w:rPr>
          <w:b/>
          <w:sz w:val="24"/>
          <w:szCs w:val="24"/>
          <w:lang w:val="ru-RU" w:eastAsia="ru-RU"/>
        </w:rPr>
      </w:pPr>
      <w:r w:rsidRPr="009B0DCB">
        <w:rPr>
          <w:b/>
          <w:sz w:val="24"/>
          <w:szCs w:val="24"/>
          <w:lang w:val="ru-RU" w:eastAsia="ru-RU"/>
        </w:rPr>
        <w:t>Старшая группа (от 5 до 6 лет)</w:t>
      </w:r>
    </w:p>
    <w:p w:rsidR="009B0DCB" w:rsidRPr="009B0DCB" w:rsidRDefault="009B0DCB" w:rsidP="009B0DCB">
      <w:pPr>
        <w:contextualSpacing/>
        <w:rPr>
          <w:sz w:val="24"/>
          <w:szCs w:val="24"/>
          <w:lang w:val="ru-RU" w:eastAsia="ru-RU"/>
        </w:rPr>
      </w:pPr>
      <w:r w:rsidRPr="009B0DCB">
        <w:rPr>
          <w:b/>
          <w:sz w:val="24"/>
          <w:szCs w:val="24"/>
          <w:lang w:val="ru-RU" w:eastAsia="ru-RU"/>
        </w:rPr>
        <w:t>Развивающая речевая среда.</w:t>
      </w:r>
      <w:r w:rsidRPr="009B0DCB">
        <w:rPr>
          <w:sz w:val="24"/>
          <w:szCs w:val="24"/>
          <w:lang w:val="ru-RU" w:eastAsia="ru-RU"/>
        </w:rPr>
        <w:t xml:space="preserve"> Продолжать развивать речь как средство общения. Расширять представления детей о многообразии окружающего мира. Предлагать для рассматривания изделия народных промыслов, мини-коллекции (открытки, марки, монеты, наборы игрушек, выполненных из определенного материала), иллюстрированные книги (в том числе знакомые сказки с рисунками разных художников), открытки, фотографии с достопримечательностями родного края, Москвы, репродукции картин (в том числе из жизни дореволюционной России). Поощрять попытки ребенка делиться с педагогом и другими детьми разнообразными впечатлениями, уточнять источник полученной информации (телепередача, рассказ близкого человека, посещение выставки, детского спектакля и т. д.). В повседневной жизни, в играх подсказывать детям формы выражения вежливости (попросить прощения, извиниться, поблагодарить, сделать комплимент). Учить детей решать спорные вопросы и улаживать конфликты с помощью речи: убеждать, доказывать, объяснять. </w:t>
      </w:r>
    </w:p>
    <w:p w:rsidR="009B0DCB" w:rsidRPr="009B0DCB" w:rsidRDefault="009B0DCB" w:rsidP="009B0DCB">
      <w:pPr>
        <w:contextualSpacing/>
        <w:rPr>
          <w:sz w:val="24"/>
          <w:szCs w:val="24"/>
          <w:lang w:val="ru-RU" w:eastAsia="ru-RU"/>
        </w:rPr>
      </w:pPr>
      <w:r w:rsidRPr="009B0DCB">
        <w:rPr>
          <w:b/>
          <w:sz w:val="24"/>
          <w:szCs w:val="24"/>
          <w:lang w:val="ru-RU" w:eastAsia="ru-RU"/>
        </w:rPr>
        <w:t>Формирование словаря.</w:t>
      </w:r>
      <w:r w:rsidRPr="009B0DCB">
        <w:rPr>
          <w:sz w:val="24"/>
          <w:szCs w:val="24"/>
          <w:lang w:val="ru-RU" w:eastAsia="ru-RU"/>
        </w:rPr>
        <w:t xml:space="preserve"> Обогащать речь детей существительными, обозначающими предметы бытового окружения; прилагательными, характеризующими свойства и качества предметов; наречиями, обозначающими взаимоотношения людей, их отношение к труду. Упражнять в подборе существительных к прилагательному (белый — снег, сахар, мел), слов со сходным значением (шалун — озорник — проказник), с противоположным значением (слабый — сильный, пасмурно — солнечно). Помогать детям употреблять в речи слова в точном соответствии со смыслом. </w:t>
      </w:r>
    </w:p>
    <w:p w:rsidR="009B0DCB" w:rsidRPr="009B0DCB" w:rsidRDefault="009B0DCB" w:rsidP="009B0DCB">
      <w:pPr>
        <w:contextualSpacing/>
        <w:rPr>
          <w:sz w:val="24"/>
          <w:szCs w:val="24"/>
          <w:lang w:val="ru-RU" w:eastAsia="ru-RU"/>
        </w:rPr>
      </w:pPr>
      <w:r w:rsidRPr="009B0DCB">
        <w:rPr>
          <w:b/>
          <w:sz w:val="24"/>
          <w:szCs w:val="24"/>
          <w:lang w:val="ru-RU" w:eastAsia="ru-RU"/>
        </w:rPr>
        <w:t>Звуковая культура речи.</w:t>
      </w:r>
      <w:r w:rsidRPr="009B0DCB">
        <w:rPr>
          <w:sz w:val="24"/>
          <w:szCs w:val="24"/>
          <w:lang w:val="ru-RU" w:eastAsia="ru-RU"/>
        </w:rPr>
        <w:t xml:space="preserve"> Закреплять правильное, отчетливое произнесение звуков. Учить различать на слух и отчетливо произносить сходные по артикуляции и звучанию согласные звуки: с — з, с — ц, ш — ж, ч — ц, с — ш, ж — з, л — р. Продолжать развивать фонематический слух. Учить определять место звука в слове (начало, середина, конец). Отрабатывать интонационную выразительность речи.</w:t>
      </w:r>
    </w:p>
    <w:p w:rsidR="009B0DCB" w:rsidRPr="009B0DCB" w:rsidRDefault="009B0DCB" w:rsidP="009B0DCB">
      <w:pPr>
        <w:contextualSpacing/>
        <w:rPr>
          <w:sz w:val="24"/>
          <w:szCs w:val="24"/>
          <w:lang w:val="ru-RU" w:eastAsia="ru-RU"/>
        </w:rPr>
      </w:pPr>
      <w:r w:rsidRPr="009B0DCB">
        <w:rPr>
          <w:b/>
          <w:sz w:val="24"/>
          <w:szCs w:val="24"/>
          <w:lang w:val="ru-RU" w:eastAsia="ru-RU"/>
        </w:rPr>
        <w:t>Грамматический строй речи.</w:t>
      </w:r>
      <w:r w:rsidRPr="009B0DCB">
        <w:rPr>
          <w:sz w:val="24"/>
          <w:szCs w:val="24"/>
          <w:lang w:val="ru-RU" w:eastAsia="ru-RU"/>
        </w:rPr>
        <w:t xml:space="preserve"> Совершенствовать умение согласовывать слова в предложениях: существительные с числительными (пять груш, трое ребят) и прилагательные с существительными (лягушка — зеленое брюшко). Помогать детям замечать неправильную постановку ударения в слове, ошибку в чередовании согласных, предоставлять возможность самостоятельно ее исправить. Знакомить с разными способами образования слов (сахарница, хлебница; масленка, солонка; воспитатель, учитель, строитель). Упражнять в образовании однокоренных слов (медведь — медведица — медвежонок — медвежья), в том числе глаголов с приставками (забежал — выбежал — перебежал). Помогать детям правильно употреблять существительные множественного числа в именительном и винительном падежах; глаголы в повелительном наклонении; прилагательные и наречия в сравнительной степени; несклоняемые существительные. Учить составлять по образцу простые и сложные предложения. Совершенствовать умение пользоваться прямой и косвенной речью. </w:t>
      </w:r>
    </w:p>
    <w:p w:rsidR="009B0DCB" w:rsidRPr="009B0DCB" w:rsidRDefault="009B0DCB" w:rsidP="009B0DCB">
      <w:pPr>
        <w:contextualSpacing/>
        <w:rPr>
          <w:sz w:val="24"/>
          <w:szCs w:val="24"/>
          <w:lang w:val="ru-RU" w:eastAsia="ru-RU"/>
        </w:rPr>
      </w:pPr>
      <w:r w:rsidRPr="009B0DCB">
        <w:rPr>
          <w:b/>
          <w:sz w:val="24"/>
          <w:szCs w:val="24"/>
          <w:lang w:val="ru-RU" w:eastAsia="ru-RU"/>
        </w:rPr>
        <w:t>Связная речь.</w:t>
      </w:r>
      <w:r w:rsidRPr="009B0DCB">
        <w:rPr>
          <w:sz w:val="24"/>
          <w:szCs w:val="24"/>
          <w:lang w:val="ru-RU" w:eastAsia="ru-RU"/>
        </w:rPr>
        <w:t xml:space="preserve"> Развивать умение поддерживать беседу. Совершенствовать диалогическую форму речи. Поощрять попытки высказывать свою точку зрения, согласие или несогласие с ответом товарища. Развивать монологическую форму речи. Учить связно, последовательно и выразительно пересказывать небольшие сказки, рассказы. Учить (по плану и образцу) рассказывать о предмете, содержании сюжетной картины, составлять рассказ по картинкам с последовательно развивающимся действием. Развивать умение составлять рассказы о событиях из личного опыта, придумывать свои концовки к сказкам. Формировать умение составлять небольшие рассказы творческого характера на тему, предложенную воспитателем. </w:t>
      </w:r>
    </w:p>
    <w:p w:rsidR="009B0DCB" w:rsidRPr="009B0DCB" w:rsidRDefault="009B0DCB" w:rsidP="009B0DCB">
      <w:pPr>
        <w:contextualSpacing/>
        <w:rPr>
          <w:bCs/>
          <w:sz w:val="24"/>
          <w:szCs w:val="24"/>
          <w:lang w:val="ru-RU" w:eastAsia="ru-RU"/>
        </w:rPr>
      </w:pPr>
      <w:r w:rsidRPr="009B0DCB">
        <w:rPr>
          <w:b/>
          <w:bCs/>
          <w:sz w:val="24"/>
          <w:szCs w:val="24"/>
          <w:lang w:val="ru-RU" w:eastAsia="ru-RU"/>
        </w:rPr>
        <w:t>В части, формируемой участниками образовательных отношений</w:t>
      </w:r>
      <w:r w:rsidRPr="009B0DCB">
        <w:rPr>
          <w:bCs/>
          <w:sz w:val="24"/>
          <w:szCs w:val="24"/>
          <w:lang w:val="ru-RU" w:eastAsia="ru-RU"/>
        </w:rPr>
        <w:t xml:space="preserve">, в образовательной области «Речевое развитие» </w:t>
      </w:r>
      <w:r w:rsidRPr="009B0DCB">
        <w:rPr>
          <w:sz w:val="24"/>
          <w:szCs w:val="24"/>
          <w:lang w:val="ru-RU" w:eastAsia="ru-RU"/>
        </w:rPr>
        <w:t>в группах компенсирующей</w:t>
      </w:r>
      <w:r w:rsidRPr="009B0DCB">
        <w:rPr>
          <w:bCs/>
          <w:sz w:val="24"/>
          <w:szCs w:val="24"/>
          <w:lang w:val="ru-RU" w:eastAsia="ru-RU"/>
        </w:rPr>
        <w:t xml:space="preserve"> </w:t>
      </w:r>
      <w:r w:rsidRPr="009B0DCB">
        <w:rPr>
          <w:sz w:val="24"/>
          <w:szCs w:val="24"/>
          <w:lang w:val="ru-RU" w:eastAsia="ru-RU"/>
        </w:rPr>
        <w:t>направленности старшего дошкольного возраста (от 5 до 7 лет) реализуется программа Т.</w:t>
      </w:r>
      <w:r w:rsidRPr="009B0DCB">
        <w:rPr>
          <w:bCs/>
          <w:sz w:val="24"/>
          <w:szCs w:val="24"/>
          <w:lang w:val="ru-RU" w:eastAsia="ru-RU"/>
        </w:rPr>
        <w:t xml:space="preserve"> </w:t>
      </w:r>
      <w:r w:rsidRPr="009B0DCB">
        <w:rPr>
          <w:sz w:val="24"/>
          <w:szCs w:val="24"/>
          <w:lang w:val="ru-RU" w:eastAsia="ru-RU"/>
        </w:rPr>
        <w:t>Б. Филичевой, Г. В. Чиркиной, Т. В. Тумановой «Программа логопедической работы по</w:t>
      </w:r>
      <w:r w:rsidRPr="009B0DCB">
        <w:rPr>
          <w:bCs/>
          <w:sz w:val="24"/>
          <w:szCs w:val="24"/>
          <w:lang w:val="ru-RU" w:eastAsia="ru-RU"/>
        </w:rPr>
        <w:t xml:space="preserve"> </w:t>
      </w:r>
      <w:r w:rsidRPr="009B0DCB">
        <w:rPr>
          <w:sz w:val="24"/>
          <w:szCs w:val="24"/>
          <w:lang w:val="ru-RU" w:eastAsia="ru-RU"/>
        </w:rPr>
        <w:t>преодолению общего недоразвития речи у детей».</w:t>
      </w:r>
    </w:p>
    <w:p w:rsidR="009B0DCB" w:rsidRPr="009B0DCB" w:rsidRDefault="009B0DCB" w:rsidP="009B0DCB">
      <w:pPr>
        <w:ind w:firstLine="708"/>
        <w:contextualSpacing/>
        <w:rPr>
          <w:sz w:val="24"/>
          <w:szCs w:val="24"/>
          <w:lang w:val="ru-RU" w:eastAsia="ru-RU"/>
        </w:rPr>
      </w:pPr>
      <w:r w:rsidRPr="009B0DCB">
        <w:rPr>
          <w:b/>
          <w:bCs/>
          <w:sz w:val="24"/>
          <w:szCs w:val="24"/>
          <w:lang w:val="ru-RU" w:eastAsia="ru-RU"/>
        </w:rPr>
        <w:lastRenderedPageBreak/>
        <w:t>Цель программы</w:t>
      </w:r>
      <w:r w:rsidRPr="009B0DCB">
        <w:rPr>
          <w:sz w:val="24"/>
          <w:szCs w:val="24"/>
          <w:lang w:val="ru-RU" w:eastAsia="ru-RU"/>
        </w:rPr>
        <w:t>: обеспечение коррекции речевых нарушений и оказание помощи детям с общим недоразвитием речи.</w:t>
      </w:r>
    </w:p>
    <w:p w:rsidR="009B0DCB" w:rsidRPr="009B0DCB" w:rsidRDefault="009B0DCB" w:rsidP="009B0DCB">
      <w:pPr>
        <w:contextualSpacing/>
        <w:rPr>
          <w:sz w:val="24"/>
          <w:szCs w:val="24"/>
          <w:lang w:val="ru-RU" w:eastAsia="ru-RU"/>
        </w:rPr>
      </w:pPr>
      <w:r w:rsidRPr="009B0DCB">
        <w:rPr>
          <w:sz w:val="24"/>
          <w:szCs w:val="24"/>
          <w:lang w:val="ru-RU" w:eastAsia="ru-RU"/>
        </w:rPr>
        <w:t>Достижение цели обеспечивается постановкой широкой круга образовательных, воспитательных и коррекционных задач.</w:t>
      </w:r>
    </w:p>
    <w:p w:rsidR="009B0DCB" w:rsidRPr="009B0DCB" w:rsidRDefault="009B0DCB" w:rsidP="009B0DCB">
      <w:pPr>
        <w:contextualSpacing/>
        <w:rPr>
          <w:sz w:val="24"/>
          <w:szCs w:val="24"/>
          <w:lang w:val="ru-RU" w:eastAsia="ru-RU"/>
        </w:rPr>
      </w:pPr>
      <w:r w:rsidRPr="009B0DCB">
        <w:rPr>
          <w:bCs/>
          <w:sz w:val="24"/>
          <w:szCs w:val="24"/>
          <w:lang w:val="ru-RU" w:eastAsia="ru-RU"/>
        </w:rPr>
        <w:t>Основные задачи</w:t>
      </w:r>
      <w:r w:rsidRPr="009B0DCB">
        <w:rPr>
          <w:sz w:val="24"/>
          <w:szCs w:val="24"/>
          <w:lang w:val="ru-RU" w:eastAsia="ru-RU"/>
        </w:rPr>
        <w:t>:</w:t>
      </w:r>
    </w:p>
    <w:p w:rsidR="009B0DCB" w:rsidRPr="006C1B05" w:rsidRDefault="009B0DCB" w:rsidP="00E46C04">
      <w:pPr>
        <w:pStyle w:val="a5"/>
        <w:numPr>
          <w:ilvl w:val="0"/>
          <w:numId w:val="56"/>
        </w:numPr>
        <w:ind w:left="0" w:firstLine="709"/>
        <w:contextualSpacing/>
        <w:rPr>
          <w:sz w:val="24"/>
          <w:szCs w:val="24"/>
          <w:lang w:val="ru-RU" w:eastAsia="ru-RU"/>
        </w:rPr>
      </w:pPr>
      <w:r w:rsidRPr="006C1B05">
        <w:rPr>
          <w:sz w:val="24"/>
          <w:szCs w:val="24"/>
          <w:lang w:val="ru-RU" w:eastAsia="ru-RU"/>
        </w:rPr>
        <w:t>формировать звуковую стороны речи – произношения, восприятия, звукослоговой анализ и синтез;</w:t>
      </w:r>
    </w:p>
    <w:p w:rsidR="006C1B05" w:rsidRPr="006C1B05" w:rsidRDefault="009B0DCB" w:rsidP="00E46C04">
      <w:pPr>
        <w:pStyle w:val="a5"/>
        <w:numPr>
          <w:ilvl w:val="0"/>
          <w:numId w:val="56"/>
        </w:numPr>
        <w:ind w:left="0" w:firstLine="709"/>
        <w:contextualSpacing/>
        <w:rPr>
          <w:sz w:val="24"/>
          <w:szCs w:val="24"/>
          <w:lang w:val="ru-RU" w:eastAsia="ru-RU"/>
        </w:rPr>
      </w:pPr>
      <w:r w:rsidRPr="006C1B05">
        <w:rPr>
          <w:sz w:val="24"/>
          <w:szCs w:val="24"/>
          <w:lang w:val="ru-RU" w:eastAsia="ru-RU"/>
        </w:rPr>
        <w:t>совершенствовать лексико-</w:t>
      </w:r>
      <w:r w:rsidR="006C1B05" w:rsidRPr="006C1B05">
        <w:rPr>
          <w:sz w:val="24"/>
          <w:szCs w:val="24"/>
          <w:lang w:val="ru-RU" w:eastAsia="ru-RU"/>
        </w:rPr>
        <w:t xml:space="preserve">грамматические средства языка </w:t>
      </w:r>
    </w:p>
    <w:p w:rsidR="009B0DCB" w:rsidRPr="006C1B05" w:rsidRDefault="009B0DCB" w:rsidP="00E46C04">
      <w:pPr>
        <w:pStyle w:val="a5"/>
        <w:numPr>
          <w:ilvl w:val="0"/>
          <w:numId w:val="56"/>
        </w:numPr>
        <w:ind w:left="0" w:firstLine="709"/>
        <w:contextualSpacing/>
        <w:rPr>
          <w:sz w:val="24"/>
          <w:szCs w:val="24"/>
          <w:lang w:val="ru-RU" w:eastAsia="ru-RU"/>
        </w:rPr>
      </w:pPr>
      <w:r w:rsidRPr="006C1B05">
        <w:rPr>
          <w:sz w:val="24"/>
          <w:szCs w:val="24"/>
          <w:lang w:val="ru-RU" w:eastAsia="ru-RU"/>
        </w:rPr>
        <w:t>уточн</w:t>
      </w:r>
      <w:r w:rsidR="006C1B05" w:rsidRPr="006C1B05">
        <w:rPr>
          <w:sz w:val="24"/>
          <w:szCs w:val="24"/>
          <w:lang w:val="ru-RU" w:eastAsia="ru-RU"/>
        </w:rPr>
        <w:t>ить и расширить</w:t>
      </w:r>
      <w:r w:rsidRPr="006C1B05">
        <w:rPr>
          <w:sz w:val="24"/>
          <w:szCs w:val="24"/>
          <w:lang w:val="ru-RU" w:eastAsia="ru-RU"/>
        </w:rPr>
        <w:t xml:space="preserve"> словарн</w:t>
      </w:r>
      <w:r w:rsidR="006C1B05" w:rsidRPr="006C1B05">
        <w:rPr>
          <w:sz w:val="24"/>
          <w:szCs w:val="24"/>
          <w:lang w:val="ru-RU" w:eastAsia="ru-RU"/>
        </w:rPr>
        <w:t>ый</w:t>
      </w:r>
      <w:r w:rsidRPr="006C1B05">
        <w:rPr>
          <w:sz w:val="24"/>
          <w:szCs w:val="24"/>
          <w:lang w:val="ru-RU" w:eastAsia="ru-RU"/>
        </w:rPr>
        <w:t xml:space="preserve"> запас, практическое овладение различными способами словообразования и словоизменения;</w:t>
      </w:r>
    </w:p>
    <w:p w:rsidR="009B0DCB" w:rsidRPr="006C1B05" w:rsidRDefault="009B0DCB" w:rsidP="00E46C04">
      <w:pPr>
        <w:pStyle w:val="a5"/>
        <w:numPr>
          <w:ilvl w:val="0"/>
          <w:numId w:val="56"/>
        </w:numPr>
        <w:ind w:left="0" w:firstLine="709"/>
        <w:contextualSpacing/>
        <w:rPr>
          <w:sz w:val="24"/>
          <w:szCs w:val="24"/>
          <w:lang w:val="ru-RU" w:eastAsia="ru-RU"/>
        </w:rPr>
      </w:pPr>
      <w:r w:rsidRPr="006C1B05">
        <w:rPr>
          <w:sz w:val="24"/>
          <w:szCs w:val="24"/>
          <w:lang w:val="ru-RU" w:eastAsia="ru-RU"/>
        </w:rPr>
        <w:t>формировать навыки связной речи – составление и распространение предложений, составление разного вида рассказов и рассуждений;</w:t>
      </w:r>
    </w:p>
    <w:p w:rsidR="009B0DCB" w:rsidRPr="006C1B05" w:rsidRDefault="009B0DCB" w:rsidP="00E46C04">
      <w:pPr>
        <w:pStyle w:val="a5"/>
        <w:numPr>
          <w:ilvl w:val="0"/>
          <w:numId w:val="56"/>
        </w:numPr>
        <w:ind w:left="0" w:firstLine="709"/>
        <w:contextualSpacing/>
        <w:rPr>
          <w:sz w:val="24"/>
          <w:szCs w:val="24"/>
          <w:lang w:val="ru-RU" w:eastAsia="ru-RU"/>
        </w:rPr>
      </w:pPr>
      <w:r w:rsidRPr="006C1B05">
        <w:rPr>
          <w:sz w:val="24"/>
          <w:szCs w:val="24"/>
          <w:lang w:val="ru-RU" w:eastAsia="ru-RU"/>
        </w:rPr>
        <w:t>овладевать элементами грамоты.</w:t>
      </w:r>
    </w:p>
    <w:p w:rsidR="009B0DCB" w:rsidRPr="009B0DCB" w:rsidRDefault="009B0DCB" w:rsidP="009B0DCB">
      <w:pPr>
        <w:contextualSpacing/>
        <w:rPr>
          <w:bCs/>
          <w:sz w:val="24"/>
          <w:szCs w:val="24"/>
          <w:lang w:val="ru-RU" w:eastAsia="ru-RU"/>
        </w:rPr>
      </w:pPr>
      <w:r w:rsidRPr="009B0DCB">
        <w:rPr>
          <w:b/>
          <w:bCs/>
          <w:sz w:val="24"/>
          <w:szCs w:val="24"/>
          <w:lang w:val="ru-RU" w:eastAsia="ru-RU"/>
        </w:rPr>
        <w:t>В части, формируемой участниками образовательных отношений</w:t>
      </w:r>
      <w:r w:rsidRPr="009B0DCB">
        <w:rPr>
          <w:bCs/>
          <w:sz w:val="24"/>
          <w:szCs w:val="24"/>
          <w:lang w:val="ru-RU" w:eastAsia="ru-RU"/>
        </w:rPr>
        <w:t xml:space="preserve">, в образовательной области «Речевое развитие» </w:t>
      </w:r>
      <w:r w:rsidRPr="009B0DCB">
        <w:rPr>
          <w:sz w:val="24"/>
          <w:szCs w:val="24"/>
          <w:lang w:val="ru-RU" w:eastAsia="ru-RU"/>
        </w:rPr>
        <w:t>в группах компенсирующей</w:t>
      </w:r>
      <w:r w:rsidRPr="009B0DCB">
        <w:rPr>
          <w:bCs/>
          <w:sz w:val="24"/>
          <w:szCs w:val="24"/>
          <w:lang w:val="ru-RU" w:eastAsia="ru-RU"/>
        </w:rPr>
        <w:t xml:space="preserve"> </w:t>
      </w:r>
      <w:r w:rsidRPr="009B0DCB">
        <w:rPr>
          <w:sz w:val="24"/>
          <w:szCs w:val="24"/>
          <w:lang w:val="ru-RU" w:eastAsia="ru-RU"/>
        </w:rPr>
        <w:t>направленности старшего дошкольного возраста (от 5 до 7 лет) реализуется программа Т.</w:t>
      </w:r>
      <w:r w:rsidRPr="009B0DCB">
        <w:rPr>
          <w:bCs/>
          <w:sz w:val="24"/>
          <w:szCs w:val="24"/>
          <w:lang w:val="ru-RU" w:eastAsia="ru-RU"/>
        </w:rPr>
        <w:t xml:space="preserve"> </w:t>
      </w:r>
      <w:r w:rsidRPr="009B0DCB">
        <w:rPr>
          <w:sz w:val="24"/>
          <w:szCs w:val="24"/>
          <w:lang w:val="ru-RU" w:eastAsia="ru-RU"/>
        </w:rPr>
        <w:t>Б. Филичевой, Г. В. Чиркиной, Т. В. Тумановой «Программа логопедической работы по</w:t>
      </w:r>
      <w:r w:rsidRPr="009B0DCB">
        <w:rPr>
          <w:bCs/>
          <w:sz w:val="24"/>
          <w:szCs w:val="24"/>
          <w:lang w:val="ru-RU" w:eastAsia="ru-RU"/>
        </w:rPr>
        <w:t xml:space="preserve"> </w:t>
      </w:r>
      <w:r w:rsidRPr="009B0DCB">
        <w:rPr>
          <w:sz w:val="24"/>
          <w:szCs w:val="24"/>
          <w:lang w:val="ru-RU" w:eastAsia="ru-RU"/>
        </w:rPr>
        <w:t>преодолению общего недоразвития речи у детей».</w:t>
      </w:r>
    </w:p>
    <w:p w:rsidR="009B0DCB" w:rsidRPr="009B0DCB" w:rsidRDefault="009B0DCB" w:rsidP="009B0DCB">
      <w:pPr>
        <w:ind w:firstLine="708"/>
        <w:contextualSpacing/>
        <w:rPr>
          <w:sz w:val="24"/>
          <w:szCs w:val="24"/>
          <w:lang w:val="ru-RU" w:eastAsia="ru-RU"/>
        </w:rPr>
      </w:pPr>
      <w:r w:rsidRPr="009B0DCB">
        <w:rPr>
          <w:b/>
          <w:bCs/>
          <w:sz w:val="24"/>
          <w:szCs w:val="24"/>
          <w:lang w:val="ru-RU" w:eastAsia="ru-RU"/>
        </w:rPr>
        <w:t>Цель программы</w:t>
      </w:r>
      <w:r w:rsidRPr="009B0DCB">
        <w:rPr>
          <w:sz w:val="24"/>
          <w:szCs w:val="24"/>
          <w:lang w:val="ru-RU" w:eastAsia="ru-RU"/>
        </w:rPr>
        <w:t>: обеспечение коррекции речевых нарушений и оказание помощи детям с общим недоразвитием речи.</w:t>
      </w:r>
    </w:p>
    <w:p w:rsidR="009B0DCB" w:rsidRPr="009B0DCB" w:rsidRDefault="009B0DCB" w:rsidP="009B0DCB">
      <w:pPr>
        <w:contextualSpacing/>
        <w:rPr>
          <w:sz w:val="24"/>
          <w:szCs w:val="24"/>
          <w:lang w:val="ru-RU" w:eastAsia="ru-RU"/>
        </w:rPr>
      </w:pPr>
      <w:r w:rsidRPr="009B0DCB">
        <w:rPr>
          <w:sz w:val="24"/>
          <w:szCs w:val="24"/>
          <w:lang w:val="ru-RU" w:eastAsia="ru-RU"/>
        </w:rPr>
        <w:t>Достижение цели обеспечивается постановкой широкой круга образовательных, воспитательных и коррекционных задач.</w:t>
      </w:r>
    </w:p>
    <w:p w:rsidR="009B0DCB" w:rsidRPr="009B0DCB" w:rsidRDefault="009B0DCB" w:rsidP="009B0DCB">
      <w:pPr>
        <w:contextualSpacing/>
        <w:rPr>
          <w:sz w:val="24"/>
          <w:szCs w:val="24"/>
          <w:lang w:val="ru-RU" w:eastAsia="ru-RU"/>
        </w:rPr>
      </w:pPr>
      <w:r w:rsidRPr="009B0DCB">
        <w:rPr>
          <w:bCs/>
          <w:sz w:val="24"/>
          <w:szCs w:val="24"/>
          <w:lang w:val="ru-RU" w:eastAsia="ru-RU"/>
        </w:rPr>
        <w:t>Основные задачи</w:t>
      </w:r>
      <w:r w:rsidRPr="009B0DCB">
        <w:rPr>
          <w:sz w:val="24"/>
          <w:szCs w:val="24"/>
          <w:lang w:val="ru-RU" w:eastAsia="ru-RU"/>
        </w:rPr>
        <w:t>:</w:t>
      </w:r>
    </w:p>
    <w:p w:rsidR="009B0DCB" w:rsidRPr="006C1B05" w:rsidRDefault="009B0DCB" w:rsidP="00E46C04">
      <w:pPr>
        <w:pStyle w:val="a5"/>
        <w:numPr>
          <w:ilvl w:val="0"/>
          <w:numId w:val="56"/>
        </w:numPr>
        <w:ind w:left="0" w:firstLine="709"/>
        <w:contextualSpacing/>
        <w:rPr>
          <w:sz w:val="24"/>
          <w:szCs w:val="24"/>
          <w:lang w:val="ru-RU" w:eastAsia="ru-RU"/>
        </w:rPr>
      </w:pPr>
      <w:r w:rsidRPr="006C1B05">
        <w:rPr>
          <w:sz w:val="24"/>
          <w:szCs w:val="24"/>
          <w:lang w:val="ru-RU" w:eastAsia="ru-RU"/>
        </w:rPr>
        <w:t>формировать звуковую стороны речи – произношения, восприятия, звукослоговой анализ и синтез;</w:t>
      </w:r>
    </w:p>
    <w:p w:rsidR="009B0DCB" w:rsidRPr="006C1B05" w:rsidRDefault="009B0DCB" w:rsidP="00E46C04">
      <w:pPr>
        <w:pStyle w:val="a5"/>
        <w:numPr>
          <w:ilvl w:val="0"/>
          <w:numId w:val="56"/>
        </w:numPr>
        <w:ind w:left="0" w:firstLine="709"/>
        <w:contextualSpacing/>
        <w:rPr>
          <w:sz w:val="24"/>
          <w:szCs w:val="24"/>
          <w:lang w:val="ru-RU" w:eastAsia="ru-RU"/>
        </w:rPr>
      </w:pPr>
      <w:r w:rsidRPr="006C1B05">
        <w:rPr>
          <w:sz w:val="24"/>
          <w:szCs w:val="24"/>
          <w:lang w:val="ru-RU" w:eastAsia="ru-RU"/>
        </w:rPr>
        <w:t>совершенствовать лексико-грамматические средства языка – уточнение и расширение словарного запаса, практическое овладение различными способами словообразования и словоизменения;</w:t>
      </w:r>
    </w:p>
    <w:p w:rsidR="009B0DCB" w:rsidRPr="006C1B05" w:rsidRDefault="009B0DCB" w:rsidP="00E46C04">
      <w:pPr>
        <w:pStyle w:val="a5"/>
        <w:numPr>
          <w:ilvl w:val="0"/>
          <w:numId w:val="56"/>
        </w:numPr>
        <w:ind w:left="0" w:firstLine="709"/>
        <w:contextualSpacing/>
        <w:rPr>
          <w:sz w:val="24"/>
          <w:szCs w:val="24"/>
          <w:lang w:val="ru-RU" w:eastAsia="ru-RU"/>
        </w:rPr>
      </w:pPr>
      <w:r w:rsidRPr="006C1B05">
        <w:rPr>
          <w:sz w:val="24"/>
          <w:szCs w:val="24"/>
          <w:lang w:val="ru-RU" w:eastAsia="ru-RU"/>
        </w:rPr>
        <w:t>формировать навыки связной речи – составление и распространение предложений, составление разного вида рассказов и рассуждений;</w:t>
      </w:r>
    </w:p>
    <w:p w:rsidR="009B0DCB" w:rsidRPr="006C1B05" w:rsidRDefault="009B0DCB" w:rsidP="00E46C04">
      <w:pPr>
        <w:pStyle w:val="a5"/>
        <w:numPr>
          <w:ilvl w:val="0"/>
          <w:numId w:val="56"/>
        </w:numPr>
        <w:ind w:left="0" w:firstLine="709"/>
        <w:contextualSpacing/>
        <w:rPr>
          <w:sz w:val="24"/>
          <w:szCs w:val="24"/>
          <w:lang w:val="ru-RU" w:eastAsia="ru-RU"/>
        </w:rPr>
      </w:pPr>
      <w:r w:rsidRPr="006C1B05">
        <w:rPr>
          <w:sz w:val="24"/>
          <w:szCs w:val="24"/>
          <w:lang w:val="ru-RU" w:eastAsia="ru-RU"/>
        </w:rPr>
        <w:t>овладевать элементами грамоты.</w:t>
      </w:r>
    </w:p>
    <w:p w:rsidR="009B0DCB" w:rsidRPr="009B0DCB" w:rsidRDefault="009B0DCB" w:rsidP="009B0DCB">
      <w:pPr>
        <w:contextualSpacing/>
        <w:rPr>
          <w:b/>
          <w:sz w:val="24"/>
          <w:szCs w:val="24"/>
          <w:lang w:val="ru-RU" w:eastAsia="ru-RU"/>
        </w:rPr>
      </w:pPr>
      <w:r w:rsidRPr="009B0DCB">
        <w:rPr>
          <w:b/>
          <w:sz w:val="24"/>
          <w:szCs w:val="24"/>
          <w:lang w:val="ru-RU" w:eastAsia="ru-RU"/>
        </w:rPr>
        <w:t xml:space="preserve">Приобщение к художественной литературе. </w:t>
      </w:r>
    </w:p>
    <w:p w:rsidR="009B0DCB" w:rsidRPr="009B0DCB" w:rsidRDefault="009B0DCB" w:rsidP="009B0DCB">
      <w:pPr>
        <w:contextualSpacing/>
        <w:rPr>
          <w:b/>
          <w:sz w:val="24"/>
          <w:szCs w:val="24"/>
          <w:lang w:val="ru-RU" w:eastAsia="ru-RU"/>
        </w:rPr>
      </w:pPr>
      <w:r w:rsidRPr="009B0DCB">
        <w:rPr>
          <w:b/>
          <w:sz w:val="24"/>
          <w:szCs w:val="24"/>
          <w:lang w:val="ru-RU" w:eastAsia="ru-RU"/>
        </w:rPr>
        <w:t>Старшая группа (от 5 до 6 лет)</w:t>
      </w:r>
    </w:p>
    <w:p w:rsidR="009B0DCB" w:rsidRPr="009B0DCB" w:rsidRDefault="009B0DCB" w:rsidP="009B0DCB">
      <w:pPr>
        <w:contextualSpacing/>
        <w:rPr>
          <w:sz w:val="24"/>
          <w:szCs w:val="24"/>
          <w:lang w:val="ru-RU" w:eastAsia="ru-RU"/>
        </w:rPr>
      </w:pPr>
      <w:r w:rsidRPr="009B0DCB">
        <w:rPr>
          <w:sz w:val="24"/>
          <w:szCs w:val="24"/>
          <w:lang w:val="ru-RU" w:eastAsia="ru-RU"/>
        </w:rPr>
        <w:t xml:space="preserve">Продолжать развивать интерес детей к художественной литературе. Учить внимательно и заинтересованно слушать сказки, рассказы, стихотворения; запоминать считалки, скороговорки, загадки. Прививать интерес к чтению больших произведений (по главам). Способствовать формированию эмоционального отношения к литературным произведениям. Побуждать рассказывать о своем восприятии конкретного поступка литературного персонажа. Помогать детям понять скрытые мотивы поведения героев произведения. Продолжать объяснять (с опорой на прочитанное произведение) доступные детям жанровые особенности сказок, рассказов, стихотворений. Воспитывать чуткость к художественному слову; зачитывать отрывки с наиболее яркими, запоминающимися описаниями, сравнениями, эпитетами. Учить детей вслушиваться в ритм и мелодику поэтического текста. Помогать выразительно, с естественными интонациями читать стихи, участвовать в чтении текста по ролям, в инсценировках. Продолжать знакомить с книгами. Обращать внимание детей на оформление книги, на иллюстрации. Сравнивать иллюстрации разных художников к одному и тому же произведению. Выяснять симпатии и предпочтения детей. </w:t>
      </w:r>
    </w:p>
    <w:p w:rsidR="00E4348D" w:rsidRDefault="00E4348D" w:rsidP="00EF57C6">
      <w:pPr>
        <w:pStyle w:val="a3"/>
        <w:ind w:left="0" w:firstLine="0"/>
        <w:contextualSpacing/>
        <w:rPr>
          <w:b/>
          <w:bCs/>
          <w:sz w:val="24"/>
          <w:szCs w:val="24"/>
          <w:lang w:val="ru-RU"/>
        </w:rPr>
      </w:pPr>
    </w:p>
    <w:p w:rsidR="009B0DCB" w:rsidRPr="00DF72D5" w:rsidRDefault="009B0DCB" w:rsidP="009B0DCB">
      <w:pPr>
        <w:pStyle w:val="a3"/>
        <w:ind w:left="709" w:firstLine="0"/>
        <w:contextualSpacing/>
        <w:rPr>
          <w:sz w:val="24"/>
          <w:szCs w:val="24"/>
          <w:lang w:val="ru-RU"/>
        </w:rPr>
      </w:pPr>
      <w:r w:rsidRPr="00DF72D5">
        <w:rPr>
          <w:b/>
          <w:bCs/>
          <w:sz w:val="24"/>
          <w:szCs w:val="24"/>
          <w:lang w:val="ru-RU"/>
        </w:rPr>
        <w:t>Для детей с нарушениями речи</w:t>
      </w:r>
      <w:r>
        <w:rPr>
          <w:sz w:val="24"/>
          <w:szCs w:val="24"/>
          <w:lang w:val="ru-RU"/>
        </w:rPr>
        <w:t xml:space="preserve"> </w:t>
      </w:r>
      <w:r w:rsidRPr="00DF72D5">
        <w:rPr>
          <w:b/>
          <w:bCs/>
          <w:sz w:val="24"/>
          <w:szCs w:val="24"/>
          <w:lang w:val="ru-RU"/>
        </w:rPr>
        <w:t>необходимо:</w:t>
      </w:r>
    </w:p>
    <w:p w:rsidR="009B0DCB" w:rsidRPr="009B0DCB" w:rsidRDefault="009B0DCB" w:rsidP="009B0DCB">
      <w:pPr>
        <w:pStyle w:val="a3"/>
        <w:ind w:left="0"/>
        <w:contextualSpacing/>
        <w:rPr>
          <w:sz w:val="24"/>
          <w:szCs w:val="24"/>
          <w:lang w:val="ru-RU"/>
        </w:rPr>
      </w:pPr>
      <w:r w:rsidRPr="009B0DCB">
        <w:rPr>
          <w:b/>
          <w:bCs/>
          <w:sz w:val="24"/>
          <w:szCs w:val="24"/>
          <w:lang w:val="ru-RU"/>
        </w:rPr>
        <w:t>В сфере совершенствования разных сторон речи ребенка</w:t>
      </w:r>
    </w:p>
    <w:p w:rsidR="009B0DCB" w:rsidRPr="009B0DCB" w:rsidRDefault="009B0DCB" w:rsidP="009B0DCB">
      <w:pPr>
        <w:pStyle w:val="a3"/>
        <w:ind w:left="0"/>
        <w:contextualSpacing/>
        <w:rPr>
          <w:sz w:val="24"/>
          <w:szCs w:val="24"/>
          <w:lang w:val="ru-RU"/>
        </w:rPr>
      </w:pPr>
      <w:r w:rsidRPr="009B0DCB">
        <w:rPr>
          <w:sz w:val="24"/>
          <w:szCs w:val="24"/>
          <w:lang w:val="ru-RU"/>
        </w:rPr>
        <w:t xml:space="preserve">Речевое развитие ребенка связано с умением вступать в коммуникацию с другими людьми, умением слушать, воспринимать речь говорящего и реагировать на нее собственным откликом, адекватными эмоциями, то есть тесно связано с социально-коммуникативным развитием. Полноценное речевое развитие помогает дошкольнику устанавливать контакты, делиться впечатлениями. Оно способствует взаимопониманию, разрешению конфликтных ситуаций, регулированию речевых действий. Речь как важнейшее средство общения позволяет каждому </w:t>
      </w:r>
      <w:r w:rsidRPr="009B0DCB">
        <w:rPr>
          <w:sz w:val="24"/>
          <w:szCs w:val="24"/>
          <w:lang w:val="ru-RU"/>
        </w:rPr>
        <w:lastRenderedPageBreak/>
        <w:t>ребенку участвовать в беседах, играх, проектах, спектаклях, занятиях и др., проявляя при этом свою индивидуальность. Педагоги должны стимулировать общение, сопровождающее различные виды деятельности детей, например, поддерживать обмен мнениями по поводу детских рисунков, рассказов и т. д.</w:t>
      </w:r>
    </w:p>
    <w:p w:rsidR="009B0DCB" w:rsidRPr="009B0DCB" w:rsidRDefault="009B0DCB" w:rsidP="009B0DCB">
      <w:pPr>
        <w:pStyle w:val="a3"/>
        <w:ind w:left="0"/>
        <w:contextualSpacing/>
        <w:rPr>
          <w:sz w:val="24"/>
          <w:szCs w:val="24"/>
          <w:lang w:val="ru-RU"/>
        </w:rPr>
      </w:pPr>
      <w:r w:rsidRPr="009B0DCB">
        <w:rPr>
          <w:sz w:val="24"/>
          <w:szCs w:val="24"/>
          <w:lang w:val="ru-RU"/>
        </w:rPr>
        <w:t>Овладение речью (диалогической и монологической) не является изолированным процессом, оно происходит естественным образом в процессе коммуникации: во время обсуждения детьми (между собой или со взрослыми) содержания, которое их интересует, действий, в которые они вовлечены. Таким образом, стимулирование речевого развития является сквозным принципом ежедневной педагогической деятельности во всех образовательных областях.</w:t>
      </w:r>
    </w:p>
    <w:p w:rsidR="009B0DCB" w:rsidRPr="009B0DCB" w:rsidRDefault="009B0DCB" w:rsidP="009B0DCB">
      <w:pPr>
        <w:pStyle w:val="a3"/>
        <w:ind w:left="0"/>
        <w:contextualSpacing/>
        <w:rPr>
          <w:sz w:val="24"/>
          <w:szCs w:val="24"/>
          <w:lang w:val="ru-RU"/>
        </w:rPr>
      </w:pPr>
      <w:r w:rsidRPr="009B0DCB">
        <w:rPr>
          <w:sz w:val="24"/>
          <w:szCs w:val="24"/>
          <w:lang w:val="ru-RU"/>
        </w:rPr>
        <w:t>Взрослые создают возможности для формирования и развития звуковой культуры, образной, интонационной и грамматической сторон речи, фонематического слуха, правильного звукопроизношения и словопроизношения, поощряют разучивание стихотворений, скороговорок, чистоговорок, песен; организуют речевые игры, стимулируют словотворчество.</w:t>
      </w:r>
    </w:p>
    <w:p w:rsidR="009B0DCB" w:rsidRPr="009B0DCB" w:rsidRDefault="009B0DCB" w:rsidP="009B0DCB">
      <w:pPr>
        <w:pStyle w:val="a3"/>
        <w:ind w:left="0"/>
        <w:contextualSpacing/>
        <w:rPr>
          <w:sz w:val="24"/>
          <w:szCs w:val="24"/>
          <w:lang w:val="ru-RU"/>
        </w:rPr>
      </w:pPr>
      <w:r w:rsidRPr="009B0DCB">
        <w:rPr>
          <w:b/>
          <w:bCs/>
          <w:sz w:val="24"/>
          <w:szCs w:val="24"/>
          <w:lang w:val="ru-RU"/>
        </w:rPr>
        <w:t xml:space="preserve">В сфере приобщения детей к культуре чтения литературных произведений </w:t>
      </w:r>
      <w:r w:rsidRPr="009B0DCB">
        <w:rPr>
          <w:sz w:val="24"/>
          <w:szCs w:val="24"/>
          <w:lang w:val="ru-RU"/>
        </w:rPr>
        <w:t>Взрослые читают детям книги, стихи, вспоминают содержание и обсуждают</w:t>
      </w:r>
      <w:r>
        <w:rPr>
          <w:sz w:val="24"/>
          <w:szCs w:val="24"/>
          <w:lang w:val="ru-RU"/>
        </w:rPr>
        <w:t xml:space="preserve"> </w:t>
      </w:r>
      <w:r w:rsidRPr="009B0DCB">
        <w:rPr>
          <w:sz w:val="24"/>
          <w:szCs w:val="24"/>
          <w:lang w:val="ru-RU"/>
        </w:rPr>
        <w:t>вместе с детьми прочитанное, способствуя пониманию, в том числе на слух. Детям, которые хотят читать сами, предоставляется такая возможность. У детей активно развивается способность к использованию речи в повседневном общении, а также стимулируется использование речи в области познавательно-исследовательского, художественно-эстетического, социально-коммуникативного и других видов развития.</w:t>
      </w:r>
    </w:p>
    <w:p w:rsidR="009B0DCB" w:rsidRPr="009B0DCB" w:rsidRDefault="009B0DCB" w:rsidP="009B0DCB">
      <w:pPr>
        <w:pStyle w:val="a3"/>
        <w:ind w:left="0"/>
        <w:contextualSpacing/>
        <w:rPr>
          <w:sz w:val="24"/>
          <w:szCs w:val="24"/>
          <w:lang w:val="ru-RU"/>
        </w:rPr>
      </w:pPr>
      <w:r w:rsidRPr="009B0DCB">
        <w:rPr>
          <w:sz w:val="24"/>
          <w:szCs w:val="24"/>
          <w:lang w:val="ru-RU"/>
        </w:rPr>
        <w:t>Взрослые могут стимулировать использование речи для познавательно-исследовательского развития детей, например</w:t>
      </w:r>
      <w:r>
        <w:rPr>
          <w:sz w:val="24"/>
          <w:szCs w:val="24"/>
          <w:lang w:val="ru-RU"/>
        </w:rPr>
        <w:t>,</w:t>
      </w:r>
      <w:r w:rsidRPr="009B0DCB">
        <w:rPr>
          <w:sz w:val="24"/>
          <w:szCs w:val="24"/>
          <w:lang w:val="ru-RU"/>
        </w:rPr>
        <w:t xml:space="preserve"> отвечая на вопросы «Почему?..», «Когда?..», обращая внимание детей на последовательность повседневных событий, различия и сходства, причинно-следственные связи, развивая идеи, высказанные детьми, вербально дополняя их. Например, ребенок говорит: «Посмотрите на это дерево», а педагог отвечает: «Это береза. Посмотри, у нее набухли почки и уже скоро появятся первые листочки».</w:t>
      </w:r>
    </w:p>
    <w:p w:rsidR="009B0DCB" w:rsidRPr="009B0DCB" w:rsidRDefault="009B0DCB" w:rsidP="009B0DCB">
      <w:pPr>
        <w:pStyle w:val="a3"/>
        <w:ind w:left="0"/>
        <w:contextualSpacing/>
        <w:rPr>
          <w:sz w:val="24"/>
          <w:szCs w:val="24"/>
          <w:lang w:val="ru-RU"/>
        </w:rPr>
      </w:pPr>
      <w:r w:rsidRPr="009B0DCB">
        <w:rPr>
          <w:sz w:val="24"/>
          <w:szCs w:val="24"/>
          <w:lang w:val="ru-RU"/>
        </w:rPr>
        <w:t>Детям с низким уровнем речевого развития взрослые позволяют отвечать на вопросы не только словесно, но и с помощью жестикуляции или специальных средств. Речевому развитию способствуют наличие в развивающей предметно-пространственной среде открытого доступа детей к различным литературным изданиям, предоставление</w:t>
      </w:r>
      <w:r>
        <w:rPr>
          <w:sz w:val="24"/>
          <w:szCs w:val="24"/>
          <w:lang w:val="ru-RU"/>
        </w:rPr>
        <w:t xml:space="preserve"> </w:t>
      </w:r>
      <w:r w:rsidRPr="009B0DCB">
        <w:rPr>
          <w:sz w:val="24"/>
          <w:szCs w:val="24"/>
          <w:lang w:val="ru-RU"/>
        </w:rPr>
        <w:t>места для рассматривания и чтения детьми соответствующих их возрасту книг, наличие других дополнительных материалов, например</w:t>
      </w:r>
      <w:r>
        <w:rPr>
          <w:sz w:val="24"/>
          <w:szCs w:val="24"/>
          <w:lang w:val="ru-RU"/>
        </w:rPr>
        <w:t>,</w:t>
      </w:r>
      <w:r w:rsidRPr="009B0DCB">
        <w:rPr>
          <w:sz w:val="24"/>
          <w:szCs w:val="24"/>
          <w:lang w:val="ru-RU"/>
        </w:rPr>
        <w:t xml:space="preserve"> плакатов и картин, рассказов в картинках, аудиозаписей литературных произведений и песен, а также других материалов.</w:t>
      </w:r>
    </w:p>
    <w:p w:rsidR="009B0DCB" w:rsidRPr="009B0DCB" w:rsidRDefault="009B0DCB" w:rsidP="009B0DCB">
      <w:pPr>
        <w:contextualSpacing/>
        <w:rPr>
          <w:b/>
          <w:sz w:val="24"/>
          <w:szCs w:val="24"/>
          <w:lang w:val="ru-RU" w:eastAsia="ru-RU"/>
        </w:rPr>
      </w:pPr>
      <w:r w:rsidRPr="009B0DCB">
        <w:rPr>
          <w:b/>
          <w:sz w:val="24"/>
          <w:szCs w:val="24"/>
          <w:lang w:val="ru-RU" w:eastAsia="ru-RU"/>
        </w:rPr>
        <w:t xml:space="preserve">Образовательная область «ХУДОЖЕСТВЕННО- ЭСТЕТИЧЕСКОЕ РАЗВИТИЕ» </w:t>
      </w:r>
    </w:p>
    <w:p w:rsidR="009B0DCB" w:rsidRPr="009B0DCB" w:rsidRDefault="009B0DCB" w:rsidP="009B0DCB">
      <w:pPr>
        <w:contextualSpacing/>
        <w:rPr>
          <w:sz w:val="24"/>
          <w:szCs w:val="24"/>
          <w:lang w:val="ru-RU" w:eastAsia="ru-RU"/>
        </w:rPr>
      </w:pPr>
      <w:r w:rsidRPr="009B0DCB">
        <w:rPr>
          <w:sz w:val="24"/>
          <w:szCs w:val="24"/>
          <w:lang w:val="ru-RU" w:eastAsia="ru-RU"/>
        </w:rPr>
        <w:t>«Художественно-эстетическое развитие» предполагает развитие предпосылок ценностно-смыслового восприятия и понимания произведений искусства (словесного, музыкального, изобразительного), мира природы; становление эстетического отношения к окружающему миру; формирование элементарных представлений о видах искусства; восприятие музыки, художественной литературы, фольклора; стимулирование сопереживания персонажам художественных произведений; реализацию самостоятельной  творческой деятельности детей (изобразительной, конструктивно – мо</w:t>
      </w:r>
      <w:r>
        <w:rPr>
          <w:sz w:val="24"/>
          <w:szCs w:val="24"/>
          <w:lang w:val="ru-RU" w:eastAsia="ru-RU"/>
        </w:rPr>
        <w:t xml:space="preserve">дель- ной, музыкальной и др.)». В </w:t>
      </w:r>
      <w:r w:rsidRPr="009B0DCB">
        <w:rPr>
          <w:sz w:val="24"/>
          <w:szCs w:val="24"/>
          <w:lang w:val="ru-RU" w:eastAsia="ru-RU"/>
        </w:rPr>
        <w:t>образовательной области «Художественно-эстетическое развитие» принимают участие воспитатели, музыкальный руководитель и учитель-логопед, берущий на себя часть работы по подготовке занятий логопедической ритмикой.</w:t>
      </w:r>
    </w:p>
    <w:p w:rsidR="00E4348D" w:rsidRDefault="00E4348D" w:rsidP="009B0DCB">
      <w:pPr>
        <w:contextualSpacing/>
        <w:rPr>
          <w:b/>
          <w:sz w:val="24"/>
          <w:szCs w:val="24"/>
          <w:lang w:val="ru-RU" w:eastAsia="ru-RU"/>
        </w:rPr>
      </w:pPr>
    </w:p>
    <w:p w:rsidR="009B0DCB" w:rsidRPr="009B0DCB" w:rsidRDefault="009B0DCB" w:rsidP="009B0DCB">
      <w:pPr>
        <w:contextualSpacing/>
        <w:rPr>
          <w:sz w:val="24"/>
          <w:szCs w:val="24"/>
          <w:lang w:val="ru-RU" w:eastAsia="ru-RU"/>
        </w:rPr>
      </w:pPr>
      <w:r w:rsidRPr="009B0DCB">
        <w:rPr>
          <w:b/>
          <w:sz w:val="24"/>
          <w:szCs w:val="24"/>
          <w:lang w:val="ru-RU" w:eastAsia="ru-RU"/>
        </w:rPr>
        <w:t>Основные цели и задачи</w:t>
      </w:r>
    </w:p>
    <w:p w:rsidR="009B0DCB" w:rsidRPr="009B0DCB" w:rsidRDefault="009B0DCB" w:rsidP="009B0DCB">
      <w:pPr>
        <w:contextualSpacing/>
        <w:rPr>
          <w:sz w:val="24"/>
          <w:szCs w:val="24"/>
          <w:lang w:val="ru-RU" w:eastAsia="ru-RU"/>
        </w:rPr>
      </w:pPr>
      <w:r w:rsidRPr="009B0DCB">
        <w:rPr>
          <w:sz w:val="24"/>
          <w:szCs w:val="24"/>
          <w:lang w:val="ru-RU" w:eastAsia="ru-RU"/>
        </w:rPr>
        <w:t xml:space="preserve">Формирование интереса к эстетической стороне окружающей действительности, эстетического отношения к предметам и явлениям окружающего мира, произведениям искусства; воспитание интереса к художественно- творческой деятельности. Развитие эстетических чувств детей, художественного восприятия, образных представлений, воображения, художественно-творческих способностей. Развитие детского художественного творчества, интереса к самостоятельной творческой деятельности (изобразительной, конструктивно-модельной, музыкальной и др.); удовлетворение потребности детей в самовыражении. </w:t>
      </w:r>
    </w:p>
    <w:p w:rsidR="009B0DCB" w:rsidRPr="009B0DCB" w:rsidRDefault="009B0DCB" w:rsidP="009B0DCB">
      <w:pPr>
        <w:contextualSpacing/>
        <w:rPr>
          <w:sz w:val="24"/>
          <w:szCs w:val="24"/>
          <w:lang w:val="ru-RU" w:eastAsia="ru-RU"/>
        </w:rPr>
      </w:pPr>
      <w:r w:rsidRPr="009B0DCB">
        <w:rPr>
          <w:b/>
          <w:sz w:val="24"/>
          <w:szCs w:val="24"/>
          <w:lang w:val="ru-RU" w:eastAsia="ru-RU"/>
        </w:rPr>
        <w:t>Приобщение к искусству.</w:t>
      </w:r>
      <w:r w:rsidRPr="009B0DCB">
        <w:rPr>
          <w:sz w:val="24"/>
          <w:szCs w:val="24"/>
          <w:lang w:val="ru-RU" w:eastAsia="ru-RU"/>
        </w:rPr>
        <w:t xml:space="preserve"> Развитие эмоциональной восприимчивости, эмоционального отклика на литературные и музыкальные произведения, красоту окружающего мира, </w:t>
      </w:r>
      <w:r w:rsidRPr="009B0DCB">
        <w:rPr>
          <w:sz w:val="24"/>
          <w:szCs w:val="24"/>
          <w:lang w:val="ru-RU" w:eastAsia="ru-RU"/>
        </w:rPr>
        <w:lastRenderedPageBreak/>
        <w:t>произведения искусства. Приобщение детей к народному и профессиональному искусству (словесному, музыкальному, изобразительному, театральному, к архитектуре) через ознакомление с лучшими образцами отечественного и мирового искусства; воспитание умения понимать содержание произведений искусства. Формирование элементарных представлений о видах и жанрах искусства, средствах выразительности в различных видах искусства.</w:t>
      </w:r>
    </w:p>
    <w:p w:rsidR="009B0DCB" w:rsidRPr="009B0DCB" w:rsidRDefault="009B0DCB" w:rsidP="009B0DCB">
      <w:pPr>
        <w:contextualSpacing/>
        <w:rPr>
          <w:sz w:val="24"/>
          <w:szCs w:val="24"/>
          <w:lang w:val="ru-RU" w:eastAsia="ru-RU"/>
        </w:rPr>
      </w:pPr>
      <w:r w:rsidRPr="009B0DCB">
        <w:rPr>
          <w:b/>
          <w:sz w:val="24"/>
          <w:szCs w:val="24"/>
          <w:lang w:val="ru-RU" w:eastAsia="ru-RU"/>
        </w:rPr>
        <w:t>Изобразительная деятельность.</w:t>
      </w:r>
      <w:r w:rsidRPr="009B0DCB">
        <w:rPr>
          <w:sz w:val="24"/>
          <w:szCs w:val="24"/>
          <w:lang w:val="ru-RU" w:eastAsia="ru-RU"/>
        </w:rPr>
        <w:t xml:space="preserve"> Развитие интереса к различным видам изобразительной деятельности; совершенствование умений в рисовании, лепке, аппликации, прикладном творчестве. Воспитание эмоциональной отзывчивости при восприятии произведений изобразительного искусства. Воспитание желания и умения взаимодействовать со сверстниками при создании коллективных работ.</w:t>
      </w:r>
    </w:p>
    <w:p w:rsidR="009B0DCB" w:rsidRPr="009B0DCB" w:rsidRDefault="009B0DCB" w:rsidP="009B0DCB">
      <w:pPr>
        <w:contextualSpacing/>
        <w:rPr>
          <w:sz w:val="24"/>
          <w:szCs w:val="24"/>
          <w:lang w:val="ru-RU" w:eastAsia="ru-RU"/>
        </w:rPr>
      </w:pPr>
      <w:r w:rsidRPr="009B0DCB">
        <w:rPr>
          <w:b/>
          <w:sz w:val="24"/>
          <w:szCs w:val="24"/>
          <w:lang w:val="ru-RU" w:eastAsia="ru-RU"/>
        </w:rPr>
        <w:t>Конструктивно-модельная деятельность.</w:t>
      </w:r>
      <w:r w:rsidRPr="009B0DCB">
        <w:rPr>
          <w:sz w:val="24"/>
          <w:szCs w:val="24"/>
          <w:lang w:val="ru-RU" w:eastAsia="ru-RU"/>
        </w:rPr>
        <w:t xml:space="preserve"> Приобщение к конструированию; развитие интереса к конструктивной деятельности, знакомство с различными видами конструкторов. Воспитание умения работать коллективно, объединять свои поделки в соответствии с общим замыслом, договариваться, кто какую часть работы будет выполнять. </w:t>
      </w:r>
    </w:p>
    <w:p w:rsidR="009B0DCB" w:rsidRPr="009B0DCB" w:rsidRDefault="009B0DCB" w:rsidP="009B0DCB">
      <w:pPr>
        <w:contextualSpacing/>
        <w:rPr>
          <w:sz w:val="24"/>
          <w:szCs w:val="24"/>
          <w:lang w:val="ru-RU" w:eastAsia="ru-RU"/>
        </w:rPr>
      </w:pPr>
      <w:r w:rsidRPr="009B0DCB">
        <w:rPr>
          <w:b/>
          <w:sz w:val="24"/>
          <w:szCs w:val="24"/>
          <w:lang w:val="ru-RU" w:eastAsia="ru-RU"/>
        </w:rPr>
        <w:t>Музыкальная деятельность</w:t>
      </w:r>
      <w:r w:rsidRPr="009B0DCB">
        <w:rPr>
          <w:sz w:val="24"/>
          <w:szCs w:val="24"/>
          <w:lang w:val="ru-RU" w:eastAsia="ru-RU"/>
        </w:rPr>
        <w:t xml:space="preserve">. Приобщение к музыкальному искусству; развитие предпосылок ценностно-смыслового восприятия и понимания музыкального искусства; формирование основ музыкальной культуры, ознакомление с элементарными музыкальными понятиями, жанрами; воспитание эмоциональной отзывчивости при восприятии музыкальных произведений. Развитие музыкальных способностей: поэтического и музыкального слуха, чувства ритма, музыкальной памяти; формирование песенного, музыкального вкуса. Воспитание интереса к музыкально-художественной деятельности, совершенствование умений в этом виде деятельности. Развитие детского музыкально-художественного творчества, реализация самостоятельной творческой деятельности детей; удовлетворение потребности в самовыражении. </w:t>
      </w:r>
    </w:p>
    <w:p w:rsidR="009B0DCB" w:rsidRPr="009B0DCB" w:rsidRDefault="009B0DCB" w:rsidP="009B0DCB">
      <w:pPr>
        <w:contextualSpacing/>
        <w:rPr>
          <w:b/>
          <w:sz w:val="24"/>
          <w:szCs w:val="24"/>
          <w:lang w:val="ru-RU" w:eastAsia="ru-RU"/>
        </w:rPr>
      </w:pPr>
      <w:r w:rsidRPr="009B0DCB">
        <w:rPr>
          <w:b/>
          <w:sz w:val="24"/>
          <w:szCs w:val="24"/>
          <w:lang w:val="ru-RU" w:eastAsia="ru-RU"/>
        </w:rPr>
        <w:t xml:space="preserve">Содержание психолого- педагогической работы </w:t>
      </w:r>
    </w:p>
    <w:p w:rsidR="009B0DCB" w:rsidRPr="009B0DCB" w:rsidRDefault="009B0DCB" w:rsidP="009B0DCB">
      <w:pPr>
        <w:contextualSpacing/>
        <w:rPr>
          <w:b/>
          <w:sz w:val="24"/>
          <w:szCs w:val="24"/>
          <w:lang w:val="ru-RU" w:eastAsia="ru-RU"/>
        </w:rPr>
      </w:pPr>
      <w:r w:rsidRPr="009B0DCB">
        <w:rPr>
          <w:b/>
          <w:sz w:val="24"/>
          <w:szCs w:val="24"/>
          <w:lang w:val="ru-RU" w:eastAsia="ru-RU"/>
        </w:rPr>
        <w:t xml:space="preserve">Приобщение к искусству </w:t>
      </w:r>
    </w:p>
    <w:p w:rsidR="009B0DCB" w:rsidRPr="009B0DCB" w:rsidRDefault="009B0DCB" w:rsidP="009B0DCB">
      <w:pPr>
        <w:contextualSpacing/>
        <w:rPr>
          <w:b/>
          <w:sz w:val="24"/>
          <w:szCs w:val="24"/>
          <w:lang w:val="ru-RU" w:eastAsia="ru-RU"/>
        </w:rPr>
      </w:pPr>
      <w:r w:rsidRPr="009B0DCB">
        <w:rPr>
          <w:b/>
          <w:sz w:val="24"/>
          <w:szCs w:val="24"/>
          <w:lang w:val="ru-RU" w:eastAsia="ru-RU"/>
        </w:rPr>
        <w:t xml:space="preserve">Старшая группа (от 5 до 6 лет) </w:t>
      </w:r>
    </w:p>
    <w:p w:rsidR="009B0DCB" w:rsidRPr="009B0DCB" w:rsidRDefault="009B0DCB" w:rsidP="009B0DCB">
      <w:pPr>
        <w:contextualSpacing/>
        <w:rPr>
          <w:sz w:val="24"/>
          <w:szCs w:val="24"/>
          <w:lang w:val="ru-RU" w:eastAsia="ru-RU"/>
        </w:rPr>
      </w:pPr>
      <w:r w:rsidRPr="009B0DCB">
        <w:rPr>
          <w:sz w:val="24"/>
          <w:szCs w:val="24"/>
          <w:lang w:val="ru-RU" w:eastAsia="ru-RU"/>
        </w:rPr>
        <w:t>Продолжать формировать интерес к музыке, живописи, литературе, народному искусству. Развивать эстетические чувства, эмоции, эстетический вкус, эстетическое восприятие произведений искусства, формировать умение выделять их выразительные средства. Учить соотносить художественный образ и средства выразительности, характеризующие его в разных видах искусства, подбирать материал и пособия для самостоятельной художественной деятельности. Формировать умение выделять, называть, группировать произведения по видам искусства (литература, музыка, изобразительное искусство, архитектура, театр). Продолжать знакомить с жанрами изобразительного и музыкального искусства. Формировать умение выделять и использовать в своей изобразительной, музыкальной, театрализованной деятельности средства выразительности разных видов искусства, называть материалы для разных видов художественной деятельности. Познакомить с произведениями живописи (И. Шишкин, И. Левитан, В. Серов, И. Грабарь, П. Кончаловский и др.) и изображением родной природы в картинах художников. Расширять представления о графике (ее выразительных средствах). Знакомить с творчеством художников-иллюстраторов детских книг (Ю. Васнецов, Е. Рачев, Е. Чарушин, И. Билибин и др.). Продолжать знакомить с архитектурой. Закреплять знания о том, что существуют различные по назначению здания: жилые дома, магазины, театры, кинотеатры и др. Обращать внимание детей на сходства и различия архитектурных сооружений одинакового назначения: форма, пропорции (высота, длина, украшения — декор и т. д.). Подводить дошкольников к пониманию зависимости конструкции здания от его назначения: жилой дом, театр, храм и т. д. Развивать наблюдательность, учить внимательно рассматривать здания, замечать их характерные особенности, разнообразие пропорций, конструкций, украшающих деталей. При чтении литературных произведений, сказок обращать внимание детей на описание сказочных домиков (теремок, рукавичка, избушка на курьих ножках), дворцов. Познакомить с понятиями «народное искусство», «виды и жанры народного искусства». Расширять представления детей о народном искусстве, фольклоре, музыке и художественных промыслах. Формировать у детей бережное отношение к произведениям искусства.</w:t>
      </w:r>
    </w:p>
    <w:p w:rsidR="009B0DCB" w:rsidRPr="009B0DCB" w:rsidRDefault="009B0DCB" w:rsidP="009B0DCB">
      <w:pPr>
        <w:contextualSpacing/>
        <w:rPr>
          <w:b/>
          <w:sz w:val="24"/>
          <w:szCs w:val="24"/>
          <w:lang w:val="ru-RU" w:eastAsia="ru-RU"/>
        </w:rPr>
      </w:pPr>
      <w:r w:rsidRPr="009B0DCB">
        <w:rPr>
          <w:b/>
          <w:sz w:val="24"/>
          <w:szCs w:val="24"/>
          <w:lang w:val="ru-RU" w:eastAsia="ru-RU"/>
        </w:rPr>
        <w:t>Изобразительная деятельность</w:t>
      </w:r>
    </w:p>
    <w:p w:rsidR="009B0DCB" w:rsidRPr="009B0DCB" w:rsidRDefault="009B0DCB" w:rsidP="009B0DCB">
      <w:pPr>
        <w:contextualSpacing/>
        <w:rPr>
          <w:b/>
          <w:sz w:val="24"/>
          <w:szCs w:val="24"/>
          <w:lang w:val="ru-RU" w:eastAsia="ru-RU"/>
        </w:rPr>
      </w:pPr>
      <w:r w:rsidRPr="009B0DCB">
        <w:rPr>
          <w:b/>
          <w:sz w:val="24"/>
          <w:szCs w:val="24"/>
          <w:lang w:val="ru-RU" w:eastAsia="ru-RU"/>
        </w:rPr>
        <w:t xml:space="preserve">Старшая группа (от 5 до 6 лет) </w:t>
      </w:r>
    </w:p>
    <w:p w:rsidR="009B0DCB" w:rsidRPr="009B0DCB" w:rsidRDefault="009B0DCB" w:rsidP="009B0DCB">
      <w:pPr>
        <w:contextualSpacing/>
        <w:rPr>
          <w:sz w:val="24"/>
          <w:szCs w:val="24"/>
          <w:lang w:val="ru-RU" w:eastAsia="ru-RU"/>
        </w:rPr>
      </w:pPr>
      <w:r w:rsidRPr="009B0DCB">
        <w:rPr>
          <w:sz w:val="24"/>
          <w:szCs w:val="24"/>
          <w:lang w:val="ru-RU" w:eastAsia="ru-RU"/>
        </w:rPr>
        <w:t xml:space="preserve">Продолжать развивать интерес детей к изобразительной деятельности. Обогащать сенсорный опыт, развивая органы восприятия: зрение, слух, обоняние, осязание, вкус; закреплять </w:t>
      </w:r>
      <w:r w:rsidRPr="009B0DCB">
        <w:rPr>
          <w:sz w:val="24"/>
          <w:szCs w:val="24"/>
          <w:lang w:val="ru-RU" w:eastAsia="ru-RU"/>
        </w:rPr>
        <w:lastRenderedPageBreak/>
        <w:t>знания об основных формах предметов и объектов природы. Развивать эстетическое восприятие, учить созерцать красоту окружающего мира. В процессе восприятия предметов и явлений развивать мыслительные операции: анализ, сравнение, уподобление (на что похоже), установление сходства и различия предметов и их частей, выделение общего и единичного, характерных признаков, обобщение. Учить передавать в изображении не только основные свойства предметов (форма, величина, цвет), но и характерные детали, соотношение предметов и их частей по величине, высоте, расположению относительно друг друга. Развивать способность наблюдать, всматриваться (вслушиваться) в явления и объекты природы, замечать их изменения (например, как изменяются форма и цвет медленно плывущих облаков, как постепенно раскрывается утром и закрывается вечером венчик цветка, как изменяется освещение предметов на солнце и в тени). Учить передавать в изображении основные свойства предметов (форма, величина, цвет), характерные детали, соотношение предметов и их частей по величине, высоте, расположению относительно друг друга. Развивать способность наблюдать явления природы, замечать их динамику, форму и цвет медленно плывущих облаков. Совершенствовать изобразительные навыки и умения, формировать художественно-творческие способности. Развивать чувство формы, цвета, пропорций. Продолжать знакомить с народным декоративно-прикладным искусством (Городец, Полхов-Майдан, Гжель), расширять представления о народных игрушках (матрешки — городецкая, богородская; бирюльки). Знакомить детей с национальным декоративно-прикладным искусством (на основе региональных особенностей); с другими видами декоративно-прикладного искусства (фарфоровые и керамические изделия, скульптура малых форм). Развивать декоративное творчество детей (в том числе коллективное). Формировать умение организовывать свое рабочее место, готовить все необходимое для занятий; работать аккуратно, экономно расходовать материалы, сохранять рабочее место в чистоте, по окончании работы приводить его в порядок. Продолжать совершенствовать умение детей рассматривать работы (рисунки, лепку, аппликации), радоваться достигнутому результату, замечать и выделять выразительные решения изображений.</w:t>
      </w:r>
    </w:p>
    <w:p w:rsidR="009B0DCB" w:rsidRPr="009B0DCB" w:rsidRDefault="009B0DCB" w:rsidP="009B0DCB">
      <w:pPr>
        <w:contextualSpacing/>
        <w:rPr>
          <w:sz w:val="24"/>
          <w:szCs w:val="24"/>
          <w:lang w:val="ru-RU" w:eastAsia="ru-RU"/>
        </w:rPr>
      </w:pPr>
      <w:r w:rsidRPr="009B0DCB">
        <w:rPr>
          <w:b/>
          <w:sz w:val="24"/>
          <w:szCs w:val="24"/>
          <w:lang w:val="ru-RU" w:eastAsia="ru-RU"/>
        </w:rPr>
        <w:t>Предметное рисование.</w:t>
      </w:r>
      <w:r w:rsidRPr="009B0DCB">
        <w:rPr>
          <w:sz w:val="24"/>
          <w:szCs w:val="24"/>
          <w:lang w:val="ru-RU" w:eastAsia="ru-RU"/>
        </w:rPr>
        <w:t xml:space="preserve"> Продолжать совершенствовать умение передавать в рисунке образы предметов, объектов, персонажей сказок, литературных произведений. Обращать внимание детей на отличия предметов по форме, величине, пропорциям частей; побуждать их передавать эти отличия в рисунках. Учить передавать положение предметов в пространстве на листе бумаги, обращать внимание детей на то, что предметы могут по-разному располагаться на плоскости (стоять, лежать, менять положение: живые существа могут двигаться, менять позы, дерево в ветреный день — наклоняться и т. д.). Учить передавать движения фигур. Способствовать овладению композиционными умениями: учить располагать предмет на листе с учетом его пропорций (если предмет вытянут в высоту, располагать его на листе по вертикали; если он вытянут в ширину, например, не очень высокий, но длинный дом, располагать его по горизонтали). Закреплять способы и приемы рисования различными изобразительными материалами (цветные карандаши, гуашь, акварель, цветные мелки, пастель, сангина, угольный карандаш, фломастеры, разнообразные кисти и т. п). Вырабатывать навыки рисования контура предмета простым карандашом с легким нажимом на него, чтобы при последующем закрашивании изображения не оставалось жестких, грубых линий, пачкающих рисунок.  Учить рисовать акварелью в соответствии с ее спецификой (прозрачностью и легкостью цвета, плавностью перехода одного цвета в другой). Учить рисовать кистью разными способами: широкие линии — всем ворсом, тонкие — концом кисти; наносить мазки, прикладывая кисть всем ворсом к бумаге, рисовать концом кисти мелкие пятнышки. Закреплять знания об уже известных цветах, знакомить с новыми цветами (фиолетовый) и оттенками (голубой, розовый, темно-зеленый, сиреневый), развивать чувство цвета. Учить смешивать краски для получения новых цветов и оттенков (при рисовании гуашью) и высветлять цвет, добавляя в краску воду (при рисовании акварелью). При рисовании карандашами учить передавать оттенки цвета, регулируя нажим на карандаш. В карандашном исполнении дети могут, регулируя нажим, передать до трех оттенков цвета. </w:t>
      </w:r>
    </w:p>
    <w:p w:rsidR="009B0DCB" w:rsidRPr="009B0DCB" w:rsidRDefault="009B0DCB" w:rsidP="009B0DCB">
      <w:pPr>
        <w:contextualSpacing/>
        <w:rPr>
          <w:sz w:val="24"/>
          <w:szCs w:val="24"/>
          <w:lang w:val="ru-RU" w:eastAsia="ru-RU"/>
        </w:rPr>
      </w:pPr>
      <w:r w:rsidRPr="009B0DCB">
        <w:rPr>
          <w:b/>
          <w:sz w:val="24"/>
          <w:szCs w:val="24"/>
          <w:lang w:val="ru-RU" w:eastAsia="ru-RU"/>
        </w:rPr>
        <w:t>Сюжетное рисование.</w:t>
      </w:r>
      <w:r w:rsidRPr="009B0DCB">
        <w:rPr>
          <w:sz w:val="24"/>
          <w:szCs w:val="24"/>
          <w:lang w:val="ru-RU" w:eastAsia="ru-RU"/>
        </w:rPr>
        <w:t xml:space="preserve"> Учить детей создавать сюжетные композиции на темы окружающей жизни и на темы литературных произведений («Кого встретил Колобок», «Два жадных медвежонка», «Где обедал воробей?» и др.). Развивать композиционные умения, учить располагать изображения на полосе внизу листа, по всему листу. Обращать внимание детей на соотношение по величине разных предметов в сюжете (дома большие, деревья высокие и низкие; </w:t>
      </w:r>
      <w:r w:rsidRPr="009B0DCB">
        <w:rPr>
          <w:sz w:val="24"/>
          <w:szCs w:val="24"/>
          <w:lang w:val="ru-RU" w:eastAsia="ru-RU"/>
        </w:rPr>
        <w:lastRenderedPageBreak/>
        <w:t xml:space="preserve">люди меньше домов, но больше растущих на лугу цветов). Учить располагать на рисунке предметы так, чтобы они загораживали друг друга (растущие перед домом деревья и частично его загораживающие и т. п.). </w:t>
      </w:r>
    </w:p>
    <w:p w:rsidR="009B0DCB" w:rsidRPr="009B0DCB" w:rsidRDefault="009B0DCB" w:rsidP="009B0DCB">
      <w:pPr>
        <w:contextualSpacing/>
        <w:rPr>
          <w:sz w:val="24"/>
          <w:szCs w:val="24"/>
          <w:lang w:val="ru-RU" w:eastAsia="ru-RU"/>
        </w:rPr>
      </w:pPr>
      <w:r w:rsidRPr="009B0DCB">
        <w:rPr>
          <w:b/>
          <w:sz w:val="24"/>
          <w:szCs w:val="24"/>
          <w:lang w:val="ru-RU" w:eastAsia="ru-RU"/>
        </w:rPr>
        <w:t xml:space="preserve">Декоративное рисование. </w:t>
      </w:r>
      <w:r w:rsidRPr="009B0DCB">
        <w:rPr>
          <w:sz w:val="24"/>
          <w:szCs w:val="24"/>
          <w:lang w:val="ru-RU" w:eastAsia="ru-RU"/>
        </w:rPr>
        <w:t>Продолжать знакомить детей с изделиями народных промыслов, закреплять и углублять знания о дымковской и филимоновской игрушках и их росписи; предлагать создавать изображения по мотивам народной декоративной росписи, знакомить с ее цветовым строем и элементами композиции, добиваться большего разнообразия используемых элементов. Продолжать знакомить с городецкой росписью, ее цветовым решением, спецификой создания декоративных цветов (как правило, не чистых тонов, а оттенков), учить использовать для украшения оживки. Познакомить с росписью Полхов-Майдана. Включать городецкую и полхов-майданскую роспись в творческую работу детей, помогать осваивать специфику этих видов росписи. Знакомить с региональным (местным) декоративным искусством. Учить составлять узоры по мотивам городецкой, полхов-майданской, гжельской росписи: знакомить с характерными элементами (бутоны, цветы, листья, травка, усики, завитки, оживки). Учить создавать узоры на листах в форме народного изделия (поднос, солонка, чашка, розетка и др.). Для развития творчества в декоративной деятельности использовать декоративные ткани. Предоставлять детям бумагу в форме одежды и головных уборов (кокошник, платок, свитер и др.), предметов быта (салфетка, полотенце).  Учить ритмично располагать узор. Предлагать расписывать бумажные силуэты и объемные фигуры.</w:t>
      </w:r>
    </w:p>
    <w:p w:rsidR="009B0DCB" w:rsidRPr="009B0DCB" w:rsidRDefault="009B0DCB" w:rsidP="009B0DCB">
      <w:pPr>
        <w:contextualSpacing/>
        <w:rPr>
          <w:sz w:val="24"/>
          <w:szCs w:val="24"/>
          <w:lang w:val="ru-RU" w:eastAsia="ru-RU"/>
        </w:rPr>
      </w:pPr>
      <w:r w:rsidRPr="009B0DCB">
        <w:rPr>
          <w:b/>
          <w:sz w:val="24"/>
          <w:szCs w:val="24"/>
          <w:lang w:val="ru-RU" w:eastAsia="ru-RU"/>
        </w:rPr>
        <w:t>Лепка.</w:t>
      </w:r>
      <w:r w:rsidRPr="009B0DCB">
        <w:rPr>
          <w:sz w:val="24"/>
          <w:szCs w:val="24"/>
          <w:lang w:val="ru-RU" w:eastAsia="ru-RU"/>
        </w:rPr>
        <w:t xml:space="preserve"> Продолжать знакомить детей с особенностями лепки из глины, пластилина и пластической массы. Развивать умение лепить с натуры и по представлению знакомые предметы (овощи, фрукты, грибы, посуда, игрушки); передавать их характерные особенности. Продолжать учить лепить посуду из целого куска глины и пластилина ленточным способом. Закреплять умение лепить предметы пластическим, конструктивным и комбинированным способами. Учить сглаживать поверхность формы, делать предметы устойчивыми. Учить передавать в лепке выразительность образа, лепить фигуры человека и животных в движении, объединять небольшие группы предметов в несложные сюжеты (в коллективных композициях): «Курица с цыплятами», «Два жадных медвежонка нашли сыр», «Дети на прогулке» и др. Формировать у детей умения лепить по представлению героев литературных произведений (Медведь и Колобок, Лиса и Зайчик, Машенька и Медведь и т. п.). Развивать творчество, инициативу. Продолжать формировать умение лепить мелкие детали; пользуясь стекой, наносить рисунок чешуек у рыбки, обозначать глаза, шерсть животного, перышки птицы, узор, складки на одежде людей и т. п. Продолжать формировать технические умения и навыки работы с разнообразными материалами для лепки; побуждать использовать дополнительные материалы (косточки, зернышки, бусинки и т. д.). Закреплять навыки аккуратной лепки. Закреплять навык тщательно мыть руки по окончании лепки. </w:t>
      </w:r>
    </w:p>
    <w:p w:rsidR="009B0DCB" w:rsidRPr="009B0DCB" w:rsidRDefault="009B0DCB" w:rsidP="009B0DCB">
      <w:pPr>
        <w:contextualSpacing/>
        <w:rPr>
          <w:sz w:val="24"/>
          <w:szCs w:val="24"/>
          <w:lang w:val="ru-RU" w:eastAsia="ru-RU"/>
        </w:rPr>
      </w:pPr>
      <w:r w:rsidRPr="009B0DCB">
        <w:rPr>
          <w:b/>
          <w:sz w:val="24"/>
          <w:szCs w:val="24"/>
          <w:lang w:val="ru-RU" w:eastAsia="ru-RU"/>
        </w:rPr>
        <w:t>Декоративная лепка</w:t>
      </w:r>
      <w:r w:rsidRPr="009B0DCB">
        <w:rPr>
          <w:sz w:val="24"/>
          <w:szCs w:val="24"/>
          <w:lang w:val="ru-RU" w:eastAsia="ru-RU"/>
        </w:rPr>
        <w:t xml:space="preserve">. Продолжать знакомить детей с особенностями декоративной лепки. Формировать интерес и эстетическое отношение к предметам народного декоративно-прикладного искусства. Учить лепить птиц, животных, людей по типу народных игрушек (дымковской, филимоновской, каргопольской и др.). Формировать умение украшать узорами предметы декоративного искусства. Учить расписывать изделия гуашью, украшать их налепами и углубленным рельефом, использовать стеку. Учить обмакивать пальцы в воду, чтобы сгладить неровности вылепленного изображения, когда это необходимо для передачи образа. </w:t>
      </w:r>
    </w:p>
    <w:p w:rsidR="009B0DCB" w:rsidRPr="009B0DCB" w:rsidRDefault="009B0DCB" w:rsidP="009B0DCB">
      <w:pPr>
        <w:contextualSpacing/>
        <w:rPr>
          <w:sz w:val="24"/>
          <w:szCs w:val="24"/>
          <w:lang w:val="ru-RU" w:eastAsia="ru-RU"/>
        </w:rPr>
      </w:pPr>
      <w:r w:rsidRPr="009B0DCB">
        <w:rPr>
          <w:b/>
          <w:sz w:val="24"/>
          <w:szCs w:val="24"/>
          <w:lang w:val="ru-RU" w:eastAsia="ru-RU"/>
        </w:rPr>
        <w:t>Аппликация.</w:t>
      </w:r>
      <w:r w:rsidRPr="009B0DCB">
        <w:rPr>
          <w:sz w:val="24"/>
          <w:szCs w:val="24"/>
          <w:lang w:val="ru-RU" w:eastAsia="ru-RU"/>
        </w:rPr>
        <w:t xml:space="preserve"> Закреплять умение детей создавать изображения (разрезать бумагу на короткие и длинные полоски; вырезать круги из квадратов, овалы из прямоугольников, преобразовывать одни геометрические фигуры в другие: квадрат — в два–четыре треугольника, прямоугольник — в полоски, квадраты или маленькие прямоугольники), создавать из этих фигур изображения разных предметов или декоративные композиции.</w:t>
      </w:r>
    </w:p>
    <w:p w:rsidR="009B0DCB" w:rsidRPr="009B0DCB" w:rsidRDefault="009B0DCB" w:rsidP="009B0DCB">
      <w:pPr>
        <w:contextualSpacing/>
        <w:rPr>
          <w:sz w:val="24"/>
          <w:szCs w:val="24"/>
          <w:lang w:val="ru-RU" w:eastAsia="ru-RU"/>
        </w:rPr>
      </w:pPr>
      <w:r w:rsidRPr="009B0DCB">
        <w:rPr>
          <w:sz w:val="24"/>
          <w:szCs w:val="24"/>
          <w:lang w:val="ru-RU" w:eastAsia="ru-RU"/>
        </w:rPr>
        <w:t xml:space="preserve">Учить вырезать одинаковые фигуры или их детали из бумаги, сложенной гармошкой, а симметричные изображения — из бумаги, сложенной пополам (стакан, ваза, цветок и др.). С целью создания выразительного образа учить приему обрывания. Побуждать создавать предметные и сюжетные композиции, дополнять их деталями, обогащающими изображения. Формировать аккуратное и бережное отношение к материалам. Прикладное творчество. Совершенствовать умение работать с бумагой: сгибать лист вчетверо в разных направлениях; работать по готовой выкройке (шапочка, лодочка, домик, кошелек). Закреплять умение создавать из бумаги объемные фигуры: делить квадратный лист на несколько равных частей, сглаживать </w:t>
      </w:r>
      <w:r w:rsidRPr="009B0DCB">
        <w:rPr>
          <w:sz w:val="24"/>
          <w:szCs w:val="24"/>
          <w:lang w:val="ru-RU" w:eastAsia="ru-RU"/>
        </w:rPr>
        <w:lastRenderedPageBreak/>
        <w:t>сгибы, надрезать по сгибам (домик, корзинка, кубик). Закреплять умение детей делать игрушки, сувениры из природного материала (шишки, ветки, ягоды) и других материалов (катушки, проволока в цветной обмотке, пустые коробки и др.), прочно соединяя части. Формировать умение самостоятельно создавать игрушки для сюжетно- ролевых игр (флажки, сумочки, шапочки, салфетки и др.); сувениры для родителей, сотрудников детского сада, елочные украшения. Привлекать детей к изготовлению пособий для занятий и самостоятельной деятельности (коробки, счетный материал), ремонту книг, настольно-печатных игр. Закреплять умение детей экономно и рационально расходовать материалы.</w:t>
      </w:r>
    </w:p>
    <w:p w:rsidR="009B0DCB" w:rsidRPr="009B0DCB" w:rsidRDefault="009B0DCB" w:rsidP="009B0DCB">
      <w:pPr>
        <w:contextualSpacing/>
        <w:rPr>
          <w:b/>
          <w:sz w:val="24"/>
          <w:szCs w:val="24"/>
          <w:lang w:val="ru-RU" w:eastAsia="ru-RU"/>
        </w:rPr>
      </w:pPr>
      <w:r w:rsidRPr="009B0DCB">
        <w:rPr>
          <w:b/>
          <w:sz w:val="24"/>
          <w:szCs w:val="24"/>
          <w:lang w:val="ru-RU" w:eastAsia="ru-RU"/>
        </w:rPr>
        <w:t>Конструктивно-модельная деятельность</w:t>
      </w:r>
    </w:p>
    <w:p w:rsidR="009B0DCB" w:rsidRPr="009B0DCB" w:rsidRDefault="009B0DCB" w:rsidP="009B0DCB">
      <w:pPr>
        <w:contextualSpacing/>
        <w:rPr>
          <w:sz w:val="24"/>
          <w:szCs w:val="24"/>
          <w:lang w:val="ru-RU" w:eastAsia="ru-RU"/>
        </w:rPr>
      </w:pPr>
      <w:r w:rsidRPr="009B0DCB">
        <w:rPr>
          <w:b/>
          <w:sz w:val="24"/>
          <w:szCs w:val="24"/>
          <w:lang w:val="ru-RU" w:eastAsia="ru-RU"/>
        </w:rPr>
        <w:t>Старшая группа (от 5 до 6 лет)</w:t>
      </w:r>
    </w:p>
    <w:p w:rsidR="009B0DCB" w:rsidRPr="009B0DCB" w:rsidRDefault="009B0DCB" w:rsidP="009B0DCB">
      <w:pPr>
        <w:contextualSpacing/>
        <w:rPr>
          <w:sz w:val="24"/>
          <w:szCs w:val="24"/>
          <w:lang w:val="ru-RU" w:eastAsia="ru-RU"/>
        </w:rPr>
      </w:pPr>
      <w:r w:rsidRPr="009B0DCB">
        <w:rPr>
          <w:sz w:val="24"/>
          <w:szCs w:val="24"/>
          <w:lang w:val="ru-RU" w:eastAsia="ru-RU"/>
        </w:rPr>
        <w:t>Продолжать развивать умение детей устанавливать связь между создаваемыми постройками и тем, что они видят в окружающей жизни; создавать разнообразные постройки и конструкции (дома, спортивное и игровое оборудование и т. п.). Учить выделять основные части и характерные детали конструкций. Поощрять самостоятельность, творчество, инициативу, дружелюбие. Помогать анализировать сделанные воспитателем поделки и постройки; на основе анализа находить конструктивные решения и планировать создание собственной постройки. Знакомить с новыми деталями: разнообразными по форме и величине пластинами, брусками, цилиндрами, конусами и др. Учить заменять одни детали другими. Формировать умение создавать различные по величине и конструкции постройки одного и того же объекта. Учить строить по рисунку, самостоятельно подбирать необходимый строительный материал. Продолжать развивать умение работать коллективно, объединять свои поделки в соответствии с общим замыслом, договариваться, кто какую часть работы будет выполнять.</w:t>
      </w:r>
    </w:p>
    <w:p w:rsidR="009B0DCB" w:rsidRPr="009B0DCB" w:rsidRDefault="009B0DCB" w:rsidP="009B0DCB">
      <w:pPr>
        <w:contextualSpacing/>
        <w:rPr>
          <w:b/>
          <w:sz w:val="24"/>
          <w:szCs w:val="24"/>
          <w:lang w:val="ru-RU" w:eastAsia="ru-RU"/>
        </w:rPr>
      </w:pPr>
      <w:r w:rsidRPr="009B0DCB">
        <w:rPr>
          <w:b/>
          <w:sz w:val="24"/>
          <w:szCs w:val="24"/>
          <w:lang w:val="ru-RU" w:eastAsia="ru-RU"/>
        </w:rPr>
        <w:t>Музыкальная деятельность</w:t>
      </w:r>
    </w:p>
    <w:p w:rsidR="009B0DCB" w:rsidRPr="009B0DCB" w:rsidRDefault="009B0DCB" w:rsidP="009B0DCB">
      <w:pPr>
        <w:contextualSpacing/>
        <w:rPr>
          <w:b/>
          <w:sz w:val="24"/>
          <w:szCs w:val="24"/>
          <w:lang w:val="ru-RU" w:eastAsia="ru-RU"/>
        </w:rPr>
      </w:pPr>
      <w:r w:rsidRPr="009B0DCB">
        <w:rPr>
          <w:b/>
          <w:sz w:val="24"/>
          <w:szCs w:val="24"/>
          <w:lang w:val="ru-RU" w:eastAsia="ru-RU"/>
        </w:rPr>
        <w:t xml:space="preserve">Старшая группа (от 5 до 6 лет) </w:t>
      </w:r>
    </w:p>
    <w:p w:rsidR="009B0DCB" w:rsidRPr="009B0DCB" w:rsidRDefault="009B0DCB" w:rsidP="009B0DCB">
      <w:pPr>
        <w:contextualSpacing/>
        <w:rPr>
          <w:sz w:val="24"/>
          <w:szCs w:val="24"/>
          <w:lang w:val="ru-RU" w:eastAsia="ru-RU"/>
        </w:rPr>
      </w:pPr>
      <w:r w:rsidRPr="009B0DCB">
        <w:rPr>
          <w:sz w:val="24"/>
          <w:szCs w:val="24"/>
          <w:lang w:val="ru-RU" w:eastAsia="ru-RU"/>
        </w:rPr>
        <w:t>Продолжать развивать интерес и любовь к музыке, музыкальную отзывчивость на нее. Формировать музыкальную культуру на основе знакомства с классической, народной и современной музыкой. Продолжать развивать музыкальные способности детей: звуковысотный, ритмический, тембровый, динамический слух. Способствовать дальнейшему развитию навыков пения, движений под музыку, игры и импровизации мелодий на детских музыкальных инструментах; творческой активности детей.</w:t>
      </w:r>
    </w:p>
    <w:p w:rsidR="009B0DCB" w:rsidRPr="009B0DCB" w:rsidRDefault="009B0DCB" w:rsidP="009B0DCB">
      <w:pPr>
        <w:contextualSpacing/>
        <w:rPr>
          <w:sz w:val="24"/>
          <w:szCs w:val="24"/>
          <w:lang w:val="ru-RU" w:eastAsia="ru-RU"/>
        </w:rPr>
      </w:pPr>
      <w:r w:rsidRPr="009B0DCB">
        <w:rPr>
          <w:b/>
          <w:sz w:val="24"/>
          <w:szCs w:val="24"/>
          <w:lang w:val="ru-RU" w:eastAsia="ru-RU"/>
        </w:rPr>
        <w:t>Слушание.</w:t>
      </w:r>
      <w:r w:rsidRPr="009B0DCB">
        <w:rPr>
          <w:sz w:val="24"/>
          <w:szCs w:val="24"/>
          <w:lang w:val="ru-RU" w:eastAsia="ru-RU"/>
        </w:rPr>
        <w:t xml:space="preserve"> Учить различать жанры музыкальных произведений (марш, танец, песня). Совершенствовать музыкальную память через узнавание мелодий по отдельным фрагментам произведения (вступление, заключение, музыкальная фраза). Совершенствовать навык различения звуков по высоте в пределах квинты, звучания музыкальных инструментов (клавишно-ударные и струнные: фортепиано, скрипка, виолончель, балалайка). </w:t>
      </w:r>
    </w:p>
    <w:p w:rsidR="009B0DCB" w:rsidRPr="009B0DCB" w:rsidRDefault="009B0DCB" w:rsidP="009B0DCB">
      <w:pPr>
        <w:contextualSpacing/>
        <w:rPr>
          <w:sz w:val="24"/>
          <w:szCs w:val="24"/>
          <w:lang w:val="ru-RU" w:eastAsia="ru-RU"/>
        </w:rPr>
      </w:pPr>
      <w:r w:rsidRPr="009B0DCB">
        <w:rPr>
          <w:b/>
          <w:sz w:val="24"/>
          <w:szCs w:val="24"/>
          <w:lang w:val="ru-RU" w:eastAsia="ru-RU"/>
        </w:rPr>
        <w:t>Пение.</w:t>
      </w:r>
      <w:r w:rsidRPr="009B0DCB">
        <w:rPr>
          <w:sz w:val="24"/>
          <w:szCs w:val="24"/>
          <w:lang w:val="ru-RU" w:eastAsia="ru-RU"/>
        </w:rPr>
        <w:t xml:space="preserve"> Формировать певческие навыки, умение петь легким звуком в диапазоне от «ре» первой октавы до «до» второй октавы, брать дыхание перед началом песни, между музыкальными фразами, произносить отчетливо слова, своевременно начинать и заканчивать песню, эмоционально передавать характер мелодии, петь умеренно, громко и тихо. Способствовать развитию навыков сольного пения, с музыкальным сопровождением и без него. Содействовать проявлению самостоятельности и творческому исполнению песен разного характера. Развивать песенный музыкальный вкус.</w:t>
      </w:r>
    </w:p>
    <w:p w:rsidR="009B0DCB" w:rsidRPr="009B0DCB" w:rsidRDefault="009B0DCB" w:rsidP="009B0DCB">
      <w:pPr>
        <w:contextualSpacing/>
        <w:rPr>
          <w:sz w:val="24"/>
          <w:szCs w:val="24"/>
          <w:lang w:val="ru-RU" w:eastAsia="ru-RU"/>
        </w:rPr>
      </w:pPr>
      <w:r w:rsidRPr="009B0DCB">
        <w:rPr>
          <w:b/>
          <w:sz w:val="24"/>
          <w:szCs w:val="24"/>
          <w:lang w:val="ru-RU" w:eastAsia="ru-RU"/>
        </w:rPr>
        <w:t>Песенное творчество.</w:t>
      </w:r>
      <w:r w:rsidRPr="009B0DCB">
        <w:rPr>
          <w:sz w:val="24"/>
          <w:szCs w:val="24"/>
          <w:lang w:val="ru-RU" w:eastAsia="ru-RU"/>
        </w:rPr>
        <w:t xml:space="preserve"> Учить импровизировать мелодию на заданный текст. Учить детей сочинять мелодии различного характера: ласковую колыбельную, задорный или бодрый марш, плавный вальс, веселую плясовую. </w:t>
      </w:r>
    </w:p>
    <w:p w:rsidR="009B0DCB" w:rsidRPr="009B0DCB" w:rsidRDefault="009B0DCB" w:rsidP="009B0DCB">
      <w:pPr>
        <w:contextualSpacing/>
        <w:rPr>
          <w:sz w:val="24"/>
          <w:szCs w:val="24"/>
          <w:lang w:val="ru-RU" w:eastAsia="ru-RU"/>
        </w:rPr>
      </w:pPr>
      <w:r w:rsidRPr="009B0DCB">
        <w:rPr>
          <w:b/>
          <w:sz w:val="24"/>
          <w:szCs w:val="24"/>
          <w:lang w:val="ru-RU" w:eastAsia="ru-RU"/>
        </w:rPr>
        <w:t>Музыкально-ритмические движения</w:t>
      </w:r>
      <w:r w:rsidRPr="009B0DCB">
        <w:rPr>
          <w:sz w:val="24"/>
          <w:szCs w:val="24"/>
          <w:lang w:val="ru-RU" w:eastAsia="ru-RU"/>
        </w:rPr>
        <w:t>. Развивать чувство ритма, умение передавать через движения характер музыки, ее эмоционально-образное содержание. Учить свободно ориентироваться в пространстве, выполнять простейшие перестроения, самостоятельно переходить от умеренного к быстрому или медленному темпу, менять движения в соответствии с музыкальными фразами. Способствовать формированию навыков исполнения танцевальных движений (поочередное выбрасывание ног вперед в прыжке; приставной шаг с приседанием, с продвижением вперед, кружение; приседание с выставлением ноги вперед). Познакомить с русским хороводом, пляской, а также с танцами других народов. Продолжать развивать навыки инсценирования песен; учить изображать сказочных животных и птиц (лошадка, коза, лиса, медведь, заяц, журавль, ворон и т. д.) в разных игровых ситуациях.</w:t>
      </w:r>
    </w:p>
    <w:p w:rsidR="009B0DCB" w:rsidRPr="009B0DCB" w:rsidRDefault="009B0DCB" w:rsidP="009B0DCB">
      <w:pPr>
        <w:contextualSpacing/>
        <w:rPr>
          <w:sz w:val="24"/>
          <w:szCs w:val="24"/>
          <w:lang w:val="ru-RU" w:eastAsia="ru-RU"/>
        </w:rPr>
      </w:pPr>
      <w:r w:rsidRPr="009B0DCB">
        <w:rPr>
          <w:b/>
          <w:sz w:val="24"/>
          <w:szCs w:val="24"/>
          <w:lang w:val="ru-RU" w:eastAsia="ru-RU"/>
        </w:rPr>
        <w:lastRenderedPageBreak/>
        <w:t>Музыкально-игровое и танцевальное творчество.</w:t>
      </w:r>
      <w:r w:rsidRPr="009B0DCB">
        <w:rPr>
          <w:sz w:val="24"/>
          <w:szCs w:val="24"/>
          <w:lang w:val="ru-RU" w:eastAsia="ru-RU"/>
        </w:rPr>
        <w:t xml:space="preserve"> Развивать танцевальное творчество; учить придумывать движения к пляскам, танцам, составлять композицию танца, проявляя самостоятельность в творчестве. Учить самостоятельно придумывать движения, отражающие содержание песни. Побуждать к инсценированию содержания песен, хороводов.</w:t>
      </w:r>
    </w:p>
    <w:p w:rsidR="009B0DCB" w:rsidRPr="009B0DCB" w:rsidRDefault="009B0DCB" w:rsidP="009B0DCB">
      <w:pPr>
        <w:contextualSpacing/>
        <w:rPr>
          <w:sz w:val="24"/>
          <w:szCs w:val="24"/>
          <w:lang w:val="ru-RU" w:eastAsia="ru-RU"/>
        </w:rPr>
      </w:pPr>
      <w:r w:rsidRPr="009B0DCB">
        <w:rPr>
          <w:b/>
          <w:sz w:val="24"/>
          <w:szCs w:val="24"/>
          <w:lang w:val="ru-RU" w:eastAsia="ru-RU"/>
        </w:rPr>
        <w:t>Игра на детских музыкальных инструментах.</w:t>
      </w:r>
      <w:r w:rsidRPr="009B0DCB">
        <w:rPr>
          <w:sz w:val="24"/>
          <w:szCs w:val="24"/>
          <w:lang w:val="ru-RU" w:eastAsia="ru-RU"/>
        </w:rPr>
        <w:t xml:space="preserve"> Учить детей исполнять простейшие мелодии на детских музыкальных инструментах; знакомые песенки индивидуально и небольшими группами, соблюдая при этом общую динамику и темп. Развивать творчество детей, побуждать их к активным самостоятельным действиям.</w:t>
      </w:r>
    </w:p>
    <w:p w:rsidR="009B0DCB" w:rsidRPr="00DF72D5" w:rsidRDefault="009B0DCB" w:rsidP="009B0DCB">
      <w:pPr>
        <w:pStyle w:val="a3"/>
        <w:ind w:left="709" w:firstLine="0"/>
        <w:contextualSpacing/>
        <w:rPr>
          <w:sz w:val="24"/>
          <w:szCs w:val="24"/>
          <w:lang w:val="ru-RU"/>
        </w:rPr>
      </w:pPr>
      <w:r w:rsidRPr="00DF72D5">
        <w:rPr>
          <w:b/>
          <w:bCs/>
          <w:sz w:val="24"/>
          <w:szCs w:val="24"/>
          <w:lang w:val="ru-RU"/>
        </w:rPr>
        <w:t>Для детей с нарушениями речи</w:t>
      </w:r>
      <w:r>
        <w:rPr>
          <w:sz w:val="24"/>
          <w:szCs w:val="24"/>
          <w:lang w:val="ru-RU"/>
        </w:rPr>
        <w:t xml:space="preserve"> </w:t>
      </w:r>
      <w:r w:rsidRPr="00DF72D5">
        <w:rPr>
          <w:b/>
          <w:bCs/>
          <w:sz w:val="24"/>
          <w:szCs w:val="24"/>
          <w:lang w:val="ru-RU"/>
        </w:rPr>
        <w:t>необходимо:</w:t>
      </w:r>
    </w:p>
    <w:p w:rsidR="001E3E5F" w:rsidRPr="001E3E5F" w:rsidRDefault="001E3E5F" w:rsidP="001E3E5F">
      <w:pPr>
        <w:pStyle w:val="a3"/>
        <w:ind w:left="0" w:firstLine="720"/>
        <w:contextualSpacing/>
        <w:rPr>
          <w:b/>
          <w:bCs/>
          <w:sz w:val="24"/>
          <w:szCs w:val="24"/>
          <w:lang w:val="ru-RU"/>
        </w:rPr>
      </w:pPr>
      <w:r>
        <w:rPr>
          <w:b/>
          <w:bCs/>
          <w:sz w:val="24"/>
          <w:szCs w:val="24"/>
          <w:lang w:val="ru-RU"/>
        </w:rPr>
        <w:t xml:space="preserve">В </w:t>
      </w:r>
      <w:r w:rsidRPr="001E3E5F">
        <w:rPr>
          <w:b/>
          <w:bCs/>
          <w:sz w:val="24"/>
          <w:szCs w:val="24"/>
          <w:lang w:val="ru-RU"/>
        </w:rPr>
        <w:t>сфере развития у детей интереса к эстетической стороне действительности, ознакомления с разными видами и жанрами искусства, в том числе народного</w:t>
      </w:r>
      <w:r>
        <w:rPr>
          <w:b/>
          <w:bCs/>
          <w:sz w:val="24"/>
          <w:szCs w:val="24"/>
          <w:lang w:val="ru-RU"/>
        </w:rPr>
        <w:t xml:space="preserve"> </w:t>
      </w:r>
      <w:r w:rsidRPr="001E3E5F">
        <w:rPr>
          <w:b/>
          <w:bCs/>
          <w:sz w:val="24"/>
          <w:szCs w:val="24"/>
          <w:lang w:val="ru-RU"/>
        </w:rPr>
        <w:t>творчества</w:t>
      </w:r>
      <w:r w:rsidR="0062544A">
        <w:rPr>
          <w:b/>
          <w:bCs/>
          <w:sz w:val="24"/>
          <w:szCs w:val="24"/>
          <w:lang w:val="ru-RU"/>
        </w:rPr>
        <w:t>.</w:t>
      </w:r>
    </w:p>
    <w:p w:rsidR="001E3E5F" w:rsidRPr="001E3E5F" w:rsidRDefault="001E3E5F" w:rsidP="0062544A">
      <w:pPr>
        <w:pStyle w:val="a3"/>
        <w:ind w:left="0" w:firstLine="720"/>
        <w:contextualSpacing/>
        <w:rPr>
          <w:sz w:val="24"/>
          <w:szCs w:val="24"/>
          <w:lang w:val="ru-RU"/>
        </w:rPr>
      </w:pPr>
      <w:r>
        <w:rPr>
          <w:sz w:val="24"/>
          <w:szCs w:val="24"/>
          <w:lang w:val="ru-RU"/>
        </w:rPr>
        <w:t xml:space="preserve">Программа относит к образовательной области </w:t>
      </w:r>
      <w:r w:rsidRPr="001E3E5F">
        <w:rPr>
          <w:sz w:val="24"/>
          <w:szCs w:val="24"/>
          <w:lang w:val="ru-RU"/>
        </w:rPr>
        <w:t>художественно-эстетического</w:t>
      </w:r>
      <w:r w:rsidR="0062544A">
        <w:rPr>
          <w:sz w:val="24"/>
          <w:szCs w:val="24"/>
          <w:lang w:val="ru-RU"/>
        </w:rPr>
        <w:t xml:space="preserve"> </w:t>
      </w:r>
      <w:r w:rsidRPr="001E3E5F">
        <w:rPr>
          <w:sz w:val="24"/>
          <w:szCs w:val="24"/>
          <w:lang w:val="ru-RU"/>
        </w:rPr>
        <w:t>развития приобщение детей к эстетическому познанию и переживанию мира, к искусству</w:t>
      </w:r>
      <w:r>
        <w:rPr>
          <w:sz w:val="24"/>
          <w:szCs w:val="24"/>
          <w:lang w:val="ru-RU"/>
        </w:rPr>
        <w:t xml:space="preserve"> и </w:t>
      </w:r>
      <w:r w:rsidRPr="001E3E5F">
        <w:rPr>
          <w:sz w:val="24"/>
          <w:szCs w:val="24"/>
          <w:lang w:val="ru-RU"/>
        </w:rPr>
        <w:t>культуре в широком смысле, а также творческую деятельность детей в изобразительном, пластическом, музыкальном, литературном и др. видах художественно-творческой деятельности. Эстетическое отношение к миру опирается прежде всего на восприятие действительности разными органами чувств. Взрослые способствуют накоплению у детей сенсорного опыта, обогащению чувственных впечатлений, развитию эмоциональной отзывчивости на красоту природы и рукотворного мира, сопереживания персонажам художественной литературы и фольклора.</w:t>
      </w:r>
    </w:p>
    <w:p w:rsidR="001E3E5F" w:rsidRDefault="001E3E5F" w:rsidP="001E3E5F">
      <w:pPr>
        <w:pStyle w:val="a3"/>
        <w:ind w:left="0" w:firstLine="720"/>
        <w:contextualSpacing/>
        <w:rPr>
          <w:sz w:val="24"/>
          <w:szCs w:val="24"/>
          <w:lang w:val="ru-RU"/>
        </w:rPr>
      </w:pPr>
      <w:r w:rsidRPr="001E3E5F">
        <w:rPr>
          <w:sz w:val="24"/>
          <w:szCs w:val="24"/>
          <w:lang w:val="ru-RU"/>
        </w:rPr>
        <w:t>Взрослые знакомят детей с классическими произведениями литературы, живописи, музыки, театрального искусства, произведениями народного творчества, рассматривают иллюстрации в художественных альбомах, организуют экскурсии на природу, в музеи, демонстрируют фильмы соответствующего содержания, обращаются к другим источникам художественно-эстетической информации.</w:t>
      </w:r>
    </w:p>
    <w:p w:rsidR="001E3E5F" w:rsidRPr="001E3E5F" w:rsidRDefault="001E3E5F" w:rsidP="001E3E5F">
      <w:pPr>
        <w:pStyle w:val="a3"/>
        <w:ind w:left="0"/>
        <w:contextualSpacing/>
        <w:rPr>
          <w:sz w:val="24"/>
          <w:szCs w:val="24"/>
          <w:lang w:val="ru-RU"/>
        </w:rPr>
      </w:pPr>
      <w:r>
        <w:rPr>
          <w:sz w:val="24"/>
          <w:szCs w:val="24"/>
          <w:lang w:val="ru-RU"/>
        </w:rPr>
        <w:t xml:space="preserve">В </w:t>
      </w:r>
      <w:r w:rsidRPr="001E3E5F">
        <w:rPr>
          <w:b/>
          <w:bCs/>
          <w:sz w:val="24"/>
          <w:szCs w:val="24"/>
          <w:lang w:val="ru-RU"/>
        </w:rPr>
        <w:t>сфере приобщения к разным видам художественно-эстетической деятельности, развития потребности в творческом самовыражении, инициативности</w:t>
      </w:r>
      <w:r>
        <w:rPr>
          <w:sz w:val="24"/>
          <w:szCs w:val="24"/>
          <w:lang w:val="ru-RU"/>
        </w:rPr>
        <w:t xml:space="preserve"> и </w:t>
      </w:r>
      <w:r w:rsidRPr="001E3E5F">
        <w:rPr>
          <w:b/>
          <w:bCs/>
          <w:sz w:val="24"/>
          <w:szCs w:val="24"/>
          <w:lang w:val="ru-RU"/>
        </w:rPr>
        <w:t>самостоятельности в воплощении художественного замысла</w:t>
      </w:r>
    </w:p>
    <w:p w:rsidR="001E3E5F" w:rsidRDefault="001E3E5F" w:rsidP="001E3E5F">
      <w:pPr>
        <w:pStyle w:val="a3"/>
        <w:ind w:left="0"/>
        <w:contextualSpacing/>
        <w:rPr>
          <w:sz w:val="24"/>
          <w:szCs w:val="24"/>
          <w:lang w:val="ru-RU"/>
        </w:rPr>
      </w:pPr>
      <w:r w:rsidRPr="001E3E5F">
        <w:rPr>
          <w:sz w:val="24"/>
          <w:szCs w:val="24"/>
          <w:lang w:val="ru-RU"/>
        </w:rPr>
        <w:t>Взрослые создают возможности для творческого самовыражения детей: поддерживают инициативу, стремление к импровизации при самостоятельном воплощении ребенком художественных замыслов; вовлекают детей в разные виды художественно-эстетической деятельности, в сюжетно-ролевые и режиссерские игры, помогают осваивать различные средства, материалы, способы реализации замыслов.</w:t>
      </w:r>
    </w:p>
    <w:p w:rsidR="001E3E5F" w:rsidRDefault="001E3E5F" w:rsidP="001E3E5F">
      <w:pPr>
        <w:pStyle w:val="a3"/>
        <w:ind w:left="0"/>
        <w:contextualSpacing/>
        <w:rPr>
          <w:sz w:val="24"/>
          <w:szCs w:val="24"/>
          <w:lang w:val="ru-RU"/>
        </w:rPr>
      </w:pPr>
      <w:r w:rsidRPr="001E3E5F">
        <w:rPr>
          <w:b/>
          <w:sz w:val="24"/>
          <w:szCs w:val="24"/>
          <w:lang w:val="ru-RU"/>
        </w:rPr>
        <w:t>В изобразительной деятельности</w:t>
      </w:r>
      <w:r w:rsidRPr="001E3E5F">
        <w:rPr>
          <w:sz w:val="24"/>
          <w:szCs w:val="24"/>
          <w:lang w:val="ru-RU"/>
        </w:rPr>
        <w:t xml:space="preserve"> (рисовании, лепке) и художественном конструировании взрослые предлагают детям экспериментировать с цветом, придумывать</w:t>
      </w:r>
      <w:r>
        <w:rPr>
          <w:sz w:val="24"/>
          <w:szCs w:val="24"/>
          <w:lang w:val="ru-RU"/>
        </w:rPr>
        <w:t xml:space="preserve"> и </w:t>
      </w:r>
      <w:r w:rsidRPr="001E3E5F">
        <w:rPr>
          <w:sz w:val="24"/>
          <w:szCs w:val="24"/>
          <w:lang w:val="ru-RU"/>
        </w:rPr>
        <w:t>создавать композицию; осваивать различные художественные техники, использовать разнообразные материалы и средства.</w:t>
      </w:r>
    </w:p>
    <w:p w:rsidR="001E3E5F" w:rsidRDefault="001E3E5F" w:rsidP="001E3E5F">
      <w:pPr>
        <w:pStyle w:val="a3"/>
        <w:ind w:left="0"/>
        <w:contextualSpacing/>
        <w:rPr>
          <w:sz w:val="24"/>
          <w:szCs w:val="24"/>
          <w:lang w:val="ru-RU"/>
        </w:rPr>
      </w:pPr>
      <w:r w:rsidRPr="001E3E5F">
        <w:rPr>
          <w:b/>
          <w:sz w:val="24"/>
          <w:szCs w:val="24"/>
          <w:lang w:val="ru-RU"/>
        </w:rPr>
        <w:t>В музыкальной деятельности</w:t>
      </w:r>
      <w:r w:rsidRPr="001E3E5F">
        <w:rPr>
          <w:sz w:val="24"/>
          <w:szCs w:val="24"/>
          <w:lang w:val="ru-RU"/>
        </w:rPr>
        <w:t xml:space="preserve"> (танцах, пении, игре на детских музыкальных инструментах) – создавать художественные образы с помощью пластических средств, ритма, темпа, высоты и силы звука.</w:t>
      </w:r>
    </w:p>
    <w:p w:rsidR="001E3E5F" w:rsidRPr="001E3E5F" w:rsidRDefault="001E3E5F" w:rsidP="001E3E5F">
      <w:pPr>
        <w:pStyle w:val="a3"/>
        <w:ind w:left="0"/>
        <w:contextualSpacing/>
        <w:rPr>
          <w:sz w:val="24"/>
          <w:szCs w:val="24"/>
          <w:lang w:val="ru-RU"/>
        </w:rPr>
      </w:pPr>
      <w:r w:rsidRPr="001E3E5F">
        <w:rPr>
          <w:b/>
          <w:sz w:val="24"/>
          <w:szCs w:val="24"/>
          <w:lang w:val="ru-RU"/>
        </w:rPr>
        <w:t>В театрализованной деятельности,</w:t>
      </w:r>
      <w:r w:rsidRPr="001E3E5F">
        <w:rPr>
          <w:sz w:val="24"/>
          <w:szCs w:val="24"/>
          <w:lang w:val="ru-RU"/>
        </w:rPr>
        <w:t xml:space="preserve"> сюжетно-ролевой и режиссерской игре языковыми средствами, средствами мимики, пантомимы, интонации передавать характер, переживания, настроения персонажей.</w:t>
      </w:r>
    </w:p>
    <w:p w:rsidR="001E3E5F" w:rsidRPr="001E3E5F" w:rsidRDefault="001E3E5F" w:rsidP="001E3E5F">
      <w:pPr>
        <w:contextualSpacing/>
        <w:rPr>
          <w:b/>
          <w:sz w:val="24"/>
          <w:szCs w:val="24"/>
          <w:lang w:val="ru-RU" w:eastAsia="ru-RU"/>
        </w:rPr>
      </w:pPr>
      <w:r w:rsidRPr="001E3E5F">
        <w:rPr>
          <w:b/>
          <w:sz w:val="24"/>
          <w:szCs w:val="24"/>
          <w:lang w:val="ru-RU" w:eastAsia="ru-RU"/>
        </w:rPr>
        <w:t xml:space="preserve">Образовательная область «ФИЗИЧЕСКОЕ РАЗВИТИЕ» </w:t>
      </w:r>
    </w:p>
    <w:p w:rsidR="001E3E5F" w:rsidRPr="001E3E5F" w:rsidRDefault="001E3E5F" w:rsidP="001E3E5F">
      <w:pPr>
        <w:contextualSpacing/>
        <w:rPr>
          <w:sz w:val="24"/>
          <w:szCs w:val="24"/>
          <w:lang w:val="ru-RU" w:eastAsia="ru-RU"/>
        </w:rPr>
      </w:pPr>
      <w:r w:rsidRPr="001E3E5F">
        <w:rPr>
          <w:sz w:val="24"/>
          <w:szCs w:val="24"/>
          <w:lang w:val="ru-RU" w:eastAsia="ru-RU"/>
        </w:rPr>
        <w:t>Физическое развитие включает приобретение опыта в следующих видах деятельности детей: двигательной, в том числе связанной с выполнением упражнений, направленных на развитие таких физических качеств, как координация и гибкость; способствующих правильному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наносящим ущерба организму, выполнением основных движений (ходьба, бег, мягкие прыжки, повороты в обе стороны), формирование начальных представлений о некоторых видах спорта, овладение подвижными играми с правилами; становление целенаправленности и саморегуляции в двигательной сфере; 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w:t>
      </w:r>
    </w:p>
    <w:p w:rsidR="001E3E5F" w:rsidRPr="001E3E5F" w:rsidRDefault="001E3E5F" w:rsidP="001E3E5F">
      <w:pPr>
        <w:contextualSpacing/>
        <w:rPr>
          <w:sz w:val="24"/>
          <w:szCs w:val="24"/>
          <w:lang w:val="ru-RU" w:eastAsia="ru-RU"/>
        </w:rPr>
      </w:pPr>
      <w:r w:rsidRPr="001E3E5F">
        <w:rPr>
          <w:b/>
          <w:sz w:val="24"/>
          <w:szCs w:val="24"/>
          <w:lang w:val="ru-RU" w:eastAsia="ru-RU"/>
        </w:rPr>
        <w:t>Формирование начальных представлений о здоровом образе жизни.</w:t>
      </w:r>
      <w:r w:rsidRPr="001E3E5F">
        <w:rPr>
          <w:sz w:val="24"/>
          <w:szCs w:val="24"/>
          <w:lang w:val="ru-RU" w:eastAsia="ru-RU"/>
        </w:rPr>
        <w:t xml:space="preserve"> Формирование у детей начальных представлений о здоровом образе жизни. </w:t>
      </w:r>
    </w:p>
    <w:p w:rsidR="001E3E5F" w:rsidRPr="001E3E5F" w:rsidRDefault="001E3E5F" w:rsidP="001E3E5F">
      <w:pPr>
        <w:contextualSpacing/>
        <w:rPr>
          <w:sz w:val="24"/>
          <w:szCs w:val="24"/>
          <w:lang w:val="ru-RU" w:eastAsia="ru-RU"/>
        </w:rPr>
      </w:pPr>
      <w:r w:rsidRPr="001E3E5F">
        <w:rPr>
          <w:b/>
          <w:sz w:val="24"/>
          <w:szCs w:val="24"/>
          <w:lang w:val="ru-RU" w:eastAsia="ru-RU"/>
        </w:rPr>
        <w:lastRenderedPageBreak/>
        <w:t>Физическая культура.</w:t>
      </w:r>
      <w:r w:rsidRPr="001E3E5F">
        <w:rPr>
          <w:sz w:val="24"/>
          <w:szCs w:val="24"/>
          <w:lang w:val="ru-RU" w:eastAsia="ru-RU"/>
        </w:rPr>
        <w:t xml:space="preserve"> Сохранение, укрепление и охрана здоровья детей; повышение умственной и физической работоспособности, предупреждение утомления. Обеспечение гармоничного физического развития, совершенствование умений и навыков в основных видах движений, воспитание красоты, грациозности, выразительности движений, формирование правильной осанки. Формирование потребности в ежедневной двигательной деятельности. Развитие инициативы, самостоятельности и творчества в двигательной активности, способности к самоконтролю, самооценке при выполнении движений. Развитие интереса к участию в подвижных и спортивных играх и физических упражнениях, активности в самостоятельной двигательной деятельности; интереса и любви к спорту.</w:t>
      </w:r>
      <w:r>
        <w:rPr>
          <w:sz w:val="24"/>
          <w:szCs w:val="24"/>
          <w:lang w:val="ru-RU" w:eastAsia="ru-RU"/>
        </w:rPr>
        <w:t xml:space="preserve"> </w:t>
      </w:r>
      <w:r w:rsidRPr="001E3E5F">
        <w:rPr>
          <w:sz w:val="24"/>
          <w:szCs w:val="24"/>
          <w:lang w:val="ru-RU" w:eastAsia="ru-RU"/>
        </w:rPr>
        <w:t>Работу в образовательных области «Физическое развитие»» осуществляют инстр</w:t>
      </w:r>
      <w:r>
        <w:rPr>
          <w:sz w:val="24"/>
          <w:szCs w:val="24"/>
          <w:lang w:val="ru-RU" w:eastAsia="ru-RU"/>
        </w:rPr>
        <w:t>уктор по физическому воспитанию</w:t>
      </w:r>
      <w:r w:rsidRPr="001E3E5F">
        <w:rPr>
          <w:sz w:val="24"/>
          <w:szCs w:val="24"/>
          <w:lang w:val="ru-RU" w:eastAsia="ru-RU"/>
        </w:rPr>
        <w:t xml:space="preserve"> при обязательном подключении всех остальных педагогов и родителей (законных представителей) дошкольников</w:t>
      </w:r>
      <w:r>
        <w:rPr>
          <w:sz w:val="24"/>
          <w:szCs w:val="24"/>
          <w:lang w:val="ru-RU" w:eastAsia="ru-RU"/>
        </w:rPr>
        <w:t>.</w:t>
      </w:r>
    </w:p>
    <w:p w:rsidR="0066772A" w:rsidRDefault="0066772A" w:rsidP="001E3E5F">
      <w:pPr>
        <w:contextualSpacing/>
        <w:rPr>
          <w:b/>
          <w:sz w:val="24"/>
          <w:szCs w:val="24"/>
          <w:lang w:val="ru-RU" w:eastAsia="ru-RU"/>
        </w:rPr>
      </w:pPr>
    </w:p>
    <w:p w:rsidR="001E3E5F" w:rsidRPr="001E3E5F" w:rsidRDefault="001E3E5F" w:rsidP="001E3E5F">
      <w:pPr>
        <w:contextualSpacing/>
        <w:rPr>
          <w:b/>
          <w:sz w:val="24"/>
          <w:szCs w:val="24"/>
          <w:lang w:val="ru-RU" w:eastAsia="ru-RU"/>
        </w:rPr>
      </w:pPr>
      <w:r w:rsidRPr="001E3E5F">
        <w:rPr>
          <w:b/>
          <w:sz w:val="24"/>
          <w:szCs w:val="24"/>
          <w:lang w:val="ru-RU" w:eastAsia="ru-RU"/>
        </w:rPr>
        <w:t xml:space="preserve">Формирование начальных представлений о здоровом образе жизни </w:t>
      </w:r>
    </w:p>
    <w:p w:rsidR="001E3E5F" w:rsidRPr="001E3E5F" w:rsidRDefault="001E3E5F" w:rsidP="001E3E5F">
      <w:pPr>
        <w:contextualSpacing/>
        <w:rPr>
          <w:b/>
          <w:sz w:val="24"/>
          <w:szCs w:val="24"/>
          <w:lang w:val="ru-RU" w:eastAsia="ru-RU"/>
        </w:rPr>
      </w:pPr>
      <w:r w:rsidRPr="001E3E5F">
        <w:rPr>
          <w:b/>
          <w:sz w:val="24"/>
          <w:szCs w:val="24"/>
          <w:lang w:val="ru-RU" w:eastAsia="ru-RU"/>
        </w:rPr>
        <w:t xml:space="preserve">Старшая группа (от 5 до 6 лет) </w:t>
      </w:r>
    </w:p>
    <w:p w:rsidR="001E3E5F" w:rsidRPr="001E3E5F" w:rsidRDefault="001E3E5F" w:rsidP="001E3E5F">
      <w:pPr>
        <w:contextualSpacing/>
        <w:rPr>
          <w:sz w:val="24"/>
          <w:szCs w:val="24"/>
          <w:lang w:val="ru-RU" w:eastAsia="ru-RU"/>
        </w:rPr>
      </w:pPr>
      <w:r w:rsidRPr="001E3E5F">
        <w:rPr>
          <w:sz w:val="24"/>
          <w:szCs w:val="24"/>
          <w:lang w:val="ru-RU" w:eastAsia="ru-RU"/>
        </w:rPr>
        <w:t xml:space="preserve">Расширять представления об особенностях функционирования и целостности человеческого организма. Акцентировать внимание детей на особенностях их организма и здоровья («Мне нельзя есть апельсины — у меня аллергия», «Мне нужно носить очки»). Расширять представления о составляющих (важных компонентах) здорового образа жизни (правильное питание, движение, сон и солнце, воздух и вода — наши лучшие друзья) и факторах, разрушающих здоровье. Формировать представления о зависимости здоровья человека от правильного питания; умения определять качество продуктов, основываясь на сенсорных ощущениях. Расширять представления о роли гигиены и режима дня для здоровья человека. Формировать представления о правилах ухода за больным (заботиться о нем, не шуметь, выполнять его просьбы и поручения). Воспитывать сочувствие к болеющим. Формировать умение характеризовать свое самочувствие. Знакомить детей с возможностями здорового человека. Формировать у детей потребность в здоровом образе жизни. Прививать интерес к физической культуре и спорту и желание заниматься физкультурой и спортом. Знакомить с доступными сведениями из истории олимпийского движения. Знакомить с основами техники безопасности и правилами поведения в спортивном зале и на спортивной площадке. </w:t>
      </w:r>
    </w:p>
    <w:p w:rsidR="001E3E5F" w:rsidRPr="001E3E5F" w:rsidRDefault="001E3E5F" w:rsidP="001E3E5F">
      <w:pPr>
        <w:contextualSpacing/>
        <w:rPr>
          <w:b/>
          <w:sz w:val="24"/>
          <w:szCs w:val="24"/>
          <w:lang w:val="ru-RU" w:eastAsia="ru-RU"/>
        </w:rPr>
      </w:pPr>
      <w:r w:rsidRPr="001E3E5F">
        <w:rPr>
          <w:b/>
          <w:sz w:val="24"/>
          <w:szCs w:val="24"/>
          <w:lang w:val="ru-RU" w:eastAsia="ru-RU"/>
        </w:rPr>
        <w:t>Физическая культура</w:t>
      </w:r>
    </w:p>
    <w:p w:rsidR="001E3E5F" w:rsidRPr="001E3E5F" w:rsidRDefault="001E3E5F" w:rsidP="001E3E5F">
      <w:pPr>
        <w:contextualSpacing/>
        <w:rPr>
          <w:b/>
          <w:sz w:val="24"/>
          <w:szCs w:val="24"/>
          <w:lang w:val="ru-RU" w:eastAsia="ru-RU"/>
        </w:rPr>
      </w:pPr>
      <w:r w:rsidRPr="001E3E5F">
        <w:rPr>
          <w:b/>
          <w:sz w:val="24"/>
          <w:szCs w:val="24"/>
          <w:lang w:val="ru-RU" w:eastAsia="ru-RU"/>
        </w:rPr>
        <w:t>Старшая группа (от 5 до 6 лет)</w:t>
      </w:r>
    </w:p>
    <w:p w:rsidR="001E3E5F" w:rsidRPr="001E3E5F" w:rsidRDefault="001E3E5F" w:rsidP="001E3E5F">
      <w:pPr>
        <w:contextualSpacing/>
        <w:rPr>
          <w:sz w:val="24"/>
          <w:szCs w:val="24"/>
          <w:lang w:val="ru-RU" w:eastAsia="ru-RU"/>
        </w:rPr>
      </w:pPr>
      <w:r w:rsidRPr="001E3E5F">
        <w:rPr>
          <w:sz w:val="24"/>
          <w:szCs w:val="24"/>
          <w:lang w:val="ru-RU" w:eastAsia="ru-RU"/>
        </w:rPr>
        <w:t>Продолжать формировать правильную осанку; умение осознанно выполнять движения. Совершенствовать двигательные умения и навыки детей. Развивать быстроту, силу, выносливость, гибкость. Закреплять умение легко ходить и бегать, энергично отталкиваясь от опоры. Учить бегать наперегонки, с преодолением препятствий. Учить лазать по гимнастической стенке, меняя темп. Учить прыгать в длину, в высоту с разбега, правильно разбегаться, отталкиваться и приземляться в зависимости от вида прыжка, прыгать на мягкое покрытие через длинную скакалку, сохранять равновесие при приземлении. Учить сочетать замах с броском при метании, подбрасывать и ловить мяч одной рукой, отбивать его правой и левой рукой на месте и вести при ходьбе. Учить ходить на лыжах скользящим шагом, подниматься на склон, спускаться с горы, кататься на двухколесном велосипеде, кататься на самокате, отталкиваясь одной ногой (правой и левой). Учить ориентироваться в пространстве. Учить элементам спортивных игр, играм с элементами соревнования, играм-эстафетам. Приучать помогать взрослым готовить физкультурный инвентарь к занятиям физическими упражнениями, убирать его на место. Поддерживать интерес детей к различным видам спорта, сообщать им некоторые сведения о событиях спортивной жизни страны.</w:t>
      </w:r>
    </w:p>
    <w:p w:rsidR="001E3E5F" w:rsidRPr="001E3E5F" w:rsidRDefault="001E3E5F" w:rsidP="001E3E5F">
      <w:pPr>
        <w:contextualSpacing/>
        <w:rPr>
          <w:sz w:val="24"/>
          <w:szCs w:val="24"/>
          <w:lang w:val="ru-RU" w:eastAsia="ru-RU"/>
        </w:rPr>
      </w:pPr>
      <w:r w:rsidRPr="001E3E5F">
        <w:rPr>
          <w:b/>
          <w:sz w:val="24"/>
          <w:szCs w:val="24"/>
          <w:lang w:val="ru-RU" w:eastAsia="ru-RU"/>
        </w:rPr>
        <w:t>Подвижные игры.</w:t>
      </w:r>
      <w:r w:rsidRPr="001E3E5F">
        <w:rPr>
          <w:sz w:val="24"/>
          <w:szCs w:val="24"/>
          <w:lang w:val="ru-RU" w:eastAsia="ru-RU"/>
        </w:rPr>
        <w:t xml:space="preserve"> Продолжать учить детей самостоятельно организовывать знакомые подвижные игры, проявляя инициативу и творчество. Воспитывать у детей стремление участвовать в играх с элементами соревнования, играх-эстафетах. Учить спортивным играм и упражнениям. </w:t>
      </w:r>
    </w:p>
    <w:p w:rsidR="001E3E5F" w:rsidRPr="00361EE4" w:rsidRDefault="001E3E5F" w:rsidP="00361EE4">
      <w:pPr>
        <w:pStyle w:val="a3"/>
        <w:ind w:left="0"/>
        <w:contextualSpacing/>
        <w:rPr>
          <w:sz w:val="24"/>
          <w:szCs w:val="24"/>
          <w:lang w:val="ru-RU"/>
        </w:rPr>
      </w:pPr>
      <w:r w:rsidRPr="00DF72D5">
        <w:rPr>
          <w:b/>
          <w:bCs/>
          <w:sz w:val="24"/>
          <w:szCs w:val="24"/>
          <w:lang w:val="ru-RU"/>
        </w:rPr>
        <w:t>Для детей с нарушениями речи</w:t>
      </w:r>
      <w:r>
        <w:rPr>
          <w:sz w:val="24"/>
          <w:szCs w:val="24"/>
          <w:lang w:val="ru-RU"/>
        </w:rPr>
        <w:t xml:space="preserve"> </w:t>
      </w:r>
      <w:r w:rsidRPr="00DF72D5">
        <w:rPr>
          <w:b/>
          <w:bCs/>
          <w:sz w:val="24"/>
          <w:szCs w:val="24"/>
          <w:lang w:val="ru-RU"/>
        </w:rPr>
        <w:t>необходимо:</w:t>
      </w:r>
    </w:p>
    <w:p w:rsidR="001E3E5F" w:rsidRPr="001E3E5F" w:rsidRDefault="001E3E5F" w:rsidP="00361EE4">
      <w:pPr>
        <w:contextualSpacing/>
        <w:rPr>
          <w:rFonts w:ascii="Calibri" w:hAnsi="Calibri"/>
          <w:sz w:val="20"/>
          <w:szCs w:val="20"/>
          <w:lang w:val="ru-RU" w:eastAsia="ru-RU"/>
        </w:rPr>
      </w:pPr>
      <w:r w:rsidRPr="001E3E5F">
        <w:rPr>
          <w:b/>
          <w:bCs/>
          <w:sz w:val="24"/>
          <w:szCs w:val="24"/>
          <w:lang w:val="ru-RU" w:eastAsia="ru-RU"/>
        </w:rPr>
        <w:t>В сфере становления у детей ценностей здорового образа жизни</w:t>
      </w:r>
    </w:p>
    <w:p w:rsidR="001E3E5F" w:rsidRPr="001E3E5F" w:rsidRDefault="001E3E5F" w:rsidP="00361EE4">
      <w:pPr>
        <w:contextualSpacing/>
        <w:rPr>
          <w:rFonts w:ascii="Calibri" w:hAnsi="Calibri"/>
          <w:sz w:val="20"/>
          <w:szCs w:val="20"/>
          <w:lang w:val="ru-RU" w:eastAsia="ru-RU"/>
        </w:rPr>
      </w:pPr>
      <w:r w:rsidRPr="001E3E5F">
        <w:rPr>
          <w:sz w:val="24"/>
          <w:szCs w:val="24"/>
          <w:lang w:val="ru-RU" w:eastAsia="ru-RU"/>
        </w:rPr>
        <w:t xml:space="preserve">Взрослые способствуют развитию у детей ответственного отношения к своему здоровью. Они рассказывают детям о том, что может быть полезно и что вредно для их организма, помогают детям осознать пользу здорового образа жизни, соблюдения его элементарных норм и правил, в </w:t>
      </w:r>
      <w:r w:rsidRPr="001E3E5F">
        <w:rPr>
          <w:sz w:val="24"/>
          <w:szCs w:val="24"/>
          <w:lang w:val="ru-RU" w:eastAsia="ru-RU"/>
        </w:rPr>
        <w:lastRenderedPageBreak/>
        <w:t>том числе правил здорового питания, закаливания и пр. Взрослые способствуют формированию полезных навыков и привычек, нацеленных на поддержание собственного здоровья, в том числе формированию гигиенических навыков. Создают возможности для активного участия детей в оздоровительных мероприятиях.</w:t>
      </w:r>
    </w:p>
    <w:p w:rsidR="001E3E5F" w:rsidRPr="001E3E5F" w:rsidRDefault="001E3E5F" w:rsidP="00361EE4">
      <w:pPr>
        <w:contextualSpacing/>
        <w:rPr>
          <w:rFonts w:ascii="Calibri" w:hAnsi="Calibri"/>
          <w:sz w:val="20"/>
          <w:szCs w:val="20"/>
          <w:lang w:val="ru-RU" w:eastAsia="ru-RU"/>
        </w:rPr>
      </w:pPr>
      <w:r w:rsidRPr="001E3E5F">
        <w:rPr>
          <w:b/>
          <w:bCs/>
          <w:sz w:val="24"/>
          <w:szCs w:val="24"/>
          <w:lang w:val="ru-RU" w:eastAsia="ru-RU"/>
        </w:rPr>
        <w:t>В сфере совершенствования двигательной активности детей, развития представлений о своем теле и своих физических возможностях, формировании начальных представлений о спорте</w:t>
      </w:r>
    </w:p>
    <w:p w:rsidR="001E3E5F" w:rsidRPr="001E3E5F" w:rsidRDefault="001E3E5F" w:rsidP="00361EE4">
      <w:pPr>
        <w:contextualSpacing/>
        <w:rPr>
          <w:rFonts w:ascii="Calibri" w:hAnsi="Calibri"/>
          <w:sz w:val="20"/>
          <w:szCs w:val="20"/>
          <w:lang w:val="ru-RU" w:eastAsia="ru-RU"/>
        </w:rPr>
      </w:pPr>
      <w:r w:rsidRPr="001E3E5F">
        <w:rPr>
          <w:sz w:val="24"/>
          <w:szCs w:val="24"/>
          <w:lang w:val="ru-RU" w:eastAsia="ru-RU"/>
        </w:rPr>
        <w:t xml:space="preserve">Взрослые уделяют специальное внимание развитию у ребенка представлений о своем теле, произвольности действий и движений ребенка. Для удовлетворения естественной потребности детей в движении взрослые организуют пространственную среду с соответствующим оборудованием как внутри </w:t>
      </w:r>
      <w:r w:rsidR="00361EE4" w:rsidRPr="001E3E5F">
        <w:rPr>
          <w:sz w:val="24"/>
          <w:szCs w:val="24"/>
          <w:lang w:val="ru-RU" w:eastAsia="ru-RU"/>
        </w:rPr>
        <w:t>помещения,</w:t>
      </w:r>
      <w:r w:rsidRPr="001E3E5F">
        <w:rPr>
          <w:sz w:val="24"/>
          <w:szCs w:val="24"/>
          <w:lang w:val="ru-RU" w:eastAsia="ru-RU"/>
        </w:rPr>
        <w:t xml:space="preserve"> так и на внешней территории (горки, качели и т. п.), подвижные игры (как свободные, так и по правилам), занятия, которые способствуют получению детьми положительных эмоций от двигательной активности, развитию ловкости, координации движений, силы, гибкости, правильного формирования опорно-двигательной системы детского организма. Взрослые поддерживают интерес детей к подвижным играм, </w:t>
      </w:r>
      <w:r w:rsidR="00361EE4">
        <w:rPr>
          <w:sz w:val="24"/>
          <w:szCs w:val="24"/>
          <w:lang w:val="ru-RU" w:eastAsia="ru-RU"/>
        </w:rPr>
        <w:t xml:space="preserve">занятиям на спортивных снарядах </w:t>
      </w:r>
      <w:r w:rsidRPr="001E3E5F">
        <w:rPr>
          <w:sz w:val="24"/>
          <w:szCs w:val="24"/>
          <w:lang w:val="ru-RU" w:eastAsia="ru-RU"/>
        </w:rPr>
        <w:t>упражнениям в беге, прыжках, лазании, метании и др.; побуждают детей выполнять физические упражнения, способствующие развитию равновесия, координации движений, ловкости, гибкости, быстроты, крупной и мелкой моторики обеих рук, а также правильного не наносящего ущерба организму выполнения основных движений</w:t>
      </w:r>
    </w:p>
    <w:p w:rsidR="00B305E3" w:rsidRPr="00D31A26" w:rsidRDefault="001E3E5F" w:rsidP="00D31A26">
      <w:pPr>
        <w:contextualSpacing/>
        <w:rPr>
          <w:rFonts w:ascii="Calibri" w:hAnsi="Calibri"/>
          <w:sz w:val="24"/>
          <w:szCs w:val="24"/>
          <w:lang w:val="ru-RU" w:eastAsia="ru-RU"/>
        </w:rPr>
      </w:pPr>
      <w:r w:rsidRPr="001E3E5F">
        <w:rPr>
          <w:sz w:val="24"/>
          <w:szCs w:val="24"/>
          <w:lang w:val="ru-RU" w:eastAsia="ru-RU"/>
        </w:rPr>
        <w:t xml:space="preserve">Взрослые проводят физкультурные занятия, организуют спортивные игры в помещении и на воздухе, спортивные праздники; развивают у детей интерес к различным видам спорта, предоставляют детям возможность кататься на коньках, лыжах, ездить на велосипеде, плавать, </w:t>
      </w:r>
      <w:r w:rsidRPr="00D31A26">
        <w:rPr>
          <w:sz w:val="24"/>
          <w:szCs w:val="24"/>
          <w:lang w:val="ru-RU" w:eastAsia="ru-RU"/>
        </w:rPr>
        <w:t>заниматься другими видами двигательной активности.</w:t>
      </w:r>
    </w:p>
    <w:p w:rsidR="00361EE4" w:rsidRPr="00D31A26" w:rsidRDefault="00361EE4" w:rsidP="009D6D6B">
      <w:pPr>
        <w:pStyle w:val="21"/>
      </w:pPr>
      <w:bookmarkStart w:id="24" w:name="_Toc14214618"/>
      <w:bookmarkStart w:id="25" w:name="_Toc19036273"/>
      <w:r w:rsidRPr="00D31A26">
        <w:t>2.2. Вариативные формы, способы, методы и средства реализации</w:t>
      </w:r>
      <w:r w:rsidR="0066772A">
        <w:t xml:space="preserve"> рабочей </w:t>
      </w:r>
      <w:r w:rsidRPr="00D31A26">
        <w:t>программы дошкольного образования с учетом возрастных и индивидуальных особенностей воспитанников</w:t>
      </w:r>
      <w:bookmarkEnd w:id="24"/>
      <w:bookmarkEnd w:id="25"/>
    </w:p>
    <w:p w:rsidR="00361EE4" w:rsidRPr="00361EE4" w:rsidRDefault="00361EE4" w:rsidP="00D31A26">
      <w:pPr>
        <w:autoSpaceDE w:val="0"/>
        <w:autoSpaceDN w:val="0"/>
        <w:adjustRightInd w:val="0"/>
        <w:contextualSpacing/>
        <w:rPr>
          <w:sz w:val="24"/>
          <w:szCs w:val="24"/>
          <w:lang w:val="ru-RU" w:eastAsia="ru-RU"/>
        </w:rPr>
      </w:pPr>
      <w:r w:rsidRPr="00D31A26">
        <w:rPr>
          <w:sz w:val="24"/>
          <w:szCs w:val="24"/>
          <w:lang w:val="ru-RU" w:eastAsia="ru-RU"/>
        </w:rPr>
        <w:t>Реализация программы муниципального бюджетного дошкольного учреждения «Детский сад</w:t>
      </w:r>
      <w:r w:rsidRPr="00361EE4">
        <w:rPr>
          <w:sz w:val="24"/>
          <w:szCs w:val="24"/>
          <w:lang w:val="ru-RU" w:eastAsia="ru-RU"/>
        </w:rPr>
        <w:t xml:space="preserve"> № 33» обеспечивается на основе вариативных форм, способов, методов и средств, представленных в образовательных программах, методических пособиях, соответствующих принципам и целям Стандарта и выбираемых педагогом с учетом многообразия конкретных социокультурных условий реализации основной образовательной программы, возраста воспитанников, состава групп, особенностей и интересов детей, запросов родителей (законных представителей).</w:t>
      </w:r>
    </w:p>
    <w:p w:rsidR="00361EE4" w:rsidRPr="00361EE4" w:rsidRDefault="00361EE4" w:rsidP="00361EE4">
      <w:pPr>
        <w:autoSpaceDE w:val="0"/>
        <w:autoSpaceDN w:val="0"/>
        <w:adjustRightInd w:val="0"/>
        <w:contextualSpacing/>
        <w:rPr>
          <w:sz w:val="24"/>
          <w:szCs w:val="24"/>
          <w:lang w:val="ru-RU" w:eastAsia="ru-RU"/>
        </w:rPr>
      </w:pPr>
      <w:r w:rsidRPr="00361EE4">
        <w:rPr>
          <w:sz w:val="24"/>
          <w:szCs w:val="24"/>
          <w:lang w:val="ru-RU" w:eastAsia="ru-RU"/>
        </w:rPr>
        <w:t xml:space="preserve">Примером вариативных форм, способов, методов организации образовательной деятельности могут служить такие формы как: </w:t>
      </w:r>
    </w:p>
    <w:p w:rsidR="00361EE4" w:rsidRPr="004E0301" w:rsidRDefault="00361EE4" w:rsidP="004E0301">
      <w:pPr>
        <w:numPr>
          <w:ilvl w:val="0"/>
          <w:numId w:val="7"/>
        </w:numPr>
        <w:autoSpaceDE w:val="0"/>
        <w:autoSpaceDN w:val="0"/>
        <w:adjustRightInd w:val="0"/>
        <w:ind w:left="0" w:firstLine="709"/>
        <w:contextualSpacing/>
        <w:jc w:val="left"/>
        <w:rPr>
          <w:rFonts w:eastAsia="Calibri"/>
          <w:sz w:val="24"/>
          <w:szCs w:val="24"/>
          <w:lang w:val="ru-RU" w:eastAsia="ru-RU"/>
        </w:rPr>
      </w:pPr>
      <w:r w:rsidRPr="00361EE4">
        <w:rPr>
          <w:rFonts w:eastAsia="Calibri"/>
          <w:sz w:val="24"/>
          <w:szCs w:val="24"/>
          <w:lang w:val="ru-RU" w:eastAsia="ru-RU"/>
        </w:rPr>
        <w:t>образовательные предложения для целой</w:t>
      </w:r>
      <w:r w:rsidR="004E0301">
        <w:rPr>
          <w:rFonts w:eastAsia="Calibri"/>
          <w:sz w:val="24"/>
          <w:szCs w:val="24"/>
          <w:lang w:val="ru-RU" w:eastAsia="ru-RU"/>
        </w:rPr>
        <w:t xml:space="preserve"> </w:t>
      </w:r>
      <w:r w:rsidR="00240ACD">
        <w:rPr>
          <w:rFonts w:eastAsia="Calibri"/>
          <w:sz w:val="24"/>
          <w:szCs w:val="24"/>
          <w:lang w:val="ru-RU" w:eastAsia="ru-RU"/>
        </w:rPr>
        <w:t xml:space="preserve">  </w:t>
      </w:r>
      <w:r w:rsidRPr="004E0301">
        <w:rPr>
          <w:rFonts w:eastAsia="Calibri"/>
          <w:sz w:val="24"/>
          <w:szCs w:val="24"/>
          <w:lang w:val="ru-RU" w:eastAsia="ru-RU"/>
        </w:rPr>
        <w:t xml:space="preserve">группы (занятия), различные виды игр, в том числе свободная игра, игра-исследование, ролевая, и др. виды игр, подвижные и традиционные народные игры; взаимодействие и общение детей и взрослых и/или детей между собой; </w:t>
      </w:r>
    </w:p>
    <w:p w:rsidR="00361EE4" w:rsidRPr="00361EE4" w:rsidRDefault="00361EE4" w:rsidP="00E46C04">
      <w:pPr>
        <w:numPr>
          <w:ilvl w:val="0"/>
          <w:numId w:val="7"/>
        </w:numPr>
        <w:autoSpaceDE w:val="0"/>
        <w:autoSpaceDN w:val="0"/>
        <w:adjustRightInd w:val="0"/>
        <w:ind w:left="0" w:firstLine="709"/>
        <w:contextualSpacing/>
        <w:jc w:val="left"/>
        <w:rPr>
          <w:rFonts w:eastAsia="Calibri"/>
          <w:sz w:val="24"/>
          <w:szCs w:val="24"/>
          <w:lang w:val="ru-RU" w:eastAsia="ru-RU"/>
        </w:rPr>
      </w:pPr>
      <w:r w:rsidRPr="00361EE4">
        <w:rPr>
          <w:rFonts w:eastAsia="Calibri"/>
          <w:sz w:val="24"/>
          <w:szCs w:val="24"/>
          <w:lang w:val="ru-RU" w:eastAsia="ru-RU"/>
        </w:rPr>
        <w:t xml:space="preserve">проекты различной направленности, прежде всего исследовательские; </w:t>
      </w:r>
    </w:p>
    <w:p w:rsidR="00361EE4" w:rsidRPr="00361EE4" w:rsidRDefault="00361EE4" w:rsidP="00E46C04">
      <w:pPr>
        <w:numPr>
          <w:ilvl w:val="0"/>
          <w:numId w:val="7"/>
        </w:numPr>
        <w:autoSpaceDE w:val="0"/>
        <w:autoSpaceDN w:val="0"/>
        <w:adjustRightInd w:val="0"/>
        <w:ind w:left="0" w:firstLine="709"/>
        <w:contextualSpacing/>
        <w:jc w:val="left"/>
        <w:rPr>
          <w:rFonts w:eastAsia="Calibri"/>
          <w:sz w:val="24"/>
          <w:szCs w:val="24"/>
          <w:lang w:val="ru-RU" w:eastAsia="ru-RU"/>
        </w:rPr>
      </w:pPr>
      <w:r w:rsidRPr="00361EE4">
        <w:rPr>
          <w:rFonts w:eastAsia="Calibri"/>
          <w:sz w:val="24"/>
          <w:szCs w:val="24"/>
          <w:lang w:val="ru-RU" w:eastAsia="ru-RU"/>
        </w:rPr>
        <w:t>праздники, социальные акции т.п., а также</w:t>
      </w:r>
    </w:p>
    <w:p w:rsidR="00361EE4" w:rsidRPr="00361EE4" w:rsidRDefault="00361EE4" w:rsidP="00E46C04">
      <w:pPr>
        <w:numPr>
          <w:ilvl w:val="0"/>
          <w:numId w:val="7"/>
        </w:numPr>
        <w:autoSpaceDE w:val="0"/>
        <w:autoSpaceDN w:val="0"/>
        <w:adjustRightInd w:val="0"/>
        <w:ind w:left="0" w:firstLine="709"/>
        <w:contextualSpacing/>
        <w:jc w:val="left"/>
        <w:rPr>
          <w:rFonts w:eastAsia="Calibri"/>
          <w:sz w:val="24"/>
          <w:szCs w:val="24"/>
          <w:lang w:val="ru-RU" w:eastAsia="ru-RU"/>
        </w:rPr>
      </w:pPr>
      <w:r w:rsidRPr="00361EE4">
        <w:rPr>
          <w:rFonts w:eastAsia="Calibri"/>
          <w:sz w:val="24"/>
          <w:szCs w:val="24"/>
          <w:lang w:val="ru-RU" w:eastAsia="ru-RU"/>
        </w:rPr>
        <w:t xml:space="preserve">использование образовательного потенциала режимных моментов. </w:t>
      </w:r>
    </w:p>
    <w:p w:rsidR="00361EE4" w:rsidRPr="00361EE4" w:rsidRDefault="00361EE4" w:rsidP="00361EE4">
      <w:pPr>
        <w:autoSpaceDE w:val="0"/>
        <w:autoSpaceDN w:val="0"/>
        <w:adjustRightInd w:val="0"/>
        <w:contextualSpacing/>
        <w:rPr>
          <w:sz w:val="24"/>
          <w:szCs w:val="24"/>
          <w:lang w:val="ru-RU" w:eastAsia="ru-RU"/>
        </w:rPr>
      </w:pPr>
      <w:r w:rsidRPr="00361EE4">
        <w:rPr>
          <w:sz w:val="24"/>
          <w:szCs w:val="24"/>
          <w:lang w:val="ru-RU" w:eastAsia="ru-RU"/>
        </w:rPr>
        <w:t>Все формы вместе и каждая в отдельности могут быть реализованы через сочетание организованных взрослыми и самостоятельно инициируемых свободно выбираемых детьми видов деятельности. Любые формы, способы, методы и средства реализации основной образовательной программы осуществляются с учетом базовых принципов Стандарта и раскрытых в разделе 1.1.2 принципов и подходов основной образовательной программы, то есть обеспечивают активное участие ребенка в образовательном процессе в соответствии со своими возможностями и интересами, личностного общения и др. При подборе форм, методов, способов реализации основной образовательной программы муниципального бюджетного дошкольного учреждения «Детский сад № 33» для достижения планируемых результатов, описанных в Стандарте в форме целевых ориентиров и представленных в разделе 1.2. данной программы, и развития в пяти образовательных областях, учитывались общие характеристики возрастного развития детей и задачи развития для каждого возрастного периода.</w:t>
      </w:r>
    </w:p>
    <w:p w:rsidR="00361EE4" w:rsidRPr="00361EE4" w:rsidRDefault="00361EE4" w:rsidP="00361EE4">
      <w:pPr>
        <w:contextualSpacing/>
        <w:rPr>
          <w:b/>
          <w:sz w:val="24"/>
          <w:szCs w:val="24"/>
          <w:lang w:val="ru-RU" w:eastAsia="ru-RU"/>
        </w:rPr>
      </w:pPr>
      <w:r w:rsidRPr="00361EE4">
        <w:rPr>
          <w:b/>
          <w:sz w:val="24"/>
          <w:szCs w:val="24"/>
          <w:lang w:val="ru-RU" w:eastAsia="ru-RU"/>
        </w:rPr>
        <w:t xml:space="preserve">Образовательная область «Физическое развитие»  </w:t>
      </w:r>
    </w:p>
    <w:p w:rsidR="00361EE4" w:rsidRPr="00361EE4" w:rsidRDefault="00361EE4" w:rsidP="00361EE4">
      <w:pPr>
        <w:contextualSpacing/>
        <w:rPr>
          <w:rFonts w:eastAsia="Calibri"/>
          <w:sz w:val="24"/>
          <w:szCs w:val="24"/>
          <w:lang w:val="ru-RU" w:eastAsia="ru-RU"/>
        </w:rPr>
      </w:pPr>
      <w:r w:rsidRPr="00361EE4">
        <w:rPr>
          <w:rFonts w:eastAsia="Calibri"/>
          <w:sz w:val="24"/>
          <w:szCs w:val="24"/>
          <w:lang w:val="ru-RU" w:eastAsia="ru-RU"/>
        </w:rPr>
        <w:lastRenderedPageBreak/>
        <w:t>Образовательная область представлена следующими направлениями:</w:t>
      </w:r>
    </w:p>
    <w:p w:rsidR="00361EE4" w:rsidRPr="00361EE4" w:rsidRDefault="00361EE4" w:rsidP="00361EE4">
      <w:pPr>
        <w:autoSpaceDE w:val="0"/>
        <w:autoSpaceDN w:val="0"/>
        <w:adjustRightInd w:val="0"/>
        <w:contextualSpacing/>
        <w:rPr>
          <w:rFonts w:eastAsia="Calibri"/>
          <w:color w:val="000000"/>
          <w:sz w:val="24"/>
          <w:szCs w:val="24"/>
          <w:lang w:val="ru-RU" w:eastAsia="ru-RU"/>
        </w:rPr>
      </w:pPr>
      <w:r w:rsidRPr="00361EE4">
        <w:rPr>
          <w:rFonts w:eastAsia="Calibri"/>
          <w:color w:val="000000"/>
          <w:sz w:val="24"/>
          <w:szCs w:val="24"/>
          <w:lang w:val="ru-RU" w:eastAsia="ru-RU"/>
        </w:rPr>
        <w:t>- Формирование начальных представлений о здоровом образе жизни;</w:t>
      </w:r>
    </w:p>
    <w:p w:rsidR="00361EE4" w:rsidRPr="00361EE4" w:rsidRDefault="00361EE4" w:rsidP="00361EE4">
      <w:pPr>
        <w:autoSpaceDE w:val="0"/>
        <w:autoSpaceDN w:val="0"/>
        <w:adjustRightInd w:val="0"/>
        <w:contextualSpacing/>
        <w:rPr>
          <w:rFonts w:eastAsia="Calibri"/>
          <w:bCs/>
          <w:sz w:val="24"/>
          <w:szCs w:val="24"/>
          <w:lang w:val="ru-RU" w:eastAsia="ru-RU"/>
        </w:rPr>
      </w:pPr>
      <w:r w:rsidRPr="00361EE4">
        <w:rPr>
          <w:rFonts w:eastAsia="Calibri"/>
          <w:color w:val="000000"/>
          <w:sz w:val="24"/>
          <w:szCs w:val="24"/>
          <w:lang w:val="ru-RU" w:eastAsia="ru-RU"/>
        </w:rPr>
        <w:t>- Физическая культура</w:t>
      </w:r>
    </w:p>
    <w:p w:rsidR="00361EE4" w:rsidRPr="00361EE4" w:rsidRDefault="00361EE4" w:rsidP="00361EE4">
      <w:pPr>
        <w:contextualSpacing/>
        <w:rPr>
          <w:sz w:val="24"/>
          <w:szCs w:val="24"/>
          <w:lang w:val="ru-RU" w:eastAsia="ru-RU"/>
        </w:rPr>
      </w:pPr>
    </w:p>
    <w:tbl>
      <w:tblPr>
        <w:tblStyle w:val="23"/>
        <w:tblW w:w="5000" w:type="pct"/>
        <w:tblLook w:val="01E0" w:firstRow="1" w:lastRow="1" w:firstColumn="1" w:lastColumn="1" w:noHBand="0" w:noVBand="0"/>
      </w:tblPr>
      <w:tblGrid>
        <w:gridCol w:w="3457"/>
        <w:gridCol w:w="3728"/>
        <w:gridCol w:w="3189"/>
      </w:tblGrid>
      <w:tr w:rsidR="00361EE4" w:rsidRPr="00361EE4" w:rsidTr="00361EE4">
        <w:tc>
          <w:tcPr>
            <w:tcW w:w="1666" w:type="pct"/>
          </w:tcPr>
          <w:p w:rsidR="00361EE4" w:rsidRPr="00361EE4" w:rsidRDefault="00361EE4" w:rsidP="00361EE4">
            <w:pPr>
              <w:spacing w:line="276" w:lineRule="auto"/>
              <w:jc w:val="center"/>
              <w:rPr>
                <w:sz w:val="24"/>
                <w:szCs w:val="24"/>
              </w:rPr>
            </w:pPr>
            <w:r w:rsidRPr="00361EE4">
              <w:rPr>
                <w:sz w:val="24"/>
                <w:szCs w:val="24"/>
              </w:rPr>
              <w:t>Формы реализации Программы</w:t>
            </w:r>
          </w:p>
        </w:tc>
        <w:tc>
          <w:tcPr>
            <w:tcW w:w="1797" w:type="pct"/>
          </w:tcPr>
          <w:p w:rsidR="00361EE4" w:rsidRPr="00361EE4" w:rsidRDefault="00361EE4" w:rsidP="00361EE4">
            <w:pPr>
              <w:spacing w:line="276" w:lineRule="auto"/>
              <w:jc w:val="center"/>
              <w:rPr>
                <w:sz w:val="24"/>
                <w:szCs w:val="24"/>
              </w:rPr>
            </w:pPr>
            <w:r w:rsidRPr="00361EE4">
              <w:rPr>
                <w:sz w:val="24"/>
                <w:szCs w:val="24"/>
              </w:rPr>
              <w:t>Методы реализации Программы</w:t>
            </w:r>
          </w:p>
        </w:tc>
        <w:tc>
          <w:tcPr>
            <w:tcW w:w="1537" w:type="pct"/>
          </w:tcPr>
          <w:p w:rsidR="00361EE4" w:rsidRPr="00361EE4" w:rsidRDefault="00361EE4" w:rsidP="00361EE4">
            <w:pPr>
              <w:spacing w:line="276" w:lineRule="auto"/>
              <w:jc w:val="center"/>
              <w:rPr>
                <w:sz w:val="24"/>
                <w:szCs w:val="24"/>
              </w:rPr>
            </w:pPr>
            <w:r w:rsidRPr="00361EE4">
              <w:rPr>
                <w:sz w:val="24"/>
                <w:szCs w:val="24"/>
              </w:rPr>
              <w:t>Средства реализации Программы</w:t>
            </w:r>
          </w:p>
        </w:tc>
      </w:tr>
      <w:tr w:rsidR="00361EE4" w:rsidRPr="005051C7" w:rsidTr="00361EE4">
        <w:tc>
          <w:tcPr>
            <w:tcW w:w="1666" w:type="pct"/>
          </w:tcPr>
          <w:p w:rsidR="00361EE4" w:rsidRPr="00361EE4" w:rsidRDefault="00361EE4" w:rsidP="00361EE4">
            <w:pPr>
              <w:autoSpaceDE w:val="0"/>
              <w:autoSpaceDN w:val="0"/>
              <w:adjustRightInd w:val="0"/>
              <w:contextualSpacing/>
              <w:rPr>
                <w:rFonts w:eastAsia="Calibri"/>
                <w:b/>
                <w:sz w:val="24"/>
                <w:szCs w:val="24"/>
              </w:rPr>
            </w:pPr>
            <w:r w:rsidRPr="00361EE4">
              <w:rPr>
                <w:rFonts w:eastAsia="Calibri"/>
                <w:b/>
                <w:bCs/>
                <w:sz w:val="24"/>
                <w:szCs w:val="24"/>
              </w:rPr>
              <w:t xml:space="preserve">Формы физического развития </w:t>
            </w:r>
          </w:p>
          <w:p w:rsidR="00361EE4" w:rsidRPr="00361EE4" w:rsidRDefault="00361EE4" w:rsidP="00673716">
            <w:pPr>
              <w:autoSpaceDE w:val="0"/>
              <w:autoSpaceDN w:val="0"/>
              <w:adjustRightInd w:val="0"/>
              <w:contextualSpacing/>
              <w:rPr>
                <w:rFonts w:eastAsia="Calibri"/>
                <w:sz w:val="24"/>
                <w:szCs w:val="24"/>
              </w:rPr>
            </w:pPr>
            <w:r w:rsidRPr="00361EE4">
              <w:rPr>
                <w:rFonts w:eastAsia="Calibri"/>
                <w:bCs/>
                <w:sz w:val="24"/>
                <w:szCs w:val="24"/>
              </w:rPr>
              <w:t xml:space="preserve">Самостоятельная двигательно-игровая деятельность детей </w:t>
            </w:r>
          </w:p>
          <w:p w:rsidR="00361EE4" w:rsidRPr="00361EE4" w:rsidRDefault="00361EE4" w:rsidP="00673716">
            <w:pPr>
              <w:autoSpaceDE w:val="0"/>
              <w:autoSpaceDN w:val="0"/>
              <w:adjustRightInd w:val="0"/>
              <w:contextualSpacing/>
              <w:rPr>
                <w:rFonts w:eastAsia="Calibri"/>
                <w:bCs/>
                <w:sz w:val="24"/>
                <w:szCs w:val="24"/>
              </w:rPr>
            </w:pPr>
            <w:r w:rsidRPr="00361EE4">
              <w:rPr>
                <w:rFonts w:eastAsia="Calibri"/>
                <w:bCs/>
                <w:sz w:val="24"/>
                <w:szCs w:val="24"/>
              </w:rPr>
              <w:t xml:space="preserve">Физкультурные занятия </w:t>
            </w:r>
          </w:p>
          <w:p w:rsidR="00361EE4" w:rsidRPr="00361EE4" w:rsidRDefault="00361EE4" w:rsidP="00673716">
            <w:pPr>
              <w:autoSpaceDE w:val="0"/>
              <w:autoSpaceDN w:val="0"/>
              <w:adjustRightInd w:val="0"/>
              <w:contextualSpacing/>
              <w:rPr>
                <w:rFonts w:eastAsia="Calibri"/>
                <w:sz w:val="24"/>
                <w:szCs w:val="24"/>
              </w:rPr>
            </w:pPr>
            <w:r w:rsidRPr="00361EE4">
              <w:rPr>
                <w:rFonts w:eastAsia="Calibri"/>
                <w:bCs/>
                <w:sz w:val="24"/>
                <w:szCs w:val="24"/>
              </w:rPr>
              <w:t xml:space="preserve">Подвижные игры </w:t>
            </w:r>
          </w:p>
          <w:p w:rsidR="00361EE4" w:rsidRPr="00361EE4" w:rsidRDefault="00361EE4" w:rsidP="00673716">
            <w:pPr>
              <w:autoSpaceDE w:val="0"/>
              <w:autoSpaceDN w:val="0"/>
              <w:adjustRightInd w:val="0"/>
              <w:contextualSpacing/>
              <w:rPr>
                <w:rFonts w:eastAsia="Calibri"/>
                <w:sz w:val="24"/>
                <w:szCs w:val="24"/>
              </w:rPr>
            </w:pPr>
            <w:r w:rsidRPr="00361EE4">
              <w:rPr>
                <w:rFonts w:eastAsia="Calibri"/>
                <w:bCs/>
                <w:sz w:val="24"/>
                <w:szCs w:val="24"/>
              </w:rPr>
              <w:t xml:space="preserve">Утренняя гимнастика </w:t>
            </w:r>
          </w:p>
          <w:p w:rsidR="00361EE4" w:rsidRPr="00361EE4" w:rsidRDefault="00361EE4" w:rsidP="00673716">
            <w:pPr>
              <w:autoSpaceDE w:val="0"/>
              <w:autoSpaceDN w:val="0"/>
              <w:adjustRightInd w:val="0"/>
              <w:contextualSpacing/>
              <w:rPr>
                <w:rFonts w:eastAsia="Calibri"/>
                <w:sz w:val="24"/>
                <w:szCs w:val="24"/>
              </w:rPr>
            </w:pPr>
            <w:r w:rsidRPr="00361EE4">
              <w:rPr>
                <w:rFonts w:eastAsia="Calibri"/>
                <w:bCs/>
                <w:sz w:val="24"/>
                <w:szCs w:val="24"/>
              </w:rPr>
              <w:t xml:space="preserve">ЛФК </w:t>
            </w:r>
          </w:p>
          <w:p w:rsidR="00361EE4" w:rsidRPr="00361EE4" w:rsidRDefault="00361EE4" w:rsidP="00673716">
            <w:pPr>
              <w:autoSpaceDE w:val="0"/>
              <w:autoSpaceDN w:val="0"/>
              <w:adjustRightInd w:val="0"/>
              <w:contextualSpacing/>
              <w:rPr>
                <w:rFonts w:eastAsia="Calibri"/>
                <w:sz w:val="24"/>
                <w:szCs w:val="24"/>
              </w:rPr>
            </w:pPr>
            <w:r w:rsidRPr="00361EE4">
              <w:rPr>
                <w:rFonts w:eastAsia="Calibri"/>
                <w:bCs/>
                <w:sz w:val="24"/>
                <w:szCs w:val="24"/>
              </w:rPr>
              <w:t xml:space="preserve">Корригирующая гимнастика </w:t>
            </w:r>
          </w:p>
          <w:p w:rsidR="00361EE4" w:rsidRPr="00361EE4" w:rsidRDefault="00361EE4" w:rsidP="00673716">
            <w:pPr>
              <w:autoSpaceDE w:val="0"/>
              <w:autoSpaceDN w:val="0"/>
              <w:adjustRightInd w:val="0"/>
              <w:contextualSpacing/>
              <w:rPr>
                <w:rFonts w:eastAsia="Calibri"/>
                <w:sz w:val="24"/>
                <w:szCs w:val="24"/>
              </w:rPr>
            </w:pPr>
            <w:r w:rsidRPr="00361EE4">
              <w:rPr>
                <w:rFonts w:eastAsia="Calibri"/>
                <w:bCs/>
                <w:sz w:val="24"/>
                <w:szCs w:val="24"/>
              </w:rPr>
              <w:t xml:space="preserve">Ритмика </w:t>
            </w:r>
          </w:p>
          <w:p w:rsidR="00361EE4" w:rsidRPr="00361EE4" w:rsidRDefault="00361EE4" w:rsidP="00673716">
            <w:pPr>
              <w:autoSpaceDE w:val="0"/>
              <w:autoSpaceDN w:val="0"/>
              <w:adjustRightInd w:val="0"/>
              <w:contextualSpacing/>
              <w:rPr>
                <w:rFonts w:eastAsia="Calibri"/>
                <w:sz w:val="24"/>
                <w:szCs w:val="24"/>
              </w:rPr>
            </w:pPr>
            <w:r w:rsidRPr="00361EE4">
              <w:rPr>
                <w:rFonts w:eastAsia="Calibri"/>
                <w:bCs/>
                <w:sz w:val="24"/>
                <w:szCs w:val="24"/>
              </w:rPr>
              <w:t xml:space="preserve">Спортивные игры, развлечения, праздники и соревнования </w:t>
            </w:r>
          </w:p>
          <w:p w:rsidR="00361EE4" w:rsidRPr="00361EE4" w:rsidRDefault="00361EE4" w:rsidP="00673716">
            <w:pPr>
              <w:autoSpaceDE w:val="0"/>
              <w:autoSpaceDN w:val="0"/>
              <w:adjustRightInd w:val="0"/>
              <w:contextualSpacing/>
              <w:rPr>
                <w:rFonts w:eastAsia="Calibri"/>
                <w:bCs/>
                <w:sz w:val="24"/>
                <w:szCs w:val="24"/>
              </w:rPr>
            </w:pPr>
            <w:r w:rsidRPr="00361EE4">
              <w:rPr>
                <w:rFonts w:eastAsia="Calibri"/>
                <w:bCs/>
                <w:sz w:val="24"/>
                <w:szCs w:val="24"/>
              </w:rPr>
              <w:t>Музыкальные занятия</w:t>
            </w:r>
          </w:p>
          <w:p w:rsidR="00361EE4" w:rsidRPr="00361EE4" w:rsidRDefault="00361EE4" w:rsidP="00673716">
            <w:pPr>
              <w:autoSpaceDE w:val="0"/>
              <w:autoSpaceDN w:val="0"/>
              <w:adjustRightInd w:val="0"/>
              <w:contextualSpacing/>
              <w:rPr>
                <w:rFonts w:eastAsia="Calibri"/>
                <w:bCs/>
                <w:sz w:val="24"/>
                <w:szCs w:val="24"/>
              </w:rPr>
            </w:pPr>
            <w:r w:rsidRPr="00361EE4">
              <w:rPr>
                <w:rFonts w:eastAsia="Calibri"/>
                <w:bCs/>
                <w:sz w:val="24"/>
                <w:szCs w:val="24"/>
              </w:rPr>
              <w:t>Кружки, секции</w:t>
            </w:r>
          </w:p>
          <w:p w:rsidR="00361EE4" w:rsidRPr="00361EE4" w:rsidRDefault="00361EE4" w:rsidP="00673716">
            <w:pPr>
              <w:autoSpaceDE w:val="0"/>
              <w:autoSpaceDN w:val="0"/>
              <w:adjustRightInd w:val="0"/>
              <w:contextualSpacing/>
              <w:rPr>
                <w:rFonts w:eastAsia="Calibri"/>
                <w:bCs/>
                <w:sz w:val="24"/>
                <w:szCs w:val="24"/>
              </w:rPr>
            </w:pPr>
            <w:r w:rsidRPr="00361EE4">
              <w:rPr>
                <w:rFonts w:eastAsia="Calibri"/>
                <w:bCs/>
                <w:sz w:val="24"/>
                <w:szCs w:val="24"/>
              </w:rPr>
              <w:t>Закаливающие процедуры</w:t>
            </w:r>
          </w:p>
          <w:p w:rsidR="00361EE4" w:rsidRPr="00361EE4" w:rsidRDefault="00361EE4" w:rsidP="00673716">
            <w:pPr>
              <w:autoSpaceDE w:val="0"/>
              <w:autoSpaceDN w:val="0"/>
              <w:adjustRightInd w:val="0"/>
              <w:contextualSpacing/>
              <w:rPr>
                <w:rFonts w:eastAsia="Calibri"/>
                <w:bCs/>
                <w:sz w:val="24"/>
                <w:szCs w:val="24"/>
              </w:rPr>
            </w:pPr>
            <w:r w:rsidRPr="00361EE4">
              <w:rPr>
                <w:rFonts w:eastAsia="Calibri"/>
                <w:bCs/>
                <w:sz w:val="24"/>
                <w:szCs w:val="24"/>
              </w:rPr>
              <w:t>Физминутки</w:t>
            </w:r>
          </w:p>
          <w:p w:rsidR="00361EE4" w:rsidRPr="00361EE4" w:rsidRDefault="00361EE4" w:rsidP="00673716">
            <w:pPr>
              <w:autoSpaceDE w:val="0"/>
              <w:autoSpaceDN w:val="0"/>
              <w:adjustRightInd w:val="0"/>
              <w:contextualSpacing/>
              <w:rPr>
                <w:rFonts w:eastAsia="Calibri"/>
                <w:bCs/>
                <w:sz w:val="24"/>
                <w:szCs w:val="24"/>
              </w:rPr>
            </w:pPr>
            <w:r w:rsidRPr="00361EE4">
              <w:rPr>
                <w:rFonts w:eastAsia="Calibri"/>
                <w:bCs/>
                <w:sz w:val="24"/>
                <w:szCs w:val="24"/>
              </w:rPr>
              <w:t>Физкультурные упражнения на прогулке</w:t>
            </w:r>
          </w:p>
          <w:p w:rsidR="00361EE4" w:rsidRPr="00361EE4" w:rsidRDefault="00361EE4" w:rsidP="00673716">
            <w:pPr>
              <w:autoSpaceDE w:val="0"/>
              <w:autoSpaceDN w:val="0"/>
              <w:adjustRightInd w:val="0"/>
              <w:contextualSpacing/>
              <w:rPr>
                <w:rFonts w:eastAsia="Calibri"/>
                <w:bCs/>
                <w:sz w:val="24"/>
                <w:szCs w:val="24"/>
              </w:rPr>
            </w:pPr>
            <w:r w:rsidRPr="00361EE4">
              <w:rPr>
                <w:rFonts w:eastAsia="Calibri"/>
                <w:bCs/>
                <w:color w:val="000000"/>
                <w:sz w:val="24"/>
                <w:szCs w:val="24"/>
              </w:rPr>
              <w:t>Здоровьесберегающие технологии</w:t>
            </w:r>
          </w:p>
          <w:p w:rsidR="00361EE4" w:rsidRPr="00361EE4" w:rsidRDefault="00361EE4" w:rsidP="00361EE4">
            <w:pPr>
              <w:autoSpaceDE w:val="0"/>
              <w:autoSpaceDN w:val="0"/>
              <w:adjustRightInd w:val="0"/>
              <w:contextualSpacing/>
              <w:rPr>
                <w:rFonts w:eastAsia="Calibri"/>
                <w:sz w:val="24"/>
                <w:szCs w:val="24"/>
              </w:rPr>
            </w:pPr>
          </w:p>
          <w:p w:rsidR="00361EE4" w:rsidRPr="00361EE4" w:rsidRDefault="00361EE4" w:rsidP="00361EE4">
            <w:pPr>
              <w:autoSpaceDE w:val="0"/>
              <w:autoSpaceDN w:val="0"/>
              <w:adjustRightInd w:val="0"/>
              <w:spacing w:line="276" w:lineRule="auto"/>
              <w:rPr>
                <w:rFonts w:eastAsia="Calibri"/>
                <w:sz w:val="24"/>
                <w:szCs w:val="24"/>
              </w:rPr>
            </w:pPr>
          </w:p>
          <w:p w:rsidR="00361EE4" w:rsidRPr="00361EE4" w:rsidRDefault="00361EE4" w:rsidP="00361EE4">
            <w:pPr>
              <w:spacing w:line="276" w:lineRule="auto"/>
              <w:rPr>
                <w:sz w:val="24"/>
                <w:szCs w:val="24"/>
              </w:rPr>
            </w:pPr>
          </w:p>
        </w:tc>
        <w:tc>
          <w:tcPr>
            <w:tcW w:w="1797" w:type="pct"/>
          </w:tcPr>
          <w:p w:rsidR="00361EE4" w:rsidRPr="00361EE4" w:rsidRDefault="00361EE4" w:rsidP="00361EE4">
            <w:pPr>
              <w:autoSpaceDE w:val="0"/>
              <w:autoSpaceDN w:val="0"/>
              <w:adjustRightInd w:val="0"/>
              <w:contextualSpacing/>
              <w:rPr>
                <w:rFonts w:eastAsia="Calibri"/>
                <w:sz w:val="24"/>
                <w:szCs w:val="24"/>
              </w:rPr>
            </w:pPr>
            <w:r w:rsidRPr="00361EE4">
              <w:rPr>
                <w:rFonts w:eastAsia="Calibri"/>
                <w:b/>
                <w:bCs/>
                <w:sz w:val="24"/>
                <w:szCs w:val="24"/>
              </w:rPr>
              <w:t xml:space="preserve">Наглядный </w:t>
            </w:r>
          </w:p>
          <w:p w:rsidR="00361EE4" w:rsidRPr="00361EE4" w:rsidRDefault="00361EE4" w:rsidP="00361EE4">
            <w:pPr>
              <w:autoSpaceDE w:val="0"/>
              <w:autoSpaceDN w:val="0"/>
              <w:adjustRightInd w:val="0"/>
              <w:contextualSpacing/>
              <w:rPr>
                <w:rFonts w:eastAsia="Calibri"/>
                <w:sz w:val="24"/>
                <w:szCs w:val="24"/>
              </w:rPr>
            </w:pPr>
            <w:r w:rsidRPr="00361EE4">
              <w:rPr>
                <w:rFonts w:eastAsia="Calibri"/>
                <w:sz w:val="24"/>
                <w:szCs w:val="24"/>
              </w:rPr>
              <w:t xml:space="preserve">• </w:t>
            </w:r>
            <w:r w:rsidRPr="00361EE4">
              <w:rPr>
                <w:rFonts w:eastAsia="Calibri"/>
                <w:b/>
                <w:bCs/>
                <w:sz w:val="24"/>
                <w:szCs w:val="24"/>
              </w:rPr>
              <w:t xml:space="preserve">Наглядно-зрительные приемы </w:t>
            </w:r>
            <w:r w:rsidRPr="00361EE4">
              <w:rPr>
                <w:rFonts w:eastAsia="Calibri"/>
                <w:sz w:val="24"/>
                <w:szCs w:val="24"/>
              </w:rPr>
              <w:t xml:space="preserve">(показ физических упражнений, использование наглядных пособий, имитация, зрительные ориентиры) </w:t>
            </w:r>
          </w:p>
          <w:p w:rsidR="00361EE4" w:rsidRPr="00361EE4" w:rsidRDefault="00361EE4" w:rsidP="00361EE4">
            <w:pPr>
              <w:autoSpaceDE w:val="0"/>
              <w:autoSpaceDN w:val="0"/>
              <w:adjustRightInd w:val="0"/>
              <w:contextualSpacing/>
              <w:rPr>
                <w:rFonts w:eastAsia="Calibri"/>
                <w:sz w:val="24"/>
                <w:szCs w:val="24"/>
              </w:rPr>
            </w:pPr>
            <w:r w:rsidRPr="00361EE4">
              <w:rPr>
                <w:rFonts w:eastAsia="Calibri"/>
                <w:sz w:val="24"/>
                <w:szCs w:val="24"/>
              </w:rPr>
              <w:t xml:space="preserve">• </w:t>
            </w:r>
            <w:r w:rsidRPr="00361EE4">
              <w:rPr>
                <w:rFonts w:eastAsia="Calibri"/>
                <w:b/>
                <w:bCs/>
                <w:sz w:val="24"/>
                <w:szCs w:val="24"/>
              </w:rPr>
              <w:t xml:space="preserve">Наглядно-слуховые приемы </w:t>
            </w:r>
            <w:r w:rsidRPr="00361EE4">
              <w:rPr>
                <w:rFonts w:eastAsia="Calibri"/>
                <w:sz w:val="24"/>
                <w:szCs w:val="24"/>
              </w:rPr>
              <w:t xml:space="preserve">(музыка, песни) </w:t>
            </w:r>
          </w:p>
          <w:p w:rsidR="00361EE4" w:rsidRPr="00361EE4" w:rsidRDefault="00361EE4" w:rsidP="00361EE4">
            <w:pPr>
              <w:autoSpaceDE w:val="0"/>
              <w:autoSpaceDN w:val="0"/>
              <w:adjustRightInd w:val="0"/>
              <w:contextualSpacing/>
              <w:rPr>
                <w:rFonts w:eastAsia="Calibri"/>
                <w:sz w:val="24"/>
                <w:szCs w:val="24"/>
              </w:rPr>
            </w:pPr>
            <w:r w:rsidRPr="00361EE4">
              <w:rPr>
                <w:rFonts w:eastAsia="Calibri"/>
                <w:sz w:val="24"/>
                <w:szCs w:val="24"/>
              </w:rPr>
              <w:t xml:space="preserve">• </w:t>
            </w:r>
            <w:r w:rsidRPr="00361EE4">
              <w:rPr>
                <w:rFonts w:eastAsia="Calibri"/>
                <w:b/>
                <w:bCs/>
                <w:sz w:val="24"/>
                <w:szCs w:val="24"/>
              </w:rPr>
              <w:t xml:space="preserve">Тактильно-мышечные приемы </w:t>
            </w:r>
            <w:r w:rsidRPr="00361EE4">
              <w:rPr>
                <w:rFonts w:eastAsia="Calibri"/>
                <w:sz w:val="24"/>
                <w:szCs w:val="24"/>
              </w:rPr>
              <w:t xml:space="preserve">(непосредственная помощь воспитателя) </w:t>
            </w:r>
          </w:p>
          <w:p w:rsidR="00361EE4" w:rsidRPr="00361EE4" w:rsidRDefault="00361EE4" w:rsidP="00361EE4">
            <w:pPr>
              <w:autoSpaceDE w:val="0"/>
              <w:autoSpaceDN w:val="0"/>
              <w:adjustRightInd w:val="0"/>
              <w:contextualSpacing/>
              <w:rPr>
                <w:rFonts w:eastAsia="Calibri"/>
                <w:sz w:val="24"/>
                <w:szCs w:val="24"/>
              </w:rPr>
            </w:pPr>
            <w:r w:rsidRPr="00361EE4">
              <w:rPr>
                <w:rFonts w:eastAsia="Calibri"/>
                <w:b/>
                <w:bCs/>
                <w:sz w:val="24"/>
                <w:szCs w:val="24"/>
              </w:rPr>
              <w:t xml:space="preserve">Словесный </w:t>
            </w:r>
          </w:p>
          <w:p w:rsidR="00361EE4" w:rsidRPr="00361EE4" w:rsidRDefault="00361EE4" w:rsidP="00361EE4">
            <w:pPr>
              <w:autoSpaceDE w:val="0"/>
              <w:autoSpaceDN w:val="0"/>
              <w:adjustRightInd w:val="0"/>
              <w:contextualSpacing/>
              <w:rPr>
                <w:rFonts w:eastAsia="Calibri"/>
                <w:sz w:val="24"/>
                <w:szCs w:val="24"/>
              </w:rPr>
            </w:pPr>
            <w:r w:rsidRPr="00361EE4">
              <w:rPr>
                <w:rFonts w:eastAsia="Calibri"/>
                <w:sz w:val="24"/>
                <w:szCs w:val="24"/>
              </w:rPr>
              <w:t xml:space="preserve">• Объяснения, пояснения, указания </w:t>
            </w:r>
          </w:p>
          <w:p w:rsidR="00361EE4" w:rsidRPr="00361EE4" w:rsidRDefault="00361EE4" w:rsidP="00361EE4">
            <w:pPr>
              <w:autoSpaceDE w:val="0"/>
              <w:autoSpaceDN w:val="0"/>
              <w:adjustRightInd w:val="0"/>
              <w:contextualSpacing/>
              <w:rPr>
                <w:rFonts w:eastAsia="Calibri"/>
                <w:sz w:val="24"/>
                <w:szCs w:val="24"/>
              </w:rPr>
            </w:pPr>
            <w:r w:rsidRPr="00361EE4">
              <w:rPr>
                <w:rFonts w:eastAsia="Calibri"/>
                <w:sz w:val="24"/>
                <w:szCs w:val="24"/>
              </w:rPr>
              <w:t xml:space="preserve">• Подача команд, распоряжений, сигналов </w:t>
            </w:r>
          </w:p>
          <w:p w:rsidR="00361EE4" w:rsidRPr="00361EE4" w:rsidRDefault="00361EE4" w:rsidP="00361EE4">
            <w:pPr>
              <w:autoSpaceDE w:val="0"/>
              <w:autoSpaceDN w:val="0"/>
              <w:adjustRightInd w:val="0"/>
              <w:contextualSpacing/>
              <w:rPr>
                <w:rFonts w:eastAsia="Calibri"/>
                <w:sz w:val="24"/>
                <w:szCs w:val="24"/>
              </w:rPr>
            </w:pPr>
            <w:r w:rsidRPr="00361EE4">
              <w:rPr>
                <w:rFonts w:eastAsia="Calibri"/>
                <w:sz w:val="24"/>
                <w:szCs w:val="24"/>
              </w:rPr>
              <w:t xml:space="preserve">• Вопросы к детям </w:t>
            </w:r>
          </w:p>
          <w:p w:rsidR="00361EE4" w:rsidRPr="00361EE4" w:rsidRDefault="00361EE4" w:rsidP="00361EE4">
            <w:pPr>
              <w:autoSpaceDE w:val="0"/>
              <w:autoSpaceDN w:val="0"/>
              <w:adjustRightInd w:val="0"/>
              <w:contextualSpacing/>
              <w:rPr>
                <w:rFonts w:eastAsia="Calibri"/>
                <w:sz w:val="24"/>
                <w:szCs w:val="24"/>
              </w:rPr>
            </w:pPr>
            <w:r w:rsidRPr="00361EE4">
              <w:rPr>
                <w:rFonts w:eastAsia="Calibri"/>
                <w:sz w:val="24"/>
                <w:szCs w:val="24"/>
              </w:rPr>
              <w:t xml:space="preserve">• Образный сюжетный рассказ, беседа </w:t>
            </w:r>
          </w:p>
          <w:p w:rsidR="00361EE4" w:rsidRPr="00361EE4" w:rsidRDefault="00361EE4" w:rsidP="00361EE4">
            <w:pPr>
              <w:autoSpaceDE w:val="0"/>
              <w:autoSpaceDN w:val="0"/>
              <w:adjustRightInd w:val="0"/>
              <w:contextualSpacing/>
              <w:rPr>
                <w:rFonts w:eastAsia="Calibri"/>
                <w:sz w:val="24"/>
                <w:szCs w:val="24"/>
              </w:rPr>
            </w:pPr>
            <w:r w:rsidRPr="00361EE4">
              <w:rPr>
                <w:rFonts w:eastAsia="Calibri"/>
                <w:sz w:val="24"/>
                <w:szCs w:val="24"/>
              </w:rPr>
              <w:t xml:space="preserve">• Словесная инструкция </w:t>
            </w:r>
          </w:p>
          <w:p w:rsidR="00361EE4" w:rsidRPr="00361EE4" w:rsidRDefault="00361EE4" w:rsidP="00361EE4">
            <w:pPr>
              <w:autoSpaceDE w:val="0"/>
              <w:autoSpaceDN w:val="0"/>
              <w:adjustRightInd w:val="0"/>
              <w:contextualSpacing/>
              <w:rPr>
                <w:rFonts w:eastAsia="Calibri"/>
                <w:sz w:val="24"/>
                <w:szCs w:val="24"/>
              </w:rPr>
            </w:pPr>
            <w:r w:rsidRPr="00361EE4">
              <w:rPr>
                <w:rFonts w:eastAsia="Calibri"/>
                <w:b/>
                <w:bCs/>
                <w:sz w:val="24"/>
                <w:szCs w:val="24"/>
              </w:rPr>
              <w:t xml:space="preserve">Практический </w:t>
            </w:r>
          </w:p>
          <w:p w:rsidR="00361EE4" w:rsidRPr="00361EE4" w:rsidRDefault="00361EE4" w:rsidP="00361EE4">
            <w:pPr>
              <w:autoSpaceDE w:val="0"/>
              <w:autoSpaceDN w:val="0"/>
              <w:adjustRightInd w:val="0"/>
              <w:contextualSpacing/>
              <w:rPr>
                <w:rFonts w:eastAsia="Calibri"/>
                <w:sz w:val="24"/>
                <w:szCs w:val="24"/>
              </w:rPr>
            </w:pPr>
            <w:r w:rsidRPr="00361EE4">
              <w:rPr>
                <w:rFonts w:eastAsia="Calibri"/>
                <w:sz w:val="24"/>
                <w:szCs w:val="24"/>
              </w:rPr>
              <w:t xml:space="preserve">• Повторение упражнений без изменения и с изменениями </w:t>
            </w:r>
          </w:p>
          <w:p w:rsidR="00361EE4" w:rsidRPr="00361EE4" w:rsidRDefault="00361EE4" w:rsidP="00361EE4">
            <w:pPr>
              <w:autoSpaceDE w:val="0"/>
              <w:autoSpaceDN w:val="0"/>
              <w:adjustRightInd w:val="0"/>
              <w:contextualSpacing/>
              <w:rPr>
                <w:rFonts w:eastAsia="Calibri"/>
                <w:sz w:val="24"/>
                <w:szCs w:val="24"/>
              </w:rPr>
            </w:pPr>
            <w:r w:rsidRPr="00361EE4">
              <w:rPr>
                <w:rFonts w:eastAsia="Calibri"/>
                <w:sz w:val="24"/>
                <w:szCs w:val="24"/>
              </w:rPr>
              <w:t xml:space="preserve">• Проведение упражнений в игровой форме; </w:t>
            </w:r>
          </w:p>
          <w:p w:rsidR="00361EE4" w:rsidRPr="00361EE4" w:rsidRDefault="00361EE4" w:rsidP="00361EE4">
            <w:pPr>
              <w:autoSpaceDE w:val="0"/>
              <w:autoSpaceDN w:val="0"/>
              <w:adjustRightInd w:val="0"/>
              <w:contextualSpacing/>
              <w:rPr>
                <w:rFonts w:eastAsia="Calibri"/>
                <w:sz w:val="24"/>
                <w:szCs w:val="24"/>
              </w:rPr>
            </w:pPr>
            <w:r w:rsidRPr="00361EE4">
              <w:rPr>
                <w:rFonts w:eastAsia="Calibri"/>
                <w:sz w:val="24"/>
                <w:szCs w:val="24"/>
              </w:rPr>
              <w:t xml:space="preserve">• Проведение упражнений в соревновательной форме </w:t>
            </w:r>
          </w:p>
          <w:p w:rsidR="00361EE4" w:rsidRPr="00361EE4" w:rsidRDefault="00361EE4" w:rsidP="00361EE4">
            <w:pPr>
              <w:autoSpaceDE w:val="0"/>
              <w:autoSpaceDN w:val="0"/>
              <w:adjustRightInd w:val="0"/>
              <w:contextualSpacing/>
              <w:rPr>
                <w:rFonts w:eastAsia="Calibri"/>
                <w:b/>
                <w:bCs/>
                <w:sz w:val="24"/>
                <w:szCs w:val="24"/>
              </w:rPr>
            </w:pPr>
          </w:p>
          <w:p w:rsidR="00361EE4" w:rsidRPr="00361EE4" w:rsidRDefault="00361EE4" w:rsidP="00361EE4">
            <w:pPr>
              <w:contextualSpacing/>
              <w:rPr>
                <w:b/>
                <w:bCs/>
                <w:sz w:val="24"/>
                <w:szCs w:val="24"/>
              </w:rPr>
            </w:pPr>
            <w:r w:rsidRPr="00361EE4">
              <w:rPr>
                <w:b/>
                <w:bCs/>
                <w:sz w:val="24"/>
                <w:szCs w:val="24"/>
              </w:rPr>
              <w:t>Здоровьесберегающие технологии:</w:t>
            </w:r>
          </w:p>
          <w:p w:rsidR="00361EE4" w:rsidRPr="00361EE4" w:rsidRDefault="00361EE4" w:rsidP="00361EE4">
            <w:pPr>
              <w:autoSpaceDE w:val="0"/>
              <w:autoSpaceDN w:val="0"/>
              <w:adjustRightInd w:val="0"/>
              <w:contextualSpacing/>
              <w:rPr>
                <w:rFonts w:eastAsia="Calibri"/>
                <w:sz w:val="24"/>
                <w:szCs w:val="24"/>
              </w:rPr>
            </w:pPr>
            <w:r w:rsidRPr="00361EE4">
              <w:rPr>
                <w:rFonts w:eastAsia="Calibri"/>
                <w:b/>
                <w:bCs/>
                <w:sz w:val="24"/>
                <w:szCs w:val="24"/>
              </w:rPr>
              <w:t xml:space="preserve">Медико-профилактические </w:t>
            </w:r>
          </w:p>
          <w:p w:rsidR="00361EE4" w:rsidRPr="00361EE4" w:rsidRDefault="00361EE4" w:rsidP="00E46C04">
            <w:pPr>
              <w:numPr>
                <w:ilvl w:val="0"/>
                <w:numId w:val="5"/>
              </w:numPr>
              <w:autoSpaceDE w:val="0"/>
              <w:autoSpaceDN w:val="0"/>
              <w:adjustRightInd w:val="0"/>
              <w:ind w:left="213" w:hanging="213"/>
              <w:contextualSpacing/>
              <w:rPr>
                <w:rFonts w:eastAsia="Calibri"/>
                <w:sz w:val="24"/>
                <w:szCs w:val="24"/>
              </w:rPr>
            </w:pPr>
            <w:r w:rsidRPr="00361EE4">
              <w:rPr>
                <w:rFonts w:eastAsia="Calibri"/>
                <w:sz w:val="24"/>
                <w:szCs w:val="24"/>
              </w:rPr>
              <w:t>организация мониторинга здоровья дошкольников</w:t>
            </w:r>
          </w:p>
          <w:p w:rsidR="00361EE4" w:rsidRPr="00361EE4" w:rsidRDefault="00361EE4" w:rsidP="00E46C04">
            <w:pPr>
              <w:numPr>
                <w:ilvl w:val="0"/>
                <w:numId w:val="5"/>
              </w:numPr>
              <w:autoSpaceDE w:val="0"/>
              <w:autoSpaceDN w:val="0"/>
              <w:adjustRightInd w:val="0"/>
              <w:ind w:left="213" w:hanging="213"/>
              <w:contextualSpacing/>
              <w:rPr>
                <w:rFonts w:eastAsia="Calibri"/>
                <w:sz w:val="24"/>
                <w:szCs w:val="24"/>
              </w:rPr>
            </w:pPr>
            <w:r w:rsidRPr="00361EE4">
              <w:rPr>
                <w:rFonts w:eastAsia="Calibri"/>
                <w:sz w:val="24"/>
                <w:szCs w:val="24"/>
              </w:rPr>
              <w:t xml:space="preserve">организация и контроль питания детей </w:t>
            </w:r>
          </w:p>
          <w:p w:rsidR="00361EE4" w:rsidRPr="00361EE4" w:rsidRDefault="00361EE4" w:rsidP="00E46C04">
            <w:pPr>
              <w:numPr>
                <w:ilvl w:val="0"/>
                <w:numId w:val="5"/>
              </w:numPr>
              <w:autoSpaceDE w:val="0"/>
              <w:autoSpaceDN w:val="0"/>
              <w:adjustRightInd w:val="0"/>
              <w:ind w:left="213" w:hanging="213"/>
              <w:contextualSpacing/>
              <w:rPr>
                <w:rFonts w:eastAsia="Calibri"/>
                <w:sz w:val="24"/>
                <w:szCs w:val="24"/>
              </w:rPr>
            </w:pPr>
            <w:r w:rsidRPr="00361EE4">
              <w:rPr>
                <w:rFonts w:eastAsia="Calibri"/>
                <w:sz w:val="24"/>
                <w:szCs w:val="24"/>
              </w:rPr>
              <w:t>физического развития дошкольников</w:t>
            </w:r>
          </w:p>
          <w:p w:rsidR="00361EE4" w:rsidRPr="00361EE4" w:rsidRDefault="00361EE4" w:rsidP="00E46C04">
            <w:pPr>
              <w:numPr>
                <w:ilvl w:val="0"/>
                <w:numId w:val="5"/>
              </w:numPr>
              <w:autoSpaceDE w:val="0"/>
              <w:autoSpaceDN w:val="0"/>
              <w:adjustRightInd w:val="0"/>
              <w:ind w:left="213" w:hanging="213"/>
              <w:contextualSpacing/>
              <w:rPr>
                <w:rFonts w:eastAsia="Calibri"/>
                <w:sz w:val="24"/>
                <w:szCs w:val="24"/>
              </w:rPr>
            </w:pPr>
            <w:r w:rsidRPr="00361EE4">
              <w:rPr>
                <w:rFonts w:eastAsia="Calibri"/>
                <w:sz w:val="24"/>
                <w:szCs w:val="24"/>
              </w:rPr>
              <w:t>закаливание</w:t>
            </w:r>
          </w:p>
          <w:p w:rsidR="00361EE4" w:rsidRPr="00361EE4" w:rsidRDefault="00361EE4" w:rsidP="00E46C04">
            <w:pPr>
              <w:numPr>
                <w:ilvl w:val="0"/>
                <w:numId w:val="5"/>
              </w:numPr>
              <w:autoSpaceDE w:val="0"/>
              <w:autoSpaceDN w:val="0"/>
              <w:adjustRightInd w:val="0"/>
              <w:ind w:left="213" w:hanging="213"/>
              <w:contextualSpacing/>
              <w:rPr>
                <w:rFonts w:eastAsia="Calibri"/>
                <w:sz w:val="24"/>
                <w:szCs w:val="24"/>
              </w:rPr>
            </w:pPr>
            <w:r w:rsidRPr="00361EE4">
              <w:rPr>
                <w:rFonts w:eastAsia="Calibri"/>
                <w:sz w:val="24"/>
                <w:szCs w:val="24"/>
              </w:rPr>
              <w:t>организация профилактических мероприятий</w:t>
            </w:r>
          </w:p>
          <w:p w:rsidR="00361EE4" w:rsidRPr="00361EE4" w:rsidRDefault="00361EE4" w:rsidP="00E46C04">
            <w:pPr>
              <w:numPr>
                <w:ilvl w:val="0"/>
                <w:numId w:val="5"/>
              </w:numPr>
              <w:autoSpaceDE w:val="0"/>
              <w:autoSpaceDN w:val="0"/>
              <w:adjustRightInd w:val="0"/>
              <w:ind w:left="213" w:hanging="213"/>
              <w:contextualSpacing/>
              <w:rPr>
                <w:rFonts w:eastAsia="Calibri"/>
                <w:sz w:val="24"/>
                <w:szCs w:val="24"/>
              </w:rPr>
            </w:pPr>
            <w:r w:rsidRPr="00361EE4">
              <w:rPr>
                <w:rFonts w:eastAsia="Calibri"/>
                <w:sz w:val="24"/>
                <w:szCs w:val="24"/>
              </w:rPr>
              <w:t>организация обеспечения требований СанПиНов</w:t>
            </w:r>
          </w:p>
          <w:p w:rsidR="00361EE4" w:rsidRPr="00361EE4" w:rsidRDefault="00361EE4" w:rsidP="00E46C04">
            <w:pPr>
              <w:numPr>
                <w:ilvl w:val="0"/>
                <w:numId w:val="5"/>
              </w:numPr>
              <w:autoSpaceDE w:val="0"/>
              <w:autoSpaceDN w:val="0"/>
              <w:adjustRightInd w:val="0"/>
              <w:ind w:left="213" w:hanging="213"/>
              <w:contextualSpacing/>
              <w:rPr>
                <w:rFonts w:eastAsia="Calibri"/>
                <w:sz w:val="24"/>
                <w:szCs w:val="24"/>
              </w:rPr>
            </w:pPr>
            <w:r w:rsidRPr="00361EE4">
              <w:rPr>
                <w:rFonts w:eastAsia="Calibri"/>
                <w:sz w:val="24"/>
                <w:szCs w:val="24"/>
              </w:rPr>
              <w:t xml:space="preserve">организация здоровьесберегающей среды </w:t>
            </w:r>
          </w:p>
          <w:p w:rsidR="00361EE4" w:rsidRPr="00361EE4" w:rsidRDefault="00361EE4" w:rsidP="00361EE4">
            <w:pPr>
              <w:contextualSpacing/>
              <w:rPr>
                <w:b/>
                <w:sz w:val="24"/>
                <w:szCs w:val="24"/>
              </w:rPr>
            </w:pPr>
            <w:r w:rsidRPr="00361EE4">
              <w:rPr>
                <w:b/>
                <w:sz w:val="24"/>
                <w:szCs w:val="24"/>
              </w:rPr>
              <w:t xml:space="preserve">Физкультурно-оздоровительные </w:t>
            </w:r>
          </w:p>
          <w:p w:rsidR="00361EE4" w:rsidRPr="00361EE4" w:rsidRDefault="00361EE4" w:rsidP="00E46C04">
            <w:pPr>
              <w:numPr>
                <w:ilvl w:val="0"/>
                <w:numId w:val="6"/>
              </w:numPr>
              <w:ind w:left="213" w:hanging="213"/>
              <w:contextualSpacing/>
              <w:rPr>
                <w:rFonts w:eastAsia="Calibri"/>
                <w:sz w:val="24"/>
                <w:szCs w:val="24"/>
              </w:rPr>
            </w:pPr>
            <w:r w:rsidRPr="00361EE4">
              <w:rPr>
                <w:rFonts w:eastAsia="Calibri"/>
                <w:sz w:val="24"/>
                <w:szCs w:val="24"/>
              </w:rPr>
              <w:t xml:space="preserve">развитие физических качеств, двигательной активности </w:t>
            </w:r>
          </w:p>
          <w:p w:rsidR="00361EE4" w:rsidRPr="00361EE4" w:rsidRDefault="00361EE4" w:rsidP="00E46C04">
            <w:pPr>
              <w:numPr>
                <w:ilvl w:val="0"/>
                <w:numId w:val="6"/>
              </w:numPr>
              <w:ind w:left="213" w:hanging="213"/>
              <w:contextualSpacing/>
              <w:rPr>
                <w:rFonts w:eastAsia="Calibri"/>
                <w:sz w:val="24"/>
                <w:szCs w:val="24"/>
              </w:rPr>
            </w:pPr>
            <w:r w:rsidRPr="00361EE4">
              <w:rPr>
                <w:rFonts w:eastAsia="Calibri"/>
                <w:sz w:val="24"/>
                <w:szCs w:val="24"/>
              </w:rPr>
              <w:t xml:space="preserve">становление физической </w:t>
            </w:r>
            <w:r w:rsidRPr="00361EE4">
              <w:rPr>
                <w:rFonts w:eastAsia="Calibri"/>
                <w:sz w:val="24"/>
                <w:szCs w:val="24"/>
              </w:rPr>
              <w:lastRenderedPageBreak/>
              <w:t>культуры детей дыхательная гимнастика</w:t>
            </w:r>
          </w:p>
          <w:p w:rsidR="00361EE4" w:rsidRPr="00361EE4" w:rsidRDefault="00361EE4" w:rsidP="00E46C04">
            <w:pPr>
              <w:numPr>
                <w:ilvl w:val="0"/>
                <w:numId w:val="6"/>
              </w:numPr>
              <w:ind w:left="213" w:hanging="213"/>
              <w:contextualSpacing/>
              <w:rPr>
                <w:rFonts w:eastAsia="Calibri"/>
                <w:sz w:val="24"/>
                <w:szCs w:val="24"/>
              </w:rPr>
            </w:pPr>
            <w:r w:rsidRPr="00361EE4">
              <w:rPr>
                <w:rFonts w:eastAsia="Calibri"/>
                <w:sz w:val="24"/>
                <w:szCs w:val="24"/>
              </w:rPr>
              <w:t xml:space="preserve">массаж и самомассаж </w:t>
            </w:r>
          </w:p>
          <w:p w:rsidR="00361EE4" w:rsidRPr="00361EE4" w:rsidRDefault="00361EE4" w:rsidP="00E46C04">
            <w:pPr>
              <w:numPr>
                <w:ilvl w:val="0"/>
                <w:numId w:val="6"/>
              </w:numPr>
              <w:ind w:left="213" w:hanging="213"/>
              <w:contextualSpacing/>
              <w:rPr>
                <w:rFonts w:eastAsia="Calibri"/>
                <w:sz w:val="24"/>
                <w:szCs w:val="24"/>
              </w:rPr>
            </w:pPr>
            <w:r w:rsidRPr="00361EE4">
              <w:rPr>
                <w:rFonts w:eastAsia="Calibri"/>
                <w:sz w:val="24"/>
                <w:szCs w:val="24"/>
              </w:rPr>
              <w:t xml:space="preserve">профилактика плоскостопия и формирования правильной осанки </w:t>
            </w:r>
          </w:p>
          <w:p w:rsidR="00361EE4" w:rsidRPr="00361EE4" w:rsidRDefault="00361EE4" w:rsidP="00E46C04">
            <w:pPr>
              <w:numPr>
                <w:ilvl w:val="0"/>
                <w:numId w:val="6"/>
              </w:numPr>
              <w:ind w:left="213" w:hanging="213"/>
              <w:contextualSpacing/>
              <w:rPr>
                <w:rFonts w:eastAsia="Calibri"/>
                <w:sz w:val="24"/>
                <w:szCs w:val="24"/>
              </w:rPr>
            </w:pPr>
            <w:r w:rsidRPr="00361EE4">
              <w:rPr>
                <w:rFonts w:eastAsia="Calibri"/>
                <w:sz w:val="24"/>
                <w:szCs w:val="24"/>
              </w:rPr>
              <w:t>воспитание привычки к повседневной физической активности и заботе о здоровье</w:t>
            </w:r>
          </w:p>
          <w:p w:rsidR="00361EE4" w:rsidRPr="00361EE4" w:rsidRDefault="00361EE4" w:rsidP="00E46C04">
            <w:pPr>
              <w:numPr>
                <w:ilvl w:val="0"/>
                <w:numId w:val="6"/>
              </w:numPr>
              <w:ind w:left="213" w:hanging="213"/>
              <w:contextualSpacing/>
              <w:rPr>
                <w:rFonts w:eastAsia="Calibri"/>
                <w:sz w:val="24"/>
                <w:szCs w:val="24"/>
              </w:rPr>
            </w:pPr>
            <w:r w:rsidRPr="00361EE4">
              <w:rPr>
                <w:rFonts w:eastAsia="Calibri"/>
                <w:sz w:val="24"/>
                <w:szCs w:val="24"/>
              </w:rPr>
              <w:t>комплекс психогигиенических мероприятий (элементы аутотренинга, психогимнастика)</w:t>
            </w:r>
          </w:p>
          <w:p w:rsidR="00361EE4" w:rsidRPr="00361EE4" w:rsidRDefault="00361EE4" w:rsidP="00E46C04">
            <w:pPr>
              <w:numPr>
                <w:ilvl w:val="0"/>
                <w:numId w:val="6"/>
              </w:numPr>
              <w:ind w:left="213" w:hanging="213"/>
              <w:contextualSpacing/>
              <w:rPr>
                <w:rFonts w:eastAsia="Calibri"/>
                <w:sz w:val="24"/>
                <w:szCs w:val="24"/>
              </w:rPr>
            </w:pPr>
            <w:r w:rsidRPr="00361EE4">
              <w:rPr>
                <w:rFonts w:eastAsia="Calibri"/>
                <w:sz w:val="24"/>
                <w:szCs w:val="24"/>
              </w:rPr>
              <w:t>система закаливающих процедур (воздушное закаливание, хождение по «Дорожкам здоровья»/ профилактика плоскостопия; хождение босиком; полоскание горла и рта; пробежки из теплого в прохладное помещение; обтирание рук по локти, шеи и лица прохладной водой; максимальное пребывание детей на воздухе)</w:t>
            </w:r>
          </w:p>
          <w:p w:rsidR="00361EE4" w:rsidRPr="00361EE4" w:rsidRDefault="00361EE4" w:rsidP="00E46C04">
            <w:pPr>
              <w:numPr>
                <w:ilvl w:val="0"/>
                <w:numId w:val="6"/>
              </w:numPr>
              <w:ind w:left="213" w:hanging="213"/>
              <w:contextualSpacing/>
              <w:rPr>
                <w:rFonts w:eastAsia="Calibri"/>
                <w:sz w:val="24"/>
                <w:szCs w:val="24"/>
              </w:rPr>
            </w:pPr>
            <w:r w:rsidRPr="00361EE4">
              <w:rPr>
                <w:rFonts w:eastAsia="Calibri"/>
                <w:sz w:val="24"/>
                <w:szCs w:val="24"/>
              </w:rPr>
              <w:t>активизация двигательного режима воспитанников (строгое соблюдение двигательного режима в течении дня; проведение утренней гимнастики, гимнастики на постелях после дневного сна; использование физминуток, физпауз; ритмические танцы; творческая импровизация по методике А.Бурениной)</w:t>
            </w:r>
          </w:p>
          <w:p w:rsidR="00361EE4" w:rsidRPr="00361EE4" w:rsidRDefault="00361EE4" w:rsidP="00E46C04">
            <w:pPr>
              <w:numPr>
                <w:ilvl w:val="0"/>
                <w:numId w:val="6"/>
              </w:numPr>
              <w:ind w:left="213" w:hanging="213"/>
              <w:contextualSpacing/>
              <w:rPr>
                <w:rFonts w:eastAsia="Calibri"/>
                <w:sz w:val="24"/>
                <w:szCs w:val="24"/>
              </w:rPr>
            </w:pPr>
            <w:r w:rsidRPr="00361EE4">
              <w:rPr>
                <w:rFonts w:eastAsia="Calibri"/>
                <w:sz w:val="24"/>
                <w:szCs w:val="24"/>
              </w:rPr>
              <w:t>использование оздоровительных технологий (точечный массаж; пальчиковая и артикуляционная гимнастика; дыхательная гимнастика; психогимнастика; профилактика зрения; развивающий дозированный эмоциональный тренинг под музыку; использование малых форм народного фольклора для оздоровительных пауз; игры для коррекции эмоциональной сферы; игры на улучшения функций дыхания, дренажной функции бронхов; корригирующие упражнения)</w:t>
            </w:r>
          </w:p>
          <w:p w:rsidR="00361EE4" w:rsidRPr="00361EE4" w:rsidRDefault="00361EE4" w:rsidP="00E46C04">
            <w:pPr>
              <w:numPr>
                <w:ilvl w:val="0"/>
                <w:numId w:val="6"/>
              </w:numPr>
              <w:ind w:left="213" w:hanging="213"/>
              <w:contextualSpacing/>
              <w:rPr>
                <w:rFonts w:eastAsia="Calibri"/>
                <w:sz w:val="24"/>
                <w:szCs w:val="24"/>
              </w:rPr>
            </w:pPr>
            <w:r w:rsidRPr="00361EE4">
              <w:rPr>
                <w:rFonts w:eastAsia="Calibri"/>
                <w:sz w:val="24"/>
                <w:szCs w:val="24"/>
              </w:rPr>
              <w:t xml:space="preserve">профилактическая работа (постоянный контроль осанки </w:t>
            </w:r>
            <w:r w:rsidRPr="00361EE4">
              <w:rPr>
                <w:rFonts w:eastAsia="Calibri"/>
                <w:sz w:val="24"/>
                <w:szCs w:val="24"/>
              </w:rPr>
              <w:lastRenderedPageBreak/>
              <w:t>воспитанников; контроль дыхания на занятиях с повышенной двигательной нагрузко</w:t>
            </w:r>
            <w:r>
              <w:rPr>
                <w:rFonts w:eastAsia="Calibri"/>
                <w:sz w:val="24"/>
                <w:szCs w:val="24"/>
              </w:rPr>
              <w:t>й; подбор мебели в соответствии</w:t>
            </w:r>
            <w:r w:rsidRPr="00361EE4">
              <w:rPr>
                <w:rFonts w:eastAsia="Calibri"/>
                <w:sz w:val="24"/>
                <w:szCs w:val="24"/>
              </w:rPr>
              <w:t xml:space="preserve"> ростом детей; профилактический прием элеутерококка, закладывание оксолиновой мази в нос; витаминотерапия; введение в меню чеснока и лука; кварцевание групп; сбалансированное питание; вакцинация против гриппа; употребление соков и фруктов; полоскание горла; закаливание)</w:t>
            </w:r>
          </w:p>
          <w:p w:rsidR="00361EE4" w:rsidRPr="00361EE4" w:rsidRDefault="00361EE4" w:rsidP="00E46C04">
            <w:pPr>
              <w:numPr>
                <w:ilvl w:val="0"/>
                <w:numId w:val="6"/>
              </w:numPr>
              <w:ind w:left="213" w:hanging="213"/>
              <w:contextualSpacing/>
              <w:rPr>
                <w:rFonts w:eastAsia="Calibri"/>
                <w:sz w:val="24"/>
                <w:szCs w:val="24"/>
              </w:rPr>
            </w:pPr>
            <w:r w:rsidRPr="00361EE4">
              <w:rPr>
                <w:rFonts w:eastAsia="Calibri"/>
                <w:sz w:val="24"/>
                <w:szCs w:val="24"/>
              </w:rPr>
              <w:t>реабилитация и коррекционная работа</w:t>
            </w:r>
          </w:p>
          <w:p w:rsidR="00361EE4" w:rsidRPr="00361EE4" w:rsidRDefault="00361EE4" w:rsidP="00E46C04">
            <w:pPr>
              <w:numPr>
                <w:ilvl w:val="0"/>
                <w:numId w:val="6"/>
              </w:numPr>
              <w:ind w:left="213" w:hanging="213"/>
              <w:contextualSpacing/>
              <w:rPr>
                <w:rFonts w:eastAsia="Calibri"/>
                <w:sz w:val="24"/>
                <w:szCs w:val="24"/>
              </w:rPr>
            </w:pPr>
            <w:r w:rsidRPr="00361EE4">
              <w:rPr>
                <w:rFonts w:eastAsia="Calibri"/>
                <w:sz w:val="24"/>
                <w:szCs w:val="24"/>
              </w:rPr>
              <w:t>коррекционная работа с детьми, имеющими плоскостопие</w:t>
            </w:r>
          </w:p>
          <w:p w:rsidR="00361EE4" w:rsidRPr="00361EE4" w:rsidRDefault="00361EE4" w:rsidP="00E46C04">
            <w:pPr>
              <w:numPr>
                <w:ilvl w:val="0"/>
                <w:numId w:val="6"/>
              </w:numPr>
              <w:ind w:left="213" w:hanging="213"/>
              <w:contextualSpacing/>
              <w:rPr>
                <w:rFonts w:eastAsia="Calibri"/>
                <w:sz w:val="24"/>
                <w:szCs w:val="24"/>
              </w:rPr>
            </w:pPr>
            <w:r w:rsidRPr="00361EE4">
              <w:rPr>
                <w:rFonts w:eastAsia="Calibri"/>
                <w:sz w:val="24"/>
                <w:szCs w:val="24"/>
              </w:rPr>
              <w:t>коррекционная работа с детьми, имеющими склонность к формированию нарушений осанки</w:t>
            </w:r>
          </w:p>
          <w:p w:rsidR="00361EE4" w:rsidRPr="00361EE4" w:rsidRDefault="00361EE4" w:rsidP="00E46C04">
            <w:pPr>
              <w:numPr>
                <w:ilvl w:val="0"/>
                <w:numId w:val="6"/>
              </w:numPr>
              <w:ind w:left="213" w:hanging="213"/>
              <w:contextualSpacing/>
              <w:rPr>
                <w:rFonts w:eastAsia="Calibri"/>
                <w:sz w:val="24"/>
                <w:szCs w:val="24"/>
              </w:rPr>
            </w:pPr>
            <w:r w:rsidRPr="00361EE4">
              <w:rPr>
                <w:rFonts w:eastAsia="Calibri"/>
                <w:sz w:val="24"/>
                <w:szCs w:val="24"/>
              </w:rPr>
              <w:t>индивидуальная работа с детьми, отстающими в освоении основных видов движений</w:t>
            </w:r>
          </w:p>
          <w:p w:rsidR="00361EE4" w:rsidRPr="00361EE4" w:rsidRDefault="00361EE4" w:rsidP="00E46C04">
            <w:pPr>
              <w:numPr>
                <w:ilvl w:val="0"/>
                <w:numId w:val="6"/>
              </w:numPr>
              <w:ind w:left="213" w:hanging="213"/>
              <w:contextualSpacing/>
              <w:rPr>
                <w:rFonts w:eastAsia="Calibri"/>
                <w:sz w:val="24"/>
                <w:szCs w:val="24"/>
              </w:rPr>
            </w:pPr>
            <w:r w:rsidRPr="00361EE4">
              <w:rPr>
                <w:rFonts w:eastAsia="Calibri"/>
                <w:sz w:val="24"/>
                <w:szCs w:val="24"/>
              </w:rPr>
              <w:t>ЛФК</w:t>
            </w:r>
          </w:p>
          <w:p w:rsidR="00361EE4" w:rsidRPr="00361EE4" w:rsidRDefault="00361EE4" w:rsidP="00E46C04">
            <w:pPr>
              <w:numPr>
                <w:ilvl w:val="0"/>
                <w:numId w:val="6"/>
              </w:numPr>
              <w:ind w:left="213" w:hanging="213"/>
              <w:contextualSpacing/>
              <w:rPr>
                <w:rFonts w:eastAsia="Calibri"/>
                <w:sz w:val="24"/>
                <w:szCs w:val="24"/>
              </w:rPr>
            </w:pPr>
            <w:r w:rsidRPr="00361EE4">
              <w:rPr>
                <w:rFonts w:eastAsia="Calibri"/>
                <w:sz w:val="24"/>
                <w:szCs w:val="24"/>
              </w:rPr>
              <w:t>массаж</w:t>
            </w:r>
          </w:p>
          <w:p w:rsidR="00361EE4" w:rsidRPr="00361EE4" w:rsidRDefault="00361EE4" w:rsidP="00E46C04">
            <w:pPr>
              <w:numPr>
                <w:ilvl w:val="0"/>
                <w:numId w:val="6"/>
              </w:numPr>
              <w:ind w:left="213" w:hanging="213"/>
              <w:contextualSpacing/>
              <w:rPr>
                <w:rFonts w:eastAsia="Calibri"/>
                <w:sz w:val="24"/>
                <w:szCs w:val="24"/>
              </w:rPr>
            </w:pPr>
            <w:r w:rsidRPr="00361EE4">
              <w:rPr>
                <w:rFonts w:eastAsia="Calibri"/>
                <w:sz w:val="24"/>
                <w:szCs w:val="24"/>
              </w:rPr>
              <w:t>коррекция психо-эмоционального состояния</w:t>
            </w:r>
          </w:p>
          <w:p w:rsidR="00361EE4" w:rsidRPr="00673716" w:rsidRDefault="00361EE4" w:rsidP="00E46C04">
            <w:pPr>
              <w:numPr>
                <w:ilvl w:val="0"/>
                <w:numId w:val="6"/>
              </w:numPr>
              <w:ind w:left="213" w:hanging="213"/>
              <w:contextualSpacing/>
              <w:rPr>
                <w:rFonts w:eastAsia="Calibri"/>
                <w:sz w:val="24"/>
                <w:szCs w:val="24"/>
              </w:rPr>
            </w:pPr>
            <w:r w:rsidRPr="00361EE4">
              <w:rPr>
                <w:rFonts w:eastAsia="Calibri"/>
                <w:sz w:val="24"/>
                <w:szCs w:val="24"/>
              </w:rPr>
              <w:t>консультативно-информационная работа</w:t>
            </w:r>
          </w:p>
        </w:tc>
        <w:tc>
          <w:tcPr>
            <w:tcW w:w="1537" w:type="pct"/>
          </w:tcPr>
          <w:p w:rsidR="00361EE4" w:rsidRPr="00361EE4" w:rsidRDefault="00361EE4" w:rsidP="00361EE4">
            <w:pPr>
              <w:autoSpaceDE w:val="0"/>
              <w:autoSpaceDN w:val="0"/>
              <w:adjustRightInd w:val="0"/>
              <w:contextualSpacing/>
              <w:rPr>
                <w:rFonts w:eastAsia="Calibri"/>
                <w:b/>
                <w:bCs/>
                <w:sz w:val="24"/>
                <w:szCs w:val="24"/>
              </w:rPr>
            </w:pPr>
            <w:r w:rsidRPr="00361EE4">
              <w:rPr>
                <w:rFonts w:eastAsia="Calibri"/>
                <w:b/>
                <w:bCs/>
                <w:sz w:val="24"/>
                <w:szCs w:val="24"/>
              </w:rPr>
              <w:lastRenderedPageBreak/>
              <w:t xml:space="preserve">Средства физического развития </w:t>
            </w:r>
          </w:p>
          <w:p w:rsidR="00361EE4" w:rsidRPr="00361EE4" w:rsidRDefault="00361EE4" w:rsidP="00361EE4">
            <w:pPr>
              <w:autoSpaceDE w:val="0"/>
              <w:autoSpaceDN w:val="0"/>
              <w:adjustRightInd w:val="0"/>
              <w:contextualSpacing/>
              <w:rPr>
                <w:rFonts w:eastAsia="Calibri"/>
                <w:sz w:val="24"/>
                <w:szCs w:val="24"/>
              </w:rPr>
            </w:pPr>
            <w:r w:rsidRPr="00361EE4">
              <w:rPr>
                <w:rFonts w:eastAsia="Calibri"/>
                <w:bCs/>
                <w:sz w:val="24"/>
                <w:szCs w:val="24"/>
              </w:rPr>
              <w:t xml:space="preserve">Двигательная активность, занятия физкультурой </w:t>
            </w:r>
          </w:p>
          <w:p w:rsidR="00361EE4" w:rsidRPr="00361EE4" w:rsidRDefault="00361EE4" w:rsidP="00361EE4">
            <w:pPr>
              <w:autoSpaceDE w:val="0"/>
              <w:autoSpaceDN w:val="0"/>
              <w:adjustRightInd w:val="0"/>
              <w:contextualSpacing/>
              <w:rPr>
                <w:rFonts w:eastAsia="Calibri"/>
                <w:sz w:val="24"/>
                <w:szCs w:val="24"/>
              </w:rPr>
            </w:pPr>
            <w:r w:rsidRPr="00361EE4">
              <w:rPr>
                <w:rFonts w:eastAsia="Calibri"/>
                <w:bCs/>
                <w:sz w:val="24"/>
                <w:szCs w:val="24"/>
              </w:rPr>
              <w:t xml:space="preserve">Эколого-природные факторы (солнце, воздух, вода) </w:t>
            </w:r>
          </w:p>
          <w:p w:rsidR="00361EE4" w:rsidRPr="00361EE4" w:rsidRDefault="00361EE4" w:rsidP="00361EE4">
            <w:pPr>
              <w:contextualSpacing/>
              <w:rPr>
                <w:sz w:val="24"/>
                <w:szCs w:val="24"/>
              </w:rPr>
            </w:pPr>
            <w:r w:rsidRPr="00361EE4">
              <w:rPr>
                <w:bCs/>
                <w:sz w:val="24"/>
                <w:szCs w:val="24"/>
              </w:rPr>
              <w:t>Психогигиенические факторы (гигиена сна, питания, занятий)</w:t>
            </w:r>
          </w:p>
        </w:tc>
      </w:tr>
    </w:tbl>
    <w:p w:rsidR="00361EE4" w:rsidRPr="00361EE4" w:rsidRDefault="00361EE4" w:rsidP="00361EE4">
      <w:pPr>
        <w:spacing w:line="276" w:lineRule="auto"/>
        <w:ind w:firstLine="0"/>
        <w:rPr>
          <w:rFonts w:eastAsia="Calibri"/>
          <w:b/>
          <w:sz w:val="24"/>
          <w:szCs w:val="24"/>
          <w:lang w:val="ru-RU" w:eastAsia="ru-RU"/>
        </w:rPr>
      </w:pPr>
    </w:p>
    <w:p w:rsidR="00361EE4" w:rsidRPr="00361EE4" w:rsidRDefault="00361EE4" w:rsidP="00361EE4">
      <w:pPr>
        <w:contextualSpacing/>
        <w:rPr>
          <w:b/>
          <w:sz w:val="24"/>
          <w:szCs w:val="24"/>
          <w:lang w:val="ru-RU" w:eastAsia="ru-RU"/>
        </w:rPr>
      </w:pPr>
      <w:r w:rsidRPr="00361EE4">
        <w:rPr>
          <w:rFonts w:eastAsia="Calibri"/>
          <w:b/>
          <w:sz w:val="24"/>
          <w:szCs w:val="24"/>
          <w:lang w:val="ru-RU" w:eastAsia="ru-RU"/>
        </w:rPr>
        <w:t xml:space="preserve">Образовательная область </w:t>
      </w:r>
      <w:r w:rsidRPr="00361EE4">
        <w:rPr>
          <w:b/>
          <w:sz w:val="24"/>
          <w:szCs w:val="24"/>
          <w:lang w:val="ru-RU" w:eastAsia="ru-RU"/>
        </w:rPr>
        <w:t>«Социально-коммуникативное развитие»</w:t>
      </w:r>
    </w:p>
    <w:p w:rsidR="00361EE4" w:rsidRPr="00361EE4" w:rsidRDefault="00361EE4" w:rsidP="00361EE4">
      <w:pPr>
        <w:contextualSpacing/>
        <w:rPr>
          <w:rFonts w:eastAsia="Calibri"/>
          <w:sz w:val="24"/>
          <w:szCs w:val="24"/>
          <w:lang w:val="ru-RU" w:eastAsia="ru-RU"/>
        </w:rPr>
      </w:pPr>
      <w:r w:rsidRPr="00361EE4">
        <w:rPr>
          <w:rFonts w:eastAsia="Calibri"/>
          <w:sz w:val="24"/>
          <w:szCs w:val="24"/>
          <w:lang w:val="ru-RU" w:eastAsia="ru-RU"/>
        </w:rPr>
        <w:t>Образовательная область представлена следующими направлениями:</w:t>
      </w:r>
    </w:p>
    <w:p w:rsidR="00361EE4" w:rsidRPr="00361EE4" w:rsidRDefault="00361EE4" w:rsidP="00361EE4">
      <w:pPr>
        <w:autoSpaceDE w:val="0"/>
        <w:autoSpaceDN w:val="0"/>
        <w:adjustRightInd w:val="0"/>
        <w:contextualSpacing/>
        <w:rPr>
          <w:rFonts w:eastAsia="Calibri"/>
          <w:bCs/>
          <w:sz w:val="24"/>
          <w:szCs w:val="24"/>
          <w:lang w:val="ru-RU" w:eastAsia="ru-RU"/>
        </w:rPr>
      </w:pPr>
      <w:r w:rsidRPr="00361EE4">
        <w:rPr>
          <w:rFonts w:eastAsia="Calibri"/>
          <w:color w:val="000000"/>
          <w:sz w:val="24"/>
          <w:szCs w:val="24"/>
          <w:lang w:val="ru-RU" w:eastAsia="ru-RU"/>
        </w:rPr>
        <w:t xml:space="preserve">- Нравственное </w:t>
      </w:r>
      <w:r w:rsidRPr="00361EE4">
        <w:rPr>
          <w:rFonts w:eastAsia="Calibri"/>
          <w:bCs/>
          <w:sz w:val="24"/>
          <w:szCs w:val="24"/>
          <w:lang w:val="ru-RU" w:eastAsia="ru-RU"/>
        </w:rPr>
        <w:t>воспитание детей дошкольного возраста;</w:t>
      </w:r>
    </w:p>
    <w:p w:rsidR="00361EE4" w:rsidRPr="00361EE4" w:rsidRDefault="00361EE4" w:rsidP="00361EE4">
      <w:pPr>
        <w:autoSpaceDE w:val="0"/>
        <w:autoSpaceDN w:val="0"/>
        <w:adjustRightInd w:val="0"/>
        <w:contextualSpacing/>
        <w:rPr>
          <w:rFonts w:eastAsia="Calibri"/>
          <w:bCs/>
          <w:sz w:val="24"/>
          <w:szCs w:val="24"/>
          <w:lang w:val="ru-RU" w:eastAsia="ru-RU"/>
        </w:rPr>
      </w:pPr>
      <w:r w:rsidRPr="00361EE4">
        <w:rPr>
          <w:rFonts w:eastAsia="Calibri"/>
          <w:color w:val="000000"/>
          <w:sz w:val="24"/>
          <w:szCs w:val="24"/>
          <w:lang w:val="ru-RU" w:eastAsia="ru-RU"/>
        </w:rPr>
        <w:t xml:space="preserve">- </w:t>
      </w:r>
      <w:r w:rsidRPr="00361EE4">
        <w:rPr>
          <w:rFonts w:eastAsia="Calibri"/>
          <w:bCs/>
          <w:sz w:val="24"/>
          <w:szCs w:val="24"/>
          <w:lang w:val="ru-RU" w:eastAsia="ru-RU"/>
        </w:rPr>
        <w:t>Патриотическое воспитание детей дошкольного возраста;</w:t>
      </w:r>
    </w:p>
    <w:p w:rsidR="00361EE4" w:rsidRPr="00361EE4" w:rsidRDefault="00361EE4" w:rsidP="00361EE4">
      <w:pPr>
        <w:autoSpaceDE w:val="0"/>
        <w:autoSpaceDN w:val="0"/>
        <w:adjustRightInd w:val="0"/>
        <w:contextualSpacing/>
        <w:rPr>
          <w:rFonts w:eastAsia="Calibri"/>
          <w:bCs/>
          <w:sz w:val="24"/>
          <w:szCs w:val="24"/>
          <w:lang w:val="ru-RU" w:eastAsia="ru-RU"/>
        </w:rPr>
      </w:pPr>
      <w:r w:rsidRPr="00361EE4">
        <w:rPr>
          <w:rFonts w:eastAsia="Calibri"/>
          <w:color w:val="000000"/>
          <w:sz w:val="24"/>
          <w:szCs w:val="24"/>
          <w:lang w:val="ru-RU" w:eastAsia="ru-RU"/>
        </w:rPr>
        <w:t xml:space="preserve">- </w:t>
      </w:r>
      <w:r w:rsidRPr="00361EE4">
        <w:rPr>
          <w:rFonts w:eastAsia="Calibri"/>
          <w:bCs/>
          <w:sz w:val="24"/>
          <w:szCs w:val="24"/>
          <w:lang w:val="ru-RU" w:eastAsia="ru-RU"/>
        </w:rPr>
        <w:t>Формирование основ безопасного поведения в быту, социуме, природе;</w:t>
      </w:r>
    </w:p>
    <w:p w:rsidR="00361EE4" w:rsidRPr="00361EE4" w:rsidRDefault="00361EE4" w:rsidP="00361EE4">
      <w:pPr>
        <w:autoSpaceDE w:val="0"/>
        <w:autoSpaceDN w:val="0"/>
        <w:adjustRightInd w:val="0"/>
        <w:contextualSpacing/>
        <w:rPr>
          <w:rFonts w:eastAsia="Calibri"/>
          <w:bCs/>
          <w:sz w:val="24"/>
          <w:szCs w:val="24"/>
          <w:lang w:val="ru-RU" w:eastAsia="ru-RU"/>
        </w:rPr>
      </w:pPr>
      <w:r w:rsidRPr="00361EE4">
        <w:rPr>
          <w:rFonts w:eastAsia="Calibri"/>
          <w:color w:val="000000"/>
          <w:sz w:val="24"/>
          <w:szCs w:val="24"/>
          <w:lang w:val="ru-RU" w:eastAsia="ru-RU"/>
        </w:rPr>
        <w:t xml:space="preserve">- </w:t>
      </w:r>
      <w:r w:rsidRPr="00361EE4">
        <w:rPr>
          <w:rFonts w:eastAsia="Calibri"/>
          <w:bCs/>
          <w:sz w:val="24"/>
          <w:szCs w:val="24"/>
          <w:lang w:val="ru-RU" w:eastAsia="ru-RU"/>
        </w:rPr>
        <w:t>Трудовое воспитание</w:t>
      </w:r>
    </w:p>
    <w:tbl>
      <w:tblPr>
        <w:tblStyle w:val="23"/>
        <w:tblW w:w="0" w:type="auto"/>
        <w:tblLook w:val="01E0" w:firstRow="1" w:lastRow="1" w:firstColumn="1" w:lastColumn="1" w:noHBand="0" w:noVBand="0"/>
      </w:tblPr>
      <w:tblGrid>
        <w:gridCol w:w="3189"/>
        <w:gridCol w:w="3190"/>
        <w:gridCol w:w="3191"/>
      </w:tblGrid>
      <w:tr w:rsidR="00361EE4" w:rsidRPr="00361EE4" w:rsidTr="00361EE4">
        <w:tc>
          <w:tcPr>
            <w:tcW w:w="3189" w:type="dxa"/>
          </w:tcPr>
          <w:p w:rsidR="00361EE4" w:rsidRPr="00361EE4" w:rsidRDefault="00361EE4" w:rsidP="00361EE4">
            <w:pPr>
              <w:spacing w:line="276" w:lineRule="auto"/>
              <w:rPr>
                <w:sz w:val="24"/>
                <w:szCs w:val="24"/>
              </w:rPr>
            </w:pPr>
            <w:r w:rsidRPr="00361EE4">
              <w:rPr>
                <w:sz w:val="24"/>
                <w:szCs w:val="24"/>
              </w:rPr>
              <w:t>Формы реализации Программы</w:t>
            </w:r>
          </w:p>
        </w:tc>
        <w:tc>
          <w:tcPr>
            <w:tcW w:w="3190" w:type="dxa"/>
          </w:tcPr>
          <w:p w:rsidR="00361EE4" w:rsidRPr="00361EE4" w:rsidRDefault="00361EE4" w:rsidP="00361EE4">
            <w:pPr>
              <w:spacing w:line="276" w:lineRule="auto"/>
              <w:rPr>
                <w:sz w:val="24"/>
                <w:szCs w:val="24"/>
              </w:rPr>
            </w:pPr>
            <w:r w:rsidRPr="00361EE4">
              <w:rPr>
                <w:sz w:val="24"/>
                <w:szCs w:val="24"/>
              </w:rPr>
              <w:t>Методы реализации Программы</w:t>
            </w:r>
          </w:p>
        </w:tc>
        <w:tc>
          <w:tcPr>
            <w:tcW w:w="3191" w:type="dxa"/>
          </w:tcPr>
          <w:p w:rsidR="00361EE4" w:rsidRPr="00361EE4" w:rsidRDefault="00361EE4" w:rsidP="00361EE4">
            <w:pPr>
              <w:spacing w:line="276" w:lineRule="auto"/>
              <w:rPr>
                <w:sz w:val="24"/>
                <w:szCs w:val="24"/>
              </w:rPr>
            </w:pPr>
            <w:r w:rsidRPr="00361EE4">
              <w:rPr>
                <w:sz w:val="24"/>
                <w:szCs w:val="24"/>
              </w:rPr>
              <w:t>Средства реализации Программы</w:t>
            </w:r>
          </w:p>
        </w:tc>
      </w:tr>
      <w:tr w:rsidR="00361EE4" w:rsidRPr="005051C7" w:rsidTr="00361EE4">
        <w:tc>
          <w:tcPr>
            <w:tcW w:w="9570" w:type="dxa"/>
            <w:gridSpan w:val="3"/>
          </w:tcPr>
          <w:p w:rsidR="00361EE4" w:rsidRPr="00361EE4" w:rsidRDefault="00361EE4" w:rsidP="00361EE4">
            <w:pPr>
              <w:spacing w:line="276" w:lineRule="auto"/>
              <w:jc w:val="center"/>
              <w:rPr>
                <w:sz w:val="24"/>
                <w:szCs w:val="24"/>
              </w:rPr>
            </w:pPr>
            <w:r w:rsidRPr="00361EE4">
              <w:rPr>
                <w:b/>
                <w:sz w:val="24"/>
                <w:szCs w:val="24"/>
              </w:rPr>
              <w:t xml:space="preserve">Нравственное </w:t>
            </w:r>
            <w:r w:rsidRPr="00361EE4">
              <w:rPr>
                <w:b/>
                <w:bCs/>
                <w:sz w:val="24"/>
                <w:szCs w:val="24"/>
              </w:rPr>
              <w:t>воспитание детей дошкольного возраста</w:t>
            </w:r>
          </w:p>
        </w:tc>
      </w:tr>
      <w:tr w:rsidR="00361EE4" w:rsidRPr="005051C7" w:rsidTr="00361EE4">
        <w:tc>
          <w:tcPr>
            <w:tcW w:w="3189" w:type="dxa"/>
          </w:tcPr>
          <w:p w:rsidR="00361EE4" w:rsidRPr="00361EE4" w:rsidRDefault="00361EE4" w:rsidP="00361EE4">
            <w:pPr>
              <w:contextualSpacing/>
              <w:rPr>
                <w:sz w:val="24"/>
                <w:szCs w:val="24"/>
              </w:rPr>
            </w:pPr>
            <w:r w:rsidRPr="00361EE4">
              <w:rPr>
                <w:sz w:val="24"/>
                <w:szCs w:val="24"/>
              </w:rPr>
              <w:t>Чтение художественной литературы</w:t>
            </w:r>
          </w:p>
          <w:p w:rsidR="00361EE4" w:rsidRPr="00361EE4" w:rsidRDefault="00361EE4" w:rsidP="00361EE4">
            <w:pPr>
              <w:contextualSpacing/>
              <w:rPr>
                <w:sz w:val="24"/>
                <w:szCs w:val="24"/>
              </w:rPr>
            </w:pPr>
            <w:r w:rsidRPr="00361EE4">
              <w:rPr>
                <w:sz w:val="24"/>
                <w:szCs w:val="24"/>
              </w:rPr>
              <w:t>Проблемные ситуации</w:t>
            </w:r>
          </w:p>
          <w:p w:rsidR="00361EE4" w:rsidRPr="00361EE4" w:rsidRDefault="00361EE4" w:rsidP="00361EE4">
            <w:pPr>
              <w:contextualSpacing/>
              <w:rPr>
                <w:sz w:val="24"/>
                <w:szCs w:val="24"/>
              </w:rPr>
            </w:pPr>
            <w:r w:rsidRPr="00361EE4">
              <w:rPr>
                <w:sz w:val="24"/>
                <w:szCs w:val="24"/>
              </w:rPr>
              <w:t>Экскурсии</w:t>
            </w:r>
          </w:p>
          <w:p w:rsidR="00361EE4" w:rsidRPr="00361EE4" w:rsidRDefault="00361EE4" w:rsidP="00361EE4">
            <w:pPr>
              <w:contextualSpacing/>
              <w:rPr>
                <w:sz w:val="24"/>
                <w:szCs w:val="24"/>
              </w:rPr>
            </w:pPr>
            <w:r w:rsidRPr="00361EE4">
              <w:rPr>
                <w:sz w:val="24"/>
                <w:szCs w:val="24"/>
              </w:rPr>
              <w:t>Дидактические игры</w:t>
            </w:r>
          </w:p>
          <w:p w:rsidR="00361EE4" w:rsidRPr="00361EE4" w:rsidRDefault="00361EE4" w:rsidP="00361EE4">
            <w:pPr>
              <w:contextualSpacing/>
              <w:rPr>
                <w:sz w:val="24"/>
                <w:szCs w:val="24"/>
              </w:rPr>
            </w:pPr>
            <w:r w:rsidRPr="00361EE4">
              <w:rPr>
                <w:sz w:val="24"/>
                <w:szCs w:val="24"/>
              </w:rPr>
              <w:t>Викторина</w:t>
            </w:r>
          </w:p>
          <w:p w:rsidR="00361EE4" w:rsidRPr="00361EE4" w:rsidRDefault="00361EE4" w:rsidP="00361EE4">
            <w:pPr>
              <w:contextualSpacing/>
              <w:rPr>
                <w:sz w:val="24"/>
                <w:szCs w:val="24"/>
              </w:rPr>
            </w:pPr>
            <w:r w:rsidRPr="00361EE4">
              <w:rPr>
                <w:sz w:val="24"/>
                <w:szCs w:val="24"/>
              </w:rPr>
              <w:t>Разучивание стихотворений</w:t>
            </w:r>
          </w:p>
          <w:p w:rsidR="00361EE4" w:rsidRPr="00361EE4" w:rsidRDefault="00361EE4" w:rsidP="00361EE4">
            <w:pPr>
              <w:contextualSpacing/>
              <w:rPr>
                <w:sz w:val="24"/>
                <w:szCs w:val="24"/>
              </w:rPr>
            </w:pPr>
            <w:r w:rsidRPr="00361EE4">
              <w:rPr>
                <w:sz w:val="24"/>
                <w:szCs w:val="24"/>
              </w:rPr>
              <w:t>Коллективные игры</w:t>
            </w:r>
          </w:p>
          <w:p w:rsidR="00361EE4" w:rsidRPr="00361EE4" w:rsidRDefault="00361EE4" w:rsidP="00361EE4">
            <w:pPr>
              <w:autoSpaceDE w:val="0"/>
              <w:autoSpaceDN w:val="0"/>
              <w:adjustRightInd w:val="0"/>
              <w:contextualSpacing/>
              <w:rPr>
                <w:sz w:val="24"/>
                <w:szCs w:val="24"/>
              </w:rPr>
            </w:pPr>
            <w:r w:rsidRPr="00361EE4">
              <w:rPr>
                <w:sz w:val="24"/>
                <w:szCs w:val="24"/>
              </w:rPr>
              <w:t>Дежурство по занятиям</w:t>
            </w:r>
          </w:p>
          <w:p w:rsidR="00361EE4" w:rsidRPr="00361EE4" w:rsidRDefault="00361EE4" w:rsidP="00361EE4">
            <w:pPr>
              <w:contextualSpacing/>
              <w:rPr>
                <w:sz w:val="24"/>
                <w:szCs w:val="24"/>
              </w:rPr>
            </w:pPr>
            <w:r w:rsidRPr="00361EE4">
              <w:rPr>
                <w:bCs/>
                <w:sz w:val="24"/>
                <w:szCs w:val="24"/>
              </w:rPr>
              <w:t>Сюжетно-ролевые игры</w:t>
            </w:r>
          </w:p>
          <w:p w:rsidR="00361EE4" w:rsidRPr="00361EE4" w:rsidRDefault="00361EE4" w:rsidP="00361EE4">
            <w:pPr>
              <w:contextualSpacing/>
              <w:rPr>
                <w:sz w:val="24"/>
                <w:szCs w:val="24"/>
              </w:rPr>
            </w:pPr>
            <w:r w:rsidRPr="00361EE4">
              <w:rPr>
                <w:bCs/>
                <w:sz w:val="24"/>
                <w:szCs w:val="24"/>
              </w:rPr>
              <w:t>Продуктивная деятельность</w:t>
            </w:r>
          </w:p>
          <w:p w:rsidR="00361EE4" w:rsidRPr="00361EE4" w:rsidRDefault="00361EE4" w:rsidP="00361EE4">
            <w:pPr>
              <w:contextualSpacing/>
              <w:rPr>
                <w:sz w:val="24"/>
                <w:szCs w:val="24"/>
              </w:rPr>
            </w:pPr>
            <w:r w:rsidRPr="00361EE4">
              <w:rPr>
                <w:bCs/>
                <w:sz w:val="24"/>
                <w:szCs w:val="24"/>
              </w:rPr>
              <w:lastRenderedPageBreak/>
              <w:t>Слушание музыки</w:t>
            </w:r>
          </w:p>
          <w:p w:rsidR="00361EE4" w:rsidRPr="00361EE4" w:rsidRDefault="00361EE4" w:rsidP="00361EE4">
            <w:pPr>
              <w:contextualSpacing/>
              <w:rPr>
                <w:sz w:val="24"/>
                <w:szCs w:val="24"/>
              </w:rPr>
            </w:pPr>
            <w:r w:rsidRPr="00361EE4">
              <w:rPr>
                <w:sz w:val="24"/>
                <w:szCs w:val="24"/>
              </w:rPr>
              <w:t>Проектная деятельность</w:t>
            </w:r>
          </w:p>
          <w:p w:rsidR="00361EE4" w:rsidRPr="00361EE4" w:rsidRDefault="00361EE4" w:rsidP="00361EE4">
            <w:pPr>
              <w:spacing w:line="276" w:lineRule="auto"/>
              <w:rPr>
                <w:sz w:val="24"/>
                <w:szCs w:val="24"/>
              </w:rPr>
            </w:pPr>
          </w:p>
        </w:tc>
        <w:tc>
          <w:tcPr>
            <w:tcW w:w="3190" w:type="dxa"/>
          </w:tcPr>
          <w:p w:rsidR="00361EE4" w:rsidRPr="00361EE4" w:rsidRDefault="00361EE4" w:rsidP="00361EE4">
            <w:pPr>
              <w:autoSpaceDE w:val="0"/>
              <w:autoSpaceDN w:val="0"/>
              <w:adjustRightInd w:val="0"/>
              <w:contextualSpacing/>
              <w:rPr>
                <w:b/>
                <w:sz w:val="24"/>
                <w:szCs w:val="24"/>
              </w:rPr>
            </w:pPr>
            <w:r w:rsidRPr="00361EE4">
              <w:rPr>
                <w:b/>
                <w:sz w:val="24"/>
                <w:szCs w:val="24"/>
              </w:rPr>
              <w:lastRenderedPageBreak/>
              <w:t>Методы передачи сведений и информации, знаний:</w:t>
            </w:r>
          </w:p>
          <w:p w:rsidR="00361EE4" w:rsidRPr="00361EE4" w:rsidRDefault="00361EE4" w:rsidP="00361EE4">
            <w:pPr>
              <w:autoSpaceDE w:val="0"/>
              <w:autoSpaceDN w:val="0"/>
              <w:adjustRightInd w:val="0"/>
              <w:contextualSpacing/>
              <w:rPr>
                <w:b/>
                <w:i/>
                <w:sz w:val="24"/>
                <w:szCs w:val="24"/>
              </w:rPr>
            </w:pPr>
            <w:r w:rsidRPr="00361EE4">
              <w:rPr>
                <w:b/>
                <w:i/>
                <w:sz w:val="24"/>
                <w:szCs w:val="24"/>
              </w:rPr>
              <w:t xml:space="preserve">Словесные: </w:t>
            </w:r>
          </w:p>
          <w:p w:rsidR="00361EE4" w:rsidRPr="00361EE4" w:rsidRDefault="00361EE4" w:rsidP="00361EE4">
            <w:pPr>
              <w:autoSpaceDE w:val="0"/>
              <w:autoSpaceDN w:val="0"/>
              <w:adjustRightInd w:val="0"/>
              <w:contextualSpacing/>
              <w:rPr>
                <w:sz w:val="24"/>
                <w:szCs w:val="24"/>
              </w:rPr>
            </w:pPr>
            <w:r w:rsidRPr="00361EE4">
              <w:rPr>
                <w:sz w:val="24"/>
                <w:szCs w:val="24"/>
              </w:rPr>
              <w:t>- Рассказ;</w:t>
            </w:r>
          </w:p>
          <w:p w:rsidR="00361EE4" w:rsidRPr="00361EE4" w:rsidRDefault="00361EE4" w:rsidP="00361EE4">
            <w:pPr>
              <w:autoSpaceDE w:val="0"/>
              <w:autoSpaceDN w:val="0"/>
              <w:adjustRightInd w:val="0"/>
              <w:contextualSpacing/>
              <w:rPr>
                <w:sz w:val="24"/>
                <w:szCs w:val="24"/>
              </w:rPr>
            </w:pPr>
            <w:r w:rsidRPr="00361EE4">
              <w:rPr>
                <w:sz w:val="24"/>
                <w:szCs w:val="24"/>
              </w:rPr>
              <w:t>- Объяснение;</w:t>
            </w:r>
          </w:p>
          <w:p w:rsidR="00361EE4" w:rsidRPr="00361EE4" w:rsidRDefault="00361EE4" w:rsidP="00361EE4">
            <w:pPr>
              <w:autoSpaceDE w:val="0"/>
              <w:autoSpaceDN w:val="0"/>
              <w:adjustRightInd w:val="0"/>
              <w:contextualSpacing/>
              <w:rPr>
                <w:sz w:val="24"/>
                <w:szCs w:val="24"/>
              </w:rPr>
            </w:pPr>
            <w:r w:rsidRPr="00361EE4">
              <w:rPr>
                <w:sz w:val="24"/>
                <w:szCs w:val="24"/>
              </w:rPr>
              <w:t>- Беседа;</w:t>
            </w:r>
          </w:p>
          <w:p w:rsidR="00361EE4" w:rsidRPr="00361EE4" w:rsidRDefault="00361EE4" w:rsidP="00361EE4">
            <w:pPr>
              <w:autoSpaceDE w:val="0"/>
              <w:autoSpaceDN w:val="0"/>
              <w:adjustRightInd w:val="0"/>
              <w:contextualSpacing/>
              <w:rPr>
                <w:sz w:val="24"/>
                <w:szCs w:val="24"/>
              </w:rPr>
            </w:pPr>
            <w:r w:rsidRPr="00361EE4">
              <w:rPr>
                <w:sz w:val="24"/>
                <w:szCs w:val="24"/>
              </w:rPr>
              <w:t>- Разъяснение;</w:t>
            </w:r>
          </w:p>
          <w:p w:rsidR="00361EE4" w:rsidRPr="00361EE4" w:rsidRDefault="00361EE4" w:rsidP="00361EE4">
            <w:pPr>
              <w:autoSpaceDE w:val="0"/>
              <w:autoSpaceDN w:val="0"/>
              <w:adjustRightInd w:val="0"/>
              <w:contextualSpacing/>
              <w:rPr>
                <w:sz w:val="24"/>
                <w:szCs w:val="24"/>
              </w:rPr>
            </w:pPr>
            <w:r w:rsidRPr="00361EE4">
              <w:rPr>
                <w:sz w:val="24"/>
                <w:szCs w:val="24"/>
              </w:rPr>
              <w:t>- Анализ ситуаций;</w:t>
            </w:r>
          </w:p>
          <w:p w:rsidR="00361EE4" w:rsidRPr="00361EE4" w:rsidRDefault="00361EE4" w:rsidP="00361EE4">
            <w:pPr>
              <w:autoSpaceDE w:val="0"/>
              <w:autoSpaceDN w:val="0"/>
              <w:adjustRightInd w:val="0"/>
              <w:contextualSpacing/>
              <w:rPr>
                <w:sz w:val="24"/>
                <w:szCs w:val="24"/>
              </w:rPr>
            </w:pPr>
            <w:r w:rsidRPr="00361EE4">
              <w:rPr>
                <w:sz w:val="24"/>
                <w:szCs w:val="24"/>
              </w:rPr>
              <w:t>- Обсуждение;</w:t>
            </w:r>
          </w:p>
          <w:p w:rsidR="00361EE4" w:rsidRPr="00361EE4" w:rsidRDefault="00361EE4" w:rsidP="00361EE4">
            <w:pPr>
              <w:autoSpaceDE w:val="0"/>
              <w:autoSpaceDN w:val="0"/>
              <w:adjustRightInd w:val="0"/>
              <w:contextualSpacing/>
              <w:rPr>
                <w:sz w:val="24"/>
                <w:szCs w:val="24"/>
              </w:rPr>
            </w:pPr>
            <w:r w:rsidRPr="00361EE4">
              <w:rPr>
                <w:sz w:val="24"/>
                <w:szCs w:val="24"/>
              </w:rPr>
              <w:t>- Работа с книгой.</w:t>
            </w:r>
          </w:p>
          <w:p w:rsidR="00361EE4" w:rsidRPr="00361EE4" w:rsidRDefault="00361EE4" w:rsidP="00361EE4">
            <w:pPr>
              <w:autoSpaceDE w:val="0"/>
              <w:autoSpaceDN w:val="0"/>
              <w:adjustRightInd w:val="0"/>
              <w:contextualSpacing/>
              <w:rPr>
                <w:b/>
                <w:sz w:val="24"/>
                <w:szCs w:val="24"/>
              </w:rPr>
            </w:pPr>
            <w:r w:rsidRPr="00361EE4">
              <w:rPr>
                <w:b/>
                <w:sz w:val="24"/>
                <w:szCs w:val="24"/>
              </w:rPr>
              <w:lastRenderedPageBreak/>
              <w:t>Методы практического обучения:</w:t>
            </w:r>
          </w:p>
          <w:p w:rsidR="00361EE4" w:rsidRPr="00361EE4" w:rsidRDefault="00361EE4" w:rsidP="00361EE4">
            <w:pPr>
              <w:autoSpaceDE w:val="0"/>
              <w:autoSpaceDN w:val="0"/>
              <w:adjustRightInd w:val="0"/>
              <w:contextualSpacing/>
              <w:rPr>
                <w:sz w:val="24"/>
                <w:szCs w:val="24"/>
              </w:rPr>
            </w:pPr>
            <w:r w:rsidRPr="00361EE4">
              <w:rPr>
                <w:sz w:val="24"/>
                <w:szCs w:val="24"/>
              </w:rPr>
              <w:t>- Упражнения (устные);</w:t>
            </w:r>
          </w:p>
          <w:p w:rsidR="00361EE4" w:rsidRPr="00361EE4" w:rsidRDefault="00361EE4" w:rsidP="00361EE4">
            <w:pPr>
              <w:autoSpaceDE w:val="0"/>
              <w:autoSpaceDN w:val="0"/>
              <w:adjustRightInd w:val="0"/>
              <w:contextualSpacing/>
              <w:rPr>
                <w:sz w:val="24"/>
                <w:szCs w:val="24"/>
              </w:rPr>
            </w:pPr>
            <w:r w:rsidRPr="00361EE4">
              <w:rPr>
                <w:sz w:val="24"/>
                <w:szCs w:val="24"/>
              </w:rPr>
              <w:t>- Приучение;</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эстетического восприятия:</w:t>
            </w:r>
          </w:p>
          <w:p w:rsidR="00361EE4" w:rsidRPr="00361EE4" w:rsidRDefault="00361EE4" w:rsidP="00361EE4">
            <w:pPr>
              <w:autoSpaceDE w:val="0"/>
              <w:autoSpaceDN w:val="0"/>
              <w:adjustRightInd w:val="0"/>
              <w:contextualSpacing/>
              <w:rPr>
                <w:sz w:val="24"/>
                <w:szCs w:val="24"/>
              </w:rPr>
            </w:pPr>
            <w:r w:rsidRPr="00361EE4">
              <w:rPr>
                <w:sz w:val="24"/>
                <w:szCs w:val="24"/>
              </w:rPr>
              <w:t>- Побуждение к самостоятельному творчеству;</w:t>
            </w:r>
          </w:p>
          <w:p w:rsidR="00361EE4" w:rsidRPr="00361EE4" w:rsidRDefault="00361EE4" w:rsidP="00361EE4">
            <w:pPr>
              <w:autoSpaceDE w:val="0"/>
              <w:autoSpaceDN w:val="0"/>
              <w:adjustRightInd w:val="0"/>
              <w:contextualSpacing/>
              <w:rPr>
                <w:sz w:val="24"/>
                <w:szCs w:val="24"/>
              </w:rPr>
            </w:pPr>
            <w:r w:rsidRPr="00361EE4">
              <w:rPr>
                <w:sz w:val="24"/>
                <w:szCs w:val="24"/>
              </w:rPr>
              <w:t>- Побуждение к сопереживанию;</w:t>
            </w:r>
          </w:p>
          <w:p w:rsidR="00361EE4" w:rsidRPr="00361EE4" w:rsidRDefault="00361EE4" w:rsidP="00361EE4">
            <w:pPr>
              <w:autoSpaceDE w:val="0"/>
              <w:autoSpaceDN w:val="0"/>
              <w:adjustRightInd w:val="0"/>
              <w:contextualSpacing/>
              <w:rPr>
                <w:sz w:val="24"/>
                <w:szCs w:val="24"/>
              </w:rPr>
            </w:pPr>
            <w:r w:rsidRPr="00361EE4">
              <w:rPr>
                <w:sz w:val="24"/>
                <w:szCs w:val="24"/>
              </w:rPr>
              <w:t>- Культурный пример;</w:t>
            </w:r>
          </w:p>
          <w:p w:rsidR="00361EE4" w:rsidRPr="00361EE4" w:rsidRDefault="00361EE4" w:rsidP="00361EE4">
            <w:pPr>
              <w:autoSpaceDE w:val="0"/>
              <w:autoSpaceDN w:val="0"/>
              <w:adjustRightInd w:val="0"/>
              <w:contextualSpacing/>
              <w:rPr>
                <w:b/>
                <w:sz w:val="24"/>
                <w:szCs w:val="24"/>
              </w:rPr>
            </w:pPr>
            <w:r w:rsidRPr="00361EE4">
              <w:rPr>
                <w:sz w:val="24"/>
                <w:szCs w:val="24"/>
              </w:rPr>
              <w:t>- Драматизация</w:t>
            </w:r>
            <w:r w:rsidRPr="00361EE4">
              <w:rPr>
                <w:b/>
                <w:sz w:val="24"/>
                <w:szCs w:val="24"/>
              </w:rPr>
              <w:t>.</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проблемного обучения:</w:t>
            </w:r>
          </w:p>
          <w:p w:rsidR="00361EE4" w:rsidRPr="00361EE4" w:rsidRDefault="00361EE4" w:rsidP="00361EE4">
            <w:pPr>
              <w:autoSpaceDE w:val="0"/>
              <w:autoSpaceDN w:val="0"/>
              <w:adjustRightInd w:val="0"/>
              <w:contextualSpacing/>
              <w:rPr>
                <w:b/>
                <w:sz w:val="24"/>
                <w:szCs w:val="24"/>
              </w:rPr>
            </w:pPr>
            <w:r w:rsidRPr="00361EE4">
              <w:rPr>
                <w:sz w:val="24"/>
                <w:szCs w:val="24"/>
              </w:rPr>
              <w:t>- Проблемная ситуация;</w:t>
            </w:r>
          </w:p>
          <w:p w:rsidR="00361EE4" w:rsidRPr="00361EE4" w:rsidRDefault="00361EE4" w:rsidP="00361EE4">
            <w:pPr>
              <w:autoSpaceDE w:val="0"/>
              <w:autoSpaceDN w:val="0"/>
              <w:adjustRightInd w:val="0"/>
              <w:contextualSpacing/>
              <w:rPr>
                <w:sz w:val="24"/>
                <w:szCs w:val="24"/>
              </w:rPr>
            </w:pPr>
            <w:r w:rsidRPr="00361EE4">
              <w:rPr>
                <w:sz w:val="24"/>
                <w:szCs w:val="24"/>
              </w:rPr>
              <w:t>- Познавательное проблемное изложение;</w:t>
            </w:r>
          </w:p>
          <w:p w:rsidR="00361EE4" w:rsidRPr="00361EE4" w:rsidRDefault="00361EE4" w:rsidP="00361EE4">
            <w:pPr>
              <w:autoSpaceDE w:val="0"/>
              <w:autoSpaceDN w:val="0"/>
              <w:adjustRightInd w:val="0"/>
              <w:contextualSpacing/>
              <w:rPr>
                <w:sz w:val="24"/>
                <w:szCs w:val="24"/>
              </w:rPr>
            </w:pPr>
            <w:r w:rsidRPr="00361EE4">
              <w:rPr>
                <w:sz w:val="24"/>
                <w:szCs w:val="24"/>
              </w:rPr>
              <w:t>- Диалогическое проблемное изложение;</w:t>
            </w:r>
          </w:p>
          <w:p w:rsidR="00361EE4" w:rsidRPr="00361EE4" w:rsidRDefault="00361EE4" w:rsidP="00361EE4">
            <w:pPr>
              <w:autoSpaceDE w:val="0"/>
              <w:autoSpaceDN w:val="0"/>
              <w:adjustRightInd w:val="0"/>
              <w:contextualSpacing/>
              <w:rPr>
                <w:sz w:val="24"/>
                <w:szCs w:val="24"/>
              </w:rPr>
            </w:pPr>
            <w:r w:rsidRPr="00361EE4">
              <w:rPr>
                <w:sz w:val="24"/>
                <w:szCs w:val="24"/>
              </w:rPr>
              <w:t>- Метод неоднозначной ситуации;</w:t>
            </w:r>
          </w:p>
          <w:p w:rsidR="00361EE4" w:rsidRPr="00361EE4" w:rsidRDefault="00361EE4" w:rsidP="00361EE4">
            <w:pPr>
              <w:autoSpaceDE w:val="0"/>
              <w:autoSpaceDN w:val="0"/>
              <w:adjustRightInd w:val="0"/>
              <w:contextualSpacing/>
              <w:rPr>
                <w:sz w:val="24"/>
                <w:szCs w:val="24"/>
              </w:rPr>
            </w:pPr>
            <w:r w:rsidRPr="00361EE4">
              <w:rPr>
                <w:sz w:val="24"/>
                <w:szCs w:val="24"/>
              </w:rPr>
              <w:t>- Прогнозирование;</w:t>
            </w:r>
          </w:p>
          <w:p w:rsidR="00361EE4" w:rsidRPr="00361EE4" w:rsidRDefault="00361EE4" w:rsidP="00361EE4">
            <w:pPr>
              <w:autoSpaceDE w:val="0"/>
              <w:autoSpaceDN w:val="0"/>
              <w:adjustRightInd w:val="0"/>
              <w:contextualSpacing/>
              <w:rPr>
                <w:sz w:val="24"/>
                <w:szCs w:val="24"/>
              </w:rPr>
            </w:pPr>
            <w:r w:rsidRPr="00361EE4">
              <w:rPr>
                <w:sz w:val="24"/>
                <w:szCs w:val="24"/>
              </w:rPr>
              <w:t>- Метод интеллектуального штурма.</w:t>
            </w:r>
          </w:p>
          <w:p w:rsidR="00361EE4" w:rsidRPr="00361EE4" w:rsidRDefault="00361EE4" w:rsidP="00361EE4">
            <w:pPr>
              <w:autoSpaceDE w:val="0"/>
              <w:autoSpaceDN w:val="0"/>
              <w:adjustRightInd w:val="0"/>
              <w:contextualSpacing/>
              <w:rPr>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поддержки эмоциональной активности:</w:t>
            </w:r>
          </w:p>
          <w:p w:rsidR="00361EE4" w:rsidRPr="00361EE4" w:rsidRDefault="00361EE4" w:rsidP="00361EE4">
            <w:pPr>
              <w:autoSpaceDE w:val="0"/>
              <w:autoSpaceDN w:val="0"/>
              <w:adjustRightInd w:val="0"/>
              <w:contextualSpacing/>
              <w:rPr>
                <w:sz w:val="24"/>
                <w:szCs w:val="24"/>
              </w:rPr>
            </w:pPr>
            <w:r w:rsidRPr="00361EE4">
              <w:rPr>
                <w:sz w:val="24"/>
                <w:szCs w:val="24"/>
              </w:rPr>
              <w:t>- Игровые и воображаемые ситуации;</w:t>
            </w:r>
          </w:p>
          <w:p w:rsidR="00361EE4" w:rsidRPr="00361EE4" w:rsidRDefault="00361EE4" w:rsidP="00361EE4">
            <w:pPr>
              <w:autoSpaceDE w:val="0"/>
              <w:autoSpaceDN w:val="0"/>
              <w:adjustRightInd w:val="0"/>
              <w:contextualSpacing/>
              <w:rPr>
                <w:sz w:val="24"/>
                <w:szCs w:val="24"/>
              </w:rPr>
            </w:pPr>
            <w:r w:rsidRPr="00361EE4">
              <w:rPr>
                <w:sz w:val="24"/>
                <w:szCs w:val="24"/>
              </w:rPr>
              <w:t>- Похвала;</w:t>
            </w:r>
          </w:p>
          <w:p w:rsidR="00361EE4" w:rsidRPr="00361EE4" w:rsidRDefault="00361EE4" w:rsidP="00361EE4">
            <w:pPr>
              <w:autoSpaceDE w:val="0"/>
              <w:autoSpaceDN w:val="0"/>
              <w:adjustRightInd w:val="0"/>
              <w:contextualSpacing/>
              <w:rPr>
                <w:sz w:val="24"/>
                <w:szCs w:val="24"/>
              </w:rPr>
            </w:pPr>
            <w:r w:rsidRPr="00361EE4">
              <w:rPr>
                <w:sz w:val="24"/>
                <w:szCs w:val="24"/>
              </w:rPr>
              <w:t>- Придумывание сказок, рассказов, стихотворений, загадок и т. д.;</w:t>
            </w:r>
          </w:p>
          <w:p w:rsidR="00361EE4" w:rsidRPr="00361EE4" w:rsidRDefault="00361EE4" w:rsidP="00361EE4">
            <w:pPr>
              <w:autoSpaceDE w:val="0"/>
              <w:autoSpaceDN w:val="0"/>
              <w:adjustRightInd w:val="0"/>
              <w:contextualSpacing/>
              <w:rPr>
                <w:sz w:val="24"/>
                <w:szCs w:val="24"/>
              </w:rPr>
            </w:pPr>
            <w:r w:rsidRPr="00361EE4">
              <w:rPr>
                <w:sz w:val="24"/>
                <w:szCs w:val="24"/>
              </w:rPr>
              <w:t>- Игры-драматизации;</w:t>
            </w:r>
          </w:p>
          <w:p w:rsidR="00361EE4" w:rsidRPr="00361EE4" w:rsidRDefault="00361EE4" w:rsidP="00361EE4">
            <w:pPr>
              <w:autoSpaceDE w:val="0"/>
              <w:autoSpaceDN w:val="0"/>
              <w:adjustRightInd w:val="0"/>
              <w:contextualSpacing/>
              <w:rPr>
                <w:sz w:val="24"/>
                <w:szCs w:val="24"/>
              </w:rPr>
            </w:pPr>
            <w:r w:rsidRPr="00361EE4">
              <w:rPr>
                <w:sz w:val="24"/>
                <w:szCs w:val="24"/>
              </w:rPr>
              <w:t>- Сюрпризные моменты, забавы, фокусы;</w:t>
            </w:r>
          </w:p>
          <w:p w:rsidR="00361EE4" w:rsidRPr="00361EE4" w:rsidRDefault="00361EE4" w:rsidP="00361EE4">
            <w:pPr>
              <w:autoSpaceDE w:val="0"/>
              <w:autoSpaceDN w:val="0"/>
              <w:adjustRightInd w:val="0"/>
              <w:contextualSpacing/>
              <w:rPr>
                <w:sz w:val="24"/>
                <w:szCs w:val="24"/>
              </w:rPr>
            </w:pPr>
            <w:r w:rsidRPr="00361EE4">
              <w:rPr>
                <w:sz w:val="24"/>
                <w:szCs w:val="24"/>
              </w:rPr>
              <w:t>- Элементы творчества и новизны;</w:t>
            </w:r>
          </w:p>
          <w:p w:rsidR="00361EE4" w:rsidRPr="00361EE4" w:rsidRDefault="00361EE4" w:rsidP="00361EE4">
            <w:pPr>
              <w:autoSpaceDE w:val="0"/>
              <w:autoSpaceDN w:val="0"/>
              <w:adjustRightInd w:val="0"/>
              <w:contextualSpacing/>
              <w:rPr>
                <w:sz w:val="24"/>
                <w:szCs w:val="24"/>
              </w:rPr>
            </w:pPr>
            <w:r w:rsidRPr="00361EE4">
              <w:rPr>
                <w:sz w:val="24"/>
                <w:szCs w:val="24"/>
              </w:rPr>
              <w:t>- Юмор и шутка.</w:t>
            </w:r>
          </w:p>
          <w:p w:rsidR="00361EE4" w:rsidRPr="00361EE4" w:rsidRDefault="00361EE4" w:rsidP="00361EE4">
            <w:pPr>
              <w:spacing w:line="276" w:lineRule="auto"/>
              <w:rPr>
                <w:sz w:val="24"/>
                <w:szCs w:val="24"/>
              </w:rPr>
            </w:pPr>
          </w:p>
        </w:tc>
        <w:tc>
          <w:tcPr>
            <w:tcW w:w="3191" w:type="dxa"/>
          </w:tcPr>
          <w:p w:rsidR="00361EE4" w:rsidRPr="00361EE4" w:rsidRDefault="00361EE4" w:rsidP="00361EE4">
            <w:pPr>
              <w:contextualSpacing/>
              <w:rPr>
                <w:sz w:val="24"/>
                <w:szCs w:val="24"/>
              </w:rPr>
            </w:pPr>
            <w:r w:rsidRPr="00361EE4">
              <w:rPr>
                <w:b/>
                <w:sz w:val="24"/>
                <w:szCs w:val="24"/>
              </w:rPr>
              <w:lastRenderedPageBreak/>
              <w:t>Основным средством выступает устное или печатное слово:</w:t>
            </w:r>
            <w:r w:rsidRPr="00361EE4">
              <w:rPr>
                <w:sz w:val="24"/>
                <w:szCs w:val="24"/>
              </w:rPr>
              <w:t xml:space="preserve"> фольклор: песни, сказки, пословицы, былины; поэтические и прозаические произведения (стихотворения, литературные сказки, рассказы, повести и др.)</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lastRenderedPageBreak/>
              <w:t>Скороговорки, стихотворения, этюды-драматизации; дидактические игры.</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 Разнообразные продукты и атрибуты различных видов искусства (в том числе и этнического) - сказки, рассказы, загадки, песни, танцы, картины;</w:t>
            </w:r>
          </w:p>
          <w:p w:rsidR="00361EE4" w:rsidRPr="00361EE4" w:rsidRDefault="00361EE4" w:rsidP="00361EE4">
            <w:pPr>
              <w:contextualSpacing/>
              <w:rPr>
                <w:sz w:val="24"/>
                <w:szCs w:val="24"/>
              </w:rPr>
            </w:pPr>
            <w:r w:rsidRPr="00361EE4">
              <w:rPr>
                <w:sz w:val="24"/>
                <w:szCs w:val="24"/>
              </w:rPr>
              <w:t>- Эстетика окружающей обстановки.</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Рассказы, содержащие проблемный компонент; картотека проблемных ситуаций; различный дидактический материал; технические средства обучения (интерактивная доска, мультимедийное оборудование и др.).</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Картотека возможных игровых и проблемных ситуаций; шаблоны, полуготовые и промежуточные варианты раздаточного материала, разрезные картинки, пазлы, нелепицы, шутейные изображения и др., инвентарь для элементарных фокусов, игрушки-персонажи, ростовые куклы, костюмы для ряженья; юморески, комиксы и др.</w:t>
            </w:r>
          </w:p>
          <w:p w:rsidR="00361EE4" w:rsidRPr="00361EE4" w:rsidRDefault="00361EE4" w:rsidP="00361EE4">
            <w:pPr>
              <w:spacing w:line="276" w:lineRule="auto"/>
              <w:rPr>
                <w:sz w:val="24"/>
                <w:szCs w:val="24"/>
              </w:rPr>
            </w:pPr>
          </w:p>
        </w:tc>
      </w:tr>
      <w:tr w:rsidR="00361EE4" w:rsidRPr="005051C7" w:rsidTr="00361EE4">
        <w:tc>
          <w:tcPr>
            <w:tcW w:w="9570" w:type="dxa"/>
            <w:gridSpan w:val="3"/>
          </w:tcPr>
          <w:p w:rsidR="00361EE4" w:rsidRPr="00361EE4" w:rsidRDefault="00361EE4" w:rsidP="00361EE4">
            <w:pPr>
              <w:spacing w:line="276" w:lineRule="auto"/>
              <w:jc w:val="center"/>
              <w:rPr>
                <w:sz w:val="24"/>
                <w:szCs w:val="24"/>
              </w:rPr>
            </w:pPr>
            <w:r w:rsidRPr="00361EE4">
              <w:rPr>
                <w:b/>
                <w:bCs/>
                <w:sz w:val="24"/>
                <w:szCs w:val="24"/>
              </w:rPr>
              <w:lastRenderedPageBreak/>
              <w:t>Патриотическое воспитание детей дошкольного возраста</w:t>
            </w:r>
          </w:p>
        </w:tc>
      </w:tr>
      <w:tr w:rsidR="00361EE4" w:rsidRPr="005051C7" w:rsidTr="00361EE4">
        <w:tc>
          <w:tcPr>
            <w:tcW w:w="3189" w:type="dxa"/>
          </w:tcPr>
          <w:p w:rsidR="00361EE4" w:rsidRPr="00361EE4" w:rsidRDefault="00361EE4" w:rsidP="00361EE4">
            <w:pPr>
              <w:contextualSpacing/>
              <w:rPr>
                <w:sz w:val="24"/>
                <w:szCs w:val="24"/>
              </w:rPr>
            </w:pPr>
            <w:r w:rsidRPr="00361EE4">
              <w:rPr>
                <w:sz w:val="24"/>
                <w:szCs w:val="24"/>
              </w:rPr>
              <w:t>Проектная деятельность</w:t>
            </w:r>
          </w:p>
          <w:p w:rsidR="00361EE4" w:rsidRPr="00361EE4" w:rsidRDefault="00361EE4" w:rsidP="00361EE4">
            <w:pPr>
              <w:contextualSpacing/>
              <w:rPr>
                <w:sz w:val="24"/>
                <w:szCs w:val="24"/>
              </w:rPr>
            </w:pPr>
            <w:r w:rsidRPr="00361EE4">
              <w:rPr>
                <w:sz w:val="24"/>
                <w:szCs w:val="24"/>
              </w:rPr>
              <w:t>Чтение художественной литературы</w:t>
            </w:r>
          </w:p>
          <w:p w:rsidR="00361EE4" w:rsidRPr="00361EE4" w:rsidRDefault="00361EE4" w:rsidP="00361EE4">
            <w:pPr>
              <w:contextualSpacing/>
              <w:rPr>
                <w:sz w:val="24"/>
                <w:szCs w:val="24"/>
              </w:rPr>
            </w:pPr>
            <w:r w:rsidRPr="00361EE4">
              <w:rPr>
                <w:sz w:val="24"/>
                <w:szCs w:val="24"/>
              </w:rPr>
              <w:t>Проблемные ситуации</w:t>
            </w:r>
          </w:p>
          <w:p w:rsidR="00361EE4" w:rsidRPr="00361EE4" w:rsidRDefault="00361EE4" w:rsidP="00361EE4">
            <w:pPr>
              <w:contextualSpacing/>
              <w:rPr>
                <w:sz w:val="24"/>
                <w:szCs w:val="24"/>
              </w:rPr>
            </w:pPr>
            <w:r w:rsidRPr="00361EE4">
              <w:rPr>
                <w:sz w:val="24"/>
                <w:szCs w:val="24"/>
              </w:rPr>
              <w:t>Экскурсии</w:t>
            </w:r>
          </w:p>
          <w:p w:rsidR="00361EE4" w:rsidRPr="00361EE4" w:rsidRDefault="00361EE4" w:rsidP="00361EE4">
            <w:pPr>
              <w:contextualSpacing/>
              <w:rPr>
                <w:sz w:val="24"/>
                <w:szCs w:val="24"/>
              </w:rPr>
            </w:pPr>
            <w:r w:rsidRPr="00361EE4">
              <w:rPr>
                <w:sz w:val="24"/>
                <w:szCs w:val="24"/>
              </w:rPr>
              <w:t>Создание коллекций</w:t>
            </w:r>
          </w:p>
          <w:p w:rsidR="00361EE4" w:rsidRPr="00361EE4" w:rsidRDefault="00361EE4" w:rsidP="00361EE4">
            <w:pPr>
              <w:contextualSpacing/>
              <w:rPr>
                <w:sz w:val="24"/>
                <w:szCs w:val="24"/>
              </w:rPr>
            </w:pPr>
            <w:r w:rsidRPr="00361EE4">
              <w:rPr>
                <w:sz w:val="24"/>
                <w:szCs w:val="24"/>
              </w:rPr>
              <w:t>Дидактические игры</w:t>
            </w:r>
          </w:p>
          <w:p w:rsidR="00361EE4" w:rsidRPr="00361EE4" w:rsidRDefault="00361EE4" w:rsidP="00361EE4">
            <w:pPr>
              <w:contextualSpacing/>
              <w:rPr>
                <w:sz w:val="24"/>
                <w:szCs w:val="24"/>
              </w:rPr>
            </w:pPr>
            <w:r w:rsidRPr="00361EE4">
              <w:rPr>
                <w:sz w:val="24"/>
                <w:szCs w:val="24"/>
              </w:rPr>
              <w:t>Викторина</w:t>
            </w:r>
          </w:p>
          <w:p w:rsidR="00361EE4" w:rsidRPr="00361EE4" w:rsidRDefault="00361EE4" w:rsidP="00361EE4">
            <w:pPr>
              <w:contextualSpacing/>
              <w:rPr>
                <w:sz w:val="24"/>
                <w:szCs w:val="24"/>
              </w:rPr>
            </w:pPr>
            <w:r w:rsidRPr="00361EE4">
              <w:rPr>
                <w:sz w:val="24"/>
                <w:szCs w:val="24"/>
              </w:rPr>
              <w:t>Разучивание стихотворений</w:t>
            </w:r>
          </w:p>
          <w:p w:rsidR="00361EE4" w:rsidRPr="00361EE4" w:rsidRDefault="00361EE4" w:rsidP="00361EE4">
            <w:pPr>
              <w:contextualSpacing/>
              <w:rPr>
                <w:sz w:val="24"/>
                <w:szCs w:val="24"/>
              </w:rPr>
            </w:pPr>
            <w:r w:rsidRPr="00361EE4">
              <w:rPr>
                <w:sz w:val="24"/>
                <w:szCs w:val="24"/>
              </w:rPr>
              <w:t>Рассматривание объектов</w:t>
            </w:r>
          </w:p>
          <w:p w:rsidR="00361EE4" w:rsidRPr="00361EE4" w:rsidRDefault="00361EE4" w:rsidP="00361EE4">
            <w:pPr>
              <w:contextualSpacing/>
              <w:rPr>
                <w:sz w:val="24"/>
                <w:szCs w:val="24"/>
              </w:rPr>
            </w:pPr>
            <w:r w:rsidRPr="00361EE4">
              <w:rPr>
                <w:sz w:val="24"/>
                <w:szCs w:val="24"/>
              </w:rPr>
              <w:lastRenderedPageBreak/>
              <w:t>Коллективные игры</w:t>
            </w:r>
          </w:p>
          <w:p w:rsidR="00361EE4" w:rsidRPr="00361EE4" w:rsidRDefault="00361EE4" w:rsidP="00361EE4">
            <w:pPr>
              <w:contextualSpacing/>
              <w:rPr>
                <w:sz w:val="24"/>
                <w:szCs w:val="24"/>
              </w:rPr>
            </w:pPr>
            <w:r w:rsidRPr="00361EE4">
              <w:rPr>
                <w:bCs/>
                <w:sz w:val="24"/>
                <w:szCs w:val="24"/>
              </w:rPr>
              <w:t>Сюжетно-ролевые игры</w:t>
            </w:r>
          </w:p>
          <w:p w:rsidR="00361EE4" w:rsidRPr="00361EE4" w:rsidRDefault="00361EE4" w:rsidP="00361EE4">
            <w:pPr>
              <w:contextualSpacing/>
              <w:rPr>
                <w:sz w:val="24"/>
                <w:szCs w:val="24"/>
              </w:rPr>
            </w:pPr>
            <w:r w:rsidRPr="00361EE4">
              <w:rPr>
                <w:bCs/>
                <w:sz w:val="24"/>
                <w:szCs w:val="24"/>
              </w:rPr>
              <w:t>Продуктивная деятельность</w:t>
            </w:r>
          </w:p>
          <w:p w:rsidR="00361EE4" w:rsidRPr="00361EE4" w:rsidRDefault="00361EE4" w:rsidP="00361EE4">
            <w:pPr>
              <w:autoSpaceDE w:val="0"/>
              <w:autoSpaceDN w:val="0"/>
              <w:adjustRightInd w:val="0"/>
              <w:contextualSpacing/>
              <w:rPr>
                <w:bCs/>
                <w:sz w:val="24"/>
                <w:szCs w:val="24"/>
              </w:rPr>
            </w:pPr>
            <w:r w:rsidRPr="00361EE4">
              <w:rPr>
                <w:bCs/>
                <w:sz w:val="24"/>
                <w:szCs w:val="24"/>
              </w:rPr>
              <w:t>Слушание музыки</w:t>
            </w:r>
          </w:p>
          <w:p w:rsidR="00361EE4" w:rsidRPr="00361EE4" w:rsidRDefault="00361EE4" w:rsidP="00361EE4">
            <w:pPr>
              <w:autoSpaceDE w:val="0"/>
              <w:autoSpaceDN w:val="0"/>
              <w:adjustRightInd w:val="0"/>
              <w:contextualSpacing/>
              <w:rPr>
                <w:bCs/>
                <w:sz w:val="24"/>
                <w:szCs w:val="24"/>
              </w:rPr>
            </w:pPr>
            <w:r w:rsidRPr="00361EE4">
              <w:rPr>
                <w:bCs/>
                <w:sz w:val="24"/>
                <w:szCs w:val="24"/>
              </w:rPr>
              <w:t>Изготовление украшений для ветеранов</w:t>
            </w:r>
          </w:p>
          <w:p w:rsidR="00361EE4" w:rsidRPr="00361EE4" w:rsidRDefault="00361EE4" w:rsidP="00361EE4">
            <w:pPr>
              <w:autoSpaceDE w:val="0"/>
              <w:autoSpaceDN w:val="0"/>
              <w:adjustRightInd w:val="0"/>
              <w:spacing w:line="276" w:lineRule="auto"/>
              <w:rPr>
                <w:b/>
                <w:bCs/>
                <w:sz w:val="24"/>
                <w:szCs w:val="24"/>
              </w:rPr>
            </w:pPr>
          </w:p>
        </w:tc>
        <w:tc>
          <w:tcPr>
            <w:tcW w:w="3190" w:type="dxa"/>
          </w:tcPr>
          <w:p w:rsidR="00361EE4" w:rsidRPr="00361EE4" w:rsidRDefault="00361EE4" w:rsidP="00361EE4">
            <w:pPr>
              <w:autoSpaceDE w:val="0"/>
              <w:autoSpaceDN w:val="0"/>
              <w:adjustRightInd w:val="0"/>
              <w:contextualSpacing/>
              <w:rPr>
                <w:b/>
                <w:sz w:val="24"/>
                <w:szCs w:val="24"/>
              </w:rPr>
            </w:pPr>
            <w:r w:rsidRPr="00361EE4">
              <w:rPr>
                <w:b/>
                <w:sz w:val="24"/>
                <w:szCs w:val="24"/>
              </w:rPr>
              <w:lastRenderedPageBreak/>
              <w:t>Методы передачи сведений и информации, знаний:</w:t>
            </w:r>
          </w:p>
          <w:p w:rsidR="00361EE4" w:rsidRPr="00361EE4" w:rsidRDefault="00361EE4" w:rsidP="00361EE4">
            <w:pPr>
              <w:autoSpaceDE w:val="0"/>
              <w:autoSpaceDN w:val="0"/>
              <w:adjustRightInd w:val="0"/>
              <w:contextualSpacing/>
              <w:rPr>
                <w:b/>
                <w:i/>
                <w:sz w:val="24"/>
                <w:szCs w:val="24"/>
              </w:rPr>
            </w:pPr>
            <w:r w:rsidRPr="00361EE4">
              <w:rPr>
                <w:b/>
                <w:i/>
                <w:sz w:val="24"/>
                <w:szCs w:val="24"/>
              </w:rPr>
              <w:t xml:space="preserve">Словесные: </w:t>
            </w:r>
          </w:p>
          <w:p w:rsidR="00361EE4" w:rsidRPr="00361EE4" w:rsidRDefault="00361EE4" w:rsidP="00361EE4">
            <w:pPr>
              <w:autoSpaceDE w:val="0"/>
              <w:autoSpaceDN w:val="0"/>
              <w:adjustRightInd w:val="0"/>
              <w:contextualSpacing/>
              <w:rPr>
                <w:sz w:val="24"/>
                <w:szCs w:val="24"/>
              </w:rPr>
            </w:pPr>
            <w:r w:rsidRPr="00361EE4">
              <w:rPr>
                <w:sz w:val="24"/>
                <w:szCs w:val="24"/>
              </w:rPr>
              <w:t>- Рассказ;</w:t>
            </w:r>
          </w:p>
          <w:p w:rsidR="00361EE4" w:rsidRPr="00361EE4" w:rsidRDefault="00361EE4" w:rsidP="00361EE4">
            <w:pPr>
              <w:autoSpaceDE w:val="0"/>
              <w:autoSpaceDN w:val="0"/>
              <w:adjustRightInd w:val="0"/>
              <w:contextualSpacing/>
              <w:rPr>
                <w:sz w:val="24"/>
                <w:szCs w:val="24"/>
              </w:rPr>
            </w:pPr>
            <w:r w:rsidRPr="00361EE4">
              <w:rPr>
                <w:sz w:val="24"/>
                <w:szCs w:val="24"/>
              </w:rPr>
              <w:t>- Объяснение;</w:t>
            </w:r>
          </w:p>
          <w:p w:rsidR="00361EE4" w:rsidRPr="00361EE4" w:rsidRDefault="00361EE4" w:rsidP="00361EE4">
            <w:pPr>
              <w:autoSpaceDE w:val="0"/>
              <w:autoSpaceDN w:val="0"/>
              <w:adjustRightInd w:val="0"/>
              <w:contextualSpacing/>
              <w:rPr>
                <w:sz w:val="24"/>
                <w:szCs w:val="24"/>
              </w:rPr>
            </w:pPr>
            <w:r w:rsidRPr="00361EE4">
              <w:rPr>
                <w:sz w:val="24"/>
                <w:szCs w:val="24"/>
              </w:rPr>
              <w:t>- Беседа;</w:t>
            </w:r>
          </w:p>
          <w:p w:rsidR="00361EE4" w:rsidRPr="00361EE4" w:rsidRDefault="00361EE4" w:rsidP="00361EE4">
            <w:pPr>
              <w:autoSpaceDE w:val="0"/>
              <w:autoSpaceDN w:val="0"/>
              <w:adjustRightInd w:val="0"/>
              <w:contextualSpacing/>
              <w:rPr>
                <w:sz w:val="24"/>
                <w:szCs w:val="24"/>
              </w:rPr>
            </w:pPr>
            <w:r w:rsidRPr="00361EE4">
              <w:rPr>
                <w:sz w:val="24"/>
                <w:szCs w:val="24"/>
              </w:rPr>
              <w:t>- Разъяснение;</w:t>
            </w:r>
          </w:p>
          <w:p w:rsidR="00361EE4" w:rsidRPr="00361EE4" w:rsidRDefault="00361EE4" w:rsidP="00361EE4">
            <w:pPr>
              <w:autoSpaceDE w:val="0"/>
              <w:autoSpaceDN w:val="0"/>
              <w:adjustRightInd w:val="0"/>
              <w:contextualSpacing/>
              <w:rPr>
                <w:sz w:val="24"/>
                <w:szCs w:val="24"/>
              </w:rPr>
            </w:pPr>
            <w:r w:rsidRPr="00361EE4">
              <w:rPr>
                <w:sz w:val="24"/>
                <w:szCs w:val="24"/>
              </w:rPr>
              <w:t>- Анализ ситуаций;</w:t>
            </w:r>
          </w:p>
          <w:p w:rsidR="00361EE4" w:rsidRPr="00361EE4" w:rsidRDefault="00361EE4" w:rsidP="00361EE4">
            <w:pPr>
              <w:autoSpaceDE w:val="0"/>
              <w:autoSpaceDN w:val="0"/>
              <w:adjustRightInd w:val="0"/>
              <w:contextualSpacing/>
              <w:rPr>
                <w:sz w:val="24"/>
                <w:szCs w:val="24"/>
              </w:rPr>
            </w:pPr>
            <w:r w:rsidRPr="00361EE4">
              <w:rPr>
                <w:sz w:val="24"/>
                <w:szCs w:val="24"/>
              </w:rPr>
              <w:t>- Обсуждение;</w:t>
            </w:r>
          </w:p>
          <w:p w:rsidR="00361EE4" w:rsidRPr="00361EE4" w:rsidRDefault="00361EE4" w:rsidP="00361EE4">
            <w:pPr>
              <w:autoSpaceDE w:val="0"/>
              <w:autoSpaceDN w:val="0"/>
              <w:adjustRightInd w:val="0"/>
              <w:contextualSpacing/>
              <w:rPr>
                <w:sz w:val="24"/>
                <w:szCs w:val="24"/>
              </w:rPr>
            </w:pPr>
            <w:r w:rsidRPr="00361EE4">
              <w:rPr>
                <w:sz w:val="24"/>
                <w:szCs w:val="24"/>
              </w:rPr>
              <w:lastRenderedPageBreak/>
              <w:t>- Работа с книгой.</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практического обучения:</w:t>
            </w:r>
          </w:p>
          <w:p w:rsidR="00361EE4" w:rsidRPr="00361EE4" w:rsidRDefault="00361EE4" w:rsidP="00361EE4">
            <w:pPr>
              <w:autoSpaceDE w:val="0"/>
              <w:autoSpaceDN w:val="0"/>
              <w:adjustRightInd w:val="0"/>
              <w:contextualSpacing/>
              <w:rPr>
                <w:sz w:val="24"/>
                <w:szCs w:val="24"/>
              </w:rPr>
            </w:pPr>
            <w:r w:rsidRPr="00361EE4">
              <w:rPr>
                <w:sz w:val="24"/>
                <w:szCs w:val="24"/>
              </w:rPr>
              <w:t>- Упражнения (устные);</w:t>
            </w:r>
          </w:p>
          <w:p w:rsidR="00361EE4" w:rsidRPr="00361EE4" w:rsidRDefault="00361EE4" w:rsidP="00361EE4">
            <w:pPr>
              <w:autoSpaceDE w:val="0"/>
              <w:autoSpaceDN w:val="0"/>
              <w:adjustRightInd w:val="0"/>
              <w:contextualSpacing/>
              <w:rPr>
                <w:sz w:val="24"/>
                <w:szCs w:val="24"/>
              </w:rPr>
            </w:pPr>
            <w:r w:rsidRPr="00361EE4">
              <w:rPr>
                <w:sz w:val="24"/>
                <w:szCs w:val="24"/>
              </w:rPr>
              <w:t>- Приучение;</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эстетического восприятия:</w:t>
            </w:r>
          </w:p>
          <w:p w:rsidR="00361EE4" w:rsidRPr="00361EE4" w:rsidRDefault="00361EE4" w:rsidP="00361EE4">
            <w:pPr>
              <w:autoSpaceDE w:val="0"/>
              <w:autoSpaceDN w:val="0"/>
              <w:adjustRightInd w:val="0"/>
              <w:contextualSpacing/>
              <w:rPr>
                <w:sz w:val="24"/>
                <w:szCs w:val="24"/>
              </w:rPr>
            </w:pPr>
            <w:r w:rsidRPr="00361EE4">
              <w:rPr>
                <w:sz w:val="24"/>
                <w:szCs w:val="24"/>
              </w:rPr>
              <w:t>- Побуждение к самостоятельному творчеству;</w:t>
            </w:r>
          </w:p>
          <w:p w:rsidR="00361EE4" w:rsidRPr="00361EE4" w:rsidRDefault="00361EE4" w:rsidP="00361EE4">
            <w:pPr>
              <w:autoSpaceDE w:val="0"/>
              <w:autoSpaceDN w:val="0"/>
              <w:adjustRightInd w:val="0"/>
              <w:contextualSpacing/>
              <w:rPr>
                <w:sz w:val="24"/>
                <w:szCs w:val="24"/>
              </w:rPr>
            </w:pPr>
            <w:r w:rsidRPr="00361EE4">
              <w:rPr>
                <w:sz w:val="24"/>
                <w:szCs w:val="24"/>
              </w:rPr>
              <w:t>- Побуждение к сопереживанию;</w:t>
            </w:r>
          </w:p>
          <w:p w:rsidR="00361EE4" w:rsidRPr="00361EE4" w:rsidRDefault="00361EE4" w:rsidP="00361EE4">
            <w:pPr>
              <w:autoSpaceDE w:val="0"/>
              <w:autoSpaceDN w:val="0"/>
              <w:adjustRightInd w:val="0"/>
              <w:contextualSpacing/>
              <w:rPr>
                <w:sz w:val="24"/>
                <w:szCs w:val="24"/>
              </w:rPr>
            </w:pPr>
            <w:r w:rsidRPr="00361EE4">
              <w:rPr>
                <w:sz w:val="24"/>
                <w:szCs w:val="24"/>
              </w:rPr>
              <w:t>- Культурный пример;</w:t>
            </w:r>
          </w:p>
          <w:p w:rsidR="00361EE4" w:rsidRPr="00361EE4" w:rsidRDefault="00361EE4" w:rsidP="00361EE4">
            <w:pPr>
              <w:autoSpaceDE w:val="0"/>
              <w:autoSpaceDN w:val="0"/>
              <w:adjustRightInd w:val="0"/>
              <w:contextualSpacing/>
              <w:rPr>
                <w:b/>
                <w:sz w:val="24"/>
                <w:szCs w:val="24"/>
              </w:rPr>
            </w:pPr>
            <w:r w:rsidRPr="00361EE4">
              <w:rPr>
                <w:sz w:val="24"/>
                <w:szCs w:val="24"/>
              </w:rPr>
              <w:t>- Драматизация</w:t>
            </w:r>
            <w:r w:rsidRPr="00361EE4">
              <w:rPr>
                <w:b/>
                <w:sz w:val="24"/>
                <w:szCs w:val="24"/>
              </w:rPr>
              <w:t>.</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проблемного обучения:</w:t>
            </w:r>
          </w:p>
          <w:p w:rsidR="00361EE4" w:rsidRPr="00361EE4" w:rsidRDefault="00361EE4" w:rsidP="00361EE4">
            <w:pPr>
              <w:autoSpaceDE w:val="0"/>
              <w:autoSpaceDN w:val="0"/>
              <w:adjustRightInd w:val="0"/>
              <w:contextualSpacing/>
              <w:rPr>
                <w:b/>
                <w:sz w:val="24"/>
                <w:szCs w:val="24"/>
              </w:rPr>
            </w:pPr>
            <w:r w:rsidRPr="00361EE4">
              <w:rPr>
                <w:sz w:val="24"/>
                <w:szCs w:val="24"/>
              </w:rPr>
              <w:t>- Проблемная ситуация;</w:t>
            </w:r>
          </w:p>
          <w:p w:rsidR="00361EE4" w:rsidRPr="00361EE4" w:rsidRDefault="00361EE4" w:rsidP="00361EE4">
            <w:pPr>
              <w:autoSpaceDE w:val="0"/>
              <w:autoSpaceDN w:val="0"/>
              <w:adjustRightInd w:val="0"/>
              <w:contextualSpacing/>
              <w:rPr>
                <w:sz w:val="24"/>
                <w:szCs w:val="24"/>
              </w:rPr>
            </w:pPr>
            <w:r w:rsidRPr="00361EE4">
              <w:rPr>
                <w:sz w:val="24"/>
                <w:szCs w:val="24"/>
              </w:rPr>
              <w:t>- Познавательное проблемное изложение;</w:t>
            </w:r>
          </w:p>
          <w:p w:rsidR="00361EE4" w:rsidRPr="00361EE4" w:rsidRDefault="00361EE4" w:rsidP="00361EE4">
            <w:pPr>
              <w:autoSpaceDE w:val="0"/>
              <w:autoSpaceDN w:val="0"/>
              <w:adjustRightInd w:val="0"/>
              <w:contextualSpacing/>
              <w:rPr>
                <w:sz w:val="24"/>
                <w:szCs w:val="24"/>
              </w:rPr>
            </w:pPr>
            <w:r w:rsidRPr="00361EE4">
              <w:rPr>
                <w:sz w:val="24"/>
                <w:szCs w:val="24"/>
              </w:rPr>
              <w:t>- Диалогическое проблемное изложение;</w:t>
            </w:r>
          </w:p>
          <w:p w:rsidR="00361EE4" w:rsidRPr="00361EE4" w:rsidRDefault="00361EE4" w:rsidP="00361EE4">
            <w:pPr>
              <w:autoSpaceDE w:val="0"/>
              <w:autoSpaceDN w:val="0"/>
              <w:adjustRightInd w:val="0"/>
              <w:contextualSpacing/>
              <w:rPr>
                <w:sz w:val="24"/>
                <w:szCs w:val="24"/>
              </w:rPr>
            </w:pPr>
            <w:r w:rsidRPr="00361EE4">
              <w:rPr>
                <w:sz w:val="24"/>
                <w:szCs w:val="24"/>
              </w:rPr>
              <w:t>- Метод неоднозначной ситуации;</w:t>
            </w:r>
          </w:p>
          <w:p w:rsidR="00361EE4" w:rsidRPr="00361EE4" w:rsidRDefault="00361EE4" w:rsidP="00361EE4">
            <w:pPr>
              <w:autoSpaceDE w:val="0"/>
              <w:autoSpaceDN w:val="0"/>
              <w:adjustRightInd w:val="0"/>
              <w:contextualSpacing/>
              <w:rPr>
                <w:sz w:val="24"/>
                <w:szCs w:val="24"/>
              </w:rPr>
            </w:pPr>
            <w:r w:rsidRPr="00361EE4">
              <w:rPr>
                <w:sz w:val="24"/>
                <w:szCs w:val="24"/>
              </w:rPr>
              <w:t>- Прогнозирование;</w:t>
            </w:r>
          </w:p>
          <w:p w:rsidR="00361EE4" w:rsidRPr="00361EE4" w:rsidRDefault="00361EE4" w:rsidP="00361EE4">
            <w:pPr>
              <w:autoSpaceDE w:val="0"/>
              <w:autoSpaceDN w:val="0"/>
              <w:adjustRightInd w:val="0"/>
              <w:contextualSpacing/>
              <w:rPr>
                <w:sz w:val="24"/>
                <w:szCs w:val="24"/>
              </w:rPr>
            </w:pPr>
            <w:r w:rsidRPr="00361EE4">
              <w:rPr>
                <w:sz w:val="24"/>
                <w:szCs w:val="24"/>
              </w:rPr>
              <w:t>- Метод интеллектуального штурма.</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поддержки эмоциональной активности:</w:t>
            </w:r>
          </w:p>
          <w:p w:rsidR="00361EE4" w:rsidRPr="00361EE4" w:rsidRDefault="00361EE4" w:rsidP="00361EE4">
            <w:pPr>
              <w:autoSpaceDE w:val="0"/>
              <w:autoSpaceDN w:val="0"/>
              <w:adjustRightInd w:val="0"/>
              <w:contextualSpacing/>
              <w:rPr>
                <w:sz w:val="24"/>
                <w:szCs w:val="24"/>
              </w:rPr>
            </w:pPr>
            <w:r w:rsidRPr="00361EE4">
              <w:rPr>
                <w:sz w:val="24"/>
                <w:szCs w:val="24"/>
              </w:rPr>
              <w:t>- Игровые и воображаемые ситуации;</w:t>
            </w:r>
          </w:p>
          <w:p w:rsidR="00361EE4" w:rsidRPr="00361EE4" w:rsidRDefault="00361EE4" w:rsidP="00361EE4">
            <w:pPr>
              <w:autoSpaceDE w:val="0"/>
              <w:autoSpaceDN w:val="0"/>
              <w:adjustRightInd w:val="0"/>
              <w:contextualSpacing/>
              <w:rPr>
                <w:sz w:val="24"/>
                <w:szCs w:val="24"/>
              </w:rPr>
            </w:pPr>
            <w:r w:rsidRPr="00361EE4">
              <w:rPr>
                <w:sz w:val="24"/>
                <w:szCs w:val="24"/>
              </w:rPr>
              <w:t>- Похвала;</w:t>
            </w:r>
          </w:p>
          <w:p w:rsidR="00361EE4" w:rsidRPr="00361EE4" w:rsidRDefault="00361EE4" w:rsidP="00361EE4">
            <w:pPr>
              <w:autoSpaceDE w:val="0"/>
              <w:autoSpaceDN w:val="0"/>
              <w:adjustRightInd w:val="0"/>
              <w:contextualSpacing/>
              <w:rPr>
                <w:sz w:val="24"/>
                <w:szCs w:val="24"/>
              </w:rPr>
            </w:pPr>
            <w:r w:rsidRPr="00361EE4">
              <w:rPr>
                <w:sz w:val="24"/>
                <w:szCs w:val="24"/>
              </w:rPr>
              <w:t>- Придумывание сказок, рассказов, стихотворений, загадок и т. д.;</w:t>
            </w:r>
          </w:p>
          <w:p w:rsidR="00361EE4" w:rsidRPr="00361EE4" w:rsidRDefault="00361EE4" w:rsidP="00361EE4">
            <w:pPr>
              <w:autoSpaceDE w:val="0"/>
              <w:autoSpaceDN w:val="0"/>
              <w:adjustRightInd w:val="0"/>
              <w:contextualSpacing/>
              <w:rPr>
                <w:sz w:val="24"/>
                <w:szCs w:val="24"/>
              </w:rPr>
            </w:pPr>
            <w:r w:rsidRPr="00361EE4">
              <w:rPr>
                <w:sz w:val="24"/>
                <w:szCs w:val="24"/>
              </w:rPr>
              <w:t>- Игры-драматизации;</w:t>
            </w:r>
          </w:p>
          <w:p w:rsidR="00361EE4" w:rsidRPr="00361EE4" w:rsidRDefault="00361EE4" w:rsidP="00361EE4">
            <w:pPr>
              <w:autoSpaceDE w:val="0"/>
              <w:autoSpaceDN w:val="0"/>
              <w:adjustRightInd w:val="0"/>
              <w:contextualSpacing/>
              <w:rPr>
                <w:sz w:val="24"/>
                <w:szCs w:val="24"/>
              </w:rPr>
            </w:pPr>
            <w:r w:rsidRPr="00361EE4">
              <w:rPr>
                <w:sz w:val="24"/>
                <w:szCs w:val="24"/>
              </w:rPr>
              <w:t>- Сюрпризные моменты;</w:t>
            </w:r>
          </w:p>
          <w:p w:rsidR="00361EE4" w:rsidRPr="00361EE4" w:rsidRDefault="00361EE4" w:rsidP="00361EE4">
            <w:pPr>
              <w:autoSpaceDE w:val="0"/>
              <w:autoSpaceDN w:val="0"/>
              <w:adjustRightInd w:val="0"/>
              <w:contextualSpacing/>
              <w:rPr>
                <w:sz w:val="24"/>
                <w:szCs w:val="24"/>
              </w:rPr>
            </w:pPr>
            <w:r w:rsidRPr="00361EE4">
              <w:rPr>
                <w:sz w:val="24"/>
                <w:szCs w:val="24"/>
              </w:rPr>
              <w:t>- Элементы творчества и новизны.</w:t>
            </w:r>
          </w:p>
          <w:p w:rsidR="00361EE4" w:rsidRPr="00361EE4" w:rsidRDefault="00361EE4" w:rsidP="00361EE4">
            <w:pPr>
              <w:autoSpaceDE w:val="0"/>
              <w:autoSpaceDN w:val="0"/>
              <w:adjustRightInd w:val="0"/>
              <w:spacing w:line="276" w:lineRule="auto"/>
              <w:rPr>
                <w:b/>
                <w:sz w:val="24"/>
                <w:szCs w:val="24"/>
              </w:rPr>
            </w:pPr>
          </w:p>
        </w:tc>
        <w:tc>
          <w:tcPr>
            <w:tcW w:w="3191" w:type="dxa"/>
          </w:tcPr>
          <w:p w:rsidR="00361EE4" w:rsidRPr="00361EE4" w:rsidRDefault="00361EE4" w:rsidP="00361EE4">
            <w:pPr>
              <w:contextualSpacing/>
              <w:rPr>
                <w:sz w:val="24"/>
                <w:szCs w:val="24"/>
              </w:rPr>
            </w:pPr>
            <w:r w:rsidRPr="00361EE4">
              <w:rPr>
                <w:b/>
                <w:sz w:val="24"/>
                <w:szCs w:val="24"/>
              </w:rPr>
              <w:lastRenderedPageBreak/>
              <w:t>Основным средством выступает устное или печатное слово:</w:t>
            </w:r>
            <w:r w:rsidRPr="00361EE4">
              <w:rPr>
                <w:sz w:val="24"/>
                <w:szCs w:val="24"/>
              </w:rPr>
              <w:t xml:space="preserve"> фольклор: песни, сказки, пословицы, былины; поэтические и прозаические произведения (стихотворения, литературные сказки, рассказы, повести и др.)</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Скороговорки, стихотворения, этюды-драматизации; дидактические игры.</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 Разнообразные продукты и атрибуты различных видов искусства (в том числе и этнического) - сказки, рассказы, загадки, песни, танцы, картины;</w:t>
            </w:r>
          </w:p>
          <w:p w:rsidR="00361EE4" w:rsidRPr="00361EE4" w:rsidRDefault="00361EE4" w:rsidP="00361EE4">
            <w:pPr>
              <w:contextualSpacing/>
              <w:rPr>
                <w:sz w:val="24"/>
                <w:szCs w:val="24"/>
              </w:rPr>
            </w:pPr>
            <w:r w:rsidRPr="00361EE4">
              <w:rPr>
                <w:sz w:val="24"/>
                <w:szCs w:val="24"/>
              </w:rPr>
              <w:t>- Эстетика окружающей обстановки.</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Рассказы, содержащие проблемный компонент; картотека проблемных ситуаций; различный дидактический материал; технические средства обучения (интерактивная доска, мультимедийное оборудование и др.).</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Картотека возможных игровых и проблемных ситуаций; картотека стихотворений, загадок, закличек, в том числе предполагающих додумывание концовки воспитанников; игрушки-персонажи, ростовые куклы, костюмы для ряженья; юморески, комиксы и др.</w:t>
            </w:r>
          </w:p>
          <w:p w:rsidR="00361EE4" w:rsidRPr="00361EE4" w:rsidRDefault="00361EE4" w:rsidP="00361EE4">
            <w:pPr>
              <w:spacing w:line="276" w:lineRule="auto"/>
              <w:rPr>
                <w:sz w:val="24"/>
                <w:szCs w:val="24"/>
              </w:rPr>
            </w:pPr>
          </w:p>
        </w:tc>
      </w:tr>
      <w:tr w:rsidR="00361EE4" w:rsidRPr="005051C7" w:rsidTr="00361EE4">
        <w:tc>
          <w:tcPr>
            <w:tcW w:w="9570" w:type="dxa"/>
            <w:gridSpan w:val="3"/>
          </w:tcPr>
          <w:p w:rsidR="00361EE4" w:rsidRPr="00361EE4" w:rsidRDefault="00361EE4" w:rsidP="00361EE4">
            <w:pPr>
              <w:spacing w:line="276" w:lineRule="auto"/>
              <w:jc w:val="center"/>
              <w:rPr>
                <w:sz w:val="24"/>
                <w:szCs w:val="24"/>
              </w:rPr>
            </w:pPr>
            <w:r w:rsidRPr="00361EE4">
              <w:rPr>
                <w:b/>
                <w:bCs/>
                <w:sz w:val="24"/>
                <w:szCs w:val="24"/>
              </w:rPr>
              <w:lastRenderedPageBreak/>
              <w:t>Формирование основ безопасного поведения в быту, социуме, природе</w:t>
            </w:r>
          </w:p>
        </w:tc>
      </w:tr>
      <w:tr w:rsidR="00361EE4" w:rsidRPr="005051C7" w:rsidTr="00361EE4">
        <w:tc>
          <w:tcPr>
            <w:tcW w:w="3189" w:type="dxa"/>
          </w:tcPr>
          <w:p w:rsidR="00361EE4" w:rsidRPr="00361EE4" w:rsidRDefault="00361EE4" w:rsidP="00361EE4">
            <w:pPr>
              <w:contextualSpacing/>
              <w:rPr>
                <w:sz w:val="24"/>
                <w:szCs w:val="24"/>
              </w:rPr>
            </w:pPr>
            <w:r w:rsidRPr="00361EE4">
              <w:rPr>
                <w:sz w:val="24"/>
                <w:szCs w:val="24"/>
              </w:rPr>
              <w:t>Чтение художественной литературы</w:t>
            </w:r>
          </w:p>
          <w:p w:rsidR="00361EE4" w:rsidRPr="00361EE4" w:rsidRDefault="00361EE4" w:rsidP="00361EE4">
            <w:pPr>
              <w:contextualSpacing/>
              <w:rPr>
                <w:sz w:val="24"/>
                <w:szCs w:val="24"/>
              </w:rPr>
            </w:pPr>
            <w:r w:rsidRPr="00361EE4">
              <w:rPr>
                <w:sz w:val="24"/>
                <w:szCs w:val="24"/>
              </w:rPr>
              <w:t>Проблемные ситуации</w:t>
            </w:r>
          </w:p>
          <w:p w:rsidR="00361EE4" w:rsidRPr="00361EE4" w:rsidRDefault="00361EE4" w:rsidP="00361EE4">
            <w:pPr>
              <w:contextualSpacing/>
              <w:rPr>
                <w:sz w:val="24"/>
                <w:szCs w:val="24"/>
              </w:rPr>
            </w:pPr>
            <w:r w:rsidRPr="00361EE4">
              <w:rPr>
                <w:sz w:val="24"/>
                <w:szCs w:val="24"/>
              </w:rPr>
              <w:t>Экскурсии</w:t>
            </w:r>
          </w:p>
          <w:p w:rsidR="00361EE4" w:rsidRPr="00361EE4" w:rsidRDefault="00361EE4" w:rsidP="00361EE4">
            <w:pPr>
              <w:contextualSpacing/>
              <w:rPr>
                <w:sz w:val="24"/>
                <w:szCs w:val="24"/>
              </w:rPr>
            </w:pPr>
            <w:r w:rsidRPr="00361EE4">
              <w:rPr>
                <w:sz w:val="24"/>
                <w:szCs w:val="24"/>
              </w:rPr>
              <w:t>Дидактические игры</w:t>
            </w:r>
          </w:p>
          <w:p w:rsidR="00361EE4" w:rsidRPr="00361EE4" w:rsidRDefault="00361EE4" w:rsidP="00361EE4">
            <w:pPr>
              <w:contextualSpacing/>
              <w:rPr>
                <w:sz w:val="24"/>
                <w:szCs w:val="24"/>
              </w:rPr>
            </w:pPr>
            <w:r w:rsidRPr="00361EE4">
              <w:rPr>
                <w:sz w:val="24"/>
                <w:szCs w:val="24"/>
              </w:rPr>
              <w:t>Викторина</w:t>
            </w:r>
          </w:p>
          <w:p w:rsidR="00361EE4" w:rsidRPr="00361EE4" w:rsidRDefault="00361EE4" w:rsidP="00361EE4">
            <w:pPr>
              <w:contextualSpacing/>
              <w:rPr>
                <w:sz w:val="24"/>
                <w:szCs w:val="24"/>
              </w:rPr>
            </w:pPr>
            <w:r w:rsidRPr="00361EE4">
              <w:rPr>
                <w:sz w:val="24"/>
                <w:szCs w:val="24"/>
              </w:rPr>
              <w:t>Разучивание стихотворений</w:t>
            </w:r>
          </w:p>
          <w:p w:rsidR="00361EE4" w:rsidRPr="00361EE4" w:rsidRDefault="00361EE4" w:rsidP="00361EE4">
            <w:pPr>
              <w:contextualSpacing/>
              <w:rPr>
                <w:sz w:val="24"/>
                <w:szCs w:val="24"/>
              </w:rPr>
            </w:pPr>
            <w:r w:rsidRPr="00361EE4">
              <w:rPr>
                <w:sz w:val="24"/>
                <w:szCs w:val="24"/>
              </w:rPr>
              <w:t>Рассматривание объектов</w:t>
            </w:r>
          </w:p>
          <w:p w:rsidR="00361EE4" w:rsidRPr="00361EE4" w:rsidRDefault="00361EE4" w:rsidP="00361EE4">
            <w:pPr>
              <w:contextualSpacing/>
              <w:rPr>
                <w:sz w:val="24"/>
                <w:szCs w:val="24"/>
              </w:rPr>
            </w:pPr>
            <w:r w:rsidRPr="00361EE4">
              <w:rPr>
                <w:sz w:val="24"/>
                <w:szCs w:val="24"/>
              </w:rPr>
              <w:t>Коллективные игры</w:t>
            </w:r>
          </w:p>
          <w:p w:rsidR="00361EE4" w:rsidRPr="00361EE4" w:rsidRDefault="00361EE4" w:rsidP="00361EE4">
            <w:pPr>
              <w:contextualSpacing/>
              <w:rPr>
                <w:sz w:val="24"/>
                <w:szCs w:val="24"/>
              </w:rPr>
            </w:pPr>
            <w:r w:rsidRPr="00361EE4">
              <w:rPr>
                <w:bCs/>
                <w:sz w:val="24"/>
                <w:szCs w:val="24"/>
              </w:rPr>
              <w:t>Сюжетно-ролевые игры</w:t>
            </w:r>
          </w:p>
          <w:p w:rsidR="00361EE4" w:rsidRPr="00361EE4" w:rsidRDefault="00361EE4" w:rsidP="00361EE4">
            <w:pPr>
              <w:autoSpaceDE w:val="0"/>
              <w:autoSpaceDN w:val="0"/>
              <w:adjustRightInd w:val="0"/>
              <w:contextualSpacing/>
              <w:rPr>
                <w:b/>
                <w:bCs/>
                <w:sz w:val="24"/>
                <w:szCs w:val="24"/>
              </w:rPr>
            </w:pPr>
            <w:r w:rsidRPr="00361EE4">
              <w:rPr>
                <w:bCs/>
                <w:sz w:val="24"/>
                <w:szCs w:val="24"/>
              </w:rPr>
              <w:lastRenderedPageBreak/>
              <w:t>Слушание музыки</w:t>
            </w:r>
          </w:p>
        </w:tc>
        <w:tc>
          <w:tcPr>
            <w:tcW w:w="3190" w:type="dxa"/>
          </w:tcPr>
          <w:p w:rsidR="00361EE4" w:rsidRPr="00361EE4" w:rsidRDefault="00361EE4" w:rsidP="00361EE4">
            <w:pPr>
              <w:autoSpaceDE w:val="0"/>
              <w:autoSpaceDN w:val="0"/>
              <w:adjustRightInd w:val="0"/>
              <w:contextualSpacing/>
              <w:rPr>
                <w:b/>
                <w:sz w:val="24"/>
                <w:szCs w:val="24"/>
              </w:rPr>
            </w:pPr>
            <w:r w:rsidRPr="00361EE4">
              <w:rPr>
                <w:b/>
                <w:sz w:val="24"/>
                <w:szCs w:val="24"/>
              </w:rPr>
              <w:lastRenderedPageBreak/>
              <w:t>Методы передачи сведений и информации, знаний:</w:t>
            </w:r>
          </w:p>
          <w:p w:rsidR="00361EE4" w:rsidRPr="00361EE4" w:rsidRDefault="00361EE4" w:rsidP="00361EE4">
            <w:pPr>
              <w:autoSpaceDE w:val="0"/>
              <w:autoSpaceDN w:val="0"/>
              <w:adjustRightInd w:val="0"/>
              <w:contextualSpacing/>
              <w:rPr>
                <w:b/>
                <w:i/>
                <w:sz w:val="24"/>
                <w:szCs w:val="24"/>
              </w:rPr>
            </w:pPr>
            <w:r w:rsidRPr="00361EE4">
              <w:rPr>
                <w:b/>
                <w:i/>
                <w:sz w:val="24"/>
                <w:szCs w:val="24"/>
              </w:rPr>
              <w:t xml:space="preserve">Словесные: </w:t>
            </w:r>
          </w:p>
          <w:p w:rsidR="00361EE4" w:rsidRPr="00361EE4" w:rsidRDefault="00361EE4" w:rsidP="00361EE4">
            <w:pPr>
              <w:autoSpaceDE w:val="0"/>
              <w:autoSpaceDN w:val="0"/>
              <w:adjustRightInd w:val="0"/>
              <w:contextualSpacing/>
              <w:rPr>
                <w:sz w:val="24"/>
                <w:szCs w:val="24"/>
              </w:rPr>
            </w:pPr>
            <w:r w:rsidRPr="00361EE4">
              <w:rPr>
                <w:sz w:val="24"/>
                <w:szCs w:val="24"/>
              </w:rPr>
              <w:t>- Рассказ;</w:t>
            </w:r>
          </w:p>
          <w:p w:rsidR="00361EE4" w:rsidRPr="00361EE4" w:rsidRDefault="00361EE4" w:rsidP="00361EE4">
            <w:pPr>
              <w:autoSpaceDE w:val="0"/>
              <w:autoSpaceDN w:val="0"/>
              <w:adjustRightInd w:val="0"/>
              <w:contextualSpacing/>
              <w:rPr>
                <w:sz w:val="24"/>
                <w:szCs w:val="24"/>
              </w:rPr>
            </w:pPr>
            <w:r w:rsidRPr="00361EE4">
              <w:rPr>
                <w:sz w:val="24"/>
                <w:szCs w:val="24"/>
              </w:rPr>
              <w:t>- Объяснение;</w:t>
            </w:r>
          </w:p>
          <w:p w:rsidR="00361EE4" w:rsidRPr="00361EE4" w:rsidRDefault="00361EE4" w:rsidP="00361EE4">
            <w:pPr>
              <w:autoSpaceDE w:val="0"/>
              <w:autoSpaceDN w:val="0"/>
              <w:adjustRightInd w:val="0"/>
              <w:contextualSpacing/>
              <w:rPr>
                <w:sz w:val="24"/>
                <w:szCs w:val="24"/>
              </w:rPr>
            </w:pPr>
            <w:r w:rsidRPr="00361EE4">
              <w:rPr>
                <w:sz w:val="24"/>
                <w:szCs w:val="24"/>
              </w:rPr>
              <w:t>- Беседа;</w:t>
            </w:r>
          </w:p>
          <w:p w:rsidR="00361EE4" w:rsidRPr="00361EE4" w:rsidRDefault="00361EE4" w:rsidP="00361EE4">
            <w:pPr>
              <w:autoSpaceDE w:val="0"/>
              <w:autoSpaceDN w:val="0"/>
              <w:adjustRightInd w:val="0"/>
              <w:contextualSpacing/>
              <w:rPr>
                <w:sz w:val="24"/>
                <w:szCs w:val="24"/>
              </w:rPr>
            </w:pPr>
            <w:r w:rsidRPr="00361EE4">
              <w:rPr>
                <w:sz w:val="24"/>
                <w:szCs w:val="24"/>
              </w:rPr>
              <w:t>- Разъяснение;</w:t>
            </w:r>
          </w:p>
          <w:p w:rsidR="00361EE4" w:rsidRPr="00361EE4" w:rsidRDefault="00361EE4" w:rsidP="00361EE4">
            <w:pPr>
              <w:autoSpaceDE w:val="0"/>
              <w:autoSpaceDN w:val="0"/>
              <w:adjustRightInd w:val="0"/>
              <w:contextualSpacing/>
              <w:rPr>
                <w:sz w:val="24"/>
                <w:szCs w:val="24"/>
              </w:rPr>
            </w:pPr>
            <w:r w:rsidRPr="00361EE4">
              <w:rPr>
                <w:sz w:val="24"/>
                <w:szCs w:val="24"/>
              </w:rPr>
              <w:t>- Анализ ситуаций;</w:t>
            </w:r>
          </w:p>
          <w:p w:rsidR="00361EE4" w:rsidRPr="00361EE4" w:rsidRDefault="00361EE4" w:rsidP="00361EE4">
            <w:pPr>
              <w:autoSpaceDE w:val="0"/>
              <w:autoSpaceDN w:val="0"/>
              <w:adjustRightInd w:val="0"/>
              <w:contextualSpacing/>
              <w:rPr>
                <w:sz w:val="24"/>
                <w:szCs w:val="24"/>
              </w:rPr>
            </w:pPr>
            <w:r w:rsidRPr="00361EE4">
              <w:rPr>
                <w:sz w:val="24"/>
                <w:szCs w:val="24"/>
              </w:rPr>
              <w:t>- Обсуждение;</w:t>
            </w:r>
          </w:p>
          <w:p w:rsidR="00361EE4" w:rsidRPr="00361EE4" w:rsidRDefault="00361EE4" w:rsidP="00361EE4">
            <w:pPr>
              <w:autoSpaceDE w:val="0"/>
              <w:autoSpaceDN w:val="0"/>
              <w:adjustRightInd w:val="0"/>
              <w:contextualSpacing/>
              <w:rPr>
                <w:sz w:val="24"/>
                <w:szCs w:val="24"/>
              </w:rPr>
            </w:pPr>
            <w:r w:rsidRPr="00361EE4">
              <w:rPr>
                <w:sz w:val="24"/>
                <w:szCs w:val="24"/>
              </w:rPr>
              <w:lastRenderedPageBreak/>
              <w:t>- Увещевание;</w:t>
            </w:r>
          </w:p>
          <w:p w:rsidR="00361EE4" w:rsidRPr="00361EE4" w:rsidRDefault="00361EE4" w:rsidP="00361EE4">
            <w:pPr>
              <w:autoSpaceDE w:val="0"/>
              <w:autoSpaceDN w:val="0"/>
              <w:adjustRightInd w:val="0"/>
              <w:contextualSpacing/>
              <w:rPr>
                <w:sz w:val="24"/>
                <w:szCs w:val="24"/>
              </w:rPr>
            </w:pPr>
            <w:r w:rsidRPr="00361EE4">
              <w:rPr>
                <w:sz w:val="24"/>
                <w:szCs w:val="24"/>
              </w:rPr>
              <w:t>- Работа с книгой.</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практического обучения:</w:t>
            </w:r>
          </w:p>
          <w:p w:rsidR="00361EE4" w:rsidRPr="00361EE4" w:rsidRDefault="00361EE4" w:rsidP="00361EE4">
            <w:pPr>
              <w:autoSpaceDE w:val="0"/>
              <w:autoSpaceDN w:val="0"/>
              <w:adjustRightInd w:val="0"/>
              <w:contextualSpacing/>
              <w:rPr>
                <w:sz w:val="24"/>
                <w:szCs w:val="24"/>
              </w:rPr>
            </w:pPr>
            <w:r w:rsidRPr="00361EE4">
              <w:rPr>
                <w:sz w:val="24"/>
                <w:szCs w:val="24"/>
              </w:rPr>
              <w:t>- Упражнения (устные);</w:t>
            </w:r>
          </w:p>
          <w:p w:rsidR="00361EE4" w:rsidRPr="00361EE4" w:rsidRDefault="00361EE4" w:rsidP="00361EE4">
            <w:pPr>
              <w:autoSpaceDE w:val="0"/>
              <w:autoSpaceDN w:val="0"/>
              <w:adjustRightInd w:val="0"/>
              <w:contextualSpacing/>
              <w:rPr>
                <w:sz w:val="24"/>
                <w:szCs w:val="24"/>
              </w:rPr>
            </w:pPr>
            <w:r w:rsidRPr="00361EE4">
              <w:rPr>
                <w:sz w:val="24"/>
                <w:szCs w:val="24"/>
              </w:rPr>
              <w:t>- Приучение;</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эстетического восприятия:</w:t>
            </w:r>
          </w:p>
          <w:p w:rsidR="00361EE4" w:rsidRPr="00361EE4" w:rsidRDefault="00361EE4" w:rsidP="00361EE4">
            <w:pPr>
              <w:autoSpaceDE w:val="0"/>
              <w:autoSpaceDN w:val="0"/>
              <w:adjustRightInd w:val="0"/>
              <w:contextualSpacing/>
              <w:rPr>
                <w:sz w:val="24"/>
                <w:szCs w:val="24"/>
              </w:rPr>
            </w:pPr>
            <w:r w:rsidRPr="00361EE4">
              <w:rPr>
                <w:sz w:val="24"/>
                <w:szCs w:val="24"/>
              </w:rPr>
              <w:t>- Побуждение к самостоятельному творчеству;</w:t>
            </w:r>
          </w:p>
          <w:p w:rsidR="00361EE4" w:rsidRPr="00361EE4" w:rsidRDefault="00361EE4" w:rsidP="00361EE4">
            <w:pPr>
              <w:autoSpaceDE w:val="0"/>
              <w:autoSpaceDN w:val="0"/>
              <w:adjustRightInd w:val="0"/>
              <w:contextualSpacing/>
              <w:rPr>
                <w:sz w:val="24"/>
                <w:szCs w:val="24"/>
              </w:rPr>
            </w:pPr>
            <w:r w:rsidRPr="00361EE4">
              <w:rPr>
                <w:sz w:val="24"/>
                <w:szCs w:val="24"/>
              </w:rPr>
              <w:t>- Побуждение к сопереживанию;</w:t>
            </w:r>
          </w:p>
          <w:p w:rsidR="00361EE4" w:rsidRPr="00361EE4" w:rsidRDefault="00361EE4" w:rsidP="00361EE4">
            <w:pPr>
              <w:autoSpaceDE w:val="0"/>
              <w:autoSpaceDN w:val="0"/>
              <w:adjustRightInd w:val="0"/>
              <w:contextualSpacing/>
              <w:rPr>
                <w:sz w:val="24"/>
                <w:szCs w:val="24"/>
              </w:rPr>
            </w:pPr>
            <w:r w:rsidRPr="00361EE4">
              <w:rPr>
                <w:sz w:val="24"/>
                <w:szCs w:val="24"/>
              </w:rPr>
              <w:t>- Культурный пример;</w:t>
            </w:r>
          </w:p>
          <w:p w:rsidR="00361EE4" w:rsidRPr="00361EE4" w:rsidRDefault="00361EE4" w:rsidP="00361EE4">
            <w:pPr>
              <w:autoSpaceDE w:val="0"/>
              <w:autoSpaceDN w:val="0"/>
              <w:adjustRightInd w:val="0"/>
              <w:contextualSpacing/>
              <w:rPr>
                <w:b/>
                <w:sz w:val="24"/>
                <w:szCs w:val="24"/>
              </w:rPr>
            </w:pPr>
            <w:r w:rsidRPr="00361EE4">
              <w:rPr>
                <w:sz w:val="24"/>
                <w:szCs w:val="24"/>
              </w:rPr>
              <w:t>- Драматизация</w:t>
            </w:r>
            <w:r w:rsidRPr="00361EE4">
              <w:rPr>
                <w:b/>
                <w:sz w:val="24"/>
                <w:szCs w:val="24"/>
              </w:rPr>
              <w:t>.</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проблемного обучения:</w:t>
            </w:r>
          </w:p>
          <w:p w:rsidR="00361EE4" w:rsidRPr="00361EE4" w:rsidRDefault="00361EE4" w:rsidP="00361EE4">
            <w:pPr>
              <w:autoSpaceDE w:val="0"/>
              <w:autoSpaceDN w:val="0"/>
              <w:adjustRightInd w:val="0"/>
              <w:contextualSpacing/>
              <w:rPr>
                <w:b/>
                <w:sz w:val="24"/>
                <w:szCs w:val="24"/>
              </w:rPr>
            </w:pPr>
            <w:r w:rsidRPr="00361EE4">
              <w:rPr>
                <w:sz w:val="24"/>
                <w:szCs w:val="24"/>
              </w:rPr>
              <w:t>- Проблемная ситуация;</w:t>
            </w:r>
          </w:p>
          <w:p w:rsidR="00361EE4" w:rsidRPr="00361EE4" w:rsidRDefault="00361EE4" w:rsidP="00361EE4">
            <w:pPr>
              <w:autoSpaceDE w:val="0"/>
              <w:autoSpaceDN w:val="0"/>
              <w:adjustRightInd w:val="0"/>
              <w:contextualSpacing/>
              <w:rPr>
                <w:sz w:val="24"/>
                <w:szCs w:val="24"/>
              </w:rPr>
            </w:pPr>
            <w:r w:rsidRPr="00361EE4">
              <w:rPr>
                <w:sz w:val="24"/>
                <w:szCs w:val="24"/>
              </w:rPr>
              <w:t>- Познавательное проблемное изложение;</w:t>
            </w:r>
          </w:p>
          <w:p w:rsidR="00361EE4" w:rsidRPr="00361EE4" w:rsidRDefault="00361EE4" w:rsidP="00361EE4">
            <w:pPr>
              <w:autoSpaceDE w:val="0"/>
              <w:autoSpaceDN w:val="0"/>
              <w:adjustRightInd w:val="0"/>
              <w:contextualSpacing/>
              <w:rPr>
                <w:sz w:val="24"/>
                <w:szCs w:val="24"/>
              </w:rPr>
            </w:pPr>
            <w:r w:rsidRPr="00361EE4">
              <w:rPr>
                <w:sz w:val="24"/>
                <w:szCs w:val="24"/>
              </w:rPr>
              <w:t>- Диалогическое проблемное изложение;</w:t>
            </w:r>
          </w:p>
          <w:p w:rsidR="00361EE4" w:rsidRPr="00361EE4" w:rsidRDefault="00361EE4" w:rsidP="00361EE4">
            <w:pPr>
              <w:autoSpaceDE w:val="0"/>
              <w:autoSpaceDN w:val="0"/>
              <w:adjustRightInd w:val="0"/>
              <w:contextualSpacing/>
              <w:rPr>
                <w:sz w:val="24"/>
                <w:szCs w:val="24"/>
              </w:rPr>
            </w:pPr>
            <w:r w:rsidRPr="00361EE4">
              <w:rPr>
                <w:sz w:val="24"/>
                <w:szCs w:val="24"/>
              </w:rPr>
              <w:t>- Метод неоднозначной ситуации;</w:t>
            </w:r>
          </w:p>
          <w:p w:rsidR="00361EE4" w:rsidRPr="00361EE4" w:rsidRDefault="00361EE4" w:rsidP="00361EE4">
            <w:pPr>
              <w:autoSpaceDE w:val="0"/>
              <w:autoSpaceDN w:val="0"/>
              <w:adjustRightInd w:val="0"/>
              <w:contextualSpacing/>
              <w:rPr>
                <w:sz w:val="24"/>
                <w:szCs w:val="24"/>
              </w:rPr>
            </w:pPr>
            <w:r w:rsidRPr="00361EE4">
              <w:rPr>
                <w:sz w:val="24"/>
                <w:szCs w:val="24"/>
              </w:rPr>
              <w:t>- Прогнозирование;</w:t>
            </w:r>
          </w:p>
          <w:p w:rsidR="00361EE4" w:rsidRPr="00361EE4" w:rsidRDefault="00361EE4" w:rsidP="00361EE4">
            <w:pPr>
              <w:autoSpaceDE w:val="0"/>
              <w:autoSpaceDN w:val="0"/>
              <w:adjustRightInd w:val="0"/>
              <w:contextualSpacing/>
              <w:rPr>
                <w:sz w:val="24"/>
                <w:szCs w:val="24"/>
              </w:rPr>
            </w:pPr>
            <w:r w:rsidRPr="00361EE4">
              <w:rPr>
                <w:sz w:val="24"/>
                <w:szCs w:val="24"/>
              </w:rPr>
              <w:t>- Метод интеллектуального штурма.</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поддержки эмоциональной активности:</w:t>
            </w:r>
          </w:p>
          <w:p w:rsidR="00361EE4" w:rsidRPr="00361EE4" w:rsidRDefault="00361EE4" w:rsidP="00361EE4">
            <w:pPr>
              <w:autoSpaceDE w:val="0"/>
              <w:autoSpaceDN w:val="0"/>
              <w:adjustRightInd w:val="0"/>
              <w:contextualSpacing/>
              <w:rPr>
                <w:sz w:val="24"/>
                <w:szCs w:val="24"/>
              </w:rPr>
            </w:pPr>
            <w:r w:rsidRPr="00361EE4">
              <w:rPr>
                <w:sz w:val="24"/>
                <w:szCs w:val="24"/>
              </w:rPr>
              <w:t>- Игровые и воображаемые ситуации;</w:t>
            </w:r>
          </w:p>
          <w:p w:rsidR="00361EE4" w:rsidRPr="00361EE4" w:rsidRDefault="00361EE4" w:rsidP="00361EE4">
            <w:pPr>
              <w:autoSpaceDE w:val="0"/>
              <w:autoSpaceDN w:val="0"/>
              <w:adjustRightInd w:val="0"/>
              <w:contextualSpacing/>
              <w:rPr>
                <w:sz w:val="24"/>
                <w:szCs w:val="24"/>
              </w:rPr>
            </w:pPr>
            <w:r w:rsidRPr="00361EE4">
              <w:rPr>
                <w:sz w:val="24"/>
                <w:szCs w:val="24"/>
              </w:rPr>
              <w:t>- Похвала;</w:t>
            </w:r>
          </w:p>
          <w:p w:rsidR="00361EE4" w:rsidRPr="00361EE4" w:rsidRDefault="00361EE4" w:rsidP="00361EE4">
            <w:pPr>
              <w:autoSpaceDE w:val="0"/>
              <w:autoSpaceDN w:val="0"/>
              <w:adjustRightInd w:val="0"/>
              <w:contextualSpacing/>
              <w:rPr>
                <w:sz w:val="24"/>
                <w:szCs w:val="24"/>
              </w:rPr>
            </w:pPr>
            <w:r w:rsidRPr="00361EE4">
              <w:rPr>
                <w:sz w:val="24"/>
                <w:szCs w:val="24"/>
              </w:rPr>
              <w:t>- Придумывание сказок, рассказов;</w:t>
            </w:r>
          </w:p>
          <w:p w:rsidR="00361EE4" w:rsidRPr="00361EE4" w:rsidRDefault="00361EE4" w:rsidP="00361EE4">
            <w:pPr>
              <w:autoSpaceDE w:val="0"/>
              <w:autoSpaceDN w:val="0"/>
              <w:adjustRightInd w:val="0"/>
              <w:contextualSpacing/>
              <w:rPr>
                <w:sz w:val="24"/>
                <w:szCs w:val="24"/>
              </w:rPr>
            </w:pPr>
            <w:r w:rsidRPr="00361EE4">
              <w:rPr>
                <w:sz w:val="24"/>
                <w:szCs w:val="24"/>
              </w:rPr>
              <w:t>- Игры-драматизации;</w:t>
            </w:r>
          </w:p>
          <w:p w:rsidR="00361EE4" w:rsidRPr="00361EE4" w:rsidRDefault="00361EE4" w:rsidP="00361EE4">
            <w:pPr>
              <w:autoSpaceDE w:val="0"/>
              <w:autoSpaceDN w:val="0"/>
              <w:adjustRightInd w:val="0"/>
              <w:contextualSpacing/>
              <w:rPr>
                <w:sz w:val="24"/>
                <w:szCs w:val="24"/>
              </w:rPr>
            </w:pPr>
            <w:r w:rsidRPr="00361EE4">
              <w:rPr>
                <w:sz w:val="24"/>
                <w:szCs w:val="24"/>
              </w:rPr>
              <w:t>- Сюрпризные моменты;</w:t>
            </w:r>
          </w:p>
          <w:p w:rsidR="00361EE4" w:rsidRPr="00361EE4" w:rsidRDefault="00361EE4" w:rsidP="00361EE4">
            <w:pPr>
              <w:autoSpaceDE w:val="0"/>
              <w:autoSpaceDN w:val="0"/>
              <w:adjustRightInd w:val="0"/>
              <w:contextualSpacing/>
              <w:rPr>
                <w:sz w:val="24"/>
                <w:szCs w:val="24"/>
              </w:rPr>
            </w:pPr>
            <w:r w:rsidRPr="00361EE4">
              <w:rPr>
                <w:sz w:val="24"/>
                <w:szCs w:val="24"/>
              </w:rPr>
              <w:t>- Элементы творчества и новизны.</w:t>
            </w:r>
          </w:p>
          <w:p w:rsidR="00361EE4" w:rsidRPr="00361EE4" w:rsidRDefault="00361EE4" w:rsidP="00361EE4">
            <w:pPr>
              <w:autoSpaceDE w:val="0"/>
              <w:autoSpaceDN w:val="0"/>
              <w:adjustRightInd w:val="0"/>
              <w:spacing w:line="276" w:lineRule="auto"/>
              <w:rPr>
                <w:sz w:val="24"/>
                <w:szCs w:val="24"/>
              </w:rPr>
            </w:pPr>
          </w:p>
        </w:tc>
        <w:tc>
          <w:tcPr>
            <w:tcW w:w="3191" w:type="dxa"/>
          </w:tcPr>
          <w:p w:rsidR="00361EE4" w:rsidRPr="00361EE4" w:rsidRDefault="00361EE4" w:rsidP="00361EE4">
            <w:pPr>
              <w:contextualSpacing/>
              <w:rPr>
                <w:sz w:val="24"/>
                <w:szCs w:val="24"/>
              </w:rPr>
            </w:pPr>
            <w:r w:rsidRPr="00361EE4">
              <w:rPr>
                <w:b/>
                <w:sz w:val="24"/>
                <w:szCs w:val="24"/>
              </w:rPr>
              <w:lastRenderedPageBreak/>
              <w:t>Основным средством выступает устное или печатное слово:</w:t>
            </w:r>
            <w:r w:rsidRPr="00361EE4">
              <w:rPr>
                <w:sz w:val="24"/>
                <w:szCs w:val="24"/>
              </w:rPr>
              <w:t xml:space="preserve"> фольклор: песни, сказки, пословицы, былины; поэтические и прозаические произведения (стихотворения, литературные сказки, рассказы, повести и др.)</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Скороговорки, стихотворения, этюды-драматизации; дидактические игры.</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 Разнообразные продукты и атрибуты различных видов искусства (в том числе и этнического) - сказки, рассказы, загадки, песни, танцы, картины;</w:t>
            </w:r>
          </w:p>
          <w:p w:rsidR="00361EE4" w:rsidRPr="00361EE4" w:rsidRDefault="00361EE4" w:rsidP="00361EE4">
            <w:pPr>
              <w:contextualSpacing/>
              <w:rPr>
                <w:sz w:val="24"/>
                <w:szCs w:val="24"/>
              </w:rPr>
            </w:pPr>
            <w:r w:rsidRPr="00361EE4">
              <w:rPr>
                <w:sz w:val="24"/>
                <w:szCs w:val="24"/>
              </w:rPr>
              <w:t>- Эстетика окружающей обстановки.</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Рассказы, содержащие проблемный компонент; картотека проблемных ситуаций; технические средства обучения (интерактивная доска, мультимедийное оборудование и др.).</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Картотека возможных игровых и проблемных ситуаций; картотека стихотворений, загадок, закличек, в том числе предполагающих додумывание концовки воспитанников; игрушки-персонажи, ростовые куклы, костюмы для ряженья.</w:t>
            </w:r>
          </w:p>
          <w:p w:rsidR="00361EE4" w:rsidRPr="00361EE4" w:rsidRDefault="00361EE4" w:rsidP="00361EE4">
            <w:pPr>
              <w:spacing w:line="276" w:lineRule="auto"/>
              <w:rPr>
                <w:sz w:val="24"/>
                <w:szCs w:val="24"/>
              </w:rPr>
            </w:pPr>
          </w:p>
        </w:tc>
      </w:tr>
      <w:tr w:rsidR="00361EE4" w:rsidRPr="00361EE4" w:rsidTr="00361EE4">
        <w:tc>
          <w:tcPr>
            <w:tcW w:w="9570" w:type="dxa"/>
            <w:gridSpan w:val="3"/>
          </w:tcPr>
          <w:p w:rsidR="00361EE4" w:rsidRPr="00361EE4" w:rsidRDefault="00361EE4" w:rsidP="00361EE4">
            <w:pPr>
              <w:autoSpaceDE w:val="0"/>
              <w:autoSpaceDN w:val="0"/>
              <w:adjustRightInd w:val="0"/>
              <w:spacing w:line="276" w:lineRule="auto"/>
              <w:jc w:val="center"/>
              <w:rPr>
                <w:rFonts w:eastAsia="Calibri"/>
                <w:b/>
                <w:bCs/>
                <w:sz w:val="24"/>
                <w:szCs w:val="24"/>
              </w:rPr>
            </w:pPr>
            <w:r w:rsidRPr="00361EE4">
              <w:rPr>
                <w:rFonts w:eastAsia="Calibri"/>
                <w:b/>
                <w:bCs/>
                <w:sz w:val="24"/>
                <w:szCs w:val="24"/>
              </w:rPr>
              <w:lastRenderedPageBreak/>
              <w:t>Трудовое воспитание</w:t>
            </w:r>
          </w:p>
        </w:tc>
      </w:tr>
      <w:tr w:rsidR="00361EE4" w:rsidRPr="005051C7" w:rsidTr="00361EE4">
        <w:tc>
          <w:tcPr>
            <w:tcW w:w="3189" w:type="dxa"/>
          </w:tcPr>
          <w:p w:rsidR="00361EE4" w:rsidRPr="00361EE4" w:rsidRDefault="00361EE4" w:rsidP="00361EE4">
            <w:pPr>
              <w:autoSpaceDE w:val="0"/>
              <w:autoSpaceDN w:val="0"/>
              <w:adjustRightInd w:val="0"/>
              <w:contextualSpacing/>
              <w:rPr>
                <w:sz w:val="24"/>
                <w:szCs w:val="24"/>
              </w:rPr>
            </w:pPr>
            <w:r w:rsidRPr="00361EE4">
              <w:rPr>
                <w:sz w:val="24"/>
                <w:szCs w:val="24"/>
              </w:rPr>
              <w:t xml:space="preserve">Дежурство </w:t>
            </w:r>
            <w:r w:rsidRPr="00361EE4">
              <w:rPr>
                <w:bCs/>
                <w:sz w:val="24"/>
                <w:szCs w:val="24"/>
              </w:rPr>
              <w:t>(не более 20 минут)</w:t>
            </w:r>
          </w:p>
          <w:p w:rsidR="00361EE4" w:rsidRPr="00361EE4" w:rsidRDefault="00361EE4" w:rsidP="00361EE4">
            <w:pPr>
              <w:autoSpaceDE w:val="0"/>
              <w:autoSpaceDN w:val="0"/>
              <w:adjustRightInd w:val="0"/>
              <w:contextualSpacing/>
              <w:rPr>
                <w:sz w:val="24"/>
                <w:szCs w:val="24"/>
              </w:rPr>
            </w:pPr>
            <w:r w:rsidRPr="00361EE4">
              <w:rPr>
                <w:sz w:val="24"/>
                <w:szCs w:val="24"/>
              </w:rPr>
              <w:t>Хозяйственно-бытовой труд</w:t>
            </w:r>
          </w:p>
          <w:p w:rsidR="00361EE4" w:rsidRPr="00361EE4" w:rsidRDefault="00361EE4" w:rsidP="00361EE4">
            <w:pPr>
              <w:contextualSpacing/>
              <w:rPr>
                <w:sz w:val="24"/>
                <w:szCs w:val="24"/>
              </w:rPr>
            </w:pPr>
            <w:r w:rsidRPr="00361EE4">
              <w:rPr>
                <w:sz w:val="24"/>
                <w:szCs w:val="24"/>
              </w:rPr>
              <w:t>Самообслуживание</w:t>
            </w:r>
          </w:p>
          <w:p w:rsidR="00361EE4" w:rsidRPr="00361EE4" w:rsidRDefault="00361EE4" w:rsidP="00361EE4">
            <w:pPr>
              <w:contextualSpacing/>
              <w:rPr>
                <w:sz w:val="24"/>
                <w:szCs w:val="24"/>
              </w:rPr>
            </w:pPr>
            <w:r w:rsidRPr="00361EE4">
              <w:rPr>
                <w:sz w:val="24"/>
                <w:szCs w:val="24"/>
              </w:rPr>
              <w:t>Природоохранный труд</w:t>
            </w:r>
          </w:p>
          <w:p w:rsidR="00361EE4" w:rsidRPr="00361EE4" w:rsidRDefault="00361EE4" w:rsidP="00361EE4">
            <w:pPr>
              <w:autoSpaceDE w:val="0"/>
              <w:autoSpaceDN w:val="0"/>
              <w:adjustRightInd w:val="0"/>
              <w:contextualSpacing/>
              <w:rPr>
                <w:sz w:val="24"/>
                <w:szCs w:val="24"/>
              </w:rPr>
            </w:pPr>
            <w:r w:rsidRPr="00361EE4">
              <w:rPr>
                <w:sz w:val="24"/>
                <w:szCs w:val="24"/>
              </w:rPr>
              <w:t>Коллективный труд</w:t>
            </w:r>
          </w:p>
          <w:p w:rsidR="00361EE4" w:rsidRPr="00361EE4" w:rsidRDefault="00361EE4" w:rsidP="00361EE4">
            <w:pPr>
              <w:autoSpaceDE w:val="0"/>
              <w:autoSpaceDN w:val="0"/>
              <w:adjustRightInd w:val="0"/>
              <w:contextualSpacing/>
              <w:rPr>
                <w:i/>
                <w:sz w:val="24"/>
                <w:szCs w:val="24"/>
              </w:rPr>
            </w:pPr>
            <w:r w:rsidRPr="00361EE4">
              <w:rPr>
                <w:bCs/>
                <w:i/>
                <w:sz w:val="24"/>
                <w:szCs w:val="24"/>
              </w:rPr>
              <w:t xml:space="preserve">Поручения: </w:t>
            </w:r>
          </w:p>
          <w:p w:rsidR="00361EE4" w:rsidRPr="00361EE4" w:rsidRDefault="00361EE4" w:rsidP="00361EE4">
            <w:pPr>
              <w:autoSpaceDE w:val="0"/>
              <w:autoSpaceDN w:val="0"/>
              <w:adjustRightInd w:val="0"/>
              <w:contextualSpacing/>
              <w:rPr>
                <w:sz w:val="24"/>
                <w:szCs w:val="24"/>
              </w:rPr>
            </w:pPr>
            <w:r w:rsidRPr="00361EE4">
              <w:rPr>
                <w:sz w:val="24"/>
                <w:szCs w:val="24"/>
              </w:rPr>
              <w:t>-</w:t>
            </w:r>
            <w:r w:rsidRPr="00361EE4">
              <w:rPr>
                <w:bCs/>
                <w:sz w:val="24"/>
                <w:szCs w:val="24"/>
              </w:rPr>
              <w:t xml:space="preserve">Простые и сложные </w:t>
            </w:r>
          </w:p>
          <w:p w:rsidR="00361EE4" w:rsidRPr="00361EE4" w:rsidRDefault="00361EE4" w:rsidP="00361EE4">
            <w:pPr>
              <w:autoSpaceDE w:val="0"/>
              <w:autoSpaceDN w:val="0"/>
              <w:adjustRightInd w:val="0"/>
              <w:contextualSpacing/>
              <w:rPr>
                <w:sz w:val="24"/>
                <w:szCs w:val="24"/>
              </w:rPr>
            </w:pPr>
            <w:r w:rsidRPr="00361EE4">
              <w:rPr>
                <w:sz w:val="24"/>
                <w:szCs w:val="24"/>
              </w:rPr>
              <w:t xml:space="preserve">- </w:t>
            </w:r>
            <w:r w:rsidRPr="00361EE4">
              <w:rPr>
                <w:bCs/>
                <w:sz w:val="24"/>
                <w:szCs w:val="24"/>
              </w:rPr>
              <w:t xml:space="preserve">Эпизодические и длительные </w:t>
            </w:r>
          </w:p>
          <w:p w:rsidR="00361EE4" w:rsidRPr="00361EE4" w:rsidRDefault="00361EE4" w:rsidP="00361EE4">
            <w:pPr>
              <w:autoSpaceDE w:val="0"/>
              <w:autoSpaceDN w:val="0"/>
              <w:adjustRightInd w:val="0"/>
              <w:contextualSpacing/>
              <w:rPr>
                <w:bCs/>
                <w:sz w:val="24"/>
                <w:szCs w:val="24"/>
              </w:rPr>
            </w:pPr>
            <w:r w:rsidRPr="00361EE4">
              <w:rPr>
                <w:sz w:val="24"/>
                <w:szCs w:val="24"/>
              </w:rPr>
              <w:lastRenderedPageBreak/>
              <w:t xml:space="preserve">- </w:t>
            </w:r>
            <w:r w:rsidRPr="00361EE4">
              <w:rPr>
                <w:bCs/>
                <w:sz w:val="24"/>
                <w:szCs w:val="24"/>
              </w:rPr>
              <w:t xml:space="preserve">Коллективные и индивидуальные </w:t>
            </w:r>
          </w:p>
          <w:p w:rsidR="00361EE4" w:rsidRPr="00361EE4" w:rsidRDefault="00361EE4" w:rsidP="00361EE4">
            <w:pPr>
              <w:autoSpaceDE w:val="0"/>
              <w:autoSpaceDN w:val="0"/>
              <w:adjustRightInd w:val="0"/>
              <w:spacing w:line="276" w:lineRule="auto"/>
              <w:rPr>
                <w:color w:val="000000"/>
                <w:sz w:val="24"/>
                <w:szCs w:val="24"/>
              </w:rPr>
            </w:pPr>
          </w:p>
          <w:p w:rsidR="00361EE4" w:rsidRPr="00361EE4" w:rsidRDefault="00361EE4" w:rsidP="00361EE4">
            <w:pPr>
              <w:autoSpaceDE w:val="0"/>
              <w:autoSpaceDN w:val="0"/>
              <w:adjustRightInd w:val="0"/>
              <w:spacing w:line="276" w:lineRule="auto"/>
              <w:rPr>
                <w:b/>
                <w:bCs/>
                <w:sz w:val="24"/>
                <w:szCs w:val="24"/>
              </w:rPr>
            </w:pPr>
          </w:p>
          <w:p w:rsidR="00361EE4" w:rsidRPr="00361EE4" w:rsidRDefault="00361EE4" w:rsidP="00361EE4">
            <w:pPr>
              <w:spacing w:line="276" w:lineRule="auto"/>
              <w:rPr>
                <w:sz w:val="24"/>
                <w:szCs w:val="24"/>
              </w:rPr>
            </w:pPr>
          </w:p>
          <w:p w:rsidR="00361EE4" w:rsidRPr="00361EE4" w:rsidRDefault="00361EE4" w:rsidP="00361EE4">
            <w:pPr>
              <w:spacing w:line="276" w:lineRule="auto"/>
              <w:rPr>
                <w:sz w:val="24"/>
                <w:szCs w:val="24"/>
              </w:rPr>
            </w:pPr>
          </w:p>
        </w:tc>
        <w:tc>
          <w:tcPr>
            <w:tcW w:w="3190" w:type="dxa"/>
          </w:tcPr>
          <w:p w:rsidR="00361EE4" w:rsidRPr="00361EE4" w:rsidRDefault="00361EE4" w:rsidP="00361EE4">
            <w:pPr>
              <w:autoSpaceDE w:val="0"/>
              <w:autoSpaceDN w:val="0"/>
              <w:adjustRightInd w:val="0"/>
              <w:contextualSpacing/>
              <w:rPr>
                <w:b/>
                <w:sz w:val="24"/>
                <w:szCs w:val="24"/>
              </w:rPr>
            </w:pPr>
            <w:r w:rsidRPr="00361EE4">
              <w:rPr>
                <w:b/>
                <w:sz w:val="24"/>
                <w:szCs w:val="24"/>
              </w:rPr>
              <w:lastRenderedPageBreak/>
              <w:t>I группа методов:</w:t>
            </w:r>
          </w:p>
          <w:p w:rsidR="00361EE4" w:rsidRPr="00361EE4" w:rsidRDefault="00361EE4" w:rsidP="00361EE4">
            <w:pPr>
              <w:autoSpaceDE w:val="0"/>
              <w:autoSpaceDN w:val="0"/>
              <w:adjustRightInd w:val="0"/>
              <w:contextualSpacing/>
              <w:rPr>
                <w:sz w:val="24"/>
                <w:szCs w:val="24"/>
              </w:rPr>
            </w:pPr>
            <w:r w:rsidRPr="00361EE4">
              <w:rPr>
                <w:b/>
                <w:i/>
                <w:sz w:val="24"/>
                <w:szCs w:val="24"/>
              </w:rPr>
              <w:t xml:space="preserve">формирование нравственных представлений, суждений, </w:t>
            </w:r>
            <w:r w:rsidRPr="00361EE4">
              <w:rPr>
                <w:sz w:val="24"/>
                <w:szCs w:val="24"/>
              </w:rPr>
              <w:t xml:space="preserve">оценок </w:t>
            </w:r>
          </w:p>
          <w:p w:rsidR="00361EE4" w:rsidRPr="00361EE4" w:rsidRDefault="00361EE4" w:rsidP="00361EE4">
            <w:pPr>
              <w:autoSpaceDE w:val="0"/>
              <w:autoSpaceDN w:val="0"/>
              <w:adjustRightInd w:val="0"/>
              <w:contextualSpacing/>
              <w:rPr>
                <w:sz w:val="24"/>
                <w:szCs w:val="24"/>
              </w:rPr>
            </w:pPr>
            <w:r w:rsidRPr="00361EE4">
              <w:rPr>
                <w:sz w:val="24"/>
                <w:szCs w:val="24"/>
              </w:rPr>
              <w:t>-Создание у детей практического опыта трудовой деятельности</w:t>
            </w:r>
          </w:p>
          <w:p w:rsidR="00361EE4" w:rsidRPr="00361EE4" w:rsidRDefault="00361EE4" w:rsidP="00361EE4">
            <w:pPr>
              <w:autoSpaceDE w:val="0"/>
              <w:autoSpaceDN w:val="0"/>
              <w:adjustRightInd w:val="0"/>
              <w:contextualSpacing/>
              <w:rPr>
                <w:sz w:val="24"/>
                <w:szCs w:val="24"/>
              </w:rPr>
            </w:pPr>
            <w:r w:rsidRPr="00361EE4">
              <w:rPr>
                <w:sz w:val="24"/>
                <w:szCs w:val="24"/>
              </w:rPr>
              <w:t>-Решение маленьких логических задач, загадок</w:t>
            </w:r>
          </w:p>
          <w:p w:rsidR="00361EE4" w:rsidRPr="00361EE4" w:rsidRDefault="00361EE4" w:rsidP="00361EE4">
            <w:pPr>
              <w:autoSpaceDE w:val="0"/>
              <w:autoSpaceDN w:val="0"/>
              <w:adjustRightInd w:val="0"/>
              <w:contextualSpacing/>
              <w:rPr>
                <w:sz w:val="24"/>
                <w:szCs w:val="24"/>
              </w:rPr>
            </w:pPr>
            <w:r w:rsidRPr="00361EE4">
              <w:rPr>
                <w:sz w:val="24"/>
                <w:szCs w:val="24"/>
              </w:rPr>
              <w:lastRenderedPageBreak/>
              <w:t>-Приучение к размышлению, эвристические беседы</w:t>
            </w:r>
          </w:p>
          <w:p w:rsidR="00361EE4" w:rsidRPr="00361EE4" w:rsidRDefault="00361EE4" w:rsidP="00361EE4">
            <w:pPr>
              <w:autoSpaceDE w:val="0"/>
              <w:autoSpaceDN w:val="0"/>
              <w:adjustRightInd w:val="0"/>
              <w:contextualSpacing/>
              <w:rPr>
                <w:sz w:val="24"/>
                <w:szCs w:val="24"/>
              </w:rPr>
            </w:pPr>
            <w:r w:rsidRPr="00361EE4">
              <w:rPr>
                <w:sz w:val="24"/>
                <w:szCs w:val="24"/>
              </w:rPr>
              <w:t>-Беседы на этические темы</w:t>
            </w:r>
          </w:p>
          <w:p w:rsidR="00361EE4" w:rsidRPr="00361EE4" w:rsidRDefault="00361EE4" w:rsidP="00361EE4">
            <w:pPr>
              <w:autoSpaceDE w:val="0"/>
              <w:autoSpaceDN w:val="0"/>
              <w:adjustRightInd w:val="0"/>
              <w:contextualSpacing/>
              <w:rPr>
                <w:sz w:val="24"/>
                <w:szCs w:val="24"/>
              </w:rPr>
            </w:pPr>
            <w:r w:rsidRPr="00361EE4">
              <w:rPr>
                <w:sz w:val="24"/>
                <w:szCs w:val="24"/>
              </w:rPr>
              <w:t>-Чтение художественной литературы</w:t>
            </w:r>
          </w:p>
          <w:p w:rsidR="00361EE4" w:rsidRPr="00361EE4" w:rsidRDefault="00361EE4" w:rsidP="00361EE4">
            <w:pPr>
              <w:autoSpaceDE w:val="0"/>
              <w:autoSpaceDN w:val="0"/>
              <w:adjustRightInd w:val="0"/>
              <w:contextualSpacing/>
              <w:rPr>
                <w:sz w:val="24"/>
                <w:szCs w:val="24"/>
              </w:rPr>
            </w:pPr>
            <w:r w:rsidRPr="00361EE4">
              <w:rPr>
                <w:sz w:val="24"/>
                <w:szCs w:val="24"/>
              </w:rPr>
              <w:t>-Рассматривание иллюстраций</w:t>
            </w:r>
          </w:p>
          <w:p w:rsidR="00361EE4" w:rsidRPr="00361EE4" w:rsidRDefault="00361EE4" w:rsidP="00361EE4">
            <w:pPr>
              <w:autoSpaceDE w:val="0"/>
              <w:autoSpaceDN w:val="0"/>
              <w:adjustRightInd w:val="0"/>
              <w:contextualSpacing/>
              <w:rPr>
                <w:sz w:val="24"/>
                <w:szCs w:val="24"/>
              </w:rPr>
            </w:pPr>
            <w:r w:rsidRPr="00361EE4">
              <w:rPr>
                <w:sz w:val="24"/>
                <w:szCs w:val="24"/>
              </w:rPr>
              <w:t>- Рассказывание и обсуждение картин, иллюстраций</w:t>
            </w:r>
          </w:p>
          <w:p w:rsidR="00361EE4" w:rsidRPr="00361EE4" w:rsidRDefault="00361EE4" w:rsidP="00361EE4">
            <w:pPr>
              <w:autoSpaceDE w:val="0"/>
              <w:autoSpaceDN w:val="0"/>
              <w:adjustRightInd w:val="0"/>
              <w:contextualSpacing/>
              <w:rPr>
                <w:sz w:val="24"/>
                <w:szCs w:val="24"/>
              </w:rPr>
            </w:pPr>
            <w:r w:rsidRPr="00361EE4">
              <w:rPr>
                <w:sz w:val="24"/>
                <w:szCs w:val="24"/>
              </w:rPr>
              <w:t>-Просмотр телепередач, диафильмов, видеофильмов -Задачи на решение коммуникативных ситуаций Придумывание сказок</w:t>
            </w:r>
          </w:p>
          <w:p w:rsidR="00361EE4" w:rsidRPr="00361EE4" w:rsidRDefault="00361EE4" w:rsidP="00361EE4">
            <w:pPr>
              <w:autoSpaceDE w:val="0"/>
              <w:autoSpaceDN w:val="0"/>
              <w:adjustRightInd w:val="0"/>
              <w:contextualSpacing/>
              <w:rPr>
                <w:b/>
                <w:sz w:val="24"/>
                <w:szCs w:val="24"/>
              </w:rPr>
            </w:pPr>
            <w:r w:rsidRPr="00361EE4">
              <w:rPr>
                <w:b/>
                <w:sz w:val="24"/>
                <w:szCs w:val="24"/>
              </w:rPr>
              <w:t>2 группа методов</w:t>
            </w:r>
          </w:p>
          <w:p w:rsidR="00361EE4" w:rsidRPr="00361EE4" w:rsidRDefault="00361EE4" w:rsidP="00361EE4">
            <w:pPr>
              <w:autoSpaceDE w:val="0"/>
              <w:autoSpaceDN w:val="0"/>
              <w:adjustRightInd w:val="0"/>
              <w:contextualSpacing/>
              <w:rPr>
                <w:b/>
                <w:i/>
                <w:sz w:val="24"/>
                <w:szCs w:val="24"/>
              </w:rPr>
            </w:pPr>
            <w:r w:rsidRPr="00361EE4">
              <w:rPr>
                <w:b/>
                <w:i/>
                <w:sz w:val="24"/>
                <w:szCs w:val="24"/>
              </w:rPr>
              <w:t>создание у детей практического опыта трудовой деятельности</w:t>
            </w:r>
          </w:p>
          <w:p w:rsidR="00361EE4" w:rsidRPr="00361EE4" w:rsidRDefault="00361EE4" w:rsidP="00361EE4">
            <w:pPr>
              <w:autoSpaceDE w:val="0"/>
              <w:autoSpaceDN w:val="0"/>
              <w:adjustRightInd w:val="0"/>
              <w:contextualSpacing/>
              <w:rPr>
                <w:sz w:val="24"/>
                <w:szCs w:val="24"/>
              </w:rPr>
            </w:pPr>
            <w:r w:rsidRPr="00361EE4">
              <w:rPr>
                <w:sz w:val="24"/>
                <w:szCs w:val="24"/>
              </w:rPr>
              <w:t>-Приучение к положительным</w:t>
            </w:r>
          </w:p>
          <w:p w:rsidR="00361EE4" w:rsidRPr="00361EE4" w:rsidRDefault="00361EE4" w:rsidP="00361EE4">
            <w:pPr>
              <w:autoSpaceDE w:val="0"/>
              <w:autoSpaceDN w:val="0"/>
              <w:adjustRightInd w:val="0"/>
              <w:contextualSpacing/>
              <w:rPr>
                <w:sz w:val="24"/>
                <w:szCs w:val="24"/>
              </w:rPr>
            </w:pPr>
            <w:r w:rsidRPr="00361EE4">
              <w:rPr>
                <w:sz w:val="24"/>
                <w:szCs w:val="24"/>
              </w:rPr>
              <w:t>формам общественного поведения</w:t>
            </w:r>
          </w:p>
          <w:p w:rsidR="00361EE4" w:rsidRPr="00361EE4" w:rsidRDefault="00361EE4" w:rsidP="00361EE4">
            <w:pPr>
              <w:autoSpaceDE w:val="0"/>
              <w:autoSpaceDN w:val="0"/>
              <w:adjustRightInd w:val="0"/>
              <w:contextualSpacing/>
              <w:rPr>
                <w:sz w:val="24"/>
                <w:szCs w:val="24"/>
              </w:rPr>
            </w:pPr>
            <w:r w:rsidRPr="00361EE4">
              <w:rPr>
                <w:sz w:val="24"/>
                <w:szCs w:val="24"/>
              </w:rPr>
              <w:t>-Показ действий</w:t>
            </w:r>
          </w:p>
          <w:p w:rsidR="00361EE4" w:rsidRPr="00361EE4" w:rsidRDefault="00361EE4" w:rsidP="00361EE4">
            <w:pPr>
              <w:autoSpaceDE w:val="0"/>
              <w:autoSpaceDN w:val="0"/>
              <w:adjustRightInd w:val="0"/>
              <w:contextualSpacing/>
              <w:rPr>
                <w:sz w:val="24"/>
                <w:szCs w:val="24"/>
              </w:rPr>
            </w:pPr>
            <w:r w:rsidRPr="00361EE4">
              <w:rPr>
                <w:sz w:val="24"/>
                <w:szCs w:val="24"/>
              </w:rPr>
              <w:t xml:space="preserve">-Пример взрослого и детей -Целенаправленное наблюдение </w:t>
            </w:r>
          </w:p>
          <w:p w:rsidR="00361EE4" w:rsidRPr="00361EE4" w:rsidRDefault="00361EE4" w:rsidP="00361EE4">
            <w:pPr>
              <w:autoSpaceDE w:val="0"/>
              <w:autoSpaceDN w:val="0"/>
              <w:adjustRightInd w:val="0"/>
              <w:contextualSpacing/>
              <w:rPr>
                <w:sz w:val="24"/>
                <w:szCs w:val="24"/>
              </w:rPr>
            </w:pPr>
            <w:r w:rsidRPr="00361EE4">
              <w:rPr>
                <w:sz w:val="24"/>
                <w:szCs w:val="24"/>
              </w:rPr>
              <w:t>-Организация интересной</w:t>
            </w:r>
          </w:p>
          <w:p w:rsidR="00361EE4" w:rsidRPr="00361EE4" w:rsidRDefault="00361EE4" w:rsidP="00361EE4">
            <w:pPr>
              <w:autoSpaceDE w:val="0"/>
              <w:autoSpaceDN w:val="0"/>
              <w:adjustRightInd w:val="0"/>
              <w:contextualSpacing/>
              <w:rPr>
                <w:sz w:val="24"/>
                <w:szCs w:val="24"/>
              </w:rPr>
            </w:pPr>
            <w:r w:rsidRPr="00361EE4">
              <w:rPr>
                <w:sz w:val="24"/>
                <w:szCs w:val="24"/>
              </w:rPr>
              <w:t>деятельности (общественно-полезный характер)</w:t>
            </w:r>
          </w:p>
          <w:p w:rsidR="00361EE4" w:rsidRPr="00361EE4" w:rsidRDefault="00361EE4" w:rsidP="00361EE4">
            <w:pPr>
              <w:autoSpaceDE w:val="0"/>
              <w:autoSpaceDN w:val="0"/>
              <w:adjustRightInd w:val="0"/>
              <w:contextualSpacing/>
              <w:rPr>
                <w:sz w:val="24"/>
                <w:szCs w:val="24"/>
              </w:rPr>
            </w:pPr>
            <w:r w:rsidRPr="00361EE4">
              <w:rPr>
                <w:sz w:val="24"/>
                <w:szCs w:val="24"/>
              </w:rPr>
              <w:t>-Разыгрывание коммуникативных ситуаций</w:t>
            </w:r>
          </w:p>
          <w:p w:rsidR="00361EE4" w:rsidRPr="00361EE4" w:rsidRDefault="00361EE4" w:rsidP="00361EE4">
            <w:pPr>
              <w:autoSpaceDE w:val="0"/>
              <w:autoSpaceDN w:val="0"/>
              <w:adjustRightInd w:val="0"/>
              <w:contextualSpacing/>
              <w:rPr>
                <w:sz w:val="24"/>
                <w:szCs w:val="24"/>
              </w:rPr>
            </w:pPr>
            <w:r w:rsidRPr="00361EE4">
              <w:rPr>
                <w:sz w:val="24"/>
                <w:szCs w:val="24"/>
              </w:rPr>
              <w:t>-Создание контрольных педагогических ситуаций</w:t>
            </w:r>
          </w:p>
        </w:tc>
        <w:tc>
          <w:tcPr>
            <w:tcW w:w="3191" w:type="dxa"/>
          </w:tcPr>
          <w:p w:rsidR="00361EE4" w:rsidRPr="00361EE4" w:rsidRDefault="00361EE4" w:rsidP="00361EE4">
            <w:pPr>
              <w:contextualSpacing/>
              <w:rPr>
                <w:sz w:val="24"/>
                <w:szCs w:val="24"/>
              </w:rPr>
            </w:pPr>
            <w:r w:rsidRPr="00361EE4">
              <w:rPr>
                <w:sz w:val="24"/>
                <w:szCs w:val="24"/>
              </w:rPr>
              <w:lastRenderedPageBreak/>
              <w:t>Ознакомление с трудом взрослых</w:t>
            </w:r>
          </w:p>
          <w:p w:rsidR="00361EE4" w:rsidRPr="00361EE4" w:rsidRDefault="00361EE4" w:rsidP="00361EE4">
            <w:pPr>
              <w:contextualSpacing/>
              <w:rPr>
                <w:sz w:val="24"/>
                <w:szCs w:val="24"/>
              </w:rPr>
            </w:pPr>
            <w:r w:rsidRPr="00361EE4">
              <w:rPr>
                <w:sz w:val="24"/>
                <w:szCs w:val="24"/>
              </w:rPr>
              <w:t>собственная трудовая деятельность</w:t>
            </w:r>
          </w:p>
          <w:p w:rsidR="00361EE4" w:rsidRPr="00361EE4" w:rsidRDefault="00361EE4" w:rsidP="00361EE4">
            <w:pPr>
              <w:contextualSpacing/>
              <w:rPr>
                <w:sz w:val="24"/>
                <w:szCs w:val="24"/>
              </w:rPr>
            </w:pPr>
            <w:r w:rsidRPr="00361EE4">
              <w:rPr>
                <w:sz w:val="24"/>
                <w:szCs w:val="24"/>
              </w:rPr>
              <w:t>художественная литература</w:t>
            </w:r>
          </w:p>
          <w:p w:rsidR="00361EE4" w:rsidRPr="00361EE4" w:rsidRDefault="00361EE4" w:rsidP="00361EE4">
            <w:pPr>
              <w:contextualSpacing/>
              <w:rPr>
                <w:sz w:val="24"/>
                <w:szCs w:val="24"/>
              </w:rPr>
            </w:pPr>
            <w:r w:rsidRPr="00361EE4">
              <w:rPr>
                <w:sz w:val="24"/>
                <w:szCs w:val="24"/>
              </w:rPr>
              <w:t>музыка</w:t>
            </w:r>
          </w:p>
          <w:p w:rsidR="00361EE4" w:rsidRPr="00361EE4" w:rsidRDefault="00361EE4" w:rsidP="00361EE4">
            <w:pPr>
              <w:contextualSpacing/>
              <w:rPr>
                <w:sz w:val="24"/>
                <w:szCs w:val="24"/>
              </w:rPr>
            </w:pPr>
            <w:r w:rsidRPr="00361EE4">
              <w:rPr>
                <w:sz w:val="24"/>
                <w:szCs w:val="24"/>
              </w:rPr>
              <w:t>изобразительное искусство.</w:t>
            </w:r>
          </w:p>
        </w:tc>
      </w:tr>
    </w:tbl>
    <w:p w:rsidR="00361EE4" w:rsidRPr="00361EE4" w:rsidRDefault="00361EE4" w:rsidP="00361EE4">
      <w:pPr>
        <w:contextualSpacing/>
        <w:rPr>
          <w:sz w:val="24"/>
          <w:szCs w:val="24"/>
          <w:lang w:val="ru-RU" w:eastAsia="ru-RU"/>
        </w:rPr>
      </w:pPr>
    </w:p>
    <w:p w:rsidR="00361EE4" w:rsidRPr="00361EE4" w:rsidRDefault="00361EE4" w:rsidP="00361EE4">
      <w:pPr>
        <w:contextualSpacing/>
        <w:rPr>
          <w:rFonts w:eastAsia="Calibri"/>
          <w:b/>
          <w:sz w:val="24"/>
          <w:szCs w:val="24"/>
          <w:lang w:val="ru-RU" w:eastAsia="ru-RU"/>
        </w:rPr>
      </w:pPr>
      <w:r w:rsidRPr="00361EE4">
        <w:rPr>
          <w:rFonts w:eastAsia="Calibri"/>
          <w:b/>
          <w:sz w:val="24"/>
          <w:szCs w:val="24"/>
          <w:lang w:val="ru-RU" w:eastAsia="ru-RU"/>
        </w:rPr>
        <w:t>Образовательная область «Познавательное развитие»</w:t>
      </w:r>
    </w:p>
    <w:p w:rsidR="00361EE4" w:rsidRPr="00361EE4" w:rsidRDefault="00361EE4" w:rsidP="00361EE4">
      <w:pPr>
        <w:contextualSpacing/>
        <w:rPr>
          <w:rFonts w:eastAsia="Calibri"/>
          <w:sz w:val="24"/>
          <w:szCs w:val="24"/>
          <w:lang w:val="ru-RU" w:eastAsia="ru-RU"/>
        </w:rPr>
      </w:pPr>
      <w:r w:rsidRPr="00361EE4">
        <w:rPr>
          <w:rFonts w:eastAsia="Calibri"/>
          <w:sz w:val="24"/>
          <w:szCs w:val="24"/>
          <w:lang w:val="ru-RU" w:eastAsia="ru-RU"/>
        </w:rPr>
        <w:t>Образовательная область представлена следующими направлениями:</w:t>
      </w:r>
    </w:p>
    <w:p w:rsidR="00361EE4" w:rsidRPr="00361EE4" w:rsidRDefault="00361EE4" w:rsidP="00361EE4">
      <w:pPr>
        <w:autoSpaceDE w:val="0"/>
        <w:autoSpaceDN w:val="0"/>
        <w:adjustRightInd w:val="0"/>
        <w:contextualSpacing/>
        <w:rPr>
          <w:rFonts w:eastAsia="Calibri"/>
          <w:color w:val="000000"/>
          <w:sz w:val="24"/>
          <w:szCs w:val="24"/>
          <w:lang w:val="ru-RU" w:eastAsia="ru-RU"/>
        </w:rPr>
      </w:pPr>
      <w:r w:rsidRPr="00361EE4">
        <w:rPr>
          <w:rFonts w:eastAsia="Calibri"/>
          <w:color w:val="000000"/>
          <w:sz w:val="24"/>
          <w:szCs w:val="24"/>
          <w:lang w:val="ru-RU" w:eastAsia="ru-RU"/>
        </w:rPr>
        <w:t xml:space="preserve">- Формирование целостной картины мира, расширение кругозора;  </w:t>
      </w:r>
    </w:p>
    <w:p w:rsidR="00361EE4" w:rsidRPr="00361EE4" w:rsidRDefault="00361EE4" w:rsidP="00361EE4">
      <w:pPr>
        <w:autoSpaceDE w:val="0"/>
        <w:autoSpaceDN w:val="0"/>
        <w:adjustRightInd w:val="0"/>
        <w:contextualSpacing/>
        <w:rPr>
          <w:sz w:val="24"/>
          <w:szCs w:val="24"/>
          <w:lang w:val="ru-RU" w:eastAsia="ru-RU"/>
        </w:rPr>
      </w:pPr>
      <w:r w:rsidRPr="00361EE4">
        <w:rPr>
          <w:rFonts w:eastAsia="Calibri"/>
          <w:color w:val="000000"/>
          <w:sz w:val="24"/>
          <w:szCs w:val="24"/>
          <w:lang w:val="ru-RU" w:eastAsia="ru-RU"/>
        </w:rPr>
        <w:t xml:space="preserve">- Формирование элементарных математических представлений; </w:t>
      </w:r>
    </w:p>
    <w:p w:rsidR="00361EE4" w:rsidRPr="00361EE4" w:rsidRDefault="00361EE4" w:rsidP="00361EE4">
      <w:pPr>
        <w:autoSpaceDE w:val="0"/>
        <w:autoSpaceDN w:val="0"/>
        <w:adjustRightInd w:val="0"/>
        <w:contextualSpacing/>
        <w:rPr>
          <w:sz w:val="24"/>
          <w:szCs w:val="24"/>
          <w:lang w:val="ru-RU" w:eastAsia="ru-RU"/>
        </w:rPr>
      </w:pPr>
      <w:r w:rsidRPr="00361EE4">
        <w:rPr>
          <w:rFonts w:eastAsia="Calibri"/>
          <w:color w:val="000000"/>
          <w:sz w:val="24"/>
          <w:szCs w:val="24"/>
          <w:lang w:val="ru-RU" w:eastAsia="ru-RU"/>
        </w:rPr>
        <w:t xml:space="preserve">- </w:t>
      </w:r>
      <w:r w:rsidRPr="00361EE4">
        <w:rPr>
          <w:sz w:val="24"/>
          <w:szCs w:val="24"/>
          <w:lang w:val="ru-RU" w:eastAsia="ru-RU"/>
        </w:rPr>
        <w:t>Познавательно – исследовательская и продуктивная (конструктивная) деятельность</w:t>
      </w:r>
    </w:p>
    <w:p w:rsidR="00361EE4" w:rsidRPr="00361EE4" w:rsidRDefault="00361EE4" w:rsidP="00361EE4">
      <w:pPr>
        <w:autoSpaceDE w:val="0"/>
        <w:autoSpaceDN w:val="0"/>
        <w:adjustRightInd w:val="0"/>
        <w:spacing w:line="276" w:lineRule="auto"/>
        <w:ind w:firstLine="0"/>
        <w:jc w:val="left"/>
        <w:rPr>
          <w:rFonts w:eastAsia="Calibri"/>
          <w:bCs/>
          <w:sz w:val="24"/>
          <w:szCs w:val="24"/>
          <w:lang w:val="ru-RU" w:eastAsia="ru-RU"/>
        </w:rPr>
      </w:pPr>
    </w:p>
    <w:tbl>
      <w:tblPr>
        <w:tblStyle w:val="23"/>
        <w:tblW w:w="10343" w:type="dxa"/>
        <w:tblLook w:val="01E0" w:firstRow="1" w:lastRow="1" w:firstColumn="1" w:lastColumn="1" w:noHBand="0" w:noVBand="0"/>
      </w:tblPr>
      <w:tblGrid>
        <w:gridCol w:w="3189"/>
        <w:gridCol w:w="3190"/>
        <w:gridCol w:w="3964"/>
      </w:tblGrid>
      <w:tr w:rsidR="00361EE4" w:rsidRPr="00361EE4" w:rsidTr="00D31A26">
        <w:tc>
          <w:tcPr>
            <w:tcW w:w="3189" w:type="dxa"/>
          </w:tcPr>
          <w:p w:rsidR="00361EE4" w:rsidRPr="00361EE4" w:rsidRDefault="00361EE4" w:rsidP="00361EE4">
            <w:pPr>
              <w:spacing w:line="276" w:lineRule="auto"/>
              <w:rPr>
                <w:sz w:val="24"/>
                <w:szCs w:val="24"/>
              </w:rPr>
            </w:pPr>
            <w:r w:rsidRPr="00361EE4">
              <w:rPr>
                <w:sz w:val="24"/>
                <w:szCs w:val="24"/>
              </w:rPr>
              <w:t>Формы реализации Программы</w:t>
            </w:r>
          </w:p>
        </w:tc>
        <w:tc>
          <w:tcPr>
            <w:tcW w:w="3190" w:type="dxa"/>
          </w:tcPr>
          <w:p w:rsidR="00361EE4" w:rsidRPr="00361EE4" w:rsidRDefault="00361EE4" w:rsidP="00361EE4">
            <w:pPr>
              <w:spacing w:line="276" w:lineRule="auto"/>
              <w:rPr>
                <w:sz w:val="24"/>
                <w:szCs w:val="24"/>
              </w:rPr>
            </w:pPr>
            <w:r w:rsidRPr="00361EE4">
              <w:rPr>
                <w:sz w:val="24"/>
                <w:szCs w:val="24"/>
              </w:rPr>
              <w:t>Методы реализации Программы</w:t>
            </w:r>
          </w:p>
        </w:tc>
        <w:tc>
          <w:tcPr>
            <w:tcW w:w="3964" w:type="dxa"/>
          </w:tcPr>
          <w:p w:rsidR="00361EE4" w:rsidRPr="00361EE4" w:rsidRDefault="00361EE4" w:rsidP="00361EE4">
            <w:pPr>
              <w:spacing w:line="276" w:lineRule="auto"/>
              <w:rPr>
                <w:sz w:val="24"/>
                <w:szCs w:val="24"/>
              </w:rPr>
            </w:pPr>
            <w:r w:rsidRPr="00361EE4">
              <w:rPr>
                <w:sz w:val="24"/>
                <w:szCs w:val="24"/>
              </w:rPr>
              <w:t>Средства реализации Программы</w:t>
            </w:r>
          </w:p>
        </w:tc>
      </w:tr>
      <w:tr w:rsidR="00361EE4" w:rsidRPr="005051C7" w:rsidTr="00D31A26">
        <w:tc>
          <w:tcPr>
            <w:tcW w:w="10343" w:type="dxa"/>
            <w:gridSpan w:val="3"/>
          </w:tcPr>
          <w:p w:rsidR="00361EE4" w:rsidRPr="00361EE4" w:rsidRDefault="00361EE4" w:rsidP="00361EE4">
            <w:pPr>
              <w:spacing w:line="276" w:lineRule="auto"/>
              <w:jc w:val="center"/>
              <w:rPr>
                <w:b/>
                <w:sz w:val="24"/>
                <w:szCs w:val="24"/>
              </w:rPr>
            </w:pPr>
            <w:r w:rsidRPr="00361EE4">
              <w:rPr>
                <w:b/>
                <w:sz w:val="24"/>
                <w:szCs w:val="24"/>
              </w:rPr>
              <w:t>Формирование целостной картины мира, расширение кругозора</w:t>
            </w:r>
          </w:p>
        </w:tc>
      </w:tr>
      <w:tr w:rsidR="00361EE4" w:rsidRPr="005051C7" w:rsidTr="00D31A26">
        <w:tc>
          <w:tcPr>
            <w:tcW w:w="3189" w:type="dxa"/>
          </w:tcPr>
          <w:p w:rsidR="00361EE4" w:rsidRPr="00361EE4" w:rsidRDefault="00361EE4" w:rsidP="00361EE4">
            <w:pPr>
              <w:contextualSpacing/>
              <w:rPr>
                <w:sz w:val="24"/>
                <w:szCs w:val="24"/>
              </w:rPr>
            </w:pPr>
            <w:r w:rsidRPr="00361EE4">
              <w:rPr>
                <w:sz w:val="24"/>
                <w:szCs w:val="24"/>
              </w:rPr>
              <w:t>Проектная деятельность</w:t>
            </w:r>
          </w:p>
          <w:p w:rsidR="00361EE4" w:rsidRPr="00361EE4" w:rsidRDefault="00361EE4" w:rsidP="00361EE4">
            <w:pPr>
              <w:contextualSpacing/>
              <w:rPr>
                <w:sz w:val="24"/>
                <w:szCs w:val="24"/>
              </w:rPr>
            </w:pPr>
            <w:r w:rsidRPr="00361EE4">
              <w:rPr>
                <w:sz w:val="24"/>
                <w:szCs w:val="24"/>
              </w:rPr>
              <w:t>Экспериментирование</w:t>
            </w:r>
          </w:p>
          <w:p w:rsidR="00361EE4" w:rsidRPr="00361EE4" w:rsidRDefault="00361EE4" w:rsidP="00361EE4">
            <w:pPr>
              <w:contextualSpacing/>
              <w:rPr>
                <w:sz w:val="24"/>
                <w:szCs w:val="24"/>
              </w:rPr>
            </w:pPr>
            <w:r w:rsidRPr="00361EE4">
              <w:rPr>
                <w:sz w:val="24"/>
                <w:szCs w:val="24"/>
              </w:rPr>
              <w:t>Чтение художественной литературы</w:t>
            </w:r>
          </w:p>
          <w:p w:rsidR="00361EE4" w:rsidRPr="00361EE4" w:rsidRDefault="00361EE4" w:rsidP="00361EE4">
            <w:pPr>
              <w:contextualSpacing/>
              <w:rPr>
                <w:sz w:val="24"/>
                <w:szCs w:val="24"/>
              </w:rPr>
            </w:pPr>
            <w:r w:rsidRPr="00361EE4">
              <w:rPr>
                <w:sz w:val="24"/>
                <w:szCs w:val="24"/>
              </w:rPr>
              <w:t>Проблемные ситуации</w:t>
            </w:r>
          </w:p>
          <w:p w:rsidR="00361EE4" w:rsidRPr="00361EE4" w:rsidRDefault="00361EE4" w:rsidP="00361EE4">
            <w:pPr>
              <w:contextualSpacing/>
              <w:rPr>
                <w:sz w:val="24"/>
                <w:szCs w:val="24"/>
              </w:rPr>
            </w:pPr>
            <w:r w:rsidRPr="00361EE4">
              <w:rPr>
                <w:sz w:val="24"/>
                <w:szCs w:val="24"/>
              </w:rPr>
              <w:t>Экскурсии</w:t>
            </w:r>
          </w:p>
          <w:p w:rsidR="00361EE4" w:rsidRPr="00361EE4" w:rsidRDefault="00361EE4" w:rsidP="00361EE4">
            <w:pPr>
              <w:contextualSpacing/>
              <w:rPr>
                <w:sz w:val="24"/>
                <w:szCs w:val="24"/>
              </w:rPr>
            </w:pPr>
            <w:r w:rsidRPr="00361EE4">
              <w:rPr>
                <w:sz w:val="24"/>
                <w:szCs w:val="24"/>
              </w:rPr>
              <w:t>Создание коллекций</w:t>
            </w:r>
          </w:p>
          <w:p w:rsidR="00361EE4" w:rsidRPr="00361EE4" w:rsidRDefault="00361EE4" w:rsidP="00361EE4">
            <w:pPr>
              <w:contextualSpacing/>
              <w:rPr>
                <w:sz w:val="24"/>
                <w:szCs w:val="24"/>
              </w:rPr>
            </w:pPr>
            <w:r w:rsidRPr="00361EE4">
              <w:rPr>
                <w:sz w:val="24"/>
                <w:szCs w:val="24"/>
              </w:rPr>
              <w:t>Дидактические игры</w:t>
            </w:r>
          </w:p>
          <w:p w:rsidR="00361EE4" w:rsidRPr="00361EE4" w:rsidRDefault="00361EE4" w:rsidP="00361EE4">
            <w:pPr>
              <w:contextualSpacing/>
              <w:rPr>
                <w:sz w:val="24"/>
                <w:szCs w:val="24"/>
              </w:rPr>
            </w:pPr>
            <w:r w:rsidRPr="00361EE4">
              <w:rPr>
                <w:sz w:val="24"/>
                <w:szCs w:val="24"/>
              </w:rPr>
              <w:t>Викторина</w:t>
            </w:r>
          </w:p>
          <w:p w:rsidR="00361EE4" w:rsidRPr="00361EE4" w:rsidRDefault="00361EE4" w:rsidP="00361EE4">
            <w:pPr>
              <w:contextualSpacing/>
              <w:rPr>
                <w:sz w:val="24"/>
                <w:szCs w:val="24"/>
              </w:rPr>
            </w:pPr>
            <w:r w:rsidRPr="00361EE4">
              <w:rPr>
                <w:sz w:val="24"/>
                <w:szCs w:val="24"/>
              </w:rPr>
              <w:t>Разучивание стихотворений</w:t>
            </w:r>
          </w:p>
          <w:p w:rsidR="00361EE4" w:rsidRPr="00361EE4" w:rsidRDefault="00361EE4" w:rsidP="00361EE4">
            <w:pPr>
              <w:contextualSpacing/>
              <w:rPr>
                <w:sz w:val="24"/>
                <w:szCs w:val="24"/>
              </w:rPr>
            </w:pPr>
            <w:r w:rsidRPr="00361EE4">
              <w:rPr>
                <w:sz w:val="24"/>
                <w:szCs w:val="24"/>
              </w:rPr>
              <w:lastRenderedPageBreak/>
              <w:t>Рассматривание объектов</w:t>
            </w:r>
          </w:p>
          <w:p w:rsidR="00361EE4" w:rsidRPr="00361EE4" w:rsidRDefault="00361EE4" w:rsidP="00361EE4">
            <w:pPr>
              <w:contextualSpacing/>
              <w:rPr>
                <w:sz w:val="24"/>
                <w:szCs w:val="24"/>
              </w:rPr>
            </w:pPr>
            <w:r w:rsidRPr="00361EE4">
              <w:rPr>
                <w:sz w:val="24"/>
                <w:szCs w:val="24"/>
              </w:rPr>
              <w:t>Коллективные игры</w:t>
            </w:r>
          </w:p>
          <w:p w:rsidR="00361EE4" w:rsidRPr="00361EE4" w:rsidRDefault="00361EE4" w:rsidP="00361EE4">
            <w:pPr>
              <w:contextualSpacing/>
              <w:rPr>
                <w:sz w:val="24"/>
                <w:szCs w:val="24"/>
              </w:rPr>
            </w:pPr>
            <w:r w:rsidRPr="00361EE4">
              <w:rPr>
                <w:sz w:val="24"/>
                <w:szCs w:val="24"/>
              </w:rPr>
              <w:t>Дежурство по занятиям</w:t>
            </w:r>
          </w:p>
          <w:p w:rsidR="00361EE4" w:rsidRPr="00361EE4" w:rsidRDefault="00361EE4" w:rsidP="00361EE4">
            <w:pPr>
              <w:contextualSpacing/>
              <w:rPr>
                <w:sz w:val="24"/>
                <w:szCs w:val="24"/>
              </w:rPr>
            </w:pPr>
            <w:r w:rsidRPr="00361EE4">
              <w:rPr>
                <w:sz w:val="24"/>
                <w:szCs w:val="24"/>
              </w:rPr>
              <w:t>Исследование</w:t>
            </w:r>
          </w:p>
          <w:p w:rsidR="00361EE4" w:rsidRPr="00361EE4" w:rsidRDefault="00361EE4" w:rsidP="00361EE4">
            <w:pPr>
              <w:contextualSpacing/>
              <w:rPr>
                <w:sz w:val="24"/>
                <w:szCs w:val="24"/>
              </w:rPr>
            </w:pPr>
            <w:r w:rsidRPr="00361EE4">
              <w:rPr>
                <w:sz w:val="24"/>
                <w:szCs w:val="24"/>
              </w:rPr>
              <w:t>Экспериментирование</w:t>
            </w:r>
          </w:p>
          <w:p w:rsidR="00361EE4" w:rsidRPr="00361EE4" w:rsidRDefault="00361EE4" w:rsidP="00361EE4">
            <w:pPr>
              <w:contextualSpacing/>
              <w:rPr>
                <w:sz w:val="24"/>
                <w:szCs w:val="24"/>
              </w:rPr>
            </w:pPr>
            <w:r w:rsidRPr="00361EE4">
              <w:rPr>
                <w:sz w:val="24"/>
                <w:szCs w:val="24"/>
              </w:rPr>
              <w:t>Наблюдение</w:t>
            </w:r>
          </w:p>
          <w:p w:rsidR="00361EE4" w:rsidRPr="00361EE4" w:rsidRDefault="00361EE4" w:rsidP="00361EE4">
            <w:pPr>
              <w:spacing w:line="276" w:lineRule="auto"/>
              <w:rPr>
                <w:sz w:val="24"/>
                <w:szCs w:val="24"/>
              </w:rPr>
            </w:pPr>
          </w:p>
        </w:tc>
        <w:tc>
          <w:tcPr>
            <w:tcW w:w="3190" w:type="dxa"/>
          </w:tcPr>
          <w:p w:rsidR="00361EE4" w:rsidRPr="00361EE4" w:rsidRDefault="00361EE4" w:rsidP="00361EE4">
            <w:pPr>
              <w:autoSpaceDE w:val="0"/>
              <w:autoSpaceDN w:val="0"/>
              <w:adjustRightInd w:val="0"/>
              <w:contextualSpacing/>
              <w:rPr>
                <w:b/>
                <w:sz w:val="24"/>
                <w:szCs w:val="24"/>
              </w:rPr>
            </w:pPr>
            <w:r w:rsidRPr="00361EE4">
              <w:rPr>
                <w:b/>
                <w:sz w:val="24"/>
                <w:szCs w:val="24"/>
              </w:rPr>
              <w:lastRenderedPageBreak/>
              <w:t>Методы передачи сведений и информации, знаний:</w:t>
            </w:r>
          </w:p>
          <w:p w:rsidR="00361EE4" w:rsidRPr="00361EE4" w:rsidRDefault="00361EE4" w:rsidP="00361EE4">
            <w:pPr>
              <w:autoSpaceDE w:val="0"/>
              <w:autoSpaceDN w:val="0"/>
              <w:adjustRightInd w:val="0"/>
              <w:contextualSpacing/>
              <w:rPr>
                <w:b/>
                <w:i/>
                <w:sz w:val="24"/>
                <w:szCs w:val="24"/>
              </w:rPr>
            </w:pPr>
            <w:r w:rsidRPr="00361EE4">
              <w:rPr>
                <w:b/>
                <w:i/>
                <w:sz w:val="24"/>
                <w:szCs w:val="24"/>
              </w:rPr>
              <w:t xml:space="preserve">Словесные: </w:t>
            </w:r>
          </w:p>
          <w:p w:rsidR="00361EE4" w:rsidRPr="00361EE4" w:rsidRDefault="00361EE4" w:rsidP="00361EE4">
            <w:pPr>
              <w:autoSpaceDE w:val="0"/>
              <w:autoSpaceDN w:val="0"/>
              <w:adjustRightInd w:val="0"/>
              <w:contextualSpacing/>
              <w:rPr>
                <w:sz w:val="24"/>
                <w:szCs w:val="24"/>
              </w:rPr>
            </w:pPr>
            <w:r w:rsidRPr="00361EE4">
              <w:rPr>
                <w:sz w:val="24"/>
                <w:szCs w:val="24"/>
              </w:rPr>
              <w:t>- рассказ;</w:t>
            </w:r>
          </w:p>
          <w:p w:rsidR="00361EE4" w:rsidRPr="00361EE4" w:rsidRDefault="00361EE4" w:rsidP="00361EE4">
            <w:pPr>
              <w:autoSpaceDE w:val="0"/>
              <w:autoSpaceDN w:val="0"/>
              <w:adjustRightInd w:val="0"/>
              <w:contextualSpacing/>
              <w:rPr>
                <w:sz w:val="24"/>
                <w:szCs w:val="24"/>
              </w:rPr>
            </w:pPr>
            <w:r w:rsidRPr="00361EE4">
              <w:rPr>
                <w:sz w:val="24"/>
                <w:szCs w:val="24"/>
              </w:rPr>
              <w:t>- объяснение;</w:t>
            </w:r>
          </w:p>
          <w:p w:rsidR="00361EE4" w:rsidRPr="00361EE4" w:rsidRDefault="00361EE4" w:rsidP="00361EE4">
            <w:pPr>
              <w:autoSpaceDE w:val="0"/>
              <w:autoSpaceDN w:val="0"/>
              <w:adjustRightInd w:val="0"/>
              <w:contextualSpacing/>
              <w:rPr>
                <w:sz w:val="24"/>
                <w:szCs w:val="24"/>
              </w:rPr>
            </w:pPr>
            <w:r w:rsidRPr="00361EE4">
              <w:rPr>
                <w:sz w:val="24"/>
                <w:szCs w:val="24"/>
              </w:rPr>
              <w:t>- беседа;</w:t>
            </w:r>
          </w:p>
          <w:p w:rsidR="00361EE4" w:rsidRPr="00361EE4" w:rsidRDefault="00361EE4" w:rsidP="00361EE4">
            <w:pPr>
              <w:autoSpaceDE w:val="0"/>
              <w:autoSpaceDN w:val="0"/>
              <w:adjustRightInd w:val="0"/>
              <w:contextualSpacing/>
              <w:rPr>
                <w:sz w:val="24"/>
                <w:szCs w:val="24"/>
              </w:rPr>
            </w:pPr>
            <w:r w:rsidRPr="00361EE4">
              <w:rPr>
                <w:sz w:val="24"/>
                <w:szCs w:val="24"/>
              </w:rPr>
              <w:t>- разъяснение;</w:t>
            </w:r>
          </w:p>
          <w:p w:rsidR="00361EE4" w:rsidRPr="00361EE4" w:rsidRDefault="00361EE4" w:rsidP="00361EE4">
            <w:pPr>
              <w:autoSpaceDE w:val="0"/>
              <w:autoSpaceDN w:val="0"/>
              <w:adjustRightInd w:val="0"/>
              <w:contextualSpacing/>
              <w:rPr>
                <w:sz w:val="24"/>
                <w:szCs w:val="24"/>
              </w:rPr>
            </w:pPr>
            <w:r w:rsidRPr="00361EE4">
              <w:rPr>
                <w:sz w:val="24"/>
                <w:szCs w:val="24"/>
              </w:rPr>
              <w:t>- анализ ситуаций;</w:t>
            </w:r>
          </w:p>
          <w:p w:rsidR="00361EE4" w:rsidRPr="00361EE4" w:rsidRDefault="00361EE4" w:rsidP="00361EE4">
            <w:pPr>
              <w:autoSpaceDE w:val="0"/>
              <w:autoSpaceDN w:val="0"/>
              <w:adjustRightInd w:val="0"/>
              <w:contextualSpacing/>
              <w:rPr>
                <w:sz w:val="24"/>
                <w:szCs w:val="24"/>
              </w:rPr>
            </w:pPr>
            <w:r w:rsidRPr="00361EE4">
              <w:rPr>
                <w:sz w:val="24"/>
                <w:szCs w:val="24"/>
              </w:rPr>
              <w:t>- обсуждение;</w:t>
            </w:r>
          </w:p>
          <w:p w:rsidR="00361EE4" w:rsidRPr="00361EE4" w:rsidRDefault="00361EE4" w:rsidP="00361EE4">
            <w:pPr>
              <w:autoSpaceDE w:val="0"/>
              <w:autoSpaceDN w:val="0"/>
              <w:adjustRightInd w:val="0"/>
              <w:contextualSpacing/>
              <w:rPr>
                <w:sz w:val="24"/>
                <w:szCs w:val="24"/>
              </w:rPr>
            </w:pPr>
            <w:r w:rsidRPr="00361EE4">
              <w:rPr>
                <w:sz w:val="24"/>
                <w:szCs w:val="24"/>
              </w:rPr>
              <w:lastRenderedPageBreak/>
              <w:t>- увещевание;</w:t>
            </w:r>
          </w:p>
          <w:p w:rsidR="00361EE4" w:rsidRPr="00361EE4" w:rsidRDefault="00361EE4" w:rsidP="00361EE4">
            <w:pPr>
              <w:autoSpaceDE w:val="0"/>
              <w:autoSpaceDN w:val="0"/>
              <w:adjustRightInd w:val="0"/>
              <w:contextualSpacing/>
              <w:rPr>
                <w:sz w:val="24"/>
                <w:szCs w:val="24"/>
              </w:rPr>
            </w:pPr>
            <w:r w:rsidRPr="00361EE4">
              <w:rPr>
                <w:sz w:val="24"/>
                <w:szCs w:val="24"/>
              </w:rPr>
              <w:t>- работа с книгой</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практического обучения:</w:t>
            </w:r>
          </w:p>
          <w:p w:rsidR="00361EE4" w:rsidRPr="00361EE4" w:rsidRDefault="00361EE4" w:rsidP="00361EE4">
            <w:pPr>
              <w:autoSpaceDE w:val="0"/>
              <w:autoSpaceDN w:val="0"/>
              <w:adjustRightInd w:val="0"/>
              <w:contextualSpacing/>
              <w:rPr>
                <w:sz w:val="24"/>
                <w:szCs w:val="24"/>
              </w:rPr>
            </w:pPr>
            <w:r w:rsidRPr="00361EE4">
              <w:rPr>
                <w:sz w:val="24"/>
                <w:szCs w:val="24"/>
              </w:rPr>
              <w:t>- упражнения (устные);</w:t>
            </w:r>
          </w:p>
          <w:p w:rsidR="00361EE4" w:rsidRPr="00361EE4" w:rsidRDefault="00361EE4" w:rsidP="00361EE4">
            <w:pPr>
              <w:autoSpaceDE w:val="0"/>
              <w:autoSpaceDN w:val="0"/>
              <w:adjustRightInd w:val="0"/>
              <w:contextualSpacing/>
              <w:rPr>
                <w:sz w:val="24"/>
                <w:szCs w:val="24"/>
              </w:rPr>
            </w:pPr>
            <w:r w:rsidRPr="00361EE4">
              <w:rPr>
                <w:sz w:val="24"/>
                <w:szCs w:val="24"/>
              </w:rPr>
              <w:t>- приучение</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эстетического восприятия:</w:t>
            </w:r>
          </w:p>
          <w:p w:rsidR="00361EE4" w:rsidRPr="00361EE4" w:rsidRDefault="00361EE4" w:rsidP="00361EE4">
            <w:pPr>
              <w:autoSpaceDE w:val="0"/>
              <w:autoSpaceDN w:val="0"/>
              <w:adjustRightInd w:val="0"/>
              <w:contextualSpacing/>
              <w:rPr>
                <w:sz w:val="24"/>
                <w:szCs w:val="24"/>
              </w:rPr>
            </w:pPr>
            <w:r w:rsidRPr="00361EE4">
              <w:rPr>
                <w:sz w:val="24"/>
                <w:szCs w:val="24"/>
              </w:rPr>
              <w:t>- побуждение к самостоятельному творчеству (описанию, словотворчеству);</w:t>
            </w:r>
          </w:p>
          <w:p w:rsidR="00361EE4" w:rsidRPr="00361EE4" w:rsidRDefault="00361EE4" w:rsidP="00361EE4">
            <w:pPr>
              <w:autoSpaceDE w:val="0"/>
              <w:autoSpaceDN w:val="0"/>
              <w:adjustRightInd w:val="0"/>
              <w:contextualSpacing/>
              <w:rPr>
                <w:sz w:val="24"/>
                <w:szCs w:val="24"/>
              </w:rPr>
            </w:pPr>
            <w:r w:rsidRPr="00361EE4">
              <w:rPr>
                <w:sz w:val="24"/>
                <w:szCs w:val="24"/>
              </w:rPr>
              <w:t>- побуждение к сопереживанию;</w:t>
            </w:r>
          </w:p>
          <w:p w:rsidR="00361EE4" w:rsidRPr="00361EE4" w:rsidRDefault="00361EE4" w:rsidP="00361EE4">
            <w:pPr>
              <w:autoSpaceDE w:val="0"/>
              <w:autoSpaceDN w:val="0"/>
              <w:adjustRightInd w:val="0"/>
              <w:contextualSpacing/>
              <w:rPr>
                <w:sz w:val="24"/>
                <w:szCs w:val="24"/>
              </w:rPr>
            </w:pPr>
            <w:r w:rsidRPr="00361EE4">
              <w:rPr>
                <w:sz w:val="24"/>
                <w:szCs w:val="24"/>
              </w:rPr>
              <w:t>- культурный пример;</w:t>
            </w:r>
          </w:p>
          <w:p w:rsidR="00361EE4" w:rsidRPr="00361EE4" w:rsidRDefault="00361EE4" w:rsidP="00361EE4">
            <w:pPr>
              <w:autoSpaceDE w:val="0"/>
              <w:autoSpaceDN w:val="0"/>
              <w:adjustRightInd w:val="0"/>
              <w:contextualSpacing/>
              <w:rPr>
                <w:b/>
                <w:sz w:val="24"/>
                <w:szCs w:val="24"/>
              </w:rPr>
            </w:pPr>
            <w:r w:rsidRPr="00361EE4">
              <w:rPr>
                <w:sz w:val="24"/>
                <w:szCs w:val="24"/>
              </w:rPr>
              <w:t>- драматизация</w:t>
            </w:r>
          </w:p>
          <w:p w:rsidR="00361EE4" w:rsidRPr="00361EE4" w:rsidRDefault="00361EE4" w:rsidP="00361EE4">
            <w:pPr>
              <w:autoSpaceDE w:val="0"/>
              <w:autoSpaceDN w:val="0"/>
              <w:adjustRightInd w:val="0"/>
              <w:contextualSpacing/>
              <w:rPr>
                <w:b/>
                <w:sz w:val="24"/>
                <w:szCs w:val="24"/>
              </w:rPr>
            </w:pPr>
            <w:r w:rsidRPr="00361EE4">
              <w:rPr>
                <w:b/>
                <w:sz w:val="24"/>
                <w:szCs w:val="24"/>
              </w:rPr>
              <w:t>Методы проблемного обучения:</w:t>
            </w:r>
          </w:p>
          <w:p w:rsidR="00361EE4" w:rsidRPr="00361EE4" w:rsidRDefault="00361EE4" w:rsidP="00361EE4">
            <w:pPr>
              <w:autoSpaceDE w:val="0"/>
              <w:autoSpaceDN w:val="0"/>
              <w:adjustRightInd w:val="0"/>
              <w:contextualSpacing/>
              <w:rPr>
                <w:b/>
                <w:sz w:val="24"/>
                <w:szCs w:val="24"/>
              </w:rPr>
            </w:pPr>
            <w:r w:rsidRPr="00361EE4">
              <w:rPr>
                <w:sz w:val="24"/>
                <w:szCs w:val="24"/>
              </w:rPr>
              <w:t>- проблемная ситуация;</w:t>
            </w:r>
          </w:p>
          <w:p w:rsidR="00361EE4" w:rsidRPr="00361EE4" w:rsidRDefault="00361EE4" w:rsidP="00361EE4">
            <w:pPr>
              <w:autoSpaceDE w:val="0"/>
              <w:autoSpaceDN w:val="0"/>
              <w:adjustRightInd w:val="0"/>
              <w:contextualSpacing/>
              <w:rPr>
                <w:sz w:val="24"/>
                <w:szCs w:val="24"/>
              </w:rPr>
            </w:pPr>
            <w:r w:rsidRPr="00361EE4">
              <w:rPr>
                <w:sz w:val="24"/>
                <w:szCs w:val="24"/>
              </w:rPr>
              <w:t>- познавательное проблемное изложение (педагог ставит задачу или обозначает проблему и в процессе общения дает алгоритм решения);</w:t>
            </w:r>
          </w:p>
          <w:p w:rsidR="00361EE4" w:rsidRPr="00361EE4" w:rsidRDefault="00361EE4" w:rsidP="00361EE4">
            <w:pPr>
              <w:autoSpaceDE w:val="0"/>
              <w:autoSpaceDN w:val="0"/>
              <w:adjustRightInd w:val="0"/>
              <w:contextualSpacing/>
              <w:rPr>
                <w:sz w:val="24"/>
                <w:szCs w:val="24"/>
              </w:rPr>
            </w:pPr>
            <w:r w:rsidRPr="00361EE4">
              <w:rPr>
                <w:sz w:val="24"/>
                <w:szCs w:val="24"/>
              </w:rPr>
              <w:t>- диалогическое проблемное изложение (педагог ставит задачу или обозначает проблему, и в процессе общения дети ведут поиск решения данной проблемы);</w:t>
            </w:r>
          </w:p>
          <w:p w:rsidR="00361EE4" w:rsidRPr="00361EE4" w:rsidRDefault="00361EE4" w:rsidP="00361EE4">
            <w:pPr>
              <w:autoSpaceDE w:val="0"/>
              <w:autoSpaceDN w:val="0"/>
              <w:adjustRightInd w:val="0"/>
              <w:contextualSpacing/>
              <w:rPr>
                <w:sz w:val="24"/>
                <w:szCs w:val="24"/>
              </w:rPr>
            </w:pPr>
            <w:r w:rsidRPr="00361EE4">
              <w:rPr>
                <w:sz w:val="24"/>
                <w:szCs w:val="24"/>
              </w:rPr>
              <w:t>- метод неоднозначной ситуации (отсутствие однозначного вывода или решения проблемы);</w:t>
            </w:r>
          </w:p>
          <w:p w:rsidR="00361EE4" w:rsidRPr="00361EE4" w:rsidRDefault="00361EE4" w:rsidP="00361EE4">
            <w:pPr>
              <w:autoSpaceDE w:val="0"/>
              <w:autoSpaceDN w:val="0"/>
              <w:adjustRightInd w:val="0"/>
              <w:contextualSpacing/>
              <w:rPr>
                <w:sz w:val="24"/>
                <w:szCs w:val="24"/>
              </w:rPr>
            </w:pPr>
            <w:r w:rsidRPr="00361EE4">
              <w:rPr>
                <w:sz w:val="24"/>
                <w:szCs w:val="24"/>
              </w:rPr>
              <w:t>- экспериментирование, эвристический или частично-поисковый метод (дети экспериментальным путем знакомятся с различными явлениями или свойствами; проблема ставится или до, или после эксперимента);</w:t>
            </w:r>
          </w:p>
          <w:p w:rsidR="00361EE4" w:rsidRPr="00361EE4" w:rsidRDefault="00361EE4" w:rsidP="00361EE4">
            <w:pPr>
              <w:autoSpaceDE w:val="0"/>
              <w:autoSpaceDN w:val="0"/>
              <w:adjustRightInd w:val="0"/>
              <w:contextualSpacing/>
              <w:rPr>
                <w:sz w:val="24"/>
                <w:szCs w:val="24"/>
              </w:rPr>
            </w:pPr>
            <w:r w:rsidRPr="00361EE4">
              <w:rPr>
                <w:sz w:val="24"/>
                <w:szCs w:val="24"/>
              </w:rPr>
              <w:t>- прогнозирование (потенциально-реальной ситуации, фантазийных ситуаций, нелепиц);</w:t>
            </w:r>
          </w:p>
          <w:p w:rsidR="00361EE4" w:rsidRPr="00361EE4" w:rsidRDefault="00361EE4" w:rsidP="00361EE4">
            <w:pPr>
              <w:autoSpaceDE w:val="0"/>
              <w:autoSpaceDN w:val="0"/>
              <w:adjustRightInd w:val="0"/>
              <w:contextualSpacing/>
              <w:rPr>
                <w:sz w:val="24"/>
                <w:szCs w:val="24"/>
              </w:rPr>
            </w:pPr>
            <w:r w:rsidRPr="00361EE4">
              <w:rPr>
                <w:sz w:val="24"/>
                <w:szCs w:val="24"/>
              </w:rPr>
              <w:t>- метод интеллектуального штурма (как можно больше ответов к вопросу/проблеме, даже супер-фантастических)</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lastRenderedPageBreak/>
              <w:t>Методы поддержки эмоциональной активности:</w:t>
            </w:r>
          </w:p>
          <w:p w:rsidR="00361EE4" w:rsidRPr="00361EE4" w:rsidRDefault="00361EE4" w:rsidP="00361EE4">
            <w:pPr>
              <w:autoSpaceDE w:val="0"/>
              <w:autoSpaceDN w:val="0"/>
              <w:adjustRightInd w:val="0"/>
              <w:contextualSpacing/>
              <w:rPr>
                <w:sz w:val="24"/>
                <w:szCs w:val="24"/>
              </w:rPr>
            </w:pPr>
            <w:r w:rsidRPr="00361EE4">
              <w:rPr>
                <w:sz w:val="24"/>
                <w:szCs w:val="24"/>
              </w:rPr>
              <w:t>- игровые и воображаемые ситуации;</w:t>
            </w:r>
          </w:p>
          <w:p w:rsidR="00361EE4" w:rsidRPr="00361EE4" w:rsidRDefault="00361EE4" w:rsidP="00361EE4">
            <w:pPr>
              <w:autoSpaceDE w:val="0"/>
              <w:autoSpaceDN w:val="0"/>
              <w:adjustRightInd w:val="0"/>
              <w:contextualSpacing/>
              <w:rPr>
                <w:sz w:val="24"/>
                <w:szCs w:val="24"/>
              </w:rPr>
            </w:pPr>
            <w:r w:rsidRPr="00361EE4">
              <w:rPr>
                <w:sz w:val="24"/>
                <w:szCs w:val="24"/>
              </w:rPr>
              <w:t>- похвала (в качестве аванса, подбадривания, как положительный итог, как утешение);</w:t>
            </w:r>
          </w:p>
          <w:p w:rsidR="00361EE4" w:rsidRPr="00361EE4" w:rsidRDefault="00361EE4" w:rsidP="00361EE4">
            <w:pPr>
              <w:autoSpaceDE w:val="0"/>
              <w:autoSpaceDN w:val="0"/>
              <w:adjustRightInd w:val="0"/>
              <w:contextualSpacing/>
              <w:rPr>
                <w:sz w:val="24"/>
                <w:szCs w:val="24"/>
              </w:rPr>
            </w:pPr>
            <w:r w:rsidRPr="00361EE4">
              <w:rPr>
                <w:sz w:val="24"/>
                <w:szCs w:val="24"/>
              </w:rPr>
              <w:t>- придумывание сказок, рассказов, стихотворен</w:t>
            </w:r>
            <w:r>
              <w:rPr>
                <w:sz w:val="24"/>
                <w:szCs w:val="24"/>
              </w:rPr>
              <w:t>ий, загадок и т. д.</w:t>
            </w:r>
            <w:r w:rsidRPr="00361EE4">
              <w:rPr>
                <w:sz w:val="24"/>
                <w:szCs w:val="24"/>
              </w:rPr>
              <w:t>;</w:t>
            </w:r>
          </w:p>
          <w:p w:rsidR="00361EE4" w:rsidRPr="00361EE4" w:rsidRDefault="00361EE4" w:rsidP="00361EE4">
            <w:pPr>
              <w:autoSpaceDE w:val="0"/>
              <w:autoSpaceDN w:val="0"/>
              <w:adjustRightInd w:val="0"/>
              <w:contextualSpacing/>
              <w:rPr>
                <w:sz w:val="24"/>
                <w:szCs w:val="24"/>
              </w:rPr>
            </w:pPr>
            <w:r w:rsidRPr="00361EE4">
              <w:rPr>
                <w:sz w:val="24"/>
                <w:szCs w:val="24"/>
              </w:rPr>
              <w:t>- игры-драматизации;</w:t>
            </w:r>
          </w:p>
          <w:p w:rsidR="00361EE4" w:rsidRPr="00361EE4" w:rsidRDefault="00361EE4" w:rsidP="00361EE4">
            <w:pPr>
              <w:autoSpaceDE w:val="0"/>
              <w:autoSpaceDN w:val="0"/>
              <w:adjustRightInd w:val="0"/>
              <w:contextualSpacing/>
              <w:rPr>
                <w:sz w:val="24"/>
                <w:szCs w:val="24"/>
              </w:rPr>
            </w:pPr>
            <w:r w:rsidRPr="00361EE4">
              <w:rPr>
                <w:sz w:val="24"/>
                <w:szCs w:val="24"/>
              </w:rPr>
              <w:t>- сюрпризные моменты, забавы, фокусы;</w:t>
            </w:r>
          </w:p>
          <w:p w:rsidR="00361EE4" w:rsidRPr="00361EE4" w:rsidRDefault="00361EE4" w:rsidP="00361EE4">
            <w:pPr>
              <w:autoSpaceDE w:val="0"/>
              <w:autoSpaceDN w:val="0"/>
              <w:adjustRightInd w:val="0"/>
              <w:contextualSpacing/>
              <w:rPr>
                <w:sz w:val="24"/>
                <w:szCs w:val="24"/>
              </w:rPr>
            </w:pPr>
            <w:r w:rsidRPr="00361EE4">
              <w:rPr>
                <w:sz w:val="24"/>
                <w:szCs w:val="24"/>
              </w:rPr>
              <w:t>- элементы творчества и новизны;</w:t>
            </w:r>
          </w:p>
          <w:p w:rsidR="00361EE4" w:rsidRPr="00361EE4" w:rsidRDefault="00361EE4" w:rsidP="00361EE4">
            <w:pPr>
              <w:autoSpaceDE w:val="0"/>
              <w:autoSpaceDN w:val="0"/>
              <w:adjustRightInd w:val="0"/>
              <w:contextualSpacing/>
              <w:rPr>
                <w:sz w:val="24"/>
                <w:szCs w:val="24"/>
              </w:rPr>
            </w:pPr>
            <w:r w:rsidRPr="00361EE4">
              <w:rPr>
                <w:sz w:val="24"/>
                <w:szCs w:val="24"/>
              </w:rPr>
              <w:t>- юмор и шутка</w:t>
            </w:r>
          </w:p>
          <w:p w:rsidR="00361EE4" w:rsidRPr="00361EE4" w:rsidRDefault="00361EE4" w:rsidP="00361EE4">
            <w:pPr>
              <w:spacing w:line="276" w:lineRule="auto"/>
              <w:rPr>
                <w:sz w:val="24"/>
                <w:szCs w:val="24"/>
              </w:rPr>
            </w:pPr>
          </w:p>
        </w:tc>
        <w:tc>
          <w:tcPr>
            <w:tcW w:w="3964" w:type="dxa"/>
          </w:tcPr>
          <w:p w:rsidR="00361EE4" w:rsidRPr="00361EE4" w:rsidRDefault="00361EE4" w:rsidP="00361EE4">
            <w:pPr>
              <w:contextualSpacing/>
              <w:rPr>
                <w:sz w:val="24"/>
                <w:szCs w:val="24"/>
              </w:rPr>
            </w:pPr>
            <w:r w:rsidRPr="00361EE4">
              <w:rPr>
                <w:b/>
                <w:sz w:val="24"/>
                <w:szCs w:val="24"/>
              </w:rPr>
              <w:lastRenderedPageBreak/>
              <w:t>Основным средством выступает устное или печатное слово:</w:t>
            </w:r>
            <w:r w:rsidRPr="00361EE4">
              <w:rPr>
                <w:sz w:val="24"/>
                <w:szCs w:val="24"/>
              </w:rPr>
              <w:t xml:space="preserve"> фольклор: песни, потешки, заклички, сказки, пословицы, былины; поэтические и прозаические произведения (стихотворения, литературные сказки, рассказы, повести и др.)</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Скороговорки, стихотворения, этюды-драматизации; дидактические игры</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Разнообразные продукты и атрибуты различных видов искусства (в том числе и этнического) - сказки, рассказы, загадки, песни, танцы, картины;</w:t>
            </w:r>
          </w:p>
          <w:p w:rsidR="00361EE4" w:rsidRPr="00361EE4" w:rsidRDefault="00361EE4" w:rsidP="00361EE4">
            <w:pPr>
              <w:contextualSpacing/>
              <w:rPr>
                <w:sz w:val="24"/>
                <w:szCs w:val="24"/>
              </w:rPr>
            </w:pPr>
            <w:r w:rsidRPr="00361EE4">
              <w:rPr>
                <w:sz w:val="24"/>
                <w:szCs w:val="24"/>
              </w:rPr>
              <w:t>- эстетика окружающей обстановки</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Рассказы, содержащие проблемный компонент; картотека проблемных ситуаций; объекты и явления окружающего мира; различный дидактический материал; оборудование для опытно-экспериментальной деятельности с водой, светотенью и иными свойствами материалов, явлениями; технические средства обучения (интерактивная доска, мультимедийное оборудование и др.)</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 xml:space="preserve">Картотека возможных игровых и проблемных ситуаций; картотека стихотворений, загадок, закличек, в том числе предполагающих додумывание концовки воспитанников; шаблоны, полуготовые и промежуточные варианты раздаточного материала, </w:t>
            </w:r>
            <w:r w:rsidRPr="00361EE4">
              <w:rPr>
                <w:sz w:val="24"/>
                <w:szCs w:val="24"/>
              </w:rPr>
              <w:lastRenderedPageBreak/>
              <w:t>разрезные картинки, пазлы, нелепицы, шутейные изображения и др., инвентарь для элементарных фокусов, игрушки-персонажи, ростовые куклы, костюмы для ряженья; юморески, комиксы и др.</w:t>
            </w:r>
          </w:p>
        </w:tc>
      </w:tr>
      <w:tr w:rsidR="00361EE4" w:rsidRPr="00361EE4" w:rsidTr="00D31A26">
        <w:tc>
          <w:tcPr>
            <w:tcW w:w="10343" w:type="dxa"/>
            <w:gridSpan w:val="3"/>
          </w:tcPr>
          <w:p w:rsidR="00E4348D" w:rsidRDefault="00E4348D" w:rsidP="00361EE4">
            <w:pPr>
              <w:spacing w:line="276" w:lineRule="auto"/>
              <w:jc w:val="center"/>
              <w:rPr>
                <w:b/>
                <w:sz w:val="24"/>
                <w:szCs w:val="24"/>
              </w:rPr>
            </w:pPr>
          </w:p>
          <w:p w:rsidR="00361EE4" w:rsidRPr="00361EE4" w:rsidRDefault="00361EE4" w:rsidP="00361EE4">
            <w:pPr>
              <w:spacing w:line="276" w:lineRule="auto"/>
              <w:jc w:val="center"/>
              <w:rPr>
                <w:b/>
                <w:sz w:val="24"/>
                <w:szCs w:val="24"/>
              </w:rPr>
            </w:pPr>
            <w:r w:rsidRPr="00361EE4">
              <w:rPr>
                <w:b/>
                <w:sz w:val="24"/>
                <w:szCs w:val="24"/>
              </w:rPr>
              <w:t>Формирование элементарных математических представлений</w:t>
            </w:r>
          </w:p>
        </w:tc>
      </w:tr>
      <w:tr w:rsidR="00361EE4" w:rsidRPr="005051C7" w:rsidTr="00D31A26">
        <w:tc>
          <w:tcPr>
            <w:tcW w:w="3189" w:type="dxa"/>
          </w:tcPr>
          <w:p w:rsidR="00361EE4" w:rsidRPr="00361EE4" w:rsidRDefault="00361EE4" w:rsidP="00361EE4">
            <w:pPr>
              <w:autoSpaceDE w:val="0"/>
              <w:autoSpaceDN w:val="0"/>
              <w:adjustRightInd w:val="0"/>
              <w:contextualSpacing/>
              <w:rPr>
                <w:bCs/>
                <w:sz w:val="24"/>
                <w:szCs w:val="24"/>
              </w:rPr>
            </w:pPr>
            <w:r w:rsidRPr="00361EE4">
              <w:rPr>
                <w:bCs/>
                <w:sz w:val="24"/>
                <w:szCs w:val="24"/>
              </w:rPr>
              <w:t xml:space="preserve">Проблемные ситуации </w:t>
            </w:r>
          </w:p>
          <w:p w:rsidR="00361EE4" w:rsidRPr="00361EE4" w:rsidRDefault="00361EE4" w:rsidP="00361EE4">
            <w:pPr>
              <w:autoSpaceDE w:val="0"/>
              <w:autoSpaceDN w:val="0"/>
              <w:adjustRightInd w:val="0"/>
              <w:contextualSpacing/>
              <w:rPr>
                <w:bCs/>
                <w:sz w:val="24"/>
                <w:szCs w:val="24"/>
              </w:rPr>
            </w:pPr>
            <w:r w:rsidRPr="00361EE4">
              <w:rPr>
                <w:bCs/>
                <w:sz w:val="24"/>
                <w:szCs w:val="24"/>
              </w:rPr>
              <w:t>Дидактические игры</w:t>
            </w:r>
          </w:p>
          <w:p w:rsidR="00361EE4" w:rsidRPr="00361EE4" w:rsidRDefault="00361EE4" w:rsidP="00361EE4">
            <w:pPr>
              <w:autoSpaceDE w:val="0"/>
              <w:autoSpaceDN w:val="0"/>
              <w:adjustRightInd w:val="0"/>
              <w:contextualSpacing/>
              <w:rPr>
                <w:bCs/>
                <w:sz w:val="24"/>
                <w:szCs w:val="24"/>
              </w:rPr>
            </w:pPr>
            <w:r w:rsidRPr="00361EE4">
              <w:rPr>
                <w:bCs/>
                <w:sz w:val="24"/>
                <w:szCs w:val="24"/>
              </w:rPr>
              <w:t>Викторина</w:t>
            </w:r>
          </w:p>
          <w:p w:rsidR="00361EE4" w:rsidRPr="00361EE4" w:rsidRDefault="00361EE4" w:rsidP="00361EE4">
            <w:pPr>
              <w:autoSpaceDE w:val="0"/>
              <w:autoSpaceDN w:val="0"/>
              <w:adjustRightInd w:val="0"/>
              <w:contextualSpacing/>
              <w:rPr>
                <w:bCs/>
                <w:sz w:val="24"/>
                <w:szCs w:val="24"/>
              </w:rPr>
            </w:pPr>
            <w:r w:rsidRPr="00361EE4">
              <w:rPr>
                <w:bCs/>
                <w:sz w:val="24"/>
                <w:szCs w:val="24"/>
              </w:rPr>
              <w:t>Рассматривание объектов</w:t>
            </w:r>
          </w:p>
          <w:p w:rsidR="00361EE4" w:rsidRPr="00361EE4" w:rsidRDefault="00361EE4" w:rsidP="00361EE4">
            <w:pPr>
              <w:autoSpaceDE w:val="0"/>
              <w:autoSpaceDN w:val="0"/>
              <w:adjustRightInd w:val="0"/>
              <w:contextualSpacing/>
              <w:rPr>
                <w:bCs/>
                <w:sz w:val="24"/>
                <w:szCs w:val="24"/>
              </w:rPr>
            </w:pPr>
            <w:r w:rsidRPr="00361EE4">
              <w:rPr>
                <w:bCs/>
                <w:sz w:val="24"/>
                <w:szCs w:val="24"/>
              </w:rPr>
              <w:t>Коллективные игры</w:t>
            </w:r>
          </w:p>
          <w:p w:rsidR="00361EE4" w:rsidRPr="00361EE4" w:rsidRDefault="00361EE4" w:rsidP="00361EE4">
            <w:pPr>
              <w:autoSpaceDE w:val="0"/>
              <w:autoSpaceDN w:val="0"/>
              <w:adjustRightInd w:val="0"/>
              <w:contextualSpacing/>
              <w:rPr>
                <w:bCs/>
                <w:sz w:val="24"/>
                <w:szCs w:val="24"/>
              </w:rPr>
            </w:pPr>
            <w:r w:rsidRPr="00361EE4">
              <w:rPr>
                <w:bCs/>
                <w:sz w:val="24"/>
                <w:szCs w:val="24"/>
              </w:rPr>
              <w:t>Дежурство по занятиям</w:t>
            </w:r>
          </w:p>
          <w:p w:rsidR="00361EE4" w:rsidRPr="00361EE4" w:rsidRDefault="00361EE4" w:rsidP="00361EE4">
            <w:pPr>
              <w:autoSpaceDE w:val="0"/>
              <w:autoSpaceDN w:val="0"/>
              <w:adjustRightInd w:val="0"/>
              <w:spacing w:line="276" w:lineRule="auto"/>
              <w:rPr>
                <w:bCs/>
                <w:sz w:val="24"/>
                <w:szCs w:val="24"/>
              </w:rPr>
            </w:pPr>
          </w:p>
        </w:tc>
        <w:tc>
          <w:tcPr>
            <w:tcW w:w="3190" w:type="dxa"/>
          </w:tcPr>
          <w:p w:rsidR="00361EE4" w:rsidRPr="00361EE4" w:rsidRDefault="00361EE4" w:rsidP="00361EE4">
            <w:pPr>
              <w:autoSpaceDE w:val="0"/>
              <w:autoSpaceDN w:val="0"/>
              <w:adjustRightInd w:val="0"/>
              <w:contextualSpacing/>
              <w:rPr>
                <w:b/>
                <w:sz w:val="24"/>
                <w:szCs w:val="24"/>
              </w:rPr>
            </w:pPr>
            <w:r w:rsidRPr="00361EE4">
              <w:rPr>
                <w:b/>
                <w:sz w:val="24"/>
                <w:szCs w:val="24"/>
              </w:rPr>
              <w:t>Методы передачи сведений и информации, знаний:</w:t>
            </w:r>
          </w:p>
          <w:p w:rsidR="00361EE4" w:rsidRPr="00361EE4" w:rsidRDefault="00361EE4" w:rsidP="00361EE4">
            <w:pPr>
              <w:autoSpaceDE w:val="0"/>
              <w:autoSpaceDN w:val="0"/>
              <w:adjustRightInd w:val="0"/>
              <w:contextualSpacing/>
              <w:rPr>
                <w:b/>
                <w:i/>
                <w:sz w:val="24"/>
                <w:szCs w:val="24"/>
              </w:rPr>
            </w:pPr>
            <w:r w:rsidRPr="00361EE4">
              <w:rPr>
                <w:b/>
                <w:i/>
                <w:sz w:val="24"/>
                <w:szCs w:val="24"/>
              </w:rPr>
              <w:t xml:space="preserve">Словесные: </w:t>
            </w:r>
          </w:p>
          <w:p w:rsidR="00361EE4" w:rsidRPr="00361EE4" w:rsidRDefault="00361EE4" w:rsidP="00361EE4">
            <w:pPr>
              <w:autoSpaceDE w:val="0"/>
              <w:autoSpaceDN w:val="0"/>
              <w:adjustRightInd w:val="0"/>
              <w:contextualSpacing/>
              <w:rPr>
                <w:sz w:val="24"/>
                <w:szCs w:val="24"/>
              </w:rPr>
            </w:pPr>
            <w:r w:rsidRPr="00361EE4">
              <w:rPr>
                <w:sz w:val="24"/>
                <w:szCs w:val="24"/>
              </w:rPr>
              <w:t>- объяснение;</w:t>
            </w:r>
          </w:p>
          <w:p w:rsidR="00361EE4" w:rsidRPr="00361EE4" w:rsidRDefault="00361EE4" w:rsidP="00361EE4">
            <w:pPr>
              <w:autoSpaceDE w:val="0"/>
              <w:autoSpaceDN w:val="0"/>
              <w:adjustRightInd w:val="0"/>
              <w:contextualSpacing/>
              <w:rPr>
                <w:sz w:val="24"/>
                <w:szCs w:val="24"/>
              </w:rPr>
            </w:pPr>
            <w:r w:rsidRPr="00361EE4">
              <w:rPr>
                <w:sz w:val="24"/>
                <w:szCs w:val="24"/>
              </w:rPr>
              <w:t>- беседа;</w:t>
            </w:r>
          </w:p>
          <w:p w:rsidR="00361EE4" w:rsidRPr="00361EE4" w:rsidRDefault="00361EE4" w:rsidP="00361EE4">
            <w:pPr>
              <w:autoSpaceDE w:val="0"/>
              <w:autoSpaceDN w:val="0"/>
              <w:adjustRightInd w:val="0"/>
              <w:contextualSpacing/>
              <w:rPr>
                <w:sz w:val="24"/>
                <w:szCs w:val="24"/>
              </w:rPr>
            </w:pPr>
            <w:r w:rsidRPr="00361EE4">
              <w:rPr>
                <w:sz w:val="24"/>
                <w:szCs w:val="24"/>
              </w:rPr>
              <w:t>- разъяснение;</w:t>
            </w:r>
          </w:p>
          <w:p w:rsidR="00361EE4" w:rsidRPr="00361EE4" w:rsidRDefault="00361EE4" w:rsidP="00361EE4">
            <w:pPr>
              <w:autoSpaceDE w:val="0"/>
              <w:autoSpaceDN w:val="0"/>
              <w:adjustRightInd w:val="0"/>
              <w:contextualSpacing/>
              <w:rPr>
                <w:sz w:val="24"/>
                <w:szCs w:val="24"/>
              </w:rPr>
            </w:pPr>
            <w:r w:rsidRPr="00361EE4">
              <w:rPr>
                <w:sz w:val="24"/>
                <w:szCs w:val="24"/>
              </w:rPr>
              <w:t>- поручение;</w:t>
            </w:r>
          </w:p>
          <w:p w:rsidR="00361EE4" w:rsidRPr="00361EE4" w:rsidRDefault="00361EE4" w:rsidP="00361EE4">
            <w:pPr>
              <w:autoSpaceDE w:val="0"/>
              <w:autoSpaceDN w:val="0"/>
              <w:adjustRightInd w:val="0"/>
              <w:contextualSpacing/>
              <w:rPr>
                <w:sz w:val="24"/>
                <w:szCs w:val="24"/>
              </w:rPr>
            </w:pPr>
            <w:r w:rsidRPr="00361EE4">
              <w:rPr>
                <w:sz w:val="24"/>
                <w:szCs w:val="24"/>
              </w:rPr>
              <w:t>- анализ ситуаций;</w:t>
            </w:r>
          </w:p>
          <w:p w:rsidR="00361EE4" w:rsidRPr="00361EE4" w:rsidRDefault="00361EE4" w:rsidP="00361EE4">
            <w:pPr>
              <w:autoSpaceDE w:val="0"/>
              <w:autoSpaceDN w:val="0"/>
              <w:adjustRightInd w:val="0"/>
              <w:contextualSpacing/>
              <w:rPr>
                <w:sz w:val="24"/>
                <w:szCs w:val="24"/>
              </w:rPr>
            </w:pPr>
            <w:r w:rsidRPr="00361EE4">
              <w:rPr>
                <w:sz w:val="24"/>
                <w:szCs w:val="24"/>
              </w:rPr>
              <w:t>- обсуждение.</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практического обучения:</w:t>
            </w:r>
          </w:p>
          <w:p w:rsidR="00361EE4" w:rsidRPr="00361EE4" w:rsidRDefault="00361EE4" w:rsidP="00361EE4">
            <w:pPr>
              <w:autoSpaceDE w:val="0"/>
              <w:autoSpaceDN w:val="0"/>
              <w:adjustRightInd w:val="0"/>
              <w:contextualSpacing/>
              <w:rPr>
                <w:sz w:val="24"/>
                <w:szCs w:val="24"/>
              </w:rPr>
            </w:pPr>
            <w:r w:rsidRPr="00361EE4">
              <w:rPr>
                <w:sz w:val="24"/>
                <w:szCs w:val="24"/>
              </w:rPr>
              <w:t>- упражнения (устные, графические, двигательные (для развития мелкой моторики);</w:t>
            </w:r>
          </w:p>
          <w:p w:rsidR="00361EE4" w:rsidRPr="00361EE4" w:rsidRDefault="00361EE4" w:rsidP="00361EE4">
            <w:pPr>
              <w:autoSpaceDE w:val="0"/>
              <w:autoSpaceDN w:val="0"/>
              <w:adjustRightInd w:val="0"/>
              <w:contextualSpacing/>
              <w:rPr>
                <w:sz w:val="24"/>
                <w:szCs w:val="24"/>
              </w:rPr>
            </w:pPr>
            <w:r w:rsidRPr="00361EE4">
              <w:rPr>
                <w:sz w:val="24"/>
                <w:szCs w:val="24"/>
              </w:rPr>
              <w:t>- технические и творческие действия</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эстетического восприятия:</w:t>
            </w:r>
          </w:p>
          <w:p w:rsidR="00361EE4" w:rsidRPr="00361EE4" w:rsidRDefault="00361EE4" w:rsidP="00361EE4">
            <w:pPr>
              <w:autoSpaceDE w:val="0"/>
              <w:autoSpaceDN w:val="0"/>
              <w:adjustRightInd w:val="0"/>
              <w:contextualSpacing/>
              <w:rPr>
                <w:sz w:val="24"/>
                <w:szCs w:val="24"/>
              </w:rPr>
            </w:pPr>
            <w:r w:rsidRPr="00361EE4">
              <w:rPr>
                <w:sz w:val="24"/>
                <w:szCs w:val="24"/>
              </w:rPr>
              <w:t>- побуждение к самостоятельному творчеству (описанию, моделированию);</w:t>
            </w:r>
          </w:p>
          <w:p w:rsidR="00361EE4" w:rsidRPr="00361EE4" w:rsidRDefault="00361EE4" w:rsidP="00361EE4">
            <w:pPr>
              <w:autoSpaceDE w:val="0"/>
              <w:autoSpaceDN w:val="0"/>
              <w:adjustRightInd w:val="0"/>
              <w:contextualSpacing/>
              <w:rPr>
                <w:sz w:val="24"/>
                <w:szCs w:val="24"/>
              </w:rPr>
            </w:pPr>
            <w:r w:rsidRPr="00361EE4">
              <w:rPr>
                <w:sz w:val="24"/>
                <w:szCs w:val="24"/>
              </w:rPr>
              <w:t>- побуждение к сопереживанию;</w:t>
            </w:r>
          </w:p>
          <w:p w:rsidR="00361EE4" w:rsidRPr="00361EE4" w:rsidRDefault="00361EE4" w:rsidP="00361EE4">
            <w:pPr>
              <w:autoSpaceDE w:val="0"/>
              <w:autoSpaceDN w:val="0"/>
              <w:adjustRightInd w:val="0"/>
              <w:contextualSpacing/>
              <w:rPr>
                <w:sz w:val="24"/>
                <w:szCs w:val="24"/>
              </w:rPr>
            </w:pPr>
            <w:r w:rsidRPr="00361EE4">
              <w:rPr>
                <w:sz w:val="24"/>
                <w:szCs w:val="24"/>
              </w:rPr>
              <w:t>- пример;</w:t>
            </w:r>
          </w:p>
          <w:p w:rsidR="00361EE4" w:rsidRPr="00361EE4" w:rsidRDefault="00361EE4" w:rsidP="00361EE4">
            <w:pPr>
              <w:autoSpaceDE w:val="0"/>
              <w:autoSpaceDN w:val="0"/>
              <w:adjustRightInd w:val="0"/>
              <w:contextualSpacing/>
              <w:rPr>
                <w:b/>
                <w:sz w:val="24"/>
                <w:szCs w:val="24"/>
              </w:rPr>
            </w:pPr>
            <w:r w:rsidRPr="00361EE4">
              <w:rPr>
                <w:sz w:val="24"/>
                <w:szCs w:val="24"/>
              </w:rPr>
              <w:t>- драматизация</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проблемного обучения:</w:t>
            </w:r>
          </w:p>
          <w:p w:rsidR="00361EE4" w:rsidRPr="00361EE4" w:rsidRDefault="00361EE4" w:rsidP="00361EE4">
            <w:pPr>
              <w:autoSpaceDE w:val="0"/>
              <w:autoSpaceDN w:val="0"/>
              <w:adjustRightInd w:val="0"/>
              <w:contextualSpacing/>
              <w:rPr>
                <w:b/>
                <w:sz w:val="24"/>
                <w:szCs w:val="24"/>
              </w:rPr>
            </w:pPr>
            <w:r w:rsidRPr="00361EE4">
              <w:rPr>
                <w:sz w:val="24"/>
                <w:szCs w:val="24"/>
              </w:rPr>
              <w:t>- проблемная ситуация;</w:t>
            </w:r>
          </w:p>
          <w:p w:rsidR="00361EE4" w:rsidRPr="00361EE4" w:rsidRDefault="00361EE4" w:rsidP="00361EE4">
            <w:pPr>
              <w:autoSpaceDE w:val="0"/>
              <w:autoSpaceDN w:val="0"/>
              <w:adjustRightInd w:val="0"/>
              <w:contextualSpacing/>
              <w:rPr>
                <w:sz w:val="24"/>
                <w:szCs w:val="24"/>
              </w:rPr>
            </w:pPr>
            <w:r w:rsidRPr="00361EE4">
              <w:rPr>
                <w:sz w:val="24"/>
                <w:szCs w:val="24"/>
              </w:rPr>
              <w:lastRenderedPageBreak/>
              <w:t>- познавательное проблемное изложение;</w:t>
            </w:r>
          </w:p>
          <w:p w:rsidR="00361EE4" w:rsidRPr="00361EE4" w:rsidRDefault="00361EE4" w:rsidP="00361EE4">
            <w:pPr>
              <w:autoSpaceDE w:val="0"/>
              <w:autoSpaceDN w:val="0"/>
              <w:adjustRightInd w:val="0"/>
              <w:contextualSpacing/>
              <w:rPr>
                <w:sz w:val="24"/>
                <w:szCs w:val="24"/>
              </w:rPr>
            </w:pPr>
            <w:r w:rsidRPr="00361EE4">
              <w:rPr>
                <w:sz w:val="24"/>
                <w:szCs w:val="24"/>
              </w:rPr>
              <w:t>- метод неоднозначной ситуации (отсутствие однозначно</w:t>
            </w:r>
            <w:r>
              <w:rPr>
                <w:sz w:val="24"/>
                <w:szCs w:val="24"/>
              </w:rPr>
              <w:t>го вывода или решения проблемы)</w:t>
            </w:r>
            <w:r w:rsidRPr="00361EE4">
              <w:rPr>
                <w:sz w:val="24"/>
                <w:szCs w:val="24"/>
              </w:rPr>
              <w:t>;</w:t>
            </w:r>
          </w:p>
          <w:p w:rsidR="00361EE4" w:rsidRPr="00361EE4" w:rsidRDefault="00361EE4" w:rsidP="00361EE4">
            <w:pPr>
              <w:autoSpaceDE w:val="0"/>
              <w:autoSpaceDN w:val="0"/>
              <w:adjustRightInd w:val="0"/>
              <w:contextualSpacing/>
              <w:rPr>
                <w:sz w:val="24"/>
                <w:szCs w:val="24"/>
              </w:rPr>
            </w:pPr>
            <w:r w:rsidRPr="00361EE4">
              <w:rPr>
                <w:sz w:val="24"/>
                <w:szCs w:val="24"/>
              </w:rPr>
              <w:t>- прогнозирование (потенциально-реальной ситуации,</w:t>
            </w:r>
            <w:r>
              <w:rPr>
                <w:sz w:val="24"/>
                <w:szCs w:val="24"/>
              </w:rPr>
              <w:t xml:space="preserve"> фантазийных ситуаций, нелепиц)</w:t>
            </w:r>
            <w:r w:rsidRPr="00361EE4">
              <w:rPr>
                <w:sz w:val="24"/>
                <w:szCs w:val="24"/>
              </w:rPr>
              <w:t>;</w:t>
            </w:r>
          </w:p>
          <w:p w:rsidR="00361EE4" w:rsidRPr="00361EE4" w:rsidRDefault="00361EE4" w:rsidP="00361EE4">
            <w:pPr>
              <w:autoSpaceDE w:val="0"/>
              <w:autoSpaceDN w:val="0"/>
              <w:adjustRightInd w:val="0"/>
              <w:contextualSpacing/>
              <w:rPr>
                <w:sz w:val="24"/>
                <w:szCs w:val="24"/>
              </w:rPr>
            </w:pPr>
            <w:r w:rsidRPr="00361EE4">
              <w:rPr>
                <w:sz w:val="24"/>
                <w:szCs w:val="24"/>
              </w:rPr>
              <w:t>- метод интеллектуального штурма (как можно больше ответов к вопросу/проблеме, даже супер-фантастических).</w:t>
            </w:r>
          </w:p>
          <w:p w:rsidR="00361EE4" w:rsidRPr="00361EE4" w:rsidRDefault="00361EE4" w:rsidP="00361EE4">
            <w:pPr>
              <w:autoSpaceDE w:val="0"/>
              <w:autoSpaceDN w:val="0"/>
              <w:adjustRightInd w:val="0"/>
              <w:contextualSpacing/>
              <w:rPr>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поддержки эмоциональной активности:</w:t>
            </w:r>
          </w:p>
          <w:p w:rsidR="00361EE4" w:rsidRPr="00361EE4" w:rsidRDefault="00361EE4" w:rsidP="00361EE4">
            <w:pPr>
              <w:autoSpaceDE w:val="0"/>
              <w:autoSpaceDN w:val="0"/>
              <w:adjustRightInd w:val="0"/>
              <w:contextualSpacing/>
              <w:rPr>
                <w:sz w:val="24"/>
                <w:szCs w:val="24"/>
              </w:rPr>
            </w:pPr>
            <w:r w:rsidRPr="00361EE4">
              <w:rPr>
                <w:sz w:val="24"/>
                <w:szCs w:val="24"/>
              </w:rPr>
              <w:t>- игровые и воображаемые ситуации;</w:t>
            </w:r>
          </w:p>
          <w:p w:rsidR="00361EE4" w:rsidRPr="00361EE4" w:rsidRDefault="00361EE4" w:rsidP="00361EE4">
            <w:pPr>
              <w:autoSpaceDE w:val="0"/>
              <w:autoSpaceDN w:val="0"/>
              <w:adjustRightInd w:val="0"/>
              <w:contextualSpacing/>
              <w:rPr>
                <w:sz w:val="24"/>
                <w:szCs w:val="24"/>
              </w:rPr>
            </w:pPr>
            <w:r w:rsidRPr="00361EE4">
              <w:rPr>
                <w:sz w:val="24"/>
                <w:szCs w:val="24"/>
              </w:rPr>
              <w:t>- похвала (в качестве аванса, подбадривания, как положительный итог, как утешение);</w:t>
            </w:r>
          </w:p>
          <w:p w:rsidR="00361EE4" w:rsidRPr="00361EE4" w:rsidRDefault="00361EE4" w:rsidP="00361EE4">
            <w:pPr>
              <w:autoSpaceDE w:val="0"/>
              <w:autoSpaceDN w:val="0"/>
              <w:adjustRightInd w:val="0"/>
              <w:contextualSpacing/>
              <w:rPr>
                <w:sz w:val="24"/>
                <w:szCs w:val="24"/>
              </w:rPr>
            </w:pPr>
            <w:r w:rsidRPr="00361EE4">
              <w:rPr>
                <w:sz w:val="24"/>
                <w:szCs w:val="24"/>
              </w:rPr>
              <w:t>- сюрпризные моменты, забавы, фокусы;</w:t>
            </w:r>
          </w:p>
          <w:p w:rsidR="00361EE4" w:rsidRPr="00361EE4" w:rsidRDefault="00361EE4" w:rsidP="00361EE4">
            <w:pPr>
              <w:autoSpaceDE w:val="0"/>
              <w:autoSpaceDN w:val="0"/>
              <w:adjustRightInd w:val="0"/>
              <w:contextualSpacing/>
              <w:rPr>
                <w:sz w:val="24"/>
                <w:szCs w:val="24"/>
              </w:rPr>
            </w:pPr>
            <w:r w:rsidRPr="00361EE4">
              <w:rPr>
                <w:sz w:val="24"/>
                <w:szCs w:val="24"/>
              </w:rPr>
              <w:t>- элементы творчества и новизны</w:t>
            </w:r>
          </w:p>
          <w:p w:rsidR="00361EE4" w:rsidRPr="00361EE4" w:rsidRDefault="00361EE4" w:rsidP="00361EE4">
            <w:pPr>
              <w:autoSpaceDE w:val="0"/>
              <w:autoSpaceDN w:val="0"/>
              <w:adjustRightInd w:val="0"/>
              <w:spacing w:line="276" w:lineRule="auto"/>
              <w:rPr>
                <w:b/>
                <w:sz w:val="24"/>
                <w:szCs w:val="24"/>
              </w:rPr>
            </w:pPr>
          </w:p>
        </w:tc>
        <w:tc>
          <w:tcPr>
            <w:tcW w:w="3964" w:type="dxa"/>
          </w:tcPr>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Дидактические игры; различный материал для продуктивной и творческой деятельности.</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Дидактические игры; различный материал для продуктивной и творческой деятельности.</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 xml:space="preserve">Разнообразные продукты и атрибуты различных видов искусства (загадки, картины). </w:t>
            </w:r>
          </w:p>
          <w:p w:rsidR="00361EE4" w:rsidRPr="00361EE4" w:rsidRDefault="00361EE4" w:rsidP="00361EE4">
            <w:pPr>
              <w:contextualSpacing/>
              <w:rPr>
                <w:sz w:val="24"/>
                <w:szCs w:val="24"/>
              </w:rPr>
            </w:pPr>
            <w:r w:rsidRPr="00361EE4">
              <w:rPr>
                <w:sz w:val="24"/>
                <w:szCs w:val="24"/>
              </w:rPr>
              <w:t>- Личный пример взрослых.</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 xml:space="preserve">Рассказы, содержащие проблемный компонент; картотека логических задач и проблемных ситуаций; различный дидактический материал; оборудование для </w:t>
            </w:r>
            <w:r w:rsidRPr="00361EE4">
              <w:rPr>
                <w:sz w:val="24"/>
                <w:szCs w:val="24"/>
              </w:rPr>
              <w:lastRenderedPageBreak/>
              <w:t>опытно-экспериментальной деятельности; технические средства обучения (интерактивная доска, мультимедийное оборудование и др.).</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Картотека возможных игровых и проблемных ситуаций; шаблоны, полуготовые и промежуточные варианты раздаточного материала; инвентарь для элементарных фокусов, игрушки-персонажи.</w:t>
            </w:r>
          </w:p>
          <w:p w:rsidR="00361EE4" w:rsidRPr="00361EE4" w:rsidRDefault="00361EE4" w:rsidP="00361EE4">
            <w:pPr>
              <w:spacing w:line="276" w:lineRule="auto"/>
              <w:rPr>
                <w:sz w:val="24"/>
                <w:szCs w:val="24"/>
              </w:rPr>
            </w:pPr>
          </w:p>
        </w:tc>
      </w:tr>
      <w:tr w:rsidR="00361EE4" w:rsidRPr="005051C7" w:rsidTr="00D31A26">
        <w:tc>
          <w:tcPr>
            <w:tcW w:w="10343" w:type="dxa"/>
            <w:gridSpan w:val="3"/>
          </w:tcPr>
          <w:p w:rsidR="00361EE4" w:rsidRPr="00361EE4" w:rsidRDefault="00361EE4" w:rsidP="00361EE4">
            <w:pPr>
              <w:spacing w:line="276" w:lineRule="auto"/>
              <w:jc w:val="center"/>
              <w:rPr>
                <w:b/>
                <w:sz w:val="24"/>
                <w:szCs w:val="24"/>
              </w:rPr>
            </w:pPr>
            <w:r w:rsidRPr="00361EE4">
              <w:rPr>
                <w:b/>
                <w:sz w:val="24"/>
                <w:szCs w:val="24"/>
              </w:rPr>
              <w:lastRenderedPageBreak/>
              <w:t>Познавательно – исследовательская и продуктивная (конструктивная) деятельность</w:t>
            </w:r>
          </w:p>
        </w:tc>
      </w:tr>
      <w:tr w:rsidR="00361EE4" w:rsidRPr="005051C7" w:rsidTr="00D31A26">
        <w:tc>
          <w:tcPr>
            <w:tcW w:w="3189" w:type="dxa"/>
          </w:tcPr>
          <w:p w:rsidR="00361EE4" w:rsidRPr="00361EE4" w:rsidRDefault="00361EE4" w:rsidP="00361EE4">
            <w:pPr>
              <w:autoSpaceDE w:val="0"/>
              <w:autoSpaceDN w:val="0"/>
              <w:adjustRightInd w:val="0"/>
              <w:contextualSpacing/>
              <w:rPr>
                <w:bCs/>
                <w:sz w:val="24"/>
                <w:szCs w:val="24"/>
              </w:rPr>
            </w:pPr>
            <w:r w:rsidRPr="00361EE4">
              <w:rPr>
                <w:bCs/>
                <w:sz w:val="24"/>
                <w:szCs w:val="24"/>
              </w:rPr>
              <w:t>Дидактические игры</w:t>
            </w:r>
          </w:p>
          <w:p w:rsidR="00361EE4" w:rsidRPr="00361EE4" w:rsidRDefault="00361EE4" w:rsidP="00361EE4">
            <w:pPr>
              <w:autoSpaceDE w:val="0"/>
              <w:autoSpaceDN w:val="0"/>
              <w:adjustRightInd w:val="0"/>
              <w:contextualSpacing/>
              <w:rPr>
                <w:bCs/>
                <w:sz w:val="24"/>
                <w:szCs w:val="24"/>
              </w:rPr>
            </w:pPr>
            <w:r w:rsidRPr="00361EE4">
              <w:rPr>
                <w:bCs/>
                <w:sz w:val="24"/>
                <w:szCs w:val="24"/>
              </w:rPr>
              <w:t>Конструирование</w:t>
            </w:r>
          </w:p>
          <w:p w:rsidR="00361EE4" w:rsidRPr="00361EE4" w:rsidRDefault="00361EE4" w:rsidP="00361EE4">
            <w:pPr>
              <w:autoSpaceDE w:val="0"/>
              <w:autoSpaceDN w:val="0"/>
              <w:adjustRightInd w:val="0"/>
              <w:contextualSpacing/>
              <w:rPr>
                <w:bCs/>
                <w:sz w:val="24"/>
                <w:szCs w:val="24"/>
              </w:rPr>
            </w:pPr>
            <w:r w:rsidRPr="00361EE4">
              <w:rPr>
                <w:bCs/>
                <w:sz w:val="24"/>
                <w:szCs w:val="24"/>
              </w:rPr>
              <w:t>Рассматривание объектов</w:t>
            </w:r>
          </w:p>
          <w:p w:rsidR="00361EE4" w:rsidRPr="00361EE4" w:rsidRDefault="00361EE4" w:rsidP="00361EE4">
            <w:pPr>
              <w:autoSpaceDE w:val="0"/>
              <w:autoSpaceDN w:val="0"/>
              <w:adjustRightInd w:val="0"/>
              <w:contextualSpacing/>
              <w:rPr>
                <w:bCs/>
                <w:sz w:val="24"/>
                <w:szCs w:val="24"/>
              </w:rPr>
            </w:pPr>
            <w:r w:rsidRPr="00361EE4">
              <w:rPr>
                <w:bCs/>
                <w:sz w:val="24"/>
                <w:szCs w:val="24"/>
              </w:rPr>
              <w:t>Коллективные игры</w:t>
            </w:r>
          </w:p>
          <w:p w:rsidR="00361EE4" w:rsidRPr="00361EE4" w:rsidRDefault="00361EE4" w:rsidP="00361EE4">
            <w:pPr>
              <w:autoSpaceDE w:val="0"/>
              <w:autoSpaceDN w:val="0"/>
              <w:adjustRightInd w:val="0"/>
              <w:contextualSpacing/>
              <w:rPr>
                <w:bCs/>
                <w:sz w:val="24"/>
                <w:szCs w:val="24"/>
              </w:rPr>
            </w:pPr>
            <w:r w:rsidRPr="00361EE4">
              <w:rPr>
                <w:bCs/>
                <w:sz w:val="24"/>
                <w:szCs w:val="24"/>
              </w:rPr>
              <w:t>Дежурство по занятиям</w:t>
            </w:r>
          </w:p>
        </w:tc>
        <w:tc>
          <w:tcPr>
            <w:tcW w:w="3190" w:type="dxa"/>
          </w:tcPr>
          <w:p w:rsidR="00361EE4" w:rsidRPr="00361EE4" w:rsidRDefault="00361EE4" w:rsidP="00361EE4">
            <w:pPr>
              <w:autoSpaceDE w:val="0"/>
              <w:autoSpaceDN w:val="0"/>
              <w:adjustRightInd w:val="0"/>
              <w:contextualSpacing/>
              <w:rPr>
                <w:b/>
                <w:sz w:val="24"/>
                <w:szCs w:val="24"/>
              </w:rPr>
            </w:pPr>
            <w:r w:rsidRPr="00361EE4">
              <w:rPr>
                <w:b/>
                <w:sz w:val="24"/>
                <w:szCs w:val="24"/>
              </w:rPr>
              <w:t>Методы передачи сведений и информации, знаний:</w:t>
            </w:r>
          </w:p>
          <w:p w:rsidR="00361EE4" w:rsidRPr="00361EE4" w:rsidRDefault="00361EE4" w:rsidP="00361EE4">
            <w:pPr>
              <w:autoSpaceDE w:val="0"/>
              <w:autoSpaceDN w:val="0"/>
              <w:adjustRightInd w:val="0"/>
              <w:contextualSpacing/>
              <w:rPr>
                <w:b/>
                <w:i/>
                <w:sz w:val="24"/>
                <w:szCs w:val="24"/>
              </w:rPr>
            </w:pPr>
            <w:r w:rsidRPr="00361EE4">
              <w:rPr>
                <w:b/>
                <w:i/>
                <w:sz w:val="24"/>
                <w:szCs w:val="24"/>
              </w:rPr>
              <w:t xml:space="preserve">Словесные: </w:t>
            </w:r>
          </w:p>
          <w:p w:rsidR="00361EE4" w:rsidRPr="00361EE4" w:rsidRDefault="00361EE4" w:rsidP="00361EE4">
            <w:pPr>
              <w:autoSpaceDE w:val="0"/>
              <w:autoSpaceDN w:val="0"/>
              <w:adjustRightInd w:val="0"/>
              <w:contextualSpacing/>
              <w:rPr>
                <w:sz w:val="24"/>
                <w:szCs w:val="24"/>
              </w:rPr>
            </w:pPr>
            <w:r w:rsidRPr="00361EE4">
              <w:rPr>
                <w:sz w:val="24"/>
                <w:szCs w:val="24"/>
              </w:rPr>
              <w:t>- объяснение;</w:t>
            </w:r>
          </w:p>
          <w:p w:rsidR="00361EE4" w:rsidRPr="00361EE4" w:rsidRDefault="00361EE4" w:rsidP="00361EE4">
            <w:pPr>
              <w:autoSpaceDE w:val="0"/>
              <w:autoSpaceDN w:val="0"/>
              <w:adjustRightInd w:val="0"/>
              <w:contextualSpacing/>
              <w:rPr>
                <w:sz w:val="24"/>
                <w:szCs w:val="24"/>
              </w:rPr>
            </w:pPr>
            <w:r w:rsidRPr="00361EE4">
              <w:rPr>
                <w:sz w:val="24"/>
                <w:szCs w:val="24"/>
              </w:rPr>
              <w:t>- беседа;</w:t>
            </w:r>
          </w:p>
          <w:p w:rsidR="00361EE4" w:rsidRPr="00361EE4" w:rsidRDefault="00361EE4" w:rsidP="00361EE4">
            <w:pPr>
              <w:autoSpaceDE w:val="0"/>
              <w:autoSpaceDN w:val="0"/>
              <w:adjustRightInd w:val="0"/>
              <w:contextualSpacing/>
              <w:rPr>
                <w:sz w:val="24"/>
                <w:szCs w:val="24"/>
              </w:rPr>
            </w:pPr>
            <w:r w:rsidRPr="00361EE4">
              <w:rPr>
                <w:sz w:val="24"/>
                <w:szCs w:val="24"/>
              </w:rPr>
              <w:t>- анализ ситуаций;</w:t>
            </w:r>
          </w:p>
          <w:p w:rsidR="00361EE4" w:rsidRPr="00361EE4" w:rsidRDefault="00361EE4" w:rsidP="00361EE4">
            <w:pPr>
              <w:autoSpaceDE w:val="0"/>
              <w:autoSpaceDN w:val="0"/>
              <w:adjustRightInd w:val="0"/>
              <w:contextualSpacing/>
              <w:rPr>
                <w:sz w:val="24"/>
                <w:szCs w:val="24"/>
              </w:rPr>
            </w:pPr>
            <w:r w:rsidRPr="00361EE4">
              <w:rPr>
                <w:sz w:val="24"/>
                <w:szCs w:val="24"/>
              </w:rPr>
              <w:t>- обсуждение</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практического обучения:</w:t>
            </w:r>
          </w:p>
          <w:p w:rsidR="00361EE4" w:rsidRPr="00361EE4" w:rsidRDefault="00361EE4" w:rsidP="00361EE4">
            <w:pPr>
              <w:autoSpaceDE w:val="0"/>
              <w:autoSpaceDN w:val="0"/>
              <w:adjustRightInd w:val="0"/>
              <w:contextualSpacing/>
              <w:rPr>
                <w:sz w:val="24"/>
                <w:szCs w:val="24"/>
              </w:rPr>
            </w:pPr>
            <w:r w:rsidRPr="00361EE4">
              <w:rPr>
                <w:sz w:val="24"/>
                <w:szCs w:val="24"/>
              </w:rPr>
              <w:t>- упражнения (графические, (для развития мелкой моторики);</w:t>
            </w:r>
          </w:p>
          <w:p w:rsidR="00361EE4" w:rsidRPr="00361EE4" w:rsidRDefault="00361EE4" w:rsidP="00361EE4">
            <w:pPr>
              <w:autoSpaceDE w:val="0"/>
              <w:autoSpaceDN w:val="0"/>
              <w:adjustRightInd w:val="0"/>
              <w:contextualSpacing/>
              <w:rPr>
                <w:sz w:val="24"/>
                <w:szCs w:val="24"/>
              </w:rPr>
            </w:pPr>
            <w:r w:rsidRPr="00361EE4">
              <w:rPr>
                <w:sz w:val="24"/>
                <w:szCs w:val="24"/>
              </w:rPr>
              <w:t>- технические и творческие действия</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эстетического восприятия:</w:t>
            </w:r>
          </w:p>
          <w:p w:rsidR="00361EE4" w:rsidRPr="00361EE4" w:rsidRDefault="00361EE4" w:rsidP="00361EE4">
            <w:pPr>
              <w:autoSpaceDE w:val="0"/>
              <w:autoSpaceDN w:val="0"/>
              <w:adjustRightInd w:val="0"/>
              <w:contextualSpacing/>
              <w:rPr>
                <w:sz w:val="24"/>
                <w:szCs w:val="24"/>
              </w:rPr>
            </w:pPr>
            <w:r w:rsidRPr="00361EE4">
              <w:rPr>
                <w:sz w:val="24"/>
                <w:szCs w:val="24"/>
              </w:rPr>
              <w:t>- побуждение к самостоятельному творчеству (продуктивной деятельности и моделированию);</w:t>
            </w:r>
          </w:p>
          <w:p w:rsidR="00361EE4" w:rsidRPr="00361EE4" w:rsidRDefault="00361EE4" w:rsidP="00361EE4">
            <w:pPr>
              <w:autoSpaceDE w:val="0"/>
              <w:autoSpaceDN w:val="0"/>
              <w:adjustRightInd w:val="0"/>
              <w:contextualSpacing/>
              <w:rPr>
                <w:sz w:val="24"/>
                <w:szCs w:val="24"/>
              </w:rPr>
            </w:pPr>
            <w:r w:rsidRPr="00361EE4">
              <w:rPr>
                <w:sz w:val="24"/>
                <w:szCs w:val="24"/>
              </w:rPr>
              <w:lastRenderedPageBreak/>
              <w:t>- побуждение к сопереживанию;</w:t>
            </w:r>
          </w:p>
          <w:p w:rsidR="00361EE4" w:rsidRPr="00361EE4" w:rsidRDefault="00361EE4" w:rsidP="00361EE4">
            <w:pPr>
              <w:autoSpaceDE w:val="0"/>
              <w:autoSpaceDN w:val="0"/>
              <w:adjustRightInd w:val="0"/>
              <w:contextualSpacing/>
              <w:rPr>
                <w:sz w:val="24"/>
                <w:szCs w:val="24"/>
              </w:rPr>
            </w:pPr>
            <w:r w:rsidRPr="00361EE4">
              <w:rPr>
                <w:sz w:val="24"/>
                <w:szCs w:val="24"/>
              </w:rPr>
              <w:t>- пример</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проблемного обучения:</w:t>
            </w:r>
          </w:p>
          <w:p w:rsidR="00361EE4" w:rsidRPr="00361EE4" w:rsidRDefault="00361EE4" w:rsidP="00361EE4">
            <w:pPr>
              <w:autoSpaceDE w:val="0"/>
              <w:autoSpaceDN w:val="0"/>
              <w:adjustRightInd w:val="0"/>
              <w:contextualSpacing/>
              <w:rPr>
                <w:b/>
                <w:sz w:val="24"/>
                <w:szCs w:val="24"/>
              </w:rPr>
            </w:pPr>
            <w:r w:rsidRPr="00361EE4">
              <w:rPr>
                <w:sz w:val="24"/>
                <w:szCs w:val="24"/>
              </w:rPr>
              <w:t>- проблемная ситуация;</w:t>
            </w:r>
          </w:p>
          <w:p w:rsidR="00361EE4" w:rsidRPr="00361EE4" w:rsidRDefault="00361EE4" w:rsidP="00361EE4">
            <w:pPr>
              <w:autoSpaceDE w:val="0"/>
              <w:autoSpaceDN w:val="0"/>
              <w:adjustRightInd w:val="0"/>
              <w:contextualSpacing/>
              <w:rPr>
                <w:sz w:val="24"/>
                <w:szCs w:val="24"/>
              </w:rPr>
            </w:pPr>
            <w:r w:rsidRPr="00361EE4">
              <w:rPr>
                <w:sz w:val="24"/>
                <w:szCs w:val="24"/>
              </w:rPr>
              <w:t>- метод неоднозначной ситуации (отсутствие однозначного вывода или решения проблемы);</w:t>
            </w:r>
          </w:p>
          <w:p w:rsidR="00361EE4" w:rsidRPr="00361EE4" w:rsidRDefault="00361EE4" w:rsidP="00361EE4">
            <w:pPr>
              <w:autoSpaceDE w:val="0"/>
              <w:autoSpaceDN w:val="0"/>
              <w:adjustRightInd w:val="0"/>
              <w:contextualSpacing/>
              <w:rPr>
                <w:sz w:val="24"/>
                <w:szCs w:val="24"/>
              </w:rPr>
            </w:pPr>
            <w:r w:rsidRPr="00361EE4">
              <w:rPr>
                <w:sz w:val="24"/>
                <w:szCs w:val="24"/>
              </w:rPr>
              <w:t>- экспериментирование, эвристический или частично-поисковый метод</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поддержки эмоциональной активности:</w:t>
            </w:r>
          </w:p>
          <w:p w:rsidR="00361EE4" w:rsidRPr="00361EE4" w:rsidRDefault="00361EE4" w:rsidP="00361EE4">
            <w:pPr>
              <w:autoSpaceDE w:val="0"/>
              <w:autoSpaceDN w:val="0"/>
              <w:adjustRightInd w:val="0"/>
              <w:contextualSpacing/>
              <w:rPr>
                <w:sz w:val="24"/>
                <w:szCs w:val="24"/>
              </w:rPr>
            </w:pPr>
            <w:r w:rsidRPr="00361EE4">
              <w:rPr>
                <w:sz w:val="24"/>
                <w:szCs w:val="24"/>
              </w:rPr>
              <w:t>- игровые и воображаемые ситуации;</w:t>
            </w:r>
          </w:p>
          <w:p w:rsidR="00361EE4" w:rsidRPr="00361EE4" w:rsidRDefault="00361EE4" w:rsidP="00361EE4">
            <w:pPr>
              <w:autoSpaceDE w:val="0"/>
              <w:autoSpaceDN w:val="0"/>
              <w:adjustRightInd w:val="0"/>
              <w:contextualSpacing/>
              <w:rPr>
                <w:sz w:val="24"/>
                <w:szCs w:val="24"/>
              </w:rPr>
            </w:pPr>
            <w:r w:rsidRPr="00361EE4">
              <w:rPr>
                <w:sz w:val="24"/>
                <w:szCs w:val="24"/>
              </w:rPr>
              <w:t>- похвала (в качестве аванса, подбадривания, как положительный итог, как утешение);</w:t>
            </w:r>
          </w:p>
          <w:p w:rsidR="00361EE4" w:rsidRPr="00361EE4" w:rsidRDefault="00361EE4" w:rsidP="00361EE4">
            <w:pPr>
              <w:autoSpaceDE w:val="0"/>
              <w:autoSpaceDN w:val="0"/>
              <w:adjustRightInd w:val="0"/>
              <w:contextualSpacing/>
              <w:rPr>
                <w:b/>
                <w:sz w:val="24"/>
                <w:szCs w:val="24"/>
              </w:rPr>
            </w:pPr>
            <w:r w:rsidRPr="00361EE4">
              <w:rPr>
                <w:sz w:val="24"/>
                <w:szCs w:val="24"/>
              </w:rPr>
              <w:t>- элементы творчества и новизны</w:t>
            </w:r>
          </w:p>
        </w:tc>
        <w:tc>
          <w:tcPr>
            <w:tcW w:w="3964" w:type="dxa"/>
          </w:tcPr>
          <w:p w:rsidR="00361EE4" w:rsidRPr="00361EE4" w:rsidRDefault="00361EE4" w:rsidP="00361EE4">
            <w:pPr>
              <w:contextualSpacing/>
              <w:rPr>
                <w:sz w:val="24"/>
                <w:szCs w:val="24"/>
              </w:rPr>
            </w:pPr>
            <w:r w:rsidRPr="00361EE4">
              <w:rPr>
                <w:sz w:val="24"/>
                <w:szCs w:val="24"/>
              </w:rPr>
              <w:lastRenderedPageBreak/>
              <w:t>Фольклор: потешки, сказки, пословицы.</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Стихотворения; дидактические и подвижные игры; различный материал для продуктивной и творческой деятельности.</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Разнообразные продукты и атрибуты различных видов искусства;</w:t>
            </w:r>
          </w:p>
          <w:p w:rsidR="00361EE4" w:rsidRPr="00361EE4" w:rsidRDefault="00361EE4" w:rsidP="00361EE4">
            <w:pPr>
              <w:contextualSpacing/>
              <w:rPr>
                <w:sz w:val="24"/>
                <w:szCs w:val="24"/>
              </w:rPr>
            </w:pPr>
            <w:r w:rsidRPr="00361EE4">
              <w:rPr>
                <w:sz w:val="24"/>
                <w:szCs w:val="24"/>
              </w:rPr>
              <w:t>- личный пример взрослых;</w:t>
            </w:r>
          </w:p>
          <w:p w:rsidR="00361EE4" w:rsidRPr="00361EE4" w:rsidRDefault="00361EE4" w:rsidP="00361EE4">
            <w:pPr>
              <w:contextualSpacing/>
              <w:rPr>
                <w:sz w:val="24"/>
                <w:szCs w:val="24"/>
              </w:rPr>
            </w:pPr>
            <w:r w:rsidRPr="00361EE4">
              <w:rPr>
                <w:sz w:val="24"/>
                <w:szCs w:val="24"/>
              </w:rPr>
              <w:t>- эстетика окружающей обстановки.</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Картотека проблемных ситуаций; различный дидактический материал, различные приборы и механизмы; технические средства обучения (интерактивная доска, мультимедийное оборудование и др.), игровое оборудование</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Картотека возможных игровых и проблемных ситуаций; игрушки-персонажи</w:t>
            </w:r>
          </w:p>
          <w:p w:rsidR="00361EE4" w:rsidRPr="00361EE4" w:rsidRDefault="00361EE4" w:rsidP="00361EE4">
            <w:pPr>
              <w:spacing w:line="276" w:lineRule="auto"/>
              <w:rPr>
                <w:sz w:val="24"/>
                <w:szCs w:val="24"/>
              </w:rPr>
            </w:pPr>
          </w:p>
          <w:p w:rsidR="00361EE4" w:rsidRPr="00361EE4" w:rsidRDefault="00361EE4" w:rsidP="00361EE4">
            <w:pPr>
              <w:spacing w:line="276" w:lineRule="auto"/>
              <w:rPr>
                <w:sz w:val="24"/>
                <w:szCs w:val="24"/>
              </w:rPr>
            </w:pPr>
          </w:p>
        </w:tc>
      </w:tr>
    </w:tbl>
    <w:p w:rsidR="00361EE4" w:rsidRPr="00361EE4" w:rsidRDefault="00361EE4" w:rsidP="00361EE4">
      <w:pPr>
        <w:spacing w:line="276" w:lineRule="auto"/>
        <w:ind w:firstLine="0"/>
        <w:rPr>
          <w:sz w:val="24"/>
          <w:szCs w:val="24"/>
          <w:lang w:val="ru-RU" w:eastAsia="ru-RU"/>
        </w:rPr>
      </w:pPr>
    </w:p>
    <w:p w:rsidR="00361EE4" w:rsidRPr="00361EE4" w:rsidRDefault="00361EE4" w:rsidP="00361EE4">
      <w:pPr>
        <w:contextualSpacing/>
        <w:rPr>
          <w:rFonts w:eastAsia="Calibri"/>
          <w:b/>
          <w:sz w:val="24"/>
          <w:szCs w:val="24"/>
          <w:lang w:val="ru-RU" w:eastAsia="ru-RU"/>
        </w:rPr>
      </w:pPr>
      <w:r w:rsidRPr="00361EE4">
        <w:rPr>
          <w:rFonts w:eastAsia="Calibri"/>
          <w:b/>
          <w:sz w:val="24"/>
          <w:szCs w:val="24"/>
          <w:lang w:val="ru-RU" w:eastAsia="ru-RU"/>
        </w:rPr>
        <w:t>Образовательная область «Речевое развитие»</w:t>
      </w:r>
    </w:p>
    <w:p w:rsidR="00361EE4" w:rsidRPr="00361EE4" w:rsidRDefault="00361EE4" w:rsidP="00361EE4">
      <w:pPr>
        <w:contextualSpacing/>
        <w:rPr>
          <w:rFonts w:eastAsia="Calibri"/>
          <w:sz w:val="24"/>
          <w:szCs w:val="24"/>
          <w:lang w:val="ru-RU" w:eastAsia="ru-RU"/>
        </w:rPr>
      </w:pPr>
      <w:r w:rsidRPr="00361EE4">
        <w:rPr>
          <w:rFonts w:eastAsia="Calibri"/>
          <w:sz w:val="24"/>
          <w:szCs w:val="24"/>
          <w:lang w:val="ru-RU" w:eastAsia="ru-RU"/>
        </w:rPr>
        <w:t>Образовательная область представлена следующими направлениями:</w:t>
      </w:r>
    </w:p>
    <w:p w:rsidR="00361EE4" w:rsidRPr="00361EE4" w:rsidRDefault="00361EE4" w:rsidP="00361EE4">
      <w:pPr>
        <w:autoSpaceDE w:val="0"/>
        <w:autoSpaceDN w:val="0"/>
        <w:adjustRightInd w:val="0"/>
        <w:contextualSpacing/>
        <w:rPr>
          <w:rFonts w:eastAsia="Calibri"/>
          <w:sz w:val="24"/>
          <w:szCs w:val="24"/>
          <w:lang w:val="ru-RU" w:eastAsia="ru-RU"/>
        </w:rPr>
      </w:pPr>
      <w:r w:rsidRPr="00361EE4">
        <w:rPr>
          <w:rFonts w:eastAsia="Calibri"/>
          <w:sz w:val="24"/>
          <w:szCs w:val="24"/>
          <w:lang w:val="ru-RU" w:eastAsia="ru-RU"/>
        </w:rPr>
        <w:t xml:space="preserve">- Развитие речи;  </w:t>
      </w:r>
    </w:p>
    <w:p w:rsidR="00361EE4" w:rsidRPr="00361EE4" w:rsidRDefault="00361EE4" w:rsidP="00361EE4">
      <w:pPr>
        <w:contextualSpacing/>
        <w:rPr>
          <w:sz w:val="24"/>
          <w:szCs w:val="24"/>
          <w:lang w:val="ru-RU" w:eastAsia="ru-RU"/>
        </w:rPr>
      </w:pPr>
      <w:r w:rsidRPr="00361EE4">
        <w:rPr>
          <w:rFonts w:eastAsia="Calibri"/>
          <w:sz w:val="24"/>
          <w:szCs w:val="24"/>
          <w:lang w:val="ru-RU" w:eastAsia="ru-RU"/>
        </w:rPr>
        <w:t xml:space="preserve">- </w:t>
      </w:r>
      <w:r w:rsidRPr="00361EE4">
        <w:rPr>
          <w:sz w:val="24"/>
          <w:szCs w:val="24"/>
          <w:lang w:val="ru-RU" w:eastAsia="ru-RU"/>
        </w:rPr>
        <w:t>Художественная литература.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5"/>
        <w:gridCol w:w="24"/>
        <w:gridCol w:w="3190"/>
        <w:gridCol w:w="3964"/>
      </w:tblGrid>
      <w:tr w:rsidR="00361EE4" w:rsidRPr="00361EE4" w:rsidTr="00D31A26">
        <w:tc>
          <w:tcPr>
            <w:tcW w:w="3189" w:type="dxa"/>
            <w:gridSpan w:val="2"/>
          </w:tcPr>
          <w:p w:rsidR="00361EE4" w:rsidRPr="00361EE4" w:rsidRDefault="00361EE4" w:rsidP="00361EE4">
            <w:pPr>
              <w:spacing w:line="276" w:lineRule="auto"/>
              <w:ind w:firstLine="0"/>
              <w:rPr>
                <w:sz w:val="24"/>
                <w:szCs w:val="24"/>
                <w:lang w:val="ru-RU" w:eastAsia="ru-RU"/>
              </w:rPr>
            </w:pPr>
            <w:r w:rsidRPr="00361EE4">
              <w:rPr>
                <w:sz w:val="24"/>
                <w:szCs w:val="24"/>
                <w:lang w:val="ru-RU" w:eastAsia="ru-RU"/>
              </w:rPr>
              <w:t>Формы реализации Программы</w:t>
            </w:r>
          </w:p>
        </w:tc>
        <w:tc>
          <w:tcPr>
            <w:tcW w:w="3190" w:type="dxa"/>
          </w:tcPr>
          <w:p w:rsidR="00361EE4" w:rsidRPr="00361EE4" w:rsidRDefault="00361EE4" w:rsidP="00361EE4">
            <w:pPr>
              <w:spacing w:line="276" w:lineRule="auto"/>
              <w:ind w:firstLine="0"/>
              <w:rPr>
                <w:sz w:val="24"/>
                <w:szCs w:val="24"/>
                <w:lang w:val="ru-RU" w:eastAsia="ru-RU"/>
              </w:rPr>
            </w:pPr>
            <w:r w:rsidRPr="00361EE4">
              <w:rPr>
                <w:sz w:val="24"/>
                <w:szCs w:val="24"/>
                <w:lang w:val="ru-RU" w:eastAsia="ru-RU"/>
              </w:rPr>
              <w:t>Методы реализации Программы</w:t>
            </w:r>
          </w:p>
        </w:tc>
        <w:tc>
          <w:tcPr>
            <w:tcW w:w="3964" w:type="dxa"/>
          </w:tcPr>
          <w:p w:rsidR="00361EE4" w:rsidRPr="00361EE4" w:rsidRDefault="00361EE4" w:rsidP="00361EE4">
            <w:pPr>
              <w:spacing w:line="276" w:lineRule="auto"/>
              <w:ind w:firstLine="0"/>
              <w:rPr>
                <w:sz w:val="24"/>
                <w:szCs w:val="24"/>
                <w:lang w:val="ru-RU" w:eastAsia="ru-RU"/>
              </w:rPr>
            </w:pPr>
            <w:r w:rsidRPr="00361EE4">
              <w:rPr>
                <w:sz w:val="24"/>
                <w:szCs w:val="24"/>
                <w:lang w:val="ru-RU" w:eastAsia="ru-RU"/>
              </w:rPr>
              <w:t>Средства реализации Программы</w:t>
            </w:r>
          </w:p>
        </w:tc>
      </w:tr>
      <w:tr w:rsidR="00361EE4" w:rsidRPr="00361EE4" w:rsidTr="00D31A26">
        <w:trPr>
          <w:trHeight w:val="345"/>
        </w:trPr>
        <w:tc>
          <w:tcPr>
            <w:tcW w:w="10343" w:type="dxa"/>
            <w:gridSpan w:val="4"/>
          </w:tcPr>
          <w:p w:rsidR="00361EE4" w:rsidRPr="00361EE4" w:rsidRDefault="00361EE4" w:rsidP="00361EE4">
            <w:pPr>
              <w:spacing w:line="276" w:lineRule="auto"/>
              <w:ind w:firstLine="0"/>
              <w:jc w:val="center"/>
              <w:rPr>
                <w:b/>
                <w:sz w:val="24"/>
                <w:szCs w:val="24"/>
                <w:lang w:val="ru-RU" w:eastAsia="ru-RU"/>
              </w:rPr>
            </w:pPr>
            <w:r w:rsidRPr="00361EE4">
              <w:rPr>
                <w:b/>
                <w:sz w:val="24"/>
                <w:szCs w:val="24"/>
                <w:lang w:val="ru-RU" w:eastAsia="ru-RU"/>
              </w:rPr>
              <w:t>Развитие речи</w:t>
            </w:r>
          </w:p>
        </w:tc>
      </w:tr>
      <w:tr w:rsidR="00361EE4" w:rsidRPr="005051C7" w:rsidTr="00D31A26">
        <w:trPr>
          <w:trHeight w:val="345"/>
        </w:trPr>
        <w:tc>
          <w:tcPr>
            <w:tcW w:w="3165" w:type="dxa"/>
          </w:tcPr>
          <w:p w:rsidR="00361EE4" w:rsidRPr="00361EE4" w:rsidRDefault="00361EE4" w:rsidP="00361EE4">
            <w:pPr>
              <w:autoSpaceDE w:val="0"/>
              <w:autoSpaceDN w:val="0"/>
              <w:adjustRightInd w:val="0"/>
              <w:ind w:firstLine="0"/>
              <w:contextualSpacing/>
              <w:jc w:val="left"/>
              <w:rPr>
                <w:bCs/>
                <w:sz w:val="24"/>
                <w:szCs w:val="24"/>
                <w:lang w:val="ru-RU" w:eastAsia="ru-RU"/>
              </w:rPr>
            </w:pPr>
            <w:r w:rsidRPr="00361EE4">
              <w:rPr>
                <w:bCs/>
                <w:sz w:val="24"/>
                <w:szCs w:val="24"/>
                <w:lang w:val="ru-RU" w:eastAsia="ru-RU"/>
              </w:rPr>
              <w:t>Сюжетно-ролевые игры</w:t>
            </w:r>
          </w:p>
          <w:p w:rsidR="00361EE4" w:rsidRPr="00361EE4" w:rsidRDefault="00361EE4" w:rsidP="00361EE4">
            <w:pPr>
              <w:autoSpaceDE w:val="0"/>
              <w:autoSpaceDN w:val="0"/>
              <w:adjustRightInd w:val="0"/>
              <w:ind w:firstLine="0"/>
              <w:contextualSpacing/>
              <w:jc w:val="left"/>
              <w:rPr>
                <w:bCs/>
                <w:sz w:val="24"/>
                <w:szCs w:val="24"/>
                <w:lang w:val="ru-RU" w:eastAsia="ru-RU"/>
              </w:rPr>
            </w:pPr>
            <w:r w:rsidRPr="00361EE4">
              <w:rPr>
                <w:bCs/>
                <w:sz w:val="24"/>
                <w:szCs w:val="24"/>
                <w:lang w:val="ru-RU" w:eastAsia="ru-RU"/>
              </w:rPr>
              <w:t>Рассматривание объектов</w:t>
            </w:r>
          </w:p>
          <w:p w:rsidR="00361EE4" w:rsidRPr="00361EE4" w:rsidRDefault="00361EE4" w:rsidP="00361EE4">
            <w:pPr>
              <w:autoSpaceDE w:val="0"/>
              <w:autoSpaceDN w:val="0"/>
              <w:adjustRightInd w:val="0"/>
              <w:ind w:firstLine="0"/>
              <w:contextualSpacing/>
              <w:jc w:val="left"/>
              <w:rPr>
                <w:bCs/>
                <w:sz w:val="24"/>
                <w:szCs w:val="24"/>
                <w:lang w:val="ru-RU" w:eastAsia="ru-RU"/>
              </w:rPr>
            </w:pPr>
            <w:r w:rsidRPr="00361EE4">
              <w:rPr>
                <w:bCs/>
                <w:sz w:val="24"/>
                <w:szCs w:val="24"/>
                <w:lang w:val="ru-RU" w:eastAsia="ru-RU"/>
              </w:rPr>
              <w:t>Игровая деятельность</w:t>
            </w:r>
          </w:p>
          <w:p w:rsidR="00361EE4" w:rsidRPr="00361EE4" w:rsidRDefault="00361EE4" w:rsidP="00361EE4">
            <w:pPr>
              <w:autoSpaceDE w:val="0"/>
              <w:autoSpaceDN w:val="0"/>
              <w:adjustRightInd w:val="0"/>
              <w:ind w:firstLine="0"/>
              <w:contextualSpacing/>
              <w:jc w:val="left"/>
              <w:rPr>
                <w:bCs/>
                <w:sz w:val="24"/>
                <w:szCs w:val="24"/>
                <w:lang w:val="ru-RU" w:eastAsia="ru-RU"/>
              </w:rPr>
            </w:pPr>
            <w:r w:rsidRPr="00361EE4">
              <w:rPr>
                <w:bCs/>
                <w:sz w:val="24"/>
                <w:szCs w:val="24"/>
                <w:lang w:val="ru-RU" w:eastAsia="ru-RU"/>
              </w:rPr>
              <w:t>Праздники, развлечения</w:t>
            </w:r>
          </w:p>
          <w:p w:rsidR="00361EE4" w:rsidRPr="00361EE4" w:rsidRDefault="00361EE4" w:rsidP="00361EE4">
            <w:pPr>
              <w:autoSpaceDE w:val="0"/>
              <w:autoSpaceDN w:val="0"/>
              <w:adjustRightInd w:val="0"/>
              <w:ind w:firstLine="0"/>
              <w:contextualSpacing/>
              <w:jc w:val="left"/>
              <w:rPr>
                <w:bCs/>
                <w:sz w:val="24"/>
                <w:szCs w:val="24"/>
                <w:lang w:val="ru-RU" w:eastAsia="ru-RU"/>
              </w:rPr>
            </w:pPr>
            <w:r w:rsidRPr="00361EE4">
              <w:rPr>
                <w:bCs/>
                <w:sz w:val="24"/>
                <w:szCs w:val="24"/>
                <w:lang w:val="ru-RU" w:eastAsia="ru-RU"/>
              </w:rPr>
              <w:t>Занятия по ознакомлению с окружающим</w:t>
            </w:r>
          </w:p>
          <w:p w:rsidR="00361EE4" w:rsidRPr="00361EE4" w:rsidRDefault="00361EE4" w:rsidP="00361EE4">
            <w:pPr>
              <w:autoSpaceDE w:val="0"/>
              <w:autoSpaceDN w:val="0"/>
              <w:adjustRightInd w:val="0"/>
              <w:ind w:firstLine="0"/>
              <w:contextualSpacing/>
              <w:jc w:val="left"/>
              <w:rPr>
                <w:bCs/>
                <w:sz w:val="24"/>
                <w:szCs w:val="24"/>
                <w:lang w:val="ru-RU" w:eastAsia="ru-RU"/>
              </w:rPr>
            </w:pPr>
            <w:r w:rsidRPr="00361EE4">
              <w:rPr>
                <w:bCs/>
                <w:sz w:val="24"/>
                <w:szCs w:val="24"/>
                <w:lang w:val="ru-RU" w:eastAsia="ru-RU"/>
              </w:rPr>
              <w:t>Занятия по развитию речи</w:t>
            </w:r>
          </w:p>
          <w:p w:rsidR="00361EE4" w:rsidRPr="00361EE4" w:rsidRDefault="00361EE4" w:rsidP="00361EE4">
            <w:pPr>
              <w:autoSpaceDE w:val="0"/>
              <w:autoSpaceDN w:val="0"/>
              <w:adjustRightInd w:val="0"/>
              <w:ind w:firstLine="0"/>
              <w:contextualSpacing/>
              <w:jc w:val="left"/>
              <w:rPr>
                <w:bCs/>
                <w:sz w:val="24"/>
                <w:szCs w:val="24"/>
                <w:lang w:val="ru-RU" w:eastAsia="ru-RU"/>
              </w:rPr>
            </w:pPr>
            <w:r w:rsidRPr="00361EE4">
              <w:rPr>
                <w:bCs/>
                <w:sz w:val="24"/>
                <w:szCs w:val="24"/>
                <w:lang w:val="ru-RU" w:eastAsia="ru-RU"/>
              </w:rPr>
              <w:t>Логопедические занятия</w:t>
            </w:r>
          </w:p>
          <w:p w:rsidR="00361EE4" w:rsidRPr="00361EE4" w:rsidRDefault="00361EE4" w:rsidP="00361EE4">
            <w:pPr>
              <w:autoSpaceDE w:val="0"/>
              <w:autoSpaceDN w:val="0"/>
              <w:adjustRightInd w:val="0"/>
              <w:ind w:firstLine="0"/>
              <w:contextualSpacing/>
              <w:jc w:val="left"/>
              <w:rPr>
                <w:bCs/>
                <w:sz w:val="24"/>
                <w:szCs w:val="24"/>
                <w:lang w:val="ru-RU" w:eastAsia="ru-RU"/>
              </w:rPr>
            </w:pPr>
            <w:r w:rsidRPr="00361EE4">
              <w:rPr>
                <w:bCs/>
                <w:sz w:val="24"/>
                <w:szCs w:val="24"/>
                <w:lang w:val="ru-RU" w:eastAsia="ru-RU"/>
              </w:rPr>
              <w:t>Музыкальные занятия</w:t>
            </w:r>
          </w:p>
          <w:p w:rsidR="00361EE4" w:rsidRPr="00361EE4" w:rsidRDefault="00361EE4" w:rsidP="00361EE4">
            <w:pPr>
              <w:autoSpaceDE w:val="0"/>
              <w:autoSpaceDN w:val="0"/>
              <w:adjustRightInd w:val="0"/>
              <w:ind w:firstLine="0"/>
              <w:contextualSpacing/>
              <w:jc w:val="left"/>
              <w:rPr>
                <w:bCs/>
                <w:sz w:val="24"/>
                <w:szCs w:val="24"/>
                <w:lang w:val="ru-RU" w:eastAsia="ru-RU"/>
              </w:rPr>
            </w:pPr>
            <w:r w:rsidRPr="00361EE4">
              <w:rPr>
                <w:bCs/>
                <w:sz w:val="24"/>
                <w:szCs w:val="24"/>
                <w:lang w:val="ru-RU" w:eastAsia="ru-RU"/>
              </w:rPr>
              <w:t>Дидактические игры</w:t>
            </w:r>
          </w:p>
          <w:p w:rsidR="00361EE4" w:rsidRPr="00361EE4" w:rsidRDefault="00361EE4" w:rsidP="00361EE4">
            <w:pPr>
              <w:autoSpaceDE w:val="0"/>
              <w:autoSpaceDN w:val="0"/>
              <w:adjustRightInd w:val="0"/>
              <w:ind w:firstLine="0"/>
              <w:contextualSpacing/>
              <w:jc w:val="left"/>
              <w:rPr>
                <w:bCs/>
                <w:sz w:val="24"/>
                <w:szCs w:val="24"/>
                <w:lang w:val="ru-RU" w:eastAsia="ru-RU"/>
              </w:rPr>
            </w:pPr>
            <w:r w:rsidRPr="00361EE4">
              <w:rPr>
                <w:bCs/>
                <w:sz w:val="24"/>
                <w:szCs w:val="24"/>
                <w:lang w:val="ru-RU" w:eastAsia="ru-RU"/>
              </w:rPr>
              <w:t>Экскурсии</w:t>
            </w:r>
          </w:p>
          <w:p w:rsidR="00361EE4" w:rsidRPr="00361EE4" w:rsidRDefault="00361EE4" w:rsidP="00361EE4">
            <w:pPr>
              <w:autoSpaceDE w:val="0"/>
              <w:autoSpaceDN w:val="0"/>
              <w:adjustRightInd w:val="0"/>
              <w:ind w:firstLine="0"/>
              <w:contextualSpacing/>
              <w:jc w:val="left"/>
              <w:rPr>
                <w:bCs/>
                <w:sz w:val="24"/>
                <w:szCs w:val="24"/>
                <w:lang w:val="ru-RU" w:eastAsia="ru-RU"/>
              </w:rPr>
            </w:pPr>
            <w:r w:rsidRPr="00361EE4">
              <w:rPr>
                <w:bCs/>
                <w:sz w:val="24"/>
                <w:szCs w:val="24"/>
                <w:lang w:val="ru-RU" w:eastAsia="ru-RU"/>
              </w:rPr>
              <w:t>Трудовая деятельность</w:t>
            </w:r>
          </w:p>
          <w:p w:rsidR="00361EE4" w:rsidRPr="00361EE4" w:rsidRDefault="00361EE4" w:rsidP="00361EE4">
            <w:pPr>
              <w:ind w:firstLine="0"/>
              <w:contextualSpacing/>
              <w:jc w:val="left"/>
              <w:rPr>
                <w:b/>
                <w:sz w:val="24"/>
                <w:szCs w:val="24"/>
                <w:lang w:val="ru-RU" w:eastAsia="ru-RU"/>
              </w:rPr>
            </w:pPr>
            <w:r w:rsidRPr="00361EE4">
              <w:rPr>
                <w:bCs/>
                <w:sz w:val="24"/>
                <w:szCs w:val="24"/>
                <w:lang w:val="ru-RU" w:eastAsia="ru-RU"/>
              </w:rPr>
              <w:t>Продуктивные виды деятельности</w:t>
            </w:r>
          </w:p>
        </w:tc>
        <w:tc>
          <w:tcPr>
            <w:tcW w:w="3214" w:type="dxa"/>
            <w:gridSpan w:val="2"/>
          </w:tcPr>
          <w:p w:rsidR="00361EE4" w:rsidRPr="00361EE4" w:rsidRDefault="00361EE4" w:rsidP="00361EE4">
            <w:pPr>
              <w:autoSpaceDE w:val="0"/>
              <w:autoSpaceDN w:val="0"/>
              <w:adjustRightInd w:val="0"/>
              <w:ind w:firstLine="0"/>
              <w:contextualSpacing/>
              <w:jc w:val="left"/>
              <w:rPr>
                <w:b/>
                <w:iCs/>
                <w:sz w:val="24"/>
                <w:szCs w:val="24"/>
                <w:lang w:val="ru-RU" w:eastAsia="ru-RU"/>
              </w:rPr>
            </w:pPr>
            <w:r w:rsidRPr="00361EE4">
              <w:rPr>
                <w:b/>
                <w:iCs/>
                <w:sz w:val="24"/>
                <w:szCs w:val="24"/>
                <w:lang w:val="ru-RU" w:eastAsia="ru-RU"/>
              </w:rPr>
              <w:t>Словесный метод обучения:</w:t>
            </w:r>
          </w:p>
          <w:p w:rsidR="00361EE4" w:rsidRPr="00361EE4" w:rsidRDefault="00361EE4" w:rsidP="00361EE4">
            <w:pPr>
              <w:autoSpaceDE w:val="0"/>
              <w:autoSpaceDN w:val="0"/>
              <w:adjustRightInd w:val="0"/>
              <w:ind w:firstLine="0"/>
              <w:contextualSpacing/>
              <w:jc w:val="left"/>
              <w:rPr>
                <w:iCs/>
                <w:sz w:val="24"/>
                <w:szCs w:val="24"/>
                <w:lang w:val="ru-RU" w:eastAsia="ru-RU"/>
              </w:rPr>
            </w:pPr>
            <w:r w:rsidRPr="00361EE4">
              <w:rPr>
                <w:b/>
                <w:i/>
                <w:iCs/>
                <w:sz w:val="24"/>
                <w:szCs w:val="24"/>
                <w:lang w:val="ru-RU" w:eastAsia="ru-RU"/>
              </w:rPr>
              <w:t xml:space="preserve"> - </w:t>
            </w:r>
            <w:r w:rsidRPr="00361EE4">
              <w:rPr>
                <w:iCs/>
                <w:sz w:val="24"/>
                <w:szCs w:val="24"/>
                <w:lang w:val="ru-RU" w:eastAsia="ru-RU"/>
              </w:rPr>
              <w:t>рассказ без опоры на наглядность;</w:t>
            </w:r>
          </w:p>
          <w:p w:rsidR="00361EE4" w:rsidRPr="00361EE4" w:rsidRDefault="00361EE4" w:rsidP="00361EE4">
            <w:pPr>
              <w:autoSpaceDE w:val="0"/>
              <w:autoSpaceDN w:val="0"/>
              <w:adjustRightInd w:val="0"/>
              <w:ind w:firstLine="0"/>
              <w:contextualSpacing/>
              <w:jc w:val="left"/>
              <w:rPr>
                <w:iCs/>
                <w:sz w:val="24"/>
                <w:szCs w:val="24"/>
                <w:lang w:val="ru-RU" w:eastAsia="ru-RU"/>
              </w:rPr>
            </w:pPr>
            <w:r w:rsidRPr="00361EE4">
              <w:rPr>
                <w:iCs/>
                <w:sz w:val="24"/>
                <w:szCs w:val="24"/>
                <w:lang w:val="ru-RU" w:eastAsia="ru-RU"/>
              </w:rPr>
              <w:t>- беседа;</w:t>
            </w:r>
          </w:p>
          <w:p w:rsidR="00361EE4" w:rsidRPr="00361EE4" w:rsidRDefault="00361EE4" w:rsidP="00361EE4">
            <w:pPr>
              <w:autoSpaceDE w:val="0"/>
              <w:autoSpaceDN w:val="0"/>
              <w:adjustRightInd w:val="0"/>
              <w:ind w:firstLine="0"/>
              <w:contextualSpacing/>
              <w:jc w:val="left"/>
              <w:rPr>
                <w:iCs/>
                <w:sz w:val="24"/>
                <w:szCs w:val="24"/>
                <w:lang w:val="ru-RU" w:eastAsia="ru-RU"/>
              </w:rPr>
            </w:pPr>
            <w:r w:rsidRPr="00361EE4">
              <w:rPr>
                <w:iCs/>
                <w:sz w:val="24"/>
                <w:szCs w:val="24"/>
                <w:lang w:val="ru-RU" w:eastAsia="ru-RU"/>
              </w:rPr>
              <w:t>- объяснение;</w:t>
            </w:r>
          </w:p>
          <w:p w:rsidR="00361EE4" w:rsidRPr="00361EE4" w:rsidRDefault="00361EE4" w:rsidP="00361EE4">
            <w:pPr>
              <w:autoSpaceDE w:val="0"/>
              <w:autoSpaceDN w:val="0"/>
              <w:adjustRightInd w:val="0"/>
              <w:ind w:firstLine="0"/>
              <w:contextualSpacing/>
              <w:jc w:val="left"/>
              <w:rPr>
                <w:iCs/>
                <w:sz w:val="24"/>
                <w:szCs w:val="24"/>
                <w:lang w:val="ru-RU" w:eastAsia="ru-RU"/>
              </w:rPr>
            </w:pPr>
            <w:r w:rsidRPr="00361EE4">
              <w:rPr>
                <w:iCs/>
                <w:sz w:val="24"/>
                <w:szCs w:val="24"/>
                <w:lang w:val="ru-RU" w:eastAsia="ru-RU"/>
              </w:rPr>
              <w:t>- дискуссия;</w:t>
            </w:r>
          </w:p>
          <w:p w:rsidR="00361EE4" w:rsidRPr="00361EE4" w:rsidRDefault="00361EE4" w:rsidP="00361EE4">
            <w:pPr>
              <w:autoSpaceDE w:val="0"/>
              <w:autoSpaceDN w:val="0"/>
              <w:adjustRightInd w:val="0"/>
              <w:ind w:firstLine="0"/>
              <w:contextualSpacing/>
              <w:jc w:val="left"/>
              <w:rPr>
                <w:iCs/>
                <w:sz w:val="24"/>
                <w:szCs w:val="24"/>
                <w:lang w:val="ru-RU" w:eastAsia="ru-RU"/>
              </w:rPr>
            </w:pPr>
            <w:r w:rsidRPr="00361EE4">
              <w:rPr>
                <w:iCs/>
                <w:sz w:val="24"/>
                <w:szCs w:val="24"/>
                <w:lang w:val="ru-RU" w:eastAsia="ru-RU"/>
              </w:rPr>
              <w:t>- работа с книгой;</w:t>
            </w:r>
          </w:p>
          <w:p w:rsidR="00361EE4" w:rsidRPr="00361EE4" w:rsidRDefault="00361EE4" w:rsidP="00361EE4">
            <w:pPr>
              <w:autoSpaceDE w:val="0"/>
              <w:autoSpaceDN w:val="0"/>
              <w:adjustRightInd w:val="0"/>
              <w:ind w:firstLine="0"/>
              <w:contextualSpacing/>
              <w:jc w:val="left"/>
              <w:rPr>
                <w:rFonts w:eastAsia="Calibri"/>
                <w:sz w:val="24"/>
                <w:szCs w:val="24"/>
                <w:lang w:val="ru-RU" w:eastAsia="ru-RU"/>
              </w:rPr>
            </w:pPr>
            <w:r w:rsidRPr="00361EE4">
              <w:rPr>
                <w:rFonts w:eastAsia="Calibri"/>
                <w:sz w:val="24"/>
                <w:szCs w:val="24"/>
                <w:lang w:val="ru-RU" w:eastAsia="ru-RU"/>
              </w:rPr>
              <w:t>- вопросы к детям;</w:t>
            </w:r>
          </w:p>
          <w:p w:rsidR="00361EE4" w:rsidRPr="00361EE4" w:rsidRDefault="00361EE4" w:rsidP="00361EE4">
            <w:pPr>
              <w:autoSpaceDE w:val="0"/>
              <w:autoSpaceDN w:val="0"/>
              <w:adjustRightInd w:val="0"/>
              <w:ind w:firstLine="0"/>
              <w:contextualSpacing/>
              <w:jc w:val="left"/>
              <w:rPr>
                <w:rFonts w:eastAsia="Calibri"/>
                <w:sz w:val="24"/>
                <w:szCs w:val="24"/>
                <w:lang w:val="ru-RU" w:eastAsia="ru-RU"/>
              </w:rPr>
            </w:pPr>
            <w:r w:rsidRPr="00361EE4">
              <w:rPr>
                <w:rFonts w:eastAsia="Calibri"/>
                <w:sz w:val="24"/>
                <w:szCs w:val="24"/>
                <w:lang w:val="ru-RU" w:eastAsia="ru-RU"/>
              </w:rPr>
              <w:t>- дидактические игры;</w:t>
            </w:r>
          </w:p>
          <w:p w:rsidR="00361EE4" w:rsidRPr="00361EE4" w:rsidRDefault="00361EE4" w:rsidP="00361EE4">
            <w:pPr>
              <w:autoSpaceDE w:val="0"/>
              <w:autoSpaceDN w:val="0"/>
              <w:adjustRightInd w:val="0"/>
              <w:ind w:firstLine="0"/>
              <w:contextualSpacing/>
              <w:jc w:val="left"/>
              <w:rPr>
                <w:rFonts w:eastAsia="Calibri"/>
                <w:sz w:val="24"/>
                <w:szCs w:val="24"/>
                <w:lang w:val="ru-RU" w:eastAsia="ru-RU"/>
              </w:rPr>
            </w:pPr>
            <w:r w:rsidRPr="00361EE4">
              <w:rPr>
                <w:rFonts w:eastAsia="Calibri"/>
                <w:sz w:val="24"/>
                <w:szCs w:val="24"/>
                <w:lang w:val="ru-RU" w:eastAsia="ru-RU"/>
              </w:rPr>
              <w:t>- словесная инструкция;</w:t>
            </w:r>
          </w:p>
          <w:p w:rsidR="00361EE4" w:rsidRPr="00361EE4" w:rsidRDefault="00361EE4" w:rsidP="00361EE4">
            <w:pPr>
              <w:autoSpaceDE w:val="0"/>
              <w:autoSpaceDN w:val="0"/>
              <w:adjustRightInd w:val="0"/>
              <w:ind w:firstLine="0"/>
              <w:contextualSpacing/>
              <w:jc w:val="left"/>
              <w:rPr>
                <w:rFonts w:eastAsia="Calibri"/>
                <w:sz w:val="24"/>
                <w:szCs w:val="24"/>
                <w:lang w:val="ru-RU" w:eastAsia="ru-RU"/>
              </w:rPr>
            </w:pPr>
            <w:r w:rsidRPr="00361EE4">
              <w:rPr>
                <w:rFonts w:eastAsia="Calibri"/>
                <w:sz w:val="24"/>
                <w:szCs w:val="24"/>
                <w:lang w:val="ru-RU" w:eastAsia="ru-RU"/>
              </w:rPr>
              <w:t>- заучивание.</w:t>
            </w:r>
          </w:p>
          <w:p w:rsidR="00361EE4" w:rsidRPr="00361EE4" w:rsidRDefault="00361EE4" w:rsidP="00361EE4">
            <w:pPr>
              <w:ind w:firstLine="0"/>
              <w:contextualSpacing/>
              <w:jc w:val="left"/>
              <w:rPr>
                <w:b/>
                <w:spacing w:val="-5"/>
                <w:sz w:val="24"/>
                <w:szCs w:val="24"/>
                <w:lang w:val="ru-RU" w:eastAsia="ru-RU"/>
              </w:rPr>
            </w:pPr>
            <w:r w:rsidRPr="00361EE4">
              <w:rPr>
                <w:b/>
                <w:spacing w:val="-5"/>
                <w:sz w:val="24"/>
                <w:szCs w:val="24"/>
                <w:lang w:val="ru-RU" w:eastAsia="ru-RU"/>
              </w:rPr>
              <w:t>Наглядный метод:</w:t>
            </w:r>
          </w:p>
          <w:p w:rsidR="00361EE4" w:rsidRPr="00361EE4" w:rsidRDefault="00361EE4" w:rsidP="00361EE4">
            <w:pPr>
              <w:ind w:firstLine="0"/>
              <w:contextualSpacing/>
              <w:jc w:val="left"/>
              <w:rPr>
                <w:spacing w:val="-6"/>
                <w:sz w:val="24"/>
                <w:szCs w:val="24"/>
                <w:lang w:val="ru-RU" w:eastAsia="ru-RU"/>
              </w:rPr>
            </w:pPr>
            <w:r w:rsidRPr="00361EE4">
              <w:rPr>
                <w:sz w:val="24"/>
                <w:szCs w:val="24"/>
                <w:lang w:val="ru-RU" w:eastAsia="ru-RU"/>
              </w:rPr>
              <w:t>- показ артикуляционных упражнений;</w:t>
            </w:r>
          </w:p>
          <w:p w:rsidR="00361EE4" w:rsidRPr="00361EE4" w:rsidRDefault="00361EE4" w:rsidP="00361EE4">
            <w:pPr>
              <w:autoSpaceDE w:val="0"/>
              <w:autoSpaceDN w:val="0"/>
              <w:adjustRightInd w:val="0"/>
              <w:ind w:firstLine="0"/>
              <w:contextualSpacing/>
              <w:jc w:val="left"/>
              <w:rPr>
                <w:rFonts w:eastAsia="Calibri"/>
                <w:sz w:val="24"/>
                <w:szCs w:val="24"/>
                <w:lang w:val="ru-RU" w:eastAsia="ru-RU"/>
              </w:rPr>
            </w:pPr>
            <w:r w:rsidRPr="00361EE4">
              <w:rPr>
                <w:rFonts w:eastAsia="Calibri"/>
                <w:sz w:val="24"/>
                <w:szCs w:val="24"/>
                <w:lang w:val="ru-RU" w:eastAsia="ru-RU"/>
              </w:rPr>
              <w:t>- использование наглядных пособий;</w:t>
            </w:r>
          </w:p>
          <w:p w:rsidR="00361EE4" w:rsidRPr="00361EE4" w:rsidRDefault="00361EE4" w:rsidP="00361EE4">
            <w:pPr>
              <w:autoSpaceDE w:val="0"/>
              <w:autoSpaceDN w:val="0"/>
              <w:adjustRightInd w:val="0"/>
              <w:ind w:firstLine="0"/>
              <w:contextualSpacing/>
              <w:jc w:val="left"/>
              <w:rPr>
                <w:rFonts w:eastAsia="Calibri"/>
                <w:sz w:val="24"/>
                <w:szCs w:val="24"/>
                <w:lang w:val="ru-RU" w:eastAsia="ru-RU"/>
              </w:rPr>
            </w:pPr>
            <w:r w:rsidRPr="00361EE4">
              <w:rPr>
                <w:rFonts w:eastAsia="Calibri"/>
                <w:sz w:val="24"/>
                <w:szCs w:val="24"/>
                <w:lang w:val="ru-RU" w:eastAsia="ru-RU"/>
              </w:rPr>
              <w:t>- имитация, пантомима;</w:t>
            </w:r>
          </w:p>
          <w:p w:rsidR="00361EE4" w:rsidRPr="00361EE4" w:rsidRDefault="00361EE4" w:rsidP="00361EE4">
            <w:pPr>
              <w:autoSpaceDE w:val="0"/>
              <w:autoSpaceDN w:val="0"/>
              <w:adjustRightInd w:val="0"/>
              <w:ind w:firstLine="0"/>
              <w:contextualSpacing/>
              <w:jc w:val="left"/>
              <w:rPr>
                <w:rFonts w:eastAsia="Calibri"/>
                <w:sz w:val="24"/>
                <w:szCs w:val="24"/>
                <w:lang w:val="ru-RU" w:eastAsia="ru-RU"/>
              </w:rPr>
            </w:pPr>
            <w:r w:rsidRPr="00361EE4">
              <w:rPr>
                <w:rFonts w:eastAsia="Calibri"/>
                <w:sz w:val="24"/>
                <w:szCs w:val="24"/>
                <w:lang w:val="ru-RU" w:eastAsia="ru-RU"/>
              </w:rPr>
              <w:t>- мнемо - схемы.</w:t>
            </w:r>
          </w:p>
          <w:p w:rsidR="00361EE4" w:rsidRPr="00361EE4" w:rsidRDefault="00361EE4" w:rsidP="00361EE4">
            <w:pPr>
              <w:autoSpaceDE w:val="0"/>
              <w:autoSpaceDN w:val="0"/>
              <w:adjustRightInd w:val="0"/>
              <w:ind w:firstLine="0"/>
              <w:contextualSpacing/>
              <w:jc w:val="left"/>
              <w:rPr>
                <w:rFonts w:eastAsia="Calibri"/>
                <w:b/>
                <w:sz w:val="24"/>
                <w:szCs w:val="24"/>
                <w:lang w:val="ru-RU" w:eastAsia="ru-RU"/>
              </w:rPr>
            </w:pPr>
            <w:r w:rsidRPr="00361EE4">
              <w:rPr>
                <w:rFonts w:eastAsia="Calibri"/>
                <w:b/>
                <w:sz w:val="24"/>
                <w:szCs w:val="24"/>
                <w:lang w:val="ru-RU" w:eastAsia="ru-RU"/>
              </w:rPr>
              <w:t>Практический метод:</w:t>
            </w:r>
          </w:p>
          <w:p w:rsidR="00361EE4" w:rsidRPr="00361EE4" w:rsidRDefault="00361EE4" w:rsidP="00361EE4">
            <w:pPr>
              <w:autoSpaceDE w:val="0"/>
              <w:autoSpaceDN w:val="0"/>
              <w:adjustRightInd w:val="0"/>
              <w:ind w:firstLine="0"/>
              <w:contextualSpacing/>
              <w:jc w:val="left"/>
              <w:rPr>
                <w:rFonts w:eastAsia="Calibri"/>
                <w:sz w:val="24"/>
                <w:szCs w:val="24"/>
                <w:lang w:val="ru-RU" w:eastAsia="ru-RU"/>
              </w:rPr>
            </w:pPr>
            <w:r w:rsidRPr="00361EE4">
              <w:rPr>
                <w:rFonts w:eastAsia="Calibri"/>
                <w:sz w:val="24"/>
                <w:szCs w:val="24"/>
                <w:lang w:val="ru-RU" w:eastAsia="ru-RU"/>
              </w:rPr>
              <w:t>- дидактические игры;</w:t>
            </w:r>
          </w:p>
          <w:p w:rsidR="00361EE4" w:rsidRPr="00361EE4" w:rsidRDefault="00361EE4" w:rsidP="00361EE4">
            <w:pPr>
              <w:autoSpaceDE w:val="0"/>
              <w:autoSpaceDN w:val="0"/>
              <w:adjustRightInd w:val="0"/>
              <w:ind w:firstLine="0"/>
              <w:contextualSpacing/>
              <w:jc w:val="left"/>
              <w:rPr>
                <w:rFonts w:eastAsia="Calibri"/>
                <w:sz w:val="24"/>
                <w:szCs w:val="24"/>
                <w:lang w:val="ru-RU" w:eastAsia="ru-RU"/>
              </w:rPr>
            </w:pPr>
            <w:r w:rsidRPr="00361EE4">
              <w:rPr>
                <w:rFonts w:eastAsia="Calibri"/>
                <w:sz w:val="24"/>
                <w:szCs w:val="24"/>
                <w:lang w:val="ru-RU" w:eastAsia="ru-RU"/>
              </w:rPr>
              <w:lastRenderedPageBreak/>
              <w:t>- игры - драматизации;</w:t>
            </w:r>
          </w:p>
          <w:p w:rsidR="00361EE4" w:rsidRPr="00361EE4" w:rsidRDefault="00361EE4" w:rsidP="00361EE4">
            <w:pPr>
              <w:autoSpaceDE w:val="0"/>
              <w:autoSpaceDN w:val="0"/>
              <w:adjustRightInd w:val="0"/>
              <w:ind w:firstLine="0"/>
              <w:contextualSpacing/>
              <w:jc w:val="left"/>
              <w:rPr>
                <w:rFonts w:eastAsia="Calibri"/>
                <w:sz w:val="24"/>
                <w:szCs w:val="24"/>
                <w:lang w:val="ru-RU" w:eastAsia="ru-RU"/>
              </w:rPr>
            </w:pPr>
            <w:r w:rsidRPr="00361EE4">
              <w:rPr>
                <w:rFonts w:eastAsia="Calibri"/>
                <w:sz w:val="24"/>
                <w:szCs w:val="24"/>
                <w:lang w:val="ru-RU" w:eastAsia="ru-RU"/>
              </w:rPr>
              <w:t>- инсценировки;</w:t>
            </w:r>
          </w:p>
          <w:p w:rsidR="00361EE4" w:rsidRPr="00361EE4" w:rsidRDefault="00361EE4" w:rsidP="00361EE4">
            <w:pPr>
              <w:autoSpaceDE w:val="0"/>
              <w:autoSpaceDN w:val="0"/>
              <w:adjustRightInd w:val="0"/>
              <w:ind w:firstLine="0"/>
              <w:contextualSpacing/>
              <w:jc w:val="left"/>
              <w:rPr>
                <w:rFonts w:eastAsia="Calibri"/>
                <w:sz w:val="24"/>
                <w:szCs w:val="24"/>
                <w:lang w:val="ru-RU" w:eastAsia="ru-RU"/>
              </w:rPr>
            </w:pPr>
            <w:r w:rsidRPr="00361EE4">
              <w:rPr>
                <w:rFonts w:eastAsia="Calibri"/>
                <w:sz w:val="24"/>
                <w:szCs w:val="24"/>
                <w:lang w:val="ru-RU" w:eastAsia="ru-RU"/>
              </w:rPr>
              <w:t>- дидактические упражнения;</w:t>
            </w:r>
          </w:p>
          <w:p w:rsidR="00361EE4" w:rsidRPr="00361EE4" w:rsidRDefault="00361EE4" w:rsidP="00361EE4">
            <w:pPr>
              <w:autoSpaceDE w:val="0"/>
              <w:autoSpaceDN w:val="0"/>
              <w:adjustRightInd w:val="0"/>
              <w:ind w:firstLine="0"/>
              <w:contextualSpacing/>
              <w:jc w:val="left"/>
              <w:rPr>
                <w:rFonts w:eastAsia="Calibri"/>
                <w:sz w:val="24"/>
                <w:szCs w:val="24"/>
                <w:lang w:val="ru-RU" w:eastAsia="ru-RU"/>
              </w:rPr>
            </w:pPr>
            <w:r w:rsidRPr="00361EE4">
              <w:rPr>
                <w:rFonts w:eastAsia="Calibri"/>
                <w:sz w:val="24"/>
                <w:szCs w:val="24"/>
                <w:lang w:val="ru-RU" w:eastAsia="ru-RU"/>
              </w:rPr>
              <w:t>- пластические этюды;</w:t>
            </w:r>
          </w:p>
          <w:p w:rsidR="00361EE4" w:rsidRPr="00361EE4" w:rsidRDefault="00361EE4" w:rsidP="00361EE4">
            <w:pPr>
              <w:autoSpaceDE w:val="0"/>
              <w:autoSpaceDN w:val="0"/>
              <w:adjustRightInd w:val="0"/>
              <w:ind w:firstLine="0"/>
              <w:contextualSpacing/>
              <w:jc w:val="left"/>
              <w:rPr>
                <w:rFonts w:eastAsia="Calibri"/>
                <w:sz w:val="24"/>
                <w:szCs w:val="24"/>
                <w:lang w:val="ru-RU" w:eastAsia="ru-RU"/>
              </w:rPr>
            </w:pPr>
            <w:r w:rsidRPr="00361EE4">
              <w:rPr>
                <w:rFonts w:eastAsia="Calibri"/>
                <w:sz w:val="24"/>
                <w:szCs w:val="24"/>
                <w:lang w:val="ru-RU" w:eastAsia="ru-RU"/>
              </w:rPr>
              <w:t>-хороводные игры.</w:t>
            </w:r>
          </w:p>
          <w:p w:rsidR="00361EE4" w:rsidRPr="00361EE4" w:rsidRDefault="005051C7" w:rsidP="00361EE4">
            <w:pPr>
              <w:ind w:firstLine="0"/>
              <w:contextualSpacing/>
              <w:jc w:val="left"/>
              <w:rPr>
                <w:b/>
                <w:bCs/>
                <w:spacing w:val="-10"/>
                <w:sz w:val="24"/>
                <w:szCs w:val="24"/>
                <w:lang w:val="ru-RU" w:eastAsia="ru-RU"/>
              </w:rPr>
            </w:pPr>
            <w:r>
              <w:rPr>
                <w:noProof/>
                <w:sz w:val="24"/>
                <w:szCs w:val="24"/>
                <w:lang w:val="ru-RU" w:eastAsia="ru-RU"/>
              </w:rPr>
              <w:pict>
                <v:line id="Line 6" o:spid="_x0000_s1027" style="position:absolute;z-index:251660800;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92.15pt,-6.5pt" to="-92.15pt,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" o:allowincell="f" strokeweight=".25pt">
                  <w10:wrap anchorx="margin"/>
                </v:line>
              </w:pict>
            </w:r>
            <w:r w:rsidR="00361EE4" w:rsidRPr="00361EE4">
              <w:rPr>
                <w:b/>
                <w:bCs/>
                <w:spacing w:val="-10"/>
                <w:sz w:val="24"/>
                <w:szCs w:val="24"/>
                <w:lang w:val="ru-RU" w:eastAsia="ru-RU"/>
              </w:rPr>
              <w:t>Проблемный метод:</w:t>
            </w:r>
          </w:p>
          <w:p w:rsidR="00361EE4" w:rsidRPr="00361EE4" w:rsidRDefault="00361EE4" w:rsidP="00361EE4">
            <w:pPr>
              <w:ind w:firstLine="0"/>
              <w:contextualSpacing/>
              <w:jc w:val="left"/>
              <w:rPr>
                <w:bCs/>
                <w:spacing w:val="-10"/>
                <w:sz w:val="24"/>
                <w:szCs w:val="24"/>
                <w:lang w:val="ru-RU" w:eastAsia="ru-RU"/>
              </w:rPr>
            </w:pPr>
            <w:r w:rsidRPr="00361EE4">
              <w:rPr>
                <w:bCs/>
                <w:spacing w:val="-10"/>
                <w:sz w:val="24"/>
                <w:szCs w:val="24"/>
                <w:lang w:val="ru-RU" w:eastAsia="ru-RU"/>
              </w:rPr>
              <w:t xml:space="preserve"> -творческий пересказ;</w:t>
            </w:r>
          </w:p>
          <w:p w:rsidR="00361EE4" w:rsidRPr="00361EE4" w:rsidRDefault="00361EE4" w:rsidP="00361EE4">
            <w:pPr>
              <w:ind w:firstLine="0"/>
              <w:contextualSpacing/>
              <w:jc w:val="left"/>
              <w:rPr>
                <w:bCs/>
                <w:spacing w:val="-10"/>
                <w:sz w:val="24"/>
                <w:szCs w:val="24"/>
                <w:lang w:val="ru-RU" w:eastAsia="ru-RU"/>
              </w:rPr>
            </w:pPr>
            <w:r w:rsidRPr="00361EE4">
              <w:rPr>
                <w:bCs/>
                <w:spacing w:val="-10"/>
                <w:sz w:val="24"/>
                <w:szCs w:val="24"/>
                <w:lang w:val="ru-RU" w:eastAsia="ru-RU"/>
              </w:rPr>
              <w:t>- Дидактические игры;</w:t>
            </w:r>
          </w:p>
          <w:p w:rsidR="00361EE4" w:rsidRPr="00361EE4" w:rsidRDefault="00361EE4" w:rsidP="00361EE4">
            <w:pPr>
              <w:shd w:val="clear" w:color="auto" w:fill="FFFFFF"/>
              <w:ind w:firstLine="0"/>
              <w:contextualSpacing/>
              <w:jc w:val="left"/>
              <w:rPr>
                <w:bCs/>
                <w:spacing w:val="-10"/>
                <w:sz w:val="24"/>
                <w:szCs w:val="24"/>
                <w:lang w:val="ru-RU" w:eastAsia="ru-RU"/>
              </w:rPr>
            </w:pPr>
            <w:r w:rsidRPr="00361EE4">
              <w:rPr>
                <w:bCs/>
                <w:spacing w:val="-10"/>
                <w:sz w:val="24"/>
                <w:szCs w:val="24"/>
                <w:lang w:val="ru-RU" w:eastAsia="ru-RU"/>
              </w:rPr>
              <w:t>- Рассказ педагога;</w:t>
            </w:r>
          </w:p>
          <w:p w:rsidR="00361EE4" w:rsidRPr="00361EE4" w:rsidRDefault="00361EE4" w:rsidP="00361EE4">
            <w:pPr>
              <w:shd w:val="clear" w:color="auto" w:fill="FFFFFF"/>
              <w:ind w:firstLine="0"/>
              <w:contextualSpacing/>
              <w:jc w:val="left"/>
              <w:rPr>
                <w:spacing w:val="-7"/>
                <w:sz w:val="24"/>
                <w:szCs w:val="24"/>
                <w:lang w:val="ru-RU" w:eastAsia="ru-RU"/>
              </w:rPr>
            </w:pPr>
            <w:r w:rsidRPr="00361EE4">
              <w:rPr>
                <w:spacing w:val="-7"/>
                <w:sz w:val="24"/>
                <w:szCs w:val="24"/>
                <w:lang w:val="ru-RU" w:eastAsia="ru-RU"/>
              </w:rPr>
              <w:t>- рассматривание картин.</w:t>
            </w:r>
          </w:p>
          <w:p w:rsidR="00361EE4" w:rsidRPr="00361EE4" w:rsidRDefault="00361EE4" w:rsidP="00361EE4">
            <w:pPr>
              <w:shd w:val="clear" w:color="auto" w:fill="FFFFFF"/>
              <w:ind w:firstLine="0"/>
              <w:contextualSpacing/>
              <w:jc w:val="left"/>
              <w:rPr>
                <w:spacing w:val="-7"/>
                <w:sz w:val="24"/>
                <w:szCs w:val="24"/>
                <w:lang w:val="ru-RU" w:eastAsia="ru-RU"/>
              </w:rPr>
            </w:pPr>
            <w:r w:rsidRPr="00361EE4">
              <w:rPr>
                <w:b/>
                <w:bCs/>
                <w:spacing w:val="1"/>
                <w:sz w:val="24"/>
                <w:szCs w:val="24"/>
                <w:lang w:val="ru-RU" w:eastAsia="ru-RU"/>
              </w:rPr>
              <w:t xml:space="preserve">Репродуктивный </w:t>
            </w:r>
            <w:r w:rsidRPr="00361EE4">
              <w:rPr>
                <w:b/>
                <w:bCs/>
                <w:spacing w:val="-7"/>
                <w:sz w:val="24"/>
                <w:szCs w:val="24"/>
                <w:lang w:val="ru-RU" w:eastAsia="ru-RU"/>
              </w:rPr>
              <w:t>метод:</w:t>
            </w:r>
          </w:p>
          <w:p w:rsidR="00361EE4" w:rsidRPr="00361EE4" w:rsidRDefault="00361EE4" w:rsidP="00361EE4">
            <w:pPr>
              <w:ind w:firstLine="0"/>
              <w:contextualSpacing/>
              <w:jc w:val="left"/>
              <w:rPr>
                <w:spacing w:val="-6"/>
                <w:sz w:val="24"/>
                <w:szCs w:val="24"/>
                <w:lang w:val="ru-RU" w:eastAsia="ru-RU"/>
              </w:rPr>
            </w:pPr>
            <w:r w:rsidRPr="00361EE4">
              <w:rPr>
                <w:spacing w:val="-7"/>
                <w:sz w:val="24"/>
                <w:szCs w:val="24"/>
                <w:lang w:val="ru-RU" w:eastAsia="ru-RU"/>
              </w:rPr>
              <w:t>-</w:t>
            </w:r>
            <w:r w:rsidRPr="00361EE4">
              <w:rPr>
                <w:spacing w:val="-5"/>
                <w:sz w:val="24"/>
                <w:szCs w:val="24"/>
                <w:lang w:val="ru-RU" w:eastAsia="ru-RU"/>
              </w:rPr>
              <w:t xml:space="preserve"> составление </w:t>
            </w:r>
            <w:r w:rsidRPr="00361EE4">
              <w:rPr>
                <w:spacing w:val="-6"/>
                <w:sz w:val="24"/>
                <w:szCs w:val="24"/>
                <w:lang w:val="ru-RU" w:eastAsia="ru-RU"/>
              </w:rPr>
              <w:t>рассказов с опорой на предметную или предметно-схематическую модель;</w:t>
            </w:r>
          </w:p>
          <w:p w:rsidR="00361EE4" w:rsidRPr="00361EE4" w:rsidRDefault="00361EE4" w:rsidP="00361EE4">
            <w:pPr>
              <w:ind w:firstLine="0"/>
              <w:contextualSpacing/>
              <w:jc w:val="left"/>
              <w:rPr>
                <w:spacing w:val="-6"/>
                <w:sz w:val="24"/>
                <w:szCs w:val="24"/>
                <w:lang w:val="ru-RU" w:eastAsia="ru-RU"/>
              </w:rPr>
            </w:pPr>
            <w:r w:rsidRPr="00361EE4">
              <w:rPr>
                <w:spacing w:val="-6"/>
                <w:sz w:val="24"/>
                <w:szCs w:val="24"/>
                <w:lang w:val="ru-RU" w:eastAsia="ru-RU"/>
              </w:rPr>
              <w:t>-артикуляционная гимнастика;</w:t>
            </w:r>
          </w:p>
          <w:p w:rsidR="00361EE4" w:rsidRPr="00361EE4" w:rsidRDefault="00361EE4" w:rsidP="00361EE4">
            <w:pPr>
              <w:ind w:firstLine="0"/>
              <w:contextualSpacing/>
              <w:jc w:val="left"/>
              <w:rPr>
                <w:spacing w:val="-6"/>
                <w:sz w:val="24"/>
                <w:szCs w:val="24"/>
                <w:lang w:val="ru-RU" w:eastAsia="ru-RU"/>
              </w:rPr>
            </w:pPr>
            <w:r w:rsidRPr="00361EE4">
              <w:rPr>
                <w:spacing w:val="-6"/>
                <w:sz w:val="24"/>
                <w:szCs w:val="24"/>
                <w:lang w:val="ru-RU" w:eastAsia="ru-RU"/>
              </w:rPr>
              <w:t>- рассматривание картин;</w:t>
            </w:r>
          </w:p>
          <w:p w:rsidR="00361EE4" w:rsidRPr="00361EE4" w:rsidRDefault="00361EE4" w:rsidP="00361EE4">
            <w:pPr>
              <w:ind w:firstLine="0"/>
              <w:contextualSpacing/>
              <w:jc w:val="left"/>
              <w:rPr>
                <w:spacing w:val="-6"/>
                <w:sz w:val="24"/>
                <w:szCs w:val="24"/>
                <w:lang w:val="ru-RU" w:eastAsia="ru-RU"/>
              </w:rPr>
            </w:pPr>
            <w:r w:rsidRPr="00361EE4">
              <w:rPr>
                <w:spacing w:val="-6"/>
                <w:sz w:val="24"/>
                <w:szCs w:val="24"/>
                <w:lang w:val="ru-RU" w:eastAsia="ru-RU"/>
              </w:rPr>
              <w:t>- чтение художественной литературы;</w:t>
            </w:r>
          </w:p>
          <w:p w:rsidR="00361EE4" w:rsidRPr="00361EE4" w:rsidRDefault="00361EE4" w:rsidP="00361EE4">
            <w:pPr>
              <w:ind w:firstLine="0"/>
              <w:contextualSpacing/>
              <w:jc w:val="left"/>
              <w:rPr>
                <w:spacing w:val="-6"/>
                <w:sz w:val="24"/>
                <w:szCs w:val="24"/>
                <w:lang w:val="ru-RU" w:eastAsia="ru-RU"/>
              </w:rPr>
            </w:pPr>
            <w:r w:rsidRPr="00361EE4">
              <w:rPr>
                <w:spacing w:val="-6"/>
                <w:sz w:val="24"/>
                <w:szCs w:val="24"/>
                <w:lang w:val="ru-RU" w:eastAsia="ru-RU"/>
              </w:rPr>
              <w:t>- заучивание наизусть;</w:t>
            </w:r>
          </w:p>
          <w:p w:rsidR="00361EE4" w:rsidRPr="00361EE4" w:rsidRDefault="00361EE4" w:rsidP="00361EE4">
            <w:pPr>
              <w:ind w:firstLine="0"/>
              <w:contextualSpacing/>
              <w:jc w:val="left"/>
              <w:rPr>
                <w:spacing w:val="-6"/>
                <w:sz w:val="24"/>
                <w:szCs w:val="24"/>
                <w:lang w:val="ru-RU" w:eastAsia="ru-RU"/>
              </w:rPr>
            </w:pPr>
            <w:r w:rsidRPr="00361EE4">
              <w:rPr>
                <w:spacing w:val="-6"/>
                <w:sz w:val="24"/>
                <w:szCs w:val="24"/>
                <w:lang w:val="ru-RU" w:eastAsia="ru-RU"/>
              </w:rPr>
              <w:t>-дидактические игры;</w:t>
            </w:r>
          </w:p>
          <w:p w:rsidR="00361EE4" w:rsidRPr="00361EE4" w:rsidRDefault="00361EE4" w:rsidP="00361EE4">
            <w:pPr>
              <w:ind w:firstLine="0"/>
              <w:contextualSpacing/>
              <w:jc w:val="left"/>
              <w:rPr>
                <w:b/>
                <w:spacing w:val="-6"/>
                <w:sz w:val="24"/>
                <w:szCs w:val="24"/>
                <w:lang w:val="ru-RU" w:eastAsia="ru-RU"/>
              </w:rPr>
            </w:pPr>
            <w:r w:rsidRPr="00361EE4">
              <w:rPr>
                <w:b/>
                <w:spacing w:val="-6"/>
                <w:sz w:val="24"/>
                <w:szCs w:val="24"/>
                <w:lang w:val="ru-RU" w:eastAsia="ru-RU"/>
              </w:rPr>
              <w:t xml:space="preserve">Продуктивные методы: </w:t>
            </w:r>
          </w:p>
          <w:p w:rsidR="00361EE4" w:rsidRPr="00361EE4" w:rsidRDefault="00361EE4" w:rsidP="00361EE4">
            <w:pPr>
              <w:ind w:firstLine="0"/>
              <w:contextualSpacing/>
              <w:jc w:val="left"/>
              <w:rPr>
                <w:spacing w:val="-6"/>
                <w:sz w:val="24"/>
                <w:szCs w:val="24"/>
                <w:lang w:val="ru-RU" w:eastAsia="ru-RU"/>
              </w:rPr>
            </w:pPr>
            <w:r w:rsidRPr="00361EE4">
              <w:rPr>
                <w:spacing w:val="-6"/>
                <w:sz w:val="24"/>
                <w:szCs w:val="24"/>
                <w:lang w:val="ru-RU" w:eastAsia="ru-RU"/>
              </w:rPr>
              <w:t>- беседа;</w:t>
            </w:r>
          </w:p>
          <w:p w:rsidR="00361EE4" w:rsidRPr="00361EE4" w:rsidRDefault="00361EE4" w:rsidP="00361EE4">
            <w:pPr>
              <w:ind w:firstLine="0"/>
              <w:contextualSpacing/>
              <w:jc w:val="left"/>
              <w:rPr>
                <w:spacing w:val="-6"/>
                <w:sz w:val="24"/>
                <w:szCs w:val="24"/>
                <w:lang w:val="ru-RU" w:eastAsia="ru-RU"/>
              </w:rPr>
            </w:pPr>
            <w:r w:rsidRPr="00361EE4">
              <w:rPr>
                <w:spacing w:val="-6"/>
                <w:sz w:val="24"/>
                <w:szCs w:val="24"/>
                <w:lang w:val="ru-RU" w:eastAsia="ru-RU"/>
              </w:rPr>
              <w:t>-рассказывание;</w:t>
            </w:r>
          </w:p>
          <w:p w:rsidR="00361EE4" w:rsidRPr="00361EE4" w:rsidRDefault="00361EE4" w:rsidP="00361EE4">
            <w:pPr>
              <w:ind w:firstLine="0"/>
              <w:contextualSpacing/>
              <w:jc w:val="left"/>
              <w:rPr>
                <w:spacing w:val="-6"/>
                <w:sz w:val="24"/>
                <w:szCs w:val="24"/>
                <w:lang w:val="ru-RU" w:eastAsia="ru-RU"/>
              </w:rPr>
            </w:pPr>
            <w:r w:rsidRPr="00361EE4">
              <w:rPr>
                <w:spacing w:val="-6"/>
                <w:sz w:val="24"/>
                <w:szCs w:val="24"/>
                <w:lang w:val="ru-RU" w:eastAsia="ru-RU"/>
              </w:rPr>
              <w:t>- пересказ;</w:t>
            </w:r>
          </w:p>
          <w:p w:rsidR="00361EE4" w:rsidRPr="00361EE4" w:rsidRDefault="00361EE4" w:rsidP="00361EE4">
            <w:pPr>
              <w:ind w:firstLine="0"/>
              <w:contextualSpacing/>
              <w:jc w:val="left"/>
              <w:rPr>
                <w:spacing w:val="-6"/>
                <w:sz w:val="24"/>
                <w:szCs w:val="24"/>
                <w:lang w:val="ru-RU" w:eastAsia="ru-RU"/>
              </w:rPr>
            </w:pPr>
            <w:r w:rsidRPr="00361EE4">
              <w:rPr>
                <w:spacing w:val="-6"/>
                <w:sz w:val="24"/>
                <w:szCs w:val="24"/>
                <w:lang w:val="ru-RU" w:eastAsia="ru-RU"/>
              </w:rPr>
              <w:t>- дидактические игры на развитие связной речи;</w:t>
            </w:r>
          </w:p>
          <w:p w:rsidR="00361EE4" w:rsidRPr="00361EE4" w:rsidRDefault="00361EE4" w:rsidP="00361EE4">
            <w:pPr>
              <w:ind w:firstLine="0"/>
              <w:contextualSpacing/>
              <w:jc w:val="left"/>
              <w:rPr>
                <w:spacing w:val="-6"/>
                <w:sz w:val="24"/>
                <w:szCs w:val="24"/>
                <w:lang w:val="ru-RU" w:eastAsia="ru-RU"/>
              </w:rPr>
            </w:pPr>
            <w:r w:rsidRPr="00361EE4">
              <w:rPr>
                <w:spacing w:val="-6"/>
                <w:sz w:val="24"/>
                <w:szCs w:val="24"/>
                <w:lang w:val="ru-RU" w:eastAsia="ru-RU"/>
              </w:rPr>
              <w:t>- метод моделирования;</w:t>
            </w:r>
          </w:p>
          <w:p w:rsidR="00361EE4" w:rsidRPr="00361EE4" w:rsidRDefault="00361EE4" w:rsidP="00361EE4">
            <w:pPr>
              <w:ind w:firstLine="0"/>
              <w:contextualSpacing/>
              <w:jc w:val="left"/>
              <w:rPr>
                <w:b/>
                <w:sz w:val="24"/>
                <w:szCs w:val="24"/>
                <w:lang w:val="ru-RU" w:eastAsia="ru-RU"/>
              </w:rPr>
            </w:pPr>
            <w:r w:rsidRPr="00361EE4">
              <w:rPr>
                <w:spacing w:val="-6"/>
                <w:sz w:val="24"/>
                <w:szCs w:val="24"/>
                <w:lang w:val="ru-RU" w:eastAsia="ru-RU"/>
              </w:rPr>
              <w:t>- творческие задания.</w:t>
            </w:r>
          </w:p>
        </w:tc>
        <w:tc>
          <w:tcPr>
            <w:tcW w:w="3964" w:type="dxa"/>
          </w:tcPr>
          <w:p w:rsidR="00361EE4" w:rsidRPr="00361EE4" w:rsidRDefault="00361EE4" w:rsidP="00361EE4">
            <w:pPr>
              <w:ind w:firstLine="0"/>
              <w:contextualSpacing/>
              <w:jc w:val="left"/>
              <w:rPr>
                <w:sz w:val="24"/>
                <w:szCs w:val="24"/>
                <w:lang w:val="ru-RU" w:eastAsia="ru-RU"/>
              </w:rPr>
            </w:pPr>
            <w:r w:rsidRPr="00361EE4">
              <w:rPr>
                <w:sz w:val="24"/>
                <w:szCs w:val="24"/>
                <w:lang w:val="ru-RU" w:eastAsia="ru-RU"/>
              </w:rPr>
              <w:lastRenderedPageBreak/>
              <w:t>- общение взрослых и детей;</w:t>
            </w:r>
          </w:p>
          <w:p w:rsidR="00361EE4" w:rsidRPr="00361EE4" w:rsidRDefault="00361EE4" w:rsidP="00361EE4">
            <w:pPr>
              <w:ind w:firstLine="0"/>
              <w:contextualSpacing/>
              <w:jc w:val="left"/>
              <w:rPr>
                <w:sz w:val="24"/>
                <w:szCs w:val="24"/>
                <w:lang w:val="ru-RU" w:eastAsia="ru-RU"/>
              </w:rPr>
            </w:pPr>
            <w:r w:rsidRPr="00361EE4">
              <w:rPr>
                <w:sz w:val="24"/>
                <w:szCs w:val="24"/>
                <w:lang w:val="ru-RU" w:eastAsia="ru-RU"/>
              </w:rPr>
              <w:t>-культурная языковая среда;</w:t>
            </w:r>
          </w:p>
          <w:p w:rsidR="00361EE4" w:rsidRPr="00361EE4" w:rsidRDefault="00361EE4" w:rsidP="00361EE4">
            <w:pPr>
              <w:ind w:firstLine="0"/>
              <w:contextualSpacing/>
              <w:jc w:val="left"/>
              <w:rPr>
                <w:sz w:val="24"/>
                <w:szCs w:val="24"/>
                <w:lang w:val="ru-RU" w:eastAsia="ru-RU"/>
              </w:rPr>
            </w:pPr>
            <w:r w:rsidRPr="00361EE4">
              <w:rPr>
                <w:sz w:val="24"/>
                <w:szCs w:val="24"/>
                <w:lang w:val="ru-RU" w:eastAsia="ru-RU"/>
              </w:rPr>
              <w:t>- речь педагога;</w:t>
            </w:r>
          </w:p>
          <w:p w:rsidR="00361EE4" w:rsidRPr="00361EE4" w:rsidRDefault="00361EE4" w:rsidP="00361EE4">
            <w:pPr>
              <w:ind w:firstLine="0"/>
              <w:contextualSpacing/>
              <w:jc w:val="left"/>
              <w:rPr>
                <w:sz w:val="24"/>
                <w:szCs w:val="24"/>
                <w:lang w:val="ru-RU" w:eastAsia="ru-RU"/>
              </w:rPr>
            </w:pPr>
            <w:r w:rsidRPr="00361EE4">
              <w:rPr>
                <w:sz w:val="24"/>
                <w:szCs w:val="24"/>
                <w:lang w:val="ru-RU" w:eastAsia="ru-RU"/>
              </w:rPr>
              <w:t>- обучение родной речи и языку на занятиях;</w:t>
            </w:r>
          </w:p>
          <w:p w:rsidR="00361EE4" w:rsidRPr="00361EE4" w:rsidRDefault="00361EE4" w:rsidP="00361EE4">
            <w:pPr>
              <w:ind w:firstLine="0"/>
              <w:contextualSpacing/>
              <w:jc w:val="left"/>
              <w:rPr>
                <w:sz w:val="24"/>
                <w:szCs w:val="24"/>
                <w:lang w:val="ru-RU" w:eastAsia="ru-RU"/>
              </w:rPr>
            </w:pPr>
            <w:r w:rsidRPr="00361EE4">
              <w:rPr>
                <w:sz w:val="24"/>
                <w:szCs w:val="24"/>
                <w:lang w:val="ru-RU" w:eastAsia="ru-RU"/>
              </w:rPr>
              <w:t>- художественная литература;</w:t>
            </w:r>
          </w:p>
          <w:p w:rsidR="00361EE4" w:rsidRPr="00361EE4" w:rsidRDefault="00361EE4" w:rsidP="00361EE4">
            <w:pPr>
              <w:ind w:firstLine="0"/>
              <w:contextualSpacing/>
              <w:jc w:val="left"/>
              <w:rPr>
                <w:sz w:val="24"/>
                <w:szCs w:val="24"/>
                <w:lang w:val="ru-RU" w:eastAsia="ru-RU"/>
              </w:rPr>
            </w:pPr>
            <w:r w:rsidRPr="00361EE4">
              <w:rPr>
                <w:sz w:val="24"/>
                <w:szCs w:val="24"/>
                <w:lang w:val="ru-RU" w:eastAsia="ru-RU"/>
              </w:rPr>
              <w:t>-различные виды искусства (изобразительное, музыка, театр).</w:t>
            </w:r>
          </w:p>
          <w:p w:rsidR="00361EE4" w:rsidRPr="00361EE4" w:rsidRDefault="00361EE4" w:rsidP="00361EE4">
            <w:pPr>
              <w:spacing w:after="200" w:line="276" w:lineRule="auto"/>
              <w:ind w:firstLine="0"/>
              <w:jc w:val="center"/>
              <w:rPr>
                <w:b/>
                <w:sz w:val="24"/>
                <w:szCs w:val="24"/>
                <w:lang w:val="ru-RU" w:eastAsia="ru-RU"/>
              </w:rPr>
            </w:pPr>
          </w:p>
        </w:tc>
      </w:tr>
      <w:tr w:rsidR="00361EE4" w:rsidRPr="00361EE4" w:rsidTr="00D31A26">
        <w:trPr>
          <w:trHeight w:val="435"/>
        </w:trPr>
        <w:tc>
          <w:tcPr>
            <w:tcW w:w="10343" w:type="dxa"/>
            <w:gridSpan w:val="4"/>
          </w:tcPr>
          <w:p w:rsidR="00361EE4" w:rsidRPr="00361EE4" w:rsidRDefault="00361EE4" w:rsidP="00361EE4">
            <w:pPr>
              <w:spacing w:after="200" w:line="276" w:lineRule="auto"/>
              <w:ind w:firstLine="0"/>
              <w:jc w:val="center"/>
              <w:rPr>
                <w:b/>
                <w:sz w:val="24"/>
                <w:szCs w:val="24"/>
                <w:lang w:val="ru-RU" w:eastAsia="ru-RU"/>
              </w:rPr>
            </w:pPr>
            <w:r w:rsidRPr="00361EE4">
              <w:rPr>
                <w:b/>
                <w:sz w:val="24"/>
                <w:szCs w:val="24"/>
                <w:lang w:val="ru-RU" w:eastAsia="ru-RU"/>
              </w:rPr>
              <w:t>Знакомство с художественной литературой</w:t>
            </w:r>
          </w:p>
        </w:tc>
      </w:tr>
      <w:tr w:rsidR="00361EE4" w:rsidRPr="005051C7" w:rsidTr="00D31A26">
        <w:tc>
          <w:tcPr>
            <w:tcW w:w="3189" w:type="dxa"/>
            <w:gridSpan w:val="2"/>
          </w:tcPr>
          <w:p w:rsidR="00361EE4" w:rsidRPr="00361EE4" w:rsidRDefault="00361EE4" w:rsidP="00361EE4">
            <w:pPr>
              <w:autoSpaceDE w:val="0"/>
              <w:autoSpaceDN w:val="0"/>
              <w:adjustRightInd w:val="0"/>
              <w:ind w:firstLine="0"/>
              <w:contextualSpacing/>
              <w:jc w:val="left"/>
              <w:rPr>
                <w:sz w:val="24"/>
                <w:szCs w:val="24"/>
                <w:lang w:val="ru-RU" w:eastAsia="ru-RU"/>
              </w:rPr>
            </w:pPr>
            <w:r w:rsidRPr="00361EE4">
              <w:rPr>
                <w:sz w:val="24"/>
                <w:szCs w:val="24"/>
                <w:lang w:val="ru-RU" w:eastAsia="ru-RU"/>
              </w:rPr>
              <w:t>ООД</w:t>
            </w:r>
          </w:p>
          <w:p w:rsidR="00361EE4" w:rsidRPr="00361EE4" w:rsidRDefault="00361EE4" w:rsidP="00361EE4">
            <w:pPr>
              <w:autoSpaceDE w:val="0"/>
              <w:autoSpaceDN w:val="0"/>
              <w:adjustRightInd w:val="0"/>
              <w:ind w:firstLine="0"/>
              <w:contextualSpacing/>
              <w:jc w:val="left"/>
              <w:rPr>
                <w:sz w:val="24"/>
                <w:szCs w:val="24"/>
                <w:lang w:val="ru-RU" w:eastAsia="ru-RU"/>
              </w:rPr>
            </w:pPr>
            <w:r w:rsidRPr="00361EE4">
              <w:rPr>
                <w:sz w:val="24"/>
                <w:szCs w:val="24"/>
                <w:lang w:val="ru-RU" w:eastAsia="ru-RU"/>
              </w:rPr>
              <w:t>Ежедневное чтение</w:t>
            </w:r>
          </w:p>
          <w:p w:rsidR="00361EE4" w:rsidRPr="00361EE4" w:rsidRDefault="00361EE4" w:rsidP="00361EE4">
            <w:pPr>
              <w:autoSpaceDE w:val="0"/>
              <w:autoSpaceDN w:val="0"/>
              <w:adjustRightInd w:val="0"/>
              <w:ind w:firstLine="0"/>
              <w:contextualSpacing/>
              <w:jc w:val="left"/>
              <w:rPr>
                <w:sz w:val="24"/>
                <w:szCs w:val="24"/>
                <w:lang w:val="ru-RU" w:eastAsia="ru-RU"/>
              </w:rPr>
            </w:pPr>
            <w:r w:rsidRPr="00361EE4">
              <w:rPr>
                <w:sz w:val="24"/>
                <w:szCs w:val="24"/>
                <w:lang w:val="ru-RU" w:eastAsia="ru-RU"/>
              </w:rPr>
              <w:t>Игры-драматизации и спектакли по мотивам произведений</w:t>
            </w:r>
          </w:p>
          <w:p w:rsidR="00361EE4" w:rsidRPr="00361EE4" w:rsidRDefault="00361EE4" w:rsidP="00361EE4">
            <w:pPr>
              <w:autoSpaceDE w:val="0"/>
              <w:autoSpaceDN w:val="0"/>
              <w:adjustRightInd w:val="0"/>
              <w:ind w:firstLine="0"/>
              <w:contextualSpacing/>
              <w:jc w:val="left"/>
              <w:rPr>
                <w:bCs/>
                <w:sz w:val="24"/>
                <w:szCs w:val="24"/>
                <w:lang w:val="ru-RU" w:eastAsia="ru-RU"/>
              </w:rPr>
            </w:pPr>
            <w:r w:rsidRPr="00361EE4">
              <w:rPr>
                <w:bCs/>
                <w:sz w:val="24"/>
                <w:szCs w:val="24"/>
                <w:lang w:val="ru-RU" w:eastAsia="ru-RU"/>
              </w:rPr>
              <w:t>Музыкальные занятия</w:t>
            </w:r>
          </w:p>
          <w:p w:rsidR="00361EE4" w:rsidRPr="00361EE4" w:rsidRDefault="00361EE4" w:rsidP="00361EE4">
            <w:pPr>
              <w:autoSpaceDE w:val="0"/>
              <w:autoSpaceDN w:val="0"/>
              <w:adjustRightInd w:val="0"/>
              <w:ind w:firstLine="0"/>
              <w:contextualSpacing/>
              <w:jc w:val="left"/>
              <w:rPr>
                <w:sz w:val="24"/>
                <w:szCs w:val="24"/>
                <w:lang w:val="ru-RU" w:eastAsia="ru-RU"/>
              </w:rPr>
            </w:pPr>
            <w:r w:rsidRPr="00361EE4">
              <w:rPr>
                <w:bCs/>
                <w:sz w:val="24"/>
                <w:szCs w:val="24"/>
                <w:lang w:val="ru-RU" w:eastAsia="ru-RU"/>
              </w:rPr>
              <w:t>Продуктивные виды деятельности</w:t>
            </w:r>
          </w:p>
          <w:p w:rsidR="00361EE4" w:rsidRPr="00361EE4" w:rsidRDefault="00361EE4" w:rsidP="00361EE4">
            <w:pPr>
              <w:autoSpaceDE w:val="0"/>
              <w:autoSpaceDN w:val="0"/>
              <w:adjustRightInd w:val="0"/>
              <w:ind w:firstLine="0"/>
              <w:contextualSpacing/>
              <w:jc w:val="left"/>
              <w:rPr>
                <w:bCs/>
                <w:sz w:val="24"/>
                <w:szCs w:val="24"/>
                <w:lang w:val="ru-RU" w:eastAsia="ru-RU"/>
              </w:rPr>
            </w:pPr>
            <w:r w:rsidRPr="00361EE4">
              <w:rPr>
                <w:bCs/>
                <w:sz w:val="24"/>
                <w:szCs w:val="24"/>
                <w:lang w:val="ru-RU" w:eastAsia="ru-RU"/>
              </w:rPr>
              <w:t>Просмотры видеозаписей</w:t>
            </w:r>
          </w:p>
        </w:tc>
        <w:tc>
          <w:tcPr>
            <w:tcW w:w="3190" w:type="dxa"/>
          </w:tcPr>
          <w:p w:rsidR="00361EE4" w:rsidRPr="00361EE4" w:rsidRDefault="00361EE4" w:rsidP="00361EE4">
            <w:pPr>
              <w:autoSpaceDE w:val="0"/>
              <w:autoSpaceDN w:val="0"/>
              <w:adjustRightInd w:val="0"/>
              <w:ind w:firstLine="0"/>
              <w:contextualSpacing/>
              <w:jc w:val="left"/>
              <w:rPr>
                <w:sz w:val="24"/>
                <w:szCs w:val="24"/>
                <w:lang w:val="ru-RU" w:eastAsia="ru-RU"/>
              </w:rPr>
            </w:pPr>
            <w:r w:rsidRPr="00361EE4">
              <w:rPr>
                <w:b/>
                <w:sz w:val="24"/>
                <w:szCs w:val="24"/>
                <w:lang w:val="ru-RU" w:eastAsia="ru-RU"/>
              </w:rPr>
              <w:t>Словесный метод обучения</w:t>
            </w:r>
            <w:r w:rsidRPr="00361EE4">
              <w:rPr>
                <w:sz w:val="24"/>
                <w:szCs w:val="24"/>
                <w:lang w:val="ru-RU" w:eastAsia="ru-RU"/>
              </w:rPr>
              <w:t>:</w:t>
            </w:r>
          </w:p>
          <w:p w:rsidR="00361EE4" w:rsidRPr="00361EE4" w:rsidRDefault="00361EE4" w:rsidP="00361EE4">
            <w:pPr>
              <w:autoSpaceDE w:val="0"/>
              <w:autoSpaceDN w:val="0"/>
              <w:adjustRightInd w:val="0"/>
              <w:ind w:firstLine="0"/>
              <w:contextualSpacing/>
              <w:jc w:val="left"/>
              <w:rPr>
                <w:sz w:val="24"/>
                <w:szCs w:val="24"/>
                <w:lang w:val="ru-RU" w:eastAsia="ru-RU"/>
              </w:rPr>
            </w:pPr>
            <w:r w:rsidRPr="00361EE4">
              <w:rPr>
                <w:sz w:val="24"/>
                <w:szCs w:val="24"/>
                <w:lang w:val="ru-RU" w:eastAsia="ru-RU"/>
              </w:rPr>
              <w:t>- чтение педагога по книге и наизусть;</w:t>
            </w:r>
          </w:p>
          <w:p w:rsidR="00361EE4" w:rsidRPr="00361EE4" w:rsidRDefault="00361EE4" w:rsidP="00361EE4">
            <w:pPr>
              <w:autoSpaceDE w:val="0"/>
              <w:autoSpaceDN w:val="0"/>
              <w:adjustRightInd w:val="0"/>
              <w:ind w:firstLine="0"/>
              <w:contextualSpacing/>
              <w:jc w:val="left"/>
              <w:rPr>
                <w:sz w:val="24"/>
                <w:szCs w:val="24"/>
                <w:lang w:val="ru-RU" w:eastAsia="ru-RU"/>
              </w:rPr>
            </w:pPr>
            <w:r w:rsidRPr="00361EE4">
              <w:rPr>
                <w:sz w:val="24"/>
                <w:szCs w:val="24"/>
                <w:lang w:val="ru-RU" w:eastAsia="ru-RU"/>
              </w:rPr>
              <w:t>- рассказывание педагога;</w:t>
            </w:r>
          </w:p>
          <w:p w:rsidR="00361EE4" w:rsidRPr="00361EE4" w:rsidRDefault="00361EE4" w:rsidP="00361EE4">
            <w:pPr>
              <w:autoSpaceDE w:val="0"/>
              <w:autoSpaceDN w:val="0"/>
              <w:adjustRightInd w:val="0"/>
              <w:ind w:firstLine="0"/>
              <w:contextualSpacing/>
              <w:jc w:val="left"/>
              <w:rPr>
                <w:iCs/>
                <w:sz w:val="24"/>
                <w:szCs w:val="24"/>
                <w:lang w:val="ru-RU" w:eastAsia="ru-RU"/>
              </w:rPr>
            </w:pPr>
            <w:r w:rsidRPr="00361EE4">
              <w:rPr>
                <w:sz w:val="24"/>
                <w:szCs w:val="24"/>
                <w:lang w:val="ru-RU" w:eastAsia="ru-RU"/>
              </w:rPr>
              <w:t xml:space="preserve">- </w:t>
            </w:r>
            <w:r w:rsidRPr="00361EE4">
              <w:rPr>
                <w:iCs/>
                <w:sz w:val="24"/>
                <w:szCs w:val="24"/>
                <w:lang w:val="ru-RU" w:eastAsia="ru-RU"/>
              </w:rPr>
              <w:t>работа с книгой;</w:t>
            </w:r>
          </w:p>
          <w:p w:rsidR="00361EE4" w:rsidRPr="00361EE4" w:rsidRDefault="00361EE4" w:rsidP="00361EE4">
            <w:pPr>
              <w:autoSpaceDE w:val="0"/>
              <w:autoSpaceDN w:val="0"/>
              <w:adjustRightInd w:val="0"/>
              <w:ind w:firstLine="0"/>
              <w:contextualSpacing/>
              <w:jc w:val="left"/>
              <w:rPr>
                <w:iCs/>
                <w:sz w:val="24"/>
                <w:szCs w:val="24"/>
                <w:lang w:val="ru-RU" w:eastAsia="ru-RU"/>
              </w:rPr>
            </w:pPr>
            <w:r w:rsidRPr="00361EE4">
              <w:rPr>
                <w:iCs/>
                <w:sz w:val="24"/>
                <w:szCs w:val="24"/>
                <w:lang w:val="ru-RU" w:eastAsia="ru-RU"/>
              </w:rPr>
              <w:t>- беседа о прочитанном;</w:t>
            </w:r>
          </w:p>
          <w:p w:rsidR="00361EE4" w:rsidRPr="00361EE4" w:rsidRDefault="00361EE4" w:rsidP="00361EE4">
            <w:pPr>
              <w:autoSpaceDE w:val="0"/>
              <w:autoSpaceDN w:val="0"/>
              <w:adjustRightInd w:val="0"/>
              <w:ind w:firstLine="0"/>
              <w:contextualSpacing/>
              <w:jc w:val="left"/>
              <w:rPr>
                <w:sz w:val="24"/>
                <w:szCs w:val="24"/>
                <w:lang w:val="ru-RU" w:eastAsia="ru-RU"/>
              </w:rPr>
            </w:pPr>
            <w:r w:rsidRPr="00361EE4">
              <w:rPr>
                <w:sz w:val="24"/>
                <w:szCs w:val="24"/>
                <w:lang w:val="ru-RU" w:eastAsia="ru-RU"/>
              </w:rPr>
              <w:t>- заучивание.</w:t>
            </w:r>
          </w:p>
          <w:p w:rsidR="00361EE4" w:rsidRPr="00361EE4" w:rsidRDefault="00361EE4" w:rsidP="00361EE4">
            <w:pPr>
              <w:ind w:firstLine="0"/>
              <w:contextualSpacing/>
              <w:jc w:val="left"/>
              <w:rPr>
                <w:b/>
                <w:spacing w:val="-5"/>
                <w:sz w:val="24"/>
                <w:szCs w:val="24"/>
                <w:lang w:val="ru-RU" w:eastAsia="ru-RU"/>
              </w:rPr>
            </w:pPr>
            <w:r w:rsidRPr="00361EE4">
              <w:rPr>
                <w:b/>
                <w:spacing w:val="-5"/>
                <w:sz w:val="24"/>
                <w:szCs w:val="24"/>
                <w:lang w:val="ru-RU" w:eastAsia="ru-RU"/>
              </w:rPr>
              <w:t>Наглядный метод:</w:t>
            </w:r>
          </w:p>
          <w:p w:rsidR="00361EE4" w:rsidRPr="00361EE4" w:rsidRDefault="00361EE4" w:rsidP="00361EE4">
            <w:pPr>
              <w:autoSpaceDE w:val="0"/>
              <w:autoSpaceDN w:val="0"/>
              <w:adjustRightInd w:val="0"/>
              <w:ind w:firstLine="0"/>
              <w:contextualSpacing/>
              <w:jc w:val="left"/>
              <w:rPr>
                <w:rFonts w:eastAsia="Calibri"/>
                <w:sz w:val="24"/>
                <w:szCs w:val="24"/>
                <w:lang w:val="ru-RU" w:eastAsia="ru-RU"/>
              </w:rPr>
            </w:pPr>
            <w:r w:rsidRPr="00361EE4">
              <w:rPr>
                <w:rFonts w:eastAsia="Calibri"/>
                <w:sz w:val="24"/>
                <w:szCs w:val="24"/>
                <w:lang w:val="ru-RU" w:eastAsia="ru-RU"/>
              </w:rPr>
              <w:t>- использование наглядных пособий;</w:t>
            </w:r>
          </w:p>
          <w:p w:rsidR="00361EE4" w:rsidRPr="00361EE4" w:rsidRDefault="00361EE4" w:rsidP="00361EE4">
            <w:pPr>
              <w:autoSpaceDE w:val="0"/>
              <w:autoSpaceDN w:val="0"/>
              <w:adjustRightInd w:val="0"/>
              <w:ind w:firstLine="0"/>
              <w:contextualSpacing/>
              <w:jc w:val="left"/>
              <w:rPr>
                <w:rFonts w:eastAsia="Calibri"/>
                <w:sz w:val="24"/>
                <w:szCs w:val="24"/>
                <w:lang w:val="ru-RU" w:eastAsia="ru-RU"/>
              </w:rPr>
            </w:pPr>
            <w:r w:rsidRPr="00361EE4">
              <w:rPr>
                <w:rFonts w:eastAsia="Calibri"/>
                <w:sz w:val="24"/>
                <w:szCs w:val="24"/>
                <w:lang w:val="ru-RU" w:eastAsia="ru-RU"/>
              </w:rPr>
              <w:t>- имитация, пантомима;</w:t>
            </w:r>
          </w:p>
          <w:p w:rsidR="00361EE4" w:rsidRPr="00361EE4" w:rsidRDefault="00361EE4" w:rsidP="00361EE4">
            <w:pPr>
              <w:autoSpaceDE w:val="0"/>
              <w:autoSpaceDN w:val="0"/>
              <w:adjustRightInd w:val="0"/>
              <w:ind w:firstLine="0"/>
              <w:contextualSpacing/>
              <w:jc w:val="left"/>
              <w:rPr>
                <w:rFonts w:eastAsia="Calibri"/>
                <w:sz w:val="24"/>
                <w:szCs w:val="24"/>
                <w:lang w:val="ru-RU" w:eastAsia="ru-RU"/>
              </w:rPr>
            </w:pPr>
            <w:r w:rsidRPr="00361EE4">
              <w:rPr>
                <w:rFonts w:eastAsia="Calibri"/>
                <w:sz w:val="24"/>
                <w:szCs w:val="24"/>
                <w:lang w:val="ru-RU" w:eastAsia="ru-RU"/>
              </w:rPr>
              <w:t>- использование атрибутов для обыгрывания произведений.</w:t>
            </w:r>
          </w:p>
          <w:p w:rsidR="00361EE4" w:rsidRPr="00361EE4" w:rsidRDefault="00361EE4" w:rsidP="00361EE4">
            <w:pPr>
              <w:autoSpaceDE w:val="0"/>
              <w:autoSpaceDN w:val="0"/>
              <w:adjustRightInd w:val="0"/>
              <w:ind w:firstLine="0"/>
              <w:contextualSpacing/>
              <w:jc w:val="left"/>
              <w:rPr>
                <w:rFonts w:eastAsia="Calibri"/>
                <w:b/>
                <w:sz w:val="24"/>
                <w:szCs w:val="24"/>
                <w:lang w:val="ru-RU" w:eastAsia="ru-RU"/>
              </w:rPr>
            </w:pPr>
            <w:r w:rsidRPr="00361EE4">
              <w:rPr>
                <w:rFonts w:eastAsia="Calibri"/>
                <w:b/>
                <w:sz w:val="24"/>
                <w:szCs w:val="24"/>
                <w:lang w:val="ru-RU" w:eastAsia="ru-RU"/>
              </w:rPr>
              <w:t>Практический метод:</w:t>
            </w:r>
          </w:p>
          <w:p w:rsidR="00361EE4" w:rsidRPr="00361EE4" w:rsidRDefault="00361EE4" w:rsidP="00361EE4">
            <w:pPr>
              <w:autoSpaceDE w:val="0"/>
              <w:autoSpaceDN w:val="0"/>
              <w:adjustRightInd w:val="0"/>
              <w:ind w:firstLine="0"/>
              <w:contextualSpacing/>
              <w:jc w:val="left"/>
              <w:rPr>
                <w:rFonts w:eastAsia="Calibri"/>
                <w:sz w:val="24"/>
                <w:szCs w:val="24"/>
                <w:lang w:val="ru-RU" w:eastAsia="ru-RU"/>
              </w:rPr>
            </w:pPr>
            <w:r w:rsidRPr="00361EE4">
              <w:rPr>
                <w:rFonts w:eastAsia="Calibri"/>
                <w:sz w:val="24"/>
                <w:szCs w:val="24"/>
                <w:lang w:val="ru-RU" w:eastAsia="ru-RU"/>
              </w:rPr>
              <w:t>- игры-драматизации;</w:t>
            </w:r>
          </w:p>
          <w:p w:rsidR="00361EE4" w:rsidRPr="00361EE4" w:rsidRDefault="00361EE4" w:rsidP="00361EE4">
            <w:pPr>
              <w:autoSpaceDE w:val="0"/>
              <w:autoSpaceDN w:val="0"/>
              <w:adjustRightInd w:val="0"/>
              <w:ind w:firstLine="0"/>
              <w:contextualSpacing/>
              <w:jc w:val="left"/>
              <w:rPr>
                <w:rFonts w:eastAsia="Calibri"/>
                <w:sz w:val="24"/>
                <w:szCs w:val="24"/>
                <w:lang w:val="ru-RU" w:eastAsia="ru-RU"/>
              </w:rPr>
            </w:pPr>
            <w:r w:rsidRPr="00361EE4">
              <w:rPr>
                <w:rFonts w:eastAsia="Calibri"/>
                <w:sz w:val="24"/>
                <w:szCs w:val="24"/>
                <w:lang w:val="ru-RU" w:eastAsia="ru-RU"/>
              </w:rPr>
              <w:t>- инсценировки;</w:t>
            </w:r>
          </w:p>
          <w:p w:rsidR="00361EE4" w:rsidRPr="00361EE4" w:rsidRDefault="00361EE4" w:rsidP="00361EE4">
            <w:pPr>
              <w:autoSpaceDE w:val="0"/>
              <w:autoSpaceDN w:val="0"/>
              <w:adjustRightInd w:val="0"/>
              <w:ind w:firstLine="0"/>
              <w:contextualSpacing/>
              <w:jc w:val="left"/>
              <w:rPr>
                <w:rFonts w:eastAsia="Calibri"/>
                <w:sz w:val="24"/>
                <w:szCs w:val="24"/>
                <w:lang w:val="ru-RU" w:eastAsia="ru-RU"/>
              </w:rPr>
            </w:pPr>
            <w:r w:rsidRPr="00361EE4">
              <w:rPr>
                <w:rFonts w:eastAsia="Calibri"/>
                <w:sz w:val="24"/>
                <w:szCs w:val="24"/>
                <w:lang w:val="ru-RU" w:eastAsia="ru-RU"/>
              </w:rPr>
              <w:t>- пластические этюды;</w:t>
            </w:r>
          </w:p>
          <w:p w:rsidR="00361EE4" w:rsidRPr="00361EE4" w:rsidRDefault="00361EE4" w:rsidP="00361EE4">
            <w:pPr>
              <w:autoSpaceDE w:val="0"/>
              <w:autoSpaceDN w:val="0"/>
              <w:adjustRightInd w:val="0"/>
              <w:ind w:firstLine="0"/>
              <w:contextualSpacing/>
              <w:jc w:val="left"/>
              <w:rPr>
                <w:rFonts w:eastAsia="Calibri"/>
                <w:sz w:val="24"/>
                <w:szCs w:val="24"/>
                <w:lang w:val="ru-RU" w:eastAsia="ru-RU"/>
              </w:rPr>
            </w:pPr>
            <w:r w:rsidRPr="00361EE4">
              <w:rPr>
                <w:rFonts w:eastAsia="Calibri"/>
                <w:sz w:val="24"/>
                <w:szCs w:val="24"/>
                <w:lang w:val="ru-RU" w:eastAsia="ru-RU"/>
              </w:rPr>
              <w:t>- кукольный театр.</w:t>
            </w:r>
          </w:p>
          <w:p w:rsidR="00361EE4" w:rsidRPr="00361EE4" w:rsidRDefault="005051C7" w:rsidP="00361EE4">
            <w:pPr>
              <w:ind w:firstLine="0"/>
              <w:contextualSpacing/>
              <w:jc w:val="left"/>
              <w:rPr>
                <w:b/>
                <w:bCs/>
                <w:spacing w:val="-10"/>
                <w:sz w:val="24"/>
                <w:szCs w:val="24"/>
                <w:lang w:val="ru-RU" w:eastAsia="ru-RU"/>
              </w:rPr>
            </w:pPr>
            <w:r>
              <w:rPr>
                <w:noProof/>
                <w:sz w:val="24"/>
                <w:szCs w:val="24"/>
                <w:lang w:val="ru-RU" w:eastAsia="ru-RU"/>
              </w:rPr>
              <w:pict>
                <v:line id="Line 7" o:spid="_x0000_s1026" style="position:absolute;z-index:251661824;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92.15pt,-6.5pt" to="-92.15pt,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" o:allowincell="f" strokeweight=".25pt">
                  <w10:wrap anchorx="margin"/>
                </v:line>
              </w:pict>
            </w:r>
            <w:r w:rsidR="00361EE4" w:rsidRPr="00361EE4">
              <w:rPr>
                <w:b/>
                <w:bCs/>
                <w:spacing w:val="-10"/>
                <w:sz w:val="24"/>
                <w:szCs w:val="24"/>
                <w:lang w:val="ru-RU" w:eastAsia="ru-RU"/>
              </w:rPr>
              <w:t>Проблемный метод:</w:t>
            </w:r>
          </w:p>
          <w:p w:rsidR="00361EE4" w:rsidRPr="00361EE4" w:rsidRDefault="00361EE4" w:rsidP="00361EE4">
            <w:pPr>
              <w:ind w:firstLine="0"/>
              <w:contextualSpacing/>
              <w:jc w:val="left"/>
              <w:rPr>
                <w:bCs/>
                <w:spacing w:val="-10"/>
                <w:sz w:val="24"/>
                <w:szCs w:val="24"/>
                <w:lang w:val="ru-RU" w:eastAsia="ru-RU"/>
              </w:rPr>
            </w:pPr>
            <w:r w:rsidRPr="00361EE4">
              <w:rPr>
                <w:bCs/>
                <w:spacing w:val="-10"/>
                <w:sz w:val="24"/>
                <w:szCs w:val="24"/>
                <w:lang w:val="ru-RU" w:eastAsia="ru-RU"/>
              </w:rPr>
              <w:t xml:space="preserve"> - игры с картинками по произведениям;</w:t>
            </w:r>
          </w:p>
          <w:p w:rsidR="00361EE4" w:rsidRPr="00361EE4" w:rsidRDefault="00361EE4" w:rsidP="00361EE4">
            <w:pPr>
              <w:ind w:firstLine="0"/>
              <w:contextualSpacing/>
              <w:jc w:val="left"/>
              <w:rPr>
                <w:bCs/>
                <w:spacing w:val="-10"/>
                <w:sz w:val="24"/>
                <w:szCs w:val="24"/>
                <w:lang w:val="ru-RU" w:eastAsia="ru-RU"/>
              </w:rPr>
            </w:pPr>
            <w:r w:rsidRPr="00361EE4">
              <w:rPr>
                <w:bCs/>
                <w:spacing w:val="-10"/>
                <w:sz w:val="24"/>
                <w:szCs w:val="24"/>
                <w:lang w:val="ru-RU" w:eastAsia="ru-RU"/>
              </w:rPr>
              <w:t xml:space="preserve">- </w:t>
            </w:r>
            <w:r w:rsidRPr="00361EE4">
              <w:rPr>
                <w:color w:val="000000"/>
                <w:sz w:val="24"/>
                <w:szCs w:val="24"/>
                <w:shd w:val="clear" w:color="auto" w:fill="FFFFFF"/>
                <w:lang w:val="ru-RU" w:eastAsia="ru-RU"/>
              </w:rPr>
              <w:t xml:space="preserve">творческие задания, </w:t>
            </w:r>
            <w:r w:rsidRPr="00361EE4">
              <w:rPr>
                <w:color w:val="000000"/>
                <w:sz w:val="24"/>
                <w:szCs w:val="24"/>
                <w:shd w:val="clear" w:color="auto" w:fill="FFFFFF"/>
                <w:lang w:val="ru-RU" w:eastAsia="ru-RU"/>
              </w:rPr>
              <w:lastRenderedPageBreak/>
              <w:t>развивающие поэтический слух, способствующие пониманию образных слов и выражений русского языка;</w:t>
            </w:r>
          </w:p>
          <w:p w:rsidR="00361EE4" w:rsidRPr="00361EE4" w:rsidRDefault="00361EE4" w:rsidP="00361EE4">
            <w:pPr>
              <w:ind w:firstLine="0"/>
              <w:contextualSpacing/>
              <w:jc w:val="left"/>
              <w:rPr>
                <w:b/>
                <w:spacing w:val="-6"/>
                <w:sz w:val="24"/>
                <w:szCs w:val="24"/>
                <w:lang w:val="ru-RU" w:eastAsia="ru-RU"/>
              </w:rPr>
            </w:pPr>
            <w:r w:rsidRPr="00361EE4">
              <w:rPr>
                <w:b/>
                <w:spacing w:val="-6"/>
                <w:sz w:val="24"/>
                <w:szCs w:val="24"/>
                <w:lang w:val="ru-RU" w:eastAsia="ru-RU"/>
              </w:rPr>
              <w:t xml:space="preserve">Продуктивные методы: </w:t>
            </w:r>
          </w:p>
          <w:p w:rsidR="00361EE4" w:rsidRPr="00361EE4" w:rsidRDefault="00361EE4" w:rsidP="00361EE4">
            <w:pPr>
              <w:ind w:firstLine="0"/>
              <w:contextualSpacing/>
              <w:jc w:val="left"/>
              <w:rPr>
                <w:spacing w:val="-6"/>
                <w:sz w:val="24"/>
                <w:szCs w:val="24"/>
                <w:lang w:val="ru-RU" w:eastAsia="ru-RU"/>
              </w:rPr>
            </w:pPr>
            <w:r w:rsidRPr="00361EE4">
              <w:rPr>
                <w:spacing w:val="-6"/>
                <w:sz w:val="24"/>
                <w:szCs w:val="24"/>
                <w:lang w:val="ru-RU" w:eastAsia="ru-RU"/>
              </w:rPr>
              <w:t>- пересказ;</w:t>
            </w:r>
          </w:p>
          <w:p w:rsidR="00361EE4" w:rsidRPr="00361EE4" w:rsidRDefault="00361EE4" w:rsidP="00361EE4">
            <w:pPr>
              <w:ind w:firstLine="0"/>
              <w:contextualSpacing/>
              <w:jc w:val="left"/>
              <w:rPr>
                <w:spacing w:val="-6"/>
                <w:sz w:val="24"/>
                <w:szCs w:val="24"/>
                <w:lang w:val="ru-RU" w:eastAsia="ru-RU"/>
              </w:rPr>
            </w:pPr>
            <w:r w:rsidRPr="00361EE4">
              <w:rPr>
                <w:spacing w:val="-6"/>
                <w:sz w:val="24"/>
                <w:szCs w:val="24"/>
                <w:lang w:val="ru-RU" w:eastAsia="ru-RU"/>
              </w:rPr>
              <w:t>- метод моделирования;</w:t>
            </w:r>
          </w:p>
          <w:p w:rsidR="00361EE4" w:rsidRPr="00361EE4" w:rsidRDefault="00361EE4" w:rsidP="00361EE4">
            <w:pPr>
              <w:ind w:firstLine="0"/>
              <w:contextualSpacing/>
              <w:jc w:val="left"/>
              <w:rPr>
                <w:sz w:val="24"/>
                <w:szCs w:val="24"/>
                <w:lang w:val="ru-RU" w:eastAsia="ru-RU"/>
              </w:rPr>
            </w:pPr>
            <w:r w:rsidRPr="00361EE4">
              <w:rPr>
                <w:spacing w:val="-6"/>
                <w:sz w:val="24"/>
                <w:szCs w:val="24"/>
                <w:lang w:val="ru-RU" w:eastAsia="ru-RU"/>
              </w:rPr>
              <w:t xml:space="preserve">-продуктивные виды деятельности (лепка, изобразительная деятельность) </w:t>
            </w:r>
          </w:p>
        </w:tc>
        <w:tc>
          <w:tcPr>
            <w:tcW w:w="3964" w:type="dxa"/>
          </w:tcPr>
          <w:p w:rsidR="00361EE4" w:rsidRPr="00361EE4" w:rsidRDefault="00361EE4" w:rsidP="00361EE4">
            <w:pPr>
              <w:ind w:firstLine="0"/>
              <w:contextualSpacing/>
              <w:jc w:val="left"/>
              <w:rPr>
                <w:sz w:val="24"/>
                <w:szCs w:val="24"/>
                <w:lang w:val="ru-RU" w:eastAsia="ru-RU"/>
              </w:rPr>
            </w:pPr>
            <w:r w:rsidRPr="00361EE4">
              <w:rPr>
                <w:sz w:val="24"/>
                <w:szCs w:val="24"/>
                <w:lang w:val="ru-RU" w:eastAsia="ru-RU"/>
              </w:rPr>
              <w:lastRenderedPageBreak/>
              <w:t>- общение взрослых и детей;</w:t>
            </w:r>
          </w:p>
          <w:p w:rsidR="00361EE4" w:rsidRPr="00361EE4" w:rsidRDefault="00361EE4" w:rsidP="00361EE4">
            <w:pPr>
              <w:ind w:firstLine="0"/>
              <w:contextualSpacing/>
              <w:jc w:val="left"/>
              <w:rPr>
                <w:sz w:val="24"/>
                <w:szCs w:val="24"/>
                <w:lang w:val="ru-RU" w:eastAsia="ru-RU"/>
              </w:rPr>
            </w:pPr>
            <w:r w:rsidRPr="00361EE4">
              <w:rPr>
                <w:sz w:val="24"/>
                <w:szCs w:val="24"/>
                <w:lang w:val="ru-RU" w:eastAsia="ru-RU"/>
              </w:rPr>
              <w:t>- художественная литература;</w:t>
            </w:r>
          </w:p>
          <w:p w:rsidR="00361EE4" w:rsidRPr="00361EE4" w:rsidRDefault="00361EE4" w:rsidP="00361EE4">
            <w:pPr>
              <w:ind w:firstLine="0"/>
              <w:contextualSpacing/>
              <w:jc w:val="left"/>
              <w:rPr>
                <w:sz w:val="24"/>
                <w:szCs w:val="24"/>
                <w:lang w:val="ru-RU" w:eastAsia="ru-RU"/>
              </w:rPr>
            </w:pPr>
            <w:r w:rsidRPr="00361EE4">
              <w:rPr>
                <w:sz w:val="24"/>
                <w:szCs w:val="24"/>
                <w:lang w:val="ru-RU" w:eastAsia="ru-RU"/>
              </w:rPr>
              <w:t>-различные виды искусства (изобразительное, музыка, театр);</w:t>
            </w:r>
          </w:p>
          <w:p w:rsidR="00361EE4" w:rsidRPr="00361EE4" w:rsidRDefault="00361EE4" w:rsidP="00361EE4">
            <w:pPr>
              <w:ind w:firstLine="0"/>
              <w:contextualSpacing/>
              <w:jc w:val="left"/>
              <w:rPr>
                <w:sz w:val="24"/>
                <w:szCs w:val="24"/>
                <w:lang w:val="ru-RU" w:eastAsia="ru-RU"/>
              </w:rPr>
            </w:pPr>
            <w:r w:rsidRPr="00361EE4">
              <w:rPr>
                <w:sz w:val="24"/>
                <w:szCs w:val="24"/>
                <w:lang w:val="ru-RU" w:eastAsia="ru-RU"/>
              </w:rPr>
              <w:t>- видео (аудио) записи;</w:t>
            </w:r>
          </w:p>
          <w:p w:rsidR="00361EE4" w:rsidRPr="00361EE4" w:rsidRDefault="00361EE4" w:rsidP="00361EE4">
            <w:pPr>
              <w:ind w:firstLine="0"/>
              <w:contextualSpacing/>
              <w:jc w:val="left"/>
              <w:rPr>
                <w:sz w:val="24"/>
                <w:szCs w:val="24"/>
                <w:lang w:val="ru-RU" w:eastAsia="ru-RU"/>
              </w:rPr>
            </w:pPr>
            <w:r w:rsidRPr="00361EE4">
              <w:rPr>
                <w:sz w:val="24"/>
                <w:szCs w:val="24"/>
                <w:lang w:val="ru-RU" w:eastAsia="ru-RU"/>
              </w:rPr>
              <w:t>- репродукции картин.</w:t>
            </w:r>
          </w:p>
          <w:p w:rsidR="00361EE4" w:rsidRPr="00361EE4" w:rsidRDefault="00361EE4" w:rsidP="00361EE4">
            <w:pPr>
              <w:spacing w:line="276" w:lineRule="auto"/>
              <w:ind w:firstLine="0"/>
              <w:rPr>
                <w:sz w:val="24"/>
                <w:szCs w:val="24"/>
                <w:lang w:val="ru-RU" w:eastAsia="ru-RU"/>
              </w:rPr>
            </w:pPr>
          </w:p>
        </w:tc>
      </w:tr>
    </w:tbl>
    <w:p w:rsidR="00361EE4" w:rsidRPr="00361EE4" w:rsidRDefault="00361EE4" w:rsidP="00361EE4">
      <w:pPr>
        <w:contextualSpacing/>
        <w:rPr>
          <w:sz w:val="24"/>
          <w:szCs w:val="24"/>
          <w:lang w:val="ru-RU" w:eastAsia="ru-RU"/>
        </w:rPr>
      </w:pPr>
      <w:r w:rsidRPr="00361EE4">
        <w:rPr>
          <w:b/>
          <w:bCs/>
          <w:sz w:val="24"/>
          <w:szCs w:val="24"/>
          <w:lang w:val="ru-RU" w:eastAsia="ru-RU"/>
        </w:rPr>
        <w:t>В части, формируемой участниками образовательных отношений</w:t>
      </w:r>
      <w:r w:rsidRPr="00361EE4">
        <w:rPr>
          <w:sz w:val="24"/>
          <w:szCs w:val="24"/>
          <w:lang w:val="ru-RU" w:eastAsia="ru-RU"/>
        </w:rPr>
        <w:t>, в группах компенсирующей направленности старшего дошкольного возраста (от 5 до 7 лет) реализуется программа Т. Б. Филичевой, Г. В. Чиркиной, Т. В. Тумановой «Программа логопедической работы по преодолению общего недоразвития речи у детей».</w:t>
      </w:r>
    </w:p>
    <w:p w:rsidR="00361EE4" w:rsidRPr="00361EE4" w:rsidRDefault="00361EE4" w:rsidP="00361EE4">
      <w:pPr>
        <w:contextualSpacing/>
        <w:rPr>
          <w:b/>
          <w:bCs/>
          <w:sz w:val="24"/>
          <w:szCs w:val="24"/>
          <w:lang w:val="ru-RU" w:eastAsia="ru-RU"/>
        </w:rPr>
      </w:pPr>
      <w:r w:rsidRPr="00361EE4">
        <w:rPr>
          <w:b/>
          <w:bCs/>
          <w:sz w:val="24"/>
          <w:szCs w:val="24"/>
          <w:lang w:val="ru-RU" w:eastAsia="ru-RU"/>
        </w:rPr>
        <w:t>Формы реализации программы:</w:t>
      </w:r>
    </w:p>
    <w:p w:rsidR="00361EE4" w:rsidRPr="00361EE4" w:rsidRDefault="00361EE4" w:rsidP="00361EE4">
      <w:pPr>
        <w:contextualSpacing/>
        <w:rPr>
          <w:sz w:val="24"/>
          <w:szCs w:val="24"/>
          <w:lang w:val="ru-RU" w:eastAsia="ru-RU"/>
        </w:rPr>
      </w:pPr>
      <w:r w:rsidRPr="00361EE4">
        <w:rPr>
          <w:b/>
          <w:bCs/>
          <w:sz w:val="24"/>
          <w:szCs w:val="24"/>
          <w:lang w:val="ru-RU" w:eastAsia="ru-RU"/>
        </w:rPr>
        <w:t xml:space="preserve">- </w:t>
      </w:r>
      <w:r w:rsidRPr="00361EE4">
        <w:rPr>
          <w:sz w:val="24"/>
          <w:szCs w:val="24"/>
          <w:lang w:val="ru-RU" w:eastAsia="ru-RU"/>
        </w:rPr>
        <w:t>организованная образовательная деятельность (занятия);</w:t>
      </w:r>
    </w:p>
    <w:p w:rsidR="00361EE4" w:rsidRPr="00361EE4" w:rsidRDefault="00361EE4" w:rsidP="00361EE4">
      <w:pPr>
        <w:contextualSpacing/>
        <w:rPr>
          <w:sz w:val="24"/>
          <w:szCs w:val="24"/>
          <w:lang w:val="ru-RU" w:eastAsia="ru-RU"/>
        </w:rPr>
      </w:pPr>
      <w:r w:rsidRPr="00361EE4">
        <w:rPr>
          <w:b/>
          <w:bCs/>
          <w:sz w:val="24"/>
          <w:szCs w:val="24"/>
          <w:lang w:val="ru-RU" w:eastAsia="ru-RU"/>
        </w:rPr>
        <w:t xml:space="preserve">- </w:t>
      </w:r>
      <w:r w:rsidRPr="00361EE4">
        <w:rPr>
          <w:sz w:val="24"/>
          <w:szCs w:val="24"/>
          <w:lang w:val="ru-RU" w:eastAsia="ru-RU"/>
        </w:rPr>
        <w:t>игровая деятельность;</w:t>
      </w:r>
    </w:p>
    <w:p w:rsidR="00361EE4" w:rsidRPr="00361EE4" w:rsidRDefault="00361EE4" w:rsidP="00361EE4">
      <w:pPr>
        <w:contextualSpacing/>
        <w:rPr>
          <w:sz w:val="24"/>
          <w:szCs w:val="24"/>
          <w:lang w:val="ru-RU" w:eastAsia="ru-RU"/>
        </w:rPr>
      </w:pPr>
      <w:r w:rsidRPr="00361EE4">
        <w:rPr>
          <w:b/>
          <w:bCs/>
          <w:sz w:val="24"/>
          <w:szCs w:val="24"/>
          <w:lang w:val="ru-RU" w:eastAsia="ru-RU"/>
        </w:rPr>
        <w:t xml:space="preserve">- </w:t>
      </w:r>
      <w:r w:rsidRPr="00361EE4">
        <w:rPr>
          <w:sz w:val="24"/>
          <w:szCs w:val="24"/>
          <w:lang w:val="ru-RU" w:eastAsia="ru-RU"/>
        </w:rPr>
        <w:t>беседы;</w:t>
      </w:r>
    </w:p>
    <w:p w:rsidR="00361EE4" w:rsidRPr="00361EE4" w:rsidRDefault="00361EE4" w:rsidP="00361EE4">
      <w:pPr>
        <w:contextualSpacing/>
        <w:rPr>
          <w:sz w:val="24"/>
          <w:szCs w:val="24"/>
          <w:lang w:val="ru-RU" w:eastAsia="ru-RU"/>
        </w:rPr>
      </w:pPr>
      <w:r w:rsidRPr="00361EE4">
        <w:rPr>
          <w:b/>
          <w:bCs/>
          <w:sz w:val="24"/>
          <w:szCs w:val="24"/>
          <w:lang w:val="ru-RU" w:eastAsia="ru-RU"/>
        </w:rPr>
        <w:t xml:space="preserve">- </w:t>
      </w:r>
      <w:r w:rsidRPr="00361EE4">
        <w:rPr>
          <w:sz w:val="24"/>
          <w:szCs w:val="24"/>
          <w:lang w:val="ru-RU" w:eastAsia="ru-RU"/>
        </w:rPr>
        <w:t>индивидуальная работа с ребенком.</w:t>
      </w:r>
    </w:p>
    <w:p w:rsidR="00361EE4" w:rsidRPr="00361EE4" w:rsidRDefault="00361EE4" w:rsidP="00361EE4">
      <w:pPr>
        <w:contextualSpacing/>
        <w:rPr>
          <w:b/>
          <w:bCs/>
          <w:sz w:val="24"/>
          <w:szCs w:val="24"/>
          <w:lang w:val="ru-RU" w:eastAsia="ru-RU"/>
        </w:rPr>
      </w:pPr>
      <w:r w:rsidRPr="00361EE4">
        <w:rPr>
          <w:b/>
          <w:bCs/>
          <w:sz w:val="24"/>
          <w:szCs w:val="24"/>
          <w:lang w:val="ru-RU" w:eastAsia="ru-RU"/>
        </w:rPr>
        <w:t>Методы реализации программы:</w:t>
      </w:r>
    </w:p>
    <w:p w:rsidR="00361EE4" w:rsidRPr="00361EE4" w:rsidRDefault="00361EE4" w:rsidP="00361EE4">
      <w:pPr>
        <w:contextualSpacing/>
        <w:rPr>
          <w:sz w:val="24"/>
          <w:szCs w:val="24"/>
          <w:lang w:val="ru-RU" w:eastAsia="ru-RU"/>
        </w:rPr>
      </w:pPr>
      <w:r w:rsidRPr="00361EE4">
        <w:rPr>
          <w:sz w:val="24"/>
          <w:szCs w:val="24"/>
          <w:lang w:val="ru-RU" w:eastAsia="ru-RU"/>
        </w:rPr>
        <w:t xml:space="preserve">- </w:t>
      </w:r>
      <w:r w:rsidRPr="00361EE4">
        <w:rPr>
          <w:b/>
          <w:bCs/>
          <w:sz w:val="24"/>
          <w:szCs w:val="24"/>
          <w:lang w:val="ru-RU" w:eastAsia="ru-RU"/>
        </w:rPr>
        <w:t xml:space="preserve">наглядные методы: </w:t>
      </w:r>
      <w:r w:rsidRPr="00361EE4">
        <w:rPr>
          <w:sz w:val="24"/>
          <w:szCs w:val="24"/>
          <w:lang w:val="ru-RU" w:eastAsia="ru-RU"/>
        </w:rPr>
        <w:t>рассматривание иллюстраций, демонстрационных</w:t>
      </w:r>
    </w:p>
    <w:p w:rsidR="00361EE4" w:rsidRPr="00361EE4" w:rsidRDefault="00361EE4" w:rsidP="00361EE4">
      <w:pPr>
        <w:contextualSpacing/>
        <w:rPr>
          <w:sz w:val="24"/>
          <w:szCs w:val="24"/>
          <w:lang w:val="ru-RU" w:eastAsia="ru-RU"/>
        </w:rPr>
      </w:pPr>
      <w:r w:rsidRPr="00361EE4">
        <w:rPr>
          <w:sz w:val="24"/>
          <w:szCs w:val="24"/>
          <w:lang w:val="ru-RU" w:eastAsia="ru-RU"/>
        </w:rPr>
        <w:t>материалов;</w:t>
      </w:r>
    </w:p>
    <w:p w:rsidR="00361EE4" w:rsidRPr="00361EE4" w:rsidRDefault="00361EE4" w:rsidP="00361EE4">
      <w:pPr>
        <w:contextualSpacing/>
        <w:rPr>
          <w:sz w:val="24"/>
          <w:szCs w:val="24"/>
          <w:lang w:val="ru-RU" w:eastAsia="ru-RU"/>
        </w:rPr>
      </w:pPr>
      <w:r w:rsidRPr="00361EE4">
        <w:rPr>
          <w:sz w:val="24"/>
          <w:szCs w:val="24"/>
          <w:lang w:val="ru-RU" w:eastAsia="ru-RU"/>
        </w:rPr>
        <w:t xml:space="preserve">- </w:t>
      </w:r>
      <w:r w:rsidRPr="00361EE4">
        <w:rPr>
          <w:b/>
          <w:bCs/>
          <w:sz w:val="24"/>
          <w:szCs w:val="24"/>
          <w:lang w:val="ru-RU" w:eastAsia="ru-RU"/>
        </w:rPr>
        <w:t xml:space="preserve">практические методы: </w:t>
      </w:r>
      <w:r w:rsidRPr="00361EE4">
        <w:rPr>
          <w:sz w:val="24"/>
          <w:szCs w:val="24"/>
          <w:lang w:val="ru-RU" w:eastAsia="ru-RU"/>
        </w:rPr>
        <w:t>игра (дидактические игры (предметные, настольно-</w:t>
      </w:r>
    </w:p>
    <w:p w:rsidR="00361EE4" w:rsidRPr="00361EE4" w:rsidRDefault="00361EE4" w:rsidP="00361EE4">
      <w:pPr>
        <w:contextualSpacing/>
        <w:rPr>
          <w:sz w:val="24"/>
          <w:szCs w:val="24"/>
          <w:lang w:val="ru-RU" w:eastAsia="ru-RU"/>
        </w:rPr>
      </w:pPr>
      <w:r w:rsidRPr="00361EE4">
        <w:rPr>
          <w:sz w:val="24"/>
          <w:szCs w:val="24"/>
          <w:lang w:val="ru-RU" w:eastAsia="ru-RU"/>
        </w:rPr>
        <w:t>печатные, словесные, игровые упражнения и игры-занятия; практический показ;</w:t>
      </w:r>
    </w:p>
    <w:p w:rsidR="00361EE4" w:rsidRPr="00361EE4" w:rsidRDefault="00361EE4" w:rsidP="00361EE4">
      <w:pPr>
        <w:contextualSpacing/>
        <w:rPr>
          <w:sz w:val="24"/>
          <w:szCs w:val="24"/>
          <w:lang w:val="ru-RU" w:eastAsia="ru-RU"/>
        </w:rPr>
      </w:pPr>
      <w:r w:rsidRPr="00361EE4">
        <w:rPr>
          <w:sz w:val="24"/>
          <w:szCs w:val="24"/>
          <w:lang w:val="ru-RU" w:eastAsia="ru-RU"/>
        </w:rPr>
        <w:t>артикуляционная гимнастика;</w:t>
      </w:r>
    </w:p>
    <w:p w:rsidR="00361EE4" w:rsidRPr="00361EE4" w:rsidRDefault="00361EE4" w:rsidP="00361EE4">
      <w:pPr>
        <w:contextualSpacing/>
        <w:rPr>
          <w:sz w:val="24"/>
          <w:szCs w:val="24"/>
          <w:lang w:val="ru-RU" w:eastAsia="ru-RU"/>
        </w:rPr>
      </w:pPr>
      <w:r w:rsidRPr="00361EE4">
        <w:rPr>
          <w:sz w:val="24"/>
          <w:szCs w:val="24"/>
          <w:lang w:val="ru-RU" w:eastAsia="ru-RU"/>
        </w:rPr>
        <w:t xml:space="preserve">- </w:t>
      </w:r>
      <w:r w:rsidRPr="00361EE4">
        <w:rPr>
          <w:b/>
          <w:bCs/>
          <w:sz w:val="24"/>
          <w:szCs w:val="24"/>
          <w:lang w:val="ru-RU" w:eastAsia="ru-RU"/>
        </w:rPr>
        <w:t xml:space="preserve">словесные методы: </w:t>
      </w:r>
      <w:r w:rsidRPr="00361EE4">
        <w:rPr>
          <w:sz w:val="24"/>
          <w:szCs w:val="24"/>
          <w:lang w:val="ru-RU" w:eastAsia="ru-RU"/>
        </w:rPr>
        <w:t>рассказ; беседа; разъяснения; чтение.</w:t>
      </w:r>
    </w:p>
    <w:p w:rsidR="00361EE4" w:rsidRPr="00361EE4" w:rsidRDefault="00361EE4" w:rsidP="00361EE4">
      <w:pPr>
        <w:contextualSpacing/>
        <w:rPr>
          <w:b/>
          <w:bCs/>
          <w:sz w:val="24"/>
          <w:szCs w:val="24"/>
          <w:lang w:val="ru-RU" w:eastAsia="ru-RU"/>
        </w:rPr>
      </w:pPr>
      <w:r w:rsidRPr="00361EE4">
        <w:rPr>
          <w:b/>
          <w:bCs/>
          <w:sz w:val="24"/>
          <w:szCs w:val="24"/>
          <w:lang w:val="ru-RU" w:eastAsia="ru-RU"/>
        </w:rPr>
        <w:t>Средства реализации программы.</w:t>
      </w:r>
    </w:p>
    <w:p w:rsidR="00361EE4" w:rsidRPr="00361EE4" w:rsidRDefault="00361EE4" w:rsidP="00361EE4">
      <w:pPr>
        <w:contextualSpacing/>
        <w:rPr>
          <w:sz w:val="24"/>
          <w:szCs w:val="24"/>
          <w:lang w:val="ru-RU" w:eastAsia="ru-RU"/>
        </w:rPr>
      </w:pPr>
      <w:r w:rsidRPr="00361EE4">
        <w:rPr>
          <w:b/>
          <w:bCs/>
          <w:sz w:val="24"/>
          <w:szCs w:val="24"/>
          <w:lang w:val="ru-RU" w:eastAsia="ru-RU"/>
        </w:rPr>
        <w:t xml:space="preserve">- </w:t>
      </w:r>
      <w:r w:rsidRPr="00361EE4">
        <w:rPr>
          <w:sz w:val="24"/>
          <w:szCs w:val="24"/>
          <w:lang w:val="ru-RU" w:eastAsia="ru-RU"/>
        </w:rPr>
        <w:t>наглядно-дидактический материал;</w:t>
      </w:r>
    </w:p>
    <w:p w:rsidR="00361EE4" w:rsidRPr="00361EE4" w:rsidRDefault="00361EE4" w:rsidP="00361EE4">
      <w:pPr>
        <w:contextualSpacing/>
        <w:rPr>
          <w:sz w:val="24"/>
          <w:szCs w:val="24"/>
          <w:lang w:val="ru-RU" w:eastAsia="ru-RU"/>
        </w:rPr>
      </w:pPr>
      <w:r w:rsidRPr="00361EE4">
        <w:rPr>
          <w:b/>
          <w:bCs/>
          <w:sz w:val="24"/>
          <w:szCs w:val="24"/>
          <w:lang w:val="ru-RU" w:eastAsia="ru-RU"/>
        </w:rPr>
        <w:t xml:space="preserve">- </w:t>
      </w:r>
      <w:r w:rsidRPr="00361EE4">
        <w:rPr>
          <w:sz w:val="24"/>
          <w:szCs w:val="24"/>
          <w:lang w:val="ru-RU" w:eastAsia="ru-RU"/>
        </w:rPr>
        <w:t>альбомы по развитию речи;</w:t>
      </w:r>
    </w:p>
    <w:p w:rsidR="00361EE4" w:rsidRPr="00361EE4" w:rsidRDefault="00361EE4" w:rsidP="00361EE4">
      <w:pPr>
        <w:contextualSpacing/>
        <w:rPr>
          <w:sz w:val="24"/>
          <w:szCs w:val="24"/>
          <w:lang w:val="ru-RU" w:eastAsia="ru-RU"/>
        </w:rPr>
      </w:pPr>
      <w:r w:rsidRPr="00361EE4">
        <w:rPr>
          <w:b/>
          <w:bCs/>
          <w:sz w:val="24"/>
          <w:szCs w:val="24"/>
          <w:lang w:val="ru-RU" w:eastAsia="ru-RU"/>
        </w:rPr>
        <w:t xml:space="preserve">- </w:t>
      </w:r>
      <w:r w:rsidRPr="00361EE4">
        <w:rPr>
          <w:sz w:val="24"/>
          <w:szCs w:val="24"/>
          <w:lang w:val="ru-RU" w:eastAsia="ru-RU"/>
        </w:rPr>
        <w:t>общение взрослых и детей;</w:t>
      </w:r>
    </w:p>
    <w:p w:rsidR="00361EE4" w:rsidRPr="00361EE4" w:rsidRDefault="00361EE4" w:rsidP="00361EE4">
      <w:pPr>
        <w:contextualSpacing/>
        <w:rPr>
          <w:sz w:val="24"/>
          <w:szCs w:val="24"/>
          <w:lang w:val="ru-RU" w:eastAsia="ru-RU"/>
        </w:rPr>
      </w:pPr>
      <w:r w:rsidRPr="00361EE4">
        <w:rPr>
          <w:b/>
          <w:bCs/>
          <w:sz w:val="24"/>
          <w:szCs w:val="24"/>
          <w:lang w:val="ru-RU" w:eastAsia="ru-RU"/>
        </w:rPr>
        <w:t xml:space="preserve">- </w:t>
      </w:r>
      <w:r w:rsidRPr="00361EE4">
        <w:rPr>
          <w:sz w:val="24"/>
          <w:szCs w:val="24"/>
          <w:lang w:val="ru-RU" w:eastAsia="ru-RU"/>
        </w:rPr>
        <w:t>игрушки для развития физиологического дыхания;</w:t>
      </w:r>
    </w:p>
    <w:p w:rsidR="00361EE4" w:rsidRPr="00361EE4" w:rsidRDefault="00361EE4" w:rsidP="00361EE4">
      <w:pPr>
        <w:contextualSpacing/>
        <w:rPr>
          <w:sz w:val="24"/>
          <w:szCs w:val="24"/>
          <w:lang w:val="ru-RU" w:eastAsia="ru-RU"/>
        </w:rPr>
      </w:pPr>
      <w:r w:rsidRPr="00361EE4">
        <w:rPr>
          <w:b/>
          <w:bCs/>
          <w:sz w:val="24"/>
          <w:szCs w:val="24"/>
          <w:lang w:val="ru-RU" w:eastAsia="ru-RU"/>
        </w:rPr>
        <w:t xml:space="preserve">- </w:t>
      </w:r>
      <w:r w:rsidRPr="00361EE4">
        <w:rPr>
          <w:sz w:val="24"/>
          <w:szCs w:val="24"/>
          <w:lang w:val="ru-RU" w:eastAsia="ru-RU"/>
        </w:rPr>
        <w:t>изображения основных артикуляционных упражнений.</w:t>
      </w:r>
    </w:p>
    <w:p w:rsidR="00361EE4" w:rsidRPr="00361EE4" w:rsidRDefault="00361EE4" w:rsidP="00361EE4">
      <w:pPr>
        <w:contextualSpacing/>
        <w:rPr>
          <w:b/>
          <w:sz w:val="24"/>
          <w:szCs w:val="24"/>
          <w:lang w:val="ru-RU" w:eastAsia="ru-RU"/>
        </w:rPr>
      </w:pPr>
      <w:r w:rsidRPr="00361EE4">
        <w:rPr>
          <w:rFonts w:eastAsia="Calibri"/>
          <w:b/>
          <w:sz w:val="24"/>
          <w:szCs w:val="24"/>
          <w:lang w:val="ru-RU" w:eastAsia="ru-RU"/>
        </w:rPr>
        <w:t xml:space="preserve">Образовательная область </w:t>
      </w:r>
      <w:r w:rsidRPr="00361EE4">
        <w:rPr>
          <w:b/>
          <w:sz w:val="24"/>
          <w:szCs w:val="24"/>
          <w:lang w:val="ru-RU" w:eastAsia="ru-RU"/>
        </w:rPr>
        <w:t>«Художественно- эстетическое»</w:t>
      </w:r>
    </w:p>
    <w:p w:rsidR="00361EE4" w:rsidRPr="00361EE4" w:rsidRDefault="00361EE4" w:rsidP="00361EE4">
      <w:pPr>
        <w:contextualSpacing/>
        <w:rPr>
          <w:rFonts w:eastAsia="Calibri"/>
          <w:sz w:val="24"/>
          <w:szCs w:val="24"/>
          <w:lang w:val="ru-RU" w:eastAsia="ru-RU"/>
        </w:rPr>
      </w:pPr>
      <w:r w:rsidRPr="00361EE4">
        <w:rPr>
          <w:rFonts w:eastAsia="Calibri"/>
          <w:sz w:val="24"/>
          <w:szCs w:val="24"/>
          <w:lang w:val="ru-RU" w:eastAsia="ru-RU"/>
        </w:rPr>
        <w:t>Образовательная область представлена следующими направлениями:</w:t>
      </w:r>
    </w:p>
    <w:p w:rsidR="00361EE4" w:rsidRPr="00361EE4" w:rsidRDefault="00361EE4" w:rsidP="00361EE4">
      <w:pPr>
        <w:autoSpaceDE w:val="0"/>
        <w:autoSpaceDN w:val="0"/>
        <w:adjustRightInd w:val="0"/>
        <w:contextualSpacing/>
        <w:rPr>
          <w:rFonts w:eastAsia="Calibri"/>
          <w:bCs/>
          <w:sz w:val="24"/>
          <w:szCs w:val="24"/>
          <w:lang w:val="ru-RU" w:eastAsia="ru-RU"/>
        </w:rPr>
      </w:pPr>
      <w:r w:rsidRPr="00361EE4">
        <w:rPr>
          <w:rFonts w:eastAsia="Calibri"/>
          <w:color w:val="000000"/>
          <w:sz w:val="24"/>
          <w:szCs w:val="24"/>
          <w:lang w:val="ru-RU" w:eastAsia="ru-RU"/>
        </w:rPr>
        <w:t>- Приобщение к искусству</w:t>
      </w:r>
      <w:r w:rsidRPr="00361EE4">
        <w:rPr>
          <w:rFonts w:eastAsia="Calibri"/>
          <w:bCs/>
          <w:sz w:val="24"/>
          <w:szCs w:val="24"/>
          <w:lang w:val="ru-RU" w:eastAsia="ru-RU"/>
        </w:rPr>
        <w:t>;</w:t>
      </w:r>
    </w:p>
    <w:p w:rsidR="00361EE4" w:rsidRPr="00361EE4" w:rsidRDefault="00361EE4" w:rsidP="00361EE4">
      <w:pPr>
        <w:autoSpaceDE w:val="0"/>
        <w:autoSpaceDN w:val="0"/>
        <w:adjustRightInd w:val="0"/>
        <w:contextualSpacing/>
        <w:rPr>
          <w:rFonts w:eastAsia="Calibri"/>
          <w:bCs/>
          <w:sz w:val="24"/>
          <w:szCs w:val="24"/>
          <w:lang w:val="ru-RU" w:eastAsia="ru-RU"/>
        </w:rPr>
      </w:pPr>
      <w:r w:rsidRPr="00361EE4">
        <w:rPr>
          <w:rFonts w:eastAsia="Calibri"/>
          <w:color w:val="000000"/>
          <w:sz w:val="24"/>
          <w:szCs w:val="24"/>
          <w:lang w:val="ru-RU" w:eastAsia="ru-RU"/>
        </w:rPr>
        <w:t xml:space="preserve">- </w:t>
      </w:r>
      <w:r w:rsidRPr="00361EE4">
        <w:rPr>
          <w:rFonts w:eastAsia="Calibri"/>
          <w:bCs/>
          <w:sz w:val="24"/>
          <w:szCs w:val="24"/>
          <w:lang w:val="ru-RU" w:eastAsia="ru-RU"/>
        </w:rPr>
        <w:t>Изобразительная деятельность;</w:t>
      </w:r>
    </w:p>
    <w:p w:rsidR="00361EE4" w:rsidRPr="00361EE4" w:rsidRDefault="00361EE4" w:rsidP="00361EE4">
      <w:pPr>
        <w:autoSpaceDE w:val="0"/>
        <w:autoSpaceDN w:val="0"/>
        <w:adjustRightInd w:val="0"/>
        <w:contextualSpacing/>
        <w:rPr>
          <w:rFonts w:eastAsia="Calibri"/>
          <w:bCs/>
          <w:sz w:val="24"/>
          <w:szCs w:val="24"/>
          <w:lang w:val="ru-RU" w:eastAsia="ru-RU"/>
        </w:rPr>
      </w:pPr>
      <w:r w:rsidRPr="00361EE4">
        <w:rPr>
          <w:rFonts w:eastAsia="Calibri"/>
          <w:color w:val="000000"/>
          <w:sz w:val="24"/>
          <w:szCs w:val="24"/>
          <w:lang w:val="ru-RU" w:eastAsia="ru-RU"/>
        </w:rPr>
        <w:t xml:space="preserve">- </w:t>
      </w:r>
      <w:r w:rsidRPr="00361EE4">
        <w:rPr>
          <w:rFonts w:eastAsia="Calibri"/>
          <w:bCs/>
          <w:sz w:val="24"/>
          <w:szCs w:val="24"/>
          <w:lang w:val="ru-RU" w:eastAsia="ru-RU"/>
        </w:rPr>
        <w:t>Конструктивно – модельная деятельность;</w:t>
      </w:r>
    </w:p>
    <w:p w:rsidR="00361EE4" w:rsidRPr="00361EE4" w:rsidRDefault="00361EE4" w:rsidP="00361EE4">
      <w:pPr>
        <w:autoSpaceDE w:val="0"/>
        <w:autoSpaceDN w:val="0"/>
        <w:adjustRightInd w:val="0"/>
        <w:contextualSpacing/>
        <w:rPr>
          <w:rFonts w:eastAsia="Calibri"/>
          <w:bCs/>
          <w:sz w:val="24"/>
          <w:szCs w:val="24"/>
          <w:lang w:val="ru-RU" w:eastAsia="ru-RU"/>
        </w:rPr>
      </w:pPr>
      <w:r w:rsidRPr="00361EE4">
        <w:rPr>
          <w:rFonts w:eastAsia="Calibri"/>
          <w:color w:val="000000"/>
          <w:sz w:val="24"/>
          <w:szCs w:val="24"/>
          <w:lang w:val="ru-RU" w:eastAsia="ru-RU"/>
        </w:rPr>
        <w:t>- Музыкальная деятельность.</w:t>
      </w:r>
    </w:p>
    <w:p w:rsidR="00361EE4" w:rsidRPr="00361EE4" w:rsidRDefault="00361EE4" w:rsidP="00361EE4">
      <w:pPr>
        <w:autoSpaceDE w:val="0"/>
        <w:autoSpaceDN w:val="0"/>
        <w:adjustRightInd w:val="0"/>
        <w:spacing w:line="276" w:lineRule="auto"/>
        <w:ind w:firstLine="0"/>
        <w:jc w:val="left"/>
        <w:rPr>
          <w:rFonts w:eastAsia="Calibri"/>
          <w:bCs/>
          <w:sz w:val="24"/>
          <w:szCs w:val="24"/>
          <w:lang w:val="ru-RU" w:eastAsia="ru-RU"/>
        </w:rPr>
      </w:pPr>
    </w:p>
    <w:tbl>
      <w:tblPr>
        <w:tblStyle w:val="23"/>
        <w:tblW w:w="10343" w:type="dxa"/>
        <w:tblLook w:val="01E0" w:firstRow="1" w:lastRow="1" w:firstColumn="1" w:lastColumn="1" w:noHBand="0" w:noVBand="0"/>
      </w:tblPr>
      <w:tblGrid>
        <w:gridCol w:w="3189"/>
        <w:gridCol w:w="3190"/>
        <w:gridCol w:w="3964"/>
      </w:tblGrid>
      <w:tr w:rsidR="00361EE4" w:rsidRPr="00361EE4" w:rsidTr="00D31A26">
        <w:tc>
          <w:tcPr>
            <w:tcW w:w="3189" w:type="dxa"/>
          </w:tcPr>
          <w:p w:rsidR="00361EE4" w:rsidRPr="00361EE4" w:rsidRDefault="00361EE4" w:rsidP="00361EE4">
            <w:pPr>
              <w:spacing w:line="276" w:lineRule="auto"/>
              <w:rPr>
                <w:sz w:val="24"/>
                <w:szCs w:val="24"/>
              </w:rPr>
            </w:pPr>
            <w:r w:rsidRPr="00361EE4">
              <w:rPr>
                <w:sz w:val="24"/>
                <w:szCs w:val="24"/>
              </w:rPr>
              <w:t>Формы реализации Программы</w:t>
            </w:r>
          </w:p>
        </w:tc>
        <w:tc>
          <w:tcPr>
            <w:tcW w:w="3190" w:type="dxa"/>
          </w:tcPr>
          <w:p w:rsidR="00361EE4" w:rsidRPr="00361EE4" w:rsidRDefault="00361EE4" w:rsidP="00361EE4">
            <w:pPr>
              <w:spacing w:line="276" w:lineRule="auto"/>
              <w:rPr>
                <w:sz w:val="24"/>
                <w:szCs w:val="24"/>
              </w:rPr>
            </w:pPr>
            <w:r w:rsidRPr="00361EE4">
              <w:rPr>
                <w:sz w:val="24"/>
                <w:szCs w:val="24"/>
              </w:rPr>
              <w:t>Методы реализации Программы</w:t>
            </w:r>
          </w:p>
        </w:tc>
        <w:tc>
          <w:tcPr>
            <w:tcW w:w="3964" w:type="dxa"/>
          </w:tcPr>
          <w:p w:rsidR="00361EE4" w:rsidRPr="00361EE4" w:rsidRDefault="00361EE4" w:rsidP="00361EE4">
            <w:pPr>
              <w:spacing w:line="276" w:lineRule="auto"/>
              <w:rPr>
                <w:sz w:val="24"/>
                <w:szCs w:val="24"/>
              </w:rPr>
            </w:pPr>
            <w:r w:rsidRPr="00361EE4">
              <w:rPr>
                <w:sz w:val="24"/>
                <w:szCs w:val="24"/>
              </w:rPr>
              <w:t>Средства реализации Программы</w:t>
            </w:r>
          </w:p>
        </w:tc>
      </w:tr>
      <w:tr w:rsidR="00361EE4" w:rsidRPr="00361EE4" w:rsidTr="00D31A26">
        <w:tc>
          <w:tcPr>
            <w:tcW w:w="10343" w:type="dxa"/>
            <w:gridSpan w:val="3"/>
          </w:tcPr>
          <w:p w:rsidR="00361EE4" w:rsidRPr="00361EE4" w:rsidRDefault="00361EE4" w:rsidP="00361EE4">
            <w:pPr>
              <w:spacing w:line="276" w:lineRule="auto"/>
              <w:jc w:val="center"/>
              <w:rPr>
                <w:b/>
                <w:sz w:val="24"/>
                <w:szCs w:val="24"/>
              </w:rPr>
            </w:pPr>
            <w:r w:rsidRPr="00361EE4">
              <w:rPr>
                <w:b/>
                <w:sz w:val="24"/>
                <w:szCs w:val="24"/>
              </w:rPr>
              <w:t>Приобщение к искусству</w:t>
            </w:r>
          </w:p>
        </w:tc>
      </w:tr>
      <w:tr w:rsidR="00361EE4" w:rsidRPr="005051C7" w:rsidTr="00D31A26">
        <w:tc>
          <w:tcPr>
            <w:tcW w:w="3189" w:type="dxa"/>
          </w:tcPr>
          <w:p w:rsidR="00361EE4" w:rsidRPr="00361EE4" w:rsidRDefault="00361EE4" w:rsidP="00361EE4">
            <w:pPr>
              <w:autoSpaceDE w:val="0"/>
              <w:autoSpaceDN w:val="0"/>
              <w:adjustRightInd w:val="0"/>
              <w:contextualSpacing/>
              <w:rPr>
                <w:rFonts w:eastAsia="Calibri"/>
                <w:bCs/>
                <w:sz w:val="24"/>
                <w:szCs w:val="24"/>
              </w:rPr>
            </w:pPr>
            <w:r w:rsidRPr="00361EE4">
              <w:rPr>
                <w:rFonts w:eastAsia="Calibri"/>
                <w:bCs/>
                <w:sz w:val="24"/>
                <w:szCs w:val="24"/>
              </w:rPr>
              <w:t>Выставка работ декоративно-прикладного искусства, репродукций картин</w:t>
            </w:r>
          </w:p>
          <w:p w:rsidR="00361EE4" w:rsidRPr="00361EE4" w:rsidRDefault="00361EE4" w:rsidP="00361EE4">
            <w:pPr>
              <w:contextualSpacing/>
              <w:rPr>
                <w:sz w:val="24"/>
                <w:szCs w:val="24"/>
              </w:rPr>
            </w:pPr>
            <w:r w:rsidRPr="00361EE4">
              <w:rPr>
                <w:sz w:val="24"/>
                <w:szCs w:val="24"/>
              </w:rPr>
              <w:t>Чтение художественной литературы</w:t>
            </w:r>
          </w:p>
          <w:p w:rsidR="00361EE4" w:rsidRPr="00361EE4" w:rsidRDefault="00361EE4" w:rsidP="00361EE4">
            <w:pPr>
              <w:contextualSpacing/>
              <w:rPr>
                <w:sz w:val="24"/>
                <w:szCs w:val="24"/>
              </w:rPr>
            </w:pPr>
            <w:r w:rsidRPr="00361EE4">
              <w:rPr>
                <w:sz w:val="24"/>
                <w:szCs w:val="24"/>
              </w:rPr>
              <w:t>Проблемные ситуации</w:t>
            </w:r>
          </w:p>
          <w:p w:rsidR="00361EE4" w:rsidRPr="00361EE4" w:rsidRDefault="00361EE4" w:rsidP="00361EE4">
            <w:pPr>
              <w:contextualSpacing/>
              <w:rPr>
                <w:sz w:val="24"/>
                <w:szCs w:val="24"/>
              </w:rPr>
            </w:pPr>
            <w:r w:rsidRPr="00361EE4">
              <w:rPr>
                <w:sz w:val="24"/>
                <w:szCs w:val="24"/>
              </w:rPr>
              <w:t>Экскурсии</w:t>
            </w:r>
          </w:p>
          <w:p w:rsidR="00361EE4" w:rsidRPr="00361EE4" w:rsidRDefault="00361EE4" w:rsidP="00361EE4">
            <w:pPr>
              <w:contextualSpacing/>
              <w:rPr>
                <w:sz w:val="24"/>
                <w:szCs w:val="24"/>
              </w:rPr>
            </w:pPr>
            <w:r w:rsidRPr="00361EE4">
              <w:rPr>
                <w:sz w:val="24"/>
                <w:szCs w:val="24"/>
              </w:rPr>
              <w:t>Дидактические игры</w:t>
            </w:r>
          </w:p>
          <w:p w:rsidR="00361EE4" w:rsidRPr="00361EE4" w:rsidRDefault="00361EE4" w:rsidP="00361EE4">
            <w:pPr>
              <w:contextualSpacing/>
              <w:rPr>
                <w:sz w:val="24"/>
                <w:szCs w:val="24"/>
              </w:rPr>
            </w:pPr>
            <w:r w:rsidRPr="00361EE4">
              <w:rPr>
                <w:sz w:val="24"/>
                <w:szCs w:val="24"/>
              </w:rPr>
              <w:t>Викторина</w:t>
            </w:r>
          </w:p>
          <w:p w:rsidR="00361EE4" w:rsidRPr="00361EE4" w:rsidRDefault="00361EE4" w:rsidP="00361EE4">
            <w:pPr>
              <w:contextualSpacing/>
              <w:rPr>
                <w:sz w:val="24"/>
                <w:szCs w:val="24"/>
              </w:rPr>
            </w:pPr>
            <w:r w:rsidRPr="00361EE4">
              <w:rPr>
                <w:sz w:val="24"/>
                <w:szCs w:val="24"/>
              </w:rPr>
              <w:t>Коллективные игры</w:t>
            </w:r>
          </w:p>
          <w:p w:rsidR="00361EE4" w:rsidRPr="00361EE4" w:rsidRDefault="00361EE4" w:rsidP="00361EE4">
            <w:pPr>
              <w:contextualSpacing/>
              <w:rPr>
                <w:sz w:val="24"/>
                <w:szCs w:val="24"/>
              </w:rPr>
            </w:pPr>
            <w:r w:rsidRPr="00361EE4">
              <w:rPr>
                <w:bCs/>
                <w:sz w:val="24"/>
                <w:szCs w:val="24"/>
              </w:rPr>
              <w:t>Сюжетно-ролевые игры</w:t>
            </w:r>
          </w:p>
          <w:p w:rsidR="00361EE4" w:rsidRPr="00361EE4" w:rsidRDefault="00361EE4" w:rsidP="00361EE4">
            <w:pPr>
              <w:contextualSpacing/>
              <w:rPr>
                <w:sz w:val="24"/>
                <w:szCs w:val="24"/>
              </w:rPr>
            </w:pPr>
            <w:r w:rsidRPr="00361EE4">
              <w:rPr>
                <w:bCs/>
                <w:sz w:val="24"/>
                <w:szCs w:val="24"/>
              </w:rPr>
              <w:lastRenderedPageBreak/>
              <w:t>Продуктивная деятельность</w:t>
            </w:r>
          </w:p>
          <w:p w:rsidR="00361EE4" w:rsidRPr="00361EE4" w:rsidRDefault="00361EE4" w:rsidP="00361EE4">
            <w:pPr>
              <w:contextualSpacing/>
              <w:rPr>
                <w:sz w:val="24"/>
                <w:szCs w:val="24"/>
              </w:rPr>
            </w:pPr>
            <w:r w:rsidRPr="00361EE4">
              <w:rPr>
                <w:bCs/>
                <w:sz w:val="24"/>
                <w:szCs w:val="24"/>
              </w:rPr>
              <w:t>Слушание музыки</w:t>
            </w:r>
          </w:p>
          <w:p w:rsidR="00361EE4" w:rsidRPr="00361EE4" w:rsidRDefault="00361EE4" w:rsidP="00361EE4">
            <w:pPr>
              <w:contextualSpacing/>
              <w:rPr>
                <w:sz w:val="24"/>
                <w:szCs w:val="24"/>
              </w:rPr>
            </w:pPr>
            <w:r w:rsidRPr="00361EE4">
              <w:rPr>
                <w:sz w:val="24"/>
                <w:szCs w:val="24"/>
              </w:rPr>
              <w:t>Проектная деятельность</w:t>
            </w:r>
          </w:p>
          <w:p w:rsidR="00361EE4" w:rsidRPr="00361EE4" w:rsidRDefault="00361EE4" w:rsidP="00361EE4">
            <w:pPr>
              <w:contextualSpacing/>
              <w:rPr>
                <w:sz w:val="24"/>
                <w:szCs w:val="24"/>
              </w:rPr>
            </w:pPr>
            <w:r w:rsidRPr="00361EE4">
              <w:rPr>
                <w:bCs/>
                <w:sz w:val="24"/>
                <w:szCs w:val="24"/>
              </w:rPr>
              <w:t>Кружковая деятельность</w:t>
            </w:r>
          </w:p>
          <w:p w:rsidR="00361EE4" w:rsidRPr="00361EE4" w:rsidRDefault="00361EE4" w:rsidP="00361EE4">
            <w:pPr>
              <w:contextualSpacing/>
              <w:rPr>
                <w:sz w:val="24"/>
                <w:szCs w:val="24"/>
              </w:rPr>
            </w:pPr>
            <w:r w:rsidRPr="00361EE4">
              <w:rPr>
                <w:bCs/>
                <w:sz w:val="24"/>
                <w:szCs w:val="24"/>
              </w:rPr>
              <w:t>Рассматривание объектов</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spacing w:line="276" w:lineRule="auto"/>
              <w:rPr>
                <w:sz w:val="24"/>
                <w:szCs w:val="24"/>
              </w:rPr>
            </w:pPr>
          </w:p>
          <w:p w:rsidR="00361EE4" w:rsidRPr="00361EE4" w:rsidRDefault="00361EE4" w:rsidP="00361EE4">
            <w:pPr>
              <w:spacing w:line="276" w:lineRule="auto"/>
              <w:rPr>
                <w:sz w:val="24"/>
                <w:szCs w:val="24"/>
              </w:rPr>
            </w:pPr>
          </w:p>
          <w:p w:rsidR="00361EE4" w:rsidRPr="00361EE4" w:rsidRDefault="00361EE4" w:rsidP="00361EE4">
            <w:pPr>
              <w:spacing w:line="276" w:lineRule="auto"/>
              <w:rPr>
                <w:sz w:val="24"/>
                <w:szCs w:val="24"/>
              </w:rPr>
            </w:pPr>
          </w:p>
        </w:tc>
        <w:tc>
          <w:tcPr>
            <w:tcW w:w="3190" w:type="dxa"/>
          </w:tcPr>
          <w:p w:rsidR="00361EE4" w:rsidRPr="00361EE4" w:rsidRDefault="00361EE4" w:rsidP="00361EE4">
            <w:pPr>
              <w:autoSpaceDE w:val="0"/>
              <w:autoSpaceDN w:val="0"/>
              <w:adjustRightInd w:val="0"/>
              <w:contextualSpacing/>
              <w:rPr>
                <w:b/>
                <w:sz w:val="24"/>
                <w:szCs w:val="24"/>
              </w:rPr>
            </w:pPr>
            <w:r w:rsidRPr="00361EE4">
              <w:rPr>
                <w:b/>
                <w:sz w:val="24"/>
                <w:szCs w:val="24"/>
              </w:rPr>
              <w:lastRenderedPageBreak/>
              <w:t>Методы передачи сведений и информации, знаний:</w:t>
            </w:r>
          </w:p>
          <w:p w:rsidR="00361EE4" w:rsidRPr="00361EE4" w:rsidRDefault="00361EE4" w:rsidP="00361EE4">
            <w:pPr>
              <w:autoSpaceDE w:val="0"/>
              <w:autoSpaceDN w:val="0"/>
              <w:adjustRightInd w:val="0"/>
              <w:contextualSpacing/>
              <w:rPr>
                <w:b/>
                <w:i/>
                <w:sz w:val="24"/>
                <w:szCs w:val="24"/>
              </w:rPr>
            </w:pPr>
            <w:r w:rsidRPr="00361EE4">
              <w:rPr>
                <w:b/>
                <w:i/>
                <w:sz w:val="24"/>
                <w:szCs w:val="24"/>
              </w:rPr>
              <w:t xml:space="preserve">Словесные: </w:t>
            </w:r>
          </w:p>
          <w:p w:rsidR="00361EE4" w:rsidRPr="00361EE4" w:rsidRDefault="00361EE4" w:rsidP="00361EE4">
            <w:pPr>
              <w:autoSpaceDE w:val="0"/>
              <w:autoSpaceDN w:val="0"/>
              <w:adjustRightInd w:val="0"/>
              <w:contextualSpacing/>
              <w:rPr>
                <w:sz w:val="24"/>
                <w:szCs w:val="24"/>
              </w:rPr>
            </w:pPr>
            <w:r w:rsidRPr="00361EE4">
              <w:rPr>
                <w:sz w:val="24"/>
                <w:szCs w:val="24"/>
              </w:rPr>
              <w:t>- Рассказ;</w:t>
            </w:r>
          </w:p>
          <w:p w:rsidR="00361EE4" w:rsidRPr="00361EE4" w:rsidRDefault="00361EE4" w:rsidP="00361EE4">
            <w:pPr>
              <w:autoSpaceDE w:val="0"/>
              <w:autoSpaceDN w:val="0"/>
              <w:adjustRightInd w:val="0"/>
              <w:contextualSpacing/>
              <w:rPr>
                <w:sz w:val="24"/>
                <w:szCs w:val="24"/>
              </w:rPr>
            </w:pPr>
            <w:r w:rsidRPr="00361EE4">
              <w:rPr>
                <w:sz w:val="24"/>
                <w:szCs w:val="24"/>
              </w:rPr>
              <w:t>- Объяснение;</w:t>
            </w:r>
          </w:p>
          <w:p w:rsidR="00361EE4" w:rsidRPr="00361EE4" w:rsidRDefault="00361EE4" w:rsidP="00361EE4">
            <w:pPr>
              <w:autoSpaceDE w:val="0"/>
              <w:autoSpaceDN w:val="0"/>
              <w:adjustRightInd w:val="0"/>
              <w:contextualSpacing/>
              <w:rPr>
                <w:sz w:val="24"/>
                <w:szCs w:val="24"/>
              </w:rPr>
            </w:pPr>
            <w:r w:rsidRPr="00361EE4">
              <w:rPr>
                <w:sz w:val="24"/>
                <w:szCs w:val="24"/>
              </w:rPr>
              <w:t>- Беседа;</w:t>
            </w:r>
          </w:p>
          <w:p w:rsidR="00361EE4" w:rsidRPr="00361EE4" w:rsidRDefault="00361EE4" w:rsidP="00361EE4">
            <w:pPr>
              <w:autoSpaceDE w:val="0"/>
              <w:autoSpaceDN w:val="0"/>
              <w:adjustRightInd w:val="0"/>
              <w:contextualSpacing/>
              <w:rPr>
                <w:sz w:val="24"/>
                <w:szCs w:val="24"/>
              </w:rPr>
            </w:pPr>
            <w:r w:rsidRPr="00361EE4">
              <w:rPr>
                <w:sz w:val="24"/>
                <w:szCs w:val="24"/>
              </w:rPr>
              <w:t>- Разъяснение;</w:t>
            </w:r>
          </w:p>
          <w:p w:rsidR="00361EE4" w:rsidRPr="00361EE4" w:rsidRDefault="00361EE4" w:rsidP="00361EE4">
            <w:pPr>
              <w:autoSpaceDE w:val="0"/>
              <w:autoSpaceDN w:val="0"/>
              <w:adjustRightInd w:val="0"/>
              <w:contextualSpacing/>
              <w:rPr>
                <w:sz w:val="24"/>
                <w:szCs w:val="24"/>
              </w:rPr>
            </w:pPr>
            <w:r w:rsidRPr="00361EE4">
              <w:rPr>
                <w:sz w:val="24"/>
                <w:szCs w:val="24"/>
              </w:rPr>
              <w:t>- Анализ ситуаций;</w:t>
            </w:r>
          </w:p>
          <w:p w:rsidR="00361EE4" w:rsidRPr="00361EE4" w:rsidRDefault="00361EE4" w:rsidP="00361EE4">
            <w:pPr>
              <w:autoSpaceDE w:val="0"/>
              <w:autoSpaceDN w:val="0"/>
              <w:adjustRightInd w:val="0"/>
              <w:contextualSpacing/>
              <w:rPr>
                <w:sz w:val="24"/>
                <w:szCs w:val="24"/>
              </w:rPr>
            </w:pPr>
            <w:r w:rsidRPr="00361EE4">
              <w:rPr>
                <w:sz w:val="24"/>
                <w:szCs w:val="24"/>
              </w:rPr>
              <w:t>- Обсуждение;</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 xml:space="preserve">Методы практического </w:t>
            </w:r>
            <w:r w:rsidRPr="00361EE4">
              <w:rPr>
                <w:b/>
                <w:sz w:val="24"/>
                <w:szCs w:val="24"/>
              </w:rPr>
              <w:lastRenderedPageBreak/>
              <w:t>обучения:</w:t>
            </w:r>
          </w:p>
          <w:p w:rsidR="00361EE4" w:rsidRPr="00361EE4" w:rsidRDefault="00361EE4" w:rsidP="00361EE4">
            <w:pPr>
              <w:autoSpaceDE w:val="0"/>
              <w:autoSpaceDN w:val="0"/>
              <w:adjustRightInd w:val="0"/>
              <w:contextualSpacing/>
              <w:rPr>
                <w:sz w:val="24"/>
                <w:szCs w:val="24"/>
              </w:rPr>
            </w:pPr>
            <w:r w:rsidRPr="00361EE4">
              <w:rPr>
                <w:sz w:val="24"/>
                <w:szCs w:val="24"/>
              </w:rPr>
              <w:t>- Упражнения (устные);</w:t>
            </w:r>
          </w:p>
          <w:p w:rsidR="00361EE4" w:rsidRPr="00361EE4" w:rsidRDefault="00361EE4" w:rsidP="00361EE4">
            <w:pPr>
              <w:autoSpaceDE w:val="0"/>
              <w:autoSpaceDN w:val="0"/>
              <w:adjustRightInd w:val="0"/>
              <w:contextualSpacing/>
              <w:rPr>
                <w:sz w:val="24"/>
                <w:szCs w:val="24"/>
              </w:rPr>
            </w:pPr>
            <w:r w:rsidRPr="00361EE4">
              <w:rPr>
                <w:sz w:val="24"/>
                <w:szCs w:val="24"/>
              </w:rPr>
              <w:t>- Приучение;</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эстетического восприятия:</w:t>
            </w:r>
          </w:p>
          <w:p w:rsidR="00361EE4" w:rsidRPr="00361EE4" w:rsidRDefault="00361EE4" w:rsidP="00361EE4">
            <w:pPr>
              <w:autoSpaceDE w:val="0"/>
              <w:autoSpaceDN w:val="0"/>
              <w:adjustRightInd w:val="0"/>
              <w:contextualSpacing/>
              <w:rPr>
                <w:sz w:val="24"/>
                <w:szCs w:val="24"/>
              </w:rPr>
            </w:pPr>
            <w:r w:rsidRPr="00361EE4">
              <w:rPr>
                <w:sz w:val="24"/>
                <w:szCs w:val="24"/>
              </w:rPr>
              <w:t>- Побуждение к самостоятельному творчеству;</w:t>
            </w:r>
          </w:p>
          <w:p w:rsidR="00361EE4" w:rsidRPr="00361EE4" w:rsidRDefault="00361EE4" w:rsidP="00361EE4">
            <w:pPr>
              <w:autoSpaceDE w:val="0"/>
              <w:autoSpaceDN w:val="0"/>
              <w:adjustRightInd w:val="0"/>
              <w:contextualSpacing/>
              <w:rPr>
                <w:sz w:val="24"/>
                <w:szCs w:val="24"/>
              </w:rPr>
            </w:pPr>
            <w:r w:rsidRPr="00361EE4">
              <w:rPr>
                <w:sz w:val="24"/>
                <w:szCs w:val="24"/>
              </w:rPr>
              <w:t>- Побуждение к сопереживанию;</w:t>
            </w:r>
          </w:p>
          <w:p w:rsidR="00361EE4" w:rsidRPr="00361EE4" w:rsidRDefault="00361EE4" w:rsidP="00361EE4">
            <w:pPr>
              <w:autoSpaceDE w:val="0"/>
              <w:autoSpaceDN w:val="0"/>
              <w:adjustRightInd w:val="0"/>
              <w:contextualSpacing/>
              <w:rPr>
                <w:sz w:val="24"/>
                <w:szCs w:val="24"/>
              </w:rPr>
            </w:pPr>
            <w:r w:rsidRPr="00361EE4">
              <w:rPr>
                <w:sz w:val="24"/>
                <w:szCs w:val="24"/>
              </w:rPr>
              <w:t>- Культурный пример;</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проблемного обучения:</w:t>
            </w:r>
          </w:p>
          <w:p w:rsidR="00361EE4" w:rsidRPr="00361EE4" w:rsidRDefault="00361EE4" w:rsidP="00361EE4">
            <w:pPr>
              <w:autoSpaceDE w:val="0"/>
              <w:autoSpaceDN w:val="0"/>
              <w:adjustRightInd w:val="0"/>
              <w:contextualSpacing/>
              <w:rPr>
                <w:b/>
                <w:sz w:val="24"/>
                <w:szCs w:val="24"/>
              </w:rPr>
            </w:pPr>
            <w:r w:rsidRPr="00361EE4">
              <w:rPr>
                <w:sz w:val="24"/>
                <w:szCs w:val="24"/>
              </w:rPr>
              <w:t>- Проблемная ситуация;</w:t>
            </w:r>
          </w:p>
          <w:p w:rsidR="00361EE4" w:rsidRPr="00361EE4" w:rsidRDefault="00361EE4" w:rsidP="00361EE4">
            <w:pPr>
              <w:autoSpaceDE w:val="0"/>
              <w:autoSpaceDN w:val="0"/>
              <w:adjustRightInd w:val="0"/>
              <w:contextualSpacing/>
              <w:rPr>
                <w:sz w:val="24"/>
                <w:szCs w:val="24"/>
              </w:rPr>
            </w:pPr>
            <w:r w:rsidRPr="00361EE4">
              <w:rPr>
                <w:sz w:val="24"/>
                <w:szCs w:val="24"/>
              </w:rPr>
              <w:t>- Познавательное проблемное изложение;</w:t>
            </w:r>
          </w:p>
          <w:p w:rsidR="00361EE4" w:rsidRPr="00361EE4" w:rsidRDefault="00361EE4" w:rsidP="00361EE4">
            <w:pPr>
              <w:autoSpaceDE w:val="0"/>
              <w:autoSpaceDN w:val="0"/>
              <w:adjustRightInd w:val="0"/>
              <w:contextualSpacing/>
              <w:rPr>
                <w:sz w:val="24"/>
                <w:szCs w:val="24"/>
              </w:rPr>
            </w:pPr>
            <w:r w:rsidRPr="00361EE4">
              <w:rPr>
                <w:sz w:val="24"/>
                <w:szCs w:val="24"/>
              </w:rPr>
              <w:t>- Метод неоднозначной ситуации;</w:t>
            </w:r>
          </w:p>
          <w:p w:rsidR="00361EE4" w:rsidRPr="00361EE4" w:rsidRDefault="00361EE4" w:rsidP="00361EE4">
            <w:pPr>
              <w:autoSpaceDE w:val="0"/>
              <w:autoSpaceDN w:val="0"/>
              <w:adjustRightInd w:val="0"/>
              <w:contextualSpacing/>
              <w:rPr>
                <w:sz w:val="24"/>
                <w:szCs w:val="24"/>
              </w:rPr>
            </w:pPr>
            <w:r w:rsidRPr="00361EE4">
              <w:rPr>
                <w:sz w:val="24"/>
                <w:szCs w:val="24"/>
              </w:rPr>
              <w:t>- Прогнозирование;</w:t>
            </w:r>
          </w:p>
          <w:p w:rsidR="00361EE4" w:rsidRPr="00361EE4" w:rsidRDefault="00361EE4" w:rsidP="00361EE4">
            <w:pPr>
              <w:autoSpaceDE w:val="0"/>
              <w:autoSpaceDN w:val="0"/>
              <w:adjustRightInd w:val="0"/>
              <w:contextualSpacing/>
              <w:rPr>
                <w:sz w:val="24"/>
                <w:szCs w:val="24"/>
              </w:rPr>
            </w:pPr>
            <w:r w:rsidRPr="00361EE4">
              <w:rPr>
                <w:sz w:val="24"/>
                <w:szCs w:val="24"/>
              </w:rPr>
              <w:t>- Метод интеллектуального штурма.</w:t>
            </w:r>
          </w:p>
          <w:p w:rsidR="00361EE4" w:rsidRPr="00361EE4" w:rsidRDefault="00361EE4" w:rsidP="00361EE4">
            <w:pPr>
              <w:autoSpaceDE w:val="0"/>
              <w:autoSpaceDN w:val="0"/>
              <w:adjustRightInd w:val="0"/>
              <w:contextualSpacing/>
              <w:rPr>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поддержки эмоциональной активности:</w:t>
            </w:r>
          </w:p>
          <w:p w:rsidR="00361EE4" w:rsidRPr="00361EE4" w:rsidRDefault="00361EE4" w:rsidP="00361EE4">
            <w:pPr>
              <w:autoSpaceDE w:val="0"/>
              <w:autoSpaceDN w:val="0"/>
              <w:adjustRightInd w:val="0"/>
              <w:contextualSpacing/>
              <w:rPr>
                <w:sz w:val="24"/>
                <w:szCs w:val="24"/>
              </w:rPr>
            </w:pPr>
            <w:r w:rsidRPr="00361EE4">
              <w:rPr>
                <w:sz w:val="24"/>
                <w:szCs w:val="24"/>
              </w:rPr>
              <w:t>- Игровые и воображаемые ситуации;</w:t>
            </w:r>
          </w:p>
          <w:p w:rsidR="00361EE4" w:rsidRPr="00361EE4" w:rsidRDefault="00361EE4" w:rsidP="00361EE4">
            <w:pPr>
              <w:autoSpaceDE w:val="0"/>
              <w:autoSpaceDN w:val="0"/>
              <w:adjustRightInd w:val="0"/>
              <w:contextualSpacing/>
              <w:rPr>
                <w:sz w:val="24"/>
                <w:szCs w:val="24"/>
              </w:rPr>
            </w:pPr>
            <w:r w:rsidRPr="00361EE4">
              <w:rPr>
                <w:sz w:val="24"/>
                <w:szCs w:val="24"/>
              </w:rPr>
              <w:t>- Похвала;</w:t>
            </w:r>
          </w:p>
          <w:p w:rsidR="00361EE4" w:rsidRPr="00361EE4" w:rsidRDefault="00361EE4" w:rsidP="00361EE4">
            <w:pPr>
              <w:autoSpaceDE w:val="0"/>
              <w:autoSpaceDN w:val="0"/>
              <w:adjustRightInd w:val="0"/>
              <w:contextualSpacing/>
              <w:rPr>
                <w:sz w:val="24"/>
                <w:szCs w:val="24"/>
              </w:rPr>
            </w:pPr>
            <w:r w:rsidRPr="00361EE4">
              <w:rPr>
                <w:sz w:val="24"/>
                <w:szCs w:val="24"/>
              </w:rPr>
              <w:t>- Придумывание сюжета;</w:t>
            </w:r>
          </w:p>
          <w:p w:rsidR="00361EE4" w:rsidRPr="00361EE4" w:rsidRDefault="00361EE4" w:rsidP="00361EE4">
            <w:pPr>
              <w:autoSpaceDE w:val="0"/>
              <w:autoSpaceDN w:val="0"/>
              <w:adjustRightInd w:val="0"/>
              <w:contextualSpacing/>
              <w:rPr>
                <w:sz w:val="24"/>
                <w:szCs w:val="24"/>
              </w:rPr>
            </w:pPr>
            <w:r w:rsidRPr="00361EE4">
              <w:rPr>
                <w:sz w:val="24"/>
                <w:szCs w:val="24"/>
              </w:rPr>
              <w:t>- Сюрпризные моменты;</w:t>
            </w:r>
          </w:p>
          <w:p w:rsidR="00361EE4" w:rsidRPr="00361EE4" w:rsidRDefault="00361EE4" w:rsidP="00361EE4">
            <w:pPr>
              <w:autoSpaceDE w:val="0"/>
              <w:autoSpaceDN w:val="0"/>
              <w:adjustRightInd w:val="0"/>
              <w:contextualSpacing/>
              <w:rPr>
                <w:sz w:val="24"/>
                <w:szCs w:val="24"/>
              </w:rPr>
            </w:pPr>
            <w:r w:rsidRPr="00361EE4">
              <w:rPr>
                <w:sz w:val="24"/>
                <w:szCs w:val="24"/>
              </w:rPr>
              <w:t>- Элементы творчества и новизны;</w:t>
            </w:r>
          </w:p>
        </w:tc>
        <w:tc>
          <w:tcPr>
            <w:tcW w:w="3964" w:type="dxa"/>
          </w:tcPr>
          <w:p w:rsidR="00361EE4" w:rsidRPr="00361EE4" w:rsidRDefault="00361EE4" w:rsidP="00361EE4">
            <w:pPr>
              <w:contextualSpacing/>
              <w:rPr>
                <w:sz w:val="24"/>
                <w:szCs w:val="24"/>
              </w:rPr>
            </w:pPr>
            <w:r w:rsidRPr="00361EE4">
              <w:rPr>
                <w:sz w:val="24"/>
                <w:szCs w:val="24"/>
              </w:rPr>
              <w:lastRenderedPageBreak/>
              <w:t>Фольклор: песни, сказки, пословицы, былины; поэтические и прозаические произведения; репродукции</w:t>
            </w:r>
          </w:p>
          <w:p w:rsidR="00361EE4" w:rsidRPr="00361EE4" w:rsidRDefault="00361EE4" w:rsidP="00361EE4">
            <w:pPr>
              <w:contextualSpacing/>
              <w:rPr>
                <w:bCs/>
                <w:sz w:val="24"/>
                <w:szCs w:val="24"/>
              </w:rPr>
            </w:pPr>
            <w:r w:rsidRPr="00361EE4">
              <w:rPr>
                <w:bCs/>
                <w:sz w:val="24"/>
                <w:szCs w:val="24"/>
              </w:rPr>
              <w:t>картин;</w:t>
            </w:r>
          </w:p>
          <w:p w:rsidR="00361EE4" w:rsidRPr="00361EE4" w:rsidRDefault="00361EE4" w:rsidP="00361EE4">
            <w:pPr>
              <w:contextualSpacing/>
              <w:rPr>
                <w:bCs/>
                <w:sz w:val="24"/>
                <w:szCs w:val="24"/>
              </w:rPr>
            </w:pPr>
          </w:p>
          <w:p w:rsidR="00361EE4" w:rsidRPr="00361EE4" w:rsidRDefault="00361EE4" w:rsidP="00361EE4">
            <w:pPr>
              <w:contextualSpacing/>
              <w:rPr>
                <w:bCs/>
                <w:sz w:val="24"/>
                <w:szCs w:val="24"/>
              </w:rPr>
            </w:pPr>
          </w:p>
          <w:p w:rsidR="00361EE4" w:rsidRPr="00361EE4" w:rsidRDefault="00361EE4" w:rsidP="00361EE4">
            <w:pPr>
              <w:contextualSpacing/>
              <w:rPr>
                <w:bCs/>
                <w:sz w:val="24"/>
                <w:szCs w:val="24"/>
              </w:rPr>
            </w:pPr>
          </w:p>
          <w:p w:rsidR="00361EE4" w:rsidRPr="00361EE4" w:rsidRDefault="00361EE4" w:rsidP="00361EE4">
            <w:pPr>
              <w:contextualSpacing/>
              <w:rPr>
                <w:bCs/>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lastRenderedPageBreak/>
              <w:t>Стихотворения, этюды; дидактические игры.</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 Разнообразные продукты и атрибуты различных видов искусства;</w:t>
            </w:r>
          </w:p>
          <w:p w:rsidR="00361EE4" w:rsidRPr="00361EE4" w:rsidRDefault="00361EE4" w:rsidP="00361EE4">
            <w:pPr>
              <w:contextualSpacing/>
              <w:rPr>
                <w:sz w:val="24"/>
                <w:szCs w:val="24"/>
              </w:rPr>
            </w:pPr>
            <w:r w:rsidRPr="00361EE4">
              <w:rPr>
                <w:sz w:val="24"/>
                <w:szCs w:val="24"/>
              </w:rPr>
              <w:t>- Эстетика окружающей обстановки.</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Рассказы, содержащие проблемный компонент; картотека проблемных ситуаций; различный дидактический материал; технические средства обучения (интерактивная доска, мультимедийное оборудование и др.).</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Картотека возможных игровых и проблемных ситуаций; шаблоны, полуготовые и промежуточные варианты раздаточного материала, игрушки-персонажи, ростовые куклы, костюмы для ряженья; юморески, комиксы и др.</w:t>
            </w:r>
          </w:p>
        </w:tc>
      </w:tr>
      <w:tr w:rsidR="00361EE4" w:rsidRPr="00361EE4" w:rsidTr="00D31A26">
        <w:tc>
          <w:tcPr>
            <w:tcW w:w="10343" w:type="dxa"/>
            <w:gridSpan w:val="3"/>
          </w:tcPr>
          <w:p w:rsidR="00361EE4" w:rsidRPr="00361EE4" w:rsidRDefault="00361EE4" w:rsidP="00361EE4">
            <w:pPr>
              <w:spacing w:line="276" w:lineRule="auto"/>
              <w:jc w:val="center"/>
              <w:rPr>
                <w:b/>
                <w:sz w:val="24"/>
                <w:szCs w:val="24"/>
              </w:rPr>
            </w:pPr>
            <w:r w:rsidRPr="00361EE4">
              <w:rPr>
                <w:b/>
                <w:bCs/>
                <w:sz w:val="24"/>
                <w:szCs w:val="24"/>
              </w:rPr>
              <w:lastRenderedPageBreak/>
              <w:t>Изобразительная деятельность</w:t>
            </w:r>
          </w:p>
        </w:tc>
      </w:tr>
      <w:tr w:rsidR="00361EE4" w:rsidRPr="005051C7" w:rsidTr="00D31A26">
        <w:tc>
          <w:tcPr>
            <w:tcW w:w="3189" w:type="dxa"/>
          </w:tcPr>
          <w:p w:rsidR="00361EE4" w:rsidRPr="00361EE4" w:rsidRDefault="00361EE4" w:rsidP="00361EE4">
            <w:pPr>
              <w:autoSpaceDE w:val="0"/>
              <w:autoSpaceDN w:val="0"/>
              <w:adjustRightInd w:val="0"/>
              <w:contextualSpacing/>
              <w:rPr>
                <w:rFonts w:eastAsia="Calibri"/>
                <w:bCs/>
                <w:sz w:val="24"/>
                <w:szCs w:val="24"/>
              </w:rPr>
            </w:pPr>
            <w:r w:rsidRPr="00361EE4">
              <w:rPr>
                <w:rFonts w:eastAsia="Calibri"/>
                <w:bCs/>
                <w:sz w:val="24"/>
                <w:szCs w:val="24"/>
              </w:rPr>
              <w:t>Выставка работ декоративно-прикладного искусства, репродукций картин</w:t>
            </w:r>
          </w:p>
          <w:p w:rsidR="00361EE4" w:rsidRPr="00361EE4" w:rsidRDefault="00361EE4" w:rsidP="00361EE4">
            <w:pPr>
              <w:contextualSpacing/>
              <w:rPr>
                <w:sz w:val="24"/>
                <w:szCs w:val="24"/>
              </w:rPr>
            </w:pPr>
            <w:r w:rsidRPr="00361EE4">
              <w:rPr>
                <w:bCs/>
                <w:sz w:val="24"/>
                <w:szCs w:val="24"/>
              </w:rPr>
              <w:t>Продуктивная деятельность (рисование, лепка, аппликация)</w:t>
            </w:r>
          </w:p>
          <w:p w:rsidR="00361EE4" w:rsidRPr="00361EE4" w:rsidRDefault="00361EE4" w:rsidP="00361EE4">
            <w:pPr>
              <w:contextualSpacing/>
              <w:rPr>
                <w:sz w:val="24"/>
                <w:szCs w:val="24"/>
              </w:rPr>
            </w:pPr>
            <w:r w:rsidRPr="00361EE4">
              <w:rPr>
                <w:sz w:val="24"/>
                <w:szCs w:val="24"/>
              </w:rPr>
              <w:t>Проектная деятельность</w:t>
            </w:r>
          </w:p>
          <w:p w:rsidR="00361EE4" w:rsidRPr="00361EE4" w:rsidRDefault="00361EE4" w:rsidP="00361EE4">
            <w:pPr>
              <w:contextualSpacing/>
              <w:rPr>
                <w:sz w:val="24"/>
                <w:szCs w:val="24"/>
              </w:rPr>
            </w:pPr>
            <w:r w:rsidRPr="00361EE4">
              <w:rPr>
                <w:sz w:val="24"/>
                <w:szCs w:val="24"/>
              </w:rPr>
              <w:t>Чтение художественной литературы</w:t>
            </w:r>
          </w:p>
          <w:p w:rsidR="00361EE4" w:rsidRPr="00361EE4" w:rsidRDefault="00361EE4" w:rsidP="00361EE4">
            <w:pPr>
              <w:contextualSpacing/>
              <w:rPr>
                <w:sz w:val="24"/>
                <w:szCs w:val="24"/>
              </w:rPr>
            </w:pPr>
            <w:r w:rsidRPr="00361EE4">
              <w:rPr>
                <w:sz w:val="24"/>
                <w:szCs w:val="24"/>
              </w:rPr>
              <w:t>Проблемные ситуации</w:t>
            </w:r>
          </w:p>
          <w:p w:rsidR="00361EE4" w:rsidRPr="00361EE4" w:rsidRDefault="00361EE4" w:rsidP="00361EE4">
            <w:pPr>
              <w:contextualSpacing/>
              <w:rPr>
                <w:sz w:val="24"/>
                <w:szCs w:val="24"/>
              </w:rPr>
            </w:pPr>
            <w:r w:rsidRPr="00361EE4">
              <w:rPr>
                <w:sz w:val="24"/>
                <w:szCs w:val="24"/>
              </w:rPr>
              <w:t>Экскурсии</w:t>
            </w:r>
          </w:p>
          <w:p w:rsidR="00361EE4" w:rsidRPr="00361EE4" w:rsidRDefault="00361EE4" w:rsidP="00361EE4">
            <w:pPr>
              <w:contextualSpacing/>
              <w:rPr>
                <w:sz w:val="24"/>
                <w:szCs w:val="24"/>
              </w:rPr>
            </w:pPr>
            <w:r w:rsidRPr="00361EE4">
              <w:rPr>
                <w:sz w:val="24"/>
                <w:szCs w:val="24"/>
              </w:rPr>
              <w:t>Создание коллекций</w:t>
            </w:r>
          </w:p>
          <w:p w:rsidR="00361EE4" w:rsidRPr="00361EE4" w:rsidRDefault="00361EE4" w:rsidP="00361EE4">
            <w:pPr>
              <w:contextualSpacing/>
              <w:rPr>
                <w:sz w:val="24"/>
                <w:szCs w:val="24"/>
              </w:rPr>
            </w:pPr>
            <w:r w:rsidRPr="00361EE4">
              <w:rPr>
                <w:sz w:val="24"/>
                <w:szCs w:val="24"/>
              </w:rPr>
              <w:t>Дидактические игры</w:t>
            </w:r>
          </w:p>
          <w:p w:rsidR="00361EE4" w:rsidRPr="00361EE4" w:rsidRDefault="00361EE4" w:rsidP="00361EE4">
            <w:pPr>
              <w:contextualSpacing/>
              <w:rPr>
                <w:sz w:val="24"/>
                <w:szCs w:val="24"/>
              </w:rPr>
            </w:pPr>
            <w:r w:rsidRPr="00361EE4">
              <w:rPr>
                <w:sz w:val="24"/>
                <w:szCs w:val="24"/>
              </w:rPr>
              <w:t>Рассматривание объектов</w:t>
            </w:r>
          </w:p>
          <w:p w:rsidR="00361EE4" w:rsidRPr="00361EE4" w:rsidRDefault="00361EE4" w:rsidP="00361EE4">
            <w:pPr>
              <w:contextualSpacing/>
              <w:rPr>
                <w:sz w:val="24"/>
                <w:szCs w:val="24"/>
              </w:rPr>
            </w:pPr>
            <w:r w:rsidRPr="00361EE4">
              <w:rPr>
                <w:sz w:val="24"/>
                <w:szCs w:val="24"/>
              </w:rPr>
              <w:t>Коллективные игры</w:t>
            </w:r>
          </w:p>
          <w:p w:rsidR="00361EE4" w:rsidRPr="00361EE4" w:rsidRDefault="00361EE4" w:rsidP="00361EE4">
            <w:pPr>
              <w:contextualSpacing/>
              <w:rPr>
                <w:sz w:val="24"/>
                <w:szCs w:val="24"/>
              </w:rPr>
            </w:pPr>
            <w:r w:rsidRPr="00361EE4">
              <w:rPr>
                <w:bCs/>
                <w:sz w:val="24"/>
                <w:szCs w:val="24"/>
              </w:rPr>
              <w:t>Сюжетно-ролевые игры</w:t>
            </w:r>
          </w:p>
          <w:p w:rsidR="00361EE4" w:rsidRPr="00361EE4" w:rsidRDefault="00361EE4" w:rsidP="00361EE4">
            <w:pPr>
              <w:autoSpaceDE w:val="0"/>
              <w:autoSpaceDN w:val="0"/>
              <w:adjustRightInd w:val="0"/>
              <w:contextualSpacing/>
              <w:rPr>
                <w:bCs/>
                <w:sz w:val="24"/>
                <w:szCs w:val="24"/>
              </w:rPr>
            </w:pPr>
            <w:r w:rsidRPr="00361EE4">
              <w:rPr>
                <w:bCs/>
                <w:sz w:val="24"/>
                <w:szCs w:val="24"/>
              </w:rPr>
              <w:t>Слушание музыки</w:t>
            </w:r>
          </w:p>
          <w:p w:rsidR="00361EE4" w:rsidRPr="00361EE4" w:rsidRDefault="00361EE4" w:rsidP="00361EE4">
            <w:pPr>
              <w:spacing w:line="276" w:lineRule="auto"/>
              <w:rPr>
                <w:b/>
                <w:bCs/>
                <w:sz w:val="24"/>
                <w:szCs w:val="24"/>
              </w:rPr>
            </w:pPr>
          </w:p>
        </w:tc>
        <w:tc>
          <w:tcPr>
            <w:tcW w:w="3190" w:type="dxa"/>
          </w:tcPr>
          <w:p w:rsidR="00361EE4" w:rsidRPr="00361EE4" w:rsidRDefault="00361EE4" w:rsidP="00361EE4">
            <w:pPr>
              <w:autoSpaceDE w:val="0"/>
              <w:autoSpaceDN w:val="0"/>
              <w:adjustRightInd w:val="0"/>
              <w:contextualSpacing/>
              <w:rPr>
                <w:b/>
                <w:sz w:val="24"/>
                <w:szCs w:val="24"/>
              </w:rPr>
            </w:pPr>
            <w:r w:rsidRPr="00361EE4">
              <w:rPr>
                <w:b/>
                <w:sz w:val="24"/>
                <w:szCs w:val="24"/>
              </w:rPr>
              <w:t>Методы передачи сведений и информации, знаний:</w:t>
            </w:r>
          </w:p>
          <w:p w:rsidR="00361EE4" w:rsidRPr="00361EE4" w:rsidRDefault="00361EE4" w:rsidP="00361EE4">
            <w:pPr>
              <w:autoSpaceDE w:val="0"/>
              <w:autoSpaceDN w:val="0"/>
              <w:adjustRightInd w:val="0"/>
              <w:contextualSpacing/>
              <w:rPr>
                <w:b/>
                <w:i/>
                <w:sz w:val="24"/>
                <w:szCs w:val="24"/>
              </w:rPr>
            </w:pPr>
            <w:r w:rsidRPr="00361EE4">
              <w:rPr>
                <w:b/>
                <w:i/>
                <w:sz w:val="24"/>
                <w:szCs w:val="24"/>
              </w:rPr>
              <w:t xml:space="preserve">Словесные: </w:t>
            </w:r>
          </w:p>
          <w:p w:rsidR="00361EE4" w:rsidRPr="00361EE4" w:rsidRDefault="00361EE4" w:rsidP="00361EE4">
            <w:pPr>
              <w:autoSpaceDE w:val="0"/>
              <w:autoSpaceDN w:val="0"/>
              <w:adjustRightInd w:val="0"/>
              <w:contextualSpacing/>
              <w:rPr>
                <w:sz w:val="24"/>
                <w:szCs w:val="24"/>
              </w:rPr>
            </w:pPr>
            <w:r w:rsidRPr="00361EE4">
              <w:rPr>
                <w:sz w:val="24"/>
                <w:szCs w:val="24"/>
              </w:rPr>
              <w:t>- Рассказ;</w:t>
            </w:r>
          </w:p>
          <w:p w:rsidR="00361EE4" w:rsidRPr="00361EE4" w:rsidRDefault="00361EE4" w:rsidP="00361EE4">
            <w:pPr>
              <w:autoSpaceDE w:val="0"/>
              <w:autoSpaceDN w:val="0"/>
              <w:adjustRightInd w:val="0"/>
              <w:contextualSpacing/>
              <w:rPr>
                <w:sz w:val="24"/>
                <w:szCs w:val="24"/>
              </w:rPr>
            </w:pPr>
            <w:r w:rsidRPr="00361EE4">
              <w:rPr>
                <w:sz w:val="24"/>
                <w:szCs w:val="24"/>
              </w:rPr>
              <w:t>- Объяснение;</w:t>
            </w:r>
          </w:p>
          <w:p w:rsidR="00361EE4" w:rsidRPr="00361EE4" w:rsidRDefault="00361EE4" w:rsidP="00361EE4">
            <w:pPr>
              <w:autoSpaceDE w:val="0"/>
              <w:autoSpaceDN w:val="0"/>
              <w:adjustRightInd w:val="0"/>
              <w:contextualSpacing/>
              <w:rPr>
                <w:sz w:val="24"/>
                <w:szCs w:val="24"/>
              </w:rPr>
            </w:pPr>
            <w:r w:rsidRPr="00361EE4">
              <w:rPr>
                <w:sz w:val="24"/>
                <w:szCs w:val="24"/>
              </w:rPr>
              <w:t>- Разъяснение;</w:t>
            </w:r>
          </w:p>
          <w:p w:rsidR="00361EE4" w:rsidRPr="00361EE4" w:rsidRDefault="00361EE4" w:rsidP="00361EE4">
            <w:pPr>
              <w:autoSpaceDE w:val="0"/>
              <w:autoSpaceDN w:val="0"/>
              <w:adjustRightInd w:val="0"/>
              <w:contextualSpacing/>
              <w:rPr>
                <w:sz w:val="24"/>
                <w:szCs w:val="24"/>
              </w:rPr>
            </w:pPr>
            <w:r w:rsidRPr="00361EE4">
              <w:rPr>
                <w:sz w:val="24"/>
                <w:szCs w:val="24"/>
              </w:rPr>
              <w:t>- Анализ ситуаций;</w:t>
            </w:r>
          </w:p>
          <w:p w:rsidR="00361EE4" w:rsidRPr="00361EE4" w:rsidRDefault="00361EE4" w:rsidP="00361EE4">
            <w:pPr>
              <w:autoSpaceDE w:val="0"/>
              <w:autoSpaceDN w:val="0"/>
              <w:adjustRightInd w:val="0"/>
              <w:contextualSpacing/>
              <w:rPr>
                <w:sz w:val="24"/>
                <w:szCs w:val="24"/>
              </w:rPr>
            </w:pPr>
            <w:r w:rsidRPr="00361EE4">
              <w:rPr>
                <w:sz w:val="24"/>
                <w:szCs w:val="24"/>
              </w:rPr>
              <w:t>- Обсуждение;</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практического обучения:</w:t>
            </w:r>
          </w:p>
          <w:p w:rsidR="00361EE4" w:rsidRPr="00361EE4" w:rsidRDefault="00361EE4" w:rsidP="00361EE4">
            <w:pPr>
              <w:autoSpaceDE w:val="0"/>
              <w:autoSpaceDN w:val="0"/>
              <w:adjustRightInd w:val="0"/>
              <w:contextualSpacing/>
              <w:rPr>
                <w:sz w:val="24"/>
                <w:szCs w:val="24"/>
              </w:rPr>
            </w:pPr>
            <w:r w:rsidRPr="00361EE4">
              <w:rPr>
                <w:sz w:val="24"/>
                <w:szCs w:val="24"/>
              </w:rPr>
              <w:t>- Упражнения;</w:t>
            </w:r>
          </w:p>
          <w:p w:rsidR="00361EE4" w:rsidRPr="00361EE4" w:rsidRDefault="00361EE4" w:rsidP="00361EE4">
            <w:pPr>
              <w:autoSpaceDE w:val="0"/>
              <w:autoSpaceDN w:val="0"/>
              <w:adjustRightInd w:val="0"/>
              <w:contextualSpacing/>
              <w:rPr>
                <w:sz w:val="24"/>
                <w:szCs w:val="24"/>
              </w:rPr>
            </w:pPr>
            <w:r w:rsidRPr="00361EE4">
              <w:rPr>
                <w:sz w:val="24"/>
                <w:szCs w:val="24"/>
              </w:rPr>
              <w:t>- Приучение;</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эстетического восприятия:</w:t>
            </w:r>
          </w:p>
          <w:p w:rsidR="00361EE4" w:rsidRPr="00361EE4" w:rsidRDefault="00361EE4" w:rsidP="00361EE4">
            <w:pPr>
              <w:autoSpaceDE w:val="0"/>
              <w:autoSpaceDN w:val="0"/>
              <w:adjustRightInd w:val="0"/>
              <w:contextualSpacing/>
              <w:rPr>
                <w:sz w:val="24"/>
                <w:szCs w:val="24"/>
              </w:rPr>
            </w:pPr>
            <w:r w:rsidRPr="00361EE4">
              <w:rPr>
                <w:sz w:val="24"/>
                <w:szCs w:val="24"/>
              </w:rPr>
              <w:t>- Побуждение к самостоятельному творчеству;</w:t>
            </w:r>
          </w:p>
          <w:p w:rsidR="00361EE4" w:rsidRPr="00361EE4" w:rsidRDefault="00361EE4" w:rsidP="00361EE4">
            <w:pPr>
              <w:autoSpaceDE w:val="0"/>
              <w:autoSpaceDN w:val="0"/>
              <w:adjustRightInd w:val="0"/>
              <w:contextualSpacing/>
              <w:rPr>
                <w:sz w:val="24"/>
                <w:szCs w:val="24"/>
              </w:rPr>
            </w:pPr>
            <w:r w:rsidRPr="00361EE4">
              <w:rPr>
                <w:sz w:val="24"/>
                <w:szCs w:val="24"/>
              </w:rPr>
              <w:lastRenderedPageBreak/>
              <w:t>- Побуждение к сопереживанию;</w:t>
            </w:r>
          </w:p>
          <w:p w:rsidR="00361EE4" w:rsidRPr="00361EE4" w:rsidRDefault="00361EE4" w:rsidP="00361EE4">
            <w:pPr>
              <w:autoSpaceDE w:val="0"/>
              <w:autoSpaceDN w:val="0"/>
              <w:adjustRightInd w:val="0"/>
              <w:contextualSpacing/>
              <w:rPr>
                <w:sz w:val="24"/>
                <w:szCs w:val="24"/>
              </w:rPr>
            </w:pPr>
            <w:r w:rsidRPr="00361EE4">
              <w:rPr>
                <w:sz w:val="24"/>
                <w:szCs w:val="24"/>
              </w:rPr>
              <w:t>- Культурный пример;</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проблемного обучения:</w:t>
            </w:r>
          </w:p>
          <w:p w:rsidR="00361EE4" w:rsidRPr="00361EE4" w:rsidRDefault="00361EE4" w:rsidP="00361EE4">
            <w:pPr>
              <w:autoSpaceDE w:val="0"/>
              <w:autoSpaceDN w:val="0"/>
              <w:adjustRightInd w:val="0"/>
              <w:contextualSpacing/>
              <w:rPr>
                <w:b/>
                <w:sz w:val="24"/>
                <w:szCs w:val="24"/>
              </w:rPr>
            </w:pPr>
            <w:r w:rsidRPr="00361EE4">
              <w:rPr>
                <w:sz w:val="24"/>
                <w:szCs w:val="24"/>
              </w:rPr>
              <w:t>- Проблемная ситуация;</w:t>
            </w:r>
          </w:p>
          <w:p w:rsidR="00361EE4" w:rsidRPr="00361EE4" w:rsidRDefault="00361EE4" w:rsidP="00361EE4">
            <w:pPr>
              <w:autoSpaceDE w:val="0"/>
              <w:autoSpaceDN w:val="0"/>
              <w:adjustRightInd w:val="0"/>
              <w:contextualSpacing/>
              <w:rPr>
                <w:sz w:val="24"/>
                <w:szCs w:val="24"/>
              </w:rPr>
            </w:pPr>
            <w:r w:rsidRPr="00361EE4">
              <w:rPr>
                <w:sz w:val="24"/>
                <w:szCs w:val="24"/>
              </w:rPr>
              <w:t>- Познавательное проблемное изложение;</w:t>
            </w:r>
          </w:p>
          <w:p w:rsidR="00361EE4" w:rsidRPr="00361EE4" w:rsidRDefault="00361EE4" w:rsidP="00361EE4">
            <w:pPr>
              <w:autoSpaceDE w:val="0"/>
              <w:autoSpaceDN w:val="0"/>
              <w:adjustRightInd w:val="0"/>
              <w:contextualSpacing/>
              <w:rPr>
                <w:sz w:val="24"/>
                <w:szCs w:val="24"/>
              </w:rPr>
            </w:pPr>
            <w:r w:rsidRPr="00361EE4">
              <w:rPr>
                <w:sz w:val="24"/>
                <w:szCs w:val="24"/>
              </w:rPr>
              <w:t>- Метод неоднозначной ситуации;</w:t>
            </w:r>
          </w:p>
          <w:p w:rsidR="00361EE4" w:rsidRPr="00361EE4" w:rsidRDefault="00361EE4" w:rsidP="00361EE4">
            <w:pPr>
              <w:autoSpaceDE w:val="0"/>
              <w:autoSpaceDN w:val="0"/>
              <w:adjustRightInd w:val="0"/>
              <w:contextualSpacing/>
              <w:rPr>
                <w:sz w:val="24"/>
                <w:szCs w:val="24"/>
              </w:rPr>
            </w:pPr>
            <w:r w:rsidRPr="00361EE4">
              <w:rPr>
                <w:sz w:val="24"/>
                <w:szCs w:val="24"/>
              </w:rPr>
              <w:t>- Прогнозирование;</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поддержки эмоциональной активности:</w:t>
            </w:r>
          </w:p>
          <w:p w:rsidR="00361EE4" w:rsidRPr="00361EE4" w:rsidRDefault="00361EE4" w:rsidP="00361EE4">
            <w:pPr>
              <w:autoSpaceDE w:val="0"/>
              <w:autoSpaceDN w:val="0"/>
              <w:adjustRightInd w:val="0"/>
              <w:contextualSpacing/>
              <w:rPr>
                <w:sz w:val="24"/>
                <w:szCs w:val="24"/>
              </w:rPr>
            </w:pPr>
            <w:r w:rsidRPr="00361EE4">
              <w:rPr>
                <w:sz w:val="24"/>
                <w:szCs w:val="24"/>
              </w:rPr>
              <w:t>- Игровые и воображаемые ситуации;</w:t>
            </w:r>
          </w:p>
          <w:p w:rsidR="00361EE4" w:rsidRPr="00361EE4" w:rsidRDefault="00361EE4" w:rsidP="00361EE4">
            <w:pPr>
              <w:autoSpaceDE w:val="0"/>
              <w:autoSpaceDN w:val="0"/>
              <w:adjustRightInd w:val="0"/>
              <w:contextualSpacing/>
              <w:rPr>
                <w:sz w:val="24"/>
                <w:szCs w:val="24"/>
              </w:rPr>
            </w:pPr>
            <w:r w:rsidRPr="00361EE4">
              <w:rPr>
                <w:sz w:val="24"/>
                <w:szCs w:val="24"/>
              </w:rPr>
              <w:t>- Похвала;</w:t>
            </w:r>
          </w:p>
          <w:p w:rsidR="00361EE4" w:rsidRPr="00361EE4" w:rsidRDefault="00361EE4" w:rsidP="00361EE4">
            <w:pPr>
              <w:autoSpaceDE w:val="0"/>
              <w:autoSpaceDN w:val="0"/>
              <w:adjustRightInd w:val="0"/>
              <w:contextualSpacing/>
              <w:rPr>
                <w:sz w:val="24"/>
                <w:szCs w:val="24"/>
              </w:rPr>
            </w:pPr>
            <w:r w:rsidRPr="00361EE4">
              <w:rPr>
                <w:sz w:val="24"/>
                <w:szCs w:val="24"/>
              </w:rPr>
              <w:t>- Придумывание сюжета;</w:t>
            </w:r>
          </w:p>
          <w:p w:rsidR="00361EE4" w:rsidRPr="00361EE4" w:rsidRDefault="00361EE4" w:rsidP="00361EE4">
            <w:pPr>
              <w:autoSpaceDE w:val="0"/>
              <w:autoSpaceDN w:val="0"/>
              <w:adjustRightInd w:val="0"/>
              <w:contextualSpacing/>
              <w:rPr>
                <w:sz w:val="24"/>
                <w:szCs w:val="24"/>
              </w:rPr>
            </w:pPr>
            <w:r w:rsidRPr="00361EE4">
              <w:rPr>
                <w:sz w:val="24"/>
                <w:szCs w:val="24"/>
              </w:rPr>
              <w:t>- Сюрпризные моменты;</w:t>
            </w:r>
          </w:p>
          <w:p w:rsidR="00361EE4" w:rsidRPr="00361EE4" w:rsidRDefault="00361EE4" w:rsidP="00361EE4">
            <w:pPr>
              <w:autoSpaceDE w:val="0"/>
              <w:autoSpaceDN w:val="0"/>
              <w:adjustRightInd w:val="0"/>
              <w:contextualSpacing/>
              <w:rPr>
                <w:sz w:val="24"/>
                <w:szCs w:val="24"/>
              </w:rPr>
            </w:pPr>
            <w:r w:rsidRPr="00361EE4">
              <w:rPr>
                <w:sz w:val="24"/>
                <w:szCs w:val="24"/>
              </w:rPr>
              <w:t>- Элементы творчества и новизны.</w:t>
            </w:r>
          </w:p>
        </w:tc>
        <w:tc>
          <w:tcPr>
            <w:tcW w:w="3964" w:type="dxa"/>
          </w:tcPr>
          <w:p w:rsidR="00361EE4" w:rsidRPr="00361EE4" w:rsidRDefault="00361EE4" w:rsidP="00361EE4">
            <w:pPr>
              <w:contextualSpacing/>
              <w:rPr>
                <w:sz w:val="24"/>
                <w:szCs w:val="24"/>
              </w:rPr>
            </w:pPr>
            <w:r w:rsidRPr="00361EE4">
              <w:rPr>
                <w:sz w:val="24"/>
                <w:szCs w:val="24"/>
              </w:rPr>
              <w:lastRenderedPageBreak/>
              <w:t>Фольклор: песни, сказки, пословицы, былины; поэтические и прозаические произведения; репродукции</w:t>
            </w:r>
          </w:p>
          <w:p w:rsidR="00361EE4" w:rsidRPr="00361EE4" w:rsidRDefault="00361EE4" w:rsidP="00361EE4">
            <w:pPr>
              <w:contextualSpacing/>
              <w:rPr>
                <w:bCs/>
                <w:sz w:val="24"/>
                <w:szCs w:val="24"/>
              </w:rPr>
            </w:pPr>
            <w:r w:rsidRPr="00361EE4">
              <w:rPr>
                <w:bCs/>
                <w:sz w:val="24"/>
                <w:szCs w:val="24"/>
              </w:rPr>
              <w:t>картин;</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Стихотворения, этюды; дидактические игры.</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 Разнообразные продукты и атрибуты различных видов искусства;</w:t>
            </w:r>
          </w:p>
          <w:p w:rsidR="00361EE4" w:rsidRPr="00361EE4" w:rsidRDefault="00361EE4" w:rsidP="00361EE4">
            <w:pPr>
              <w:contextualSpacing/>
              <w:rPr>
                <w:sz w:val="24"/>
                <w:szCs w:val="24"/>
              </w:rPr>
            </w:pPr>
            <w:r w:rsidRPr="00361EE4">
              <w:rPr>
                <w:sz w:val="24"/>
                <w:szCs w:val="24"/>
              </w:rPr>
              <w:t>- Эстетика окружающей обстановки.</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Рассказы, содержащие проблемный компонент; картотека проблемных ситуаций; различный дидактический материал; технические средства обучения (интерактивная доска, мультимедийное оборудование и др.).</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Картотека возможных игровых и проблемных ситуаций; игрушки-персонажи, ростовые куклы, юморески, комиксы и др.</w:t>
            </w:r>
          </w:p>
          <w:p w:rsidR="00361EE4" w:rsidRPr="00361EE4" w:rsidRDefault="00361EE4" w:rsidP="00361EE4">
            <w:pPr>
              <w:spacing w:line="276" w:lineRule="auto"/>
              <w:rPr>
                <w:sz w:val="24"/>
                <w:szCs w:val="24"/>
              </w:rPr>
            </w:pPr>
          </w:p>
        </w:tc>
      </w:tr>
      <w:tr w:rsidR="00361EE4" w:rsidRPr="00361EE4" w:rsidTr="00D31A26">
        <w:tc>
          <w:tcPr>
            <w:tcW w:w="10343" w:type="dxa"/>
            <w:gridSpan w:val="3"/>
          </w:tcPr>
          <w:p w:rsidR="00361EE4" w:rsidRPr="00361EE4" w:rsidRDefault="00361EE4" w:rsidP="00361EE4">
            <w:pPr>
              <w:autoSpaceDE w:val="0"/>
              <w:autoSpaceDN w:val="0"/>
              <w:adjustRightInd w:val="0"/>
              <w:spacing w:line="276" w:lineRule="auto"/>
              <w:jc w:val="center"/>
              <w:rPr>
                <w:rFonts w:eastAsia="Calibri"/>
                <w:b/>
                <w:bCs/>
                <w:sz w:val="24"/>
                <w:szCs w:val="24"/>
              </w:rPr>
            </w:pPr>
            <w:r w:rsidRPr="00361EE4">
              <w:rPr>
                <w:rFonts w:eastAsia="Calibri"/>
                <w:b/>
                <w:bCs/>
                <w:sz w:val="24"/>
                <w:szCs w:val="24"/>
              </w:rPr>
              <w:lastRenderedPageBreak/>
              <w:t>Конструктивно – модельная деятельность</w:t>
            </w:r>
          </w:p>
        </w:tc>
      </w:tr>
      <w:tr w:rsidR="00361EE4" w:rsidRPr="005051C7" w:rsidTr="00D31A26">
        <w:tc>
          <w:tcPr>
            <w:tcW w:w="3189" w:type="dxa"/>
          </w:tcPr>
          <w:p w:rsidR="00361EE4" w:rsidRPr="00361EE4" w:rsidRDefault="00361EE4" w:rsidP="00361EE4">
            <w:pPr>
              <w:autoSpaceDE w:val="0"/>
              <w:autoSpaceDN w:val="0"/>
              <w:adjustRightInd w:val="0"/>
              <w:contextualSpacing/>
              <w:rPr>
                <w:bCs/>
                <w:sz w:val="24"/>
                <w:szCs w:val="24"/>
              </w:rPr>
            </w:pPr>
            <w:r w:rsidRPr="00361EE4">
              <w:rPr>
                <w:bCs/>
                <w:sz w:val="24"/>
                <w:szCs w:val="24"/>
              </w:rPr>
              <w:t>Дидактические игры</w:t>
            </w:r>
          </w:p>
          <w:p w:rsidR="00361EE4" w:rsidRPr="00361EE4" w:rsidRDefault="00361EE4" w:rsidP="00361EE4">
            <w:pPr>
              <w:autoSpaceDE w:val="0"/>
              <w:autoSpaceDN w:val="0"/>
              <w:adjustRightInd w:val="0"/>
              <w:contextualSpacing/>
              <w:rPr>
                <w:bCs/>
                <w:sz w:val="24"/>
                <w:szCs w:val="24"/>
              </w:rPr>
            </w:pPr>
            <w:r w:rsidRPr="00361EE4">
              <w:rPr>
                <w:bCs/>
                <w:sz w:val="24"/>
                <w:szCs w:val="24"/>
              </w:rPr>
              <w:t>Конструирование</w:t>
            </w:r>
          </w:p>
          <w:p w:rsidR="00361EE4" w:rsidRPr="00361EE4" w:rsidRDefault="00361EE4" w:rsidP="00361EE4">
            <w:pPr>
              <w:autoSpaceDE w:val="0"/>
              <w:autoSpaceDN w:val="0"/>
              <w:adjustRightInd w:val="0"/>
              <w:contextualSpacing/>
              <w:rPr>
                <w:bCs/>
                <w:sz w:val="24"/>
                <w:szCs w:val="24"/>
              </w:rPr>
            </w:pPr>
            <w:r w:rsidRPr="00361EE4">
              <w:rPr>
                <w:bCs/>
                <w:sz w:val="24"/>
                <w:szCs w:val="24"/>
              </w:rPr>
              <w:t>Рассматривание объектов</w:t>
            </w:r>
          </w:p>
          <w:p w:rsidR="00361EE4" w:rsidRPr="00361EE4" w:rsidRDefault="00361EE4" w:rsidP="00361EE4">
            <w:pPr>
              <w:autoSpaceDE w:val="0"/>
              <w:autoSpaceDN w:val="0"/>
              <w:adjustRightInd w:val="0"/>
              <w:contextualSpacing/>
              <w:rPr>
                <w:bCs/>
                <w:sz w:val="24"/>
                <w:szCs w:val="24"/>
              </w:rPr>
            </w:pPr>
            <w:r w:rsidRPr="00361EE4">
              <w:rPr>
                <w:bCs/>
                <w:sz w:val="24"/>
                <w:szCs w:val="24"/>
              </w:rPr>
              <w:t>Коллективные игры</w:t>
            </w:r>
          </w:p>
          <w:p w:rsidR="00361EE4" w:rsidRPr="00361EE4" w:rsidRDefault="00361EE4" w:rsidP="00361EE4">
            <w:pPr>
              <w:contextualSpacing/>
              <w:rPr>
                <w:sz w:val="24"/>
                <w:szCs w:val="24"/>
              </w:rPr>
            </w:pPr>
            <w:r w:rsidRPr="00361EE4">
              <w:rPr>
                <w:bCs/>
                <w:sz w:val="24"/>
                <w:szCs w:val="24"/>
              </w:rPr>
              <w:t>Продуктивная деятельность</w:t>
            </w:r>
          </w:p>
          <w:p w:rsidR="00361EE4" w:rsidRPr="00361EE4" w:rsidRDefault="00361EE4" w:rsidP="00361EE4">
            <w:pPr>
              <w:contextualSpacing/>
              <w:rPr>
                <w:sz w:val="24"/>
                <w:szCs w:val="24"/>
              </w:rPr>
            </w:pPr>
            <w:r w:rsidRPr="00361EE4">
              <w:rPr>
                <w:sz w:val="24"/>
                <w:szCs w:val="24"/>
              </w:rPr>
              <w:t>Проблемные ситуации</w:t>
            </w:r>
          </w:p>
          <w:p w:rsidR="00361EE4" w:rsidRPr="00361EE4" w:rsidRDefault="00361EE4" w:rsidP="00361EE4">
            <w:pPr>
              <w:spacing w:line="276" w:lineRule="auto"/>
              <w:rPr>
                <w:sz w:val="24"/>
                <w:szCs w:val="24"/>
              </w:rPr>
            </w:pPr>
          </w:p>
          <w:p w:rsidR="00361EE4" w:rsidRPr="00361EE4" w:rsidRDefault="00361EE4" w:rsidP="00361EE4">
            <w:pPr>
              <w:spacing w:line="276" w:lineRule="auto"/>
              <w:rPr>
                <w:sz w:val="24"/>
                <w:szCs w:val="24"/>
              </w:rPr>
            </w:pPr>
          </w:p>
          <w:p w:rsidR="00361EE4" w:rsidRPr="00361EE4" w:rsidRDefault="00361EE4" w:rsidP="00361EE4">
            <w:pPr>
              <w:spacing w:line="276" w:lineRule="auto"/>
              <w:rPr>
                <w:sz w:val="24"/>
                <w:szCs w:val="24"/>
              </w:rPr>
            </w:pPr>
          </w:p>
          <w:p w:rsidR="00361EE4" w:rsidRPr="00361EE4" w:rsidRDefault="00361EE4" w:rsidP="00361EE4">
            <w:pPr>
              <w:spacing w:line="276" w:lineRule="auto"/>
              <w:rPr>
                <w:sz w:val="24"/>
                <w:szCs w:val="24"/>
              </w:rPr>
            </w:pPr>
          </w:p>
          <w:p w:rsidR="00361EE4" w:rsidRPr="00361EE4" w:rsidRDefault="00361EE4" w:rsidP="00361EE4">
            <w:pPr>
              <w:spacing w:line="276" w:lineRule="auto"/>
              <w:rPr>
                <w:sz w:val="24"/>
                <w:szCs w:val="24"/>
              </w:rPr>
            </w:pPr>
          </w:p>
          <w:p w:rsidR="00361EE4" w:rsidRPr="00361EE4" w:rsidRDefault="00361EE4" w:rsidP="00361EE4">
            <w:pPr>
              <w:autoSpaceDE w:val="0"/>
              <w:autoSpaceDN w:val="0"/>
              <w:adjustRightInd w:val="0"/>
              <w:spacing w:line="276" w:lineRule="auto"/>
              <w:rPr>
                <w:b/>
                <w:bCs/>
                <w:sz w:val="24"/>
                <w:szCs w:val="24"/>
              </w:rPr>
            </w:pPr>
          </w:p>
        </w:tc>
        <w:tc>
          <w:tcPr>
            <w:tcW w:w="3190" w:type="dxa"/>
          </w:tcPr>
          <w:p w:rsidR="00361EE4" w:rsidRPr="00361EE4" w:rsidRDefault="00361EE4" w:rsidP="00361EE4">
            <w:pPr>
              <w:autoSpaceDE w:val="0"/>
              <w:autoSpaceDN w:val="0"/>
              <w:adjustRightInd w:val="0"/>
              <w:contextualSpacing/>
              <w:rPr>
                <w:b/>
                <w:sz w:val="24"/>
                <w:szCs w:val="24"/>
              </w:rPr>
            </w:pPr>
            <w:r w:rsidRPr="00361EE4">
              <w:rPr>
                <w:b/>
                <w:sz w:val="24"/>
                <w:szCs w:val="24"/>
              </w:rPr>
              <w:t>Методы передачи сведений и информации, знаний:</w:t>
            </w:r>
          </w:p>
          <w:p w:rsidR="00361EE4" w:rsidRPr="00361EE4" w:rsidRDefault="00361EE4" w:rsidP="00361EE4">
            <w:pPr>
              <w:autoSpaceDE w:val="0"/>
              <w:autoSpaceDN w:val="0"/>
              <w:adjustRightInd w:val="0"/>
              <w:contextualSpacing/>
              <w:rPr>
                <w:b/>
                <w:i/>
                <w:sz w:val="24"/>
                <w:szCs w:val="24"/>
              </w:rPr>
            </w:pPr>
            <w:r w:rsidRPr="00361EE4">
              <w:rPr>
                <w:b/>
                <w:i/>
                <w:sz w:val="24"/>
                <w:szCs w:val="24"/>
              </w:rPr>
              <w:t xml:space="preserve">Словесные: </w:t>
            </w:r>
          </w:p>
          <w:p w:rsidR="00361EE4" w:rsidRPr="00361EE4" w:rsidRDefault="00361EE4" w:rsidP="00361EE4">
            <w:pPr>
              <w:autoSpaceDE w:val="0"/>
              <w:autoSpaceDN w:val="0"/>
              <w:adjustRightInd w:val="0"/>
              <w:contextualSpacing/>
              <w:rPr>
                <w:sz w:val="24"/>
                <w:szCs w:val="24"/>
              </w:rPr>
            </w:pPr>
            <w:r w:rsidRPr="00361EE4">
              <w:rPr>
                <w:sz w:val="24"/>
                <w:szCs w:val="24"/>
              </w:rPr>
              <w:t>- Объяснение;</w:t>
            </w:r>
          </w:p>
          <w:p w:rsidR="00361EE4" w:rsidRPr="00361EE4" w:rsidRDefault="00361EE4" w:rsidP="00361EE4">
            <w:pPr>
              <w:autoSpaceDE w:val="0"/>
              <w:autoSpaceDN w:val="0"/>
              <w:adjustRightInd w:val="0"/>
              <w:contextualSpacing/>
              <w:rPr>
                <w:sz w:val="24"/>
                <w:szCs w:val="24"/>
              </w:rPr>
            </w:pPr>
            <w:r w:rsidRPr="00361EE4">
              <w:rPr>
                <w:sz w:val="24"/>
                <w:szCs w:val="24"/>
              </w:rPr>
              <w:t>- Беседа;</w:t>
            </w:r>
          </w:p>
          <w:p w:rsidR="00361EE4" w:rsidRPr="00361EE4" w:rsidRDefault="00361EE4" w:rsidP="00361EE4">
            <w:pPr>
              <w:autoSpaceDE w:val="0"/>
              <w:autoSpaceDN w:val="0"/>
              <w:adjustRightInd w:val="0"/>
              <w:contextualSpacing/>
              <w:rPr>
                <w:sz w:val="24"/>
                <w:szCs w:val="24"/>
              </w:rPr>
            </w:pPr>
            <w:r w:rsidRPr="00361EE4">
              <w:rPr>
                <w:sz w:val="24"/>
                <w:szCs w:val="24"/>
              </w:rPr>
              <w:t>- Анализ ситуаций;</w:t>
            </w:r>
          </w:p>
          <w:p w:rsidR="00361EE4" w:rsidRPr="00361EE4" w:rsidRDefault="00361EE4" w:rsidP="00361EE4">
            <w:pPr>
              <w:autoSpaceDE w:val="0"/>
              <w:autoSpaceDN w:val="0"/>
              <w:adjustRightInd w:val="0"/>
              <w:contextualSpacing/>
              <w:rPr>
                <w:sz w:val="24"/>
                <w:szCs w:val="24"/>
              </w:rPr>
            </w:pPr>
            <w:r w:rsidRPr="00361EE4">
              <w:rPr>
                <w:sz w:val="24"/>
                <w:szCs w:val="24"/>
              </w:rPr>
              <w:t>- Обсуждение;</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практического обучения:</w:t>
            </w:r>
          </w:p>
          <w:p w:rsidR="00361EE4" w:rsidRPr="00361EE4" w:rsidRDefault="00361EE4" w:rsidP="00361EE4">
            <w:pPr>
              <w:autoSpaceDE w:val="0"/>
              <w:autoSpaceDN w:val="0"/>
              <w:adjustRightInd w:val="0"/>
              <w:contextualSpacing/>
              <w:rPr>
                <w:sz w:val="24"/>
                <w:szCs w:val="24"/>
              </w:rPr>
            </w:pPr>
            <w:r w:rsidRPr="00361EE4">
              <w:rPr>
                <w:sz w:val="24"/>
                <w:szCs w:val="24"/>
              </w:rPr>
              <w:t>- Упражнения (графические, (для развития мелкой моторики);</w:t>
            </w:r>
          </w:p>
          <w:p w:rsidR="00361EE4" w:rsidRPr="00361EE4" w:rsidRDefault="00361EE4" w:rsidP="00361EE4">
            <w:pPr>
              <w:autoSpaceDE w:val="0"/>
              <w:autoSpaceDN w:val="0"/>
              <w:adjustRightInd w:val="0"/>
              <w:contextualSpacing/>
              <w:rPr>
                <w:sz w:val="24"/>
                <w:szCs w:val="24"/>
              </w:rPr>
            </w:pPr>
            <w:r w:rsidRPr="00361EE4">
              <w:rPr>
                <w:sz w:val="24"/>
                <w:szCs w:val="24"/>
              </w:rPr>
              <w:t>- Технические и творческие действия</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эстетического восприятия:</w:t>
            </w:r>
          </w:p>
          <w:p w:rsidR="00361EE4" w:rsidRPr="00361EE4" w:rsidRDefault="00361EE4" w:rsidP="00361EE4">
            <w:pPr>
              <w:autoSpaceDE w:val="0"/>
              <w:autoSpaceDN w:val="0"/>
              <w:adjustRightInd w:val="0"/>
              <w:contextualSpacing/>
              <w:rPr>
                <w:sz w:val="24"/>
                <w:szCs w:val="24"/>
              </w:rPr>
            </w:pPr>
            <w:r w:rsidRPr="00361EE4">
              <w:rPr>
                <w:sz w:val="24"/>
                <w:szCs w:val="24"/>
              </w:rPr>
              <w:t>- Побуждение к самостоятельному творчеству (продуктивной деятельности и моделированию);</w:t>
            </w:r>
          </w:p>
          <w:p w:rsidR="00361EE4" w:rsidRPr="00361EE4" w:rsidRDefault="00361EE4" w:rsidP="00361EE4">
            <w:pPr>
              <w:autoSpaceDE w:val="0"/>
              <w:autoSpaceDN w:val="0"/>
              <w:adjustRightInd w:val="0"/>
              <w:contextualSpacing/>
              <w:rPr>
                <w:sz w:val="24"/>
                <w:szCs w:val="24"/>
              </w:rPr>
            </w:pPr>
            <w:r w:rsidRPr="00361EE4">
              <w:rPr>
                <w:sz w:val="24"/>
                <w:szCs w:val="24"/>
              </w:rPr>
              <w:t>- Побуждение к сопереживанию;</w:t>
            </w:r>
          </w:p>
          <w:p w:rsidR="00361EE4" w:rsidRPr="00361EE4" w:rsidRDefault="00361EE4" w:rsidP="00361EE4">
            <w:pPr>
              <w:autoSpaceDE w:val="0"/>
              <w:autoSpaceDN w:val="0"/>
              <w:adjustRightInd w:val="0"/>
              <w:contextualSpacing/>
              <w:rPr>
                <w:sz w:val="24"/>
                <w:szCs w:val="24"/>
              </w:rPr>
            </w:pPr>
            <w:r w:rsidRPr="00361EE4">
              <w:rPr>
                <w:sz w:val="24"/>
                <w:szCs w:val="24"/>
              </w:rPr>
              <w:t>- Пример.</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проблемного обучения:</w:t>
            </w:r>
          </w:p>
          <w:p w:rsidR="00361EE4" w:rsidRPr="00361EE4" w:rsidRDefault="00361EE4" w:rsidP="00361EE4">
            <w:pPr>
              <w:autoSpaceDE w:val="0"/>
              <w:autoSpaceDN w:val="0"/>
              <w:adjustRightInd w:val="0"/>
              <w:contextualSpacing/>
              <w:rPr>
                <w:b/>
                <w:sz w:val="24"/>
                <w:szCs w:val="24"/>
              </w:rPr>
            </w:pPr>
            <w:r w:rsidRPr="00361EE4">
              <w:rPr>
                <w:sz w:val="24"/>
                <w:szCs w:val="24"/>
              </w:rPr>
              <w:t>- Проблемная ситуация;</w:t>
            </w:r>
          </w:p>
          <w:p w:rsidR="00361EE4" w:rsidRPr="00361EE4" w:rsidRDefault="00361EE4" w:rsidP="00361EE4">
            <w:pPr>
              <w:autoSpaceDE w:val="0"/>
              <w:autoSpaceDN w:val="0"/>
              <w:adjustRightInd w:val="0"/>
              <w:contextualSpacing/>
              <w:rPr>
                <w:sz w:val="24"/>
                <w:szCs w:val="24"/>
              </w:rPr>
            </w:pPr>
            <w:r w:rsidRPr="00361EE4">
              <w:rPr>
                <w:sz w:val="24"/>
                <w:szCs w:val="24"/>
              </w:rPr>
              <w:lastRenderedPageBreak/>
              <w:t>- Метод неоднозначной ситуации;</w:t>
            </w:r>
          </w:p>
          <w:p w:rsidR="00361EE4" w:rsidRPr="00361EE4" w:rsidRDefault="00361EE4" w:rsidP="00361EE4">
            <w:pPr>
              <w:autoSpaceDE w:val="0"/>
              <w:autoSpaceDN w:val="0"/>
              <w:adjustRightInd w:val="0"/>
              <w:contextualSpacing/>
              <w:rPr>
                <w:sz w:val="24"/>
                <w:szCs w:val="24"/>
              </w:rPr>
            </w:pPr>
            <w:r w:rsidRPr="00361EE4">
              <w:rPr>
                <w:sz w:val="24"/>
                <w:szCs w:val="24"/>
              </w:rPr>
              <w:t>- Экспериментирование, эвристический или частично-поисковый метод;</w:t>
            </w:r>
          </w:p>
          <w:p w:rsidR="00361EE4" w:rsidRPr="00361EE4" w:rsidRDefault="00361EE4" w:rsidP="00361EE4">
            <w:pPr>
              <w:autoSpaceDE w:val="0"/>
              <w:autoSpaceDN w:val="0"/>
              <w:adjustRightInd w:val="0"/>
              <w:contextualSpacing/>
              <w:rPr>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поддержки эмоциональной активности:</w:t>
            </w:r>
          </w:p>
          <w:p w:rsidR="00361EE4" w:rsidRPr="00361EE4" w:rsidRDefault="00361EE4" w:rsidP="00361EE4">
            <w:pPr>
              <w:autoSpaceDE w:val="0"/>
              <w:autoSpaceDN w:val="0"/>
              <w:adjustRightInd w:val="0"/>
              <w:contextualSpacing/>
              <w:rPr>
                <w:sz w:val="24"/>
                <w:szCs w:val="24"/>
              </w:rPr>
            </w:pPr>
            <w:r w:rsidRPr="00361EE4">
              <w:rPr>
                <w:sz w:val="24"/>
                <w:szCs w:val="24"/>
              </w:rPr>
              <w:t>- Игровые и воображаемые ситуации;</w:t>
            </w:r>
          </w:p>
          <w:p w:rsidR="00361EE4" w:rsidRPr="00361EE4" w:rsidRDefault="00361EE4" w:rsidP="00361EE4">
            <w:pPr>
              <w:autoSpaceDE w:val="0"/>
              <w:autoSpaceDN w:val="0"/>
              <w:adjustRightInd w:val="0"/>
              <w:contextualSpacing/>
              <w:rPr>
                <w:sz w:val="24"/>
                <w:szCs w:val="24"/>
              </w:rPr>
            </w:pPr>
            <w:r w:rsidRPr="00361EE4">
              <w:rPr>
                <w:sz w:val="24"/>
                <w:szCs w:val="24"/>
              </w:rPr>
              <w:t>- Похвала;</w:t>
            </w:r>
          </w:p>
          <w:p w:rsidR="00361EE4" w:rsidRPr="00361EE4" w:rsidRDefault="00361EE4" w:rsidP="00361EE4">
            <w:pPr>
              <w:autoSpaceDE w:val="0"/>
              <w:autoSpaceDN w:val="0"/>
              <w:adjustRightInd w:val="0"/>
              <w:contextualSpacing/>
              <w:rPr>
                <w:sz w:val="24"/>
                <w:szCs w:val="24"/>
              </w:rPr>
            </w:pPr>
            <w:r w:rsidRPr="00361EE4">
              <w:rPr>
                <w:sz w:val="24"/>
                <w:szCs w:val="24"/>
              </w:rPr>
              <w:t>- Элементы творчества и новизны.</w:t>
            </w:r>
          </w:p>
        </w:tc>
        <w:tc>
          <w:tcPr>
            <w:tcW w:w="3964" w:type="dxa"/>
          </w:tcPr>
          <w:p w:rsidR="00361EE4" w:rsidRPr="00361EE4" w:rsidRDefault="00361EE4" w:rsidP="00361EE4">
            <w:pPr>
              <w:rPr>
                <w:sz w:val="24"/>
                <w:szCs w:val="24"/>
              </w:rPr>
            </w:pPr>
            <w:r w:rsidRPr="00361EE4">
              <w:rPr>
                <w:sz w:val="24"/>
                <w:szCs w:val="24"/>
              </w:rPr>
              <w:lastRenderedPageBreak/>
              <w:t>Фольклор: потешки, сказки, пословицы.</w:t>
            </w:r>
          </w:p>
          <w:p w:rsidR="00361EE4" w:rsidRPr="00361EE4" w:rsidRDefault="00361EE4" w:rsidP="00361EE4">
            <w:pPr>
              <w:rPr>
                <w:sz w:val="24"/>
                <w:szCs w:val="24"/>
              </w:rPr>
            </w:pPr>
          </w:p>
          <w:p w:rsidR="00361EE4" w:rsidRPr="00361EE4" w:rsidRDefault="00361EE4" w:rsidP="00361EE4">
            <w:pPr>
              <w:rPr>
                <w:sz w:val="24"/>
                <w:szCs w:val="24"/>
              </w:rPr>
            </w:pPr>
          </w:p>
          <w:p w:rsidR="00361EE4" w:rsidRPr="00361EE4" w:rsidRDefault="00361EE4" w:rsidP="00361EE4">
            <w:pPr>
              <w:rPr>
                <w:sz w:val="24"/>
                <w:szCs w:val="24"/>
              </w:rPr>
            </w:pPr>
          </w:p>
          <w:p w:rsidR="00361EE4" w:rsidRPr="00361EE4" w:rsidRDefault="00361EE4" w:rsidP="00361EE4">
            <w:pPr>
              <w:rPr>
                <w:sz w:val="24"/>
                <w:szCs w:val="24"/>
              </w:rPr>
            </w:pPr>
          </w:p>
          <w:p w:rsidR="00361EE4" w:rsidRPr="00361EE4" w:rsidRDefault="00361EE4" w:rsidP="00361EE4">
            <w:pPr>
              <w:rPr>
                <w:sz w:val="24"/>
                <w:szCs w:val="24"/>
              </w:rPr>
            </w:pPr>
          </w:p>
          <w:p w:rsidR="00361EE4" w:rsidRPr="00361EE4" w:rsidRDefault="00361EE4" w:rsidP="00361EE4">
            <w:pPr>
              <w:rPr>
                <w:sz w:val="24"/>
                <w:szCs w:val="24"/>
              </w:rPr>
            </w:pPr>
          </w:p>
          <w:p w:rsidR="00361EE4" w:rsidRPr="00361EE4" w:rsidRDefault="00361EE4" w:rsidP="00361EE4">
            <w:pPr>
              <w:rPr>
                <w:sz w:val="24"/>
                <w:szCs w:val="24"/>
              </w:rPr>
            </w:pPr>
          </w:p>
          <w:p w:rsidR="00361EE4" w:rsidRPr="00361EE4" w:rsidRDefault="00361EE4" w:rsidP="00361EE4">
            <w:pPr>
              <w:rPr>
                <w:sz w:val="24"/>
                <w:szCs w:val="24"/>
              </w:rPr>
            </w:pPr>
            <w:r w:rsidRPr="00361EE4">
              <w:rPr>
                <w:sz w:val="24"/>
                <w:szCs w:val="24"/>
              </w:rPr>
              <w:t>Дидактические и подвижные игры; различный материал для продуктивной и творческой деятельности.</w:t>
            </w:r>
          </w:p>
          <w:p w:rsidR="00361EE4" w:rsidRPr="00361EE4" w:rsidRDefault="00361EE4" w:rsidP="00361EE4">
            <w:pPr>
              <w:rPr>
                <w:sz w:val="24"/>
                <w:szCs w:val="24"/>
              </w:rPr>
            </w:pPr>
          </w:p>
          <w:p w:rsidR="00361EE4" w:rsidRPr="00361EE4" w:rsidRDefault="00361EE4" w:rsidP="00361EE4">
            <w:pPr>
              <w:rPr>
                <w:sz w:val="24"/>
                <w:szCs w:val="24"/>
              </w:rPr>
            </w:pPr>
          </w:p>
          <w:p w:rsidR="00361EE4" w:rsidRPr="00361EE4" w:rsidRDefault="00361EE4" w:rsidP="00361EE4">
            <w:pPr>
              <w:rPr>
                <w:sz w:val="24"/>
                <w:szCs w:val="24"/>
              </w:rPr>
            </w:pPr>
          </w:p>
          <w:p w:rsidR="00361EE4" w:rsidRPr="00361EE4" w:rsidRDefault="00361EE4" w:rsidP="00361EE4">
            <w:pPr>
              <w:rPr>
                <w:sz w:val="24"/>
                <w:szCs w:val="24"/>
              </w:rPr>
            </w:pPr>
            <w:r w:rsidRPr="00361EE4">
              <w:rPr>
                <w:sz w:val="24"/>
                <w:szCs w:val="24"/>
              </w:rPr>
              <w:t>- Разнообразные продукты и атрибуты различных видов искусства;</w:t>
            </w:r>
          </w:p>
          <w:p w:rsidR="00361EE4" w:rsidRPr="00361EE4" w:rsidRDefault="00361EE4" w:rsidP="00361EE4">
            <w:pPr>
              <w:rPr>
                <w:sz w:val="24"/>
                <w:szCs w:val="24"/>
              </w:rPr>
            </w:pPr>
            <w:r w:rsidRPr="00361EE4">
              <w:rPr>
                <w:sz w:val="24"/>
                <w:szCs w:val="24"/>
              </w:rPr>
              <w:t>- Личный пример взрослых;</w:t>
            </w:r>
          </w:p>
          <w:p w:rsidR="00361EE4" w:rsidRPr="00361EE4" w:rsidRDefault="00361EE4" w:rsidP="00361EE4">
            <w:pPr>
              <w:rPr>
                <w:sz w:val="24"/>
                <w:szCs w:val="24"/>
              </w:rPr>
            </w:pPr>
            <w:r w:rsidRPr="00361EE4">
              <w:rPr>
                <w:sz w:val="24"/>
                <w:szCs w:val="24"/>
              </w:rPr>
              <w:t>- Эстетика окружающей обстановки.</w:t>
            </w:r>
          </w:p>
          <w:p w:rsidR="00361EE4" w:rsidRPr="00361EE4" w:rsidRDefault="00361EE4" w:rsidP="00361EE4">
            <w:pPr>
              <w:rPr>
                <w:sz w:val="24"/>
                <w:szCs w:val="24"/>
              </w:rPr>
            </w:pPr>
          </w:p>
          <w:p w:rsidR="00361EE4" w:rsidRPr="00361EE4" w:rsidRDefault="00361EE4" w:rsidP="00361EE4">
            <w:pPr>
              <w:rPr>
                <w:sz w:val="24"/>
                <w:szCs w:val="24"/>
              </w:rPr>
            </w:pPr>
          </w:p>
          <w:p w:rsidR="00361EE4" w:rsidRPr="00361EE4" w:rsidRDefault="00361EE4" w:rsidP="00361EE4">
            <w:pPr>
              <w:rPr>
                <w:sz w:val="24"/>
                <w:szCs w:val="24"/>
              </w:rPr>
            </w:pPr>
          </w:p>
          <w:p w:rsidR="00361EE4" w:rsidRPr="00361EE4" w:rsidRDefault="00361EE4" w:rsidP="00361EE4">
            <w:pPr>
              <w:rPr>
                <w:sz w:val="24"/>
                <w:szCs w:val="24"/>
              </w:rPr>
            </w:pPr>
          </w:p>
          <w:p w:rsidR="00361EE4" w:rsidRPr="00361EE4" w:rsidRDefault="00361EE4" w:rsidP="00361EE4">
            <w:pPr>
              <w:rPr>
                <w:sz w:val="24"/>
                <w:szCs w:val="24"/>
              </w:rPr>
            </w:pPr>
          </w:p>
          <w:p w:rsidR="00361EE4" w:rsidRPr="00361EE4" w:rsidRDefault="00361EE4" w:rsidP="00361EE4">
            <w:pPr>
              <w:rPr>
                <w:sz w:val="24"/>
                <w:szCs w:val="24"/>
              </w:rPr>
            </w:pPr>
            <w:r w:rsidRPr="00361EE4">
              <w:rPr>
                <w:sz w:val="24"/>
                <w:szCs w:val="24"/>
              </w:rPr>
              <w:t xml:space="preserve">Картотека проблемных ситуаций; различный дидактический материал, технические средства обучения (интерактивная доска, </w:t>
            </w:r>
            <w:r w:rsidRPr="00361EE4">
              <w:rPr>
                <w:sz w:val="24"/>
                <w:szCs w:val="24"/>
              </w:rPr>
              <w:lastRenderedPageBreak/>
              <w:t>мультимедийное оборудование и др.).</w:t>
            </w:r>
          </w:p>
          <w:p w:rsidR="00361EE4" w:rsidRPr="00361EE4" w:rsidRDefault="00361EE4" w:rsidP="00361EE4">
            <w:pPr>
              <w:rPr>
                <w:sz w:val="24"/>
                <w:szCs w:val="24"/>
              </w:rPr>
            </w:pPr>
          </w:p>
          <w:p w:rsidR="00361EE4" w:rsidRPr="00361EE4" w:rsidRDefault="00361EE4" w:rsidP="00361EE4">
            <w:pPr>
              <w:rPr>
                <w:sz w:val="24"/>
                <w:szCs w:val="24"/>
              </w:rPr>
            </w:pPr>
          </w:p>
          <w:p w:rsidR="00361EE4" w:rsidRPr="00361EE4" w:rsidRDefault="00361EE4" w:rsidP="00361EE4">
            <w:pPr>
              <w:rPr>
                <w:sz w:val="24"/>
                <w:szCs w:val="24"/>
              </w:rPr>
            </w:pPr>
            <w:r w:rsidRPr="00361EE4">
              <w:rPr>
                <w:sz w:val="24"/>
                <w:szCs w:val="24"/>
              </w:rPr>
              <w:t>Картотека возможных игровых и проблемных ситуаций; игрушки-персонажи.</w:t>
            </w:r>
          </w:p>
          <w:p w:rsidR="00361EE4" w:rsidRPr="00361EE4" w:rsidRDefault="00361EE4" w:rsidP="00361EE4">
            <w:pPr>
              <w:spacing w:line="276" w:lineRule="auto"/>
              <w:rPr>
                <w:sz w:val="24"/>
                <w:szCs w:val="24"/>
              </w:rPr>
            </w:pPr>
          </w:p>
          <w:p w:rsidR="00361EE4" w:rsidRPr="00361EE4" w:rsidRDefault="00361EE4" w:rsidP="00361EE4">
            <w:pPr>
              <w:spacing w:line="276" w:lineRule="auto"/>
              <w:rPr>
                <w:sz w:val="24"/>
                <w:szCs w:val="24"/>
              </w:rPr>
            </w:pPr>
          </w:p>
        </w:tc>
      </w:tr>
      <w:tr w:rsidR="00361EE4" w:rsidRPr="00361EE4" w:rsidTr="00D31A26">
        <w:tc>
          <w:tcPr>
            <w:tcW w:w="10343" w:type="dxa"/>
            <w:gridSpan w:val="3"/>
          </w:tcPr>
          <w:p w:rsidR="00361EE4" w:rsidRPr="00361EE4" w:rsidRDefault="00361EE4" w:rsidP="00361EE4">
            <w:pPr>
              <w:autoSpaceDE w:val="0"/>
              <w:autoSpaceDN w:val="0"/>
              <w:adjustRightInd w:val="0"/>
              <w:spacing w:line="276" w:lineRule="auto"/>
              <w:jc w:val="center"/>
              <w:rPr>
                <w:rFonts w:eastAsia="Calibri"/>
                <w:b/>
                <w:bCs/>
                <w:sz w:val="24"/>
                <w:szCs w:val="24"/>
              </w:rPr>
            </w:pPr>
            <w:r w:rsidRPr="00361EE4">
              <w:rPr>
                <w:rFonts w:eastAsia="Calibri"/>
                <w:b/>
                <w:color w:val="000000"/>
                <w:sz w:val="24"/>
                <w:szCs w:val="24"/>
              </w:rPr>
              <w:lastRenderedPageBreak/>
              <w:t>Музыкальная деятельность</w:t>
            </w:r>
          </w:p>
        </w:tc>
      </w:tr>
      <w:tr w:rsidR="00361EE4" w:rsidRPr="005051C7" w:rsidTr="00D31A26">
        <w:trPr>
          <w:trHeight w:val="848"/>
        </w:trPr>
        <w:tc>
          <w:tcPr>
            <w:tcW w:w="3189" w:type="dxa"/>
          </w:tcPr>
          <w:p w:rsidR="00361EE4" w:rsidRPr="00361EE4" w:rsidRDefault="00361EE4" w:rsidP="00361EE4">
            <w:pPr>
              <w:contextualSpacing/>
              <w:rPr>
                <w:sz w:val="24"/>
                <w:szCs w:val="24"/>
              </w:rPr>
            </w:pPr>
            <w:r w:rsidRPr="00361EE4">
              <w:rPr>
                <w:sz w:val="24"/>
                <w:szCs w:val="24"/>
              </w:rPr>
              <w:t>Проектная деятельность</w:t>
            </w:r>
          </w:p>
          <w:p w:rsidR="00361EE4" w:rsidRPr="00361EE4" w:rsidRDefault="00361EE4" w:rsidP="00361EE4">
            <w:pPr>
              <w:contextualSpacing/>
              <w:rPr>
                <w:sz w:val="24"/>
                <w:szCs w:val="24"/>
              </w:rPr>
            </w:pPr>
            <w:r w:rsidRPr="00361EE4">
              <w:rPr>
                <w:sz w:val="24"/>
                <w:szCs w:val="24"/>
              </w:rPr>
              <w:t>Чтение художественной литературы</w:t>
            </w:r>
          </w:p>
          <w:p w:rsidR="00361EE4" w:rsidRPr="00361EE4" w:rsidRDefault="00361EE4" w:rsidP="00361EE4">
            <w:pPr>
              <w:contextualSpacing/>
              <w:rPr>
                <w:sz w:val="24"/>
                <w:szCs w:val="24"/>
              </w:rPr>
            </w:pPr>
            <w:r w:rsidRPr="00361EE4">
              <w:rPr>
                <w:sz w:val="24"/>
                <w:szCs w:val="24"/>
              </w:rPr>
              <w:t>Проблемные ситуации</w:t>
            </w:r>
          </w:p>
          <w:p w:rsidR="00361EE4" w:rsidRPr="00361EE4" w:rsidRDefault="00361EE4" w:rsidP="00361EE4">
            <w:pPr>
              <w:contextualSpacing/>
              <w:rPr>
                <w:sz w:val="24"/>
                <w:szCs w:val="24"/>
              </w:rPr>
            </w:pPr>
            <w:r w:rsidRPr="00361EE4">
              <w:rPr>
                <w:sz w:val="24"/>
                <w:szCs w:val="24"/>
              </w:rPr>
              <w:t>Экскурсии</w:t>
            </w:r>
          </w:p>
          <w:p w:rsidR="00361EE4" w:rsidRPr="00361EE4" w:rsidRDefault="00361EE4" w:rsidP="00361EE4">
            <w:pPr>
              <w:contextualSpacing/>
              <w:rPr>
                <w:sz w:val="24"/>
                <w:szCs w:val="24"/>
              </w:rPr>
            </w:pPr>
            <w:r w:rsidRPr="00361EE4">
              <w:rPr>
                <w:sz w:val="24"/>
                <w:szCs w:val="24"/>
              </w:rPr>
              <w:t>Дидактические игры</w:t>
            </w:r>
          </w:p>
          <w:p w:rsidR="00361EE4" w:rsidRPr="00361EE4" w:rsidRDefault="00361EE4" w:rsidP="00361EE4">
            <w:pPr>
              <w:contextualSpacing/>
              <w:rPr>
                <w:sz w:val="24"/>
                <w:szCs w:val="24"/>
              </w:rPr>
            </w:pPr>
            <w:r w:rsidRPr="00361EE4">
              <w:rPr>
                <w:sz w:val="24"/>
                <w:szCs w:val="24"/>
              </w:rPr>
              <w:t>Викторина</w:t>
            </w:r>
          </w:p>
          <w:p w:rsidR="00361EE4" w:rsidRPr="00361EE4" w:rsidRDefault="00361EE4" w:rsidP="00361EE4">
            <w:pPr>
              <w:contextualSpacing/>
              <w:rPr>
                <w:sz w:val="24"/>
                <w:szCs w:val="24"/>
              </w:rPr>
            </w:pPr>
            <w:r w:rsidRPr="00361EE4">
              <w:rPr>
                <w:sz w:val="24"/>
                <w:szCs w:val="24"/>
              </w:rPr>
              <w:t>Разучивание стихотворений</w:t>
            </w:r>
          </w:p>
          <w:p w:rsidR="00361EE4" w:rsidRPr="00361EE4" w:rsidRDefault="00361EE4" w:rsidP="00361EE4">
            <w:pPr>
              <w:contextualSpacing/>
              <w:rPr>
                <w:sz w:val="24"/>
                <w:szCs w:val="24"/>
              </w:rPr>
            </w:pPr>
            <w:r w:rsidRPr="00361EE4">
              <w:rPr>
                <w:sz w:val="24"/>
                <w:szCs w:val="24"/>
              </w:rPr>
              <w:t>Рассматривание объектов</w:t>
            </w:r>
          </w:p>
          <w:p w:rsidR="00361EE4" w:rsidRPr="00361EE4" w:rsidRDefault="00361EE4" w:rsidP="00361EE4">
            <w:pPr>
              <w:contextualSpacing/>
              <w:rPr>
                <w:sz w:val="24"/>
                <w:szCs w:val="24"/>
              </w:rPr>
            </w:pPr>
            <w:r w:rsidRPr="00361EE4">
              <w:rPr>
                <w:sz w:val="24"/>
                <w:szCs w:val="24"/>
              </w:rPr>
              <w:t>Коллективные игры</w:t>
            </w:r>
          </w:p>
          <w:p w:rsidR="00361EE4" w:rsidRPr="00361EE4" w:rsidRDefault="00361EE4" w:rsidP="00361EE4">
            <w:pPr>
              <w:contextualSpacing/>
              <w:rPr>
                <w:sz w:val="24"/>
                <w:szCs w:val="24"/>
              </w:rPr>
            </w:pPr>
            <w:r w:rsidRPr="00361EE4">
              <w:rPr>
                <w:bCs/>
                <w:sz w:val="24"/>
                <w:szCs w:val="24"/>
              </w:rPr>
              <w:t>Сюжетно-ролевые игры</w:t>
            </w:r>
          </w:p>
          <w:p w:rsidR="00361EE4" w:rsidRPr="00361EE4" w:rsidRDefault="00361EE4" w:rsidP="00361EE4">
            <w:pPr>
              <w:contextualSpacing/>
              <w:rPr>
                <w:sz w:val="24"/>
                <w:szCs w:val="24"/>
              </w:rPr>
            </w:pPr>
            <w:r w:rsidRPr="00361EE4">
              <w:rPr>
                <w:bCs/>
                <w:sz w:val="24"/>
                <w:szCs w:val="24"/>
              </w:rPr>
              <w:t>Продуктивная деятельность</w:t>
            </w:r>
          </w:p>
          <w:p w:rsidR="00361EE4" w:rsidRPr="00361EE4" w:rsidRDefault="00361EE4" w:rsidP="00361EE4">
            <w:pPr>
              <w:autoSpaceDE w:val="0"/>
              <w:autoSpaceDN w:val="0"/>
              <w:adjustRightInd w:val="0"/>
              <w:contextualSpacing/>
              <w:rPr>
                <w:bCs/>
                <w:sz w:val="24"/>
                <w:szCs w:val="24"/>
              </w:rPr>
            </w:pPr>
            <w:r w:rsidRPr="00361EE4">
              <w:rPr>
                <w:bCs/>
                <w:sz w:val="24"/>
                <w:szCs w:val="24"/>
              </w:rPr>
              <w:t>Слушание музыки</w:t>
            </w:r>
          </w:p>
          <w:p w:rsidR="00361EE4" w:rsidRPr="00361EE4" w:rsidRDefault="00361EE4" w:rsidP="00361EE4">
            <w:pPr>
              <w:contextualSpacing/>
              <w:rPr>
                <w:sz w:val="24"/>
                <w:szCs w:val="24"/>
              </w:rPr>
            </w:pPr>
            <w:r w:rsidRPr="00361EE4">
              <w:rPr>
                <w:bCs/>
                <w:sz w:val="24"/>
                <w:szCs w:val="24"/>
              </w:rPr>
              <w:t>Самостоятельная двигательно-игровая деятельность детей</w:t>
            </w:r>
          </w:p>
          <w:p w:rsidR="00361EE4" w:rsidRPr="00361EE4" w:rsidRDefault="00361EE4" w:rsidP="00361EE4">
            <w:pPr>
              <w:contextualSpacing/>
              <w:rPr>
                <w:sz w:val="24"/>
                <w:szCs w:val="24"/>
              </w:rPr>
            </w:pPr>
            <w:r>
              <w:rPr>
                <w:bCs/>
                <w:sz w:val="24"/>
                <w:szCs w:val="24"/>
              </w:rPr>
              <w:t xml:space="preserve">Подвижные игры </w:t>
            </w:r>
            <w:r w:rsidRPr="00361EE4">
              <w:rPr>
                <w:bCs/>
                <w:sz w:val="24"/>
                <w:szCs w:val="24"/>
              </w:rPr>
              <w:t>и упражнения</w:t>
            </w:r>
          </w:p>
          <w:p w:rsidR="00361EE4" w:rsidRPr="00361EE4" w:rsidRDefault="00361EE4" w:rsidP="00361EE4">
            <w:pPr>
              <w:contextualSpacing/>
              <w:rPr>
                <w:sz w:val="24"/>
                <w:szCs w:val="24"/>
              </w:rPr>
            </w:pPr>
            <w:r w:rsidRPr="00361EE4">
              <w:rPr>
                <w:bCs/>
                <w:sz w:val="24"/>
                <w:szCs w:val="24"/>
              </w:rPr>
              <w:t>Ритмика</w:t>
            </w:r>
          </w:p>
          <w:p w:rsidR="00361EE4" w:rsidRPr="00361EE4" w:rsidRDefault="00361EE4" w:rsidP="00361EE4">
            <w:pPr>
              <w:autoSpaceDE w:val="0"/>
              <w:autoSpaceDN w:val="0"/>
              <w:adjustRightInd w:val="0"/>
              <w:contextualSpacing/>
              <w:rPr>
                <w:sz w:val="24"/>
                <w:szCs w:val="24"/>
              </w:rPr>
            </w:pPr>
            <w:r w:rsidRPr="00361EE4">
              <w:rPr>
                <w:bCs/>
                <w:sz w:val="24"/>
                <w:szCs w:val="24"/>
              </w:rPr>
              <w:t>Кружковая деятельность</w:t>
            </w: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autoSpaceDE w:val="0"/>
              <w:autoSpaceDN w:val="0"/>
              <w:adjustRightInd w:val="0"/>
              <w:spacing w:line="276" w:lineRule="auto"/>
              <w:rPr>
                <w:sz w:val="24"/>
                <w:szCs w:val="24"/>
              </w:rPr>
            </w:pPr>
          </w:p>
          <w:p w:rsidR="00361EE4" w:rsidRPr="00361EE4" w:rsidRDefault="00361EE4" w:rsidP="00361EE4">
            <w:pPr>
              <w:spacing w:line="276" w:lineRule="auto"/>
              <w:rPr>
                <w:sz w:val="24"/>
                <w:szCs w:val="24"/>
              </w:rPr>
            </w:pPr>
          </w:p>
        </w:tc>
        <w:tc>
          <w:tcPr>
            <w:tcW w:w="3190" w:type="dxa"/>
          </w:tcPr>
          <w:p w:rsidR="00361EE4" w:rsidRPr="00361EE4" w:rsidRDefault="00361EE4" w:rsidP="00361EE4">
            <w:pPr>
              <w:autoSpaceDE w:val="0"/>
              <w:autoSpaceDN w:val="0"/>
              <w:adjustRightInd w:val="0"/>
              <w:contextualSpacing/>
              <w:rPr>
                <w:b/>
                <w:sz w:val="24"/>
                <w:szCs w:val="24"/>
              </w:rPr>
            </w:pPr>
            <w:r w:rsidRPr="00361EE4">
              <w:rPr>
                <w:b/>
                <w:sz w:val="24"/>
                <w:szCs w:val="24"/>
              </w:rPr>
              <w:lastRenderedPageBreak/>
              <w:t>Методы передачи сведений и информации, знаний:</w:t>
            </w:r>
          </w:p>
          <w:p w:rsidR="00361EE4" w:rsidRPr="00361EE4" w:rsidRDefault="00361EE4" w:rsidP="00361EE4">
            <w:pPr>
              <w:autoSpaceDE w:val="0"/>
              <w:autoSpaceDN w:val="0"/>
              <w:adjustRightInd w:val="0"/>
              <w:contextualSpacing/>
              <w:rPr>
                <w:b/>
                <w:i/>
                <w:sz w:val="24"/>
                <w:szCs w:val="24"/>
              </w:rPr>
            </w:pPr>
            <w:r w:rsidRPr="00361EE4">
              <w:rPr>
                <w:b/>
                <w:i/>
                <w:sz w:val="24"/>
                <w:szCs w:val="24"/>
              </w:rPr>
              <w:t xml:space="preserve">Словесные: </w:t>
            </w:r>
          </w:p>
          <w:p w:rsidR="00361EE4" w:rsidRPr="00361EE4" w:rsidRDefault="00361EE4" w:rsidP="00361EE4">
            <w:pPr>
              <w:autoSpaceDE w:val="0"/>
              <w:autoSpaceDN w:val="0"/>
              <w:adjustRightInd w:val="0"/>
              <w:contextualSpacing/>
              <w:rPr>
                <w:sz w:val="24"/>
                <w:szCs w:val="24"/>
              </w:rPr>
            </w:pPr>
            <w:r w:rsidRPr="00361EE4">
              <w:rPr>
                <w:sz w:val="24"/>
                <w:szCs w:val="24"/>
              </w:rPr>
              <w:t>- Рассказ;</w:t>
            </w:r>
          </w:p>
          <w:p w:rsidR="00361EE4" w:rsidRPr="00361EE4" w:rsidRDefault="00361EE4" w:rsidP="00361EE4">
            <w:pPr>
              <w:autoSpaceDE w:val="0"/>
              <w:autoSpaceDN w:val="0"/>
              <w:adjustRightInd w:val="0"/>
              <w:contextualSpacing/>
              <w:rPr>
                <w:sz w:val="24"/>
                <w:szCs w:val="24"/>
              </w:rPr>
            </w:pPr>
            <w:r w:rsidRPr="00361EE4">
              <w:rPr>
                <w:sz w:val="24"/>
                <w:szCs w:val="24"/>
              </w:rPr>
              <w:t>- Объяснение;</w:t>
            </w:r>
          </w:p>
          <w:p w:rsidR="00361EE4" w:rsidRPr="00361EE4" w:rsidRDefault="00361EE4" w:rsidP="00361EE4">
            <w:pPr>
              <w:autoSpaceDE w:val="0"/>
              <w:autoSpaceDN w:val="0"/>
              <w:adjustRightInd w:val="0"/>
              <w:contextualSpacing/>
              <w:rPr>
                <w:sz w:val="24"/>
                <w:szCs w:val="24"/>
              </w:rPr>
            </w:pPr>
            <w:r w:rsidRPr="00361EE4">
              <w:rPr>
                <w:sz w:val="24"/>
                <w:szCs w:val="24"/>
              </w:rPr>
              <w:t>- Беседа;</w:t>
            </w:r>
          </w:p>
          <w:p w:rsidR="00361EE4" w:rsidRPr="00361EE4" w:rsidRDefault="00361EE4" w:rsidP="00361EE4">
            <w:pPr>
              <w:autoSpaceDE w:val="0"/>
              <w:autoSpaceDN w:val="0"/>
              <w:adjustRightInd w:val="0"/>
              <w:contextualSpacing/>
              <w:rPr>
                <w:sz w:val="24"/>
                <w:szCs w:val="24"/>
              </w:rPr>
            </w:pPr>
            <w:r w:rsidRPr="00361EE4">
              <w:rPr>
                <w:sz w:val="24"/>
                <w:szCs w:val="24"/>
              </w:rPr>
              <w:t>- Разъяснение;</w:t>
            </w:r>
          </w:p>
          <w:p w:rsidR="00361EE4" w:rsidRPr="00361EE4" w:rsidRDefault="00361EE4" w:rsidP="00361EE4">
            <w:pPr>
              <w:autoSpaceDE w:val="0"/>
              <w:autoSpaceDN w:val="0"/>
              <w:adjustRightInd w:val="0"/>
              <w:contextualSpacing/>
              <w:rPr>
                <w:sz w:val="24"/>
                <w:szCs w:val="24"/>
              </w:rPr>
            </w:pPr>
            <w:r w:rsidRPr="00361EE4">
              <w:rPr>
                <w:sz w:val="24"/>
                <w:szCs w:val="24"/>
              </w:rPr>
              <w:t>- Анализ ситуаций;</w:t>
            </w:r>
          </w:p>
          <w:p w:rsidR="00361EE4" w:rsidRPr="00361EE4" w:rsidRDefault="00361EE4" w:rsidP="00361EE4">
            <w:pPr>
              <w:autoSpaceDE w:val="0"/>
              <w:autoSpaceDN w:val="0"/>
              <w:adjustRightInd w:val="0"/>
              <w:contextualSpacing/>
              <w:rPr>
                <w:sz w:val="24"/>
                <w:szCs w:val="24"/>
              </w:rPr>
            </w:pPr>
            <w:r w:rsidRPr="00361EE4">
              <w:rPr>
                <w:sz w:val="24"/>
                <w:szCs w:val="24"/>
              </w:rPr>
              <w:t>- Обсуждение;</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практического обучения:</w:t>
            </w:r>
          </w:p>
          <w:p w:rsidR="00361EE4" w:rsidRPr="00361EE4" w:rsidRDefault="00361EE4" w:rsidP="00361EE4">
            <w:pPr>
              <w:autoSpaceDE w:val="0"/>
              <w:autoSpaceDN w:val="0"/>
              <w:adjustRightInd w:val="0"/>
              <w:contextualSpacing/>
              <w:rPr>
                <w:sz w:val="24"/>
                <w:szCs w:val="24"/>
              </w:rPr>
            </w:pPr>
            <w:r w:rsidRPr="00361EE4">
              <w:rPr>
                <w:sz w:val="24"/>
                <w:szCs w:val="24"/>
              </w:rPr>
              <w:t>- Упражнения (устные);</w:t>
            </w:r>
          </w:p>
          <w:p w:rsidR="00361EE4" w:rsidRPr="00D31A26" w:rsidRDefault="00D31A26" w:rsidP="00361EE4">
            <w:pPr>
              <w:autoSpaceDE w:val="0"/>
              <w:autoSpaceDN w:val="0"/>
              <w:adjustRightInd w:val="0"/>
              <w:contextualSpacing/>
              <w:rPr>
                <w:sz w:val="24"/>
                <w:szCs w:val="24"/>
              </w:rPr>
            </w:pPr>
            <w:r>
              <w:rPr>
                <w:sz w:val="24"/>
                <w:szCs w:val="24"/>
              </w:rPr>
              <w:t>- Приучение;</w:t>
            </w:r>
          </w:p>
          <w:p w:rsidR="00361EE4" w:rsidRPr="00361EE4" w:rsidRDefault="00361EE4" w:rsidP="00361EE4">
            <w:pPr>
              <w:autoSpaceDE w:val="0"/>
              <w:autoSpaceDN w:val="0"/>
              <w:adjustRightInd w:val="0"/>
              <w:contextualSpacing/>
              <w:rPr>
                <w:b/>
                <w:sz w:val="24"/>
                <w:szCs w:val="24"/>
              </w:rPr>
            </w:pPr>
            <w:r w:rsidRPr="00361EE4">
              <w:rPr>
                <w:b/>
                <w:sz w:val="24"/>
                <w:szCs w:val="24"/>
              </w:rPr>
              <w:t>Методы эстетического восприятия:</w:t>
            </w:r>
          </w:p>
          <w:p w:rsidR="00361EE4" w:rsidRPr="00361EE4" w:rsidRDefault="00361EE4" w:rsidP="00361EE4">
            <w:pPr>
              <w:autoSpaceDE w:val="0"/>
              <w:autoSpaceDN w:val="0"/>
              <w:adjustRightInd w:val="0"/>
              <w:contextualSpacing/>
              <w:rPr>
                <w:sz w:val="24"/>
                <w:szCs w:val="24"/>
              </w:rPr>
            </w:pPr>
            <w:r w:rsidRPr="00361EE4">
              <w:rPr>
                <w:sz w:val="24"/>
                <w:szCs w:val="24"/>
              </w:rPr>
              <w:t>- Побуждение к самостоятельному творчеству;</w:t>
            </w:r>
          </w:p>
          <w:p w:rsidR="00361EE4" w:rsidRPr="00361EE4" w:rsidRDefault="00361EE4" w:rsidP="00361EE4">
            <w:pPr>
              <w:autoSpaceDE w:val="0"/>
              <w:autoSpaceDN w:val="0"/>
              <w:adjustRightInd w:val="0"/>
              <w:contextualSpacing/>
              <w:rPr>
                <w:sz w:val="24"/>
                <w:szCs w:val="24"/>
              </w:rPr>
            </w:pPr>
            <w:r w:rsidRPr="00361EE4">
              <w:rPr>
                <w:sz w:val="24"/>
                <w:szCs w:val="24"/>
              </w:rPr>
              <w:t>- Побуждение к сопереживанию;</w:t>
            </w:r>
          </w:p>
          <w:p w:rsidR="00361EE4" w:rsidRPr="00361EE4" w:rsidRDefault="00361EE4" w:rsidP="00361EE4">
            <w:pPr>
              <w:autoSpaceDE w:val="0"/>
              <w:autoSpaceDN w:val="0"/>
              <w:adjustRightInd w:val="0"/>
              <w:contextualSpacing/>
              <w:rPr>
                <w:sz w:val="24"/>
                <w:szCs w:val="24"/>
              </w:rPr>
            </w:pPr>
            <w:r w:rsidRPr="00361EE4">
              <w:rPr>
                <w:sz w:val="24"/>
                <w:szCs w:val="24"/>
              </w:rPr>
              <w:t>- Культурный пример;</w:t>
            </w:r>
          </w:p>
          <w:p w:rsidR="00361EE4" w:rsidRPr="00361EE4" w:rsidRDefault="00361EE4" w:rsidP="00361EE4">
            <w:pPr>
              <w:autoSpaceDE w:val="0"/>
              <w:autoSpaceDN w:val="0"/>
              <w:adjustRightInd w:val="0"/>
              <w:contextualSpacing/>
              <w:rPr>
                <w:b/>
                <w:sz w:val="24"/>
                <w:szCs w:val="24"/>
              </w:rPr>
            </w:pPr>
            <w:r w:rsidRPr="00361EE4">
              <w:rPr>
                <w:sz w:val="24"/>
                <w:szCs w:val="24"/>
              </w:rPr>
              <w:t>- Драматизация</w:t>
            </w:r>
            <w:r w:rsidRPr="00361EE4">
              <w:rPr>
                <w:b/>
                <w:sz w:val="24"/>
                <w:szCs w:val="24"/>
              </w:rPr>
              <w:t>.</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t>Методы проблемного обучения:</w:t>
            </w:r>
          </w:p>
          <w:p w:rsidR="00361EE4" w:rsidRPr="00361EE4" w:rsidRDefault="00361EE4" w:rsidP="00361EE4">
            <w:pPr>
              <w:autoSpaceDE w:val="0"/>
              <w:autoSpaceDN w:val="0"/>
              <w:adjustRightInd w:val="0"/>
              <w:contextualSpacing/>
              <w:rPr>
                <w:b/>
                <w:sz w:val="24"/>
                <w:szCs w:val="24"/>
              </w:rPr>
            </w:pPr>
            <w:r w:rsidRPr="00361EE4">
              <w:rPr>
                <w:sz w:val="24"/>
                <w:szCs w:val="24"/>
              </w:rPr>
              <w:t>- Проблемная ситуация;</w:t>
            </w:r>
          </w:p>
          <w:p w:rsidR="00361EE4" w:rsidRPr="00361EE4" w:rsidRDefault="00361EE4" w:rsidP="00361EE4">
            <w:pPr>
              <w:autoSpaceDE w:val="0"/>
              <w:autoSpaceDN w:val="0"/>
              <w:adjustRightInd w:val="0"/>
              <w:contextualSpacing/>
              <w:rPr>
                <w:sz w:val="24"/>
                <w:szCs w:val="24"/>
              </w:rPr>
            </w:pPr>
            <w:r w:rsidRPr="00361EE4">
              <w:rPr>
                <w:sz w:val="24"/>
                <w:szCs w:val="24"/>
              </w:rPr>
              <w:t>- Познавательное проблемное изложение;</w:t>
            </w:r>
          </w:p>
          <w:p w:rsidR="00361EE4" w:rsidRPr="00361EE4" w:rsidRDefault="00361EE4" w:rsidP="00361EE4">
            <w:pPr>
              <w:autoSpaceDE w:val="0"/>
              <w:autoSpaceDN w:val="0"/>
              <w:adjustRightInd w:val="0"/>
              <w:contextualSpacing/>
              <w:rPr>
                <w:sz w:val="24"/>
                <w:szCs w:val="24"/>
              </w:rPr>
            </w:pPr>
            <w:r w:rsidRPr="00361EE4">
              <w:rPr>
                <w:sz w:val="24"/>
                <w:szCs w:val="24"/>
              </w:rPr>
              <w:t>- Диалогическое проблемное изложение;</w:t>
            </w:r>
          </w:p>
          <w:p w:rsidR="00361EE4" w:rsidRPr="00361EE4" w:rsidRDefault="00361EE4" w:rsidP="00361EE4">
            <w:pPr>
              <w:autoSpaceDE w:val="0"/>
              <w:autoSpaceDN w:val="0"/>
              <w:adjustRightInd w:val="0"/>
              <w:contextualSpacing/>
              <w:rPr>
                <w:sz w:val="24"/>
                <w:szCs w:val="24"/>
              </w:rPr>
            </w:pPr>
            <w:r w:rsidRPr="00361EE4">
              <w:rPr>
                <w:sz w:val="24"/>
                <w:szCs w:val="24"/>
              </w:rPr>
              <w:t>- Метод неоднозначной ситуации;</w:t>
            </w:r>
          </w:p>
          <w:p w:rsidR="00361EE4" w:rsidRPr="00361EE4" w:rsidRDefault="00361EE4" w:rsidP="00361EE4">
            <w:pPr>
              <w:autoSpaceDE w:val="0"/>
              <w:autoSpaceDN w:val="0"/>
              <w:adjustRightInd w:val="0"/>
              <w:contextualSpacing/>
              <w:rPr>
                <w:sz w:val="24"/>
                <w:szCs w:val="24"/>
              </w:rPr>
            </w:pPr>
            <w:r w:rsidRPr="00361EE4">
              <w:rPr>
                <w:sz w:val="24"/>
                <w:szCs w:val="24"/>
              </w:rPr>
              <w:t>- Прогнозирование;</w:t>
            </w:r>
          </w:p>
          <w:p w:rsidR="00361EE4" w:rsidRPr="00361EE4" w:rsidRDefault="00361EE4" w:rsidP="00361EE4">
            <w:pPr>
              <w:autoSpaceDE w:val="0"/>
              <w:autoSpaceDN w:val="0"/>
              <w:adjustRightInd w:val="0"/>
              <w:contextualSpacing/>
              <w:rPr>
                <w:sz w:val="24"/>
                <w:szCs w:val="24"/>
              </w:rPr>
            </w:pPr>
            <w:r w:rsidRPr="00361EE4">
              <w:rPr>
                <w:sz w:val="24"/>
                <w:szCs w:val="24"/>
              </w:rPr>
              <w:t>- Метод интеллектуального штурма.</w:t>
            </w:r>
          </w:p>
          <w:p w:rsidR="00361EE4" w:rsidRPr="00361EE4" w:rsidRDefault="00361EE4" w:rsidP="00361EE4">
            <w:pPr>
              <w:autoSpaceDE w:val="0"/>
              <w:autoSpaceDN w:val="0"/>
              <w:adjustRightInd w:val="0"/>
              <w:contextualSpacing/>
              <w:rPr>
                <w:b/>
                <w:sz w:val="24"/>
                <w:szCs w:val="24"/>
              </w:rPr>
            </w:pPr>
          </w:p>
          <w:p w:rsidR="00361EE4" w:rsidRPr="00361EE4" w:rsidRDefault="00361EE4" w:rsidP="00361EE4">
            <w:pPr>
              <w:autoSpaceDE w:val="0"/>
              <w:autoSpaceDN w:val="0"/>
              <w:adjustRightInd w:val="0"/>
              <w:contextualSpacing/>
              <w:rPr>
                <w:b/>
                <w:sz w:val="24"/>
                <w:szCs w:val="24"/>
              </w:rPr>
            </w:pPr>
            <w:r w:rsidRPr="00361EE4">
              <w:rPr>
                <w:b/>
                <w:sz w:val="24"/>
                <w:szCs w:val="24"/>
              </w:rPr>
              <w:lastRenderedPageBreak/>
              <w:t>Методы поддержки эмоциональной активности:</w:t>
            </w:r>
          </w:p>
          <w:p w:rsidR="00361EE4" w:rsidRPr="00361EE4" w:rsidRDefault="00361EE4" w:rsidP="00361EE4">
            <w:pPr>
              <w:autoSpaceDE w:val="0"/>
              <w:autoSpaceDN w:val="0"/>
              <w:adjustRightInd w:val="0"/>
              <w:contextualSpacing/>
              <w:rPr>
                <w:sz w:val="24"/>
                <w:szCs w:val="24"/>
              </w:rPr>
            </w:pPr>
            <w:r w:rsidRPr="00361EE4">
              <w:rPr>
                <w:sz w:val="24"/>
                <w:szCs w:val="24"/>
              </w:rPr>
              <w:t>- Игровые и воображаемые ситуации;</w:t>
            </w:r>
          </w:p>
          <w:p w:rsidR="00361EE4" w:rsidRPr="00361EE4" w:rsidRDefault="00361EE4" w:rsidP="00361EE4">
            <w:pPr>
              <w:autoSpaceDE w:val="0"/>
              <w:autoSpaceDN w:val="0"/>
              <w:adjustRightInd w:val="0"/>
              <w:contextualSpacing/>
              <w:rPr>
                <w:sz w:val="24"/>
                <w:szCs w:val="24"/>
              </w:rPr>
            </w:pPr>
            <w:r w:rsidRPr="00361EE4">
              <w:rPr>
                <w:sz w:val="24"/>
                <w:szCs w:val="24"/>
              </w:rPr>
              <w:t>- Похвала;</w:t>
            </w:r>
          </w:p>
          <w:p w:rsidR="00361EE4" w:rsidRPr="00361EE4" w:rsidRDefault="00361EE4" w:rsidP="00361EE4">
            <w:pPr>
              <w:autoSpaceDE w:val="0"/>
              <w:autoSpaceDN w:val="0"/>
              <w:adjustRightInd w:val="0"/>
              <w:contextualSpacing/>
              <w:rPr>
                <w:sz w:val="24"/>
                <w:szCs w:val="24"/>
              </w:rPr>
            </w:pPr>
            <w:r w:rsidRPr="00361EE4">
              <w:rPr>
                <w:sz w:val="24"/>
                <w:szCs w:val="24"/>
              </w:rPr>
              <w:t>- Придумывание песенок, танцев, этюдов;</w:t>
            </w:r>
          </w:p>
          <w:p w:rsidR="00361EE4" w:rsidRPr="00361EE4" w:rsidRDefault="00361EE4" w:rsidP="00361EE4">
            <w:pPr>
              <w:autoSpaceDE w:val="0"/>
              <w:autoSpaceDN w:val="0"/>
              <w:adjustRightInd w:val="0"/>
              <w:contextualSpacing/>
              <w:rPr>
                <w:sz w:val="24"/>
                <w:szCs w:val="24"/>
              </w:rPr>
            </w:pPr>
            <w:r w:rsidRPr="00361EE4">
              <w:rPr>
                <w:sz w:val="24"/>
                <w:szCs w:val="24"/>
              </w:rPr>
              <w:t>- Игры-драматизации;</w:t>
            </w:r>
          </w:p>
          <w:p w:rsidR="00361EE4" w:rsidRPr="00361EE4" w:rsidRDefault="00361EE4" w:rsidP="00361EE4">
            <w:pPr>
              <w:autoSpaceDE w:val="0"/>
              <w:autoSpaceDN w:val="0"/>
              <w:adjustRightInd w:val="0"/>
              <w:contextualSpacing/>
              <w:rPr>
                <w:sz w:val="24"/>
                <w:szCs w:val="24"/>
              </w:rPr>
            </w:pPr>
            <w:r w:rsidRPr="00361EE4">
              <w:rPr>
                <w:sz w:val="24"/>
                <w:szCs w:val="24"/>
              </w:rPr>
              <w:t>- Сюрпризные моменты;</w:t>
            </w:r>
          </w:p>
          <w:p w:rsidR="00361EE4" w:rsidRPr="00361EE4" w:rsidRDefault="00361EE4" w:rsidP="00361EE4">
            <w:pPr>
              <w:autoSpaceDE w:val="0"/>
              <w:autoSpaceDN w:val="0"/>
              <w:adjustRightInd w:val="0"/>
              <w:contextualSpacing/>
              <w:rPr>
                <w:sz w:val="24"/>
                <w:szCs w:val="24"/>
              </w:rPr>
            </w:pPr>
            <w:r w:rsidRPr="00361EE4">
              <w:rPr>
                <w:sz w:val="24"/>
                <w:szCs w:val="24"/>
              </w:rPr>
              <w:t>- Элементы творчества и новизны.</w:t>
            </w:r>
          </w:p>
        </w:tc>
        <w:tc>
          <w:tcPr>
            <w:tcW w:w="3964" w:type="dxa"/>
          </w:tcPr>
          <w:p w:rsidR="00361EE4" w:rsidRPr="00361EE4" w:rsidRDefault="00361EE4" w:rsidP="00361EE4">
            <w:pPr>
              <w:contextualSpacing/>
              <w:rPr>
                <w:sz w:val="24"/>
                <w:szCs w:val="24"/>
              </w:rPr>
            </w:pPr>
            <w:r w:rsidRPr="00361EE4">
              <w:rPr>
                <w:sz w:val="24"/>
                <w:szCs w:val="24"/>
              </w:rPr>
              <w:lastRenderedPageBreak/>
              <w:t>Фольклор: песни, заклички, былины; поэтические и прозаические произведения (стихотворения, литературные сказки, песенки).</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Скороговорки, стихотворения, этюды-драматизации; дидактические игры.</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 Разнообразные продукты и атрибуты различных видов искусства (в том числе и этнического) - сказки, рассказы, загадки, песни, танцы, картины;</w:t>
            </w:r>
          </w:p>
          <w:p w:rsidR="00361EE4" w:rsidRPr="00361EE4" w:rsidRDefault="00361EE4" w:rsidP="00361EE4">
            <w:pPr>
              <w:contextualSpacing/>
              <w:rPr>
                <w:sz w:val="24"/>
                <w:szCs w:val="24"/>
              </w:rPr>
            </w:pPr>
            <w:r w:rsidRPr="00361EE4">
              <w:rPr>
                <w:sz w:val="24"/>
                <w:szCs w:val="24"/>
              </w:rPr>
              <w:t>- Эстетика окружающей обстановки.</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r w:rsidRPr="00361EE4">
              <w:rPr>
                <w:sz w:val="24"/>
                <w:szCs w:val="24"/>
              </w:rPr>
              <w:t>Рассказы, содержащие проблемный компонент; картотека проблемных ситуаций; различный дидактический материал; технические средства обучения (интерактивная доска, мультимедийное оборудование и др.).</w:t>
            </w: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361EE4">
            <w:pPr>
              <w:contextualSpacing/>
              <w:rPr>
                <w:sz w:val="24"/>
                <w:szCs w:val="24"/>
              </w:rPr>
            </w:pPr>
          </w:p>
          <w:p w:rsidR="00361EE4" w:rsidRPr="00361EE4" w:rsidRDefault="00361EE4" w:rsidP="00ED4E94">
            <w:pPr>
              <w:contextualSpacing/>
              <w:rPr>
                <w:sz w:val="24"/>
                <w:szCs w:val="24"/>
              </w:rPr>
            </w:pPr>
            <w:r w:rsidRPr="00361EE4">
              <w:rPr>
                <w:sz w:val="24"/>
                <w:szCs w:val="24"/>
              </w:rPr>
              <w:t xml:space="preserve">Картотека возможных игровых и проблемных ситуаций; картотека </w:t>
            </w:r>
            <w:r w:rsidRPr="00361EE4">
              <w:rPr>
                <w:sz w:val="24"/>
                <w:szCs w:val="24"/>
              </w:rPr>
              <w:lastRenderedPageBreak/>
              <w:t>песенок, закличек, в том числе предполагающих додумывание концовки воспитанников; игрушки-персонажи, ростовые куклы, костюмы для р</w:t>
            </w:r>
            <w:r w:rsidR="00ED4E94">
              <w:rPr>
                <w:sz w:val="24"/>
                <w:szCs w:val="24"/>
              </w:rPr>
              <w:t>яженья; юморески, комиксы и др.</w:t>
            </w:r>
          </w:p>
        </w:tc>
      </w:tr>
    </w:tbl>
    <w:p w:rsidR="00361EE4" w:rsidRPr="00361EE4" w:rsidRDefault="00361EE4" w:rsidP="00361EE4">
      <w:pPr>
        <w:keepNext/>
        <w:keepLines/>
        <w:contextualSpacing/>
        <w:outlineLvl w:val="0"/>
        <w:rPr>
          <w:b/>
          <w:bCs/>
          <w:sz w:val="24"/>
          <w:szCs w:val="24"/>
          <w:lang w:val="ru-RU" w:eastAsia="ru-RU"/>
        </w:rPr>
      </w:pPr>
    </w:p>
    <w:p w:rsidR="00361EE4" w:rsidRDefault="00361EE4" w:rsidP="00361EE4">
      <w:pPr>
        <w:tabs>
          <w:tab w:val="left" w:pos="0"/>
        </w:tabs>
        <w:contextualSpacing/>
        <w:rPr>
          <w:rFonts w:ascii="Calibri" w:hAnsi="Calibri"/>
          <w:sz w:val="24"/>
          <w:szCs w:val="24"/>
          <w:lang w:val="ru-RU" w:eastAsia="ru-RU"/>
        </w:rPr>
      </w:pPr>
      <w:r>
        <w:rPr>
          <w:sz w:val="24"/>
          <w:szCs w:val="24"/>
          <w:lang w:val="ru-RU" w:eastAsia="ru-RU"/>
        </w:rPr>
        <w:tab/>
        <w:t xml:space="preserve">В </w:t>
      </w:r>
      <w:r w:rsidRPr="00361EE4">
        <w:rPr>
          <w:sz w:val="24"/>
          <w:szCs w:val="24"/>
          <w:lang w:val="ru-RU" w:eastAsia="ru-RU"/>
        </w:rPr>
        <w:t>отношении детей с речевыми нарушениями, наиболее распространенным являются наглядный и словесный методы, которые рекомендуется сочетать с практическим методом при объяснении программного материала.</w:t>
      </w:r>
    </w:p>
    <w:p w:rsidR="00361EE4" w:rsidRPr="00D31A26" w:rsidRDefault="00361EE4" w:rsidP="00D31A26">
      <w:pPr>
        <w:tabs>
          <w:tab w:val="left" w:pos="1321"/>
        </w:tabs>
        <w:contextualSpacing/>
        <w:rPr>
          <w:rFonts w:ascii="Calibri" w:hAnsi="Calibri"/>
          <w:sz w:val="24"/>
          <w:szCs w:val="24"/>
          <w:lang w:val="ru-RU" w:eastAsia="ru-RU"/>
        </w:rPr>
      </w:pPr>
      <w:r>
        <w:rPr>
          <w:sz w:val="24"/>
          <w:szCs w:val="24"/>
          <w:lang w:val="ru-RU" w:eastAsia="ru-RU"/>
        </w:rPr>
        <w:t xml:space="preserve">Если ребенку из-за тяжести нарушений недоступно для </w:t>
      </w:r>
      <w:r w:rsidRPr="00361EE4">
        <w:rPr>
          <w:sz w:val="24"/>
          <w:szCs w:val="24"/>
          <w:lang w:val="ru-RU" w:eastAsia="ru-RU"/>
        </w:rPr>
        <w:t>усвоен</w:t>
      </w:r>
      <w:r>
        <w:rPr>
          <w:sz w:val="24"/>
          <w:szCs w:val="24"/>
          <w:lang w:val="ru-RU" w:eastAsia="ru-RU"/>
        </w:rPr>
        <w:t xml:space="preserve">ия </w:t>
      </w:r>
      <w:r w:rsidRPr="00361EE4">
        <w:rPr>
          <w:sz w:val="24"/>
          <w:szCs w:val="24"/>
          <w:lang w:val="ru-RU" w:eastAsia="ru-RU"/>
        </w:rPr>
        <w:t>большинство</w:t>
      </w:r>
      <w:r>
        <w:rPr>
          <w:rFonts w:ascii="Calibri" w:hAnsi="Calibri"/>
          <w:sz w:val="24"/>
          <w:szCs w:val="24"/>
          <w:lang w:val="ru-RU" w:eastAsia="ru-RU"/>
        </w:rPr>
        <w:t xml:space="preserve"> </w:t>
      </w:r>
      <w:r w:rsidRPr="00361EE4">
        <w:rPr>
          <w:sz w:val="24"/>
          <w:szCs w:val="24"/>
          <w:lang w:val="ru-RU" w:eastAsia="ru-RU"/>
        </w:rPr>
        <w:t xml:space="preserve">образовательных областей, то разрабатываются адаптированные образовательные программы, направленные на речевое развитие, социализацию воспитанников и способствующие нормализации </w:t>
      </w:r>
      <w:r w:rsidRPr="007E24EC">
        <w:rPr>
          <w:sz w:val="24"/>
          <w:szCs w:val="24"/>
          <w:lang w:val="ru-RU" w:eastAsia="ru-RU"/>
        </w:rPr>
        <w:t xml:space="preserve">эмоционального поведения, формированию навыков самообслуживания, игровых действий, </w:t>
      </w:r>
      <w:r w:rsidRPr="00D31A26">
        <w:rPr>
          <w:sz w:val="24"/>
          <w:szCs w:val="24"/>
          <w:lang w:val="ru-RU" w:eastAsia="ru-RU"/>
        </w:rPr>
        <w:t>предметной деятельности, социально-бытовой ориентации.</w:t>
      </w:r>
    </w:p>
    <w:p w:rsidR="00EF57C6" w:rsidRDefault="00EF57C6" w:rsidP="009D6D6B">
      <w:pPr>
        <w:pStyle w:val="21"/>
      </w:pPr>
      <w:bookmarkStart w:id="26" w:name="_Toc14214619"/>
    </w:p>
    <w:p w:rsidR="00EF57C6" w:rsidRDefault="00EF57C6" w:rsidP="009D6D6B">
      <w:pPr>
        <w:pStyle w:val="21"/>
      </w:pPr>
    </w:p>
    <w:p w:rsidR="007E24EC" w:rsidRPr="00D31A26" w:rsidRDefault="007E24EC" w:rsidP="009D6D6B">
      <w:pPr>
        <w:pStyle w:val="21"/>
      </w:pPr>
      <w:bookmarkStart w:id="27" w:name="_Toc19036274"/>
      <w:r w:rsidRPr="00D31A26">
        <w:t>2.3. Образовательная деятельность по профессиональной коррекции нарушений развития детей</w:t>
      </w:r>
      <w:bookmarkEnd w:id="26"/>
      <w:bookmarkEnd w:id="27"/>
    </w:p>
    <w:p w:rsidR="007E24EC" w:rsidRPr="007E24EC" w:rsidRDefault="007E24EC" w:rsidP="00D31A26">
      <w:pPr>
        <w:contextualSpacing/>
        <w:rPr>
          <w:sz w:val="24"/>
          <w:szCs w:val="24"/>
          <w:lang w:val="ru-RU" w:eastAsia="ru-RU"/>
        </w:rPr>
      </w:pPr>
      <w:r w:rsidRPr="00D31A26">
        <w:rPr>
          <w:sz w:val="24"/>
          <w:szCs w:val="24"/>
          <w:lang w:val="ru-RU" w:eastAsia="ru-RU"/>
        </w:rPr>
        <w:t>Коррекционная работа в муниципальном бюджетном дошкольном образовательном учреждении</w:t>
      </w:r>
      <w:r w:rsidRPr="007E24EC">
        <w:rPr>
          <w:sz w:val="24"/>
          <w:szCs w:val="24"/>
          <w:lang w:val="ru-RU" w:eastAsia="ru-RU"/>
        </w:rPr>
        <w:t xml:space="preserve"> «Детский сад № 33» в соответствии с ФГОС ДО направлена на:</w:t>
      </w:r>
    </w:p>
    <w:p w:rsidR="007E24EC" w:rsidRPr="007E24EC" w:rsidRDefault="007E24EC" w:rsidP="007E24EC">
      <w:pPr>
        <w:contextualSpacing/>
        <w:rPr>
          <w:sz w:val="24"/>
          <w:szCs w:val="24"/>
          <w:lang w:val="ru-RU" w:eastAsia="ru-RU"/>
        </w:rPr>
      </w:pPr>
      <w:r w:rsidRPr="007E24EC">
        <w:rPr>
          <w:sz w:val="24"/>
          <w:szCs w:val="24"/>
          <w:lang w:val="ru-RU" w:eastAsia="ru-RU"/>
        </w:rPr>
        <w:t>- обеспечение коррекции нарушений речи детей, оказание им квалифицированной помощи в освоении адаптированной образовательной программы;</w:t>
      </w:r>
    </w:p>
    <w:p w:rsidR="007E24EC" w:rsidRPr="007E24EC" w:rsidRDefault="007E24EC" w:rsidP="007E24EC">
      <w:pPr>
        <w:contextualSpacing/>
        <w:rPr>
          <w:sz w:val="24"/>
          <w:szCs w:val="24"/>
          <w:lang w:val="ru-RU" w:eastAsia="ru-RU"/>
        </w:rPr>
      </w:pPr>
      <w:r w:rsidRPr="007E24EC">
        <w:rPr>
          <w:sz w:val="24"/>
          <w:szCs w:val="24"/>
          <w:lang w:val="ru-RU" w:eastAsia="ru-RU"/>
        </w:rPr>
        <w:t>- разностороннее развитие детей с учетом их возрастных и индивидуальных особенностей и особых образовательных потребностей, социальной адаптации.</w:t>
      </w:r>
    </w:p>
    <w:p w:rsidR="007E24EC" w:rsidRPr="007E24EC" w:rsidRDefault="007E24EC" w:rsidP="007E24EC">
      <w:pPr>
        <w:contextualSpacing/>
        <w:rPr>
          <w:sz w:val="24"/>
          <w:szCs w:val="24"/>
          <w:lang w:val="ru-RU" w:eastAsia="ru-RU"/>
        </w:rPr>
      </w:pPr>
      <w:r w:rsidRPr="007E24EC">
        <w:rPr>
          <w:sz w:val="24"/>
          <w:szCs w:val="24"/>
          <w:lang w:val="ru-RU" w:eastAsia="ru-RU"/>
        </w:rPr>
        <w:t>В том числе, коррекционная работа в дошкольном образовательном учреждении направлена на: преодоление недостатков речевой патологии и психофизического развития;</w:t>
      </w:r>
    </w:p>
    <w:p w:rsidR="007E24EC" w:rsidRPr="007E24EC" w:rsidRDefault="007E24EC" w:rsidP="007E24EC">
      <w:pPr>
        <w:contextualSpacing/>
        <w:rPr>
          <w:sz w:val="24"/>
          <w:szCs w:val="24"/>
          <w:lang w:val="ru-RU" w:eastAsia="ru-RU"/>
        </w:rPr>
      </w:pPr>
      <w:r w:rsidRPr="007E24EC">
        <w:rPr>
          <w:sz w:val="24"/>
          <w:szCs w:val="24"/>
          <w:lang w:val="ru-RU" w:eastAsia="ru-RU"/>
        </w:rPr>
        <w:t>- оказание логопедической помощи детям с речевыми нарушениями.</w:t>
      </w:r>
    </w:p>
    <w:p w:rsidR="007E24EC" w:rsidRPr="007E24EC" w:rsidRDefault="007E24EC" w:rsidP="007E24EC">
      <w:pPr>
        <w:contextualSpacing/>
        <w:rPr>
          <w:sz w:val="24"/>
          <w:szCs w:val="24"/>
          <w:lang w:val="ru-RU" w:eastAsia="ru-RU"/>
        </w:rPr>
      </w:pPr>
      <w:r w:rsidRPr="007E24EC">
        <w:rPr>
          <w:sz w:val="24"/>
          <w:szCs w:val="24"/>
          <w:lang w:val="ru-RU" w:eastAsia="ru-RU"/>
        </w:rPr>
        <w:t>Основой построения и содержания коррекционной работы с детьми с нарушениями речи являются следующие программы:</w:t>
      </w:r>
    </w:p>
    <w:p w:rsidR="007E24EC" w:rsidRPr="007E24EC" w:rsidRDefault="007E24EC" w:rsidP="007E24EC">
      <w:pPr>
        <w:contextualSpacing/>
        <w:rPr>
          <w:sz w:val="24"/>
          <w:szCs w:val="24"/>
          <w:lang w:val="ru-RU" w:eastAsia="ru-RU"/>
        </w:rPr>
      </w:pPr>
      <w:r w:rsidRPr="007E24EC">
        <w:rPr>
          <w:sz w:val="24"/>
          <w:szCs w:val="24"/>
          <w:lang w:val="ru-RU" w:eastAsia="ru-RU"/>
        </w:rPr>
        <w:t>- «Программа логопедической работы по преодолению общего недоразвития речи у</w:t>
      </w:r>
    </w:p>
    <w:p w:rsidR="007E24EC" w:rsidRPr="007E24EC" w:rsidRDefault="007E24EC" w:rsidP="007E24EC">
      <w:pPr>
        <w:contextualSpacing/>
        <w:rPr>
          <w:sz w:val="24"/>
          <w:szCs w:val="24"/>
          <w:lang w:val="ru-RU" w:eastAsia="ru-RU"/>
        </w:rPr>
      </w:pPr>
      <w:r w:rsidRPr="007E24EC">
        <w:rPr>
          <w:sz w:val="24"/>
          <w:szCs w:val="24"/>
          <w:lang w:val="ru-RU" w:eastAsia="ru-RU"/>
        </w:rPr>
        <w:t>детей». Т.Б.Филичева, Т.В. Туманова, Г.Б.Чиркина;</w:t>
      </w:r>
    </w:p>
    <w:p w:rsidR="007E24EC" w:rsidRPr="007E24EC" w:rsidRDefault="007E24EC" w:rsidP="007E24EC">
      <w:pPr>
        <w:contextualSpacing/>
        <w:rPr>
          <w:sz w:val="24"/>
          <w:szCs w:val="24"/>
          <w:lang w:val="ru-RU" w:eastAsia="ru-RU"/>
        </w:rPr>
      </w:pPr>
      <w:r w:rsidRPr="007E24EC">
        <w:rPr>
          <w:sz w:val="24"/>
          <w:szCs w:val="24"/>
          <w:lang w:val="ru-RU" w:eastAsia="ru-RU"/>
        </w:rPr>
        <w:t>- «Примерная вариативная адаптированная основная образовательная программа для детей с тяжелыми нарушениями речи (общим недоразвитием речи) с 3 до 7 лет». Н.В. Нищева;</w:t>
      </w:r>
    </w:p>
    <w:p w:rsidR="007E24EC" w:rsidRPr="007E24EC" w:rsidRDefault="007E24EC" w:rsidP="007E24EC">
      <w:pPr>
        <w:contextualSpacing/>
        <w:rPr>
          <w:sz w:val="24"/>
          <w:szCs w:val="24"/>
          <w:lang w:val="ru-RU" w:eastAsia="ru-RU"/>
        </w:rPr>
      </w:pPr>
      <w:r w:rsidRPr="007E24EC">
        <w:rPr>
          <w:sz w:val="24"/>
          <w:szCs w:val="24"/>
          <w:lang w:val="ru-RU" w:eastAsia="ru-RU"/>
        </w:rPr>
        <w:t>- «Программа обучения детей с недоразвитием фонетического строя речи». Г.А. Каше, Т.Б. Филичева.</w:t>
      </w:r>
    </w:p>
    <w:p w:rsidR="007E24EC" w:rsidRPr="007E24EC" w:rsidRDefault="007E24EC" w:rsidP="007E24EC">
      <w:pPr>
        <w:contextualSpacing/>
        <w:rPr>
          <w:sz w:val="24"/>
          <w:szCs w:val="24"/>
          <w:lang w:val="ru-RU" w:eastAsia="ru-RU"/>
        </w:rPr>
      </w:pPr>
      <w:r w:rsidRPr="007E24EC">
        <w:rPr>
          <w:sz w:val="24"/>
          <w:szCs w:val="24"/>
          <w:lang w:val="ru-RU" w:eastAsia="ru-RU"/>
        </w:rPr>
        <w:t>Коррекционная работа в ДОУ строится как многоуровневая система, обеспечивающая целостный, комплексный, дифференцированный, регулируемый процесс управления всем ходом психофизического развития детей с нарушениями речи.</w:t>
      </w:r>
    </w:p>
    <w:p w:rsidR="007E24EC" w:rsidRPr="007E24EC" w:rsidRDefault="007E24EC" w:rsidP="007E24EC">
      <w:pPr>
        <w:contextualSpacing/>
        <w:rPr>
          <w:sz w:val="24"/>
          <w:szCs w:val="24"/>
          <w:lang w:val="ru-RU" w:eastAsia="ru-RU"/>
        </w:rPr>
      </w:pPr>
      <w:r w:rsidRPr="007E24EC">
        <w:rPr>
          <w:sz w:val="24"/>
          <w:szCs w:val="24"/>
          <w:lang w:val="ru-RU" w:eastAsia="ru-RU"/>
        </w:rPr>
        <w:t>Коррекционная работа включает в себя взаимосвязанные направления. Данные направления отражают её основное содержание:</w:t>
      </w:r>
    </w:p>
    <w:p w:rsidR="007E24EC" w:rsidRPr="007E24EC" w:rsidRDefault="007E24EC" w:rsidP="007E24EC">
      <w:pPr>
        <w:contextualSpacing/>
        <w:rPr>
          <w:sz w:val="24"/>
          <w:szCs w:val="24"/>
          <w:lang w:val="ru-RU" w:eastAsia="ru-RU"/>
        </w:rPr>
      </w:pPr>
      <w:r w:rsidRPr="007E24EC">
        <w:rPr>
          <w:sz w:val="24"/>
          <w:szCs w:val="24"/>
          <w:lang w:val="ru-RU" w:eastAsia="ru-RU"/>
        </w:rPr>
        <w:t xml:space="preserve">- </w:t>
      </w:r>
      <w:r w:rsidRPr="007E24EC">
        <w:rPr>
          <w:rFonts w:hint="eastAsia"/>
          <w:b/>
          <w:bCs/>
          <w:sz w:val="24"/>
          <w:szCs w:val="24"/>
          <w:lang w:val="ru-RU" w:eastAsia="ru-RU"/>
        </w:rPr>
        <w:t>диагностическая</w:t>
      </w:r>
      <w:r w:rsidRPr="007E24EC">
        <w:rPr>
          <w:b/>
          <w:bCs/>
          <w:sz w:val="24"/>
          <w:szCs w:val="24"/>
          <w:lang w:val="ru-RU" w:eastAsia="ru-RU"/>
        </w:rPr>
        <w:t xml:space="preserve"> </w:t>
      </w:r>
      <w:r w:rsidRPr="007E24EC">
        <w:rPr>
          <w:rFonts w:hint="eastAsia"/>
          <w:b/>
          <w:bCs/>
          <w:sz w:val="24"/>
          <w:szCs w:val="24"/>
          <w:lang w:val="ru-RU" w:eastAsia="ru-RU"/>
        </w:rPr>
        <w:t>работа</w:t>
      </w:r>
      <w:r w:rsidRPr="007E24EC">
        <w:rPr>
          <w:b/>
          <w:bCs/>
          <w:sz w:val="24"/>
          <w:szCs w:val="24"/>
          <w:lang w:val="ru-RU" w:eastAsia="ru-RU"/>
        </w:rPr>
        <w:t xml:space="preserve"> </w:t>
      </w:r>
      <w:r w:rsidRPr="007E24EC">
        <w:rPr>
          <w:sz w:val="24"/>
          <w:szCs w:val="24"/>
          <w:lang w:val="ru-RU" w:eastAsia="ru-RU"/>
        </w:rPr>
        <w:t>обеспечивает своевременное выявление детей с нарушениями речи, проведение их комплексного обследования и подготовку рекомендаций по оказанию им психолого-медико-педагогической помощи в условиях образовательного учреждения;</w:t>
      </w:r>
    </w:p>
    <w:p w:rsidR="007E24EC" w:rsidRPr="007E24EC" w:rsidRDefault="007E24EC" w:rsidP="007E24EC">
      <w:pPr>
        <w:contextualSpacing/>
        <w:rPr>
          <w:sz w:val="24"/>
          <w:szCs w:val="24"/>
          <w:lang w:val="ru-RU" w:eastAsia="ru-RU"/>
        </w:rPr>
      </w:pPr>
      <w:r w:rsidRPr="007E24EC">
        <w:rPr>
          <w:sz w:val="24"/>
          <w:szCs w:val="24"/>
          <w:lang w:val="ru-RU" w:eastAsia="ru-RU"/>
        </w:rPr>
        <w:t xml:space="preserve">- </w:t>
      </w:r>
      <w:r w:rsidRPr="007E24EC">
        <w:rPr>
          <w:rFonts w:hint="eastAsia"/>
          <w:b/>
          <w:bCs/>
          <w:sz w:val="24"/>
          <w:szCs w:val="24"/>
          <w:lang w:val="ru-RU" w:eastAsia="ru-RU"/>
        </w:rPr>
        <w:t>коррекционно</w:t>
      </w:r>
      <w:r w:rsidRPr="007E24EC">
        <w:rPr>
          <w:b/>
          <w:bCs/>
          <w:sz w:val="24"/>
          <w:szCs w:val="24"/>
          <w:lang w:val="ru-RU" w:eastAsia="ru-RU"/>
        </w:rPr>
        <w:t>-</w:t>
      </w:r>
      <w:r w:rsidRPr="007E24EC">
        <w:rPr>
          <w:rFonts w:hint="eastAsia"/>
          <w:b/>
          <w:bCs/>
          <w:sz w:val="24"/>
          <w:szCs w:val="24"/>
          <w:lang w:val="ru-RU" w:eastAsia="ru-RU"/>
        </w:rPr>
        <w:t>развивающая</w:t>
      </w:r>
      <w:r w:rsidRPr="007E24EC">
        <w:rPr>
          <w:b/>
          <w:bCs/>
          <w:sz w:val="24"/>
          <w:szCs w:val="24"/>
          <w:lang w:val="ru-RU" w:eastAsia="ru-RU"/>
        </w:rPr>
        <w:t xml:space="preserve"> </w:t>
      </w:r>
      <w:r w:rsidRPr="007E24EC">
        <w:rPr>
          <w:rFonts w:hint="eastAsia"/>
          <w:b/>
          <w:bCs/>
          <w:sz w:val="24"/>
          <w:szCs w:val="24"/>
          <w:lang w:val="ru-RU" w:eastAsia="ru-RU"/>
        </w:rPr>
        <w:t>работа</w:t>
      </w:r>
      <w:r w:rsidRPr="007E24EC">
        <w:rPr>
          <w:b/>
          <w:bCs/>
          <w:sz w:val="24"/>
          <w:szCs w:val="24"/>
          <w:lang w:val="ru-RU" w:eastAsia="ru-RU"/>
        </w:rPr>
        <w:t xml:space="preserve"> </w:t>
      </w:r>
      <w:r w:rsidRPr="007E24EC">
        <w:rPr>
          <w:sz w:val="24"/>
          <w:szCs w:val="24"/>
          <w:lang w:val="ru-RU" w:eastAsia="ru-RU"/>
        </w:rPr>
        <w:t>обеспечивает своевременную специализированную помощь в освоении содержания обучения и коррекцию недостатков детей с нарушениями речи в условиях дошкольного образовательного учреждения, способствует формированию коммуникативных, регулятивных, личностных, познавательных навыков;</w:t>
      </w:r>
    </w:p>
    <w:p w:rsidR="007E24EC" w:rsidRPr="007E24EC" w:rsidRDefault="007E24EC" w:rsidP="007E24EC">
      <w:pPr>
        <w:contextualSpacing/>
        <w:rPr>
          <w:sz w:val="24"/>
          <w:szCs w:val="24"/>
          <w:lang w:val="ru-RU" w:eastAsia="ru-RU"/>
        </w:rPr>
      </w:pPr>
      <w:r w:rsidRPr="007E24EC">
        <w:rPr>
          <w:sz w:val="24"/>
          <w:szCs w:val="24"/>
          <w:lang w:val="ru-RU" w:eastAsia="ru-RU"/>
        </w:rPr>
        <w:lastRenderedPageBreak/>
        <w:t xml:space="preserve">- </w:t>
      </w:r>
      <w:r w:rsidRPr="007E24EC">
        <w:rPr>
          <w:rFonts w:hint="eastAsia"/>
          <w:b/>
          <w:bCs/>
          <w:sz w:val="24"/>
          <w:szCs w:val="24"/>
          <w:lang w:val="ru-RU" w:eastAsia="ru-RU"/>
        </w:rPr>
        <w:t>консультативная</w:t>
      </w:r>
      <w:r w:rsidRPr="007E24EC">
        <w:rPr>
          <w:b/>
          <w:bCs/>
          <w:sz w:val="24"/>
          <w:szCs w:val="24"/>
          <w:lang w:val="ru-RU" w:eastAsia="ru-RU"/>
        </w:rPr>
        <w:t xml:space="preserve"> </w:t>
      </w:r>
      <w:r w:rsidRPr="007E24EC">
        <w:rPr>
          <w:rFonts w:hint="eastAsia"/>
          <w:b/>
          <w:bCs/>
          <w:sz w:val="24"/>
          <w:szCs w:val="24"/>
          <w:lang w:val="ru-RU" w:eastAsia="ru-RU"/>
        </w:rPr>
        <w:t>работа</w:t>
      </w:r>
      <w:r w:rsidRPr="007E24EC">
        <w:rPr>
          <w:b/>
          <w:bCs/>
          <w:sz w:val="24"/>
          <w:szCs w:val="24"/>
          <w:lang w:val="ru-RU" w:eastAsia="ru-RU"/>
        </w:rPr>
        <w:t xml:space="preserve"> </w:t>
      </w:r>
      <w:r w:rsidRPr="007E24EC">
        <w:rPr>
          <w:sz w:val="24"/>
          <w:szCs w:val="24"/>
          <w:lang w:val="ru-RU" w:eastAsia="ru-RU"/>
        </w:rPr>
        <w:t>обеспечивает непрерывность специального сопровождения детей с нарушениями речи и их семей по вопросам реализации, дифференцированных психолого-педагогических условий обучения, воспитания, коррекции, развития и социализации воспитанников;</w:t>
      </w:r>
    </w:p>
    <w:p w:rsidR="007E24EC" w:rsidRPr="007E24EC" w:rsidRDefault="007E24EC" w:rsidP="007E24EC">
      <w:pPr>
        <w:contextualSpacing/>
        <w:rPr>
          <w:sz w:val="24"/>
          <w:szCs w:val="24"/>
          <w:lang w:val="ru-RU" w:eastAsia="ru-RU"/>
        </w:rPr>
      </w:pPr>
      <w:r w:rsidRPr="007E24EC">
        <w:rPr>
          <w:sz w:val="24"/>
          <w:szCs w:val="24"/>
          <w:lang w:val="ru-RU" w:eastAsia="ru-RU"/>
        </w:rPr>
        <w:t xml:space="preserve">- </w:t>
      </w:r>
      <w:r w:rsidRPr="007E24EC">
        <w:rPr>
          <w:rFonts w:hint="eastAsia"/>
          <w:b/>
          <w:bCs/>
          <w:sz w:val="24"/>
          <w:szCs w:val="24"/>
          <w:lang w:val="ru-RU" w:eastAsia="ru-RU"/>
        </w:rPr>
        <w:t>информационно–просветительская</w:t>
      </w:r>
      <w:r w:rsidRPr="007E24EC">
        <w:rPr>
          <w:b/>
          <w:bCs/>
          <w:sz w:val="24"/>
          <w:szCs w:val="24"/>
          <w:lang w:val="ru-RU" w:eastAsia="ru-RU"/>
        </w:rPr>
        <w:t xml:space="preserve"> </w:t>
      </w:r>
      <w:r w:rsidRPr="007E24EC">
        <w:rPr>
          <w:rFonts w:hint="eastAsia"/>
          <w:b/>
          <w:bCs/>
          <w:sz w:val="24"/>
          <w:szCs w:val="24"/>
          <w:lang w:val="ru-RU" w:eastAsia="ru-RU"/>
        </w:rPr>
        <w:t>работа</w:t>
      </w:r>
      <w:r w:rsidRPr="007E24EC">
        <w:rPr>
          <w:b/>
          <w:bCs/>
          <w:sz w:val="24"/>
          <w:szCs w:val="24"/>
          <w:lang w:val="ru-RU" w:eastAsia="ru-RU"/>
        </w:rPr>
        <w:t xml:space="preserve"> </w:t>
      </w:r>
      <w:r w:rsidRPr="007E24EC">
        <w:rPr>
          <w:sz w:val="24"/>
          <w:szCs w:val="24"/>
          <w:lang w:val="ru-RU" w:eastAsia="ru-RU"/>
        </w:rPr>
        <w:t>направлена на разъяснительную деятельность по вопросам, связанным с особенностями образовательного процесса для детей с нарушениями речи, их родителями (законными представителями), педагогическими работниками</w:t>
      </w:r>
      <w:r w:rsidRPr="007E24EC">
        <w:rPr>
          <w:i/>
          <w:iCs/>
          <w:sz w:val="24"/>
          <w:szCs w:val="24"/>
          <w:lang w:val="ru-RU" w:eastAsia="ru-RU"/>
        </w:rPr>
        <w:t>.</w:t>
      </w:r>
    </w:p>
    <w:p w:rsidR="007E24EC" w:rsidRPr="007E24EC" w:rsidRDefault="007E24EC" w:rsidP="007E24EC">
      <w:pPr>
        <w:contextualSpacing/>
        <w:rPr>
          <w:b/>
          <w:bCs/>
          <w:sz w:val="24"/>
          <w:szCs w:val="24"/>
          <w:lang w:val="ru-RU" w:eastAsia="ru-RU"/>
        </w:rPr>
      </w:pPr>
      <w:r w:rsidRPr="007E24EC">
        <w:rPr>
          <w:rFonts w:hint="eastAsia"/>
          <w:b/>
          <w:bCs/>
          <w:sz w:val="24"/>
          <w:szCs w:val="24"/>
          <w:lang w:val="ru-RU" w:eastAsia="ru-RU"/>
        </w:rPr>
        <w:t>Характеристика</w:t>
      </w:r>
      <w:r w:rsidRPr="007E24EC">
        <w:rPr>
          <w:b/>
          <w:bCs/>
          <w:sz w:val="24"/>
          <w:szCs w:val="24"/>
          <w:lang w:val="ru-RU" w:eastAsia="ru-RU"/>
        </w:rPr>
        <w:t xml:space="preserve"> </w:t>
      </w:r>
      <w:r w:rsidRPr="007E24EC">
        <w:rPr>
          <w:rFonts w:hint="eastAsia"/>
          <w:b/>
          <w:bCs/>
          <w:sz w:val="24"/>
          <w:szCs w:val="24"/>
          <w:lang w:val="ru-RU" w:eastAsia="ru-RU"/>
        </w:rPr>
        <w:t>содержания</w:t>
      </w:r>
      <w:r w:rsidRPr="007E24EC">
        <w:rPr>
          <w:b/>
          <w:bCs/>
          <w:sz w:val="24"/>
          <w:szCs w:val="24"/>
          <w:lang w:val="ru-RU" w:eastAsia="ru-RU"/>
        </w:rPr>
        <w:t xml:space="preserve"> </w:t>
      </w:r>
      <w:r w:rsidRPr="007E24EC">
        <w:rPr>
          <w:rFonts w:hint="eastAsia"/>
          <w:b/>
          <w:bCs/>
          <w:sz w:val="24"/>
          <w:szCs w:val="24"/>
          <w:lang w:val="ru-RU" w:eastAsia="ru-RU"/>
        </w:rPr>
        <w:t>коррекционной</w:t>
      </w:r>
      <w:r w:rsidRPr="007E24EC">
        <w:rPr>
          <w:b/>
          <w:bCs/>
          <w:sz w:val="24"/>
          <w:szCs w:val="24"/>
          <w:lang w:val="ru-RU" w:eastAsia="ru-RU"/>
        </w:rPr>
        <w:t xml:space="preserve"> </w:t>
      </w:r>
      <w:r w:rsidRPr="007E24EC">
        <w:rPr>
          <w:rFonts w:hint="eastAsia"/>
          <w:b/>
          <w:bCs/>
          <w:sz w:val="24"/>
          <w:szCs w:val="24"/>
          <w:lang w:val="ru-RU" w:eastAsia="ru-RU"/>
        </w:rPr>
        <w:t>работы</w:t>
      </w:r>
      <w:r w:rsidRPr="007E24EC">
        <w:rPr>
          <w:b/>
          <w:bCs/>
          <w:sz w:val="24"/>
          <w:szCs w:val="24"/>
          <w:lang w:val="ru-RU" w:eastAsia="ru-RU"/>
        </w:rPr>
        <w:t xml:space="preserve"> </w:t>
      </w:r>
      <w:r w:rsidRPr="007E24EC">
        <w:rPr>
          <w:rFonts w:hint="eastAsia"/>
          <w:b/>
          <w:bCs/>
          <w:sz w:val="24"/>
          <w:szCs w:val="24"/>
          <w:lang w:val="ru-RU" w:eastAsia="ru-RU"/>
        </w:rPr>
        <w:t>по</w:t>
      </w:r>
      <w:r w:rsidRPr="007E24EC">
        <w:rPr>
          <w:b/>
          <w:bCs/>
          <w:sz w:val="24"/>
          <w:szCs w:val="24"/>
          <w:lang w:val="ru-RU" w:eastAsia="ru-RU"/>
        </w:rPr>
        <w:t xml:space="preserve"> </w:t>
      </w:r>
      <w:r w:rsidRPr="007E24EC">
        <w:rPr>
          <w:rFonts w:hint="eastAsia"/>
          <w:b/>
          <w:bCs/>
          <w:sz w:val="24"/>
          <w:szCs w:val="24"/>
          <w:lang w:val="ru-RU" w:eastAsia="ru-RU"/>
        </w:rPr>
        <w:t>направлениям</w:t>
      </w:r>
      <w:r w:rsidRPr="007E24EC">
        <w:rPr>
          <w:b/>
          <w:bCs/>
          <w:sz w:val="24"/>
          <w:szCs w:val="24"/>
          <w:lang w:val="ru-RU" w:eastAsia="ru-RU"/>
        </w:rPr>
        <w:t>:</w:t>
      </w:r>
    </w:p>
    <w:p w:rsidR="007E24EC" w:rsidRPr="007E24EC" w:rsidRDefault="007E24EC" w:rsidP="007E24EC">
      <w:pPr>
        <w:contextualSpacing/>
        <w:rPr>
          <w:sz w:val="24"/>
          <w:szCs w:val="24"/>
          <w:lang w:val="ru-RU" w:eastAsia="ru-RU"/>
        </w:rPr>
      </w:pPr>
      <w:r w:rsidRPr="007E24EC">
        <w:rPr>
          <w:sz w:val="24"/>
          <w:szCs w:val="24"/>
          <w:lang w:val="ru-RU" w:eastAsia="ru-RU"/>
        </w:rPr>
        <w:t>Диагностическая работа включает:</w:t>
      </w:r>
    </w:p>
    <w:p w:rsidR="007E24EC" w:rsidRPr="007E24EC" w:rsidRDefault="007E24EC" w:rsidP="007E24EC">
      <w:pPr>
        <w:contextualSpacing/>
        <w:rPr>
          <w:sz w:val="24"/>
          <w:szCs w:val="24"/>
          <w:lang w:val="ru-RU" w:eastAsia="ru-RU"/>
        </w:rPr>
      </w:pPr>
      <w:r w:rsidRPr="007E24EC">
        <w:rPr>
          <w:sz w:val="24"/>
          <w:szCs w:val="24"/>
          <w:lang w:val="ru-RU" w:eastAsia="ru-RU"/>
        </w:rPr>
        <w:t>- своевременное выявление детей с нарушениями речи;</w:t>
      </w:r>
    </w:p>
    <w:p w:rsidR="007E24EC" w:rsidRPr="007E24EC" w:rsidRDefault="007E24EC" w:rsidP="007E24EC">
      <w:pPr>
        <w:contextualSpacing/>
        <w:rPr>
          <w:sz w:val="24"/>
          <w:szCs w:val="24"/>
          <w:lang w:val="ru-RU" w:eastAsia="ru-RU"/>
        </w:rPr>
      </w:pPr>
      <w:r w:rsidRPr="007E24EC">
        <w:rPr>
          <w:sz w:val="24"/>
          <w:szCs w:val="24"/>
          <w:lang w:val="ru-RU" w:eastAsia="ru-RU"/>
        </w:rPr>
        <w:t>- комплексный сбор сведений о ребёнке на основании диагностической информации от специалистов разного профиля;</w:t>
      </w:r>
    </w:p>
    <w:p w:rsidR="007E24EC" w:rsidRPr="007E24EC" w:rsidRDefault="007E24EC" w:rsidP="007E24EC">
      <w:pPr>
        <w:contextualSpacing/>
        <w:rPr>
          <w:sz w:val="24"/>
          <w:szCs w:val="24"/>
          <w:lang w:val="ru-RU" w:eastAsia="ru-RU"/>
        </w:rPr>
      </w:pPr>
      <w:r w:rsidRPr="007E24EC">
        <w:rPr>
          <w:sz w:val="24"/>
          <w:szCs w:val="24"/>
          <w:lang w:val="ru-RU" w:eastAsia="ru-RU"/>
        </w:rPr>
        <w:t>- определение уровня актуального и зоны ближайшего развития воспитанника с нарушениями речи, выявление его резервных возможностей;</w:t>
      </w:r>
    </w:p>
    <w:p w:rsidR="007E24EC" w:rsidRPr="007E24EC" w:rsidRDefault="007E24EC" w:rsidP="007E24EC">
      <w:pPr>
        <w:contextualSpacing/>
        <w:rPr>
          <w:sz w:val="24"/>
          <w:szCs w:val="24"/>
          <w:lang w:val="ru-RU" w:eastAsia="ru-RU"/>
        </w:rPr>
      </w:pPr>
      <w:r w:rsidRPr="007E24EC">
        <w:rPr>
          <w:sz w:val="24"/>
          <w:szCs w:val="24"/>
          <w:lang w:val="ru-RU" w:eastAsia="ru-RU"/>
        </w:rPr>
        <w:t>- изучение развития эмоционально – волевой сферы и личностных особенностей воспитанников;</w:t>
      </w:r>
    </w:p>
    <w:p w:rsidR="007E24EC" w:rsidRPr="007E24EC" w:rsidRDefault="007E24EC" w:rsidP="007E24EC">
      <w:pPr>
        <w:contextualSpacing/>
        <w:rPr>
          <w:sz w:val="24"/>
          <w:szCs w:val="24"/>
          <w:lang w:val="ru-RU" w:eastAsia="ru-RU"/>
        </w:rPr>
      </w:pPr>
      <w:r w:rsidRPr="007E24EC">
        <w:rPr>
          <w:sz w:val="24"/>
          <w:szCs w:val="24"/>
          <w:lang w:val="ru-RU" w:eastAsia="ru-RU"/>
        </w:rPr>
        <w:t>- изучение социальной ситуации развития и условий семейного воспитания детей с нарушениями речи;</w:t>
      </w:r>
    </w:p>
    <w:p w:rsidR="007E24EC" w:rsidRPr="007E24EC" w:rsidRDefault="007E24EC" w:rsidP="007E24EC">
      <w:pPr>
        <w:contextualSpacing/>
        <w:rPr>
          <w:sz w:val="24"/>
          <w:szCs w:val="24"/>
          <w:lang w:val="ru-RU" w:eastAsia="ru-RU"/>
        </w:rPr>
      </w:pPr>
      <w:r w:rsidRPr="007E24EC">
        <w:rPr>
          <w:sz w:val="24"/>
          <w:szCs w:val="24"/>
          <w:lang w:val="ru-RU" w:eastAsia="ru-RU"/>
        </w:rPr>
        <w:t>- изучение адаптивных возможностей и уровня социализации ребёнка с нарушениями речи;</w:t>
      </w:r>
    </w:p>
    <w:p w:rsidR="007E24EC" w:rsidRPr="007E24EC" w:rsidRDefault="007E24EC" w:rsidP="007E24EC">
      <w:pPr>
        <w:contextualSpacing/>
        <w:rPr>
          <w:sz w:val="24"/>
          <w:szCs w:val="24"/>
          <w:lang w:val="ru-RU" w:eastAsia="ru-RU"/>
        </w:rPr>
      </w:pPr>
      <w:r w:rsidRPr="007E24EC">
        <w:rPr>
          <w:sz w:val="24"/>
          <w:szCs w:val="24"/>
          <w:lang w:val="ru-RU" w:eastAsia="ru-RU"/>
        </w:rPr>
        <w:t>- системный разносторонний контроль специалистов за уровнем и динамикой развития ребёнка;</w:t>
      </w:r>
    </w:p>
    <w:p w:rsidR="007E24EC" w:rsidRPr="007E24EC" w:rsidRDefault="007E24EC" w:rsidP="007E24EC">
      <w:pPr>
        <w:contextualSpacing/>
        <w:rPr>
          <w:sz w:val="24"/>
          <w:szCs w:val="24"/>
          <w:lang w:val="ru-RU" w:eastAsia="ru-RU"/>
        </w:rPr>
      </w:pPr>
      <w:r w:rsidRPr="007E24EC">
        <w:rPr>
          <w:sz w:val="24"/>
          <w:szCs w:val="24"/>
          <w:lang w:val="ru-RU" w:eastAsia="ru-RU"/>
        </w:rPr>
        <w:t>- анализ успешности коррекционно-развивающей работы.</w:t>
      </w:r>
    </w:p>
    <w:p w:rsidR="007E24EC" w:rsidRPr="007E24EC" w:rsidRDefault="007E24EC" w:rsidP="007E24EC">
      <w:pPr>
        <w:contextualSpacing/>
        <w:rPr>
          <w:sz w:val="24"/>
          <w:szCs w:val="24"/>
          <w:lang w:val="ru-RU" w:eastAsia="ru-RU"/>
        </w:rPr>
      </w:pPr>
      <w:r w:rsidRPr="007E24EC">
        <w:rPr>
          <w:sz w:val="24"/>
          <w:szCs w:val="24"/>
          <w:lang w:val="ru-RU" w:eastAsia="ru-RU"/>
        </w:rPr>
        <w:t>Коррекционно-развивающая работа включает:</w:t>
      </w:r>
    </w:p>
    <w:p w:rsidR="007E24EC" w:rsidRPr="007E24EC" w:rsidRDefault="007E24EC" w:rsidP="007E24EC">
      <w:pPr>
        <w:contextualSpacing/>
        <w:rPr>
          <w:sz w:val="24"/>
          <w:szCs w:val="24"/>
          <w:lang w:val="ru-RU" w:eastAsia="ru-RU"/>
        </w:rPr>
      </w:pPr>
      <w:r w:rsidRPr="007E24EC">
        <w:rPr>
          <w:sz w:val="24"/>
          <w:szCs w:val="24"/>
          <w:lang w:val="ru-RU" w:eastAsia="ru-RU"/>
        </w:rPr>
        <w:t>- выбор оптимальных для развития ребёнка с нарушениями речи коррекционных программ/ методик и приёмов обучения в соответствии с его особыми потребностями;</w:t>
      </w:r>
    </w:p>
    <w:p w:rsidR="007E24EC" w:rsidRPr="007E24EC" w:rsidRDefault="007E24EC" w:rsidP="007E24EC">
      <w:pPr>
        <w:contextualSpacing/>
        <w:rPr>
          <w:sz w:val="24"/>
          <w:szCs w:val="24"/>
          <w:lang w:val="ru-RU" w:eastAsia="ru-RU"/>
        </w:rPr>
      </w:pPr>
      <w:r w:rsidRPr="007E24EC">
        <w:rPr>
          <w:sz w:val="24"/>
          <w:szCs w:val="24"/>
          <w:lang w:val="ru-RU" w:eastAsia="ru-RU"/>
        </w:rPr>
        <w:t>- организацию и проведение специалистами индивидуальной и групповой коррекционно–образовательной деятельности, необходимой для преодоления нарушений развития и трудностей обучения;</w:t>
      </w:r>
    </w:p>
    <w:p w:rsidR="007E24EC" w:rsidRPr="007E24EC" w:rsidRDefault="007E24EC" w:rsidP="007E24EC">
      <w:pPr>
        <w:contextualSpacing/>
        <w:rPr>
          <w:sz w:val="24"/>
          <w:szCs w:val="24"/>
          <w:lang w:val="ru-RU" w:eastAsia="ru-RU"/>
        </w:rPr>
      </w:pPr>
      <w:r w:rsidRPr="007E24EC">
        <w:rPr>
          <w:sz w:val="24"/>
          <w:szCs w:val="24"/>
          <w:lang w:val="ru-RU" w:eastAsia="ru-RU"/>
        </w:rPr>
        <w:t>- коррекцию и развитие высших психических функций;</w:t>
      </w:r>
    </w:p>
    <w:p w:rsidR="007E24EC" w:rsidRPr="007E24EC" w:rsidRDefault="007E24EC" w:rsidP="007E24EC">
      <w:pPr>
        <w:contextualSpacing/>
        <w:rPr>
          <w:sz w:val="24"/>
          <w:szCs w:val="24"/>
          <w:lang w:val="ru-RU" w:eastAsia="ru-RU"/>
        </w:rPr>
      </w:pPr>
      <w:r w:rsidRPr="007E24EC">
        <w:rPr>
          <w:sz w:val="24"/>
          <w:szCs w:val="24"/>
          <w:lang w:val="ru-RU" w:eastAsia="ru-RU"/>
        </w:rPr>
        <w:t>- развитие эмоционально-волевой сферы и личностных сфер ребёнка и психокоррекцию его поведения;</w:t>
      </w:r>
    </w:p>
    <w:p w:rsidR="007E24EC" w:rsidRPr="007E24EC" w:rsidRDefault="007E24EC" w:rsidP="007E24EC">
      <w:pPr>
        <w:contextualSpacing/>
        <w:rPr>
          <w:sz w:val="24"/>
          <w:szCs w:val="24"/>
          <w:lang w:val="ru-RU" w:eastAsia="ru-RU"/>
        </w:rPr>
      </w:pPr>
      <w:r w:rsidRPr="007E24EC">
        <w:rPr>
          <w:sz w:val="24"/>
          <w:szCs w:val="24"/>
          <w:lang w:val="ru-RU" w:eastAsia="ru-RU"/>
        </w:rPr>
        <w:t>Коррекционно-развивающая работа обеспечивает создание педагогических условий для коррекции и профилактики нарушений в развитии ребенка с нарушениями речи на основе комплексных диагностических данных.</w:t>
      </w:r>
    </w:p>
    <w:p w:rsidR="007E24EC" w:rsidRPr="007E24EC" w:rsidRDefault="007E24EC" w:rsidP="007E24EC">
      <w:pPr>
        <w:contextualSpacing/>
        <w:rPr>
          <w:sz w:val="24"/>
          <w:szCs w:val="24"/>
          <w:lang w:val="ru-RU" w:eastAsia="ru-RU"/>
        </w:rPr>
      </w:pPr>
      <w:r w:rsidRPr="007E24EC">
        <w:rPr>
          <w:sz w:val="24"/>
          <w:szCs w:val="24"/>
          <w:lang w:val="ru-RU" w:eastAsia="ru-RU"/>
        </w:rPr>
        <w:t>Консультативная работа включает:</w:t>
      </w:r>
    </w:p>
    <w:p w:rsidR="007E24EC" w:rsidRPr="007E24EC" w:rsidRDefault="007E24EC" w:rsidP="007E24EC">
      <w:pPr>
        <w:contextualSpacing/>
        <w:rPr>
          <w:sz w:val="24"/>
          <w:szCs w:val="24"/>
          <w:lang w:val="ru-RU" w:eastAsia="ru-RU"/>
        </w:rPr>
      </w:pPr>
      <w:r w:rsidRPr="007E24EC">
        <w:rPr>
          <w:sz w:val="24"/>
          <w:szCs w:val="24"/>
          <w:lang w:val="ru-RU" w:eastAsia="ru-RU"/>
        </w:rPr>
        <w:t>- выработку совместных обоснованных рекомендаций по основным направлениям работы с детьми с нарушениями речи, единых для всех участников образовательного процесса;</w:t>
      </w:r>
    </w:p>
    <w:p w:rsidR="007E24EC" w:rsidRPr="007E24EC" w:rsidRDefault="007E24EC" w:rsidP="007E24EC">
      <w:pPr>
        <w:contextualSpacing/>
        <w:rPr>
          <w:sz w:val="24"/>
          <w:szCs w:val="24"/>
          <w:lang w:val="ru-RU" w:eastAsia="ru-RU"/>
        </w:rPr>
      </w:pPr>
      <w:r w:rsidRPr="007E24EC">
        <w:rPr>
          <w:sz w:val="24"/>
          <w:szCs w:val="24"/>
          <w:lang w:val="ru-RU" w:eastAsia="ru-RU"/>
        </w:rPr>
        <w:t>- консультирование специалистами педагогов по выбору индивидуально-ориентированных методов и приёмов работы с воспитанниками с нарушениями речи;</w:t>
      </w:r>
    </w:p>
    <w:p w:rsidR="007E24EC" w:rsidRPr="007E24EC" w:rsidRDefault="007E24EC" w:rsidP="007E24EC">
      <w:pPr>
        <w:contextualSpacing/>
        <w:rPr>
          <w:sz w:val="24"/>
          <w:szCs w:val="24"/>
          <w:lang w:val="ru-RU" w:eastAsia="ru-RU"/>
        </w:rPr>
      </w:pPr>
      <w:r w:rsidRPr="007E24EC">
        <w:rPr>
          <w:sz w:val="24"/>
          <w:szCs w:val="24"/>
          <w:lang w:val="ru-RU" w:eastAsia="ru-RU"/>
        </w:rPr>
        <w:t>- консультативную помощь семье в вопросах выбора стратегии воспитания и приёмов коррекционного обучения ребёнка с нарушениями речи.</w:t>
      </w:r>
    </w:p>
    <w:p w:rsidR="007E24EC" w:rsidRPr="007E24EC" w:rsidRDefault="007E24EC" w:rsidP="007E24EC">
      <w:pPr>
        <w:contextualSpacing/>
        <w:rPr>
          <w:sz w:val="24"/>
          <w:szCs w:val="24"/>
          <w:lang w:val="ru-RU" w:eastAsia="ru-RU"/>
        </w:rPr>
      </w:pPr>
      <w:r w:rsidRPr="007E24EC">
        <w:rPr>
          <w:sz w:val="24"/>
          <w:szCs w:val="24"/>
          <w:lang w:val="ru-RU" w:eastAsia="ru-RU"/>
        </w:rPr>
        <w:t>Информационно – просветительская работа предусматривает:</w:t>
      </w:r>
    </w:p>
    <w:p w:rsidR="007E24EC" w:rsidRPr="007E24EC" w:rsidRDefault="007E24EC" w:rsidP="007E24EC">
      <w:pPr>
        <w:contextualSpacing/>
        <w:rPr>
          <w:sz w:val="24"/>
          <w:szCs w:val="24"/>
          <w:lang w:val="ru-RU" w:eastAsia="ru-RU"/>
        </w:rPr>
      </w:pPr>
      <w:r w:rsidRPr="007E24EC">
        <w:rPr>
          <w:sz w:val="24"/>
          <w:szCs w:val="24"/>
          <w:lang w:val="ru-RU" w:eastAsia="ru-RU"/>
        </w:rPr>
        <w:t>- различные формы просветительской деятельности (лекции, индивидуальные беседы, консультирование, информационные стенды, печатные материалы, СМИ, презентации).</w:t>
      </w:r>
    </w:p>
    <w:p w:rsidR="007E24EC" w:rsidRPr="007E24EC" w:rsidRDefault="007E24EC" w:rsidP="007E24EC">
      <w:pPr>
        <w:contextualSpacing/>
        <w:rPr>
          <w:sz w:val="24"/>
          <w:szCs w:val="24"/>
          <w:lang w:val="ru-RU" w:eastAsia="ru-RU"/>
        </w:rPr>
      </w:pPr>
      <w:r w:rsidRPr="007E24EC">
        <w:rPr>
          <w:sz w:val="24"/>
          <w:szCs w:val="24"/>
          <w:lang w:val="ru-RU" w:eastAsia="ru-RU"/>
        </w:rPr>
        <w:t>Содержание коррекционной работы в ДОУ включает лечебно-восстановительную работу, коррекционную работу учителя-логопеда. Таким образом одним из основных механизмов реализации коррекционной работы является оптимально выстроенное взаимодействие специалистов образовательного учреждения, обеспечивающее системное сопровождение детей с нарушениями речи.</w:t>
      </w:r>
    </w:p>
    <w:p w:rsidR="007E24EC" w:rsidRPr="007E24EC" w:rsidRDefault="007E24EC" w:rsidP="007E24EC">
      <w:pPr>
        <w:contextualSpacing/>
        <w:rPr>
          <w:sz w:val="24"/>
          <w:szCs w:val="24"/>
          <w:lang w:val="ru-RU" w:eastAsia="ru-RU"/>
        </w:rPr>
      </w:pPr>
      <w:r w:rsidRPr="007E24EC">
        <w:rPr>
          <w:sz w:val="24"/>
          <w:szCs w:val="24"/>
          <w:lang w:val="ru-RU" w:eastAsia="ru-RU"/>
        </w:rPr>
        <w:t>Такое взаимодействие включает:</w:t>
      </w:r>
    </w:p>
    <w:p w:rsidR="007E24EC" w:rsidRPr="007E24EC" w:rsidRDefault="007E24EC" w:rsidP="007E24EC">
      <w:pPr>
        <w:contextualSpacing/>
        <w:rPr>
          <w:sz w:val="24"/>
          <w:szCs w:val="24"/>
          <w:lang w:val="ru-RU" w:eastAsia="ru-RU"/>
        </w:rPr>
      </w:pPr>
      <w:r w:rsidRPr="007E24EC">
        <w:rPr>
          <w:sz w:val="24"/>
          <w:szCs w:val="24"/>
          <w:lang w:val="ru-RU" w:eastAsia="ru-RU"/>
        </w:rPr>
        <w:t>- комплексность в определении и решении проблем ребёнка, предоставлении ему квалифицированной помощи специалистов;</w:t>
      </w:r>
    </w:p>
    <w:p w:rsidR="007E24EC" w:rsidRPr="00673716" w:rsidRDefault="007E24EC" w:rsidP="00673716">
      <w:pPr>
        <w:contextualSpacing/>
        <w:rPr>
          <w:sz w:val="24"/>
          <w:szCs w:val="24"/>
          <w:lang w:val="ru-RU" w:eastAsia="ru-RU"/>
        </w:rPr>
      </w:pPr>
      <w:r w:rsidRPr="007E24EC">
        <w:rPr>
          <w:sz w:val="24"/>
          <w:szCs w:val="24"/>
          <w:lang w:val="ru-RU" w:eastAsia="ru-RU"/>
        </w:rPr>
        <w:t xml:space="preserve">- </w:t>
      </w:r>
      <w:r w:rsidRPr="00673716">
        <w:rPr>
          <w:sz w:val="24"/>
          <w:szCs w:val="24"/>
          <w:lang w:val="ru-RU" w:eastAsia="ru-RU"/>
        </w:rPr>
        <w:t>многоаспектный анализ личностного и познавательного развития ребёнка;</w:t>
      </w:r>
    </w:p>
    <w:p w:rsidR="007E24EC" w:rsidRPr="00D31A26" w:rsidRDefault="007E24EC" w:rsidP="00D31A26">
      <w:pPr>
        <w:contextualSpacing/>
        <w:rPr>
          <w:sz w:val="24"/>
          <w:szCs w:val="24"/>
          <w:lang w:val="ru-RU" w:eastAsia="ru-RU"/>
        </w:rPr>
      </w:pPr>
      <w:r w:rsidRPr="00673716">
        <w:rPr>
          <w:sz w:val="24"/>
          <w:szCs w:val="24"/>
          <w:lang w:val="ru-RU" w:eastAsia="ru-RU"/>
        </w:rPr>
        <w:t xml:space="preserve">- </w:t>
      </w:r>
      <w:r w:rsidRPr="00D31A26">
        <w:rPr>
          <w:sz w:val="24"/>
          <w:szCs w:val="24"/>
          <w:lang w:val="ru-RU" w:eastAsia="ru-RU"/>
        </w:rPr>
        <w:t>составление индивидуального образовательного маршрута.</w:t>
      </w:r>
    </w:p>
    <w:p w:rsidR="00ED4E94" w:rsidRPr="00D31A26" w:rsidRDefault="00ED4E94" w:rsidP="009D6D6B">
      <w:pPr>
        <w:pStyle w:val="21"/>
        <w:rPr>
          <w:lang w:eastAsia="ru-RU"/>
        </w:rPr>
      </w:pPr>
    </w:p>
    <w:p w:rsidR="00ED4E94" w:rsidRPr="00D31A26" w:rsidRDefault="00ED4E94" w:rsidP="009D6D6B">
      <w:pPr>
        <w:pStyle w:val="21"/>
      </w:pPr>
      <w:bookmarkStart w:id="28" w:name="_Toc14284438"/>
      <w:bookmarkStart w:id="29" w:name="_Toc19036275"/>
      <w:r w:rsidRPr="00D31A26">
        <w:lastRenderedPageBreak/>
        <w:t>2.3.1. Создание специальных условий для получения образования детьми с нарушениями речи</w:t>
      </w:r>
      <w:bookmarkEnd w:id="28"/>
      <w:bookmarkEnd w:id="29"/>
    </w:p>
    <w:p w:rsidR="00ED4E94" w:rsidRDefault="00ED4E94" w:rsidP="00D31A26">
      <w:pPr>
        <w:contextualSpacing/>
        <w:rPr>
          <w:sz w:val="24"/>
          <w:szCs w:val="24"/>
          <w:lang w:val="ru-RU" w:eastAsia="ru-RU"/>
        </w:rPr>
      </w:pPr>
      <w:r w:rsidRPr="00D31A26">
        <w:rPr>
          <w:sz w:val="24"/>
          <w:szCs w:val="24"/>
          <w:lang w:val="ru-RU" w:eastAsia="ru-RU"/>
        </w:rPr>
        <w:t>Коррекционная работа предусматривает создание специальных условий обучения и воспитания,</w:t>
      </w:r>
      <w:r w:rsidRPr="00673716">
        <w:rPr>
          <w:sz w:val="24"/>
          <w:szCs w:val="24"/>
          <w:lang w:val="ru-RU" w:eastAsia="ru-RU"/>
        </w:rPr>
        <w:t xml:space="preserve"> позволяющих</w:t>
      </w:r>
      <w:r w:rsidRPr="00ED4E94">
        <w:rPr>
          <w:sz w:val="24"/>
          <w:szCs w:val="24"/>
          <w:lang w:val="ru-RU" w:eastAsia="ru-RU"/>
        </w:rPr>
        <w:t xml:space="preserve"> учитывать особые образовательные потребности детей посредством индивидуализации и дифференциации образовательного процесса.</w:t>
      </w:r>
    </w:p>
    <w:p w:rsidR="00ED4E94" w:rsidRPr="007E24EC" w:rsidRDefault="00ED4E94" w:rsidP="00ED4E94">
      <w:pPr>
        <w:contextualSpacing/>
        <w:rPr>
          <w:sz w:val="24"/>
          <w:szCs w:val="24"/>
          <w:lang w:val="ru-RU" w:eastAsia="ru-RU"/>
        </w:rPr>
      </w:pPr>
      <w:r w:rsidRPr="007E24EC">
        <w:rPr>
          <w:sz w:val="24"/>
          <w:szCs w:val="24"/>
          <w:lang w:val="ru-RU" w:eastAsia="ru-RU"/>
        </w:rPr>
        <w:t>Для обеспечения организованной коррекционной и образовательной деятельности с детьми с нарушениями речи в муниципальном бюджетном дошкольном образовательном учреждении «Детский сад № 33» созданы специальные условия:</w:t>
      </w:r>
    </w:p>
    <w:p w:rsidR="00ED4E94" w:rsidRPr="007E24EC" w:rsidRDefault="00ED4E94" w:rsidP="00ED4E94">
      <w:pPr>
        <w:contextualSpacing/>
        <w:rPr>
          <w:sz w:val="24"/>
          <w:szCs w:val="24"/>
          <w:lang w:val="ru-RU" w:eastAsia="ru-RU"/>
        </w:rPr>
      </w:pPr>
      <w:r w:rsidRPr="007E24EC">
        <w:rPr>
          <w:sz w:val="24"/>
          <w:szCs w:val="24"/>
          <w:lang w:val="ru-RU" w:eastAsia="ru-RU"/>
        </w:rPr>
        <w:t>- психолого-педагогические (коррекционная направленность образовательного процесса; учёт индивидуальных особенностей ребёнка на адекватной возрасту форме работы с детьми - игровой деятельности, соблюдение комфортного психоэмоционального режима; использование современных педагогических технологий);</w:t>
      </w:r>
    </w:p>
    <w:p w:rsidR="00ED4E94" w:rsidRPr="007E24EC" w:rsidRDefault="00ED4E94" w:rsidP="00ED4E94">
      <w:pPr>
        <w:contextualSpacing/>
        <w:rPr>
          <w:sz w:val="24"/>
          <w:szCs w:val="24"/>
          <w:lang w:val="ru-RU" w:eastAsia="ru-RU"/>
        </w:rPr>
      </w:pPr>
      <w:r w:rsidRPr="007E24EC">
        <w:rPr>
          <w:sz w:val="24"/>
          <w:szCs w:val="24"/>
          <w:lang w:val="ru-RU" w:eastAsia="ru-RU"/>
        </w:rPr>
        <w:t>- специализированные для развития речевой деятельности и речевого общения детей (поддержка речевого общения, фиксирование внимания ребенка на содержании высказываний, создание ситуации общения, корректировка произношения, обогащение словарного запаса и т.д.);</w:t>
      </w:r>
    </w:p>
    <w:p w:rsidR="00ED4E94" w:rsidRPr="007E24EC" w:rsidRDefault="00ED4E94" w:rsidP="00ED4E94">
      <w:pPr>
        <w:contextualSpacing/>
        <w:rPr>
          <w:sz w:val="24"/>
          <w:szCs w:val="24"/>
          <w:lang w:val="ru-RU" w:eastAsia="ru-RU"/>
        </w:rPr>
      </w:pPr>
      <w:r w:rsidRPr="007E24EC">
        <w:rPr>
          <w:sz w:val="24"/>
          <w:szCs w:val="24"/>
          <w:lang w:val="ru-RU" w:eastAsia="ru-RU"/>
        </w:rPr>
        <w:t>- здоровьесберегающие (оптимальный режим учебных нагрузок,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воспитанников, соблюдение санитарно-гигиенических правил и норм);</w:t>
      </w:r>
    </w:p>
    <w:p w:rsidR="00ED4E94" w:rsidRPr="00ED4E94" w:rsidRDefault="00ED4E94" w:rsidP="00ED4E94">
      <w:pPr>
        <w:contextualSpacing/>
        <w:rPr>
          <w:sz w:val="24"/>
          <w:szCs w:val="24"/>
          <w:lang w:val="ru-RU" w:eastAsia="ru-RU"/>
        </w:rPr>
      </w:pPr>
      <w:r w:rsidRPr="007E24EC">
        <w:rPr>
          <w:sz w:val="24"/>
          <w:szCs w:val="24"/>
          <w:lang w:val="ru-RU" w:eastAsia="ru-RU"/>
        </w:rPr>
        <w:t>- для участия всех детей с нарушениями речи, независимо от степени выраженности нарушений их развития, вместе с нормально развивающимися детьми в проведении воспитательных, культурно – развлекательных, спортивно – оздоровительных и иных досуговых мероприятий.</w:t>
      </w:r>
    </w:p>
    <w:p w:rsidR="00ED4E94" w:rsidRPr="00ED4E94" w:rsidRDefault="00ED4E94" w:rsidP="00ED4E94">
      <w:pPr>
        <w:contextualSpacing/>
        <w:rPr>
          <w:sz w:val="24"/>
          <w:szCs w:val="24"/>
          <w:lang w:val="ru-RU" w:eastAsia="ru-RU"/>
        </w:rPr>
      </w:pPr>
      <w:r>
        <w:rPr>
          <w:sz w:val="24"/>
          <w:szCs w:val="24"/>
          <w:lang w:val="ru-RU" w:eastAsia="ru-RU"/>
        </w:rPr>
        <w:t>Созданные условия, должны обеспечивать</w:t>
      </w:r>
      <w:r w:rsidRPr="00ED4E94">
        <w:rPr>
          <w:sz w:val="24"/>
          <w:szCs w:val="24"/>
          <w:lang w:val="ru-RU" w:eastAsia="ru-RU"/>
        </w:rPr>
        <w:t xml:space="preserve"> возможность:</w:t>
      </w:r>
    </w:p>
    <w:p w:rsidR="00ED4E94" w:rsidRPr="00ED4E94" w:rsidRDefault="00ED4E94" w:rsidP="00E46C04">
      <w:pPr>
        <w:pStyle w:val="a5"/>
        <w:numPr>
          <w:ilvl w:val="0"/>
          <w:numId w:val="8"/>
        </w:numPr>
        <w:ind w:left="0" w:firstLine="709"/>
        <w:contextualSpacing/>
        <w:rPr>
          <w:sz w:val="24"/>
          <w:szCs w:val="24"/>
          <w:lang w:val="ru-RU" w:eastAsia="ru-RU"/>
        </w:rPr>
      </w:pPr>
      <w:r w:rsidRPr="00ED4E94">
        <w:rPr>
          <w:sz w:val="24"/>
          <w:szCs w:val="24"/>
          <w:lang w:val="ru-RU" w:eastAsia="ru-RU"/>
        </w:rPr>
        <w:t>социальной адаптации ребёнка с нарушениями речи;</w:t>
      </w:r>
    </w:p>
    <w:p w:rsidR="00ED4E94" w:rsidRPr="00ED4E94" w:rsidRDefault="00ED4E94" w:rsidP="00E46C04">
      <w:pPr>
        <w:pStyle w:val="a5"/>
        <w:numPr>
          <w:ilvl w:val="0"/>
          <w:numId w:val="8"/>
        </w:numPr>
        <w:ind w:left="0" w:firstLine="709"/>
        <w:contextualSpacing/>
        <w:rPr>
          <w:sz w:val="24"/>
          <w:szCs w:val="24"/>
          <w:lang w:val="ru-RU" w:eastAsia="ru-RU"/>
        </w:rPr>
      </w:pPr>
      <w:r w:rsidRPr="00ED4E94">
        <w:rPr>
          <w:sz w:val="24"/>
          <w:szCs w:val="24"/>
          <w:lang w:val="ru-RU" w:eastAsia="ru-RU"/>
        </w:rPr>
        <w:t>достижения планируемых результатов освоения АООП, индивидуального образовательного маршрута.</w:t>
      </w:r>
    </w:p>
    <w:p w:rsidR="00ED4E94" w:rsidRPr="00ED4E94" w:rsidRDefault="00ED4E94" w:rsidP="00E46C04">
      <w:pPr>
        <w:pStyle w:val="a5"/>
        <w:numPr>
          <w:ilvl w:val="0"/>
          <w:numId w:val="8"/>
        </w:numPr>
        <w:ind w:left="0" w:firstLine="709"/>
        <w:contextualSpacing/>
        <w:rPr>
          <w:sz w:val="24"/>
          <w:szCs w:val="24"/>
          <w:lang w:val="ru-RU" w:eastAsia="ru-RU"/>
        </w:rPr>
      </w:pPr>
      <w:r w:rsidRPr="00ED4E94">
        <w:rPr>
          <w:sz w:val="24"/>
          <w:szCs w:val="24"/>
          <w:lang w:val="ru-RU" w:eastAsia="ru-RU"/>
        </w:rPr>
        <w:t>использования обычных и специфических способов отслеживания динамики достижений ребенка, соответствующих его особым образовательным потребностям;</w:t>
      </w:r>
    </w:p>
    <w:p w:rsidR="00ED4E94" w:rsidRPr="00ED4E94" w:rsidRDefault="00ED4E94" w:rsidP="00E46C04">
      <w:pPr>
        <w:pStyle w:val="a5"/>
        <w:numPr>
          <w:ilvl w:val="0"/>
          <w:numId w:val="8"/>
        </w:numPr>
        <w:ind w:left="0" w:firstLine="709"/>
        <w:contextualSpacing/>
        <w:rPr>
          <w:sz w:val="24"/>
          <w:szCs w:val="24"/>
          <w:lang w:val="ru-RU" w:eastAsia="ru-RU"/>
        </w:rPr>
      </w:pPr>
      <w:r w:rsidRPr="00ED4E94">
        <w:rPr>
          <w:sz w:val="24"/>
          <w:szCs w:val="24"/>
          <w:lang w:val="ru-RU" w:eastAsia="ru-RU"/>
        </w:rPr>
        <w:t>индивидуализации образовательного процесса в отношении детей с нарушениями речи;</w:t>
      </w:r>
    </w:p>
    <w:p w:rsidR="00ED4E94" w:rsidRPr="00ED4E94" w:rsidRDefault="00ED4E94" w:rsidP="00E46C04">
      <w:pPr>
        <w:pStyle w:val="a5"/>
        <w:numPr>
          <w:ilvl w:val="0"/>
          <w:numId w:val="8"/>
        </w:numPr>
        <w:ind w:left="0" w:firstLine="709"/>
        <w:contextualSpacing/>
        <w:rPr>
          <w:sz w:val="24"/>
          <w:szCs w:val="24"/>
          <w:lang w:val="ru-RU" w:eastAsia="ru-RU"/>
        </w:rPr>
      </w:pPr>
      <w:r w:rsidRPr="00ED4E94">
        <w:rPr>
          <w:sz w:val="24"/>
          <w:szCs w:val="24"/>
          <w:lang w:val="ru-RU" w:eastAsia="ru-RU"/>
        </w:rPr>
        <w:t>целенаправленного развития способности детей с нарушениями речи к коммуникации и взаимодействию со сверстниками;</w:t>
      </w:r>
    </w:p>
    <w:p w:rsidR="00ED4E94" w:rsidRPr="00ED4E94" w:rsidRDefault="00ED4E94" w:rsidP="00E46C04">
      <w:pPr>
        <w:pStyle w:val="a5"/>
        <w:numPr>
          <w:ilvl w:val="0"/>
          <w:numId w:val="8"/>
        </w:numPr>
        <w:ind w:left="0" w:firstLine="709"/>
        <w:contextualSpacing/>
        <w:rPr>
          <w:sz w:val="24"/>
          <w:szCs w:val="24"/>
          <w:lang w:val="ru-RU" w:eastAsia="ru-RU"/>
        </w:rPr>
      </w:pPr>
      <w:r w:rsidRPr="00ED4E94">
        <w:rPr>
          <w:sz w:val="24"/>
          <w:szCs w:val="24"/>
          <w:lang w:val="ru-RU" w:eastAsia="ru-RU"/>
        </w:rPr>
        <w:t>включения детей с нарушениями речи в доступные им интеллектуальные и творческие соревнования, творчество и проектно-исследовательскую деятельность и др.;</w:t>
      </w:r>
    </w:p>
    <w:p w:rsidR="00ED4E94" w:rsidRPr="00ED4E94" w:rsidRDefault="00ED4E94" w:rsidP="00E46C04">
      <w:pPr>
        <w:pStyle w:val="a5"/>
        <w:numPr>
          <w:ilvl w:val="0"/>
          <w:numId w:val="8"/>
        </w:numPr>
        <w:ind w:left="0" w:firstLine="709"/>
        <w:contextualSpacing/>
        <w:rPr>
          <w:sz w:val="24"/>
          <w:szCs w:val="24"/>
          <w:lang w:val="ru-RU" w:eastAsia="ru-RU"/>
        </w:rPr>
      </w:pPr>
      <w:r w:rsidRPr="00ED4E94">
        <w:rPr>
          <w:sz w:val="24"/>
          <w:szCs w:val="24"/>
          <w:lang w:val="ru-RU" w:eastAsia="ru-RU"/>
        </w:rPr>
        <w:t>использования в образовательном процессе современных научно обоснованных и достоверных коррекционных технологий, адекватных особым образовательным потребностям детей с нарушениями речи. (организационно-педагогические, психолого-педагогические, медицинское сопровождение, материально-технические, программно-методические и кадровые) для получения образования детьми с нарушениями речи с оказанием им квалифицированной коррекционно-педагогической поддержки.</w:t>
      </w:r>
    </w:p>
    <w:p w:rsidR="00ED4E94" w:rsidRPr="00ED4E94" w:rsidRDefault="00ED4E94" w:rsidP="00ED4E94">
      <w:pPr>
        <w:contextualSpacing/>
        <w:rPr>
          <w:sz w:val="24"/>
          <w:szCs w:val="24"/>
          <w:lang w:val="ru-RU" w:eastAsia="ru-RU"/>
        </w:rPr>
      </w:pPr>
      <w:r w:rsidRPr="00ED4E94">
        <w:rPr>
          <w:b/>
          <w:bCs/>
          <w:sz w:val="24"/>
          <w:szCs w:val="24"/>
          <w:lang w:val="ru-RU" w:eastAsia="ru-RU"/>
        </w:rPr>
        <w:t>Организационно-педагогические условия:</w:t>
      </w:r>
    </w:p>
    <w:p w:rsidR="00ED4E94" w:rsidRPr="00ED4E94" w:rsidRDefault="00ED4E94" w:rsidP="00E46C04">
      <w:pPr>
        <w:pStyle w:val="a5"/>
        <w:numPr>
          <w:ilvl w:val="0"/>
          <w:numId w:val="8"/>
        </w:numPr>
        <w:ind w:left="0" w:firstLine="709"/>
        <w:contextualSpacing/>
        <w:rPr>
          <w:sz w:val="24"/>
          <w:szCs w:val="24"/>
          <w:lang w:val="ru-RU" w:eastAsia="ru-RU"/>
        </w:rPr>
      </w:pPr>
      <w:r w:rsidRPr="00ED4E94">
        <w:rPr>
          <w:sz w:val="24"/>
          <w:szCs w:val="24"/>
          <w:lang w:val="ru-RU" w:eastAsia="ru-RU"/>
        </w:rPr>
        <w:t>обеспечение дифференцированных условий (оптимальный режим учебных нагрузок, вариативные формы получения образования и специализированной помощи) в соответствии с рекомендациями психолого-медико-педагогической комиссии;</w:t>
      </w:r>
    </w:p>
    <w:p w:rsidR="00ED4E94" w:rsidRPr="00ED4E94" w:rsidRDefault="00ED4E94" w:rsidP="00E46C04">
      <w:pPr>
        <w:pStyle w:val="a5"/>
        <w:numPr>
          <w:ilvl w:val="0"/>
          <w:numId w:val="8"/>
        </w:numPr>
        <w:ind w:left="0" w:firstLine="709"/>
        <w:contextualSpacing/>
        <w:rPr>
          <w:sz w:val="24"/>
          <w:szCs w:val="24"/>
          <w:lang w:val="ru-RU" w:eastAsia="ru-RU"/>
        </w:rPr>
      </w:pPr>
      <w:r w:rsidRPr="00ED4E94">
        <w:rPr>
          <w:sz w:val="24"/>
          <w:szCs w:val="24"/>
          <w:lang w:val="ru-RU" w:eastAsia="ru-RU"/>
        </w:rPr>
        <w:t>коррекционная направленность учебно-воспитательного процесса; учёт индивидуальных особенностей ребёнка; использование современных педагогических технологий, в том числе информационных, компьютерных для оптимизации образовательного процесса, повышения его эффективности, доступности;</w:t>
      </w:r>
    </w:p>
    <w:p w:rsidR="00ED4E94" w:rsidRPr="00ED4E94" w:rsidRDefault="00ED4E94" w:rsidP="00E46C04">
      <w:pPr>
        <w:pStyle w:val="a5"/>
        <w:numPr>
          <w:ilvl w:val="0"/>
          <w:numId w:val="8"/>
        </w:numPr>
        <w:ind w:left="0" w:firstLine="720"/>
        <w:contextualSpacing/>
        <w:rPr>
          <w:sz w:val="24"/>
          <w:szCs w:val="24"/>
          <w:lang w:val="ru-RU" w:eastAsia="ru-RU"/>
        </w:rPr>
      </w:pPr>
      <w:r w:rsidRPr="00ED4E94">
        <w:rPr>
          <w:sz w:val="24"/>
          <w:szCs w:val="24"/>
          <w:lang w:val="ru-RU" w:eastAsia="ru-RU"/>
        </w:rPr>
        <w:t>обеспечение участия всех детей с нарушениями речи, независимо от степени выраженности нарушений их развития, вместе с нормально развивающимися детьми в проведении воспитательных, культурно-развлекательных, спортивно-оздоровительных и иных досуговых мероприятий.</w:t>
      </w:r>
    </w:p>
    <w:p w:rsidR="00ED4E94" w:rsidRPr="00ED4E94" w:rsidRDefault="00ED4E94" w:rsidP="00ED4E94">
      <w:pPr>
        <w:ind w:firstLine="720"/>
        <w:contextualSpacing/>
        <w:rPr>
          <w:sz w:val="24"/>
          <w:szCs w:val="24"/>
          <w:lang w:val="ru-RU" w:eastAsia="ru-RU"/>
        </w:rPr>
      </w:pPr>
      <w:r w:rsidRPr="00ED4E94">
        <w:rPr>
          <w:b/>
          <w:bCs/>
          <w:sz w:val="24"/>
          <w:szCs w:val="24"/>
          <w:lang w:val="ru-RU" w:eastAsia="ru-RU"/>
        </w:rPr>
        <w:t>Психолого-педагогическое сопровождение детей с нарушениями речи в образовательном учреждении:</w:t>
      </w:r>
    </w:p>
    <w:p w:rsidR="00ED4E94" w:rsidRPr="00ED4E94" w:rsidRDefault="00ED4E94" w:rsidP="00E46C04">
      <w:pPr>
        <w:pStyle w:val="a5"/>
        <w:numPr>
          <w:ilvl w:val="0"/>
          <w:numId w:val="8"/>
        </w:numPr>
        <w:ind w:left="0" w:firstLine="720"/>
        <w:contextualSpacing/>
        <w:rPr>
          <w:sz w:val="24"/>
          <w:szCs w:val="24"/>
          <w:lang w:val="ru-RU" w:eastAsia="ru-RU"/>
        </w:rPr>
      </w:pPr>
      <w:r w:rsidRPr="00ED4E94">
        <w:rPr>
          <w:sz w:val="24"/>
          <w:szCs w:val="24"/>
          <w:lang w:val="ru-RU" w:eastAsia="ru-RU"/>
        </w:rPr>
        <w:lastRenderedPageBreak/>
        <w:t>организация деятельности специалистов в форме консилиума для выявления, обследования детей, разработка адаптированной образовательной программы для детей со сложным дефектом, индивидуального образовательного маршрута;</w:t>
      </w:r>
    </w:p>
    <w:p w:rsidR="00ED4E94" w:rsidRPr="00ED4E94" w:rsidRDefault="00ED4E94" w:rsidP="00E46C04">
      <w:pPr>
        <w:pStyle w:val="a5"/>
        <w:numPr>
          <w:ilvl w:val="0"/>
          <w:numId w:val="8"/>
        </w:numPr>
        <w:ind w:left="0" w:firstLine="720"/>
        <w:contextualSpacing/>
        <w:rPr>
          <w:sz w:val="24"/>
          <w:szCs w:val="24"/>
          <w:lang w:val="ru-RU" w:eastAsia="ru-RU"/>
        </w:rPr>
      </w:pPr>
      <w:r w:rsidRPr="00ED4E94">
        <w:rPr>
          <w:sz w:val="24"/>
          <w:szCs w:val="24"/>
          <w:lang w:val="ru-RU" w:eastAsia="ru-RU"/>
        </w:rPr>
        <w:t>организация в соответствии с разработанной программой процесса сопровождения детей;</w:t>
      </w:r>
    </w:p>
    <w:p w:rsidR="00ED4E94" w:rsidRPr="00A6082D" w:rsidRDefault="00ED4E94" w:rsidP="00E46C04">
      <w:pPr>
        <w:pStyle w:val="a5"/>
        <w:numPr>
          <w:ilvl w:val="0"/>
          <w:numId w:val="8"/>
        </w:numPr>
        <w:ind w:left="0" w:firstLine="709"/>
        <w:contextualSpacing/>
        <w:rPr>
          <w:sz w:val="24"/>
          <w:szCs w:val="24"/>
          <w:lang w:val="ru-RU" w:eastAsia="ru-RU"/>
        </w:rPr>
      </w:pPr>
      <w:r w:rsidRPr="00ED4E94">
        <w:rPr>
          <w:sz w:val="24"/>
          <w:szCs w:val="24"/>
          <w:lang w:val="ru-RU" w:eastAsia="ru-RU"/>
        </w:rPr>
        <w:t>привлечение специалистов психолого-педагогического сопровождения к участию в проектировании адаптированной образовательной программы и организации образовательного, коррекционного процесса.</w:t>
      </w:r>
    </w:p>
    <w:p w:rsidR="00ED4E94" w:rsidRPr="00ED4E94" w:rsidRDefault="00ED4E94" w:rsidP="00A6082D">
      <w:pPr>
        <w:contextualSpacing/>
        <w:rPr>
          <w:sz w:val="24"/>
          <w:szCs w:val="24"/>
          <w:lang w:val="ru-RU" w:eastAsia="ru-RU"/>
        </w:rPr>
      </w:pPr>
      <w:r w:rsidRPr="00ED4E94">
        <w:rPr>
          <w:b/>
          <w:bCs/>
          <w:sz w:val="24"/>
          <w:szCs w:val="24"/>
          <w:lang w:val="ru-RU" w:eastAsia="ru-RU"/>
        </w:rPr>
        <w:t>Медицинское сопровождение:</w:t>
      </w:r>
    </w:p>
    <w:p w:rsidR="00ED4E94" w:rsidRPr="00A6082D" w:rsidRDefault="00ED4E94" w:rsidP="00E46C04">
      <w:pPr>
        <w:pStyle w:val="a5"/>
        <w:numPr>
          <w:ilvl w:val="0"/>
          <w:numId w:val="8"/>
        </w:numPr>
        <w:ind w:left="0" w:firstLine="709"/>
        <w:contextualSpacing/>
        <w:rPr>
          <w:sz w:val="24"/>
          <w:szCs w:val="24"/>
          <w:lang w:val="ru-RU" w:eastAsia="ru-RU"/>
        </w:rPr>
      </w:pPr>
      <w:r w:rsidRPr="00A6082D">
        <w:rPr>
          <w:sz w:val="24"/>
          <w:szCs w:val="24"/>
          <w:lang w:val="ru-RU" w:eastAsia="ru-RU"/>
        </w:rPr>
        <w:t>организация лечебно-восстановительных мероприятий;</w:t>
      </w:r>
    </w:p>
    <w:p w:rsidR="00ED4E94" w:rsidRPr="00A6082D" w:rsidRDefault="00ED4E94" w:rsidP="00E46C04">
      <w:pPr>
        <w:pStyle w:val="a5"/>
        <w:numPr>
          <w:ilvl w:val="0"/>
          <w:numId w:val="8"/>
        </w:numPr>
        <w:ind w:left="0" w:firstLine="709"/>
        <w:contextualSpacing/>
        <w:rPr>
          <w:sz w:val="24"/>
          <w:szCs w:val="24"/>
          <w:lang w:val="ru-RU" w:eastAsia="ru-RU"/>
        </w:rPr>
      </w:pPr>
      <w:r w:rsidRPr="00A6082D">
        <w:rPr>
          <w:sz w:val="24"/>
          <w:szCs w:val="24"/>
          <w:lang w:val="ru-RU" w:eastAsia="ru-RU"/>
        </w:rPr>
        <w:t>укрепление физического и психического здоровья;</w:t>
      </w:r>
    </w:p>
    <w:p w:rsidR="00ED4E94" w:rsidRPr="00A6082D" w:rsidRDefault="00ED4E94" w:rsidP="00E46C04">
      <w:pPr>
        <w:pStyle w:val="a5"/>
        <w:numPr>
          <w:ilvl w:val="0"/>
          <w:numId w:val="8"/>
        </w:numPr>
        <w:ind w:left="0" w:firstLine="709"/>
        <w:contextualSpacing/>
        <w:rPr>
          <w:sz w:val="24"/>
          <w:szCs w:val="24"/>
          <w:lang w:val="ru-RU" w:eastAsia="ru-RU"/>
        </w:rPr>
      </w:pPr>
      <w:r w:rsidRPr="00A6082D">
        <w:rPr>
          <w:sz w:val="24"/>
          <w:szCs w:val="24"/>
          <w:lang w:val="ru-RU" w:eastAsia="ru-RU"/>
        </w:rPr>
        <w:t>соблюдение санитарно-гигиенических правил и норм.</w:t>
      </w:r>
    </w:p>
    <w:p w:rsidR="00ED4E94" w:rsidRPr="00ED4E94" w:rsidRDefault="00ED4E94" w:rsidP="00ED4E94">
      <w:pPr>
        <w:contextualSpacing/>
        <w:rPr>
          <w:sz w:val="24"/>
          <w:szCs w:val="24"/>
          <w:lang w:val="ru-RU" w:eastAsia="ru-RU"/>
        </w:rPr>
      </w:pPr>
    </w:p>
    <w:p w:rsidR="00ED4E94" w:rsidRPr="00ED4E94" w:rsidRDefault="00ED4E94" w:rsidP="00A6082D">
      <w:pPr>
        <w:contextualSpacing/>
        <w:rPr>
          <w:sz w:val="24"/>
          <w:szCs w:val="24"/>
          <w:lang w:val="ru-RU" w:eastAsia="ru-RU"/>
        </w:rPr>
      </w:pPr>
      <w:r w:rsidRPr="00ED4E94">
        <w:rPr>
          <w:b/>
          <w:bCs/>
          <w:sz w:val="24"/>
          <w:szCs w:val="24"/>
          <w:lang w:val="ru-RU" w:eastAsia="ru-RU"/>
        </w:rPr>
        <w:t xml:space="preserve">Программно-методическое обеспечение образовательного и воспитательного процесса </w:t>
      </w:r>
      <w:r w:rsidRPr="00ED4E94">
        <w:rPr>
          <w:sz w:val="24"/>
          <w:szCs w:val="24"/>
          <w:lang w:val="ru-RU" w:eastAsia="ru-RU"/>
        </w:rPr>
        <w:t>как одно из основных условий реализации</w:t>
      </w:r>
      <w:r w:rsidR="0066772A">
        <w:rPr>
          <w:sz w:val="24"/>
          <w:szCs w:val="24"/>
          <w:lang w:val="ru-RU" w:eastAsia="ru-RU"/>
        </w:rPr>
        <w:t xml:space="preserve">  рабочей </w:t>
      </w:r>
      <w:r w:rsidRPr="00ED4E94">
        <w:rPr>
          <w:sz w:val="24"/>
          <w:szCs w:val="24"/>
          <w:lang w:val="ru-RU" w:eastAsia="ru-RU"/>
        </w:rPr>
        <w:t xml:space="preserve">программы ориентировано на возможность постоянного и устойчивого доступа для всех субъектов образовательного процесса к любой информации, связанной с реализацией </w:t>
      </w:r>
      <w:r w:rsidR="00D73002">
        <w:rPr>
          <w:sz w:val="24"/>
          <w:szCs w:val="24"/>
          <w:lang w:val="ru-RU" w:eastAsia="ru-RU"/>
        </w:rPr>
        <w:t>рабочей программы</w:t>
      </w:r>
      <w:r w:rsidRPr="00ED4E94">
        <w:rPr>
          <w:sz w:val="24"/>
          <w:szCs w:val="24"/>
          <w:lang w:val="ru-RU" w:eastAsia="ru-RU"/>
        </w:rPr>
        <w:t xml:space="preserve"> планируемыми в ней результатами, в целом — организацией образовательного процесса и условиями его осуществления.</w:t>
      </w:r>
    </w:p>
    <w:p w:rsidR="00ED4E94" w:rsidRPr="00ED4E94" w:rsidRDefault="00ED4E94" w:rsidP="00ED4E94">
      <w:pPr>
        <w:contextualSpacing/>
        <w:rPr>
          <w:sz w:val="24"/>
          <w:szCs w:val="24"/>
          <w:lang w:val="ru-RU" w:eastAsia="ru-RU"/>
        </w:rPr>
      </w:pPr>
      <w:r w:rsidRPr="00ED4E94">
        <w:rPr>
          <w:b/>
          <w:bCs/>
          <w:sz w:val="24"/>
          <w:szCs w:val="24"/>
          <w:lang w:val="ru-RU" w:eastAsia="ru-RU"/>
        </w:rPr>
        <w:t>Материально-техническое обеспечение.</w:t>
      </w:r>
    </w:p>
    <w:p w:rsidR="00ED4E94" w:rsidRPr="00ED4E94" w:rsidRDefault="00ED4E94" w:rsidP="00ED4E94">
      <w:pPr>
        <w:contextualSpacing/>
        <w:rPr>
          <w:sz w:val="24"/>
          <w:szCs w:val="24"/>
          <w:lang w:val="ru-RU" w:eastAsia="ru-RU"/>
        </w:rPr>
      </w:pPr>
      <w:r w:rsidRPr="00ED4E94">
        <w:rPr>
          <w:sz w:val="24"/>
          <w:szCs w:val="24"/>
          <w:lang w:val="ru-RU" w:eastAsia="ru-RU"/>
        </w:rPr>
        <w:t xml:space="preserve">Материально-технические условия реализации </w:t>
      </w:r>
      <w:r w:rsidR="00D73002">
        <w:rPr>
          <w:sz w:val="24"/>
          <w:szCs w:val="24"/>
          <w:lang w:val="ru-RU" w:eastAsia="ru-RU"/>
        </w:rPr>
        <w:t xml:space="preserve"> рабочей программы</w:t>
      </w:r>
      <w:r w:rsidRPr="00ED4E94">
        <w:rPr>
          <w:sz w:val="24"/>
          <w:szCs w:val="24"/>
          <w:lang w:val="ru-RU" w:eastAsia="ru-RU"/>
        </w:rPr>
        <w:t xml:space="preserve"> обеспечивают соблюдение:</w:t>
      </w:r>
    </w:p>
    <w:p w:rsidR="00ED4E94" w:rsidRPr="00A6082D" w:rsidRDefault="00ED4E94" w:rsidP="00E46C04">
      <w:pPr>
        <w:pStyle w:val="a5"/>
        <w:numPr>
          <w:ilvl w:val="0"/>
          <w:numId w:val="8"/>
        </w:numPr>
        <w:ind w:left="0" w:firstLine="709"/>
        <w:contextualSpacing/>
        <w:rPr>
          <w:sz w:val="24"/>
          <w:szCs w:val="24"/>
          <w:lang w:val="ru-RU" w:eastAsia="ru-RU"/>
        </w:rPr>
      </w:pPr>
      <w:r w:rsidRPr="00A6082D">
        <w:rPr>
          <w:sz w:val="24"/>
          <w:szCs w:val="24"/>
          <w:lang w:val="ru-RU" w:eastAsia="ru-RU"/>
        </w:rPr>
        <w:t>санитарно-гигиенических норм образовательного процесса с учетом потребностей</w:t>
      </w:r>
      <w:r w:rsidR="00A6082D" w:rsidRPr="00A6082D">
        <w:rPr>
          <w:sz w:val="24"/>
          <w:szCs w:val="24"/>
          <w:lang w:val="ru-RU" w:eastAsia="ru-RU"/>
        </w:rPr>
        <w:t xml:space="preserve"> </w:t>
      </w:r>
      <w:r w:rsidRPr="00A6082D">
        <w:rPr>
          <w:sz w:val="24"/>
          <w:szCs w:val="24"/>
          <w:lang w:val="ru-RU" w:eastAsia="ru-RU"/>
        </w:rPr>
        <w:t>детей;</w:t>
      </w:r>
    </w:p>
    <w:p w:rsidR="00ED4E94" w:rsidRPr="00A6082D" w:rsidRDefault="00ED4E94" w:rsidP="00E46C04">
      <w:pPr>
        <w:pStyle w:val="a5"/>
        <w:numPr>
          <w:ilvl w:val="0"/>
          <w:numId w:val="8"/>
        </w:numPr>
        <w:ind w:left="0" w:firstLine="709"/>
        <w:contextualSpacing/>
        <w:rPr>
          <w:sz w:val="24"/>
          <w:szCs w:val="24"/>
          <w:lang w:val="ru-RU" w:eastAsia="ru-RU"/>
        </w:rPr>
      </w:pPr>
      <w:r w:rsidRPr="00A6082D">
        <w:rPr>
          <w:sz w:val="24"/>
          <w:szCs w:val="24"/>
          <w:lang w:val="ru-RU" w:eastAsia="ru-RU"/>
        </w:rPr>
        <w:t>обеспечение комфортных условий пребывания в учреждении.</w:t>
      </w:r>
    </w:p>
    <w:p w:rsidR="00ED4E94" w:rsidRPr="007E24EC" w:rsidRDefault="00ED4E94" w:rsidP="00A6082D">
      <w:pPr>
        <w:contextualSpacing/>
        <w:rPr>
          <w:sz w:val="24"/>
          <w:szCs w:val="24"/>
          <w:lang w:val="ru-RU" w:eastAsia="ru-RU"/>
        </w:rPr>
      </w:pPr>
      <w:r w:rsidRPr="007E24EC">
        <w:rPr>
          <w:sz w:val="24"/>
          <w:szCs w:val="24"/>
          <w:lang w:val="ru-RU" w:eastAsia="ru-RU"/>
        </w:rPr>
        <w:t>Для повышения эффективности коррекционно-развивающей работы в ДОУ функционирует психолого-медико-педагогический консилиум (далее ПМПк).</w:t>
      </w:r>
    </w:p>
    <w:p w:rsidR="00ED4E94" w:rsidRPr="007E24EC" w:rsidRDefault="00ED4E94" w:rsidP="00A6082D">
      <w:pPr>
        <w:contextualSpacing/>
        <w:rPr>
          <w:sz w:val="24"/>
          <w:szCs w:val="24"/>
          <w:lang w:val="ru-RU" w:eastAsia="ru-RU"/>
        </w:rPr>
      </w:pPr>
      <w:r w:rsidRPr="007E24EC">
        <w:rPr>
          <w:sz w:val="24"/>
          <w:szCs w:val="24"/>
          <w:lang w:val="ru-RU" w:eastAsia="ru-RU"/>
        </w:rPr>
        <w:t>Направления работы специалистов ПМПк:</w:t>
      </w:r>
    </w:p>
    <w:p w:rsidR="00ED4E94" w:rsidRPr="007E24EC" w:rsidRDefault="00ED4E94" w:rsidP="00E46C04">
      <w:pPr>
        <w:numPr>
          <w:ilvl w:val="0"/>
          <w:numId w:val="4"/>
        </w:numPr>
        <w:ind w:left="0" w:firstLine="709"/>
        <w:contextualSpacing/>
        <w:rPr>
          <w:sz w:val="24"/>
          <w:szCs w:val="24"/>
          <w:lang w:val="ru-RU" w:eastAsia="ru-RU"/>
        </w:rPr>
      </w:pPr>
      <w:r w:rsidRPr="007E24EC">
        <w:rPr>
          <w:sz w:val="24"/>
          <w:szCs w:val="24"/>
          <w:lang w:val="ru-RU" w:eastAsia="ru-RU"/>
        </w:rPr>
        <w:t>диагностико - консультативное;</w:t>
      </w:r>
    </w:p>
    <w:p w:rsidR="00ED4E94" w:rsidRPr="007E24EC" w:rsidRDefault="00ED4E94" w:rsidP="00E46C04">
      <w:pPr>
        <w:numPr>
          <w:ilvl w:val="0"/>
          <w:numId w:val="4"/>
        </w:numPr>
        <w:ind w:left="0" w:firstLine="709"/>
        <w:contextualSpacing/>
        <w:rPr>
          <w:sz w:val="24"/>
          <w:szCs w:val="24"/>
          <w:lang w:val="ru-RU" w:eastAsia="ru-RU"/>
        </w:rPr>
      </w:pPr>
      <w:r w:rsidRPr="007E24EC">
        <w:rPr>
          <w:sz w:val="24"/>
          <w:szCs w:val="24"/>
          <w:lang w:val="ru-RU" w:eastAsia="ru-RU"/>
        </w:rPr>
        <w:t>коррекционно - развивающее;</w:t>
      </w:r>
    </w:p>
    <w:p w:rsidR="00ED4E94" w:rsidRPr="007E24EC" w:rsidRDefault="00ED4E94" w:rsidP="00E46C04">
      <w:pPr>
        <w:numPr>
          <w:ilvl w:val="0"/>
          <w:numId w:val="4"/>
        </w:numPr>
        <w:ind w:left="0" w:firstLine="709"/>
        <w:contextualSpacing/>
        <w:rPr>
          <w:sz w:val="24"/>
          <w:szCs w:val="24"/>
          <w:lang w:val="ru-RU" w:eastAsia="ru-RU"/>
        </w:rPr>
      </w:pPr>
      <w:r w:rsidRPr="007E24EC">
        <w:rPr>
          <w:sz w:val="24"/>
          <w:szCs w:val="24"/>
          <w:lang w:val="ru-RU" w:eastAsia="ru-RU"/>
        </w:rPr>
        <w:t>просветительское;</w:t>
      </w:r>
    </w:p>
    <w:p w:rsidR="00ED4E94" w:rsidRPr="007E24EC" w:rsidRDefault="00ED4E94" w:rsidP="00E46C04">
      <w:pPr>
        <w:numPr>
          <w:ilvl w:val="0"/>
          <w:numId w:val="4"/>
        </w:numPr>
        <w:ind w:left="0" w:firstLine="709"/>
        <w:contextualSpacing/>
        <w:rPr>
          <w:sz w:val="24"/>
          <w:szCs w:val="24"/>
          <w:lang w:val="ru-RU" w:eastAsia="ru-RU"/>
        </w:rPr>
      </w:pPr>
      <w:r w:rsidRPr="007E24EC">
        <w:rPr>
          <w:sz w:val="24"/>
          <w:szCs w:val="24"/>
          <w:lang w:val="ru-RU" w:eastAsia="ru-RU"/>
        </w:rPr>
        <w:t>профилактическое;</w:t>
      </w:r>
    </w:p>
    <w:p w:rsidR="00ED4E94" w:rsidRPr="007E24EC" w:rsidRDefault="00ED4E94" w:rsidP="00E46C04">
      <w:pPr>
        <w:numPr>
          <w:ilvl w:val="0"/>
          <w:numId w:val="4"/>
        </w:numPr>
        <w:ind w:left="0" w:firstLine="709"/>
        <w:contextualSpacing/>
        <w:rPr>
          <w:sz w:val="24"/>
          <w:szCs w:val="24"/>
          <w:lang w:val="ru-RU" w:eastAsia="ru-RU"/>
        </w:rPr>
      </w:pPr>
      <w:r w:rsidRPr="007E24EC">
        <w:rPr>
          <w:sz w:val="24"/>
          <w:szCs w:val="24"/>
          <w:lang w:val="ru-RU" w:eastAsia="ru-RU"/>
        </w:rPr>
        <w:t>организационно – методическое.</w:t>
      </w:r>
    </w:p>
    <w:p w:rsidR="00ED4E94" w:rsidRPr="007E24EC" w:rsidRDefault="00ED4E94" w:rsidP="00A6082D">
      <w:pPr>
        <w:contextualSpacing/>
        <w:rPr>
          <w:sz w:val="24"/>
          <w:szCs w:val="24"/>
          <w:lang w:val="ru-RU" w:eastAsia="ru-RU"/>
        </w:rPr>
      </w:pPr>
      <w:r w:rsidRPr="007E24EC">
        <w:rPr>
          <w:sz w:val="24"/>
          <w:szCs w:val="24"/>
          <w:lang w:val="ru-RU" w:eastAsia="ru-RU"/>
        </w:rPr>
        <w:t>Основными формами работы являются: индивидуальная и групповая диагностическая и коорекционно–развивающая работа с воспитанниками, индивидуальная консультативно – просветительская и профилактическая работа с педагогами и родителями, подготовка заседаний ПМПк и непосредственное участие в них.</w:t>
      </w:r>
    </w:p>
    <w:p w:rsidR="00ED4E94" w:rsidRPr="007E24EC" w:rsidRDefault="00ED4E94" w:rsidP="00A6082D">
      <w:pPr>
        <w:contextualSpacing/>
        <w:rPr>
          <w:sz w:val="24"/>
          <w:szCs w:val="24"/>
          <w:lang w:val="ru-RU" w:eastAsia="ru-RU"/>
        </w:rPr>
      </w:pPr>
      <w:r w:rsidRPr="007E24EC">
        <w:rPr>
          <w:sz w:val="24"/>
          <w:szCs w:val="24"/>
          <w:lang w:val="ru-RU" w:eastAsia="ru-RU"/>
        </w:rPr>
        <w:t>Важным в деятельности специалистов является комплексный подход к проблемам ребёнка, который предполагает:</w:t>
      </w:r>
    </w:p>
    <w:p w:rsidR="00ED4E94" w:rsidRPr="007E24EC" w:rsidRDefault="00ED4E94" w:rsidP="00A6082D">
      <w:pPr>
        <w:contextualSpacing/>
        <w:rPr>
          <w:sz w:val="24"/>
          <w:szCs w:val="24"/>
          <w:lang w:val="ru-RU" w:eastAsia="ru-RU"/>
        </w:rPr>
      </w:pPr>
      <w:r w:rsidRPr="007E24EC">
        <w:rPr>
          <w:sz w:val="24"/>
          <w:szCs w:val="24"/>
          <w:lang w:val="ru-RU" w:eastAsia="ru-RU"/>
        </w:rPr>
        <w:t>1. Многоуровневую диагностику развития ребёнка.</w:t>
      </w:r>
    </w:p>
    <w:p w:rsidR="00ED4E94" w:rsidRPr="007E24EC" w:rsidRDefault="00ED4E94" w:rsidP="00A6082D">
      <w:pPr>
        <w:contextualSpacing/>
        <w:rPr>
          <w:sz w:val="24"/>
          <w:szCs w:val="24"/>
          <w:lang w:val="ru-RU" w:eastAsia="ru-RU"/>
        </w:rPr>
      </w:pPr>
      <w:r w:rsidRPr="007E24EC">
        <w:rPr>
          <w:sz w:val="24"/>
          <w:szCs w:val="24"/>
          <w:lang w:val="ru-RU" w:eastAsia="ru-RU"/>
        </w:rPr>
        <w:t>2. Создание индивидуального маршрута для ребёнка.</w:t>
      </w:r>
    </w:p>
    <w:p w:rsidR="00ED4E94" w:rsidRPr="007E24EC" w:rsidRDefault="00ED4E94" w:rsidP="00A6082D">
      <w:pPr>
        <w:contextualSpacing/>
        <w:rPr>
          <w:sz w:val="24"/>
          <w:szCs w:val="24"/>
          <w:lang w:val="ru-RU" w:eastAsia="ru-RU"/>
        </w:rPr>
      </w:pPr>
      <w:r w:rsidRPr="007E24EC">
        <w:rPr>
          <w:sz w:val="24"/>
          <w:szCs w:val="24"/>
          <w:lang w:val="ru-RU" w:eastAsia="ru-RU"/>
        </w:rPr>
        <w:t>3. Взаимодействие специалистов в рамках ПМПк.</w:t>
      </w:r>
    </w:p>
    <w:p w:rsidR="00ED4E94" w:rsidRPr="007E24EC" w:rsidRDefault="00ED4E94" w:rsidP="00A6082D">
      <w:pPr>
        <w:contextualSpacing/>
        <w:rPr>
          <w:sz w:val="24"/>
          <w:szCs w:val="24"/>
          <w:lang w:val="ru-RU" w:eastAsia="ru-RU"/>
        </w:rPr>
      </w:pPr>
      <w:r w:rsidRPr="007E24EC">
        <w:rPr>
          <w:sz w:val="24"/>
          <w:szCs w:val="24"/>
          <w:lang w:val="ru-RU" w:eastAsia="ru-RU"/>
        </w:rPr>
        <w:t>4 Организацию развивающего пространства (кабинет логопедический и психологический кабинеты).</w:t>
      </w:r>
    </w:p>
    <w:p w:rsidR="00ED4E94" w:rsidRPr="00673716" w:rsidRDefault="00ED4E94" w:rsidP="00673716">
      <w:pPr>
        <w:contextualSpacing/>
        <w:rPr>
          <w:sz w:val="24"/>
          <w:szCs w:val="24"/>
          <w:lang w:val="ru-RU" w:eastAsia="ru-RU"/>
        </w:rPr>
      </w:pPr>
      <w:r w:rsidRPr="007E24EC">
        <w:rPr>
          <w:sz w:val="24"/>
          <w:szCs w:val="24"/>
          <w:lang w:val="ru-RU" w:eastAsia="ru-RU"/>
        </w:rPr>
        <w:t>Обратиться с запросом о проведении заседания ПМПк имеет право педагог ДОО и (или) родитель/</w:t>
      </w:r>
      <w:r w:rsidRPr="00673716">
        <w:rPr>
          <w:sz w:val="24"/>
          <w:szCs w:val="24"/>
          <w:lang w:val="ru-RU" w:eastAsia="ru-RU"/>
        </w:rPr>
        <w:t>законный представитель с целью получения квалифицированной помощи в решении вопросов по воспитанию, развитию и обучению детей дошкольного возраста.</w:t>
      </w:r>
    </w:p>
    <w:p w:rsidR="00906C2C" w:rsidRPr="00673716" w:rsidRDefault="00A6082D" w:rsidP="009D6D6B">
      <w:pPr>
        <w:pStyle w:val="21"/>
      </w:pPr>
      <w:bookmarkStart w:id="30" w:name="_Toc14284439"/>
      <w:bookmarkStart w:id="31" w:name="_Toc14297572"/>
      <w:bookmarkStart w:id="32" w:name="_Toc14298535"/>
      <w:bookmarkStart w:id="33" w:name="_Toc19036276"/>
      <w:r w:rsidRPr="00673716">
        <w:t>2.3.2. Особенности организации образовательного процесса</w:t>
      </w:r>
      <w:bookmarkEnd w:id="30"/>
      <w:bookmarkEnd w:id="31"/>
      <w:bookmarkEnd w:id="32"/>
      <w:bookmarkEnd w:id="33"/>
    </w:p>
    <w:p w:rsidR="00906C2C" w:rsidRDefault="00A6082D" w:rsidP="00673716">
      <w:pPr>
        <w:pStyle w:val="a3"/>
        <w:ind w:left="0"/>
        <w:contextualSpacing/>
        <w:rPr>
          <w:sz w:val="24"/>
          <w:szCs w:val="24"/>
          <w:lang w:val="ru-RU"/>
        </w:rPr>
      </w:pPr>
      <w:r w:rsidRPr="00673716">
        <w:rPr>
          <w:sz w:val="24"/>
          <w:szCs w:val="24"/>
          <w:lang w:val="ru-RU"/>
        </w:rPr>
        <w:t>Для детей с речевой патологией типичными являются значительные внутригрупповые различия по уровню</w:t>
      </w:r>
      <w:r w:rsidRPr="00A6082D">
        <w:rPr>
          <w:sz w:val="24"/>
          <w:szCs w:val="24"/>
          <w:lang w:val="ru-RU"/>
        </w:rPr>
        <w:t xml:space="preserve"> речевого развития. Одни расстройства речи могут быть резко выраженными, охватывающими все компоненты языковой системы. Другие проявляются ограниченно и в минимальной степени (например, в недостатках произношения отдельных звуков). Они, как правило, не влияют на речевую деятельность</w:t>
      </w:r>
      <w:r w:rsidR="00906C2C">
        <w:rPr>
          <w:sz w:val="24"/>
          <w:szCs w:val="24"/>
          <w:lang w:val="ru-RU"/>
        </w:rPr>
        <w:t xml:space="preserve"> в </w:t>
      </w:r>
      <w:r w:rsidRPr="00A6082D">
        <w:rPr>
          <w:sz w:val="24"/>
          <w:szCs w:val="24"/>
          <w:lang w:val="ru-RU"/>
        </w:rPr>
        <w:t xml:space="preserve">целом. Однако у значительной части детей отмечаются особенности речевого поведения – незаинтересованность в вербальном контакте, неумение ориентироваться в ситуации общения, а в случае выраженных речевых расстройств – </w:t>
      </w:r>
      <w:r w:rsidRPr="00A6082D">
        <w:rPr>
          <w:sz w:val="24"/>
          <w:szCs w:val="24"/>
          <w:lang w:val="ru-RU"/>
        </w:rPr>
        <w:lastRenderedPageBreak/>
        <w:t>негативизм и значительные трудности речевой коммуникации.</w:t>
      </w:r>
      <w:r w:rsidR="00906C2C">
        <w:rPr>
          <w:sz w:val="24"/>
          <w:szCs w:val="24"/>
          <w:lang w:val="ru-RU"/>
        </w:rPr>
        <w:t xml:space="preserve"> </w:t>
      </w:r>
      <w:r w:rsidRPr="00A6082D">
        <w:rPr>
          <w:sz w:val="24"/>
          <w:szCs w:val="24"/>
          <w:lang w:val="ru-RU"/>
        </w:rPr>
        <w:t xml:space="preserve">Таким образом, в группах </w:t>
      </w:r>
      <w:r w:rsidR="00906C2C">
        <w:rPr>
          <w:sz w:val="24"/>
          <w:szCs w:val="24"/>
          <w:lang w:val="ru-RU"/>
        </w:rPr>
        <w:t>коррекционной</w:t>
      </w:r>
      <w:r w:rsidRPr="00A6082D">
        <w:rPr>
          <w:sz w:val="24"/>
          <w:szCs w:val="24"/>
          <w:lang w:val="ru-RU"/>
        </w:rPr>
        <w:t xml:space="preserve"> направле</w:t>
      </w:r>
      <w:r w:rsidR="00906C2C">
        <w:rPr>
          <w:sz w:val="24"/>
          <w:szCs w:val="24"/>
          <w:lang w:val="ru-RU"/>
        </w:rPr>
        <w:t>нности МБ ДОУ «Детский сад № 33</w:t>
      </w:r>
      <w:r w:rsidRPr="00A6082D">
        <w:rPr>
          <w:sz w:val="24"/>
          <w:szCs w:val="24"/>
          <w:lang w:val="ru-RU"/>
        </w:rPr>
        <w:t>» коррекционное направление работы является приоритетным, так как целью его является выравнивание речевого и психофизического развития детей.</w:t>
      </w:r>
    </w:p>
    <w:p w:rsidR="00A6082D" w:rsidRPr="00A6082D" w:rsidRDefault="00A6082D" w:rsidP="00906C2C">
      <w:pPr>
        <w:pStyle w:val="a3"/>
        <w:ind w:left="0"/>
        <w:rPr>
          <w:sz w:val="24"/>
          <w:szCs w:val="24"/>
          <w:lang w:val="ru-RU"/>
        </w:rPr>
      </w:pPr>
      <w:r w:rsidRPr="00A6082D">
        <w:rPr>
          <w:sz w:val="24"/>
          <w:szCs w:val="24"/>
          <w:lang w:val="ru-RU"/>
        </w:rPr>
        <w:t>Воспитатели, музыкальный руководитель, инструктор по физической культуре осуществляют все мероприятия, предусмотренные</w:t>
      </w:r>
      <w:r w:rsidR="00D73002">
        <w:rPr>
          <w:sz w:val="24"/>
          <w:szCs w:val="24"/>
          <w:lang w:val="ru-RU"/>
        </w:rPr>
        <w:t xml:space="preserve"> рабочей программой</w:t>
      </w:r>
      <w:r w:rsidRPr="00A6082D">
        <w:rPr>
          <w:sz w:val="24"/>
          <w:szCs w:val="24"/>
          <w:lang w:val="ru-RU"/>
        </w:rPr>
        <w:t>, занимаются физическим, социально-коммуникативным, познавательным, речевым, художественно-эстетическим развитием детей.</w:t>
      </w:r>
    </w:p>
    <w:p w:rsidR="00A6082D" w:rsidRPr="00A6082D" w:rsidRDefault="00A6082D" w:rsidP="00906C2C">
      <w:pPr>
        <w:pStyle w:val="a3"/>
        <w:ind w:left="0"/>
        <w:rPr>
          <w:sz w:val="24"/>
          <w:szCs w:val="24"/>
          <w:lang w:val="ru-RU"/>
        </w:rPr>
      </w:pPr>
      <w:r w:rsidRPr="00A6082D">
        <w:rPr>
          <w:b/>
          <w:bCs/>
          <w:sz w:val="24"/>
          <w:szCs w:val="24"/>
          <w:lang w:val="ru-RU"/>
        </w:rPr>
        <w:t xml:space="preserve">Работа учителя-логопеда </w:t>
      </w:r>
      <w:r w:rsidRPr="00A6082D">
        <w:rPr>
          <w:sz w:val="24"/>
          <w:szCs w:val="24"/>
          <w:lang w:val="ru-RU"/>
        </w:rPr>
        <w:t>направлена на коррекцию и развитие всех сторон речи;</w:t>
      </w:r>
      <w:r w:rsidRPr="00A6082D">
        <w:rPr>
          <w:b/>
          <w:bCs/>
          <w:sz w:val="24"/>
          <w:szCs w:val="24"/>
          <w:lang w:val="ru-RU"/>
        </w:rPr>
        <w:t xml:space="preserve"> </w:t>
      </w:r>
      <w:r w:rsidRPr="00A6082D">
        <w:rPr>
          <w:sz w:val="24"/>
          <w:szCs w:val="24"/>
          <w:lang w:val="ru-RU"/>
        </w:rPr>
        <w:t>строится с учетом особенностей психической деятельности дошкольника с нарушением речи.</w:t>
      </w:r>
    </w:p>
    <w:p w:rsidR="00A6082D" w:rsidRPr="00A6082D" w:rsidRDefault="00A6082D" w:rsidP="00854262">
      <w:pPr>
        <w:pStyle w:val="a3"/>
        <w:ind w:left="0"/>
        <w:contextualSpacing/>
        <w:rPr>
          <w:sz w:val="24"/>
          <w:szCs w:val="24"/>
          <w:lang w:val="ru-RU"/>
        </w:rPr>
      </w:pPr>
      <w:r w:rsidRPr="00A6082D">
        <w:rPr>
          <w:sz w:val="24"/>
          <w:szCs w:val="24"/>
          <w:lang w:val="ru-RU"/>
        </w:rPr>
        <w:t>Эффективность коррекционно</w:t>
      </w:r>
      <w:r w:rsidRPr="00A6082D">
        <w:rPr>
          <w:i/>
          <w:iCs/>
          <w:sz w:val="24"/>
          <w:szCs w:val="24"/>
          <w:lang w:val="ru-RU"/>
        </w:rPr>
        <w:t>-</w:t>
      </w:r>
      <w:r w:rsidRPr="00A6082D">
        <w:rPr>
          <w:sz w:val="24"/>
          <w:szCs w:val="24"/>
          <w:lang w:val="ru-RU"/>
        </w:rPr>
        <w:t xml:space="preserve">развивающей работы в группе </w:t>
      </w:r>
      <w:r w:rsidR="00906C2C">
        <w:rPr>
          <w:sz w:val="24"/>
          <w:szCs w:val="24"/>
          <w:lang w:val="ru-RU"/>
        </w:rPr>
        <w:t xml:space="preserve">коррекционной </w:t>
      </w:r>
      <w:r w:rsidRPr="00A6082D">
        <w:rPr>
          <w:sz w:val="24"/>
          <w:szCs w:val="24"/>
          <w:lang w:val="ru-RU"/>
        </w:rPr>
        <w:t>направленности во многом зависит от преемственности в работе учителя-логопеда, воспитателей и других специалистов. Все направления коррекционно</w:t>
      </w:r>
      <w:r w:rsidRPr="00A6082D">
        <w:rPr>
          <w:i/>
          <w:iCs/>
          <w:sz w:val="24"/>
          <w:szCs w:val="24"/>
          <w:lang w:val="ru-RU"/>
        </w:rPr>
        <w:t>-</w:t>
      </w:r>
      <w:r w:rsidRPr="00A6082D">
        <w:rPr>
          <w:sz w:val="24"/>
          <w:szCs w:val="24"/>
          <w:lang w:val="ru-RU"/>
        </w:rPr>
        <w:t>образовательной работы с детьми с нарушениями речи тесно взаимосвязаны и взаимно дополняют друг друга. В совокупности они позволяют обеспечить коррекционно</w:t>
      </w:r>
      <w:r w:rsidRPr="00A6082D">
        <w:rPr>
          <w:i/>
          <w:iCs/>
          <w:sz w:val="24"/>
          <w:szCs w:val="24"/>
          <w:lang w:val="ru-RU"/>
        </w:rPr>
        <w:t>-</w:t>
      </w:r>
      <w:r w:rsidRPr="00A6082D">
        <w:rPr>
          <w:sz w:val="24"/>
          <w:szCs w:val="24"/>
          <w:lang w:val="ru-RU"/>
        </w:rPr>
        <w:t>образовательную работу с дошкольниками с нарушениями речи комплексно и многоаспектно.</w:t>
      </w:r>
    </w:p>
    <w:p w:rsidR="00A6082D" w:rsidRPr="00A6082D" w:rsidRDefault="00A6082D" w:rsidP="00854262">
      <w:pPr>
        <w:pStyle w:val="a3"/>
        <w:ind w:left="0"/>
        <w:contextualSpacing/>
        <w:rPr>
          <w:sz w:val="24"/>
          <w:szCs w:val="24"/>
          <w:lang w:val="ru-RU"/>
        </w:rPr>
      </w:pPr>
      <w:r w:rsidRPr="00A6082D">
        <w:rPr>
          <w:sz w:val="24"/>
          <w:szCs w:val="24"/>
          <w:lang w:val="ru-RU"/>
        </w:rPr>
        <w:t>Основные направления работы по развитию речи дошкольников</w:t>
      </w:r>
      <w:r w:rsidRPr="00A6082D">
        <w:rPr>
          <w:i/>
          <w:iCs/>
          <w:sz w:val="24"/>
          <w:szCs w:val="24"/>
          <w:lang w:val="ru-RU"/>
        </w:rPr>
        <w:t>:</w:t>
      </w:r>
    </w:p>
    <w:p w:rsidR="00A6082D" w:rsidRPr="00A6082D" w:rsidRDefault="00A6082D" w:rsidP="00E46C04">
      <w:pPr>
        <w:pStyle w:val="a3"/>
        <w:numPr>
          <w:ilvl w:val="0"/>
          <w:numId w:val="4"/>
        </w:numPr>
        <w:ind w:left="0" w:firstLine="709"/>
        <w:contextualSpacing/>
        <w:rPr>
          <w:sz w:val="24"/>
          <w:szCs w:val="24"/>
          <w:lang w:val="ru-RU"/>
        </w:rPr>
      </w:pPr>
      <w:r w:rsidRPr="00A6082D">
        <w:rPr>
          <w:sz w:val="24"/>
          <w:szCs w:val="24"/>
          <w:lang w:val="ru-RU"/>
        </w:rPr>
        <w:t>совершенствование произносительной стороны речи (воспитание артикуляционных навыков, звукопроизношения, слоговой структуры слова и фонематического восприятия);</w:t>
      </w:r>
    </w:p>
    <w:p w:rsidR="00A6082D" w:rsidRPr="00A6082D" w:rsidRDefault="00A6082D" w:rsidP="00E46C04">
      <w:pPr>
        <w:pStyle w:val="a3"/>
        <w:numPr>
          <w:ilvl w:val="0"/>
          <w:numId w:val="4"/>
        </w:numPr>
        <w:ind w:left="0" w:firstLine="709"/>
        <w:contextualSpacing/>
        <w:rPr>
          <w:sz w:val="24"/>
          <w:szCs w:val="24"/>
          <w:lang w:val="ru-RU"/>
        </w:rPr>
      </w:pPr>
      <w:r w:rsidRPr="00A6082D">
        <w:rPr>
          <w:sz w:val="24"/>
          <w:szCs w:val="24"/>
          <w:lang w:val="ru-RU"/>
        </w:rPr>
        <w:t>совершенствование лексико- грамматической стороны речи;</w:t>
      </w:r>
    </w:p>
    <w:p w:rsidR="00A6082D" w:rsidRPr="00A6082D" w:rsidRDefault="00906C2C" w:rsidP="00E46C04">
      <w:pPr>
        <w:pStyle w:val="a3"/>
        <w:numPr>
          <w:ilvl w:val="0"/>
          <w:numId w:val="4"/>
        </w:numPr>
        <w:ind w:left="0" w:firstLine="709"/>
        <w:contextualSpacing/>
        <w:rPr>
          <w:sz w:val="24"/>
          <w:szCs w:val="24"/>
          <w:lang w:val="ru-RU"/>
        </w:rPr>
      </w:pPr>
      <w:r>
        <w:rPr>
          <w:sz w:val="24"/>
          <w:szCs w:val="24"/>
          <w:lang w:val="ru-RU"/>
        </w:rPr>
        <w:t>развитие самостоятельной развё</w:t>
      </w:r>
      <w:r w:rsidR="00A6082D" w:rsidRPr="00A6082D">
        <w:rPr>
          <w:sz w:val="24"/>
          <w:szCs w:val="24"/>
          <w:lang w:val="ru-RU"/>
        </w:rPr>
        <w:t>рнутой фразовой речи, связной речи;</w:t>
      </w:r>
    </w:p>
    <w:p w:rsidR="00A6082D" w:rsidRPr="00A6082D" w:rsidRDefault="00A6082D" w:rsidP="00E46C04">
      <w:pPr>
        <w:pStyle w:val="a3"/>
        <w:numPr>
          <w:ilvl w:val="0"/>
          <w:numId w:val="4"/>
        </w:numPr>
        <w:ind w:left="0" w:firstLine="709"/>
        <w:contextualSpacing/>
        <w:rPr>
          <w:sz w:val="24"/>
          <w:szCs w:val="24"/>
          <w:lang w:val="ru-RU"/>
        </w:rPr>
      </w:pPr>
      <w:r w:rsidRPr="00A6082D">
        <w:rPr>
          <w:sz w:val="24"/>
          <w:szCs w:val="24"/>
          <w:lang w:val="ru-RU"/>
        </w:rPr>
        <w:t>подготовка к обучению грамоте, овладение элементарными навыками письма и чтения.</w:t>
      </w:r>
    </w:p>
    <w:p w:rsidR="00A6082D" w:rsidRPr="00A6082D" w:rsidRDefault="00A6082D" w:rsidP="00854262">
      <w:pPr>
        <w:pStyle w:val="a3"/>
        <w:ind w:left="0"/>
        <w:contextualSpacing/>
        <w:rPr>
          <w:sz w:val="24"/>
          <w:szCs w:val="24"/>
          <w:lang w:val="ru-RU"/>
        </w:rPr>
      </w:pPr>
      <w:r w:rsidRPr="00A6082D">
        <w:rPr>
          <w:sz w:val="24"/>
          <w:szCs w:val="24"/>
          <w:lang w:val="ru-RU"/>
        </w:rPr>
        <w:t>Взаимодействие с воспитателями учитель-логопед осуществляет в разных формах.</w:t>
      </w:r>
    </w:p>
    <w:p w:rsidR="00A6082D" w:rsidRPr="00A6082D" w:rsidRDefault="00A6082D" w:rsidP="00854262">
      <w:pPr>
        <w:pStyle w:val="a3"/>
        <w:ind w:left="0"/>
        <w:contextualSpacing/>
        <w:rPr>
          <w:sz w:val="24"/>
          <w:szCs w:val="24"/>
          <w:lang w:val="ru-RU"/>
        </w:rPr>
      </w:pPr>
      <w:r w:rsidRPr="00A6082D">
        <w:rPr>
          <w:sz w:val="24"/>
          <w:szCs w:val="24"/>
          <w:lang w:val="ru-RU"/>
        </w:rPr>
        <w:t>Это совместное составление перспективного планирования работы на текущий период во всех образовательных областях; обсуждение и выбор форм, методов и приемов коррекционно-развивающей работы; оснащение развивающего предметного пространства</w:t>
      </w:r>
      <w:r w:rsidR="00906C2C">
        <w:rPr>
          <w:sz w:val="24"/>
          <w:szCs w:val="24"/>
          <w:lang w:val="ru-RU"/>
        </w:rPr>
        <w:t xml:space="preserve"> в </w:t>
      </w:r>
      <w:r w:rsidRPr="00A6082D">
        <w:rPr>
          <w:sz w:val="24"/>
          <w:szCs w:val="24"/>
          <w:lang w:val="ru-RU"/>
        </w:rPr>
        <w:t>групповом помещении; взаимопосещение и участие в интегрированной образовательной деятельности; совместное осуществление образовательной деятельности в ходе режимных моментов, еженедельные задания учителя-логопеда воспитателям.</w:t>
      </w:r>
    </w:p>
    <w:p w:rsidR="00A6082D" w:rsidRPr="00A6082D" w:rsidRDefault="00A6082D" w:rsidP="00854262">
      <w:pPr>
        <w:pStyle w:val="a3"/>
        <w:ind w:left="0"/>
        <w:contextualSpacing/>
        <w:rPr>
          <w:sz w:val="24"/>
          <w:szCs w:val="24"/>
          <w:lang w:val="ru-RU"/>
        </w:rPr>
      </w:pPr>
      <w:r w:rsidRPr="00A6082D">
        <w:rPr>
          <w:sz w:val="24"/>
          <w:szCs w:val="24"/>
          <w:lang w:val="ru-RU"/>
        </w:rPr>
        <w:t xml:space="preserve">Еженедельные задания учителя-логопеда воспитателю включают в себя следующие </w:t>
      </w:r>
      <w:r w:rsidR="00906C2C">
        <w:rPr>
          <w:sz w:val="24"/>
          <w:szCs w:val="24"/>
          <w:lang w:val="ru-RU"/>
        </w:rPr>
        <w:t>мероприятия</w:t>
      </w:r>
      <w:r w:rsidRPr="00A6082D">
        <w:rPr>
          <w:sz w:val="24"/>
          <w:szCs w:val="24"/>
          <w:lang w:val="ru-RU"/>
        </w:rPr>
        <w:t>:</w:t>
      </w:r>
    </w:p>
    <w:p w:rsidR="00A6082D" w:rsidRPr="00A6082D" w:rsidRDefault="00906C2C" w:rsidP="00E46C04">
      <w:pPr>
        <w:pStyle w:val="a3"/>
        <w:numPr>
          <w:ilvl w:val="0"/>
          <w:numId w:val="9"/>
        </w:numPr>
        <w:ind w:left="0" w:firstLine="709"/>
        <w:contextualSpacing/>
        <w:rPr>
          <w:sz w:val="24"/>
          <w:szCs w:val="24"/>
          <w:lang w:val="ru-RU"/>
        </w:rPr>
      </w:pPr>
      <w:r>
        <w:rPr>
          <w:sz w:val="24"/>
          <w:szCs w:val="24"/>
          <w:lang w:val="ru-RU"/>
        </w:rPr>
        <w:t>проведение логочаса</w:t>
      </w:r>
      <w:r w:rsidR="00A6082D" w:rsidRPr="00A6082D">
        <w:rPr>
          <w:sz w:val="24"/>
          <w:szCs w:val="24"/>
          <w:lang w:val="ru-RU"/>
        </w:rPr>
        <w:t>;</w:t>
      </w:r>
    </w:p>
    <w:p w:rsidR="00A6082D" w:rsidRPr="00A6082D" w:rsidRDefault="00906C2C" w:rsidP="00E46C04">
      <w:pPr>
        <w:pStyle w:val="a3"/>
        <w:numPr>
          <w:ilvl w:val="0"/>
          <w:numId w:val="9"/>
        </w:numPr>
        <w:ind w:left="0" w:firstLine="709"/>
        <w:contextualSpacing/>
        <w:rPr>
          <w:sz w:val="24"/>
          <w:szCs w:val="24"/>
          <w:lang w:val="ru-RU"/>
        </w:rPr>
      </w:pPr>
      <w:r>
        <w:rPr>
          <w:sz w:val="24"/>
          <w:szCs w:val="24"/>
          <w:lang w:val="ru-RU"/>
        </w:rPr>
        <w:t xml:space="preserve">подвижные игры </w:t>
      </w:r>
      <w:r w:rsidR="00A6082D" w:rsidRPr="00A6082D">
        <w:rPr>
          <w:sz w:val="24"/>
          <w:szCs w:val="24"/>
          <w:lang w:val="ru-RU"/>
        </w:rPr>
        <w:t>и пальчиковая гимнастика</w:t>
      </w:r>
      <w:r>
        <w:rPr>
          <w:sz w:val="24"/>
          <w:szCs w:val="24"/>
          <w:lang w:val="ru-RU"/>
        </w:rPr>
        <w:t>, логоритмические упражнения</w:t>
      </w:r>
      <w:r w:rsidR="00A6082D" w:rsidRPr="00A6082D">
        <w:rPr>
          <w:sz w:val="24"/>
          <w:szCs w:val="24"/>
          <w:lang w:val="ru-RU"/>
        </w:rPr>
        <w:t>;</w:t>
      </w:r>
    </w:p>
    <w:p w:rsidR="00A6082D" w:rsidRPr="00A6082D" w:rsidRDefault="00A6082D" w:rsidP="00E46C04">
      <w:pPr>
        <w:pStyle w:val="a3"/>
        <w:numPr>
          <w:ilvl w:val="0"/>
          <w:numId w:val="9"/>
        </w:numPr>
        <w:ind w:left="0" w:firstLine="709"/>
        <w:contextualSpacing/>
        <w:rPr>
          <w:sz w:val="24"/>
          <w:szCs w:val="24"/>
          <w:lang w:val="ru-RU"/>
        </w:rPr>
      </w:pPr>
      <w:r w:rsidRPr="00A6082D">
        <w:rPr>
          <w:sz w:val="24"/>
          <w:szCs w:val="24"/>
          <w:lang w:val="ru-RU"/>
        </w:rPr>
        <w:t>индивидуальная работа;</w:t>
      </w:r>
    </w:p>
    <w:p w:rsidR="00A6082D" w:rsidRPr="00906C2C" w:rsidRDefault="00A6082D" w:rsidP="00E46C04">
      <w:pPr>
        <w:pStyle w:val="a3"/>
        <w:numPr>
          <w:ilvl w:val="0"/>
          <w:numId w:val="9"/>
        </w:numPr>
        <w:ind w:left="0" w:firstLine="709"/>
        <w:contextualSpacing/>
        <w:rPr>
          <w:sz w:val="24"/>
          <w:szCs w:val="24"/>
          <w:lang w:val="ru-RU"/>
        </w:rPr>
      </w:pPr>
      <w:r w:rsidRPr="00A6082D">
        <w:rPr>
          <w:sz w:val="24"/>
          <w:szCs w:val="24"/>
          <w:lang w:val="ru-RU"/>
        </w:rPr>
        <w:t>рекомендации по подбору художественной литературы и иллюстративного</w:t>
      </w:r>
      <w:r w:rsidR="00906C2C">
        <w:rPr>
          <w:sz w:val="24"/>
          <w:szCs w:val="24"/>
          <w:lang w:val="ru-RU"/>
        </w:rPr>
        <w:t xml:space="preserve"> </w:t>
      </w:r>
      <w:r w:rsidRPr="00A6082D">
        <w:rPr>
          <w:sz w:val="24"/>
          <w:szCs w:val="24"/>
          <w:lang w:val="ru-RU"/>
        </w:rPr>
        <w:t>материала.</w:t>
      </w:r>
    </w:p>
    <w:p w:rsidR="00A6082D" w:rsidRPr="00A6082D" w:rsidRDefault="00906C2C" w:rsidP="00854262">
      <w:pPr>
        <w:pStyle w:val="a3"/>
        <w:ind w:left="0"/>
        <w:contextualSpacing/>
        <w:rPr>
          <w:sz w:val="24"/>
          <w:szCs w:val="24"/>
          <w:lang w:val="ru-RU"/>
        </w:rPr>
      </w:pPr>
      <w:r>
        <w:rPr>
          <w:b/>
          <w:bCs/>
          <w:sz w:val="24"/>
          <w:szCs w:val="24"/>
          <w:lang w:val="ru-RU"/>
        </w:rPr>
        <w:t>Логочас</w:t>
      </w:r>
      <w:r w:rsidR="00A6082D" w:rsidRPr="00A6082D">
        <w:rPr>
          <w:b/>
          <w:bCs/>
          <w:sz w:val="24"/>
          <w:szCs w:val="24"/>
          <w:lang w:val="ru-RU"/>
        </w:rPr>
        <w:t xml:space="preserve"> </w:t>
      </w:r>
      <w:r w:rsidR="00A6082D" w:rsidRPr="00A6082D">
        <w:rPr>
          <w:sz w:val="24"/>
          <w:szCs w:val="24"/>
          <w:lang w:val="ru-RU"/>
        </w:rPr>
        <w:t>служат для логопедизации совместной</w:t>
      </w:r>
      <w:r w:rsidR="00A6082D" w:rsidRPr="00A6082D">
        <w:rPr>
          <w:b/>
          <w:bCs/>
          <w:sz w:val="24"/>
          <w:szCs w:val="24"/>
          <w:lang w:val="ru-RU"/>
        </w:rPr>
        <w:t xml:space="preserve"> </w:t>
      </w:r>
      <w:r w:rsidR="00A6082D" w:rsidRPr="00A6082D">
        <w:rPr>
          <w:sz w:val="24"/>
          <w:szCs w:val="24"/>
          <w:lang w:val="ru-RU"/>
        </w:rPr>
        <w:t>деятельности воспитателя с детьми и содержат материалы по развитию лексики, грамматики, фонетики, связной речи, упражнения по закреплению или дифференциации поставленных звуков, по развитию навыков звукового и слогового анализа и синтеза, развитию фонематических представлений и неречевых психических функций, связной речи и коммуникативных навыков, то есть для повторения и закрепления материала, о</w:t>
      </w:r>
      <w:r>
        <w:rPr>
          <w:sz w:val="24"/>
          <w:szCs w:val="24"/>
          <w:lang w:val="ru-RU"/>
        </w:rPr>
        <w:t>тработанного с детьми логопедом</w:t>
      </w:r>
      <w:r w:rsidR="00A6082D" w:rsidRPr="00A6082D">
        <w:rPr>
          <w:sz w:val="24"/>
          <w:szCs w:val="24"/>
          <w:lang w:val="ru-RU"/>
        </w:rPr>
        <w:t>.</w:t>
      </w:r>
      <w:r>
        <w:rPr>
          <w:sz w:val="24"/>
          <w:szCs w:val="24"/>
          <w:lang w:val="ru-RU"/>
        </w:rPr>
        <w:t xml:space="preserve"> Логочас проводится ежедневно в соответствии с ра</w:t>
      </w:r>
      <w:r w:rsidR="008A65FA">
        <w:rPr>
          <w:sz w:val="24"/>
          <w:szCs w:val="24"/>
          <w:lang w:val="ru-RU"/>
        </w:rPr>
        <w:t>с</w:t>
      </w:r>
      <w:r>
        <w:rPr>
          <w:sz w:val="24"/>
          <w:szCs w:val="24"/>
          <w:lang w:val="ru-RU"/>
        </w:rPr>
        <w:t>писанием.</w:t>
      </w:r>
    </w:p>
    <w:p w:rsidR="00A6082D" w:rsidRPr="00A6082D" w:rsidRDefault="00A6082D" w:rsidP="00854262">
      <w:pPr>
        <w:pStyle w:val="a3"/>
        <w:ind w:left="0"/>
        <w:contextualSpacing/>
        <w:rPr>
          <w:sz w:val="24"/>
          <w:szCs w:val="24"/>
          <w:lang w:val="ru-RU"/>
        </w:rPr>
      </w:pPr>
      <w:r w:rsidRPr="00A6082D">
        <w:rPr>
          <w:sz w:val="24"/>
          <w:szCs w:val="24"/>
          <w:lang w:val="ru-RU"/>
        </w:rPr>
        <w:t xml:space="preserve">Учитель-логопед не только дает рекомендации по проведению </w:t>
      </w:r>
      <w:r w:rsidR="00906C2C">
        <w:rPr>
          <w:sz w:val="24"/>
          <w:szCs w:val="24"/>
          <w:lang w:val="ru-RU"/>
        </w:rPr>
        <w:t>логочаса,</w:t>
      </w:r>
      <w:r w:rsidRPr="00A6082D">
        <w:rPr>
          <w:sz w:val="24"/>
          <w:szCs w:val="24"/>
          <w:lang w:val="ru-RU"/>
        </w:rPr>
        <w:t xml:space="preserve"> но в некоторых случаях и предоставляет материалы и пособия для их проведения.</w:t>
      </w:r>
    </w:p>
    <w:p w:rsidR="00A6082D" w:rsidRPr="00A6082D" w:rsidRDefault="00A6082D" w:rsidP="00854262">
      <w:pPr>
        <w:pStyle w:val="a3"/>
        <w:ind w:left="0"/>
        <w:contextualSpacing/>
        <w:rPr>
          <w:sz w:val="24"/>
          <w:szCs w:val="24"/>
          <w:lang w:val="ru-RU"/>
        </w:rPr>
      </w:pPr>
      <w:r w:rsidRPr="00A6082D">
        <w:rPr>
          <w:b/>
          <w:bCs/>
          <w:sz w:val="24"/>
          <w:szCs w:val="24"/>
          <w:lang w:val="ru-RU"/>
        </w:rPr>
        <w:t>Подвижные игры, упражнения, пальчиковая гимнастика</w:t>
      </w:r>
      <w:r w:rsidR="00906C2C">
        <w:rPr>
          <w:b/>
          <w:bCs/>
          <w:sz w:val="24"/>
          <w:szCs w:val="24"/>
          <w:lang w:val="ru-RU"/>
        </w:rPr>
        <w:t>, логоритмические упражнения</w:t>
      </w:r>
      <w:r w:rsidRPr="00A6082D">
        <w:rPr>
          <w:b/>
          <w:bCs/>
          <w:sz w:val="24"/>
          <w:szCs w:val="24"/>
          <w:lang w:val="ru-RU"/>
        </w:rPr>
        <w:t xml:space="preserve"> </w:t>
      </w:r>
      <w:r w:rsidRPr="00A6082D">
        <w:rPr>
          <w:sz w:val="24"/>
          <w:szCs w:val="24"/>
          <w:lang w:val="ru-RU"/>
        </w:rPr>
        <w:t>служат для развития</w:t>
      </w:r>
      <w:r w:rsidRPr="00A6082D">
        <w:rPr>
          <w:b/>
          <w:bCs/>
          <w:sz w:val="24"/>
          <w:szCs w:val="24"/>
          <w:lang w:val="ru-RU"/>
        </w:rPr>
        <w:t xml:space="preserve"> </w:t>
      </w:r>
      <w:r w:rsidRPr="00A6082D">
        <w:rPr>
          <w:sz w:val="24"/>
          <w:szCs w:val="24"/>
          <w:lang w:val="ru-RU"/>
        </w:rPr>
        <w:t>общей и тонкой моторики, координации движений, координации речи с движением, развития подражательности и творческих способностей. Они могут быть использованы воспитателями в качестве физкультминуток в организованной образовательной деятельности, подвижных игр на прогулке или в свободное время во второй половине дня. Они тоже обязательно выдерживаются в рамках изучаемой лексической темы. Именно в играх и игровых заданиях наиболее успешно раскрывается эмоциональное отношение ребенка к значению слова.</w:t>
      </w:r>
    </w:p>
    <w:p w:rsidR="00A6082D" w:rsidRPr="00A6082D" w:rsidRDefault="00A6082D" w:rsidP="00854262">
      <w:pPr>
        <w:pStyle w:val="a3"/>
        <w:ind w:left="0"/>
        <w:contextualSpacing/>
        <w:rPr>
          <w:sz w:val="24"/>
          <w:szCs w:val="24"/>
          <w:lang w:val="ru-RU"/>
        </w:rPr>
      </w:pPr>
      <w:r w:rsidRPr="00A6082D">
        <w:rPr>
          <w:sz w:val="24"/>
          <w:szCs w:val="24"/>
          <w:lang w:val="ru-RU"/>
        </w:rPr>
        <w:lastRenderedPageBreak/>
        <w:t xml:space="preserve">Планируя </w:t>
      </w:r>
      <w:r w:rsidRPr="00A6082D">
        <w:rPr>
          <w:b/>
          <w:bCs/>
          <w:sz w:val="24"/>
          <w:szCs w:val="24"/>
          <w:lang w:val="ru-RU"/>
        </w:rPr>
        <w:t>индивидуальную работу</w:t>
      </w:r>
      <w:r w:rsidRPr="00A6082D">
        <w:rPr>
          <w:sz w:val="24"/>
          <w:szCs w:val="24"/>
          <w:lang w:val="ru-RU"/>
        </w:rPr>
        <w:t xml:space="preserve"> воспитателей с детьми, учитель-логопед рекомендует им занятия с двумя-тремя детьми в день по тем разделам программы, при усвоении которых эти дети испытывают наибольшие затруднения. Важно, чтобы в течение недели каждый ребенок хотя бы по одному разу позанимался с воспитателями индивидуально. Прежде всего, учитель-логопед рекомендует индивидуальную работу по автоматизации и дифференциации звуков.</w:t>
      </w:r>
    </w:p>
    <w:p w:rsidR="00A6082D" w:rsidRPr="00A6082D" w:rsidRDefault="00A6082D" w:rsidP="00854262">
      <w:pPr>
        <w:pStyle w:val="a3"/>
        <w:ind w:left="0"/>
        <w:contextualSpacing/>
        <w:rPr>
          <w:sz w:val="24"/>
          <w:szCs w:val="24"/>
          <w:lang w:val="ru-RU"/>
        </w:rPr>
      </w:pPr>
      <w:r w:rsidRPr="00A6082D">
        <w:rPr>
          <w:sz w:val="24"/>
          <w:szCs w:val="24"/>
          <w:lang w:val="ru-RU"/>
        </w:rPr>
        <w:t xml:space="preserve">Зная, какие трудности испытывают воспитатели при подборе наглядно-дидактических и литературных материалов, как сложно им учесть особенности общего и речевого развития детей с речевой патологией, учитель-логопед как правило, составляет примерный </w:t>
      </w:r>
      <w:r w:rsidRPr="00A6082D">
        <w:rPr>
          <w:b/>
          <w:bCs/>
          <w:sz w:val="24"/>
          <w:szCs w:val="24"/>
          <w:lang w:val="ru-RU"/>
        </w:rPr>
        <w:t>перечень художественной литературы и иллюстративного материала,</w:t>
      </w:r>
      <w:r w:rsidR="00854262">
        <w:rPr>
          <w:sz w:val="24"/>
          <w:szCs w:val="24"/>
          <w:lang w:val="ru-RU"/>
        </w:rPr>
        <w:t xml:space="preserve"> </w:t>
      </w:r>
      <w:r w:rsidRPr="00A6082D">
        <w:rPr>
          <w:sz w:val="24"/>
          <w:szCs w:val="24"/>
          <w:lang w:val="ru-RU"/>
        </w:rPr>
        <w:t>рекомендуемых для каждой недели работы.</w:t>
      </w:r>
    </w:p>
    <w:p w:rsidR="00A6082D" w:rsidRPr="00A6082D" w:rsidRDefault="00A6082D" w:rsidP="00854262">
      <w:pPr>
        <w:pStyle w:val="a3"/>
        <w:ind w:left="0"/>
        <w:contextualSpacing/>
        <w:rPr>
          <w:sz w:val="24"/>
          <w:szCs w:val="24"/>
          <w:lang w:val="ru-RU"/>
        </w:rPr>
      </w:pPr>
      <w:r w:rsidRPr="00A6082D">
        <w:rPr>
          <w:sz w:val="24"/>
          <w:szCs w:val="24"/>
          <w:lang w:val="ru-RU"/>
        </w:rPr>
        <w:t xml:space="preserve">Четкая </w:t>
      </w:r>
      <w:r w:rsidRPr="00A6082D">
        <w:rPr>
          <w:b/>
          <w:bCs/>
          <w:sz w:val="24"/>
          <w:szCs w:val="24"/>
          <w:lang w:val="ru-RU"/>
        </w:rPr>
        <w:t>координация работы воспитателя и учителя-логопеда</w:t>
      </w:r>
      <w:r w:rsidRPr="00A6082D">
        <w:rPr>
          <w:sz w:val="24"/>
          <w:szCs w:val="24"/>
          <w:lang w:val="ru-RU"/>
        </w:rPr>
        <w:t xml:space="preserve"> является залогом высокой эффективности коррекционно-педагогического воздействия:</w:t>
      </w:r>
    </w:p>
    <w:p w:rsidR="00A6082D" w:rsidRPr="00D31A26" w:rsidRDefault="00A6082D" w:rsidP="00E46C04">
      <w:pPr>
        <w:pStyle w:val="a3"/>
        <w:numPr>
          <w:ilvl w:val="0"/>
          <w:numId w:val="9"/>
        </w:numPr>
        <w:ind w:left="0" w:firstLine="709"/>
        <w:contextualSpacing/>
        <w:rPr>
          <w:sz w:val="24"/>
          <w:szCs w:val="24"/>
          <w:lang w:val="ru-RU"/>
        </w:rPr>
      </w:pPr>
      <w:r w:rsidRPr="00A6082D">
        <w:rPr>
          <w:sz w:val="24"/>
          <w:szCs w:val="24"/>
          <w:lang w:val="ru-RU"/>
        </w:rPr>
        <w:t>воспитатели знакомятся с результатами логопедического обследования детей, изучают информацию, зафиксированную в речевых картах и медицинской документации, знакомятся с логопедическими заключениями;</w:t>
      </w:r>
    </w:p>
    <w:p w:rsidR="00A6082D" w:rsidRPr="00A6082D" w:rsidRDefault="00A6082D" w:rsidP="00E46C04">
      <w:pPr>
        <w:pStyle w:val="a3"/>
        <w:numPr>
          <w:ilvl w:val="0"/>
          <w:numId w:val="9"/>
        </w:numPr>
        <w:ind w:left="0" w:firstLine="709"/>
        <w:contextualSpacing/>
        <w:rPr>
          <w:sz w:val="24"/>
          <w:szCs w:val="24"/>
          <w:lang w:val="ru-RU"/>
        </w:rPr>
      </w:pPr>
      <w:r w:rsidRPr="00A6082D">
        <w:rPr>
          <w:sz w:val="24"/>
          <w:szCs w:val="24"/>
          <w:lang w:val="ru-RU"/>
        </w:rPr>
        <w:t>повседневное наблюдение за состоянием речевой деятельности детей в каждом периоде коррекционного процесса, контроль за их речевой активностью, за правильным употреблением в речи тех звуков, лексико-грамматических конструкций, словоформ, которые были сформированы и закреплены на логопедических занятиях;</w:t>
      </w:r>
    </w:p>
    <w:p w:rsidR="00A6082D" w:rsidRPr="00A6082D" w:rsidRDefault="00A6082D" w:rsidP="00E46C04">
      <w:pPr>
        <w:pStyle w:val="a3"/>
        <w:numPr>
          <w:ilvl w:val="0"/>
          <w:numId w:val="9"/>
        </w:numPr>
        <w:ind w:left="0" w:firstLine="709"/>
        <w:contextualSpacing/>
        <w:rPr>
          <w:sz w:val="24"/>
          <w:szCs w:val="24"/>
          <w:lang w:val="ru-RU"/>
        </w:rPr>
      </w:pPr>
      <w:r w:rsidRPr="00A6082D">
        <w:rPr>
          <w:sz w:val="24"/>
          <w:szCs w:val="24"/>
          <w:lang w:val="ru-RU"/>
        </w:rPr>
        <w:t>на своих занятиях по различным направлениям деятельности воспитатели создают основу для последующих логопедических занятий, например, на занятиях по рисованию у детей формируется первичное представление о названии основных цветов и их оттенков.</w:t>
      </w:r>
    </w:p>
    <w:p w:rsidR="00854262" w:rsidRDefault="00A6082D" w:rsidP="00854262">
      <w:pPr>
        <w:pStyle w:val="a3"/>
        <w:ind w:left="0"/>
        <w:contextualSpacing/>
        <w:rPr>
          <w:sz w:val="24"/>
          <w:szCs w:val="24"/>
          <w:lang w:val="ru-RU"/>
        </w:rPr>
      </w:pPr>
      <w:r w:rsidRPr="00A6082D">
        <w:rPr>
          <w:sz w:val="24"/>
          <w:szCs w:val="24"/>
          <w:lang w:val="ru-RU"/>
        </w:rPr>
        <w:t xml:space="preserve">Впоследствии на занятиях учитель-логопед учит детей </w:t>
      </w:r>
    </w:p>
    <w:p w:rsidR="00A6082D" w:rsidRPr="00A6082D" w:rsidRDefault="00A6082D" w:rsidP="00E46C04">
      <w:pPr>
        <w:pStyle w:val="a3"/>
        <w:numPr>
          <w:ilvl w:val="0"/>
          <w:numId w:val="10"/>
        </w:numPr>
        <w:ind w:left="0" w:firstLine="709"/>
        <w:contextualSpacing/>
        <w:rPr>
          <w:sz w:val="24"/>
          <w:szCs w:val="24"/>
          <w:lang w:val="ru-RU"/>
        </w:rPr>
      </w:pPr>
      <w:r w:rsidRPr="00A6082D">
        <w:rPr>
          <w:sz w:val="24"/>
          <w:szCs w:val="24"/>
          <w:lang w:val="ru-RU"/>
        </w:rPr>
        <w:t>правильному согласованию качественных прилагательных с именами существительными и т.д.;</w:t>
      </w:r>
    </w:p>
    <w:p w:rsidR="00A6082D" w:rsidRPr="00A6082D" w:rsidRDefault="00A6082D" w:rsidP="00E46C04">
      <w:pPr>
        <w:pStyle w:val="a3"/>
        <w:numPr>
          <w:ilvl w:val="0"/>
          <w:numId w:val="10"/>
        </w:numPr>
        <w:ind w:left="0" w:firstLine="709"/>
        <w:contextualSpacing/>
        <w:rPr>
          <w:sz w:val="24"/>
          <w:szCs w:val="24"/>
          <w:lang w:val="ru-RU"/>
        </w:rPr>
      </w:pPr>
      <w:r w:rsidRPr="00A6082D">
        <w:rPr>
          <w:sz w:val="24"/>
          <w:szCs w:val="24"/>
          <w:lang w:val="ru-RU"/>
        </w:rPr>
        <w:t>закрепление результатов</w:t>
      </w:r>
      <w:r w:rsidR="00854262">
        <w:rPr>
          <w:sz w:val="24"/>
          <w:szCs w:val="24"/>
          <w:lang w:val="ru-RU"/>
        </w:rPr>
        <w:t>,</w:t>
      </w:r>
      <w:r w:rsidRPr="00A6082D">
        <w:rPr>
          <w:sz w:val="24"/>
          <w:szCs w:val="24"/>
          <w:lang w:val="ru-RU"/>
        </w:rPr>
        <w:t xml:space="preserve"> полученных на логопедических занятиях, осуществляется как на собственных занятиях, так и вне занятий, во время режимных моментов или в вечернее время воспитатели выполняют специальные задания и упражнения, направленные на улучшение произношения различных звуков, понимание и употребление предлогов, составление рассказов и т.д.;</w:t>
      </w:r>
    </w:p>
    <w:p w:rsidR="00A6082D" w:rsidRPr="00A6082D" w:rsidRDefault="00A6082D" w:rsidP="00E46C04">
      <w:pPr>
        <w:pStyle w:val="a3"/>
        <w:numPr>
          <w:ilvl w:val="0"/>
          <w:numId w:val="10"/>
        </w:numPr>
        <w:ind w:left="0" w:firstLine="709"/>
        <w:contextualSpacing/>
        <w:rPr>
          <w:sz w:val="24"/>
          <w:szCs w:val="24"/>
          <w:lang w:val="ru-RU"/>
        </w:rPr>
      </w:pPr>
      <w:r w:rsidRPr="00A6082D">
        <w:rPr>
          <w:sz w:val="24"/>
          <w:szCs w:val="24"/>
          <w:lang w:val="ru-RU"/>
        </w:rPr>
        <w:t>обсуждение промежуточных и итоговых результатов мониторинга освоения адаптированной основной общеобразовательной программы на психолого-медико-педагогическом конс</w:t>
      </w:r>
      <w:r w:rsidR="00854262">
        <w:rPr>
          <w:sz w:val="24"/>
          <w:szCs w:val="24"/>
          <w:lang w:val="ru-RU"/>
        </w:rPr>
        <w:t>илиуме МБ ДОУ «Детский сад № 33</w:t>
      </w:r>
      <w:r w:rsidRPr="00A6082D">
        <w:rPr>
          <w:sz w:val="24"/>
          <w:szCs w:val="24"/>
          <w:lang w:val="ru-RU"/>
        </w:rPr>
        <w:t>»;</w:t>
      </w:r>
    </w:p>
    <w:p w:rsidR="00A6082D" w:rsidRPr="00854262" w:rsidRDefault="00A6082D" w:rsidP="00E46C04">
      <w:pPr>
        <w:pStyle w:val="a3"/>
        <w:numPr>
          <w:ilvl w:val="0"/>
          <w:numId w:val="10"/>
        </w:numPr>
        <w:ind w:left="0" w:firstLine="709"/>
        <w:contextualSpacing/>
        <w:rPr>
          <w:sz w:val="24"/>
          <w:szCs w:val="24"/>
          <w:lang w:val="ru-RU"/>
        </w:rPr>
      </w:pPr>
      <w:r w:rsidRPr="00A6082D">
        <w:rPr>
          <w:sz w:val="24"/>
          <w:szCs w:val="24"/>
          <w:lang w:val="ru-RU"/>
        </w:rPr>
        <w:t>участие в разработке и реализации комплексных индивидуальных образовательных маршрутов детей.</w:t>
      </w:r>
    </w:p>
    <w:p w:rsidR="00A6082D" w:rsidRPr="00A6082D" w:rsidRDefault="00A6082D" w:rsidP="00854262">
      <w:pPr>
        <w:pStyle w:val="a3"/>
        <w:ind w:left="0" w:firstLine="720"/>
        <w:contextualSpacing/>
        <w:rPr>
          <w:sz w:val="24"/>
          <w:szCs w:val="24"/>
          <w:lang w:val="ru-RU"/>
        </w:rPr>
      </w:pPr>
      <w:r w:rsidRPr="00A6082D">
        <w:rPr>
          <w:b/>
          <w:bCs/>
          <w:sz w:val="24"/>
          <w:szCs w:val="24"/>
          <w:lang w:val="ru-RU"/>
        </w:rPr>
        <w:t>Взаимодействие учителя-логопеда, воспитателей с музыкальным руководителем:</w:t>
      </w:r>
    </w:p>
    <w:p w:rsidR="00A6082D" w:rsidRPr="00A6082D" w:rsidRDefault="00A6082D" w:rsidP="00E46C04">
      <w:pPr>
        <w:pStyle w:val="a3"/>
        <w:numPr>
          <w:ilvl w:val="0"/>
          <w:numId w:val="10"/>
        </w:numPr>
        <w:ind w:left="0" w:firstLine="720"/>
        <w:contextualSpacing/>
        <w:rPr>
          <w:sz w:val="24"/>
          <w:szCs w:val="24"/>
          <w:lang w:val="ru-RU"/>
        </w:rPr>
      </w:pPr>
      <w:r w:rsidRPr="00A6082D">
        <w:rPr>
          <w:sz w:val="24"/>
          <w:szCs w:val="24"/>
          <w:lang w:val="ru-RU"/>
        </w:rPr>
        <w:t>подбор и внедрение в повседневную жизнь ребенка музыкотерапевтических произведений, что сводит к минимуму поведенческие и организационные проблемы, повышает работоспособность детей, стимулирует их внимание, память, мышление;</w:t>
      </w:r>
    </w:p>
    <w:p w:rsidR="00A6082D" w:rsidRPr="00A6082D" w:rsidRDefault="00A6082D" w:rsidP="00E46C04">
      <w:pPr>
        <w:pStyle w:val="a3"/>
        <w:numPr>
          <w:ilvl w:val="0"/>
          <w:numId w:val="10"/>
        </w:numPr>
        <w:ind w:left="0" w:firstLine="720"/>
        <w:contextualSpacing/>
        <w:rPr>
          <w:sz w:val="24"/>
          <w:szCs w:val="24"/>
          <w:lang w:val="ru-RU"/>
        </w:rPr>
      </w:pPr>
      <w:r w:rsidRPr="00A6082D">
        <w:rPr>
          <w:sz w:val="24"/>
          <w:szCs w:val="24"/>
          <w:lang w:val="ru-RU"/>
        </w:rPr>
        <w:t>совершенствует общую и мелкую моторику, (выразительность мимики, пластику движений, постановку дыхания, голоса, чувства ритма) просодические стороны речи (темп, тембр, мелодику, логическое ударение, выразительность, силу голоса);</w:t>
      </w:r>
    </w:p>
    <w:p w:rsidR="00A6082D" w:rsidRPr="00A6082D" w:rsidRDefault="00A6082D" w:rsidP="00E46C04">
      <w:pPr>
        <w:pStyle w:val="a3"/>
        <w:numPr>
          <w:ilvl w:val="0"/>
          <w:numId w:val="10"/>
        </w:numPr>
        <w:ind w:left="0" w:firstLine="720"/>
        <w:contextualSpacing/>
        <w:rPr>
          <w:sz w:val="24"/>
          <w:szCs w:val="24"/>
          <w:lang w:val="ru-RU"/>
        </w:rPr>
      </w:pPr>
      <w:r w:rsidRPr="00A6082D">
        <w:rPr>
          <w:sz w:val="24"/>
          <w:szCs w:val="24"/>
          <w:lang w:val="ru-RU"/>
        </w:rPr>
        <w:t>усложнение на музыкальных занятиях лингвистического материала - от пропевания гласных звуков до участия детей в театрализованной деятельности, играх - драматизациях, музыкальных сказках как закрепление результатов речевого развития на занятиях с учителем-логопедом и воспитателями.</w:t>
      </w:r>
    </w:p>
    <w:p w:rsidR="00854262" w:rsidRDefault="00A6082D" w:rsidP="00E46C04">
      <w:pPr>
        <w:pStyle w:val="a3"/>
        <w:numPr>
          <w:ilvl w:val="0"/>
          <w:numId w:val="10"/>
        </w:numPr>
        <w:ind w:left="0" w:firstLine="720"/>
        <w:contextualSpacing/>
        <w:rPr>
          <w:sz w:val="24"/>
          <w:szCs w:val="24"/>
          <w:lang w:val="ru-RU"/>
        </w:rPr>
      </w:pPr>
      <w:r w:rsidRPr="00A6082D">
        <w:rPr>
          <w:sz w:val="24"/>
          <w:szCs w:val="24"/>
          <w:lang w:val="ru-RU"/>
        </w:rPr>
        <w:t>обсуждение промежуточных и итоговых результатов мониторинга</w:t>
      </w:r>
    </w:p>
    <w:p w:rsidR="00A6082D" w:rsidRPr="00A6082D" w:rsidRDefault="00A6082D" w:rsidP="00E46C04">
      <w:pPr>
        <w:pStyle w:val="a3"/>
        <w:numPr>
          <w:ilvl w:val="0"/>
          <w:numId w:val="10"/>
        </w:numPr>
        <w:ind w:left="0" w:firstLine="720"/>
        <w:contextualSpacing/>
        <w:rPr>
          <w:sz w:val="24"/>
          <w:szCs w:val="24"/>
          <w:lang w:val="ru-RU"/>
        </w:rPr>
      </w:pPr>
      <w:r w:rsidRPr="00A6082D">
        <w:rPr>
          <w:sz w:val="24"/>
          <w:szCs w:val="24"/>
          <w:lang w:val="ru-RU"/>
        </w:rPr>
        <w:t>освоения адаптированной основной общеобразовательной программы на психолого-медико-педагогическом конс</w:t>
      </w:r>
      <w:r w:rsidR="00854262">
        <w:rPr>
          <w:sz w:val="24"/>
          <w:szCs w:val="24"/>
          <w:lang w:val="ru-RU"/>
        </w:rPr>
        <w:t>илиуме МБ ДОУ «Детский сад № 33</w:t>
      </w:r>
      <w:r w:rsidRPr="00A6082D">
        <w:rPr>
          <w:sz w:val="24"/>
          <w:szCs w:val="24"/>
          <w:lang w:val="ru-RU"/>
        </w:rPr>
        <w:t>»;</w:t>
      </w:r>
    </w:p>
    <w:p w:rsidR="00A6082D" w:rsidRPr="00854262" w:rsidRDefault="00A6082D" w:rsidP="00E46C04">
      <w:pPr>
        <w:pStyle w:val="a3"/>
        <w:numPr>
          <w:ilvl w:val="0"/>
          <w:numId w:val="10"/>
        </w:numPr>
        <w:ind w:left="0" w:firstLine="720"/>
        <w:contextualSpacing/>
        <w:rPr>
          <w:sz w:val="24"/>
          <w:szCs w:val="24"/>
          <w:lang w:val="ru-RU"/>
        </w:rPr>
      </w:pPr>
      <w:r w:rsidRPr="00A6082D">
        <w:rPr>
          <w:sz w:val="24"/>
          <w:szCs w:val="24"/>
          <w:lang w:val="ru-RU"/>
        </w:rPr>
        <w:t>участие в разработке и реализации комплексных индивидуальных образовательных маршрутов детей.</w:t>
      </w:r>
    </w:p>
    <w:p w:rsidR="00A6082D" w:rsidRPr="00A6082D" w:rsidRDefault="00A6082D" w:rsidP="00854262">
      <w:pPr>
        <w:pStyle w:val="a3"/>
        <w:ind w:left="0"/>
        <w:contextualSpacing/>
        <w:rPr>
          <w:sz w:val="24"/>
          <w:szCs w:val="24"/>
          <w:lang w:val="ru-RU"/>
        </w:rPr>
      </w:pPr>
      <w:r w:rsidRPr="00A6082D">
        <w:rPr>
          <w:b/>
          <w:bCs/>
          <w:sz w:val="24"/>
          <w:szCs w:val="24"/>
          <w:lang w:val="ru-RU"/>
        </w:rPr>
        <w:t>Взаимодействие учителя - логопеда, воспитателей с инструктором по физической культуре:</w:t>
      </w:r>
    </w:p>
    <w:p w:rsidR="00A6082D" w:rsidRPr="00A6082D" w:rsidRDefault="00A6082D" w:rsidP="00E46C04">
      <w:pPr>
        <w:pStyle w:val="a3"/>
        <w:numPr>
          <w:ilvl w:val="0"/>
          <w:numId w:val="10"/>
        </w:numPr>
        <w:ind w:left="0" w:firstLine="709"/>
        <w:contextualSpacing/>
        <w:rPr>
          <w:sz w:val="24"/>
          <w:szCs w:val="24"/>
          <w:lang w:val="ru-RU"/>
        </w:rPr>
      </w:pPr>
      <w:r w:rsidRPr="00A6082D">
        <w:rPr>
          <w:sz w:val="24"/>
          <w:szCs w:val="24"/>
          <w:lang w:val="ru-RU"/>
        </w:rPr>
        <w:t>участие в проектировании предметно-развивающей среды, с учетом индивидуального подхода к детям;</w:t>
      </w:r>
    </w:p>
    <w:p w:rsidR="00A6082D" w:rsidRPr="00A6082D" w:rsidRDefault="00A6082D" w:rsidP="00E46C04">
      <w:pPr>
        <w:pStyle w:val="a3"/>
        <w:numPr>
          <w:ilvl w:val="0"/>
          <w:numId w:val="10"/>
        </w:numPr>
        <w:ind w:left="0" w:firstLine="709"/>
        <w:contextualSpacing/>
        <w:rPr>
          <w:sz w:val="24"/>
          <w:szCs w:val="24"/>
          <w:lang w:val="ru-RU"/>
        </w:rPr>
      </w:pPr>
      <w:r w:rsidRPr="00A6082D">
        <w:rPr>
          <w:sz w:val="24"/>
          <w:szCs w:val="24"/>
          <w:lang w:val="ru-RU"/>
        </w:rPr>
        <w:lastRenderedPageBreak/>
        <w:t>на своих занятиях создает основу для последующих логопедических обучающих занятий, например, развитие моторной памяти, способности к восприятию и</w:t>
      </w:r>
    </w:p>
    <w:p w:rsidR="00A6082D" w:rsidRPr="00A6082D" w:rsidRDefault="00A6082D" w:rsidP="00E46C04">
      <w:pPr>
        <w:pStyle w:val="a3"/>
        <w:numPr>
          <w:ilvl w:val="0"/>
          <w:numId w:val="10"/>
        </w:numPr>
        <w:ind w:left="0" w:firstLine="709"/>
        <w:contextualSpacing/>
        <w:rPr>
          <w:sz w:val="24"/>
          <w:szCs w:val="24"/>
          <w:lang w:val="ru-RU"/>
        </w:rPr>
      </w:pPr>
      <w:r w:rsidRPr="00A6082D">
        <w:rPr>
          <w:sz w:val="24"/>
          <w:szCs w:val="24"/>
          <w:lang w:val="ru-RU"/>
        </w:rPr>
        <w:t>перед</w:t>
      </w:r>
      <w:r w:rsidR="00854262">
        <w:rPr>
          <w:sz w:val="24"/>
          <w:szCs w:val="24"/>
          <w:lang w:val="ru-RU"/>
        </w:rPr>
        <w:t>аче движений по пространственно–</w:t>
      </w:r>
      <w:r w:rsidRPr="00A6082D">
        <w:rPr>
          <w:sz w:val="24"/>
          <w:szCs w:val="24"/>
          <w:lang w:val="ru-RU"/>
        </w:rPr>
        <w:t>временным характеристикам, совершенствование ориентировки в пространстве;</w:t>
      </w:r>
    </w:p>
    <w:p w:rsidR="00A6082D" w:rsidRPr="00A6082D" w:rsidRDefault="00A6082D" w:rsidP="00E46C04">
      <w:pPr>
        <w:pStyle w:val="a3"/>
        <w:numPr>
          <w:ilvl w:val="0"/>
          <w:numId w:val="10"/>
        </w:numPr>
        <w:ind w:left="0" w:firstLine="709"/>
        <w:contextualSpacing/>
        <w:rPr>
          <w:sz w:val="24"/>
          <w:szCs w:val="24"/>
          <w:lang w:val="ru-RU"/>
        </w:rPr>
      </w:pPr>
      <w:r w:rsidRPr="00A6082D">
        <w:rPr>
          <w:sz w:val="24"/>
          <w:szCs w:val="24"/>
          <w:lang w:val="ru-RU"/>
        </w:rPr>
        <w:t>закрепление лексико-грамматических средств языка путем специально подобранных подвижных игр и упражнений, разработанных с учетом изучаемой лексической темой;</w:t>
      </w:r>
    </w:p>
    <w:p w:rsidR="00A6082D" w:rsidRPr="00A6082D" w:rsidRDefault="00A6082D" w:rsidP="00E46C04">
      <w:pPr>
        <w:pStyle w:val="a3"/>
        <w:numPr>
          <w:ilvl w:val="0"/>
          <w:numId w:val="10"/>
        </w:numPr>
        <w:ind w:left="0" w:firstLine="709"/>
        <w:contextualSpacing/>
        <w:rPr>
          <w:sz w:val="24"/>
          <w:szCs w:val="24"/>
          <w:lang w:val="ru-RU"/>
        </w:rPr>
      </w:pPr>
      <w:r w:rsidRPr="00A6082D">
        <w:rPr>
          <w:sz w:val="24"/>
          <w:szCs w:val="24"/>
          <w:lang w:val="ru-RU"/>
        </w:rPr>
        <w:t>обсуждение промежуточных и итоговых результатов мониторинга освоения адаптированной основной общеобразовательной программы на психолого-медико-педагогическом консилиум</w:t>
      </w:r>
      <w:r w:rsidR="00854262">
        <w:rPr>
          <w:sz w:val="24"/>
          <w:szCs w:val="24"/>
          <w:lang w:val="ru-RU"/>
        </w:rPr>
        <w:t>е МБ ДОУ «Детский сад № 33</w:t>
      </w:r>
      <w:r w:rsidRPr="00A6082D">
        <w:rPr>
          <w:sz w:val="24"/>
          <w:szCs w:val="24"/>
          <w:lang w:val="ru-RU"/>
        </w:rPr>
        <w:t>»;</w:t>
      </w:r>
    </w:p>
    <w:p w:rsidR="00261F43" w:rsidRPr="00673716" w:rsidRDefault="00A6082D" w:rsidP="00E46C04">
      <w:pPr>
        <w:pStyle w:val="a3"/>
        <w:numPr>
          <w:ilvl w:val="0"/>
          <w:numId w:val="10"/>
        </w:numPr>
        <w:ind w:left="0" w:firstLine="709"/>
        <w:contextualSpacing/>
        <w:rPr>
          <w:sz w:val="24"/>
          <w:szCs w:val="24"/>
          <w:lang w:val="ru-RU"/>
        </w:rPr>
      </w:pPr>
      <w:r w:rsidRPr="00A6082D">
        <w:rPr>
          <w:sz w:val="24"/>
          <w:szCs w:val="24"/>
          <w:lang w:val="ru-RU"/>
        </w:rPr>
        <w:t>участие в разработке и реализации комплексных индивидуальных образовательных маршрутов детей.</w:t>
      </w:r>
    </w:p>
    <w:p w:rsidR="003A33A1" w:rsidRDefault="003A33A1" w:rsidP="00673716">
      <w:pPr>
        <w:pStyle w:val="a3"/>
        <w:ind w:left="0"/>
        <w:contextualSpacing/>
        <w:rPr>
          <w:sz w:val="24"/>
          <w:szCs w:val="24"/>
          <w:lang w:val="ru-RU"/>
        </w:rPr>
      </w:pPr>
      <w:r w:rsidRPr="00A6082D">
        <w:rPr>
          <w:b/>
          <w:bCs/>
          <w:sz w:val="24"/>
          <w:szCs w:val="24"/>
          <w:lang w:val="ru-RU"/>
        </w:rPr>
        <w:t xml:space="preserve">Взаимодействие учителя - логопеда, воспитателей с </w:t>
      </w:r>
      <w:r>
        <w:rPr>
          <w:b/>
          <w:bCs/>
          <w:sz w:val="24"/>
          <w:szCs w:val="24"/>
          <w:lang w:val="ru-RU"/>
        </w:rPr>
        <w:t>педагогом психологом:</w:t>
      </w:r>
    </w:p>
    <w:p w:rsidR="00261F43" w:rsidRPr="00261F43" w:rsidRDefault="00261F43" w:rsidP="00261F43">
      <w:pPr>
        <w:pStyle w:val="a3"/>
        <w:ind w:left="0"/>
        <w:contextualSpacing/>
        <w:rPr>
          <w:sz w:val="24"/>
          <w:szCs w:val="24"/>
          <w:lang w:val="ru-RU"/>
        </w:rPr>
      </w:pPr>
      <w:r>
        <w:rPr>
          <w:sz w:val="24"/>
          <w:szCs w:val="24"/>
          <w:lang w:val="ru-RU"/>
        </w:rPr>
        <w:t>О</w:t>
      </w:r>
      <w:r w:rsidRPr="00261F43">
        <w:rPr>
          <w:sz w:val="24"/>
          <w:szCs w:val="24"/>
          <w:lang w:val="ru-RU"/>
        </w:rPr>
        <w:t xml:space="preserve">сновной целью деятельности </w:t>
      </w:r>
      <w:r>
        <w:rPr>
          <w:sz w:val="24"/>
          <w:szCs w:val="24"/>
          <w:lang w:val="ru-RU"/>
        </w:rPr>
        <w:t>учителя-логопеда и педагога-психолога</w:t>
      </w:r>
      <w:r w:rsidRPr="00261F43">
        <w:rPr>
          <w:sz w:val="24"/>
          <w:szCs w:val="24"/>
          <w:lang w:val="ru-RU"/>
        </w:rPr>
        <w:t>, становится полноценное развитие личности ребенка, сохранение и укрепление его физического, психического и нравственного здоровья.</w:t>
      </w:r>
    </w:p>
    <w:p w:rsidR="00261F43" w:rsidRPr="00261F43" w:rsidRDefault="00261F43" w:rsidP="00261F43">
      <w:pPr>
        <w:pStyle w:val="a3"/>
        <w:ind w:left="0"/>
        <w:contextualSpacing/>
        <w:rPr>
          <w:sz w:val="24"/>
          <w:szCs w:val="24"/>
          <w:lang w:val="ru-RU"/>
        </w:rPr>
      </w:pPr>
      <w:r w:rsidRPr="00261F43">
        <w:rPr>
          <w:sz w:val="24"/>
          <w:szCs w:val="24"/>
          <w:lang w:val="ru-RU"/>
        </w:rPr>
        <w:t xml:space="preserve">Работа с детьми, имеющими речевые нарушения, должна быть организована по принципу оказания комплексной психолого-педагогической помощи. На индивидуальных и групповых занятиях учитель-логопед и педагог-психолог имеют возможность заниматься всесторонней профилактической, коррекционной и развивающей работой; отслеживать процесс развития. Реализация этих целей возможна только при тесном взаимодействии указанных специалистов в развитии (коррекции) речи и </w:t>
      </w:r>
      <w:r w:rsidR="00941407" w:rsidRPr="00261F43">
        <w:rPr>
          <w:sz w:val="24"/>
          <w:szCs w:val="24"/>
          <w:lang w:val="ru-RU"/>
        </w:rPr>
        <w:t>внеречевых психических процессов,</w:t>
      </w:r>
      <w:r w:rsidRPr="00261F43">
        <w:rPr>
          <w:sz w:val="24"/>
          <w:szCs w:val="24"/>
          <w:lang w:val="ru-RU"/>
        </w:rPr>
        <w:t xml:space="preserve"> и функций.</w:t>
      </w:r>
    </w:p>
    <w:p w:rsidR="00261F43" w:rsidRPr="00261F43" w:rsidRDefault="00261F43" w:rsidP="00261F43">
      <w:pPr>
        <w:pStyle w:val="a3"/>
        <w:ind w:left="0"/>
        <w:contextualSpacing/>
        <w:rPr>
          <w:sz w:val="24"/>
          <w:szCs w:val="24"/>
          <w:lang w:val="ru-RU"/>
        </w:rPr>
      </w:pPr>
      <w:r>
        <w:rPr>
          <w:b/>
          <w:bCs/>
          <w:sz w:val="24"/>
          <w:szCs w:val="24"/>
          <w:lang w:val="ru-RU"/>
        </w:rPr>
        <w:t xml:space="preserve">Логопед </w:t>
      </w:r>
      <w:r w:rsidRPr="00261F43">
        <w:rPr>
          <w:sz w:val="24"/>
          <w:szCs w:val="24"/>
          <w:lang w:val="ru-RU"/>
        </w:rPr>
        <w:t>выступает как организатор и координатор коррекционных влияний, оказывая необходимую логопедическую помощь.</w:t>
      </w:r>
      <w:r>
        <w:rPr>
          <w:sz w:val="24"/>
          <w:szCs w:val="24"/>
          <w:lang w:val="ru-RU"/>
        </w:rPr>
        <w:t xml:space="preserve"> Деятельность </w:t>
      </w:r>
      <w:r w:rsidRPr="00261F43">
        <w:rPr>
          <w:b/>
          <w:bCs/>
          <w:sz w:val="24"/>
          <w:szCs w:val="24"/>
          <w:lang w:val="ru-RU"/>
        </w:rPr>
        <w:t>психолога</w:t>
      </w:r>
      <w:r>
        <w:rPr>
          <w:sz w:val="24"/>
          <w:szCs w:val="24"/>
          <w:lang w:val="ru-RU"/>
        </w:rPr>
        <w:t xml:space="preserve"> </w:t>
      </w:r>
      <w:r w:rsidRPr="00261F43">
        <w:rPr>
          <w:sz w:val="24"/>
          <w:szCs w:val="24"/>
          <w:lang w:val="ru-RU"/>
        </w:rPr>
        <w:t>направлена на развитие когнитивных процессов, напрямую связанных с речью.</w:t>
      </w:r>
    </w:p>
    <w:p w:rsidR="00261F43" w:rsidRPr="00261F43" w:rsidRDefault="00261F43" w:rsidP="00261F43">
      <w:pPr>
        <w:pStyle w:val="a3"/>
        <w:ind w:left="0"/>
        <w:contextualSpacing/>
        <w:rPr>
          <w:sz w:val="24"/>
          <w:szCs w:val="24"/>
          <w:lang w:val="ru-RU"/>
        </w:rPr>
      </w:pPr>
      <w:r w:rsidRPr="00261F43">
        <w:rPr>
          <w:sz w:val="24"/>
          <w:szCs w:val="24"/>
          <w:lang w:val="ru-RU"/>
        </w:rPr>
        <w:t>Выделение основных направлений взаимодействия помогает более четко определить общие и частные задачи участников коррекционно- образовательного процесса.</w:t>
      </w:r>
    </w:p>
    <w:p w:rsidR="00261F43" w:rsidRPr="00941407" w:rsidRDefault="00261F43" w:rsidP="00941407">
      <w:pPr>
        <w:pStyle w:val="a3"/>
        <w:ind w:left="0"/>
        <w:contextualSpacing/>
        <w:rPr>
          <w:sz w:val="24"/>
          <w:szCs w:val="24"/>
          <w:lang w:val="ru-RU"/>
        </w:rPr>
      </w:pPr>
      <w:r w:rsidRPr="00261F43">
        <w:rPr>
          <w:b/>
          <w:bCs/>
          <w:sz w:val="24"/>
          <w:szCs w:val="24"/>
          <w:lang w:val="ru-RU"/>
        </w:rPr>
        <w:t>Взаимодействие специалистов с детьми, в котором определены</w:t>
      </w:r>
      <w:r w:rsidR="00941407">
        <w:rPr>
          <w:b/>
          <w:bCs/>
          <w:sz w:val="24"/>
          <w:szCs w:val="24"/>
          <w:lang w:val="ru-RU"/>
        </w:rPr>
        <w:t xml:space="preserve"> частные (специфические) задачи </w:t>
      </w:r>
      <w:r w:rsidR="00941407" w:rsidRPr="00941407">
        <w:rPr>
          <w:b/>
          <w:bCs/>
          <w:sz w:val="24"/>
          <w:szCs w:val="24"/>
          <w:lang w:val="ru-RU"/>
        </w:rPr>
        <w:t>педагога-</w:t>
      </w:r>
      <w:r w:rsidRPr="00941407">
        <w:rPr>
          <w:b/>
          <w:sz w:val="24"/>
          <w:szCs w:val="24"/>
          <w:lang w:val="ru-RU"/>
        </w:rPr>
        <w:t>психолога</w:t>
      </w:r>
      <w:r w:rsidR="00941407">
        <w:rPr>
          <w:b/>
          <w:sz w:val="24"/>
          <w:szCs w:val="24"/>
          <w:lang w:val="ru-RU"/>
        </w:rPr>
        <w:t>:</w:t>
      </w:r>
    </w:p>
    <w:p w:rsidR="00941407" w:rsidRDefault="00941407" w:rsidP="00E46C04">
      <w:pPr>
        <w:pStyle w:val="a3"/>
        <w:numPr>
          <w:ilvl w:val="0"/>
          <w:numId w:val="10"/>
        </w:numPr>
        <w:ind w:left="0" w:firstLine="709"/>
        <w:contextualSpacing/>
        <w:rPr>
          <w:sz w:val="24"/>
          <w:szCs w:val="24"/>
          <w:lang w:val="ru-RU"/>
        </w:rPr>
      </w:pPr>
      <w:r>
        <w:rPr>
          <w:sz w:val="24"/>
          <w:szCs w:val="24"/>
          <w:lang w:val="ru-RU"/>
        </w:rPr>
        <w:t>с</w:t>
      </w:r>
      <w:r w:rsidR="00261F43" w:rsidRPr="00261F43">
        <w:rPr>
          <w:sz w:val="24"/>
          <w:szCs w:val="24"/>
          <w:lang w:val="ru-RU"/>
        </w:rPr>
        <w:t>озда</w:t>
      </w:r>
      <w:r>
        <w:rPr>
          <w:sz w:val="24"/>
          <w:szCs w:val="24"/>
          <w:lang w:val="ru-RU"/>
        </w:rPr>
        <w:t>ть</w:t>
      </w:r>
      <w:r w:rsidR="00261F43" w:rsidRPr="00261F43">
        <w:rPr>
          <w:sz w:val="24"/>
          <w:szCs w:val="24"/>
          <w:lang w:val="ru-RU"/>
        </w:rPr>
        <w:t xml:space="preserve"> </w:t>
      </w:r>
      <w:r>
        <w:rPr>
          <w:sz w:val="24"/>
          <w:szCs w:val="24"/>
          <w:lang w:val="ru-RU"/>
        </w:rPr>
        <w:t>психологическую поддержку детям с нарушениями речи;</w:t>
      </w:r>
    </w:p>
    <w:p w:rsidR="00941407" w:rsidRDefault="00941407" w:rsidP="00E46C04">
      <w:pPr>
        <w:pStyle w:val="a3"/>
        <w:numPr>
          <w:ilvl w:val="0"/>
          <w:numId w:val="10"/>
        </w:numPr>
        <w:ind w:left="0" w:firstLine="709"/>
        <w:contextualSpacing/>
        <w:rPr>
          <w:sz w:val="24"/>
          <w:szCs w:val="24"/>
          <w:lang w:val="ru-RU"/>
        </w:rPr>
      </w:pPr>
      <w:r>
        <w:rPr>
          <w:sz w:val="24"/>
          <w:szCs w:val="24"/>
          <w:lang w:val="ru-RU"/>
        </w:rPr>
        <w:t>р</w:t>
      </w:r>
      <w:r w:rsidR="00261F43" w:rsidRPr="00261F43">
        <w:rPr>
          <w:sz w:val="24"/>
          <w:szCs w:val="24"/>
          <w:lang w:val="ru-RU"/>
        </w:rPr>
        <w:t>азви</w:t>
      </w:r>
      <w:r>
        <w:rPr>
          <w:sz w:val="24"/>
          <w:szCs w:val="24"/>
          <w:lang w:val="ru-RU"/>
        </w:rPr>
        <w:t>вать память, внимание</w:t>
      </w:r>
      <w:r w:rsidR="00261F43" w:rsidRPr="00261F43">
        <w:rPr>
          <w:sz w:val="24"/>
          <w:szCs w:val="24"/>
          <w:lang w:val="ru-RU"/>
        </w:rPr>
        <w:t>, мышлени</w:t>
      </w:r>
      <w:r>
        <w:rPr>
          <w:sz w:val="24"/>
          <w:szCs w:val="24"/>
          <w:lang w:val="ru-RU"/>
        </w:rPr>
        <w:t>е</w:t>
      </w:r>
      <w:r w:rsidR="00261F43" w:rsidRPr="00261F43">
        <w:rPr>
          <w:sz w:val="24"/>
          <w:szCs w:val="24"/>
          <w:lang w:val="ru-RU"/>
        </w:rPr>
        <w:t>, пространственн</w:t>
      </w:r>
      <w:r>
        <w:rPr>
          <w:sz w:val="24"/>
          <w:szCs w:val="24"/>
          <w:lang w:val="ru-RU"/>
        </w:rPr>
        <w:t>ую ориентировку;</w:t>
      </w:r>
    </w:p>
    <w:p w:rsidR="00261F43" w:rsidRPr="00261F43" w:rsidRDefault="00941407" w:rsidP="00E46C04">
      <w:pPr>
        <w:pStyle w:val="a3"/>
        <w:numPr>
          <w:ilvl w:val="0"/>
          <w:numId w:val="10"/>
        </w:numPr>
        <w:ind w:left="0" w:firstLine="709"/>
        <w:contextualSpacing/>
        <w:rPr>
          <w:sz w:val="24"/>
          <w:szCs w:val="24"/>
          <w:lang w:val="ru-RU"/>
        </w:rPr>
      </w:pPr>
      <w:r>
        <w:rPr>
          <w:sz w:val="24"/>
          <w:szCs w:val="24"/>
          <w:lang w:val="ru-RU"/>
        </w:rPr>
        <w:t>р</w:t>
      </w:r>
      <w:r w:rsidRPr="00261F43">
        <w:rPr>
          <w:sz w:val="24"/>
          <w:szCs w:val="24"/>
          <w:lang w:val="ru-RU"/>
        </w:rPr>
        <w:t>азви</w:t>
      </w:r>
      <w:r>
        <w:rPr>
          <w:sz w:val="24"/>
          <w:szCs w:val="24"/>
          <w:lang w:val="ru-RU"/>
        </w:rPr>
        <w:t>вать общую и мелкую моторику;</w:t>
      </w:r>
    </w:p>
    <w:p w:rsidR="00261F43" w:rsidRPr="00261F43" w:rsidRDefault="00941407" w:rsidP="00E46C04">
      <w:pPr>
        <w:pStyle w:val="a3"/>
        <w:numPr>
          <w:ilvl w:val="0"/>
          <w:numId w:val="10"/>
        </w:numPr>
        <w:ind w:left="0" w:firstLine="709"/>
        <w:contextualSpacing/>
        <w:rPr>
          <w:sz w:val="24"/>
          <w:szCs w:val="24"/>
          <w:lang w:val="ru-RU"/>
        </w:rPr>
      </w:pPr>
      <w:r>
        <w:rPr>
          <w:sz w:val="24"/>
          <w:szCs w:val="24"/>
          <w:lang w:val="ru-RU"/>
        </w:rPr>
        <w:t>р</w:t>
      </w:r>
      <w:r w:rsidRPr="00261F43">
        <w:rPr>
          <w:sz w:val="24"/>
          <w:szCs w:val="24"/>
          <w:lang w:val="ru-RU"/>
        </w:rPr>
        <w:t>азви</w:t>
      </w:r>
      <w:r>
        <w:rPr>
          <w:sz w:val="24"/>
          <w:szCs w:val="24"/>
          <w:lang w:val="ru-RU"/>
        </w:rPr>
        <w:t xml:space="preserve">вать </w:t>
      </w:r>
      <w:r w:rsidR="00261F43" w:rsidRPr="00261F43">
        <w:rPr>
          <w:sz w:val="24"/>
          <w:szCs w:val="24"/>
          <w:lang w:val="ru-RU"/>
        </w:rPr>
        <w:t>слухово</w:t>
      </w:r>
      <w:r>
        <w:rPr>
          <w:sz w:val="24"/>
          <w:szCs w:val="24"/>
          <w:lang w:val="ru-RU"/>
        </w:rPr>
        <w:t>е</w:t>
      </w:r>
      <w:r w:rsidR="00261F43" w:rsidRPr="00261F43">
        <w:rPr>
          <w:sz w:val="24"/>
          <w:szCs w:val="24"/>
          <w:lang w:val="ru-RU"/>
        </w:rPr>
        <w:t xml:space="preserve"> внимани</w:t>
      </w:r>
      <w:r>
        <w:rPr>
          <w:sz w:val="24"/>
          <w:szCs w:val="24"/>
          <w:lang w:val="ru-RU"/>
        </w:rPr>
        <w:t xml:space="preserve">е </w:t>
      </w:r>
      <w:r w:rsidR="00261F43" w:rsidRPr="00261F43">
        <w:rPr>
          <w:sz w:val="24"/>
          <w:szCs w:val="24"/>
          <w:lang w:val="ru-RU"/>
        </w:rPr>
        <w:t>и фонематическ</w:t>
      </w:r>
      <w:r>
        <w:rPr>
          <w:sz w:val="24"/>
          <w:szCs w:val="24"/>
          <w:lang w:val="ru-RU"/>
        </w:rPr>
        <w:t>ий слух;</w:t>
      </w:r>
    </w:p>
    <w:p w:rsidR="00261F43" w:rsidRPr="00261F43" w:rsidRDefault="00941407" w:rsidP="00E46C04">
      <w:pPr>
        <w:pStyle w:val="a3"/>
        <w:numPr>
          <w:ilvl w:val="0"/>
          <w:numId w:val="10"/>
        </w:numPr>
        <w:ind w:left="0" w:firstLine="709"/>
        <w:contextualSpacing/>
        <w:rPr>
          <w:sz w:val="24"/>
          <w:szCs w:val="24"/>
          <w:lang w:val="ru-RU"/>
        </w:rPr>
      </w:pPr>
      <w:r>
        <w:rPr>
          <w:sz w:val="24"/>
          <w:szCs w:val="24"/>
          <w:lang w:val="ru-RU"/>
        </w:rPr>
        <w:t>р</w:t>
      </w:r>
      <w:r w:rsidRPr="00261F43">
        <w:rPr>
          <w:sz w:val="24"/>
          <w:szCs w:val="24"/>
          <w:lang w:val="ru-RU"/>
        </w:rPr>
        <w:t>азви</w:t>
      </w:r>
      <w:r>
        <w:rPr>
          <w:sz w:val="24"/>
          <w:szCs w:val="24"/>
          <w:lang w:val="ru-RU"/>
        </w:rPr>
        <w:t>вать зрительно-моторную координацию;</w:t>
      </w:r>
    </w:p>
    <w:p w:rsidR="00261F43" w:rsidRPr="00261F43" w:rsidRDefault="00941407" w:rsidP="00E46C04">
      <w:pPr>
        <w:pStyle w:val="a3"/>
        <w:numPr>
          <w:ilvl w:val="0"/>
          <w:numId w:val="10"/>
        </w:numPr>
        <w:ind w:left="0" w:firstLine="709"/>
        <w:contextualSpacing/>
        <w:rPr>
          <w:sz w:val="24"/>
          <w:szCs w:val="24"/>
          <w:lang w:val="ru-RU"/>
        </w:rPr>
      </w:pPr>
      <w:r>
        <w:rPr>
          <w:sz w:val="24"/>
          <w:szCs w:val="24"/>
          <w:lang w:val="ru-RU"/>
        </w:rPr>
        <w:t>р</w:t>
      </w:r>
      <w:r w:rsidRPr="00261F43">
        <w:rPr>
          <w:sz w:val="24"/>
          <w:szCs w:val="24"/>
          <w:lang w:val="ru-RU"/>
        </w:rPr>
        <w:t>азви</w:t>
      </w:r>
      <w:r>
        <w:rPr>
          <w:sz w:val="24"/>
          <w:szCs w:val="24"/>
          <w:lang w:val="ru-RU"/>
        </w:rPr>
        <w:t>вать произвольность</w:t>
      </w:r>
      <w:r w:rsidR="00261F43" w:rsidRPr="00261F43">
        <w:rPr>
          <w:sz w:val="24"/>
          <w:szCs w:val="24"/>
          <w:lang w:val="ru-RU"/>
        </w:rPr>
        <w:t xml:space="preserve"> и навыко</w:t>
      </w:r>
      <w:r>
        <w:rPr>
          <w:sz w:val="24"/>
          <w:szCs w:val="24"/>
          <w:lang w:val="ru-RU"/>
        </w:rPr>
        <w:t>в самоконтроля, волевых качеств;</w:t>
      </w:r>
    </w:p>
    <w:p w:rsidR="00261F43" w:rsidRPr="00261F43" w:rsidRDefault="00941407" w:rsidP="00E46C04">
      <w:pPr>
        <w:pStyle w:val="a3"/>
        <w:numPr>
          <w:ilvl w:val="0"/>
          <w:numId w:val="10"/>
        </w:numPr>
        <w:ind w:left="0" w:firstLine="709"/>
        <w:contextualSpacing/>
        <w:rPr>
          <w:sz w:val="24"/>
          <w:szCs w:val="24"/>
          <w:lang w:val="ru-RU"/>
        </w:rPr>
      </w:pPr>
      <w:r>
        <w:rPr>
          <w:sz w:val="24"/>
          <w:szCs w:val="24"/>
          <w:lang w:val="ru-RU"/>
        </w:rPr>
        <w:t>активизировать отработанную лексику;</w:t>
      </w:r>
    </w:p>
    <w:p w:rsidR="00261F43" w:rsidRPr="00261F43" w:rsidRDefault="00941407" w:rsidP="00E46C04">
      <w:pPr>
        <w:pStyle w:val="a3"/>
        <w:numPr>
          <w:ilvl w:val="0"/>
          <w:numId w:val="10"/>
        </w:numPr>
        <w:ind w:left="0" w:firstLine="709"/>
        <w:contextualSpacing/>
        <w:rPr>
          <w:sz w:val="24"/>
          <w:szCs w:val="24"/>
          <w:lang w:val="ru-RU"/>
        </w:rPr>
      </w:pPr>
      <w:r>
        <w:rPr>
          <w:sz w:val="24"/>
          <w:szCs w:val="24"/>
          <w:lang w:val="ru-RU"/>
        </w:rPr>
        <w:t>снимать тревожность</w:t>
      </w:r>
      <w:r w:rsidR="00261F43" w:rsidRPr="00261F43">
        <w:rPr>
          <w:sz w:val="24"/>
          <w:szCs w:val="24"/>
          <w:lang w:val="ru-RU"/>
        </w:rPr>
        <w:t xml:space="preserve"> у детей при негативном настрое на логопедические</w:t>
      </w:r>
      <w:r>
        <w:rPr>
          <w:sz w:val="24"/>
          <w:szCs w:val="24"/>
          <w:lang w:val="ru-RU"/>
        </w:rPr>
        <w:t xml:space="preserve"> занятия;</w:t>
      </w:r>
    </w:p>
    <w:p w:rsidR="00941407" w:rsidRDefault="00941407" w:rsidP="00E46C04">
      <w:pPr>
        <w:pStyle w:val="a3"/>
        <w:numPr>
          <w:ilvl w:val="0"/>
          <w:numId w:val="10"/>
        </w:numPr>
        <w:ind w:left="0" w:firstLine="709"/>
        <w:contextualSpacing/>
        <w:rPr>
          <w:sz w:val="24"/>
          <w:szCs w:val="24"/>
          <w:lang w:val="ru-RU"/>
        </w:rPr>
      </w:pPr>
      <w:r>
        <w:rPr>
          <w:sz w:val="24"/>
          <w:szCs w:val="24"/>
          <w:lang w:val="ru-RU"/>
        </w:rPr>
        <w:t>о</w:t>
      </w:r>
      <w:r w:rsidR="00261F43" w:rsidRPr="00261F43">
        <w:rPr>
          <w:sz w:val="24"/>
          <w:szCs w:val="24"/>
          <w:lang w:val="ru-RU"/>
        </w:rPr>
        <w:t>беспеч</w:t>
      </w:r>
      <w:r>
        <w:rPr>
          <w:sz w:val="24"/>
          <w:szCs w:val="24"/>
          <w:lang w:val="ru-RU"/>
        </w:rPr>
        <w:t>ить</w:t>
      </w:r>
      <w:r w:rsidR="00261F43" w:rsidRPr="00261F43">
        <w:rPr>
          <w:sz w:val="24"/>
          <w:szCs w:val="24"/>
          <w:lang w:val="ru-RU"/>
        </w:rPr>
        <w:t xml:space="preserve"> психологическ</w:t>
      </w:r>
      <w:r>
        <w:rPr>
          <w:sz w:val="24"/>
          <w:szCs w:val="24"/>
          <w:lang w:val="ru-RU"/>
        </w:rPr>
        <w:t>ую готовность к школьному обучению;</w:t>
      </w:r>
    </w:p>
    <w:p w:rsidR="00261F43" w:rsidRPr="00261F43" w:rsidRDefault="00941407" w:rsidP="00E46C04">
      <w:pPr>
        <w:pStyle w:val="a3"/>
        <w:numPr>
          <w:ilvl w:val="0"/>
          <w:numId w:val="10"/>
        </w:numPr>
        <w:ind w:left="0" w:firstLine="709"/>
        <w:contextualSpacing/>
        <w:rPr>
          <w:sz w:val="24"/>
          <w:szCs w:val="24"/>
          <w:lang w:val="ru-RU"/>
        </w:rPr>
      </w:pPr>
      <w:r>
        <w:rPr>
          <w:sz w:val="24"/>
          <w:szCs w:val="24"/>
          <w:lang w:val="ru-RU"/>
        </w:rPr>
        <w:t>повышать психологическую культуру</w:t>
      </w:r>
      <w:r w:rsidR="00261F43" w:rsidRPr="00261F43">
        <w:rPr>
          <w:sz w:val="24"/>
          <w:szCs w:val="24"/>
          <w:lang w:val="ru-RU"/>
        </w:rPr>
        <w:t xml:space="preserve"> родителей и педагогов.</w:t>
      </w:r>
    </w:p>
    <w:p w:rsidR="00941407" w:rsidRDefault="00261F43" w:rsidP="00941407">
      <w:pPr>
        <w:pStyle w:val="a3"/>
        <w:ind w:left="0"/>
        <w:contextualSpacing/>
        <w:rPr>
          <w:sz w:val="24"/>
          <w:szCs w:val="24"/>
          <w:lang w:val="ru-RU"/>
        </w:rPr>
      </w:pPr>
      <w:r w:rsidRPr="00261F43">
        <w:rPr>
          <w:sz w:val="24"/>
          <w:szCs w:val="24"/>
          <w:lang w:val="ru-RU"/>
        </w:rPr>
        <w:t>Модель взаимодействия учителя-логопеда и педагога-психолога позвол</w:t>
      </w:r>
      <w:r w:rsidR="00941407">
        <w:rPr>
          <w:sz w:val="24"/>
          <w:szCs w:val="24"/>
          <w:lang w:val="ru-RU"/>
        </w:rPr>
        <w:t>яет:</w:t>
      </w:r>
    </w:p>
    <w:p w:rsidR="00941407" w:rsidRDefault="00261F43" w:rsidP="00E46C04">
      <w:pPr>
        <w:pStyle w:val="a3"/>
        <w:numPr>
          <w:ilvl w:val="0"/>
          <w:numId w:val="10"/>
        </w:numPr>
        <w:ind w:left="0" w:firstLine="709"/>
        <w:contextualSpacing/>
        <w:rPr>
          <w:sz w:val="24"/>
          <w:szCs w:val="24"/>
          <w:lang w:val="ru-RU"/>
        </w:rPr>
      </w:pPr>
      <w:r w:rsidRPr="00261F43">
        <w:rPr>
          <w:sz w:val="24"/>
          <w:szCs w:val="24"/>
          <w:lang w:val="ru-RU"/>
        </w:rPr>
        <w:t xml:space="preserve">учитывать речевые, индивидуально-типологические особенности детей, </w:t>
      </w:r>
      <w:r w:rsidR="00941407">
        <w:rPr>
          <w:sz w:val="24"/>
          <w:szCs w:val="24"/>
          <w:lang w:val="ru-RU"/>
        </w:rPr>
        <w:t>их компенсаторные возможности;</w:t>
      </w:r>
    </w:p>
    <w:p w:rsidR="00941407" w:rsidRDefault="00261F43" w:rsidP="00E46C04">
      <w:pPr>
        <w:pStyle w:val="a3"/>
        <w:numPr>
          <w:ilvl w:val="0"/>
          <w:numId w:val="10"/>
        </w:numPr>
        <w:ind w:left="0" w:firstLine="709"/>
        <w:contextualSpacing/>
        <w:rPr>
          <w:sz w:val="24"/>
          <w:szCs w:val="24"/>
          <w:lang w:val="ru-RU"/>
        </w:rPr>
      </w:pPr>
      <w:r w:rsidRPr="00261F43">
        <w:rPr>
          <w:sz w:val="24"/>
          <w:szCs w:val="24"/>
          <w:lang w:val="ru-RU"/>
        </w:rPr>
        <w:t xml:space="preserve">четко сформулировать объективное заключение </w:t>
      </w:r>
    </w:p>
    <w:p w:rsidR="00261F43" w:rsidRDefault="00261F43" w:rsidP="00E46C04">
      <w:pPr>
        <w:pStyle w:val="a3"/>
        <w:numPr>
          <w:ilvl w:val="0"/>
          <w:numId w:val="10"/>
        </w:numPr>
        <w:ind w:left="0" w:firstLine="709"/>
        <w:contextualSpacing/>
        <w:rPr>
          <w:sz w:val="24"/>
          <w:szCs w:val="24"/>
          <w:lang w:val="ru-RU"/>
        </w:rPr>
      </w:pPr>
      <w:r w:rsidRPr="00261F43">
        <w:rPr>
          <w:sz w:val="24"/>
          <w:szCs w:val="24"/>
          <w:lang w:val="ru-RU"/>
        </w:rPr>
        <w:t>наметить индивидуальные и групповые программы коррекционной работы на долгосрочную перспективу.</w:t>
      </w:r>
    </w:p>
    <w:p w:rsidR="00261F43" w:rsidRPr="00261F43" w:rsidRDefault="00941407" w:rsidP="00261F43">
      <w:pPr>
        <w:pStyle w:val="a3"/>
        <w:contextualSpacing/>
        <w:rPr>
          <w:sz w:val="24"/>
          <w:szCs w:val="24"/>
          <w:lang w:val="ru-RU"/>
        </w:rPr>
      </w:pPr>
      <w:r>
        <w:rPr>
          <w:b/>
          <w:bCs/>
          <w:sz w:val="24"/>
          <w:szCs w:val="24"/>
          <w:lang w:val="ru-RU"/>
        </w:rPr>
        <w:t xml:space="preserve">Формы взаимодействия педагога с психологом </w:t>
      </w:r>
      <w:r w:rsidR="00261F43" w:rsidRPr="00261F43">
        <w:rPr>
          <w:b/>
          <w:bCs/>
          <w:sz w:val="24"/>
          <w:szCs w:val="24"/>
          <w:lang w:val="ru-RU"/>
        </w:rPr>
        <w:t>и логопедом:</w:t>
      </w:r>
    </w:p>
    <w:p w:rsidR="00261F43" w:rsidRPr="00261F43" w:rsidRDefault="00261F43" w:rsidP="00E46C04">
      <w:pPr>
        <w:pStyle w:val="a3"/>
        <w:numPr>
          <w:ilvl w:val="0"/>
          <w:numId w:val="11"/>
        </w:numPr>
        <w:ind w:left="0" w:firstLine="709"/>
        <w:contextualSpacing/>
        <w:rPr>
          <w:sz w:val="24"/>
          <w:szCs w:val="24"/>
          <w:lang w:val="ru-RU"/>
        </w:rPr>
      </w:pPr>
      <w:r w:rsidRPr="00261F43">
        <w:rPr>
          <w:sz w:val="24"/>
          <w:szCs w:val="24"/>
          <w:lang w:val="ru-RU"/>
        </w:rPr>
        <w:t>совместная диагностика детей на разных возрастных этапах;</w:t>
      </w:r>
    </w:p>
    <w:p w:rsidR="00261F43" w:rsidRPr="00261F43" w:rsidRDefault="00261F43" w:rsidP="00E46C04">
      <w:pPr>
        <w:pStyle w:val="a3"/>
        <w:numPr>
          <w:ilvl w:val="0"/>
          <w:numId w:val="11"/>
        </w:numPr>
        <w:ind w:left="0" w:firstLine="709"/>
        <w:contextualSpacing/>
        <w:rPr>
          <w:sz w:val="24"/>
          <w:szCs w:val="24"/>
          <w:lang w:val="ru-RU"/>
        </w:rPr>
      </w:pPr>
      <w:r w:rsidRPr="00261F43">
        <w:rPr>
          <w:sz w:val="24"/>
          <w:szCs w:val="24"/>
          <w:lang w:val="ru-RU"/>
        </w:rPr>
        <w:t>создание развивающей среды;</w:t>
      </w:r>
    </w:p>
    <w:p w:rsidR="00261F43" w:rsidRPr="00261F43" w:rsidRDefault="00261F43" w:rsidP="00E46C04">
      <w:pPr>
        <w:pStyle w:val="a3"/>
        <w:numPr>
          <w:ilvl w:val="0"/>
          <w:numId w:val="11"/>
        </w:numPr>
        <w:ind w:left="0" w:firstLine="709"/>
        <w:contextualSpacing/>
        <w:rPr>
          <w:sz w:val="24"/>
          <w:szCs w:val="24"/>
          <w:lang w:val="ru-RU"/>
        </w:rPr>
      </w:pPr>
      <w:r w:rsidRPr="00261F43">
        <w:rPr>
          <w:sz w:val="24"/>
          <w:szCs w:val="24"/>
          <w:lang w:val="ru-RU"/>
        </w:rPr>
        <w:t>построение индивидуальных маршрутов развития детей;</w:t>
      </w:r>
    </w:p>
    <w:p w:rsidR="00261F43" w:rsidRPr="00261F43" w:rsidRDefault="00261F43" w:rsidP="00E46C04">
      <w:pPr>
        <w:pStyle w:val="a3"/>
        <w:numPr>
          <w:ilvl w:val="0"/>
          <w:numId w:val="11"/>
        </w:numPr>
        <w:ind w:left="0" w:firstLine="709"/>
        <w:contextualSpacing/>
        <w:rPr>
          <w:sz w:val="24"/>
          <w:szCs w:val="24"/>
          <w:lang w:val="ru-RU"/>
        </w:rPr>
      </w:pPr>
      <w:r w:rsidRPr="00261F43">
        <w:rPr>
          <w:sz w:val="24"/>
          <w:szCs w:val="24"/>
          <w:lang w:val="ru-RU"/>
        </w:rPr>
        <w:t>участие в семинарах-практикумах, тренингах, консультациях и других мероприятиях, проводящихся психологом и логопедом в детском саду;</w:t>
      </w:r>
    </w:p>
    <w:p w:rsidR="00261F43" w:rsidRPr="00261F43" w:rsidRDefault="00261F43" w:rsidP="00E46C04">
      <w:pPr>
        <w:pStyle w:val="a3"/>
        <w:numPr>
          <w:ilvl w:val="0"/>
          <w:numId w:val="11"/>
        </w:numPr>
        <w:ind w:left="0" w:firstLine="709"/>
        <w:contextualSpacing/>
        <w:rPr>
          <w:sz w:val="24"/>
          <w:szCs w:val="24"/>
          <w:lang w:val="ru-RU"/>
        </w:rPr>
      </w:pPr>
      <w:r w:rsidRPr="00261F43">
        <w:rPr>
          <w:sz w:val="24"/>
          <w:szCs w:val="24"/>
          <w:lang w:val="ru-RU"/>
        </w:rPr>
        <w:t>организация совместных выставок, конкурсов для детей и родителей;</w:t>
      </w:r>
    </w:p>
    <w:p w:rsidR="00261F43" w:rsidRPr="00941407" w:rsidRDefault="00261F43" w:rsidP="00E46C04">
      <w:pPr>
        <w:pStyle w:val="a3"/>
        <w:numPr>
          <w:ilvl w:val="0"/>
          <w:numId w:val="11"/>
        </w:numPr>
        <w:ind w:left="0" w:firstLine="709"/>
        <w:contextualSpacing/>
        <w:rPr>
          <w:sz w:val="24"/>
          <w:szCs w:val="24"/>
          <w:lang w:val="ru-RU"/>
        </w:rPr>
      </w:pPr>
      <w:r w:rsidRPr="00261F43">
        <w:rPr>
          <w:sz w:val="24"/>
          <w:szCs w:val="24"/>
          <w:lang w:val="ru-RU"/>
        </w:rPr>
        <w:t>планирование и проведение совместной работы с родителями.</w:t>
      </w:r>
    </w:p>
    <w:p w:rsidR="00261F43" w:rsidRDefault="00261F43" w:rsidP="00941407">
      <w:pPr>
        <w:pStyle w:val="a3"/>
        <w:ind w:left="0"/>
        <w:contextualSpacing/>
        <w:rPr>
          <w:sz w:val="24"/>
          <w:szCs w:val="24"/>
          <w:lang w:val="ru-RU"/>
        </w:rPr>
      </w:pPr>
      <w:r w:rsidRPr="00261F43">
        <w:rPr>
          <w:sz w:val="24"/>
          <w:szCs w:val="24"/>
          <w:lang w:val="ru-RU"/>
        </w:rPr>
        <w:lastRenderedPageBreak/>
        <w:t>Таким образом, согласованность действий логопеда и психолога позволяет эффективно скорректировать имеющиеся нарушения развития речи, что помогает ребенку легко адаптироваться в дошкольной среде, успешно развиваться и обучаться.</w:t>
      </w:r>
    </w:p>
    <w:p w:rsidR="00261F43" w:rsidRDefault="00261F43" w:rsidP="00673716">
      <w:pPr>
        <w:pStyle w:val="a3"/>
        <w:ind w:left="0"/>
        <w:contextualSpacing/>
        <w:rPr>
          <w:sz w:val="24"/>
          <w:szCs w:val="24"/>
          <w:lang w:val="ru-RU"/>
        </w:rPr>
      </w:pPr>
      <w:r w:rsidRPr="00A6082D">
        <w:rPr>
          <w:sz w:val="24"/>
          <w:szCs w:val="24"/>
          <w:lang w:val="ru-RU"/>
        </w:rPr>
        <w:t xml:space="preserve">Педагогический процесс в группе </w:t>
      </w:r>
      <w:r>
        <w:rPr>
          <w:sz w:val="24"/>
          <w:szCs w:val="24"/>
          <w:lang w:val="ru-RU"/>
        </w:rPr>
        <w:t>коррекционной</w:t>
      </w:r>
      <w:r w:rsidRPr="00A6082D">
        <w:rPr>
          <w:sz w:val="24"/>
          <w:szCs w:val="24"/>
          <w:lang w:val="ru-RU"/>
        </w:rPr>
        <w:t xml:space="preserve"> направленности для детей с тяжёлыми нарушениями речи обеспечивает целостное всестороннее воздействие на</w:t>
      </w:r>
      <w:r>
        <w:rPr>
          <w:sz w:val="24"/>
          <w:szCs w:val="24"/>
          <w:lang w:val="ru-RU"/>
        </w:rPr>
        <w:t xml:space="preserve"> </w:t>
      </w:r>
      <w:r w:rsidRPr="00A6082D">
        <w:rPr>
          <w:sz w:val="24"/>
          <w:szCs w:val="24"/>
          <w:lang w:val="ru-RU"/>
        </w:rPr>
        <w:t>ребёнка, организуется специальная речевая практика ребёнка, целенаправленное формирование предпосылок для овладения всеми компонентами языка и становления функции речи.</w:t>
      </w:r>
    </w:p>
    <w:p w:rsidR="00A6082D" w:rsidRPr="00A6082D" w:rsidRDefault="00854262" w:rsidP="00854262">
      <w:pPr>
        <w:pStyle w:val="a3"/>
        <w:ind w:left="0"/>
        <w:contextualSpacing/>
        <w:rPr>
          <w:sz w:val="24"/>
          <w:szCs w:val="24"/>
          <w:lang w:val="ru-RU"/>
        </w:rPr>
      </w:pPr>
      <w:r w:rsidRPr="00A6082D">
        <w:rPr>
          <w:sz w:val="24"/>
          <w:szCs w:val="24"/>
          <w:lang w:val="ru-RU"/>
        </w:rPr>
        <w:t>Помимо этого,</w:t>
      </w:r>
      <w:r w:rsidR="00A6082D" w:rsidRPr="00A6082D">
        <w:rPr>
          <w:sz w:val="24"/>
          <w:szCs w:val="24"/>
          <w:lang w:val="ru-RU"/>
        </w:rPr>
        <w:t xml:space="preserve"> с детьми проводится комплекс оздоровительных мероприятий, особое внимание уделяется соблюдению режима дня, закаливанию организма, физическому воспитанию. Развитие двигательных функций и преодоление даже незначительных двигательных нарушений, наряду с ранней стимуляцией моторного развития, способствует предупреждению выраженных трудностей в формировании речевой функции.</w:t>
      </w:r>
    </w:p>
    <w:p w:rsidR="00A6082D" w:rsidRPr="00A6082D" w:rsidRDefault="00A6082D" w:rsidP="00854262">
      <w:pPr>
        <w:pStyle w:val="a3"/>
        <w:ind w:left="0"/>
        <w:contextualSpacing/>
        <w:rPr>
          <w:sz w:val="24"/>
          <w:szCs w:val="24"/>
          <w:lang w:val="ru-RU"/>
        </w:rPr>
      </w:pPr>
      <w:r w:rsidRPr="00A6082D">
        <w:rPr>
          <w:sz w:val="24"/>
          <w:szCs w:val="24"/>
          <w:lang w:val="ru-RU"/>
        </w:rPr>
        <w:t>Таким образом, коррекционная работа по преодолению недоразвития речи у детей осуществляется в результате комплексной медико-психолого-педагогической помощи.</w:t>
      </w:r>
    </w:p>
    <w:p w:rsidR="00854262" w:rsidRDefault="00A6082D" w:rsidP="00854262">
      <w:pPr>
        <w:pStyle w:val="a3"/>
        <w:ind w:left="0"/>
        <w:contextualSpacing/>
        <w:rPr>
          <w:sz w:val="24"/>
          <w:szCs w:val="24"/>
          <w:lang w:val="ru-RU"/>
        </w:rPr>
      </w:pPr>
      <w:r w:rsidRPr="00A6082D">
        <w:rPr>
          <w:sz w:val="24"/>
          <w:szCs w:val="24"/>
          <w:lang w:val="ru-RU"/>
        </w:rPr>
        <w:t xml:space="preserve">Комплексное психолого-медико-педагогического сопровождение воспитанников предполагает выбор и реализацию образовательного маршрута в соответствии с особыми образовательными потребностями ребенка, преодоление затруднений в освоении образовательной программы дошкольного образования. </w:t>
      </w:r>
    </w:p>
    <w:p w:rsidR="00854262" w:rsidRDefault="00A6082D" w:rsidP="00854262">
      <w:pPr>
        <w:pStyle w:val="a3"/>
        <w:ind w:left="0"/>
        <w:contextualSpacing/>
        <w:rPr>
          <w:sz w:val="24"/>
          <w:szCs w:val="24"/>
          <w:lang w:val="ru-RU"/>
        </w:rPr>
      </w:pPr>
      <w:r w:rsidRPr="00A6082D">
        <w:rPr>
          <w:sz w:val="24"/>
          <w:szCs w:val="24"/>
          <w:lang w:val="ru-RU"/>
        </w:rPr>
        <w:t>Устранение речевых нарушений</w:t>
      </w:r>
      <w:r w:rsidR="00854262">
        <w:rPr>
          <w:sz w:val="24"/>
          <w:szCs w:val="24"/>
          <w:lang w:val="ru-RU"/>
        </w:rPr>
        <w:t xml:space="preserve"> у </w:t>
      </w:r>
      <w:r w:rsidRPr="00A6082D">
        <w:rPr>
          <w:sz w:val="24"/>
          <w:szCs w:val="24"/>
          <w:lang w:val="ru-RU"/>
        </w:rPr>
        <w:t xml:space="preserve">воспитанников требует комплексного подхода, объединения усилий всех специалистов ДОУ, поскольку речевые нарушения связаны с целым рядом причин как биологического, так психологического и социального характера. </w:t>
      </w:r>
    </w:p>
    <w:p w:rsidR="00A6082D" w:rsidRPr="00A6082D" w:rsidRDefault="00A6082D" w:rsidP="00854262">
      <w:pPr>
        <w:pStyle w:val="a3"/>
        <w:ind w:left="0"/>
        <w:contextualSpacing/>
        <w:rPr>
          <w:sz w:val="24"/>
          <w:szCs w:val="24"/>
          <w:lang w:val="ru-RU"/>
        </w:rPr>
      </w:pPr>
      <w:r w:rsidRPr="00A6082D">
        <w:rPr>
          <w:sz w:val="24"/>
          <w:szCs w:val="24"/>
          <w:lang w:val="ru-RU"/>
        </w:rPr>
        <w:t>Специалисты, осуществляющие сопровождение ребёнка, реализуют следующие профессиональные функции:</w:t>
      </w:r>
    </w:p>
    <w:p w:rsidR="00A6082D" w:rsidRPr="00A6082D" w:rsidRDefault="00A6082D" w:rsidP="00E46C04">
      <w:pPr>
        <w:pStyle w:val="a3"/>
        <w:numPr>
          <w:ilvl w:val="0"/>
          <w:numId w:val="10"/>
        </w:numPr>
        <w:ind w:left="0" w:firstLine="709"/>
        <w:contextualSpacing/>
        <w:rPr>
          <w:sz w:val="24"/>
          <w:szCs w:val="24"/>
          <w:lang w:val="ru-RU"/>
        </w:rPr>
      </w:pPr>
      <w:r w:rsidRPr="00A6082D">
        <w:rPr>
          <w:sz w:val="24"/>
          <w:szCs w:val="24"/>
          <w:lang w:val="ru-RU"/>
        </w:rPr>
        <w:t>диагностическую (определяют причину трудности с помощью комплексной диагностики);</w:t>
      </w:r>
    </w:p>
    <w:p w:rsidR="00A6082D" w:rsidRPr="00A6082D" w:rsidRDefault="00A6082D" w:rsidP="00E46C04">
      <w:pPr>
        <w:pStyle w:val="a3"/>
        <w:numPr>
          <w:ilvl w:val="0"/>
          <w:numId w:val="10"/>
        </w:numPr>
        <w:ind w:left="0" w:firstLine="709"/>
        <w:contextualSpacing/>
        <w:rPr>
          <w:sz w:val="24"/>
          <w:szCs w:val="24"/>
          <w:lang w:val="ru-RU"/>
        </w:rPr>
      </w:pPr>
      <w:r w:rsidRPr="00A6082D">
        <w:rPr>
          <w:sz w:val="24"/>
          <w:szCs w:val="24"/>
          <w:lang w:val="ru-RU"/>
        </w:rPr>
        <w:t>проектную (разрабатывают на основе принципа единства диагностики и коррекции индивидуальный маршрут сопровождения);</w:t>
      </w:r>
    </w:p>
    <w:p w:rsidR="00A6082D" w:rsidRPr="00A6082D" w:rsidRDefault="00A6082D" w:rsidP="00E46C04">
      <w:pPr>
        <w:pStyle w:val="a3"/>
        <w:numPr>
          <w:ilvl w:val="0"/>
          <w:numId w:val="10"/>
        </w:numPr>
        <w:ind w:left="0" w:firstLine="709"/>
        <w:contextualSpacing/>
        <w:rPr>
          <w:sz w:val="24"/>
          <w:szCs w:val="24"/>
          <w:lang w:val="ru-RU"/>
        </w:rPr>
      </w:pPr>
      <w:r w:rsidRPr="00A6082D">
        <w:rPr>
          <w:sz w:val="24"/>
          <w:szCs w:val="24"/>
          <w:lang w:val="ru-RU"/>
        </w:rPr>
        <w:t>сопровождающую (реализуют индивидуальный маршрут сопровождения);</w:t>
      </w:r>
    </w:p>
    <w:p w:rsidR="00A6082D" w:rsidRPr="00A6082D" w:rsidRDefault="00A6082D" w:rsidP="00E46C04">
      <w:pPr>
        <w:pStyle w:val="a3"/>
        <w:numPr>
          <w:ilvl w:val="0"/>
          <w:numId w:val="10"/>
        </w:numPr>
        <w:ind w:left="0" w:firstLine="709"/>
        <w:contextualSpacing/>
        <w:rPr>
          <w:sz w:val="24"/>
          <w:szCs w:val="24"/>
          <w:lang w:val="ru-RU"/>
        </w:rPr>
      </w:pPr>
      <w:r w:rsidRPr="00A6082D">
        <w:rPr>
          <w:sz w:val="24"/>
          <w:szCs w:val="24"/>
          <w:lang w:val="ru-RU"/>
        </w:rPr>
        <w:t>аналитическую (анализируют результаты реализации образовательных маршрутов).</w:t>
      </w:r>
    </w:p>
    <w:p w:rsidR="003A33A1" w:rsidRPr="00D31A26" w:rsidRDefault="00673716" w:rsidP="009D6D6B">
      <w:pPr>
        <w:pStyle w:val="21"/>
      </w:pPr>
      <w:bookmarkStart w:id="34" w:name="_Toc19036277"/>
      <w:r w:rsidRPr="00D31A26">
        <w:t>2.3.3</w:t>
      </w:r>
      <w:r w:rsidR="003A33A1" w:rsidRPr="00D31A26">
        <w:t>. Проведение групповых и индивидуальных коррекционных занятий и осуществление квалифицированной коррекции нарушений</w:t>
      </w:r>
      <w:r w:rsidR="00F65D3D" w:rsidRPr="00D31A26">
        <w:t xml:space="preserve"> </w:t>
      </w:r>
      <w:r w:rsidR="003A33A1" w:rsidRPr="00D31A26">
        <w:t>развития детей</w:t>
      </w:r>
      <w:bookmarkEnd w:id="34"/>
    </w:p>
    <w:p w:rsidR="00F65D3D" w:rsidRPr="00FE7FA3" w:rsidRDefault="00F65D3D" w:rsidP="00F65D3D">
      <w:pPr>
        <w:pStyle w:val="a3"/>
        <w:ind w:left="0" w:firstLine="720"/>
        <w:contextualSpacing/>
        <w:rPr>
          <w:sz w:val="24"/>
          <w:szCs w:val="24"/>
          <w:lang w:val="ru-RU"/>
        </w:rPr>
      </w:pPr>
      <w:r w:rsidRPr="00FE7FA3">
        <w:rPr>
          <w:sz w:val="24"/>
          <w:szCs w:val="24"/>
          <w:lang w:val="ru-RU"/>
        </w:rPr>
        <w:t>Индивидуальные коррекционные занятия проводятся специалистами. Они направлены на развитие и поддержку функциональных способностей ребёнка в соответствии с его возможностями, строятся на основе оценки достижений ребёнка и определения зоны его ближайшего развития. Количество, продолжительность, содержание и формы организации таких занятий определяются с учётом: категории детей с нарушениями речи, степени выраженности нарушений развития, возраста детей и других значимых характеристик группы компенсирующей направленности; требований СанПиН; рекомендаций специальных образовательных программ.</w:t>
      </w:r>
    </w:p>
    <w:p w:rsidR="00F65D3D" w:rsidRPr="00FE7FA3" w:rsidRDefault="00F65D3D" w:rsidP="00F65D3D">
      <w:pPr>
        <w:pStyle w:val="a3"/>
        <w:ind w:left="0" w:firstLine="720"/>
        <w:contextualSpacing/>
        <w:rPr>
          <w:sz w:val="24"/>
          <w:szCs w:val="24"/>
          <w:lang w:val="ru-RU"/>
        </w:rPr>
      </w:pPr>
      <w:r w:rsidRPr="00FE7FA3">
        <w:rPr>
          <w:sz w:val="24"/>
          <w:szCs w:val="24"/>
          <w:lang w:val="ru-RU"/>
        </w:rPr>
        <w:t>Групповые и подгрупповые занятия с детьми с нарушениями речи могут содействовать решению как образовательных, так и коррекционно-развивающих задач. Решение образовательных задач по реализации Программы с квалифицированной коррекцией нарушений в развитии осуществляется как воспитателем группы, так и специалистом (учителем-логопедом, педагогом-психологом).</w:t>
      </w:r>
    </w:p>
    <w:p w:rsidR="00F65D3D" w:rsidRPr="003A33A1" w:rsidRDefault="00F65D3D" w:rsidP="00F65D3D">
      <w:pPr>
        <w:pStyle w:val="a3"/>
        <w:ind w:left="0" w:firstLine="720"/>
        <w:contextualSpacing/>
        <w:rPr>
          <w:sz w:val="24"/>
          <w:szCs w:val="24"/>
          <w:lang w:val="ru-RU"/>
        </w:rPr>
      </w:pPr>
      <w:r>
        <w:rPr>
          <w:sz w:val="24"/>
          <w:szCs w:val="24"/>
          <w:lang w:val="ru-RU"/>
        </w:rPr>
        <w:t xml:space="preserve">Тема, цель, содержание, методическая аранжировка занятий определяются в соответствии </w:t>
      </w:r>
      <w:r w:rsidRPr="00FE7FA3">
        <w:rPr>
          <w:sz w:val="24"/>
          <w:szCs w:val="24"/>
          <w:lang w:val="ru-RU"/>
        </w:rPr>
        <w:t>с рекомендациями специальных образовательных программ для каждой категории детей с нарушениями речи.</w:t>
      </w:r>
    </w:p>
    <w:p w:rsidR="003A33A1" w:rsidRPr="003A33A1" w:rsidRDefault="003A33A1" w:rsidP="00F65D3D">
      <w:pPr>
        <w:pStyle w:val="a3"/>
        <w:ind w:left="0" w:firstLine="720"/>
        <w:contextualSpacing/>
        <w:rPr>
          <w:sz w:val="24"/>
          <w:szCs w:val="24"/>
          <w:lang w:val="ru-RU"/>
        </w:rPr>
      </w:pPr>
      <w:r w:rsidRPr="003A33A1">
        <w:rPr>
          <w:sz w:val="24"/>
          <w:szCs w:val="24"/>
          <w:lang w:val="ru-RU"/>
        </w:rPr>
        <w:t>Дети с нарушениями речи не в состоянии полноценно овладевать учебным материалом на занятиях со всей группой. У воспитанников наблюдаются не только отставание в развитии речи, но и нарушения внимания, памяти, быстрая истощаемость нервной системы.</w:t>
      </w:r>
    </w:p>
    <w:p w:rsidR="00F65D3D" w:rsidRDefault="003A33A1" w:rsidP="00B176AE">
      <w:pPr>
        <w:pStyle w:val="a3"/>
        <w:ind w:left="0" w:firstLine="720"/>
        <w:contextualSpacing/>
        <w:rPr>
          <w:sz w:val="24"/>
          <w:szCs w:val="24"/>
          <w:lang w:val="ru-RU"/>
        </w:rPr>
      </w:pPr>
      <w:r w:rsidRPr="003A33A1">
        <w:rPr>
          <w:sz w:val="24"/>
          <w:szCs w:val="24"/>
          <w:lang w:val="ru-RU"/>
        </w:rPr>
        <w:t>Учителя</w:t>
      </w:r>
      <w:r w:rsidRPr="003A33A1">
        <w:rPr>
          <w:i/>
          <w:iCs/>
          <w:sz w:val="24"/>
          <w:szCs w:val="24"/>
          <w:lang w:val="ru-RU"/>
        </w:rPr>
        <w:t>-</w:t>
      </w:r>
      <w:r w:rsidRPr="003A33A1">
        <w:rPr>
          <w:sz w:val="24"/>
          <w:szCs w:val="24"/>
          <w:lang w:val="ru-RU"/>
        </w:rPr>
        <w:t>логопеды объединяют детей в подгруппы с учетом уровня речевого развития. Для реализации программы учителя-логопеда предполагаются фронтальные по коррекции речевого развития, подгрупповые</w:t>
      </w:r>
      <w:r w:rsidR="00B176AE">
        <w:rPr>
          <w:sz w:val="24"/>
          <w:szCs w:val="24"/>
          <w:lang w:val="ru-RU"/>
        </w:rPr>
        <w:t xml:space="preserve"> и индивидуальные формы работы.</w:t>
      </w:r>
    </w:p>
    <w:p w:rsidR="00F65D3D" w:rsidRPr="003A33A1" w:rsidRDefault="003A33A1" w:rsidP="004161E5">
      <w:pPr>
        <w:pStyle w:val="a3"/>
        <w:ind w:left="0" w:firstLine="720"/>
        <w:contextualSpacing/>
        <w:rPr>
          <w:sz w:val="24"/>
          <w:szCs w:val="24"/>
          <w:lang w:val="ru-RU"/>
        </w:rPr>
      </w:pPr>
      <w:r w:rsidRPr="003A33A1">
        <w:rPr>
          <w:sz w:val="24"/>
          <w:szCs w:val="24"/>
          <w:lang w:val="ru-RU"/>
        </w:rPr>
        <w:t>Продолжительность коррекционных занятий:</w:t>
      </w:r>
    </w:p>
    <w:p w:rsidR="003A33A1" w:rsidRPr="004161E5" w:rsidRDefault="003A33A1" w:rsidP="004161E5">
      <w:pPr>
        <w:pStyle w:val="a3"/>
        <w:numPr>
          <w:ilvl w:val="0"/>
          <w:numId w:val="10"/>
        </w:numPr>
        <w:contextualSpacing/>
        <w:rPr>
          <w:sz w:val="24"/>
          <w:szCs w:val="24"/>
          <w:lang w:val="ru-RU"/>
        </w:rPr>
      </w:pPr>
      <w:r w:rsidRPr="003A33A1">
        <w:rPr>
          <w:sz w:val="24"/>
          <w:szCs w:val="24"/>
          <w:lang w:val="ru-RU"/>
        </w:rPr>
        <w:t>в старшей группе – 20-25 минут;</w:t>
      </w:r>
    </w:p>
    <w:p w:rsidR="003A33A1" w:rsidRPr="003A33A1" w:rsidRDefault="003A33A1" w:rsidP="00F65D3D">
      <w:pPr>
        <w:pStyle w:val="a3"/>
        <w:ind w:left="0"/>
        <w:contextualSpacing/>
        <w:rPr>
          <w:sz w:val="24"/>
          <w:szCs w:val="24"/>
          <w:lang w:val="ru-RU"/>
        </w:rPr>
      </w:pPr>
      <w:r w:rsidRPr="003A33A1">
        <w:rPr>
          <w:sz w:val="24"/>
          <w:szCs w:val="24"/>
          <w:lang w:val="ru-RU"/>
        </w:rPr>
        <w:lastRenderedPageBreak/>
        <w:t>На каждом занятии в комплексе решаются как коррекционно-развивающие, так и коррекционно-образовательные и воспитательные задачи. Они определяются с учётом специфики различных видов деятельности, возрастных и индивидуально-типологических особенностей детей с нарушениями речи</w:t>
      </w:r>
      <w:r w:rsidRPr="003A33A1">
        <w:rPr>
          <w:i/>
          <w:iCs/>
          <w:sz w:val="24"/>
          <w:szCs w:val="24"/>
          <w:lang w:val="ru-RU"/>
        </w:rPr>
        <w:t>.</w:t>
      </w:r>
      <w:r w:rsidRPr="003A33A1">
        <w:rPr>
          <w:sz w:val="24"/>
          <w:szCs w:val="24"/>
          <w:lang w:val="ru-RU"/>
        </w:rPr>
        <w:t xml:space="preserve"> Количество коррекционных занятий определяется в соответствии с учебным планом учреждения, методическими рекомендациями по развитию речи детей.</w:t>
      </w:r>
    </w:p>
    <w:p w:rsidR="003A33A1" w:rsidRPr="003A33A1" w:rsidRDefault="003A33A1" w:rsidP="00F65D3D">
      <w:pPr>
        <w:pStyle w:val="a3"/>
        <w:ind w:left="0"/>
        <w:contextualSpacing/>
        <w:rPr>
          <w:sz w:val="24"/>
          <w:szCs w:val="24"/>
          <w:lang w:val="ru-RU"/>
        </w:rPr>
      </w:pPr>
      <w:r w:rsidRPr="003A33A1">
        <w:rPr>
          <w:b/>
          <w:bCs/>
          <w:sz w:val="24"/>
          <w:szCs w:val="24"/>
          <w:lang w:val="ru-RU"/>
        </w:rPr>
        <w:t xml:space="preserve">Фронтальные занятия </w:t>
      </w:r>
      <w:r w:rsidRPr="003A33A1">
        <w:rPr>
          <w:sz w:val="24"/>
          <w:szCs w:val="24"/>
          <w:lang w:val="ru-RU"/>
        </w:rPr>
        <w:t>направлены на:</w:t>
      </w:r>
    </w:p>
    <w:p w:rsidR="003A33A1" w:rsidRPr="003A33A1" w:rsidRDefault="003A33A1" w:rsidP="00E46C04">
      <w:pPr>
        <w:pStyle w:val="a3"/>
        <w:numPr>
          <w:ilvl w:val="0"/>
          <w:numId w:val="12"/>
        </w:numPr>
        <w:ind w:left="0" w:firstLine="709"/>
        <w:contextualSpacing/>
        <w:rPr>
          <w:b/>
          <w:bCs/>
          <w:sz w:val="24"/>
          <w:szCs w:val="24"/>
          <w:lang w:val="ru-RU"/>
        </w:rPr>
      </w:pPr>
      <w:r w:rsidRPr="003A33A1">
        <w:rPr>
          <w:sz w:val="24"/>
          <w:szCs w:val="24"/>
          <w:lang w:val="ru-RU"/>
        </w:rPr>
        <w:t>формирование и развитие лексико – грамматических средств языка и развитие связной речи;</w:t>
      </w:r>
    </w:p>
    <w:p w:rsidR="003A33A1" w:rsidRPr="003A33A1" w:rsidRDefault="003A33A1" w:rsidP="00E46C04">
      <w:pPr>
        <w:pStyle w:val="a3"/>
        <w:numPr>
          <w:ilvl w:val="0"/>
          <w:numId w:val="12"/>
        </w:numPr>
        <w:ind w:left="0" w:firstLine="709"/>
        <w:contextualSpacing/>
        <w:rPr>
          <w:sz w:val="24"/>
          <w:szCs w:val="24"/>
          <w:lang w:val="ru-RU"/>
        </w:rPr>
      </w:pPr>
      <w:r w:rsidRPr="003A33A1">
        <w:rPr>
          <w:sz w:val="24"/>
          <w:szCs w:val="24"/>
          <w:lang w:val="ru-RU"/>
        </w:rPr>
        <w:t>формирование звукопроизношения.</w:t>
      </w:r>
    </w:p>
    <w:p w:rsidR="003A33A1" w:rsidRPr="003A33A1" w:rsidRDefault="003A33A1" w:rsidP="00F65D3D">
      <w:pPr>
        <w:pStyle w:val="a3"/>
        <w:ind w:left="0"/>
        <w:contextualSpacing/>
        <w:rPr>
          <w:sz w:val="24"/>
          <w:szCs w:val="24"/>
          <w:lang w:val="ru-RU"/>
        </w:rPr>
      </w:pPr>
      <w:r w:rsidRPr="003A33A1">
        <w:rPr>
          <w:sz w:val="24"/>
          <w:szCs w:val="24"/>
          <w:lang w:val="ru-RU"/>
        </w:rPr>
        <w:t>Фронтальные, подгрупповые занятия позволяют эффективно решать те задачи развития речи и коррекции ее недостатков, которые являются приоритетными для всех или большинства воспитанников группы. Дополнительно такие занятия формируют у воспитанников умение войти в заданный темп работы, следовать общим инструкциям, оценивать достижения партнера, ориентироваться на лучшие образцы речи и т.д. Технология проведения фронтальных / подгрупповых занятий варьируется в зависимости от задач и этапа коррекционной работы, возраста детей, уровня их речевого и общего развития. В основе занятий с воспитанниками лежит тематический принцип.</w:t>
      </w:r>
    </w:p>
    <w:p w:rsidR="003A33A1" w:rsidRPr="003A33A1" w:rsidRDefault="003A33A1" w:rsidP="00F65D3D">
      <w:pPr>
        <w:pStyle w:val="a3"/>
        <w:ind w:left="0"/>
        <w:contextualSpacing/>
        <w:rPr>
          <w:sz w:val="24"/>
          <w:szCs w:val="24"/>
          <w:lang w:val="ru-RU"/>
        </w:rPr>
      </w:pPr>
      <w:r w:rsidRPr="003A33A1">
        <w:rPr>
          <w:b/>
          <w:bCs/>
          <w:sz w:val="24"/>
          <w:szCs w:val="24"/>
          <w:lang w:val="ru-RU"/>
        </w:rPr>
        <w:t xml:space="preserve">Тематический принцип организации </w:t>
      </w:r>
      <w:r w:rsidRPr="003A33A1">
        <w:rPr>
          <w:sz w:val="24"/>
          <w:szCs w:val="24"/>
          <w:lang w:val="ru-RU"/>
        </w:rPr>
        <w:t>познавательного и речевого материала</w:t>
      </w:r>
      <w:r w:rsidRPr="003A33A1">
        <w:rPr>
          <w:b/>
          <w:bCs/>
          <w:sz w:val="24"/>
          <w:szCs w:val="24"/>
          <w:lang w:val="ru-RU"/>
        </w:rPr>
        <w:t xml:space="preserve"> </w:t>
      </w:r>
      <w:r w:rsidRPr="003A33A1">
        <w:rPr>
          <w:sz w:val="24"/>
          <w:szCs w:val="24"/>
          <w:lang w:val="ru-RU"/>
        </w:rPr>
        <w:t>занятия предлагает выбор не языковой (или речевой) темы, а изучение окружающего ребенка предметного мира. Это позволяет обеспечить тесную взаимосвязь в работе всего педагогического коллектива группы. Раскрытие темы при этом осуществляется в разных</w:t>
      </w:r>
      <w:r w:rsidR="00F65D3D">
        <w:rPr>
          <w:sz w:val="24"/>
          <w:szCs w:val="24"/>
          <w:lang w:val="ru-RU"/>
        </w:rPr>
        <w:t xml:space="preserve"> </w:t>
      </w:r>
      <w:r w:rsidRPr="003A33A1">
        <w:rPr>
          <w:sz w:val="24"/>
          <w:szCs w:val="24"/>
          <w:lang w:val="ru-RU"/>
        </w:rPr>
        <w:t>видах деятельности: игровой, коммуникативной, трудовой, познавательно-исследовательской, продуктивной, музыкально-художественной, чтении. Часть из них проводится учителем -логопедом, часть воспитателем и другими специалистами, поэтому происходит интеграция поставленных и решаемых разных задач при одновременном изучении темы.</w:t>
      </w:r>
    </w:p>
    <w:p w:rsidR="003A33A1" w:rsidRPr="003A33A1" w:rsidRDefault="003A33A1" w:rsidP="00F65D3D">
      <w:pPr>
        <w:pStyle w:val="a3"/>
        <w:ind w:left="0"/>
        <w:contextualSpacing/>
        <w:rPr>
          <w:sz w:val="24"/>
          <w:szCs w:val="24"/>
          <w:lang w:val="ru-RU"/>
        </w:rPr>
      </w:pPr>
      <w:r w:rsidRPr="003A33A1">
        <w:rPr>
          <w:sz w:val="24"/>
          <w:szCs w:val="24"/>
          <w:lang w:val="ru-RU"/>
        </w:rPr>
        <w:t>Одно из важнейших условий реализации тематического принципа — концентрированное изучение темы (например, в течение одной недели), благодаря чему обеспечивается многократное повторение одного и того же речевого содержания за короткий промежуток времени. Многократность повторения очень важна как для восприятия речи воспитанниками (пассив), так и для ее активизации. Оптимизация содержания логопедических занятий обеспечивается их полизадачностью (или комплексным, интегрированным характером), когда параллельно реализуются и органично дополняют друг друга разные линии работы по коррекции тех или иных компонентов речевой системы дошкольников, а также дефицитарно развитых психических и психофизиологических функций. При этом цементирующим, обеспечивающим целостность занятий моментом могут выступать сквозная сюжетно-игровая линия, тематическая организация речевого и познавательного материала и т.д.</w:t>
      </w:r>
    </w:p>
    <w:p w:rsidR="003A33A1" w:rsidRPr="003A33A1" w:rsidRDefault="003A33A1" w:rsidP="00F65D3D">
      <w:pPr>
        <w:pStyle w:val="a3"/>
        <w:ind w:left="0"/>
        <w:contextualSpacing/>
        <w:rPr>
          <w:sz w:val="24"/>
          <w:szCs w:val="24"/>
          <w:lang w:val="ru-RU"/>
        </w:rPr>
      </w:pPr>
      <w:r w:rsidRPr="003A33A1">
        <w:rPr>
          <w:b/>
          <w:bCs/>
          <w:sz w:val="24"/>
          <w:szCs w:val="24"/>
          <w:lang w:val="ru-RU"/>
        </w:rPr>
        <w:t xml:space="preserve">Индивидуальные занятия </w:t>
      </w:r>
      <w:r w:rsidRPr="003A33A1">
        <w:rPr>
          <w:sz w:val="24"/>
          <w:szCs w:val="24"/>
          <w:lang w:val="ru-RU"/>
        </w:rPr>
        <w:t>направлены на</w:t>
      </w:r>
      <w:r w:rsidRPr="003A33A1">
        <w:rPr>
          <w:b/>
          <w:bCs/>
          <w:sz w:val="24"/>
          <w:szCs w:val="24"/>
          <w:lang w:val="ru-RU"/>
        </w:rPr>
        <w:t>:</w:t>
      </w:r>
    </w:p>
    <w:p w:rsidR="003A33A1" w:rsidRPr="003A33A1" w:rsidRDefault="003A33A1" w:rsidP="00E46C04">
      <w:pPr>
        <w:pStyle w:val="a3"/>
        <w:numPr>
          <w:ilvl w:val="0"/>
          <w:numId w:val="12"/>
        </w:numPr>
        <w:ind w:left="0" w:firstLine="709"/>
        <w:contextualSpacing/>
        <w:rPr>
          <w:sz w:val="24"/>
          <w:szCs w:val="24"/>
          <w:lang w:val="ru-RU"/>
        </w:rPr>
      </w:pPr>
      <w:r w:rsidRPr="003A33A1">
        <w:rPr>
          <w:sz w:val="24"/>
          <w:szCs w:val="24"/>
          <w:lang w:val="ru-RU"/>
        </w:rPr>
        <w:t>развитие подвижности органов артикуляционного аппарата, способности к быстрому переключению движений, устранение сопутствующих движений</w:t>
      </w:r>
    </w:p>
    <w:p w:rsidR="003A33A1" w:rsidRPr="003A33A1" w:rsidRDefault="003A33A1" w:rsidP="00E46C04">
      <w:pPr>
        <w:pStyle w:val="a3"/>
        <w:numPr>
          <w:ilvl w:val="0"/>
          <w:numId w:val="12"/>
        </w:numPr>
        <w:ind w:left="0" w:firstLine="709"/>
        <w:contextualSpacing/>
        <w:rPr>
          <w:sz w:val="24"/>
          <w:szCs w:val="24"/>
          <w:lang w:val="ru-RU"/>
        </w:rPr>
      </w:pPr>
      <w:r w:rsidRPr="003A33A1">
        <w:rPr>
          <w:sz w:val="24"/>
          <w:szCs w:val="24"/>
          <w:lang w:val="ru-RU"/>
        </w:rPr>
        <w:t>коррекция произношения дефектов звуков, слоговой структуры слова,</w:t>
      </w:r>
    </w:p>
    <w:p w:rsidR="003A33A1" w:rsidRPr="003A33A1" w:rsidRDefault="003A33A1" w:rsidP="00E46C04">
      <w:pPr>
        <w:pStyle w:val="a3"/>
        <w:numPr>
          <w:ilvl w:val="0"/>
          <w:numId w:val="12"/>
        </w:numPr>
        <w:ind w:left="0" w:firstLine="709"/>
        <w:contextualSpacing/>
        <w:rPr>
          <w:sz w:val="24"/>
          <w:szCs w:val="24"/>
          <w:lang w:val="ru-RU"/>
        </w:rPr>
      </w:pPr>
      <w:r w:rsidRPr="003A33A1">
        <w:rPr>
          <w:sz w:val="24"/>
          <w:szCs w:val="24"/>
          <w:lang w:val="ru-RU"/>
        </w:rPr>
        <w:t>развитие фонематического восприятия.</w:t>
      </w:r>
    </w:p>
    <w:p w:rsidR="003A33A1" w:rsidRPr="003A33A1" w:rsidRDefault="003A33A1" w:rsidP="00F65D3D">
      <w:pPr>
        <w:pStyle w:val="a3"/>
        <w:ind w:left="0"/>
        <w:contextualSpacing/>
        <w:rPr>
          <w:sz w:val="24"/>
          <w:szCs w:val="24"/>
          <w:lang w:val="ru-RU"/>
        </w:rPr>
      </w:pPr>
      <w:r w:rsidRPr="003A33A1">
        <w:rPr>
          <w:sz w:val="24"/>
          <w:szCs w:val="24"/>
          <w:lang w:val="ru-RU"/>
        </w:rPr>
        <w:t>Индивидуальные занятия строятся на оценке достижений ребенка и определения зоны его ближайшего развития.</w:t>
      </w:r>
    </w:p>
    <w:p w:rsidR="003A33A1" w:rsidRPr="003A33A1" w:rsidRDefault="00F65D3D" w:rsidP="00F65D3D">
      <w:pPr>
        <w:pStyle w:val="a3"/>
        <w:ind w:left="0"/>
        <w:contextualSpacing/>
        <w:rPr>
          <w:sz w:val="24"/>
          <w:szCs w:val="24"/>
          <w:lang w:val="ru-RU"/>
        </w:rPr>
      </w:pPr>
      <w:r>
        <w:rPr>
          <w:sz w:val="24"/>
          <w:szCs w:val="24"/>
          <w:lang w:val="ru-RU"/>
        </w:rPr>
        <w:t>Составная часть коррекционно–</w:t>
      </w:r>
      <w:r w:rsidR="003A33A1" w:rsidRPr="003A33A1">
        <w:rPr>
          <w:sz w:val="24"/>
          <w:szCs w:val="24"/>
          <w:lang w:val="ru-RU"/>
        </w:rPr>
        <w:t xml:space="preserve">речевой работы с детьми – психолого-педагогический и логопедический мониторинг, цель которого – выявить динамику и особенности продвижения в коррекционно-образовательном процессе всех и каждого из воспитанников группы. Данные мониторинга позволяют вовремя скорректировать характер психолого-педагогического и логопедического воздействия на детей. Доминирующей при этом должна стать тактика активного включения освоенных речевых эталонов в ситуацию естественного общения, т.е. такая организация совместной деятельности взрослых и детей, которая стимулировала бы детей к непроизвольному упражнению и закреплению новых речевых навыков. Посильный труд, игра, занятия изобразительной и конструктивной деятельностью, аппликацией, лепкой и др. обеспечивают полноценную мотивацию речи. В этих видах деятельности не просто формально закрепляются заданные речевые конструкции — речь оказывается мотивированной теми </w:t>
      </w:r>
      <w:r w:rsidR="003A33A1" w:rsidRPr="003A33A1">
        <w:rPr>
          <w:sz w:val="24"/>
          <w:szCs w:val="24"/>
          <w:lang w:val="ru-RU"/>
        </w:rPr>
        <w:lastRenderedPageBreak/>
        <w:t>действиями, которые ребенок выполняет, тем самым воспринимается им не как упражнение, а как необходимость.</w:t>
      </w:r>
    </w:p>
    <w:p w:rsidR="003A33A1" w:rsidRPr="00673716" w:rsidRDefault="003A33A1" w:rsidP="00B176AE">
      <w:pPr>
        <w:pStyle w:val="a3"/>
        <w:ind w:left="0"/>
        <w:contextualSpacing/>
        <w:rPr>
          <w:sz w:val="24"/>
          <w:szCs w:val="24"/>
          <w:lang w:val="ru-RU"/>
        </w:rPr>
      </w:pPr>
      <w:r w:rsidRPr="003A33A1">
        <w:rPr>
          <w:sz w:val="24"/>
          <w:szCs w:val="24"/>
          <w:lang w:val="ru-RU"/>
        </w:rPr>
        <w:t>Заключительный этап коррекционно-образовательного процесса предполагает качественную оценку результатов проведенного логопедического воздействия, а у</w:t>
      </w:r>
      <w:r w:rsidR="00F65D3D">
        <w:rPr>
          <w:sz w:val="24"/>
          <w:szCs w:val="24"/>
          <w:lang w:val="ru-RU"/>
        </w:rPr>
        <w:t xml:space="preserve"> </w:t>
      </w:r>
      <w:r w:rsidRPr="003A33A1">
        <w:rPr>
          <w:sz w:val="24"/>
          <w:szCs w:val="24"/>
          <w:lang w:val="ru-RU"/>
        </w:rPr>
        <w:t xml:space="preserve">старших дошкольников определения общей и речевой готовности к систематическому обучению в условиях школы. </w:t>
      </w:r>
      <w:r w:rsidRPr="00673716">
        <w:rPr>
          <w:sz w:val="24"/>
          <w:szCs w:val="24"/>
          <w:lang w:val="ru-RU"/>
        </w:rPr>
        <w:t>Проанализировать данные логопедического мониторинга и оценить качество коррекционной работы всех специалистов и на основе обобщения результатов наметить пути ее оптимизации на следующий учебный год.</w:t>
      </w:r>
    </w:p>
    <w:p w:rsidR="00EF57C6" w:rsidRDefault="00EF57C6" w:rsidP="009D6D6B">
      <w:pPr>
        <w:pStyle w:val="21"/>
      </w:pPr>
      <w:bookmarkStart w:id="35" w:name="_Toc14214621"/>
    </w:p>
    <w:p w:rsidR="005F1D70" w:rsidRPr="00B176AE" w:rsidRDefault="005F1D70" w:rsidP="009D6D6B">
      <w:pPr>
        <w:pStyle w:val="21"/>
      </w:pPr>
      <w:bookmarkStart w:id="36" w:name="_Toc19036278"/>
      <w:r w:rsidRPr="00B176AE">
        <w:t>2.4. Особенности образовательной деятельности разных видов и культурных практик</w:t>
      </w:r>
      <w:bookmarkEnd w:id="35"/>
      <w:bookmarkEnd w:id="36"/>
    </w:p>
    <w:p w:rsidR="005F1D70" w:rsidRPr="005F1D70" w:rsidRDefault="005F1D70" w:rsidP="00B176AE">
      <w:pPr>
        <w:contextualSpacing/>
        <w:rPr>
          <w:sz w:val="24"/>
          <w:szCs w:val="24"/>
          <w:lang w:val="ru-RU" w:eastAsia="ru-RU"/>
        </w:rPr>
      </w:pPr>
      <w:r w:rsidRPr="00673716">
        <w:rPr>
          <w:sz w:val="24"/>
          <w:szCs w:val="24"/>
          <w:lang w:val="ru-RU" w:eastAsia="ru-RU"/>
        </w:rPr>
        <w:t>Развитие ребенка в образовательном процессе муниципального бюджетного дошкольного учреждения «Детский сад № 33» осуществляется целостно в процессе всей его жизнедеятельности. В тоже время, освоение</w:t>
      </w:r>
      <w:r w:rsidRPr="005F1D70">
        <w:rPr>
          <w:sz w:val="24"/>
          <w:szCs w:val="24"/>
          <w:lang w:val="ru-RU" w:eastAsia="ru-RU"/>
        </w:rPr>
        <w:t xml:space="preserve"> любого вида деятельности требует обучения общим и специальным умениям, необходимым для её осуществления.</w:t>
      </w:r>
    </w:p>
    <w:p w:rsidR="005F1D70" w:rsidRPr="005F1D70" w:rsidRDefault="005F1D70" w:rsidP="005F1D70">
      <w:pPr>
        <w:contextualSpacing/>
        <w:rPr>
          <w:sz w:val="24"/>
          <w:szCs w:val="24"/>
          <w:lang w:val="ru-RU" w:eastAsia="ru-RU"/>
        </w:rPr>
      </w:pPr>
      <w:r w:rsidRPr="005F1D70">
        <w:rPr>
          <w:sz w:val="24"/>
          <w:szCs w:val="24"/>
          <w:lang w:val="ru-RU" w:eastAsia="ru-RU"/>
        </w:rPr>
        <w:t xml:space="preserve">Особенностью организации образовательной деятельности является </w:t>
      </w:r>
      <w:r w:rsidRPr="005F1D70">
        <w:rPr>
          <w:b/>
          <w:bCs/>
          <w:sz w:val="24"/>
          <w:szCs w:val="24"/>
          <w:lang w:val="ru-RU" w:eastAsia="ru-RU"/>
        </w:rPr>
        <w:t>ситуационный подход.</w:t>
      </w:r>
    </w:p>
    <w:p w:rsidR="005F1D70" w:rsidRPr="005F1D70" w:rsidRDefault="005F1D70" w:rsidP="005F1D70">
      <w:pPr>
        <w:contextualSpacing/>
        <w:rPr>
          <w:sz w:val="24"/>
          <w:szCs w:val="24"/>
          <w:lang w:val="ru-RU" w:eastAsia="ru-RU"/>
        </w:rPr>
      </w:pPr>
      <w:r w:rsidRPr="005F1D70">
        <w:rPr>
          <w:sz w:val="24"/>
          <w:szCs w:val="24"/>
          <w:lang w:val="ru-RU" w:eastAsia="ru-RU"/>
        </w:rPr>
        <w:t xml:space="preserve">Основной единицей образовательного процесса выступает </w:t>
      </w:r>
      <w:r w:rsidRPr="005F1D70">
        <w:rPr>
          <w:b/>
          <w:bCs/>
          <w:sz w:val="24"/>
          <w:szCs w:val="24"/>
          <w:lang w:val="ru-RU" w:eastAsia="ru-RU"/>
        </w:rPr>
        <w:t xml:space="preserve">образовательная ситуация, </w:t>
      </w:r>
      <w:r w:rsidRPr="005F1D70">
        <w:rPr>
          <w:sz w:val="24"/>
          <w:szCs w:val="24"/>
          <w:lang w:val="ru-RU" w:eastAsia="ru-RU"/>
        </w:rPr>
        <w:t>т. е. такая форма совместной деятельности педагога и детей, которая</w:t>
      </w:r>
      <w:r w:rsidRPr="005F1D70">
        <w:rPr>
          <w:b/>
          <w:bCs/>
          <w:sz w:val="24"/>
          <w:szCs w:val="24"/>
          <w:lang w:val="ru-RU" w:eastAsia="ru-RU"/>
        </w:rPr>
        <w:t xml:space="preserve"> </w:t>
      </w:r>
      <w:r w:rsidRPr="005F1D70">
        <w:rPr>
          <w:sz w:val="24"/>
          <w:szCs w:val="24"/>
          <w:lang w:val="ru-RU" w:eastAsia="ru-RU"/>
        </w:rPr>
        <w:t>планируется и целенаправленно организуется педагогом с целью решения определенных</w:t>
      </w:r>
      <w:r w:rsidRPr="005F1D70">
        <w:rPr>
          <w:b/>
          <w:bCs/>
          <w:sz w:val="24"/>
          <w:szCs w:val="24"/>
          <w:lang w:val="ru-RU" w:eastAsia="ru-RU"/>
        </w:rPr>
        <w:t xml:space="preserve"> </w:t>
      </w:r>
      <w:r w:rsidRPr="005F1D70">
        <w:rPr>
          <w:sz w:val="24"/>
          <w:szCs w:val="24"/>
          <w:lang w:val="ru-RU" w:eastAsia="ru-RU"/>
        </w:rPr>
        <w:t>задач развития, воспитания и обучения. Образовательная ситуация протекает в</w:t>
      </w:r>
      <w:r w:rsidRPr="005F1D70">
        <w:rPr>
          <w:b/>
          <w:bCs/>
          <w:sz w:val="24"/>
          <w:szCs w:val="24"/>
          <w:lang w:val="ru-RU" w:eastAsia="ru-RU"/>
        </w:rPr>
        <w:t xml:space="preserve"> </w:t>
      </w:r>
      <w:r w:rsidRPr="005F1D70">
        <w:rPr>
          <w:sz w:val="24"/>
          <w:szCs w:val="24"/>
          <w:lang w:val="ru-RU" w:eastAsia="ru-RU"/>
        </w:rPr>
        <w:t>конкретный временной период образовательной деятельности. Особенностью</w:t>
      </w:r>
      <w:r w:rsidRPr="005F1D70">
        <w:rPr>
          <w:b/>
          <w:bCs/>
          <w:sz w:val="24"/>
          <w:szCs w:val="24"/>
          <w:lang w:val="ru-RU" w:eastAsia="ru-RU"/>
        </w:rPr>
        <w:t xml:space="preserve"> </w:t>
      </w:r>
      <w:r w:rsidRPr="005F1D70">
        <w:rPr>
          <w:sz w:val="24"/>
          <w:szCs w:val="24"/>
          <w:lang w:val="ru-RU" w:eastAsia="ru-RU"/>
        </w:rPr>
        <w:t>образовательной ситуации является появление образовательного результата (продукта) в</w:t>
      </w:r>
      <w:r w:rsidRPr="005F1D70">
        <w:rPr>
          <w:b/>
          <w:bCs/>
          <w:sz w:val="24"/>
          <w:szCs w:val="24"/>
          <w:lang w:val="ru-RU" w:eastAsia="ru-RU"/>
        </w:rPr>
        <w:t xml:space="preserve"> </w:t>
      </w:r>
      <w:r w:rsidRPr="005F1D70">
        <w:rPr>
          <w:sz w:val="24"/>
          <w:szCs w:val="24"/>
          <w:lang w:val="ru-RU" w:eastAsia="ru-RU"/>
        </w:rPr>
        <w:t>ходе специально организованного взаимодействия воспитателя и ребенка. Такие продукты</w:t>
      </w:r>
      <w:r w:rsidRPr="005F1D70">
        <w:rPr>
          <w:b/>
          <w:bCs/>
          <w:sz w:val="24"/>
          <w:szCs w:val="24"/>
          <w:lang w:val="ru-RU" w:eastAsia="ru-RU"/>
        </w:rPr>
        <w:t xml:space="preserve"> </w:t>
      </w:r>
      <w:r w:rsidRPr="005F1D70">
        <w:rPr>
          <w:sz w:val="24"/>
          <w:szCs w:val="24"/>
          <w:lang w:val="ru-RU" w:eastAsia="ru-RU"/>
        </w:rPr>
        <w:t>могут быть как материальными (рассказ, рисунок, поделка, коллаж, экспонат для</w:t>
      </w:r>
      <w:r w:rsidRPr="005F1D70">
        <w:rPr>
          <w:b/>
          <w:bCs/>
          <w:sz w:val="24"/>
          <w:szCs w:val="24"/>
          <w:lang w:val="ru-RU" w:eastAsia="ru-RU"/>
        </w:rPr>
        <w:t xml:space="preserve"> </w:t>
      </w:r>
      <w:r w:rsidRPr="005F1D70">
        <w:rPr>
          <w:sz w:val="24"/>
          <w:szCs w:val="24"/>
          <w:lang w:val="ru-RU" w:eastAsia="ru-RU"/>
        </w:rPr>
        <w:t>выставки), так и нематериальными (новое знание, образ, идея, отношение, переживание).</w:t>
      </w:r>
      <w:r w:rsidRPr="005F1D70">
        <w:rPr>
          <w:b/>
          <w:bCs/>
          <w:sz w:val="24"/>
          <w:szCs w:val="24"/>
          <w:lang w:val="ru-RU" w:eastAsia="ru-RU"/>
        </w:rPr>
        <w:t xml:space="preserve"> </w:t>
      </w:r>
      <w:r w:rsidRPr="005F1D70">
        <w:rPr>
          <w:sz w:val="24"/>
          <w:szCs w:val="24"/>
          <w:lang w:val="ru-RU" w:eastAsia="ru-RU"/>
        </w:rPr>
        <w:t>Ориентация на конечный продукт определяет технологию создания образовательных</w:t>
      </w:r>
      <w:r w:rsidRPr="005F1D70">
        <w:rPr>
          <w:b/>
          <w:bCs/>
          <w:sz w:val="24"/>
          <w:szCs w:val="24"/>
          <w:lang w:val="ru-RU" w:eastAsia="ru-RU"/>
        </w:rPr>
        <w:t xml:space="preserve"> </w:t>
      </w:r>
      <w:r w:rsidRPr="005F1D70">
        <w:rPr>
          <w:sz w:val="24"/>
          <w:szCs w:val="24"/>
          <w:lang w:val="ru-RU" w:eastAsia="ru-RU"/>
        </w:rPr>
        <w:t xml:space="preserve">ситуаций. </w:t>
      </w:r>
    </w:p>
    <w:p w:rsidR="005F1D70" w:rsidRPr="005F1D70" w:rsidRDefault="005F1D70" w:rsidP="005F1D70">
      <w:pPr>
        <w:contextualSpacing/>
        <w:rPr>
          <w:sz w:val="24"/>
          <w:szCs w:val="24"/>
          <w:lang w:val="ru-RU" w:eastAsia="ru-RU"/>
        </w:rPr>
      </w:pPr>
      <w:r w:rsidRPr="005F1D70">
        <w:rPr>
          <w:sz w:val="24"/>
          <w:szCs w:val="24"/>
          <w:lang w:val="ru-RU" w:eastAsia="ru-RU"/>
        </w:rPr>
        <w:t xml:space="preserve">Преимущественно образовательные ситуации носят </w:t>
      </w:r>
      <w:r w:rsidRPr="005F1D70">
        <w:rPr>
          <w:b/>
          <w:bCs/>
          <w:sz w:val="24"/>
          <w:szCs w:val="24"/>
          <w:lang w:val="ru-RU" w:eastAsia="ru-RU"/>
        </w:rPr>
        <w:t xml:space="preserve">комплексный характер </w:t>
      </w:r>
      <w:r w:rsidRPr="005F1D70">
        <w:rPr>
          <w:sz w:val="24"/>
          <w:szCs w:val="24"/>
          <w:lang w:val="ru-RU" w:eastAsia="ru-RU"/>
        </w:rPr>
        <w:t>и</w:t>
      </w:r>
      <w:r w:rsidRPr="005F1D70">
        <w:rPr>
          <w:b/>
          <w:bCs/>
          <w:sz w:val="24"/>
          <w:szCs w:val="24"/>
          <w:lang w:val="ru-RU" w:eastAsia="ru-RU"/>
        </w:rPr>
        <w:t xml:space="preserve"> </w:t>
      </w:r>
      <w:r w:rsidRPr="005F1D70">
        <w:rPr>
          <w:sz w:val="24"/>
          <w:szCs w:val="24"/>
          <w:lang w:val="ru-RU" w:eastAsia="ru-RU"/>
        </w:rPr>
        <w:t>включают задачи, реализуемые в разных видах деятельности на одном тематическом</w:t>
      </w:r>
      <w:r w:rsidRPr="005F1D70">
        <w:rPr>
          <w:b/>
          <w:bCs/>
          <w:sz w:val="24"/>
          <w:szCs w:val="24"/>
          <w:lang w:val="ru-RU" w:eastAsia="ru-RU"/>
        </w:rPr>
        <w:t xml:space="preserve"> </w:t>
      </w:r>
      <w:r w:rsidRPr="005F1D70">
        <w:rPr>
          <w:sz w:val="24"/>
          <w:szCs w:val="24"/>
          <w:lang w:val="ru-RU" w:eastAsia="ru-RU"/>
        </w:rPr>
        <w:t>содержании. Образовательные ситуации используются в процессе непосредственно</w:t>
      </w:r>
      <w:r w:rsidRPr="005F1D70">
        <w:rPr>
          <w:b/>
          <w:bCs/>
          <w:sz w:val="24"/>
          <w:szCs w:val="24"/>
          <w:lang w:val="ru-RU" w:eastAsia="ru-RU"/>
        </w:rPr>
        <w:t xml:space="preserve"> </w:t>
      </w:r>
      <w:r w:rsidRPr="005F1D70">
        <w:rPr>
          <w:sz w:val="24"/>
          <w:szCs w:val="24"/>
          <w:lang w:val="ru-RU" w:eastAsia="ru-RU"/>
        </w:rPr>
        <w:t>организованной образовательной деятельности.</w:t>
      </w:r>
    </w:p>
    <w:p w:rsidR="005F1D70" w:rsidRPr="005F1D70" w:rsidRDefault="005F1D70" w:rsidP="005F1D70">
      <w:pPr>
        <w:contextualSpacing/>
        <w:rPr>
          <w:b/>
          <w:bCs/>
          <w:sz w:val="24"/>
          <w:szCs w:val="24"/>
          <w:lang w:val="ru-RU" w:eastAsia="ru-RU"/>
        </w:rPr>
      </w:pPr>
      <w:r w:rsidRPr="005F1D70">
        <w:rPr>
          <w:sz w:val="24"/>
          <w:szCs w:val="24"/>
          <w:lang w:val="ru-RU" w:eastAsia="ru-RU"/>
        </w:rPr>
        <w:t>Главными задачами таких</w:t>
      </w:r>
      <w:r w:rsidRPr="005F1D70">
        <w:rPr>
          <w:b/>
          <w:bCs/>
          <w:sz w:val="24"/>
          <w:szCs w:val="24"/>
          <w:lang w:val="ru-RU" w:eastAsia="ru-RU"/>
        </w:rPr>
        <w:t xml:space="preserve"> </w:t>
      </w:r>
      <w:r w:rsidRPr="005F1D70">
        <w:rPr>
          <w:sz w:val="24"/>
          <w:szCs w:val="24"/>
          <w:lang w:val="ru-RU" w:eastAsia="ru-RU"/>
        </w:rPr>
        <w:t>образовательных ситуаций является формирование у детей новых умений в разных видах</w:t>
      </w:r>
      <w:r w:rsidRPr="005F1D70">
        <w:rPr>
          <w:b/>
          <w:bCs/>
          <w:sz w:val="24"/>
          <w:szCs w:val="24"/>
          <w:lang w:val="ru-RU" w:eastAsia="ru-RU"/>
        </w:rPr>
        <w:t xml:space="preserve"> </w:t>
      </w:r>
      <w:r w:rsidRPr="005F1D70">
        <w:rPr>
          <w:sz w:val="24"/>
          <w:szCs w:val="24"/>
          <w:lang w:val="ru-RU" w:eastAsia="ru-RU"/>
        </w:rPr>
        <w:t>деятельности и представлений, обобщение знаний по теме, развитие способности</w:t>
      </w:r>
      <w:r w:rsidRPr="005F1D70">
        <w:rPr>
          <w:b/>
          <w:bCs/>
          <w:sz w:val="24"/>
          <w:szCs w:val="24"/>
          <w:lang w:val="ru-RU" w:eastAsia="ru-RU"/>
        </w:rPr>
        <w:t xml:space="preserve"> </w:t>
      </w:r>
      <w:r w:rsidRPr="005F1D70">
        <w:rPr>
          <w:sz w:val="24"/>
          <w:szCs w:val="24"/>
          <w:lang w:val="ru-RU" w:eastAsia="ru-RU"/>
        </w:rPr>
        <w:t>рассуждать и делать выводы.</w:t>
      </w:r>
    </w:p>
    <w:p w:rsidR="005F1D70" w:rsidRPr="005F1D70" w:rsidRDefault="005F1D70" w:rsidP="005F1D70">
      <w:pPr>
        <w:contextualSpacing/>
        <w:rPr>
          <w:sz w:val="24"/>
          <w:szCs w:val="24"/>
          <w:lang w:val="ru-RU" w:eastAsia="ru-RU"/>
        </w:rPr>
      </w:pPr>
      <w:r w:rsidRPr="005F1D70">
        <w:rPr>
          <w:sz w:val="24"/>
          <w:szCs w:val="24"/>
          <w:lang w:val="ru-RU" w:eastAsia="ru-RU"/>
        </w:rPr>
        <w:t xml:space="preserve">Воспитатель создает разнообразные образовательные ситуации, побуждающие детей применять свои знания и умения, активно искать новые пути решения возникшей в ситуации задачи, проявлять эмоциональную отзывчивость и творчество. Организованные воспитателем образовательные ситуации ставят детей перед необходимостью понять, принять и разрешить поставленную задачу. </w:t>
      </w:r>
    </w:p>
    <w:p w:rsidR="005F1D70" w:rsidRPr="005F1D70" w:rsidRDefault="005F1D70" w:rsidP="005F1D70">
      <w:pPr>
        <w:contextualSpacing/>
        <w:rPr>
          <w:sz w:val="24"/>
          <w:szCs w:val="24"/>
          <w:lang w:val="ru-RU" w:eastAsia="ru-RU"/>
        </w:rPr>
      </w:pPr>
      <w:r w:rsidRPr="005F1D70">
        <w:rPr>
          <w:sz w:val="24"/>
          <w:szCs w:val="24"/>
          <w:lang w:val="ru-RU" w:eastAsia="ru-RU"/>
        </w:rPr>
        <w:t>Активно используются игровые приемы, разнообразные виды наглядности, в том числе схемы, предметные и условно-графические модели. Назначение образовательных ситуаций состоит в систематизации, углублении, обобщении личного опыта детей: в освоении новых, более эффективных способов познания и деятельности; в осознании связей и зависимостей, которые скрыты от детей в повседневной жизни и требуют для их освоения специальных условий. Успешное и активное участие в образовательных ситуациях подготавливает детей к будущему школьному обучению.</w:t>
      </w:r>
    </w:p>
    <w:p w:rsidR="005F1D70" w:rsidRPr="005F1D70" w:rsidRDefault="005F1D70" w:rsidP="005F1D70">
      <w:pPr>
        <w:contextualSpacing/>
        <w:rPr>
          <w:sz w:val="24"/>
          <w:szCs w:val="24"/>
          <w:lang w:val="ru-RU" w:eastAsia="ru-RU"/>
        </w:rPr>
      </w:pPr>
      <w:r w:rsidRPr="005F1D70">
        <w:rPr>
          <w:sz w:val="24"/>
          <w:szCs w:val="24"/>
          <w:lang w:val="ru-RU" w:eastAsia="ru-RU"/>
        </w:rPr>
        <w:t>Воспитатель широко использует также ситуации выбора (практического и морального). Предоставление дошкольникам реальных прав практического выбора средств, цели, задач и условий своей деятельности создает почву для личного самовыражения и самостоятельности.</w:t>
      </w:r>
    </w:p>
    <w:p w:rsidR="005F1D70" w:rsidRPr="005F1D70" w:rsidRDefault="005F1D70" w:rsidP="005F1D70">
      <w:pPr>
        <w:contextualSpacing/>
        <w:rPr>
          <w:b/>
          <w:bCs/>
          <w:sz w:val="24"/>
          <w:szCs w:val="24"/>
          <w:lang w:val="ru-RU" w:eastAsia="ru-RU"/>
        </w:rPr>
      </w:pPr>
      <w:r w:rsidRPr="005F1D70">
        <w:rPr>
          <w:sz w:val="24"/>
          <w:szCs w:val="24"/>
          <w:lang w:val="ru-RU" w:eastAsia="ru-RU"/>
        </w:rPr>
        <w:t xml:space="preserve">Образовательные ситуации могут включаться в </w:t>
      </w:r>
      <w:r w:rsidRPr="005F1D70">
        <w:rPr>
          <w:b/>
          <w:bCs/>
          <w:sz w:val="24"/>
          <w:szCs w:val="24"/>
          <w:lang w:val="ru-RU" w:eastAsia="ru-RU"/>
        </w:rPr>
        <w:t xml:space="preserve">образовательную деятельность в режимных моментах. </w:t>
      </w:r>
      <w:r w:rsidRPr="005F1D70">
        <w:rPr>
          <w:sz w:val="24"/>
          <w:szCs w:val="24"/>
          <w:lang w:val="ru-RU" w:eastAsia="ru-RU"/>
        </w:rPr>
        <w:t>Они направлены на закрепление имеющихся у детей знаний и</w:t>
      </w:r>
      <w:r w:rsidRPr="005F1D70">
        <w:rPr>
          <w:b/>
          <w:bCs/>
          <w:sz w:val="24"/>
          <w:szCs w:val="24"/>
          <w:lang w:val="ru-RU" w:eastAsia="ru-RU"/>
        </w:rPr>
        <w:t xml:space="preserve"> </w:t>
      </w:r>
      <w:r w:rsidRPr="005F1D70">
        <w:rPr>
          <w:sz w:val="24"/>
          <w:szCs w:val="24"/>
          <w:lang w:val="ru-RU" w:eastAsia="ru-RU"/>
        </w:rPr>
        <w:t>умений, их применение в новых условиях, проявление ребенком активности,</w:t>
      </w:r>
      <w:r w:rsidRPr="005F1D70">
        <w:rPr>
          <w:b/>
          <w:bCs/>
          <w:sz w:val="24"/>
          <w:szCs w:val="24"/>
          <w:lang w:val="ru-RU" w:eastAsia="ru-RU"/>
        </w:rPr>
        <w:t xml:space="preserve"> </w:t>
      </w:r>
      <w:r w:rsidRPr="005F1D70">
        <w:rPr>
          <w:sz w:val="24"/>
          <w:szCs w:val="24"/>
          <w:lang w:val="ru-RU" w:eastAsia="ru-RU"/>
        </w:rPr>
        <w:t>самостоятельности и творчества.</w:t>
      </w:r>
    </w:p>
    <w:p w:rsidR="005F1D70" w:rsidRPr="005F1D70" w:rsidRDefault="005F1D70" w:rsidP="005F1D70">
      <w:pPr>
        <w:contextualSpacing/>
        <w:rPr>
          <w:sz w:val="24"/>
          <w:szCs w:val="24"/>
          <w:lang w:val="ru-RU" w:eastAsia="ru-RU"/>
        </w:rPr>
      </w:pPr>
      <w:r w:rsidRPr="005F1D70">
        <w:rPr>
          <w:sz w:val="24"/>
          <w:szCs w:val="24"/>
          <w:lang w:val="ru-RU" w:eastAsia="ru-RU"/>
        </w:rPr>
        <w:t>Образовательные ситуации могут «запускать» инициативную деятельность детей через постановку проблемы, требующей самостоятельного решения, через привлечение внимания детей к материалам для экспериментирования и исследовательской деятельности, для продуктивного творчества.</w:t>
      </w:r>
    </w:p>
    <w:p w:rsidR="005F1D70" w:rsidRPr="005F1D70" w:rsidRDefault="005F1D70" w:rsidP="005F1D70">
      <w:pPr>
        <w:contextualSpacing/>
        <w:rPr>
          <w:sz w:val="24"/>
          <w:szCs w:val="24"/>
          <w:lang w:val="ru-RU" w:eastAsia="ru-RU"/>
        </w:rPr>
      </w:pPr>
      <w:r w:rsidRPr="005F1D70">
        <w:rPr>
          <w:sz w:val="24"/>
          <w:szCs w:val="24"/>
          <w:lang w:val="ru-RU" w:eastAsia="ru-RU"/>
        </w:rPr>
        <w:lastRenderedPageBreak/>
        <w:t xml:space="preserve">Ситуационный подход дополняет </w:t>
      </w:r>
      <w:r w:rsidRPr="005F1D70">
        <w:rPr>
          <w:b/>
          <w:bCs/>
          <w:sz w:val="24"/>
          <w:szCs w:val="24"/>
          <w:lang w:val="ru-RU" w:eastAsia="ru-RU"/>
        </w:rPr>
        <w:t>принцип продуктивности образовательной деятельности</w:t>
      </w:r>
      <w:r w:rsidRPr="005F1D70">
        <w:rPr>
          <w:sz w:val="24"/>
          <w:szCs w:val="24"/>
          <w:lang w:val="ru-RU" w:eastAsia="ru-RU"/>
        </w:rPr>
        <w:t>, который связан с получением какого-либо продукта, который в</w:t>
      </w:r>
      <w:r w:rsidRPr="005F1D70">
        <w:rPr>
          <w:b/>
          <w:bCs/>
          <w:sz w:val="24"/>
          <w:szCs w:val="24"/>
          <w:lang w:val="ru-RU" w:eastAsia="ru-RU"/>
        </w:rPr>
        <w:t xml:space="preserve"> </w:t>
      </w:r>
      <w:r w:rsidRPr="005F1D70">
        <w:rPr>
          <w:sz w:val="24"/>
          <w:szCs w:val="24"/>
          <w:lang w:val="ru-RU" w:eastAsia="ru-RU"/>
        </w:rPr>
        <w:t>материальной форме отражает социальный опыт, приобретаемый детьми (панно, газета,</w:t>
      </w:r>
      <w:r w:rsidRPr="005F1D70">
        <w:rPr>
          <w:b/>
          <w:bCs/>
          <w:sz w:val="24"/>
          <w:szCs w:val="24"/>
          <w:lang w:val="ru-RU" w:eastAsia="ru-RU"/>
        </w:rPr>
        <w:t xml:space="preserve"> </w:t>
      </w:r>
      <w:r w:rsidRPr="005F1D70">
        <w:rPr>
          <w:sz w:val="24"/>
          <w:szCs w:val="24"/>
          <w:lang w:val="ru-RU" w:eastAsia="ru-RU"/>
        </w:rPr>
        <w:t>журнал, атрибуты для сюжетно-ролевой игры, экологический дневник и др.). Принцип</w:t>
      </w:r>
      <w:r w:rsidRPr="005F1D70">
        <w:rPr>
          <w:b/>
          <w:bCs/>
          <w:sz w:val="24"/>
          <w:szCs w:val="24"/>
          <w:lang w:val="ru-RU" w:eastAsia="ru-RU"/>
        </w:rPr>
        <w:t xml:space="preserve"> </w:t>
      </w:r>
      <w:r w:rsidRPr="005F1D70">
        <w:rPr>
          <w:sz w:val="24"/>
          <w:szCs w:val="24"/>
          <w:lang w:val="ru-RU" w:eastAsia="ru-RU"/>
        </w:rPr>
        <w:t>продуктивности ориентирован на развитие субъектности ребенка в образовательной</w:t>
      </w:r>
      <w:r w:rsidRPr="005F1D70">
        <w:rPr>
          <w:b/>
          <w:bCs/>
          <w:sz w:val="24"/>
          <w:szCs w:val="24"/>
          <w:lang w:val="ru-RU" w:eastAsia="ru-RU"/>
        </w:rPr>
        <w:t xml:space="preserve"> </w:t>
      </w:r>
      <w:r w:rsidRPr="005F1D70">
        <w:rPr>
          <w:sz w:val="24"/>
          <w:szCs w:val="24"/>
          <w:lang w:val="ru-RU" w:eastAsia="ru-RU"/>
        </w:rPr>
        <w:t xml:space="preserve">деятельности разнообразного содержания. Этому способствуют современные </w:t>
      </w:r>
      <w:r w:rsidRPr="005F1D70">
        <w:rPr>
          <w:b/>
          <w:bCs/>
          <w:sz w:val="24"/>
          <w:szCs w:val="24"/>
          <w:lang w:val="ru-RU" w:eastAsia="ru-RU"/>
        </w:rPr>
        <w:t xml:space="preserve">способы организации образовательного процесса </w:t>
      </w:r>
      <w:r w:rsidRPr="005F1D70">
        <w:rPr>
          <w:sz w:val="24"/>
          <w:szCs w:val="24"/>
          <w:lang w:val="ru-RU" w:eastAsia="ru-RU"/>
        </w:rPr>
        <w:t>с использованием детских проектов, игр-оболочек и игр-путешествий, коллекционирования, экспериментирования, ведение детских дневников и журналов, создания спектаклей-коллажей и многое другое.</w:t>
      </w:r>
    </w:p>
    <w:p w:rsidR="005F1D70" w:rsidRPr="005F1D70" w:rsidRDefault="005F1D70" w:rsidP="005F1D70">
      <w:pPr>
        <w:contextualSpacing/>
        <w:rPr>
          <w:sz w:val="24"/>
          <w:szCs w:val="24"/>
          <w:lang w:val="ru-RU" w:eastAsia="ru-RU"/>
        </w:rPr>
      </w:pPr>
      <w:r w:rsidRPr="005F1D70">
        <w:rPr>
          <w:b/>
          <w:bCs/>
          <w:sz w:val="24"/>
          <w:szCs w:val="24"/>
          <w:lang w:val="ru-RU" w:eastAsia="ru-RU"/>
        </w:rPr>
        <w:t xml:space="preserve">Организованная образовательная деятельность </w:t>
      </w:r>
      <w:r w:rsidRPr="005F1D70">
        <w:rPr>
          <w:sz w:val="24"/>
          <w:szCs w:val="24"/>
          <w:lang w:val="ru-RU" w:eastAsia="ru-RU"/>
        </w:rPr>
        <w:t>основана на организации педагогом видов деятельности, заданных ФГОС дошкольного образования.</w:t>
      </w:r>
    </w:p>
    <w:p w:rsidR="005F1D70" w:rsidRPr="005F1D70" w:rsidRDefault="005F1D70" w:rsidP="005F1D70">
      <w:pPr>
        <w:contextualSpacing/>
        <w:rPr>
          <w:sz w:val="24"/>
          <w:szCs w:val="24"/>
          <w:lang w:val="ru-RU" w:eastAsia="ru-RU"/>
        </w:rPr>
      </w:pPr>
      <w:r w:rsidRPr="005F1D70">
        <w:rPr>
          <w:b/>
          <w:bCs/>
          <w:sz w:val="24"/>
          <w:szCs w:val="24"/>
          <w:lang w:val="ru-RU" w:eastAsia="ru-RU"/>
        </w:rPr>
        <w:t xml:space="preserve">Игровая деятельность </w:t>
      </w:r>
      <w:r w:rsidRPr="005F1D70">
        <w:rPr>
          <w:sz w:val="24"/>
          <w:szCs w:val="24"/>
          <w:lang w:val="ru-RU" w:eastAsia="ru-RU"/>
        </w:rPr>
        <w:t>является ведущей деятельностью ребенка дошкольного возраста. В организованной образовательной деятельности она выступает в качестве</w:t>
      </w:r>
    </w:p>
    <w:p w:rsidR="005F1D70" w:rsidRPr="005F1D70" w:rsidRDefault="005F1D70" w:rsidP="005F1D70">
      <w:pPr>
        <w:ind w:firstLine="0"/>
        <w:contextualSpacing/>
        <w:rPr>
          <w:sz w:val="24"/>
          <w:szCs w:val="24"/>
          <w:lang w:val="ru-RU" w:eastAsia="ru-RU"/>
        </w:rPr>
      </w:pPr>
      <w:r w:rsidRPr="005F1D70">
        <w:rPr>
          <w:sz w:val="24"/>
          <w:szCs w:val="24"/>
          <w:lang w:val="ru-RU" w:eastAsia="ru-RU"/>
        </w:rPr>
        <w:t>основы для интеграции всех других видов деятельности ребенка дошкольного возраста. В младшей и средней группах детского сада игровая деятельность является основой решения всех образовательных задач. В сетке организованной образовательной деятельности игровая деятельность не выделяется в качестве отдельного вида деятельности, так как она является основой для организации всех других видов детской деятельности. Игровая деятельность представлена в образовательном процессе в разнообразных формах - это дидактические и сюжетно-дидактические, развивающие, подвижные игры, игры-путешествия, игровые проблемные ситуации, игры-инсценировки, игры-этюды и пр. При этом обогащение игрового опыта творческих игр детей тесно связано с содержанием непосредственно организованной образовательной деятельности. Организация сюжетно-ролевых, режиссерских, театрализованных игр и игр-драматизаций осуществляется преимущественно в режимных моментах (в утренний отрезок времени и во второй половине дня).</w:t>
      </w:r>
    </w:p>
    <w:p w:rsidR="005F1D70" w:rsidRPr="005F1D70" w:rsidRDefault="005F1D70" w:rsidP="005F1D70">
      <w:pPr>
        <w:contextualSpacing/>
        <w:rPr>
          <w:sz w:val="24"/>
          <w:szCs w:val="24"/>
          <w:lang w:val="ru-RU" w:eastAsia="ru-RU"/>
        </w:rPr>
      </w:pPr>
      <w:r w:rsidRPr="005F1D70">
        <w:rPr>
          <w:b/>
          <w:bCs/>
          <w:sz w:val="24"/>
          <w:szCs w:val="24"/>
          <w:lang w:val="ru-RU" w:eastAsia="ru-RU"/>
        </w:rPr>
        <w:t xml:space="preserve">Коммуникативная деятельность </w:t>
      </w:r>
      <w:r w:rsidRPr="005F1D70">
        <w:rPr>
          <w:sz w:val="24"/>
          <w:szCs w:val="24"/>
          <w:lang w:val="ru-RU" w:eastAsia="ru-RU"/>
        </w:rPr>
        <w:t>направлена на решение задач, связанных с развитием свободного общения детей и освоением всех компонентов устной речи, освоение культуры общения и этикета, воспитание толерантности, подготовки к обучению грамоте (в старшем дошкольном возрасте). В сетке организованной образовательной деятельности она занимает отдельное место, но при этом коммуникативная деятельность включается во все виды детской деятельности, в ней находит отражение опыт, приобретаемый детьми в других видах деятельности.</w:t>
      </w:r>
    </w:p>
    <w:p w:rsidR="005F1D70" w:rsidRPr="005F1D70" w:rsidRDefault="005F1D70" w:rsidP="005F1D70">
      <w:pPr>
        <w:contextualSpacing/>
        <w:rPr>
          <w:sz w:val="24"/>
          <w:szCs w:val="24"/>
          <w:lang w:val="ru-RU" w:eastAsia="ru-RU"/>
        </w:rPr>
      </w:pPr>
      <w:r w:rsidRPr="005F1D70">
        <w:rPr>
          <w:b/>
          <w:bCs/>
          <w:sz w:val="24"/>
          <w:szCs w:val="24"/>
          <w:lang w:val="ru-RU" w:eastAsia="ru-RU"/>
        </w:rPr>
        <w:t xml:space="preserve">Познавательно-исследовательская деятельность </w:t>
      </w:r>
      <w:r w:rsidRPr="005F1D70">
        <w:rPr>
          <w:sz w:val="24"/>
          <w:szCs w:val="24"/>
          <w:lang w:val="ru-RU" w:eastAsia="ru-RU"/>
        </w:rPr>
        <w:t>включает в себя широкое познание детьми объектов живой и неживой природы, предметного и социального мира (мира взрослых и детей, деятельности людей, знакомство с семьей и взаимоотношениями людей, городом, страной и другими странами), безопасного поведения, освоение средств и способов познания (моделирования, экспериментирования), сенсорное и математическое</w:t>
      </w:r>
    </w:p>
    <w:p w:rsidR="005F1D70" w:rsidRPr="005F1D70" w:rsidRDefault="005F1D70" w:rsidP="005F1D70">
      <w:pPr>
        <w:contextualSpacing/>
        <w:rPr>
          <w:sz w:val="24"/>
          <w:szCs w:val="24"/>
          <w:lang w:val="ru-RU" w:eastAsia="ru-RU"/>
        </w:rPr>
      </w:pPr>
      <w:r w:rsidRPr="005F1D70">
        <w:rPr>
          <w:sz w:val="24"/>
          <w:szCs w:val="24"/>
          <w:lang w:val="ru-RU" w:eastAsia="ru-RU"/>
        </w:rPr>
        <w:t>развитие детей.</w:t>
      </w:r>
    </w:p>
    <w:p w:rsidR="005F1D70" w:rsidRPr="005F1D70" w:rsidRDefault="005F1D70" w:rsidP="005F1D70">
      <w:pPr>
        <w:contextualSpacing/>
        <w:rPr>
          <w:sz w:val="24"/>
          <w:szCs w:val="24"/>
          <w:lang w:val="ru-RU" w:eastAsia="ru-RU"/>
        </w:rPr>
      </w:pPr>
      <w:r w:rsidRPr="005F1D70">
        <w:rPr>
          <w:b/>
          <w:bCs/>
          <w:sz w:val="24"/>
          <w:szCs w:val="24"/>
          <w:lang w:val="ru-RU" w:eastAsia="ru-RU"/>
        </w:rPr>
        <w:t xml:space="preserve">Восприятие художественной литературы и фольклора </w:t>
      </w:r>
      <w:r w:rsidRPr="005F1D70">
        <w:rPr>
          <w:sz w:val="24"/>
          <w:szCs w:val="24"/>
          <w:lang w:val="ru-RU" w:eastAsia="ru-RU"/>
        </w:rPr>
        <w:t>организуется как процесс слушания детьми произведений художественной и познавательной литературы, направленный на развитие читательских интересов детей, развитие способности восприятия литературного текста и общения по поводу прочитанного. Чтение может быть организовано как непосредственно чтение (или рассказывание сказки) воспитателем вслух, и как прослушивание аудиозаписи.</w:t>
      </w:r>
    </w:p>
    <w:p w:rsidR="005F1D70" w:rsidRPr="005F1D70" w:rsidRDefault="005F1D70" w:rsidP="005F1D70">
      <w:pPr>
        <w:contextualSpacing/>
        <w:rPr>
          <w:sz w:val="24"/>
          <w:szCs w:val="24"/>
          <w:lang w:val="ru-RU" w:eastAsia="ru-RU"/>
        </w:rPr>
      </w:pPr>
      <w:r w:rsidRPr="005F1D70">
        <w:rPr>
          <w:b/>
          <w:bCs/>
          <w:sz w:val="24"/>
          <w:szCs w:val="24"/>
          <w:lang w:val="ru-RU" w:eastAsia="ru-RU"/>
        </w:rPr>
        <w:t xml:space="preserve">Конструирование и изобразительная деятельность детей </w:t>
      </w:r>
      <w:r w:rsidRPr="005F1D70">
        <w:rPr>
          <w:sz w:val="24"/>
          <w:szCs w:val="24"/>
          <w:lang w:val="ru-RU" w:eastAsia="ru-RU"/>
        </w:rPr>
        <w:t>представлена разными видами художественно-творческой (рисование, лепка, аппликация) деятельности. Художественно-творческая деятельность неразрывно связана со знакомством детей с изобразительным искусством, развитием способности художественного восприятия. Художественное восприятие произведений искусства существенно обогащает личный опыт дошкольников, обеспечивает интеграцию между познавательно-исследовательской, коммуникативной и продуктивной видами деятельности.</w:t>
      </w:r>
    </w:p>
    <w:p w:rsidR="005F1D70" w:rsidRPr="005F1D70" w:rsidRDefault="005F1D70" w:rsidP="005F1D70">
      <w:pPr>
        <w:contextualSpacing/>
        <w:rPr>
          <w:sz w:val="24"/>
          <w:szCs w:val="24"/>
          <w:lang w:val="ru-RU" w:eastAsia="ru-RU"/>
        </w:rPr>
      </w:pPr>
      <w:r w:rsidRPr="005F1D70">
        <w:rPr>
          <w:b/>
          <w:bCs/>
          <w:sz w:val="24"/>
          <w:szCs w:val="24"/>
          <w:lang w:val="ru-RU" w:eastAsia="ru-RU"/>
        </w:rPr>
        <w:t xml:space="preserve">Музыкальная деятельность </w:t>
      </w:r>
      <w:r w:rsidRPr="005F1D70">
        <w:rPr>
          <w:sz w:val="24"/>
          <w:szCs w:val="24"/>
          <w:lang w:val="ru-RU" w:eastAsia="ru-RU"/>
        </w:rPr>
        <w:t>организуется в процессе музыкальных занятий, которые проводятся музыкальным руководителем в специально оборудованном помещении.</w:t>
      </w:r>
    </w:p>
    <w:p w:rsidR="005F1D70" w:rsidRPr="005F1D70" w:rsidRDefault="005F1D70" w:rsidP="005F1D70">
      <w:pPr>
        <w:contextualSpacing/>
        <w:rPr>
          <w:sz w:val="24"/>
          <w:szCs w:val="24"/>
          <w:lang w:val="ru-RU" w:eastAsia="ru-RU"/>
        </w:rPr>
      </w:pPr>
      <w:r w:rsidRPr="005F1D70">
        <w:rPr>
          <w:b/>
          <w:bCs/>
          <w:sz w:val="24"/>
          <w:szCs w:val="24"/>
          <w:lang w:val="ru-RU" w:eastAsia="ru-RU"/>
        </w:rPr>
        <w:t xml:space="preserve">Двигательная деятельность </w:t>
      </w:r>
      <w:r w:rsidRPr="005F1D70">
        <w:rPr>
          <w:sz w:val="24"/>
          <w:szCs w:val="24"/>
          <w:lang w:val="ru-RU" w:eastAsia="ru-RU"/>
        </w:rPr>
        <w:t>организуется в процессе занятий физической культурой.</w:t>
      </w:r>
    </w:p>
    <w:p w:rsidR="005F1D70" w:rsidRPr="005F1D70" w:rsidRDefault="005F1D70" w:rsidP="005F1D70">
      <w:pPr>
        <w:contextualSpacing/>
        <w:rPr>
          <w:b/>
          <w:bCs/>
          <w:sz w:val="24"/>
          <w:szCs w:val="24"/>
          <w:lang w:val="ru-RU" w:eastAsia="ru-RU"/>
        </w:rPr>
      </w:pPr>
      <w:r w:rsidRPr="005F1D70">
        <w:rPr>
          <w:b/>
          <w:bCs/>
          <w:sz w:val="24"/>
          <w:szCs w:val="24"/>
          <w:lang w:val="ru-RU" w:eastAsia="ru-RU"/>
        </w:rPr>
        <w:t xml:space="preserve">Образовательная деятельность, осуществляемая в ходе режимных моментов, </w:t>
      </w:r>
      <w:r w:rsidRPr="005F1D70">
        <w:rPr>
          <w:sz w:val="24"/>
          <w:szCs w:val="24"/>
          <w:lang w:val="ru-RU" w:eastAsia="ru-RU"/>
        </w:rPr>
        <w:t>требует особых форм работы в соответствии с реализуемыми задачами воспитания,</w:t>
      </w:r>
      <w:r w:rsidRPr="005F1D70">
        <w:rPr>
          <w:b/>
          <w:bCs/>
          <w:sz w:val="24"/>
          <w:szCs w:val="24"/>
          <w:lang w:val="ru-RU" w:eastAsia="ru-RU"/>
        </w:rPr>
        <w:t xml:space="preserve"> </w:t>
      </w:r>
      <w:r w:rsidRPr="005F1D70">
        <w:rPr>
          <w:sz w:val="24"/>
          <w:szCs w:val="24"/>
          <w:lang w:val="ru-RU" w:eastAsia="ru-RU"/>
        </w:rPr>
        <w:t>обучения и развития ребенка. В режимных процессах, в свободной детской деятельности</w:t>
      </w:r>
      <w:r w:rsidRPr="005F1D70">
        <w:rPr>
          <w:b/>
          <w:bCs/>
          <w:sz w:val="24"/>
          <w:szCs w:val="24"/>
          <w:lang w:val="ru-RU" w:eastAsia="ru-RU"/>
        </w:rPr>
        <w:t xml:space="preserve"> </w:t>
      </w:r>
      <w:r w:rsidRPr="005F1D70">
        <w:rPr>
          <w:sz w:val="24"/>
          <w:szCs w:val="24"/>
          <w:lang w:val="ru-RU" w:eastAsia="ru-RU"/>
        </w:rPr>
        <w:t xml:space="preserve">воспитатель создает по мере </w:t>
      </w:r>
      <w:r w:rsidRPr="005F1D70">
        <w:rPr>
          <w:sz w:val="24"/>
          <w:szCs w:val="24"/>
          <w:lang w:val="ru-RU" w:eastAsia="ru-RU"/>
        </w:rPr>
        <w:lastRenderedPageBreak/>
        <w:t>необходимости, дополнительно развивающие проблемно-игровые или практические ситуации, побуждающие дошкольников применить</w:t>
      </w:r>
      <w:r w:rsidRPr="005F1D70">
        <w:rPr>
          <w:b/>
          <w:bCs/>
          <w:sz w:val="24"/>
          <w:szCs w:val="24"/>
          <w:lang w:val="ru-RU" w:eastAsia="ru-RU"/>
        </w:rPr>
        <w:t xml:space="preserve"> </w:t>
      </w:r>
      <w:r w:rsidRPr="005F1D70">
        <w:rPr>
          <w:sz w:val="24"/>
          <w:szCs w:val="24"/>
          <w:lang w:val="ru-RU" w:eastAsia="ru-RU"/>
        </w:rPr>
        <w:t>имеющийся опыт, проявить инициативу, активность для самостоятельного решения</w:t>
      </w:r>
      <w:r w:rsidRPr="005F1D70">
        <w:rPr>
          <w:b/>
          <w:bCs/>
          <w:sz w:val="24"/>
          <w:szCs w:val="24"/>
          <w:lang w:val="ru-RU" w:eastAsia="ru-RU"/>
        </w:rPr>
        <w:t xml:space="preserve"> </w:t>
      </w:r>
      <w:r w:rsidRPr="005F1D70">
        <w:rPr>
          <w:sz w:val="24"/>
          <w:szCs w:val="24"/>
          <w:lang w:val="ru-RU" w:eastAsia="ru-RU"/>
        </w:rPr>
        <w:t>возникшей задачи.</w:t>
      </w:r>
    </w:p>
    <w:p w:rsidR="005F1D70" w:rsidRPr="005F1D70" w:rsidRDefault="005F1D70" w:rsidP="005F1D70">
      <w:pPr>
        <w:contextualSpacing/>
        <w:rPr>
          <w:b/>
          <w:bCs/>
          <w:sz w:val="24"/>
          <w:szCs w:val="24"/>
          <w:lang w:val="ru-RU" w:eastAsia="ru-RU"/>
        </w:rPr>
      </w:pPr>
      <w:r w:rsidRPr="005F1D70">
        <w:rPr>
          <w:b/>
          <w:bCs/>
          <w:sz w:val="24"/>
          <w:szCs w:val="24"/>
          <w:lang w:val="ru-RU" w:eastAsia="ru-RU"/>
        </w:rPr>
        <w:t xml:space="preserve">Образовательная деятельность, осуществляемая в утренний отрезок времени, </w:t>
      </w:r>
      <w:r w:rsidRPr="005F1D70">
        <w:rPr>
          <w:sz w:val="24"/>
          <w:szCs w:val="24"/>
          <w:lang w:val="ru-RU" w:eastAsia="ru-RU"/>
        </w:rPr>
        <w:t>включает:</w:t>
      </w:r>
    </w:p>
    <w:p w:rsidR="005F1D70" w:rsidRPr="005F1D70" w:rsidRDefault="005F1D70" w:rsidP="005F1D70">
      <w:pPr>
        <w:contextualSpacing/>
        <w:rPr>
          <w:sz w:val="24"/>
          <w:szCs w:val="24"/>
          <w:lang w:val="ru-RU" w:eastAsia="ru-RU"/>
        </w:rPr>
      </w:pPr>
      <w:r w:rsidRPr="005F1D70">
        <w:rPr>
          <w:sz w:val="24"/>
          <w:szCs w:val="24"/>
          <w:lang w:val="ru-RU" w:eastAsia="ru-RU"/>
        </w:rPr>
        <w:t>-наблюдения за деятельностью взрослых (сервировка стола к завтраку);</w:t>
      </w:r>
    </w:p>
    <w:p w:rsidR="005F1D70" w:rsidRPr="005F1D70" w:rsidRDefault="005F1D70" w:rsidP="005F1D70">
      <w:pPr>
        <w:contextualSpacing/>
        <w:rPr>
          <w:sz w:val="24"/>
          <w:szCs w:val="24"/>
          <w:lang w:val="ru-RU" w:eastAsia="ru-RU"/>
        </w:rPr>
      </w:pPr>
      <w:r w:rsidRPr="005F1D70">
        <w:rPr>
          <w:sz w:val="24"/>
          <w:szCs w:val="24"/>
          <w:lang w:val="ru-RU" w:eastAsia="ru-RU"/>
        </w:rPr>
        <w:t>-индивидуальные игры и игры с небольшими подгруппами детей (дидактические, развивающие, сюжетные, музыкальные, подвижные и пр.);</w:t>
      </w:r>
    </w:p>
    <w:p w:rsidR="005F1D70" w:rsidRPr="005F1D70" w:rsidRDefault="005F1D70" w:rsidP="005F1D70">
      <w:pPr>
        <w:contextualSpacing/>
        <w:rPr>
          <w:sz w:val="24"/>
          <w:szCs w:val="24"/>
          <w:lang w:val="ru-RU" w:eastAsia="ru-RU"/>
        </w:rPr>
      </w:pPr>
      <w:r w:rsidRPr="005F1D70">
        <w:rPr>
          <w:sz w:val="24"/>
          <w:szCs w:val="24"/>
          <w:lang w:val="ru-RU" w:eastAsia="ru-RU"/>
        </w:rPr>
        <w:t>-создание практических, игровых, проблемных ситуаций и ситуаций общения, сотрудничества, гуманных проявлений, заботы о малышах в детском саду, проявлений эмоциональной отзывчивости к взрослым и сверстникам;</w:t>
      </w:r>
    </w:p>
    <w:p w:rsidR="005F1D70" w:rsidRPr="005F1D70" w:rsidRDefault="005F1D70" w:rsidP="005F1D70">
      <w:pPr>
        <w:contextualSpacing/>
        <w:rPr>
          <w:sz w:val="24"/>
          <w:szCs w:val="24"/>
          <w:lang w:val="ru-RU" w:eastAsia="ru-RU"/>
        </w:rPr>
      </w:pPr>
      <w:r w:rsidRPr="005F1D70">
        <w:rPr>
          <w:sz w:val="24"/>
          <w:szCs w:val="24"/>
          <w:lang w:val="ru-RU" w:eastAsia="ru-RU"/>
        </w:rPr>
        <w:t>-трудовые поручения (сервировка столов к завтраку, уход за комнатными растениями и пр.);</w:t>
      </w:r>
    </w:p>
    <w:p w:rsidR="005F1D70" w:rsidRPr="005F1D70" w:rsidRDefault="005F1D70" w:rsidP="005F1D70">
      <w:pPr>
        <w:contextualSpacing/>
        <w:rPr>
          <w:sz w:val="24"/>
          <w:szCs w:val="24"/>
          <w:lang w:val="ru-RU" w:eastAsia="ru-RU"/>
        </w:rPr>
      </w:pPr>
      <w:r w:rsidRPr="005F1D70">
        <w:rPr>
          <w:sz w:val="24"/>
          <w:szCs w:val="24"/>
          <w:lang w:val="ru-RU" w:eastAsia="ru-RU"/>
        </w:rPr>
        <w:t>-беседы и разговоры с детьми по их интересам;</w:t>
      </w:r>
    </w:p>
    <w:p w:rsidR="005F1D70" w:rsidRPr="005F1D70" w:rsidRDefault="005F1D70" w:rsidP="005F1D70">
      <w:pPr>
        <w:contextualSpacing/>
        <w:rPr>
          <w:sz w:val="24"/>
          <w:szCs w:val="24"/>
          <w:lang w:val="ru-RU" w:eastAsia="ru-RU"/>
        </w:rPr>
      </w:pPr>
      <w:r w:rsidRPr="005F1D70">
        <w:rPr>
          <w:sz w:val="24"/>
          <w:szCs w:val="24"/>
          <w:lang w:val="ru-RU" w:eastAsia="ru-RU"/>
        </w:rPr>
        <w:t>-рассматривание дидактических картинок, иллюстраций, просмотр видеоматериалов разнообразного содержания;</w:t>
      </w:r>
    </w:p>
    <w:p w:rsidR="005F1D70" w:rsidRPr="005F1D70" w:rsidRDefault="005F1D70" w:rsidP="005F1D70">
      <w:pPr>
        <w:contextualSpacing/>
        <w:rPr>
          <w:sz w:val="24"/>
          <w:szCs w:val="24"/>
          <w:lang w:val="ru-RU" w:eastAsia="ru-RU"/>
        </w:rPr>
      </w:pPr>
      <w:r w:rsidRPr="005F1D70">
        <w:rPr>
          <w:sz w:val="24"/>
          <w:szCs w:val="24"/>
          <w:lang w:val="ru-RU" w:eastAsia="ru-RU"/>
        </w:rPr>
        <w:t>-индивидуальную работу с детьми в соответствии с задачами разных образовательных областей;</w:t>
      </w:r>
    </w:p>
    <w:p w:rsidR="005F1D70" w:rsidRPr="005F1D70" w:rsidRDefault="005F1D70" w:rsidP="005F1D70">
      <w:pPr>
        <w:contextualSpacing/>
        <w:rPr>
          <w:sz w:val="24"/>
          <w:szCs w:val="24"/>
          <w:lang w:val="ru-RU" w:eastAsia="ru-RU"/>
        </w:rPr>
      </w:pPr>
      <w:r w:rsidRPr="005F1D70">
        <w:rPr>
          <w:sz w:val="24"/>
          <w:szCs w:val="24"/>
          <w:lang w:val="ru-RU" w:eastAsia="ru-RU"/>
        </w:rPr>
        <w:t>-двигательную деятельность детей, активность которой зависит от содержания организованной образовательной деятельности в первой половине дня;</w:t>
      </w:r>
    </w:p>
    <w:p w:rsidR="005F1D70" w:rsidRPr="005F1D70" w:rsidRDefault="005F1D70" w:rsidP="005F1D70">
      <w:pPr>
        <w:contextualSpacing/>
        <w:rPr>
          <w:sz w:val="24"/>
          <w:szCs w:val="24"/>
          <w:lang w:val="ru-RU" w:eastAsia="ru-RU"/>
        </w:rPr>
      </w:pPr>
      <w:r w:rsidRPr="005F1D70">
        <w:rPr>
          <w:sz w:val="24"/>
          <w:szCs w:val="24"/>
          <w:lang w:val="ru-RU" w:eastAsia="ru-RU"/>
        </w:rPr>
        <w:t>-работу по воспитанию у детей культурно-гигиенических навыков и культуры здоровья.</w:t>
      </w:r>
    </w:p>
    <w:p w:rsidR="005F1D70" w:rsidRPr="005F1D70" w:rsidRDefault="005F1D70" w:rsidP="005F1D70">
      <w:pPr>
        <w:contextualSpacing/>
        <w:rPr>
          <w:b/>
          <w:bCs/>
          <w:sz w:val="24"/>
          <w:szCs w:val="24"/>
          <w:lang w:val="ru-RU" w:eastAsia="ru-RU"/>
        </w:rPr>
      </w:pPr>
      <w:r w:rsidRPr="005F1D70">
        <w:rPr>
          <w:b/>
          <w:bCs/>
          <w:sz w:val="24"/>
          <w:szCs w:val="24"/>
          <w:lang w:val="ru-RU" w:eastAsia="ru-RU"/>
        </w:rPr>
        <w:t>Образовательная деятельность, осуществляемая во время прогулки, включает:</w:t>
      </w:r>
    </w:p>
    <w:p w:rsidR="005F1D70" w:rsidRPr="005F1D70" w:rsidRDefault="005F1D70" w:rsidP="005F1D70">
      <w:pPr>
        <w:contextualSpacing/>
        <w:rPr>
          <w:sz w:val="24"/>
          <w:szCs w:val="24"/>
          <w:lang w:val="ru-RU" w:eastAsia="ru-RU"/>
        </w:rPr>
      </w:pPr>
      <w:r w:rsidRPr="005F1D70">
        <w:rPr>
          <w:sz w:val="24"/>
          <w:szCs w:val="24"/>
          <w:lang w:val="ru-RU" w:eastAsia="ru-RU"/>
        </w:rPr>
        <w:t>-подвижные игры и упражнения, направленные на оптимизацию режима двигательной активности и укрепление здоровья детей;</w:t>
      </w:r>
    </w:p>
    <w:p w:rsidR="005F1D70" w:rsidRPr="005F1D70" w:rsidRDefault="005F1D70" w:rsidP="005F1D70">
      <w:pPr>
        <w:contextualSpacing/>
        <w:rPr>
          <w:sz w:val="24"/>
          <w:szCs w:val="24"/>
          <w:lang w:val="ru-RU" w:eastAsia="ru-RU"/>
        </w:rPr>
      </w:pPr>
      <w:r w:rsidRPr="005F1D70">
        <w:rPr>
          <w:sz w:val="24"/>
          <w:szCs w:val="24"/>
          <w:lang w:val="ru-RU" w:eastAsia="ru-RU"/>
        </w:rPr>
        <w:t>-наблюдения за объектами и явлениями природы, направленное на установление разнообразных связей и зависимостей в природе, воспитание отношения к ней;</w:t>
      </w:r>
    </w:p>
    <w:p w:rsidR="005F1D70" w:rsidRPr="005F1D70" w:rsidRDefault="005F1D70" w:rsidP="005F1D70">
      <w:pPr>
        <w:contextualSpacing/>
        <w:rPr>
          <w:sz w:val="24"/>
          <w:szCs w:val="24"/>
          <w:lang w:val="ru-RU" w:eastAsia="ru-RU"/>
        </w:rPr>
      </w:pPr>
      <w:r w:rsidRPr="005F1D70">
        <w:rPr>
          <w:sz w:val="24"/>
          <w:szCs w:val="24"/>
          <w:lang w:val="ru-RU" w:eastAsia="ru-RU"/>
        </w:rPr>
        <w:t>-экспериментирование с объектами неживой природы;</w:t>
      </w:r>
    </w:p>
    <w:p w:rsidR="005F1D70" w:rsidRPr="005F1D70" w:rsidRDefault="005F1D70" w:rsidP="005F1D70">
      <w:pPr>
        <w:contextualSpacing/>
        <w:rPr>
          <w:sz w:val="24"/>
          <w:szCs w:val="24"/>
          <w:lang w:val="ru-RU" w:eastAsia="ru-RU"/>
        </w:rPr>
      </w:pPr>
      <w:r w:rsidRPr="005F1D70">
        <w:rPr>
          <w:sz w:val="24"/>
          <w:szCs w:val="24"/>
          <w:lang w:val="ru-RU" w:eastAsia="ru-RU"/>
        </w:rPr>
        <w:t>-сюжетно-ролевые и конструктивные игры (с песком, со снегом, с природным</w:t>
      </w:r>
    </w:p>
    <w:p w:rsidR="005F1D70" w:rsidRPr="005F1D70" w:rsidRDefault="005F1D70" w:rsidP="005F1D70">
      <w:pPr>
        <w:contextualSpacing/>
        <w:rPr>
          <w:sz w:val="24"/>
          <w:szCs w:val="24"/>
          <w:lang w:val="ru-RU" w:eastAsia="ru-RU"/>
        </w:rPr>
      </w:pPr>
      <w:r w:rsidRPr="005F1D70">
        <w:rPr>
          <w:sz w:val="24"/>
          <w:szCs w:val="24"/>
          <w:lang w:val="ru-RU" w:eastAsia="ru-RU"/>
        </w:rPr>
        <w:t>материалом);</w:t>
      </w:r>
    </w:p>
    <w:p w:rsidR="005F1D70" w:rsidRPr="005F1D70" w:rsidRDefault="005F1D70" w:rsidP="005F1D70">
      <w:pPr>
        <w:contextualSpacing/>
        <w:rPr>
          <w:sz w:val="24"/>
          <w:szCs w:val="24"/>
          <w:lang w:val="ru-RU" w:eastAsia="ru-RU"/>
        </w:rPr>
      </w:pPr>
      <w:r w:rsidRPr="005F1D70">
        <w:rPr>
          <w:sz w:val="24"/>
          <w:szCs w:val="24"/>
          <w:lang w:val="ru-RU" w:eastAsia="ru-RU"/>
        </w:rPr>
        <w:t>-элементарную трудовую деятельность детей на участке детского сада;</w:t>
      </w:r>
    </w:p>
    <w:p w:rsidR="005F1D70" w:rsidRPr="005F1D70" w:rsidRDefault="005F1D70" w:rsidP="005F1D70">
      <w:pPr>
        <w:contextualSpacing/>
        <w:rPr>
          <w:sz w:val="24"/>
          <w:szCs w:val="24"/>
          <w:lang w:val="ru-RU" w:eastAsia="ru-RU"/>
        </w:rPr>
      </w:pPr>
      <w:r w:rsidRPr="005F1D70">
        <w:rPr>
          <w:sz w:val="24"/>
          <w:szCs w:val="24"/>
          <w:lang w:val="ru-RU" w:eastAsia="ru-RU"/>
        </w:rPr>
        <w:t>-свободное общение воспитателя с детьми.</w:t>
      </w:r>
    </w:p>
    <w:p w:rsidR="005F1D70" w:rsidRPr="005F1D70" w:rsidRDefault="005F1D70" w:rsidP="005F1D70">
      <w:pPr>
        <w:contextualSpacing/>
        <w:rPr>
          <w:b/>
          <w:bCs/>
          <w:sz w:val="24"/>
          <w:szCs w:val="24"/>
          <w:lang w:val="ru-RU" w:eastAsia="ru-RU"/>
        </w:rPr>
      </w:pPr>
      <w:r w:rsidRPr="005F1D70">
        <w:rPr>
          <w:b/>
          <w:bCs/>
          <w:sz w:val="24"/>
          <w:szCs w:val="24"/>
          <w:lang w:val="ru-RU" w:eastAsia="ru-RU"/>
        </w:rPr>
        <w:t>Культурные практики</w:t>
      </w:r>
    </w:p>
    <w:p w:rsidR="005F1D70" w:rsidRPr="005F1D70" w:rsidRDefault="005F1D70" w:rsidP="005F1D70">
      <w:pPr>
        <w:contextualSpacing/>
        <w:rPr>
          <w:sz w:val="24"/>
          <w:szCs w:val="24"/>
          <w:lang w:val="ru-RU" w:eastAsia="ru-RU"/>
        </w:rPr>
      </w:pPr>
      <w:r w:rsidRPr="005F1D70">
        <w:rPr>
          <w:sz w:val="24"/>
          <w:szCs w:val="24"/>
          <w:lang w:val="ru-RU" w:eastAsia="ru-RU"/>
        </w:rPr>
        <w:t>Во второй половине дня организуются разнообразные культурные практики, ориентированные на проявление детьми самостоятельности и творчества в разных видах деятельности. В культурных практиках воспитателем создается атмосфера свободы выбора, творческого обмена и самовыражения, сотрудничества взрослого и детей. Организация культурных практик носит преимущественно подгрупповой характер.</w:t>
      </w:r>
    </w:p>
    <w:p w:rsidR="005F1D70" w:rsidRPr="005F1D70" w:rsidRDefault="005F1D70" w:rsidP="005F1D70">
      <w:pPr>
        <w:contextualSpacing/>
        <w:rPr>
          <w:sz w:val="24"/>
          <w:szCs w:val="24"/>
          <w:lang w:val="ru-RU" w:eastAsia="ru-RU"/>
        </w:rPr>
      </w:pPr>
      <w:r w:rsidRPr="005F1D70">
        <w:rPr>
          <w:b/>
          <w:bCs/>
          <w:sz w:val="24"/>
          <w:szCs w:val="24"/>
          <w:lang w:val="ru-RU" w:eastAsia="ru-RU"/>
        </w:rPr>
        <w:t xml:space="preserve">Совместная игра </w:t>
      </w:r>
      <w:r w:rsidRPr="005F1D70">
        <w:rPr>
          <w:sz w:val="24"/>
          <w:szCs w:val="24"/>
          <w:lang w:val="ru-RU" w:eastAsia="ru-RU"/>
        </w:rPr>
        <w:t>воспитателя и детей (сюжетно-ролевая, режиссерская, игра-драматизация, строительно-конструктивные игры) направлена на обогащение содержания творческих игр, освоение детьми игровых умений, необходимых для организации самостоятельной игры.</w:t>
      </w:r>
    </w:p>
    <w:p w:rsidR="005F1D70" w:rsidRPr="005F1D70" w:rsidRDefault="005F1D70" w:rsidP="005F1D70">
      <w:pPr>
        <w:contextualSpacing/>
        <w:rPr>
          <w:b/>
          <w:bCs/>
          <w:sz w:val="24"/>
          <w:szCs w:val="24"/>
          <w:lang w:val="ru-RU" w:eastAsia="ru-RU"/>
        </w:rPr>
      </w:pPr>
      <w:r w:rsidRPr="005F1D70">
        <w:rPr>
          <w:b/>
          <w:bCs/>
          <w:sz w:val="24"/>
          <w:szCs w:val="24"/>
          <w:lang w:val="ru-RU" w:eastAsia="ru-RU"/>
        </w:rPr>
        <w:t xml:space="preserve">Ситуации общения и накопления положительного социально-эмоционального опыта </w:t>
      </w:r>
      <w:r w:rsidRPr="005F1D70">
        <w:rPr>
          <w:sz w:val="24"/>
          <w:szCs w:val="24"/>
          <w:lang w:val="ru-RU" w:eastAsia="ru-RU"/>
        </w:rPr>
        <w:t>носят проблемный характер и заключают в себе жизненную проблему, близкую</w:t>
      </w:r>
      <w:r w:rsidRPr="005F1D70">
        <w:rPr>
          <w:b/>
          <w:bCs/>
          <w:sz w:val="24"/>
          <w:szCs w:val="24"/>
          <w:lang w:val="ru-RU" w:eastAsia="ru-RU"/>
        </w:rPr>
        <w:t xml:space="preserve"> </w:t>
      </w:r>
      <w:r w:rsidRPr="005F1D70">
        <w:rPr>
          <w:sz w:val="24"/>
          <w:szCs w:val="24"/>
          <w:lang w:val="ru-RU" w:eastAsia="ru-RU"/>
        </w:rPr>
        <w:t>детям дошкольного возраста, в разрешении которой они принимают непосредственное</w:t>
      </w:r>
      <w:r w:rsidRPr="005F1D70">
        <w:rPr>
          <w:b/>
          <w:bCs/>
          <w:sz w:val="24"/>
          <w:szCs w:val="24"/>
          <w:lang w:val="ru-RU" w:eastAsia="ru-RU"/>
        </w:rPr>
        <w:t xml:space="preserve"> </w:t>
      </w:r>
      <w:r w:rsidRPr="005F1D70">
        <w:rPr>
          <w:sz w:val="24"/>
          <w:szCs w:val="24"/>
          <w:lang w:val="ru-RU" w:eastAsia="ru-RU"/>
        </w:rPr>
        <w:t>участие. Такие ситуации могут быть реально-практического характера (оказание помощи</w:t>
      </w:r>
      <w:r w:rsidRPr="005F1D70">
        <w:rPr>
          <w:b/>
          <w:bCs/>
          <w:sz w:val="24"/>
          <w:szCs w:val="24"/>
          <w:lang w:val="ru-RU" w:eastAsia="ru-RU"/>
        </w:rPr>
        <w:t xml:space="preserve"> </w:t>
      </w:r>
      <w:r w:rsidRPr="005F1D70">
        <w:rPr>
          <w:sz w:val="24"/>
          <w:szCs w:val="24"/>
          <w:lang w:val="ru-RU" w:eastAsia="ru-RU"/>
        </w:rPr>
        <w:t>малышам, старшим), условно-вербального характера (на основе жизненных сюжетов или</w:t>
      </w:r>
      <w:r w:rsidRPr="005F1D70">
        <w:rPr>
          <w:b/>
          <w:bCs/>
          <w:sz w:val="24"/>
          <w:szCs w:val="24"/>
          <w:lang w:val="ru-RU" w:eastAsia="ru-RU"/>
        </w:rPr>
        <w:t xml:space="preserve"> </w:t>
      </w:r>
      <w:r w:rsidRPr="005F1D70">
        <w:rPr>
          <w:sz w:val="24"/>
          <w:szCs w:val="24"/>
          <w:lang w:val="ru-RU" w:eastAsia="ru-RU"/>
        </w:rPr>
        <w:t>сюжетов литературных произведений) и имитационно-игровыми. В ситуациях условно-вербального характера воспитатель обогащает представления детей об опыте разрешения</w:t>
      </w:r>
      <w:r w:rsidRPr="005F1D70">
        <w:rPr>
          <w:b/>
          <w:bCs/>
          <w:sz w:val="24"/>
          <w:szCs w:val="24"/>
          <w:lang w:val="ru-RU" w:eastAsia="ru-RU"/>
        </w:rPr>
        <w:t xml:space="preserve"> </w:t>
      </w:r>
      <w:r w:rsidRPr="005F1D70">
        <w:rPr>
          <w:sz w:val="24"/>
          <w:szCs w:val="24"/>
          <w:lang w:val="ru-RU" w:eastAsia="ru-RU"/>
        </w:rPr>
        <w:t>тех или иных проблем, вызывает детей на задушевный разговор, связывает содержание</w:t>
      </w:r>
      <w:r w:rsidRPr="005F1D70">
        <w:rPr>
          <w:b/>
          <w:bCs/>
          <w:sz w:val="24"/>
          <w:szCs w:val="24"/>
          <w:lang w:val="ru-RU" w:eastAsia="ru-RU"/>
        </w:rPr>
        <w:t xml:space="preserve"> </w:t>
      </w:r>
      <w:r w:rsidRPr="005F1D70">
        <w:rPr>
          <w:sz w:val="24"/>
          <w:szCs w:val="24"/>
          <w:lang w:val="ru-RU" w:eastAsia="ru-RU"/>
        </w:rPr>
        <w:t>разговора с личным опытом детей. В реально-практических ситуациях дети приобретают</w:t>
      </w:r>
      <w:r w:rsidRPr="005F1D70">
        <w:rPr>
          <w:b/>
          <w:bCs/>
          <w:sz w:val="24"/>
          <w:szCs w:val="24"/>
          <w:lang w:val="ru-RU" w:eastAsia="ru-RU"/>
        </w:rPr>
        <w:t xml:space="preserve"> </w:t>
      </w:r>
      <w:r w:rsidRPr="005F1D70">
        <w:rPr>
          <w:sz w:val="24"/>
          <w:szCs w:val="24"/>
          <w:lang w:val="ru-RU" w:eastAsia="ru-RU"/>
        </w:rPr>
        <w:t>опыт проявления заботливого, участливого отношения к людям, принимают участие в</w:t>
      </w:r>
      <w:r w:rsidRPr="005F1D70">
        <w:rPr>
          <w:b/>
          <w:bCs/>
          <w:sz w:val="24"/>
          <w:szCs w:val="24"/>
          <w:lang w:val="ru-RU" w:eastAsia="ru-RU"/>
        </w:rPr>
        <w:t xml:space="preserve"> </w:t>
      </w:r>
      <w:r w:rsidRPr="005F1D70">
        <w:rPr>
          <w:sz w:val="24"/>
          <w:szCs w:val="24"/>
          <w:lang w:val="ru-RU" w:eastAsia="ru-RU"/>
        </w:rPr>
        <w:t>важных делах («Мы сажаем рассаду для цветов», «Мы украшаем детский сад к</w:t>
      </w:r>
      <w:r w:rsidRPr="005F1D70">
        <w:rPr>
          <w:b/>
          <w:bCs/>
          <w:sz w:val="24"/>
          <w:szCs w:val="24"/>
          <w:lang w:val="ru-RU" w:eastAsia="ru-RU"/>
        </w:rPr>
        <w:t xml:space="preserve"> </w:t>
      </w:r>
      <w:r w:rsidRPr="005F1D70">
        <w:rPr>
          <w:sz w:val="24"/>
          <w:szCs w:val="24"/>
          <w:lang w:val="ru-RU" w:eastAsia="ru-RU"/>
        </w:rPr>
        <w:t>празднику» и пр.). Ситуации могут планироваться воспитателем заранее, а могут</w:t>
      </w:r>
      <w:r w:rsidRPr="005F1D70">
        <w:rPr>
          <w:b/>
          <w:bCs/>
          <w:sz w:val="24"/>
          <w:szCs w:val="24"/>
          <w:lang w:val="ru-RU" w:eastAsia="ru-RU"/>
        </w:rPr>
        <w:t xml:space="preserve"> </w:t>
      </w:r>
      <w:r w:rsidRPr="005F1D70">
        <w:rPr>
          <w:sz w:val="24"/>
          <w:szCs w:val="24"/>
          <w:lang w:val="ru-RU" w:eastAsia="ru-RU"/>
        </w:rPr>
        <w:t>возникать в ответ на события, которые происходят в группе, способствовать разрешению</w:t>
      </w:r>
      <w:r w:rsidRPr="005F1D70">
        <w:rPr>
          <w:b/>
          <w:bCs/>
          <w:sz w:val="24"/>
          <w:szCs w:val="24"/>
          <w:lang w:val="ru-RU" w:eastAsia="ru-RU"/>
        </w:rPr>
        <w:t xml:space="preserve"> </w:t>
      </w:r>
      <w:r w:rsidRPr="005F1D70">
        <w:rPr>
          <w:sz w:val="24"/>
          <w:szCs w:val="24"/>
          <w:lang w:val="ru-RU" w:eastAsia="ru-RU"/>
        </w:rPr>
        <w:t>возникающих проблем.</w:t>
      </w:r>
    </w:p>
    <w:p w:rsidR="005F1D70" w:rsidRPr="005F1D70" w:rsidRDefault="005F1D70" w:rsidP="005F1D70">
      <w:pPr>
        <w:contextualSpacing/>
        <w:rPr>
          <w:sz w:val="24"/>
          <w:szCs w:val="24"/>
          <w:lang w:val="ru-RU" w:eastAsia="ru-RU"/>
        </w:rPr>
      </w:pPr>
      <w:r w:rsidRPr="005F1D70">
        <w:rPr>
          <w:b/>
          <w:bCs/>
          <w:sz w:val="24"/>
          <w:szCs w:val="24"/>
          <w:lang w:val="ru-RU" w:eastAsia="ru-RU"/>
        </w:rPr>
        <w:t xml:space="preserve">Сенсорный и интеллектуальный тренинг </w:t>
      </w:r>
      <w:r w:rsidRPr="005F1D70">
        <w:rPr>
          <w:sz w:val="24"/>
          <w:szCs w:val="24"/>
          <w:lang w:val="ru-RU" w:eastAsia="ru-RU"/>
        </w:rPr>
        <w:t xml:space="preserve">— система заданий преимущественно игрового характера, обеспечивающая становление системы сенсорных эталонов (цвета, формы, </w:t>
      </w:r>
      <w:r w:rsidRPr="005F1D70">
        <w:rPr>
          <w:sz w:val="24"/>
          <w:szCs w:val="24"/>
          <w:lang w:val="ru-RU" w:eastAsia="ru-RU"/>
        </w:rPr>
        <w:lastRenderedPageBreak/>
        <w:t>пространственных отношений и др.), способов интеллектуальной деятельности (умение сравнивать, классифицировать, составлять сериационные ряды, систематизировать по какому-либо признаку и пр.). Сюда относятся развивающие игры, логические упражнения, занимательные задачи.</w:t>
      </w:r>
    </w:p>
    <w:p w:rsidR="005F1D70" w:rsidRPr="005F1D70" w:rsidRDefault="005F1D70" w:rsidP="005F1D70">
      <w:pPr>
        <w:contextualSpacing/>
        <w:rPr>
          <w:sz w:val="24"/>
          <w:szCs w:val="24"/>
          <w:lang w:val="ru-RU" w:eastAsia="ru-RU"/>
        </w:rPr>
      </w:pPr>
      <w:r w:rsidRPr="005F1D70">
        <w:rPr>
          <w:b/>
          <w:bCs/>
          <w:sz w:val="24"/>
          <w:szCs w:val="24"/>
          <w:lang w:val="ru-RU" w:eastAsia="ru-RU"/>
        </w:rPr>
        <w:t xml:space="preserve">Детский досуг </w:t>
      </w:r>
      <w:r w:rsidRPr="005F1D70">
        <w:rPr>
          <w:sz w:val="24"/>
          <w:szCs w:val="24"/>
          <w:lang w:val="ru-RU" w:eastAsia="ru-RU"/>
        </w:rPr>
        <w:t>— вид деятельности, целенаправленно организуемый взрослыми для игры, развлечения, отдыха. Как правило, в детском саду организуются досуги спортивного характера, музыкальные и литературные досуги.</w:t>
      </w:r>
    </w:p>
    <w:p w:rsidR="005F1D70" w:rsidRPr="005F1D70" w:rsidRDefault="005F1D70" w:rsidP="005F1D70">
      <w:pPr>
        <w:contextualSpacing/>
        <w:rPr>
          <w:sz w:val="24"/>
          <w:szCs w:val="24"/>
          <w:lang w:val="ru-RU" w:eastAsia="ru-RU"/>
        </w:rPr>
      </w:pPr>
      <w:r w:rsidRPr="005F1D70">
        <w:rPr>
          <w:b/>
          <w:bCs/>
          <w:sz w:val="24"/>
          <w:szCs w:val="24"/>
          <w:lang w:val="ru-RU" w:eastAsia="ru-RU"/>
        </w:rPr>
        <w:t xml:space="preserve">Коллективная и индивидуальная трудовая деятельность </w:t>
      </w:r>
      <w:r w:rsidRPr="005F1D70">
        <w:rPr>
          <w:sz w:val="24"/>
          <w:szCs w:val="24"/>
          <w:lang w:val="ru-RU" w:eastAsia="ru-RU"/>
        </w:rPr>
        <w:t>носит общественно полезный характер и организуется как хозяйственно-бытовой труд и труд в природе.</w:t>
      </w:r>
    </w:p>
    <w:p w:rsidR="005F1D70" w:rsidRPr="005F1D70" w:rsidRDefault="005F1D70" w:rsidP="005F1D70">
      <w:pPr>
        <w:contextualSpacing/>
        <w:rPr>
          <w:sz w:val="24"/>
          <w:szCs w:val="24"/>
          <w:lang w:val="ru-RU" w:eastAsia="ru-RU"/>
        </w:rPr>
      </w:pPr>
      <w:r w:rsidRPr="005F1D70">
        <w:rPr>
          <w:b/>
          <w:bCs/>
          <w:sz w:val="24"/>
          <w:szCs w:val="24"/>
          <w:lang w:val="ru-RU" w:eastAsia="ru-RU"/>
        </w:rPr>
        <w:t xml:space="preserve">Творческая мастерская </w:t>
      </w:r>
      <w:r w:rsidRPr="005F1D70">
        <w:rPr>
          <w:sz w:val="24"/>
          <w:szCs w:val="24"/>
          <w:lang w:val="ru-RU" w:eastAsia="ru-RU"/>
        </w:rPr>
        <w:t>предоставляет детям условия для использования и применения знаний и умений. Мастерские разнообразны по своей тематике, содержанию, например, занятия рукоделием, приобщение к народным промыслам («В гостях у народных мастеров»), просмотр познавательных презентаций, оформление художественной галереи, книжного уголка или библиотеки («Мастерская книгопечатания», «В гостях у сказки»), игры и коллекционирование. Начало мастерской — это обычно задание вокруг слова, мелодии, рисунка, предмета, воспоминания. Далее следует работа с самым разнообразным материалом: словом, звуком, цветом, природными материалами, схемами и моделями. И обязательно включение детей в рефлексивную деятельность: анализ своих чувств, мыслей, взглядов («Чему удивились? Что узнали? Что порадовало?» и пр.). Результатом работы в творческой мастерской является создание книг-самоделок, детских журналов, составление маршрутов путешествия на природу, оформление коллекции, создание продуктов детского рукоделия и пр.</w:t>
      </w:r>
    </w:p>
    <w:p w:rsidR="005F1D70" w:rsidRPr="00B176AE" w:rsidRDefault="005F1D70" w:rsidP="00B176AE">
      <w:pPr>
        <w:contextualSpacing/>
        <w:rPr>
          <w:sz w:val="24"/>
          <w:szCs w:val="24"/>
          <w:lang w:val="ru-RU" w:eastAsia="ru-RU"/>
        </w:rPr>
      </w:pPr>
      <w:bookmarkStart w:id="37" w:name="_Toc14284440"/>
      <w:r w:rsidRPr="00673716">
        <w:rPr>
          <w:b/>
          <w:bCs/>
          <w:sz w:val="24"/>
          <w:szCs w:val="24"/>
          <w:lang w:val="ru-RU" w:eastAsia="ru-RU"/>
        </w:rPr>
        <w:t xml:space="preserve">Музыкально-театральная и литературная гостиная (детская студия) </w:t>
      </w:r>
      <w:r w:rsidRPr="00673716">
        <w:rPr>
          <w:sz w:val="24"/>
          <w:szCs w:val="24"/>
          <w:lang w:val="ru-RU" w:eastAsia="ru-RU"/>
        </w:rPr>
        <w:t xml:space="preserve">— форма организации художественно-творческой деятельности детей, предполагающая организацию восприятия музыкальных и литературных произведений, творческую деятельность детей и свободное </w:t>
      </w:r>
      <w:r w:rsidRPr="00B176AE">
        <w:rPr>
          <w:sz w:val="24"/>
          <w:szCs w:val="24"/>
          <w:lang w:val="ru-RU" w:eastAsia="ru-RU"/>
        </w:rPr>
        <w:t>общение воспитателя и детей на литературном или музыкальном материале.</w:t>
      </w:r>
      <w:bookmarkEnd w:id="37"/>
    </w:p>
    <w:p w:rsidR="005F1D70" w:rsidRPr="00B176AE" w:rsidRDefault="005F1D70" w:rsidP="00B176AE">
      <w:pPr>
        <w:contextualSpacing/>
        <w:rPr>
          <w:b/>
          <w:sz w:val="24"/>
          <w:szCs w:val="24"/>
          <w:lang w:val="ru-RU" w:eastAsia="ru-RU"/>
        </w:rPr>
      </w:pPr>
    </w:p>
    <w:p w:rsidR="005F1D70" w:rsidRPr="00E4348D" w:rsidRDefault="005F1D70" w:rsidP="00E4348D">
      <w:pPr>
        <w:pStyle w:val="21"/>
      </w:pPr>
      <w:bookmarkStart w:id="38" w:name="_Toc14214622"/>
      <w:bookmarkStart w:id="39" w:name="_Toc14284441"/>
      <w:bookmarkStart w:id="40" w:name="_Toc19036279"/>
      <w:r w:rsidRPr="00B176AE">
        <w:t>2.5. Способы и направления поддержки детской инициативы</w:t>
      </w:r>
      <w:bookmarkEnd w:id="38"/>
      <w:bookmarkEnd w:id="39"/>
      <w:bookmarkEnd w:id="40"/>
    </w:p>
    <w:p w:rsidR="005F1D70" w:rsidRPr="00673716" w:rsidRDefault="005F1D70" w:rsidP="00B176AE">
      <w:pPr>
        <w:suppressAutoHyphens/>
        <w:contextualSpacing/>
        <w:rPr>
          <w:sz w:val="24"/>
          <w:szCs w:val="24"/>
          <w:lang w:val="ru-RU" w:eastAsia="ru-RU"/>
        </w:rPr>
      </w:pPr>
      <w:bookmarkStart w:id="41" w:name="_Toc14284442"/>
      <w:r w:rsidRPr="00B176AE">
        <w:rPr>
          <w:sz w:val="24"/>
          <w:szCs w:val="24"/>
          <w:lang w:val="ru-RU" w:eastAsia="ru-RU"/>
        </w:rPr>
        <w:t>В образовательном процессе ребёнок и взрослые выступают как субъекты педагогической деятельности, в которой взрослые определяют содержание, задачи, способы их реализации, а ребёнок творит себя и свою</w:t>
      </w:r>
      <w:r w:rsidRPr="00673716">
        <w:rPr>
          <w:sz w:val="24"/>
          <w:szCs w:val="24"/>
          <w:lang w:val="ru-RU" w:eastAsia="ru-RU"/>
        </w:rPr>
        <w:t xml:space="preserve"> природу, свой мир.</w:t>
      </w:r>
      <w:bookmarkEnd w:id="41"/>
      <w:r w:rsidRPr="00673716">
        <w:rPr>
          <w:sz w:val="24"/>
          <w:szCs w:val="24"/>
          <w:lang w:val="ru-RU" w:eastAsia="ru-RU"/>
        </w:rPr>
        <w:t xml:space="preserve"> </w:t>
      </w:r>
    </w:p>
    <w:p w:rsidR="005F1D70" w:rsidRPr="005F1D70" w:rsidRDefault="005F1D70" w:rsidP="00673716">
      <w:pPr>
        <w:suppressAutoHyphens/>
        <w:contextualSpacing/>
        <w:outlineLvl w:val="0"/>
        <w:rPr>
          <w:sz w:val="24"/>
          <w:szCs w:val="24"/>
          <w:lang w:val="ru-RU" w:eastAsia="ru-RU"/>
        </w:rPr>
      </w:pPr>
      <w:bookmarkStart w:id="42" w:name="_Toc14284443"/>
      <w:bookmarkStart w:id="43" w:name="_Toc14297573"/>
      <w:bookmarkStart w:id="44" w:name="_Toc14298536"/>
      <w:bookmarkStart w:id="45" w:name="_Toc14298771"/>
      <w:bookmarkStart w:id="46" w:name="_Toc17892065"/>
      <w:bookmarkStart w:id="47" w:name="_Toc19036280"/>
      <w:r w:rsidRPr="00673716">
        <w:rPr>
          <w:sz w:val="24"/>
          <w:szCs w:val="24"/>
          <w:lang w:val="ru-RU" w:eastAsia="ru-RU"/>
        </w:rPr>
        <w:t>Детям предоставляется широкий спектр специфических для дошкольников видов деятельности, выбор которых</w:t>
      </w:r>
      <w:r w:rsidRPr="005F1D70">
        <w:rPr>
          <w:sz w:val="24"/>
          <w:szCs w:val="24"/>
          <w:lang w:val="ru-RU" w:eastAsia="ru-RU"/>
        </w:rPr>
        <w:t xml:space="preserve"> осуществляется при участии взрослых с ориентацией на интересы, способности ребёнка.</w:t>
      </w:r>
      <w:bookmarkEnd w:id="42"/>
      <w:bookmarkEnd w:id="43"/>
      <w:bookmarkEnd w:id="44"/>
      <w:bookmarkEnd w:id="45"/>
      <w:bookmarkEnd w:id="46"/>
      <w:bookmarkEnd w:id="47"/>
      <w:r w:rsidRPr="005F1D70">
        <w:rPr>
          <w:sz w:val="24"/>
          <w:szCs w:val="24"/>
          <w:lang w:val="ru-RU" w:eastAsia="ru-RU"/>
        </w:rPr>
        <w:t xml:space="preserve"> </w:t>
      </w:r>
    </w:p>
    <w:p w:rsidR="005F1D70" w:rsidRPr="005F1D70" w:rsidRDefault="005F1D70" w:rsidP="005F1D70">
      <w:pPr>
        <w:suppressAutoHyphens/>
        <w:contextualSpacing/>
        <w:rPr>
          <w:sz w:val="24"/>
          <w:szCs w:val="24"/>
          <w:lang w:val="ru-RU" w:eastAsia="ru-RU"/>
        </w:rPr>
      </w:pPr>
      <w:r w:rsidRPr="005F1D70">
        <w:rPr>
          <w:sz w:val="24"/>
          <w:szCs w:val="24"/>
          <w:lang w:val="ru-RU" w:eastAsia="ru-RU"/>
        </w:rPr>
        <w:t xml:space="preserve">Ситуация выбора важна для дальнейшей социализации ребёнка, которому предстоит во взрослой жизни часто сталкиваться с необходимостью выбора. Задача педагога в этом случае — помочь ребёнку определиться с выбором, направить и увлечь его той деятельностью, в которой, с одной стороны, ребёнок в большей степени может удовлетворить свои образовательные интересы и овладеть определёнными способами деятельности, с другой — педагог может решить собственно педагогические задачи. </w:t>
      </w:r>
    </w:p>
    <w:p w:rsidR="005F1D70" w:rsidRPr="005F1D70" w:rsidRDefault="005F1D70" w:rsidP="005F1D70">
      <w:pPr>
        <w:suppressAutoHyphens/>
        <w:contextualSpacing/>
        <w:rPr>
          <w:sz w:val="24"/>
          <w:szCs w:val="24"/>
          <w:lang w:val="ru-RU" w:eastAsia="ru-RU"/>
        </w:rPr>
      </w:pPr>
      <w:r w:rsidRPr="005F1D70">
        <w:rPr>
          <w:sz w:val="24"/>
          <w:szCs w:val="24"/>
          <w:lang w:val="ru-RU" w:eastAsia="ru-RU"/>
        </w:rPr>
        <w:t xml:space="preserve">Уникальная природа ребёнка дошкольного возраста может быть охарактеризована как деятельностная. Включаясь в разные виды деятельности, ребёнок стремится познать, преобразовать мир самостоятельно за счёт возникающих инициатив. </w:t>
      </w:r>
    </w:p>
    <w:p w:rsidR="005F1D70" w:rsidRPr="005F1D70" w:rsidRDefault="005F1D70" w:rsidP="005F1D70">
      <w:pPr>
        <w:suppressAutoHyphens/>
        <w:contextualSpacing/>
        <w:rPr>
          <w:sz w:val="24"/>
          <w:szCs w:val="24"/>
          <w:lang w:val="ru-RU" w:eastAsia="ru-RU"/>
        </w:rPr>
      </w:pPr>
      <w:r w:rsidRPr="005F1D70">
        <w:rPr>
          <w:sz w:val="24"/>
          <w:szCs w:val="24"/>
          <w:lang w:val="ru-RU" w:eastAsia="ru-RU"/>
        </w:rPr>
        <w:t xml:space="preserve">Все виды деятельности, предусмотренные программой ДОО, используются в равной степени и моделируются в соответствии с теми задачами, которые реализует педагог в совместной деятельности, в режимных моментах и др. Воспитателю важно владеть способами поддержки детской инициативы. </w:t>
      </w:r>
    </w:p>
    <w:p w:rsidR="005F1D70" w:rsidRPr="005F1D70" w:rsidRDefault="005F1D70" w:rsidP="005F1D70">
      <w:pPr>
        <w:suppressAutoHyphens/>
        <w:contextualSpacing/>
        <w:rPr>
          <w:sz w:val="24"/>
          <w:szCs w:val="24"/>
          <w:lang w:val="ru-RU" w:eastAsia="ru-RU"/>
        </w:rPr>
      </w:pPr>
      <w:r w:rsidRPr="005F1D70">
        <w:rPr>
          <w:sz w:val="24"/>
          <w:szCs w:val="24"/>
          <w:lang w:val="ru-RU" w:eastAsia="ru-RU"/>
        </w:rPr>
        <w:t>Взрослым необходимо научиться тактично, сотрудничать с детьми: не стараться всё сразу показывать и объяснять, не преподносить сразу какие-либо неожиданные сюрпризные, шумовые эффекты и т.п. Необходимо создавать условия, чтобы дети о многом догадывались самостоятельно, получали от этого удовольствие.</w:t>
      </w:r>
    </w:p>
    <w:p w:rsidR="00673716" w:rsidRPr="00B176AE" w:rsidRDefault="005F1D70" w:rsidP="00B176AE">
      <w:pPr>
        <w:suppressAutoHyphens/>
        <w:contextualSpacing/>
        <w:rPr>
          <w:sz w:val="24"/>
          <w:szCs w:val="24"/>
          <w:lang w:val="ru-RU" w:eastAsia="ru-RU"/>
        </w:rPr>
      </w:pPr>
      <w:r w:rsidRPr="005F1D70">
        <w:rPr>
          <w:sz w:val="24"/>
          <w:szCs w:val="24"/>
          <w:lang w:val="ru-RU" w:eastAsia="ru-RU"/>
        </w:rPr>
        <w:t xml:space="preserve">Обязательным условием взаимодействия педагога с ребёнком является создание развивающей предметно-пространственной среды, насыщенной социально значимыми образцами деятельности и общения, способствующей формированию таких качеств личности, как: активность, инициативность, доброжелательность и др. Важную роль здесь играет сезонность и событийность образования дошкольников. Чем ярче будут события, происходящие в детской </w:t>
      </w:r>
      <w:r w:rsidRPr="005F1D70">
        <w:rPr>
          <w:sz w:val="24"/>
          <w:szCs w:val="24"/>
          <w:lang w:val="ru-RU" w:eastAsia="ru-RU"/>
        </w:rPr>
        <w:lastRenderedPageBreak/>
        <w:t>жизни, тем больше вероятность т</w:t>
      </w:r>
      <w:r w:rsidR="00673716">
        <w:rPr>
          <w:sz w:val="24"/>
          <w:szCs w:val="24"/>
          <w:lang w:val="ru-RU" w:eastAsia="ru-RU"/>
        </w:rPr>
        <w:t xml:space="preserve">ого, что они найдут отражение в </w:t>
      </w:r>
      <w:r w:rsidRPr="005F1D70">
        <w:rPr>
          <w:sz w:val="24"/>
          <w:szCs w:val="24"/>
          <w:lang w:val="ru-RU" w:eastAsia="ru-RU"/>
        </w:rPr>
        <w:t>деятельности ребёнка</w:t>
      </w:r>
      <w:r w:rsidR="00B176AE">
        <w:rPr>
          <w:sz w:val="24"/>
          <w:szCs w:val="24"/>
          <w:lang w:val="ru-RU" w:eastAsia="ru-RU"/>
        </w:rPr>
        <w:t>, в его эмоциональном развитии.</w:t>
      </w:r>
    </w:p>
    <w:p w:rsidR="005F1D70" w:rsidRPr="005F1D70" w:rsidRDefault="005F1D70" w:rsidP="005F1D70">
      <w:pPr>
        <w:suppressAutoHyphens/>
        <w:contextualSpacing/>
        <w:rPr>
          <w:rFonts w:eastAsia="Calibri"/>
          <w:b/>
          <w:bCs/>
          <w:sz w:val="24"/>
          <w:szCs w:val="24"/>
          <w:lang w:val="ru-RU" w:eastAsia="ru-RU"/>
        </w:rPr>
      </w:pPr>
      <w:r w:rsidRPr="005F1D70">
        <w:rPr>
          <w:rFonts w:eastAsia="Calibri"/>
          <w:b/>
          <w:bCs/>
          <w:sz w:val="24"/>
          <w:szCs w:val="24"/>
          <w:lang w:val="ru-RU" w:eastAsia="ru-RU"/>
        </w:rPr>
        <w:t>5-6 лет</w:t>
      </w:r>
    </w:p>
    <w:p w:rsidR="005F1D70" w:rsidRPr="005F1D70" w:rsidRDefault="005F1D70" w:rsidP="005F1D70">
      <w:pPr>
        <w:suppressAutoHyphens/>
        <w:contextualSpacing/>
        <w:rPr>
          <w:rFonts w:eastAsia="Calibri"/>
          <w:bCs/>
          <w:sz w:val="24"/>
          <w:szCs w:val="24"/>
          <w:lang w:val="ru-RU" w:eastAsia="ru-RU"/>
        </w:rPr>
      </w:pPr>
      <w:r w:rsidRPr="005F1D70">
        <w:rPr>
          <w:rFonts w:eastAsia="Calibri"/>
          <w:bCs/>
          <w:sz w:val="24"/>
          <w:szCs w:val="24"/>
          <w:lang w:val="ru-RU" w:eastAsia="ru-RU"/>
        </w:rPr>
        <w:t>Приоритетной сферой проявления детской инициативы в старшем дошкольном возрасте является внеситуативно – личностное общение со взрослыми и сверстниками, а также информационно познавательная инициатива.</w:t>
      </w:r>
    </w:p>
    <w:p w:rsidR="005F1D70" w:rsidRPr="005F1D70" w:rsidRDefault="005F1D70" w:rsidP="005F1D70">
      <w:pPr>
        <w:suppressAutoHyphens/>
        <w:contextualSpacing/>
        <w:rPr>
          <w:rFonts w:eastAsia="Calibri"/>
          <w:bCs/>
          <w:sz w:val="24"/>
          <w:szCs w:val="24"/>
          <w:lang w:val="ru-RU" w:eastAsia="ru-RU"/>
        </w:rPr>
      </w:pPr>
      <w:r w:rsidRPr="005F1D70">
        <w:rPr>
          <w:rFonts w:eastAsia="Calibri"/>
          <w:bCs/>
          <w:sz w:val="24"/>
          <w:szCs w:val="24"/>
          <w:lang w:val="ru-RU" w:eastAsia="ru-RU"/>
        </w:rPr>
        <w:t>Для поддержки детской инициативы взрослым необходимо:</w:t>
      </w:r>
    </w:p>
    <w:p w:rsidR="005F1D70" w:rsidRPr="005F1D70" w:rsidRDefault="005F1D70" w:rsidP="005F1D70">
      <w:pPr>
        <w:suppressAutoHyphens/>
        <w:contextualSpacing/>
        <w:rPr>
          <w:rFonts w:eastAsia="Calibri"/>
          <w:bCs/>
          <w:sz w:val="24"/>
          <w:szCs w:val="24"/>
          <w:lang w:val="ru-RU" w:eastAsia="ru-RU"/>
        </w:rPr>
      </w:pPr>
      <w:r w:rsidRPr="005F1D70">
        <w:rPr>
          <w:rFonts w:eastAsia="Calibri"/>
          <w:bCs/>
          <w:sz w:val="24"/>
          <w:szCs w:val="24"/>
          <w:lang w:val="ru-RU" w:eastAsia="ru-RU"/>
        </w:rPr>
        <w:t>- создавать в группе положительный психологический микроклимат, в равной мере проявляя любовь и заботу ко всем детям: выражать радость при встрече, использовать ласку и теплое слово для выражения своего отношения к ребенку;</w:t>
      </w:r>
    </w:p>
    <w:p w:rsidR="005F1D70" w:rsidRPr="005F1D70" w:rsidRDefault="005F1D70" w:rsidP="005F1D70">
      <w:pPr>
        <w:suppressAutoHyphens/>
        <w:contextualSpacing/>
        <w:rPr>
          <w:rFonts w:eastAsia="Calibri"/>
          <w:bCs/>
          <w:sz w:val="24"/>
          <w:szCs w:val="24"/>
          <w:lang w:val="ru-RU" w:eastAsia="ru-RU"/>
        </w:rPr>
      </w:pPr>
      <w:r w:rsidRPr="005F1D70">
        <w:rPr>
          <w:rFonts w:eastAsia="Calibri"/>
          <w:bCs/>
          <w:sz w:val="24"/>
          <w:szCs w:val="24"/>
          <w:lang w:val="ru-RU" w:eastAsia="ru-RU"/>
        </w:rPr>
        <w:t>- уважать индивидуальные вкусы и привычки детей;</w:t>
      </w:r>
    </w:p>
    <w:p w:rsidR="005F1D70" w:rsidRPr="005F1D70" w:rsidRDefault="005F1D70" w:rsidP="005F1D70">
      <w:pPr>
        <w:suppressAutoHyphens/>
        <w:contextualSpacing/>
        <w:rPr>
          <w:rFonts w:eastAsia="Calibri"/>
          <w:bCs/>
          <w:sz w:val="24"/>
          <w:szCs w:val="24"/>
          <w:lang w:val="ru-RU" w:eastAsia="ru-RU"/>
        </w:rPr>
      </w:pPr>
      <w:r w:rsidRPr="005F1D70">
        <w:rPr>
          <w:rFonts w:eastAsia="Calibri"/>
          <w:bCs/>
          <w:sz w:val="24"/>
          <w:szCs w:val="24"/>
          <w:lang w:val="ru-RU" w:eastAsia="ru-RU"/>
        </w:rPr>
        <w:t>- поощрять желание создавать что- либо по собственному замыслу; обращать внимание детей на полезность будущего продукта для других или ту радость, которую он доставит кому-то (маме, бабушке, папе, другу)</w:t>
      </w:r>
    </w:p>
    <w:p w:rsidR="005F1D70" w:rsidRPr="005F1D70" w:rsidRDefault="005F1D70" w:rsidP="005F1D70">
      <w:pPr>
        <w:suppressAutoHyphens/>
        <w:contextualSpacing/>
        <w:rPr>
          <w:rFonts w:eastAsia="Calibri"/>
          <w:bCs/>
          <w:sz w:val="24"/>
          <w:szCs w:val="24"/>
          <w:lang w:val="ru-RU" w:eastAsia="ru-RU"/>
        </w:rPr>
      </w:pPr>
      <w:r w:rsidRPr="005F1D70">
        <w:rPr>
          <w:rFonts w:eastAsia="Calibri"/>
          <w:bCs/>
          <w:sz w:val="24"/>
          <w:szCs w:val="24"/>
          <w:lang w:val="ru-RU" w:eastAsia="ru-RU"/>
        </w:rPr>
        <w:t>- создавать условия для разнообразной самостоятельной творческой деятельности детей;</w:t>
      </w:r>
    </w:p>
    <w:p w:rsidR="005F1D70" w:rsidRPr="005F1D70" w:rsidRDefault="005F1D70" w:rsidP="005F1D70">
      <w:pPr>
        <w:suppressAutoHyphens/>
        <w:contextualSpacing/>
        <w:rPr>
          <w:rFonts w:eastAsia="Calibri"/>
          <w:bCs/>
          <w:sz w:val="24"/>
          <w:szCs w:val="24"/>
          <w:lang w:val="ru-RU" w:eastAsia="ru-RU"/>
        </w:rPr>
      </w:pPr>
      <w:r w:rsidRPr="005F1D70">
        <w:rPr>
          <w:rFonts w:eastAsia="Calibri"/>
          <w:bCs/>
          <w:sz w:val="24"/>
          <w:szCs w:val="24"/>
          <w:lang w:val="ru-RU" w:eastAsia="ru-RU"/>
        </w:rPr>
        <w:t>- при необходимости помогать детям в решении проблем организации игры;</w:t>
      </w:r>
    </w:p>
    <w:p w:rsidR="005F1D70" w:rsidRPr="005F1D70" w:rsidRDefault="005F1D70" w:rsidP="005F1D70">
      <w:pPr>
        <w:suppressAutoHyphens/>
        <w:contextualSpacing/>
        <w:rPr>
          <w:rFonts w:eastAsia="Calibri"/>
          <w:bCs/>
          <w:sz w:val="24"/>
          <w:szCs w:val="24"/>
          <w:lang w:val="ru-RU" w:eastAsia="ru-RU"/>
        </w:rPr>
      </w:pPr>
      <w:r w:rsidRPr="005F1D70">
        <w:rPr>
          <w:rFonts w:eastAsia="Calibri"/>
          <w:bCs/>
          <w:sz w:val="24"/>
          <w:szCs w:val="24"/>
          <w:lang w:val="ru-RU" w:eastAsia="ru-RU"/>
        </w:rPr>
        <w:t>- привлекать детей к планированию жизни группы на день и на более отдаленную перспективу. Обсуждать совместные проекты;</w:t>
      </w:r>
    </w:p>
    <w:p w:rsidR="005F1D70" w:rsidRPr="005F1D70" w:rsidRDefault="005F1D70" w:rsidP="005F1D70">
      <w:pPr>
        <w:suppressAutoHyphens/>
        <w:contextualSpacing/>
        <w:rPr>
          <w:rFonts w:eastAsia="Calibri"/>
          <w:bCs/>
          <w:sz w:val="24"/>
          <w:szCs w:val="24"/>
          <w:lang w:val="ru-RU" w:eastAsia="ru-RU"/>
        </w:rPr>
      </w:pPr>
      <w:r w:rsidRPr="005F1D70">
        <w:rPr>
          <w:rFonts w:eastAsia="Calibri"/>
          <w:bCs/>
          <w:sz w:val="24"/>
          <w:szCs w:val="24"/>
          <w:lang w:val="ru-RU" w:eastAsia="ru-RU"/>
        </w:rPr>
        <w:t>- создавать условия и выделять время для самостоятельной творческой, познавательной деятельности детей по интересам.</w:t>
      </w:r>
    </w:p>
    <w:p w:rsidR="004161E5" w:rsidRDefault="004161E5" w:rsidP="009D6D6B">
      <w:pPr>
        <w:pStyle w:val="21"/>
      </w:pPr>
      <w:bookmarkStart w:id="48" w:name="_Toc14214623"/>
    </w:p>
    <w:p w:rsidR="004161E5" w:rsidRDefault="004161E5" w:rsidP="009D6D6B">
      <w:pPr>
        <w:pStyle w:val="21"/>
      </w:pPr>
    </w:p>
    <w:p w:rsidR="005F1D70" w:rsidRPr="00B176AE" w:rsidRDefault="005F1D70" w:rsidP="009D6D6B">
      <w:pPr>
        <w:pStyle w:val="21"/>
      </w:pPr>
      <w:bookmarkStart w:id="49" w:name="_Toc19036281"/>
      <w:r w:rsidRPr="00B176AE">
        <w:t>2.6. Особенности взаимодействия педагогического коллектива с семьями воспитанников</w:t>
      </w:r>
      <w:bookmarkEnd w:id="48"/>
      <w:bookmarkEnd w:id="49"/>
    </w:p>
    <w:p w:rsidR="005F1D70" w:rsidRPr="005F1D70" w:rsidRDefault="005F1D70" w:rsidP="00B176AE">
      <w:pPr>
        <w:contextualSpacing/>
        <w:rPr>
          <w:sz w:val="24"/>
          <w:szCs w:val="24"/>
          <w:lang w:val="ru-RU" w:eastAsia="ru-RU"/>
        </w:rPr>
      </w:pPr>
      <w:r w:rsidRPr="00B176AE">
        <w:rPr>
          <w:sz w:val="24"/>
          <w:szCs w:val="24"/>
          <w:lang w:val="ru-RU" w:eastAsia="ru-RU"/>
        </w:rPr>
        <w:t>Одной из важнейших задач ФГОС ДО является обеспечение психолого-педагогической поддержки семьи и повышение</w:t>
      </w:r>
      <w:r w:rsidRPr="00673716">
        <w:rPr>
          <w:sz w:val="24"/>
          <w:szCs w:val="24"/>
          <w:lang w:val="ru-RU" w:eastAsia="ru-RU"/>
        </w:rPr>
        <w:t xml:space="preserve"> компетентности родителей (законных представителей) в вопросах развития и образования</w:t>
      </w:r>
      <w:r w:rsidRPr="005F1D70">
        <w:rPr>
          <w:sz w:val="24"/>
          <w:szCs w:val="24"/>
          <w:lang w:val="ru-RU" w:eastAsia="ru-RU"/>
        </w:rPr>
        <w:t>, охраны и укрепления здоровья детей.</w:t>
      </w:r>
    </w:p>
    <w:p w:rsidR="005F1D70" w:rsidRPr="005F1D70" w:rsidRDefault="005F1D70" w:rsidP="005F1D70">
      <w:pPr>
        <w:contextualSpacing/>
        <w:rPr>
          <w:sz w:val="24"/>
          <w:szCs w:val="24"/>
          <w:lang w:val="ru-RU" w:eastAsia="ru-RU"/>
        </w:rPr>
      </w:pPr>
      <w:r w:rsidRPr="005F1D70">
        <w:rPr>
          <w:sz w:val="24"/>
          <w:szCs w:val="24"/>
          <w:lang w:val="ru-RU" w:eastAsia="ru-RU"/>
        </w:rPr>
        <w:t>Важнейшим условием обеспечения целостного развития личности ребенка является развитие конструктивного взаимодействия с семьей.</w:t>
      </w:r>
    </w:p>
    <w:p w:rsidR="005F1D70" w:rsidRPr="005F1D70" w:rsidRDefault="005F1D70" w:rsidP="005F1D70">
      <w:pPr>
        <w:contextualSpacing/>
        <w:rPr>
          <w:sz w:val="24"/>
          <w:szCs w:val="24"/>
          <w:lang w:val="ru-RU" w:eastAsia="ru-RU"/>
        </w:rPr>
      </w:pPr>
      <w:r w:rsidRPr="005F1D70">
        <w:rPr>
          <w:sz w:val="24"/>
          <w:szCs w:val="24"/>
          <w:lang w:val="ru-RU" w:eastAsia="ru-RU"/>
        </w:rPr>
        <w:t xml:space="preserve">Ведущая </w:t>
      </w:r>
      <w:r w:rsidRPr="005F1D70">
        <w:rPr>
          <w:rFonts w:hint="eastAsia"/>
          <w:b/>
          <w:bCs/>
          <w:sz w:val="24"/>
          <w:szCs w:val="24"/>
          <w:lang w:val="ru-RU" w:eastAsia="ru-RU"/>
        </w:rPr>
        <w:t>цель</w:t>
      </w:r>
      <w:r w:rsidRPr="005F1D70">
        <w:rPr>
          <w:b/>
          <w:bCs/>
          <w:sz w:val="24"/>
          <w:szCs w:val="24"/>
          <w:lang w:val="ru-RU" w:eastAsia="ru-RU"/>
        </w:rPr>
        <w:t xml:space="preserve"> </w:t>
      </w:r>
      <w:r w:rsidRPr="005F1D70">
        <w:rPr>
          <w:sz w:val="24"/>
          <w:szCs w:val="24"/>
          <w:lang w:val="ru-RU" w:eastAsia="ru-RU"/>
        </w:rPr>
        <w:t>— создание необходимых условий для формирования ответственных взаимоотношений с семьями воспитанников и развития компетентности родителей (способности разрешать разные типы социальнo-педагогических ситуаций, связанных с воспитанием ребенка); обеспечение права родителей на уважение и понимание, на участие в жизни детского сада.</w:t>
      </w:r>
    </w:p>
    <w:p w:rsidR="005F1D70" w:rsidRPr="005F1D70" w:rsidRDefault="005F1D70" w:rsidP="005F1D70">
      <w:pPr>
        <w:contextualSpacing/>
        <w:rPr>
          <w:sz w:val="24"/>
          <w:szCs w:val="24"/>
          <w:lang w:val="ru-RU" w:eastAsia="ru-RU"/>
        </w:rPr>
      </w:pPr>
      <w:r w:rsidRPr="005F1D70">
        <w:rPr>
          <w:sz w:val="24"/>
          <w:szCs w:val="24"/>
          <w:lang w:val="ru-RU" w:eastAsia="ru-RU"/>
        </w:rPr>
        <w:t xml:space="preserve">Основные </w:t>
      </w:r>
      <w:r w:rsidRPr="005F1D70">
        <w:rPr>
          <w:rFonts w:hint="eastAsia"/>
          <w:b/>
          <w:bCs/>
          <w:sz w:val="24"/>
          <w:szCs w:val="24"/>
          <w:lang w:val="ru-RU" w:eastAsia="ru-RU"/>
        </w:rPr>
        <w:t>задачи</w:t>
      </w:r>
      <w:r w:rsidRPr="005F1D70">
        <w:rPr>
          <w:b/>
          <w:bCs/>
          <w:sz w:val="24"/>
          <w:szCs w:val="24"/>
          <w:lang w:val="ru-RU" w:eastAsia="ru-RU"/>
        </w:rPr>
        <w:t xml:space="preserve"> </w:t>
      </w:r>
      <w:r w:rsidRPr="005F1D70">
        <w:rPr>
          <w:sz w:val="24"/>
          <w:szCs w:val="24"/>
          <w:lang w:val="ru-RU" w:eastAsia="ru-RU"/>
        </w:rPr>
        <w:t>взаимодействия детского сада с семьей:</w:t>
      </w:r>
    </w:p>
    <w:p w:rsidR="005F1D70" w:rsidRPr="005F1D70" w:rsidRDefault="005F1D70" w:rsidP="005F1D70">
      <w:pPr>
        <w:contextualSpacing/>
        <w:rPr>
          <w:sz w:val="24"/>
          <w:szCs w:val="24"/>
          <w:lang w:val="ru-RU" w:eastAsia="ru-RU"/>
        </w:rPr>
      </w:pPr>
      <w:r w:rsidRPr="005F1D70">
        <w:rPr>
          <w:sz w:val="24"/>
          <w:szCs w:val="24"/>
          <w:lang w:val="ru-RU" w:eastAsia="ru-RU"/>
        </w:rPr>
        <w:t>- приобщить родителей к участию в жизни ДОУ;</w:t>
      </w:r>
    </w:p>
    <w:p w:rsidR="005F1D70" w:rsidRPr="005F1D70" w:rsidRDefault="005F1D70" w:rsidP="005F1D70">
      <w:pPr>
        <w:contextualSpacing/>
        <w:rPr>
          <w:sz w:val="24"/>
          <w:szCs w:val="24"/>
          <w:lang w:val="ru-RU" w:eastAsia="ru-RU"/>
        </w:rPr>
      </w:pPr>
      <w:r w:rsidRPr="005F1D70">
        <w:rPr>
          <w:sz w:val="24"/>
          <w:szCs w:val="24"/>
          <w:lang w:val="ru-RU" w:eastAsia="ru-RU"/>
        </w:rPr>
        <w:t>- оказать помощь семьям воспитанников в развитии, воспитании и обучении детей;</w:t>
      </w:r>
    </w:p>
    <w:p w:rsidR="005F1D70" w:rsidRPr="005F1D70" w:rsidRDefault="005F1D70" w:rsidP="005F1D70">
      <w:pPr>
        <w:contextualSpacing/>
        <w:rPr>
          <w:sz w:val="24"/>
          <w:szCs w:val="24"/>
          <w:lang w:val="ru-RU" w:eastAsia="ru-RU"/>
        </w:rPr>
      </w:pPr>
      <w:r w:rsidRPr="005F1D70">
        <w:rPr>
          <w:sz w:val="24"/>
          <w:szCs w:val="24"/>
          <w:lang w:val="ru-RU" w:eastAsia="ru-RU"/>
        </w:rPr>
        <w:t>- создать в детском саду условий для разнообразного по содержанию и формам сотрудничества, способствующего развитию конструктивного взаимодействия педагогов и родителей с детьми;</w:t>
      </w:r>
    </w:p>
    <w:p w:rsidR="005F1D70" w:rsidRPr="005F1D70" w:rsidRDefault="005F1D70" w:rsidP="005F1D70">
      <w:pPr>
        <w:contextualSpacing/>
        <w:rPr>
          <w:sz w:val="24"/>
          <w:szCs w:val="24"/>
          <w:lang w:val="ru-RU" w:eastAsia="ru-RU"/>
        </w:rPr>
      </w:pPr>
      <w:r w:rsidRPr="005F1D70">
        <w:rPr>
          <w:sz w:val="24"/>
          <w:szCs w:val="24"/>
          <w:lang w:val="ru-RU" w:eastAsia="ru-RU"/>
        </w:rPr>
        <w:t>- привлечь семьи воспитанников к участию в совместных мероприятиях</w:t>
      </w:r>
    </w:p>
    <w:p w:rsidR="005F1D70" w:rsidRPr="005F1D70" w:rsidRDefault="005F1D70" w:rsidP="005F1D70">
      <w:pPr>
        <w:contextualSpacing/>
        <w:rPr>
          <w:sz w:val="24"/>
          <w:szCs w:val="24"/>
          <w:lang w:val="ru-RU" w:eastAsia="ru-RU"/>
        </w:rPr>
      </w:pPr>
      <w:r w:rsidRPr="005F1D70">
        <w:rPr>
          <w:sz w:val="24"/>
          <w:szCs w:val="24"/>
          <w:lang w:val="ru-RU" w:eastAsia="ru-RU"/>
        </w:rPr>
        <w:t xml:space="preserve">В основу совместной деятельности семьи и дошкольного учреждения заложены следующие </w:t>
      </w:r>
      <w:r w:rsidRPr="005F1D70">
        <w:rPr>
          <w:rFonts w:hint="eastAsia"/>
          <w:b/>
          <w:bCs/>
          <w:sz w:val="24"/>
          <w:szCs w:val="24"/>
          <w:lang w:val="ru-RU" w:eastAsia="ru-RU"/>
        </w:rPr>
        <w:t>принципы</w:t>
      </w:r>
      <w:r w:rsidRPr="005F1D70">
        <w:rPr>
          <w:sz w:val="24"/>
          <w:szCs w:val="24"/>
          <w:lang w:val="ru-RU" w:eastAsia="ru-RU"/>
        </w:rPr>
        <w:t>:</w:t>
      </w:r>
    </w:p>
    <w:p w:rsidR="005F1D70" w:rsidRPr="005F1D70" w:rsidRDefault="005F1D70" w:rsidP="005F1D70">
      <w:pPr>
        <w:contextualSpacing/>
        <w:rPr>
          <w:sz w:val="24"/>
          <w:szCs w:val="24"/>
          <w:lang w:val="ru-RU" w:eastAsia="ru-RU"/>
        </w:rPr>
      </w:pPr>
      <w:r w:rsidRPr="005F1D70">
        <w:rPr>
          <w:sz w:val="24"/>
          <w:szCs w:val="24"/>
          <w:lang w:val="ru-RU" w:eastAsia="ru-RU"/>
        </w:rPr>
        <w:t>- единый подход к процессу воспитания ребёнка;</w:t>
      </w:r>
    </w:p>
    <w:p w:rsidR="005F1D70" w:rsidRPr="005F1D70" w:rsidRDefault="005F1D70" w:rsidP="005F1D70">
      <w:pPr>
        <w:contextualSpacing/>
        <w:rPr>
          <w:sz w:val="24"/>
          <w:szCs w:val="24"/>
          <w:lang w:val="ru-RU" w:eastAsia="ru-RU"/>
        </w:rPr>
      </w:pPr>
      <w:r w:rsidRPr="005F1D70">
        <w:rPr>
          <w:sz w:val="24"/>
          <w:szCs w:val="24"/>
          <w:lang w:val="ru-RU" w:eastAsia="ru-RU"/>
        </w:rPr>
        <w:t>- открытость дошкольного учреждения для родителей;</w:t>
      </w:r>
    </w:p>
    <w:p w:rsidR="005F1D70" w:rsidRPr="005F1D70" w:rsidRDefault="005F1D70" w:rsidP="005F1D70">
      <w:pPr>
        <w:contextualSpacing/>
        <w:rPr>
          <w:sz w:val="24"/>
          <w:szCs w:val="24"/>
          <w:lang w:val="ru-RU" w:eastAsia="ru-RU"/>
        </w:rPr>
      </w:pPr>
      <w:r w:rsidRPr="005F1D70">
        <w:rPr>
          <w:sz w:val="24"/>
          <w:szCs w:val="24"/>
          <w:lang w:val="ru-RU" w:eastAsia="ru-RU"/>
        </w:rPr>
        <w:t>- взаимное доверие во взаимоотношениях педагогов и родителей (законных</w:t>
      </w:r>
    </w:p>
    <w:p w:rsidR="005F1D70" w:rsidRPr="005F1D70" w:rsidRDefault="005F1D70" w:rsidP="005F1D70">
      <w:pPr>
        <w:contextualSpacing/>
        <w:rPr>
          <w:sz w:val="24"/>
          <w:szCs w:val="24"/>
          <w:lang w:val="ru-RU" w:eastAsia="ru-RU"/>
        </w:rPr>
      </w:pPr>
      <w:r w:rsidRPr="005F1D70">
        <w:rPr>
          <w:sz w:val="24"/>
          <w:szCs w:val="24"/>
          <w:lang w:val="ru-RU" w:eastAsia="ru-RU"/>
        </w:rPr>
        <w:t>представителей);</w:t>
      </w:r>
    </w:p>
    <w:p w:rsidR="005F1D70" w:rsidRPr="005F1D70" w:rsidRDefault="005F1D70" w:rsidP="005F1D70">
      <w:pPr>
        <w:contextualSpacing/>
        <w:rPr>
          <w:sz w:val="24"/>
          <w:szCs w:val="24"/>
          <w:lang w:val="ru-RU" w:eastAsia="ru-RU"/>
        </w:rPr>
      </w:pPr>
      <w:r w:rsidRPr="005F1D70">
        <w:rPr>
          <w:sz w:val="24"/>
          <w:szCs w:val="24"/>
          <w:lang w:val="ru-RU" w:eastAsia="ru-RU"/>
        </w:rPr>
        <w:t>- уважение и доброжелательность друг к другу;</w:t>
      </w:r>
    </w:p>
    <w:p w:rsidR="005F1D70" w:rsidRPr="005F1D70" w:rsidRDefault="005F1D70" w:rsidP="005F1D70">
      <w:pPr>
        <w:contextualSpacing/>
        <w:rPr>
          <w:sz w:val="24"/>
          <w:szCs w:val="24"/>
          <w:lang w:val="ru-RU" w:eastAsia="ru-RU"/>
        </w:rPr>
      </w:pPr>
      <w:r w:rsidRPr="005F1D70">
        <w:rPr>
          <w:sz w:val="24"/>
          <w:szCs w:val="24"/>
          <w:lang w:val="ru-RU" w:eastAsia="ru-RU"/>
        </w:rPr>
        <w:t>- дифференцированный подход к каждой семье;</w:t>
      </w:r>
    </w:p>
    <w:p w:rsidR="005F1D70" w:rsidRPr="005F1D70" w:rsidRDefault="005F1D70" w:rsidP="005F1D70">
      <w:pPr>
        <w:contextualSpacing/>
        <w:rPr>
          <w:sz w:val="24"/>
          <w:szCs w:val="24"/>
          <w:lang w:val="ru-RU" w:eastAsia="ru-RU"/>
        </w:rPr>
      </w:pPr>
      <w:r w:rsidRPr="005F1D70">
        <w:rPr>
          <w:sz w:val="24"/>
          <w:szCs w:val="24"/>
          <w:lang w:val="ru-RU" w:eastAsia="ru-RU"/>
        </w:rPr>
        <w:t>- равная ответственность родителей (законных представителей) и педагогов.</w:t>
      </w:r>
    </w:p>
    <w:p w:rsidR="00E4348D" w:rsidRDefault="00E4348D" w:rsidP="005F1D70">
      <w:pPr>
        <w:spacing w:line="276" w:lineRule="auto"/>
        <w:ind w:firstLine="0"/>
        <w:rPr>
          <w:b/>
          <w:sz w:val="24"/>
          <w:szCs w:val="24"/>
          <w:lang w:val="ru-RU" w:eastAsia="ru-RU"/>
        </w:rPr>
      </w:pPr>
    </w:p>
    <w:p w:rsidR="005F1D70" w:rsidRPr="005F1D70" w:rsidRDefault="005F1D70" w:rsidP="005F1D70">
      <w:pPr>
        <w:spacing w:line="276" w:lineRule="auto"/>
        <w:ind w:firstLine="0"/>
        <w:rPr>
          <w:b/>
          <w:sz w:val="24"/>
          <w:szCs w:val="24"/>
          <w:lang w:val="ru-RU" w:eastAsia="ru-RU"/>
        </w:rPr>
      </w:pPr>
      <w:r w:rsidRPr="005F1D70">
        <w:rPr>
          <w:b/>
          <w:sz w:val="24"/>
          <w:szCs w:val="24"/>
          <w:lang w:val="ru-RU" w:eastAsia="ru-RU"/>
        </w:rPr>
        <w:t>Формы взаимодействия с семьей</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977"/>
        <w:gridCol w:w="4111"/>
      </w:tblGrid>
      <w:tr w:rsidR="005F1D70" w:rsidRPr="005F1D70" w:rsidTr="006C1B05">
        <w:tc>
          <w:tcPr>
            <w:tcW w:w="2376" w:type="dxa"/>
          </w:tcPr>
          <w:p w:rsidR="005F1D70" w:rsidRPr="005F1D70" w:rsidRDefault="005F1D70" w:rsidP="005F1D70">
            <w:pPr>
              <w:spacing w:line="276" w:lineRule="auto"/>
              <w:ind w:firstLine="0"/>
              <w:jc w:val="center"/>
              <w:rPr>
                <w:sz w:val="24"/>
                <w:szCs w:val="24"/>
                <w:lang w:val="ru-RU" w:eastAsia="ru-RU"/>
              </w:rPr>
            </w:pPr>
            <w:r w:rsidRPr="005F1D70">
              <w:rPr>
                <w:b/>
                <w:sz w:val="24"/>
                <w:szCs w:val="24"/>
                <w:lang w:val="ru-RU" w:eastAsia="ru-RU"/>
              </w:rPr>
              <w:t>Направления работы с семьей</w:t>
            </w:r>
          </w:p>
        </w:tc>
        <w:tc>
          <w:tcPr>
            <w:tcW w:w="2977" w:type="dxa"/>
          </w:tcPr>
          <w:p w:rsidR="005F1D70" w:rsidRPr="005F1D70" w:rsidRDefault="005F1D70" w:rsidP="005F1D70">
            <w:pPr>
              <w:spacing w:line="276" w:lineRule="auto"/>
              <w:ind w:firstLine="0"/>
              <w:jc w:val="center"/>
              <w:rPr>
                <w:sz w:val="24"/>
                <w:szCs w:val="24"/>
                <w:lang w:val="ru-RU" w:eastAsia="ru-RU"/>
              </w:rPr>
            </w:pPr>
            <w:r w:rsidRPr="005F1D70">
              <w:rPr>
                <w:b/>
                <w:sz w:val="24"/>
                <w:szCs w:val="24"/>
                <w:lang w:val="ru-RU" w:eastAsia="ru-RU"/>
              </w:rPr>
              <w:t>Цель мероприятий</w:t>
            </w:r>
          </w:p>
        </w:tc>
        <w:tc>
          <w:tcPr>
            <w:tcW w:w="4111" w:type="dxa"/>
          </w:tcPr>
          <w:p w:rsidR="005F1D70" w:rsidRPr="005F1D70" w:rsidRDefault="005F1D70" w:rsidP="005F1D70">
            <w:pPr>
              <w:spacing w:line="276" w:lineRule="auto"/>
              <w:ind w:firstLine="0"/>
              <w:jc w:val="center"/>
              <w:rPr>
                <w:sz w:val="24"/>
                <w:szCs w:val="24"/>
                <w:lang w:val="ru-RU" w:eastAsia="ru-RU"/>
              </w:rPr>
            </w:pPr>
            <w:r w:rsidRPr="005F1D70">
              <w:rPr>
                <w:b/>
                <w:sz w:val="24"/>
                <w:szCs w:val="24"/>
                <w:lang w:val="ru-RU" w:eastAsia="ru-RU"/>
              </w:rPr>
              <w:t>Формы работы</w:t>
            </w:r>
          </w:p>
        </w:tc>
      </w:tr>
      <w:tr w:rsidR="005F1D70" w:rsidRPr="005F1D70" w:rsidTr="006C1B05">
        <w:tc>
          <w:tcPr>
            <w:tcW w:w="2376" w:type="dxa"/>
            <w:vAlign w:val="center"/>
          </w:tcPr>
          <w:p w:rsidR="005F1D70" w:rsidRPr="005F1D70" w:rsidRDefault="005F1D70" w:rsidP="005F1D70">
            <w:pPr>
              <w:tabs>
                <w:tab w:val="left" w:pos="3675"/>
              </w:tabs>
              <w:spacing w:line="276" w:lineRule="auto"/>
              <w:ind w:firstLine="0"/>
              <w:jc w:val="center"/>
              <w:rPr>
                <w:sz w:val="24"/>
                <w:szCs w:val="24"/>
                <w:lang w:val="ru-RU" w:eastAsia="ru-RU"/>
              </w:rPr>
            </w:pPr>
            <w:r w:rsidRPr="005F1D70">
              <w:rPr>
                <w:sz w:val="24"/>
                <w:szCs w:val="24"/>
                <w:lang w:val="ru-RU" w:eastAsia="ru-RU"/>
              </w:rPr>
              <w:t>Взаимопознание</w:t>
            </w:r>
          </w:p>
        </w:tc>
        <w:tc>
          <w:tcPr>
            <w:tcW w:w="2977" w:type="dxa"/>
          </w:tcPr>
          <w:p w:rsidR="005F1D70" w:rsidRPr="005F1D70" w:rsidRDefault="005F1D70" w:rsidP="00E46C04">
            <w:pPr>
              <w:numPr>
                <w:ilvl w:val="0"/>
                <w:numId w:val="13"/>
              </w:numPr>
              <w:tabs>
                <w:tab w:val="left" w:pos="3675"/>
              </w:tabs>
              <w:ind w:left="0" w:firstLine="0"/>
              <w:contextualSpacing/>
              <w:jc w:val="left"/>
              <w:rPr>
                <w:sz w:val="24"/>
                <w:szCs w:val="24"/>
                <w:lang w:val="ru-RU" w:eastAsia="ru-RU"/>
              </w:rPr>
            </w:pPr>
            <w:r w:rsidRPr="005F1D70">
              <w:rPr>
                <w:sz w:val="24"/>
                <w:szCs w:val="24"/>
                <w:lang w:val="ru-RU" w:eastAsia="ru-RU"/>
              </w:rPr>
              <w:t>Социально – педагогическая диагностика;</w:t>
            </w:r>
          </w:p>
          <w:p w:rsidR="005F1D70" w:rsidRPr="005F1D70" w:rsidRDefault="005F1D70" w:rsidP="00E46C04">
            <w:pPr>
              <w:numPr>
                <w:ilvl w:val="0"/>
                <w:numId w:val="13"/>
              </w:numPr>
              <w:tabs>
                <w:tab w:val="left" w:pos="3675"/>
              </w:tabs>
              <w:ind w:left="0" w:firstLine="0"/>
              <w:contextualSpacing/>
              <w:jc w:val="left"/>
              <w:rPr>
                <w:sz w:val="24"/>
                <w:szCs w:val="24"/>
                <w:lang w:val="ru-RU" w:eastAsia="ru-RU"/>
              </w:rPr>
            </w:pPr>
            <w:r w:rsidRPr="005F1D70">
              <w:rPr>
                <w:sz w:val="24"/>
                <w:szCs w:val="24"/>
                <w:lang w:val="ru-RU" w:eastAsia="ru-RU"/>
              </w:rPr>
              <w:lastRenderedPageBreak/>
              <w:t>ознакомление.</w:t>
            </w:r>
          </w:p>
        </w:tc>
        <w:tc>
          <w:tcPr>
            <w:tcW w:w="4111" w:type="dxa"/>
          </w:tcPr>
          <w:p w:rsidR="005F1D70" w:rsidRPr="005F1D70" w:rsidRDefault="005F1D70" w:rsidP="00E46C04">
            <w:pPr>
              <w:numPr>
                <w:ilvl w:val="0"/>
                <w:numId w:val="13"/>
              </w:numPr>
              <w:tabs>
                <w:tab w:val="left" w:pos="317"/>
                <w:tab w:val="left" w:pos="3675"/>
              </w:tabs>
              <w:ind w:left="0" w:firstLine="0"/>
              <w:contextualSpacing/>
              <w:jc w:val="left"/>
              <w:rPr>
                <w:sz w:val="24"/>
                <w:szCs w:val="24"/>
                <w:lang w:val="ru-RU" w:eastAsia="ru-RU"/>
              </w:rPr>
            </w:pPr>
            <w:r w:rsidRPr="005F1D70">
              <w:rPr>
                <w:sz w:val="24"/>
                <w:szCs w:val="24"/>
                <w:lang w:val="ru-RU" w:eastAsia="ru-RU"/>
              </w:rPr>
              <w:lastRenderedPageBreak/>
              <w:t>Беседы;</w:t>
            </w:r>
          </w:p>
          <w:p w:rsidR="005F1D70" w:rsidRPr="005F1D70" w:rsidRDefault="005F1D70" w:rsidP="00E46C04">
            <w:pPr>
              <w:numPr>
                <w:ilvl w:val="0"/>
                <w:numId w:val="13"/>
              </w:numPr>
              <w:tabs>
                <w:tab w:val="left" w:pos="317"/>
                <w:tab w:val="left" w:pos="3675"/>
              </w:tabs>
              <w:ind w:left="0" w:firstLine="0"/>
              <w:contextualSpacing/>
              <w:jc w:val="left"/>
              <w:rPr>
                <w:sz w:val="24"/>
                <w:szCs w:val="24"/>
                <w:lang w:val="ru-RU" w:eastAsia="ru-RU"/>
              </w:rPr>
            </w:pPr>
            <w:r w:rsidRPr="005F1D70">
              <w:rPr>
                <w:sz w:val="24"/>
                <w:szCs w:val="24"/>
                <w:lang w:val="ru-RU" w:eastAsia="ru-RU"/>
              </w:rPr>
              <w:t>анкетирование;</w:t>
            </w:r>
          </w:p>
          <w:p w:rsidR="005F1D70" w:rsidRPr="005F1D70" w:rsidRDefault="005F1D70" w:rsidP="00E46C04">
            <w:pPr>
              <w:numPr>
                <w:ilvl w:val="0"/>
                <w:numId w:val="13"/>
              </w:numPr>
              <w:tabs>
                <w:tab w:val="left" w:pos="317"/>
                <w:tab w:val="left" w:pos="3675"/>
              </w:tabs>
              <w:ind w:left="0" w:firstLine="0"/>
              <w:contextualSpacing/>
              <w:jc w:val="left"/>
              <w:rPr>
                <w:b/>
                <w:sz w:val="24"/>
                <w:szCs w:val="24"/>
                <w:lang w:val="ru-RU" w:eastAsia="ru-RU"/>
              </w:rPr>
            </w:pPr>
            <w:r w:rsidRPr="005F1D70">
              <w:rPr>
                <w:sz w:val="24"/>
                <w:szCs w:val="24"/>
                <w:lang w:val="ru-RU" w:eastAsia="ru-RU"/>
              </w:rPr>
              <w:t>«Дни открытых дверей»;</w:t>
            </w:r>
          </w:p>
          <w:p w:rsidR="005F1D70" w:rsidRPr="005F1D70" w:rsidRDefault="005F1D70" w:rsidP="00E46C04">
            <w:pPr>
              <w:numPr>
                <w:ilvl w:val="0"/>
                <w:numId w:val="13"/>
              </w:numPr>
              <w:tabs>
                <w:tab w:val="left" w:pos="317"/>
              </w:tabs>
              <w:ind w:left="0" w:firstLine="0"/>
              <w:contextualSpacing/>
              <w:jc w:val="left"/>
              <w:rPr>
                <w:sz w:val="24"/>
                <w:szCs w:val="24"/>
                <w:lang w:val="ru-RU" w:eastAsia="ru-RU"/>
              </w:rPr>
            </w:pPr>
            <w:r w:rsidRPr="005F1D70">
              <w:rPr>
                <w:sz w:val="24"/>
                <w:szCs w:val="24"/>
                <w:lang w:val="ru-RU" w:eastAsia="ru-RU"/>
              </w:rPr>
              <w:lastRenderedPageBreak/>
              <w:t xml:space="preserve">собрания – знакомства; </w:t>
            </w:r>
          </w:p>
          <w:p w:rsidR="005F1D70" w:rsidRPr="005F1D70" w:rsidRDefault="005F1D70" w:rsidP="00E46C04">
            <w:pPr>
              <w:numPr>
                <w:ilvl w:val="0"/>
                <w:numId w:val="13"/>
              </w:numPr>
              <w:tabs>
                <w:tab w:val="left" w:pos="317"/>
              </w:tabs>
              <w:ind w:left="0" w:firstLine="0"/>
              <w:contextualSpacing/>
              <w:jc w:val="left"/>
              <w:rPr>
                <w:sz w:val="24"/>
                <w:szCs w:val="24"/>
                <w:lang w:val="ru-RU" w:eastAsia="ru-RU"/>
              </w:rPr>
            </w:pPr>
            <w:r w:rsidRPr="005F1D70">
              <w:rPr>
                <w:sz w:val="24"/>
                <w:szCs w:val="24"/>
                <w:lang w:val="ru-RU" w:eastAsia="ru-RU"/>
              </w:rPr>
              <w:t>ознакомление с официальным сайтом учреждения;</w:t>
            </w:r>
          </w:p>
          <w:p w:rsidR="005F1D70" w:rsidRPr="005F1D70" w:rsidRDefault="005F1D70" w:rsidP="00E46C04">
            <w:pPr>
              <w:numPr>
                <w:ilvl w:val="0"/>
                <w:numId w:val="13"/>
              </w:numPr>
              <w:tabs>
                <w:tab w:val="left" w:pos="317"/>
              </w:tabs>
              <w:ind w:left="0" w:firstLine="0"/>
              <w:contextualSpacing/>
              <w:jc w:val="left"/>
              <w:rPr>
                <w:sz w:val="24"/>
                <w:szCs w:val="24"/>
                <w:lang w:val="ru-RU" w:eastAsia="ru-RU"/>
              </w:rPr>
            </w:pPr>
            <w:r w:rsidRPr="005F1D70">
              <w:rPr>
                <w:sz w:val="24"/>
                <w:szCs w:val="24"/>
                <w:lang w:val="ru-RU" w:eastAsia="ru-RU"/>
              </w:rPr>
              <w:t>составление соц. Паспорта семей;</w:t>
            </w:r>
          </w:p>
          <w:p w:rsidR="005F1D70" w:rsidRPr="005F1D70" w:rsidRDefault="005F1D70" w:rsidP="00E46C04">
            <w:pPr>
              <w:numPr>
                <w:ilvl w:val="0"/>
                <w:numId w:val="13"/>
              </w:numPr>
              <w:tabs>
                <w:tab w:val="left" w:pos="317"/>
              </w:tabs>
              <w:ind w:left="0" w:firstLine="0"/>
              <w:contextualSpacing/>
              <w:jc w:val="left"/>
              <w:rPr>
                <w:sz w:val="24"/>
                <w:szCs w:val="24"/>
                <w:lang w:val="ru-RU" w:eastAsia="ru-RU"/>
              </w:rPr>
            </w:pPr>
            <w:r w:rsidRPr="005F1D70">
              <w:rPr>
                <w:sz w:val="24"/>
                <w:szCs w:val="24"/>
                <w:lang w:val="ru-RU" w:eastAsia="ru-RU"/>
              </w:rPr>
              <w:t>посещение семей.</w:t>
            </w:r>
          </w:p>
        </w:tc>
      </w:tr>
      <w:tr w:rsidR="005F1D70" w:rsidRPr="005F1D70" w:rsidTr="006C1B05">
        <w:tc>
          <w:tcPr>
            <w:tcW w:w="2376" w:type="dxa"/>
            <w:vAlign w:val="center"/>
          </w:tcPr>
          <w:p w:rsidR="005F1D70" w:rsidRPr="005F1D70" w:rsidRDefault="005F1D70" w:rsidP="005F1D70">
            <w:pPr>
              <w:spacing w:line="276" w:lineRule="auto"/>
              <w:ind w:firstLine="0"/>
              <w:jc w:val="center"/>
              <w:rPr>
                <w:sz w:val="24"/>
                <w:szCs w:val="24"/>
                <w:lang w:val="ru-RU" w:eastAsia="ru-RU"/>
              </w:rPr>
            </w:pPr>
            <w:r w:rsidRPr="005F1D70">
              <w:rPr>
                <w:sz w:val="24"/>
                <w:szCs w:val="24"/>
                <w:lang w:val="ru-RU" w:eastAsia="ru-RU"/>
              </w:rPr>
              <w:lastRenderedPageBreak/>
              <w:t>Взаимоинфор-мирование (общение)</w:t>
            </w:r>
          </w:p>
        </w:tc>
        <w:tc>
          <w:tcPr>
            <w:tcW w:w="2977" w:type="dxa"/>
          </w:tcPr>
          <w:p w:rsidR="005F1D70" w:rsidRPr="005F1D70" w:rsidRDefault="005F1D70" w:rsidP="00E46C04">
            <w:pPr>
              <w:numPr>
                <w:ilvl w:val="0"/>
                <w:numId w:val="14"/>
              </w:numPr>
              <w:ind w:left="0" w:firstLine="0"/>
              <w:contextualSpacing/>
              <w:jc w:val="left"/>
              <w:rPr>
                <w:sz w:val="24"/>
                <w:szCs w:val="24"/>
                <w:lang w:val="ru-RU" w:eastAsia="ru-RU"/>
              </w:rPr>
            </w:pPr>
            <w:r w:rsidRPr="005F1D70">
              <w:rPr>
                <w:sz w:val="24"/>
                <w:szCs w:val="24"/>
                <w:lang w:val="ru-RU" w:eastAsia="ru-RU"/>
              </w:rPr>
              <w:t>Сообщение фактов из жизни детей в детском саду и в семье;</w:t>
            </w:r>
          </w:p>
          <w:p w:rsidR="005F1D70" w:rsidRPr="005F1D70" w:rsidRDefault="005F1D70" w:rsidP="00E46C04">
            <w:pPr>
              <w:numPr>
                <w:ilvl w:val="0"/>
                <w:numId w:val="14"/>
              </w:numPr>
              <w:ind w:left="0" w:firstLine="0"/>
              <w:contextualSpacing/>
              <w:jc w:val="left"/>
              <w:rPr>
                <w:sz w:val="24"/>
                <w:szCs w:val="24"/>
                <w:lang w:val="ru-RU" w:eastAsia="ru-RU"/>
              </w:rPr>
            </w:pPr>
            <w:r w:rsidRPr="005F1D70">
              <w:rPr>
                <w:sz w:val="24"/>
                <w:szCs w:val="24"/>
                <w:lang w:val="ru-RU" w:eastAsia="ru-RU"/>
              </w:rPr>
              <w:t>распространение семейного опыта воспитания детей.</w:t>
            </w:r>
          </w:p>
        </w:tc>
        <w:tc>
          <w:tcPr>
            <w:tcW w:w="4111" w:type="dxa"/>
          </w:tcPr>
          <w:p w:rsidR="005F1D70" w:rsidRPr="005F1D70" w:rsidRDefault="005F1D70" w:rsidP="00E46C04">
            <w:pPr>
              <w:numPr>
                <w:ilvl w:val="0"/>
                <w:numId w:val="14"/>
              </w:numPr>
              <w:tabs>
                <w:tab w:val="left" w:pos="0"/>
              </w:tabs>
              <w:ind w:left="0" w:firstLine="0"/>
              <w:contextualSpacing/>
              <w:jc w:val="left"/>
              <w:rPr>
                <w:sz w:val="24"/>
                <w:szCs w:val="24"/>
                <w:lang w:val="ru-RU" w:eastAsia="ru-RU"/>
              </w:rPr>
            </w:pPr>
            <w:r w:rsidRPr="005F1D70">
              <w:rPr>
                <w:sz w:val="24"/>
                <w:szCs w:val="24"/>
                <w:lang w:val="ru-RU" w:eastAsia="ru-RU"/>
              </w:rPr>
              <w:t>Беседы;</w:t>
            </w:r>
          </w:p>
          <w:p w:rsidR="005F1D70" w:rsidRPr="005F1D70" w:rsidRDefault="005F1D70" w:rsidP="00E46C04">
            <w:pPr>
              <w:numPr>
                <w:ilvl w:val="0"/>
                <w:numId w:val="14"/>
              </w:numPr>
              <w:tabs>
                <w:tab w:val="left" w:pos="0"/>
              </w:tabs>
              <w:ind w:left="0" w:firstLine="0"/>
              <w:contextualSpacing/>
              <w:jc w:val="left"/>
              <w:rPr>
                <w:sz w:val="24"/>
                <w:szCs w:val="24"/>
                <w:lang w:val="ru-RU" w:eastAsia="ru-RU"/>
              </w:rPr>
            </w:pPr>
            <w:r w:rsidRPr="005F1D70">
              <w:rPr>
                <w:sz w:val="24"/>
                <w:szCs w:val="24"/>
                <w:lang w:val="ru-RU" w:eastAsia="ru-RU"/>
              </w:rPr>
              <w:t>консультации;</w:t>
            </w:r>
          </w:p>
          <w:p w:rsidR="005F1D70" w:rsidRPr="005F1D70" w:rsidRDefault="005F1D70" w:rsidP="00E46C04">
            <w:pPr>
              <w:numPr>
                <w:ilvl w:val="0"/>
                <w:numId w:val="14"/>
              </w:numPr>
              <w:tabs>
                <w:tab w:val="left" w:pos="0"/>
              </w:tabs>
              <w:ind w:left="0" w:firstLine="0"/>
              <w:contextualSpacing/>
              <w:jc w:val="left"/>
              <w:rPr>
                <w:sz w:val="24"/>
                <w:szCs w:val="24"/>
                <w:lang w:val="ru-RU" w:eastAsia="ru-RU"/>
              </w:rPr>
            </w:pPr>
            <w:r w:rsidRPr="005F1D70">
              <w:rPr>
                <w:sz w:val="24"/>
                <w:szCs w:val="24"/>
                <w:lang w:val="ru-RU" w:eastAsia="ru-RU"/>
              </w:rPr>
              <w:t>презентации;</w:t>
            </w:r>
          </w:p>
          <w:p w:rsidR="005F1D70" w:rsidRPr="005F1D70" w:rsidRDefault="005F1D70" w:rsidP="00E46C04">
            <w:pPr>
              <w:numPr>
                <w:ilvl w:val="0"/>
                <w:numId w:val="14"/>
              </w:numPr>
              <w:tabs>
                <w:tab w:val="left" w:pos="0"/>
              </w:tabs>
              <w:ind w:left="0" w:firstLine="0"/>
              <w:contextualSpacing/>
              <w:jc w:val="left"/>
              <w:rPr>
                <w:sz w:val="24"/>
                <w:szCs w:val="24"/>
                <w:lang w:val="ru-RU" w:eastAsia="ru-RU"/>
              </w:rPr>
            </w:pPr>
            <w:r w:rsidRPr="005F1D70">
              <w:rPr>
                <w:sz w:val="24"/>
                <w:szCs w:val="24"/>
                <w:lang w:val="ru-RU" w:eastAsia="ru-RU"/>
              </w:rPr>
              <w:t>фотогазеты;</w:t>
            </w:r>
          </w:p>
          <w:p w:rsidR="005F1D70" w:rsidRPr="005F1D70" w:rsidRDefault="005F1D70" w:rsidP="00E46C04">
            <w:pPr>
              <w:numPr>
                <w:ilvl w:val="0"/>
                <w:numId w:val="14"/>
              </w:numPr>
              <w:tabs>
                <w:tab w:val="left" w:pos="0"/>
              </w:tabs>
              <w:ind w:left="0" w:firstLine="0"/>
              <w:contextualSpacing/>
              <w:jc w:val="left"/>
              <w:rPr>
                <w:sz w:val="24"/>
                <w:szCs w:val="24"/>
                <w:lang w:val="ru-RU" w:eastAsia="ru-RU"/>
              </w:rPr>
            </w:pPr>
            <w:r w:rsidRPr="005F1D70">
              <w:rPr>
                <w:sz w:val="24"/>
                <w:szCs w:val="24"/>
                <w:lang w:val="ru-RU" w:eastAsia="ru-RU"/>
              </w:rPr>
              <w:t>официальный сайт учреждения;</w:t>
            </w:r>
          </w:p>
          <w:p w:rsidR="005F1D70" w:rsidRPr="005F1D70" w:rsidRDefault="005F1D70" w:rsidP="00E46C04">
            <w:pPr>
              <w:numPr>
                <w:ilvl w:val="0"/>
                <w:numId w:val="14"/>
              </w:numPr>
              <w:tabs>
                <w:tab w:val="left" w:pos="0"/>
              </w:tabs>
              <w:ind w:left="0" w:firstLine="0"/>
              <w:contextualSpacing/>
              <w:jc w:val="left"/>
              <w:rPr>
                <w:sz w:val="24"/>
                <w:szCs w:val="24"/>
                <w:lang w:val="ru-RU" w:eastAsia="ru-RU"/>
              </w:rPr>
            </w:pPr>
            <w:r w:rsidRPr="005F1D70">
              <w:rPr>
                <w:sz w:val="24"/>
                <w:szCs w:val="24"/>
                <w:lang w:val="ru-RU" w:eastAsia="ru-RU"/>
              </w:rPr>
              <w:t>заседания Маминого клуба;</w:t>
            </w:r>
          </w:p>
          <w:p w:rsidR="005F1D70" w:rsidRPr="005F1D70" w:rsidRDefault="005F1D70" w:rsidP="00E46C04">
            <w:pPr>
              <w:numPr>
                <w:ilvl w:val="0"/>
                <w:numId w:val="14"/>
              </w:numPr>
              <w:tabs>
                <w:tab w:val="left" w:pos="0"/>
              </w:tabs>
              <w:ind w:left="0" w:firstLine="0"/>
              <w:contextualSpacing/>
              <w:jc w:val="left"/>
              <w:rPr>
                <w:sz w:val="24"/>
                <w:szCs w:val="24"/>
                <w:lang w:val="ru-RU" w:eastAsia="ru-RU"/>
              </w:rPr>
            </w:pPr>
            <w:r w:rsidRPr="005F1D70">
              <w:rPr>
                <w:sz w:val="24"/>
                <w:szCs w:val="24"/>
                <w:lang w:val="ru-RU" w:eastAsia="ru-RU"/>
              </w:rPr>
              <w:t>стенды.</w:t>
            </w:r>
          </w:p>
        </w:tc>
      </w:tr>
      <w:tr w:rsidR="005F1D70" w:rsidRPr="005F1D70" w:rsidTr="006C1B05">
        <w:tc>
          <w:tcPr>
            <w:tcW w:w="2376" w:type="dxa"/>
            <w:vAlign w:val="center"/>
          </w:tcPr>
          <w:p w:rsidR="005F1D70" w:rsidRPr="005F1D70" w:rsidRDefault="005F1D70" w:rsidP="005F1D70">
            <w:pPr>
              <w:spacing w:line="276" w:lineRule="auto"/>
              <w:ind w:firstLine="0"/>
              <w:jc w:val="center"/>
              <w:rPr>
                <w:sz w:val="24"/>
                <w:szCs w:val="24"/>
                <w:lang w:val="ru-RU" w:eastAsia="ru-RU"/>
              </w:rPr>
            </w:pPr>
          </w:p>
          <w:p w:rsidR="005F1D70" w:rsidRPr="005F1D70" w:rsidRDefault="005F1D70" w:rsidP="005F1D70">
            <w:pPr>
              <w:spacing w:line="276" w:lineRule="auto"/>
              <w:ind w:firstLine="0"/>
              <w:jc w:val="center"/>
              <w:rPr>
                <w:sz w:val="24"/>
                <w:szCs w:val="24"/>
                <w:lang w:val="ru-RU" w:eastAsia="ru-RU"/>
              </w:rPr>
            </w:pPr>
            <w:r w:rsidRPr="005F1D70">
              <w:rPr>
                <w:sz w:val="24"/>
                <w:szCs w:val="24"/>
                <w:lang w:val="ru-RU" w:eastAsia="ru-RU"/>
              </w:rPr>
              <w:t>Непрерывное образование воспитывающих взрослых</w:t>
            </w:r>
          </w:p>
        </w:tc>
        <w:tc>
          <w:tcPr>
            <w:tcW w:w="2977" w:type="dxa"/>
          </w:tcPr>
          <w:p w:rsidR="005F1D70" w:rsidRPr="005F1D70" w:rsidRDefault="005F1D70" w:rsidP="00E46C04">
            <w:pPr>
              <w:numPr>
                <w:ilvl w:val="0"/>
                <w:numId w:val="14"/>
              </w:numPr>
              <w:ind w:left="0" w:firstLine="0"/>
              <w:contextualSpacing/>
              <w:jc w:val="left"/>
              <w:rPr>
                <w:sz w:val="24"/>
                <w:szCs w:val="24"/>
                <w:lang w:val="ru-RU" w:eastAsia="ru-RU"/>
              </w:rPr>
            </w:pPr>
            <w:r w:rsidRPr="005F1D70">
              <w:rPr>
                <w:sz w:val="24"/>
                <w:szCs w:val="24"/>
                <w:lang w:val="ru-RU" w:eastAsia="ru-RU"/>
              </w:rPr>
              <w:t xml:space="preserve">Обогащение знаний, установок, умений, необходимых для ухода за детьми и их воспитания; </w:t>
            </w:r>
          </w:p>
          <w:p w:rsidR="005F1D70" w:rsidRPr="005F1D70" w:rsidRDefault="005F1D70" w:rsidP="00E46C04">
            <w:pPr>
              <w:numPr>
                <w:ilvl w:val="0"/>
                <w:numId w:val="14"/>
              </w:numPr>
              <w:ind w:left="0" w:firstLine="0"/>
              <w:contextualSpacing/>
              <w:jc w:val="left"/>
              <w:rPr>
                <w:sz w:val="24"/>
                <w:szCs w:val="24"/>
                <w:lang w:val="ru-RU" w:eastAsia="ru-RU"/>
              </w:rPr>
            </w:pPr>
            <w:r w:rsidRPr="005F1D70">
              <w:rPr>
                <w:sz w:val="24"/>
                <w:szCs w:val="24"/>
                <w:lang w:val="ru-RU" w:eastAsia="ru-RU"/>
              </w:rPr>
              <w:t xml:space="preserve">гармонизации семейных отношений; </w:t>
            </w:r>
          </w:p>
          <w:p w:rsidR="005F1D70" w:rsidRPr="005F1D70" w:rsidRDefault="005F1D70" w:rsidP="00E46C04">
            <w:pPr>
              <w:numPr>
                <w:ilvl w:val="0"/>
                <w:numId w:val="14"/>
              </w:numPr>
              <w:ind w:left="0" w:firstLine="0"/>
              <w:contextualSpacing/>
              <w:jc w:val="left"/>
              <w:rPr>
                <w:sz w:val="24"/>
                <w:szCs w:val="24"/>
                <w:lang w:val="ru-RU" w:eastAsia="ru-RU"/>
              </w:rPr>
            </w:pPr>
            <w:r w:rsidRPr="005F1D70">
              <w:rPr>
                <w:sz w:val="24"/>
                <w:szCs w:val="24"/>
                <w:lang w:val="ru-RU" w:eastAsia="ru-RU"/>
              </w:rPr>
              <w:t>выполнение родительских ролей в семье и обществе.</w:t>
            </w:r>
          </w:p>
        </w:tc>
        <w:tc>
          <w:tcPr>
            <w:tcW w:w="4111" w:type="dxa"/>
          </w:tcPr>
          <w:p w:rsidR="005F1D70" w:rsidRPr="005F1D70" w:rsidRDefault="005F1D70" w:rsidP="00E46C04">
            <w:pPr>
              <w:numPr>
                <w:ilvl w:val="0"/>
                <w:numId w:val="14"/>
              </w:numPr>
              <w:tabs>
                <w:tab w:val="left" w:pos="317"/>
              </w:tabs>
              <w:ind w:left="0" w:firstLine="0"/>
              <w:contextualSpacing/>
              <w:jc w:val="left"/>
              <w:rPr>
                <w:sz w:val="24"/>
                <w:szCs w:val="24"/>
                <w:lang w:val="ru-RU" w:eastAsia="ru-RU"/>
              </w:rPr>
            </w:pPr>
            <w:r w:rsidRPr="005F1D70">
              <w:rPr>
                <w:sz w:val="24"/>
                <w:szCs w:val="24"/>
                <w:lang w:val="ru-RU" w:eastAsia="ru-RU"/>
              </w:rPr>
              <w:t>Мастер – класс;</w:t>
            </w:r>
          </w:p>
          <w:p w:rsidR="005F1D70" w:rsidRPr="005F1D70" w:rsidRDefault="005F1D70" w:rsidP="00E46C04">
            <w:pPr>
              <w:numPr>
                <w:ilvl w:val="0"/>
                <w:numId w:val="14"/>
              </w:numPr>
              <w:tabs>
                <w:tab w:val="left" w:pos="317"/>
              </w:tabs>
              <w:ind w:left="0" w:firstLine="0"/>
              <w:contextualSpacing/>
              <w:jc w:val="left"/>
              <w:rPr>
                <w:b/>
                <w:sz w:val="24"/>
                <w:szCs w:val="24"/>
                <w:lang w:val="ru-RU" w:eastAsia="ru-RU"/>
              </w:rPr>
            </w:pPr>
            <w:r w:rsidRPr="005F1D70">
              <w:rPr>
                <w:sz w:val="24"/>
                <w:szCs w:val="24"/>
                <w:lang w:val="ru-RU" w:eastAsia="ru-RU"/>
              </w:rPr>
              <w:t>лекции;</w:t>
            </w:r>
          </w:p>
          <w:p w:rsidR="005F1D70" w:rsidRPr="005F1D70" w:rsidRDefault="005F1D70" w:rsidP="00E46C04">
            <w:pPr>
              <w:numPr>
                <w:ilvl w:val="0"/>
                <w:numId w:val="14"/>
              </w:numPr>
              <w:tabs>
                <w:tab w:val="left" w:pos="317"/>
              </w:tabs>
              <w:ind w:left="0" w:firstLine="0"/>
              <w:contextualSpacing/>
              <w:jc w:val="left"/>
              <w:rPr>
                <w:b/>
                <w:sz w:val="24"/>
                <w:szCs w:val="24"/>
                <w:lang w:val="ru-RU" w:eastAsia="ru-RU"/>
              </w:rPr>
            </w:pPr>
            <w:r w:rsidRPr="005F1D70">
              <w:rPr>
                <w:sz w:val="24"/>
                <w:szCs w:val="24"/>
                <w:lang w:val="ru-RU" w:eastAsia="ru-RU"/>
              </w:rPr>
              <w:t>семинары;</w:t>
            </w:r>
          </w:p>
          <w:p w:rsidR="005F1D70" w:rsidRPr="005F1D70" w:rsidRDefault="005F1D70" w:rsidP="00E46C04">
            <w:pPr>
              <w:numPr>
                <w:ilvl w:val="0"/>
                <w:numId w:val="14"/>
              </w:numPr>
              <w:tabs>
                <w:tab w:val="left" w:pos="317"/>
              </w:tabs>
              <w:ind w:left="0" w:firstLine="0"/>
              <w:contextualSpacing/>
              <w:jc w:val="left"/>
              <w:rPr>
                <w:b/>
                <w:sz w:val="24"/>
                <w:szCs w:val="24"/>
                <w:lang w:val="ru-RU" w:eastAsia="ru-RU"/>
              </w:rPr>
            </w:pPr>
            <w:r w:rsidRPr="005F1D70">
              <w:rPr>
                <w:sz w:val="24"/>
                <w:szCs w:val="24"/>
                <w:lang w:val="ru-RU" w:eastAsia="ru-RU"/>
              </w:rPr>
              <w:t>тренинги;</w:t>
            </w:r>
          </w:p>
          <w:p w:rsidR="005F1D70" w:rsidRPr="005F1D70" w:rsidRDefault="005F1D70" w:rsidP="00E46C04">
            <w:pPr>
              <w:numPr>
                <w:ilvl w:val="0"/>
                <w:numId w:val="14"/>
              </w:numPr>
              <w:tabs>
                <w:tab w:val="left" w:pos="317"/>
              </w:tabs>
              <w:ind w:left="0" w:firstLine="0"/>
              <w:contextualSpacing/>
              <w:jc w:val="left"/>
              <w:rPr>
                <w:b/>
                <w:sz w:val="24"/>
                <w:szCs w:val="24"/>
                <w:lang w:val="ru-RU" w:eastAsia="ru-RU"/>
              </w:rPr>
            </w:pPr>
            <w:r w:rsidRPr="005F1D70">
              <w:rPr>
                <w:sz w:val="24"/>
                <w:szCs w:val="24"/>
                <w:lang w:val="ru-RU" w:eastAsia="ru-RU"/>
              </w:rPr>
              <w:t>проекты;</w:t>
            </w:r>
          </w:p>
          <w:p w:rsidR="005F1D70" w:rsidRPr="005F1D70" w:rsidRDefault="005F1D70" w:rsidP="00E46C04">
            <w:pPr>
              <w:numPr>
                <w:ilvl w:val="0"/>
                <w:numId w:val="14"/>
              </w:numPr>
              <w:tabs>
                <w:tab w:val="left" w:pos="317"/>
              </w:tabs>
              <w:ind w:left="0" w:firstLine="0"/>
              <w:contextualSpacing/>
              <w:jc w:val="left"/>
              <w:rPr>
                <w:b/>
                <w:sz w:val="24"/>
                <w:szCs w:val="24"/>
                <w:lang w:val="ru-RU" w:eastAsia="ru-RU"/>
              </w:rPr>
            </w:pPr>
            <w:r w:rsidRPr="005F1D70">
              <w:rPr>
                <w:sz w:val="24"/>
                <w:szCs w:val="24"/>
                <w:lang w:val="ru-RU" w:eastAsia="ru-RU"/>
              </w:rPr>
              <w:t>игры.</w:t>
            </w:r>
          </w:p>
          <w:p w:rsidR="005F1D70" w:rsidRPr="005F1D70" w:rsidRDefault="005F1D70" w:rsidP="005F1D70">
            <w:pPr>
              <w:ind w:firstLine="0"/>
              <w:contextualSpacing/>
              <w:jc w:val="left"/>
              <w:rPr>
                <w:sz w:val="24"/>
                <w:szCs w:val="24"/>
                <w:lang w:val="ru-RU" w:eastAsia="ru-RU"/>
              </w:rPr>
            </w:pPr>
          </w:p>
          <w:p w:rsidR="005F1D70" w:rsidRPr="005F1D70" w:rsidRDefault="005F1D70" w:rsidP="005F1D70">
            <w:pPr>
              <w:ind w:firstLine="0"/>
              <w:contextualSpacing/>
              <w:jc w:val="left"/>
              <w:rPr>
                <w:sz w:val="24"/>
                <w:szCs w:val="24"/>
                <w:lang w:val="ru-RU" w:eastAsia="ru-RU"/>
              </w:rPr>
            </w:pPr>
          </w:p>
        </w:tc>
      </w:tr>
      <w:tr w:rsidR="005F1D70" w:rsidRPr="005F1D70" w:rsidTr="006C1B05">
        <w:tc>
          <w:tcPr>
            <w:tcW w:w="2376" w:type="dxa"/>
            <w:vAlign w:val="center"/>
          </w:tcPr>
          <w:p w:rsidR="005F1D70" w:rsidRPr="005F1D70" w:rsidRDefault="005F1D70" w:rsidP="005F1D70">
            <w:pPr>
              <w:spacing w:line="276" w:lineRule="auto"/>
              <w:ind w:firstLine="0"/>
              <w:jc w:val="center"/>
              <w:rPr>
                <w:sz w:val="24"/>
                <w:szCs w:val="24"/>
                <w:lang w:val="ru-RU" w:eastAsia="ru-RU"/>
              </w:rPr>
            </w:pPr>
            <w:r w:rsidRPr="005F1D70">
              <w:rPr>
                <w:sz w:val="24"/>
                <w:szCs w:val="24"/>
                <w:lang w:val="ru-RU" w:eastAsia="ru-RU"/>
              </w:rPr>
              <w:t>Совместная деятельность</w:t>
            </w:r>
          </w:p>
        </w:tc>
        <w:tc>
          <w:tcPr>
            <w:tcW w:w="2977" w:type="dxa"/>
          </w:tcPr>
          <w:p w:rsidR="005F1D70" w:rsidRPr="005F1D70" w:rsidRDefault="005F1D70" w:rsidP="00E46C04">
            <w:pPr>
              <w:numPr>
                <w:ilvl w:val="0"/>
                <w:numId w:val="4"/>
              </w:numPr>
              <w:ind w:left="0" w:firstLine="0"/>
              <w:contextualSpacing/>
              <w:jc w:val="left"/>
              <w:rPr>
                <w:sz w:val="24"/>
                <w:szCs w:val="24"/>
                <w:lang w:val="ru-RU" w:eastAsia="ru-RU"/>
              </w:rPr>
            </w:pPr>
            <w:r w:rsidRPr="005F1D70">
              <w:rPr>
                <w:sz w:val="24"/>
                <w:szCs w:val="24"/>
                <w:lang w:val="ru-RU" w:eastAsia="ru-RU"/>
              </w:rPr>
              <w:t>Удовлетворение потребности быть успешным в воспитании ребенка, самоуважении, саморазвитии.</w:t>
            </w:r>
          </w:p>
        </w:tc>
        <w:tc>
          <w:tcPr>
            <w:tcW w:w="4111" w:type="dxa"/>
          </w:tcPr>
          <w:p w:rsidR="005F1D70" w:rsidRPr="005F1D70" w:rsidRDefault="005F1D70" w:rsidP="00E46C04">
            <w:pPr>
              <w:numPr>
                <w:ilvl w:val="0"/>
                <w:numId w:val="53"/>
              </w:numPr>
              <w:tabs>
                <w:tab w:val="left" w:pos="3675"/>
              </w:tabs>
              <w:ind w:left="0" w:firstLine="0"/>
              <w:contextualSpacing/>
              <w:jc w:val="left"/>
              <w:rPr>
                <w:sz w:val="24"/>
                <w:szCs w:val="24"/>
                <w:lang w:val="ru-RU" w:eastAsia="ru-RU"/>
              </w:rPr>
            </w:pPr>
            <w:r w:rsidRPr="005F1D70">
              <w:rPr>
                <w:sz w:val="24"/>
                <w:szCs w:val="24"/>
                <w:lang w:val="ru-RU" w:eastAsia="ru-RU"/>
              </w:rPr>
              <w:t>Акции;</w:t>
            </w:r>
          </w:p>
          <w:p w:rsidR="005F1D70" w:rsidRPr="005F1D70" w:rsidRDefault="005F1D70" w:rsidP="00E46C04">
            <w:pPr>
              <w:numPr>
                <w:ilvl w:val="0"/>
                <w:numId w:val="53"/>
              </w:numPr>
              <w:tabs>
                <w:tab w:val="left" w:pos="3675"/>
              </w:tabs>
              <w:ind w:left="0" w:firstLine="0"/>
              <w:contextualSpacing/>
              <w:jc w:val="left"/>
              <w:rPr>
                <w:sz w:val="24"/>
                <w:szCs w:val="24"/>
                <w:lang w:val="ru-RU" w:eastAsia="ru-RU"/>
              </w:rPr>
            </w:pPr>
            <w:r w:rsidRPr="005F1D70">
              <w:rPr>
                <w:sz w:val="24"/>
                <w:szCs w:val="24"/>
                <w:lang w:val="ru-RU" w:eastAsia="ru-RU"/>
              </w:rPr>
              <w:t>тематические вечера;</w:t>
            </w:r>
          </w:p>
          <w:p w:rsidR="005F1D70" w:rsidRPr="005F1D70" w:rsidRDefault="005F1D70" w:rsidP="00E46C04">
            <w:pPr>
              <w:numPr>
                <w:ilvl w:val="0"/>
                <w:numId w:val="53"/>
              </w:numPr>
              <w:tabs>
                <w:tab w:val="left" w:pos="3675"/>
              </w:tabs>
              <w:ind w:left="0" w:firstLine="0"/>
              <w:contextualSpacing/>
              <w:jc w:val="left"/>
              <w:rPr>
                <w:sz w:val="24"/>
                <w:szCs w:val="24"/>
                <w:lang w:val="ru-RU" w:eastAsia="ru-RU"/>
              </w:rPr>
            </w:pPr>
            <w:r w:rsidRPr="005F1D70">
              <w:rPr>
                <w:sz w:val="24"/>
                <w:szCs w:val="24"/>
                <w:lang w:val="ru-RU" w:eastAsia="ru-RU"/>
              </w:rPr>
              <w:t>развлечения;</w:t>
            </w:r>
          </w:p>
          <w:p w:rsidR="005F1D70" w:rsidRPr="005F1D70" w:rsidRDefault="005F1D70" w:rsidP="00E46C04">
            <w:pPr>
              <w:numPr>
                <w:ilvl w:val="0"/>
                <w:numId w:val="53"/>
              </w:numPr>
              <w:tabs>
                <w:tab w:val="left" w:pos="3675"/>
              </w:tabs>
              <w:ind w:left="0" w:firstLine="0"/>
              <w:contextualSpacing/>
              <w:jc w:val="left"/>
              <w:rPr>
                <w:sz w:val="24"/>
                <w:szCs w:val="24"/>
                <w:lang w:val="ru-RU" w:eastAsia="ru-RU"/>
              </w:rPr>
            </w:pPr>
            <w:r w:rsidRPr="005F1D70">
              <w:rPr>
                <w:sz w:val="24"/>
                <w:szCs w:val="24"/>
                <w:lang w:val="ru-RU" w:eastAsia="ru-RU"/>
              </w:rPr>
              <w:t>праздники;</w:t>
            </w:r>
          </w:p>
          <w:p w:rsidR="005F1D70" w:rsidRPr="005F1D70" w:rsidRDefault="005F1D70" w:rsidP="00E46C04">
            <w:pPr>
              <w:numPr>
                <w:ilvl w:val="0"/>
                <w:numId w:val="53"/>
              </w:numPr>
              <w:tabs>
                <w:tab w:val="left" w:pos="3675"/>
              </w:tabs>
              <w:ind w:left="0" w:firstLine="0"/>
              <w:contextualSpacing/>
              <w:jc w:val="left"/>
              <w:rPr>
                <w:sz w:val="24"/>
                <w:szCs w:val="24"/>
                <w:lang w:val="ru-RU" w:eastAsia="ru-RU"/>
              </w:rPr>
            </w:pPr>
            <w:r w:rsidRPr="005F1D70">
              <w:rPr>
                <w:sz w:val="24"/>
                <w:szCs w:val="24"/>
                <w:lang w:val="ru-RU" w:eastAsia="ru-RU"/>
              </w:rPr>
              <w:t>Мамин клуб;</w:t>
            </w:r>
          </w:p>
          <w:p w:rsidR="005F1D70" w:rsidRPr="005F1D70" w:rsidRDefault="005F1D70" w:rsidP="00E46C04">
            <w:pPr>
              <w:numPr>
                <w:ilvl w:val="0"/>
                <w:numId w:val="53"/>
              </w:numPr>
              <w:tabs>
                <w:tab w:val="left" w:pos="3675"/>
              </w:tabs>
              <w:ind w:left="0" w:firstLine="0"/>
              <w:contextualSpacing/>
              <w:jc w:val="left"/>
              <w:rPr>
                <w:sz w:val="24"/>
                <w:szCs w:val="24"/>
                <w:lang w:val="ru-RU" w:eastAsia="ru-RU"/>
              </w:rPr>
            </w:pPr>
            <w:r w:rsidRPr="005F1D70">
              <w:rPr>
                <w:sz w:val="24"/>
                <w:szCs w:val="24"/>
                <w:lang w:val="ru-RU" w:eastAsia="ru-RU"/>
              </w:rPr>
              <w:t>фестивали;</w:t>
            </w:r>
          </w:p>
          <w:p w:rsidR="005F1D70" w:rsidRPr="005F1D70" w:rsidRDefault="005F1D70" w:rsidP="00E46C04">
            <w:pPr>
              <w:numPr>
                <w:ilvl w:val="0"/>
                <w:numId w:val="53"/>
              </w:numPr>
              <w:tabs>
                <w:tab w:val="left" w:pos="3675"/>
              </w:tabs>
              <w:ind w:left="0" w:firstLine="0"/>
              <w:contextualSpacing/>
              <w:jc w:val="left"/>
              <w:rPr>
                <w:sz w:val="24"/>
                <w:szCs w:val="24"/>
                <w:lang w:val="ru-RU" w:eastAsia="ru-RU"/>
              </w:rPr>
            </w:pPr>
            <w:r w:rsidRPr="005F1D70">
              <w:rPr>
                <w:sz w:val="24"/>
                <w:szCs w:val="24"/>
                <w:lang w:val="ru-RU" w:eastAsia="ru-RU"/>
              </w:rPr>
              <w:t>выставки;</w:t>
            </w:r>
          </w:p>
          <w:p w:rsidR="005F1D70" w:rsidRPr="005F1D70" w:rsidRDefault="005F1D70" w:rsidP="00E46C04">
            <w:pPr>
              <w:numPr>
                <w:ilvl w:val="0"/>
                <w:numId w:val="53"/>
              </w:numPr>
              <w:tabs>
                <w:tab w:val="left" w:pos="3675"/>
              </w:tabs>
              <w:ind w:left="0" w:firstLine="0"/>
              <w:contextualSpacing/>
              <w:jc w:val="left"/>
              <w:rPr>
                <w:sz w:val="24"/>
                <w:szCs w:val="24"/>
                <w:lang w:val="ru-RU" w:eastAsia="ru-RU"/>
              </w:rPr>
            </w:pPr>
            <w:r w:rsidRPr="005F1D70">
              <w:rPr>
                <w:sz w:val="24"/>
                <w:szCs w:val="24"/>
                <w:lang w:val="ru-RU" w:eastAsia="ru-RU"/>
              </w:rPr>
              <w:t>ярмарки;</w:t>
            </w:r>
          </w:p>
          <w:p w:rsidR="005F1D70" w:rsidRPr="005F1D70" w:rsidRDefault="005F1D70" w:rsidP="00E46C04">
            <w:pPr>
              <w:numPr>
                <w:ilvl w:val="0"/>
                <w:numId w:val="53"/>
              </w:numPr>
              <w:tabs>
                <w:tab w:val="left" w:pos="3675"/>
              </w:tabs>
              <w:ind w:left="0" w:firstLine="0"/>
              <w:contextualSpacing/>
              <w:jc w:val="left"/>
              <w:rPr>
                <w:sz w:val="24"/>
                <w:szCs w:val="24"/>
                <w:lang w:val="ru-RU" w:eastAsia="ru-RU"/>
              </w:rPr>
            </w:pPr>
            <w:r w:rsidRPr="005F1D70">
              <w:rPr>
                <w:sz w:val="24"/>
                <w:szCs w:val="24"/>
                <w:lang w:val="ru-RU" w:eastAsia="ru-RU"/>
              </w:rPr>
              <w:t>проектная деятельность.</w:t>
            </w:r>
          </w:p>
        </w:tc>
      </w:tr>
    </w:tbl>
    <w:p w:rsidR="005F1D70" w:rsidRPr="005F1D70" w:rsidRDefault="005F1D70" w:rsidP="005F1D70">
      <w:pPr>
        <w:spacing w:line="276" w:lineRule="auto"/>
        <w:ind w:firstLine="0"/>
        <w:rPr>
          <w:color w:val="FF0000"/>
          <w:sz w:val="24"/>
          <w:szCs w:val="24"/>
          <w:lang w:val="ru-RU" w:eastAsia="ru-RU"/>
        </w:rPr>
      </w:pPr>
    </w:p>
    <w:p w:rsidR="005F1D70" w:rsidRPr="005F1D70" w:rsidRDefault="005F1D70" w:rsidP="005F1D70">
      <w:pPr>
        <w:contextualSpacing/>
        <w:rPr>
          <w:color w:val="FF0000"/>
          <w:sz w:val="24"/>
          <w:szCs w:val="24"/>
          <w:lang w:val="ru-RU" w:eastAsia="ru-RU"/>
        </w:rPr>
      </w:pPr>
      <w:r w:rsidRPr="005F1D70">
        <w:rPr>
          <w:rFonts w:eastAsia="Times New Roman,Bold"/>
          <w:b/>
          <w:bCs/>
          <w:sz w:val="24"/>
          <w:szCs w:val="24"/>
          <w:lang w:val="ru-RU" w:eastAsia="ru-RU"/>
        </w:rPr>
        <w:t>Направления взаимодействия с родителями (законными представителями)</w:t>
      </w:r>
    </w:p>
    <w:tbl>
      <w:tblPr>
        <w:tblStyle w:val="410"/>
        <w:tblW w:w="9365" w:type="dxa"/>
        <w:tblLook w:val="04A0" w:firstRow="1" w:lastRow="0" w:firstColumn="1" w:lastColumn="0" w:noHBand="0" w:noVBand="1"/>
      </w:tblPr>
      <w:tblGrid>
        <w:gridCol w:w="714"/>
        <w:gridCol w:w="5802"/>
        <w:gridCol w:w="2849"/>
      </w:tblGrid>
      <w:tr w:rsidR="005F1D70" w:rsidRPr="005F1D70" w:rsidTr="006C1B05">
        <w:tc>
          <w:tcPr>
            <w:tcW w:w="714"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w:t>
            </w:r>
          </w:p>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п/п</w:t>
            </w:r>
          </w:p>
        </w:tc>
        <w:tc>
          <w:tcPr>
            <w:tcW w:w="5802"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Наименование мероприятий</w:t>
            </w:r>
          </w:p>
        </w:tc>
        <w:tc>
          <w:tcPr>
            <w:tcW w:w="2849"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Сроки</w:t>
            </w:r>
          </w:p>
        </w:tc>
      </w:tr>
      <w:tr w:rsidR="005F1D70" w:rsidRPr="005F1D70" w:rsidTr="006C1B05">
        <w:tc>
          <w:tcPr>
            <w:tcW w:w="714"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1.</w:t>
            </w:r>
          </w:p>
        </w:tc>
        <w:tc>
          <w:tcPr>
            <w:tcW w:w="5802"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Работа с родителями (законными представителями)</w:t>
            </w:r>
          </w:p>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Анкетирование родителей по запросу дополнительных платных образовательных услуг</w:t>
            </w:r>
          </w:p>
        </w:tc>
        <w:tc>
          <w:tcPr>
            <w:tcW w:w="2849" w:type="dxa"/>
          </w:tcPr>
          <w:p w:rsidR="005F1D70" w:rsidRPr="005F1D70" w:rsidRDefault="005F1D70" w:rsidP="005F1D70">
            <w:pPr>
              <w:ind w:right="141" w:firstLine="33"/>
              <w:contextualSpacing/>
              <w:rPr>
                <w:rFonts w:eastAsia="Calibri"/>
                <w:sz w:val="24"/>
                <w:szCs w:val="24"/>
              </w:rPr>
            </w:pPr>
            <w:r w:rsidRPr="005F1D70">
              <w:rPr>
                <w:rFonts w:eastAsia="Calibri"/>
                <w:sz w:val="24"/>
                <w:szCs w:val="24"/>
              </w:rPr>
              <w:t xml:space="preserve">Август </w:t>
            </w:r>
          </w:p>
        </w:tc>
      </w:tr>
      <w:tr w:rsidR="005F1D70" w:rsidRPr="005F1D70" w:rsidTr="006C1B05">
        <w:tc>
          <w:tcPr>
            <w:tcW w:w="714"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2.</w:t>
            </w:r>
          </w:p>
        </w:tc>
        <w:tc>
          <w:tcPr>
            <w:tcW w:w="5802"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Заключение договоров на осуществление дополнительных платных образовательных услуг</w:t>
            </w:r>
          </w:p>
        </w:tc>
        <w:tc>
          <w:tcPr>
            <w:tcW w:w="2849" w:type="dxa"/>
          </w:tcPr>
          <w:p w:rsidR="005F1D70" w:rsidRPr="005F1D70" w:rsidRDefault="005F1D70" w:rsidP="005F1D70">
            <w:pPr>
              <w:ind w:right="141" w:firstLine="33"/>
              <w:contextualSpacing/>
              <w:rPr>
                <w:rFonts w:eastAsia="Calibri"/>
                <w:sz w:val="24"/>
                <w:szCs w:val="24"/>
              </w:rPr>
            </w:pPr>
            <w:r w:rsidRPr="005F1D70">
              <w:rPr>
                <w:rFonts w:eastAsia="Calibri"/>
                <w:sz w:val="24"/>
                <w:szCs w:val="24"/>
              </w:rPr>
              <w:t xml:space="preserve">Август – сентябрь </w:t>
            </w:r>
          </w:p>
        </w:tc>
      </w:tr>
      <w:tr w:rsidR="005F1D70" w:rsidRPr="005F1D70" w:rsidTr="006C1B05">
        <w:tc>
          <w:tcPr>
            <w:tcW w:w="714"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3.</w:t>
            </w:r>
          </w:p>
        </w:tc>
        <w:tc>
          <w:tcPr>
            <w:tcW w:w="5802"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Общие родительские собрания</w:t>
            </w:r>
          </w:p>
        </w:tc>
        <w:tc>
          <w:tcPr>
            <w:tcW w:w="2849" w:type="dxa"/>
          </w:tcPr>
          <w:p w:rsidR="005F1D70" w:rsidRPr="005F1D70" w:rsidRDefault="005F1D70" w:rsidP="005F1D70">
            <w:pPr>
              <w:ind w:right="141" w:firstLine="33"/>
              <w:contextualSpacing/>
              <w:rPr>
                <w:rFonts w:eastAsia="Calibri"/>
                <w:sz w:val="24"/>
                <w:szCs w:val="24"/>
              </w:rPr>
            </w:pPr>
            <w:r w:rsidRPr="005F1D70">
              <w:rPr>
                <w:rFonts w:eastAsia="Calibri"/>
                <w:sz w:val="24"/>
                <w:szCs w:val="24"/>
              </w:rPr>
              <w:t xml:space="preserve">Октябрь, январь, май </w:t>
            </w:r>
          </w:p>
        </w:tc>
      </w:tr>
      <w:tr w:rsidR="005F1D70" w:rsidRPr="005F1D70" w:rsidTr="006C1B05">
        <w:tc>
          <w:tcPr>
            <w:tcW w:w="714"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4.</w:t>
            </w:r>
          </w:p>
        </w:tc>
        <w:tc>
          <w:tcPr>
            <w:tcW w:w="5802"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Групповые родительские собрания</w:t>
            </w:r>
          </w:p>
        </w:tc>
        <w:tc>
          <w:tcPr>
            <w:tcW w:w="2849" w:type="dxa"/>
          </w:tcPr>
          <w:p w:rsidR="005F1D70" w:rsidRPr="005F1D70" w:rsidRDefault="005F1D70" w:rsidP="005F1D70">
            <w:pPr>
              <w:ind w:right="141" w:firstLine="33"/>
              <w:contextualSpacing/>
              <w:rPr>
                <w:rFonts w:eastAsia="Calibri"/>
                <w:sz w:val="24"/>
                <w:szCs w:val="24"/>
              </w:rPr>
            </w:pPr>
            <w:r w:rsidRPr="005F1D70">
              <w:rPr>
                <w:rFonts w:eastAsia="Calibri"/>
                <w:sz w:val="24"/>
                <w:szCs w:val="24"/>
              </w:rPr>
              <w:t>1 раз в квартал</w:t>
            </w:r>
          </w:p>
        </w:tc>
      </w:tr>
      <w:tr w:rsidR="005F1D70" w:rsidRPr="005F1D70" w:rsidTr="006C1B05">
        <w:tc>
          <w:tcPr>
            <w:tcW w:w="714"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5.</w:t>
            </w:r>
          </w:p>
        </w:tc>
        <w:tc>
          <w:tcPr>
            <w:tcW w:w="5802"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Выборы общего родительского комитета, составление плана работы общего родительского комитета</w:t>
            </w:r>
          </w:p>
        </w:tc>
        <w:tc>
          <w:tcPr>
            <w:tcW w:w="2849" w:type="dxa"/>
          </w:tcPr>
          <w:p w:rsidR="005F1D70" w:rsidRPr="005F1D70" w:rsidRDefault="005F1D70" w:rsidP="005F1D70">
            <w:pPr>
              <w:ind w:right="141" w:firstLine="33"/>
              <w:contextualSpacing/>
              <w:rPr>
                <w:rFonts w:eastAsia="Calibri"/>
                <w:sz w:val="24"/>
                <w:szCs w:val="24"/>
              </w:rPr>
            </w:pPr>
            <w:r w:rsidRPr="005F1D70">
              <w:rPr>
                <w:rFonts w:eastAsia="Calibri"/>
                <w:sz w:val="24"/>
                <w:szCs w:val="24"/>
              </w:rPr>
              <w:t xml:space="preserve">Сентябрь </w:t>
            </w:r>
          </w:p>
        </w:tc>
      </w:tr>
      <w:tr w:rsidR="005F1D70" w:rsidRPr="005F1D70" w:rsidTr="006C1B05">
        <w:tc>
          <w:tcPr>
            <w:tcW w:w="714"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6.</w:t>
            </w:r>
          </w:p>
        </w:tc>
        <w:tc>
          <w:tcPr>
            <w:tcW w:w="5802"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Оформление «Родительских уголков» в группах</w:t>
            </w:r>
          </w:p>
        </w:tc>
        <w:tc>
          <w:tcPr>
            <w:tcW w:w="2849" w:type="dxa"/>
          </w:tcPr>
          <w:p w:rsidR="005F1D70" w:rsidRPr="005F1D70" w:rsidRDefault="005F1D70" w:rsidP="005F1D70">
            <w:pPr>
              <w:ind w:right="141" w:firstLine="33"/>
              <w:contextualSpacing/>
              <w:rPr>
                <w:rFonts w:eastAsia="Calibri"/>
                <w:sz w:val="24"/>
                <w:szCs w:val="24"/>
              </w:rPr>
            </w:pPr>
            <w:r w:rsidRPr="005F1D70">
              <w:rPr>
                <w:rFonts w:eastAsia="Calibri"/>
                <w:sz w:val="24"/>
                <w:szCs w:val="24"/>
              </w:rPr>
              <w:t>Ежемесячно</w:t>
            </w:r>
          </w:p>
        </w:tc>
      </w:tr>
      <w:tr w:rsidR="005F1D70" w:rsidRPr="005F1D70" w:rsidTr="006C1B05">
        <w:tc>
          <w:tcPr>
            <w:tcW w:w="714"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7.</w:t>
            </w:r>
          </w:p>
        </w:tc>
        <w:tc>
          <w:tcPr>
            <w:tcW w:w="5802"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Обновление информационных материалов на общих стендах ДОУ</w:t>
            </w:r>
          </w:p>
        </w:tc>
        <w:tc>
          <w:tcPr>
            <w:tcW w:w="2849" w:type="dxa"/>
          </w:tcPr>
          <w:p w:rsidR="005F1D70" w:rsidRPr="005F1D70" w:rsidRDefault="005F1D70" w:rsidP="005F1D70">
            <w:pPr>
              <w:ind w:right="141" w:firstLine="33"/>
              <w:contextualSpacing/>
              <w:rPr>
                <w:rFonts w:eastAsia="Calibri"/>
                <w:sz w:val="24"/>
                <w:szCs w:val="24"/>
              </w:rPr>
            </w:pPr>
            <w:r w:rsidRPr="005F1D70">
              <w:rPr>
                <w:rFonts w:eastAsia="Calibri"/>
                <w:sz w:val="24"/>
                <w:szCs w:val="24"/>
              </w:rPr>
              <w:t>Ежемесячно</w:t>
            </w:r>
          </w:p>
        </w:tc>
      </w:tr>
      <w:tr w:rsidR="005F1D70" w:rsidRPr="005F1D70" w:rsidTr="006C1B05">
        <w:tc>
          <w:tcPr>
            <w:tcW w:w="714"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8.</w:t>
            </w:r>
          </w:p>
        </w:tc>
        <w:tc>
          <w:tcPr>
            <w:tcW w:w="5802"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 xml:space="preserve">Оформление информационных витрин для родителей по образовательной программе детского сада (тематические модули и их содержание в соответствии с комплексно-тематическим планом </w:t>
            </w:r>
            <w:r w:rsidRPr="005F1D70">
              <w:rPr>
                <w:rFonts w:eastAsia="Calibri"/>
                <w:sz w:val="24"/>
                <w:szCs w:val="24"/>
              </w:rPr>
              <w:lastRenderedPageBreak/>
              <w:t>ДОУ).</w:t>
            </w:r>
          </w:p>
        </w:tc>
        <w:tc>
          <w:tcPr>
            <w:tcW w:w="2849" w:type="dxa"/>
          </w:tcPr>
          <w:p w:rsidR="005F1D70" w:rsidRPr="005F1D70" w:rsidRDefault="005F1D70" w:rsidP="005F1D70">
            <w:pPr>
              <w:ind w:right="141" w:firstLine="33"/>
              <w:contextualSpacing/>
              <w:rPr>
                <w:rFonts w:eastAsia="Calibri"/>
                <w:sz w:val="24"/>
                <w:szCs w:val="24"/>
              </w:rPr>
            </w:pPr>
            <w:r w:rsidRPr="005F1D70">
              <w:rPr>
                <w:rFonts w:eastAsia="Calibri"/>
                <w:sz w:val="24"/>
                <w:szCs w:val="24"/>
              </w:rPr>
              <w:lastRenderedPageBreak/>
              <w:t>Ежемесячно</w:t>
            </w:r>
          </w:p>
        </w:tc>
      </w:tr>
      <w:tr w:rsidR="005F1D70" w:rsidRPr="005F1D70" w:rsidTr="006C1B05">
        <w:tc>
          <w:tcPr>
            <w:tcW w:w="714"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9.</w:t>
            </w:r>
          </w:p>
        </w:tc>
        <w:tc>
          <w:tcPr>
            <w:tcW w:w="5802"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Организация участия родителей в создании снежно-ледовых городков на групповых участках.</w:t>
            </w:r>
          </w:p>
        </w:tc>
        <w:tc>
          <w:tcPr>
            <w:tcW w:w="2849" w:type="dxa"/>
          </w:tcPr>
          <w:p w:rsidR="005F1D70" w:rsidRPr="005F1D70" w:rsidRDefault="005F1D70" w:rsidP="005F1D70">
            <w:pPr>
              <w:ind w:right="141" w:firstLine="33"/>
              <w:contextualSpacing/>
              <w:rPr>
                <w:rFonts w:eastAsia="Calibri"/>
                <w:sz w:val="24"/>
                <w:szCs w:val="24"/>
              </w:rPr>
            </w:pPr>
            <w:r w:rsidRPr="005F1D70">
              <w:rPr>
                <w:rFonts w:eastAsia="Calibri"/>
                <w:sz w:val="24"/>
                <w:szCs w:val="24"/>
              </w:rPr>
              <w:t xml:space="preserve">Декабрь -Январь </w:t>
            </w:r>
          </w:p>
        </w:tc>
      </w:tr>
      <w:tr w:rsidR="005F1D70" w:rsidRPr="005F1D70" w:rsidTr="006C1B05">
        <w:tc>
          <w:tcPr>
            <w:tcW w:w="714"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10.</w:t>
            </w:r>
          </w:p>
        </w:tc>
        <w:tc>
          <w:tcPr>
            <w:tcW w:w="5802"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Организация участия родителей в подготовке выпускных балов в подготовительных группах.</w:t>
            </w:r>
          </w:p>
        </w:tc>
        <w:tc>
          <w:tcPr>
            <w:tcW w:w="2849" w:type="dxa"/>
          </w:tcPr>
          <w:p w:rsidR="005F1D70" w:rsidRPr="005F1D70" w:rsidRDefault="005F1D70" w:rsidP="005F1D70">
            <w:pPr>
              <w:ind w:right="141" w:firstLine="33"/>
              <w:contextualSpacing/>
              <w:rPr>
                <w:rFonts w:eastAsia="Calibri"/>
                <w:sz w:val="24"/>
                <w:szCs w:val="24"/>
              </w:rPr>
            </w:pPr>
            <w:r w:rsidRPr="005F1D70">
              <w:rPr>
                <w:rFonts w:eastAsia="Calibri"/>
                <w:sz w:val="24"/>
                <w:szCs w:val="24"/>
              </w:rPr>
              <w:t xml:space="preserve">Декабрь </w:t>
            </w:r>
          </w:p>
          <w:p w:rsidR="005F1D70" w:rsidRPr="005F1D70" w:rsidRDefault="005F1D70" w:rsidP="005F1D70">
            <w:pPr>
              <w:ind w:right="141" w:firstLine="33"/>
              <w:contextualSpacing/>
              <w:rPr>
                <w:rFonts w:eastAsia="Calibri"/>
                <w:sz w:val="24"/>
                <w:szCs w:val="24"/>
              </w:rPr>
            </w:pPr>
            <w:r w:rsidRPr="005F1D70">
              <w:rPr>
                <w:rFonts w:eastAsia="Calibri"/>
                <w:sz w:val="24"/>
                <w:szCs w:val="24"/>
              </w:rPr>
              <w:t xml:space="preserve">Февраль-май </w:t>
            </w:r>
          </w:p>
        </w:tc>
      </w:tr>
      <w:tr w:rsidR="005F1D70" w:rsidRPr="005F1D70" w:rsidTr="006C1B05">
        <w:tc>
          <w:tcPr>
            <w:tcW w:w="714"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11.</w:t>
            </w:r>
          </w:p>
        </w:tc>
        <w:tc>
          <w:tcPr>
            <w:tcW w:w="5802"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День открытых дверей для родителей</w:t>
            </w:r>
          </w:p>
        </w:tc>
        <w:tc>
          <w:tcPr>
            <w:tcW w:w="2849" w:type="dxa"/>
          </w:tcPr>
          <w:p w:rsidR="005F1D70" w:rsidRPr="005F1D70" w:rsidRDefault="005F1D70" w:rsidP="005F1D70">
            <w:pPr>
              <w:ind w:right="141" w:firstLine="33"/>
              <w:contextualSpacing/>
              <w:rPr>
                <w:rFonts w:eastAsia="Calibri"/>
                <w:sz w:val="24"/>
                <w:szCs w:val="24"/>
              </w:rPr>
            </w:pPr>
            <w:r w:rsidRPr="005F1D70">
              <w:rPr>
                <w:rFonts w:eastAsia="Calibri"/>
                <w:sz w:val="24"/>
                <w:szCs w:val="24"/>
              </w:rPr>
              <w:t xml:space="preserve">Апрель </w:t>
            </w:r>
          </w:p>
        </w:tc>
      </w:tr>
      <w:tr w:rsidR="005F1D70" w:rsidRPr="005F1D70" w:rsidTr="006C1B05">
        <w:tc>
          <w:tcPr>
            <w:tcW w:w="714"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12.</w:t>
            </w:r>
          </w:p>
        </w:tc>
        <w:tc>
          <w:tcPr>
            <w:tcW w:w="5802"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Консультирование родителей по запросам</w:t>
            </w:r>
          </w:p>
        </w:tc>
        <w:tc>
          <w:tcPr>
            <w:tcW w:w="2849" w:type="dxa"/>
          </w:tcPr>
          <w:p w:rsidR="005F1D70" w:rsidRPr="005F1D70" w:rsidRDefault="005F1D70" w:rsidP="005F1D70">
            <w:pPr>
              <w:ind w:right="141" w:firstLine="33"/>
              <w:contextualSpacing/>
              <w:rPr>
                <w:rFonts w:eastAsia="Calibri"/>
                <w:sz w:val="24"/>
                <w:szCs w:val="24"/>
              </w:rPr>
            </w:pPr>
            <w:r w:rsidRPr="005F1D70">
              <w:rPr>
                <w:rFonts w:eastAsia="Calibri"/>
                <w:sz w:val="24"/>
                <w:szCs w:val="24"/>
              </w:rPr>
              <w:t>Весь период</w:t>
            </w:r>
          </w:p>
        </w:tc>
      </w:tr>
      <w:tr w:rsidR="005F1D70" w:rsidRPr="005051C7" w:rsidTr="006C1B05">
        <w:tc>
          <w:tcPr>
            <w:tcW w:w="714"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13.</w:t>
            </w:r>
          </w:p>
        </w:tc>
        <w:tc>
          <w:tcPr>
            <w:tcW w:w="5802"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Участие родителей в подготовке конкурсных творческих работ на уровне учреждения, районном и муниципальном уровнях</w:t>
            </w:r>
          </w:p>
        </w:tc>
        <w:tc>
          <w:tcPr>
            <w:tcW w:w="2849" w:type="dxa"/>
          </w:tcPr>
          <w:p w:rsidR="005F1D70" w:rsidRPr="005F1D70" w:rsidRDefault="005F1D70" w:rsidP="005F1D70">
            <w:pPr>
              <w:ind w:right="141" w:firstLine="33"/>
              <w:contextualSpacing/>
              <w:rPr>
                <w:rFonts w:eastAsia="Calibri"/>
                <w:sz w:val="24"/>
                <w:szCs w:val="24"/>
              </w:rPr>
            </w:pPr>
            <w:r w:rsidRPr="005F1D70">
              <w:rPr>
                <w:rFonts w:eastAsia="Calibri"/>
                <w:sz w:val="24"/>
                <w:szCs w:val="24"/>
              </w:rPr>
              <w:t>В соответствии со сроками конкурсов</w:t>
            </w:r>
          </w:p>
        </w:tc>
      </w:tr>
      <w:tr w:rsidR="005F1D70" w:rsidRPr="005051C7" w:rsidTr="006C1B05">
        <w:tc>
          <w:tcPr>
            <w:tcW w:w="714"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14.</w:t>
            </w:r>
          </w:p>
        </w:tc>
        <w:tc>
          <w:tcPr>
            <w:tcW w:w="5802" w:type="dxa"/>
          </w:tcPr>
          <w:p w:rsidR="005F1D70" w:rsidRPr="005F1D70" w:rsidRDefault="005F1D70" w:rsidP="005F1D70">
            <w:pPr>
              <w:ind w:right="141" w:firstLine="33"/>
              <w:contextualSpacing/>
              <w:jc w:val="both"/>
              <w:rPr>
                <w:rFonts w:eastAsia="Calibri"/>
                <w:sz w:val="24"/>
                <w:szCs w:val="24"/>
              </w:rPr>
            </w:pPr>
            <w:r w:rsidRPr="005F1D70">
              <w:rPr>
                <w:rFonts w:eastAsia="Calibri"/>
                <w:sz w:val="24"/>
                <w:szCs w:val="24"/>
              </w:rPr>
              <w:t>Организация участия родителей в праздничных утренниках</w:t>
            </w:r>
          </w:p>
        </w:tc>
        <w:tc>
          <w:tcPr>
            <w:tcW w:w="2849" w:type="dxa"/>
          </w:tcPr>
          <w:p w:rsidR="005F1D70" w:rsidRPr="005F1D70" w:rsidRDefault="005F1D70" w:rsidP="005F1D70">
            <w:pPr>
              <w:ind w:right="141" w:firstLine="33"/>
              <w:contextualSpacing/>
              <w:rPr>
                <w:rFonts w:eastAsia="Calibri"/>
                <w:sz w:val="24"/>
                <w:szCs w:val="24"/>
              </w:rPr>
            </w:pPr>
            <w:r w:rsidRPr="005F1D70">
              <w:rPr>
                <w:rFonts w:eastAsia="Calibri"/>
                <w:sz w:val="24"/>
                <w:szCs w:val="24"/>
              </w:rPr>
              <w:t>В соответствии с планом проведения утренников</w:t>
            </w:r>
          </w:p>
        </w:tc>
      </w:tr>
    </w:tbl>
    <w:p w:rsidR="005F1D70" w:rsidRPr="00673716" w:rsidRDefault="005F1D70" w:rsidP="00673716">
      <w:pPr>
        <w:autoSpaceDE w:val="0"/>
        <w:autoSpaceDN w:val="0"/>
        <w:adjustRightInd w:val="0"/>
        <w:contextualSpacing/>
        <w:rPr>
          <w:sz w:val="24"/>
          <w:szCs w:val="24"/>
          <w:lang w:val="ru-RU" w:eastAsia="ru-RU"/>
        </w:rPr>
      </w:pPr>
      <w:r w:rsidRPr="005F1D70">
        <w:rPr>
          <w:sz w:val="24"/>
          <w:szCs w:val="24"/>
          <w:lang w:val="ru-RU" w:eastAsia="ru-RU"/>
        </w:rPr>
        <w:t xml:space="preserve">Данные формы взаимодействия с семьёй позволяют обеспечить психолого-педагогическую </w:t>
      </w:r>
      <w:r w:rsidRPr="00673716">
        <w:rPr>
          <w:sz w:val="24"/>
          <w:szCs w:val="24"/>
          <w:lang w:val="ru-RU" w:eastAsia="ru-RU"/>
        </w:rPr>
        <w:t>поддержку семьи и повышение компетентности родителей (законных представителей) в вопросах развития и образования, охраны и укрепления здоровья детей.</w:t>
      </w:r>
    </w:p>
    <w:p w:rsidR="005F1D70" w:rsidRPr="00B176AE" w:rsidRDefault="00673716" w:rsidP="00B176AE">
      <w:pPr>
        <w:contextualSpacing/>
        <w:rPr>
          <w:sz w:val="24"/>
          <w:szCs w:val="24"/>
          <w:lang w:val="ru-RU" w:eastAsia="ru-RU"/>
        </w:rPr>
      </w:pPr>
      <w:r w:rsidRPr="00673716">
        <w:rPr>
          <w:sz w:val="24"/>
          <w:szCs w:val="24"/>
          <w:lang w:val="ru-RU" w:eastAsia="ru-RU"/>
        </w:rPr>
        <w:t>В группе для детей с тяжелыми нарушениями речи учитель-логопед и другие специалисты пытаются привлечь родителей (законных представителей) к коррекционно-развивающей работе через систему методических рекомендаций. Эти рекомендации родители получают в устной форме при встрече с учителем-логопедом или с воспитателем. Помимо этого, родители с детьми выполняют домашнее задание в рабочих тетрадях, которые рекомендует учитель-логопед. Выполняя с ребенком предложенные задания, наблюдая, рассматривая, взрослые развивают его речь, зрительное и слуховое внимание, память и мышление, что является залогом успешного обучения ребенка в школе. К тому же, богатый иллюстративный материал тетрадей освобождает родителей от поиска необходимых картинок. Задания тетрадей подобраны в соответствии с изучаемыми лексическими т</w:t>
      </w:r>
      <w:r w:rsidR="00B176AE">
        <w:rPr>
          <w:sz w:val="24"/>
          <w:szCs w:val="24"/>
          <w:lang w:val="ru-RU" w:eastAsia="ru-RU"/>
        </w:rPr>
        <w:t>емами и требованиями программы.</w:t>
      </w:r>
    </w:p>
    <w:p w:rsidR="005F1D70" w:rsidRPr="00B176AE" w:rsidRDefault="005F1D70" w:rsidP="009D6D6B">
      <w:pPr>
        <w:pStyle w:val="21"/>
      </w:pPr>
      <w:bookmarkStart w:id="50" w:name="_Toc19036282"/>
      <w:bookmarkStart w:id="51" w:name="_Toc14214624"/>
      <w:r w:rsidRPr="00B176AE">
        <w:t>2.7. Иные характеристики содержания</w:t>
      </w:r>
      <w:r w:rsidR="00A776E0">
        <w:t xml:space="preserve"> </w:t>
      </w:r>
      <w:r w:rsidR="004161E5">
        <w:t xml:space="preserve"> рабочей </w:t>
      </w:r>
      <w:r w:rsidRPr="00B176AE">
        <w:t>программы</w:t>
      </w:r>
      <w:bookmarkEnd w:id="50"/>
      <w:r w:rsidRPr="00B176AE">
        <w:t xml:space="preserve"> </w:t>
      </w:r>
      <w:bookmarkEnd w:id="51"/>
    </w:p>
    <w:p w:rsidR="004E4A4C" w:rsidRPr="00E4348D" w:rsidRDefault="004E4A4C" w:rsidP="00E4348D">
      <w:pPr>
        <w:pStyle w:val="21"/>
        <w:ind w:left="0"/>
        <w:contextualSpacing/>
        <w:outlineLvl w:val="9"/>
        <w:rPr>
          <w:b w:val="0"/>
          <w:sz w:val="24"/>
          <w:szCs w:val="24"/>
          <w:lang w:eastAsia="ru-RU"/>
        </w:rPr>
      </w:pPr>
      <w:bookmarkStart w:id="52" w:name="_Toc14298774"/>
      <w:bookmarkStart w:id="53" w:name="_Toc17892068"/>
      <w:r w:rsidRPr="00E4348D">
        <w:rPr>
          <w:b w:val="0"/>
          <w:sz w:val="24"/>
          <w:szCs w:val="24"/>
          <w:lang w:eastAsia="ru-RU"/>
        </w:rPr>
        <w:t>В данном разделе, на наш взгляд, целесообразно описать особенности психолого-педагогической поддержки двуязычных детей в группе компенсирующей направленности ДОО.</w:t>
      </w:r>
      <w:bookmarkEnd w:id="52"/>
      <w:bookmarkEnd w:id="53"/>
    </w:p>
    <w:p w:rsidR="004E4A4C" w:rsidRPr="00E4348D" w:rsidRDefault="004E4A4C" w:rsidP="00E4348D">
      <w:pPr>
        <w:pStyle w:val="21"/>
        <w:ind w:left="0"/>
        <w:contextualSpacing/>
        <w:outlineLvl w:val="9"/>
        <w:rPr>
          <w:b w:val="0"/>
          <w:sz w:val="24"/>
          <w:szCs w:val="24"/>
          <w:lang w:eastAsia="ru-RU"/>
        </w:rPr>
      </w:pPr>
      <w:bookmarkStart w:id="54" w:name="_Toc14298775"/>
      <w:bookmarkStart w:id="55" w:name="_Toc17892069"/>
      <w:r w:rsidRPr="00E4348D">
        <w:rPr>
          <w:b w:val="0"/>
          <w:sz w:val="24"/>
          <w:szCs w:val="24"/>
          <w:lang w:eastAsia="ru-RU"/>
        </w:rPr>
        <w:t>В настоящее время, одной из основных проблем современности является обучение детей - билингвов русскому языку с разным уровнем развития речи в дошкольных общеобразовательных учреждениях. Это обусловлено происходящими в последнее десятилетие миграционными процессами. Двуязычные дети поступают в группу для детей с тяжелыми нарушениями речи на общих основаниях по направлению психолого-медико-педагогической комиссии.</w:t>
      </w:r>
      <w:bookmarkEnd w:id="54"/>
      <w:bookmarkEnd w:id="55"/>
    </w:p>
    <w:p w:rsidR="004E4A4C" w:rsidRPr="00E4348D" w:rsidRDefault="004E4A4C" w:rsidP="00E4348D">
      <w:pPr>
        <w:pStyle w:val="21"/>
        <w:ind w:left="0"/>
        <w:contextualSpacing/>
        <w:outlineLvl w:val="9"/>
        <w:rPr>
          <w:b w:val="0"/>
          <w:sz w:val="24"/>
          <w:szCs w:val="24"/>
          <w:lang w:eastAsia="ru-RU"/>
        </w:rPr>
      </w:pPr>
      <w:bookmarkStart w:id="56" w:name="_Toc14298776"/>
      <w:bookmarkStart w:id="57" w:name="_Toc17892070"/>
      <w:r w:rsidRPr="00E4348D">
        <w:rPr>
          <w:b w:val="0"/>
          <w:sz w:val="24"/>
          <w:szCs w:val="24"/>
          <w:lang w:eastAsia="ru-RU"/>
        </w:rPr>
        <w:t>Для каждого воспитанника-билингва, поступившего в логопедическую группу по направлению ПМПК, учителем-логопедом после проведения психолого-педагогической диагностики индивидуального развития разрабатывается индивидуальный план, определяется индивидуальный образовательный маршрут, подбираются педагогические технологии, методики и формы этноориентированной деятельности, соответствующие образовательным потребностям данного ребенка.</w:t>
      </w:r>
      <w:bookmarkEnd w:id="56"/>
      <w:bookmarkEnd w:id="57"/>
    </w:p>
    <w:p w:rsidR="004E4A4C" w:rsidRPr="00E4348D" w:rsidRDefault="004E4A4C" w:rsidP="00E4348D">
      <w:pPr>
        <w:pStyle w:val="21"/>
        <w:ind w:left="0"/>
        <w:contextualSpacing/>
        <w:outlineLvl w:val="9"/>
        <w:rPr>
          <w:b w:val="0"/>
          <w:sz w:val="24"/>
          <w:szCs w:val="24"/>
          <w:lang w:eastAsia="ru-RU"/>
        </w:rPr>
      </w:pPr>
      <w:bookmarkStart w:id="58" w:name="_Toc14298777"/>
      <w:bookmarkStart w:id="59" w:name="_Toc17892071"/>
      <w:r w:rsidRPr="00E4348D">
        <w:rPr>
          <w:b w:val="0"/>
          <w:sz w:val="24"/>
          <w:szCs w:val="24"/>
          <w:lang w:eastAsia="ru-RU"/>
        </w:rPr>
        <w:t>Основные положения для методики обучения русскому языку является коммуникативно-деятельный подход:</w:t>
      </w:r>
      <w:bookmarkEnd w:id="58"/>
      <w:bookmarkEnd w:id="59"/>
    </w:p>
    <w:p w:rsidR="004E4A4C" w:rsidRPr="00E4348D" w:rsidRDefault="004E4A4C" w:rsidP="00E4348D">
      <w:pPr>
        <w:pStyle w:val="21"/>
        <w:numPr>
          <w:ilvl w:val="0"/>
          <w:numId w:val="57"/>
        </w:numPr>
        <w:ind w:left="0" w:firstLine="709"/>
        <w:contextualSpacing/>
        <w:outlineLvl w:val="9"/>
        <w:rPr>
          <w:b w:val="0"/>
          <w:sz w:val="24"/>
          <w:szCs w:val="24"/>
          <w:lang w:eastAsia="ru-RU"/>
        </w:rPr>
      </w:pPr>
      <w:bookmarkStart w:id="60" w:name="_Toc14298778"/>
      <w:bookmarkStart w:id="61" w:name="_Toc17892072"/>
      <w:r w:rsidRPr="00E4348D">
        <w:rPr>
          <w:b w:val="0"/>
          <w:sz w:val="24"/>
          <w:szCs w:val="24"/>
          <w:lang w:eastAsia="ru-RU"/>
        </w:rPr>
        <w:t>обучение должно осуществляться только на русском языке, родной язык обучаемых полностью исключается;</w:t>
      </w:r>
      <w:bookmarkEnd w:id="60"/>
      <w:bookmarkEnd w:id="61"/>
    </w:p>
    <w:p w:rsidR="004E4A4C" w:rsidRPr="00E4348D" w:rsidRDefault="004E4A4C" w:rsidP="00E4348D">
      <w:pPr>
        <w:pStyle w:val="21"/>
        <w:numPr>
          <w:ilvl w:val="0"/>
          <w:numId w:val="57"/>
        </w:numPr>
        <w:ind w:left="0" w:firstLine="709"/>
        <w:contextualSpacing/>
        <w:outlineLvl w:val="9"/>
        <w:rPr>
          <w:b w:val="0"/>
          <w:sz w:val="24"/>
          <w:szCs w:val="24"/>
          <w:lang w:eastAsia="ru-RU"/>
        </w:rPr>
      </w:pPr>
      <w:bookmarkStart w:id="62" w:name="_Toc14298779"/>
      <w:bookmarkStart w:id="63" w:name="_Toc17892073"/>
      <w:r w:rsidRPr="00E4348D">
        <w:rPr>
          <w:b w:val="0"/>
          <w:sz w:val="24"/>
          <w:szCs w:val="24"/>
          <w:lang w:eastAsia="ru-RU"/>
        </w:rPr>
        <w:t>целью обучения является формирование умений устной речи: аудирование и говорение;</w:t>
      </w:r>
      <w:bookmarkEnd w:id="62"/>
      <w:bookmarkEnd w:id="63"/>
    </w:p>
    <w:p w:rsidR="004E4A4C" w:rsidRPr="00E4348D" w:rsidRDefault="004E4A4C" w:rsidP="00E4348D">
      <w:pPr>
        <w:pStyle w:val="21"/>
        <w:numPr>
          <w:ilvl w:val="0"/>
          <w:numId w:val="57"/>
        </w:numPr>
        <w:ind w:left="0" w:firstLine="709"/>
        <w:contextualSpacing/>
        <w:outlineLvl w:val="9"/>
        <w:rPr>
          <w:b w:val="0"/>
          <w:sz w:val="24"/>
          <w:szCs w:val="24"/>
          <w:lang w:eastAsia="ru-RU"/>
        </w:rPr>
      </w:pPr>
      <w:bookmarkStart w:id="64" w:name="_Toc14298780"/>
      <w:bookmarkStart w:id="65" w:name="_Toc17892074"/>
      <w:r w:rsidRPr="00E4348D">
        <w:rPr>
          <w:b w:val="0"/>
          <w:sz w:val="24"/>
          <w:szCs w:val="24"/>
          <w:lang w:eastAsia="ru-RU"/>
        </w:rPr>
        <w:t>работа над лексикой проводится в соответствии с принципом ее употребительности в устной речи. Единицей обучения является предложение;</w:t>
      </w:r>
      <w:bookmarkEnd w:id="64"/>
      <w:bookmarkEnd w:id="65"/>
    </w:p>
    <w:p w:rsidR="004E4A4C" w:rsidRPr="00E4348D" w:rsidRDefault="004E4A4C" w:rsidP="00E4348D">
      <w:pPr>
        <w:pStyle w:val="21"/>
        <w:numPr>
          <w:ilvl w:val="0"/>
          <w:numId w:val="57"/>
        </w:numPr>
        <w:ind w:left="0" w:firstLine="709"/>
        <w:contextualSpacing/>
        <w:outlineLvl w:val="9"/>
        <w:rPr>
          <w:b w:val="0"/>
          <w:sz w:val="24"/>
          <w:szCs w:val="24"/>
          <w:lang w:eastAsia="ru-RU"/>
        </w:rPr>
      </w:pPr>
      <w:bookmarkStart w:id="66" w:name="_Toc14298781"/>
      <w:bookmarkStart w:id="67" w:name="_Toc17892075"/>
      <w:r w:rsidRPr="00E4348D">
        <w:rPr>
          <w:b w:val="0"/>
          <w:sz w:val="24"/>
          <w:szCs w:val="24"/>
          <w:lang w:eastAsia="ru-RU"/>
        </w:rPr>
        <w:t>обучение грамматике осуществляется индуктивно: использование грамматических правил не допускается. Внимание обращается на грамматическую правильность речи, ошибки исправляются по мере того, как учащиеся их допускают.</w:t>
      </w:r>
      <w:bookmarkEnd w:id="66"/>
      <w:bookmarkEnd w:id="67"/>
    </w:p>
    <w:p w:rsidR="004E4A4C" w:rsidRPr="00E4348D" w:rsidRDefault="004E4A4C" w:rsidP="00E4348D">
      <w:pPr>
        <w:pStyle w:val="21"/>
        <w:ind w:left="0"/>
        <w:contextualSpacing/>
        <w:outlineLvl w:val="9"/>
        <w:rPr>
          <w:b w:val="0"/>
          <w:sz w:val="24"/>
          <w:szCs w:val="24"/>
          <w:lang w:eastAsia="ru-RU"/>
        </w:rPr>
      </w:pPr>
      <w:bookmarkStart w:id="68" w:name="_Toc14298782"/>
      <w:bookmarkStart w:id="69" w:name="_Toc17892076"/>
      <w:r w:rsidRPr="00E4348D">
        <w:rPr>
          <w:b w:val="0"/>
          <w:sz w:val="24"/>
          <w:szCs w:val="24"/>
          <w:lang w:eastAsia="ru-RU"/>
        </w:rPr>
        <w:t>Определяющими для методик обучения неродному русскому языку являются общедидактические принципы обучения:</w:t>
      </w:r>
      <w:bookmarkEnd w:id="68"/>
      <w:bookmarkEnd w:id="69"/>
    </w:p>
    <w:p w:rsidR="004E4A4C" w:rsidRPr="00E4348D" w:rsidRDefault="004E4A4C" w:rsidP="00E4348D">
      <w:pPr>
        <w:pStyle w:val="21"/>
        <w:numPr>
          <w:ilvl w:val="0"/>
          <w:numId w:val="57"/>
        </w:numPr>
        <w:ind w:left="0" w:firstLine="709"/>
        <w:contextualSpacing/>
        <w:outlineLvl w:val="9"/>
        <w:rPr>
          <w:b w:val="0"/>
          <w:sz w:val="24"/>
          <w:szCs w:val="24"/>
          <w:lang w:eastAsia="ru-RU"/>
        </w:rPr>
      </w:pPr>
      <w:bookmarkStart w:id="70" w:name="_Toc14298783"/>
      <w:bookmarkStart w:id="71" w:name="_Toc17892077"/>
      <w:r w:rsidRPr="00E4348D">
        <w:rPr>
          <w:b w:val="0"/>
          <w:sz w:val="24"/>
          <w:szCs w:val="24"/>
          <w:lang w:eastAsia="ru-RU"/>
        </w:rPr>
        <w:t>наглядность;</w:t>
      </w:r>
      <w:bookmarkEnd w:id="70"/>
      <w:bookmarkEnd w:id="71"/>
    </w:p>
    <w:p w:rsidR="004E4A4C" w:rsidRPr="00E4348D" w:rsidRDefault="004E4A4C" w:rsidP="00E4348D">
      <w:pPr>
        <w:pStyle w:val="21"/>
        <w:numPr>
          <w:ilvl w:val="0"/>
          <w:numId w:val="57"/>
        </w:numPr>
        <w:ind w:left="0" w:firstLine="709"/>
        <w:contextualSpacing/>
        <w:outlineLvl w:val="9"/>
        <w:rPr>
          <w:b w:val="0"/>
          <w:sz w:val="24"/>
          <w:szCs w:val="24"/>
          <w:lang w:eastAsia="ru-RU"/>
        </w:rPr>
      </w:pPr>
      <w:bookmarkStart w:id="72" w:name="_Toc14298784"/>
      <w:bookmarkStart w:id="73" w:name="_Toc17892078"/>
      <w:r w:rsidRPr="00E4348D">
        <w:rPr>
          <w:b w:val="0"/>
          <w:sz w:val="24"/>
          <w:szCs w:val="24"/>
          <w:lang w:eastAsia="ru-RU"/>
        </w:rPr>
        <w:t>сознательность; - доступность; - посильность; - системность;</w:t>
      </w:r>
      <w:bookmarkEnd w:id="72"/>
      <w:bookmarkEnd w:id="73"/>
    </w:p>
    <w:p w:rsidR="004E4A4C" w:rsidRPr="00E4348D" w:rsidRDefault="004E4A4C" w:rsidP="00E4348D">
      <w:pPr>
        <w:pStyle w:val="21"/>
        <w:numPr>
          <w:ilvl w:val="0"/>
          <w:numId w:val="57"/>
        </w:numPr>
        <w:ind w:left="0" w:firstLine="709"/>
        <w:contextualSpacing/>
        <w:outlineLvl w:val="9"/>
        <w:rPr>
          <w:b w:val="0"/>
          <w:sz w:val="24"/>
          <w:szCs w:val="24"/>
          <w:lang w:eastAsia="ru-RU"/>
        </w:rPr>
      </w:pPr>
      <w:bookmarkStart w:id="74" w:name="_Toc14298785"/>
      <w:bookmarkStart w:id="75" w:name="_Toc17892079"/>
      <w:r w:rsidRPr="00E4348D">
        <w:rPr>
          <w:b w:val="0"/>
          <w:sz w:val="24"/>
          <w:szCs w:val="24"/>
          <w:lang w:eastAsia="ru-RU"/>
        </w:rPr>
        <w:lastRenderedPageBreak/>
        <w:t>последовательность;</w:t>
      </w:r>
      <w:bookmarkEnd w:id="74"/>
      <w:bookmarkEnd w:id="75"/>
    </w:p>
    <w:p w:rsidR="004E4A4C" w:rsidRPr="00E4348D" w:rsidRDefault="004E4A4C" w:rsidP="00E4348D">
      <w:pPr>
        <w:pStyle w:val="21"/>
        <w:numPr>
          <w:ilvl w:val="0"/>
          <w:numId w:val="57"/>
        </w:numPr>
        <w:ind w:left="0" w:firstLine="709"/>
        <w:contextualSpacing/>
        <w:outlineLvl w:val="9"/>
        <w:rPr>
          <w:b w:val="0"/>
          <w:sz w:val="24"/>
          <w:szCs w:val="24"/>
          <w:lang w:eastAsia="ru-RU"/>
        </w:rPr>
      </w:pPr>
      <w:bookmarkStart w:id="76" w:name="_Toc14298786"/>
      <w:bookmarkStart w:id="77" w:name="_Toc17892080"/>
      <w:r w:rsidRPr="00E4348D">
        <w:rPr>
          <w:b w:val="0"/>
          <w:sz w:val="24"/>
          <w:szCs w:val="24"/>
          <w:lang w:eastAsia="ru-RU"/>
        </w:rPr>
        <w:t>индивидуальный подход.</w:t>
      </w:r>
      <w:bookmarkEnd w:id="76"/>
      <w:bookmarkEnd w:id="77"/>
    </w:p>
    <w:p w:rsidR="004E4A4C" w:rsidRPr="00E4348D" w:rsidRDefault="004E4A4C" w:rsidP="00E4348D">
      <w:pPr>
        <w:pStyle w:val="21"/>
        <w:ind w:left="0"/>
        <w:contextualSpacing/>
        <w:outlineLvl w:val="9"/>
        <w:rPr>
          <w:b w:val="0"/>
          <w:sz w:val="24"/>
          <w:szCs w:val="24"/>
          <w:lang w:eastAsia="ru-RU"/>
        </w:rPr>
      </w:pPr>
      <w:bookmarkStart w:id="78" w:name="_Toc14298787"/>
      <w:bookmarkStart w:id="79" w:name="_Toc17892081"/>
      <w:r w:rsidRPr="00E4348D">
        <w:rPr>
          <w:b w:val="0"/>
          <w:sz w:val="24"/>
          <w:szCs w:val="24"/>
          <w:lang w:eastAsia="ru-RU"/>
        </w:rPr>
        <w:t>Обязательно разрабатывается комплексное психолого-педагогическое сопровождение ребенка-билингва, организуется сотрудничество педагогов с семьей двуязычного ребенка.</w:t>
      </w:r>
      <w:bookmarkEnd w:id="78"/>
      <w:bookmarkEnd w:id="79"/>
    </w:p>
    <w:p w:rsidR="005F1D70" w:rsidRPr="005F1D70" w:rsidRDefault="005F1D70" w:rsidP="005F1D70">
      <w:pPr>
        <w:contextualSpacing/>
        <w:rPr>
          <w:sz w:val="24"/>
          <w:szCs w:val="28"/>
          <w:lang w:val="ru-RU" w:eastAsia="ru-RU"/>
        </w:rPr>
      </w:pPr>
      <w:r w:rsidRPr="005F1D70">
        <w:rPr>
          <w:b/>
          <w:bCs/>
          <w:sz w:val="24"/>
          <w:szCs w:val="28"/>
          <w:lang w:val="ru-RU" w:eastAsia="ru-RU"/>
        </w:rPr>
        <w:t>В ДОО разработан индивидуальный образовательный маршрут:</w:t>
      </w:r>
    </w:p>
    <w:p w:rsidR="005F1D70" w:rsidRPr="005F1D70" w:rsidRDefault="005F1D70" w:rsidP="005F1D70">
      <w:pPr>
        <w:contextualSpacing/>
        <w:rPr>
          <w:sz w:val="24"/>
          <w:szCs w:val="28"/>
          <w:lang w:val="ru-RU" w:eastAsia="ru-RU"/>
        </w:rPr>
      </w:pPr>
      <w:r w:rsidRPr="005F1D70">
        <w:rPr>
          <w:sz w:val="24"/>
          <w:szCs w:val="28"/>
          <w:lang w:val="ru-RU" w:eastAsia="ru-RU"/>
        </w:rPr>
        <w:t xml:space="preserve">Поддержка </w:t>
      </w:r>
      <w:r w:rsidRPr="005F1D70">
        <w:rPr>
          <w:bCs/>
          <w:sz w:val="24"/>
          <w:szCs w:val="28"/>
          <w:lang w:val="ru-RU" w:eastAsia="ru-RU"/>
        </w:rPr>
        <w:t xml:space="preserve">индивидуальности </w:t>
      </w:r>
      <w:r w:rsidRPr="005F1D70">
        <w:rPr>
          <w:sz w:val="24"/>
          <w:szCs w:val="28"/>
          <w:lang w:val="ru-RU" w:eastAsia="ru-RU"/>
        </w:rPr>
        <w:t xml:space="preserve">признается одним из основополагающих моментов дошкольного воспитания: только на ее основе могут осуществляться полноценное </w:t>
      </w:r>
      <w:r w:rsidRPr="005F1D70">
        <w:rPr>
          <w:bCs/>
          <w:sz w:val="24"/>
          <w:szCs w:val="28"/>
          <w:lang w:val="ru-RU" w:eastAsia="ru-RU"/>
        </w:rPr>
        <w:t xml:space="preserve">развитие </w:t>
      </w:r>
      <w:r w:rsidRPr="005F1D70">
        <w:rPr>
          <w:sz w:val="24"/>
          <w:szCs w:val="28"/>
          <w:lang w:val="ru-RU" w:eastAsia="ru-RU"/>
        </w:rPr>
        <w:t xml:space="preserve">личности дошкольника, раскрываться его особенности, уникальные способности. </w:t>
      </w:r>
    </w:p>
    <w:p w:rsidR="005F1D70" w:rsidRPr="005F1D70" w:rsidRDefault="005F1D70" w:rsidP="005F1D70">
      <w:pPr>
        <w:contextualSpacing/>
        <w:rPr>
          <w:sz w:val="24"/>
          <w:szCs w:val="28"/>
          <w:lang w:val="ru-RU" w:eastAsia="ru-RU"/>
        </w:rPr>
      </w:pPr>
      <w:r w:rsidRPr="005F1D70">
        <w:rPr>
          <w:sz w:val="24"/>
          <w:szCs w:val="28"/>
          <w:lang w:val="ru-RU" w:eastAsia="ru-RU"/>
        </w:rPr>
        <w:t xml:space="preserve">В практике, процесс обучения и воспитания в основном, ориентируется на средний уровень </w:t>
      </w:r>
      <w:r w:rsidRPr="005F1D70">
        <w:rPr>
          <w:bCs/>
          <w:sz w:val="24"/>
          <w:szCs w:val="28"/>
          <w:lang w:val="ru-RU" w:eastAsia="ru-RU"/>
        </w:rPr>
        <w:t>развития ребенка</w:t>
      </w:r>
      <w:r w:rsidRPr="005F1D70">
        <w:rPr>
          <w:sz w:val="24"/>
          <w:szCs w:val="28"/>
          <w:lang w:val="ru-RU" w:eastAsia="ru-RU"/>
        </w:rPr>
        <w:t xml:space="preserve">, поэтому не каждый воспитанник может в полной мере реализовать свои потенциальные возможности. Это ставит перед педагогами дошкольного </w:t>
      </w:r>
      <w:r w:rsidRPr="005F1D70">
        <w:rPr>
          <w:bCs/>
          <w:sz w:val="24"/>
          <w:szCs w:val="28"/>
          <w:lang w:val="ru-RU" w:eastAsia="ru-RU"/>
        </w:rPr>
        <w:t xml:space="preserve">образовательного </w:t>
      </w:r>
      <w:r w:rsidRPr="005F1D70">
        <w:rPr>
          <w:sz w:val="24"/>
          <w:szCs w:val="28"/>
          <w:lang w:val="ru-RU" w:eastAsia="ru-RU"/>
        </w:rPr>
        <w:t xml:space="preserve">учреждения задачу по созданию оптимальных условий для реализации потенциальных возможностей каждого воспитанника. Одним из решений в данной ситуации является составление и реализация </w:t>
      </w:r>
      <w:r w:rsidRPr="005F1D70">
        <w:rPr>
          <w:bCs/>
          <w:sz w:val="24"/>
          <w:szCs w:val="28"/>
          <w:lang w:val="ru-RU" w:eastAsia="ru-RU"/>
        </w:rPr>
        <w:t xml:space="preserve">индивидуального образовательного маршрута </w:t>
      </w:r>
      <w:r w:rsidRPr="005F1D70">
        <w:rPr>
          <w:iCs/>
          <w:sz w:val="24"/>
          <w:szCs w:val="28"/>
          <w:lang w:val="ru-RU" w:eastAsia="ru-RU"/>
        </w:rPr>
        <w:t>(ИОМ)</w:t>
      </w:r>
      <w:r w:rsidRPr="005F1D70">
        <w:rPr>
          <w:sz w:val="24"/>
          <w:szCs w:val="28"/>
          <w:lang w:val="ru-RU" w:eastAsia="ru-RU"/>
        </w:rPr>
        <w:t xml:space="preserve">. </w:t>
      </w:r>
      <w:r w:rsidRPr="005F1D70">
        <w:rPr>
          <w:bCs/>
          <w:sz w:val="24"/>
          <w:szCs w:val="28"/>
          <w:lang w:val="ru-RU" w:eastAsia="ru-RU"/>
        </w:rPr>
        <w:t>Индивидуализация обучения</w:t>
      </w:r>
      <w:r w:rsidRPr="005F1D70">
        <w:rPr>
          <w:sz w:val="24"/>
          <w:szCs w:val="28"/>
          <w:lang w:val="ru-RU" w:eastAsia="ru-RU"/>
        </w:rPr>
        <w:t xml:space="preserve">, воспитания и коррекции направлена, прежде всего, на преодоление несоответствия между уровнем, который задают </w:t>
      </w:r>
      <w:r w:rsidRPr="005F1D70">
        <w:rPr>
          <w:bCs/>
          <w:sz w:val="24"/>
          <w:szCs w:val="28"/>
          <w:lang w:val="ru-RU" w:eastAsia="ru-RU"/>
        </w:rPr>
        <w:t>образовательные программы</w:t>
      </w:r>
      <w:r w:rsidRPr="005F1D70">
        <w:rPr>
          <w:sz w:val="24"/>
          <w:szCs w:val="28"/>
          <w:lang w:val="ru-RU" w:eastAsia="ru-RU"/>
        </w:rPr>
        <w:t xml:space="preserve">, и реальными возможностями каждого воспитанника. </w:t>
      </w:r>
    </w:p>
    <w:p w:rsidR="005F1D70" w:rsidRPr="005F1D70" w:rsidRDefault="005F1D70" w:rsidP="005F1D70">
      <w:pPr>
        <w:contextualSpacing/>
        <w:rPr>
          <w:sz w:val="24"/>
          <w:szCs w:val="28"/>
          <w:lang w:val="ru-RU" w:eastAsia="ru-RU"/>
        </w:rPr>
      </w:pPr>
      <w:r w:rsidRPr="005F1D70">
        <w:rPr>
          <w:sz w:val="24"/>
          <w:szCs w:val="28"/>
          <w:lang w:val="ru-RU" w:eastAsia="ru-RU"/>
        </w:rPr>
        <w:t xml:space="preserve">ИОМ разрабатывается на детей с проблемами в </w:t>
      </w:r>
      <w:r w:rsidRPr="005F1D70">
        <w:rPr>
          <w:bCs/>
          <w:sz w:val="24"/>
          <w:szCs w:val="28"/>
          <w:lang w:val="ru-RU" w:eastAsia="ru-RU"/>
        </w:rPr>
        <w:t>развитии и на детей</w:t>
      </w:r>
      <w:r w:rsidRPr="005F1D70">
        <w:rPr>
          <w:sz w:val="24"/>
          <w:szCs w:val="28"/>
          <w:lang w:val="ru-RU" w:eastAsia="ru-RU"/>
        </w:rPr>
        <w:t xml:space="preserve">, с опережающим </w:t>
      </w:r>
      <w:r w:rsidRPr="005F1D70">
        <w:rPr>
          <w:bCs/>
          <w:sz w:val="24"/>
          <w:szCs w:val="28"/>
          <w:lang w:val="ru-RU" w:eastAsia="ru-RU"/>
        </w:rPr>
        <w:t xml:space="preserve">развитием </w:t>
      </w:r>
      <w:r w:rsidRPr="005F1D70">
        <w:rPr>
          <w:sz w:val="24"/>
          <w:szCs w:val="28"/>
          <w:lang w:val="ru-RU" w:eastAsia="ru-RU"/>
        </w:rPr>
        <w:t xml:space="preserve">и представляет собой характеристику осваиваемых </w:t>
      </w:r>
      <w:r w:rsidRPr="005F1D70">
        <w:rPr>
          <w:bCs/>
          <w:sz w:val="24"/>
          <w:szCs w:val="28"/>
          <w:lang w:val="ru-RU" w:eastAsia="ru-RU"/>
        </w:rPr>
        <w:t xml:space="preserve">ребенком единиц образования в соответствии с индивидуальными </w:t>
      </w:r>
      <w:r w:rsidRPr="005F1D70">
        <w:rPr>
          <w:sz w:val="24"/>
          <w:szCs w:val="28"/>
          <w:lang w:val="ru-RU" w:eastAsia="ru-RU"/>
        </w:rPr>
        <w:t xml:space="preserve">способностями своего </w:t>
      </w:r>
      <w:r w:rsidRPr="005F1D70">
        <w:rPr>
          <w:bCs/>
          <w:sz w:val="24"/>
          <w:szCs w:val="28"/>
          <w:lang w:val="ru-RU" w:eastAsia="ru-RU"/>
        </w:rPr>
        <w:t xml:space="preserve">развития </w:t>
      </w:r>
      <w:r w:rsidRPr="005F1D70">
        <w:rPr>
          <w:sz w:val="24"/>
          <w:szCs w:val="28"/>
          <w:lang w:val="ru-RU" w:eastAsia="ru-RU"/>
        </w:rPr>
        <w:t xml:space="preserve">и способностями к учению. </w:t>
      </w:r>
    </w:p>
    <w:p w:rsidR="005F1D70" w:rsidRPr="004E4A4C" w:rsidRDefault="005F1D70" w:rsidP="004E4A4C">
      <w:pPr>
        <w:contextualSpacing/>
        <w:rPr>
          <w:sz w:val="24"/>
          <w:szCs w:val="28"/>
          <w:lang w:val="ru-RU" w:eastAsia="ru-RU"/>
        </w:rPr>
      </w:pPr>
      <w:r w:rsidRPr="005F1D70">
        <w:rPr>
          <w:sz w:val="24"/>
          <w:szCs w:val="28"/>
          <w:lang w:val="ru-RU" w:eastAsia="ru-RU"/>
        </w:rPr>
        <w:t xml:space="preserve">Основная цель создания </w:t>
      </w:r>
      <w:r w:rsidRPr="005F1D70">
        <w:rPr>
          <w:bCs/>
          <w:sz w:val="24"/>
          <w:szCs w:val="28"/>
          <w:lang w:val="ru-RU" w:eastAsia="ru-RU"/>
        </w:rPr>
        <w:t xml:space="preserve">индивидуального образовательного маршрута </w:t>
      </w:r>
      <w:r w:rsidRPr="005F1D70">
        <w:rPr>
          <w:iCs/>
          <w:sz w:val="24"/>
          <w:szCs w:val="28"/>
          <w:lang w:val="ru-RU" w:eastAsia="ru-RU"/>
        </w:rPr>
        <w:t>(ИОМ)</w:t>
      </w:r>
      <w:r w:rsidRPr="005F1D70">
        <w:rPr>
          <w:sz w:val="24"/>
          <w:szCs w:val="28"/>
          <w:lang w:val="ru-RU" w:eastAsia="ru-RU"/>
        </w:rPr>
        <w:t xml:space="preserve">: создание в детском саду условий, способствующих позитивной социализации дошкольников, их социально – личностного </w:t>
      </w:r>
      <w:r w:rsidRPr="005F1D70">
        <w:rPr>
          <w:bCs/>
          <w:sz w:val="24"/>
          <w:szCs w:val="28"/>
          <w:lang w:val="ru-RU" w:eastAsia="ru-RU"/>
        </w:rPr>
        <w:t>развития</w:t>
      </w:r>
      <w:r w:rsidRPr="005F1D70">
        <w:rPr>
          <w:sz w:val="24"/>
          <w:szCs w:val="28"/>
          <w:lang w:val="ru-RU" w:eastAsia="ru-RU"/>
        </w:rPr>
        <w:t xml:space="preserve">, которое неразрывно связано с общими процессами интеллектуального, эмоционального, эстетического, физического и других видов </w:t>
      </w:r>
      <w:r w:rsidRPr="005F1D70">
        <w:rPr>
          <w:bCs/>
          <w:sz w:val="24"/>
          <w:szCs w:val="28"/>
          <w:lang w:val="ru-RU" w:eastAsia="ru-RU"/>
        </w:rPr>
        <w:t>развития личности ребенка</w:t>
      </w:r>
      <w:r w:rsidR="004E4A4C">
        <w:rPr>
          <w:sz w:val="24"/>
          <w:szCs w:val="28"/>
          <w:lang w:val="ru-RU" w:eastAsia="ru-RU"/>
        </w:rPr>
        <w:t>.</w:t>
      </w:r>
    </w:p>
    <w:p w:rsidR="005F1D70" w:rsidRPr="005F1D70" w:rsidRDefault="005F1D70" w:rsidP="004E4A4C">
      <w:pPr>
        <w:spacing w:line="276" w:lineRule="auto"/>
        <w:rPr>
          <w:sz w:val="24"/>
          <w:szCs w:val="28"/>
          <w:lang w:val="ru-RU" w:eastAsia="ru-RU"/>
        </w:rPr>
      </w:pPr>
      <w:r w:rsidRPr="005F1D70">
        <w:rPr>
          <w:bCs/>
          <w:sz w:val="24"/>
          <w:szCs w:val="28"/>
          <w:lang w:val="ru-RU" w:eastAsia="ru-RU"/>
        </w:rPr>
        <w:t xml:space="preserve">Карта индивидуального образовательного маршрута воспитанника </w:t>
      </w:r>
    </w:p>
    <w:p w:rsidR="005F1D70" w:rsidRPr="005F1D70" w:rsidRDefault="005F1D70" w:rsidP="005F1D70">
      <w:pPr>
        <w:spacing w:line="276" w:lineRule="auto"/>
        <w:ind w:firstLine="0"/>
        <w:rPr>
          <w:sz w:val="24"/>
          <w:szCs w:val="28"/>
          <w:lang w:val="ru-RU" w:eastAsia="ru-RU"/>
        </w:rPr>
      </w:pPr>
      <w:r w:rsidRPr="005F1D70">
        <w:rPr>
          <w:sz w:val="24"/>
          <w:szCs w:val="28"/>
          <w:lang w:val="ru-RU" w:eastAsia="ru-RU"/>
        </w:rPr>
        <w:t>Фамилия, имя, дата рождения _____________________________________________________</w:t>
      </w:r>
    </w:p>
    <w:p w:rsidR="005F1D70" w:rsidRPr="005F1D70" w:rsidRDefault="005F1D70" w:rsidP="005F1D70">
      <w:pPr>
        <w:spacing w:line="276" w:lineRule="auto"/>
        <w:ind w:firstLine="0"/>
        <w:rPr>
          <w:sz w:val="24"/>
          <w:szCs w:val="28"/>
          <w:lang w:val="ru-RU" w:eastAsia="ru-RU"/>
        </w:rPr>
      </w:pPr>
      <w:r w:rsidRPr="005F1D70">
        <w:rPr>
          <w:sz w:val="24"/>
          <w:szCs w:val="28"/>
          <w:lang w:val="ru-RU" w:eastAsia="ru-RU"/>
        </w:rPr>
        <w:t>Возрастная группа, учебный год ___________________________________________________</w:t>
      </w:r>
    </w:p>
    <w:p w:rsidR="005F1D70" w:rsidRPr="005F1D70" w:rsidRDefault="005F1D70" w:rsidP="005F1D70">
      <w:pPr>
        <w:spacing w:line="276" w:lineRule="auto"/>
        <w:rPr>
          <w:sz w:val="24"/>
          <w:szCs w:val="28"/>
          <w:lang w:val="ru-RU" w:eastAsia="ru-RU"/>
        </w:rPr>
      </w:pPr>
    </w:p>
    <w:tbl>
      <w:tblPr>
        <w:tblStyle w:val="60"/>
        <w:tblW w:w="0" w:type="auto"/>
        <w:tblLook w:val="04A0" w:firstRow="1" w:lastRow="0" w:firstColumn="1" w:lastColumn="0" w:noHBand="0" w:noVBand="1"/>
      </w:tblPr>
      <w:tblGrid>
        <w:gridCol w:w="3198"/>
        <w:gridCol w:w="1646"/>
        <w:gridCol w:w="1542"/>
        <w:gridCol w:w="1233"/>
        <w:gridCol w:w="1232"/>
        <w:gridCol w:w="1523"/>
      </w:tblGrid>
      <w:tr w:rsidR="005F1D70" w:rsidRPr="005051C7" w:rsidTr="006C1B05">
        <w:tc>
          <w:tcPr>
            <w:tcW w:w="3760" w:type="dxa"/>
          </w:tcPr>
          <w:tbl>
            <w:tblPr>
              <w:tblW w:w="3544" w:type="dxa"/>
              <w:tblBorders>
                <w:top w:val="nil"/>
                <w:left w:val="nil"/>
                <w:bottom w:val="nil"/>
                <w:right w:val="nil"/>
              </w:tblBorders>
              <w:tblLook w:val="0000" w:firstRow="0" w:lastRow="0" w:firstColumn="0" w:lastColumn="0" w:noHBand="0" w:noVBand="0"/>
            </w:tblPr>
            <w:tblGrid>
              <w:gridCol w:w="3544"/>
            </w:tblGrid>
            <w:tr w:rsidR="005F1D70" w:rsidRPr="005051C7" w:rsidTr="006C1B05">
              <w:trPr>
                <w:trHeight w:val="797"/>
              </w:trPr>
              <w:tc>
                <w:tcPr>
                  <w:tcW w:w="3544" w:type="dxa"/>
                </w:tcPr>
                <w:p w:rsidR="005F1D70" w:rsidRPr="005F1D70" w:rsidRDefault="005F1D70" w:rsidP="00673716">
                  <w:pPr>
                    <w:spacing w:line="276" w:lineRule="auto"/>
                    <w:ind w:firstLine="0"/>
                    <w:jc w:val="left"/>
                    <w:rPr>
                      <w:sz w:val="24"/>
                      <w:szCs w:val="28"/>
                      <w:lang w:val="ru-RU" w:eastAsia="ru-RU"/>
                    </w:rPr>
                  </w:pPr>
                  <w:r w:rsidRPr="005F1D70">
                    <w:rPr>
                      <w:bCs/>
                      <w:sz w:val="24"/>
                      <w:szCs w:val="28"/>
                      <w:lang w:val="ru-RU" w:eastAsia="ru-RU"/>
                    </w:rPr>
                    <w:t>Разделы основной общеобразовательной программы, реализуемой в индивидуальной работе</w:t>
                  </w:r>
                </w:p>
              </w:tc>
            </w:tr>
          </w:tbl>
          <w:p w:rsidR="005F1D70" w:rsidRPr="005F1D70" w:rsidRDefault="005F1D70" w:rsidP="00673716">
            <w:pPr>
              <w:spacing w:line="276" w:lineRule="auto"/>
              <w:rPr>
                <w:sz w:val="24"/>
                <w:szCs w:val="28"/>
              </w:rPr>
            </w:pPr>
          </w:p>
        </w:tc>
        <w:tc>
          <w:tcPr>
            <w:tcW w:w="2246" w:type="dxa"/>
          </w:tcPr>
          <w:p w:rsidR="005F1D70" w:rsidRPr="005F1D70" w:rsidRDefault="005F1D70" w:rsidP="00673716">
            <w:pPr>
              <w:autoSpaceDE w:val="0"/>
              <w:autoSpaceDN w:val="0"/>
              <w:adjustRightInd w:val="0"/>
              <w:spacing w:line="276" w:lineRule="auto"/>
              <w:rPr>
                <w:rFonts w:eastAsia="Calibri"/>
                <w:color w:val="000000"/>
                <w:sz w:val="24"/>
                <w:szCs w:val="28"/>
              </w:rPr>
            </w:pPr>
            <w:r w:rsidRPr="005F1D70">
              <w:rPr>
                <w:rFonts w:eastAsia="Calibri"/>
                <w:bCs/>
                <w:color w:val="000000"/>
                <w:sz w:val="24"/>
                <w:szCs w:val="28"/>
              </w:rPr>
              <w:t>Цели и задачи образовательной работы</w:t>
            </w:r>
          </w:p>
        </w:tc>
        <w:tc>
          <w:tcPr>
            <w:tcW w:w="2197" w:type="dxa"/>
          </w:tcPr>
          <w:p w:rsidR="005F1D70" w:rsidRPr="005F1D70" w:rsidRDefault="005F1D70" w:rsidP="00673716">
            <w:pPr>
              <w:spacing w:line="276" w:lineRule="auto"/>
              <w:rPr>
                <w:sz w:val="24"/>
                <w:szCs w:val="28"/>
              </w:rPr>
            </w:pPr>
            <w:r w:rsidRPr="005F1D70">
              <w:rPr>
                <w:sz w:val="24"/>
                <w:szCs w:val="28"/>
              </w:rPr>
              <w:t>Используемые педагогические технологии и методики</w:t>
            </w:r>
          </w:p>
        </w:tc>
        <w:tc>
          <w:tcPr>
            <w:tcW w:w="2055" w:type="dxa"/>
          </w:tcPr>
          <w:p w:rsidR="005F1D70" w:rsidRPr="005F1D70" w:rsidRDefault="005F1D70" w:rsidP="00673716">
            <w:pPr>
              <w:spacing w:line="276" w:lineRule="auto"/>
              <w:rPr>
                <w:sz w:val="24"/>
                <w:szCs w:val="28"/>
              </w:rPr>
            </w:pPr>
            <w:r w:rsidRPr="005F1D70">
              <w:rPr>
                <w:sz w:val="24"/>
                <w:szCs w:val="28"/>
              </w:rPr>
              <w:t>Ожидаемые результаты</w:t>
            </w:r>
          </w:p>
        </w:tc>
        <w:tc>
          <w:tcPr>
            <w:tcW w:w="2055" w:type="dxa"/>
          </w:tcPr>
          <w:p w:rsidR="005F1D70" w:rsidRPr="005F1D70" w:rsidRDefault="005F1D70" w:rsidP="00673716">
            <w:pPr>
              <w:spacing w:line="276" w:lineRule="auto"/>
              <w:rPr>
                <w:sz w:val="24"/>
                <w:szCs w:val="28"/>
              </w:rPr>
            </w:pPr>
            <w:r w:rsidRPr="005F1D70">
              <w:rPr>
                <w:sz w:val="24"/>
                <w:szCs w:val="28"/>
              </w:rPr>
              <w:t>Примерные сроки достижения результатов</w:t>
            </w:r>
          </w:p>
        </w:tc>
        <w:tc>
          <w:tcPr>
            <w:tcW w:w="2189" w:type="dxa"/>
          </w:tcPr>
          <w:p w:rsidR="005F1D70" w:rsidRPr="005F1D70" w:rsidRDefault="005F1D70" w:rsidP="00673716">
            <w:pPr>
              <w:spacing w:line="276" w:lineRule="auto"/>
              <w:rPr>
                <w:sz w:val="24"/>
                <w:szCs w:val="28"/>
              </w:rPr>
            </w:pPr>
            <w:r w:rsidRPr="005F1D70">
              <w:rPr>
                <w:sz w:val="24"/>
                <w:szCs w:val="28"/>
              </w:rPr>
              <w:t>Критерии оценки эффективности проведенной работы</w:t>
            </w:r>
          </w:p>
        </w:tc>
      </w:tr>
      <w:tr w:rsidR="005F1D70" w:rsidRPr="005051C7" w:rsidTr="006C1B05">
        <w:tc>
          <w:tcPr>
            <w:tcW w:w="3760" w:type="dxa"/>
          </w:tcPr>
          <w:p w:rsidR="005F1D70" w:rsidRPr="005F1D70" w:rsidRDefault="005F1D70" w:rsidP="00673716">
            <w:pPr>
              <w:spacing w:line="276" w:lineRule="auto"/>
              <w:rPr>
                <w:sz w:val="24"/>
                <w:szCs w:val="28"/>
              </w:rPr>
            </w:pPr>
          </w:p>
          <w:p w:rsidR="005F1D70" w:rsidRPr="005F1D70" w:rsidRDefault="005F1D70" w:rsidP="00673716">
            <w:pPr>
              <w:spacing w:line="276" w:lineRule="auto"/>
              <w:rPr>
                <w:sz w:val="24"/>
                <w:szCs w:val="28"/>
              </w:rPr>
            </w:pPr>
          </w:p>
        </w:tc>
        <w:tc>
          <w:tcPr>
            <w:tcW w:w="2246" w:type="dxa"/>
          </w:tcPr>
          <w:p w:rsidR="005F1D70" w:rsidRPr="005F1D70" w:rsidRDefault="005F1D70" w:rsidP="00673716">
            <w:pPr>
              <w:spacing w:line="276" w:lineRule="auto"/>
              <w:rPr>
                <w:sz w:val="24"/>
                <w:szCs w:val="28"/>
              </w:rPr>
            </w:pPr>
          </w:p>
        </w:tc>
        <w:tc>
          <w:tcPr>
            <w:tcW w:w="2197" w:type="dxa"/>
          </w:tcPr>
          <w:p w:rsidR="005F1D70" w:rsidRPr="005F1D70" w:rsidRDefault="005F1D70" w:rsidP="00673716">
            <w:pPr>
              <w:spacing w:line="276" w:lineRule="auto"/>
              <w:rPr>
                <w:sz w:val="24"/>
                <w:szCs w:val="28"/>
              </w:rPr>
            </w:pPr>
          </w:p>
        </w:tc>
        <w:tc>
          <w:tcPr>
            <w:tcW w:w="2055" w:type="dxa"/>
          </w:tcPr>
          <w:p w:rsidR="005F1D70" w:rsidRPr="005F1D70" w:rsidRDefault="005F1D70" w:rsidP="00673716">
            <w:pPr>
              <w:spacing w:line="276" w:lineRule="auto"/>
              <w:rPr>
                <w:sz w:val="24"/>
                <w:szCs w:val="28"/>
              </w:rPr>
            </w:pPr>
          </w:p>
        </w:tc>
        <w:tc>
          <w:tcPr>
            <w:tcW w:w="2055" w:type="dxa"/>
          </w:tcPr>
          <w:p w:rsidR="005F1D70" w:rsidRPr="005F1D70" w:rsidRDefault="005F1D70" w:rsidP="00673716">
            <w:pPr>
              <w:spacing w:line="276" w:lineRule="auto"/>
              <w:rPr>
                <w:sz w:val="24"/>
                <w:szCs w:val="28"/>
              </w:rPr>
            </w:pPr>
          </w:p>
        </w:tc>
        <w:tc>
          <w:tcPr>
            <w:tcW w:w="2189" w:type="dxa"/>
          </w:tcPr>
          <w:p w:rsidR="005F1D70" w:rsidRPr="005F1D70" w:rsidRDefault="005F1D70" w:rsidP="00673716">
            <w:pPr>
              <w:spacing w:line="276" w:lineRule="auto"/>
              <w:rPr>
                <w:sz w:val="24"/>
                <w:szCs w:val="28"/>
              </w:rPr>
            </w:pPr>
          </w:p>
        </w:tc>
      </w:tr>
    </w:tbl>
    <w:p w:rsidR="005F1D70" w:rsidRPr="005F1D70" w:rsidRDefault="005F1D70" w:rsidP="005F1D70">
      <w:pPr>
        <w:tabs>
          <w:tab w:val="left" w:pos="4049"/>
        </w:tabs>
        <w:spacing w:line="276" w:lineRule="auto"/>
        <w:ind w:firstLine="0"/>
        <w:rPr>
          <w:sz w:val="24"/>
          <w:szCs w:val="24"/>
          <w:highlight w:val="yellow"/>
          <w:lang w:val="ru-RU" w:eastAsia="ru-RU"/>
        </w:rPr>
      </w:pPr>
    </w:p>
    <w:p w:rsidR="005F1D70" w:rsidRDefault="005F1D70" w:rsidP="009D6D6B">
      <w:pPr>
        <w:pStyle w:val="21"/>
        <w:rPr>
          <w:highlight w:val="yellow"/>
          <w:lang w:eastAsia="ru-RU"/>
        </w:rPr>
      </w:pPr>
    </w:p>
    <w:p w:rsidR="00E4348D" w:rsidRDefault="00E4348D" w:rsidP="009D6D6B">
      <w:pPr>
        <w:pStyle w:val="21"/>
        <w:rPr>
          <w:highlight w:val="yellow"/>
          <w:lang w:eastAsia="ru-RU"/>
        </w:rPr>
      </w:pPr>
    </w:p>
    <w:p w:rsidR="00E4348D" w:rsidRDefault="00E4348D" w:rsidP="009D6D6B">
      <w:pPr>
        <w:pStyle w:val="21"/>
        <w:rPr>
          <w:highlight w:val="yellow"/>
          <w:lang w:eastAsia="ru-RU"/>
        </w:rPr>
      </w:pPr>
    </w:p>
    <w:p w:rsidR="00E4348D" w:rsidRPr="00E4348D" w:rsidRDefault="00E4348D" w:rsidP="009D6D6B">
      <w:pPr>
        <w:pStyle w:val="21"/>
        <w:rPr>
          <w:lang w:eastAsia="ru-RU"/>
        </w:rPr>
      </w:pPr>
      <w:r w:rsidRPr="00E4348D">
        <w:rPr>
          <w:lang w:eastAsia="ru-RU"/>
        </w:rPr>
        <w:br w:type="page"/>
      </w:r>
    </w:p>
    <w:p w:rsidR="00E4348D" w:rsidRPr="005F1D70" w:rsidRDefault="00E4348D" w:rsidP="009D6D6B">
      <w:pPr>
        <w:pStyle w:val="21"/>
        <w:rPr>
          <w:highlight w:val="yellow"/>
          <w:lang w:eastAsia="ru-RU"/>
        </w:rPr>
      </w:pPr>
    </w:p>
    <w:p w:rsidR="005F1D70" w:rsidRPr="00673716" w:rsidRDefault="005F1D70" w:rsidP="009D6D6B">
      <w:pPr>
        <w:pStyle w:val="21"/>
        <w:rPr>
          <w:lang w:eastAsia="ru-RU"/>
        </w:rPr>
      </w:pPr>
      <w:bookmarkStart w:id="80" w:name="_Toc14214625"/>
      <w:bookmarkStart w:id="81" w:name="_Toc19036283"/>
      <w:r w:rsidRPr="00673716">
        <w:rPr>
          <w:lang w:eastAsia="ru-RU"/>
        </w:rPr>
        <w:t>III. ОРГАНИЗАЦИОННЫЙ РАЗДЕЛ</w:t>
      </w:r>
      <w:bookmarkEnd w:id="80"/>
      <w:bookmarkEnd w:id="81"/>
    </w:p>
    <w:p w:rsidR="005F1D70" w:rsidRPr="00673716" w:rsidRDefault="005F1D70" w:rsidP="009D6D6B">
      <w:pPr>
        <w:pStyle w:val="21"/>
        <w:rPr>
          <w:lang w:eastAsia="ru-RU"/>
        </w:rPr>
      </w:pPr>
    </w:p>
    <w:p w:rsidR="005F1D70" w:rsidRPr="00E4348D" w:rsidRDefault="005F1D70" w:rsidP="009D6D6B">
      <w:pPr>
        <w:pStyle w:val="21"/>
        <w:rPr>
          <w:sz w:val="24"/>
          <w:szCs w:val="24"/>
          <w:lang w:eastAsia="ru-RU"/>
        </w:rPr>
      </w:pPr>
      <w:bookmarkStart w:id="82" w:name="_Toc14214626"/>
      <w:bookmarkStart w:id="83" w:name="_Toc19036284"/>
      <w:r w:rsidRPr="00673716">
        <w:rPr>
          <w:lang w:eastAsia="ru-RU"/>
        </w:rPr>
        <w:t>3.1</w:t>
      </w:r>
      <w:r w:rsidRPr="00E4348D">
        <w:rPr>
          <w:sz w:val="24"/>
          <w:szCs w:val="24"/>
          <w:lang w:eastAsia="ru-RU"/>
        </w:rPr>
        <w:t>. Материально-техническое обеспечение</w:t>
      </w:r>
      <w:r w:rsidR="004161E5">
        <w:rPr>
          <w:sz w:val="24"/>
          <w:szCs w:val="24"/>
          <w:lang w:eastAsia="ru-RU"/>
        </w:rPr>
        <w:t xml:space="preserve"> рабочей </w:t>
      </w:r>
      <w:r w:rsidRPr="00E4348D">
        <w:rPr>
          <w:sz w:val="24"/>
          <w:szCs w:val="24"/>
          <w:lang w:eastAsia="ru-RU"/>
        </w:rPr>
        <w:t>программы дошкольного образования</w:t>
      </w:r>
      <w:bookmarkEnd w:id="82"/>
      <w:bookmarkEnd w:id="83"/>
    </w:p>
    <w:p w:rsidR="005F1D70" w:rsidRPr="00E4348D" w:rsidRDefault="005F1D70" w:rsidP="00E4348D">
      <w:pPr>
        <w:suppressAutoHyphens/>
        <w:autoSpaceDE w:val="0"/>
        <w:autoSpaceDN w:val="0"/>
        <w:adjustRightInd w:val="0"/>
        <w:contextualSpacing/>
        <w:rPr>
          <w:bCs/>
          <w:sz w:val="24"/>
          <w:szCs w:val="24"/>
          <w:lang w:val="ru-RU" w:eastAsia="ru-RU"/>
        </w:rPr>
      </w:pPr>
      <w:r w:rsidRPr="00E4348D">
        <w:rPr>
          <w:bCs/>
          <w:sz w:val="24"/>
          <w:szCs w:val="24"/>
          <w:lang w:val="ru-RU" w:eastAsia="ru-RU"/>
        </w:rPr>
        <w:t>Требования к материально-техническим условиям реализации Программы</w:t>
      </w:r>
    </w:p>
    <w:p w:rsidR="005F1D70" w:rsidRPr="00E4348D" w:rsidRDefault="005F1D70" w:rsidP="00E4348D">
      <w:pPr>
        <w:suppressAutoHyphens/>
        <w:autoSpaceDE w:val="0"/>
        <w:autoSpaceDN w:val="0"/>
        <w:adjustRightInd w:val="0"/>
        <w:contextualSpacing/>
        <w:rPr>
          <w:bCs/>
          <w:sz w:val="24"/>
          <w:szCs w:val="24"/>
          <w:lang w:val="ru-RU" w:eastAsia="ru-RU"/>
        </w:rPr>
      </w:pPr>
      <w:r w:rsidRPr="00E4348D">
        <w:rPr>
          <w:bCs/>
          <w:sz w:val="24"/>
          <w:szCs w:val="24"/>
          <w:lang w:val="ru-RU" w:eastAsia="ru-RU"/>
        </w:rPr>
        <w:t>включают:</w:t>
      </w:r>
    </w:p>
    <w:p w:rsidR="005F1D70" w:rsidRPr="00E4348D" w:rsidRDefault="005F1D70" w:rsidP="00E4348D">
      <w:pPr>
        <w:pStyle w:val="a5"/>
        <w:numPr>
          <w:ilvl w:val="0"/>
          <w:numId w:val="90"/>
        </w:numPr>
        <w:suppressAutoHyphens/>
        <w:autoSpaceDE w:val="0"/>
        <w:autoSpaceDN w:val="0"/>
        <w:adjustRightInd w:val="0"/>
        <w:ind w:left="0" w:firstLine="709"/>
        <w:contextualSpacing/>
        <w:rPr>
          <w:bCs/>
          <w:sz w:val="24"/>
          <w:szCs w:val="24"/>
          <w:lang w:val="ru-RU" w:eastAsia="ru-RU"/>
        </w:rPr>
      </w:pPr>
      <w:r w:rsidRPr="00E4348D">
        <w:rPr>
          <w:bCs/>
          <w:sz w:val="24"/>
          <w:szCs w:val="24"/>
          <w:lang w:val="ru-RU" w:eastAsia="ru-RU"/>
        </w:rPr>
        <w:t>требования, определяемые в соответствии с санитарно-эпидемиологическими</w:t>
      </w:r>
    </w:p>
    <w:p w:rsidR="005F1D70" w:rsidRPr="00E4348D" w:rsidRDefault="005F1D70" w:rsidP="00E4348D">
      <w:pPr>
        <w:pStyle w:val="a5"/>
        <w:numPr>
          <w:ilvl w:val="0"/>
          <w:numId w:val="90"/>
        </w:numPr>
        <w:suppressAutoHyphens/>
        <w:autoSpaceDE w:val="0"/>
        <w:autoSpaceDN w:val="0"/>
        <w:adjustRightInd w:val="0"/>
        <w:ind w:left="0" w:firstLine="709"/>
        <w:contextualSpacing/>
        <w:rPr>
          <w:bCs/>
          <w:sz w:val="24"/>
          <w:szCs w:val="24"/>
          <w:lang w:val="ru-RU" w:eastAsia="ru-RU"/>
        </w:rPr>
      </w:pPr>
      <w:r w:rsidRPr="00E4348D">
        <w:rPr>
          <w:bCs/>
          <w:sz w:val="24"/>
          <w:szCs w:val="24"/>
          <w:lang w:val="ru-RU" w:eastAsia="ru-RU"/>
        </w:rPr>
        <w:t>правилами и нормативами;</w:t>
      </w:r>
    </w:p>
    <w:p w:rsidR="005F1D70" w:rsidRPr="00E4348D" w:rsidRDefault="005F1D70" w:rsidP="00E4348D">
      <w:pPr>
        <w:pStyle w:val="a5"/>
        <w:numPr>
          <w:ilvl w:val="0"/>
          <w:numId w:val="90"/>
        </w:numPr>
        <w:suppressAutoHyphens/>
        <w:autoSpaceDE w:val="0"/>
        <w:autoSpaceDN w:val="0"/>
        <w:adjustRightInd w:val="0"/>
        <w:ind w:left="0" w:firstLine="709"/>
        <w:contextualSpacing/>
        <w:rPr>
          <w:bCs/>
          <w:sz w:val="24"/>
          <w:szCs w:val="24"/>
          <w:lang w:val="ru-RU" w:eastAsia="ru-RU"/>
        </w:rPr>
      </w:pPr>
      <w:r w:rsidRPr="00E4348D">
        <w:rPr>
          <w:bCs/>
          <w:sz w:val="24"/>
          <w:szCs w:val="24"/>
          <w:lang w:val="ru-RU" w:eastAsia="ru-RU"/>
        </w:rPr>
        <w:t>требования, определяемые в соответствии с правилами пожарной безопасности;</w:t>
      </w:r>
    </w:p>
    <w:p w:rsidR="005F1D70" w:rsidRPr="00E4348D" w:rsidRDefault="005F1D70" w:rsidP="00E4348D">
      <w:pPr>
        <w:pStyle w:val="a5"/>
        <w:numPr>
          <w:ilvl w:val="0"/>
          <w:numId w:val="90"/>
        </w:numPr>
        <w:suppressAutoHyphens/>
        <w:autoSpaceDE w:val="0"/>
        <w:autoSpaceDN w:val="0"/>
        <w:adjustRightInd w:val="0"/>
        <w:ind w:left="0" w:firstLine="709"/>
        <w:contextualSpacing/>
        <w:rPr>
          <w:bCs/>
          <w:sz w:val="24"/>
          <w:szCs w:val="24"/>
          <w:lang w:val="ru-RU" w:eastAsia="ru-RU"/>
        </w:rPr>
      </w:pPr>
      <w:r w:rsidRPr="00E4348D">
        <w:rPr>
          <w:bCs/>
          <w:sz w:val="24"/>
          <w:szCs w:val="24"/>
          <w:lang w:val="ru-RU" w:eastAsia="ru-RU"/>
        </w:rPr>
        <w:t>требования к средствам обучения и воспитания в соответствии с возрастом и</w:t>
      </w:r>
    </w:p>
    <w:p w:rsidR="005F1D70" w:rsidRPr="00E4348D" w:rsidRDefault="005F1D70" w:rsidP="00E4348D">
      <w:pPr>
        <w:pStyle w:val="a5"/>
        <w:numPr>
          <w:ilvl w:val="0"/>
          <w:numId w:val="90"/>
        </w:numPr>
        <w:suppressAutoHyphens/>
        <w:autoSpaceDE w:val="0"/>
        <w:autoSpaceDN w:val="0"/>
        <w:adjustRightInd w:val="0"/>
        <w:ind w:left="0" w:firstLine="709"/>
        <w:contextualSpacing/>
        <w:rPr>
          <w:bCs/>
          <w:sz w:val="24"/>
          <w:szCs w:val="24"/>
          <w:lang w:val="ru-RU" w:eastAsia="ru-RU"/>
        </w:rPr>
      </w:pPr>
      <w:r w:rsidRPr="00E4348D">
        <w:rPr>
          <w:bCs/>
          <w:sz w:val="24"/>
          <w:szCs w:val="24"/>
          <w:lang w:val="ru-RU" w:eastAsia="ru-RU"/>
        </w:rPr>
        <w:t>индивидуальными особенностями развития детей;</w:t>
      </w:r>
    </w:p>
    <w:p w:rsidR="005F1D70" w:rsidRPr="00E4348D" w:rsidRDefault="005F1D70" w:rsidP="00E4348D">
      <w:pPr>
        <w:pStyle w:val="a5"/>
        <w:numPr>
          <w:ilvl w:val="0"/>
          <w:numId w:val="90"/>
        </w:numPr>
        <w:suppressAutoHyphens/>
        <w:autoSpaceDE w:val="0"/>
        <w:autoSpaceDN w:val="0"/>
        <w:adjustRightInd w:val="0"/>
        <w:ind w:left="0" w:firstLine="709"/>
        <w:contextualSpacing/>
        <w:rPr>
          <w:bCs/>
          <w:sz w:val="24"/>
          <w:szCs w:val="24"/>
          <w:lang w:val="ru-RU" w:eastAsia="ru-RU"/>
        </w:rPr>
      </w:pPr>
      <w:r w:rsidRPr="00E4348D">
        <w:rPr>
          <w:bCs/>
          <w:sz w:val="24"/>
          <w:szCs w:val="24"/>
          <w:lang w:val="ru-RU" w:eastAsia="ru-RU"/>
        </w:rPr>
        <w:t>оснащенность помещений развивающей предметно-пространственной средой;</w:t>
      </w:r>
    </w:p>
    <w:p w:rsidR="005F1D70" w:rsidRPr="00E4348D" w:rsidRDefault="005F1D70" w:rsidP="00E4348D">
      <w:pPr>
        <w:pStyle w:val="a5"/>
        <w:numPr>
          <w:ilvl w:val="0"/>
          <w:numId w:val="90"/>
        </w:numPr>
        <w:suppressAutoHyphens/>
        <w:autoSpaceDE w:val="0"/>
        <w:autoSpaceDN w:val="0"/>
        <w:adjustRightInd w:val="0"/>
        <w:ind w:left="0" w:firstLine="709"/>
        <w:contextualSpacing/>
        <w:rPr>
          <w:bCs/>
          <w:sz w:val="24"/>
          <w:szCs w:val="24"/>
          <w:lang w:val="ru-RU" w:eastAsia="ru-RU"/>
        </w:rPr>
      </w:pPr>
      <w:r w:rsidRPr="00E4348D">
        <w:rPr>
          <w:bCs/>
          <w:sz w:val="24"/>
          <w:szCs w:val="24"/>
          <w:lang w:val="ru-RU" w:eastAsia="ru-RU"/>
        </w:rPr>
        <w:t>требования к материально-техническому обеспечению программы (учебно-</w:t>
      </w:r>
    </w:p>
    <w:p w:rsidR="005F1D70" w:rsidRPr="00E4348D" w:rsidRDefault="005F1D70" w:rsidP="005F1D70">
      <w:pPr>
        <w:suppressAutoHyphens/>
        <w:autoSpaceDE w:val="0"/>
        <w:autoSpaceDN w:val="0"/>
        <w:adjustRightInd w:val="0"/>
        <w:contextualSpacing/>
        <w:rPr>
          <w:bCs/>
          <w:sz w:val="24"/>
          <w:szCs w:val="24"/>
          <w:lang w:val="ru-RU" w:eastAsia="ru-RU"/>
        </w:rPr>
      </w:pPr>
      <w:r w:rsidRPr="00E4348D">
        <w:rPr>
          <w:bCs/>
          <w:sz w:val="24"/>
          <w:szCs w:val="24"/>
          <w:lang w:val="ru-RU" w:eastAsia="ru-RU"/>
        </w:rPr>
        <w:t>методический комплект, оборудование, оснащение (предметы).</w:t>
      </w:r>
    </w:p>
    <w:tbl>
      <w:tblPr>
        <w:tblStyle w:val="60"/>
        <w:tblW w:w="10173" w:type="dxa"/>
        <w:tblLook w:val="04A0" w:firstRow="1" w:lastRow="0" w:firstColumn="1" w:lastColumn="0" w:noHBand="0" w:noVBand="1"/>
      </w:tblPr>
      <w:tblGrid>
        <w:gridCol w:w="5070"/>
        <w:gridCol w:w="5103"/>
      </w:tblGrid>
      <w:tr w:rsidR="005F1D70" w:rsidRPr="005F1D70" w:rsidTr="005F1D70">
        <w:tc>
          <w:tcPr>
            <w:tcW w:w="10173" w:type="dxa"/>
            <w:gridSpan w:val="2"/>
            <w:shd w:val="clear" w:color="auto" w:fill="F2DBDB"/>
            <w:vAlign w:val="center"/>
          </w:tcPr>
          <w:p w:rsidR="005F1D70" w:rsidRPr="005F1D70" w:rsidRDefault="005F1D70" w:rsidP="005F1D70">
            <w:pPr>
              <w:spacing w:line="276" w:lineRule="auto"/>
              <w:ind w:left="142" w:firstLine="425"/>
              <w:jc w:val="center"/>
              <w:rPr>
                <w:b/>
                <w:bCs/>
                <w:color w:val="000000"/>
                <w:sz w:val="24"/>
                <w:szCs w:val="24"/>
              </w:rPr>
            </w:pPr>
            <w:r w:rsidRPr="005F1D70">
              <w:rPr>
                <w:b/>
                <w:bCs/>
                <w:color w:val="000000"/>
                <w:sz w:val="24"/>
                <w:szCs w:val="24"/>
              </w:rPr>
              <w:t>Перечень оборудования</w:t>
            </w:r>
          </w:p>
        </w:tc>
      </w:tr>
      <w:tr w:rsidR="005F1D70" w:rsidRPr="005F1D70" w:rsidTr="005F1D70">
        <w:tc>
          <w:tcPr>
            <w:tcW w:w="5070" w:type="dxa"/>
            <w:shd w:val="clear" w:color="auto" w:fill="F2DBDB"/>
          </w:tcPr>
          <w:p w:rsidR="005F1D70" w:rsidRPr="005F1D70" w:rsidRDefault="005F1D70" w:rsidP="005F1D70">
            <w:pPr>
              <w:spacing w:line="276" w:lineRule="auto"/>
              <w:ind w:left="142" w:firstLine="425"/>
              <w:jc w:val="center"/>
              <w:rPr>
                <w:sz w:val="24"/>
                <w:szCs w:val="24"/>
              </w:rPr>
            </w:pPr>
            <w:r w:rsidRPr="005F1D70">
              <w:rPr>
                <w:b/>
                <w:bCs/>
                <w:sz w:val="24"/>
                <w:szCs w:val="24"/>
              </w:rPr>
              <w:t>Помещение</w:t>
            </w:r>
          </w:p>
        </w:tc>
        <w:tc>
          <w:tcPr>
            <w:tcW w:w="5103" w:type="dxa"/>
            <w:shd w:val="clear" w:color="auto" w:fill="F2DBDB"/>
          </w:tcPr>
          <w:p w:rsidR="005F1D70" w:rsidRPr="005F1D70" w:rsidRDefault="005F1D70" w:rsidP="005F1D70">
            <w:pPr>
              <w:spacing w:line="276" w:lineRule="auto"/>
              <w:ind w:left="142" w:firstLine="425"/>
              <w:jc w:val="center"/>
              <w:rPr>
                <w:sz w:val="24"/>
                <w:szCs w:val="24"/>
              </w:rPr>
            </w:pPr>
            <w:r w:rsidRPr="005F1D70">
              <w:rPr>
                <w:b/>
                <w:bCs/>
                <w:sz w:val="24"/>
                <w:szCs w:val="24"/>
              </w:rPr>
              <w:t>Оснащение</w:t>
            </w:r>
          </w:p>
        </w:tc>
      </w:tr>
      <w:tr w:rsidR="005F1D70" w:rsidRPr="005F1D70" w:rsidTr="006C1B05">
        <w:tc>
          <w:tcPr>
            <w:tcW w:w="5070" w:type="dxa"/>
            <w:vAlign w:val="center"/>
          </w:tcPr>
          <w:p w:rsidR="005F1D70" w:rsidRPr="005F1D70" w:rsidRDefault="005F1D70" w:rsidP="005F1D70">
            <w:pPr>
              <w:ind w:right="-111"/>
              <w:rPr>
                <w:sz w:val="24"/>
                <w:szCs w:val="24"/>
              </w:rPr>
            </w:pPr>
            <w:r w:rsidRPr="005F1D70">
              <w:rPr>
                <w:b/>
                <w:bCs/>
                <w:i/>
                <w:iCs/>
                <w:sz w:val="24"/>
                <w:szCs w:val="24"/>
              </w:rPr>
              <w:t>Группов</w:t>
            </w:r>
            <w:r w:rsidR="004161E5">
              <w:rPr>
                <w:b/>
                <w:bCs/>
                <w:i/>
                <w:iCs/>
                <w:sz w:val="24"/>
                <w:szCs w:val="24"/>
              </w:rPr>
              <w:t>ая</w:t>
            </w:r>
            <w:r w:rsidRPr="005F1D70">
              <w:rPr>
                <w:b/>
                <w:bCs/>
                <w:i/>
                <w:iCs/>
                <w:sz w:val="24"/>
                <w:szCs w:val="24"/>
              </w:rPr>
              <w:t xml:space="preserve"> комнат</w:t>
            </w:r>
            <w:r w:rsidR="004161E5">
              <w:rPr>
                <w:b/>
                <w:bCs/>
                <w:i/>
                <w:iCs/>
                <w:sz w:val="24"/>
                <w:szCs w:val="24"/>
              </w:rPr>
              <w:t>а</w:t>
            </w:r>
          </w:p>
          <w:p w:rsidR="005F1D70" w:rsidRPr="005F1D70" w:rsidRDefault="005F1D70" w:rsidP="005F1D70">
            <w:pPr>
              <w:ind w:right="-111"/>
              <w:rPr>
                <w:sz w:val="24"/>
                <w:szCs w:val="24"/>
              </w:rPr>
            </w:pPr>
            <w:r w:rsidRPr="005F1D70">
              <w:rPr>
                <w:sz w:val="24"/>
                <w:szCs w:val="24"/>
              </w:rPr>
              <w:t>Образовательная деятельность, осуществляемая в процессе. организации различных видов детской деятельности.</w:t>
            </w:r>
          </w:p>
          <w:p w:rsidR="005F1D70" w:rsidRPr="005F1D70" w:rsidRDefault="005F1D70" w:rsidP="005F1D70">
            <w:pPr>
              <w:ind w:right="-111"/>
              <w:rPr>
                <w:sz w:val="24"/>
                <w:szCs w:val="24"/>
              </w:rPr>
            </w:pPr>
            <w:r w:rsidRPr="005F1D70">
              <w:rPr>
                <w:sz w:val="24"/>
                <w:szCs w:val="24"/>
              </w:rPr>
              <w:t>Самостоятельная деятельность детей.</w:t>
            </w:r>
          </w:p>
          <w:p w:rsidR="005F1D70" w:rsidRPr="005F1D70" w:rsidRDefault="005F1D70" w:rsidP="005F1D70">
            <w:pPr>
              <w:ind w:right="-111"/>
              <w:rPr>
                <w:sz w:val="24"/>
                <w:szCs w:val="24"/>
              </w:rPr>
            </w:pPr>
            <w:r w:rsidRPr="005F1D70">
              <w:rPr>
                <w:sz w:val="24"/>
                <w:szCs w:val="24"/>
              </w:rPr>
              <w:t>Образовательная деятельность, осуществляемая в ходе режимных моментов.</w:t>
            </w:r>
          </w:p>
          <w:p w:rsidR="005F1D70" w:rsidRPr="005F1D70" w:rsidRDefault="005F1D70" w:rsidP="005F1D70">
            <w:pPr>
              <w:ind w:right="-111"/>
              <w:rPr>
                <w:sz w:val="24"/>
                <w:szCs w:val="24"/>
              </w:rPr>
            </w:pPr>
            <w:r w:rsidRPr="005F1D70">
              <w:rPr>
                <w:sz w:val="24"/>
                <w:szCs w:val="24"/>
              </w:rPr>
              <w:t>Удовлетворение потребности детей в самовыражении.</w:t>
            </w:r>
          </w:p>
          <w:p w:rsidR="005F1D70" w:rsidRPr="005F1D70" w:rsidRDefault="005F1D70" w:rsidP="005F1D70">
            <w:pPr>
              <w:ind w:right="-111"/>
              <w:rPr>
                <w:sz w:val="24"/>
                <w:szCs w:val="24"/>
              </w:rPr>
            </w:pPr>
            <w:r w:rsidRPr="005F1D70">
              <w:rPr>
                <w:sz w:val="24"/>
                <w:szCs w:val="24"/>
              </w:rPr>
              <w:t>Индивидуальная работа.</w:t>
            </w:r>
          </w:p>
          <w:p w:rsidR="005F1D70" w:rsidRPr="005F1D70" w:rsidRDefault="005F1D70" w:rsidP="005F1D70">
            <w:pPr>
              <w:ind w:right="-111"/>
              <w:rPr>
                <w:sz w:val="24"/>
                <w:szCs w:val="24"/>
              </w:rPr>
            </w:pPr>
            <w:r w:rsidRPr="005F1D70">
              <w:rPr>
                <w:sz w:val="24"/>
                <w:szCs w:val="24"/>
              </w:rPr>
              <w:t>Совместные с родителями групповые мероприятия: досуги, конкурсы, развлечения и др.</w:t>
            </w:r>
          </w:p>
          <w:p w:rsidR="005F1D70" w:rsidRPr="005F1D70" w:rsidRDefault="005F1D70" w:rsidP="005F1D70">
            <w:pPr>
              <w:rPr>
                <w:sz w:val="24"/>
                <w:szCs w:val="24"/>
              </w:rPr>
            </w:pPr>
            <w:r w:rsidRPr="005F1D70">
              <w:rPr>
                <w:sz w:val="24"/>
                <w:szCs w:val="24"/>
              </w:rPr>
              <w:t>Групповые родительские собрания.</w:t>
            </w:r>
          </w:p>
        </w:tc>
        <w:tc>
          <w:tcPr>
            <w:tcW w:w="5103" w:type="dxa"/>
            <w:vAlign w:val="center"/>
          </w:tcPr>
          <w:p w:rsidR="005F1D70" w:rsidRPr="005F1D70" w:rsidRDefault="005F1D70" w:rsidP="005F1D70">
            <w:pPr>
              <w:autoSpaceDE w:val="0"/>
              <w:autoSpaceDN w:val="0"/>
              <w:adjustRightInd w:val="0"/>
              <w:rPr>
                <w:rFonts w:eastAsia="Calibri"/>
                <w:color w:val="000000"/>
                <w:sz w:val="24"/>
                <w:szCs w:val="24"/>
              </w:rPr>
            </w:pPr>
            <w:r w:rsidRPr="005F1D70">
              <w:rPr>
                <w:rFonts w:eastAsia="Calibri"/>
                <w:color w:val="000000"/>
                <w:sz w:val="24"/>
                <w:szCs w:val="24"/>
              </w:rPr>
              <w:t xml:space="preserve">Детская мебель: столы, стулья. </w:t>
            </w:r>
          </w:p>
          <w:p w:rsidR="005F1D70" w:rsidRPr="005F1D70" w:rsidRDefault="005F1D70" w:rsidP="005F1D70">
            <w:pPr>
              <w:autoSpaceDE w:val="0"/>
              <w:autoSpaceDN w:val="0"/>
              <w:adjustRightInd w:val="0"/>
              <w:rPr>
                <w:rFonts w:eastAsia="Calibri"/>
                <w:color w:val="000000"/>
                <w:sz w:val="24"/>
                <w:szCs w:val="24"/>
              </w:rPr>
            </w:pPr>
            <w:r w:rsidRPr="005F1D70">
              <w:rPr>
                <w:rFonts w:eastAsia="Calibri"/>
                <w:color w:val="000000"/>
                <w:sz w:val="24"/>
                <w:szCs w:val="24"/>
              </w:rPr>
              <w:t xml:space="preserve">Сюжетно-ролевые игры: В соответствии с возрастом детей (условно): «Дом», «Магазин», «Больница», «Парикмахерская», «Мастерская» и др. </w:t>
            </w:r>
          </w:p>
          <w:p w:rsidR="005F1D70" w:rsidRPr="005F1D70" w:rsidRDefault="005F1D70" w:rsidP="005F1D70">
            <w:pPr>
              <w:autoSpaceDE w:val="0"/>
              <w:autoSpaceDN w:val="0"/>
              <w:adjustRightInd w:val="0"/>
              <w:rPr>
                <w:rFonts w:eastAsia="Calibri"/>
                <w:color w:val="000000"/>
                <w:sz w:val="24"/>
                <w:szCs w:val="24"/>
              </w:rPr>
            </w:pPr>
            <w:r w:rsidRPr="005F1D70">
              <w:rPr>
                <w:rFonts w:eastAsia="Calibri"/>
                <w:color w:val="000000"/>
                <w:sz w:val="24"/>
                <w:szCs w:val="24"/>
              </w:rPr>
              <w:t xml:space="preserve">Центр искусства и творчества. </w:t>
            </w:r>
          </w:p>
          <w:p w:rsidR="005F1D70" w:rsidRPr="005F1D70" w:rsidRDefault="005F1D70" w:rsidP="005F1D70">
            <w:pPr>
              <w:autoSpaceDE w:val="0"/>
              <w:autoSpaceDN w:val="0"/>
              <w:adjustRightInd w:val="0"/>
              <w:rPr>
                <w:rFonts w:eastAsia="Calibri"/>
                <w:color w:val="000000"/>
                <w:sz w:val="24"/>
                <w:szCs w:val="24"/>
              </w:rPr>
            </w:pPr>
            <w:r w:rsidRPr="005F1D70">
              <w:rPr>
                <w:rFonts w:eastAsia="Calibri"/>
                <w:color w:val="000000"/>
                <w:sz w:val="24"/>
                <w:szCs w:val="24"/>
              </w:rPr>
              <w:t xml:space="preserve">Центр литературы. </w:t>
            </w:r>
          </w:p>
          <w:p w:rsidR="005F1D70" w:rsidRPr="005F1D70" w:rsidRDefault="005F1D70" w:rsidP="005F1D70">
            <w:pPr>
              <w:autoSpaceDE w:val="0"/>
              <w:autoSpaceDN w:val="0"/>
              <w:adjustRightInd w:val="0"/>
              <w:rPr>
                <w:rFonts w:eastAsia="Calibri"/>
                <w:color w:val="000000"/>
                <w:sz w:val="24"/>
                <w:szCs w:val="24"/>
              </w:rPr>
            </w:pPr>
            <w:r w:rsidRPr="005F1D70">
              <w:rPr>
                <w:rFonts w:eastAsia="Calibri"/>
                <w:color w:val="000000"/>
                <w:sz w:val="24"/>
                <w:szCs w:val="24"/>
              </w:rPr>
              <w:t xml:space="preserve">Центр строительства. </w:t>
            </w:r>
          </w:p>
          <w:p w:rsidR="005F1D70" w:rsidRPr="005F1D70" w:rsidRDefault="005F1D70" w:rsidP="005F1D70">
            <w:pPr>
              <w:autoSpaceDE w:val="0"/>
              <w:autoSpaceDN w:val="0"/>
              <w:adjustRightInd w:val="0"/>
              <w:rPr>
                <w:rFonts w:eastAsia="Calibri"/>
                <w:color w:val="000000"/>
                <w:sz w:val="24"/>
                <w:szCs w:val="24"/>
              </w:rPr>
            </w:pPr>
            <w:r w:rsidRPr="005F1D70">
              <w:rPr>
                <w:rFonts w:eastAsia="Calibri"/>
                <w:color w:val="000000"/>
                <w:sz w:val="24"/>
                <w:szCs w:val="24"/>
              </w:rPr>
              <w:t xml:space="preserve">Центр драматизации. </w:t>
            </w:r>
          </w:p>
          <w:p w:rsidR="005F1D70" w:rsidRPr="005F1D70" w:rsidRDefault="005F1D70" w:rsidP="005F1D70">
            <w:pPr>
              <w:autoSpaceDE w:val="0"/>
              <w:autoSpaceDN w:val="0"/>
              <w:adjustRightInd w:val="0"/>
              <w:rPr>
                <w:rFonts w:eastAsia="Calibri"/>
                <w:color w:val="000000"/>
                <w:sz w:val="24"/>
                <w:szCs w:val="24"/>
              </w:rPr>
            </w:pPr>
            <w:r w:rsidRPr="005F1D70">
              <w:rPr>
                <w:rFonts w:eastAsia="Calibri"/>
                <w:color w:val="000000"/>
                <w:sz w:val="24"/>
                <w:szCs w:val="24"/>
              </w:rPr>
              <w:t xml:space="preserve">Центр экологии и экспериментирования. </w:t>
            </w:r>
          </w:p>
          <w:p w:rsidR="005F1D70" w:rsidRPr="005F1D70" w:rsidRDefault="005F1D70" w:rsidP="005F1D70">
            <w:pPr>
              <w:autoSpaceDE w:val="0"/>
              <w:autoSpaceDN w:val="0"/>
              <w:adjustRightInd w:val="0"/>
              <w:rPr>
                <w:rFonts w:eastAsia="Calibri"/>
                <w:color w:val="000000"/>
                <w:sz w:val="24"/>
                <w:szCs w:val="24"/>
              </w:rPr>
            </w:pPr>
            <w:r w:rsidRPr="005F1D70">
              <w:rPr>
                <w:rFonts w:eastAsia="Calibri"/>
                <w:color w:val="000000"/>
                <w:sz w:val="24"/>
                <w:szCs w:val="24"/>
              </w:rPr>
              <w:t xml:space="preserve">Игровой центр. </w:t>
            </w:r>
          </w:p>
          <w:p w:rsidR="005F1D70" w:rsidRPr="005F1D70" w:rsidRDefault="005F1D70" w:rsidP="005F1D70">
            <w:pPr>
              <w:autoSpaceDE w:val="0"/>
              <w:autoSpaceDN w:val="0"/>
              <w:adjustRightInd w:val="0"/>
              <w:rPr>
                <w:rFonts w:eastAsia="Calibri"/>
                <w:color w:val="000000"/>
                <w:sz w:val="24"/>
                <w:szCs w:val="24"/>
              </w:rPr>
            </w:pPr>
            <w:r w:rsidRPr="005F1D70">
              <w:rPr>
                <w:rFonts w:eastAsia="Calibri"/>
                <w:color w:val="000000"/>
                <w:sz w:val="24"/>
                <w:szCs w:val="24"/>
              </w:rPr>
              <w:t xml:space="preserve">Центр музыкального развития. </w:t>
            </w:r>
          </w:p>
          <w:p w:rsidR="005F1D70" w:rsidRPr="005F1D70" w:rsidRDefault="005F1D70" w:rsidP="005F1D70">
            <w:pPr>
              <w:autoSpaceDE w:val="0"/>
              <w:autoSpaceDN w:val="0"/>
              <w:adjustRightInd w:val="0"/>
              <w:rPr>
                <w:rFonts w:eastAsia="Calibri"/>
                <w:color w:val="000000"/>
                <w:sz w:val="24"/>
                <w:szCs w:val="24"/>
              </w:rPr>
            </w:pPr>
            <w:r w:rsidRPr="005F1D70">
              <w:rPr>
                <w:rFonts w:eastAsia="Calibri"/>
                <w:color w:val="000000"/>
                <w:sz w:val="24"/>
                <w:szCs w:val="24"/>
              </w:rPr>
              <w:t xml:space="preserve">Центр патриотического воспитания. </w:t>
            </w:r>
          </w:p>
          <w:p w:rsidR="005F1D70" w:rsidRPr="005F1D70" w:rsidRDefault="005F1D70" w:rsidP="005F1D70">
            <w:pPr>
              <w:autoSpaceDE w:val="0"/>
              <w:autoSpaceDN w:val="0"/>
              <w:adjustRightInd w:val="0"/>
              <w:rPr>
                <w:rFonts w:eastAsia="Calibri"/>
                <w:color w:val="000000"/>
                <w:sz w:val="24"/>
                <w:szCs w:val="24"/>
              </w:rPr>
            </w:pPr>
            <w:r w:rsidRPr="005F1D70">
              <w:rPr>
                <w:rFonts w:eastAsia="Calibri"/>
                <w:color w:val="000000"/>
                <w:sz w:val="24"/>
                <w:szCs w:val="24"/>
              </w:rPr>
              <w:t xml:space="preserve">Центр физкультуры и оздоровления. </w:t>
            </w:r>
          </w:p>
          <w:p w:rsidR="005F1D70" w:rsidRPr="005F1D70" w:rsidRDefault="005F1D70" w:rsidP="005F1D70">
            <w:pPr>
              <w:autoSpaceDE w:val="0"/>
              <w:autoSpaceDN w:val="0"/>
              <w:adjustRightInd w:val="0"/>
              <w:rPr>
                <w:rFonts w:eastAsia="Calibri"/>
                <w:color w:val="000000"/>
                <w:sz w:val="24"/>
                <w:szCs w:val="24"/>
              </w:rPr>
            </w:pPr>
            <w:r w:rsidRPr="005F1D70">
              <w:rPr>
                <w:rFonts w:eastAsia="Calibri"/>
                <w:color w:val="000000"/>
                <w:sz w:val="24"/>
                <w:szCs w:val="24"/>
              </w:rPr>
              <w:t xml:space="preserve">Игрушки, игры, пособия в соответствии возрастными особенностями детей. </w:t>
            </w:r>
          </w:p>
          <w:p w:rsidR="005F1D70" w:rsidRPr="005F1D70" w:rsidRDefault="005F1D70" w:rsidP="005F1D70">
            <w:pPr>
              <w:autoSpaceDE w:val="0"/>
              <w:autoSpaceDN w:val="0"/>
              <w:adjustRightInd w:val="0"/>
              <w:rPr>
                <w:rFonts w:eastAsia="Calibri"/>
                <w:color w:val="000000"/>
                <w:sz w:val="24"/>
                <w:szCs w:val="24"/>
              </w:rPr>
            </w:pPr>
            <w:r w:rsidRPr="005F1D70">
              <w:rPr>
                <w:rFonts w:eastAsia="Calibri"/>
                <w:color w:val="000000"/>
                <w:sz w:val="24"/>
                <w:szCs w:val="24"/>
              </w:rPr>
              <w:t xml:space="preserve">Мебель согласно росту детей. </w:t>
            </w:r>
          </w:p>
          <w:p w:rsidR="005F1D70" w:rsidRPr="005F1D70" w:rsidRDefault="005F1D70" w:rsidP="005F1D70">
            <w:pPr>
              <w:autoSpaceDE w:val="0"/>
              <w:autoSpaceDN w:val="0"/>
              <w:adjustRightInd w:val="0"/>
              <w:rPr>
                <w:rFonts w:eastAsia="Calibri"/>
                <w:color w:val="000000"/>
                <w:sz w:val="24"/>
                <w:szCs w:val="24"/>
              </w:rPr>
            </w:pPr>
            <w:r w:rsidRPr="005F1D70">
              <w:rPr>
                <w:rFonts w:eastAsia="Calibri"/>
                <w:color w:val="000000"/>
                <w:sz w:val="24"/>
                <w:szCs w:val="24"/>
              </w:rPr>
              <w:t xml:space="preserve">Наборы развивающих и дидактических пособий и игрушек, раздаточный материал, энциклопедическая, детская литература, наборы детских конструкторов, иллюстративный материал, материал по изодеятельности (краски, гуашь, карандаши, пастель, мелки, цветная бумага и картон, инструменты и материалы для нетрадиционного рисования, бросовый и природный материал для изготовления поделок). </w:t>
            </w:r>
          </w:p>
          <w:p w:rsidR="005F1D70" w:rsidRPr="005F1D70" w:rsidRDefault="005F1D70" w:rsidP="005F1D70">
            <w:pPr>
              <w:autoSpaceDE w:val="0"/>
              <w:autoSpaceDN w:val="0"/>
              <w:adjustRightInd w:val="0"/>
              <w:rPr>
                <w:rFonts w:eastAsia="Calibri"/>
                <w:color w:val="000000"/>
                <w:sz w:val="24"/>
                <w:szCs w:val="24"/>
              </w:rPr>
            </w:pPr>
            <w:r w:rsidRPr="005F1D70">
              <w:rPr>
                <w:rFonts w:eastAsia="Calibri"/>
                <w:color w:val="000000"/>
                <w:sz w:val="24"/>
                <w:szCs w:val="24"/>
              </w:rPr>
              <w:t xml:space="preserve">В групповых помещениях выделены специальные зоны для организации наблюдений за растениями (природные уголки), оформлены календари наблюдений. </w:t>
            </w:r>
          </w:p>
          <w:p w:rsidR="005F1D70" w:rsidRPr="005F1D70" w:rsidRDefault="005F1D70" w:rsidP="005F1D70">
            <w:pPr>
              <w:autoSpaceDE w:val="0"/>
              <w:autoSpaceDN w:val="0"/>
              <w:adjustRightInd w:val="0"/>
              <w:rPr>
                <w:rFonts w:eastAsia="Calibri"/>
                <w:color w:val="000000"/>
                <w:sz w:val="24"/>
                <w:szCs w:val="24"/>
              </w:rPr>
            </w:pPr>
            <w:r w:rsidRPr="005F1D70">
              <w:rPr>
                <w:rFonts w:eastAsia="Calibri"/>
                <w:color w:val="000000"/>
                <w:sz w:val="24"/>
                <w:szCs w:val="24"/>
              </w:rPr>
              <w:t xml:space="preserve">Подборки методической литературы, дидактических разработок. </w:t>
            </w:r>
          </w:p>
          <w:p w:rsidR="005F1D70" w:rsidRPr="005F1D70" w:rsidRDefault="005F1D70" w:rsidP="005F1D70">
            <w:pPr>
              <w:autoSpaceDE w:val="0"/>
              <w:autoSpaceDN w:val="0"/>
              <w:adjustRightInd w:val="0"/>
              <w:rPr>
                <w:rFonts w:eastAsia="Calibri"/>
                <w:color w:val="000000"/>
                <w:sz w:val="24"/>
                <w:szCs w:val="24"/>
              </w:rPr>
            </w:pPr>
            <w:r w:rsidRPr="005F1D70">
              <w:rPr>
                <w:rFonts w:eastAsia="Calibri"/>
                <w:color w:val="000000"/>
                <w:sz w:val="24"/>
                <w:szCs w:val="24"/>
              </w:rPr>
              <w:t xml:space="preserve">Материал по мониторингу. </w:t>
            </w:r>
          </w:p>
          <w:p w:rsidR="005F1D70" w:rsidRPr="005F1D70" w:rsidRDefault="005F1D70" w:rsidP="005F1D70">
            <w:pPr>
              <w:autoSpaceDE w:val="0"/>
              <w:autoSpaceDN w:val="0"/>
              <w:adjustRightInd w:val="0"/>
              <w:rPr>
                <w:rFonts w:eastAsia="Calibri"/>
                <w:color w:val="000000"/>
                <w:sz w:val="24"/>
                <w:szCs w:val="24"/>
              </w:rPr>
            </w:pPr>
            <w:r w:rsidRPr="005F1D70">
              <w:rPr>
                <w:rFonts w:eastAsia="Calibri"/>
                <w:color w:val="000000"/>
                <w:sz w:val="24"/>
                <w:szCs w:val="24"/>
              </w:rPr>
              <w:t xml:space="preserve">Перспективные и календарные планы, табеля посещаемости, тетрадь передачи смен, журнал утреннего фильтра, сведения о родителях </w:t>
            </w:r>
            <w:r w:rsidRPr="005F1D70">
              <w:rPr>
                <w:rFonts w:eastAsia="Calibri"/>
                <w:color w:val="000000"/>
                <w:sz w:val="24"/>
                <w:szCs w:val="24"/>
              </w:rPr>
              <w:lastRenderedPageBreak/>
              <w:t xml:space="preserve">воспитанников группы и другая документация. </w:t>
            </w:r>
          </w:p>
          <w:p w:rsidR="005F1D70" w:rsidRPr="005F1D70" w:rsidRDefault="005F1D70" w:rsidP="005F1D70">
            <w:pPr>
              <w:autoSpaceDE w:val="0"/>
              <w:autoSpaceDN w:val="0"/>
              <w:adjustRightInd w:val="0"/>
              <w:rPr>
                <w:rFonts w:eastAsia="Calibri"/>
                <w:color w:val="000000"/>
                <w:sz w:val="24"/>
                <w:szCs w:val="24"/>
              </w:rPr>
            </w:pPr>
            <w:r w:rsidRPr="005F1D70">
              <w:rPr>
                <w:rFonts w:eastAsia="Calibri"/>
                <w:color w:val="000000"/>
                <w:sz w:val="24"/>
                <w:szCs w:val="24"/>
              </w:rPr>
              <w:t xml:space="preserve">В группах логопедической направленности: Центр «Говорю правильно». </w:t>
            </w:r>
          </w:p>
          <w:p w:rsidR="005F1D70" w:rsidRPr="005F1D70" w:rsidRDefault="005F1D70" w:rsidP="005F1D70">
            <w:pPr>
              <w:rPr>
                <w:b/>
                <w:i/>
                <w:sz w:val="24"/>
                <w:szCs w:val="24"/>
                <w:u w:val="single"/>
              </w:rPr>
            </w:pPr>
            <w:r w:rsidRPr="005F1D70">
              <w:rPr>
                <w:b/>
                <w:bCs/>
                <w:i/>
                <w:iCs/>
                <w:sz w:val="24"/>
                <w:szCs w:val="24"/>
              </w:rPr>
              <w:t xml:space="preserve">Более подробно – паспорт группы. </w:t>
            </w:r>
          </w:p>
        </w:tc>
      </w:tr>
      <w:tr w:rsidR="005F1D70" w:rsidRPr="005051C7" w:rsidTr="006C1B05">
        <w:tc>
          <w:tcPr>
            <w:tcW w:w="5070" w:type="dxa"/>
            <w:vAlign w:val="center"/>
          </w:tcPr>
          <w:p w:rsidR="005F1D70" w:rsidRPr="005F1D70" w:rsidRDefault="005F1D70" w:rsidP="005F1D70">
            <w:pPr>
              <w:rPr>
                <w:sz w:val="24"/>
                <w:szCs w:val="24"/>
              </w:rPr>
            </w:pPr>
            <w:r w:rsidRPr="005F1D70">
              <w:rPr>
                <w:b/>
                <w:bCs/>
                <w:i/>
                <w:iCs/>
                <w:sz w:val="24"/>
                <w:szCs w:val="24"/>
              </w:rPr>
              <w:lastRenderedPageBreak/>
              <w:t>Спальн</w:t>
            </w:r>
            <w:r w:rsidR="004161E5">
              <w:rPr>
                <w:b/>
                <w:bCs/>
                <w:i/>
                <w:iCs/>
                <w:sz w:val="24"/>
                <w:szCs w:val="24"/>
              </w:rPr>
              <w:t>ое</w:t>
            </w:r>
            <w:r w:rsidRPr="005F1D70">
              <w:rPr>
                <w:b/>
                <w:bCs/>
                <w:i/>
                <w:iCs/>
                <w:sz w:val="24"/>
                <w:szCs w:val="24"/>
              </w:rPr>
              <w:t xml:space="preserve"> помещени</w:t>
            </w:r>
            <w:r w:rsidR="004161E5">
              <w:rPr>
                <w:b/>
                <w:bCs/>
                <w:i/>
                <w:iCs/>
                <w:sz w:val="24"/>
                <w:szCs w:val="24"/>
              </w:rPr>
              <w:t>е</w:t>
            </w:r>
          </w:p>
          <w:p w:rsidR="005F1D70" w:rsidRPr="005F1D70" w:rsidRDefault="005F1D70" w:rsidP="005F1D70">
            <w:pPr>
              <w:rPr>
                <w:sz w:val="24"/>
                <w:szCs w:val="24"/>
              </w:rPr>
            </w:pPr>
            <w:r w:rsidRPr="005F1D70">
              <w:rPr>
                <w:sz w:val="24"/>
                <w:szCs w:val="24"/>
              </w:rPr>
              <w:t>Дневной сон.</w:t>
            </w:r>
          </w:p>
          <w:p w:rsidR="005F1D70" w:rsidRPr="005F1D70" w:rsidRDefault="005F1D70" w:rsidP="005F1D70">
            <w:pPr>
              <w:rPr>
                <w:sz w:val="24"/>
                <w:szCs w:val="24"/>
              </w:rPr>
            </w:pPr>
            <w:r w:rsidRPr="005F1D70">
              <w:rPr>
                <w:sz w:val="24"/>
                <w:szCs w:val="24"/>
              </w:rPr>
              <w:t>Образовательная деятельность, осуществляемая в ходе режимных моментов.</w:t>
            </w:r>
          </w:p>
          <w:p w:rsidR="005F1D70" w:rsidRPr="005F1D70" w:rsidRDefault="005F1D70" w:rsidP="005F1D70">
            <w:pPr>
              <w:rPr>
                <w:sz w:val="24"/>
                <w:szCs w:val="24"/>
              </w:rPr>
            </w:pPr>
            <w:r w:rsidRPr="005F1D70">
              <w:rPr>
                <w:sz w:val="24"/>
                <w:szCs w:val="24"/>
              </w:rPr>
              <w:t>Гимнастика пробуждения после сна.</w:t>
            </w:r>
          </w:p>
          <w:p w:rsidR="005F1D70" w:rsidRPr="005F1D70" w:rsidRDefault="005F1D70" w:rsidP="005F1D70">
            <w:pPr>
              <w:rPr>
                <w:sz w:val="24"/>
                <w:szCs w:val="24"/>
              </w:rPr>
            </w:pPr>
            <w:r w:rsidRPr="005F1D70">
              <w:rPr>
                <w:sz w:val="24"/>
                <w:szCs w:val="24"/>
              </w:rPr>
              <w:t>Игровая деятельность.</w:t>
            </w:r>
          </w:p>
          <w:p w:rsidR="005F1D70" w:rsidRPr="005F1D70" w:rsidRDefault="005F1D70" w:rsidP="005F1D70">
            <w:pPr>
              <w:rPr>
                <w:sz w:val="24"/>
                <w:szCs w:val="24"/>
              </w:rPr>
            </w:pPr>
            <w:r w:rsidRPr="005F1D70">
              <w:rPr>
                <w:sz w:val="24"/>
                <w:szCs w:val="24"/>
              </w:rPr>
              <w:t>Эмоциональная разгрузка.</w:t>
            </w:r>
          </w:p>
        </w:tc>
        <w:tc>
          <w:tcPr>
            <w:tcW w:w="5103" w:type="dxa"/>
            <w:vAlign w:val="center"/>
          </w:tcPr>
          <w:p w:rsidR="005F1D70" w:rsidRPr="005F1D70" w:rsidRDefault="005F1D70" w:rsidP="005F1D70">
            <w:pPr>
              <w:autoSpaceDE w:val="0"/>
              <w:autoSpaceDN w:val="0"/>
              <w:adjustRightInd w:val="0"/>
              <w:rPr>
                <w:rFonts w:eastAsia="Calibri"/>
                <w:color w:val="000000"/>
                <w:sz w:val="24"/>
                <w:szCs w:val="24"/>
              </w:rPr>
            </w:pPr>
            <w:r w:rsidRPr="005F1D70">
              <w:rPr>
                <w:rFonts w:eastAsia="Calibri"/>
                <w:color w:val="000000"/>
                <w:sz w:val="24"/>
                <w:szCs w:val="24"/>
              </w:rPr>
              <w:t xml:space="preserve">В спальнях установлены двухъярусные выдвижные кровати и отдельные кровати. </w:t>
            </w:r>
          </w:p>
          <w:p w:rsidR="005F1D70" w:rsidRPr="005F1D70" w:rsidRDefault="005F1D70" w:rsidP="005F1D70">
            <w:pPr>
              <w:autoSpaceDE w:val="0"/>
              <w:autoSpaceDN w:val="0"/>
              <w:adjustRightInd w:val="0"/>
              <w:rPr>
                <w:rFonts w:eastAsia="Calibri"/>
                <w:color w:val="000000"/>
                <w:sz w:val="24"/>
                <w:szCs w:val="24"/>
              </w:rPr>
            </w:pPr>
            <w:r w:rsidRPr="005F1D70">
              <w:rPr>
                <w:rFonts w:eastAsia="Calibri"/>
                <w:color w:val="000000"/>
                <w:sz w:val="24"/>
                <w:szCs w:val="24"/>
              </w:rPr>
              <w:t xml:space="preserve">Оборудование для пробежек босиком по неровным поверхностям, сенсорные дорожки. </w:t>
            </w:r>
          </w:p>
          <w:p w:rsidR="005F1D70" w:rsidRPr="005F1D70" w:rsidRDefault="005F1D70" w:rsidP="005F1D70">
            <w:pPr>
              <w:ind w:right="-111"/>
              <w:rPr>
                <w:sz w:val="24"/>
                <w:szCs w:val="24"/>
              </w:rPr>
            </w:pPr>
            <w:r w:rsidRPr="005F1D70">
              <w:rPr>
                <w:sz w:val="24"/>
                <w:szCs w:val="24"/>
              </w:rPr>
              <w:t>Подборка аудиокассет и дисков с записями колыбельных песен, русских сказок, потешек, музыкальных произведений, звуков природы.</w:t>
            </w:r>
          </w:p>
        </w:tc>
      </w:tr>
      <w:tr w:rsidR="005F1D70" w:rsidRPr="005F1D70" w:rsidTr="006C1B05">
        <w:tc>
          <w:tcPr>
            <w:tcW w:w="5070" w:type="dxa"/>
            <w:vAlign w:val="center"/>
          </w:tcPr>
          <w:p w:rsidR="005F1D70" w:rsidRPr="005F1D70" w:rsidRDefault="005F1D70" w:rsidP="005F1D70">
            <w:pPr>
              <w:autoSpaceDE w:val="0"/>
              <w:autoSpaceDN w:val="0"/>
              <w:adjustRightInd w:val="0"/>
              <w:rPr>
                <w:rFonts w:eastAsia="Calibri"/>
                <w:color w:val="000000"/>
                <w:sz w:val="24"/>
                <w:szCs w:val="24"/>
              </w:rPr>
            </w:pPr>
            <w:r w:rsidRPr="005F1D70">
              <w:rPr>
                <w:rFonts w:eastAsia="Calibri"/>
                <w:b/>
                <w:bCs/>
                <w:i/>
                <w:iCs/>
                <w:color w:val="000000"/>
                <w:sz w:val="24"/>
                <w:szCs w:val="24"/>
              </w:rPr>
              <w:t>Приемн</w:t>
            </w:r>
            <w:r w:rsidR="004161E5">
              <w:rPr>
                <w:rFonts w:eastAsia="Calibri"/>
                <w:b/>
                <w:bCs/>
                <w:i/>
                <w:iCs/>
                <w:color w:val="000000"/>
                <w:sz w:val="24"/>
                <w:szCs w:val="24"/>
              </w:rPr>
              <w:t>ая</w:t>
            </w:r>
            <w:r w:rsidRPr="005F1D70">
              <w:rPr>
                <w:rFonts w:eastAsia="Calibri"/>
                <w:b/>
                <w:bCs/>
                <w:i/>
                <w:iCs/>
                <w:color w:val="000000"/>
                <w:sz w:val="24"/>
                <w:szCs w:val="24"/>
              </w:rPr>
              <w:t xml:space="preserve"> групп</w:t>
            </w:r>
            <w:r w:rsidR="004161E5">
              <w:rPr>
                <w:rFonts w:eastAsia="Calibri"/>
                <w:b/>
                <w:bCs/>
                <w:i/>
                <w:iCs/>
                <w:color w:val="000000"/>
                <w:sz w:val="24"/>
                <w:szCs w:val="24"/>
              </w:rPr>
              <w:t>ы</w:t>
            </w:r>
            <w:r w:rsidRPr="005F1D70">
              <w:rPr>
                <w:rFonts w:eastAsia="Calibri"/>
                <w:b/>
                <w:bCs/>
                <w:i/>
                <w:iCs/>
                <w:color w:val="000000"/>
                <w:sz w:val="24"/>
                <w:szCs w:val="24"/>
              </w:rPr>
              <w:t xml:space="preserve"> логопедической направленности </w:t>
            </w:r>
          </w:p>
          <w:p w:rsidR="005F1D70" w:rsidRPr="005F1D70" w:rsidRDefault="005F1D70" w:rsidP="005F1D70">
            <w:pPr>
              <w:autoSpaceDE w:val="0"/>
              <w:autoSpaceDN w:val="0"/>
              <w:adjustRightInd w:val="0"/>
              <w:rPr>
                <w:rFonts w:eastAsia="Calibri"/>
                <w:color w:val="000000"/>
                <w:sz w:val="24"/>
                <w:szCs w:val="24"/>
              </w:rPr>
            </w:pPr>
            <w:r w:rsidRPr="005F1D70">
              <w:rPr>
                <w:rFonts w:eastAsia="Calibri"/>
                <w:color w:val="000000"/>
                <w:sz w:val="24"/>
                <w:szCs w:val="24"/>
              </w:rPr>
              <w:t xml:space="preserve">Образовательная деятельность, осуществляемая в ходе режимных моментов. </w:t>
            </w:r>
          </w:p>
          <w:p w:rsidR="005F1D70" w:rsidRPr="005F1D70" w:rsidRDefault="005F1D70" w:rsidP="005F1D70">
            <w:pPr>
              <w:autoSpaceDE w:val="0"/>
              <w:autoSpaceDN w:val="0"/>
              <w:adjustRightInd w:val="0"/>
              <w:rPr>
                <w:rFonts w:eastAsia="Calibri"/>
                <w:color w:val="000000"/>
                <w:sz w:val="24"/>
                <w:szCs w:val="24"/>
              </w:rPr>
            </w:pPr>
            <w:r w:rsidRPr="005F1D70">
              <w:rPr>
                <w:rFonts w:eastAsia="Calibri"/>
                <w:color w:val="000000"/>
                <w:sz w:val="24"/>
                <w:szCs w:val="24"/>
              </w:rPr>
              <w:t xml:space="preserve">Информационно-просветительская работа с родителями. </w:t>
            </w:r>
          </w:p>
          <w:p w:rsidR="005F1D70" w:rsidRPr="005F1D70" w:rsidRDefault="005F1D70" w:rsidP="005F1D70">
            <w:pPr>
              <w:rPr>
                <w:b/>
                <w:bCs/>
                <w:i/>
                <w:iCs/>
                <w:sz w:val="24"/>
                <w:szCs w:val="24"/>
              </w:rPr>
            </w:pPr>
            <w:r w:rsidRPr="005F1D70">
              <w:rPr>
                <w:sz w:val="24"/>
                <w:szCs w:val="24"/>
              </w:rPr>
              <w:t xml:space="preserve">Консультативная работа с родителями. </w:t>
            </w:r>
          </w:p>
        </w:tc>
        <w:tc>
          <w:tcPr>
            <w:tcW w:w="5103" w:type="dxa"/>
            <w:vAlign w:val="center"/>
          </w:tcPr>
          <w:p w:rsidR="005F1D70" w:rsidRPr="005F1D70" w:rsidRDefault="005F1D70" w:rsidP="005F1D70">
            <w:pPr>
              <w:autoSpaceDE w:val="0"/>
              <w:autoSpaceDN w:val="0"/>
              <w:adjustRightInd w:val="0"/>
              <w:rPr>
                <w:rFonts w:eastAsia="Calibri"/>
                <w:color w:val="000000"/>
                <w:sz w:val="24"/>
                <w:szCs w:val="24"/>
              </w:rPr>
            </w:pPr>
            <w:r w:rsidRPr="005F1D70">
              <w:rPr>
                <w:rFonts w:eastAsia="Calibri"/>
                <w:color w:val="000000"/>
                <w:sz w:val="24"/>
                <w:szCs w:val="24"/>
              </w:rPr>
              <w:t>В раздевалках установлены индивидуальные шкафчики, выставки для детских творческих работ, стенды с информацией для родителей: папки-передвижки для родителей, выставки детского творчества, «Корзина забытых вещей», Выносной материал для прогулок. Стенд для родителей «Буду говорить правильно».</w:t>
            </w:r>
          </w:p>
          <w:p w:rsidR="005F1D70" w:rsidRPr="005F1D70" w:rsidRDefault="005F1D70" w:rsidP="005F1D70">
            <w:pPr>
              <w:autoSpaceDE w:val="0"/>
              <w:autoSpaceDN w:val="0"/>
              <w:adjustRightInd w:val="0"/>
              <w:spacing w:line="276" w:lineRule="auto"/>
              <w:rPr>
                <w:rFonts w:eastAsia="Calibri"/>
                <w:color w:val="000000"/>
                <w:sz w:val="24"/>
                <w:szCs w:val="24"/>
              </w:rPr>
            </w:pPr>
          </w:p>
        </w:tc>
      </w:tr>
      <w:tr w:rsidR="005F1D70" w:rsidRPr="005051C7" w:rsidTr="006C1B05">
        <w:tc>
          <w:tcPr>
            <w:tcW w:w="5070" w:type="dxa"/>
            <w:vAlign w:val="center"/>
          </w:tcPr>
          <w:p w:rsidR="005F1D70" w:rsidRPr="005F1D70" w:rsidRDefault="005F1D70" w:rsidP="005F1D70">
            <w:pPr>
              <w:rPr>
                <w:sz w:val="24"/>
                <w:szCs w:val="24"/>
              </w:rPr>
            </w:pPr>
            <w:r w:rsidRPr="005F1D70">
              <w:rPr>
                <w:b/>
                <w:bCs/>
                <w:i/>
                <w:iCs/>
                <w:sz w:val="24"/>
                <w:szCs w:val="24"/>
              </w:rPr>
              <w:t>Умывальн</w:t>
            </w:r>
            <w:r w:rsidR="004161E5">
              <w:rPr>
                <w:b/>
                <w:bCs/>
                <w:i/>
                <w:iCs/>
                <w:sz w:val="24"/>
                <w:szCs w:val="24"/>
              </w:rPr>
              <w:t>ая</w:t>
            </w:r>
            <w:r w:rsidRPr="005F1D70">
              <w:rPr>
                <w:b/>
                <w:bCs/>
                <w:i/>
                <w:iCs/>
                <w:sz w:val="24"/>
                <w:szCs w:val="24"/>
              </w:rPr>
              <w:t xml:space="preserve"> комнат</w:t>
            </w:r>
            <w:r w:rsidR="004161E5">
              <w:rPr>
                <w:b/>
                <w:bCs/>
                <w:i/>
                <w:iCs/>
                <w:sz w:val="24"/>
                <w:szCs w:val="24"/>
              </w:rPr>
              <w:t>а</w:t>
            </w:r>
          </w:p>
          <w:p w:rsidR="005F1D70" w:rsidRPr="005F1D70" w:rsidRDefault="005F1D70" w:rsidP="005F1D70">
            <w:pPr>
              <w:rPr>
                <w:sz w:val="24"/>
                <w:szCs w:val="24"/>
              </w:rPr>
            </w:pPr>
            <w:r w:rsidRPr="005F1D70">
              <w:rPr>
                <w:sz w:val="24"/>
                <w:szCs w:val="24"/>
              </w:rPr>
              <w:t>Образовательная деятельность, осуществляемая в ходе режимных моментов.</w:t>
            </w:r>
          </w:p>
          <w:p w:rsidR="005F1D70" w:rsidRPr="005F1D70" w:rsidRDefault="005F1D70" w:rsidP="005F1D70">
            <w:pPr>
              <w:rPr>
                <w:sz w:val="24"/>
                <w:szCs w:val="24"/>
              </w:rPr>
            </w:pPr>
            <w:r w:rsidRPr="005F1D70">
              <w:rPr>
                <w:sz w:val="24"/>
                <w:szCs w:val="24"/>
              </w:rPr>
              <w:t>Гигиенические процедуры.</w:t>
            </w:r>
          </w:p>
          <w:p w:rsidR="005F1D70" w:rsidRPr="005F1D70" w:rsidRDefault="005F1D70" w:rsidP="005F1D70">
            <w:pPr>
              <w:rPr>
                <w:sz w:val="24"/>
                <w:szCs w:val="24"/>
              </w:rPr>
            </w:pPr>
            <w:r w:rsidRPr="005F1D70">
              <w:rPr>
                <w:sz w:val="24"/>
                <w:szCs w:val="24"/>
              </w:rPr>
              <w:t>Закаливание водой.</w:t>
            </w:r>
          </w:p>
          <w:p w:rsidR="005F1D70" w:rsidRPr="005F1D70" w:rsidRDefault="005F1D70" w:rsidP="005F1D70">
            <w:pPr>
              <w:rPr>
                <w:b/>
                <w:bCs/>
                <w:i/>
                <w:iCs/>
                <w:sz w:val="24"/>
                <w:szCs w:val="24"/>
              </w:rPr>
            </w:pPr>
            <w:r w:rsidRPr="005F1D70">
              <w:rPr>
                <w:sz w:val="24"/>
                <w:szCs w:val="24"/>
              </w:rPr>
              <w:t>Детский труд, связанный с водой.</w:t>
            </w:r>
          </w:p>
        </w:tc>
        <w:tc>
          <w:tcPr>
            <w:tcW w:w="5103" w:type="dxa"/>
            <w:vAlign w:val="center"/>
          </w:tcPr>
          <w:p w:rsidR="005F1D70" w:rsidRPr="005F1D70" w:rsidRDefault="005F1D70" w:rsidP="005F1D70">
            <w:pPr>
              <w:ind w:right="-113"/>
              <w:rPr>
                <w:sz w:val="24"/>
                <w:szCs w:val="24"/>
              </w:rPr>
            </w:pPr>
            <w:r w:rsidRPr="005F1D70">
              <w:rPr>
                <w:sz w:val="24"/>
                <w:szCs w:val="24"/>
              </w:rPr>
              <w:t xml:space="preserve">В дошкольных группах отдельные туалеты для мальчиков и девочек. В умывальной комнате отдельные раковины, ванная для мытья ног, ячейками для полотенец на каждого ребенка. В группе раннего возраста горшки на каждого ребенка, отдельные раковины на детей и взрослых, ячейки для полотенец. Оборудование и материалы для детского хозяйственно-бытового труда (стирки, мытья). </w:t>
            </w:r>
          </w:p>
          <w:p w:rsidR="005F1D70" w:rsidRPr="005F1D70" w:rsidRDefault="005F1D70" w:rsidP="005F1D70">
            <w:pPr>
              <w:spacing w:line="276" w:lineRule="auto"/>
              <w:ind w:right="-111"/>
              <w:rPr>
                <w:sz w:val="24"/>
                <w:szCs w:val="24"/>
              </w:rPr>
            </w:pPr>
          </w:p>
        </w:tc>
      </w:tr>
      <w:tr w:rsidR="005F1D70" w:rsidRPr="005F1D70" w:rsidTr="005F1D70">
        <w:tc>
          <w:tcPr>
            <w:tcW w:w="5070" w:type="dxa"/>
            <w:shd w:val="clear" w:color="auto" w:fill="F2DBDB"/>
          </w:tcPr>
          <w:p w:rsidR="005F1D70" w:rsidRPr="005F1D70" w:rsidRDefault="005F1D70" w:rsidP="005F1D70">
            <w:pPr>
              <w:spacing w:line="276" w:lineRule="auto"/>
              <w:jc w:val="center"/>
              <w:rPr>
                <w:sz w:val="24"/>
                <w:szCs w:val="24"/>
              </w:rPr>
            </w:pPr>
            <w:r w:rsidRPr="005F1D70">
              <w:rPr>
                <w:b/>
                <w:bCs/>
                <w:sz w:val="24"/>
                <w:szCs w:val="24"/>
              </w:rPr>
              <w:t>Объекты территории,</w:t>
            </w:r>
          </w:p>
          <w:p w:rsidR="005F1D70" w:rsidRPr="005F1D70" w:rsidRDefault="005F1D70" w:rsidP="005F1D70">
            <w:pPr>
              <w:spacing w:line="276" w:lineRule="auto"/>
              <w:jc w:val="center"/>
              <w:rPr>
                <w:sz w:val="24"/>
                <w:szCs w:val="24"/>
              </w:rPr>
            </w:pPr>
            <w:r w:rsidRPr="005F1D70">
              <w:rPr>
                <w:b/>
                <w:bCs/>
                <w:sz w:val="24"/>
                <w:szCs w:val="24"/>
              </w:rPr>
              <w:t>функциональное использование</w:t>
            </w:r>
          </w:p>
        </w:tc>
        <w:tc>
          <w:tcPr>
            <w:tcW w:w="5103" w:type="dxa"/>
            <w:shd w:val="clear" w:color="auto" w:fill="F2DBDB"/>
          </w:tcPr>
          <w:p w:rsidR="005F1D70" w:rsidRPr="005F1D70" w:rsidRDefault="005F1D70" w:rsidP="005F1D70">
            <w:pPr>
              <w:spacing w:line="276" w:lineRule="auto"/>
              <w:jc w:val="center"/>
              <w:rPr>
                <w:sz w:val="24"/>
                <w:szCs w:val="24"/>
              </w:rPr>
            </w:pPr>
            <w:r w:rsidRPr="005F1D70">
              <w:rPr>
                <w:b/>
                <w:bCs/>
                <w:sz w:val="24"/>
                <w:szCs w:val="24"/>
              </w:rPr>
              <w:t>Оснащение</w:t>
            </w:r>
          </w:p>
        </w:tc>
      </w:tr>
      <w:tr w:rsidR="005F1D70" w:rsidRPr="005051C7" w:rsidTr="006C1B05">
        <w:tc>
          <w:tcPr>
            <w:tcW w:w="5070" w:type="dxa"/>
          </w:tcPr>
          <w:p w:rsidR="005F1D70" w:rsidRPr="005F1D70" w:rsidRDefault="005F1D70" w:rsidP="005F1D70">
            <w:pPr>
              <w:contextualSpacing/>
              <w:rPr>
                <w:sz w:val="24"/>
                <w:szCs w:val="24"/>
              </w:rPr>
            </w:pPr>
            <w:r w:rsidRPr="005F1D70">
              <w:rPr>
                <w:b/>
                <w:bCs/>
                <w:i/>
                <w:iCs/>
                <w:sz w:val="24"/>
                <w:szCs w:val="24"/>
              </w:rPr>
              <w:t>Участ</w:t>
            </w:r>
            <w:r w:rsidR="00086190">
              <w:rPr>
                <w:b/>
                <w:bCs/>
                <w:i/>
                <w:iCs/>
                <w:sz w:val="24"/>
                <w:szCs w:val="24"/>
              </w:rPr>
              <w:t>ок</w:t>
            </w:r>
            <w:r w:rsidRPr="005F1D70">
              <w:rPr>
                <w:b/>
                <w:bCs/>
                <w:i/>
                <w:iCs/>
                <w:sz w:val="24"/>
                <w:szCs w:val="24"/>
              </w:rPr>
              <w:t xml:space="preserve"> групп</w:t>
            </w:r>
            <w:r w:rsidR="00086190">
              <w:rPr>
                <w:b/>
                <w:bCs/>
                <w:i/>
                <w:iCs/>
                <w:sz w:val="24"/>
                <w:szCs w:val="24"/>
              </w:rPr>
              <w:t>ы</w:t>
            </w:r>
          </w:p>
          <w:p w:rsidR="005F1D70" w:rsidRPr="005F1D70" w:rsidRDefault="005F1D70" w:rsidP="005F1D70">
            <w:pPr>
              <w:contextualSpacing/>
              <w:rPr>
                <w:sz w:val="24"/>
                <w:szCs w:val="24"/>
              </w:rPr>
            </w:pPr>
            <w:r w:rsidRPr="005F1D70">
              <w:rPr>
                <w:sz w:val="24"/>
                <w:szCs w:val="24"/>
              </w:rPr>
              <w:t>Образовательная деятельность, осуществляемая в процессе организации различных видов детской деятельности.</w:t>
            </w:r>
          </w:p>
          <w:p w:rsidR="005F1D70" w:rsidRPr="005F1D70" w:rsidRDefault="005F1D70" w:rsidP="005F1D70">
            <w:pPr>
              <w:contextualSpacing/>
              <w:rPr>
                <w:sz w:val="24"/>
                <w:szCs w:val="24"/>
              </w:rPr>
            </w:pPr>
            <w:r w:rsidRPr="005F1D70">
              <w:rPr>
                <w:sz w:val="24"/>
                <w:szCs w:val="24"/>
              </w:rPr>
              <w:t>Самостоятельная деятельность детей.</w:t>
            </w:r>
          </w:p>
          <w:p w:rsidR="005F1D70" w:rsidRPr="005F1D70" w:rsidRDefault="005F1D70" w:rsidP="005F1D70">
            <w:pPr>
              <w:contextualSpacing/>
              <w:rPr>
                <w:sz w:val="24"/>
                <w:szCs w:val="24"/>
              </w:rPr>
            </w:pPr>
            <w:r w:rsidRPr="005F1D70">
              <w:rPr>
                <w:sz w:val="24"/>
                <w:szCs w:val="24"/>
              </w:rPr>
              <w:t>Удовлетворение потребности детей в самовыражении.</w:t>
            </w:r>
          </w:p>
          <w:p w:rsidR="005F1D70" w:rsidRPr="005F1D70" w:rsidRDefault="005F1D70" w:rsidP="005F1D70">
            <w:pPr>
              <w:contextualSpacing/>
              <w:rPr>
                <w:sz w:val="24"/>
                <w:szCs w:val="24"/>
              </w:rPr>
            </w:pPr>
            <w:r w:rsidRPr="005F1D70">
              <w:rPr>
                <w:sz w:val="24"/>
                <w:szCs w:val="24"/>
              </w:rPr>
              <w:t>Индивидуальная работа.</w:t>
            </w:r>
          </w:p>
          <w:p w:rsidR="005F1D70" w:rsidRPr="005F1D70" w:rsidRDefault="005F1D70" w:rsidP="005F1D70">
            <w:pPr>
              <w:contextualSpacing/>
              <w:rPr>
                <w:sz w:val="24"/>
                <w:szCs w:val="24"/>
              </w:rPr>
            </w:pPr>
            <w:r w:rsidRPr="005F1D70">
              <w:rPr>
                <w:sz w:val="24"/>
                <w:szCs w:val="24"/>
              </w:rPr>
              <w:t>Песочная игротерапия.</w:t>
            </w:r>
          </w:p>
          <w:p w:rsidR="005F1D70" w:rsidRPr="005F1D70" w:rsidRDefault="005F1D70" w:rsidP="005F1D70">
            <w:pPr>
              <w:contextualSpacing/>
              <w:rPr>
                <w:sz w:val="24"/>
                <w:szCs w:val="24"/>
              </w:rPr>
            </w:pPr>
            <w:r w:rsidRPr="005F1D70">
              <w:rPr>
                <w:sz w:val="24"/>
                <w:szCs w:val="24"/>
              </w:rPr>
              <w:t>Закаливание детей: различные гимнастики, игровой массаж, игры с водой, босохождение; световоздушные ванны.</w:t>
            </w:r>
          </w:p>
          <w:p w:rsidR="005F1D70" w:rsidRPr="005F1D70" w:rsidRDefault="005F1D70" w:rsidP="005F1D70">
            <w:pPr>
              <w:contextualSpacing/>
              <w:rPr>
                <w:sz w:val="24"/>
                <w:szCs w:val="24"/>
              </w:rPr>
            </w:pPr>
            <w:r w:rsidRPr="005F1D70">
              <w:rPr>
                <w:sz w:val="24"/>
                <w:szCs w:val="24"/>
              </w:rPr>
              <w:t>Консультативная работа с родителями.</w:t>
            </w:r>
          </w:p>
          <w:p w:rsidR="005F1D70" w:rsidRPr="005F1D70" w:rsidRDefault="005F1D70" w:rsidP="005F1D70">
            <w:pPr>
              <w:contextualSpacing/>
              <w:rPr>
                <w:b/>
                <w:bCs/>
                <w:sz w:val="24"/>
                <w:szCs w:val="24"/>
              </w:rPr>
            </w:pPr>
            <w:r w:rsidRPr="005F1D70">
              <w:rPr>
                <w:sz w:val="24"/>
                <w:szCs w:val="24"/>
              </w:rPr>
              <w:t>Совместные прогулки с родителями.</w:t>
            </w:r>
          </w:p>
        </w:tc>
        <w:tc>
          <w:tcPr>
            <w:tcW w:w="5103" w:type="dxa"/>
          </w:tcPr>
          <w:p w:rsidR="005F1D70" w:rsidRPr="005F1D70" w:rsidRDefault="005F1D70" w:rsidP="005F1D70">
            <w:pPr>
              <w:rPr>
                <w:sz w:val="24"/>
                <w:szCs w:val="24"/>
              </w:rPr>
            </w:pPr>
            <w:r w:rsidRPr="005F1D70">
              <w:rPr>
                <w:sz w:val="24"/>
                <w:szCs w:val="24"/>
              </w:rPr>
              <w:t>1 участ</w:t>
            </w:r>
            <w:r w:rsidR="00086190">
              <w:rPr>
                <w:sz w:val="24"/>
                <w:szCs w:val="24"/>
              </w:rPr>
              <w:t>ок</w:t>
            </w:r>
            <w:r w:rsidRPr="005F1D70">
              <w:rPr>
                <w:sz w:val="24"/>
                <w:szCs w:val="24"/>
              </w:rPr>
              <w:t xml:space="preserve"> для прогулок : беседк</w:t>
            </w:r>
            <w:r w:rsidR="00086190">
              <w:rPr>
                <w:sz w:val="24"/>
                <w:szCs w:val="24"/>
              </w:rPr>
              <w:t>а</w:t>
            </w:r>
            <w:r w:rsidRPr="005F1D70">
              <w:rPr>
                <w:sz w:val="24"/>
                <w:szCs w:val="24"/>
              </w:rPr>
              <w:t>, песочниц</w:t>
            </w:r>
            <w:r w:rsidR="00830873">
              <w:rPr>
                <w:sz w:val="24"/>
                <w:szCs w:val="24"/>
              </w:rPr>
              <w:t>а</w:t>
            </w:r>
            <w:r w:rsidRPr="005F1D70">
              <w:rPr>
                <w:sz w:val="24"/>
                <w:szCs w:val="24"/>
              </w:rPr>
              <w:t xml:space="preserve">, скамейки, цветник, огород, экологическая тропа. </w:t>
            </w:r>
          </w:p>
          <w:p w:rsidR="005F1D70" w:rsidRPr="005F1D70" w:rsidRDefault="005F1D70" w:rsidP="005F1D70">
            <w:pPr>
              <w:spacing w:line="276" w:lineRule="auto"/>
              <w:jc w:val="center"/>
              <w:rPr>
                <w:b/>
                <w:bCs/>
                <w:sz w:val="24"/>
                <w:szCs w:val="24"/>
              </w:rPr>
            </w:pPr>
          </w:p>
        </w:tc>
      </w:tr>
      <w:tr w:rsidR="005F1D70" w:rsidRPr="005051C7" w:rsidTr="006C1B05">
        <w:tc>
          <w:tcPr>
            <w:tcW w:w="5070" w:type="dxa"/>
          </w:tcPr>
          <w:p w:rsidR="005F1D70" w:rsidRPr="005F1D70" w:rsidRDefault="005F1D70" w:rsidP="005F1D70">
            <w:pPr>
              <w:rPr>
                <w:sz w:val="24"/>
                <w:szCs w:val="24"/>
              </w:rPr>
            </w:pPr>
            <w:r w:rsidRPr="005F1D70">
              <w:rPr>
                <w:b/>
                <w:bCs/>
                <w:i/>
                <w:iCs/>
                <w:sz w:val="24"/>
                <w:szCs w:val="24"/>
              </w:rPr>
              <w:t>Спортивная площадка</w:t>
            </w:r>
          </w:p>
          <w:p w:rsidR="005F1D70" w:rsidRPr="005F1D70" w:rsidRDefault="005F1D70" w:rsidP="005F1D70">
            <w:pPr>
              <w:rPr>
                <w:sz w:val="24"/>
                <w:szCs w:val="24"/>
              </w:rPr>
            </w:pPr>
            <w:r w:rsidRPr="005F1D70">
              <w:rPr>
                <w:sz w:val="24"/>
                <w:szCs w:val="24"/>
              </w:rPr>
              <w:t>Образовательная деятельность по физической культуре на свежем воздухе.</w:t>
            </w:r>
          </w:p>
          <w:p w:rsidR="005F1D70" w:rsidRPr="005F1D70" w:rsidRDefault="005F1D70" w:rsidP="005F1D70">
            <w:pPr>
              <w:rPr>
                <w:sz w:val="24"/>
                <w:szCs w:val="24"/>
              </w:rPr>
            </w:pPr>
            <w:r w:rsidRPr="005F1D70">
              <w:rPr>
                <w:sz w:val="24"/>
                <w:szCs w:val="24"/>
              </w:rPr>
              <w:t>Спортивные праздники, досуги и развлечения.</w:t>
            </w:r>
          </w:p>
          <w:p w:rsidR="005F1D70" w:rsidRPr="005F1D70" w:rsidRDefault="005F1D70" w:rsidP="005F1D70">
            <w:pPr>
              <w:rPr>
                <w:sz w:val="24"/>
                <w:szCs w:val="24"/>
              </w:rPr>
            </w:pPr>
            <w:r w:rsidRPr="005F1D70">
              <w:rPr>
                <w:sz w:val="24"/>
                <w:szCs w:val="24"/>
              </w:rPr>
              <w:t>Совместная со взрослым и самостоятельная деятельность детей по развитию физических качеств и основных видов движений.</w:t>
            </w:r>
          </w:p>
          <w:p w:rsidR="005F1D70" w:rsidRPr="005F1D70" w:rsidRDefault="005F1D70" w:rsidP="005F1D70">
            <w:pPr>
              <w:rPr>
                <w:sz w:val="24"/>
                <w:szCs w:val="24"/>
              </w:rPr>
            </w:pPr>
            <w:r w:rsidRPr="005F1D70">
              <w:rPr>
                <w:sz w:val="24"/>
                <w:szCs w:val="24"/>
              </w:rPr>
              <w:t>Оздоровительные пробежки.</w:t>
            </w:r>
          </w:p>
          <w:p w:rsidR="005F1D70" w:rsidRPr="005F1D70" w:rsidRDefault="005F1D70" w:rsidP="005F1D70">
            <w:pPr>
              <w:rPr>
                <w:sz w:val="24"/>
                <w:szCs w:val="24"/>
              </w:rPr>
            </w:pPr>
            <w:r w:rsidRPr="005F1D70">
              <w:rPr>
                <w:sz w:val="24"/>
                <w:szCs w:val="24"/>
              </w:rPr>
              <w:t>Индивидуальная работа с детьми.</w:t>
            </w:r>
          </w:p>
          <w:p w:rsidR="005F1D70" w:rsidRPr="005F1D70" w:rsidRDefault="005F1D70" w:rsidP="005F1D70">
            <w:pPr>
              <w:rPr>
                <w:b/>
                <w:bCs/>
                <w:sz w:val="24"/>
                <w:szCs w:val="24"/>
              </w:rPr>
            </w:pPr>
            <w:r w:rsidRPr="005F1D70">
              <w:rPr>
                <w:sz w:val="24"/>
                <w:szCs w:val="24"/>
              </w:rPr>
              <w:lastRenderedPageBreak/>
              <w:t>Совместные мероприятия с родителями.</w:t>
            </w:r>
          </w:p>
        </w:tc>
        <w:tc>
          <w:tcPr>
            <w:tcW w:w="5103" w:type="dxa"/>
          </w:tcPr>
          <w:p w:rsidR="005F1D70" w:rsidRPr="005F1D70" w:rsidRDefault="005F1D70" w:rsidP="005F1D70">
            <w:pPr>
              <w:rPr>
                <w:sz w:val="24"/>
                <w:szCs w:val="24"/>
              </w:rPr>
            </w:pPr>
          </w:p>
          <w:p w:rsidR="005F1D70" w:rsidRPr="005F1D70" w:rsidRDefault="005F1D70" w:rsidP="005F1D70">
            <w:pPr>
              <w:rPr>
                <w:b/>
                <w:bCs/>
                <w:sz w:val="24"/>
                <w:szCs w:val="24"/>
              </w:rPr>
            </w:pPr>
            <w:r w:rsidRPr="005F1D70">
              <w:rPr>
                <w:sz w:val="24"/>
                <w:szCs w:val="24"/>
              </w:rPr>
              <w:t>Тропа препятствий, турник, бревно для равновесия, массажная тропа</w:t>
            </w:r>
          </w:p>
        </w:tc>
      </w:tr>
      <w:tr w:rsidR="005F1D70" w:rsidRPr="005F1D70" w:rsidTr="006C1B05">
        <w:tc>
          <w:tcPr>
            <w:tcW w:w="5070" w:type="dxa"/>
          </w:tcPr>
          <w:p w:rsidR="005F1D70" w:rsidRPr="005F1D70" w:rsidRDefault="005F1D70" w:rsidP="005F1D70">
            <w:pPr>
              <w:contextualSpacing/>
              <w:rPr>
                <w:sz w:val="24"/>
                <w:szCs w:val="24"/>
              </w:rPr>
            </w:pPr>
            <w:r w:rsidRPr="005F1D70">
              <w:rPr>
                <w:b/>
                <w:bCs/>
                <w:i/>
                <w:iCs/>
                <w:sz w:val="24"/>
                <w:szCs w:val="24"/>
              </w:rPr>
              <w:t>Зона зеленых насаждений</w:t>
            </w:r>
          </w:p>
          <w:p w:rsidR="005F1D70" w:rsidRPr="005F1D70" w:rsidRDefault="005F1D70" w:rsidP="005F1D70">
            <w:pPr>
              <w:contextualSpacing/>
              <w:rPr>
                <w:sz w:val="24"/>
                <w:szCs w:val="24"/>
              </w:rPr>
            </w:pPr>
            <w:r w:rsidRPr="005F1D70">
              <w:rPr>
                <w:sz w:val="24"/>
                <w:szCs w:val="24"/>
              </w:rPr>
              <w:t>Образовательная деятельность, осуществляемая в процессе организации различных видов детской деятельности.</w:t>
            </w:r>
          </w:p>
          <w:p w:rsidR="005F1D70" w:rsidRPr="005F1D70" w:rsidRDefault="005F1D70" w:rsidP="005F1D70">
            <w:pPr>
              <w:contextualSpacing/>
              <w:rPr>
                <w:sz w:val="24"/>
                <w:szCs w:val="24"/>
              </w:rPr>
            </w:pPr>
            <w:r w:rsidRPr="005F1D70">
              <w:rPr>
                <w:sz w:val="24"/>
                <w:szCs w:val="24"/>
              </w:rPr>
              <w:t>Совместная деятельность по приобщению воспитанников к природе, формированию основ экологического сознания: беседы, наблюдения за живыми объектами, экологические игры.</w:t>
            </w:r>
          </w:p>
          <w:p w:rsidR="005F1D70" w:rsidRPr="005F1D70" w:rsidRDefault="004E4A4C" w:rsidP="005F1D70">
            <w:pPr>
              <w:contextualSpacing/>
              <w:rPr>
                <w:sz w:val="24"/>
                <w:szCs w:val="24"/>
              </w:rPr>
            </w:pPr>
            <w:r>
              <w:rPr>
                <w:sz w:val="24"/>
                <w:szCs w:val="24"/>
              </w:rPr>
              <w:t xml:space="preserve">Экспериментальная </w:t>
            </w:r>
            <w:r w:rsidR="005F1D70" w:rsidRPr="005F1D70">
              <w:rPr>
                <w:sz w:val="24"/>
                <w:szCs w:val="24"/>
              </w:rPr>
              <w:t>и опытническая деятельность.</w:t>
            </w:r>
          </w:p>
          <w:p w:rsidR="005F1D70" w:rsidRPr="005F1D70" w:rsidRDefault="005F1D70" w:rsidP="005F1D70">
            <w:pPr>
              <w:contextualSpacing/>
              <w:rPr>
                <w:sz w:val="24"/>
                <w:szCs w:val="24"/>
              </w:rPr>
            </w:pPr>
            <w:r w:rsidRPr="005F1D70">
              <w:rPr>
                <w:sz w:val="24"/>
                <w:szCs w:val="24"/>
              </w:rPr>
              <w:t>Психологическая разгрузка детей и взрослых.</w:t>
            </w:r>
          </w:p>
          <w:p w:rsidR="005F1D70" w:rsidRPr="005F1D70" w:rsidRDefault="005F1D70" w:rsidP="005F1D70">
            <w:pPr>
              <w:contextualSpacing/>
              <w:rPr>
                <w:b/>
                <w:bCs/>
                <w:sz w:val="24"/>
                <w:szCs w:val="24"/>
              </w:rPr>
            </w:pPr>
            <w:r w:rsidRPr="005F1D70">
              <w:rPr>
                <w:sz w:val="24"/>
                <w:szCs w:val="24"/>
              </w:rPr>
              <w:t>Индивидуальная работа с детьми.</w:t>
            </w:r>
          </w:p>
        </w:tc>
        <w:tc>
          <w:tcPr>
            <w:tcW w:w="5103" w:type="dxa"/>
          </w:tcPr>
          <w:p w:rsidR="005F1D70" w:rsidRPr="005F1D70" w:rsidRDefault="005F1D70" w:rsidP="005F1D70">
            <w:pPr>
              <w:spacing w:line="276" w:lineRule="auto"/>
              <w:jc w:val="center"/>
              <w:rPr>
                <w:sz w:val="24"/>
                <w:szCs w:val="24"/>
              </w:rPr>
            </w:pPr>
          </w:p>
          <w:p w:rsidR="005F1D70" w:rsidRPr="005F1D70" w:rsidRDefault="005F1D70" w:rsidP="005F1D70">
            <w:pPr>
              <w:contextualSpacing/>
              <w:rPr>
                <w:b/>
                <w:bCs/>
                <w:sz w:val="24"/>
                <w:szCs w:val="24"/>
              </w:rPr>
            </w:pPr>
            <w:r w:rsidRPr="005F1D70">
              <w:rPr>
                <w:sz w:val="24"/>
                <w:szCs w:val="24"/>
              </w:rPr>
              <w:t>Разнообразные зеленые насаждения (деревья и кустарники). Газоны, клумбы, цветники, огород.</w:t>
            </w:r>
          </w:p>
        </w:tc>
      </w:tr>
    </w:tbl>
    <w:p w:rsidR="005F1D70" w:rsidRPr="005F1D70" w:rsidRDefault="005F1D70" w:rsidP="005F1D70">
      <w:pPr>
        <w:spacing w:line="276" w:lineRule="auto"/>
        <w:ind w:firstLine="0"/>
        <w:jc w:val="left"/>
        <w:rPr>
          <w:b/>
          <w:sz w:val="24"/>
          <w:szCs w:val="24"/>
          <w:lang w:val="ru-RU" w:eastAsia="ru-RU"/>
        </w:rPr>
      </w:pPr>
    </w:p>
    <w:p w:rsidR="005F1D70" w:rsidRPr="005F1D70" w:rsidRDefault="005F1D70" w:rsidP="005F1D70">
      <w:pPr>
        <w:spacing w:line="276" w:lineRule="auto"/>
        <w:ind w:firstLine="0"/>
        <w:jc w:val="left"/>
        <w:rPr>
          <w:b/>
          <w:sz w:val="24"/>
          <w:szCs w:val="24"/>
          <w:lang w:val="ru-RU" w:eastAsia="ru-RU"/>
        </w:rPr>
      </w:pPr>
    </w:p>
    <w:p w:rsidR="005F1D70" w:rsidRPr="005F1D70" w:rsidRDefault="005F1D70" w:rsidP="005F1D70">
      <w:pPr>
        <w:spacing w:line="276" w:lineRule="auto"/>
        <w:ind w:firstLine="0"/>
        <w:jc w:val="left"/>
        <w:rPr>
          <w:b/>
          <w:sz w:val="24"/>
          <w:szCs w:val="24"/>
          <w:lang w:val="ru-RU" w:eastAsia="ru-RU"/>
        </w:rPr>
      </w:pPr>
    </w:p>
    <w:p w:rsidR="005F1D70" w:rsidRPr="00B176AE" w:rsidRDefault="005F1D70" w:rsidP="009D6D6B">
      <w:pPr>
        <w:pStyle w:val="21"/>
      </w:pPr>
      <w:r w:rsidRPr="005F1D70">
        <w:rPr>
          <w:lang w:eastAsia="ru-RU"/>
        </w:rPr>
        <w:br w:type="page"/>
      </w:r>
      <w:bookmarkStart w:id="84" w:name="_Toc14214627"/>
      <w:bookmarkStart w:id="85" w:name="_Toc19036285"/>
      <w:r w:rsidRPr="00B176AE">
        <w:lastRenderedPageBreak/>
        <w:t>3.2. Обеспеченность методическими материалами и средствами обучения и воспитания</w:t>
      </w:r>
      <w:bookmarkEnd w:id="84"/>
      <w:bookmarkEnd w:id="85"/>
    </w:p>
    <w:tbl>
      <w:tblPr>
        <w:tblStyle w:val="60"/>
        <w:tblW w:w="0" w:type="auto"/>
        <w:tblLook w:val="04A0" w:firstRow="1" w:lastRow="0" w:firstColumn="1" w:lastColumn="0" w:noHBand="0" w:noVBand="1"/>
      </w:tblPr>
      <w:tblGrid>
        <w:gridCol w:w="3823"/>
        <w:gridCol w:w="5806"/>
      </w:tblGrid>
      <w:tr w:rsidR="005F1D70" w:rsidRPr="005F1D70" w:rsidTr="005F1D70">
        <w:tc>
          <w:tcPr>
            <w:tcW w:w="9629" w:type="dxa"/>
            <w:gridSpan w:val="2"/>
            <w:shd w:val="clear" w:color="auto" w:fill="F2DBDB"/>
          </w:tcPr>
          <w:p w:rsidR="005F1D70" w:rsidRPr="005F1D70" w:rsidRDefault="005F1D70" w:rsidP="005F1D70">
            <w:pPr>
              <w:spacing w:line="276" w:lineRule="auto"/>
              <w:jc w:val="center"/>
              <w:rPr>
                <w:b/>
                <w:bCs/>
                <w:color w:val="000000"/>
                <w:sz w:val="24"/>
                <w:szCs w:val="24"/>
              </w:rPr>
            </w:pPr>
            <w:r w:rsidRPr="005F1D70">
              <w:rPr>
                <w:b/>
                <w:bCs/>
                <w:sz w:val="24"/>
                <w:szCs w:val="24"/>
              </w:rPr>
              <w:t>Материальные средства обучения</w:t>
            </w:r>
          </w:p>
        </w:tc>
      </w:tr>
      <w:tr w:rsidR="005F1D70" w:rsidRPr="005051C7" w:rsidTr="006C1B05">
        <w:tc>
          <w:tcPr>
            <w:tcW w:w="3823" w:type="dxa"/>
          </w:tcPr>
          <w:p w:rsidR="005F1D70" w:rsidRPr="005F1D70" w:rsidRDefault="005F1D70" w:rsidP="005F1D70">
            <w:pPr>
              <w:spacing w:line="276" w:lineRule="auto"/>
              <w:rPr>
                <w:sz w:val="24"/>
                <w:szCs w:val="24"/>
              </w:rPr>
            </w:pPr>
            <w:r w:rsidRPr="005F1D70">
              <w:rPr>
                <w:sz w:val="24"/>
                <w:szCs w:val="24"/>
              </w:rPr>
              <w:t>Игрушки</w:t>
            </w:r>
          </w:p>
        </w:tc>
        <w:tc>
          <w:tcPr>
            <w:tcW w:w="5806" w:type="dxa"/>
          </w:tcPr>
          <w:p w:rsidR="005F1D70" w:rsidRPr="005F1D70" w:rsidRDefault="005F1D70" w:rsidP="005F1D70">
            <w:pPr>
              <w:contextualSpacing/>
              <w:rPr>
                <w:color w:val="000000"/>
                <w:sz w:val="24"/>
                <w:szCs w:val="24"/>
              </w:rPr>
            </w:pPr>
            <w:r w:rsidRPr="005F1D70">
              <w:rPr>
                <w:b/>
                <w:bCs/>
                <w:i/>
                <w:iCs/>
                <w:color w:val="000000"/>
                <w:sz w:val="24"/>
                <w:szCs w:val="24"/>
              </w:rPr>
              <w:t>Сюжетные (образные) игрушки</w:t>
            </w:r>
            <w:r w:rsidRPr="005F1D70">
              <w:rPr>
                <w:color w:val="000000"/>
                <w:sz w:val="24"/>
                <w:szCs w:val="24"/>
              </w:rPr>
              <w:t>: куклы, фигурки, изображающие людей и животных, транспортные средства, посуда, мебель и др.;</w:t>
            </w:r>
          </w:p>
          <w:p w:rsidR="005F1D70" w:rsidRPr="005F1D70" w:rsidRDefault="005F1D70" w:rsidP="005F1D70">
            <w:pPr>
              <w:contextualSpacing/>
              <w:rPr>
                <w:color w:val="000000"/>
                <w:sz w:val="24"/>
                <w:szCs w:val="24"/>
              </w:rPr>
            </w:pPr>
            <w:r w:rsidRPr="005F1D70">
              <w:rPr>
                <w:color w:val="000000"/>
                <w:sz w:val="24"/>
                <w:szCs w:val="24"/>
              </w:rPr>
              <w:t xml:space="preserve">- </w:t>
            </w:r>
            <w:r w:rsidRPr="005F1D70">
              <w:rPr>
                <w:b/>
                <w:bCs/>
                <w:i/>
                <w:iCs/>
                <w:color w:val="000000"/>
                <w:sz w:val="24"/>
                <w:szCs w:val="24"/>
              </w:rPr>
              <w:t>дидактические игрушки</w:t>
            </w:r>
            <w:r w:rsidRPr="005F1D70">
              <w:rPr>
                <w:color w:val="000000"/>
                <w:sz w:val="24"/>
                <w:szCs w:val="24"/>
              </w:rPr>
              <w:t>: народные игрушки, мозаики, настольные и печатные игры;</w:t>
            </w:r>
          </w:p>
          <w:p w:rsidR="005F1D70" w:rsidRPr="005F1D70" w:rsidRDefault="005F1D70" w:rsidP="005F1D70">
            <w:pPr>
              <w:contextualSpacing/>
              <w:rPr>
                <w:color w:val="000000"/>
                <w:sz w:val="24"/>
                <w:szCs w:val="24"/>
              </w:rPr>
            </w:pPr>
            <w:r w:rsidRPr="005F1D70">
              <w:rPr>
                <w:color w:val="000000"/>
                <w:sz w:val="24"/>
                <w:szCs w:val="24"/>
              </w:rPr>
              <w:t xml:space="preserve">- </w:t>
            </w:r>
            <w:r w:rsidRPr="005F1D70">
              <w:rPr>
                <w:b/>
                <w:bCs/>
                <w:i/>
                <w:iCs/>
                <w:color w:val="000000"/>
                <w:sz w:val="24"/>
                <w:szCs w:val="24"/>
              </w:rPr>
              <w:t>игрушки-забавы</w:t>
            </w:r>
            <w:r w:rsidRPr="005F1D70">
              <w:rPr>
                <w:color w:val="000000"/>
                <w:sz w:val="24"/>
                <w:szCs w:val="24"/>
              </w:rPr>
              <w:t xml:space="preserve">: смешные фигурки людей, животных, игрушки-забавы с механическими, электротехническими и электронными устройствами; </w:t>
            </w:r>
          </w:p>
          <w:p w:rsidR="005F1D70" w:rsidRPr="005F1D70" w:rsidRDefault="005F1D70" w:rsidP="005F1D70">
            <w:pPr>
              <w:contextualSpacing/>
              <w:rPr>
                <w:color w:val="000000"/>
                <w:sz w:val="24"/>
                <w:szCs w:val="24"/>
              </w:rPr>
            </w:pPr>
            <w:r w:rsidRPr="005F1D70">
              <w:rPr>
                <w:color w:val="000000"/>
                <w:sz w:val="24"/>
                <w:szCs w:val="24"/>
              </w:rPr>
              <w:t xml:space="preserve">- </w:t>
            </w:r>
            <w:r w:rsidRPr="005F1D70">
              <w:rPr>
                <w:b/>
                <w:bCs/>
                <w:i/>
                <w:iCs/>
                <w:color w:val="000000"/>
                <w:sz w:val="24"/>
                <w:szCs w:val="24"/>
              </w:rPr>
              <w:t>спортивные игрушки</w:t>
            </w:r>
            <w:r w:rsidRPr="005F1D70">
              <w:rPr>
                <w:color w:val="000000"/>
                <w:sz w:val="24"/>
                <w:szCs w:val="24"/>
              </w:rPr>
              <w:t>: направленные на укрепление мышц руки, предплечья, развитие координации движений (волчки, серсо, мячи, обручи); содействующие развитию навыков бега, прыжков, укреплению мышц ног, туловища (каталки, велосипеды, самокаты, скакалки); предназначенные для коллективных игр (настольные пинг-понг);</w:t>
            </w:r>
          </w:p>
          <w:p w:rsidR="005F1D70" w:rsidRPr="005F1D70" w:rsidRDefault="005F1D70" w:rsidP="005F1D70">
            <w:pPr>
              <w:contextualSpacing/>
              <w:rPr>
                <w:color w:val="000000"/>
                <w:sz w:val="24"/>
                <w:szCs w:val="24"/>
              </w:rPr>
            </w:pPr>
            <w:r w:rsidRPr="005F1D70">
              <w:rPr>
                <w:color w:val="000000"/>
                <w:sz w:val="24"/>
                <w:szCs w:val="24"/>
              </w:rPr>
              <w:t xml:space="preserve">- </w:t>
            </w:r>
            <w:r w:rsidRPr="005F1D70">
              <w:rPr>
                <w:b/>
                <w:bCs/>
                <w:i/>
                <w:iCs/>
                <w:color w:val="000000"/>
                <w:sz w:val="24"/>
                <w:szCs w:val="24"/>
              </w:rPr>
              <w:t>музыкальные игрушки</w:t>
            </w:r>
            <w:r w:rsidRPr="005F1D70">
              <w:rPr>
                <w:color w:val="000000"/>
                <w:sz w:val="24"/>
                <w:szCs w:val="24"/>
              </w:rPr>
              <w:t>: имитирующие по форме и звучанию музыкальные инструменты (детские балалайки, металлофоны, ксилофоны, гармошки, барабаны, дудки, музыкальные шкатулки и др.); сюжетные игрушки с музыкальным устройством (пианино, рояль); наборы колокольчиков, бубенчиков</w:t>
            </w:r>
          </w:p>
          <w:p w:rsidR="005F1D70" w:rsidRPr="005F1D70" w:rsidRDefault="005F1D70" w:rsidP="005F1D70">
            <w:pPr>
              <w:contextualSpacing/>
              <w:rPr>
                <w:color w:val="000000"/>
                <w:sz w:val="24"/>
                <w:szCs w:val="24"/>
              </w:rPr>
            </w:pPr>
            <w:r w:rsidRPr="005F1D70">
              <w:rPr>
                <w:b/>
                <w:bCs/>
                <w:i/>
                <w:iCs/>
                <w:color w:val="000000"/>
                <w:sz w:val="24"/>
                <w:szCs w:val="24"/>
              </w:rPr>
              <w:t>- театрализованные игрушки</w:t>
            </w:r>
            <w:r w:rsidRPr="005F1D70">
              <w:rPr>
                <w:color w:val="000000"/>
                <w:sz w:val="24"/>
                <w:szCs w:val="24"/>
              </w:rPr>
              <w:t>: куклы - театральные персонажи, куклы бибабо, наборы сюжетных фигурок, костюмы и элементы костюмов, атрибуты, элементы декораций, маски, бутафория.</w:t>
            </w:r>
          </w:p>
          <w:p w:rsidR="005F1D70" w:rsidRPr="005F1D70" w:rsidRDefault="005F1D70" w:rsidP="005F1D70">
            <w:pPr>
              <w:contextualSpacing/>
              <w:rPr>
                <w:color w:val="000000"/>
                <w:sz w:val="24"/>
                <w:szCs w:val="24"/>
              </w:rPr>
            </w:pPr>
            <w:r w:rsidRPr="005F1D70">
              <w:rPr>
                <w:color w:val="000000"/>
                <w:sz w:val="24"/>
                <w:szCs w:val="24"/>
              </w:rPr>
              <w:t xml:space="preserve">- </w:t>
            </w:r>
            <w:r w:rsidRPr="005F1D70">
              <w:rPr>
                <w:b/>
                <w:bCs/>
                <w:i/>
                <w:iCs/>
                <w:color w:val="000000"/>
                <w:sz w:val="24"/>
                <w:szCs w:val="24"/>
              </w:rPr>
              <w:t>технические игрушки</w:t>
            </w:r>
            <w:r w:rsidRPr="005F1D70">
              <w:rPr>
                <w:color w:val="000000"/>
                <w:sz w:val="24"/>
                <w:szCs w:val="24"/>
              </w:rPr>
              <w:t>: фотоаппараты, бинокли, подзорные трубы, летательные модели, калейдоскопы</w:t>
            </w:r>
          </w:p>
          <w:p w:rsidR="005F1D70" w:rsidRPr="005F1D70" w:rsidRDefault="005F1D70" w:rsidP="005F1D70">
            <w:pPr>
              <w:contextualSpacing/>
              <w:rPr>
                <w:color w:val="000000"/>
                <w:sz w:val="24"/>
                <w:szCs w:val="24"/>
              </w:rPr>
            </w:pPr>
            <w:r w:rsidRPr="005F1D70">
              <w:rPr>
                <w:color w:val="000000"/>
                <w:sz w:val="24"/>
                <w:szCs w:val="24"/>
              </w:rPr>
              <w:t xml:space="preserve">- </w:t>
            </w:r>
            <w:r w:rsidRPr="005F1D70">
              <w:rPr>
                <w:b/>
                <w:bCs/>
                <w:i/>
                <w:iCs/>
                <w:color w:val="000000"/>
                <w:sz w:val="24"/>
                <w:szCs w:val="24"/>
              </w:rPr>
              <w:t>строительные и конструктивные материалы</w:t>
            </w:r>
            <w:r w:rsidRPr="005F1D70">
              <w:rPr>
                <w:color w:val="000000"/>
                <w:sz w:val="24"/>
                <w:szCs w:val="24"/>
              </w:rPr>
              <w:t>: наборы строительных материалов, конструкторы, в т.ч. конструкторы нового поколения: «Lego», легкий модульный материал;</w:t>
            </w:r>
          </w:p>
          <w:p w:rsidR="005F1D70" w:rsidRPr="005F1D70" w:rsidRDefault="005F1D70" w:rsidP="005F1D70">
            <w:pPr>
              <w:contextualSpacing/>
              <w:rPr>
                <w:color w:val="000000"/>
                <w:sz w:val="24"/>
                <w:szCs w:val="24"/>
              </w:rPr>
            </w:pPr>
            <w:r w:rsidRPr="005F1D70">
              <w:rPr>
                <w:color w:val="000000"/>
                <w:sz w:val="24"/>
                <w:szCs w:val="24"/>
              </w:rPr>
              <w:t xml:space="preserve">- </w:t>
            </w:r>
            <w:r w:rsidRPr="005F1D70">
              <w:rPr>
                <w:b/>
                <w:bCs/>
                <w:i/>
                <w:iCs/>
                <w:color w:val="000000"/>
                <w:sz w:val="24"/>
                <w:szCs w:val="24"/>
              </w:rPr>
              <w:t>игрушки-самоделки из разных материалов</w:t>
            </w:r>
            <w:r w:rsidRPr="005F1D70">
              <w:rPr>
                <w:color w:val="000000"/>
                <w:sz w:val="24"/>
                <w:szCs w:val="24"/>
              </w:rPr>
              <w:t>: неоформленных (бумага, картон, нитки, ткань, шерсть, фольга, пенопласт), полуоформленных (коробки, пробки, катушки, пластмассовые бутылки, пуговицы), природных (шишки, желуди, ветки, солома, глина);</w:t>
            </w:r>
          </w:p>
          <w:p w:rsidR="005F1D70" w:rsidRPr="005F1D70" w:rsidRDefault="005F1D70" w:rsidP="005F1D70">
            <w:pPr>
              <w:contextualSpacing/>
              <w:rPr>
                <w:color w:val="000000"/>
                <w:sz w:val="24"/>
                <w:szCs w:val="24"/>
              </w:rPr>
            </w:pPr>
            <w:r w:rsidRPr="005F1D70">
              <w:rPr>
                <w:b/>
                <w:bCs/>
                <w:color w:val="000000"/>
                <w:sz w:val="24"/>
                <w:szCs w:val="24"/>
              </w:rPr>
              <w:t>-</w:t>
            </w:r>
            <w:r w:rsidRPr="005F1D70">
              <w:rPr>
                <w:b/>
                <w:bCs/>
                <w:i/>
                <w:iCs/>
                <w:color w:val="000000"/>
                <w:sz w:val="24"/>
                <w:szCs w:val="24"/>
              </w:rPr>
              <w:t>оборудование для опытов</w:t>
            </w:r>
            <w:r w:rsidRPr="005F1D70">
              <w:rPr>
                <w:i/>
                <w:iCs/>
                <w:color w:val="000000"/>
                <w:sz w:val="24"/>
                <w:szCs w:val="24"/>
              </w:rPr>
              <w:t>:</w:t>
            </w:r>
            <w:r w:rsidRPr="005F1D70">
              <w:rPr>
                <w:color w:val="000000"/>
                <w:sz w:val="24"/>
                <w:szCs w:val="24"/>
              </w:rPr>
              <w:t xml:space="preserve"> микроскоп, лупы, колбы, пробирки, емкости разного объема.</w:t>
            </w:r>
          </w:p>
          <w:p w:rsidR="005F1D70" w:rsidRPr="005F1D70" w:rsidRDefault="005F1D70" w:rsidP="005F1D70">
            <w:pPr>
              <w:contextualSpacing/>
              <w:rPr>
                <w:sz w:val="24"/>
                <w:szCs w:val="24"/>
              </w:rPr>
            </w:pPr>
            <w:r w:rsidRPr="005F1D70">
              <w:rPr>
                <w:b/>
                <w:bCs/>
                <w:i/>
                <w:iCs/>
                <w:sz w:val="24"/>
                <w:szCs w:val="24"/>
              </w:rPr>
              <w:t>-дидактический материал</w:t>
            </w:r>
            <w:r w:rsidRPr="005F1D70">
              <w:rPr>
                <w:sz w:val="24"/>
                <w:szCs w:val="24"/>
              </w:rPr>
              <w:t xml:space="preserve"> Демонстрационный материал для детей «Дети и дорога», Демонстрационный материал для занятий в группах детских садов «Не играй с огнем!» иллюстративный материал, портреты поэтов, писателей Наглядно-дидактическое пособие: «Распорядок дня», «Насекомые», «Дикие животные», «Домашние животные», «Деревья и листья» «Автомобильный транспорт познавательная игра – лото «Цвет и форма», Настольно-развивающая игра-лото «Семья» и др.</w:t>
            </w:r>
          </w:p>
        </w:tc>
      </w:tr>
      <w:tr w:rsidR="005F1D70" w:rsidRPr="005051C7" w:rsidTr="006C1B05">
        <w:tc>
          <w:tcPr>
            <w:tcW w:w="3823" w:type="dxa"/>
          </w:tcPr>
          <w:p w:rsidR="005F1D70" w:rsidRPr="005F1D70" w:rsidRDefault="005F1D70" w:rsidP="005F1D70">
            <w:pPr>
              <w:spacing w:line="276" w:lineRule="auto"/>
              <w:ind w:left="-142"/>
              <w:jc w:val="center"/>
              <w:rPr>
                <w:color w:val="000000"/>
                <w:sz w:val="24"/>
                <w:szCs w:val="24"/>
              </w:rPr>
            </w:pPr>
            <w:r w:rsidRPr="005F1D70">
              <w:rPr>
                <w:sz w:val="24"/>
                <w:szCs w:val="24"/>
              </w:rPr>
              <w:t>Художественные средства</w:t>
            </w:r>
          </w:p>
          <w:p w:rsidR="005F1D70" w:rsidRPr="005F1D70" w:rsidRDefault="005F1D70" w:rsidP="005F1D70">
            <w:pPr>
              <w:spacing w:line="276" w:lineRule="auto"/>
              <w:jc w:val="center"/>
              <w:rPr>
                <w:sz w:val="24"/>
                <w:szCs w:val="24"/>
              </w:rPr>
            </w:pPr>
            <w:r w:rsidRPr="005F1D70">
              <w:rPr>
                <w:sz w:val="24"/>
                <w:szCs w:val="24"/>
              </w:rPr>
              <w:t> </w:t>
            </w:r>
          </w:p>
        </w:tc>
        <w:tc>
          <w:tcPr>
            <w:tcW w:w="5806" w:type="dxa"/>
          </w:tcPr>
          <w:p w:rsidR="005F1D70" w:rsidRPr="005F1D70" w:rsidRDefault="005F1D70" w:rsidP="005F1D70">
            <w:pPr>
              <w:contextualSpacing/>
              <w:rPr>
                <w:sz w:val="24"/>
                <w:szCs w:val="24"/>
              </w:rPr>
            </w:pPr>
            <w:r w:rsidRPr="005F1D70">
              <w:rPr>
                <w:sz w:val="24"/>
                <w:szCs w:val="24"/>
              </w:rPr>
              <w:t>Произведения искусства и иные достижения культуры: произведения живописи, музыки, архитектуры, скульптура, предметы декоративно-</w:t>
            </w:r>
            <w:r w:rsidRPr="005F1D70">
              <w:rPr>
                <w:sz w:val="24"/>
                <w:szCs w:val="24"/>
              </w:rPr>
              <w:lastRenderedPageBreak/>
              <w:t>прикладного искусства, детская художественная литература (в том числе справочная, познавательная, общие и тематические энциклопедии для дошкольников), произведения национальной культуры (народные песни, танцы, фольклор, костюмы и пр.).</w:t>
            </w:r>
          </w:p>
        </w:tc>
      </w:tr>
      <w:tr w:rsidR="005F1D70" w:rsidRPr="005051C7" w:rsidTr="006C1B05">
        <w:tc>
          <w:tcPr>
            <w:tcW w:w="3823" w:type="dxa"/>
          </w:tcPr>
          <w:p w:rsidR="005F1D70" w:rsidRPr="005F1D70" w:rsidRDefault="005F1D70" w:rsidP="005F1D70">
            <w:pPr>
              <w:ind w:left="29"/>
              <w:contextualSpacing/>
              <w:rPr>
                <w:sz w:val="24"/>
                <w:szCs w:val="24"/>
              </w:rPr>
            </w:pPr>
            <w:r w:rsidRPr="005F1D70">
              <w:rPr>
                <w:sz w:val="24"/>
                <w:szCs w:val="24"/>
              </w:rPr>
              <w:lastRenderedPageBreak/>
              <w:t>Средства наглядности (плоскостная наглядность)</w:t>
            </w:r>
          </w:p>
        </w:tc>
        <w:tc>
          <w:tcPr>
            <w:tcW w:w="5806" w:type="dxa"/>
          </w:tcPr>
          <w:p w:rsidR="005F1D70" w:rsidRPr="005F1D70" w:rsidRDefault="005F1D70" w:rsidP="005F1D70">
            <w:pPr>
              <w:contextualSpacing/>
              <w:rPr>
                <w:sz w:val="24"/>
                <w:szCs w:val="24"/>
              </w:rPr>
            </w:pPr>
            <w:r w:rsidRPr="005F1D70">
              <w:rPr>
                <w:sz w:val="24"/>
                <w:szCs w:val="24"/>
              </w:rPr>
              <w:t>Картины, фотографии, предметно-схематические модели-календарь природы</w:t>
            </w:r>
          </w:p>
        </w:tc>
      </w:tr>
    </w:tbl>
    <w:p w:rsidR="005F1D70" w:rsidRPr="005F1D70" w:rsidRDefault="005F1D70" w:rsidP="005F1D70">
      <w:pPr>
        <w:spacing w:line="276" w:lineRule="auto"/>
        <w:ind w:firstLine="0"/>
        <w:rPr>
          <w:color w:val="FF0000"/>
          <w:sz w:val="24"/>
          <w:szCs w:val="24"/>
          <w:lang w:val="ru-RU" w:eastAsia="ru-RU"/>
        </w:rPr>
      </w:pPr>
    </w:p>
    <w:tbl>
      <w:tblPr>
        <w:tblStyle w:val="60"/>
        <w:tblW w:w="9889" w:type="dxa"/>
        <w:tblLayout w:type="fixed"/>
        <w:tblLook w:val="04A0" w:firstRow="1" w:lastRow="0" w:firstColumn="1" w:lastColumn="0" w:noHBand="0" w:noVBand="1"/>
      </w:tblPr>
      <w:tblGrid>
        <w:gridCol w:w="3179"/>
        <w:gridCol w:w="40"/>
        <w:gridCol w:w="2276"/>
        <w:gridCol w:w="275"/>
        <w:gridCol w:w="1426"/>
        <w:gridCol w:w="1417"/>
        <w:gridCol w:w="1276"/>
      </w:tblGrid>
      <w:tr w:rsidR="005F1D70" w:rsidRPr="005F1D70" w:rsidTr="005F1D70">
        <w:trPr>
          <w:trHeight w:val="145"/>
        </w:trPr>
        <w:tc>
          <w:tcPr>
            <w:tcW w:w="9889" w:type="dxa"/>
            <w:gridSpan w:val="7"/>
            <w:shd w:val="clear" w:color="auto" w:fill="F2DBDB"/>
          </w:tcPr>
          <w:p w:rsidR="005F1D70" w:rsidRPr="005F1D70" w:rsidRDefault="005F1D70" w:rsidP="005F1D70">
            <w:pPr>
              <w:spacing w:line="276" w:lineRule="auto"/>
              <w:ind w:left="-108" w:right="-108"/>
              <w:jc w:val="center"/>
              <w:rPr>
                <w:b/>
                <w:bCs/>
                <w:sz w:val="24"/>
                <w:szCs w:val="24"/>
              </w:rPr>
            </w:pPr>
            <w:r w:rsidRPr="005F1D70">
              <w:rPr>
                <w:b/>
                <w:bCs/>
                <w:sz w:val="24"/>
                <w:szCs w:val="24"/>
              </w:rPr>
              <w:t>Программы и методические пособия</w:t>
            </w:r>
          </w:p>
        </w:tc>
      </w:tr>
      <w:tr w:rsidR="005F1D70" w:rsidRPr="005F1D70" w:rsidTr="006C1B05">
        <w:trPr>
          <w:trHeight w:val="145"/>
        </w:trPr>
        <w:tc>
          <w:tcPr>
            <w:tcW w:w="3179" w:type="dxa"/>
          </w:tcPr>
          <w:p w:rsidR="005F1D70" w:rsidRPr="005F1D70" w:rsidRDefault="005F1D70" w:rsidP="005F1D70">
            <w:pPr>
              <w:spacing w:line="276" w:lineRule="auto"/>
              <w:jc w:val="center"/>
              <w:rPr>
                <w:b/>
                <w:sz w:val="24"/>
                <w:szCs w:val="24"/>
              </w:rPr>
            </w:pPr>
            <w:r w:rsidRPr="005F1D70">
              <w:rPr>
                <w:b/>
                <w:sz w:val="24"/>
                <w:szCs w:val="24"/>
              </w:rPr>
              <w:t>Наименование литературы</w:t>
            </w:r>
          </w:p>
        </w:tc>
        <w:tc>
          <w:tcPr>
            <w:tcW w:w="2316" w:type="dxa"/>
            <w:gridSpan w:val="2"/>
          </w:tcPr>
          <w:p w:rsidR="005F1D70" w:rsidRPr="005F1D70" w:rsidRDefault="005F1D70" w:rsidP="005F1D70">
            <w:pPr>
              <w:spacing w:line="276" w:lineRule="auto"/>
              <w:jc w:val="center"/>
              <w:rPr>
                <w:sz w:val="24"/>
                <w:szCs w:val="24"/>
              </w:rPr>
            </w:pPr>
            <w:r w:rsidRPr="005F1D70">
              <w:rPr>
                <w:b/>
                <w:bCs/>
                <w:sz w:val="24"/>
                <w:szCs w:val="24"/>
              </w:rPr>
              <w:t>Автор(ы)</w:t>
            </w:r>
          </w:p>
        </w:tc>
        <w:tc>
          <w:tcPr>
            <w:tcW w:w="1701" w:type="dxa"/>
            <w:gridSpan w:val="2"/>
          </w:tcPr>
          <w:p w:rsidR="005F1D70" w:rsidRPr="005F1D70" w:rsidRDefault="005F1D70" w:rsidP="005F1D70">
            <w:pPr>
              <w:spacing w:line="276" w:lineRule="auto"/>
              <w:ind w:left="-108" w:right="-108"/>
              <w:jc w:val="center"/>
              <w:rPr>
                <w:sz w:val="24"/>
                <w:szCs w:val="24"/>
              </w:rPr>
            </w:pPr>
            <w:r w:rsidRPr="005F1D70">
              <w:rPr>
                <w:b/>
                <w:bCs/>
                <w:sz w:val="24"/>
                <w:szCs w:val="24"/>
              </w:rPr>
              <w:t>Издательство</w:t>
            </w:r>
          </w:p>
        </w:tc>
        <w:tc>
          <w:tcPr>
            <w:tcW w:w="1417" w:type="dxa"/>
          </w:tcPr>
          <w:p w:rsidR="005F1D70" w:rsidRPr="005F1D70" w:rsidRDefault="005F1D70" w:rsidP="005F1D70">
            <w:pPr>
              <w:spacing w:line="276" w:lineRule="auto"/>
              <w:ind w:right="-108"/>
              <w:jc w:val="center"/>
              <w:rPr>
                <w:sz w:val="24"/>
                <w:szCs w:val="24"/>
              </w:rPr>
            </w:pPr>
            <w:r w:rsidRPr="005F1D70">
              <w:rPr>
                <w:b/>
                <w:bCs/>
                <w:sz w:val="24"/>
                <w:szCs w:val="24"/>
              </w:rPr>
              <w:t>Наличие грифа ФЭС или МО РФ</w:t>
            </w:r>
          </w:p>
        </w:tc>
        <w:tc>
          <w:tcPr>
            <w:tcW w:w="1276" w:type="dxa"/>
          </w:tcPr>
          <w:p w:rsidR="005F1D70" w:rsidRPr="005F1D70" w:rsidRDefault="005F1D70" w:rsidP="005F1D70">
            <w:pPr>
              <w:spacing w:line="276" w:lineRule="auto"/>
              <w:ind w:left="-108" w:right="-108"/>
              <w:jc w:val="center"/>
              <w:rPr>
                <w:sz w:val="24"/>
                <w:szCs w:val="24"/>
              </w:rPr>
            </w:pPr>
            <w:r w:rsidRPr="005F1D70">
              <w:rPr>
                <w:b/>
                <w:bCs/>
                <w:sz w:val="24"/>
                <w:szCs w:val="24"/>
              </w:rPr>
              <w:t>Год издания</w:t>
            </w:r>
          </w:p>
        </w:tc>
      </w:tr>
      <w:tr w:rsidR="005F1D70" w:rsidRPr="005F1D70" w:rsidTr="006C1B05">
        <w:trPr>
          <w:trHeight w:val="145"/>
        </w:trPr>
        <w:tc>
          <w:tcPr>
            <w:tcW w:w="3179" w:type="dxa"/>
          </w:tcPr>
          <w:p w:rsidR="005F1D70" w:rsidRPr="005F1D70" w:rsidRDefault="005F1D70" w:rsidP="005F1D70">
            <w:pPr>
              <w:contextualSpacing/>
              <w:rPr>
                <w:sz w:val="24"/>
                <w:szCs w:val="24"/>
              </w:rPr>
            </w:pPr>
            <w:r w:rsidRPr="005F1D70">
              <w:rPr>
                <w:sz w:val="24"/>
                <w:szCs w:val="24"/>
              </w:rPr>
              <w:t>Примерная основная общеобразовательная программа дошкольного образования «От рождения до школы»</w:t>
            </w:r>
          </w:p>
        </w:tc>
        <w:tc>
          <w:tcPr>
            <w:tcW w:w="2316" w:type="dxa"/>
            <w:gridSpan w:val="2"/>
          </w:tcPr>
          <w:p w:rsidR="005F1D70" w:rsidRPr="005F1D70" w:rsidRDefault="005F1D70" w:rsidP="005F1D70">
            <w:pPr>
              <w:contextualSpacing/>
              <w:rPr>
                <w:sz w:val="24"/>
                <w:szCs w:val="24"/>
              </w:rPr>
            </w:pPr>
            <w:r w:rsidRPr="005F1D70">
              <w:rPr>
                <w:sz w:val="24"/>
                <w:szCs w:val="24"/>
              </w:rPr>
              <w:t>под ред. Н.Е.Вераксы, Т.С. Комаровой, М.А. Васильевой</w:t>
            </w:r>
          </w:p>
        </w:tc>
        <w:tc>
          <w:tcPr>
            <w:tcW w:w="1701" w:type="dxa"/>
            <w:gridSpan w:val="2"/>
          </w:tcPr>
          <w:p w:rsidR="005F1D70" w:rsidRPr="005F1D70" w:rsidRDefault="005F1D70" w:rsidP="005F1D70">
            <w:pPr>
              <w:spacing w:line="276" w:lineRule="auto"/>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jc w:val="center"/>
              <w:rPr>
                <w:sz w:val="24"/>
                <w:szCs w:val="24"/>
              </w:rPr>
            </w:pPr>
            <w:r w:rsidRPr="005F1D70">
              <w:rPr>
                <w:sz w:val="24"/>
                <w:szCs w:val="24"/>
              </w:rPr>
              <w:t>-</w:t>
            </w:r>
          </w:p>
        </w:tc>
        <w:tc>
          <w:tcPr>
            <w:tcW w:w="1276" w:type="dxa"/>
          </w:tcPr>
          <w:p w:rsidR="005F1D70" w:rsidRPr="005F1D70" w:rsidRDefault="005F1D70" w:rsidP="005F1D70">
            <w:pPr>
              <w:spacing w:line="276" w:lineRule="auto"/>
              <w:jc w:val="center"/>
              <w:rPr>
                <w:sz w:val="24"/>
                <w:szCs w:val="24"/>
              </w:rPr>
            </w:pPr>
            <w:r w:rsidRPr="005F1D70">
              <w:rPr>
                <w:sz w:val="24"/>
                <w:szCs w:val="24"/>
              </w:rPr>
              <w:t>2014</w:t>
            </w:r>
          </w:p>
        </w:tc>
      </w:tr>
      <w:tr w:rsidR="005F1D70" w:rsidRPr="005F1D70" w:rsidTr="006C1B05">
        <w:trPr>
          <w:trHeight w:val="145"/>
        </w:trPr>
        <w:tc>
          <w:tcPr>
            <w:tcW w:w="3179" w:type="dxa"/>
          </w:tcPr>
          <w:p w:rsidR="005F1D70" w:rsidRPr="005F1D70" w:rsidRDefault="005F1D70" w:rsidP="005F1D70">
            <w:pPr>
              <w:contextualSpacing/>
              <w:rPr>
                <w:sz w:val="24"/>
                <w:szCs w:val="24"/>
              </w:rPr>
            </w:pPr>
            <w:r w:rsidRPr="005F1D70">
              <w:rPr>
                <w:sz w:val="24"/>
                <w:szCs w:val="24"/>
              </w:rPr>
              <w:t>Программа по развитию математических представлений «Математические ступеньки»</w:t>
            </w:r>
          </w:p>
        </w:tc>
        <w:tc>
          <w:tcPr>
            <w:tcW w:w="2316" w:type="dxa"/>
            <w:gridSpan w:val="2"/>
          </w:tcPr>
          <w:p w:rsidR="005F1D70" w:rsidRPr="005F1D70" w:rsidRDefault="005F1D70" w:rsidP="005F1D70">
            <w:pPr>
              <w:ind w:left="-108" w:right="-108"/>
              <w:contextualSpacing/>
              <w:rPr>
                <w:sz w:val="24"/>
                <w:szCs w:val="24"/>
              </w:rPr>
            </w:pPr>
          </w:p>
          <w:p w:rsidR="005F1D70" w:rsidRPr="005F1D70" w:rsidRDefault="005F1D70" w:rsidP="005F1D70">
            <w:pPr>
              <w:ind w:left="-108" w:right="-108"/>
              <w:contextualSpacing/>
              <w:rPr>
                <w:sz w:val="24"/>
                <w:szCs w:val="24"/>
              </w:rPr>
            </w:pPr>
            <w:r w:rsidRPr="005F1D70">
              <w:rPr>
                <w:sz w:val="24"/>
                <w:szCs w:val="24"/>
              </w:rPr>
              <w:t>Е.В. Колесникова</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Творческий центр.</w:t>
            </w:r>
          </w:p>
          <w:p w:rsidR="005F1D70" w:rsidRPr="005F1D70" w:rsidRDefault="005F1D70" w:rsidP="005F1D70">
            <w:pPr>
              <w:spacing w:line="276" w:lineRule="auto"/>
              <w:ind w:left="-108" w:right="-108"/>
              <w:jc w:val="center"/>
              <w:rPr>
                <w:sz w:val="24"/>
                <w:szCs w:val="24"/>
              </w:rPr>
            </w:pPr>
            <w:r w:rsidRPr="005F1D70">
              <w:rPr>
                <w:sz w:val="24"/>
                <w:szCs w:val="24"/>
              </w:rPr>
              <w:t>Москва</w:t>
            </w:r>
          </w:p>
        </w:tc>
        <w:tc>
          <w:tcPr>
            <w:tcW w:w="1417" w:type="dxa"/>
          </w:tcPr>
          <w:p w:rsidR="005F1D70" w:rsidRPr="005F1D70" w:rsidRDefault="005F1D70" w:rsidP="005F1D70">
            <w:pPr>
              <w:spacing w:line="276" w:lineRule="auto"/>
              <w:jc w:val="center"/>
              <w:rPr>
                <w:sz w:val="24"/>
                <w:szCs w:val="24"/>
              </w:rPr>
            </w:pPr>
            <w:r w:rsidRPr="005F1D70">
              <w:rPr>
                <w:sz w:val="24"/>
                <w:szCs w:val="24"/>
              </w:rPr>
              <w:t>Допущено МО РФ</w:t>
            </w:r>
          </w:p>
          <w:p w:rsidR="005F1D70" w:rsidRPr="005F1D70" w:rsidRDefault="005F1D70" w:rsidP="005F1D70">
            <w:pPr>
              <w:spacing w:line="276" w:lineRule="auto"/>
              <w:ind w:right="-108"/>
              <w:jc w:val="center"/>
              <w:rPr>
                <w:sz w:val="24"/>
                <w:szCs w:val="24"/>
              </w:rPr>
            </w:pPr>
            <w:r w:rsidRPr="005F1D70">
              <w:rPr>
                <w:sz w:val="24"/>
                <w:szCs w:val="24"/>
              </w:rPr>
              <w:t> </w:t>
            </w: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2010</w:t>
            </w:r>
          </w:p>
        </w:tc>
      </w:tr>
      <w:tr w:rsidR="005F1D70" w:rsidRPr="005F1D70" w:rsidTr="006C1B05">
        <w:trPr>
          <w:trHeight w:val="145"/>
        </w:trPr>
        <w:tc>
          <w:tcPr>
            <w:tcW w:w="3179" w:type="dxa"/>
          </w:tcPr>
          <w:p w:rsidR="005F1D70" w:rsidRPr="005F1D70" w:rsidRDefault="005F1D70" w:rsidP="005F1D70">
            <w:pPr>
              <w:contextualSpacing/>
              <w:rPr>
                <w:sz w:val="24"/>
                <w:szCs w:val="24"/>
              </w:rPr>
            </w:pPr>
            <w:r w:rsidRPr="005F1D70">
              <w:rPr>
                <w:sz w:val="24"/>
                <w:szCs w:val="24"/>
              </w:rPr>
              <w:t>Программа художественного воспитания, обучении и развития «Цветные ладошки»</w:t>
            </w:r>
          </w:p>
        </w:tc>
        <w:tc>
          <w:tcPr>
            <w:tcW w:w="2316" w:type="dxa"/>
            <w:gridSpan w:val="2"/>
          </w:tcPr>
          <w:p w:rsidR="005F1D70" w:rsidRPr="005F1D70" w:rsidRDefault="005F1D70" w:rsidP="005F1D70">
            <w:pPr>
              <w:contextualSpacing/>
              <w:rPr>
                <w:sz w:val="24"/>
                <w:szCs w:val="24"/>
              </w:rPr>
            </w:pPr>
            <w:r w:rsidRPr="005F1D70">
              <w:rPr>
                <w:sz w:val="24"/>
                <w:szCs w:val="24"/>
              </w:rPr>
              <w:t>И.А. Лыкова</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Творческий центр, Москва</w:t>
            </w:r>
          </w:p>
        </w:tc>
        <w:tc>
          <w:tcPr>
            <w:tcW w:w="1417" w:type="dxa"/>
          </w:tcPr>
          <w:p w:rsidR="005F1D70" w:rsidRPr="005F1D70" w:rsidRDefault="005F1D70" w:rsidP="005F1D70">
            <w:pPr>
              <w:spacing w:line="276" w:lineRule="auto"/>
              <w:ind w:left="-108" w:right="-108"/>
              <w:jc w:val="center"/>
              <w:rPr>
                <w:sz w:val="24"/>
                <w:szCs w:val="24"/>
              </w:rPr>
            </w:pPr>
            <w:r w:rsidRPr="005F1D70">
              <w:rPr>
                <w:sz w:val="24"/>
                <w:szCs w:val="24"/>
              </w:rPr>
              <w:t>Допущено МО РФ</w:t>
            </w: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2009</w:t>
            </w:r>
          </w:p>
        </w:tc>
      </w:tr>
      <w:tr w:rsidR="005F1D70" w:rsidRPr="005F1D70" w:rsidTr="006C1B05">
        <w:trPr>
          <w:trHeight w:val="145"/>
        </w:trPr>
        <w:tc>
          <w:tcPr>
            <w:tcW w:w="3179" w:type="dxa"/>
          </w:tcPr>
          <w:p w:rsidR="005F1D70" w:rsidRPr="005F1D70" w:rsidRDefault="005F1D70" w:rsidP="005F1D70">
            <w:pPr>
              <w:contextualSpacing/>
              <w:rPr>
                <w:sz w:val="24"/>
                <w:szCs w:val="24"/>
              </w:rPr>
            </w:pPr>
            <w:r w:rsidRPr="005F1D70">
              <w:rPr>
                <w:sz w:val="24"/>
                <w:szCs w:val="24"/>
              </w:rPr>
              <w:t>Программа по музыкальному воспитанию «Ладушки»</w:t>
            </w:r>
          </w:p>
        </w:tc>
        <w:tc>
          <w:tcPr>
            <w:tcW w:w="2316" w:type="dxa"/>
            <w:gridSpan w:val="2"/>
          </w:tcPr>
          <w:p w:rsidR="005F1D70" w:rsidRPr="005F1D70" w:rsidRDefault="005F1D70" w:rsidP="005F1D70">
            <w:pPr>
              <w:contextualSpacing/>
              <w:rPr>
                <w:sz w:val="24"/>
                <w:szCs w:val="24"/>
              </w:rPr>
            </w:pPr>
            <w:r w:rsidRPr="005F1D70">
              <w:rPr>
                <w:sz w:val="24"/>
                <w:szCs w:val="24"/>
              </w:rPr>
              <w:t>И.М. Каплунова, И.А.Новоскольцева</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Композитор, Санкт – Петербург</w:t>
            </w:r>
          </w:p>
        </w:tc>
        <w:tc>
          <w:tcPr>
            <w:tcW w:w="1417" w:type="dxa"/>
          </w:tcPr>
          <w:p w:rsidR="005F1D70" w:rsidRPr="005F1D70" w:rsidRDefault="005F1D70" w:rsidP="005F1D70">
            <w:pPr>
              <w:spacing w:line="276" w:lineRule="auto"/>
              <w:ind w:left="-108" w:right="-108"/>
              <w:jc w:val="center"/>
              <w:rPr>
                <w:sz w:val="24"/>
                <w:szCs w:val="24"/>
              </w:rPr>
            </w:pPr>
            <w:r w:rsidRPr="005F1D70">
              <w:rPr>
                <w:sz w:val="24"/>
                <w:szCs w:val="24"/>
              </w:rPr>
              <w:t>Допущено МО РФ</w:t>
            </w: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2003</w:t>
            </w:r>
          </w:p>
        </w:tc>
      </w:tr>
      <w:tr w:rsidR="005F1D70" w:rsidRPr="005F1D70" w:rsidTr="006C1B05">
        <w:trPr>
          <w:trHeight w:val="145"/>
        </w:trPr>
        <w:tc>
          <w:tcPr>
            <w:tcW w:w="3179" w:type="dxa"/>
          </w:tcPr>
          <w:p w:rsidR="005F1D70" w:rsidRPr="005F1D70" w:rsidRDefault="005F1D70" w:rsidP="005F1D70">
            <w:pPr>
              <w:contextualSpacing/>
              <w:mirrorIndents/>
              <w:rPr>
                <w:sz w:val="24"/>
                <w:szCs w:val="24"/>
              </w:rPr>
            </w:pPr>
            <w:r w:rsidRPr="005F1D70">
              <w:rPr>
                <w:sz w:val="24"/>
                <w:szCs w:val="24"/>
              </w:rPr>
              <w:t>Примерное комплексно-тематическое планирование к программе. Старшая группа (5–6 лет)</w:t>
            </w:r>
          </w:p>
        </w:tc>
        <w:tc>
          <w:tcPr>
            <w:tcW w:w="2316" w:type="dxa"/>
            <w:gridSpan w:val="2"/>
          </w:tcPr>
          <w:p w:rsidR="005F1D70" w:rsidRPr="005F1D70" w:rsidRDefault="005F1D70" w:rsidP="005F1D70">
            <w:pPr>
              <w:contextualSpacing/>
              <w:mirrorIndents/>
              <w:rPr>
                <w:sz w:val="24"/>
                <w:szCs w:val="24"/>
              </w:rPr>
            </w:pPr>
            <w:r w:rsidRPr="005F1D70">
              <w:rPr>
                <w:sz w:val="24"/>
                <w:szCs w:val="24"/>
              </w:rPr>
              <w:t xml:space="preserve">Ред.-сост. </w:t>
            </w:r>
          </w:p>
          <w:p w:rsidR="005F1D70" w:rsidRPr="005F1D70" w:rsidRDefault="005F1D70" w:rsidP="005F1D70">
            <w:pPr>
              <w:contextualSpacing/>
              <w:mirrorIndents/>
              <w:rPr>
                <w:sz w:val="24"/>
                <w:szCs w:val="24"/>
              </w:rPr>
            </w:pPr>
            <w:r w:rsidRPr="005F1D70">
              <w:rPr>
                <w:sz w:val="24"/>
                <w:szCs w:val="24"/>
              </w:rPr>
              <w:t>А. А. Бывшева.</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2015</w:t>
            </w:r>
          </w:p>
        </w:tc>
      </w:tr>
      <w:tr w:rsidR="005F1D70" w:rsidRPr="005F1D70" w:rsidTr="006C1B05">
        <w:trPr>
          <w:trHeight w:val="145"/>
        </w:trPr>
        <w:tc>
          <w:tcPr>
            <w:tcW w:w="3179" w:type="dxa"/>
          </w:tcPr>
          <w:p w:rsidR="005F1D70" w:rsidRPr="005F1D70" w:rsidRDefault="005F1D70" w:rsidP="005F1D70">
            <w:pPr>
              <w:contextualSpacing/>
              <w:mirrorIndents/>
              <w:rPr>
                <w:sz w:val="24"/>
                <w:szCs w:val="24"/>
              </w:rPr>
            </w:pPr>
            <w:r w:rsidRPr="005F1D70">
              <w:rPr>
                <w:sz w:val="24"/>
                <w:szCs w:val="24"/>
              </w:rPr>
              <w:t>Практический психолог в детском саду.</w:t>
            </w:r>
          </w:p>
        </w:tc>
        <w:tc>
          <w:tcPr>
            <w:tcW w:w="2316" w:type="dxa"/>
            <w:gridSpan w:val="2"/>
          </w:tcPr>
          <w:p w:rsidR="005F1D70" w:rsidRPr="005F1D70" w:rsidRDefault="005F1D70" w:rsidP="005F1D70">
            <w:pPr>
              <w:contextualSpacing/>
              <w:mirrorIndents/>
              <w:rPr>
                <w:sz w:val="24"/>
                <w:szCs w:val="24"/>
              </w:rPr>
            </w:pPr>
            <w:r w:rsidRPr="005F1D70">
              <w:rPr>
                <w:sz w:val="24"/>
                <w:szCs w:val="24"/>
              </w:rPr>
              <w:t xml:space="preserve">А. Н.Веракса, </w:t>
            </w:r>
          </w:p>
          <w:p w:rsidR="005F1D70" w:rsidRPr="005F1D70" w:rsidRDefault="005F1D70" w:rsidP="005F1D70">
            <w:pPr>
              <w:contextualSpacing/>
              <w:mirrorIndents/>
              <w:rPr>
                <w:sz w:val="24"/>
                <w:szCs w:val="24"/>
              </w:rPr>
            </w:pPr>
            <w:r w:rsidRPr="005F1D70">
              <w:rPr>
                <w:sz w:val="24"/>
                <w:szCs w:val="24"/>
              </w:rPr>
              <w:t>Н.Ф.Гуторова</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2010</w:t>
            </w:r>
          </w:p>
        </w:tc>
      </w:tr>
      <w:tr w:rsidR="005F1D70" w:rsidRPr="005F1D70" w:rsidTr="006C1B05">
        <w:trPr>
          <w:trHeight w:val="145"/>
        </w:trPr>
        <w:tc>
          <w:tcPr>
            <w:tcW w:w="9889" w:type="dxa"/>
            <w:gridSpan w:val="7"/>
            <w:shd w:val="clear" w:color="auto" w:fill="FFFF66"/>
          </w:tcPr>
          <w:p w:rsidR="005F1D70" w:rsidRPr="005F1D70" w:rsidRDefault="005F1D70" w:rsidP="005F1D70">
            <w:pPr>
              <w:spacing w:line="276" w:lineRule="auto"/>
              <w:ind w:left="-108" w:right="-108"/>
              <w:jc w:val="center"/>
              <w:rPr>
                <w:sz w:val="24"/>
                <w:szCs w:val="24"/>
              </w:rPr>
            </w:pPr>
            <w:r w:rsidRPr="005F1D70">
              <w:rPr>
                <w:b/>
                <w:bCs/>
                <w:sz w:val="24"/>
                <w:szCs w:val="24"/>
              </w:rPr>
              <w:t>Средства обучения и воспитания</w:t>
            </w:r>
          </w:p>
        </w:tc>
      </w:tr>
      <w:tr w:rsidR="005F1D70" w:rsidRPr="005F1D70" w:rsidTr="006C1B05">
        <w:trPr>
          <w:trHeight w:val="145"/>
        </w:trPr>
        <w:tc>
          <w:tcPr>
            <w:tcW w:w="3179" w:type="dxa"/>
          </w:tcPr>
          <w:p w:rsidR="005F1D70" w:rsidRPr="005F1D70" w:rsidRDefault="005F1D70" w:rsidP="005F1D70">
            <w:pPr>
              <w:contextualSpacing/>
              <w:mirrorIndents/>
              <w:rPr>
                <w:b/>
                <w:i/>
                <w:sz w:val="24"/>
                <w:szCs w:val="24"/>
              </w:rPr>
            </w:pPr>
            <w:r w:rsidRPr="005F1D70">
              <w:rPr>
                <w:b/>
                <w:i/>
                <w:sz w:val="24"/>
                <w:szCs w:val="24"/>
              </w:rPr>
              <w:t>Наглядно-дидактические пособия</w:t>
            </w:r>
          </w:p>
          <w:p w:rsidR="005F1D70" w:rsidRPr="005F1D70" w:rsidRDefault="005F1D70" w:rsidP="005F1D70">
            <w:pPr>
              <w:contextualSpacing/>
              <w:mirrorIndents/>
              <w:rPr>
                <w:sz w:val="24"/>
                <w:szCs w:val="24"/>
              </w:rPr>
            </w:pPr>
            <w:r w:rsidRPr="005F1D70">
              <w:rPr>
                <w:sz w:val="24"/>
                <w:szCs w:val="24"/>
              </w:rPr>
              <w:t>Психолог в детском саду, мониторинг</w:t>
            </w:r>
          </w:p>
        </w:tc>
        <w:tc>
          <w:tcPr>
            <w:tcW w:w="2316" w:type="dxa"/>
            <w:gridSpan w:val="2"/>
          </w:tcPr>
          <w:p w:rsidR="005F1D70" w:rsidRPr="005F1D70" w:rsidRDefault="005F1D70" w:rsidP="005F1D70">
            <w:pPr>
              <w:spacing w:line="276" w:lineRule="auto"/>
              <w:contextualSpacing/>
              <w:mirrorIndents/>
              <w:jc w:val="center"/>
              <w:rPr>
                <w:sz w:val="24"/>
                <w:szCs w:val="24"/>
              </w:rPr>
            </w:pPr>
          </w:p>
        </w:tc>
        <w:tc>
          <w:tcPr>
            <w:tcW w:w="1701" w:type="dxa"/>
            <w:gridSpan w:val="2"/>
          </w:tcPr>
          <w:p w:rsidR="005F1D70" w:rsidRPr="005F1D70" w:rsidRDefault="005F1D70" w:rsidP="005F1D70">
            <w:pPr>
              <w:spacing w:line="276" w:lineRule="auto"/>
              <w:ind w:left="-108" w:right="-108"/>
              <w:jc w:val="center"/>
              <w:rPr>
                <w:sz w:val="24"/>
                <w:szCs w:val="24"/>
              </w:rPr>
            </w:pP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2010</w:t>
            </w:r>
          </w:p>
        </w:tc>
      </w:tr>
      <w:tr w:rsidR="005F1D70" w:rsidRPr="005051C7" w:rsidTr="005F1D70">
        <w:trPr>
          <w:trHeight w:val="145"/>
        </w:trPr>
        <w:tc>
          <w:tcPr>
            <w:tcW w:w="9889" w:type="dxa"/>
            <w:gridSpan w:val="7"/>
            <w:shd w:val="clear" w:color="auto" w:fill="F2DBDB"/>
          </w:tcPr>
          <w:p w:rsidR="005F1D70" w:rsidRPr="005F1D70" w:rsidRDefault="005F1D70" w:rsidP="005F1D70">
            <w:pPr>
              <w:spacing w:line="276" w:lineRule="auto"/>
              <w:ind w:left="-108" w:right="-108"/>
              <w:jc w:val="center"/>
              <w:rPr>
                <w:b/>
                <w:bCs/>
                <w:sz w:val="24"/>
                <w:szCs w:val="24"/>
              </w:rPr>
            </w:pPr>
            <w:r w:rsidRPr="005F1D70">
              <w:rPr>
                <w:b/>
                <w:bCs/>
                <w:sz w:val="24"/>
                <w:szCs w:val="24"/>
              </w:rPr>
              <w:t>Образовательная область «Социально-коммуникативное развитие»</w:t>
            </w:r>
          </w:p>
        </w:tc>
      </w:tr>
      <w:tr w:rsidR="005F1D70" w:rsidRPr="005F1D70" w:rsidTr="006C1B05">
        <w:trPr>
          <w:trHeight w:val="145"/>
        </w:trPr>
        <w:tc>
          <w:tcPr>
            <w:tcW w:w="3219" w:type="dxa"/>
            <w:gridSpan w:val="2"/>
          </w:tcPr>
          <w:p w:rsidR="005F1D70" w:rsidRPr="005F1D70" w:rsidRDefault="005F1D70" w:rsidP="005F1D70">
            <w:pPr>
              <w:ind w:left="-108" w:right="-108"/>
              <w:contextualSpacing/>
              <w:rPr>
                <w:sz w:val="24"/>
                <w:szCs w:val="24"/>
              </w:rPr>
            </w:pPr>
            <w:r w:rsidRPr="005F1D70">
              <w:rPr>
                <w:sz w:val="24"/>
                <w:szCs w:val="24"/>
              </w:rPr>
              <w:t>Игровая деятельность в детском саду</w:t>
            </w:r>
          </w:p>
        </w:tc>
        <w:tc>
          <w:tcPr>
            <w:tcW w:w="2551" w:type="dxa"/>
            <w:gridSpan w:val="2"/>
          </w:tcPr>
          <w:p w:rsidR="005F1D70" w:rsidRPr="005F1D70" w:rsidRDefault="005F1D70" w:rsidP="005F1D70">
            <w:pPr>
              <w:contextualSpacing/>
              <w:rPr>
                <w:sz w:val="24"/>
                <w:szCs w:val="24"/>
              </w:rPr>
            </w:pPr>
            <w:r w:rsidRPr="005F1D70">
              <w:rPr>
                <w:sz w:val="24"/>
                <w:szCs w:val="24"/>
              </w:rPr>
              <w:t xml:space="preserve">Н.Ф. Губанова </w:t>
            </w:r>
          </w:p>
        </w:tc>
        <w:tc>
          <w:tcPr>
            <w:tcW w:w="1426" w:type="dxa"/>
          </w:tcPr>
          <w:p w:rsidR="005F1D70" w:rsidRPr="005F1D70" w:rsidRDefault="005F1D70" w:rsidP="005F1D70">
            <w:pPr>
              <w:spacing w:line="276" w:lineRule="auto"/>
              <w:ind w:left="-108" w:right="-108"/>
              <w:jc w:val="center"/>
              <w:rPr>
                <w:sz w:val="24"/>
                <w:szCs w:val="24"/>
              </w:rPr>
            </w:pPr>
            <w:r w:rsidRPr="005F1D70">
              <w:rPr>
                <w:sz w:val="24"/>
                <w:szCs w:val="24"/>
              </w:rPr>
              <w:t>Мозаика-Синтез. Москва</w:t>
            </w:r>
          </w:p>
        </w:tc>
        <w:tc>
          <w:tcPr>
            <w:tcW w:w="1417" w:type="dxa"/>
          </w:tcPr>
          <w:p w:rsidR="005F1D70" w:rsidRPr="005F1D70" w:rsidRDefault="005F1D70" w:rsidP="005F1D70">
            <w:pPr>
              <w:spacing w:line="276" w:lineRule="auto"/>
              <w:ind w:left="-108" w:right="-108"/>
              <w:jc w:val="center"/>
              <w:rPr>
                <w:sz w:val="24"/>
                <w:szCs w:val="24"/>
              </w:rPr>
            </w:pPr>
            <w:r w:rsidRPr="005F1D70">
              <w:rPr>
                <w:sz w:val="24"/>
                <w:szCs w:val="24"/>
              </w:rPr>
              <w:t>Допущено МО РФ</w:t>
            </w: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2009</w:t>
            </w:r>
          </w:p>
        </w:tc>
      </w:tr>
      <w:tr w:rsidR="005F1D70" w:rsidRPr="005F1D70" w:rsidTr="006C1B05">
        <w:trPr>
          <w:trHeight w:val="145"/>
        </w:trPr>
        <w:tc>
          <w:tcPr>
            <w:tcW w:w="3219" w:type="dxa"/>
            <w:gridSpan w:val="2"/>
          </w:tcPr>
          <w:p w:rsidR="005F1D70" w:rsidRPr="005F1D70" w:rsidRDefault="005F1D70" w:rsidP="005F1D70">
            <w:pPr>
              <w:contextualSpacing/>
              <w:mirrorIndents/>
              <w:rPr>
                <w:sz w:val="24"/>
                <w:szCs w:val="24"/>
              </w:rPr>
            </w:pPr>
            <w:r w:rsidRPr="005F1D70">
              <w:rPr>
                <w:sz w:val="24"/>
                <w:szCs w:val="24"/>
              </w:rPr>
              <w:t>Социально-нравственное воспитание дошкольников (3–7 лет).</w:t>
            </w:r>
          </w:p>
        </w:tc>
        <w:tc>
          <w:tcPr>
            <w:tcW w:w="2551" w:type="dxa"/>
            <w:gridSpan w:val="2"/>
          </w:tcPr>
          <w:p w:rsidR="005F1D70" w:rsidRPr="005F1D70" w:rsidRDefault="005F1D70" w:rsidP="005F1D70">
            <w:pPr>
              <w:contextualSpacing/>
              <w:rPr>
                <w:sz w:val="24"/>
                <w:szCs w:val="24"/>
              </w:rPr>
            </w:pPr>
            <w:r w:rsidRPr="005F1D70">
              <w:rPr>
                <w:sz w:val="24"/>
                <w:szCs w:val="24"/>
              </w:rPr>
              <w:t xml:space="preserve">Буре Р. С.  </w:t>
            </w:r>
          </w:p>
        </w:tc>
        <w:tc>
          <w:tcPr>
            <w:tcW w:w="1426" w:type="dxa"/>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2006</w:t>
            </w:r>
          </w:p>
        </w:tc>
      </w:tr>
      <w:tr w:rsidR="005F1D70" w:rsidRPr="005F1D70" w:rsidTr="006C1B05">
        <w:trPr>
          <w:trHeight w:val="145"/>
        </w:trPr>
        <w:tc>
          <w:tcPr>
            <w:tcW w:w="3219" w:type="dxa"/>
            <w:gridSpan w:val="2"/>
          </w:tcPr>
          <w:p w:rsidR="005F1D70" w:rsidRPr="005F1D70" w:rsidRDefault="005F1D70" w:rsidP="005F1D70">
            <w:pPr>
              <w:contextualSpacing/>
              <w:mirrorIndents/>
              <w:rPr>
                <w:sz w:val="24"/>
                <w:szCs w:val="24"/>
              </w:rPr>
            </w:pPr>
            <w:r w:rsidRPr="005F1D70">
              <w:rPr>
                <w:sz w:val="24"/>
                <w:szCs w:val="24"/>
              </w:rPr>
              <w:t>Этические беседы с детьми 4–7 лет.</w:t>
            </w:r>
          </w:p>
        </w:tc>
        <w:tc>
          <w:tcPr>
            <w:tcW w:w="2551" w:type="dxa"/>
            <w:gridSpan w:val="2"/>
          </w:tcPr>
          <w:p w:rsidR="005F1D70" w:rsidRPr="005F1D70" w:rsidRDefault="005F1D70" w:rsidP="005F1D70">
            <w:pPr>
              <w:contextualSpacing/>
              <w:rPr>
                <w:sz w:val="24"/>
                <w:szCs w:val="24"/>
              </w:rPr>
            </w:pPr>
            <w:r w:rsidRPr="005F1D70">
              <w:rPr>
                <w:sz w:val="24"/>
                <w:szCs w:val="24"/>
              </w:rPr>
              <w:t>В. И. Петрова</w:t>
            </w:r>
          </w:p>
          <w:p w:rsidR="005F1D70" w:rsidRPr="005F1D70" w:rsidRDefault="005F1D70" w:rsidP="005F1D70">
            <w:pPr>
              <w:contextualSpacing/>
              <w:rPr>
                <w:sz w:val="24"/>
                <w:szCs w:val="24"/>
              </w:rPr>
            </w:pPr>
            <w:r w:rsidRPr="005F1D70">
              <w:rPr>
                <w:sz w:val="24"/>
                <w:szCs w:val="24"/>
              </w:rPr>
              <w:t>Т. Д. Стульник</w:t>
            </w:r>
          </w:p>
        </w:tc>
        <w:tc>
          <w:tcPr>
            <w:tcW w:w="1426" w:type="dxa"/>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2006</w:t>
            </w:r>
          </w:p>
        </w:tc>
      </w:tr>
      <w:tr w:rsidR="005F1D70" w:rsidRPr="005F1D70" w:rsidTr="006C1B05">
        <w:trPr>
          <w:trHeight w:val="145"/>
        </w:trPr>
        <w:tc>
          <w:tcPr>
            <w:tcW w:w="3219" w:type="dxa"/>
            <w:gridSpan w:val="2"/>
          </w:tcPr>
          <w:p w:rsidR="005F1D70" w:rsidRPr="005F1D70" w:rsidRDefault="005F1D70" w:rsidP="005F1D70">
            <w:pPr>
              <w:contextualSpacing/>
              <w:mirrorIndents/>
              <w:rPr>
                <w:sz w:val="24"/>
                <w:szCs w:val="24"/>
              </w:rPr>
            </w:pPr>
            <w:r w:rsidRPr="005F1D70">
              <w:rPr>
                <w:sz w:val="24"/>
                <w:szCs w:val="24"/>
              </w:rPr>
              <w:t xml:space="preserve">Трудовое воспитание в </w:t>
            </w:r>
            <w:r w:rsidRPr="005F1D70">
              <w:rPr>
                <w:sz w:val="24"/>
                <w:szCs w:val="24"/>
              </w:rPr>
              <w:lastRenderedPageBreak/>
              <w:t>детском саду: Для занятий с детьми 3–7 лет</w:t>
            </w:r>
          </w:p>
        </w:tc>
        <w:tc>
          <w:tcPr>
            <w:tcW w:w="2551" w:type="dxa"/>
            <w:gridSpan w:val="2"/>
          </w:tcPr>
          <w:p w:rsidR="005F1D70" w:rsidRPr="005F1D70" w:rsidRDefault="005F1D70" w:rsidP="005F1D70">
            <w:pPr>
              <w:contextualSpacing/>
              <w:rPr>
                <w:sz w:val="24"/>
                <w:szCs w:val="24"/>
              </w:rPr>
            </w:pPr>
            <w:r w:rsidRPr="005F1D70">
              <w:rPr>
                <w:sz w:val="24"/>
                <w:szCs w:val="24"/>
              </w:rPr>
              <w:lastRenderedPageBreak/>
              <w:t>Л. В.Куцакова</w:t>
            </w:r>
          </w:p>
        </w:tc>
        <w:tc>
          <w:tcPr>
            <w:tcW w:w="1426" w:type="dxa"/>
          </w:tcPr>
          <w:p w:rsidR="005F1D70" w:rsidRPr="005F1D70" w:rsidRDefault="005F1D70" w:rsidP="005F1D70">
            <w:pPr>
              <w:spacing w:line="276" w:lineRule="auto"/>
              <w:ind w:left="-108" w:right="-108"/>
              <w:jc w:val="center"/>
              <w:rPr>
                <w:sz w:val="24"/>
                <w:szCs w:val="24"/>
              </w:rPr>
            </w:pPr>
            <w:r w:rsidRPr="005F1D70">
              <w:rPr>
                <w:sz w:val="24"/>
                <w:szCs w:val="24"/>
              </w:rPr>
              <w:t>«Мозаика-</w:t>
            </w:r>
            <w:r w:rsidRPr="005F1D70">
              <w:rPr>
                <w:sz w:val="24"/>
                <w:szCs w:val="24"/>
              </w:rPr>
              <w:lastRenderedPageBreak/>
              <w:t>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2006</w:t>
            </w:r>
          </w:p>
        </w:tc>
      </w:tr>
      <w:tr w:rsidR="005F1D70" w:rsidRPr="005F1D70" w:rsidTr="006C1B05">
        <w:trPr>
          <w:trHeight w:val="145"/>
        </w:trPr>
        <w:tc>
          <w:tcPr>
            <w:tcW w:w="9889" w:type="dxa"/>
            <w:gridSpan w:val="7"/>
            <w:shd w:val="clear" w:color="auto" w:fill="FFFF66"/>
          </w:tcPr>
          <w:p w:rsidR="005F1D70" w:rsidRPr="005F1D70" w:rsidRDefault="005F1D70" w:rsidP="005F1D70">
            <w:pPr>
              <w:spacing w:line="276" w:lineRule="auto"/>
              <w:ind w:left="-108" w:right="-108"/>
              <w:jc w:val="center"/>
              <w:rPr>
                <w:sz w:val="24"/>
                <w:szCs w:val="24"/>
              </w:rPr>
            </w:pPr>
            <w:r w:rsidRPr="005F1D70">
              <w:rPr>
                <w:b/>
                <w:bCs/>
                <w:sz w:val="24"/>
                <w:szCs w:val="24"/>
              </w:rPr>
              <w:t>Средства обучения и воспитания</w:t>
            </w:r>
          </w:p>
        </w:tc>
      </w:tr>
      <w:tr w:rsidR="005F1D70" w:rsidRPr="005F1D70" w:rsidTr="006C1B05">
        <w:trPr>
          <w:trHeight w:val="1021"/>
        </w:trPr>
        <w:tc>
          <w:tcPr>
            <w:tcW w:w="3219" w:type="dxa"/>
            <w:gridSpan w:val="2"/>
          </w:tcPr>
          <w:p w:rsidR="005F1D70" w:rsidRPr="005F1D70" w:rsidRDefault="005F1D70" w:rsidP="005F1D70">
            <w:pPr>
              <w:contextualSpacing/>
              <w:mirrorIndents/>
              <w:rPr>
                <w:sz w:val="24"/>
                <w:szCs w:val="24"/>
              </w:rPr>
            </w:pPr>
            <w:r w:rsidRPr="005F1D70">
              <w:rPr>
                <w:i/>
                <w:sz w:val="24"/>
                <w:szCs w:val="24"/>
              </w:rPr>
              <w:t>Серия Мир в картинках»</w:t>
            </w:r>
            <w:r w:rsidRPr="005F1D70">
              <w:rPr>
                <w:sz w:val="24"/>
                <w:szCs w:val="24"/>
              </w:rPr>
              <w:t>: «Государственные символы России»; «День Победы».</w:t>
            </w:r>
          </w:p>
        </w:tc>
        <w:tc>
          <w:tcPr>
            <w:tcW w:w="2551" w:type="dxa"/>
            <w:gridSpan w:val="2"/>
          </w:tcPr>
          <w:p w:rsidR="005F1D70" w:rsidRPr="005F1D70" w:rsidRDefault="005F1D70" w:rsidP="005F1D70">
            <w:pPr>
              <w:spacing w:line="276" w:lineRule="auto"/>
              <w:ind w:left="-108" w:right="-108"/>
              <w:jc w:val="center"/>
              <w:rPr>
                <w:sz w:val="24"/>
                <w:szCs w:val="24"/>
              </w:rPr>
            </w:pPr>
          </w:p>
        </w:tc>
        <w:tc>
          <w:tcPr>
            <w:tcW w:w="1426" w:type="dxa"/>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2011</w:t>
            </w:r>
          </w:p>
        </w:tc>
      </w:tr>
      <w:tr w:rsidR="005F1D70" w:rsidRPr="005F1D70" w:rsidTr="006C1B05">
        <w:trPr>
          <w:trHeight w:val="1290"/>
        </w:trPr>
        <w:tc>
          <w:tcPr>
            <w:tcW w:w="3219" w:type="dxa"/>
            <w:gridSpan w:val="2"/>
          </w:tcPr>
          <w:p w:rsidR="005F1D70" w:rsidRPr="005F1D70" w:rsidRDefault="005F1D70" w:rsidP="005F1D70">
            <w:pPr>
              <w:contextualSpacing/>
              <w:mirrorIndents/>
              <w:rPr>
                <w:sz w:val="24"/>
                <w:szCs w:val="24"/>
              </w:rPr>
            </w:pPr>
            <w:r w:rsidRPr="005F1D70">
              <w:rPr>
                <w:i/>
                <w:sz w:val="24"/>
                <w:szCs w:val="24"/>
              </w:rPr>
              <w:t>Серия «Рассказы по картинкам»</w:t>
            </w:r>
            <w:r w:rsidRPr="005F1D70">
              <w:rPr>
                <w:sz w:val="24"/>
                <w:szCs w:val="24"/>
              </w:rPr>
              <w:t>:</w:t>
            </w:r>
          </w:p>
          <w:p w:rsidR="005F1D70" w:rsidRPr="005F1D70" w:rsidRDefault="005F1D70" w:rsidP="005F1D70">
            <w:pPr>
              <w:contextualSpacing/>
              <w:mirrorIndents/>
              <w:rPr>
                <w:i/>
                <w:sz w:val="24"/>
                <w:szCs w:val="24"/>
              </w:rPr>
            </w:pPr>
            <w:r w:rsidRPr="005F1D70">
              <w:rPr>
                <w:sz w:val="24"/>
                <w:szCs w:val="24"/>
              </w:rPr>
              <w:t>«Великая Отечественная война в произведениях художников»; «Защитники Отечества».</w:t>
            </w:r>
          </w:p>
        </w:tc>
        <w:tc>
          <w:tcPr>
            <w:tcW w:w="2551" w:type="dxa"/>
            <w:gridSpan w:val="2"/>
          </w:tcPr>
          <w:p w:rsidR="005F1D70" w:rsidRPr="005F1D70" w:rsidRDefault="005F1D70" w:rsidP="005F1D70">
            <w:pPr>
              <w:spacing w:line="276" w:lineRule="auto"/>
              <w:ind w:left="-108" w:right="-108"/>
              <w:jc w:val="center"/>
              <w:rPr>
                <w:sz w:val="24"/>
                <w:szCs w:val="24"/>
              </w:rPr>
            </w:pPr>
          </w:p>
        </w:tc>
        <w:tc>
          <w:tcPr>
            <w:tcW w:w="1426" w:type="dxa"/>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2014</w:t>
            </w:r>
          </w:p>
        </w:tc>
      </w:tr>
      <w:tr w:rsidR="005F1D70" w:rsidRPr="005F1D70" w:rsidTr="006C1B05">
        <w:trPr>
          <w:trHeight w:val="2220"/>
        </w:trPr>
        <w:tc>
          <w:tcPr>
            <w:tcW w:w="3219" w:type="dxa"/>
            <w:gridSpan w:val="2"/>
          </w:tcPr>
          <w:p w:rsidR="005F1D70" w:rsidRPr="005F1D70" w:rsidRDefault="005F1D70" w:rsidP="005F1D70">
            <w:pPr>
              <w:contextualSpacing/>
              <w:mirrorIndents/>
              <w:rPr>
                <w:sz w:val="24"/>
                <w:szCs w:val="24"/>
              </w:rPr>
            </w:pPr>
            <w:r w:rsidRPr="005F1D70">
              <w:rPr>
                <w:i/>
                <w:sz w:val="24"/>
                <w:szCs w:val="24"/>
              </w:rPr>
              <w:t>Серия «Расскажите детям о...»</w:t>
            </w:r>
            <w:r w:rsidRPr="005F1D70">
              <w:rPr>
                <w:sz w:val="24"/>
                <w:szCs w:val="24"/>
              </w:rPr>
              <w:t>:</w:t>
            </w:r>
          </w:p>
          <w:p w:rsidR="005F1D70" w:rsidRPr="005F1D70" w:rsidRDefault="005F1D70" w:rsidP="005F1D70">
            <w:pPr>
              <w:contextualSpacing/>
              <w:mirrorIndents/>
              <w:rPr>
                <w:sz w:val="24"/>
                <w:szCs w:val="24"/>
              </w:rPr>
            </w:pPr>
            <w:r w:rsidRPr="005F1D70">
              <w:rPr>
                <w:sz w:val="24"/>
                <w:szCs w:val="24"/>
              </w:rPr>
              <w:t>«Расскажите детям о достопримечательностях Москвы»; «Расскажите детям о Московском Кремле»; «Расскажите детям об Отечественной войне 1812 года».</w:t>
            </w:r>
          </w:p>
        </w:tc>
        <w:tc>
          <w:tcPr>
            <w:tcW w:w="2551" w:type="dxa"/>
            <w:gridSpan w:val="2"/>
          </w:tcPr>
          <w:p w:rsidR="005F1D70" w:rsidRPr="005F1D70" w:rsidRDefault="005F1D70" w:rsidP="005F1D70">
            <w:pPr>
              <w:spacing w:line="276" w:lineRule="auto"/>
              <w:ind w:left="-108" w:right="-108"/>
              <w:jc w:val="center"/>
              <w:rPr>
                <w:sz w:val="24"/>
                <w:szCs w:val="24"/>
              </w:rPr>
            </w:pPr>
          </w:p>
        </w:tc>
        <w:tc>
          <w:tcPr>
            <w:tcW w:w="1426" w:type="dxa"/>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2010</w:t>
            </w:r>
          </w:p>
        </w:tc>
      </w:tr>
      <w:tr w:rsidR="005F1D70" w:rsidRPr="005F1D70" w:rsidTr="005F1D70">
        <w:trPr>
          <w:trHeight w:val="145"/>
        </w:trPr>
        <w:tc>
          <w:tcPr>
            <w:tcW w:w="9889" w:type="dxa"/>
            <w:gridSpan w:val="7"/>
            <w:shd w:val="clear" w:color="auto" w:fill="F2DBDB"/>
          </w:tcPr>
          <w:p w:rsidR="005F1D70" w:rsidRPr="005F1D70" w:rsidRDefault="005F1D70" w:rsidP="005F1D70">
            <w:pPr>
              <w:spacing w:line="276" w:lineRule="auto"/>
              <w:ind w:left="-108" w:right="-108"/>
              <w:jc w:val="center"/>
              <w:rPr>
                <w:b/>
                <w:bCs/>
                <w:sz w:val="24"/>
                <w:szCs w:val="24"/>
              </w:rPr>
            </w:pPr>
            <w:r w:rsidRPr="005F1D70">
              <w:rPr>
                <w:b/>
                <w:bCs/>
                <w:sz w:val="24"/>
                <w:szCs w:val="24"/>
              </w:rPr>
              <w:t>Образовательная область «Познавательное развитие»</w:t>
            </w:r>
          </w:p>
        </w:tc>
      </w:tr>
      <w:tr w:rsidR="005F1D70" w:rsidRPr="005F1D70" w:rsidTr="006C1B05">
        <w:trPr>
          <w:trHeight w:val="145"/>
        </w:trPr>
        <w:tc>
          <w:tcPr>
            <w:tcW w:w="3179" w:type="dxa"/>
          </w:tcPr>
          <w:p w:rsidR="005F1D70" w:rsidRPr="005F1D70" w:rsidRDefault="005F1D70" w:rsidP="005F1D70">
            <w:pPr>
              <w:contextualSpacing/>
              <w:mirrorIndents/>
              <w:rPr>
                <w:sz w:val="24"/>
                <w:szCs w:val="24"/>
              </w:rPr>
            </w:pPr>
            <w:r w:rsidRPr="005F1D70">
              <w:rPr>
                <w:sz w:val="24"/>
                <w:szCs w:val="24"/>
              </w:rPr>
              <w:t>Основы безопасности. Комплекты для оформления родительских уголков в ДОО: Старшая группа.</w:t>
            </w:r>
          </w:p>
        </w:tc>
        <w:tc>
          <w:tcPr>
            <w:tcW w:w="2316" w:type="dxa"/>
            <w:gridSpan w:val="2"/>
          </w:tcPr>
          <w:p w:rsidR="005F1D70" w:rsidRPr="005F1D70" w:rsidRDefault="005F1D70" w:rsidP="005F1D70">
            <w:pPr>
              <w:contextualSpacing/>
              <w:rPr>
                <w:sz w:val="24"/>
                <w:szCs w:val="24"/>
              </w:rPr>
            </w:pPr>
            <w:r w:rsidRPr="005F1D70">
              <w:rPr>
                <w:sz w:val="24"/>
                <w:szCs w:val="24"/>
              </w:rPr>
              <w:t>К.Ю.Белая</w:t>
            </w:r>
          </w:p>
        </w:tc>
        <w:tc>
          <w:tcPr>
            <w:tcW w:w="1701" w:type="dxa"/>
            <w:gridSpan w:val="2"/>
          </w:tcPr>
          <w:p w:rsidR="005F1D70" w:rsidRPr="005F1D70" w:rsidRDefault="005F1D70" w:rsidP="005F1D70">
            <w:pPr>
              <w:spacing w:line="276" w:lineRule="auto"/>
              <w:ind w:left="-108" w:right="-108"/>
              <w:jc w:val="center"/>
              <w:rPr>
                <w:sz w:val="24"/>
                <w:szCs w:val="24"/>
              </w:rPr>
            </w:pPr>
          </w:p>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2014</w:t>
            </w:r>
          </w:p>
        </w:tc>
      </w:tr>
      <w:tr w:rsidR="005F1D70" w:rsidRPr="005F1D70" w:rsidTr="006C1B05">
        <w:trPr>
          <w:trHeight w:val="145"/>
        </w:trPr>
        <w:tc>
          <w:tcPr>
            <w:tcW w:w="3179" w:type="dxa"/>
          </w:tcPr>
          <w:p w:rsidR="005F1D70" w:rsidRPr="005F1D70" w:rsidRDefault="004E4A4C" w:rsidP="005F1D70">
            <w:pPr>
              <w:contextualSpacing/>
              <w:mirrorIndents/>
              <w:rPr>
                <w:sz w:val="24"/>
                <w:szCs w:val="24"/>
              </w:rPr>
            </w:pPr>
            <w:r>
              <w:rPr>
                <w:sz w:val="24"/>
                <w:szCs w:val="24"/>
              </w:rPr>
              <w:t xml:space="preserve">Формирование основ безопасности у </w:t>
            </w:r>
            <w:r w:rsidR="005F1D70" w:rsidRPr="005F1D70">
              <w:rPr>
                <w:sz w:val="24"/>
                <w:szCs w:val="24"/>
              </w:rPr>
              <w:t>дошкольников (3–7 лет)</w:t>
            </w:r>
          </w:p>
        </w:tc>
        <w:tc>
          <w:tcPr>
            <w:tcW w:w="2316" w:type="dxa"/>
            <w:gridSpan w:val="2"/>
          </w:tcPr>
          <w:p w:rsidR="005F1D70" w:rsidRPr="005F1D70" w:rsidRDefault="005F1D70" w:rsidP="005F1D70">
            <w:pPr>
              <w:contextualSpacing/>
              <w:rPr>
                <w:sz w:val="24"/>
                <w:szCs w:val="24"/>
              </w:rPr>
            </w:pPr>
            <w:r w:rsidRPr="005F1D70">
              <w:rPr>
                <w:sz w:val="24"/>
                <w:szCs w:val="24"/>
              </w:rPr>
              <w:t xml:space="preserve">К. Ю. Белая </w:t>
            </w:r>
          </w:p>
        </w:tc>
        <w:tc>
          <w:tcPr>
            <w:tcW w:w="1701" w:type="dxa"/>
            <w:gridSpan w:val="2"/>
          </w:tcPr>
          <w:p w:rsidR="005F1D70" w:rsidRPr="005F1D70" w:rsidRDefault="005F1D70" w:rsidP="005F1D70">
            <w:pPr>
              <w:spacing w:line="276" w:lineRule="auto"/>
              <w:ind w:left="-108" w:right="-108"/>
              <w:jc w:val="center"/>
              <w:rPr>
                <w:sz w:val="24"/>
                <w:szCs w:val="24"/>
              </w:rPr>
            </w:pPr>
          </w:p>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2014</w:t>
            </w:r>
          </w:p>
        </w:tc>
      </w:tr>
      <w:tr w:rsidR="005F1D70" w:rsidRPr="005F1D70" w:rsidTr="006C1B05">
        <w:trPr>
          <w:trHeight w:val="145"/>
        </w:trPr>
        <w:tc>
          <w:tcPr>
            <w:tcW w:w="3179" w:type="dxa"/>
          </w:tcPr>
          <w:p w:rsidR="005F1D70" w:rsidRPr="005F1D70" w:rsidRDefault="004E4A4C" w:rsidP="005F1D70">
            <w:pPr>
              <w:contextualSpacing/>
              <w:mirrorIndents/>
              <w:rPr>
                <w:sz w:val="24"/>
                <w:szCs w:val="24"/>
              </w:rPr>
            </w:pPr>
            <w:r>
              <w:rPr>
                <w:sz w:val="24"/>
                <w:szCs w:val="24"/>
              </w:rPr>
              <w:t xml:space="preserve">Знакомим дошкольников с правилами </w:t>
            </w:r>
            <w:r w:rsidR="005F1D70" w:rsidRPr="005F1D70">
              <w:rPr>
                <w:sz w:val="24"/>
                <w:szCs w:val="24"/>
              </w:rPr>
              <w:t>дорожного движения (3–7 лет)</w:t>
            </w:r>
          </w:p>
        </w:tc>
        <w:tc>
          <w:tcPr>
            <w:tcW w:w="2316" w:type="dxa"/>
            <w:gridSpan w:val="2"/>
          </w:tcPr>
          <w:p w:rsidR="005F1D70" w:rsidRPr="005F1D70" w:rsidRDefault="005F1D70" w:rsidP="005F1D70">
            <w:pPr>
              <w:contextualSpacing/>
              <w:rPr>
                <w:sz w:val="24"/>
                <w:szCs w:val="24"/>
              </w:rPr>
            </w:pPr>
            <w:r w:rsidRPr="005F1D70">
              <w:rPr>
                <w:sz w:val="24"/>
                <w:szCs w:val="24"/>
              </w:rPr>
              <w:t>Т. Ф. Саулина</w:t>
            </w:r>
          </w:p>
        </w:tc>
        <w:tc>
          <w:tcPr>
            <w:tcW w:w="1701" w:type="dxa"/>
            <w:gridSpan w:val="2"/>
          </w:tcPr>
          <w:p w:rsidR="005F1D70" w:rsidRPr="005F1D70" w:rsidRDefault="005F1D70" w:rsidP="005F1D70">
            <w:pPr>
              <w:spacing w:line="276" w:lineRule="auto"/>
              <w:ind w:left="-108" w:right="-108"/>
              <w:jc w:val="center"/>
              <w:rPr>
                <w:sz w:val="24"/>
                <w:szCs w:val="24"/>
              </w:rPr>
            </w:pPr>
          </w:p>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2015</w:t>
            </w:r>
          </w:p>
        </w:tc>
      </w:tr>
      <w:tr w:rsidR="005F1D70" w:rsidRPr="005F1D70" w:rsidTr="006C1B05">
        <w:trPr>
          <w:trHeight w:val="145"/>
        </w:trPr>
        <w:tc>
          <w:tcPr>
            <w:tcW w:w="3179" w:type="dxa"/>
          </w:tcPr>
          <w:p w:rsidR="005F1D70" w:rsidRPr="005F1D70" w:rsidRDefault="005F1D70" w:rsidP="005F1D70">
            <w:pPr>
              <w:contextualSpacing/>
              <w:mirrorIndents/>
              <w:rPr>
                <w:sz w:val="24"/>
                <w:szCs w:val="24"/>
              </w:rPr>
            </w:pPr>
            <w:r w:rsidRPr="005F1D70">
              <w:rPr>
                <w:sz w:val="24"/>
                <w:szCs w:val="24"/>
              </w:rPr>
              <w:t>Проектная деятельность дошкольников.</w:t>
            </w:r>
          </w:p>
        </w:tc>
        <w:tc>
          <w:tcPr>
            <w:tcW w:w="2316" w:type="dxa"/>
            <w:gridSpan w:val="2"/>
          </w:tcPr>
          <w:p w:rsidR="005F1D70" w:rsidRPr="005F1D70" w:rsidRDefault="005F1D70" w:rsidP="005F1D70">
            <w:pPr>
              <w:contextualSpacing/>
              <w:rPr>
                <w:sz w:val="24"/>
                <w:szCs w:val="24"/>
              </w:rPr>
            </w:pPr>
            <w:r w:rsidRPr="005F1D70">
              <w:rPr>
                <w:sz w:val="24"/>
                <w:szCs w:val="24"/>
              </w:rPr>
              <w:t xml:space="preserve">Н. Е.Веракса, </w:t>
            </w:r>
          </w:p>
          <w:p w:rsidR="005F1D70" w:rsidRPr="005F1D70" w:rsidRDefault="005F1D70" w:rsidP="005F1D70">
            <w:pPr>
              <w:contextualSpacing/>
              <w:rPr>
                <w:sz w:val="24"/>
                <w:szCs w:val="24"/>
              </w:rPr>
            </w:pPr>
            <w:r w:rsidRPr="005F1D70">
              <w:rPr>
                <w:sz w:val="24"/>
                <w:szCs w:val="24"/>
              </w:rPr>
              <w:t>А. Н.Веракса</w:t>
            </w:r>
          </w:p>
        </w:tc>
        <w:tc>
          <w:tcPr>
            <w:tcW w:w="1701" w:type="dxa"/>
            <w:gridSpan w:val="2"/>
          </w:tcPr>
          <w:p w:rsidR="005F1D70" w:rsidRPr="005F1D70" w:rsidRDefault="005F1D70" w:rsidP="005F1D70">
            <w:pPr>
              <w:spacing w:line="276" w:lineRule="auto"/>
              <w:ind w:left="-108" w:right="-108"/>
              <w:jc w:val="center"/>
              <w:rPr>
                <w:sz w:val="24"/>
                <w:szCs w:val="24"/>
              </w:rPr>
            </w:pPr>
          </w:p>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2010</w:t>
            </w:r>
          </w:p>
        </w:tc>
      </w:tr>
      <w:tr w:rsidR="005F1D70" w:rsidRPr="005F1D70" w:rsidTr="006C1B05">
        <w:trPr>
          <w:trHeight w:val="145"/>
        </w:trPr>
        <w:tc>
          <w:tcPr>
            <w:tcW w:w="3179" w:type="dxa"/>
          </w:tcPr>
          <w:p w:rsidR="005F1D70" w:rsidRPr="005F1D70" w:rsidRDefault="005F1D70" w:rsidP="005F1D70">
            <w:pPr>
              <w:contextualSpacing/>
              <w:mirrorIndents/>
              <w:rPr>
                <w:sz w:val="24"/>
                <w:szCs w:val="24"/>
              </w:rPr>
            </w:pPr>
            <w:r w:rsidRPr="005F1D70">
              <w:rPr>
                <w:sz w:val="24"/>
                <w:szCs w:val="24"/>
              </w:rPr>
              <w:t>Познавательно-исследовательская деятельность дошкольников (4–7 лет)</w:t>
            </w:r>
          </w:p>
        </w:tc>
        <w:tc>
          <w:tcPr>
            <w:tcW w:w="2316" w:type="dxa"/>
            <w:gridSpan w:val="2"/>
          </w:tcPr>
          <w:p w:rsidR="005F1D70" w:rsidRPr="005F1D70" w:rsidRDefault="005F1D70" w:rsidP="005F1D70">
            <w:pPr>
              <w:contextualSpacing/>
              <w:rPr>
                <w:sz w:val="24"/>
                <w:szCs w:val="24"/>
              </w:rPr>
            </w:pPr>
            <w:r w:rsidRPr="005F1D70">
              <w:rPr>
                <w:sz w:val="24"/>
                <w:szCs w:val="24"/>
              </w:rPr>
              <w:t>Н. Е. Веракса</w:t>
            </w:r>
          </w:p>
          <w:p w:rsidR="005F1D70" w:rsidRPr="005F1D70" w:rsidRDefault="005F1D70" w:rsidP="005F1D70">
            <w:pPr>
              <w:contextualSpacing/>
              <w:rPr>
                <w:sz w:val="24"/>
                <w:szCs w:val="24"/>
              </w:rPr>
            </w:pPr>
            <w:r w:rsidRPr="005F1D70">
              <w:rPr>
                <w:sz w:val="24"/>
                <w:szCs w:val="24"/>
              </w:rPr>
              <w:t>О. Р.Галимов</w:t>
            </w:r>
          </w:p>
        </w:tc>
        <w:tc>
          <w:tcPr>
            <w:tcW w:w="1701" w:type="dxa"/>
            <w:gridSpan w:val="2"/>
          </w:tcPr>
          <w:p w:rsidR="005F1D70" w:rsidRPr="005F1D70" w:rsidRDefault="005F1D70" w:rsidP="005F1D70">
            <w:pPr>
              <w:spacing w:line="276" w:lineRule="auto"/>
              <w:ind w:left="-108" w:right="-108"/>
              <w:jc w:val="center"/>
              <w:rPr>
                <w:sz w:val="24"/>
                <w:szCs w:val="24"/>
              </w:rPr>
            </w:pPr>
          </w:p>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2010</w:t>
            </w:r>
          </w:p>
        </w:tc>
      </w:tr>
      <w:tr w:rsidR="005F1D70" w:rsidRPr="005F1D70" w:rsidTr="006C1B05">
        <w:trPr>
          <w:trHeight w:val="145"/>
        </w:trPr>
        <w:tc>
          <w:tcPr>
            <w:tcW w:w="3179" w:type="dxa"/>
          </w:tcPr>
          <w:p w:rsidR="005F1D70" w:rsidRPr="005F1D70" w:rsidRDefault="005F1D70" w:rsidP="005F1D70">
            <w:pPr>
              <w:contextualSpacing/>
              <w:mirrorIndents/>
              <w:rPr>
                <w:sz w:val="24"/>
                <w:szCs w:val="24"/>
              </w:rPr>
            </w:pPr>
            <w:r w:rsidRPr="005F1D70">
              <w:rPr>
                <w:sz w:val="24"/>
                <w:szCs w:val="24"/>
              </w:rPr>
              <w:t>Развитие познавательных способностей дошкольников (5–7 лет)</w:t>
            </w:r>
          </w:p>
        </w:tc>
        <w:tc>
          <w:tcPr>
            <w:tcW w:w="2316" w:type="dxa"/>
            <w:gridSpan w:val="2"/>
          </w:tcPr>
          <w:p w:rsidR="005F1D70" w:rsidRPr="005F1D70" w:rsidRDefault="005F1D70" w:rsidP="005F1D70">
            <w:pPr>
              <w:contextualSpacing/>
              <w:rPr>
                <w:sz w:val="24"/>
                <w:szCs w:val="24"/>
              </w:rPr>
            </w:pPr>
            <w:r w:rsidRPr="005F1D70">
              <w:rPr>
                <w:sz w:val="24"/>
                <w:szCs w:val="24"/>
              </w:rPr>
              <w:t xml:space="preserve">Е. Е. Крашенинников </w:t>
            </w:r>
          </w:p>
          <w:p w:rsidR="005F1D70" w:rsidRPr="005F1D70" w:rsidRDefault="005F1D70" w:rsidP="005F1D70">
            <w:pPr>
              <w:contextualSpacing/>
              <w:rPr>
                <w:sz w:val="24"/>
                <w:szCs w:val="24"/>
              </w:rPr>
            </w:pPr>
            <w:r w:rsidRPr="005F1D70">
              <w:rPr>
                <w:sz w:val="24"/>
                <w:szCs w:val="24"/>
              </w:rPr>
              <w:t xml:space="preserve">О. Л. Холодова </w:t>
            </w:r>
          </w:p>
        </w:tc>
        <w:tc>
          <w:tcPr>
            <w:tcW w:w="1701" w:type="dxa"/>
            <w:gridSpan w:val="2"/>
          </w:tcPr>
          <w:p w:rsidR="005F1D70" w:rsidRPr="005F1D70" w:rsidRDefault="005F1D70" w:rsidP="005F1D70">
            <w:pPr>
              <w:spacing w:line="276" w:lineRule="auto"/>
              <w:ind w:left="-108" w:right="-108"/>
              <w:rPr>
                <w:sz w:val="24"/>
                <w:szCs w:val="24"/>
              </w:rPr>
            </w:pPr>
          </w:p>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2010</w:t>
            </w:r>
          </w:p>
        </w:tc>
      </w:tr>
      <w:tr w:rsidR="005F1D70" w:rsidRPr="005F1D70" w:rsidTr="006C1B05">
        <w:trPr>
          <w:trHeight w:val="145"/>
        </w:trPr>
        <w:tc>
          <w:tcPr>
            <w:tcW w:w="3179" w:type="dxa"/>
          </w:tcPr>
          <w:p w:rsidR="005F1D70" w:rsidRPr="005F1D70" w:rsidRDefault="004E4A4C" w:rsidP="005F1D70">
            <w:pPr>
              <w:contextualSpacing/>
              <w:mirrorIndents/>
              <w:rPr>
                <w:sz w:val="24"/>
                <w:szCs w:val="24"/>
              </w:rPr>
            </w:pPr>
            <w:r>
              <w:rPr>
                <w:sz w:val="24"/>
                <w:szCs w:val="24"/>
              </w:rPr>
              <w:t xml:space="preserve">Сборник дидактических игр по </w:t>
            </w:r>
            <w:r w:rsidR="005F1D70" w:rsidRPr="005F1D70">
              <w:rPr>
                <w:sz w:val="24"/>
                <w:szCs w:val="24"/>
              </w:rPr>
              <w:t>оз</w:t>
            </w:r>
            <w:r>
              <w:rPr>
                <w:sz w:val="24"/>
                <w:szCs w:val="24"/>
              </w:rPr>
              <w:t xml:space="preserve">накомлению </w:t>
            </w:r>
            <w:r w:rsidR="005F1D70" w:rsidRPr="005F1D70">
              <w:rPr>
                <w:sz w:val="24"/>
                <w:szCs w:val="24"/>
              </w:rPr>
              <w:t>с окружающим миром (3–7 лет)</w:t>
            </w:r>
          </w:p>
        </w:tc>
        <w:tc>
          <w:tcPr>
            <w:tcW w:w="2316" w:type="dxa"/>
            <w:gridSpan w:val="2"/>
          </w:tcPr>
          <w:p w:rsidR="005F1D70" w:rsidRPr="005F1D70" w:rsidRDefault="005F1D70" w:rsidP="005F1D70">
            <w:pPr>
              <w:contextualSpacing/>
              <w:rPr>
                <w:sz w:val="24"/>
                <w:szCs w:val="24"/>
              </w:rPr>
            </w:pPr>
            <w:r w:rsidRPr="005F1D70">
              <w:rPr>
                <w:sz w:val="24"/>
                <w:szCs w:val="24"/>
              </w:rPr>
              <w:t xml:space="preserve">Л. Ю. Павлова  </w:t>
            </w:r>
          </w:p>
        </w:tc>
        <w:tc>
          <w:tcPr>
            <w:tcW w:w="1701" w:type="dxa"/>
            <w:gridSpan w:val="2"/>
          </w:tcPr>
          <w:p w:rsidR="005F1D70" w:rsidRPr="005F1D70" w:rsidRDefault="005F1D70" w:rsidP="005F1D70">
            <w:pPr>
              <w:spacing w:line="276" w:lineRule="auto"/>
              <w:ind w:left="-108" w:right="-108"/>
              <w:jc w:val="center"/>
              <w:rPr>
                <w:sz w:val="24"/>
                <w:szCs w:val="24"/>
              </w:rPr>
            </w:pPr>
          </w:p>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2010</w:t>
            </w:r>
          </w:p>
        </w:tc>
      </w:tr>
      <w:tr w:rsidR="005F1D70" w:rsidRPr="005F1D70" w:rsidTr="006C1B05">
        <w:trPr>
          <w:trHeight w:val="145"/>
        </w:trPr>
        <w:tc>
          <w:tcPr>
            <w:tcW w:w="3179" w:type="dxa"/>
          </w:tcPr>
          <w:p w:rsidR="005F1D70" w:rsidRPr="005F1D70" w:rsidRDefault="005F1D70" w:rsidP="005F1D70">
            <w:pPr>
              <w:contextualSpacing/>
              <w:mirrorIndents/>
              <w:rPr>
                <w:sz w:val="24"/>
                <w:szCs w:val="24"/>
              </w:rPr>
            </w:pPr>
            <w:r w:rsidRPr="005F1D70">
              <w:rPr>
                <w:sz w:val="24"/>
                <w:szCs w:val="24"/>
              </w:rPr>
              <w:t>Ознакомление с предметным и социальным окружением: Старшая группа (5–6 лет)</w:t>
            </w:r>
          </w:p>
        </w:tc>
        <w:tc>
          <w:tcPr>
            <w:tcW w:w="2316" w:type="dxa"/>
            <w:gridSpan w:val="2"/>
          </w:tcPr>
          <w:p w:rsidR="005F1D70" w:rsidRPr="005F1D70" w:rsidRDefault="005F1D70" w:rsidP="005F1D70">
            <w:pPr>
              <w:contextualSpacing/>
              <w:rPr>
                <w:sz w:val="24"/>
                <w:szCs w:val="24"/>
              </w:rPr>
            </w:pPr>
            <w:r w:rsidRPr="005F1D70">
              <w:rPr>
                <w:sz w:val="24"/>
                <w:szCs w:val="24"/>
              </w:rPr>
              <w:t>О. В. Дыбина</w:t>
            </w:r>
          </w:p>
        </w:tc>
        <w:tc>
          <w:tcPr>
            <w:tcW w:w="1701" w:type="dxa"/>
            <w:gridSpan w:val="2"/>
          </w:tcPr>
          <w:p w:rsidR="005F1D70" w:rsidRPr="005F1D70" w:rsidRDefault="005F1D70" w:rsidP="005F1D70">
            <w:pPr>
              <w:spacing w:line="276" w:lineRule="auto"/>
              <w:ind w:left="-108" w:right="-108"/>
              <w:jc w:val="center"/>
              <w:rPr>
                <w:sz w:val="24"/>
                <w:szCs w:val="24"/>
              </w:rPr>
            </w:pPr>
          </w:p>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2008</w:t>
            </w:r>
          </w:p>
        </w:tc>
      </w:tr>
      <w:tr w:rsidR="005F1D70" w:rsidRPr="005F1D70" w:rsidTr="006C1B05">
        <w:trPr>
          <w:trHeight w:val="145"/>
        </w:trPr>
        <w:tc>
          <w:tcPr>
            <w:tcW w:w="3179" w:type="dxa"/>
          </w:tcPr>
          <w:p w:rsidR="005F1D70" w:rsidRPr="005F1D70" w:rsidRDefault="004E4A4C" w:rsidP="005F1D70">
            <w:pPr>
              <w:contextualSpacing/>
              <w:mirrorIndents/>
              <w:rPr>
                <w:sz w:val="24"/>
                <w:szCs w:val="24"/>
              </w:rPr>
            </w:pPr>
            <w:r>
              <w:rPr>
                <w:sz w:val="24"/>
                <w:szCs w:val="24"/>
              </w:rPr>
              <w:t xml:space="preserve">Формирование </w:t>
            </w:r>
            <w:r w:rsidR="005F1D70" w:rsidRPr="005F1D70">
              <w:rPr>
                <w:sz w:val="24"/>
                <w:szCs w:val="24"/>
              </w:rPr>
              <w:t xml:space="preserve">элементарных </w:t>
            </w:r>
            <w:r w:rsidR="005F1D70" w:rsidRPr="005F1D70">
              <w:rPr>
                <w:sz w:val="24"/>
                <w:szCs w:val="24"/>
              </w:rPr>
              <w:lastRenderedPageBreak/>
              <w:t>математических представлений. Старшая группа (5–6 лет)</w:t>
            </w:r>
          </w:p>
        </w:tc>
        <w:tc>
          <w:tcPr>
            <w:tcW w:w="2316" w:type="dxa"/>
            <w:gridSpan w:val="2"/>
          </w:tcPr>
          <w:p w:rsidR="005F1D70" w:rsidRPr="005F1D70" w:rsidRDefault="005F1D70" w:rsidP="005F1D70">
            <w:pPr>
              <w:contextualSpacing/>
              <w:rPr>
                <w:sz w:val="24"/>
                <w:szCs w:val="24"/>
              </w:rPr>
            </w:pPr>
            <w:r w:rsidRPr="005F1D70">
              <w:rPr>
                <w:sz w:val="24"/>
                <w:szCs w:val="24"/>
              </w:rPr>
              <w:lastRenderedPageBreak/>
              <w:t>И. А. Помораева</w:t>
            </w:r>
          </w:p>
          <w:p w:rsidR="005F1D70" w:rsidRPr="005F1D70" w:rsidRDefault="005F1D70" w:rsidP="005F1D70">
            <w:pPr>
              <w:contextualSpacing/>
              <w:rPr>
                <w:sz w:val="24"/>
                <w:szCs w:val="24"/>
              </w:rPr>
            </w:pPr>
            <w:r w:rsidRPr="005F1D70">
              <w:rPr>
                <w:sz w:val="24"/>
                <w:szCs w:val="24"/>
              </w:rPr>
              <w:t>В. А. Позина</w:t>
            </w:r>
          </w:p>
        </w:tc>
        <w:tc>
          <w:tcPr>
            <w:tcW w:w="1701" w:type="dxa"/>
            <w:gridSpan w:val="2"/>
          </w:tcPr>
          <w:p w:rsidR="005F1D70" w:rsidRPr="005F1D70" w:rsidRDefault="005F1D70" w:rsidP="005F1D70">
            <w:pPr>
              <w:spacing w:line="276" w:lineRule="auto"/>
              <w:ind w:left="-108" w:right="-108"/>
              <w:rPr>
                <w:sz w:val="24"/>
                <w:szCs w:val="24"/>
              </w:rPr>
            </w:pPr>
          </w:p>
          <w:p w:rsidR="005F1D70" w:rsidRPr="005F1D70" w:rsidRDefault="005F1D70" w:rsidP="005F1D70">
            <w:pPr>
              <w:spacing w:line="276" w:lineRule="auto"/>
              <w:ind w:left="-108" w:right="-108"/>
              <w:jc w:val="center"/>
              <w:rPr>
                <w:sz w:val="24"/>
                <w:szCs w:val="24"/>
              </w:rPr>
            </w:pPr>
            <w:r w:rsidRPr="005F1D70">
              <w:rPr>
                <w:sz w:val="24"/>
                <w:szCs w:val="24"/>
              </w:rPr>
              <w:t>«Мозаика-</w:t>
            </w:r>
            <w:r w:rsidRPr="005F1D70">
              <w:rPr>
                <w:sz w:val="24"/>
                <w:szCs w:val="24"/>
              </w:rPr>
              <w:lastRenderedPageBreak/>
              <w:t>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2011</w:t>
            </w:r>
          </w:p>
        </w:tc>
      </w:tr>
      <w:tr w:rsidR="005F1D70" w:rsidRPr="005F1D70" w:rsidTr="006C1B05">
        <w:trPr>
          <w:trHeight w:val="145"/>
        </w:trPr>
        <w:tc>
          <w:tcPr>
            <w:tcW w:w="3179" w:type="dxa"/>
          </w:tcPr>
          <w:p w:rsidR="005F1D70" w:rsidRPr="005F1D70" w:rsidRDefault="005F1D70" w:rsidP="005F1D70">
            <w:pPr>
              <w:contextualSpacing/>
              <w:mirrorIndents/>
              <w:rPr>
                <w:sz w:val="24"/>
                <w:szCs w:val="24"/>
              </w:rPr>
            </w:pPr>
            <w:r w:rsidRPr="005F1D70">
              <w:rPr>
                <w:sz w:val="24"/>
                <w:szCs w:val="24"/>
              </w:rPr>
              <w:t>Ознакомление с природой в детском саду. Старшая группа (5–6 лет)</w:t>
            </w:r>
          </w:p>
        </w:tc>
        <w:tc>
          <w:tcPr>
            <w:tcW w:w="2316" w:type="dxa"/>
            <w:gridSpan w:val="2"/>
          </w:tcPr>
          <w:p w:rsidR="005F1D70" w:rsidRPr="005F1D70" w:rsidRDefault="005F1D70" w:rsidP="005F1D70">
            <w:pPr>
              <w:contextualSpacing/>
              <w:rPr>
                <w:sz w:val="24"/>
                <w:szCs w:val="24"/>
              </w:rPr>
            </w:pPr>
            <w:r w:rsidRPr="005F1D70">
              <w:rPr>
                <w:sz w:val="24"/>
                <w:szCs w:val="24"/>
              </w:rPr>
              <w:t>О. А. Соломенникова</w:t>
            </w:r>
          </w:p>
        </w:tc>
        <w:tc>
          <w:tcPr>
            <w:tcW w:w="1701" w:type="dxa"/>
            <w:gridSpan w:val="2"/>
          </w:tcPr>
          <w:p w:rsidR="005F1D70" w:rsidRPr="005F1D70" w:rsidRDefault="005F1D70" w:rsidP="005F1D70">
            <w:pPr>
              <w:spacing w:line="276" w:lineRule="auto"/>
              <w:ind w:left="-108" w:right="-108"/>
              <w:jc w:val="center"/>
              <w:rPr>
                <w:sz w:val="24"/>
                <w:szCs w:val="24"/>
              </w:rPr>
            </w:pPr>
          </w:p>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2013</w:t>
            </w:r>
          </w:p>
        </w:tc>
      </w:tr>
      <w:tr w:rsidR="005F1D70" w:rsidRPr="005F1D70" w:rsidTr="006C1B05">
        <w:trPr>
          <w:trHeight w:val="145"/>
        </w:trPr>
        <w:tc>
          <w:tcPr>
            <w:tcW w:w="3179" w:type="dxa"/>
          </w:tcPr>
          <w:p w:rsidR="005F1D70" w:rsidRPr="005F1D70" w:rsidRDefault="005F1D70" w:rsidP="005F1D70">
            <w:pPr>
              <w:contextualSpacing/>
              <w:mirrorIndents/>
              <w:rPr>
                <w:sz w:val="24"/>
                <w:szCs w:val="24"/>
              </w:rPr>
            </w:pPr>
            <w:r w:rsidRPr="005F1D70">
              <w:rPr>
                <w:sz w:val="24"/>
                <w:szCs w:val="24"/>
              </w:rPr>
              <w:t>Ознакомление с предметным и социальным окружением: Старшая группа (5–6 лет)</w:t>
            </w:r>
          </w:p>
        </w:tc>
        <w:tc>
          <w:tcPr>
            <w:tcW w:w="2316" w:type="dxa"/>
            <w:gridSpan w:val="2"/>
          </w:tcPr>
          <w:p w:rsidR="005F1D70" w:rsidRPr="005F1D70" w:rsidRDefault="005F1D70" w:rsidP="005F1D70">
            <w:pPr>
              <w:contextualSpacing/>
              <w:rPr>
                <w:sz w:val="24"/>
                <w:szCs w:val="24"/>
              </w:rPr>
            </w:pPr>
            <w:r w:rsidRPr="005F1D70">
              <w:rPr>
                <w:sz w:val="24"/>
                <w:szCs w:val="24"/>
              </w:rPr>
              <w:t>О. В. Дыбина</w:t>
            </w:r>
          </w:p>
        </w:tc>
        <w:tc>
          <w:tcPr>
            <w:tcW w:w="1701" w:type="dxa"/>
            <w:gridSpan w:val="2"/>
          </w:tcPr>
          <w:p w:rsidR="005F1D70" w:rsidRPr="005F1D70" w:rsidRDefault="005F1D70" w:rsidP="005F1D70">
            <w:pPr>
              <w:spacing w:line="276" w:lineRule="auto"/>
              <w:ind w:left="-108" w:right="-108"/>
              <w:jc w:val="center"/>
              <w:rPr>
                <w:sz w:val="24"/>
                <w:szCs w:val="24"/>
              </w:rPr>
            </w:pPr>
          </w:p>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2008</w:t>
            </w:r>
          </w:p>
        </w:tc>
      </w:tr>
      <w:tr w:rsidR="005F1D70" w:rsidRPr="005F1D70" w:rsidTr="006C1B05">
        <w:trPr>
          <w:trHeight w:val="145"/>
        </w:trPr>
        <w:tc>
          <w:tcPr>
            <w:tcW w:w="3179" w:type="dxa"/>
          </w:tcPr>
          <w:p w:rsidR="005F1D70" w:rsidRPr="005F1D70" w:rsidRDefault="004E4A4C" w:rsidP="005F1D70">
            <w:pPr>
              <w:contextualSpacing/>
              <w:mirrorIndents/>
              <w:rPr>
                <w:sz w:val="24"/>
                <w:szCs w:val="24"/>
              </w:rPr>
            </w:pPr>
            <w:r>
              <w:rPr>
                <w:sz w:val="24"/>
                <w:szCs w:val="24"/>
              </w:rPr>
              <w:t xml:space="preserve">Формирование </w:t>
            </w:r>
            <w:r w:rsidR="005F1D70" w:rsidRPr="005F1D70">
              <w:rPr>
                <w:sz w:val="24"/>
                <w:szCs w:val="24"/>
              </w:rPr>
              <w:t>элементарных математических представлений. Старшая группа (5–6 лет)</w:t>
            </w:r>
          </w:p>
        </w:tc>
        <w:tc>
          <w:tcPr>
            <w:tcW w:w="2316" w:type="dxa"/>
            <w:gridSpan w:val="2"/>
          </w:tcPr>
          <w:p w:rsidR="005F1D70" w:rsidRPr="005F1D70" w:rsidRDefault="005F1D70" w:rsidP="005F1D70">
            <w:pPr>
              <w:contextualSpacing/>
              <w:rPr>
                <w:sz w:val="24"/>
                <w:szCs w:val="24"/>
              </w:rPr>
            </w:pPr>
            <w:r w:rsidRPr="005F1D70">
              <w:rPr>
                <w:sz w:val="24"/>
                <w:szCs w:val="24"/>
              </w:rPr>
              <w:t>И. А. Помораева</w:t>
            </w:r>
          </w:p>
          <w:p w:rsidR="005F1D70" w:rsidRPr="005F1D70" w:rsidRDefault="005F1D70" w:rsidP="005F1D70">
            <w:pPr>
              <w:contextualSpacing/>
              <w:rPr>
                <w:sz w:val="24"/>
                <w:szCs w:val="24"/>
              </w:rPr>
            </w:pPr>
            <w:r w:rsidRPr="005F1D70">
              <w:rPr>
                <w:sz w:val="24"/>
                <w:szCs w:val="24"/>
              </w:rPr>
              <w:t>В. А. Позина</w:t>
            </w:r>
          </w:p>
        </w:tc>
        <w:tc>
          <w:tcPr>
            <w:tcW w:w="1701" w:type="dxa"/>
            <w:gridSpan w:val="2"/>
          </w:tcPr>
          <w:p w:rsidR="005F1D70" w:rsidRPr="005F1D70" w:rsidRDefault="005F1D70" w:rsidP="005F1D70">
            <w:pPr>
              <w:spacing w:line="276" w:lineRule="auto"/>
              <w:ind w:left="-108" w:right="-108"/>
              <w:jc w:val="center"/>
              <w:rPr>
                <w:sz w:val="24"/>
                <w:szCs w:val="24"/>
              </w:rPr>
            </w:pPr>
          </w:p>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2006</w:t>
            </w:r>
          </w:p>
        </w:tc>
      </w:tr>
      <w:tr w:rsidR="005F1D70" w:rsidRPr="005F1D70" w:rsidTr="006C1B05">
        <w:trPr>
          <w:trHeight w:val="145"/>
        </w:trPr>
        <w:tc>
          <w:tcPr>
            <w:tcW w:w="3179" w:type="dxa"/>
          </w:tcPr>
          <w:p w:rsidR="005F1D70" w:rsidRPr="005F1D70" w:rsidRDefault="005F1D70" w:rsidP="005F1D70">
            <w:pPr>
              <w:contextualSpacing/>
              <w:mirrorIndents/>
              <w:rPr>
                <w:sz w:val="24"/>
                <w:szCs w:val="24"/>
              </w:rPr>
            </w:pPr>
            <w:r w:rsidRPr="005F1D70">
              <w:rPr>
                <w:sz w:val="24"/>
                <w:szCs w:val="24"/>
              </w:rPr>
              <w:t>Программа «Юный эколог»: 3-7 лет.</w:t>
            </w:r>
          </w:p>
        </w:tc>
        <w:tc>
          <w:tcPr>
            <w:tcW w:w="2316" w:type="dxa"/>
            <w:gridSpan w:val="2"/>
          </w:tcPr>
          <w:p w:rsidR="005F1D70" w:rsidRPr="005F1D70" w:rsidRDefault="005F1D70" w:rsidP="005F1D70">
            <w:pPr>
              <w:contextualSpacing/>
              <w:mirrorIndents/>
              <w:rPr>
                <w:sz w:val="24"/>
                <w:szCs w:val="24"/>
              </w:rPr>
            </w:pPr>
            <w:r w:rsidRPr="005F1D70">
              <w:rPr>
                <w:sz w:val="24"/>
                <w:szCs w:val="24"/>
              </w:rPr>
              <w:t>С.Н.Николаева</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2009</w:t>
            </w:r>
          </w:p>
        </w:tc>
      </w:tr>
      <w:tr w:rsidR="005F1D70" w:rsidRPr="005F1D70" w:rsidTr="006C1B05">
        <w:trPr>
          <w:trHeight w:val="145"/>
        </w:trPr>
        <w:tc>
          <w:tcPr>
            <w:tcW w:w="3179" w:type="dxa"/>
          </w:tcPr>
          <w:p w:rsidR="005F1D70" w:rsidRPr="005F1D70" w:rsidRDefault="005F1D70" w:rsidP="005F1D70">
            <w:pPr>
              <w:contextualSpacing/>
              <w:mirrorIndents/>
              <w:rPr>
                <w:sz w:val="24"/>
                <w:szCs w:val="24"/>
              </w:rPr>
            </w:pPr>
            <w:r w:rsidRPr="005F1D70">
              <w:rPr>
                <w:sz w:val="24"/>
                <w:szCs w:val="24"/>
              </w:rPr>
              <w:t>Система работы в старшей группе 5-6 лет.</w:t>
            </w:r>
          </w:p>
        </w:tc>
        <w:tc>
          <w:tcPr>
            <w:tcW w:w="2316" w:type="dxa"/>
            <w:gridSpan w:val="2"/>
          </w:tcPr>
          <w:p w:rsidR="005F1D70" w:rsidRPr="005F1D70" w:rsidRDefault="005F1D70" w:rsidP="005F1D70">
            <w:pPr>
              <w:contextualSpacing/>
              <w:rPr>
                <w:sz w:val="24"/>
                <w:szCs w:val="24"/>
              </w:rPr>
            </w:pPr>
            <w:r w:rsidRPr="005F1D70">
              <w:rPr>
                <w:sz w:val="24"/>
                <w:szCs w:val="24"/>
              </w:rPr>
              <w:t>С.Н.Николаева</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2009</w:t>
            </w:r>
          </w:p>
        </w:tc>
      </w:tr>
      <w:tr w:rsidR="005F1D70" w:rsidRPr="005F1D70" w:rsidTr="006C1B05">
        <w:trPr>
          <w:trHeight w:val="145"/>
        </w:trPr>
        <w:tc>
          <w:tcPr>
            <w:tcW w:w="9889" w:type="dxa"/>
            <w:gridSpan w:val="7"/>
            <w:shd w:val="clear" w:color="auto" w:fill="FFFF66"/>
          </w:tcPr>
          <w:p w:rsidR="005F1D70" w:rsidRPr="005F1D70" w:rsidRDefault="005F1D70" w:rsidP="005F1D70">
            <w:pPr>
              <w:spacing w:line="276" w:lineRule="auto"/>
              <w:ind w:left="-108" w:right="-108"/>
              <w:jc w:val="center"/>
              <w:rPr>
                <w:sz w:val="24"/>
                <w:szCs w:val="24"/>
              </w:rPr>
            </w:pPr>
            <w:r w:rsidRPr="005F1D70">
              <w:rPr>
                <w:b/>
                <w:bCs/>
                <w:sz w:val="24"/>
                <w:szCs w:val="24"/>
              </w:rPr>
              <w:t>Средства обучения и воспитания</w:t>
            </w:r>
          </w:p>
        </w:tc>
      </w:tr>
      <w:tr w:rsidR="005F1D70" w:rsidRPr="005F1D70" w:rsidTr="006C1B05">
        <w:trPr>
          <w:trHeight w:val="145"/>
        </w:trPr>
        <w:tc>
          <w:tcPr>
            <w:tcW w:w="3179" w:type="dxa"/>
          </w:tcPr>
          <w:p w:rsidR="005F1D70" w:rsidRPr="005F1D70" w:rsidRDefault="005F1D70" w:rsidP="005F1D70">
            <w:pPr>
              <w:contextualSpacing/>
              <w:mirrorIndents/>
              <w:rPr>
                <w:sz w:val="24"/>
                <w:szCs w:val="24"/>
              </w:rPr>
            </w:pPr>
            <w:r w:rsidRPr="005F1D70">
              <w:rPr>
                <w:sz w:val="24"/>
                <w:szCs w:val="24"/>
              </w:rPr>
              <w:t>Безопасность на дороге: Плакаты для оформления родительского уголка в ДОУ.</w:t>
            </w:r>
          </w:p>
        </w:tc>
        <w:tc>
          <w:tcPr>
            <w:tcW w:w="2316" w:type="dxa"/>
            <w:gridSpan w:val="2"/>
          </w:tcPr>
          <w:p w:rsidR="005F1D70" w:rsidRPr="005F1D70" w:rsidRDefault="005F1D70" w:rsidP="005F1D70">
            <w:pPr>
              <w:spacing w:line="276" w:lineRule="auto"/>
              <w:rPr>
                <w:sz w:val="24"/>
                <w:szCs w:val="24"/>
              </w:rPr>
            </w:pPr>
            <w:r w:rsidRPr="005F1D70">
              <w:rPr>
                <w:sz w:val="24"/>
                <w:szCs w:val="24"/>
              </w:rPr>
              <w:t>И. Ю.Бордачева.</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2015</w:t>
            </w:r>
          </w:p>
        </w:tc>
      </w:tr>
      <w:tr w:rsidR="005F1D70" w:rsidRPr="005F1D70" w:rsidTr="006C1B05">
        <w:trPr>
          <w:trHeight w:val="145"/>
        </w:trPr>
        <w:tc>
          <w:tcPr>
            <w:tcW w:w="3179" w:type="dxa"/>
          </w:tcPr>
          <w:p w:rsidR="005F1D70" w:rsidRPr="005F1D70" w:rsidRDefault="005F1D70" w:rsidP="005F1D70">
            <w:pPr>
              <w:contextualSpacing/>
              <w:mirrorIndents/>
              <w:rPr>
                <w:sz w:val="24"/>
                <w:szCs w:val="24"/>
              </w:rPr>
            </w:pPr>
            <w:r w:rsidRPr="005F1D70">
              <w:rPr>
                <w:sz w:val="24"/>
                <w:szCs w:val="24"/>
              </w:rPr>
              <w:t>Дорожные знаки: Для работы с детьми 4–7 лет.</w:t>
            </w:r>
          </w:p>
        </w:tc>
        <w:tc>
          <w:tcPr>
            <w:tcW w:w="2316" w:type="dxa"/>
            <w:gridSpan w:val="2"/>
          </w:tcPr>
          <w:p w:rsidR="005F1D70" w:rsidRPr="005F1D70" w:rsidRDefault="005F1D70" w:rsidP="005F1D70">
            <w:pPr>
              <w:spacing w:line="276" w:lineRule="auto"/>
              <w:rPr>
                <w:sz w:val="24"/>
                <w:szCs w:val="24"/>
              </w:rPr>
            </w:pPr>
            <w:r w:rsidRPr="005F1D70">
              <w:rPr>
                <w:sz w:val="24"/>
                <w:szCs w:val="24"/>
              </w:rPr>
              <w:t>И. Ю. Бордачева.</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2015</w:t>
            </w:r>
          </w:p>
        </w:tc>
      </w:tr>
      <w:tr w:rsidR="005F1D70" w:rsidRPr="005F1D70" w:rsidTr="006C1B05">
        <w:trPr>
          <w:trHeight w:val="145"/>
        </w:trPr>
        <w:tc>
          <w:tcPr>
            <w:tcW w:w="3179" w:type="dxa"/>
          </w:tcPr>
          <w:p w:rsidR="005F1D70" w:rsidRPr="005F1D70" w:rsidRDefault="005F1D70" w:rsidP="005F1D70">
            <w:pPr>
              <w:contextualSpacing/>
              <w:mirrorIndents/>
              <w:rPr>
                <w:sz w:val="24"/>
                <w:szCs w:val="24"/>
              </w:rPr>
            </w:pPr>
            <w:r w:rsidRPr="005F1D70">
              <w:rPr>
                <w:i/>
                <w:sz w:val="24"/>
                <w:szCs w:val="24"/>
              </w:rPr>
              <w:t>Серия  «Играем  в  сказку»:</w:t>
            </w:r>
            <w:r w:rsidRPr="005F1D70">
              <w:rPr>
                <w:sz w:val="24"/>
                <w:szCs w:val="24"/>
              </w:rPr>
              <w:t xml:space="preserve"> «Репка»;  «Теремок»;  «Три  медведя»;  «Три поросенка». </w:t>
            </w:r>
          </w:p>
        </w:tc>
        <w:tc>
          <w:tcPr>
            <w:tcW w:w="2316" w:type="dxa"/>
            <w:gridSpan w:val="2"/>
          </w:tcPr>
          <w:p w:rsidR="005F1D70" w:rsidRPr="005F1D70" w:rsidRDefault="005F1D70" w:rsidP="005F1D70">
            <w:pPr>
              <w:spacing w:line="276" w:lineRule="auto"/>
              <w:rPr>
                <w:sz w:val="24"/>
                <w:szCs w:val="24"/>
              </w:rPr>
            </w:pPr>
            <w:r w:rsidRPr="005F1D70">
              <w:rPr>
                <w:sz w:val="24"/>
                <w:szCs w:val="24"/>
              </w:rPr>
              <w:t>Н. Е. Веракса</w:t>
            </w:r>
          </w:p>
          <w:p w:rsidR="005F1D70" w:rsidRPr="005F1D70" w:rsidRDefault="005F1D70" w:rsidP="005F1D70">
            <w:pPr>
              <w:spacing w:line="276" w:lineRule="auto"/>
              <w:rPr>
                <w:sz w:val="24"/>
                <w:szCs w:val="24"/>
              </w:rPr>
            </w:pPr>
            <w:r w:rsidRPr="005F1D70">
              <w:rPr>
                <w:sz w:val="24"/>
                <w:szCs w:val="24"/>
              </w:rPr>
              <w:t xml:space="preserve"> А. Н.Веракса</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p>
        </w:tc>
      </w:tr>
      <w:tr w:rsidR="005F1D70" w:rsidRPr="005F1D70" w:rsidTr="006C1B05">
        <w:trPr>
          <w:trHeight w:val="270"/>
        </w:trPr>
        <w:tc>
          <w:tcPr>
            <w:tcW w:w="3179" w:type="dxa"/>
          </w:tcPr>
          <w:p w:rsidR="005F1D70" w:rsidRPr="005F1D70" w:rsidRDefault="005F1D70" w:rsidP="005F1D70">
            <w:pPr>
              <w:contextualSpacing/>
              <w:mirrorIndents/>
              <w:rPr>
                <w:sz w:val="24"/>
                <w:szCs w:val="24"/>
              </w:rPr>
            </w:pPr>
            <w:r w:rsidRPr="005F1D70">
              <w:rPr>
                <w:i/>
                <w:sz w:val="24"/>
                <w:szCs w:val="24"/>
              </w:rPr>
              <w:t>Серия «Мир в картинках»</w:t>
            </w:r>
            <w:r w:rsidRPr="005F1D70">
              <w:rPr>
                <w:sz w:val="24"/>
                <w:szCs w:val="24"/>
              </w:rPr>
              <w:t>: «Авиация»; «Автомобильный транспорт»;</w:t>
            </w:r>
          </w:p>
          <w:p w:rsidR="005F1D70" w:rsidRPr="005F1D70" w:rsidRDefault="005F1D70" w:rsidP="005F1D70">
            <w:pPr>
              <w:contextualSpacing/>
              <w:mirrorIndents/>
              <w:rPr>
                <w:i/>
                <w:sz w:val="24"/>
                <w:szCs w:val="24"/>
              </w:rPr>
            </w:pPr>
            <w:r w:rsidRPr="005F1D70">
              <w:rPr>
                <w:sz w:val="24"/>
                <w:szCs w:val="24"/>
              </w:rPr>
              <w:t>«Арктика и Антарктика»; «Бытовая техника»; «Водный транс порт»; «Высоко в горах»; «Инструменты домашнего мастера»; «Космос»; «Офисная техника и оборудование»; «Посуда»; «Школьные принадлежности».</w:t>
            </w:r>
          </w:p>
        </w:tc>
        <w:tc>
          <w:tcPr>
            <w:tcW w:w="2316" w:type="dxa"/>
            <w:gridSpan w:val="2"/>
          </w:tcPr>
          <w:p w:rsidR="005F1D70" w:rsidRPr="005F1D70" w:rsidRDefault="005F1D70" w:rsidP="005F1D70">
            <w:pPr>
              <w:spacing w:line="276" w:lineRule="auto"/>
              <w:rPr>
                <w:sz w:val="24"/>
                <w:szCs w:val="24"/>
              </w:rPr>
            </w:pP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2014</w:t>
            </w:r>
          </w:p>
        </w:tc>
      </w:tr>
      <w:tr w:rsidR="005F1D70" w:rsidRPr="005F1D70" w:rsidTr="006C1B05">
        <w:trPr>
          <w:trHeight w:val="1118"/>
        </w:trPr>
        <w:tc>
          <w:tcPr>
            <w:tcW w:w="3179" w:type="dxa"/>
          </w:tcPr>
          <w:p w:rsidR="005F1D70" w:rsidRPr="005F1D70" w:rsidRDefault="004E4A4C" w:rsidP="005F1D70">
            <w:pPr>
              <w:contextualSpacing/>
              <w:mirrorIndents/>
              <w:rPr>
                <w:sz w:val="24"/>
                <w:szCs w:val="24"/>
              </w:rPr>
            </w:pPr>
            <w:r>
              <w:rPr>
                <w:i/>
                <w:sz w:val="24"/>
                <w:szCs w:val="24"/>
              </w:rPr>
              <w:t xml:space="preserve">Серия «Рассказы по </w:t>
            </w:r>
            <w:r w:rsidR="005F1D70" w:rsidRPr="005F1D70">
              <w:rPr>
                <w:i/>
                <w:sz w:val="24"/>
                <w:szCs w:val="24"/>
              </w:rPr>
              <w:t>картинкам»:</w:t>
            </w:r>
          </w:p>
          <w:p w:rsidR="005F1D70" w:rsidRPr="005F1D70" w:rsidRDefault="004E4A4C" w:rsidP="005F1D70">
            <w:pPr>
              <w:contextualSpacing/>
              <w:mirrorIndents/>
              <w:rPr>
                <w:i/>
                <w:sz w:val="24"/>
                <w:szCs w:val="24"/>
              </w:rPr>
            </w:pPr>
            <w:r>
              <w:rPr>
                <w:sz w:val="24"/>
                <w:szCs w:val="24"/>
              </w:rPr>
              <w:t>«В деревне»; «Кем быть?»;</w:t>
            </w:r>
            <w:r w:rsidR="005F1D70" w:rsidRPr="005F1D70">
              <w:rPr>
                <w:sz w:val="24"/>
                <w:szCs w:val="24"/>
              </w:rPr>
              <w:t xml:space="preserve"> «Мой дом»; «Профессии».</w:t>
            </w:r>
          </w:p>
        </w:tc>
        <w:tc>
          <w:tcPr>
            <w:tcW w:w="2316" w:type="dxa"/>
            <w:gridSpan w:val="2"/>
          </w:tcPr>
          <w:p w:rsidR="005F1D70" w:rsidRPr="005F1D70" w:rsidRDefault="005F1D70" w:rsidP="005F1D70">
            <w:pPr>
              <w:spacing w:line="276" w:lineRule="auto"/>
              <w:rPr>
                <w:sz w:val="24"/>
                <w:szCs w:val="24"/>
              </w:rPr>
            </w:pP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2015</w:t>
            </w:r>
          </w:p>
        </w:tc>
      </w:tr>
      <w:tr w:rsidR="005F1D70" w:rsidRPr="005F1D70" w:rsidTr="006C1B05">
        <w:trPr>
          <w:trHeight w:val="3972"/>
        </w:trPr>
        <w:tc>
          <w:tcPr>
            <w:tcW w:w="3179" w:type="dxa"/>
          </w:tcPr>
          <w:p w:rsidR="005F1D70" w:rsidRPr="005F1D70" w:rsidRDefault="005F1D70" w:rsidP="005F1D70">
            <w:pPr>
              <w:contextualSpacing/>
              <w:mirrorIndents/>
              <w:rPr>
                <w:sz w:val="24"/>
                <w:szCs w:val="24"/>
              </w:rPr>
            </w:pPr>
            <w:r w:rsidRPr="005F1D70">
              <w:rPr>
                <w:i/>
                <w:sz w:val="24"/>
                <w:szCs w:val="24"/>
              </w:rPr>
              <w:lastRenderedPageBreak/>
              <w:t>Серия «Расскажите детям о...»</w:t>
            </w:r>
            <w:r w:rsidRPr="005F1D70">
              <w:rPr>
                <w:sz w:val="24"/>
                <w:szCs w:val="24"/>
              </w:rPr>
              <w:t>:</w:t>
            </w:r>
          </w:p>
          <w:p w:rsidR="005F1D70" w:rsidRPr="005F1D70" w:rsidRDefault="005F1D70" w:rsidP="005F1D70">
            <w:pPr>
              <w:contextualSpacing/>
              <w:mirrorIndents/>
              <w:rPr>
                <w:sz w:val="24"/>
                <w:szCs w:val="24"/>
              </w:rPr>
            </w:pPr>
            <w:r w:rsidRPr="005F1D70">
              <w:rPr>
                <w:sz w:val="24"/>
                <w:szCs w:val="24"/>
              </w:rPr>
              <w:t>«Расскажите детям о бытовых приборах»; «Расскажите детям о космонавтике»; «Расскажите детям о космосе»; «Расскажите детям о рабочих инструментах»; «Расскажите детям о транспорте», «Расскажите детям о специальных машинах»; «Расскажите детям о хлебе».</w:t>
            </w:r>
          </w:p>
        </w:tc>
        <w:tc>
          <w:tcPr>
            <w:tcW w:w="2316" w:type="dxa"/>
            <w:gridSpan w:val="2"/>
          </w:tcPr>
          <w:p w:rsidR="005F1D70" w:rsidRPr="005F1D70" w:rsidRDefault="005F1D70" w:rsidP="005F1D70">
            <w:pPr>
              <w:spacing w:line="276" w:lineRule="auto"/>
              <w:rPr>
                <w:sz w:val="24"/>
                <w:szCs w:val="24"/>
              </w:rPr>
            </w:pP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2015</w:t>
            </w:r>
          </w:p>
        </w:tc>
      </w:tr>
      <w:tr w:rsidR="005F1D70" w:rsidRPr="005F1D70" w:rsidTr="006C1B05">
        <w:trPr>
          <w:trHeight w:val="930"/>
        </w:trPr>
        <w:tc>
          <w:tcPr>
            <w:tcW w:w="3179" w:type="dxa"/>
          </w:tcPr>
          <w:p w:rsidR="00C85373" w:rsidRPr="00C85373" w:rsidRDefault="00C85373" w:rsidP="005F1D70">
            <w:pPr>
              <w:contextualSpacing/>
              <w:mirrorIndents/>
              <w:rPr>
                <w:b/>
                <w:bCs/>
                <w:i/>
                <w:iCs/>
                <w:sz w:val="24"/>
                <w:szCs w:val="24"/>
              </w:rPr>
            </w:pPr>
            <w:r w:rsidRPr="00C85373">
              <w:rPr>
                <w:b/>
                <w:bCs/>
                <w:i/>
                <w:iCs/>
                <w:sz w:val="24"/>
                <w:szCs w:val="24"/>
              </w:rPr>
              <w:t>Рабочие тетради</w:t>
            </w:r>
          </w:p>
          <w:p w:rsidR="005F1D70" w:rsidRPr="005F1D70" w:rsidRDefault="005F1D70" w:rsidP="005F1D70">
            <w:pPr>
              <w:contextualSpacing/>
              <w:mirrorIndents/>
              <w:rPr>
                <w:sz w:val="24"/>
                <w:szCs w:val="24"/>
              </w:rPr>
            </w:pPr>
            <w:r w:rsidRPr="005F1D70">
              <w:rPr>
                <w:sz w:val="24"/>
                <w:szCs w:val="24"/>
              </w:rPr>
              <w:t>Математика для дошкольников: Старшая группа.</w:t>
            </w:r>
          </w:p>
        </w:tc>
        <w:tc>
          <w:tcPr>
            <w:tcW w:w="2316" w:type="dxa"/>
            <w:gridSpan w:val="2"/>
          </w:tcPr>
          <w:p w:rsidR="005F1D70" w:rsidRPr="005F1D70" w:rsidRDefault="005F1D70" w:rsidP="005F1D70">
            <w:pPr>
              <w:spacing w:line="276" w:lineRule="auto"/>
              <w:rPr>
                <w:sz w:val="24"/>
                <w:szCs w:val="24"/>
              </w:rPr>
            </w:pP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2008</w:t>
            </w:r>
          </w:p>
        </w:tc>
      </w:tr>
      <w:tr w:rsidR="005F1D70" w:rsidRPr="005F1D70" w:rsidTr="006C1B05">
        <w:trPr>
          <w:trHeight w:val="1140"/>
        </w:trPr>
        <w:tc>
          <w:tcPr>
            <w:tcW w:w="3179" w:type="dxa"/>
          </w:tcPr>
          <w:p w:rsidR="005F1D70" w:rsidRPr="005F1D70" w:rsidRDefault="005F1D70" w:rsidP="005F1D70">
            <w:pPr>
              <w:contextualSpacing/>
              <w:mirrorIndents/>
              <w:rPr>
                <w:sz w:val="24"/>
                <w:szCs w:val="24"/>
              </w:rPr>
            </w:pPr>
            <w:r w:rsidRPr="005F1D70">
              <w:rPr>
                <w:sz w:val="24"/>
                <w:szCs w:val="24"/>
              </w:rPr>
              <w:t>Математика для дошкольников: Подготовительная к школе группа.</w:t>
            </w:r>
          </w:p>
        </w:tc>
        <w:tc>
          <w:tcPr>
            <w:tcW w:w="2316" w:type="dxa"/>
            <w:gridSpan w:val="2"/>
          </w:tcPr>
          <w:p w:rsidR="005F1D70" w:rsidRPr="005F1D70" w:rsidRDefault="005F1D70" w:rsidP="005F1D70">
            <w:pPr>
              <w:spacing w:line="276" w:lineRule="auto"/>
              <w:rPr>
                <w:sz w:val="24"/>
                <w:szCs w:val="24"/>
              </w:rPr>
            </w:pP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2008</w:t>
            </w:r>
          </w:p>
        </w:tc>
      </w:tr>
      <w:tr w:rsidR="005F1D70" w:rsidRPr="005F1D70" w:rsidTr="006C1B05">
        <w:trPr>
          <w:trHeight w:val="258"/>
        </w:trPr>
        <w:tc>
          <w:tcPr>
            <w:tcW w:w="3179" w:type="dxa"/>
          </w:tcPr>
          <w:p w:rsidR="005F1D70" w:rsidRPr="005F1D70" w:rsidRDefault="005F1D70" w:rsidP="005F1D70">
            <w:pPr>
              <w:contextualSpacing/>
              <w:mirrorIndents/>
              <w:rPr>
                <w:sz w:val="24"/>
                <w:szCs w:val="24"/>
              </w:rPr>
            </w:pPr>
            <w:r w:rsidRPr="005F1D70">
              <w:rPr>
                <w:sz w:val="24"/>
                <w:szCs w:val="24"/>
              </w:rPr>
              <w:t xml:space="preserve">Плакаты: </w:t>
            </w:r>
          </w:p>
          <w:p w:rsidR="005F1D70" w:rsidRPr="005F1D70" w:rsidRDefault="005F1D70" w:rsidP="005F1D70">
            <w:pPr>
              <w:contextualSpacing/>
              <w:mirrorIndents/>
              <w:rPr>
                <w:sz w:val="24"/>
                <w:szCs w:val="24"/>
              </w:rPr>
            </w:pPr>
            <w:r w:rsidRPr="005F1D70">
              <w:rPr>
                <w:sz w:val="24"/>
                <w:szCs w:val="24"/>
              </w:rPr>
              <w:t xml:space="preserve">«Счет до 10»; «Счет до 20»; «Цвет»; «Форма». </w:t>
            </w:r>
          </w:p>
        </w:tc>
        <w:tc>
          <w:tcPr>
            <w:tcW w:w="2316" w:type="dxa"/>
            <w:gridSpan w:val="2"/>
          </w:tcPr>
          <w:p w:rsidR="005F1D70" w:rsidRPr="005F1D70" w:rsidRDefault="005F1D70" w:rsidP="005F1D70">
            <w:pPr>
              <w:spacing w:line="276" w:lineRule="auto"/>
              <w:rPr>
                <w:sz w:val="24"/>
                <w:szCs w:val="24"/>
              </w:rPr>
            </w:pP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2015</w:t>
            </w:r>
          </w:p>
        </w:tc>
      </w:tr>
      <w:tr w:rsidR="005F1D70" w:rsidRPr="005F1D70" w:rsidTr="006C1B05">
        <w:trPr>
          <w:trHeight w:val="258"/>
        </w:trPr>
        <w:tc>
          <w:tcPr>
            <w:tcW w:w="3179" w:type="dxa"/>
          </w:tcPr>
          <w:p w:rsidR="00C85373" w:rsidRDefault="00C85373" w:rsidP="005F1D70">
            <w:pPr>
              <w:contextualSpacing/>
              <w:mirrorIndents/>
              <w:rPr>
                <w:sz w:val="24"/>
                <w:szCs w:val="24"/>
              </w:rPr>
            </w:pPr>
            <w:r w:rsidRPr="00C85373">
              <w:rPr>
                <w:b/>
                <w:bCs/>
                <w:i/>
                <w:iCs/>
                <w:sz w:val="24"/>
                <w:szCs w:val="24"/>
              </w:rPr>
              <w:t>Рабочие тетради</w:t>
            </w:r>
          </w:p>
          <w:p w:rsidR="005F1D70" w:rsidRPr="005F1D70" w:rsidRDefault="005F1D70" w:rsidP="005F1D70">
            <w:pPr>
              <w:contextualSpacing/>
              <w:mirrorIndents/>
              <w:rPr>
                <w:sz w:val="24"/>
                <w:szCs w:val="24"/>
              </w:rPr>
            </w:pPr>
            <w:r w:rsidRPr="005F1D70">
              <w:rPr>
                <w:sz w:val="24"/>
                <w:szCs w:val="24"/>
              </w:rPr>
              <w:t>Математика в детском саду:5-6 лет.</w:t>
            </w:r>
          </w:p>
        </w:tc>
        <w:tc>
          <w:tcPr>
            <w:tcW w:w="2316" w:type="dxa"/>
            <w:gridSpan w:val="2"/>
          </w:tcPr>
          <w:p w:rsidR="005F1D70" w:rsidRPr="005F1D70" w:rsidRDefault="005F1D70" w:rsidP="005F1D70">
            <w:pPr>
              <w:spacing w:line="276" w:lineRule="auto"/>
              <w:rPr>
                <w:sz w:val="24"/>
                <w:szCs w:val="24"/>
              </w:rPr>
            </w:pPr>
            <w:r w:rsidRPr="005F1D70">
              <w:rPr>
                <w:sz w:val="24"/>
                <w:szCs w:val="24"/>
              </w:rPr>
              <w:t>В.П.Новикова</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2008</w:t>
            </w:r>
          </w:p>
        </w:tc>
      </w:tr>
      <w:tr w:rsidR="005F1D70" w:rsidRPr="005F1D70" w:rsidTr="006C1B05">
        <w:trPr>
          <w:trHeight w:val="258"/>
        </w:trPr>
        <w:tc>
          <w:tcPr>
            <w:tcW w:w="3179" w:type="dxa"/>
          </w:tcPr>
          <w:p w:rsidR="005F1D70" w:rsidRPr="005F1D70" w:rsidRDefault="005F1D70" w:rsidP="005F1D70">
            <w:pPr>
              <w:contextualSpacing/>
              <w:mirrorIndents/>
              <w:rPr>
                <w:i/>
                <w:sz w:val="24"/>
                <w:szCs w:val="24"/>
              </w:rPr>
            </w:pPr>
            <w:r w:rsidRPr="005F1D70">
              <w:rPr>
                <w:i/>
                <w:sz w:val="24"/>
                <w:szCs w:val="24"/>
              </w:rPr>
              <w:t>Плакаты:</w:t>
            </w:r>
          </w:p>
          <w:p w:rsidR="005F1D70" w:rsidRPr="005F1D70" w:rsidRDefault="005F1D70" w:rsidP="005F1D70">
            <w:pPr>
              <w:contextualSpacing/>
              <w:mirrorIndents/>
              <w:rPr>
                <w:sz w:val="24"/>
                <w:szCs w:val="24"/>
              </w:rPr>
            </w:pPr>
            <w:r w:rsidRPr="005F1D70">
              <w:rPr>
                <w:sz w:val="24"/>
                <w:szCs w:val="24"/>
              </w:rPr>
              <w:t>«Домашние животные»; «Домашние питомцы»; «Домашние птицы»; «Животные Африки»; «Животные средней полосы»; «Овощи»; «Птицы»; «Фрукты».</w:t>
            </w:r>
          </w:p>
        </w:tc>
        <w:tc>
          <w:tcPr>
            <w:tcW w:w="2316" w:type="dxa"/>
            <w:gridSpan w:val="2"/>
          </w:tcPr>
          <w:p w:rsidR="005F1D70" w:rsidRPr="005F1D70" w:rsidRDefault="005F1D70" w:rsidP="005F1D70">
            <w:pPr>
              <w:spacing w:line="276" w:lineRule="auto"/>
              <w:rPr>
                <w:sz w:val="24"/>
                <w:szCs w:val="24"/>
              </w:rPr>
            </w:pP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2013</w:t>
            </w:r>
          </w:p>
        </w:tc>
      </w:tr>
      <w:tr w:rsidR="005F1D70" w:rsidRPr="005F1D70" w:rsidTr="006C1B05">
        <w:trPr>
          <w:trHeight w:val="258"/>
        </w:trPr>
        <w:tc>
          <w:tcPr>
            <w:tcW w:w="3179" w:type="dxa"/>
          </w:tcPr>
          <w:p w:rsidR="005F1D70" w:rsidRPr="005F1D70" w:rsidRDefault="005F1D70" w:rsidP="005F1D70">
            <w:pPr>
              <w:contextualSpacing/>
              <w:mirrorIndents/>
              <w:rPr>
                <w:sz w:val="24"/>
                <w:szCs w:val="24"/>
              </w:rPr>
            </w:pPr>
            <w:r w:rsidRPr="005F1D70">
              <w:rPr>
                <w:i/>
                <w:sz w:val="24"/>
                <w:szCs w:val="24"/>
              </w:rPr>
              <w:t>Картины для рассматривания</w:t>
            </w:r>
            <w:r w:rsidRPr="005F1D70">
              <w:rPr>
                <w:sz w:val="24"/>
                <w:szCs w:val="24"/>
              </w:rPr>
              <w:t xml:space="preserve">: </w:t>
            </w:r>
          </w:p>
          <w:p w:rsidR="005F1D70" w:rsidRPr="005F1D70" w:rsidRDefault="005F1D70" w:rsidP="005F1D70">
            <w:pPr>
              <w:contextualSpacing/>
              <w:mirrorIndents/>
              <w:rPr>
                <w:sz w:val="24"/>
                <w:szCs w:val="24"/>
              </w:rPr>
            </w:pPr>
            <w:r w:rsidRPr="005F1D70">
              <w:rPr>
                <w:sz w:val="24"/>
                <w:szCs w:val="24"/>
              </w:rPr>
              <w:t>«Коза с козлятами»; «Кошка с котятами»; «Свинья с поросятами»; «Собака с щенками».</w:t>
            </w:r>
          </w:p>
        </w:tc>
        <w:tc>
          <w:tcPr>
            <w:tcW w:w="2316" w:type="dxa"/>
            <w:gridSpan w:val="2"/>
          </w:tcPr>
          <w:p w:rsidR="005F1D70" w:rsidRPr="005F1D70" w:rsidRDefault="005F1D70" w:rsidP="005F1D70">
            <w:pPr>
              <w:spacing w:line="276" w:lineRule="auto"/>
              <w:rPr>
                <w:sz w:val="24"/>
                <w:szCs w:val="24"/>
              </w:rPr>
            </w:pP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2010</w:t>
            </w:r>
          </w:p>
        </w:tc>
      </w:tr>
      <w:tr w:rsidR="005F1D70" w:rsidRPr="005F1D70" w:rsidTr="006C1B05">
        <w:trPr>
          <w:trHeight w:val="258"/>
        </w:trPr>
        <w:tc>
          <w:tcPr>
            <w:tcW w:w="3179" w:type="dxa"/>
          </w:tcPr>
          <w:p w:rsidR="005F1D70" w:rsidRPr="005F1D70" w:rsidRDefault="005F1D70" w:rsidP="005F1D70">
            <w:pPr>
              <w:contextualSpacing/>
              <w:mirrorIndents/>
              <w:rPr>
                <w:sz w:val="24"/>
                <w:szCs w:val="24"/>
              </w:rPr>
            </w:pPr>
            <w:r w:rsidRPr="005F1D70">
              <w:rPr>
                <w:i/>
                <w:sz w:val="24"/>
                <w:szCs w:val="24"/>
              </w:rPr>
              <w:t>Серия «Мир в картинках»:</w:t>
            </w:r>
            <w:r w:rsidRPr="005F1D70">
              <w:rPr>
                <w:sz w:val="24"/>
                <w:szCs w:val="24"/>
              </w:rPr>
              <w:t xml:space="preserve">«Деревья  и  листья»;  «Домашние  животные»;  «Домашние  птицы»;  «Животные — домашние  питомцы»; «Животные жарких стран»; «Животные средней полосы»; «Морские обитатели»;  «Насекомые»;  «Овощи»;  «Рептилии  и  амфибии»;  «Собаки — </w:t>
            </w:r>
            <w:r w:rsidRPr="005F1D70">
              <w:rPr>
                <w:sz w:val="24"/>
                <w:szCs w:val="24"/>
              </w:rPr>
              <w:lastRenderedPageBreak/>
              <w:t>друзья и помощники»; «Фрукты»; «Цветы»; «Ягоды лесные»; «Ягоды садовые».</w:t>
            </w:r>
          </w:p>
        </w:tc>
        <w:tc>
          <w:tcPr>
            <w:tcW w:w="2316" w:type="dxa"/>
            <w:gridSpan w:val="2"/>
          </w:tcPr>
          <w:p w:rsidR="005F1D70" w:rsidRPr="005F1D70" w:rsidRDefault="005F1D70" w:rsidP="005F1D70">
            <w:pPr>
              <w:spacing w:line="276" w:lineRule="auto"/>
              <w:rPr>
                <w:sz w:val="24"/>
                <w:szCs w:val="24"/>
              </w:rPr>
            </w:pP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2011</w:t>
            </w:r>
          </w:p>
        </w:tc>
      </w:tr>
      <w:tr w:rsidR="005F1D70" w:rsidRPr="005F1D70" w:rsidTr="006C1B05">
        <w:trPr>
          <w:trHeight w:val="258"/>
        </w:trPr>
        <w:tc>
          <w:tcPr>
            <w:tcW w:w="3179" w:type="dxa"/>
          </w:tcPr>
          <w:p w:rsidR="005F1D70" w:rsidRPr="005F1D70" w:rsidRDefault="00B176AE" w:rsidP="005F1D70">
            <w:pPr>
              <w:contextualSpacing/>
              <w:mirrorIndents/>
              <w:rPr>
                <w:sz w:val="24"/>
                <w:szCs w:val="24"/>
              </w:rPr>
            </w:pPr>
            <w:r>
              <w:rPr>
                <w:i/>
                <w:sz w:val="24"/>
                <w:szCs w:val="24"/>
              </w:rPr>
              <w:t xml:space="preserve">Серия </w:t>
            </w:r>
            <w:r w:rsidR="005F1D70" w:rsidRPr="005F1D70">
              <w:rPr>
                <w:i/>
                <w:sz w:val="24"/>
                <w:szCs w:val="24"/>
              </w:rPr>
              <w:t>«Рассказы  по  картинкам»:</w:t>
            </w:r>
          </w:p>
          <w:p w:rsidR="005F1D70" w:rsidRPr="005F1D70" w:rsidRDefault="00B176AE" w:rsidP="005F1D70">
            <w:pPr>
              <w:contextualSpacing/>
              <w:mirrorIndents/>
              <w:rPr>
                <w:sz w:val="24"/>
                <w:szCs w:val="24"/>
              </w:rPr>
            </w:pPr>
            <w:r>
              <w:rPr>
                <w:sz w:val="24"/>
                <w:szCs w:val="24"/>
              </w:rPr>
              <w:t xml:space="preserve">«Весна»; </w:t>
            </w:r>
            <w:r w:rsidR="005F1D70" w:rsidRPr="005F1D70">
              <w:rPr>
                <w:sz w:val="24"/>
                <w:szCs w:val="24"/>
              </w:rPr>
              <w:t>«Времена  года»;  «Зима»; «Лето»; «Осень»; «Родная природа».</w:t>
            </w:r>
          </w:p>
        </w:tc>
        <w:tc>
          <w:tcPr>
            <w:tcW w:w="2316" w:type="dxa"/>
            <w:gridSpan w:val="2"/>
          </w:tcPr>
          <w:p w:rsidR="005F1D70" w:rsidRPr="005F1D70" w:rsidRDefault="005F1D70" w:rsidP="005F1D70">
            <w:pPr>
              <w:spacing w:line="276" w:lineRule="auto"/>
              <w:rPr>
                <w:sz w:val="24"/>
                <w:szCs w:val="24"/>
              </w:rPr>
            </w:pP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2011</w:t>
            </w:r>
          </w:p>
        </w:tc>
      </w:tr>
      <w:tr w:rsidR="005F1D70" w:rsidRPr="005F1D70" w:rsidTr="006C1B05">
        <w:trPr>
          <w:trHeight w:val="258"/>
        </w:trPr>
        <w:tc>
          <w:tcPr>
            <w:tcW w:w="3179" w:type="dxa"/>
          </w:tcPr>
          <w:p w:rsidR="005F1D70" w:rsidRPr="005F1D70" w:rsidRDefault="005F1D70" w:rsidP="005F1D70">
            <w:pPr>
              <w:contextualSpacing/>
              <w:mirrorIndents/>
              <w:rPr>
                <w:sz w:val="24"/>
                <w:szCs w:val="24"/>
              </w:rPr>
            </w:pPr>
            <w:r w:rsidRPr="005F1D70">
              <w:rPr>
                <w:i/>
                <w:sz w:val="24"/>
                <w:szCs w:val="24"/>
              </w:rPr>
              <w:t>Серия «Расскажите детям о...»</w:t>
            </w:r>
            <w:r w:rsidRPr="005F1D70">
              <w:rPr>
                <w:sz w:val="24"/>
                <w:szCs w:val="24"/>
              </w:rPr>
              <w:t>:</w:t>
            </w:r>
          </w:p>
          <w:p w:rsidR="005F1D70" w:rsidRPr="005F1D70" w:rsidRDefault="005F1D70" w:rsidP="005F1D70">
            <w:pPr>
              <w:contextualSpacing/>
              <w:mirrorIndents/>
              <w:rPr>
                <w:sz w:val="24"/>
                <w:szCs w:val="24"/>
              </w:rPr>
            </w:pPr>
            <w:r w:rsidRPr="005F1D70">
              <w:rPr>
                <w:sz w:val="24"/>
                <w:szCs w:val="24"/>
              </w:rPr>
              <w:t>«Расскажите детям о грибах»; «Расскажите детям о деревьях»; «Расскажите детям о домашних животных»; «Расскажите детям о домашних питомцах»; «Расскажите детям о животных жарких стран»; «Расскажите детям о лесных животных»; «Расскажите детям о морских обитателях»; «Расскажите детям о насекомых»; «Расскажите детям о фруктах»; «Расскажите детям об овощах»; «Расскажите детям о птицах»; «Расскажите детям о садовых ягодах».</w:t>
            </w:r>
          </w:p>
        </w:tc>
        <w:tc>
          <w:tcPr>
            <w:tcW w:w="2316" w:type="dxa"/>
            <w:gridSpan w:val="2"/>
          </w:tcPr>
          <w:p w:rsidR="005F1D70" w:rsidRPr="005F1D70" w:rsidRDefault="005F1D70" w:rsidP="005F1D70">
            <w:pPr>
              <w:spacing w:line="276" w:lineRule="auto"/>
              <w:rPr>
                <w:sz w:val="24"/>
                <w:szCs w:val="24"/>
              </w:rPr>
            </w:pP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2011</w:t>
            </w:r>
          </w:p>
        </w:tc>
      </w:tr>
      <w:tr w:rsidR="005F1D70" w:rsidRPr="005F1D70" w:rsidTr="006C1B05">
        <w:trPr>
          <w:trHeight w:val="258"/>
        </w:trPr>
        <w:tc>
          <w:tcPr>
            <w:tcW w:w="3179" w:type="dxa"/>
          </w:tcPr>
          <w:p w:rsidR="005F1D70" w:rsidRPr="005F1D70" w:rsidRDefault="005F1D70" w:rsidP="005F1D70">
            <w:pPr>
              <w:contextualSpacing/>
              <w:mirrorIndents/>
              <w:rPr>
                <w:b/>
                <w:i/>
                <w:sz w:val="24"/>
                <w:szCs w:val="24"/>
              </w:rPr>
            </w:pPr>
            <w:r w:rsidRPr="005F1D70">
              <w:rPr>
                <w:b/>
                <w:i/>
                <w:sz w:val="24"/>
                <w:szCs w:val="24"/>
              </w:rPr>
              <w:t>Наглядно-дидактические пособия</w:t>
            </w:r>
          </w:p>
          <w:p w:rsidR="005F1D70" w:rsidRPr="005F1D70" w:rsidRDefault="005F1D70" w:rsidP="005F1D70">
            <w:pPr>
              <w:contextualSpacing/>
              <w:mirrorIndents/>
              <w:rPr>
                <w:sz w:val="24"/>
                <w:szCs w:val="24"/>
              </w:rPr>
            </w:pPr>
            <w:r w:rsidRPr="005F1D70">
              <w:rPr>
                <w:sz w:val="24"/>
                <w:szCs w:val="24"/>
              </w:rPr>
              <w:t>Математика в детском саду. Демонстрационный материал 3-7 лет.</w:t>
            </w:r>
          </w:p>
        </w:tc>
        <w:tc>
          <w:tcPr>
            <w:tcW w:w="2316" w:type="dxa"/>
            <w:gridSpan w:val="2"/>
          </w:tcPr>
          <w:p w:rsidR="005F1D70" w:rsidRPr="005F1D70" w:rsidRDefault="005F1D70" w:rsidP="005F1D70">
            <w:pPr>
              <w:spacing w:line="276" w:lineRule="auto"/>
              <w:rPr>
                <w:sz w:val="24"/>
                <w:szCs w:val="24"/>
              </w:rPr>
            </w:pPr>
            <w:r w:rsidRPr="005F1D70">
              <w:rPr>
                <w:sz w:val="24"/>
                <w:szCs w:val="24"/>
              </w:rPr>
              <w:t>В.П.Новикова</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2015</w:t>
            </w:r>
          </w:p>
        </w:tc>
      </w:tr>
      <w:tr w:rsidR="005F1D70" w:rsidRPr="005F1D70" w:rsidTr="006C1B05">
        <w:trPr>
          <w:trHeight w:val="258"/>
        </w:trPr>
        <w:tc>
          <w:tcPr>
            <w:tcW w:w="3179" w:type="dxa"/>
          </w:tcPr>
          <w:p w:rsidR="005F1D70" w:rsidRPr="005F1D70" w:rsidRDefault="005F1D70" w:rsidP="005F1D70">
            <w:pPr>
              <w:contextualSpacing/>
              <w:mirrorIndents/>
              <w:rPr>
                <w:b/>
                <w:sz w:val="24"/>
                <w:szCs w:val="24"/>
              </w:rPr>
            </w:pPr>
            <w:r w:rsidRPr="005F1D70">
              <w:rPr>
                <w:sz w:val="24"/>
                <w:szCs w:val="24"/>
              </w:rPr>
              <w:t>Математика в детском саду. Раздаточный материал 5-7 лет.</w:t>
            </w:r>
          </w:p>
        </w:tc>
        <w:tc>
          <w:tcPr>
            <w:tcW w:w="2316" w:type="dxa"/>
            <w:gridSpan w:val="2"/>
          </w:tcPr>
          <w:p w:rsidR="005F1D70" w:rsidRPr="005F1D70" w:rsidRDefault="005F1D70" w:rsidP="005F1D70">
            <w:pPr>
              <w:spacing w:line="276" w:lineRule="auto"/>
              <w:rPr>
                <w:sz w:val="24"/>
                <w:szCs w:val="24"/>
              </w:rPr>
            </w:pPr>
            <w:r w:rsidRPr="005F1D70">
              <w:rPr>
                <w:sz w:val="24"/>
                <w:szCs w:val="24"/>
              </w:rPr>
              <w:t>В.П.Новикова</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2015</w:t>
            </w:r>
          </w:p>
        </w:tc>
      </w:tr>
      <w:tr w:rsidR="005F1D70" w:rsidRPr="005F1D70" w:rsidTr="005F1D70">
        <w:trPr>
          <w:trHeight w:val="145"/>
        </w:trPr>
        <w:tc>
          <w:tcPr>
            <w:tcW w:w="9889" w:type="dxa"/>
            <w:gridSpan w:val="7"/>
            <w:shd w:val="clear" w:color="auto" w:fill="F2DBDB"/>
          </w:tcPr>
          <w:p w:rsidR="005F1D70" w:rsidRPr="005F1D70" w:rsidRDefault="005F1D70" w:rsidP="005F1D70">
            <w:pPr>
              <w:spacing w:line="276" w:lineRule="auto"/>
              <w:ind w:left="-108" w:right="-108"/>
              <w:jc w:val="center"/>
              <w:rPr>
                <w:b/>
                <w:bCs/>
                <w:sz w:val="24"/>
                <w:szCs w:val="24"/>
              </w:rPr>
            </w:pPr>
            <w:r w:rsidRPr="005F1D70">
              <w:rPr>
                <w:b/>
                <w:bCs/>
                <w:sz w:val="24"/>
                <w:szCs w:val="24"/>
              </w:rPr>
              <w:t>Образовательная область «Речевое развитие»</w:t>
            </w:r>
          </w:p>
        </w:tc>
      </w:tr>
      <w:tr w:rsidR="005F1D70" w:rsidRPr="005F1D70" w:rsidTr="006C1B05">
        <w:trPr>
          <w:trHeight w:val="145"/>
        </w:trPr>
        <w:tc>
          <w:tcPr>
            <w:tcW w:w="3179" w:type="dxa"/>
          </w:tcPr>
          <w:p w:rsidR="005F1D70" w:rsidRPr="005F1D70" w:rsidRDefault="005F1D70" w:rsidP="005F1D70">
            <w:pPr>
              <w:contextualSpacing/>
              <w:rPr>
                <w:sz w:val="24"/>
                <w:szCs w:val="24"/>
              </w:rPr>
            </w:pPr>
            <w:r w:rsidRPr="005F1D70">
              <w:rPr>
                <w:sz w:val="24"/>
                <w:szCs w:val="24"/>
              </w:rPr>
              <w:t>Занятия по развитию речи для детей 5-7 лет</w:t>
            </w:r>
          </w:p>
        </w:tc>
        <w:tc>
          <w:tcPr>
            <w:tcW w:w="2316" w:type="dxa"/>
            <w:gridSpan w:val="2"/>
          </w:tcPr>
          <w:p w:rsidR="005F1D70" w:rsidRPr="005F1D70" w:rsidRDefault="005F1D70" w:rsidP="005F1D70">
            <w:pPr>
              <w:spacing w:line="276" w:lineRule="auto"/>
              <w:ind w:left="-108" w:right="-108"/>
              <w:rPr>
                <w:sz w:val="24"/>
                <w:szCs w:val="24"/>
              </w:rPr>
            </w:pPr>
            <w:r w:rsidRPr="005F1D70">
              <w:rPr>
                <w:sz w:val="24"/>
                <w:szCs w:val="24"/>
              </w:rPr>
              <w:t>О.С. Ушакова</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Творческий центр СФЕРА. Москва</w:t>
            </w:r>
          </w:p>
        </w:tc>
        <w:tc>
          <w:tcPr>
            <w:tcW w:w="1417" w:type="dxa"/>
          </w:tcPr>
          <w:p w:rsidR="005F1D70" w:rsidRPr="005F1D70" w:rsidRDefault="005F1D70" w:rsidP="005F1D70">
            <w:pPr>
              <w:spacing w:line="276" w:lineRule="auto"/>
              <w:ind w:left="-108" w:right="-108"/>
              <w:jc w:val="center"/>
              <w:rPr>
                <w:sz w:val="24"/>
                <w:szCs w:val="24"/>
              </w:rPr>
            </w:pPr>
            <w:r w:rsidRPr="005F1D70">
              <w:rPr>
                <w:sz w:val="24"/>
                <w:szCs w:val="24"/>
              </w:rPr>
              <w:t>Допущено МО РФ</w:t>
            </w: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2010</w:t>
            </w:r>
          </w:p>
        </w:tc>
      </w:tr>
      <w:tr w:rsidR="005F1D70" w:rsidRPr="005F1D70" w:rsidTr="006C1B05">
        <w:trPr>
          <w:trHeight w:val="145"/>
        </w:trPr>
        <w:tc>
          <w:tcPr>
            <w:tcW w:w="3179" w:type="dxa"/>
          </w:tcPr>
          <w:p w:rsidR="005F1D70" w:rsidRPr="005F1D70" w:rsidRDefault="005F1D70" w:rsidP="005F1D70">
            <w:pPr>
              <w:contextualSpacing/>
              <w:mirrorIndents/>
              <w:rPr>
                <w:sz w:val="24"/>
                <w:szCs w:val="24"/>
              </w:rPr>
            </w:pPr>
            <w:r w:rsidRPr="005F1D70">
              <w:rPr>
                <w:sz w:val="24"/>
                <w:szCs w:val="24"/>
              </w:rPr>
              <w:t>Развитие речи в детском саду: Старшая группа (5–6 лет).</w:t>
            </w:r>
          </w:p>
        </w:tc>
        <w:tc>
          <w:tcPr>
            <w:tcW w:w="2316" w:type="dxa"/>
            <w:gridSpan w:val="2"/>
          </w:tcPr>
          <w:p w:rsidR="005F1D70" w:rsidRPr="005F1D70" w:rsidRDefault="005F1D70" w:rsidP="005F1D70">
            <w:pPr>
              <w:spacing w:line="276" w:lineRule="auto"/>
              <w:rPr>
                <w:sz w:val="24"/>
                <w:szCs w:val="24"/>
              </w:rPr>
            </w:pPr>
            <w:r w:rsidRPr="005F1D70">
              <w:rPr>
                <w:sz w:val="24"/>
                <w:szCs w:val="24"/>
              </w:rPr>
              <w:t>В. В. Гербова</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2014</w:t>
            </w:r>
          </w:p>
        </w:tc>
      </w:tr>
      <w:tr w:rsidR="005F1D70" w:rsidRPr="005051C7" w:rsidTr="005F1D70">
        <w:trPr>
          <w:trHeight w:val="145"/>
        </w:trPr>
        <w:tc>
          <w:tcPr>
            <w:tcW w:w="9889" w:type="dxa"/>
            <w:gridSpan w:val="7"/>
            <w:shd w:val="clear" w:color="auto" w:fill="F2DBDB"/>
          </w:tcPr>
          <w:p w:rsidR="005F1D70" w:rsidRPr="005F1D70" w:rsidRDefault="005F1D70" w:rsidP="005F1D70">
            <w:pPr>
              <w:spacing w:line="276" w:lineRule="auto"/>
              <w:ind w:left="-108" w:right="-108"/>
              <w:jc w:val="center"/>
              <w:rPr>
                <w:b/>
                <w:bCs/>
                <w:sz w:val="24"/>
                <w:szCs w:val="24"/>
              </w:rPr>
            </w:pPr>
            <w:r w:rsidRPr="005F1D70">
              <w:rPr>
                <w:b/>
                <w:bCs/>
                <w:sz w:val="24"/>
                <w:szCs w:val="24"/>
              </w:rPr>
              <w:t>Образовательная область «Художественно-эстетическое развитие»</w:t>
            </w:r>
          </w:p>
        </w:tc>
      </w:tr>
      <w:tr w:rsidR="005F1D70" w:rsidRPr="005F1D70" w:rsidTr="006C1B05">
        <w:trPr>
          <w:trHeight w:val="145"/>
        </w:trPr>
        <w:tc>
          <w:tcPr>
            <w:tcW w:w="3179" w:type="dxa"/>
          </w:tcPr>
          <w:p w:rsidR="005F1D70" w:rsidRPr="005F1D70" w:rsidRDefault="005F1D70" w:rsidP="005F1D70">
            <w:pPr>
              <w:contextualSpacing/>
              <w:rPr>
                <w:sz w:val="24"/>
                <w:szCs w:val="24"/>
              </w:rPr>
            </w:pPr>
            <w:r w:rsidRPr="005F1D70">
              <w:rPr>
                <w:sz w:val="24"/>
                <w:szCs w:val="24"/>
              </w:rPr>
              <w:t>Изобразительная деятельность в детском саду. Подготовительная группа</w:t>
            </w:r>
          </w:p>
        </w:tc>
        <w:tc>
          <w:tcPr>
            <w:tcW w:w="2316" w:type="dxa"/>
            <w:gridSpan w:val="2"/>
          </w:tcPr>
          <w:p w:rsidR="005F1D70" w:rsidRPr="005F1D70" w:rsidRDefault="005F1D70" w:rsidP="005F1D70">
            <w:pPr>
              <w:spacing w:line="276" w:lineRule="auto"/>
              <w:ind w:left="-108" w:right="-108"/>
              <w:rPr>
                <w:sz w:val="24"/>
                <w:szCs w:val="24"/>
              </w:rPr>
            </w:pPr>
            <w:r w:rsidRPr="005F1D70">
              <w:rPr>
                <w:sz w:val="24"/>
                <w:szCs w:val="24"/>
              </w:rPr>
              <w:t>И.А. Лыкова</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Творческий центр СФЕРА. Москва</w:t>
            </w:r>
          </w:p>
        </w:tc>
        <w:tc>
          <w:tcPr>
            <w:tcW w:w="1417" w:type="dxa"/>
          </w:tcPr>
          <w:p w:rsidR="005F1D70" w:rsidRPr="005F1D70" w:rsidRDefault="005F1D70" w:rsidP="005F1D70">
            <w:pPr>
              <w:spacing w:line="276" w:lineRule="auto"/>
              <w:ind w:left="-108" w:right="-108"/>
              <w:jc w:val="center"/>
              <w:rPr>
                <w:sz w:val="24"/>
                <w:szCs w:val="24"/>
              </w:rPr>
            </w:pPr>
            <w:r w:rsidRPr="005F1D70">
              <w:rPr>
                <w:sz w:val="24"/>
                <w:szCs w:val="24"/>
              </w:rPr>
              <w:t>Допущено МО РФ</w:t>
            </w: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2009</w:t>
            </w:r>
          </w:p>
        </w:tc>
      </w:tr>
      <w:tr w:rsidR="005F1D70" w:rsidRPr="005F1D70" w:rsidTr="006C1B05">
        <w:trPr>
          <w:trHeight w:val="423"/>
        </w:trPr>
        <w:tc>
          <w:tcPr>
            <w:tcW w:w="3179" w:type="dxa"/>
          </w:tcPr>
          <w:p w:rsidR="005F1D70" w:rsidRPr="005F1D70" w:rsidRDefault="005F1D70" w:rsidP="005F1D70">
            <w:pPr>
              <w:contextualSpacing/>
              <w:mirrorIndents/>
              <w:rPr>
                <w:sz w:val="24"/>
                <w:szCs w:val="24"/>
              </w:rPr>
            </w:pPr>
            <w:r w:rsidRPr="005F1D70">
              <w:rPr>
                <w:sz w:val="24"/>
                <w:szCs w:val="24"/>
              </w:rPr>
              <w:t>Ознакомление детей с народным искусством.</w:t>
            </w:r>
          </w:p>
        </w:tc>
        <w:tc>
          <w:tcPr>
            <w:tcW w:w="2316" w:type="dxa"/>
            <w:gridSpan w:val="2"/>
          </w:tcPr>
          <w:p w:rsidR="005F1D70" w:rsidRPr="005F1D70" w:rsidRDefault="005F1D70" w:rsidP="005F1D70">
            <w:pPr>
              <w:spacing w:line="276" w:lineRule="auto"/>
              <w:rPr>
                <w:sz w:val="24"/>
                <w:szCs w:val="24"/>
              </w:rPr>
            </w:pPr>
            <w:r w:rsidRPr="005F1D70">
              <w:rPr>
                <w:sz w:val="24"/>
                <w:szCs w:val="24"/>
              </w:rPr>
              <w:t>О. А.Соломенникова</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contextualSpacing/>
              <w:mirrorIndents/>
              <w:rPr>
                <w:sz w:val="24"/>
                <w:szCs w:val="24"/>
              </w:rPr>
            </w:pPr>
            <w:r w:rsidRPr="005F1D70">
              <w:rPr>
                <w:sz w:val="24"/>
                <w:szCs w:val="24"/>
              </w:rPr>
              <w:t xml:space="preserve">     2009</w:t>
            </w:r>
          </w:p>
        </w:tc>
      </w:tr>
      <w:tr w:rsidR="005F1D70" w:rsidRPr="005F1D70" w:rsidTr="006C1B05">
        <w:trPr>
          <w:trHeight w:val="145"/>
        </w:trPr>
        <w:tc>
          <w:tcPr>
            <w:tcW w:w="3179" w:type="dxa"/>
          </w:tcPr>
          <w:p w:rsidR="005F1D70" w:rsidRPr="005F1D70" w:rsidRDefault="005F1D70" w:rsidP="005F1D70">
            <w:pPr>
              <w:contextualSpacing/>
              <w:mirrorIndents/>
              <w:rPr>
                <w:sz w:val="24"/>
                <w:szCs w:val="24"/>
              </w:rPr>
            </w:pPr>
            <w:r w:rsidRPr="005F1D70">
              <w:rPr>
                <w:sz w:val="24"/>
                <w:szCs w:val="24"/>
              </w:rPr>
              <w:t xml:space="preserve">Музыкальное воспитание в </w:t>
            </w:r>
            <w:r w:rsidRPr="005F1D70">
              <w:rPr>
                <w:sz w:val="24"/>
                <w:szCs w:val="24"/>
              </w:rPr>
              <w:lastRenderedPageBreak/>
              <w:t>детском саду.</w:t>
            </w:r>
          </w:p>
        </w:tc>
        <w:tc>
          <w:tcPr>
            <w:tcW w:w="2316" w:type="dxa"/>
            <w:gridSpan w:val="2"/>
          </w:tcPr>
          <w:p w:rsidR="005F1D70" w:rsidRPr="005F1D70" w:rsidRDefault="005F1D70" w:rsidP="005F1D70">
            <w:pPr>
              <w:spacing w:line="276" w:lineRule="auto"/>
              <w:rPr>
                <w:sz w:val="24"/>
                <w:szCs w:val="24"/>
              </w:rPr>
            </w:pPr>
            <w:r w:rsidRPr="005F1D70">
              <w:rPr>
                <w:sz w:val="24"/>
                <w:szCs w:val="24"/>
              </w:rPr>
              <w:lastRenderedPageBreak/>
              <w:t>М. Б. Зацепина</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w:t>
            </w:r>
            <w:r w:rsidRPr="005F1D70">
              <w:rPr>
                <w:sz w:val="24"/>
                <w:szCs w:val="24"/>
              </w:rPr>
              <w:lastRenderedPageBreak/>
              <w:t>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contextualSpacing/>
              <w:mirrorIndents/>
              <w:jc w:val="center"/>
              <w:rPr>
                <w:sz w:val="24"/>
                <w:szCs w:val="24"/>
              </w:rPr>
            </w:pPr>
            <w:r w:rsidRPr="005F1D70">
              <w:rPr>
                <w:sz w:val="24"/>
                <w:szCs w:val="24"/>
              </w:rPr>
              <w:t>2010</w:t>
            </w:r>
          </w:p>
        </w:tc>
      </w:tr>
      <w:tr w:rsidR="005F1D70" w:rsidRPr="005F1D70" w:rsidTr="006C1B05">
        <w:trPr>
          <w:trHeight w:val="145"/>
        </w:trPr>
        <w:tc>
          <w:tcPr>
            <w:tcW w:w="3179" w:type="dxa"/>
          </w:tcPr>
          <w:p w:rsidR="005F1D70" w:rsidRPr="005F1D70" w:rsidRDefault="005F1D70" w:rsidP="005F1D70">
            <w:pPr>
              <w:contextualSpacing/>
              <w:mirrorIndents/>
              <w:rPr>
                <w:sz w:val="24"/>
                <w:szCs w:val="24"/>
              </w:rPr>
            </w:pPr>
            <w:r w:rsidRPr="005F1D70">
              <w:rPr>
                <w:sz w:val="24"/>
                <w:szCs w:val="24"/>
              </w:rPr>
              <w:t>Детское художественное творчество. Для работы с детьми 2–7 лет.</w:t>
            </w:r>
          </w:p>
        </w:tc>
        <w:tc>
          <w:tcPr>
            <w:tcW w:w="2316" w:type="dxa"/>
            <w:gridSpan w:val="2"/>
          </w:tcPr>
          <w:p w:rsidR="005F1D70" w:rsidRPr="005F1D70" w:rsidRDefault="005F1D70" w:rsidP="005F1D70">
            <w:pPr>
              <w:spacing w:line="276" w:lineRule="auto"/>
              <w:rPr>
                <w:sz w:val="24"/>
                <w:szCs w:val="24"/>
              </w:rPr>
            </w:pPr>
            <w:r w:rsidRPr="005F1D70">
              <w:rPr>
                <w:sz w:val="24"/>
                <w:szCs w:val="24"/>
              </w:rPr>
              <w:t xml:space="preserve">Т. С. Комарова </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contextualSpacing/>
              <w:mirrorIndents/>
              <w:rPr>
                <w:sz w:val="24"/>
                <w:szCs w:val="24"/>
              </w:rPr>
            </w:pPr>
            <w:r w:rsidRPr="005F1D70">
              <w:rPr>
                <w:sz w:val="24"/>
                <w:szCs w:val="24"/>
              </w:rPr>
              <w:t xml:space="preserve">      2012</w:t>
            </w:r>
          </w:p>
        </w:tc>
      </w:tr>
      <w:tr w:rsidR="005F1D70" w:rsidRPr="005F1D70" w:rsidTr="006C1B05">
        <w:trPr>
          <w:trHeight w:val="867"/>
        </w:trPr>
        <w:tc>
          <w:tcPr>
            <w:tcW w:w="3179" w:type="dxa"/>
          </w:tcPr>
          <w:p w:rsidR="005F1D70" w:rsidRPr="005F1D70" w:rsidRDefault="005F1D70" w:rsidP="005F1D70">
            <w:pPr>
              <w:contextualSpacing/>
              <w:mirrorIndents/>
              <w:rPr>
                <w:sz w:val="24"/>
                <w:szCs w:val="24"/>
              </w:rPr>
            </w:pPr>
            <w:r w:rsidRPr="005F1D70">
              <w:rPr>
                <w:sz w:val="24"/>
                <w:szCs w:val="24"/>
              </w:rPr>
              <w:t>Изобразительная деятельность в детском саду. Старшая группа (5–6 лет).</w:t>
            </w:r>
          </w:p>
        </w:tc>
        <w:tc>
          <w:tcPr>
            <w:tcW w:w="2316" w:type="dxa"/>
            <w:gridSpan w:val="2"/>
          </w:tcPr>
          <w:p w:rsidR="005F1D70" w:rsidRPr="005F1D70" w:rsidRDefault="005F1D70" w:rsidP="005F1D70">
            <w:pPr>
              <w:spacing w:line="276" w:lineRule="auto"/>
              <w:rPr>
                <w:sz w:val="24"/>
                <w:szCs w:val="24"/>
              </w:rPr>
            </w:pPr>
            <w:r w:rsidRPr="005F1D70">
              <w:rPr>
                <w:sz w:val="24"/>
                <w:szCs w:val="24"/>
              </w:rPr>
              <w:t>Т. С. Комарова</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contextualSpacing/>
              <w:mirrorIndents/>
              <w:rPr>
                <w:sz w:val="24"/>
                <w:szCs w:val="24"/>
              </w:rPr>
            </w:pPr>
            <w:r w:rsidRPr="005F1D70">
              <w:rPr>
                <w:sz w:val="24"/>
                <w:szCs w:val="24"/>
              </w:rPr>
              <w:t xml:space="preserve">      2012</w:t>
            </w:r>
          </w:p>
        </w:tc>
      </w:tr>
      <w:tr w:rsidR="005F1D70" w:rsidRPr="005F1D70" w:rsidTr="006C1B05">
        <w:trPr>
          <w:trHeight w:val="539"/>
        </w:trPr>
        <w:tc>
          <w:tcPr>
            <w:tcW w:w="3179" w:type="dxa"/>
          </w:tcPr>
          <w:p w:rsidR="005F1D70" w:rsidRPr="005F1D70" w:rsidRDefault="005F1D70" w:rsidP="005F1D70">
            <w:pPr>
              <w:contextualSpacing/>
              <w:mirrorIndents/>
              <w:rPr>
                <w:sz w:val="24"/>
                <w:szCs w:val="24"/>
              </w:rPr>
            </w:pPr>
            <w:r w:rsidRPr="005F1D70">
              <w:rPr>
                <w:sz w:val="24"/>
                <w:szCs w:val="24"/>
              </w:rPr>
              <w:t>Развитие художественных способностей дошкольников.</w:t>
            </w:r>
          </w:p>
        </w:tc>
        <w:tc>
          <w:tcPr>
            <w:tcW w:w="2316" w:type="dxa"/>
            <w:gridSpan w:val="2"/>
          </w:tcPr>
          <w:p w:rsidR="005F1D70" w:rsidRPr="005F1D70" w:rsidRDefault="005F1D70" w:rsidP="005F1D70">
            <w:pPr>
              <w:spacing w:line="276" w:lineRule="auto"/>
              <w:rPr>
                <w:sz w:val="24"/>
                <w:szCs w:val="24"/>
              </w:rPr>
            </w:pPr>
            <w:r w:rsidRPr="005F1D70">
              <w:rPr>
                <w:sz w:val="24"/>
                <w:szCs w:val="24"/>
              </w:rPr>
              <w:t>Т. С. Комарова</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contextualSpacing/>
              <w:mirrorIndents/>
              <w:rPr>
                <w:sz w:val="24"/>
                <w:szCs w:val="24"/>
              </w:rPr>
            </w:pPr>
            <w:r w:rsidRPr="005F1D70">
              <w:rPr>
                <w:sz w:val="24"/>
                <w:szCs w:val="24"/>
              </w:rPr>
              <w:t xml:space="preserve">     2014</w:t>
            </w:r>
          </w:p>
        </w:tc>
      </w:tr>
      <w:tr w:rsidR="005F1D70" w:rsidRPr="005F1D70" w:rsidTr="006C1B05">
        <w:trPr>
          <w:trHeight w:val="831"/>
        </w:trPr>
        <w:tc>
          <w:tcPr>
            <w:tcW w:w="3179" w:type="dxa"/>
          </w:tcPr>
          <w:p w:rsidR="005F1D70" w:rsidRPr="005F1D70" w:rsidRDefault="005F1D70" w:rsidP="005F1D70">
            <w:pPr>
              <w:contextualSpacing/>
              <w:mirrorIndents/>
              <w:rPr>
                <w:sz w:val="24"/>
                <w:szCs w:val="24"/>
              </w:rPr>
            </w:pPr>
            <w:r w:rsidRPr="005F1D70">
              <w:rPr>
                <w:sz w:val="24"/>
                <w:szCs w:val="24"/>
              </w:rPr>
              <w:t>Интеграция в воспитательно-образовательной работе детского сада.</w:t>
            </w:r>
          </w:p>
        </w:tc>
        <w:tc>
          <w:tcPr>
            <w:tcW w:w="2316" w:type="dxa"/>
            <w:gridSpan w:val="2"/>
          </w:tcPr>
          <w:p w:rsidR="005F1D70" w:rsidRPr="005F1D70" w:rsidRDefault="005F1D70" w:rsidP="005F1D70">
            <w:pPr>
              <w:spacing w:line="276" w:lineRule="auto"/>
              <w:rPr>
                <w:sz w:val="24"/>
                <w:szCs w:val="24"/>
              </w:rPr>
            </w:pPr>
            <w:r w:rsidRPr="005F1D70">
              <w:rPr>
                <w:sz w:val="24"/>
                <w:szCs w:val="24"/>
              </w:rPr>
              <w:t>Т. С. Комарова,</w:t>
            </w:r>
          </w:p>
          <w:p w:rsidR="005F1D70" w:rsidRPr="005F1D70" w:rsidRDefault="005F1D70" w:rsidP="005F1D70">
            <w:pPr>
              <w:spacing w:line="276" w:lineRule="auto"/>
              <w:rPr>
                <w:sz w:val="24"/>
                <w:szCs w:val="24"/>
              </w:rPr>
            </w:pPr>
            <w:r w:rsidRPr="005F1D70">
              <w:rPr>
                <w:sz w:val="24"/>
                <w:szCs w:val="24"/>
              </w:rPr>
              <w:t>М. Б. Зацепина</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contextualSpacing/>
              <w:mirrorIndents/>
              <w:rPr>
                <w:sz w:val="24"/>
                <w:szCs w:val="24"/>
              </w:rPr>
            </w:pPr>
            <w:r w:rsidRPr="005F1D70">
              <w:rPr>
                <w:sz w:val="24"/>
                <w:szCs w:val="24"/>
              </w:rPr>
              <w:t xml:space="preserve">     2014</w:t>
            </w:r>
          </w:p>
        </w:tc>
      </w:tr>
      <w:tr w:rsidR="005F1D70" w:rsidRPr="005F1D70" w:rsidTr="006C1B05">
        <w:trPr>
          <w:trHeight w:val="783"/>
        </w:trPr>
        <w:tc>
          <w:tcPr>
            <w:tcW w:w="3179" w:type="dxa"/>
          </w:tcPr>
          <w:p w:rsidR="005F1D70" w:rsidRPr="005F1D70" w:rsidRDefault="005F1D70" w:rsidP="005F1D70">
            <w:pPr>
              <w:contextualSpacing/>
              <w:mirrorIndents/>
              <w:rPr>
                <w:sz w:val="24"/>
                <w:szCs w:val="24"/>
              </w:rPr>
            </w:pPr>
            <w:r w:rsidRPr="005F1D70">
              <w:rPr>
                <w:sz w:val="24"/>
                <w:szCs w:val="24"/>
              </w:rPr>
              <w:t>Конструирование из строительного материала: Старшая группа (5–6 лет).</w:t>
            </w:r>
          </w:p>
        </w:tc>
        <w:tc>
          <w:tcPr>
            <w:tcW w:w="2316" w:type="dxa"/>
            <w:gridSpan w:val="2"/>
          </w:tcPr>
          <w:p w:rsidR="005F1D70" w:rsidRPr="005F1D70" w:rsidRDefault="005F1D70" w:rsidP="005F1D70">
            <w:pPr>
              <w:spacing w:line="276" w:lineRule="auto"/>
              <w:rPr>
                <w:sz w:val="24"/>
                <w:szCs w:val="24"/>
              </w:rPr>
            </w:pPr>
            <w:r w:rsidRPr="005F1D70">
              <w:rPr>
                <w:sz w:val="24"/>
                <w:szCs w:val="24"/>
              </w:rPr>
              <w:t>Л. В. Куцакова</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contextualSpacing/>
              <w:mirrorIndents/>
              <w:rPr>
                <w:sz w:val="24"/>
                <w:szCs w:val="24"/>
              </w:rPr>
            </w:pPr>
            <w:r w:rsidRPr="005F1D70">
              <w:rPr>
                <w:sz w:val="24"/>
                <w:szCs w:val="24"/>
              </w:rPr>
              <w:t xml:space="preserve">        2012</w:t>
            </w:r>
          </w:p>
        </w:tc>
      </w:tr>
      <w:tr w:rsidR="005F1D70" w:rsidRPr="005F1D70" w:rsidTr="006C1B05">
        <w:trPr>
          <w:trHeight w:val="314"/>
        </w:trPr>
        <w:tc>
          <w:tcPr>
            <w:tcW w:w="3179" w:type="dxa"/>
          </w:tcPr>
          <w:p w:rsidR="005F1D70" w:rsidRPr="005F1D70" w:rsidRDefault="005F1D70" w:rsidP="005F1D70">
            <w:pPr>
              <w:contextualSpacing/>
              <w:mirrorIndents/>
              <w:rPr>
                <w:sz w:val="24"/>
                <w:szCs w:val="24"/>
              </w:rPr>
            </w:pPr>
            <w:r w:rsidRPr="005F1D70">
              <w:rPr>
                <w:sz w:val="24"/>
                <w:szCs w:val="24"/>
              </w:rPr>
              <w:t>Художественное творчество и конструирование: 5-6 лет.</w:t>
            </w:r>
          </w:p>
        </w:tc>
        <w:tc>
          <w:tcPr>
            <w:tcW w:w="2316" w:type="dxa"/>
            <w:gridSpan w:val="2"/>
          </w:tcPr>
          <w:p w:rsidR="005F1D70" w:rsidRPr="005F1D70" w:rsidRDefault="005F1D70" w:rsidP="005F1D70">
            <w:pPr>
              <w:spacing w:line="276" w:lineRule="auto"/>
              <w:rPr>
                <w:sz w:val="24"/>
                <w:szCs w:val="24"/>
              </w:rPr>
            </w:pPr>
            <w:r w:rsidRPr="005F1D70">
              <w:rPr>
                <w:sz w:val="24"/>
                <w:szCs w:val="24"/>
              </w:rPr>
              <w:t>Л.В. Куцакова</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contextualSpacing/>
              <w:mirrorIndents/>
              <w:rPr>
                <w:sz w:val="24"/>
                <w:szCs w:val="24"/>
              </w:rPr>
            </w:pPr>
            <w:r w:rsidRPr="005F1D70">
              <w:rPr>
                <w:sz w:val="24"/>
                <w:szCs w:val="24"/>
              </w:rPr>
              <w:t xml:space="preserve">      2012</w:t>
            </w:r>
          </w:p>
        </w:tc>
      </w:tr>
      <w:tr w:rsidR="005F1D70" w:rsidRPr="005F1D70" w:rsidTr="006C1B05">
        <w:trPr>
          <w:trHeight w:val="257"/>
        </w:trPr>
        <w:tc>
          <w:tcPr>
            <w:tcW w:w="9889" w:type="dxa"/>
            <w:gridSpan w:val="7"/>
            <w:shd w:val="clear" w:color="auto" w:fill="FFFF66"/>
          </w:tcPr>
          <w:p w:rsidR="005F1D70" w:rsidRPr="005F1D70" w:rsidRDefault="005F1D70" w:rsidP="005F1D70">
            <w:pPr>
              <w:spacing w:line="276" w:lineRule="auto"/>
              <w:contextualSpacing/>
              <w:mirrorIndents/>
              <w:jc w:val="center"/>
              <w:rPr>
                <w:sz w:val="24"/>
                <w:szCs w:val="24"/>
              </w:rPr>
            </w:pPr>
            <w:r w:rsidRPr="005F1D70">
              <w:rPr>
                <w:b/>
                <w:bCs/>
                <w:sz w:val="24"/>
                <w:szCs w:val="24"/>
              </w:rPr>
              <w:t>Средства обучения и воспитания</w:t>
            </w:r>
          </w:p>
        </w:tc>
      </w:tr>
      <w:tr w:rsidR="005F1D70" w:rsidRPr="005F1D70" w:rsidTr="006C1B05">
        <w:trPr>
          <w:trHeight w:val="257"/>
        </w:trPr>
        <w:tc>
          <w:tcPr>
            <w:tcW w:w="3179" w:type="dxa"/>
          </w:tcPr>
          <w:p w:rsidR="005F1D70" w:rsidRPr="005F1D70" w:rsidRDefault="005F1D70" w:rsidP="005F1D70">
            <w:pPr>
              <w:contextualSpacing/>
              <w:mirrorIndents/>
              <w:rPr>
                <w:sz w:val="24"/>
                <w:szCs w:val="24"/>
              </w:rPr>
            </w:pPr>
            <w:r w:rsidRPr="005F1D70">
              <w:rPr>
                <w:sz w:val="24"/>
                <w:szCs w:val="24"/>
              </w:rPr>
              <w:t>Хрестоматия для чтения детям в детском саду и дома: 5–6 лет.</w:t>
            </w:r>
          </w:p>
        </w:tc>
        <w:tc>
          <w:tcPr>
            <w:tcW w:w="2316" w:type="dxa"/>
            <w:gridSpan w:val="2"/>
          </w:tcPr>
          <w:p w:rsidR="005F1D70" w:rsidRPr="005F1D70" w:rsidRDefault="005F1D70" w:rsidP="005F1D70">
            <w:pPr>
              <w:spacing w:line="276" w:lineRule="auto"/>
              <w:jc w:val="center"/>
              <w:rPr>
                <w:sz w:val="24"/>
                <w:szCs w:val="24"/>
              </w:rPr>
            </w:pP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«Москва - оникс»</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contextualSpacing/>
              <w:mirrorIndents/>
              <w:jc w:val="center"/>
              <w:rPr>
                <w:sz w:val="24"/>
                <w:szCs w:val="24"/>
              </w:rPr>
            </w:pPr>
            <w:r w:rsidRPr="005F1D70">
              <w:rPr>
                <w:sz w:val="24"/>
                <w:szCs w:val="24"/>
              </w:rPr>
              <w:t>2006</w:t>
            </w:r>
          </w:p>
        </w:tc>
      </w:tr>
      <w:tr w:rsidR="005F1D70" w:rsidRPr="005F1D70" w:rsidTr="005F1D70">
        <w:trPr>
          <w:trHeight w:val="242"/>
        </w:trPr>
        <w:tc>
          <w:tcPr>
            <w:tcW w:w="9889" w:type="dxa"/>
            <w:gridSpan w:val="7"/>
            <w:shd w:val="clear" w:color="auto" w:fill="F2DBDB"/>
          </w:tcPr>
          <w:p w:rsidR="005F1D70" w:rsidRPr="005F1D70" w:rsidRDefault="005F1D70" w:rsidP="005F1D70">
            <w:pPr>
              <w:spacing w:line="276" w:lineRule="auto"/>
              <w:ind w:left="-108" w:right="-108"/>
              <w:jc w:val="center"/>
              <w:rPr>
                <w:b/>
                <w:bCs/>
                <w:sz w:val="24"/>
                <w:szCs w:val="24"/>
              </w:rPr>
            </w:pPr>
            <w:r w:rsidRPr="005F1D70">
              <w:rPr>
                <w:b/>
                <w:bCs/>
                <w:sz w:val="24"/>
                <w:szCs w:val="24"/>
              </w:rPr>
              <w:t>Образовательная область «Физическое развитие»</w:t>
            </w:r>
          </w:p>
        </w:tc>
      </w:tr>
      <w:tr w:rsidR="005F1D70" w:rsidRPr="005F1D70" w:rsidTr="006C1B05">
        <w:trPr>
          <w:trHeight w:val="514"/>
        </w:trPr>
        <w:tc>
          <w:tcPr>
            <w:tcW w:w="3179" w:type="dxa"/>
          </w:tcPr>
          <w:p w:rsidR="005F1D70" w:rsidRPr="005F1D70" w:rsidRDefault="005F1D70" w:rsidP="005F1D70">
            <w:pPr>
              <w:contextualSpacing/>
              <w:rPr>
                <w:sz w:val="24"/>
                <w:szCs w:val="24"/>
              </w:rPr>
            </w:pPr>
            <w:r w:rsidRPr="005F1D70">
              <w:rPr>
                <w:sz w:val="24"/>
                <w:szCs w:val="24"/>
              </w:rPr>
              <w:t>Физкультурные сюжетные занятия с детьми 5-6 лет</w:t>
            </w:r>
          </w:p>
        </w:tc>
        <w:tc>
          <w:tcPr>
            <w:tcW w:w="2316" w:type="dxa"/>
            <w:gridSpan w:val="2"/>
          </w:tcPr>
          <w:p w:rsidR="005F1D70" w:rsidRPr="005F1D70" w:rsidRDefault="005F1D70" w:rsidP="005F1D70">
            <w:pPr>
              <w:spacing w:line="276" w:lineRule="auto"/>
              <w:ind w:left="-108" w:right="-108"/>
              <w:rPr>
                <w:sz w:val="24"/>
                <w:szCs w:val="24"/>
              </w:rPr>
            </w:pPr>
            <w:r w:rsidRPr="005F1D70">
              <w:rPr>
                <w:sz w:val="24"/>
                <w:szCs w:val="24"/>
              </w:rPr>
              <w:t>М.Ю. Картушина</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Творческий центр, Москва</w:t>
            </w:r>
          </w:p>
        </w:tc>
        <w:tc>
          <w:tcPr>
            <w:tcW w:w="1417" w:type="dxa"/>
          </w:tcPr>
          <w:p w:rsidR="005F1D70" w:rsidRPr="005F1D70" w:rsidRDefault="005F1D70" w:rsidP="005F1D70">
            <w:pPr>
              <w:spacing w:line="276" w:lineRule="auto"/>
              <w:ind w:left="-108" w:right="-108"/>
              <w:jc w:val="center"/>
              <w:rPr>
                <w:sz w:val="24"/>
                <w:szCs w:val="24"/>
              </w:rPr>
            </w:pPr>
            <w:r w:rsidRPr="005F1D70">
              <w:rPr>
                <w:sz w:val="24"/>
                <w:szCs w:val="24"/>
              </w:rPr>
              <w:t>Допущено МО РФ</w:t>
            </w: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2012</w:t>
            </w:r>
          </w:p>
        </w:tc>
      </w:tr>
      <w:tr w:rsidR="005F1D70" w:rsidRPr="005F1D70" w:rsidTr="006C1B05">
        <w:trPr>
          <w:trHeight w:val="343"/>
        </w:trPr>
        <w:tc>
          <w:tcPr>
            <w:tcW w:w="3179" w:type="dxa"/>
          </w:tcPr>
          <w:p w:rsidR="005F1D70" w:rsidRPr="005F1D70" w:rsidRDefault="005F1D70" w:rsidP="005F1D70">
            <w:pPr>
              <w:contextualSpacing/>
              <w:mirrorIndents/>
              <w:rPr>
                <w:sz w:val="24"/>
                <w:szCs w:val="24"/>
              </w:rPr>
            </w:pPr>
            <w:r w:rsidRPr="005F1D70">
              <w:rPr>
                <w:sz w:val="24"/>
                <w:szCs w:val="24"/>
              </w:rPr>
              <w:t>Малоподвижные игры и игровые упражнения. Для занятий с детьми 3–7 лет.</w:t>
            </w:r>
          </w:p>
        </w:tc>
        <w:tc>
          <w:tcPr>
            <w:tcW w:w="2316" w:type="dxa"/>
            <w:gridSpan w:val="2"/>
          </w:tcPr>
          <w:p w:rsidR="005F1D70" w:rsidRPr="005F1D70" w:rsidRDefault="005F1D70" w:rsidP="005F1D70">
            <w:pPr>
              <w:spacing w:line="276" w:lineRule="auto"/>
              <w:ind w:left="-108" w:right="-108"/>
              <w:rPr>
                <w:sz w:val="24"/>
                <w:szCs w:val="24"/>
              </w:rPr>
            </w:pPr>
            <w:r w:rsidRPr="005F1D70">
              <w:rPr>
                <w:sz w:val="24"/>
                <w:szCs w:val="24"/>
              </w:rPr>
              <w:t xml:space="preserve">М. М. Борисова </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2006</w:t>
            </w:r>
          </w:p>
        </w:tc>
      </w:tr>
      <w:tr w:rsidR="005F1D70" w:rsidRPr="005F1D70" w:rsidTr="006C1B05">
        <w:trPr>
          <w:trHeight w:val="286"/>
        </w:trPr>
        <w:tc>
          <w:tcPr>
            <w:tcW w:w="3179" w:type="dxa"/>
          </w:tcPr>
          <w:p w:rsidR="005F1D70" w:rsidRPr="005F1D70" w:rsidRDefault="005F1D70" w:rsidP="005F1D70">
            <w:pPr>
              <w:contextualSpacing/>
              <w:mirrorIndents/>
              <w:rPr>
                <w:sz w:val="24"/>
                <w:szCs w:val="24"/>
              </w:rPr>
            </w:pPr>
            <w:r w:rsidRPr="005F1D70">
              <w:rPr>
                <w:sz w:val="24"/>
                <w:szCs w:val="24"/>
              </w:rPr>
              <w:t>Физическая культура в детском саду: Старшая группа (5–6 лет).</w:t>
            </w:r>
          </w:p>
        </w:tc>
        <w:tc>
          <w:tcPr>
            <w:tcW w:w="2316" w:type="dxa"/>
            <w:gridSpan w:val="2"/>
          </w:tcPr>
          <w:p w:rsidR="005F1D70" w:rsidRPr="005F1D70" w:rsidRDefault="005F1D70" w:rsidP="005F1D70">
            <w:pPr>
              <w:spacing w:line="276" w:lineRule="auto"/>
              <w:rPr>
                <w:sz w:val="24"/>
                <w:szCs w:val="24"/>
              </w:rPr>
            </w:pPr>
            <w:r w:rsidRPr="005F1D70">
              <w:rPr>
                <w:sz w:val="24"/>
                <w:szCs w:val="24"/>
              </w:rPr>
              <w:t>Л. И. Пензулаева</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2008</w:t>
            </w:r>
          </w:p>
        </w:tc>
      </w:tr>
      <w:tr w:rsidR="005F1D70" w:rsidRPr="005F1D70" w:rsidTr="006C1B05">
        <w:trPr>
          <w:trHeight w:val="286"/>
        </w:trPr>
        <w:tc>
          <w:tcPr>
            <w:tcW w:w="3179" w:type="dxa"/>
          </w:tcPr>
          <w:p w:rsidR="005F1D70" w:rsidRPr="005F1D70" w:rsidRDefault="005F1D70" w:rsidP="005F1D70">
            <w:pPr>
              <w:contextualSpacing/>
              <w:mirrorIndents/>
              <w:rPr>
                <w:sz w:val="24"/>
                <w:szCs w:val="24"/>
              </w:rPr>
            </w:pPr>
            <w:r w:rsidRPr="005F1D70">
              <w:rPr>
                <w:sz w:val="24"/>
                <w:szCs w:val="24"/>
              </w:rPr>
              <w:t>Оздоровительная гимнастика: комплексы упражнений для детей 3–7 лет.</w:t>
            </w:r>
          </w:p>
        </w:tc>
        <w:tc>
          <w:tcPr>
            <w:tcW w:w="2316" w:type="dxa"/>
            <w:gridSpan w:val="2"/>
          </w:tcPr>
          <w:p w:rsidR="005F1D70" w:rsidRPr="005F1D70" w:rsidRDefault="005F1D70" w:rsidP="005F1D70">
            <w:pPr>
              <w:spacing w:line="276" w:lineRule="auto"/>
              <w:rPr>
                <w:sz w:val="24"/>
                <w:szCs w:val="24"/>
              </w:rPr>
            </w:pPr>
            <w:r w:rsidRPr="005F1D70">
              <w:rPr>
                <w:sz w:val="24"/>
                <w:szCs w:val="24"/>
              </w:rPr>
              <w:t>Л. И. Пензулаева</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2005</w:t>
            </w:r>
          </w:p>
        </w:tc>
      </w:tr>
      <w:tr w:rsidR="005F1D70" w:rsidRPr="005F1D70" w:rsidTr="006C1B05">
        <w:trPr>
          <w:trHeight w:val="286"/>
        </w:trPr>
        <w:tc>
          <w:tcPr>
            <w:tcW w:w="3179" w:type="dxa"/>
          </w:tcPr>
          <w:p w:rsidR="005F1D70" w:rsidRPr="005F1D70" w:rsidRDefault="005F1D70" w:rsidP="005F1D70">
            <w:pPr>
              <w:contextualSpacing/>
              <w:mirrorIndents/>
              <w:rPr>
                <w:sz w:val="24"/>
                <w:szCs w:val="24"/>
              </w:rPr>
            </w:pPr>
            <w:r w:rsidRPr="005F1D70">
              <w:rPr>
                <w:sz w:val="24"/>
                <w:szCs w:val="24"/>
              </w:rPr>
              <w:t xml:space="preserve">Сборник подвижных игр </w:t>
            </w:r>
          </w:p>
          <w:p w:rsidR="005F1D70" w:rsidRPr="005F1D70" w:rsidRDefault="005F1D70" w:rsidP="005F1D70">
            <w:pPr>
              <w:contextualSpacing/>
              <w:rPr>
                <w:sz w:val="24"/>
                <w:szCs w:val="24"/>
              </w:rPr>
            </w:pPr>
          </w:p>
        </w:tc>
        <w:tc>
          <w:tcPr>
            <w:tcW w:w="2316" w:type="dxa"/>
            <w:gridSpan w:val="2"/>
          </w:tcPr>
          <w:p w:rsidR="005F1D70" w:rsidRPr="005F1D70" w:rsidRDefault="005F1D70" w:rsidP="005F1D70">
            <w:pPr>
              <w:spacing w:line="276" w:lineRule="auto"/>
              <w:ind w:left="-108" w:right="-108"/>
              <w:rPr>
                <w:sz w:val="24"/>
                <w:szCs w:val="24"/>
              </w:rPr>
            </w:pPr>
            <w:r w:rsidRPr="005F1D70">
              <w:rPr>
                <w:sz w:val="24"/>
                <w:szCs w:val="24"/>
              </w:rPr>
              <w:t>Автор-сост. Э.Я.Степаненкова.</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2005</w:t>
            </w:r>
          </w:p>
        </w:tc>
      </w:tr>
      <w:tr w:rsidR="005F1D70" w:rsidRPr="005F1D70" w:rsidTr="006C1B05">
        <w:trPr>
          <w:trHeight w:val="286"/>
        </w:trPr>
        <w:tc>
          <w:tcPr>
            <w:tcW w:w="3179" w:type="dxa"/>
          </w:tcPr>
          <w:p w:rsidR="005F1D70" w:rsidRPr="005F1D70" w:rsidRDefault="005F1D70" w:rsidP="005F1D70">
            <w:pPr>
              <w:contextualSpacing/>
              <w:mirrorIndents/>
              <w:rPr>
                <w:sz w:val="24"/>
                <w:szCs w:val="24"/>
              </w:rPr>
            </w:pPr>
            <w:r w:rsidRPr="005F1D70">
              <w:rPr>
                <w:sz w:val="24"/>
                <w:szCs w:val="24"/>
              </w:rPr>
              <w:t xml:space="preserve">Развитие игровой деятельности. Старшая группа. (5–6 лет) </w:t>
            </w:r>
          </w:p>
        </w:tc>
        <w:tc>
          <w:tcPr>
            <w:tcW w:w="2316" w:type="dxa"/>
            <w:gridSpan w:val="2"/>
          </w:tcPr>
          <w:p w:rsidR="005F1D70" w:rsidRPr="005F1D70" w:rsidRDefault="005F1D70" w:rsidP="005F1D70">
            <w:pPr>
              <w:spacing w:line="276" w:lineRule="auto"/>
              <w:rPr>
                <w:sz w:val="24"/>
                <w:szCs w:val="24"/>
              </w:rPr>
            </w:pPr>
            <w:r w:rsidRPr="005F1D70">
              <w:rPr>
                <w:sz w:val="24"/>
                <w:szCs w:val="24"/>
              </w:rPr>
              <w:t>Н. Ф. Губанова</w:t>
            </w: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2014</w:t>
            </w:r>
          </w:p>
        </w:tc>
      </w:tr>
      <w:tr w:rsidR="005F1D70" w:rsidRPr="005F1D70" w:rsidTr="006C1B05">
        <w:trPr>
          <w:trHeight w:val="317"/>
        </w:trPr>
        <w:tc>
          <w:tcPr>
            <w:tcW w:w="9889" w:type="dxa"/>
            <w:gridSpan w:val="7"/>
            <w:shd w:val="clear" w:color="auto" w:fill="FFFF66"/>
          </w:tcPr>
          <w:p w:rsidR="005F1D70" w:rsidRPr="005F1D70" w:rsidRDefault="005F1D70" w:rsidP="005F1D70">
            <w:pPr>
              <w:spacing w:line="276" w:lineRule="auto"/>
              <w:ind w:left="-108" w:right="-108"/>
              <w:jc w:val="center"/>
              <w:rPr>
                <w:sz w:val="24"/>
                <w:szCs w:val="24"/>
              </w:rPr>
            </w:pPr>
            <w:r w:rsidRPr="005F1D70">
              <w:rPr>
                <w:b/>
                <w:bCs/>
                <w:sz w:val="24"/>
                <w:szCs w:val="24"/>
              </w:rPr>
              <w:t>Средства обучения и воспитания</w:t>
            </w:r>
          </w:p>
        </w:tc>
      </w:tr>
      <w:tr w:rsidR="005F1D70" w:rsidRPr="005F1D70" w:rsidTr="006C1B05">
        <w:trPr>
          <w:trHeight w:val="264"/>
        </w:trPr>
        <w:tc>
          <w:tcPr>
            <w:tcW w:w="3179" w:type="dxa"/>
          </w:tcPr>
          <w:p w:rsidR="005F1D70" w:rsidRPr="005F1D70" w:rsidRDefault="005F1D70" w:rsidP="005F1D70">
            <w:pPr>
              <w:ind w:firstLine="708"/>
              <w:contextualSpacing/>
              <w:mirrorIndents/>
              <w:rPr>
                <w:b/>
                <w:i/>
                <w:sz w:val="24"/>
                <w:szCs w:val="24"/>
              </w:rPr>
            </w:pPr>
            <w:r w:rsidRPr="005F1D70">
              <w:rPr>
                <w:b/>
                <w:i/>
                <w:sz w:val="24"/>
                <w:szCs w:val="24"/>
              </w:rPr>
              <w:t>Наглядно-дидактические пособия</w:t>
            </w:r>
          </w:p>
          <w:p w:rsidR="005F1D70" w:rsidRPr="005F1D70" w:rsidRDefault="005F1D70" w:rsidP="005F1D70">
            <w:pPr>
              <w:contextualSpacing/>
              <w:mirrorIndents/>
              <w:rPr>
                <w:sz w:val="24"/>
                <w:szCs w:val="24"/>
              </w:rPr>
            </w:pPr>
            <w:r w:rsidRPr="005F1D70">
              <w:rPr>
                <w:i/>
                <w:sz w:val="24"/>
                <w:szCs w:val="24"/>
              </w:rPr>
              <w:t>Серия «Мир в картинках»</w:t>
            </w:r>
            <w:r w:rsidRPr="005F1D70">
              <w:rPr>
                <w:sz w:val="24"/>
                <w:szCs w:val="24"/>
              </w:rPr>
              <w:t>: «Спортивный инвентарь».</w:t>
            </w:r>
          </w:p>
        </w:tc>
        <w:tc>
          <w:tcPr>
            <w:tcW w:w="2316" w:type="dxa"/>
            <w:gridSpan w:val="2"/>
          </w:tcPr>
          <w:p w:rsidR="005F1D70" w:rsidRPr="005F1D70" w:rsidRDefault="005F1D70" w:rsidP="005F1D70">
            <w:pPr>
              <w:spacing w:line="276" w:lineRule="auto"/>
              <w:ind w:left="-108" w:right="-108"/>
              <w:jc w:val="center"/>
              <w:rPr>
                <w:sz w:val="24"/>
                <w:szCs w:val="24"/>
              </w:rPr>
            </w:pP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2014</w:t>
            </w:r>
          </w:p>
        </w:tc>
      </w:tr>
      <w:tr w:rsidR="005F1D70" w:rsidRPr="005F1D70" w:rsidTr="006C1B05">
        <w:trPr>
          <w:trHeight w:val="264"/>
        </w:trPr>
        <w:tc>
          <w:tcPr>
            <w:tcW w:w="3179" w:type="dxa"/>
          </w:tcPr>
          <w:p w:rsidR="005F1D70" w:rsidRPr="005F1D70" w:rsidRDefault="005F1D70" w:rsidP="005F1D70">
            <w:pPr>
              <w:contextualSpacing/>
              <w:mirrorIndents/>
              <w:rPr>
                <w:sz w:val="24"/>
                <w:szCs w:val="24"/>
              </w:rPr>
            </w:pPr>
            <w:r w:rsidRPr="005F1D70">
              <w:rPr>
                <w:i/>
                <w:sz w:val="24"/>
                <w:szCs w:val="24"/>
              </w:rPr>
              <w:t>Серия «Рассказы по картинкам»</w:t>
            </w:r>
            <w:r w:rsidRPr="005F1D70">
              <w:rPr>
                <w:sz w:val="24"/>
                <w:szCs w:val="24"/>
              </w:rPr>
              <w:t>:</w:t>
            </w:r>
          </w:p>
          <w:p w:rsidR="005F1D70" w:rsidRPr="005F1D70" w:rsidRDefault="005F1D70" w:rsidP="005F1D70">
            <w:pPr>
              <w:contextualSpacing/>
              <w:mirrorIndents/>
              <w:rPr>
                <w:sz w:val="24"/>
                <w:szCs w:val="24"/>
              </w:rPr>
            </w:pPr>
            <w:r w:rsidRPr="005F1D70">
              <w:rPr>
                <w:sz w:val="24"/>
                <w:szCs w:val="24"/>
              </w:rPr>
              <w:t>«Зимние виды спор та»; «Летние виды спорта»; «Распорядок дня».</w:t>
            </w:r>
          </w:p>
        </w:tc>
        <w:tc>
          <w:tcPr>
            <w:tcW w:w="2316" w:type="dxa"/>
            <w:gridSpan w:val="2"/>
          </w:tcPr>
          <w:p w:rsidR="005F1D70" w:rsidRPr="005F1D70" w:rsidRDefault="005F1D70" w:rsidP="005F1D70">
            <w:pPr>
              <w:spacing w:line="276" w:lineRule="auto"/>
              <w:ind w:left="-108" w:right="-108"/>
              <w:jc w:val="center"/>
              <w:rPr>
                <w:sz w:val="24"/>
                <w:szCs w:val="24"/>
              </w:rPr>
            </w:pP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2014</w:t>
            </w:r>
          </w:p>
        </w:tc>
      </w:tr>
      <w:tr w:rsidR="005F1D70" w:rsidRPr="005F1D70" w:rsidTr="006C1B05">
        <w:trPr>
          <w:trHeight w:val="264"/>
        </w:trPr>
        <w:tc>
          <w:tcPr>
            <w:tcW w:w="3179" w:type="dxa"/>
          </w:tcPr>
          <w:p w:rsidR="005F1D70" w:rsidRPr="005F1D70" w:rsidRDefault="005F1D70" w:rsidP="005F1D70">
            <w:pPr>
              <w:contextualSpacing/>
              <w:mirrorIndents/>
              <w:rPr>
                <w:sz w:val="24"/>
                <w:szCs w:val="24"/>
              </w:rPr>
            </w:pPr>
            <w:r w:rsidRPr="005F1D70">
              <w:rPr>
                <w:i/>
                <w:sz w:val="24"/>
                <w:szCs w:val="24"/>
              </w:rPr>
              <w:t>Плакаты</w:t>
            </w:r>
            <w:r w:rsidRPr="005F1D70">
              <w:rPr>
                <w:sz w:val="24"/>
                <w:szCs w:val="24"/>
              </w:rPr>
              <w:t>:</w:t>
            </w:r>
          </w:p>
          <w:p w:rsidR="005F1D70" w:rsidRPr="005F1D70" w:rsidRDefault="005F1D70" w:rsidP="005F1D70">
            <w:pPr>
              <w:contextualSpacing/>
              <w:mirrorIndents/>
              <w:rPr>
                <w:sz w:val="24"/>
                <w:szCs w:val="24"/>
              </w:rPr>
            </w:pPr>
            <w:r w:rsidRPr="005F1D70">
              <w:rPr>
                <w:sz w:val="24"/>
                <w:szCs w:val="24"/>
              </w:rPr>
              <w:lastRenderedPageBreak/>
              <w:t>«Зимние виды спорта»; «Летние виды спорта».</w:t>
            </w:r>
          </w:p>
        </w:tc>
        <w:tc>
          <w:tcPr>
            <w:tcW w:w="2316" w:type="dxa"/>
            <w:gridSpan w:val="2"/>
          </w:tcPr>
          <w:p w:rsidR="005F1D70" w:rsidRPr="005F1D70" w:rsidRDefault="005F1D70" w:rsidP="005F1D70">
            <w:pPr>
              <w:spacing w:line="276" w:lineRule="auto"/>
              <w:ind w:left="-108" w:right="-108"/>
              <w:jc w:val="center"/>
              <w:rPr>
                <w:sz w:val="24"/>
                <w:szCs w:val="24"/>
              </w:rPr>
            </w:pPr>
          </w:p>
        </w:tc>
        <w:tc>
          <w:tcPr>
            <w:tcW w:w="1701" w:type="dxa"/>
            <w:gridSpan w:val="2"/>
          </w:tcPr>
          <w:p w:rsidR="005F1D70" w:rsidRPr="005F1D70" w:rsidRDefault="005F1D70" w:rsidP="005F1D70">
            <w:pPr>
              <w:spacing w:line="276" w:lineRule="auto"/>
              <w:ind w:left="-108" w:right="-108"/>
              <w:jc w:val="center"/>
              <w:rPr>
                <w:sz w:val="24"/>
                <w:szCs w:val="24"/>
              </w:rPr>
            </w:pPr>
            <w:r w:rsidRPr="005F1D70">
              <w:rPr>
                <w:sz w:val="24"/>
                <w:szCs w:val="24"/>
              </w:rPr>
              <w:t>«Мозаика-</w:t>
            </w:r>
            <w:r w:rsidRPr="005F1D70">
              <w:rPr>
                <w:sz w:val="24"/>
                <w:szCs w:val="24"/>
              </w:rPr>
              <w:lastRenderedPageBreak/>
              <w:t>синтез»</w:t>
            </w:r>
          </w:p>
        </w:tc>
        <w:tc>
          <w:tcPr>
            <w:tcW w:w="1417" w:type="dxa"/>
          </w:tcPr>
          <w:p w:rsidR="005F1D70" w:rsidRPr="005F1D70" w:rsidRDefault="005F1D70" w:rsidP="005F1D70">
            <w:pPr>
              <w:spacing w:line="276" w:lineRule="auto"/>
              <w:ind w:left="-108" w:right="-108"/>
              <w:jc w:val="center"/>
              <w:rPr>
                <w:sz w:val="24"/>
                <w:szCs w:val="24"/>
              </w:rPr>
            </w:pPr>
          </w:p>
        </w:tc>
        <w:tc>
          <w:tcPr>
            <w:tcW w:w="1276" w:type="dxa"/>
          </w:tcPr>
          <w:p w:rsidR="005F1D70" w:rsidRPr="005F1D70" w:rsidRDefault="005F1D70" w:rsidP="005F1D70">
            <w:pPr>
              <w:spacing w:line="276" w:lineRule="auto"/>
              <w:ind w:left="-108" w:right="-108"/>
              <w:jc w:val="center"/>
              <w:rPr>
                <w:sz w:val="24"/>
                <w:szCs w:val="24"/>
              </w:rPr>
            </w:pPr>
            <w:r w:rsidRPr="005F1D70">
              <w:rPr>
                <w:sz w:val="24"/>
                <w:szCs w:val="24"/>
              </w:rPr>
              <w:t>2014</w:t>
            </w:r>
          </w:p>
        </w:tc>
      </w:tr>
    </w:tbl>
    <w:p w:rsidR="005F1D70" w:rsidRPr="00B176AE" w:rsidRDefault="005F1D70" w:rsidP="006846EC">
      <w:pPr>
        <w:pStyle w:val="21"/>
        <w:ind w:left="0" w:firstLine="0"/>
      </w:pPr>
      <w:bookmarkStart w:id="86" w:name="_Toc14214628"/>
      <w:bookmarkStart w:id="87" w:name="_Toc14297574"/>
      <w:bookmarkStart w:id="88" w:name="_Toc14298537"/>
      <w:bookmarkStart w:id="89" w:name="_Toc19036286"/>
      <w:r w:rsidRPr="00B176AE">
        <w:t>3.3. Режим дня</w:t>
      </w:r>
      <w:bookmarkEnd w:id="86"/>
      <w:bookmarkEnd w:id="87"/>
      <w:bookmarkEnd w:id="88"/>
      <w:bookmarkEnd w:id="89"/>
    </w:p>
    <w:p w:rsidR="005F1D70" w:rsidRPr="005F1D70" w:rsidRDefault="005F1D70" w:rsidP="005F1D70">
      <w:pPr>
        <w:contextualSpacing/>
        <w:rPr>
          <w:bCs/>
          <w:i/>
          <w:sz w:val="24"/>
          <w:szCs w:val="24"/>
          <w:lang w:val="ru-RU" w:eastAsia="ru-RU"/>
        </w:rPr>
      </w:pPr>
      <w:r w:rsidRPr="005F1D70">
        <w:rPr>
          <w:bCs/>
          <w:i/>
          <w:sz w:val="24"/>
          <w:szCs w:val="24"/>
          <w:lang w:val="ru-RU" w:eastAsia="ru-RU"/>
        </w:rPr>
        <w:t>Организация режима пребывания детей в ДОУ</w:t>
      </w:r>
    </w:p>
    <w:p w:rsidR="005F1D70" w:rsidRPr="005F1D70" w:rsidRDefault="005F1D70" w:rsidP="005F1D70">
      <w:pPr>
        <w:contextualSpacing/>
        <w:rPr>
          <w:i/>
          <w:sz w:val="24"/>
          <w:szCs w:val="24"/>
          <w:lang w:val="ru-RU" w:eastAsia="ru-RU"/>
        </w:rPr>
      </w:pPr>
      <w:r w:rsidRPr="005F1D70">
        <w:rPr>
          <w:i/>
          <w:sz w:val="24"/>
          <w:szCs w:val="24"/>
          <w:lang w:val="ru-RU" w:eastAsia="ru-RU"/>
        </w:rPr>
        <w:t xml:space="preserve">Режим дня </w:t>
      </w:r>
    </w:p>
    <w:p w:rsidR="005F1D70" w:rsidRPr="005F1D70" w:rsidRDefault="005F1D70" w:rsidP="005F1D70">
      <w:pPr>
        <w:autoSpaceDE w:val="0"/>
        <w:autoSpaceDN w:val="0"/>
        <w:adjustRightInd w:val="0"/>
        <w:contextualSpacing/>
        <w:rPr>
          <w:sz w:val="24"/>
          <w:szCs w:val="24"/>
          <w:lang w:val="ru-RU" w:eastAsia="ru-RU"/>
        </w:rPr>
      </w:pPr>
      <w:r w:rsidRPr="005F1D70">
        <w:rPr>
          <w:sz w:val="24"/>
          <w:szCs w:val="24"/>
          <w:lang w:val="ru-RU" w:eastAsia="ru-RU"/>
        </w:rPr>
        <w:t>Режим дня составлен с расчетом 12-часового пребывания ребенка в детском саду.</w:t>
      </w:r>
    </w:p>
    <w:p w:rsidR="005F1D70" w:rsidRPr="005F1D70" w:rsidRDefault="005F1D70" w:rsidP="005F1D70">
      <w:pPr>
        <w:autoSpaceDE w:val="0"/>
        <w:autoSpaceDN w:val="0"/>
        <w:adjustRightInd w:val="0"/>
        <w:contextualSpacing/>
        <w:rPr>
          <w:sz w:val="24"/>
          <w:szCs w:val="24"/>
          <w:lang w:val="ru-RU" w:eastAsia="ru-RU"/>
        </w:rPr>
      </w:pPr>
      <w:r w:rsidRPr="005F1D70">
        <w:rPr>
          <w:sz w:val="24"/>
          <w:szCs w:val="24"/>
          <w:lang w:val="ru-RU" w:eastAsia="ru-RU"/>
        </w:rPr>
        <w:t>Основным принципом правильного построения режима является его соответствие возрастным психофизиологическим особенностям детей.</w:t>
      </w:r>
    </w:p>
    <w:p w:rsidR="005F1D70" w:rsidRPr="005F1D70" w:rsidRDefault="005F1D70" w:rsidP="005F1D70">
      <w:pPr>
        <w:contextualSpacing/>
        <w:rPr>
          <w:i/>
          <w:sz w:val="24"/>
          <w:szCs w:val="24"/>
          <w:lang w:val="ru-RU" w:eastAsia="ru-RU"/>
        </w:rPr>
      </w:pPr>
      <w:r w:rsidRPr="005F1D70">
        <w:rPr>
          <w:i/>
          <w:sz w:val="24"/>
          <w:szCs w:val="24"/>
          <w:lang w:val="ru-RU" w:eastAsia="ru-RU"/>
        </w:rPr>
        <w:t>Структура воспитательно-образовательного процесса в режиме дня</w:t>
      </w:r>
    </w:p>
    <w:p w:rsidR="005F1D70" w:rsidRPr="005F1D70" w:rsidRDefault="004E4A4C" w:rsidP="00E46C04">
      <w:pPr>
        <w:numPr>
          <w:ilvl w:val="0"/>
          <w:numId w:val="15"/>
        </w:numPr>
        <w:tabs>
          <w:tab w:val="left" w:pos="-426"/>
        </w:tabs>
        <w:spacing w:after="200" w:line="276" w:lineRule="auto"/>
        <w:ind w:left="0" w:firstLine="709"/>
        <w:contextualSpacing/>
        <w:jc w:val="left"/>
        <w:rPr>
          <w:sz w:val="24"/>
          <w:szCs w:val="24"/>
          <w:lang w:val="ru-RU" w:eastAsia="ru-RU"/>
        </w:rPr>
      </w:pPr>
      <w:r>
        <w:rPr>
          <w:b/>
          <w:i/>
          <w:sz w:val="24"/>
          <w:szCs w:val="24"/>
          <w:lang w:val="ru-RU" w:eastAsia="ru-RU"/>
        </w:rPr>
        <w:t xml:space="preserve">Утренний </w:t>
      </w:r>
      <w:r w:rsidR="005F1D70" w:rsidRPr="005F1D70">
        <w:rPr>
          <w:b/>
          <w:i/>
          <w:sz w:val="24"/>
          <w:szCs w:val="24"/>
          <w:lang w:val="ru-RU" w:eastAsia="ru-RU"/>
        </w:rPr>
        <w:t>блок</w:t>
      </w:r>
      <w:r w:rsidR="00B176AE">
        <w:rPr>
          <w:sz w:val="24"/>
          <w:szCs w:val="24"/>
          <w:lang w:val="ru-RU" w:eastAsia="ru-RU"/>
        </w:rPr>
        <w:t xml:space="preserve"> – </w:t>
      </w:r>
      <w:r w:rsidR="005F1D70" w:rsidRPr="005F1D70">
        <w:rPr>
          <w:sz w:val="24"/>
          <w:szCs w:val="24"/>
          <w:lang w:val="ru-RU" w:eastAsia="ru-RU"/>
        </w:rPr>
        <w:t xml:space="preserve">с 7.00 до 9.00 </w:t>
      </w:r>
      <w:r w:rsidR="005F1D70" w:rsidRPr="005F1D70">
        <w:rPr>
          <w:b/>
          <w:sz w:val="24"/>
          <w:szCs w:val="24"/>
          <w:lang w:val="ru-RU" w:eastAsia="ru-RU"/>
        </w:rPr>
        <w:tab/>
      </w:r>
    </w:p>
    <w:p w:rsidR="005F1D70" w:rsidRPr="005F1D70" w:rsidRDefault="005F1D70" w:rsidP="005F1D70">
      <w:pPr>
        <w:tabs>
          <w:tab w:val="left" w:pos="-426"/>
        </w:tabs>
        <w:contextualSpacing/>
        <w:rPr>
          <w:sz w:val="24"/>
          <w:szCs w:val="24"/>
          <w:lang w:val="ru-RU" w:eastAsia="ru-RU"/>
        </w:rPr>
      </w:pPr>
      <w:r w:rsidRPr="005F1D70">
        <w:rPr>
          <w:sz w:val="24"/>
          <w:szCs w:val="24"/>
          <w:lang w:val="ru-RU" w:eastAsia="ru-RU"/>
        </w:rPr>
        <w:t>- игровая деятельность;</w:t>
      </w:r>
    </w:p>
    <w:p w:rsidR="005F1D70" w:rsidRPr="005F1D70" w:rsidRDefault="005F1D70" w:rsidP="005F1D70">
      <w:pPr>
        <w:tabs>
          <w:tab w:val="left" w:pos="-426"/>
        </w:tabs>
        <w:ind w:firstLine="0"/>
        <w:contextualSpacing/>
        <w:rPr>
          <w:sz w:val="24"/>
          <w:szCs w:val="24"/>
          <w:lang w:val="ru-RU" w:eastAsia="ru-RU"/>
        </w:rPr>
      </w:pPr>
      <w:r w:rsidRPr="005F1D70">
        <w:rPr>
          <w:sz w:val="24"/>
          <w:szCs w:val="24"/>
          <w:lang w:val="ru-RU" w:eastAsia="ru-RU"/>
        </w:rPr>
        <w:tab/>
        <w:t>- физкультурно-оздоровительная работа;</w:t>
      </w:r>
    </w:p>
    <w:p w:rsidR="005F1D70" w:rsidRPr="005F1D70" w:rsidRDefault="005F1D70" w:rsidP="005F1D70">
      <w:pPr>
        <w:tabs>
          <w:tab w:val="left" w:pos="-426"/>
        </w:tabs>
        <w:contextualSpacing/>
        <w:rPr>
          <w:sz w:val="24"/>
          <w:szCs w:val="24"/>
          <w:lang w:val="ru-RU" w:eastAsia="ru-RU"/>
        </w:rPr>
      </w:pPr>
      <w:r w:rsidRPr="005F1D70">
        <w:rPr>
          <w:sz w:val="24"/>
          <w:szCs w:val="24"/>
          <w:lang w:val="ru-RU" w:eastAsia="ru-RU"/>
        </w:rPr>
        <w:t>- совместная деятельность воспитателя с ребенком по теме;</w:t>
      </w:r>
    </w:p>
    <w:p w:rsidR="005F1D70" w:rsidRPr="005F1D70" w:rsidRDefault="005F1D70" w:rsidP="005F1D70">
      <w:pPr>
        <w:tabs>
          <w:tab w:val="left" w:pos="-426"/>
        </w:tabs>
        <w:contextualSpacing/>
        <w:rPr>
          <w:sz w:val="24"/>
          <w:szCs w:val="24"/>
          <w:lang w:val="ru-RU" w:eastAsia="ru-RU"/>
        </w:rPr>
      </w:pPr>
      <w:r w:rsidRPr="005F1D70">
        <w:rPr>
          <w:sz w:val="24"/>
          <w:szCs w:val="24"/>
          <w:lang w:val="ru-RU" w:eastAsia="ru-RU"/>
        </w:rPr>
        <w:t>- свободная самостоятельная деятельность детей по интересам;</w:t>
      </w:r>
    </w:p>
    <w:p w:rsidR="005F1D70" w:rsidRPr="005F1D70" w:rsidRDefault="005F1D70" w:rsidP="005F1D70">
      <w:pPr>
        <w:tabs>
          <w:tab w:val="left" w:pos="-426"/>
        </w:tabs>
        <w:contextualSpacing/>
        <w:rPr>
          <w:sz w:val="24"/>
          <w:szCs w:val="24"/>
          <w:lang w:val="ru-RU" w:eastAsia="ru-RU"/>
        </w:rPr>
      </w:pPr>
      <w:r w:rsidRPr="005F1D70">
        <w:rPr>
          <w:sz w:val="24"/>
          <w:szCs w:val="24"/>
          <w:lang w:val="ru-RU" w:eastAsia="ru-RU"/>
        </w:rPr>
        <w:t>- взаимодействие с семьёй.</w:t>
      </w:r>
    </w:p>
    <w:p w:rsidR="005F1D70" w:rsidRPr="005F1D70" w:rsidRDefault="005F1D70" w:rsidP="00E46C04">
      <w:pPr>
        <w:numPr>
          <w:ilvl w:val="0"/>
          <w:numId w:val="15"/>
        </w:numPr>
        <w:tabs>
          <w:tab w:val="left" w:pos="-426"/>
        </w:tabs>
        <w:spacing w:after="200" w:line="276" w:lineRule="auto"/>
        <w:ind w:left="0" w:firstLine="709"/>
        <w:contextualSpacing/>
        <w:jc w:val="left"/>
        <w:rPr>
          <w:sz w:val="24"/>
          <w:szCs w:val="24"/>
          <w:lang w:val="ru-RU" w:eastAsia="ru-RU"/>
        </w:rPr>
      </w:pPr>
      <w:r w:rsidRPr="005F1D70">
        <w:rPr>
          <w:b/>
          <w:i/>
          <w:sz w:val="24"/>
          <w:szCs w:val="24"/>
          <w:lang w:val="ru-RU" w:eastAsia="ru-RU"/>
        </w:rPr>
        <w:t>Дневной блок</w:t>
      </w:r>
      <w:r w:rsidRPr="005F1D70">
        <w:rPr>
          <w:sz w:val="24"/>
          <w:szCs w:val="24"/>
          <w:lang w:val="ru-RU" w:eastAsia="ru-RU"/>
        </w:rPr>
        <w:t xml:space="preserve"> – с 9.00 до 15.30 </w:t>
      </w:r>
      <w:r w:rsidRPr="005F1D70">
        <w:rPr>
          <w:sz w:val="24"/>
          <w:szCs w:val="24"/>
          <w:lang w:val="ru-RU" w:eastAsia="ru-RU"/>
        </w:rPr>
        <w:tab/>
      </w:r>
    </w:p>
    <w:p w:rsidR="005F1D70" w:rsidRPr="005F1D70" w:rsidRDefault="005F1D70" w:rsidP="005F1D70">
      <w:pPr>
        <w:tabs>
          <w:tab w:val="left" w:pos="-426"/>
        </w:tabs>
        <w:ind w:firstLine="0"/>
        <w:contextualSpacing/>
        <w:rPr>
          <w:sz w:val="24"/>
          <w:szCs w:val="24"/>
          <w:lang w:val="ru-RU" w:eastAsia="ru-RU"/>
        </w:rPr>
      </w:pPr>
      <w:r w:rsidRPr="005F1D70">
        <w:rPr>
          <w:sz w:val="24"/>
          <w:szCs w:val="24"/>
          <w:lang w:val="ru-RU" w:eastAsia="ru-RU"/>
        </w:rPr>
        <w:tab/>
        <w:t>- игровая деятельность;</w:t>
      </w:r>
    </w:p>
    <w:p w:rsidR="005F1D70" w:rsidRPr="005F1D70" w:rsidRDefault="005F1D70" w:rsidP="005F1D70">
      <w:pPr>
        <w:tabs>
          <w:tab w:val="left" w:pos="-426"/>
        </w:tabs>
        <w:contextualSpacing/>
        <w:rPr>
          <w:sz w:val="24"/>
          <w:szCs w:val="24"/>
          <w:lang w:val="ru-RU" w:eastAsia="ru-RU"/>
        </w:rPr>
      </w:pPr>
      <w:r w:rsidRPr="005F1D70">
        <w:rPr>
          <w:sz w:val="24"/>
          <w:szCs w:val="24"/>
          <w:lang w:val="ru-RU" w:eastAsia="ru-RU"/>
        </w:rPr>
        <w:t>- организованная образовательная деятельность – с 9.00- 11.00;</w:t>
      </w:r>
    </w:p>
    <w:p w:rsidR="005F1D70" w:rsidRPr="005F1D70" w:rsidRDefault="005F1D70" w:rsidP="005F1D70">
      <w:pPr>
        <w:tabs>
          <w:tab w:val="left" w:pos="-426"/>
        </w:tabs>
        <w:contextualSpacing/>
        <w:rPr>
          <w:sz w:val="24"/>
          <w:szCs w:val="24"/>
          <w:lang w:val="ru-RU" w:eastAsia="ru-RU"/>
        </w:rPr>
      </w:pPr>
      <w:r w:rsidRPr="005F1D70">
        <w:rPr>
          <w:sz w:val="24"/>
          <w:szCs w:val="24"/>
          <w:lang w:val="ru-RU" w:eastAsia="ru-RU"/>
        </w:rPr>
        <w:t>- физкультурно-оздоровительная работа;</w:t>
      </w:r>
    </w:p>
    <w:p w:rsidR="005F1D70" w:rsidRPr="005F1D70" w:rsidRDefault="005F1D70" w:rsidP="005F1D70">
      <w:pPr>
        <w:tabs>
          <w:tab w:val="left" w:pos="-426"/>
        </w:tabs>
        <w:contextualSpacing/>
        <w:rPr>
          <w:sz w:val="24"/>
          <w:szCs w:val="24"/>
          <w:lang w:val="ru-RU" w:eastAsia="ru-RU"/>
        </w:rPr>
      </w:pPr>
      <w:r w:rsidRPr="005F1D70">
        <w:rPr>
          <w:sz w:val="24"/>
          <w:szCs w:val="24"/>
          <w:lang w:val="ru-RU" w:eastAsia="ru-RU"/>
        </w:rPr>
        <w:t>- совместная деятельность воспитателя и специалистов с ребенком (индивидуальная работа);</w:t>
      </w:r>
    </w:p>
    <w:p w:rsidR="005F1D70" w:rsidRPr="005F1D70" w:rsidRDefault="005F1D70" w:rsidP="005F1D70">
      <w:pPr>
        <w:tabs>
          <w:tab w:val="left" w:pos="-426"/>
        </w:tabs>
        <w:ind w:firstLine="0"/>
        <w:contextualSpacing/>
        <w:rPr>
          <w:sz w:val="24"/>
          <w:szCs w:val="24"/>
          <w:lang w:val="ru-RU" w:eastAsia="ru-RU"/>
        </w:rPr>
      </w:pPr>
      <w:r w:rsidRPr="005F1D70">
        <w:rPr>
          <w:sz w:val="24"/>
          <w:szCs w:val="24"/>
          <w:lang w:val="ru-RU" w:eastAsia="ru-RU"/>
        </w:rPr>
        <w:tab/>
        <w:t>- свободная самостоятельная деятельность детей по интересам.</w:t>
      </w:r>
    </w:p>
    <w:p w:rsidR="005F1D70" w:rsidRPr="005F1D70" w:rsidRDefault="005F1D70" w:rsidP="00E46C04">
      <w:pPr>
        <w:numPr>
          <w:ilvl w:val="0"/>
          <w:numId w:val="15"/>
        </w:numPr>
        <w:tabs>
          <w:tab w:val="left" w:pos="-426"/>
        </w:tabs>
        <w:spacing w:after="200" w:line="276" w:lineRule="auto"/>
        <w:ind w:left="0" w:firstLine="709"/>
        <w:contextualSpacing/>
        <w:jc w:val="left"/>
        <w:rPr>
          <w:sz w:val="24"/>
          <w:szCs w:val="24"/>
          <w:lang w:val="ru-RU" w:eastAsia="ru-RU"/>
        </w:rPr>
      </w:pPr>
      <w:r w:rsidRPr="005F1D70">
        <w:rPr>
          <w:b/>
          <w:i/>
          <w:sz w:val="24"/>
          <w:szCs w:val="24"/>
          <w:lang w:val="ru-RU" w:eastAsia="ru-RU"/>
        </w:rPr>
        <w:t>Вечерний блок</w:t>
      </w:r>
      <w:r w:rsidRPr="005F1D70">
        <w:rPr>
          <w:sz w:val="24"/>
          <w:szCs w:val="24"/>
          <w:lang w:val="ru-RU" w:eastAsia="ru-RU"/>
        </w:rPr>
        <w:t xml:space="preserve"> – с 15.30 до 19.00 </w:t>
      </w:r>
      <w:r w:rsidRPr="005F1D70">
        <w:rPr>
          <w:b/>
          <w:sz w:val="24"/>
          <w:szCs w:val="24"/>
          <w:lang w:val="ru-RU" w:eastAsia="ru-RU"/>
        </w:rPr>
        <w:tab/>
      </w:r>
    </w:p>
    <w:p w:rsidR="005F1D70" w:rsidRPr="005F1D70" w:rsidRDefault="005F1D70" w:rsidP="005F1D70">
      <w:pPr>
        <w:tabs>
          <w:tab w:val="left" w:pos="-426"/>
        </w:tabs>
        <w:contextualSpacing/>
        <w:rPr>
          <w:sz w:val="24"/>
          <w:szCs w:val="24"/>
          <w:lang w:val="ru-RU" w:eastAsia="ru-RU"/>
        </w:rPr>
      </w:pPr>
      <w:r w:rsidRPr="005F1D70">
        <w:rPr>
          <w:sz w:val="24"/>
          <w:szCs w:val="24"/>
          <w:lang w:val="ru-RU" w:eastAsia="ru-RU"/>
        </w:rPr>
        <w:t>- игровая деятельность;</w:t>
      </w:r>
    </w:p>
    <w:p w:rsidR="005F1D70" w:rsidRPr="005F1D70" w:rsidRDefault="005F1D70" w:rsidP="005F1D70">
      <w:pPr>
        <w:tabs>
          <w:tab w:val="left" w:pos="-426"/>
        </w:tabs>
        <w:contextualSpacing/>
        <w:rPr>
          <w:sz w:val="24"/>
          <w:szCs w:val="24"/>
          <w:lang w:val="ru-RU" w:eastAsia="ru-RU"/>
        </w:rPr>
      </w:pPr>
      <w:r w:rsidRPr="005F1D70">
        <w:rPr>
          <w:sz w:val="24"/>
          <w:szCs w:val="24"/>
          <w:lang w:val="ru-RU" w:eastAsia="ru-RU"/>
        </w:rPr>
        <w:t>- физкультурно-оздоровительная работа;</w:t>
      </w:r>
    </w:p>
    <w:p w:rsidR="005F1D70" w:rsidRPr="005F1D70" w:rsidRDefault="005F1D70" w:rsidP="005F1D70">
      <w:pPr>
        <w:tabs>
          <w:tab w:val="left" w:pos="-426"/>
        </w:tabs>
        <w:contextualSpacing/>
        <w:rPr>
          <w:sz w:val="24"/>
          <w:szCs w:val="24"/>
          <w:lang w:val="ru-RU" w:eastAsia="ru-RU"/>
        </w:rPr>
      </w:pPr>
      <w:r w:rsidRPr="005F1D70">
        <w:rPr>
          <w:sz w:val="24"/>
          <w:szCs w:val="24"/>
          <w:lang w:val="ru-RU" w:eastAsia="ru-RU"/>
        </w:rPr>
        <w:t>- совместная деятельность воспитателя и специалистов с ребенком (индивидуальная работа);</w:t>
      </w:r>
    </w:p>
    <w:p w:rsidR="005F1D70" w:rsidRPr="005F1D70" w:rsidRDefault="005F1D70" w:rsidP="005F1D70">
      <w:pPr>
        <w:tabs>
          <w:tab w:val="left" w:pos="-426"/>
        </w:tabs>
        <w:contextualSpacing/>
        <w:rPr>
          <w:sz w:val="24"/>
          <w:szCs w:val="24"/>
          <w:lang w:val="ru-RU" w:eastAsia="ru-RU"/>
        </w:rPr>
      </w:pPr>
      <w:r w:rsidRPr="005F1D70">
        <w:rPr>
          <w:sz w:val="24"/>
          <w:szCs w:val="24"/>
          <w:lang w:val="ru-RU" w:eastAsia="ru-RU"/>
        </w:rPr>
        <w:t>- свободная самостоятельная деятельность детей по интересам;</w:t>
      </w:r>
    </w:p>
    <w:p w:rsidR="005F1D70" w:rsidRPr="005F1D70" w:rsidRDefault="005F1D70" w:rsidP="005F1D70">
      <w:pPr>
        <w:tabs>
          <w:tab w:val="left" w:pos="-426"/>
        </w:tabs>
        <w:contextualSpacing/>
        <w:rPr>
          <w:sz w:val="24"/>
          <w:szCs w:val="24"/>
          <w:lang w:val="ru-RU" w:eastAsia="ru-RU"/>
        </w:rPr>
      </w:pPr>
      <w:r w:rsidRPr="005F1D70">
        <w:rPr>
          <w:sz w:val="24"/>
          <w:szCs w:val="24"/>
          <w:lang w:val="ru-RU" w:eastAsia="ru-RU"/>
        </w:rPr>
        <w:t>- деятельность в кружках, студиях;</w:t>
      </w:r>
    </w:p>
    <w:p w:rsidR="00414A16" w:rsidRPr="00C85373" w:rsidRDefault="005F1D70" w:rsidP="00C85373">
      <w:pPr>
        <w:tabs>
          <w:tab w:val="left" w:pos="-426"/>
        </w:tabs>
        <w:contextualSpacing/>
        <w:rPr>
          <w:sz w:val="24"/>
          <w:szCs w:val="24"/>
          <w:lang w:val="ru-RU" w:eastAsia="ru-RU"/>
        </w:rPr>
      </w:pPr>
      <w:r w:rsidRPr="005F1D70">
        <w:rPr>
          <w:sz w:val="24"/>
          <w:szCs w:val="24"/>
          <w:lang w:val="ru-RU" w:eastAsia="ru-RU"/>
        </w:rPr>
        <w:t>- взаимодействие с семьёй.</w:t>
      </w:r>
    </w:p>
    <w:p w:rsidR="005F1D70" w:rsidRPr="005F1D70" w:rsidRDefault="005F1D70" w:rsidP="005F1D70">
      <w:pPr>
        <w:autoSpaceDE w:val="0"/>
        <w:autoSpaceDN w:val="0"/>
        <w:adjustRightInd w:val="0"/>
        <w:spacing w:line="276" w:lineRule="auto"/>
        <w:ind w:firstLine="0"/>
        <w:rPr>
          <w:bCs/>
          <w:i/>
          <w:sz w:val="24"/>
          <w:szCs w:val="24"/>
          <w:lang w:val="ru-RU" w:eastAsia="ru-RU"/>
        </w:rPr>
      </w:pPr>
      <w:r w:rsidRPr="005F1D70">
        <w:rPr>
          <w:bCs/>
          <w:i/>
          <w:sz w:val="24"/>
          <w:szCs w:val="24"/>
          <w:lang w:val="ru-RU" w:eastAsia="ru-RU"/>
        </w:rPr>
        <w:t xml:space="preserve">Режим дня старшей группы (5 – 6 г.) </w:t>
      </w:r>
      <w:r w:rsidRPr="005F1D70">
        <w:rPr>
          <w:i/>
          <w:sz w:val="24"/>
          <w:szCs w:val="24"/>
          <w:lang w:val="ru-RU" w:eastAsia="ru-RU"/>
        </w:rPr>
        <w:t xml:space="preserve"> (зимний период)</w:t>
      </w:r>
    </w:p>
    <w:tbl>
      <w:tblPr>
        <w:tblpPr w:leftFromText="180" w:rightFromText="180" w:vertAnchor="text" w:horzAnchor="margin"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961"/>
      </w:tblGrid>
      <w:tr w:rsidR="005F1D70" w:rsidRPr="005F1D70" w:rsidTr="006C1B05">
        <w:tc>
          <w:tcPr>
            <w:tcW w:w="7894" w:type="dxa"/>
          </w:tcPr>
          <w:p w:rsidR="005F1D70" w:rsidRPr="005F1D70" w:rsidRDefault="005F1D70" w:rsidP="005F1D70">
            <w:pPr>
              <w:tabs>
                <w:tab w:val="left" w:pos="975"/>
              </w:tabs>
              <w:spacing w:line="276" w:lineRule="auto"/>
              <w:ind w:firstLine="0"/>
              <w:rPr>
                <w:b/>
                <w:sz w:val="24"/>
                <w:szCs w:val="24"/>
                <w:lang w:val="ru-RU" w:eastAsia="ru-RU"/>
              </w:rPr>
            </w:pPr>
            <w:r w:rsidRPr="005F1D70">
              <w:rPr>
                <w:b/>
                <w:sz w:val="24"/>
                <w:szCs w:val="24"/>
                <w:lang w:val="ru-RU" w:eastAsia="ru-RU"/>
              </w:rPr>
              <w:t>Режимные процессы</w:t>
            </w:r>
          </w:p>
        </w:tc>
        <w:tc>
          <w:tcPr>
            <w:tcW w:w="1961" w:type="dxa"/>
          </w:tcPr>
          <w:p w:rsidR="005F1D70" w:rsidRPr="005F1D70" w:rsidRDefault="005F1D70" w:rsidP="005F1D70">
            <w:pPr>
              <w:tabs>
                <w:tab w:val="left" w:pos="975"/>
              </w:tabs>
              <w:spacing w:line="276" w:lineRule="auto"/>
              <w:ind w:firstLine="0"/>
              <w:rPr>
                <w:b/>
                <w:sz w:val="24"/>
                <w:szCs w:val="24"/>
                <w:lang w:val="ru-RU" w:eastAsia="ru-RU"/>
              </w:rPr>
            </w:pPr>
            <w:r w:rsidRPr="005F1D70">
              <w:rPr>
                <w:b/>
                <w:sz w:val="24"/>
                <w:szCs w:val="24"/>
                <w:lang w:val="ru-RU" w:eastAsia="ru-RU"/>
              </w:rPr>
              <w:t>Время</w:t>
            </w:r>
          </w:p>
        </w:tc>
      </w:tr>
      <w:tr w:rsidR="005F1D70" w:rsidRPr="005F1D70" w:rsidTr="006C1B05">
        <w:tc>
          <w:tcPr>
            <w:tcW w:w="7894"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Прием, осмотр, игры, дежурство.</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 xml:space="preserve">7.00 - 8.10 </w:t>
            </w:r>
          </w:p>
        </w:tc>
      </w:tr>
      <w:tr w:rsidR="005F1D70" w:rsidRPr="005F1D70" w:rsidTr="006C1B05">
        <w:tc>
          <w:tcPr>
            <w:tcW w:w="7894"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Утренняя гимнастика</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8.10 – 8.20</w:t>
            </w:r>
          </w:p>
        </w:tc>
      </w:tr>
      <w:tr w:rsidR="005F1D70" w:rsidRPr="005F1D70" w:rsidTr="006C1B05">
        <w:tc>
          <w:tcPr>
            <w:tcW w:w="7894"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Подготовка к завтраку, завтрак.</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8.20 – 8.40</w:t>
            </w:r>
          </w:p>
        </w:tc>
      </w:tr>
      <w:tr w:rsidR="005F1D70" w:rsidRPr="005F1D70" w:rsidTr="006C1B05">
        <w:tc>
          <w:tcPr>
            <w:tcW w:w="7894"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Игры, самостоятельная деятельность.</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8.40 – 9.00</w:t>
            </w:r>
          </w:p>
        </w:tc>
      </w:tr>
      <w:tr w:rsidR="005F1D70" w:rsidRPr="005F1D70" w:rsidTr="006C1B05">
        <w:tc>
          <w:tcPr>
            <w:tcW w:w="7894"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Организация образовательной деятельности.</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9.00 – 9.25</w:t>
            </w:r>
          </w:p>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9.35 – 10.00</w:t>
            </w:r>
          </w:p>
        </w:tc>
      </w:tr>
      <w:tr w:rsidR="005F1D70" w:rsidRPr="005F1D70" w:rsidTr="006C1B05">
        <w:tc>
          <w:tcPr>
            <w:tcW w:w="7894"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 xml:space="preserve">Игры. </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10.00 – 10.30</w:t>
            </w:r>
          </w:p>
        </w:tc>
      </w:tr>
      <w:tr w:rsidR="005F1D70" w:rsidRPr="005F1D70" w:rsidTr="006C1B05">
        <w:tc>
          <w:tcPr>
            <w:tcW w:w="7894"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Подготовка к прогулке, прогулка (игры, наблюдения, труд), возвращение с прогулки.</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10.30 – 12.25</w:t>
            </w:r>
          </w:p>
        </w:tc>
      </w:tr>
      <w:tr w:rsidR="005F1D70" w:rsidRPr="005F1D70" w:rsidTr="006C1B05">
        <w:tc>
          <w:tcPr>
            <w:tcW w:w="7894"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Подготовка к обеду, обед.</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12.25 – 13.00</w:t>
            </w:r>
          </w:p>
        </w:tc>
      </w:tr>
      <w:tr w:rsidR="005F1D70" w:rsidRPr="005F1D70" w:rsidTr="006C1B05">
        <w:tc>
          <w:tcPr>
            <w:tcW w:w="7894"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Подготовка ко сну. Дневной сон.</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13.00 - 15.00</w:t>
            </w:r>
          </w:p>
        </w:tc>
      </w:tr>
      <w:tr w:rsidR="005F1D70" w:rsidRPr="005F1D70" w:rsidTr="006C1B05">
        <w:tc>
          <w:tcPr>
            <w:tcW w:w="7894"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Постепенный подъем, оздоровительно – профилактические мероприятия.</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15.00 – 15.15</w:t>
            </w:r>
          </w:p>
        </w:tc>
      </w:tr>
      <w:tr w:rsidR="005F1D70" w:rsidRPr="005F1D70" w:rsidTr="006C1B05">
        <w:tc>
          <w:tcPr>
            <w:tcW w:w="7894"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Подготовка к полднику. Полдник.</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15.15 – 15.30</w:t>
            </w:r>
          </w:p>
        </w:tc>
      </w:tr>
      <w:tr w:rsidR="005F1D70" w:rsidRPr="005F1D70" w:rsidTr="006C1B05">
        <w:tc>
          <w:tcPr>
            <w:tcW w:w="7894"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Организация образовательной деятельности /логочас/.</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15.30 – 15. 55</w:t>
            </w:r>
          </w:p>
        </w:tc>
      </w:tr>
      <w:tr w:rsidR="005F1D70" w:rsidRPr="005F1D70" w:rsidTr="006C1B05">
        <w:tc>
          <w:tcPr>
            <w:tcW w:w="7894"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Подготовка к прогулке, прогулка, возвращение с прогулки.</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15.55 – 17.25</w:t>
            </w:r>
          </w:p>
        </w:tc>
      </w:tr>
      <w:tr w:rsidR="005F1D70" w:rsidRPr="005F1D70" w:rsidTr="006C1B05">
        <w:tc>
          <w:tcPr>
            <w:tcW w:w="7894"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Подготовка к ужину, ужин.</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17.25 – 17.55</w:t>
            </w:r>
          </w:p>
        </w:tc>
      </w:tr>
      <w:tr w:rsidR="005F1D70" w:rsidRPr="005F1D70" w:rsidTr="006C1B05">
        <w:tc>
          <w:tcPr>
            <w:tcW w:w="7894"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Чтение художественной литературы, досуги, самостоятельная деятельность по выбору детей, совместная деятельность взрослого и детей</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17.55 – 19.00</w:t>
            </w:r>
          </w:p>
        </w:tc>
      </w:tr>
      <w:tr w:rsidR="005F1D70" w:rsidRPr="005F1D70" w:rsidTr="006C1B05">
        <w:tc>
          <w:tcPr>
            <w:tcW w:w="7894"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Игры, уход домой.</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до 19.00</w:t>
            </w:r>
          </w:p>
        </w:tc>
      </w:tr>
    </w:tbl>
    <w:p w:rsidR="00A776E0" w:rsidRDefault="00A776E0" w:rsidP="005F1D70">
      <w:pPr>
        <w:tabs>
          <w:tab w:val="left" w:pos="975"/>
        </w:tabs>
        <w:spacing w:line="276" w:lineRule="auto"/>
        <w:ind w:firstLine="0"/>
        <w:rPr>
          <w:i/>
          <w:sz w:val="24"/>
          <w:szCs w:val="24"/>
          <w:lang w:val="ru-RU" w:eastAsia="ru-RU"/>
        </w:rPr>
      </w:pPr>
    </w:p>
    <w:p w:rsidR="00414A16" w:rsidRPr="00A776E0" w:rsidRDefault="005F1D70" w:rsidP="005F1D70">
      <w:pPr>
        <w:tabs>
          <w:tab w:val="left" w:pos="975"/>
        </w:tabs>
        <w:spacing w:line="276" w:lineRule="auto"/>
        <w:ind w:firstLine="0"/>
        <w:rPr>
          <w:i/>
          <w:sz w:val="24"/>
          <w:szCs w:val="24"/>
          <w:lang w:val="ru-RU" w:eastAsia="ru-RU"/>
        </w:rPr>
      </w:pPr>
      <w:r w:rsidRPr="005F1D70">
        <w:rPr>
          <w:i/>
          <w:sz w:val="24"/>
          <w:szCs w:val="24"/>
          <w:lang w:val="ru-RU" w:eastAsia="ru-RU"/>
        </w:rPr>
        <w:t>Старшая группа (летний период)</w:t>
      </w:r>
    </w:p>
    <w:tbl>
      <w:tblPr>
        <w:tblpPr w:leftFromText="180" w:rightFromText="180" w:vertAnchor="text" w:horzAnchor="margin"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0"/>
        <w:gridCol w:w="1414"/>
        <w:gridCol w:w="1961"/>
      </w:tblGrid>
      <w:tr w:rsidR="005F1D70" w:rsidRPr="005F1D70" w:rsidTr="006C1B05">
        <w:tc>
          <w:tcPr>
            <w:tcW w:w="7894" w:type="dxa"/>
            <w:gridSpan w:val="2"/>
          </w:tcPr>
          <w:p w:rsidR="005F1D70" w:rsidRPr="005F1D70" w:rsidRDefault="005F1D70" w:rsidP="005F1D70">
            <w:pPr>
              <w:tabs>
                <w:tab w:val="left" w:pos="975"/>
              </w:tabs>
              <w:spacing w:line="276" w:lineRule="auto"/>
              <w:ind w:firstLine="0"/>
              <w:rPr>
                <w:b/>
                <w:sz w:val="24"/>
                <w:szCs w:val="24"/>
                <w:lang w:val="ru-RU" w:eastAsia="ru-RU"/>
              </w:rPr>
            </w:pPr>
            <w:r w:rsidRPr="005F1D70">
              <w:rPr>
                <w:b/>
                <w:sz w:val="24"/>
                <w:szCs w:val="24"/>
                <w:lang w:val="ru-RU" w:eastAsia="ru-RU"/>
              </w:rPr>
              <w:t>Режимные процессы</w:t>
            </w:r>
          </w:p>
        </w:tc>
        <w:tc>
          <w:tcPr>
            <w:tcW w:w="1961" w:type="dxa"/>
          </w:tcPr>
          <w:p w:rsidR="005F1D70" w:rsidRPr="005F1D70" w:rsidRDefault="005F1D70" w:rsidP="005F1D70">
            <w:pPr>
              <w:tabs>
                <w:tab w:val="left" w:pos="975"/>
              </w:tabs>
              <w:spacing w:line="276" w:lineRule="auto"/>
              <w:ind w:firstLine="0"/>
              <w:rPr>
                <w:b/>
                <w:sz w:val="24"/>
                <w:szCs w:val="24"/>
                <w:lang w:val="ru-RU" w:eastAsia="ru-RU"/>
              </w:rPr>
            </w:pPr>
            <w:r w:rsidRPr="005F1D70">
              <w:rPr>
                <w:b/>
                <w:sz w:val="24"/>
                <w:szCs w:val="24"/>
                <w:lang w:val="ru-RU" w:eastAsia="ru-RU"/>
              </w:rPr>
              <w:t>Время</w:t>
            </w:r>
          </w:p>
        </w:tc>
      </w:tr>
      <w:tr w:rsidR="005F1D70" w:rsidRPr="005F1D70" w:rsidTr="006C1B05">
        <w:tc>
          <w:tcPr>
            <w:tcW w:w="6480"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Прием, осмотр, игры.</w:t>
            </w:r>
          </w:p>
        </w:tc>
        <w:tc>
          <w:tcPr>
            <w:tcW w:w="1414" w:type="dxa"/>
            <w:vMerge w:val="restart"/>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на воздухе</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 xml:space="preserve">7.00 – 8.10 </w:t>
            </w:r>
          </w:p>
        </w:tc>
      </w:tr>
      <w:tr w:rsidR="005F1D70" w:rsidRPr="005F1D70" w:rsidTr="006C1B05">
        <w:tc>
          <w:tcPr>
            <w:tcW w:w="6480"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Утренняя гимнастика</w:t>
            </w:r>
          </w:p>
        </w:tc>
        <w:tc>
          <w:tcPr>
            <w:tcW w:w="1414" w:type="dxa"/>
            <w:vMerge/>
          </w:tcPr>
          <w:p w:rsidR="005F1D70" w:rsidRPr="005F1D70" w:rsidRDefault="005F1D70" w:rsidP="005F1D70">
            <w:pPr>
              <w:tabs>
                <w:tab w:val="left" w:pos="975"/>
              </w:tabs>
              <w:spacing w:line="276" w:lineRule="auto"/>
              <w:ind w:firstLine="0"/>
              <w:rPr>
                <w:sz w:val="24"/>
                <w:szCs w:val="24"/>
                <w:lang w:val="ru-RU" w:eastAsia="ru-RU"/>
              </w:rPr>
            </w:pP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8.10 – 8.20</w:t>
            </w:r>
          </w:p>
        </w:tc>
      </w:tr>
      <w:tr w:rsidR="005F1D70" w:rsidRPr="005F1D70" w:rsidTr="006C1B05">
        <w:tc>
          <w:tcPr>
            <w:tcW w:w="7894" w:type="dxa"/>
            <w:gridSpan w:val="2"/>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Подготовка к завтраку, завтрак.</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8.20 – 8.40</w:t>
            </w:r>
          </w:p>
        </w:tc>
      </w:tr>
      <w:tr w:rsidR="005F1D70" w:rsidRPr="005F1D70" w:rsidTr="006C1B05">
        <w:tc>
          <w:tcPr>
            <w:tcW w:w="7894" w:type="dxa"/>
            <w:gridSpan w:val="2"/>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Игры, самостоятельная деятельность.</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8.40 – 9.00</w:t>
            </w:r>
          </w:p>
        </w:tc>
      </w:tr>
      <w:tr w:rsidR="005F1D70" w:rsidRPr="005F1D70" w:rsidTr="006C1B05">
        <w:tc>
          <w:tcPr>
            <w:tcW w:w="7894" w:type="dxa"/>
            <w:gridSpan w:val="2"/>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Совместная деятельность взрослого и детей /на воздухе/</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9.00 – 9.55</w:t>
            </w:r>
          </w:p>
        </w:tc>
      </w:tr>
      <w:tr w:rsidR="005F1D70" w:rsidRPr="005F1D70" w:rsidTr="006C1B05">
        <w:tc>
          <w:tcPr>
            <w:tcW w:w="7894" w:type="dxa"/>
            <w:gridSpan w:val="2"/>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 xml:space="preserve">Прогулка (игры, наблюдения, труд), возвращение с прогулки. </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9.55 – 12.30</w:t>
            </w:r>
          </w:p>
        </w:tc>
      </w:tr>
      <w:tr w:rsidR="005F1D70" w:rsidRPr="005F1D70" w:rsidTr="006C1B05">
        <w:tc>
          <w:tcPr>
            <w:tcW w:w="7894" w:type="dxa"/>
            <w:gridSpan w:val="2"/>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Подготовка к обеду, обед.</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12.30 – 13.00</w:t>
            </w:r>
          </w:p>
        </w:tc>
      </w:tr>
      <w:tr w:rsidR="005F1D70" w:rsidRPr="005F1D70" w:rsidTr="006C1B05">
        <w:tc>
          <w:tcPr>
            <w:tcW w:w="7894" w:type="dxa"/>
            <w:gridSpan w:val="2"/>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Подготовка ко сну, дневной сон.</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13.00 – 15.00</w:t>
            </w:r>
          </w:p>
        </w:tc>
      </w:tr>
      <w:tr w:rsidR="005F1D70" w:rsidRPr="005F1D70" w:rsidTr="006C1B05">
        <w:tc>
          <w:tcPr>
            <w:tcW w:w="7894" w:type="dxa"/>
            <w:gridSpan w:val="2"/>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Постепенный подъем, оздоровительно – профилактические мероприятия.</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15.00 – 15.15</w:t>
            </w:r>
          </w:p>
        </w:tc>
      </w:tr>
      <w:tr w:rsidR="005F1D70" w:rsidRPr="005F1D70" w:rsidTr="006C1B05">
        <w:tc>
          <w:tcPr>
            <w:tcW w:w="7894" w:type="dxa"/>
            <w:gridSpan w:val="2"/>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Подготовка к полднику. Полдник.</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15.15 – 15.30</w:t>
            </w:r>
          </w:p>
        </w:tc>
      </w:tr>
      <w:tr w:rsidR="005F1D70" w:rsidRPr="005F1D70" w:rsidTr="006C1B05">
        <w:tc>
          <w:tcPr>
            <w:tcW w:w="7894" w:type="dxa"/>
            <w:gridSpan w:val="2"/>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Прогулка, совместная деятельность взрослого и детей, игровая деятельность /на воздухе/</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15.30 – 17.25</w:t>
            </w:r>
          </w:p>
        </w:tc>
      </w:tr>
      <w:tr w:rsidR="005F1D70" w:rsidRPr="005F1D70" w:rsidTr="006C1B05">
        <w:tc>
          <w:tcPr>
            <w:tcW w:w="7894" w:type="dxa"/>
            <w:gridSpan w:val="2"/>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Подготовка к ужину, ужин.</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17.25 – 17.55</w:t>
            </w:r>
          </w:p>
        </w:tc>
      </w:tr>
      <w:tr w:rsidR="005F1D70" w:rsidRPr="005F1D70" w:rsidTr="006C1B05">
        <w:tc>
          <w:tcPr>
            <w:tcW w:w="7894" w:type="dxa"/>
            <w:gridSpan w:val="2"/>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Чтение художественной литературы, досуги, самостоятельная деятельность по выбору детей, совместная деятельность взрослого и детей</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17.55 – 19.00</w:t>
            </w:r>
          </w:p>
        </w:tc>
      </w:tr>
      <w:tr w:rsidR="005F1D70" w:rsidRPr="005F1D70" w:rsidTr="006C1B05">
        <w:tc>
          <w:tcPr>
            <w:tcW w:w="7894" w:type="dxa"/>
            <w:gridSpan w:val="2"/>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Игры, уход домой.</w:t>
            </w:r>
          </w:p>
        </w:tc>
        <w:tc>
          <w:tcPr>
            <w:tcW w:w="1961" w:type="dxa"/>
          </w:tcPr>
          <w:p w:rsidR="005F1D70" w:rsidRPr="005F1D70" w:rsidRDefault="005F1D70" w:rsidP="005F1D70">
            <w:pPr>
              <w:tabs>
                <w:tab w:val="left" w:pos="975"/>
              </w:tabs>
              <w:spacing w:line="276" w:lineRule="auto"/>
              <w:ind w:firstLine="0"/>
              <w:rPr>
                <w:sz w:val="24"/>
                <w:szCs w:val="24"/>
                <w:lang w:val="ru-RU" w:eastAsia="ru-RU"/>
              </w:rPr>
            </w:pPr>
            <w:r w:rsidRPr="005F1D70">
              <w:rPr>
                <w:sz w:val="24"/>
                <w:szCs w:val="24"/>
                <w:lang w:val="ru-RU" w:eastAsia="ru-RU"/>
              </w:rPr>
              <w:t>до 19.00</w:t>
            </w:r>
          </w:p>
        </w:tc>
      </w:tr>
    </w:tbl>
    <w:p w:rsidR="005F1D70" w:rsidRPr="005F1D70" w:rsidRDefault="005F1D70" w:rsidP="006846EC">
      <w:pPr>
        <w:spacing w:line="276" w:lineRule="auto"/>
        <w:ind w:firstLine="0"/>
        <w:jc w:val="left"/>
        <w:rPr>
          <w:rFonts w:eastAsia="Calibri"/>
          <w:bCs/>
          <w:i/>
          <w:spacing w:val="-12"/>
          <w:sz w:val="24"/>
          <w:szCs w:val="24"/>
          <w:lang w:val="ru-RU" w:eastAsia="ru-RU"/>
        </w:rPr>
      </w:pPr>
      <w:r w:rsidRPr="005F1D70">
        <w:rPr>
          <w:bCs/>
          <w:i/>
          <w:sz w:val="24"/>
          <w:szCs w:val="24"/>
          <w:lang w:val="ru-RU" w:eastAsia="ru-RU"/>
        </w:rPr>
        <w:t>Объём образовательной нагрузки на воспитанников, в том числе ООД.</w:t>
      </w:r>
    </w:p>
    <w:p w:rsidR="005F1D70" w:rsidRPr="005F1D70" w:rsidRDefault="005F1D70" w:rsidP="005F1D70">
      <w:pPr>
        <w:tabs>
          <w:tab w:val="left" w:pos="567"/>
        </w:tabs>
        <w:spacing w:line="276" w:lineRule="auto"/>
        <w:rPr>
          <w:sz w:val="24"/>
          <w:szCs w:val="24"/>
          <w:lang w:val="ru-RU" w:eastAsia="ru-RU"/>
        </w:rPr>
      </w:pPr>
      <w:r w:rsidRPr="005F1D70">
        <w:rPr>
          <w:sz w:val="24"/>
          <w:szCs w:val="24"/>
          <w:lang w:val="ru-RU" w:eastAsia="ru-RU"/>
        </w:rPr>
        <w:t xml:space="preserve">В организации воспитательно-образовательного процесса обеспечивается единство воспитательных, развивающих и обучающих целей и задач. Построение образовательного процесса осуществляется на комплексно-тематическом принципе с учетом интеграции образовательных областей.  Одной теме уделяется 2 недели. Изучаемая тема отражается в подборе материалов, находящихся в группе и центрах (уголках) развития. В ДОУ разработано комплексно-тематическое планирование во всех возрастных группах. По каждой изучаемой теме предусмотрено развернутое содержание работы и итоговое мероприятие. </w:t>
      </w:r>
    </w:p>
    <w:p w:rsidR="005F1D70" w:rsidRPr="005F1D70" w:rsidRDefault="004E4A4C" w:rsidP="005F1D70">
      <w:pPr>
        <w:tabs>
          <w:tab w:val="left" w:pos="567"/>
        </w:tabs>
        <w:spacing w:line="276" w:lineRule="auto"/>
        <w:contextualSpacing/>
        <w:rPr>
          <w:rFonts w:eastAsia="Calibri"/>
          <w:sz w:val="24"/>
          <w:szCs w:val="24"/>
          <w:lang w:val="ru-RU" w:eastAsia="ru-RU"/>
        </w:rPr>
      </w:pPr>
      <w:r>
        <w:rPr>
          <w:rFonts w:eastAsia="Calibri"/>
          <w:sz w:val="24"/>
          <w:szCs w:val="24"/>
          <w:lang w:val="ru-RU" w:eastAsia="ru-RU"/>
        </w:rPr>
        <w:t xml:space="preserve">Выделение основной </w:t>
      </w:r>
      <w:r w:rsidR="005F1D70" w:rsidRPr="005F1D70">
        <w:rPr>
          <w:rFonts w:eastAsia="Calibri"/>
          <w:sz w:val="24"/>
          <w:szCs w:val="24"/>
          <w:lang w:val="ru-RU" w:eastAsia="ru-RU"/>
        </w:rPr>
        <w:t>темы периода не обозначает, что абсолютно вся деятельность детей посвящена этой теме. В дошкольном учреждении разработана система недельного планирования, в которой каждый день предусматривает планирование мероприятий по следующим воспитательным задачам:</w:t>
      </w:r>
    </w:p>
    <w:p w:rsidR="005F1D70" w:rsidRPr="005F1D70" w:rsidRDefault="005F1D70" w:rsidP="00E46C04">
      <w:pPr>
        <w:numPr>
          <w:ilvl w:val="0"/>
          <w:numId w:val="23"/>
        </w:numPr>
        <w:spacing w:after="200" w:line="276" w:lineRule="auto"/>
        <w:ind w:left="284"/>
        <w:contextualSpacing/>
        <w:jc w:val="left"/>
        <w:rPr>
          <w:rFonts w:eastAsia="Calibri"/>
          <w:sz w:val="24"/>
          <w:szCs w:val="24"/>
          <w:lang w:val="ru-RU" w:eastAsia="ru-RU"/>
        </w:rPr>
      </w:pPr>
      <w:r w:rsidRPr="005F1D70">
        <w:rPr>
          <w:rFonts w:eastAsia="Calibri"/>
          <w:sz w:val="24"/>
          <w:szCs w:val="24"/>
          <w:lang w:val="ru-RU" w:eastAsia="ru-RU"/>
        </w:rPr>
        <w:t xml:space="preserve">понедельник – «Воспитание здорового образа жизни. Воспитание безопасной жизнедеятельности»; </w:t>
      </w:r>
    </w:p>
    <w:p w:rsidR="005F1D70" w:rsidRPr="005F1D70" w:rsidRDefault="005F1D70" w:rsidP="00E46C04">
      <w:pPr>
        <w:numPr>
          <w:ilvl w:val="0"/>
          <w:numId w:val="23"/>
        </w:numPr>
        <w:spacing w:after="200" w:line="276" w:lineRule="auto"/>
        <w:ind w:left="284"/>
        <w:contextualSpacing/>
        <w:jc w:val="left"/>
        <w:rPr>
          <w:rFonts w:eastAsia="Calibri"/>
          <w:sz w:val="24"/>
          <w:szCs w:val="24"/>
          <w:lang w:val="ru-RU" w:eastAsia="ru-RU"/>
        </w:rPr>
      </w:pPr>
      <w:r w:rsidRPr="005F1D70">
        <w:rPr>
          <w:rFonts w:eastAsia="Calibri"/>
          <w:sz w:val="24"/>
          <w:szCs w:val="24"/>
          <w:lang w:val="ru-RU" w:eastAsia="ru-RU"/>
        </w:rPr>
        <w:t>вторник – «Воспитание экологической культуры»;</w:t>
      </w:r>
    </w:p>
    <w:p w:rsidR="005F1D70" w:rsidRPr="005F1D70" w:rsidRDefault="005F1D70" w:rsidP="00E46C04">
      <w:pPr>
        <w:numPr>
          <w:ilvl w:val="0"/>
          <w:numId w:val="23"/>
        </w:numPr>
        <w:spacing w:after="200" w:line="276" w:lineRule="auto"/>
        <w:ind w:left="284"/>
        <w:contextualSpacing/>
        <w:jc w:val="left"/>
        <w:rPr>
          <w:rFonts w:eastAsia="Calibri"/>
          <w:sz w:val="24"/>
          <w:szCs w:val="24"/>
          <w:lang w:val="ru-RU" w:eastAsia="ru-RU"/>
        </w:rPr>
      </w:pPr>
      <w:r w:rsidRPr="005F1D70">
        <w:rPr>
          <w:rFonts w:eastAsia="Calibri"/>
          <w:sz w:val="24"/>
          <w:szCs w:val="24"/>
          <w:lang w:val="ru-RU" w:eastAsia="ru-RU"/>
        </w:rPr>
        <w:t>среда - «Воспитание эстетических чувств»;</w:t>
      </w:r>
    </w:p>
    <w:p w:rsidR="005F1D70" w:rsidRPr="005F1D70" w:rsidRDefault="005F1D70" w:rsidP="00E46C04">
      <w:pPr>
        <w:numPr>
          <w:ilvl w:val="0"/>
          <w:numId w:val="24"/>
        </w:numPr>
        <w:spacing w:after="200" w:line="276" w:lineRule="auto"/>
        <w:ind w:left="284"/>
        <w:contextualSpacing/>
        <w:jc w:val="left"/>
        <w:rPr>
          <w:rFonts w:eastAsia="Calibri"/>
          <w:sz w:val="24"/>
          <w:szCs w:val="24"/>
          <w:lang w:val="ru-RU" w:eastAsia="ru-RU"/>
        </w:rPr>
      </w:pPr>
      <w:r w:rsidRPr="005F1D70">
        <w:rPr>
          <w:rFonts w:eastAsia="Calibri"/>
          <w:sz w:val="24"/>
          <w:szCs w:val="24"/>
          <w:lang w:val="ru-RU" w:eastAsia="ru-RU"/>
        </w:rPr>
        <w:t>четверг – «Социально – коммуникативное развитие, нравственно – патриотическое воспитание»;</w:t>
      </w:r>
    </w:p>
    <w:p w:rsidR="005F1D70" w:rsidRPr="005F1D70" w:rsidRDefault="005F1D70" w:rsidP="00E46C04">
      <w:pPr>
        <w:numPr>
          <w:ilvl w:val="0"/>
          <w:numId w:val="23"/>
        </w:numPr>
        <w:spacing w:after="200" w:line="276" w:lineRule="auto"/>
        <w:ind w:left="284"/>
        <w:contextualSpacing/>
        <w:jc w:val="left"/>
        <w:rPr>
          <w:rFonts w:eastAsia="Calibri"/>
          <w:sz w:val="24"/>
          <w:szCs w:val="24"/>
          <w:lang w:val="ru-RU" w:eastAsia="ru-RU"/>
        </w:rPr>
      </w:pPr>
      <w:r w:rsidRPr="005F1D70">
        <w:rPr>
          <w:rFonts w:eastAsia="Calibri"/>
          <w:sz w:val="24"/>
          <w:szCs w:val="24"/>
          <w:lang w:val="ru-RU" w:eastAsia="ru-RU"/>
        </w:rPr>
        <w:t>пятница – «Трудовое воспитание».</w:t>
      </w:r>
    </w:p>
    <w:p w:rsidR="005F1D70" w:rsidRDefault="005F1D70" w:rsidP="005F1D70">
      <w:pPr>
        <w:contextualSpacing/>
        <w:rPr>
          <w:rFonts w:eastAsia="Calibri"/>
          <w:sz w:val="24"/>
          <w:szCs w:val="24"/>
          <w:lang w:val="ru-RU" w:eastAsia="ru-RU"/>
        </w:rPr>
      </w:pPr>
    </w:p>
    <w:p w:rsidR="00C27592" w:rsidRDefault="00C27592" w:rsidP="005F1D70">
      <w:pPr>
        <w:contextualSpacing/>
        <w:rPr>
          <w:rFonts w:eastAsia="Calibri"/>
          <w:sz w:val="24"/>
          <w:szCs w:val="24"/>
          <w:lang w:val="ru-RU" w:eastAsia="ru-RU"/>
        </w:rPr>
      </w:pPr>
    </w:p>
    <w:p w:rsidR="00C27592" w:rsidRDefault="00C27592" w:rsidP="005F1D70">
      <w:pPr>
        <w:contextualSpacing/>
        <w:rPr>
          <w:rFonts w:eastAsia="Calibri"/>
          <w:sz w:val="24"/>
          <w:szCs w:val="24"/>
          <w:lang w:val="ru-RU" w:eastAsia="ru-RU"/>
        </w:rPr>
      </w:pPr>
    </w:p>
    <w:p w:rsidR="00C27592" w:rsidRDefault="00C27592" w:rsidP="005F1D70">
      <w:pPr>
        <w:contextualSpacing/>
        <w:rPr>
          <w:rFonts w:eastAsia="Calibri"/>
          <w:sz w:val="24"/>
          <w:szCs w:val="24"/>
          <w:lang w:val="ru-RU" w:eastAsia="ru-RU"/>
        </w:rPr>
      </w:pPr>
    </w:p>
    <w:p w:rsidR="00C27592" w:rsidRDefault="00C27592" w:rsidP="005F1D70">
      <w:pPr>
        <w:contextualSpacing/>
        <w:rPr>
          <w:rFonts w:eastAsia="Calibri"/>
          <w:sz w:val="24"/>
          <w:szCs w:val="24"/>
          <w:lang w:val="ru-RU" w:eastAsia="ru-RU"/>
        </w:rPr>
      </w:pPr>
    </w:p>
    <w:p w:rsidR="00C27592" w:rsidRDefault="00C27592" w:rsidP="005F1D70">
      <w:pPr>
        <w:contextualSpacing/>
        <w:rPr>
          <w:rFonts w:eastAsia="Calibri"/>
          <w:sz w:val="24"/>
          <w:szCs w:val="24"/>
          <w:lang w:val="ru-RU" w:eastAsia="ru-RU"/>
        </w:rPr>
      </w:pPr>
    </w:p>
    <w:p w:rsidR="00C27592" w:rsidRDefault="00C27592" w:rsidP="005F1D70">
      <w:pPr>
        <w:contextualSpacing/>
        <w:rPr>
          <w:rFonts w:eastAsia="Calibri"/>
          <w:sz w:val="24"/>
          <w:szCs w:val="24"/>
          <w:lang w:val="ru-RU" w:eastAsia="ru-RU"/>
        </w:rPr>
      </w:pPr>
    </w:p>
    <w:p w:rsidR="00C27592" w:rsidRDefault="00C27592" w:rsidP="005F1D70">
      <w:pPr>
        <w:contextualSpacing/>
        <w:rPr>
          <w:rFonts w:eastAsia="Calibri"/>
          <w:sz w:val="24"/>
          <w:szCs w:val="24"/>
          <w:lang w:val="ru-RU" w:eastAsia="ru-RU"/>
        </w:rPr>
      </w:pPr>
    </w:p>
    <w:p w:rsidR="00C27592" w:rsidRDefault="00C27592" w:rsidP="005F1D70">
      <w:pPr>
        <w:contextualSpacing/>
        <w:rPr>
          <w:rFonts w:eastAsia="Calibri"/>
          <w:sz w:val="24"/>
          <w:szCs w:val="24"/>
          <w:lang w:val="ru-RU" w:eastAsia="ru-RU"/>
        </w:rPr>
      </w:pPr>
    </w:p>
    <w:p w:rsidR="00C27592" w:rsidRDefault="00C27592" w:rsidP="005F1D70">
      <w:pPr>
        <w:contextualSpacing/>
        <w:rPr>
          <w:rFonts w:eastAsia="Calibri"/>
          <w:sz w:val="24"/>
          <w:szCs w:val="24"/>
          <w:lang w:val="ru-RU" w:eastAsia="ru-RU"/>
        </w:rPr>
      </w:pPr>
    </w:p>
    <w:p w:rsidR="00C27592" w:rsidRPr="005F1D70" w:rsidRDefault="00C27592" w:rsidP="005F1D70">
      <w:pPr>
        <w:contextualSpacing/>
        <w:rPr>
          <w:rFonts w:eastAsia="Calibri"/>
          <w:sz w:val="24"/>
          <w:szCs w:val="24"/>
          <w:lang w:val="ru-RU" w:eastAsia="ru-RU"/>
        </w:rPr>
      </w:pPr>
    </w:p>
    <w:p w:rsidR="005F1D70" w:rsidRPr="005F1D70" w:rsidRDefault="005F1D70" w:rsidP="005F1D70">
      <w:pPr>
        <w:rPr>
          <w:i/>
          <w:sz w:val="24"/>
          <w:szCs w:val="24"/>
          <w:lang w:val="ru-RU" w:eastAsia="ru-RU"/>
        </w:rPr>
      </w:pPr>
      <w:r w:rsidRPr="005F1D70">
        <w:rPr>
          <w:i/>
          <w:sz w:val="24"/>
          <w:szCs w:val="24"/>
          <w:lang w:val="ru-RU" w:eastAsia="ru-RU"/>
        </w:rPr>
        <w:lastRenderedPageBreak/>
        <w:t xml:space="preserve">Циклограмма планирования воспитательно-образовательной совместной и самостоятельной деятельности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1843"/>
        <w:gridCol w:w="3969"/>
        <w:gridCol w:w="850"/>
        <w:gridCol w:w="2127"/>
      </w:tblGrid>
      <w:tr w:rsidR="005F1D70" w:rsidRPr="005F1D70" w:rsidTr="006C1B05">
        <w:trPr>
          <w:cantSplit/>
          <w:trHeight w:val="1322"/>
        </w:trPr>
        <w:tc>
          <w:tcPr>
            <w:tcW w:w="675" w:type="dxa"/>
            <w:textDirection w:val="btLr"/>
            <w:vAlign w:val="center"/>
          </w:tcPr>
          <w:p w:rsidR="005F1D70" w:rsidRPr="005F1D70" w:rsidRDefault="005F1D70" w:rsidP="005F1D70">
            <w:pPr>
              <w:spacing w:line="276" w:lineRule="auto"/>
              <w:ind w:left="113" w:right="113" w:firstLine="0"/>
              <w:jc w:val="center"/>
              <w:rPr>
                <w:b/>
                <w:sz w:val="20"/>
                <w:szCs w:val="20"/>
                <w:lang w:val="ru-RU" w:eastAsia="ru-RU"/>
              </w:rPr>
            </w:pPr>
            <w:r w:rsidRPr="005F1D70">
              <w:rPr>
                <w:b/>
                <w:sz w:val="20"/>
                <w:szCs w:val="20"/>
                <w:lang w:val="ru-RU" w:eastAsia="ru-RU"/>
              </w:rPr>
              <w:t>День недели</w:t>
            </w:r>
          </w:p>
        </w:tc>
        <w:tc>
          <w:tcPr>
            <w:tcW w:w="709" w:type="dxa"/>
            <w:textDirection w:val="btLr"/>
            <w:vAlign w:val="center"/>
          </w:tcPr>
          <w:p w:rsidR="005F1D70" w:rsidRPr="005F1D70" w:rsidRDefault="005F1D70" w:rsidP="005F1D70">
            <w:pPr>
              <w:spacing w:line="276" w:lineRule="auto"/>
              <w:ind w:left="113" w:right="113" w:firstLine="0"/>
              <w:jc w:val="center"/>
              <w:rPr>
                <w:b/>
                <w:sz w:val="20"/>
                <w:szCs w:val="20"/>
                <w:lang w:val="ru-RU" w:eastAsia="ru-RU"/>
              </w:rPr>
            </w:pPr>
            <w:r w:rsidRPr="005F1D70">
              <w:rPr>
                <w:b/>
                <w:sz w:val="20"/>
                <w:szCs w:val="20"/>
                <w:lang w:val="ru-RU" w:eastAsia="ru-RU"/>
              </w:rPr>
              <w:t>Временной отрезок</w:t>
            </w:r>
          </w:p>
        </w:tc>
        <w:tc>
          <w:tcPr>
            <w:tcW w:w="1843" w:type="dxa"/>
            <w:vAlign w:val="center"/>
          </w:tcPr>
          <w:p w:rsidR="005F1D70" w:rsidRPr="005F1D70" w:rsidRDefault="005F1D70" w:rsidP="005F1D70">
            <w:pPr>
              <w:spacing w:line="276" w:lineRule="auto"/>
              <w:ind w:firstLine="0"/>
              <w:jc w:val="center"/>
              <w:rPr>
                <w:b/>
                <w:sz w:val="20"/>
                <w:szCs w:val="20"/>
                <w:lang w:val="ru-RU" w:eastAsia="ru-RU"/>
              </w:rPr>
            </w:pPr>
            <w:r w:rsidRPr="005F1D70">
              <w:rPr>
                <w:b/>
                <w:sz w:val="20"/>
                <w:szCs w:val="20"/>
                <w:lang w:val="ru-RU" w:eastAsia="ru-RU"/>
              </w:rPr>
              <w:t>Приоритетная образовательная область</w:t>
            </w:r>
          </w:p>
        </w:tc>
        <w:tc>
          <w:tcPr>
            <w:tcW w:w="3969" w:type="dxa"/>
            <w:vAlign w:val="center"/>
          </w:tcPr>
          <w:p w:rsidR="005F1D70" w:rsidRPr="005F1D70" w:rsidRDefault="005F1D70" w:rsidP="005F1D70">
            <w:pPr>
              <w:spacing w:line="276" w:lineRule="auto"/>
              <w:ind w:firstLine="0"/>
              <w:jc w:val="center"/>
              <w:rPr>
                <w:b/>
                <w:sz w:val="20"/>
                <w:szCs w:val="20"/>
                <w:lang w:val="ru-RU" w:eastAsia="ru-RU"/>
              </w:rPr>
            </w:pPr>
            <w:r w:rsidRPr="005F1D70">
              <w:rPr>
                <w:b/>
                <w:sz w:val="20"/>
                <w:szCs w:val="20"/>
                <w:lang w:val="ru-RU" w:eastAsia="ru-RU"/>
              </w:rPr>
              <w:t>Содержание педагогической работы</w:t>
            </w:r>
          </w:p>
        </w:tc>
        <w:tc>
          <w:tcPr>
            <w:tcW w:w="850" w:type="dxa"/>
            <w:textDirection w:val="btLr"/>
            <w:vAlign w:val="center"/>
          </w:tcPr>
          <w:p w:rsidR="005F1D70" w:rsidRPr="005F1D70" w:rsidRDefault="005F1D70" w:rsidP="005F1D70">
            <w:pPr>
              <w:spacing w:line="276" w:lineRule="auto"/>
              <w:ind w:left="113" w:right="113" w:firstLine="0"/>
              <w:jc w:val="center"/>
              <w:rPr>
                <w:b/>
                <w:sz w:val="20"/>
                <w:szCs w:val="20"/>
                <w:lang w:val="ru-RU" w:eastAsia="ru-RU"/>
              </w:rPr>
            </w:pPr>
            <w:r w:rsidRPr="005F1D70">
              <w:rPr>
                <w:b/>
                <w:sz w:val="20"/>
                <w:szCs w:val="20"/>
                <w:lang w:val="ru-RU" w:eastAsia="ru-RU"/>
              </w:rPr>
              <w:t>Формы работы</w:t>
            </w:r>
          </w:p>
        </w:tc>
        <w:tc>
          <w:tcPr>
            <w:tcW w:w="2127" w:type="dxa"/>
            <w:vAlign w:val="center"/>
          </w:tcPr>
          <w:p w:rsidR="005F1D70" w:rsidRPr="005F1D70" w:rsidRDefault="005F1D70" w:rsidP="005F1D70">
            <w:pPr>
              <w:spacing w:line="276" w:lineRule="auto"/>
              <w:ind w:firstLine="0"/>
              <w:jc w:val="center"/>
              <w:rPr>
                <w:b/>
                <w:sz w:val="20"/>
                <w:szCs w:val="20"/>
                <w:lang w:val="ru-RU" w:eastAsia="ru-RU"/>
              </w:rPr>
            </w:pPr>
            <w:r w:rsidRPr="005F1D70">
              <w:rPr>
                <w:b/>
                <w:sz w:val="20"/>
                <w:szCs w:val="20"/>
                <w:lang w:val="ru-RU" w:eastAsia="ru-RU"/>
              </w:rPr>
              <w:t>Приоритетное воспитательное</w:t>
            </w:r>
          </w:p>
          <w:p w:rsidR="005F1D70" w:rsidRPr="005F1D70" w:rsidRDefault="005F1D70" w:rsidP="005F1D70">
            <w:pPr>
              <w:spacing w:line="276" w:lineRule="auto"/>
              <w:ind w:firstLine="0"/>
              <w:jc w:val="center"/>
              <w:rPr>
                <w:b/>
                <w:sz w:val="20"/>
                <w:szCs w:val="20"/>
                <w:lang w:val="ru-RU" w:eastAsia="ru-RU"/>
              </w:rPr>
            </w:pPr>
            <w:r w:rsidRPr="005F1D70">
              <w:rPr>
                <w:b/>
                <w:sz w:val="20"/>
                <w:szCs w:val="20"/>
                <w:lang w:val="ru-RU" w:eastAsia="ru-RU"/>
              </w:rPr>
              <w:t>направление</w:t>
            </w:r>
          </w:p>
        </w:tc>
      </w:tr>
      <w:tr w:rsidR="005F1D70" w:rsidRPr="005F1D70" w:rsidTr="006C1B05">
        <w:trPr>
          <w:cantSplit/>
          <w:trHeight w:val="1134"/>
        </w:trPr>
        <w:tc>
          <w:tcPr>
            <w:tcW w:w="675" w:type="dxa"/>
            <w:vMerge w:val="restart"/>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r w:rsidRPr="005F1D70">
              <w:rPr>
                <w:b/>
                <w:sz w:val="24"/>
                <w:szCs w:val="24"/>
                <w:lang w:val="ru-RU" w:eastAsia="ru-RU"/>
              </w:rPr>
              <w:t xml:space="preserve">Понедельник </w:t>
            </w:r>
          </w:p>
        </w:tc>
        <w:tc>
          <w:tcPr>
            <w:tcW w:w="709" w:type="dxa"/>
            <w:vMerge w:val="restart"/>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r w:rsidRPr="005F1D70">
              <w:rPr>
                <w:b/>
                <w:sz w:val="24"/>
                <w:szCs w:val="24"/>
                <w:lang w:val="ru-RU" w:eastAsia="ru-RU"/>
              </w:rPr>
              <w:t>Первая половина дня</w:t>
            </w: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Физическое развитие.</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Социально-коммуникативное развитие.</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Речевое развитие.</w:t>
            </w:r>
          </w:p>
        </w:tc>
        <w:tc>
          <w:tcPr>
            <w:tcW w:w="3969" w:type="dxa"/>
          </w:tcPr>
          <w:p w:rsidR="005F1D70" w:rsidRPr="005F1D70" w:rsidRDefault="005F1D70" w:rsidP="004E4A4C">
            <w:pPr>
              <w:ind w:firstLine="0"/>
              <w:contextualSpacing/>
              <w:jc w:val="left"/>
              <w:rPr>
                <w:sz w:val="24"/>
                <w:szCs w:val="24"/>
                <w:lang w:val="ru-RU" w:eastAsia="ru-RU"/>
              </w:rPr>
            </w:pPr>
            <w:r w:rsidRPr="005F1D70">
              <w:rPr>
                <w:sz w:val="24"/>
                <w:szCs w:val="24"/>
                <w:lang w:val="ru-RU" w:eastAsia="ru-RU"/>
              </w:rPr>
              <w:t>Совместная деятельность детей со взрослым:</w:t>
            </w:r>
          </w:p>
          <w:p w:rsidR="005F1D70" w:rsidRPr="005F1D70" w:rsidRDefault="005F1D70" w:rsidP="00E46C04">
            <w:pPr>
              <w:numPr>
                <w:ilvl w:val="0"/>
                <w:numId w:val="43"/>
              </w:numPr>
              <w:spacing w:line="276" w:lineRule="auto"/>
              <w:ind w:left="0" w:firstLine="0"/>
              <w:contextualSpacing/>
              <w:jc w:val="left"/>
              <w:rPr>
                <w:rFonts w:eastAsia="Calibri"/>
                <w:sz w:val="24"/>
                <w:szCs w:val="24"/>
                <w:lang w:val="ru-RU" w:eastAsia="ru-RU"/>
              </w:rPr>
            </w:pPr>
            <w:r w:rsidRPr="005F1D70">
              <w:rPr>
                <w:rFonts w:eastAsia="Calibri"/>
                <w:sz w:val="24"/>
                <w:szCs w:val="24"/>
                <w:lang w:val="ru-RU" w:eastAsia="ru-RU"/>
              </w:rPr>
              <w:t>Ситуация общения: валеология, ОБЖ, ПДД, ПБ, антитерроризм.</w:t>
            </w:r>
          </w:p>
          <w:p w:rsidR="005F1D70" w:rsidRPr="004E4A4C" w:rsidRDefault="005F1D70" w:rsidP="004E4A4C">
            <w:pPr>
              <w:ind w:firstLine="0"/>
              <w:contextualSpacing/>
              <w:jc w:val="left"/>
              <w:rPr>
                <w:rFonts w:eastAsia="Calibri"/>
                <w:sz w:val="24"/>
                <w:szCs w:val="24"/>
                <w:lang w:val="ru-RU" w:eastAsia="ru-RU"/>
              </w:rPr>
            </w:pPr>
            <w:r w:rsidRPr="005F1D70">
              <w:rPr>
                <w:rFonts w:eastAsia="Calibri"/>
                <w:b/>
                <w:sz w:val="24"/>
                <w:szCs w:val="24"/>
                <w:lang w:val="ru-RU" w:eastAsia="ru-RU"/>
              </w:rPr>
              <w:t>Цель:</w:t>
            </w:r>
            <w:r w:rsidRPr="005F1D70">
              <w:rPr>
                <w:rFonts w:eastAsia="Calibri"/>
                <w:sz w:val="24"/>
                <w:szCs w:val="24"/>
                <w:lang w:val="ru-RU" w:eastAsia="ru-RU"/>
              </w:rPr>
              <w:t xml:space="preserve"> формирование представлений о здоровом образе жизни, ознакомление с потенциально опасными для человека жизненными ситуациями, пр</w:t>
            </w:r>
            <w:r w:rsidR="004E4A4C">
              <w:rPr>
                <w:rFonts w:eastAsia="Calibri"/>
                <w:sz w:val="24"/>
                <w:szCs w:val="24"/>
                <w:lang w:val="ru-RU" w:eastAsia="ru-RU"/>
              </w:rPr>
              <w:t xml:space="preserve">авилами безопасного поведения. </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w:t>
            </w:r>
          </w:p>
        </w:tc>
        <w:tc>
          <w:tcPr>
            <w:tcW w:w="2127" w:type="dxa"/>
            <w:vMerge w:val="restart"/>
          </w:tcPr>
          <w:p w:rsidR="005F1D70" w:rsidRPr="005F1D70" w:rsidRDefault="005F1D70" w:rsidP="00D75D96">
            <w:pPr>
              <w:numPr>
                <w:ilvl w:val="0"/>
                <w:numId w:val="43"/>
              </w:numPr>
              <w:spacing w:after="200" w:line="276" w:lineRule="auto"/>
              <w:ind w:left="0" w:firstLine="0"/>
              <w:contextualSpacing/>
              <w:jc w:val="left"/>
              <w:rPr>
                <w:rFonts w:eastAsia="Calibri"/>
                <w:sz w:val="24"/>
                <w:szCs w:val="24"/>
                <w:lang w:val="ru-RU" w:eastAsia="ru-RU"/>
              </w:rPr>
            </w:pPr>
            <w:r w:rsidRPr="005F1D70">
              <w:rPr>
                <w:rFonts w:eastAsia="Calibri"/>
                <w:sz w:val="24"/>
                <w:szCs w:val="24"/>
                <w:lang w:val="ru-RU" w:eastAsia="ru-RU"/>
              </w:rPr>
              <w:t>Воспитание здорового образа жизни.</w:t>
            </w:r>
          </w:p>
          <w:p w:rsidR="005F1D70" w:rsidRPr="005F1D70" w:rsidRDefault="005F1D70" w:rsidP="00D75D96">
            <w:pPr>
              <w:numPr>
                <w:ilvl w:val="0"/>
                <w:numId w:val="43"/>
              </w:numPr>
              <w:spacing w:after="200" w:line="276" w:lineRule="auto"/>
              <w:ind w:left="0" w:firstLine="0"/>
              <w:contextualSpacing/>
              <w:jc w:val="left"/>
              <w:rPr>
                <w:rFonts w:eastAsia="Calibri"/>
                <w:sz w:val="24"/>
                <w:szCs w:val="24"/>
                <w:lang w:val="ru-RU" w:eastAsia="ru-RU"/>
              </w:rPr>
            </w:pPr>
            <w:r w:rsidRPr="005F1D70">
              <w:rPr>
                <w:rFonts w:eastAsia="Calibri"/>
                <w:sz w:val="24"/>
                <w:szCs w:val="24"/>
                <w:lang w:val="ru-RU" w:eastAsia="ru-RU"/>
              </w:rPr>
              <w:t xml:space="preserve">Воспитание безопасной жизнедеятельности. </w:t>
            </w:r>
          </w:p>
        </w:tc>
      </w:tr>
      <w:tr w:rsidR="005F1D70" w:rsidRPr="005F1D70" w:rsidTr="006C1B05">
        <w:trPr>
          <w:cantSplit/>
          <w:trHeight w:val="1134"/>
        </w:trPr>
        <w:tc>
          <w:tcPr>
            <w:tcW w:w="675" w:type="dxa"/>
            <w:vMerge/>
            <w:textDirection w:val="btLr"/>
            <w:vAlign w:val="center"/>
          </w:tcPr>
          <w:p w:rsidR="005F1D70" w:rsidRPr="005F1D70" w:rsidRDefault="005F1D70" w:rsidP="005F1D70">
            <w:pPr>
              <w:spacing w:line="276" w:lineRule="auto"/>
              <w:ind w:left="113" w:right="113" w:firstLine="0"/>
              <w:jc w:val="left"/>
              <w:rPr>
                <w:b/>
                <w:sz w:val="24"/>
                <w:szCs w:val="24"/>
                <w:lang w:val="ru-RU" w:eastAsia="ru-RU"/>
              </w:rPr>
            </w:pPr>
          </w:p>
        </w:tc>
        <w:tc>
          <w:tcPr>
            <w:tcW w:w="709"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Физическое развитие.</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Социально-коммуникативное развитие.</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Познавательное развитие.</w:t>
            </w:r>
          </w:p>
        </w:tc>
        <w:tc>
          <w:tcPr>
            <w:tcW w:w="3969" w:type="dxa"/>
          </w:tcPr>
          <w:p w:rsidR="005F1D70" w:rsidRPr="005F1D70" w:rsidRDefault="005F1D70" w:rsidP="004E4A4C">
            <w:pPr>
              <w:ind w:firstLine="0"/>
              <w:contextualSpacing/>
              <w:jc w:val="left"/>
              <w:rPr>
                <w:sz w:val="24"/>
                <w:szCs w:val="24"/>
                <w:lang w:val="ru-RU" w:eastAsia="ru-RU"/>
              </w:rPr>
            </w:pPr>
            <w:r w:rsidRPr="005F1D70">
              <w:rPr>
                <w:sz w:val="24"/>
                <w:szCs w:val="24"/>
                <w:lang w:val="ru-RU" w:eastAsia="ru-RU"/>
              </w:rPr>
              <w:t>Сопровождение самостоятельной игровой деятельности детей:</w:t>
            </w:r>
          </w:p>
          <w:p w:rsidR="005F1D70" w:rsidRPr="005F1D70" w:rsidRDefault="005F1D70" w:rsidP="00E46C04">
            <w:pPr>
              <w:numPr>
                <w:ilvl w:val="0"/>
                <w:numId w:val="44"/>
              </w:numPr>
              <w:spacing w:line="276" w:lineRule="auto"/>
              <w:ind w:left="0" w:firstLine="0"/>
              <w:contextualSpacing/>
              <w:jc w:val="left"/>
              <w:rPr>
                <w:rFonts w:eastAsia="Calibri"/>
                <w:sz w:val="24"/>
                <w:szCs w:val="24"/>
                <w:lang w:val="ru-RU" w:eastAsia="ru-RU"/>
              </w:rPr>
            </w:pPr>
            <w:r w:rsidRPr="005F1D70">
              <w:rPr>
                <w:rFonts w:eastAsia="Calibri"/>
                <w:sz w:val="24"/>
                <w:szCs w:val="24"/>
                <w:lang w:val="ru-RU" w:eastAsia="ru-RU"/>
              </w:rPr>
              <w:t>Дидактические игры по ОБЖ, ПДД, ПБ, валеологии.</w:t>
            </w:r>
          </w:p>
          <w:p w:rsidR="005F1D70" w:rsidRPr="004E4A4C" w:rsidRDefault="005F1D70" w:rsidP="004E4A4C">
            <w:pPr>
              <w:ind w:firstLine="0"/>
              <w:contextualSpacing/>
              <w:jc w:val="left"/>
              <w:rPr>
                <w:rFonts w:eastAsia="Calibri"/>
                <w:sz w:val="24"/>
                <w:szCs w:val="24"/>
                <w:lang w:val="ru-RU" w:eastAsia="ru-RU"/>
              </w:rPr>
            </w:pPr>
            <w:r w:rsidRPr="005F1D70">
              <w:rPr>
                <w:rFonts w:eastAsia="Calibri"/>
                <w:b/>
                <w:sz w:val="24"/>
                <w:szCs w:val="24"/>
                <w:lang w:val="ru-RU" w:eastAsia="ru-RU"/>
              </w:rPr>
              <w:t xml:space="preserve">Цель: </w:t>
            </w:r>
            <w:r w:rsidRPr="005F1D70">
              <w:rPr>
                <w:rFonts w:eastAsia="Calibri"/>
                <w:sz w:val="24"/>
                <w:szCs w:val="24"/>
                <w:lang w:val="ru-RU" w:eastAsia="ru-RU"/>
              </w:rPr>
              <w:t>формирование навыков ориентирования в различных жизненных ситуациях; закрепление правил безопасного поведения; формирование представ</w:t>
            </w:r>
            <w:r w:rsidR="004E4A4C">
              <w:rPr>
                <w:rFonts w:eastAsia="Calibri"/>
                <w:sz w:val="24"/>
                <w:szCs w:val="24"/>
                <w:lang w:val="ru-RU" w:eastAsia="ru-RU"/>
              </w:rPr>
              <w:t xml:space="preserve">лений о здоровом образе жизни. </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индивидуальная, подгрупповая</w:t>
            </w:r>
          </w:p>
        </w:tc>
        <w:tc>
          <w:tcPr>
            <w:tcW w:w="2127" w:type="dxa"/>
            <w:vMerge/>
          </w:tcPr>
          <w:p w:rsidR="005F1D70" w:rsidRPr="005F1D70" w:rsidRDefault="005F1D70" w:rsidP="005F1D70">
            <w:pPr>
              <w:spacing w:line="276" w:lineRule="auto"/>
              <w:ind w:firstLine="0"/>
              <w:jc w:val="left"/>
              <w:rPr>
                <w:sz w:val="24"/>
                <w:szCs w:val="24"/>
                <w:lang w:val="ru-RU" w:eastAsia="ru-RU"/>
              </w:rPr>
            </w:pPr>
          </w:p>
        </w:tc>
      </w:tr>
      <w:tr w:rsidR="005F1D70" w:rsidRPr="005F1D70" w:rsidTr="006C1B05">
        <w:trPr>
          <w:cantSplit/>
          <w:trHeight w:val="1134"/>
        </w:trPr>
        <w:tc>
          <w:tcPr>
            <w:tcW w:w="675" w:type="dxa"/>
            <w:vMerge/>
            <w:textDirection w:val="btLr"/>
            <w:vAlign w:val="center"/>
          </w:tcPr>
          <w:p w:rsidR="005F1D70" w:rsidRPr="005F1D70" w:rsidRDefault="005F1D70" w:rsidP="005F1D70">
            <w:pPr>
              <w:spacing w:line="276" w:lineRule="auto"/>
              <w:ind w:left="113" w:right="113" w:firstLine="0"/>
              <w:jc w:val="left"/>
              <w:rPr>
                <w:b/>
                <w:sz w:val="24"/>
                <w:szCs w:val="24"/>
                <w:lang w:val="ru-RU" w:eastAsia="ru-RU"/>
              </w:rPr>
            </w:pPr>
          </w:p>
        </w:tc>
        <w:tc>
          <w:tcPr>
            <w:tcW w:w="709"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Речевое развитие.</w:t>
            </w: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Соци</w:t>
            </w:r>
            <w:r w:rsidR="004E4A4C">
              <w:rPr>
                <w:b/>
                <w:sz w:val="24"/>
                <w:szCs w:val="24"/>
                <w:lang w:val="ru-RU" w:eastAsia="ru-RU"/>
              </w:rPr>
              <w:t>ально-коммуникативное развитие.</w:t>
            </w: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Познавательное развитие.</w:t>
            </w:r>
          </w:p>
        </w:tc>
        <w:tc>
          <w:tcPr>
            <w:tcW w:w="3969" w:type="dxa"/>
          </w:tcPr>
          <w:p w:rsidR="005F1D70" w:rsidRPr="005F1D70" w:rsidRDefault="005F1D70" w:rsidP="004E4A4C">
            <w:pPr>
              <w:ind w:firstLine="0"/>
              <w:contextualSpacing/>
              <w:jc w:val="left"/>
              <w:rPr>
                <w:sz w:val="24"/>
                <w:szCs w:val="24"/>
                <w:lang w:val="ru-RU" w:eastAsia="ru-RU"/>
              </w:rPr>
            </w:pPr>
            <w:r w:rsidRPr="005F1D70">
              <w:rPr>
                <w:sz w:val="24"/>
                <w:szCs w:val="24"/>
                <w:lang w:val="ru-RU" w:eastAsia="ru-RU"/>
              </w:rPr>
              <w:t>Сопровождение самостоятельной игровой деятельности.</w:t>
            </w:r>
          </w:p>
          <w:p w:rsidR="005F1D70" w:rsidRPr="005F1D70" w:rsidRDefault="005F1D70" w:rsidP="004E4A4C">
            <w:pPr>
              <w:ind w:firstLine="0"/>
              <w:contextualSpacing/>
              <w:jc w:val="left"/>
              <w:rPr>
                <w:rFonts w:eastAsia="Calibri"/>
                <w:sz w:val="24"/>
                <w:szCs w:val="24"/>
                <w:lang w:val="ru-RU" w:eastAsia="ru-RU"/>
              </w:rPr>
            </w:pPr>
            <w:r w:rsidRPr="005F1D70">
              <w:rPr>
                <w:rFonts w:eastAsia="Calibri"/>
                <w:b/>
                <w:sz w:val="24"/>
                <w:szCs w:val="24"/>
                <w:lang w:val="ru-RU" w:eastAsia="ru-RU"/>
              </w:rPr>
              <w:t>Цель:</w:t>
            </w:r>
            <w:r w:rsidRPr="005F1D70">
              <w:rPr>
                <w:rFonts w:eastAsia="Calibri"/>
                <w:sz w:val="24"/>
                <w:szCs w:val="24"/>
                <w:lang w:val="ru-RU" w:eastAsia="ru-RU"/>
              </w:rPr>
              <w:t xml:space="preserve"> включение детей в систему социальных отношений друг с другом, отработка способов поведения в игре; закрепление представлений по теме игры. </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w:t>
            </w:r>
          </w:p>
        </w:tc>
        <w:tc>
          <w:tcPr>
            <w:tcW w:w="2127" w:type="dxa"/>
            <w:vMerge/>
          </w:tcPr>
          <w:p w:rsidR="005F1D70" w:rsidRPr="005F1D70" w:rsidRDefault="005F1D70" w:rsidP="005F1D70">
            <w:pPr>
              <w:spacing w:line="276" w:lineRule="auto"/>
              <w:ind w:firstLine="0"/>
              <w:jc w:val="left"/>
              <w:rPr>
                <w:sz w:val="24"/>
                <w:szCs w:val="24"/>
                <w:lang w:val="ru-RU" w:eastAsia="ru-RU"/>
              </w:rPr>
            </w:pPr>
          </w:p>
        </w:tc>
      </w:tr>
      <w:tr w:rsidR="005F1D70" w:rsidRPr="005F1D70" w:rsidTr="006C1B05">
        <w:trPr>
          <w:cantSplit/>
          <w:trHeight w:val="1134"/>
        </w:trPr>
        <w:tc>
          <w:tcPr>
            <w:tcW w:w="675"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709"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 xml:space="preserve">Физическое развитие. </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Познавательное развитие.</w:t>
            </w:r>
          </w:p>
        </w:tc>
        <w:tc>
          <w:tcPr>
            <w:tcW w:w="3969" w:type="dxa"/>
          </w:tcPr>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Совместная деятельность со взрослым:</w:t>
            </w:r>
          </w:p>
          <w:p w:rsidR="005F1D70" w:rsidRPr="005F1D70" w:rsidRDefault="005F1D70" w:rsidP="00E46C04">
            <w:pPr>
              <w:numPr>
                <w:ilvl w:val="0"/>
                <w:numId w:val="44"/>
              </w:numPr>
              <w:ind w:left="0" w:firstLine="0"/>
              <w:contextualSpacing/>
              <w:jc w:val="left"/>
              <w:rPr>
                <w:rFonts w:eastAsia="Calibri"/>
                <w:sz w:val="24"/>
                <w:szCs w:val="24"/>
                <w:lang w:val="ru-RU" w:eastAsia="ru-RU"/>
              </w:rPr>
            </w:pPr>
            <w:r w:rsidRPr="005F1D70">
              <w:rPr>
                <w:rFonts w:eastAsia="Calibri"/>
                <w:sz w:val="24"/>
                <w:szCs w:val="24"/>
                <w:lang w:val="ru-RU" w:eastAsia="ru-RU"/>
              </w:rPr>
              <w:t>Индивидуальная работа с детьми.</w:t>
            </w:r>
          </w:p>
          <w:p w:rsidR="005F1D70" w:rsidRPr="005F1D70" w:rsidRDefault="005F1D70" w:rsidP="00A274A5">
            <w:pPr>
              <w:ind w:firstLine="0"/>
              <w:contextualSpacing/>
              <w:jc w:val="left"/>
              <w:rPr>
                <w:rFonts w:eastAsia="Calibri"/>
                <w:sz w:val="24"/>
                <w:szCs w:val="24"/>
                <w:lang w:val="ru-RU" w:eastAsia="ru-RU"/>
              </w:rPr>
            </w:pPr>
            <w:r w:rsidRPr="005F1D70">
              <w:rPr>
                <w:rFonts w:eastAsia="Calibri"/>
                <w:sz w:val="24"/>
                <w:szCs w:val="24"/>
                <w:lang w:val="ru-RU" w:eastAsia="ru-RU"/>
              </w:rPr>
              <w:t xml:space="preserve">Цель: развитие психических процессов; укрепление психического здоровья, физической ловкости, </w:t>
            </w:r>
            <w:r w:rsidR="00A274A5">
              <w:rPr>
                <w:rFonts w:eastAsia="Calibri"/>
                <w:sz w:val="24"/>
                <w:szCs w:val="24"/>
                <w:lang w:val="ru-RU" w:eastAsia="ru-RU"/>
              </w:rPr>
              <w:t>зрительно-моторной координации.</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индивидуальная</w:t>
            </w:r>
          </w:p>
        </w:tc>
        <w:tc>
          <w:tcPr>
            <w:tcW w:w="2127" w:type="dxa"/>
            <w:vMerge/>
          </w:tcPr>
          <w:p w:rsidR="005F1D70" w:rsidRPr="005F1D70" w:rsidRDefault="005F1D70" w:rsidP="005F1D70">
            <w:pPr>
              <w:spacing w:line="276" w:lineRule="auto"/>
              <w:ind w:firstLine="0"/>
              <w:jc w:val="left"/>
              <w:rPr>
                <w:sz w:val="24"/>
                <w:szCs w:val="24"/>
                <w:lang w:val="ru-RU" w:eastAsia="ru-RU"/>
              </w:rPr>
            </w:pPr>
          </w:p>
        </w:tc>
      </w:tr>
      <w:tr w:rsidR="005F1D70" w:rsidRPr="005F1D70" w:rsidTr="006C1B05">
        <w:trPr>
          <w:cantSplit/>
          <w:trHeight w:val="1134"/>
        </w:trPr>
        <w:tc>
          <w:tcPr>
            <w:tcW w:w="675" w:type="dxa"/>
            <w:vMerge w:val="restart"/>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r w:rsidRPr="005F1D70">
              <w:rPr>
                <w:b/>
                <w:sz w:val="24"/>
                <w:szCs w:val="24"/>
                <w:lang w:val="ru-RU" w:eastAsia="ru-RU"/>
              </w:rPr>
              <w:lastRenderedPageBreak/>
              <w:t xml:space="preserve">Понедельник </w:t>
            </w:r>
          </w:p>
        </w:tc>
        <w:tc>
          <w:tcPr>
            <w:tcW w:w="709" w:type="dxa"/>
            <w:vMerge w:val="restart"/>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r w:rsidRPr="005F1D70">
              <w:rPr>
                <w:b/>
                <w:sz w:val="24"/>
                <w:szCs w:val="24"/>
                <w:lang w:val="ru-RU" w:eastAsia="ru-RU"/>
              </w:rPr>
              <w:t>Вторая половина дня</w:t>
            </w: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Художественно-эстетическое развитие.</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Физическое развитие.</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Социально-коммуникативное развитие.</w:t>
            </w:r>
          </w:p>
          <w:p w:rsidR="005F1D70" w:rsidRPr="005F1D70" w:rsidRDefault="005F1D70" w:rsidP="004E4A4C">
            <w:pPr>
              <w:ind w:firstLine="0"/>
              <w:contextualSpacing/>
              <w:jc w:val="left"/>
              <w:rPr>
                <w:b/>
                <w:sz w:val="24"/>
                <w:szCs w:val="24"/>
                <w:lang w:val="ru-RU" w:eastAsia="ru-RU"/>
              </w:rPr>
            </w:pPr>
          </w:p>
        </w:tc>
        <w:tc>
          <w:tcPr>
            <w:tcW w:w="3969" w:type="dxa"/>
          </w:tcPr>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Совместная деятельность со взрослым:</w:t>
            </w:r>
          </w:p>
          <w:p w:rsidR="005F1D70" w:rsidRPr="005F1D70" w:rsidRDefault="005F1D70" w:rsidP="00E46C04">
            <w:pPr>
              <w:numPr>
                <w:ilvl w:val="0"/>
                <w:numId w:val="44"/>
              </w:numPr>
              <w:ind w:left="0" w:firstLine="0"/>
              <w:contextualSpacing/>
              <w:jc w:val="left"/>
              <w:rPr>
                <w:rFonts w:eastAsia="Calibri"/>
                <w:sz w:val="24"/>
                <w:szCs w:val="24"/>
                <w:lang w:val="ru-RU" w:eastAsia="ru-RU"/>
              </w:rPr>
            </w:pPr>
            <w:r w:rsidRPr="005F1D70">
              <w:rPr>
                <w:rFonts w:eastAsia="Calibri"/>
                <w:sz w:val="24"/>
                <w:szCs w:val="24"/>
                <w:lang w:val="ru-RU" w:eastAsia="ru-RU"/>
              </w:rPr>
              <w:t>Закаливание.</w:t>
            </w:r>
          </w:p>
          <w:p w:rsidR="005F1D70" w:rsidRPr="005F1D70" w:rsidRDefault="005F1D70" w:rsidP="00A274A5">
            <w:pPr>
              <w:ind w:firstLine="0"/>
              <w:contextualSpacing/>
              <w:jc w:val="left"/>
              <w:rPr>
                <w:rFonts w:eastAsia="Calibri"/>
                <w:sz w:val="24"/>
                <w:szCs w:val="24"/>
                <w:lang w:val="ru-RU" w:eastAsia="ru-RU"/>
              </w:rPr>
            </w:pPr>
            <w:r w:rsidRPr="005F1D70">
              <w:rPr>
                <w:rFonts w:eastAsia="Calibri"/>
                <w:sz w:val="24"/>
                <w:szCs w:val="24"/>
                <w:lang w:val="ru-RU" w:eastAsia="ru-RU"/>
              </w:rPr>
              <w:t xml:space="preserve">Цель: </w:t>
            </w:r>
          </w:p>
          <w:p w:rsidR="005F1D70" w:rsidRPr="005F1D70" w:rsidRDefault="005F1D70" w:rsidP="00E46C04">
            <w:pPr>
              <w:numPr>
                <w:ilvl w:val="0"/>
                <w:numId w:val="44"/>
              </w:numPr>
              <w:ind w:left="0" w:firstLine="0"/>
              <w:contextualSpacing/>
              <w:jc w:val="left"/>
              <w:rPr>
                <w:rFonts w:eastAsia="Calibri"/>
                <w:sz w:val="24"/>
                <w:szCs w:val="24"/>
                <w:lang w:val="ru-RU" w:eastAsia="ru-RU"/>
              </w:rPr>
            </w:pPr>
            <w:r w:rsidRPr="005F1D70">
              <w:rPr>
                <w:rFonts w:eastAsia="Calibri"/>
                <w:sz w:val="24"/>
                <w:szCs w:val="24"/>
                <w:lang w:val="ru-RU" w:eastAsia="ru-RU"/>
              </w:rPr>
              <w:t>Работа с книгой.</w:t>
            </w:r>
          </w:p>
          <w:p w:rsidR="005F1D70" w:rsidRPr="005F1D70" w:rsidRDefault="005F1D70" w:rsidP="00A274A5">
            <w:pPr>
              <w:ind w:firstLine="0"/>
              <w:contextualSpacing/>
              <w:jc w:val="left"/>
              <w:rPr>
                <w:rFonts w:eastAsia="Calibri"/>
                <w:sz w:val="24"/>
                <w:szCs w:val="24"/>
                <w:lang w:val="ru-RU" w:eastAsia="ru-RU"/>
              </w:rPr>
            </w:pPr>
            <w:r w:rsidRPr="005F1D70">
              <w:rPr>
                <w:rFonts w:eastAsia="Calibri"/>
                <w:sz w:val="24"/>
                <w:szCs w:val="24"/>
                <w:lang w:val="ru-RU" w:eastAsia="ru-RU"/>
              </w:rPr>
              <w:t>Цель: чтение познавательной литературы, рассматривание иллюстраций.</w:t>
            </w:r>
          </w:p>
          <w:p w:rsidR="005F1D70" w:rsidRPr="005F1D70" w:rsidRDefault="005F1D70" w:rsidP="00A274A5">
            <w:pPr>
              <w:ind w:firstLine="0"/>
              <w:contextualSpacing/>
              <w:jc w:val="left"/>
              <w:rPr>
                <w:rFonts w:eastAsia="Calibri"/>
                <w:sz w:val="24"/>
                <w:szCs w:val="24"/>
                <w:lang w:val="ru-RU" w:eastAsia="ru-RU"/>
              </w:rPr>
            </w:pPr>
          </w:p>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Сопровождение самостоятельной игровой деятельности:</w:t>
            </w:r>
          </w:p>
          <w:p w:rsidR="005F1D70" w:rsidRPr="005F1D70" w:rsidRDefault="005F1D70" w:rsidP="00E46C04">
            <w:pPr>
              <w:numPr>
                <w:ilvl w:val="0"/>
                <w:numId w:val="44"/>
              </w:numPr>
              <w:ind w:left="0" w:firstLine="0"/>
              <w:contextualSpacing/>
              <w:jc w:val="left"/>
              <w:rPr>
                <w:rFonts w:eastAsia="Calibri"/>
                <w:sz w:val="24"/>
                <w:szCs w:val="24"/>
                <w:lang w:val="ru-RU" w:eastAsia="ru-RU"/>
              </w:rPr>
            </w:pPr>
            <w:r w:rsidRPr="005F1D70">
              <w:rPr>
                <w:rFonts w:eastAsia="Calibri"/>
                <w:sz w:val="24"/>
                <w:szCs w:val="24"/>
                <w:lang w:val="ru-RU" w:eastAsia="ru-RU"/>
              </w:rPr>
              <w:t xml:space="preserve">Организация пространства для двигательной активности детей, расположение атрибутов в физ. уголке. </w:t>
            </w:r>
          </w:p>
          <w:p w:rsidR="005F1D70" w:rsidRPr="005F1D70" w:rsidRDefault="005F1D70" w:rsidP="00E46C04">
            <w:pPr>
              <w:numPr>
                <w:ilvl w:val="0"/>
                <w:numId w:val="44"/>
              </w:numPr>
              <w:ind w:left="0" w:firstLine="0"/>
              <w:contextualSpacing/>
              <w:jc w:val="left"/>
              <w:rPr>
                <w:rFonts w:eastAsia="Calibri"/>
                <w:sz w:val="24"/>
                <w:szCs w:val="24"/>
                <w:lang w:val="ru-RU" w:eastAsia="ru-RU"/>
              </w:rPr>
            </w:pPr>
            <w:r w:rsidRPr="005F1D70">
              <w:rPr>
                <w:rFonts w:eastAsia="Calibri"/>
                <w:sz w:val="24"/>
                <w:szCs w:val="24"/>
                <w:lang w:val="ru-RU" w:eastAsia="ru-RU"/>
              </w:rPr>
              <w:t>Сюжетно-ролевая игра.</w:t>
            </w:r>
          </w:p>
          <w:p w:rsidR="005F1D70" w:rsidRPr="005F1D70" w:rsidRDefault="005F1D70" w:rsidP="004E4A4C">
            <w:pPr>
              <w:ind w:firstLine="0"/>
              <w:contextualSpacing/>
              <w:jc w:val="left"/>
              <w:rPr>
                <w:rFonts w:eastAsia="Calibri"/>
                <w:sz w:val="24"/>
                <w:szCs w:val="24"/>
                <w:lang w:val="ru-RU" w:eastAsia="ru-RU"/>
              </w:rPr>
            </w:pPr>
            <w:r w:rsidRPr="005F1D70">
              <w:rPr>
                <w:rFonts w:eastAsia="Calibri"/>
                <w:sz w:val="24"/>
                <w:szCs w:val="24"/>
                <w:lang w:val="ru-RU" w:eastAsia="ru-RU"/>
              </w:rPr>
              <w:t xml:space="preserve">Цель: помощь в развитии сюжета, коррекция ролевого поведения детей, детских взаимоотношений, помощь в подборе и </w:t>
            </w:r>
            <w:r w:rsidR="00A274A5">
              <w:rPr>
                <w:rFonts w:eastAsia="Calibri"/>
                <w:sz w:val="24"/>
                <w:szCs w:val="24"/>
                <w:lang w:val="ru-RU" w:eastAsia="ru-RU"/>
              </w:rPr>
              <w:t xml:space="preserve">изготовлении атрибутов к игре. </w:t>
            </w:r>
          </w:p>
        </w:tc>
        <w:tc>
          <w:tcPr>
            <w:tcW w:w="850" w:type="dxa"/>
            <w:textDirection w:val="btLr"/>
            <w:vAlign w:val="center"/>
          </w:tcPr>
          <w:p w:rsidR="005F1D70" w:rsidRPr="005F1D70" w:rsidRDefault="005F1D70" w:rsidP="005F1D70">
            <w:pPr>
              <w:ind w:firstLine="0"/>
              <w:contextualSpacing/>
              <w:jc w:val="left"/>
              <w:rPr>
                <w:sz w:val="24"/>
                <w:szCs w:val="24"/>
                <w:lang w:val="ru-RU" w:eastAsia="ru-RU"/>
              </w:rPr>
            </w:pPr>
            <w:r w:rsidRPr="005F1D70">
              <w:rPr>
                <w:sz w:val="24"/>
                <w:szCs w:val="24"/>
                <w:lang w:val="ru-RU" w:eastAsia="ru-RU"/>
              </w:rPr>
              <w:t>подгрупповая, фронтальная</w:t>
            </w:r>
          </w:p>
        </w:tc>
        <w:tc>
          <w:tcPr>
            <w:tcW w:w="2127" w:type="dxa"/>
            <w:vMerge w:val="restart"/>
          </w:tcPr>
          <w:p w:rsidR="005F1D70" w:rsidRPr="005F1D70" w:rsidRDefault="005F1D70" w:rsidP="00D75D96">
            <w:pPr>
              <w:numPr>
                <w:ilvl w:val="0"/>
                <w:numId w:val="45"/>
              </w:numPr>
              <w:ind w:left="0" w:firstLine="0"/>
              <w:contextualSpacing/>
              <w:jc w:val="left"/>
              <w:rPr>
                <w:rFonts w:eastAsia="Calibri"/>
                <w:sz w:val="24"/>
                <w:szCs w:val="24"/>
                <w:lang w:val="ru-RU" w:eastAsia="ru-RU"/>
              </w:rPr>
            </w:pPr>
            <w:r w:rsidRPr="005F1D70">
              <w:rPr>
                <w:rFonts w:eastAsia="Calibri"/>
                <w:sz w:val="24"/>
                <w:szCs w:val="24"/>
                <w:lang w:val="ru-RU" w:eastAsia="ru-RU"/>
              </w:rPr>
              <w:t>Воспитание здорового образа жизни.</w:t>
            </w:r>
          </w:p>
          <w:p w:rsidR="005F1D70" w:rsidRPr="005F1D70" w:rsidRDefault="005F1D70" w:rsidP="00D75D96">
            <w:pPr>
              <w:numPr>
                <w:ilvl w:val="0"/>
                <w:numId w:val="45"/>
              </w:numPr>
              <w:ind w:left="0" w:firstLine="0"/>
              <w:contextualSpacing/>
              <w:jc w:val="left"/>
              <w:rPr>
                <w:rFonts w:eastAsia="Calibri"/>
                <w:sz w:val="24"/>
                <w:szCs w:val="24"/>
                <w:lang w:val="ru-RU" w:eastAsia="ru-RU"/>
              </w:rPr>
            </w:pPr>
            <w:r w:rsidRPr="005F1D70">
              <w:rPr>
                <w:rFonts w:eastAsia="Calibri"/>
                <w:sz w:val="24"/>
                <w:szCs w:val="24"/>
                <w:lang w:val="ru-RU" w:eastAsia="ru-RU"/>
              </w:rPr>
              <w:t xml:space="preserve">Воспитание безопасной жизнедеятельности. </w:t>
            </w:r>
          </w:p>
        </w:tc>
      </w:tr>
      <w:tr w:rsidR="005F1D70" w:rsidRPr="005051C7" w:rsidTr="006C1B05">
        <w:trPr>
          <w:cantSplit/>
          <w:trHeight w:val="1134"/>
        </w:trPr>
        <w:tc>
          <w:tcPr>
            <w:tcW w:w="675"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709"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Речевое развитие.</w:t>
            </w:r>
          </w:p>
        </w:tc>
        <w:tc>
          <w:tcPr>
            <w:tcW w:w="3969" w:type="dxa"/>
          </w:tcPr>
          <w:p w:rsidR="005F1D70" w:rsidRPr="005F1D70" w:rsidRDefault="005F1D70" w:rsidP="004E4A4C">
            <w:pPr>
              <w:ind w:firstLine="0"/>
              <w:contextualSpacing/>
              <w:jc w:val="left"/>
              <w:rPr>
                <w:sz w:val="24"/>
                <w:szCs w:val="24"/>
                <w:lang w:val="ru-RU" w:eastAsia="ru-RU"/>
              </w:rPr>
            </w:pPr>
            <w:r w:rsidRPr="005F1D70">
              <w:rPr>
                <w:sz w:val="24"/>
                <w:szCs w:val="24"/>
                <w:lang w:val="ru-RU" w:eastAsia="ru-RU"/>
              </w:rPr>
              <w:t>Совместная деятельность со взрослым:</w:t>
            </w:r>
          </w:p>
          <w:p w:rsidR="005F1D70" w:rsidRPr="005F1D70" w:rsidRDefault="005F1D70" w:rsidP="00E46C04">
            <w:pPr>
              <w:numPr>
                <w:ilvl w:val="0"/>
                <w:numId w:val="46"/>
              </w:numPr>
              <w:spacing w:line="276" w:lineRule="auto"/>
              <w:ind w:left="0" w:firstLine="0"/>
              <w:contextualSpacing/>
              <w:jc w:val="left"/>
              <w:rPr>
                <w:rFonts w:eastAsia="Calibri"/>
                <w:sz w:val="24"/>
                <w:szCs w:val="24"/>
                <w:lang w:val="ru-RU" w:eastAsia="ru-RU"/>
              </w:rPr>
            </w:pPr>
            <w:r w:rsidRPr="005F1D70">
              <w:rPr>
                <w:rFonts w:eastAsia="Calibri"/>
                <w:sz w:val="24"/>
                <w:szCs w:val="24"/>
                <w:lang w:val="ru-RU" w:eastAsia="ru-RU"/>
              </w:rPr>
              <w:t>Индивидуальная работа по речевому развитию.</w:t>
            </w:r>
          </w:p>
          <w:p w:rsidR="005F1D70" w:rsidRPr="005F1D70" w:rsidRDefault="005F1D70" w:rsidP="004E4A4C">
            <w:pPr>
              <w:ind w:firstLine="0"/>
              <w:contextualSpacing/>
              <w:jc w:val="left"/>
              <w:rPr>
                <w:rFonts w:eastAsia="Calibri"/>
                <w:sz w:val="24"/>
                <w:szCs w:val="24"/>
                <w:lang w:val="ru-RU" w:eastAsia="ru-RU"/>
              </w:rPr>
            </w:pPr>
            <w:r w:rsidRPr="005F1D70">
              <w:rPr>
                <w:rFonts w:eastAsia="Calibri"/>
                <w:b/>
                <w:sz w:val="24"/>
                <w:szCs w:val="24"/>
                <w:lang w:val="ru-RU" w:eastAsia="ru-RU"/>
              </w:rPr>
              <w:t>Цель:</w:t>
            </w:r>
            <w:r w:rsidRPr="005F1D70">
              <w:rPr>
                <w:rFonts w:eastAsia="Calibri"/>
                <w:sz w:val="24"/>
                <w:szCs w:val="24"/>
                <w:lang w:val="ru-RU" w:eastAsia="ru-RU"/>
              </w:rPr>
              <w:t xml:space="preserve"> формирование фонематического восприятия, обогащение и развитие словаря, грамматического строя речи, связной речи. </w:t>
            </w:r>
          </w:p>
          <w:p w:rsidR="005F1D70" w:rsidRPr="005F1D70" w:rsidRDefault="005F1D70" w:rsidP="004E4A4C">
            <w:pPr>
              <w:spacing w:line="276" w:lineRule="auto"/>
              <w:ind w:firstLine="0"/>
              <w:contextualSpacing/>
              <w:jc w:val="left"/>
              <w:rPr>
                <w:rFonts w:eastAsia="Calibri"/>
                <w:sz w:val="24"/>
                <w:szCs w:val="24"/>
                <w:lang w:val="ru-RU" w:eastAsia="ru-RU"/>
              </w:rPr>
            </w:pP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p>
        </w:tc>
        <w:tc>
          <w:tcPr>
            <w:tcW w:w="2127" w:type="dxa"/>
            <w:vMerge/>
          </w:tcPr>
          <w:p w:rsidR="005F1D70" w:rsidRPr="005F1D70" w:rsidRDefault="005F1D70" w:rsidP="005F1D70">
            <w:pPr>
              <w:spacing w:line="276" w:lineRule="auto"/>
              <w:ind w:firstLine="0"/>
              <w:jc w:val="left"/>
              <w:rPr>
                <w:sz w:val="24"/>
                <w:szCs w:val="24"/>
                <w:lang w:val="ru-RU" w:eastAsia="ru-RU"/>
              </w:rPr>
            </w:pPr>
          </w:p>
        </w:tc>
      </w:tr>
      <w:tr w:rsidR="005F1D70" w:rsidRPr="005F1D70" w:rsidTr="006C1B05">
        <w:trPr>
          <w:cantSplit/>
          <w:trHeight w:val="1134"/>
        </w:trPr>
        <w:tc>
          <w:tcPr>
            <w:tcW w:w="675"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709"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Художественно-эстетическое развитие.</w:t>
            </w:r>
          </w:p>
        </w:tc>
        <w:tc>
          <w:tcPr>
            <w:tcW w:w="3969" w:type="dxa"/>
          </w:tcPr>
          <w:p w:rsidR="005F1D70" w:rsidRPr="005F1D70" w:rsidRDefault="005F1D70" w:rsidP="004E4A4C">
            <w:pPr>
              <w:ind w:firstLine="0"/>
              <w:contextualSpacing/>
              <w:jc w:val="left"/>
              <w:rPr>
                <w:sz w:val="24"/>
                <w:szCs w:val="24"/>
                <w:lang w:val="ru-RU" w:eastAsia="ru-RU"/>
              </w:rPr>
            </w:pPr>
            <w:r w:rsidRPr="005F1D70">
              <w:rPr>
                <w:sz w:val="24"/>
                <w:szCs w:val="24"/>
                <w:lang w:val="ru-RU" w:eastAsia="ru-RU"/>
              </w:rPr>
              <w:t>Сопровождение самостоятельной игровой деятельности.</w:t>
            </w:r>
          </w:p>
          <w:p w:rsidR="005F1D70" w:rsidRPr="005F1D70" w:rsidRDefault="005F1D70" w:rsidP="004E4A4C">
            <w:pPr>
              <w:ind w:firstLine="0"/>
              <w:contextualSpacing/>
              <w:jc w:val="left"/>
              <w:rPr>
                <w:sz w:val="24"/>
                <w:szCs w:val="24"/>
                <w:lang w:val="ru-RU" w:eastAsia="ru-RU"/>
              </w:rPr>
            </w:pPr>
            <w:r w:rsidRPr="005F1D70">
              <w:rPr>
                <w:sz w:val="24"/>
                <w:szCs w:val="24"/>
                <w:lang w:val="ru-RU" w:eastAsia="ru-RU"/>
              </w:rPr>
              <w:t>Самостоятельное рисование, лепка под музыкальное сопровождение.</w:t>
            </w:r>
          </w:p>
          <w:p w:rsidR="005F1D70" w:rsidRPr="005F1D70" w:rsidRDefault="005F1D70" w:rsidP="004E4A4C">
            <w:pPr>
              <w:ind w:firstLine="0"/>
              <w:contextualSpacing/>
              <w:jc w:val="left"/>
              <w:rPr>
                <w:sz w:val="24"/>
                <w:szCs w:val="24"/>
                <w:lang w:val="ru-RU" w:eastAsia="ru-RU"/>
              </w:rPr>
            </w:pP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w:t>
            </w:r>
          </w:p>
        </w:tc>
        <w:tc>
          <w:tcPr>
            <w:tcW w:w="2127" w:type="dxa"/>
            <w:vMerge/>
          </w:tcPr>
          <w:p w:rsidR="005F1D70" w:rsidRPr="005F1D70" w:rsidRDefault="005F1D70" w:rsidP="005F1D70">
            <w:pPr>
              <w:spacing w:line="276" w:lineRule="auto"/>
              <w:ind w:firstLine="0"/>
              <w:jc w:val="left"/>
              <w:rPr>
                <w:sz w:val="24"/>
                <w:szCs w:val="24"/>
                <w:lang w:val="ru-RU" w:eastAsia="ru-RU"/>
              </w:rPr>
            </w:pPr>
          </w:p>
        </w:tc>
      </w:tr>
      <w:tr w:rsidR="005F1D70" w:rsidRPr="005F1D70" w:rsidTr="006C1B05">
        <w:trPr>
          <w:cantSplit/>
          <w:trHeight w:val="1134"/>
        </w:trPr>
        <w:tc>
          <w:tcPr>
            <w:tcW w:w="675" w:type="dxa"/>
            <w:vMerge w:val="restart"/>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r w:rsidRPr="005F1D70">
              <w:rPr>
                <w:b/>
                <w:sz w:val="24"/>
                <w:szCs w:val="24"/>
                <w:lang w:val="ru-RU" w:eastAsia="ru-RU"/>
              </w:rPr>
              <w:t xml:space="preserve">Вторник </w:t>
            </w:r>
          </w:p>
        </w:tc>
        <w:tc>
          <w:tcPr>
            <w:tcW w:w="709" w:type="dxa"/>
            <w:vMerge w:val="restart"/>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r w:rsidRPr="005F1D70">
              <w:rPr>
                <w:b/>
                <w:sz w:val="24"/>
                <w:szCs w:val="24"/>
                <w:lang w:val="ru-RU" w:eastAsia="ru-RU"/>
              </w:rPr>
              <w:t>Первая половина дня</w:t>
            </w: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Познавательное развитие.</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Социально-коммуникативное развитие.</w:t>
            </w:r>
          </w:p>
        </w:tc>
        <w:tc>
          <w:tcPr>
            <w:tcW w:w="3969" w:type="dxa"/>
          </w:tcPr>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Совместная деятельность со взрослым:</w:t>
            </w:r>
          </w:p>
          <w:p w:rsidR="005F1D70" w:rsidRPr="005F1D70" w:rsidRDefault="005F1D70" w:rsidP="00E46C04">
            <w:pPr>
              <w:numPr>
                <w:ilvl w:val="0"/>
                <w:numId w:val="46"/>
              </w:numPr>
              <w:ind w:left="0" w:firstLine="0"/>
              <w:contextualSpacing/>
              <w:jc w:val="left"/>
              <w:rPr>
                <w:rFonts w:eastAsia="Calibri"/>
                <w:sz w:val="24"/>
                <w:szCs w:val="24"/>
                <w:lang w:val="ru-RU" w:eastAsia="ru-RU"/>
              </w:rPr>
            </w:pPr>
            <w:r w:rsidRPr="005F1D70">
              <w:rPr>
                <w:rFonts w:eastAsia="Calibri"/>
                <w:sz w:val="24"/>
                <w:szCs w:val="24"/>
                <w:lang w:val="ru-RU" w:eastAsia="ru-RU"/>
              </w:rPr>
              <w:t>Познавательно-исследовательская деятельность (опыты, эксперименты, рассматривание материалов и т.п.).</w:t>
            </w:r>
          </w:p>
          <w:p w:rsidR="005F1D70" w:rsidRPr="005F1D70" w:rsidRDefault="005F1D70" w:rsidP="00A274A5">
            <w:pPr>
              <w:ind w:firstLine="0"/>
              <w:contextualSpacing/>
              <w:jc w:val="left"/>
              <w:rPr>
                <w:rFonts w:eastAsia="Calibri"/>
                <w:sz w:val="24"/>
                <w:szCs w:val="24"/>
                <w:lang w:val="ru-RU" w:eastAsia="ru-RU"/>
              </w:rPr>
            </w:pPr>
            <w:r w:rsidRPr="005F1D70">
              <w:rPr>
                <w:rFonts w:eastAsia="Calibri"/>
                <w:b/>
                <w:sz w:val="24"/>
                <w:szCs w:val="24"/>
                <w:lang w:val="ru-RU" w:eastAsia="ru-RU"/>
              </w:rPr>
              <w:t>Цель:</w:t>
            </w:r>
            <w:r w:rsidRPr="005F1D70">
              <w:rPr>
                <w:rFonts w:eastAsia="Calibri"/>
                <w:sz w:val="24"/>
                <w:szCs w:val="24"/>
                <w:lang w:val="ru-RU" w:eastAsia="ru-RU"/>
              </w:rPr>
              <w:t xml:space="preserve"> формирование познавательного интереса через опытно-экспериментальную деятельность. </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w:t>
            </w:r>
          </w:p>
        </w:tc>
        <w:tc>
          <w:tcPr>
            <w:tcW w:w="2127" w:type="dxa"/>
            <w:vMerge w:val="restart"/>
          </w:tcPr>
          <w:p w:rsidR="005F1D70" w:rsidRPr="005F1D70" w:rsidRDefault="005F1D70" w:rsidP="00D75D96">
            <w:pPr>
              <w:numPr>
                <w:ilvl w:val="0"/>
                <w:numId w:val="46"/>
              </w:numPr>
              <w:spacing w:after="200" w:line="276" w:lineRule="auto"/>
              <w:ind w:left="34" w:firstLine="0"/>
              <w:contextualSpacing/>
              <w:jc w:val="left"/>
              <w:rPr>
                <w:rFonts w:eastAsia="Calibri"/>
                <w:sz w:val="24"/>
                <w:szCs w:val="24"/>
                <w:lang w:val="ru-RU" w:eastAsia="ru-RU"/>
              </w:rPr>
            </w:pPr>
            <w:r w:rsidRPr="005F1D70">
              <w:rPr>
                <w:rFonts w:eastAsia="Calibri"/>
                <w:sz w:val="24"/>
                <w:szCs w:val="24"/>
                <w:lang w:val="ru-RU" w:eastAsia="ru-RU"/>
              </w:rPr>
              <w:t>Воспитание экологической культуры.</w:t>
            </w:r>
          </w:p>
        </w:tc>
      </w:tr>
      <w:tr w:rsidR="005F1D70" w:rsidRPr="005F1D70" w:rsidTr="006C1B05">
        <w:trPr>
          <w:cantSplit/>
          <w:trHeight w:val="1134"/>
        </w:trPr>
        <w:tc>
          <w:tcPr>
            <w:tcW w:w="675"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709"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Художественно-эстетическое развитие.</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Познавательное развитие.</w:t>
            </w:r>
          </w:p>
        </w:tc>
        <w:tc>
          <w:tcPr>
            <w:tcW w:w="3969" w:type="dxa"/>
          </w:tcPr>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Сопровождение самостоятельной деятельности:</w:t>
            </w:r>
          </w:p>
          <w:p w:rsidR="005F1D70" w:rsidRPr="005F1D70" w:rsidRDefault="005F1D70" w:rsidP="00E46C04">
            <w:pPr>
              <w:numPr>
                <w:ilvl w:val="0"/>
                <w:numId w:val="46"/>
              </w:numPr>
              <w:ind w:left="0" w:firstLine="0"/>
              <w:contextualSpacing/>
              <w:jc w:val="left"/>
              <w:rPr>
                <w:rFonts w:eastAsia="Calibri"/>
                <w:sz w:val="24"/>
                <w:szCs w:val="24"/>
                <w:lang w:val="ru-RU" w:eastAsia="ru-RU"/>
              </w:rPr>
            </w:pPr>
            <w:r w:rsidRPr="005F1D70">
              <w:rPr>
                <w:rFonts w:eastAsia="Calibri"/>
                <w:sz w:val="24"/>
                <w:szCs w:val="24"/>
                <w:lang w:val="ru-RU" w:eastAsia="ru-RU"/>
              </w:rPr>
              <w:t>Работа с книгой.</w:t>
            </w:r>
          </w:p>
          <w:p w:rsidR="005F1D70" w:rsidRPr="005F1D70" w:rsidRDefault="005F1D70" w:rsidP="00A274A5">
            <w:pPr>
              <w:ind w:firstLine="0"/>
              <w:contextualSpacing/>
              <w:jc w:val="left"/>
              <w:rPr>
                <w:rFonts w:eastAsia="Calibri"/>
                <w:sz w:val="24"/>
                <w:szCs w:val="24"/>
                <w:lang w:val="ru-RU" w:eastAsia="ru-RU"/>
              </w:rPr>
            </w:pPr>
            <w:r w:rsidRPr="005F1D70">
              <w:rPr>
                <w:rFonts w:eastAsia="Calibri"/>
                <w:b/>
                <w:sz w:val="24"/>
                <w:szCs w:val="24"/>
                <w:lang w:val="ru-RU" w:eastAsia="ru-RU"/>
              </w:rPr>
              <w:t>Цель:</w:t>
            </w:r>
            <w:r w:rsidRPr="005F1D70">
              <w:rPr>
                <w:rFonts w:eastAsia="Calibri"/>
                <w:sz w:val="24"/>
                <w:szCs w:val="24"/>
                <w:lang w:val="ru-RU" w:eastAsia="ru-RU"/>
              </w:rPr>
              <w:t xml:space="preserve"> чтение познавательной литературы, рассматривание иллюстраций. </w:t>
            </w:r>
          </w:p>
          <w:p w:rsidR="005F1D70" w:rsidRPr="005F1D70" w:rsidRDefault="005F1D70" w:rsidP="00E46C04">
            <w:pPr>
              <w:numPr>
                <w:ilvl w:val="0"/>
                <w:numId w:val="46"/>
              </w:numPr>
              <w:ind w:left="0" w:firstLine="0"/>
              <w:contextualSpacing/>
              <w:jc w:val="left"/>
              <w:rPr>
                <w:rFonts w:eastAsia="Calibri"/>
                <w:sz w:val="24"/>
                <w:szCs w:val="24"/>
                <w:lang w:val="ru-RU" w:eastAsia="ru-RU"/>
              </w:rPr>
            </w:pPr>
            <w:r w:rsidRPr="005F1D70">
              <w:rPr>
                <w:rFonts w:eastAsia="Calibri"/>
                <w:sz w:val="24"/>
                <w:szCs w:val="24"/>
                <w:lang w:val="ru-RU" w:eastAsia="ru-RU"/>
              </w:rPr>
              <w:t>Дидактические игры.</w:t>
            </w:r>
          </w:p>
          <w:p w:rsidR="005F1D70" w:rsidRPr="005F1D70" w:rsidRDefault="005F1D70" w:rsidP="00A274A5">
            <w:pPr>
              <w:ind w:firstLine="0"/>
              <w:contextualSpacing/>
              <w:jc w:val="left"/>
              <w:rPr>
                <w:rFonts w:eastAsia="Calibri"/>
                <w:sz w:val="24"/>
                <w:szCs w:val="24"/>
                <w:lang w:val="ru-RU" w:eastAsia="ru-RU"/>
              </w:rPr>
            </w:pPr>
            <w:r w:rsidRPr="005F1D70">
              <w:rPr>
                <w:rFonts w:eastAsia="Calibri"/>
                <w:b/>
                <w:sz w:val="24"/>
                <w:szCs w:val="24"/>
                <w:lang w:val="ru-RU" w:eastAsia="ru-RU"/>
              </w:rPr>
              <w:t>Цель:</w:t>
            </w:r>
            <w:r w:rsidRPr="005F1D70">
              <w:rPr>
                <w:rFonts w:eastAsia="Calibri"/>
                <w:sz w:val="24"/>
                <w:szCs w:val="24"/>
                <w:lang w:val="ru-RU" w:eastAsia="ru-RU"/>
              </w:rPr>
              <w:t xml:space="preserve"> формирование экологически грамотного поведения.</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w:t>
            </w:r>
          </w:p>
        </w:tc>
        <w:tc>
          <w:tcPr>
            <w:tcW w:w="2127" w:type="dxa"/>
            <w:vMerge/>
          </w:tcPr>
          <w:p w:rsidR="005F1D70" w:rsidRPr="005F1D70" w:rsidRDefault="005F1D70" w:rsidP="005F1D70">
            <w:pPr>
              <w:spacing w:line="276" w:lineRule="auto"/>
              <w:ind w:firstLine="0"/>
              <w:jc w:val="left"/>
              <w:rPr>
                <w:sz w:val="24"/>
                <w:szCs w:val="24"/>
                <w:lang w:val="ru-RU" w:eastAsia="ru-RU"/>
              </w:rPr>
            </w:pPr>
          </w:p>
        </w:tc>
      </w:tr>
      <w:tr w:rsidR="005F1D70" w:rsidRPr="005051C7" w:rsidTr="006C1B05">
        <w:trPr>
          <w:cantSplit/>
          <w:trHeight w:val="1134"/>
        </w:trPr>
        <w:tc>
          <w:tcPr>
            <w:tcW w:w="675"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709"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Физическое развитие.</w:t>
            </w:r>
          </w:p>
        </w:tc>
        <w:tc>
          <w:tcPr>
            <w:tcW w:w="3969" w:type="dxa"/>
          </w:tcPr>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Совместная деятельность со взрослым:</w:t>
            </w:r>
          </w:p>
          <w:p w:rsidR="005F1D70" w:rsidRPr="005F1D70" w:rsidRDefault="005F1D70" w:rsidP="00E46C04">
            <w:pPr>
              <w:numPr>
                <w:ilvl w:val="0"/>
                <w:numId w:val="46"/>
              </w:numPr>
              <w:ind w:left="0" w:firstLine="0"/>
              <w:contextualSpacing/>
              <w:jc w:val="left"/>
              <w:rPr>
                <w:rFonts w:eastAsia="Calibri"/>
                <w:sz w:val="24"/>
                <w:szCs w:val="24"/>
                <w:lang w:val="ru-RU" w:eastAsia="ru-RU"/>
              </w:rPr>
            </w:pPr>
            <w:r w:rsidRPr="005F1D70">
              <w:rPr>
                <w:rFonts w:eastAsia="Calibri"/>
                <w:sz w:val="24"/>
                <w:szCs w:val="24"/>
                <w:lang w:val="ru-RU" w:eastAsia="ru-RU"/>
              </w:rPr>
              <w:t>Индивидуальная работа.</w:t>
            </w:r>
          </w:p>
          <w:p w:rsidR="005F1D70" w:rsidRPr="005F1D70" w:rsidRDefault="005F1D70" w:rsidP="00A274A5">
            <w:pPr>
              <w:ind w:firstLine="0"/>
              <w:contextualSpacing/>
              <w:jc w:val="left"/>
              <w:rPr>
                <w:rFonts w:eastAsia="Calibri"/>
                <w:sz w:val="24"/>
                <w:szCs w:val="24"/>
                <w:lang w:val="ru-RU" w:eastAsia="ru-RU"/>
              </w:rPr>
            </w:pPr>
            <w:r w:rsidRPr="005F1D70">
              <w:rPr>
                <w:rFonts w:eastAsia="Calibri"/>
                <w:sz w:val="24"/>
                <w:szCs w:val="24"/>
                <w:lang w:val="ru-RU" w:eastAsia="ru-RU"/>
              </w:rPr>
              <w:t xml:space="preserve">Цель: укрепление физического здоровья; формирование мотивации к двигательной активности. </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p>
        </w:tc>
        <w:tc>
          <w:tcPr>
            <w:tcW w:w="2127" w:type="dxa"/>
            <w:vMerge/>
          </w:tcPr>
          <w:p w:rsidR="005F1D70" w:rsidRPr="005F1D70" w:rsidRDefault="005F1D70" w:rsidP="005F1D70">
            <w:pPr>
              <w:spacing w:line="276" w:lineRule="auto"/>
              <w:ind w:firstLine="0"/>
              <w:jc w:val="left"/>
              <w:rPr>
                <w:sz w:val="24"/>
                <w:szCs w:val="24"/>
                <w:lang w:val="ru-RU" w:eastAsia="ru-RU"/>
              </w:rPr>
            </w:pPr>
          </w:p>
        </w:tc>
      </w:tr>
      <w:tr w:rsidR="005F1D70" w:rsidRPr="005051C7" w:rsidTr="006C1B05">
        <w:trPr>
          <w:cantSplit/>
          <w:trHeight w:val="1134"/>
        </w:trPr>
        <w:tc>
          <w:tcPr>
            <w:tcW w:w="675"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709"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Познавательное развитие.</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Речевое развитие.</w:t>
            </w:r>
          </w:p>
        </w:tc>
        <w:tc>
          <w:tcPr>
            <w:tcW w:w="3969" w:type="dxa"/>
          </w:tcPr>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Совместная деятельность со взрослым:</w:t>
            </w:r>
          </w:p>
          <w:p w:rsidR="005F1D70" w:rsidRPr="005F1D70" w:rsidRDefault="005F1D70" w:rsidP="00E46C04">
            <w:pPr>
              <w:numPr>
                <w:ilvl w:val="0"/>
                <w:numId w:val="46"/>
              </w:numPr>
              <w:ind w:left="0" w:firstLine="0"/>
              <w:contextualSpacing/>
              <w:jc w:val="left"/>
              <w:rPr>
                <w:rFonts w:eastAsia="Calibri"/>
                <w:sz w:val="24"/>
                <w:szCs w:val="24"/>
                <w:lang w:val="ru-RU" w:eastAsia="ru-RU"/>
              </w:rPr>
            </w:pPr>
            <w:r w:rsidRPr="005F1D70">
              <w:rPr>
                <w:rFonts w:eastAsia="Calibri"/>
                <w:sz w:val="24"/>
                <w:szCs w:val="24"/>
                <w:lang w:val="ru-RU" w:eastAsia="ru-RU"/>
              </w:rPr>
              <w:t>Индивидуальная работа.</w:t>
            </w:r>
          </w:p>
          <w:p w:rsidR="005F1D70" w:rsidRPr="005F1D70" w:rsidRDefault="005F1D70" w:rsidP="00A274A5">
            <w:pPr>
              <w:ind w:firstLine="0"/>
              <w:contextualSpacing/>
              <w:jc w:val="left"/>
              <w:rPr>
                <w:rFonts w:eastAsia="Calibri"/>
                <w:sz w:val="24"/>
                <w:szCs w:val="24"/>
                <w:lang w:val="ru-RU" w:eastAsia="ru-RU"/>
              </w:rPr>
            </w:pPr>
            <w:r w:rsidRPr="005F1D70">
              <w:rPr>
                <w:rFonts w:eastAsia="Calibri"/>
                <w:b/>
                <w:sz w:val="24"/>
                <w:szCs w:val="24"/>
                <w:lang w:val="ru-RU" w:eastAsia="ru-RU"/>
              </w:rPr>
              <w:t>Цель:</w:t>
            </w:r>
            <w:r w:rsidRPr="005F1D70">
              <w:rPr>
                <w:rFonts w:eastAsia="Calibri"/>
                <w:sz w:val="24"/>
                <w:szCs w:val="24"/>
                <w:lang w:val="ru-RU" w:eastAsia="ru-RU"/>
              </w:rPr>
              <w:t xml:space="preserve"> словесное обозначение свойств и качеств предметов, обследование предметов. </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p>
        </w:tc>
        <w:tc>
          <w:tcPr>
            <w:tcW w:w="2127" w:type="dxa"/>
            <w:vMerge/>
          </w:tcPr>
          <w:p w:rsidR="005F1D70" w:rsidRPr="005F1D70" w:rsidRDefault="005F1D70" w:rsidP="005F1D70">
            <w:pPr>
              <w:spacing w:line="276" w:lineRule="auto"/>
              <w:ind w:firstLine="0"/>
              <w:jc w:val="left"/>
              <w:rPr>
                <w:sz w:val="24"/>
                <w:szCs w:val="24"/>
                <w:lang w:val="ru-RU" w:eastAsia="ru-RU"/>
              </w:rPr>
            </w:pPr>
          </w:p>
        </w:tc>
      </w:tr>
      <w:tr w:rsidR="005F1D70" w:rsidRPr="005F1D70" w:rsidTr="006C1B05">
        <w:trPr>
          <w:cantSplit/>
          <w:trHeight w:val="1134"/>
        </w:trPr>
        <w:tc>
          <w:tcPr>
            <w:tcW w:w="675"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709"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Социально-коммуникативное развитие.</w:t>
            </w:r>
          </w:p>
        </w:tc>
        <w:tc>
          <w:tcPr>
            <w:tcW w:w="3969" w:type="dxa"/>
          </w:tcPr>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Совместная деятельность со взрослыми:</w:t>
            </w:r>
          </w:p>
          <w:p w:rsidR="005F1D70" w:rsidRPr="005F1D70" w:rsidRDefault="005F1D70" w:rsidP="00E46C04">
            <w:pPr>
              <w:numPr>
                <w:ilvl w:val="0"/>
                <w:numId w:val="46"/>
              </w:numPr>
              <w:ind w:left="0" w:firstLine="0"/>
              <w:contextualSpacing/>
              <w:jc w:val="left"/>
              <w:rPr>
                <w:rFonts w:eastAsia="Calibri"/>
                <w:sz w:val="24"/>
                <w:szCs w:val="24"/>
                <w:lang w:val="ru-RU" w:eastAsia="ru-RU"/>
              </w:rPr>
            </w:pPr>
            <w:r w:rsidRPr="005F1D70">
              <w:rPr>
                <w:rFonts w:eastAsia="Calibri"/>
                <w:sz w:val="24"/>
                <w:szCs w:val="24"/>
                <w:lang w:val="ru-RU" w:eastAsia="ru-RU"/>
              </w:rPr>
              <w:t>Ситуации общения.</w:t>
            </w:r>
          </w:p>
          <w:p w:rsidR="005F1D70" w:rsidRPr="005F1D70" w:rsidRDefault="005F1D70" w:rsidP="00A274A5">
            <w:pPr>
              <w:ind w:firstLine="0"/>
              <w:contextualSpacing/>
              <w:jc w:val="left"/>
              <w:rPr>
                <w:rFonts w:eastAsia="Calibri"/>
                <w:sz w:val="24"/>
                <w:szCs w:val="24"/>
                <w:lang w:val="ru-RU" w:eastAsia="ru-RU"/>
              </w:rPr>
            </w:pPr>
            <w:r w:rsidRPr="005F1D70">
              <w:rPr>
                <w:rFonts w:eastAsia="Calibri"/>
                <w:b/>
                <w:sz w:val="24"/>
                <w:szCs w:val="24"/>
                <w:lang w:val="ru-RU" w:eastAsia="ru-RU"/>
              </w:rPr>
              <w:t>Цель:</w:t>
            </w:r>
            <w:r w:rsidRPr="005F1D70">
              <w:rPr>
                <w:rFonts w:eastAsia="Calibri"/>
                <w:sz w:val="24"/>
                <w:szCs w:val="24"/>
                <w:lang w:val="ru-RU" w:eastAsia="ru-RU"/>
              </w:rPr>
              <w:t xml:space="preserve"> формирование экологически грамотного поведения, речевое комментирование поведения в природе. </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w:t>
            </w:r>
          </w:p>
        </w:tc>
        <w:tc>
          <w:tcPr>
            <w:tcW w:w="2127" w:type="dxa"/>
            <w:vMerge/>
          </w:tcPr>
          <w:p w:rsidR="005F1D70" w:rsidRPr="005F1D70" w:rsidRDefault="005F1D70" w:rsidP="005F1D70">
            <w:pPr>
              <w:spacing w:line="276" w:lineRule="auto"/>
              <w:ind w:firstLine="0"/>
              <w:jc w:val="left"/>
              <w:rPr>
                <w:sz w:val="24"/>
                <w:szCs w:val="24"/>
                <w:lang w:val="ru-RU" w:eastAsia="ru-RU"/>
              </w:rPr>
            </w:pPr>
          </w:p>
        </w:tc>
      </w:tr>
      <w:tr w:rsidR="005F1D70" w:rsidRPr="005F1D70" w:rsidTr="006C1B05">
        <w:trPr>
          <w:cantSplit/>
          <w:trHeight w:val="1134"/>
        </w:trPr>
        <w:tc>
          <w:tcPr>
            <w:tcW w:w="675" w:type="dxa"/>
            <w:vMerge w:val="restart"/>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r w:rsidRPr="005F1D70">
              <w:rPr>
                <w:b/>
                <w:sz w:val="24"/>
                <w:szCs w:val="24"/>
                <w:lang w:val="ru-RU" w:eastAsia="ru-RU"/>
              </w:rPr>
              <w:t xml:space="preserve">Вторник </w:t>
            </w:r>
          </w:p>
        </w:tc>
        <w:tc>
          <w:tcPr>
            <w:tcW w:w="709" w:type="dxa"/>
            <w:vMerge w:val="restart"/>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r w:rsidRPr="005F1D70">
              <w:rPr>
                <w:b/>
                <w:sz w:val="24"/>
                <w:szCs w:val="24"/>
                <w:lang w:val="ru-RU" w:eastAsia="ru-RU"/>
              </w:rPr>
              <w:t>Вторая половина дня</w:t>
            </w: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Познавательное развитие.</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Речевое развитие.</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Социально-коммуникативное развитие.</w:t>
            </w:r>
          </w:p>
        </w:tc>
        <w:tc>
          <w:tcPr>
            <w:tcW w:w="3969" w:type="dxa"/>
          </w:tcPr>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Сопровождение самостоятельной деятельности:</w:t>
            </w:r>
          </w:p>
          <w:p w:rsidR="005F1D70" w:rsidRPr="005F1D70" w:rsidRDefault="005F1D70" w:rsidP="00E46C04">
            <w:pPr>
              <w:numPr>
                <w:ilvl w:val="0"/>
                <w:numId w:val="46"/>
              </w:numPr>
              <w:spacing w:line="276" w:lineRule="auto"/>
              <w:ind w:left="0" w:firstLine="0"/>
              <w:contextualSpacing/>
              <w:jc w:val="left"/>
              <w:rPr>
                <w:rFonts w:eastAsia="Calibri"/>
                <w:sz w:val="24"/>
                <w:szCs w:val="24"/>
                <w:lang w:val="ru-RU" w:eastAsia="ru-RU"/>
              </w:rPr>
            </w:pPr>
            <w:r w:rsidRPr="005F1D70">
              <w:rPr>
                <w:rFonts w:eastAsia="Calibri"/>
                <w:sz w:val="24"/>
                <w:szCs w:val="24"/>
                <w:lang w:val="ru-RU" w:eastAsia="ru-RU"/>
              </w:rPr>
              <w:t>Познавательно-исследовательская деятельность.</w:t>
            </w:r>
          </w:p>
          <w:p w:rsidR="005F1D70" w:rsidRPr="005F1D70" w:rsidRDefault="005F1D70" w:rsidP="00A274A5">
            <w:pPr>
              <w:ind w:firstLine="0"/>
              <w:contextualSpacing/>
              <w:jc w:val="left"/>
              <w:rPr>
                <w:rFonts w:eastAsia="Calibri"/>
                <w:sz w:val="24"/>
                <w:szCs w:val="24"/>
                <w:lang w:val="ru-RU" w:eastAsia="ru-RU"/>
              </w:rPr>
            </w:pPr>
            <w:r w:rsidRPr="005F1D70">
              <w:rPr>
                <w:rFonts w:eastAsia="Calibri"/>
                <w:b/>
                <w:sz w:val="24"/>
                <w:szCs w:val="24"/>
                <w:lang w:val="ru-RU" w:eastAsia="ru-RU"/>
              </w:rPr>
              <w:t>Цель:</w:t>
            </w:r>
            <w:r w:rsidRPr="005F1D70">
              <w:rPr>
                <w:rFonts w:eastAsia="Calibri"/>
                <w:sz w:val="24"/>
                <w:szCs w:val="24"/>
                <w:lang w:val="ru-RU" w:eastAsia="ru-RU"/>
              </w:rPr>
              <w:t xml:space="preserve"> создание условий, внесение материалов для исследования, помощь в ф</w:t>
            </w:r>
            <w:r w:rsidR="004E4A4C">
              <w:rPr>
                <w:rFonts w:eastAsia="Calibri"/>
                <w:sz w:val="24"/>
                <w:szCs w:val="24"/>
                <w:lang w:val="ru-RU" w:eastAsia="ru-RU"/>
              </w:rPr>
              <w:t xml:space="preserve">ормировании выводов. </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w:t>
            </w:r>
          </w:p>
        </w:tc>
        <w:tc>
          <w:tcPr>
            <w:tcW w:w="2127" w:type="dxa"/>
            <w:vMerge w:val="restart"/>
          </w:tcPr>
          <w:p w:rsidR="005F1D70" w:rsidRPr="005F1D70" w:rsidRDefault="005F1D70" w:rsidP="00E46C04">
            <w:pPr>
              <w:numPr>
                <w:ilvl w:val="0"/>
                <w:numId w:val="46"/>
              </w:numPr>
              <w:spacing w:after="200" w:line="276" w:lineRule="auto"/>
              <w:ind w:left="422"/>
              <w:contextualSpacing/>
              <w:jc w:val="left"/>
              <w:rPr>
                <w:rFonts w:eastAsia="Calibri"/>
                <w:sz w:val="24"/>
                <w:szCs w:val="24"/>
                <w:lang w:val="ru-RU" w:eastAsia="ru-RU"/>
              </w:rPr>
            </w:pPr>
            <w:r w:rsidRPr="005F1D70">
              <w:rPr>
                <w:rFonts w:eastAsia="Calibri"/>
                <w:sz w:val="24"/>
                <w:szCs w:val="24"/>
                <w:lang w:val="ru-RU" w:eastAsia="ru-RU"/>
              </w:rPr>
              <w:t>Воспитание экологической культуры.</w:t>
            </w:r>
          </w:p>
        </w:tc>
      </w:tr>
      <w:tr w:rsidR="005F1D70" w:rsidRPr="005F1D70" w:rsidTr="006C1B05">
        <w:trPr>
          <w:cantSplit/>
          <w:trHeight w:val="1834"/>
        </w:trPr>
        <w:tc>
          <w:tcPr>
            <w:tcW w:w="675"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709"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Художественно-эстетическое развитие.</w:t>
            </w:r>
          </w:p>
        </w:tc>
        <w:tc>
          <w:tcPr>
            <w:tcW w:w="3969" w:type="dxa"/>
          </w:tcPr>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 xml:space="preserve">Сопровождение самостоятельной продуктивной деятельности в изображении результатов экспериментов, поисковой деятельности. </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w:t>
            </w:r>
          </w:p>
        </w:tc>
        <w:tc>
          <w:tcPr>
            <w:tcW w:w="2127" w:type="dxa"/>
            <w:vMerge/>
          </w:tcPr>
          <w:p w:rsidR="005F1D70" w:rsidRPr="005F1D70" w:rsidRDefault="005F1D70" w:rsidP="005F1D70">
            <w:pPr>
              <w:spacing w:line="276" w:lineRule="auto"/>
              <w:ind w:firstLine="0"/>
              <w:jc w:val="left"/>
              <w:rPr>
                <w:sz w:val="24"/>
                <w:szCs w:val="24"/>
                <w:lang w:val="ru-RU" w:eastAsia="ru-RU"/>
              </w:rPr>
            </w:pPr>
          </w:p>
        </w:tc>
      </w:tr>
      <w:tr w:rsidR="005F1D70" w:rsidRPr="005F1D70" w:rsidTr="006C1B05">
        <w:trPr>
          <w:cantSplit/>
          <w:trHeight w:val="1134"/>
        </w:trPr>
        <w:tc>
          <w:tcPr>
            <w:tcW w:w="675" w:type="dxa"/>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r w:rsidRPr="005F1D70">
              <w:rPr>
                <w:b/>
                <w:sz w:val="24"/>
                <w:szCs w:val="24"/>
                <w:lang w:val="ru-RU" w:eastAsia="ru-RU"/>
              </w:rPr>
              <w:t xml:space="preserve">Вторник </w:t>
            </w:r>
          </w:p>
        </w:tc>
        <w:tc>
          <w:tcPr>
            <w:tcW w:w="709"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Речевое развитие.</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 xml:space="preserve">Социально-коммуникативное развитие. </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Физическое развитие.</w:t>
            </w:r>
          </w:p>
        </w:tc>
        <w:tc>
          <w:tcPr>
            <w:tcW w:w="3969" w:type="dxa"/>
          </w:tcPr>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Сопровождение самостоятельной деятельности.</w:t>
            </w:r>
          </w:p>
          <w:p w:rsidR="005F1D70" w:rsidRPr="005F1D70" w:rsidRDefault="005F1D70" w:rsidP="00E46C04">
            <w:pPr>
              <w:numPr>
                <w:ilvl w:val="0"/>
                <w:numId w:val="46"/>
              </w:numPr>
              <w:spacing w:line="276" w:lineRule="auto"/>
              <w:ind w:left="0" w:firstLine="0"/>
              <w:contextualSpacing/>
              <w:jc w:val="left"/>
              <w:rPr>
                <w:rFonts w:eastAsia="Calibri"/>
                <w:sz w:val="24"/>
                <w:szCs w:val="24"/>
                <w:lang w:val="ru-RU" w:eastAsia="ru-RU"/>
              </w:rPr>
            </w:pPr>
            <w:r w:rsidRPr="005F1D70">
              <w:rPr>
                <w:rFonts w:eastAsia="Calibri"/>
                <w:sz w:val="24"/>
                <w:szCs w:val="24"/>
                <w:lang w:val="ru-RU" w:eastAsia="ru-RU"/>
              </w:rPr>
              <w:t>Сюжетно-ролевая игра.</w:t>
            </w:r>
          </w:p>
          <w:p w:rsidR="005F1D70" w:rsidRPr="005F1D70" w:rsidRDefault="005F1D70" w:rsidP="00A274A5">
            <w:pPr>
              <w:ind w:firstLine="0"/>
              <w:contextualSpacing/>
              <w:jc w:val="left"/>
              <w:rPr>
                <w:rFonts w:eastAsia="Calibri"/>
                <w:sz w:val="24"/>
                <w:szCs w:val="24"/>
                <w:lang w:val="ru-RU" w:eastAsia="ru-RU"/>
              </w:rPr>
            </w:pPr>
            <w:r w:rsidRPr="005F1D70">
              <w:rPr>
                <w:rFonts w:eastAsia="Calibri"/>
                <w:b/>
                <w:sz w:val="24"/>
                <w:szCs w:val="24"/>
                <w:lang w:val="ru-RU" w:eastAsia="ru-RU"/>
              </w:rPr>
              <w:t>Цель:</w:t>
            </w:r>
            <w:r w:rsidRPr="005F1D70">
              <w:rPr>
                <w:rFonts w:eastAsia="Calibri"/>
                <w:sz w:val="24"/>
                <w:szCs w:val="24"/>
                <w:lang w:val="ru-RU" w:eastAsia="ru-RU"/>
              </w:rPr>
              <w:t xml:space="preserve"> помощь в развитии сюжета, создании и решении обучающих ситуаций; включение ОВД в сюжетно-ролевую игру. </w:t>
            </w:r>
          </w:p>
          <w:p w:rsidR="005F1D70" w:rsidRPr="005F1D70" w:rsidRDefault="005F1D70" w:rsidP="00A274A5">
            <w:pPr>
              <w:ind w:firstLine="0"/>
              <w:contextualSpacing/>
              <w:jc w:val="left"/>
              <w:rPr>
                <w:rFonts w:eastAsia="Calibri"/>
                <w:sz w:val="24"/>
                <w:szCs w:val="24"/>
                <w:lang w:val="ru-RU" w:eastAsia="ru-RU"/>
              </w:rPr>
            </w:pP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w:t>
            </w:r>
          </w:p>
        </w:tc>
        <w:tc>
          <w:tcPr>
            <w:tcW w:w="2127" w:type="dxa"/>
          </w:tcPr>
          <w:p w:rsidR="005F1D70" w:rsidRPr="005F1D70" w:rsidRDefault="005F1D70" w:rsidP="005F1D70">
            <w:pPr>
              <w:spacing w:line="276" w:lineRule="auto"/>
              <w:ind w:firstLine="0"/>
              <w:jc w:val="left"/>
              <w:rPr>
                <w:sz w:val="24"/>
                <w:szCs w:val="24"/>
                <w:lang w:val="ru-RU" w:eastAsia="ru-RU"/>
              </w:rPr>
            </w:pPr>
          </w:p>
        </w:tc>
      </w:tr>
      <w:tr w:rsidR="005F1D70" w:rsidRPr="005F1D70" w:rsidTr="006C1B05">
        <w:trPr>
          <w:cantSplit/>
          <w:trHeight w:val="1134"/>
        </w:trPr>
        <w:tc>
          <w:tcPr>
            <w:tcW w:w="675" w:type="dxa"/>
            <w:vMerge w:val="restart"/>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r w:rsidRPr="005F1D70">
              <w:rPr>
                <w:b/>
                <w:sz w:val="24"/>
                <w:szCs w:val="24"/>
                <w:lang w:val="ru-RU" w:eastAsia="ru-RU"/>
              </w:rPr>
              <w:lastRenderedPageBreak/>
              <w:t>Среда</w:t>
            </w:r>
          </w:p>
        </w:tc>
        <w:tc>
          <w:tcPr>
            <w:tcW w:w="709" w:type="dxa"/>
            <w:vMerge w:val="restart"/>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r w:rsidRPr="005F1D70">
              <w:rPr>
                <w:b/>
                <w:sz w:val="24"/>
                <w:szCs w:val="24"/>
                <w:lang w:val="ru-RU" w:eastAsia="ru-RU"/>
              </w:rPr>
              <w:t>Первая половина дня</w:t>
            </w: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Физическое развитие.</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 xml:space="preserve">Социально-коммуникативное развитие. </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Художественно-эстетическое развитие.</w:t>
            </w:r>
          </w:p>
        </w:tc>
        <w:tc>
          <w:tcPr>
            <w:tcW w:w="3969" w:type="dxa"/>
          </w:tcPr>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Сопровождение самостоятельной деятельности:</w:t>
            </w:r>
          </w:p>
          <w:p w:rsidR="005F1D70" w:rsidRPr="005F1D70" w:rsidRDefault="005F1D70" w:rsidP="00E46C04">
            <w:pPr>
              <w:numPr>
                <w:ilvl w:val="0"/>
                <w:numId w:val="46"/>
              </w:numPr>
              <w:ind w:left="0" w:firstLine="0"/>
              <w:contextualSpacing/>
              <w:jc w:val="left"/>
              <w:rPr>
                <w:rFonts w:eastAsia="Calibri"/>
                <w:sz w:val="24"/>
                <w:szCs w:val="24"/>
                <w:lang w:val="ru-RU" w:eastAsia="ru-RU"/>
              </w:rPr>
            </w:pPr>
            <w:r w:rsidRPr="005F1D70">
              <w:rPr>
                <w:rFonts w:eastAsia="Calibri"/>
                <w:sz w:val="24"/>
                <w:szCs w:val="24"/>
                <w:lang w:val="ru-RU" w:eastAsia="ru-RU"/>
              </w:rPr>
              <w:t xml:space="preserve">Дидактическая игра/упражнение. </w:t>
            </w:r>
          </w:p>
          <w:p w:rsidR="005F1D70" w:rsidRPr="005F1D70" w:rsidRDefault="005F1D70" w:rsidP="00A274A5">
            <w:pPr>
              <w:ind w:firstLine="0"/>
              <w:contextualSpacing/>
              <w:jc w:val="left"/>
              <w:rPr>
                <w:rFonts w:eastAsia="Calibri"/>
                <w:sz w:val="24"/>
                <w:szCs w:val="24"/>
                <w:lang w:val="ru-RU" w:eastAsia="ru-RU"/>
              </w:rPr>
            </w:pPr>
            <w:r w:rsidRPr="005F1D70">
              <w:rPr>
                <w:rFonts w:eastAsia="Calibri"/>
                <w:sz w:val="24"/>
                <w:szCs w:val="24"/>
                <w:lang w:val="ru-RU" w:eastAsia="ru-RU"/>
              </w:rPr>
              <w:t xml:space="preserve">Цель: развитие мелкой моторики (обведение, штриховка, сортировка мелких предметов, шнуровка, нанизывание). </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индивидуальная</w:t>
            </w:r>
          </w:p>
        </w:tc>
        <w:tc>
          <w:tcPr>
            <w:tcW w:w="2127" w:type="dxa"/>
            <w:vMerge w:val="restart"/>
          </w:tcPr>
          <w:p w:rsidR="005F1D70" w:rsidRPr="005F1D70" w:rsidRDefault="005F1D70" w:rsidP="00E46C04">
            <w:pPr>
              <w:numPr>
                <w:ilvl w:val="0"/>
                <w:numId w:val="46"/>
              </w:numPr>
              <w:spacing w:after="200" w:line="276" w:lineRule="auto"/>
              <w:ind w:left="422"/>
              <w:contextualSpacing/>
              <w:jc w:val="left"/>
              <w:rPr>
                <w:rFonts w:eastAsia="Calibri"/>
                <w:sz w:val="24"/>
                <w:szCs w:val="24"/>
                <w:lang w:val="ru-RU" w:eastAsia="ru-RU"/>
              </w:rPr>
            </w:pPr>
            <w:r w:rsidRPr="005F1D70">
              <w:rPr>
                <w:rFonts w:eastAsia="Calibri"/>
                <w:sz w:val="24"/>
                <w:szCs w:val="24"/>
                <w:lang w:val="ru-RU" w:eastAsia="ru-RU"/>
              </w:rPr>
              <w:t xml:space="preserve">Воспитание эстетических чувств. </w:t>
            </w:r>
          </w:p>
        </w:tc>
      </w:tr>
      <w:tr w:rsidR="005F1D70" w:rsidRPr="005F1D70" w:rsidTr="006C1B05">
        <w:trPr>
          <w:cantSplit/>
          <w:trHeight w:val="1134"/>
        </w:trPr>
        <w:tc>
          <w:tcPr>
            <w:tcW w:w="675"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709"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Художественно-творческое развитие.</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Речевое развитие.</w:t>
            </w: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Познавательное развитие.</w:t>
            </w:r>
          </w:p>
        </w:tc>
        <w:tc>
          <w:tcPr>
            <w:tcW w:w="3969" w:type="dxa"/>
          </w:tcPr>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Сопровождение самостоятельной деятельности.</w:t>
            </w:r>
          </w:p>
          <w:p w:rsidR="005F1D70" w:rsidRPr="005F1D70" w:rsidRDefault="005F1D70" w:rsidP="00E46C04">
            <w:pPr>
              <w:numPr>
                <w:ilvl w:val="0"/>
                <w:numId w:val="46"/>
              </w:numPr>
              <w:ind w:left="0" w:firstLine="0"/>
              <w:contextualSpacing/>
              <w:jc w:val="left"/>
              <w:rPr>
                <w:rFonts w:eastAsia="Calibri"/>
                <w:sz w:val="24"/>
                <w:szCs w:val="24"/>
                <w:lang w:val="ru-RU" w:eastAsia="ru-RU"/>
              </w:rPr>
            </w:pPr>
            <w:r w:rsidRPr="005F1D70">
              <w:rPr>
                <w:rFonts w:eastAsia="Calibri"/>
                <w:sz w:val="24"/>
                <w:szCs w:val="24"/>
                <w:lang w:val="ru-RU" w:eastAsia="ru-RU"/>
              </w:rPr>
              <w:t>Работа с книгой.</w:t>
            </w:r>
          </w:p>
          <w:p w:rsidR="005F1D70" w:rsidRPr="005F1D70" w:rsidRDefault="005F1D70" w:rsidP="00A274A5">
            <w:pPr>
              <w:ind w:firstLine="0"/>
              <w:contextualSpacing/>
              <w:jc w:val="left"/>
              <w:rPr>
                <w:rFonts w:eastAsia="Calibri"/>
                <w:sz w:val="24"/>
                <w:szCs w:val="24"/>
                <w:lang w:val="ru-RU" w:eastAsia="ru-RU"/>
              </w:rPr>
            </w:pPr>
            <w:r w:rsidRPr="005F1D70">
              <w:rPr>
                <w:rFonts w:eastAsia="Calibri"/>
                <w:b/>
                <w:sz w:val="24"/>
                <w:szCs w:val="24"/>
                <w:lang w:val="ru-RU" w:eastAsia="ru-RU"/>
              </w:rPr>
              <w:t>Цель:</w:t>
            </w:r>
            <w:r w:rsidRPr="005F1D70">
              <w:rPr>
                <w:rFonts w:eastAsia="Calibri"/>
                <w:sz w:val="24"/>
                <w:szCs w:val="24"/>
                <w:lang w:val="ru-RU" w:eastAsia="ru-RU"/>
              </w:rPr>
              <w:t xml:space="preserve"> чтение познавательной литературы, рассматривание иллюстраций, знакомство с художниками – иллюстраторами. </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w:t>
            </w:r>
          </w:p>
        </w:tc>
        <w:tc>
          <w:tcPr>
            <w:tcW w:w="2127" w:type="dxa"/>
            <w:vMerge/>
          </w:tcPr>
          <w:p w:rsidR="005F1D70" w:rsidRPr="005F1D70" w:rsidRDefault="005F1D70" w:rsidP="005F1D70">
            <w:pPr>
              <w:spacing w:line="276" w:lineRule="auto"/>
              <w:ind w:firstLine="0"/>
              <w:jc w:val="left"/>
              <w:rPr>
                <w:sz w:val="24"/>
                <w:szCs w:val="24"/>
                <w:lang w:val="ru-RU" w:eastAsia="ru-RU"/>
              </w:rPr>
            </w:pPr>
          </w:p>
        </w:tc>
      </w:tr>
      <w:tr w:rsidR="005F1D70" w:rsidRPr="005F1D70" w:rsidTr="006C1B05">
        <w:trPr>
          <w:cantSplit/>
          <w:trHeight w:val="1134"/>
        </w:trPr>
        <w:tc>
          <w:tcPr>
            <w:tcW w:w="675"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709"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 xml:space="preserve">Художественно-эстетическое развитие. </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 xml:space="preserve">Познавательное развитие. </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Социально-коммуникативное развитие.</w:t>
            </w:r>
          </w:p>
        </w:tc>
        <w:tc>
          <w:tcPr>
            <w:tcW w:w="3969" w:type="dxa"/>
          </w:tcPr>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Совместная деятельность со взрослым:</w:t>
            </w:r>
          </w:p>
          <w:p w:rsidR="005F1D70" w:rsidRPr="005F1D70" w:rsidRDefault="005F1D70" w:rsidP="00E46C04">
            <w:pPr>
              <w:numPr>
                <w:ilvl w:val="0"/>
                <w:numId w:val="46"/>
              </w:numPr>
              <w:ind w:left="0" w:firstLine="0"/>
              <w:contextualSpacing/>
              <w:jc w:val="left"/>
              <w:rPr>
                <w:rFonts w:eastAsia="Calibri"/>
                <w:sz w:val="24"/>
                <w:szCs w:val="24"/>
                <w:lang w:val="ru-RU" w:eastAsia="ru-RU"/>
              </w:rPr>
            </w:pPr>
            <w:r w:rsidRPr="005F1D70">
              <w:rPr>
                <w:rFonts w:eastAsia="Calibri"/>
                <w:sz w:val="24"/>
                <w:szCs w:val="24"/>
                <w:lang w:val="ru-RU" w:eastAsia="ru-RU"/>
              </w:rPr>
              <w:t>Индивидуальная работа.</w:t>
            </w:r>
          </w:p>
          <w:p w:rsidR="005F1D70" w:rsidRPr="005F1D70" w:rsidRDefault="005F1D70" w:rsidP="00A274A5">
            <w:pPr>
              <w:ind w:firstLine="0"/>
              <w:contextualSpacing/>
              <w:jc w:val="left"/>
              <w:rPr>
                <w:rFonts w:eastAsia="Calibri"/>
                <w:sz w:val="24"/>
                <w:szCs w:val="24"/>
                <w:lang w:val="ru-RU" w:eastAsia="ru-RU"/>
              </w:rPr>
            </w:pPr>
            <w:r w:rsidRPr="005F1D70">
              <w:rPr>
                <w:rFonts w:eastAsia="Calibri"/>
                <w:b/>
                <w:sz w:val="24"/>
                <w:szCs w:val="24"/>
                <w:lang w:val="ru-RU" w:eastAsia="ru-RU"/>
              </w:rPr>
              <w:t>Цель:</w:t>
            </w:r>
            <w:r w:rsidRPr="005F1D70">
              <w:rPr>
                <w:rFonts w:eastAsia="Calibri"/>
                <w:sz w:val="24"/>
                <w:szCs w:val="24"/>
                <w:lang w:val="ru-RU" w:eastAsia="ru-RU"/>
              </w:rPr>
              <w:t xml:space="preserve"> формирование навыка изо.</w:t>
            </w:r>
          </w:p>
          <w:p w:rsidR="005F1D70" w:rsidRPr="005F1D70" w:rsidRDefault="005F1D70" w:rsidP="00E46C04">
            <w:pPr>
              <w:numPr>
                <w:ilvl w:val="0"/>
                <w:numId w:val="46"/>
              </w:numPr>
              <w:ind w:left="0" w:firstLine="0"/>
              <w:contextualSpacing/>
              <w:jc w:val="left"/>
              <w:rPr>
                <w:rFonts w:eastAsia="Calibri"/>
                <w:sz w:val="24"/>
                <w:szCs w:val="24"/>
                <w:lang w:val="ru-RU" w:eastAsia="ru-RU"/>
              </w:rPr>
            </w:pPr>
            <w:r w:rsidRPr="005F1D70">
              <w:rPr>
                <w:rFonts w:eastAsia="Calibri"/>
                <w:sz w:val="24"/>
                <w:szCs w:val="24"/>
                <w:lang w:val="ru-RU" w:eastAsia="ru-RU"/>
              </w:rPr>
              <w:t>Лепка, рисование, аппликация.</w:t>
            </w:r>
          </w:p>
          <w:p w:rsidR="005F1D70" w:rsidRPr="005F1D70" w:rsidRDefault="005F1D70" w:rsidP="00A274A5">
            <w:pPr>
              <w:ind w:firstLine="0"/>
              <w:contextualSpacing/>
              <w:jc w:val="left"/>
              <w:rPr>
                <w:rFonts w:eastAsia="Calibri"/>
                <w:sz w:val="24"/>
                <w:szCs w:val="24"/>
                <w:lang w:val="ru-RU" w:eastAsia="ru-RU"/>
              </w:rPr>
            </w:pPr>
            <w:r w:rsidRPr="005F1D70">
              <w:rPr>
                <w:rFonts w:eastAsia="Calibri"/>
                <w:b/>
                <w:sz w:val="24"/>
                <w:szCs w:val="24"/>
                <w:lang w:val="ru-RU" w:eastAsia="ru-RU"/>
              </w:rPr>
              <w:t>Цель:</w:t>
            </w:r>
            <w:r w:rsidRPr="005F1D70">
              <w:rPr>
                <w:rFonts w:eastAsia="Calibri"/>
                <w:sz w:val="24"/>
                <w:szCs w:val="24"/>
                <w:lang w:val="ru-RU" w:eastAsia="ru-RU"/>
              </w:rPr>
              <w:t xml:space="preserve"> приобщение к искусству (рассматривание произведений искусства).</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индивидуальная,</w:t>
            </w:r>
          </w:p>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w:t>
            </w:r>
          </w:p>
        </w:tc>
        <w:tc>
          <w:tcPr>
            <w:tcW w:w="2127" w:type="dxa"/>
            <w:vMerge/>
          </w:tcPr>
          <w:p w:rsidR="005F1D70" w:rsidRPr="005F1D70" w:rsidRDefault="005F1D70" w:rsidP="005F1D70">
            <w:pPr>
              <w:spacing w:line="276" w:lineRule="auto"/>
              <w:ind w:firstLine="0"/>
              <w:jc w:val="left"/>
              <w:rPr>
                <w:sz w:val="24"/>
                <w:szCs w:val="24"/>
                <w:lang w:val="ru-RU" w:eastAsia="ru-RU"/>
              </w:rPr>
            </w:pPr>
          </w:p>
        </w:tc>
      </w:tr>
      <w:tr w:rsidR="005F1D70" w:rsidRPr="005F1D70" w:rsidTr="006C1B05">
        <w:trPr>
          <w:cantSplit/>
          <w:trHeight w:val="1134"/>
        </w:trPr>
        <w:tc>
          <w:tcPr>
            <w:tcW w:w="675"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709"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 xml:space="preserve">Познавательное развитие. </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 xml:space="preserve">Речевое развитие. </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Социально-коммуникативное развитие.</w:t>
            </w:r>
          </w:p>
        </w:tc>
        <w:tc>
          <w:tcPr>
            <w:tcW w:w="3969" w:type="dxa"/>
          </w:tcPr>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Сопровождение самостоятельной деятельности.</w:t>
            </w:r>
          </w:p>
          <w:p w:rsidR="005F1D70" w:rsidRPr="005F1D70" w:rsidRDefault="005F1D70" w:rsidP="00E46C04">
            <w:pPr>
              <w:numPr>
                <w:ilvl w:val="0"/>
                <w:numId w:val="46"/>
              </w:numPr>
              <w:ind w:left="0" w:firstLine="0"/>
              <w:contextualSpacing/>
              <w:jc w:val="left"/>
              <w:rPr>
                <w:rFonts w:eastAsia="Calibri"/>
                <w:sz w:val="24"/>
                <w:szCs w:val="24"/>
                <w:lang w:val="ru-RU" w:eastAsia="ru-RU"/>
              </w:rPr>
            </w:pPr>
            <w:r w:rsidRPr="005F1D70">
              <w:rPr>
                <w:rFonts w:eastAsia="Calibri"/>
                <w:sz w:val="24"/>
                <w:szCs w:val="24"/>
                <w:lang w:val="ru-RU" w:eastAsia="ru-RU"/>
              </w:rPr>
              <w:t>Дидактическая игра / упражнение.</w:t>
            </w:r>
          </w:p>
          <w:p w:rsidR="005F1D70" w:rsidRPr="005F1D70" w:rsidRDefault="005F1D70" w:rsidP="00E46C04">
            <w:pPr>
              <w:numPr>
                <w:ilvl w:val="0"/>
                <w:numId w:val="46"/>
              </w:numPr>
              <w:ind w:left="0" w:firstLine="0"/>
              <w:contextualSpacing/>
              <w:jc w:val="left"/>
              <w:rPr>
                <w:rFonts w:eastAsia="Calibri"/>
                <w:sz w:val="24"/>
                <w:szCs w:val="24"/>
                <w:lang w:val="ru-RU" w:eastAsia="ru-RU"/>
              </w:rPr>
            </w:pPr>
            <w:r w:rsidRPr="005F1D70">
              <w:rPr>
                <w:rFonts w:eastAsia="Calibri"/>
                <w:sz w:val="24"/>
                <w:szCs w:val="24"/>
                <w:lang w:val="ru-RU" w:eastAsia="ru-RU"/>
              </w:rPr>
              <w:t>Создание пантомим, музыкальных этюдов.</w:t>
            </w:r>
          </w:p>
          <w:p w:rsidR="005F1D70" w:rsidRPr="005F1D70" w:rsidRDefault="005F1D70" w:rsidP="00A274A5">
            <w:pPr>
              <w:ind w:firstLine="0"/>
              <w:contextualSpacing/>
              <w:jc w:val="left"/>
              <w:rPr>
                <w:rFonts w:eastAsia="Calibri"/>
                <w:sz w:val="24"/>
                <w:szCs w:val="24"/>
                <w:lang w:val="ru-RU" w:eastAsia="ru-RU"/>
              </w:rPr>
            </w:pPr>
            <w:r w:rsidRPr="005F1D70">
              <w:rPr>
                <w:rFonts w:eastAsia="Calibri"/>
                <w:sz w:val="24"/>
                <w:szCs w:val="24"/>
                <w:lang w:val="ru-RU" w:eastAsia="ru-RU"/>
              </w:rPr>
              <w:t xml:space="preserve">Цель: развитие творческих способностей. </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w:t>
            </w:r>
          </w:p>
        </w:tc>
        <w:tc>
          <w:tcPr>
            <w:tcW w:w="2127" w:type="dxa"/>
            <w:vMerge/>
          </w:tcPr>
          <w:p w:rsidR="005F1D70" w:rsidRPr="005F1D70" w:rsidRDefault="005F1D70" w:rsidP="005F1D70">
            <w:pPr>
              <w:spacing w:line="276" w:lineRule="auto"/>
              <w:ind w:firstLine="0"/>
              <w:jc w:val="left"/>
              <w:rPr>
                <w:sz w:val="24"/>
                <w:szCs w:val="24"/>
                <w:lang w:val="ru-RU" w:eastAsia="ru-RU"/>
              </w:rPr>
            </w:pPr>
          </w:p>
        </w:tc>
      </w:tr>
      <w:tr w:rsidR="005F1D70" w:rsidRPr="005F1D70" w:rsidTr="006C1B05">
        <w:trPr>
          <w:cantSplit/>
          <w:trHeight w:val="1134"/>
        </w:trPr>
        <w:tc>
          <w:tcPr>
            <w:tcW w:w="675" w:type="dxa"/>
            <w:vMerge w:val="restart"/>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r w:rsidRPr="005F1D70">
              <w:rPr>
                <w:b/>
                <w:sz w:val="24"/>
                <w:szCs w:val="24"/>
                <w:lang w:val="ru-RU" w:eastAsia="ru-RU"/>
              </w:rPr>
              <w:t xml:space="preserve">Среда </w:t>
            </w:r>
          </w:p>
        </w:tc>
        <w:tc>
          <w:tcPr>
            <w:tcW w:w="709" w:type="dxa"/>
            <w:vMerge w:val="restart"/>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r w:rsidRPr="005F1D70">
              <w:rPr>
                <w:b/>
                <w:sz w:val="24"/>
                <w:szCs w:val="24"/>
                <w:lang w:val="ru-RU" w:eastAsia="ru-RU"/>
              </w:rPr>
              <w:t>Вторая половина дня</w:t>
            </w: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Художественно-эстетическое развитие.</w:t>
            </w:r>
          </w:p>
        </w:tc>
        <w:tc>
          <w:tcPr>
            <w:tcW w:w="3969" w:type="dxa"/>
          </w:tcPr>
          <w:p w:rsidR="005F1D70" w:rsidRPr="005F1D70" w:rsidRDefault="005F1D70" w:rsidP="00A274A5">
            <w:pPr>
              <w:ind w:firstLine="0"/>
              <w:contextualSpacing/>
              <w:jc w:val="left"/>
              <w:rPr>
                <w:sz w:val="24"/>
                <w:szCs w:val="24"/>
                <w:lang w:val="ru-RU" w:eastAsia="ru-RU"/>
              </w:rPr>
            </w:pPr>
          </w:p>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Сопровождение самостоятельной музыкально-художественной деятельности.</w:t>
            </w:r>
          </w:p>
          <w:p w:rsidR="005F1D70" w:rsidRPr="005F1D70" w:rsidRDefault="005F1D70" w:rsidP="00A274A5">
            <w:pPr>
              <w:ind w:firstLine="0"/>
              <w:contextualSpacing/>
              <w:jc w:val="left"/>
              <w:rPr>
                <w:sz w:val="24"/>
                <w:szCs w:val="24"/>
                <w:lang w:val="ru-RU" w:eastAsia="ru-RU"/>
              </w:rPr>
            </w:pPr>
            <w:r w:rsidRPr="005F1D70">
              <w:rPr>
                <w:b/>
                <w:sz w:val="24"/>
                <w:szCs w:val="24"/>
                <w:lang w:val="ru-RU" w:eastAsia="ru-RU"/>
              </w:rPr>
              <w:t>Цель:</w:t>
            </w:r>
            <w:r w:rsidRPr="005F1D70">
              <w:rPr>
                <w:sz w:val="24"/>
                <w:szCs w:val="24"/>
                <w:lang w:val="ru-RU" w:eastAsia="ru-RU"/>
              </w:rPr>
              <w:t xml:space="preserve"> создание условий для деятельности; помощь в планировании и подборе музыкальных и изобразительных средств; озвучивание прочитанных литературных произведений; помощь в пополнении среды, в выборе приемов изображения и расширении замыслов. </w:t>
            </w:r>
          </w:p>
          <w:p w:rsidR="005F1D70" w:rsidRPr="005F1D70" w:rsidRDefault="005F1D70" w:rsidP="00A274A5">
            <w:pPr>
              <w:ind w:firstLine="0"/>
              <w:contextualSpacing/>
              <w:jc w:val="left"/>
              <w:rPr>
                <w:sz w:val="24"/>
                <w:szCs w:val="24"/>
                <w:lang w:val="ru-RU" w:eastAsia="ru-RU"/>
              </w:rPr>
            </w:pP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w:t>
            </w:r>
          </w:p>
        </w:tc>
        <w:tc>
          <w:tcPr>
            <w:tcW w:w="2127" w:type="dxa"/>
            <w:vMerge w:val="restart"/>
          </w:tcPr>
          <w:p w:rsidR="005F1D70" w:rsidRPr="005F1D70" w:rsidRDefault="005F1D70" w:rsidP="00E46C04">
            <w:pPr>
              <w:numPr>
                <w:ilvl w:val="0"/>
                <w:numId w:val="47"/>
              </w:numPr>
              <w:spacing w:after="200" w:line="276" w:lineRule="auto"/>
              <w:contextualSpacing/>
              <w:jc w:val="left"/>
              <w:rPr>
                <w:rFonts w:eastAsia="Calibri"/>
                <w:sz w:val="24"/>
                <w:szCs w:val="24"/>
                <w:lang w:val="ru-RU" w:eastAsia="ru-RU"/>
              </w:rPr>
            </w:pPr>
            <w:r w:rsidRPr="005F1D70">
              <w:rPr>
                <w:rFonts w:eastAsia="Calibri"/>
                <w:sz w:val="24"/>
                <w:szCs w:val="24"/>
                <w:lang w:val="ru-RU" w:eastAsia="ru-RU"/>
              </w:rPr>
              <w:t xml:space="preserve">Воспитание эстетических чувств. </w:t>
            </w:r>
          </w:p>
        </w:tc>
      </w:tr>
      <w:tr w:rsidR="005F1D70" w:rsidRPr="005F1D70" w:rsidTr="006C1B05">
        <w:trPr>
          <w:cantSplit/>
          <w:trHeight w:val="1134"/>
        </w:trPr>
        <w:tc>
          <w:tcPr>
            <w:tcW w:w="675"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709"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Художественно-творческое развитие.</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Речевое развитие.</w:t>
            </w:r>
          </w:p>
        </w:tc>
        <w:tc>
          <w:tcPr>
            <w:tcW w:w="3969" w:type="dxa"/>
          </w:tcPr>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Сопровождение самостоятельной театрализованной деятельности.</w:t>
            </w:r>
          </w:p>
          <w:p w:rsidR="005F1D70" w:rsidRPr="005F1D70" w:rsidRDefault="005F1D70" w:rsidP="00E46C04">
            <w:pPr>
              <w:numPr>
                <w:ilvl w:val="0"/>
                <w:numId w:val="47"/>
              </w:numPr>
              <w:ind w:left="0" w:firstLine="0"/>
              <w:contextualSpacing/>
              <w:jc w:val="left"/>
              <w:rPr>
                <w:rFonts w:eastAsia="Calibri"/>
                <w:sz w:val="24"/>
                <w:szCs w:val="24"/>
                <w:lang w:val="ru-RU" w:eastAsia="ru-RU"/>
              </w:rPr>
            </w:pPr>
            <w:r w:rsidRPr="005F1D70">
              <w:rPr>
                <w:rFonts w:eastAsia="Calibri"/>
                <w:sz w:val="24"/>
                <w:szCs w:val="24"/>
                <w:lang w:val="ru-RU" w:eastAsia="ru-RU"/>
              </w:rPr>
              <w:t>Театрализованные игры;</w:t>
            </w:r>
          </w:p>
          <w:p w:rsidR="005F1D70" w:rsidRPr="005F1D70" w:rsidRDefault="005F1D70" w:rsidP="00E46C04">
            <w:pPr>
              <w:numPr>
                <w:ilvl w:val="0"/>
                <w:numId w:val="47"/>
              </w:numPr>
              <w:ind w:left="0" w:firstLine="0"/>
              <w:contextualSpacing/>
              <w:jc w:val="left"/>
              <w:rPr>
                <w:rFonts w:eastAsia="Calibri"/>
                <w:sz w:val="24"/>
                <w:szCs w:val="24"/>
                <w:lang w:val="ru-RU" w:eastAsia="ru-RU"/>
              </w:rPr>
            </w:pPr>
            <w:r w:rsidRPr="005F1D70">
              <w:rPr>
                <w:rFonts w:eastAsia="Calibri"/>
                <w:sz w:val="24"/>
                <w:szCs w:val="24"/>
                <w:lang w:val="ru-RU" w:eastAsia="ru-RU"/>
              </w:rPr>
              <w:t>Показ спектаклей;</w:t>
            </w:r>
          </w:p>
          <w:p w:rsidR="005F1D70" w:rsidRPr="005F1D70" w:rsidRDefault="005F1D70" w:rsidP="00E46C04">
            <w:pPr>
              <w:numPr>
                <w:ilvl w:val="0"/>
                <w:numId w:val="47"/>
              </w:numPr>
              <w:ind w:left="0" w:firstLine="0"/>
              <w:contextualSpacing/>
              <w:jc w:val="left"/>
              <w:rPr>
                <w:rFonts w:eastAsia="Calibri"/>
                <w:sz w:val="24"/>
                <w:szCs w:val="24"/>
                <w:lang w:val="ru-RU" w:eastAsia="ru-RU"/>
              </w:rPr>
            </w:pPr>
            <w:r w:rsidRPr="005F1D70">
              <w:rPr>
                <w:rFonts w:eastAsia="Calibri"/>
                <w:sz w:val="24"/>
                <w:szCs w:val="24"/>
                <w:lang w:val="ru-RU" w:eastAsia="ru-RU"/>
              </w:rPr>
              <w:t>Разнообразные виды театра;</w:t>
            </w:r>
          </w:p>
          <w:p w:rsidR="005F1D70" w:rsidRPr="005F1D70" w:rsidRDefault="005F1D70" w:rsidP="00E46C04">
            <w:pPr>
              <w:numPr>
                <w:ilvl w:val="0"/>
                <w:numId w:val="47"/>
              </w:numPr>
              <w:ind w:left="0" w:firstLine="0"/>
              <w:contextualSpacing/>
              <w:jc w:val="left"/>
              <w:rPr>
                <w:rFonts w:eastAsia="Calibri"/>
                <w:sz w:val="24"/>
                <w:szCs w:val="24"/>
                <w:lang w:val="ru-RU" w:eastAsia="ru-RU"/>
              </w:rPr>
            </w:pPr>
            <w:r w:rsidRPr="005F1D70">
              <w:rPr>
                <w:rFonts w:eastAsia="Calibri"/>
                <w:sz w:val="24"/>
                <w:szCs w:val="24"/>
                <w:lang w:val="ru-RU" w:eastAsia="ru-RU"/>
              </w:rPr>
              <w:t>Инсценировка песен;</w:t>
            </w:r>
          </w:p>
          <w:p w:rsidR="005F1D70" w:rsidRPr="005F1D70" w:rsidRDefault="005F1D70" w:rsidP="00E46C04">
            <w:pPr>
              <w:numPr>
                <w:ilvl w:val="0"/>
                <w:numId w:val="47"/>
              </w:numPr>
              <w:ind w:left="0" w:firstLine="0"/>
              <w:contextualSpacing/>
              <w:jc w:val="left"/>
              <w:rPr>
                <w:rFonts w:eastAsia="Calibri"/>
                <w:sz w:val="24"/>
                <w:szCs w:val="24"/>
                <w:lang w:val="ru-RU" w:eastAsia="ru-RU"/>
              </w:rPr>
            </w:pPr>
            <w:r w:rsidRPr="005F1D70">
              <w:rPr>
                <w:rFonts w:eastAsia="Calibri"/>
                <w:sz w:val="24"/>
                <w:szCs w:val="24"/>
                <w:lang w:val="ru-RU" w:eastAsia="ru-RU"/>
              </w:rPr>
              <w:t>Сюжетно-ролевые игры.</w:t>
            </w:r>
          </w:p>
          <w:p w:rsidR="005F1D70" w:rsidRPr="005F1D70" w:rsidRDefault="005F1D70" w:rsidP="00A274A5">
            <w:pPr>
              <w:ind w:firstLine="0"/>
              <w:contextualSpacing/>
              <w:jc w:val="left"/>
              <w:rPr>
                <w:rFonts w:eastAsia="Calibri"/>
                <w:sz w:val="24"/>
                <w:szCs w:val="24"/>
                <w:lang w:val="ru-RU" w:eastAsia="ru-RU"/>
              </w:rPr>
            </w:pPr>
            <w:r w:rsidRPr="005F1D70">
              <w:rPr>
                <w:rFonts w:eastAsia="Calibri"/>
                <w:b/>
                <w:sz w:val="24"/>
                <w:szCs w:val="24"/>
                <w:lang w:val="ru-RU" w:eastAsia="ru-RU"/>
              </w:rPr>
              <w:t>Цель:</w:t>
            </w:r>
            <w:r w:rsidR="00A274A5">
              <w:rPr>
                <w:rFonts w:eastAsia="Calibri"/>
                <w:b/>
                <w:sz w:val="24"/>
                <w:szCs w:val="24"/>
                <w:lang w:val="ru-RU" w:eastAsia="ru-RU"/>
              </w:rPr>
              <w:t xml:space="preserve"> </w:t>
            </w:r>
            <w:r w:rsidRPr="005F1D70">
              <w:rPr>
                <w:rFonts w:eastAsia="Calibri"/>
                <w:sz w:val="24"/>
                <w:szCs w:val="24"/>
                <w:lang w:val="ru-RU" w:eastAsia="ru-RU"/>
              </w:rPr>
              <w:t>исценирование литературных произведений.</w:t>
            </w:r>
          </w:p>
          <w:p w:rsidR="005F1D70" w:rsidRPr="005F1D70" w:rsidRDefault="005F1D70" w:rsidP="00E46C04">
            <w:pPr>
              <w:numPr>
                <w:ilvl w:val="0"/>
                <w:numId w:val="24"/>
              </w:numPr>
              <w:ind w:left="0" w:firstLine="0"/>
              <w:contextualSpacing/>
              <w:jc w:val="left"/>
              <w:rPr>
                <w:rFonts w:eastAsia="Calibri"/>
                <w:sz w:val="24"/>
                <w:szCs w:val="24"/>
                <w:lang w:val="ru-RU" w:eastAsia="ru-RU"/>
              </w:rPr>
            </w:pPr>
            <w:r w:rsidRPr="005F1D70">
              <w:rPr>
                <w:rFonts w:eastAsia="Calibri"/>
                <w:sz w:val="24"/>
                <w:szCs w:val="24"/>
                <w:lang w:val="ru-RU" w:eastAsia="ru-RU"/>
              </w:rPr>
              <w:t>Кружковая работа.</w:t>
            </w:r>
          </w:p>
          <w:p w:rsidR="005F1D70" w:rsidRPr="005F1D70" w:rsidRDefault="005F1D70" w:rsidP="00A274A5">
            <w:pPr>
              <w:ind w:firstLine="0"/>
              <w:contextualSpacing/>
              <w:jc w:val="left"/>
              <w:rPr>
                <w:rFonts w:eastAsia="Calibri"/>
                <w:sz w:val="24"/>
                <w:szCs w:val="24"/>
                <w:lang w:val="ru-RU" w:eastAsia="ru-RU"/>
              </w:rPr>
            </w:pPr>
            <w:r w:rsidRPr="005F1D70">
              <w:rPr>
                <w:rFonts w:eastAsia="Calibri"/>
                <w:b/>
                <w:sz w:val="24"/>
                <w:szCs w:val="24"/>
                <w:lang w:val="ru-RU" w:eastAsia="ru-RU"/>
              </w:rPr>
              <w:t>Цель:</w:t>
            </w:r>
            <w:r w:rsidRPr="005F1D70">
              <w:rPr>
                <w:rFonts w:eastAsia="Calibri"/>
                <w:sz w:val="24"/>
                <w:szCs w:val="24"/>
                <w:lang w:val="ru-RU" w:eastAsia="ru-RU"/>
              </w:rPr>
              <w:t xml:space="preserve"> развитие художественно-эстетических представлений детей. </w:t>
            </w:r>
          </w:p>
          <w:p w:rsidR="005F1D70" w:rsidRPr="005F1D70" w:rsidRDefault="005F1D70" w:rsidP="00A274A5">
            <w:pPr>
              <w:ind w:firstLine="0"/>
              <w:contextualSpacing/>
              <w:jc w:val="left"/>
              <w:rPr>
                <w:rFonts w:eastAsia="Calibri"/>
                <w:sz w:val="24"/>
                <w:szCs w:val="24"/>
                <w:lang w:val="ru-RU" w:eastAsia="ru-RU"/>
              </w:rPr>
            </w:pP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w:t>
            </w:r>
          </w:p>
        </w:tc>
        <w:tc>
          <w:tcPr>
            <w:tcW w:w="2127" w:type="dxa"/>
            <w:vMerge/>
          </w:tcPr>
          <w:p w:rsidR="005F1D70" w:rsidRPr="005F1D70" w:rsidRDefault="005F1D70" w:rsidP="005F1D70">
            <w:pPr>
              <w:spacing w:line="276" w:lineRule="auto"/>
              <w:ind w:firstLine="0"/>
              <w:jc w:val="left"/>
              <w:rPr>
                <w:sz w:val="24"/>
                <w:szCs w:val="24"/>
                <w:lang w:val="ru-RU" w:eastAsia="ru-RU"/>
              </w:rPr>
            </w:pPr>
          </w:p>
        </w:tc>
      </w:tr>
      <w:tr w:rsidR="005F1D70" w:rsidRPr="005F1D70" w:rsidTr="006C1B05">
        <w:trPr>
          <w:cantSplit/>
          <w:trHeight w:val="1134"/>
        </w:trPr>
        <w:tc>
          <w:tcPr>
            <w:tcW w:w="675"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709"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Художественно-эстетическое развитие.</w:t>
            </w:r>
          </w:p>
        </w:tc>
        <w:tc>
          <w:tcPr>
            <w:tcW w:w="3969" w:type="dxa"/>
          </w:tcPr>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Сопровождение самостоятельной театрализованной деятельности.</w:t>
            </w:r>
          </w:p>
          <w:p w:rsidR="005F1D70" w:rsidRPr="00A274A5" w:rsidRDefault="005F1D70" w:rsidP="00E46C04">
            <w:pPr>
              <w:numPr>
                <w:ilvl w:val="0"/>
                <w:numId w:val="24"/>
              </w:numPr>
              <w:ind w:left="0" w:firstLine="0"/>
              <w:contextualSpacing/>
              <w:jc w:val="left"/>
              <w:rPr>
                <w:rFonts w:eastAsia="Calibri"/>
                <w:sz w:val="24"/>
                <w:szCs w:val="24"/>
                <w:lang w:val="ru-RU" w:eastAsia="ru-RU"/>
              </w:rPr>
            </w:pPr>
            <w:r w:rsidRPr="005F1D70">
              <w:rPr>
                <w:rFonts w:eastAsia="Calibri"/>
                <w:sz w:val="24"/>
                <w:szCs w:val="24"/>
                <w:lang w:val="ru-RU" w:eastAsia="ru-RU"/>
              </w:rPr>
              <w:t>Культурно-досуговая деятельность (игры, хороводы, развлечения, концерты).</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w:t>
            </w:r>
          </w:p>
        </w:tc>
        <w:tc>
          <w:tcPr>
            <w:tcW w:w="2127" w:type="dxa"/>
            <w:vMerge/>
          </w:tcPr>
          <w:p w:rsidR="005F1D70" w:rsidRPr="005F1D70" w:rsidRDefault="005F1D70" w:rsidP="005F1D70">
            <w:pPr>
              <w:spacing w:line="276" w:lineRule="auto"/>
              <w:ind w:firstLine="0"/>
              <w:jc w:val="left"/>
              <w:rPr>
                <w:sz w:val="24"/>
                <w:szCs w:val="24"/>
                <w:lang w:val="ru-RU" w:eastAsia="ru-RU"/>
              </w:rPr>
            </w:pPr>
          </w:p>
        </w:tc>
      </w:tr>
      <w:tr w:rsidR="005F1D70" w:rsidRPr="005F1D70" w:rsidTr="006C1B05">
        <w:trPr>
          <w:cantSplit/>
          <w:trHeight w:val="1134"/>
        </w:trPr>
        <w:tc>
          <w:tcPr>
            <w:tcW w:w="675" w:type="dxa"/>
            <w:vMerge w:val="restart"/>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r w:rsidRPr="005F1D70">
              <w:rPr>
                <w:b/>
                <w:sz w:val="24"/>
                <w:szCs w:val="24"/>
                <w:lang w:val="ru-RU" w:eastAsia="ru-RU"/>
              </w:rPr>
              <w:t>Четверг</w:t>
            </w:r>
          </w:p>
        </w:tc>
        <w:tc>
          <w:tcPr>
            <w:tcW w:w="709" w:type="dxa"/>
            <w:vMerge w:val="restart"/>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r w:rsidRPr="005F1D70">
              <w:rPr>
                <w:b/>
                <w:sz w:val="24"/>
                <w:szCs w:val="24"/>
                <w:lang w:val="ru-RU" w:eastAsia="ru-RU"/>
              </w:rPr>
              <w:t>Первая половина дня</w:t>
            </w: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Речевое развитие.</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 xml:space="preserve">Художественно-эстетическое развитие. </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 xml:space="preserve">Познавательное развитие. </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Социально-коммуникативное развитие.</w:t>
            </w:r>
          </w:p>
        </w:tc>
        <w:tc>
          <w:tcPr>
            <w:tcW w:w="3969" w:type="dxa"/>
          </w:tcPr>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Совместная деятельность со взрослыми:</w:t>
            </w:r>
          </w:p>
          <w:p w:rsidR="005F1D70" w:rsidRPr="005F1D70" w:rsidRDefault="005F1D70" w:rsidP="00E46C04">
            <w:pPr>
              <w:numPr>
                <w:ilvl w:val="0"/>
                <w:numId w:val="24"/>
              </w:numPr>
              <w:ind w:left="0" w:firstLine="0"/>
              <w:contextualSpacing/>
              <w:jc w:val="left"/>
              <w:rPr>
                <w:rFonts w:eastAsia="Calibri"/>
                <w:sz w:val="24"/>
                <w:szCs w:val="24"/>
                <w:lang w:val="ru-RU" w:eastAsia="ru-RU"/>
              </w:rPr>
            </w:pPr>
            <w:r w:rsidRPr="005F1D70">
              <w:rPr>
                <w:rFonts w:eastAsia="Calibri"/>
                <w:sz w:val="24"/>
                <w:szCs w:val="24"/>
                <w:lang w:val="ru-RU" w:eastAsia="ru-RU"/>
              </w:rPr>
              <w:t>Ситуации общения.</w:t>
            </w:r>
          </w:p>
          <w:p w:rsidR="005F1D70" w:rsidRPr="005F1D70" w:rsidRDefault="005F1D70" w:rsidP="00A274A5">
            <w:pPr>
              <w:ind w:firstLine="0"/>
              <w:contextualSpacing/>
              <w:jc w:val="left"/>
              <w:rPr>
                <w:rFonts w:eastAsia="Calibri"/>
                <w:sz w:val="24"/>
                <w:szCs w:val="24"/>
                <w:lang w:val="ru-RU" w:eastAsia="ru-RU"/>
              </w:rPr>
            </w:pPr>
            <w:r w:rsidRPr="005F1D70">
              <w:rPr>
                <w:rFonts w:eastAsia="Calibri"/>
                <w:b/>
                <w:sz w:val="24"/>
                <w:szCs w:val="24"/>
                <w:lang w:val="ru-RU" w:eastAsia="ru-RU"/>
              </w:rPr>
              <w:t>Цель:</w:t>
            </w:r>
            <w:r w:rsidRPr="005F1D70">
              <w:rPr>
                <w:rFonts w:eastAsia="Calibri"/>
                <w:sz w:val="24"/>
                <w:szCs w:val="24"/>
                <w:lang w:val="ru-RU" w:eastAsia="ru-RU"/>
              </w:rPr>
              <w:t xml:space="preserve"> нравственное воспитание на основе литературных произведений, личного опыта детей, беседы гражданственно-патриотического направления. </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w:t>
            </w:r>
          </w:p>
        </w:tc>
        <w:tc>
          <w:tcPr>
            <w:tcW w:w="2127" w:type="dxa"/>
            <w:vMerge w:val="restart"/>
          </w:tcPr>
          <w:p w:rsidR="005F1D70" w:rsidRPr="005F1D70" w:rsidRDefault="005F1D70" w:rsidP="00E46C04">
            <w:pPr>
              <w:numPr>
                <w:ilvl w:val="0"/>
                <w:numId w:val="24"/>
              </w:numPr>
              <w:spacing w:after="200" w:line="276" w:lineRule="auto"/>
              <w:contextualSpacing/>
              <w:jc w:val="left"/>
              <w:rPr>
                <w:rFonts w:eastAsia="Calibri"/>
                <w:sz w:val="24"/>
                <w:szCs w:val="24"/>
                <w:lang w:val="ru-RU" w:eastAsia="ru-RU"/>
              </w:rPr>
            </w:pPr>
            <w:r w:rsidRPr="005F1D70">
              <w:rPr>
                <w:rFonts w:eastAsia="Calibri"/>
                <w:sz w:val="24"/>
                <w:szCs w:val="24"/>
                <w:lang w:val="ru-RU" w:eastAsia="ru-RU"/>
              </w:rPr>
              <w:t>Воспитание нравственных чувств и качеств.</w:t>
            </w:r>
          </w:p>
          <w:p w:rsidR="005F1D70" w:rsidRPr="005F1D70" w:rsidRDefault="005F1D70" w:rsidP="00E46C04">
            <w:pPr>
              <w:numPr>
                <w:ilvl w:val="0"/>
                <w:numId w:val="24"/>
              </w:numPr>
              <w:spacing w:after="200" w:line="276" w:lineRule="auto"/>
              <w:contextualSpacing/>
              <w:jc w:val="left"/>
              <w:rPr>
                <w:rFonts w:eastAsia="Calibri"/>
                <w:sz w:val="24"/>
                <w:szCs w:val="24"/>
                <w:lang w:val="ru-RU" w:eastAsia="ru-RU"/>
              </w:rPr>
            </w:pPr>
            <w:r w:rsidRPr="005F1D70">
              <w:rPr>
                <w:rFonts w:eastAsia="Calibri"/>
                <w:sz w:val="24"/>
                <w:szCs w:val="24"/>
                <w:lang w:val="ru-RU" w:eastAsia="ru-RU"/>
              </w:rPr>
              <w:t>Социально-личностное воспитание.</w:t>
            </w:r>
          </w:p>
          <w:p w:rsidR="005F1D70" w:rsidRPr="005F1D70" w:rsidRDefault="005F1D70" w:rsidP="00E46C04">
            <w:pPr>
              <w:numPr>
                <w:ilvl w:val="0"/>
                <w:numId w:val="24"/>
              </w:numPr>
              <w:spacing w:after="200" w:line="276" w:lineRule="auto"/>
              <w:contextualSpacing/>
              <w:jc w:val="left"/>
              <w:rPr>
                <w:rFonts w:eastAsia="Calibri"/>
                <w:sz w:val="24"/>
                <w:szCs w:val="24"/>
                <w:lang w:val="ru-RU" w:eastAsia="ru-RU"/>
              </w:rPr>
            </w:pPr>
            <w:r w:rsidRPr="005F1D70">
              <w:rPr>
                <w:rFonts w:eastAsia="Calibri"/>
                <w:sz w:val="24"/>
                <w:szCs w:val="24"/>
                <w:lang w:val="ru-RU" w:eastAsia="ru-RU"/>
              </w:rPr>
              <w:t xml:space="preserve">Гражданственно-патриотическое воспитание. </w:t>
            </w:r>
          </w:p>
        </w:tc>
      </w:tr>
      <w:tr w:rsidR="005F1D70" w:rsidRPr="005F1D70" w:rsidTr="006C1B05">
        <w:trPr>
          <w:cantSplit/>
          <w:trHeight w:val="2366"/>
        </w:trPr>
        <w:tc>
          <w:tcPr>
            <w:tcW w:w="675"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709"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 xml:space="preserve">Познавательное развитие. </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Социально-коммуникативное развитие.</w:t>
            </w:r>
          </w:p>
        </w:tc>
        <w:tc>
          <w:tcPr>
            <w:tcW w:w="3969" w:type="dxa"/>
          </w:tcPr>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Сопровождение самостоятельной игровой деятельности.</w:t>
            </w:r>
          </w:p>
          <w:p w:rsidR="005F1D70" w:rsidRPr="005F1D70" w:rsidRDefault="005F1D70" w:rsidP="00E46C04">
            <w:pPr>
              <w:numPr>
                <w:ilvl w:val="0"/>
                <w:numId w:val="48"/>
              </w:numPr>
              <w:ind w:left="0" w:firstLine="0"/>
              <w:contextualSpacing/>
              <w:jc w:val="left"/>
              <w:rPr>
                <w:rFonts w:eastAsia="Calibri"/>
                <w:sz w:val="24"/>
                <w:szCs w:val="24"/>
                <w:lang w:val="ru-RU" w:eastAsia="ru-RU"/>
              </w:rPr>
            </w:pPr>
            <w:r w:rsidRPr="005F1D70">
              <w:rPr>
                <w:rFonts w:eastAsia="Calibri"/>
                <w:sz w:val="24"/>
                <w:szCs w:val="24"/>
                <w:lang w:val="ru-RU" w:eastAsia="ru-RU"/>
              </w:rPr>
              <w:t>Дидактические игры.</w:t>
            </w:r>
          </w:p>
          <w:p w:rsidR="005F1D70" w:rsidRPr="005F1D70" w:rsidRDefault="005F1D70" w:rsidP="00A274A5">
            <w:pPr>
              <w:ind w:firstLine="0"/>
              <w:contextualSpacing/>
              <w:jc w:val="left"/>
              <w:rPr>
                <w:rFonts w:eastAsia="Calibri"/>
                <w:sz w:val="24"/>
                <w:szCs w:val="24"/>
                <w:lang w:val="ru-RU" w:eastAsia="ru-RU"/>
              </w:rPr>
            </w:pPr>
            <w:r w:rsidRPr="005F1D70">
              <w:rPr>
                <w:rFonts w:eastAsia="Calibri"/>
                <w:b/>
                <w:sz w:val="24"/>
                <w:szCs w:val="24"/>
                <w:lang w:val="ru-RU" w:eastAsia="ru-RU"/>
              </w:rPr>
              <w:t>Цель:</w:t>
            </w:r>
            <w:r w:rsidRPr="005F1D70">
              <w:rPr>
                <w:rFonts w:eastAsia="Calibri"/>
                <w:sz w:val="24"/>
                <w:szCs w:val="24"/>
                <w:lang w:val="ru-RU" w:eastAsia="ru-RU"/>
              </w:rPr>
              <w:t xml:space="preserve"> знакомство с природным, социальным миром, сенсорное развитие, расширение кругозора детей. </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 индивидуальная</w:t>
            </w:r>
          </w:p>
        </w:tc>
        <w:tc>
          <w:tcPr>
            <w:tcW w:w="2127" w:type="dxa"/>
            <w:vMerge/>
          </w:tcPr>
          <w:p w:rsidR="005F1D70" w:rsidRPr="005F1D70" w:rsidRDefault="005F1D70" w:rsidP="005F1D70">
            <w:pPr>
              <w:spacing w:line="276" w:lineRule="auto"/>
              <w:ind w:firstLine="0"/>
              <w:jc w:val="left"/>
              <w:rPr>
                <w:sz w:val="24"/>
                <w:szCs w:val="24"/>
                <w:lang w:val="ru-RU" w:eastAsia="ru-RU"/>
              </w:rPr>
            </w:pPr>
          </w:p>
        </w:tc>
      </w:tr>
      <w:tr w:rsidR="005F1D70" w:rsidRPr="005F1D70" w:rsidTr="006C1B05">
        <w:trPr>
          <w:cantSplit/>
          <w:trHeight w:val="1134"/>
        </w:trPr>
        <w:tc>
          <w:tcPr>
            <w:tcW w:w="675"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709"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Физическое развитие.</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Социально-коммуникативное развитие.</w:t>
            </w:r>
          </w:p>
        </w:tc>
        <w:tc>
          <w:tcPr>
            <w:tcW w:w="3969" w:type="dxa"/>
          </w:tcPr>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Сопровождение самостоятельной игровой деятельности.</w:t>
            </w:r>
          </w:p>
          <w:p w:rsidR="005F1D70" w:rsidRPr="005F1D70" w:rsidRDefault="005F1D70" w:rsidP="00A274A5">
            <w:pPr>
              <w:ind w:firstLine="0"/>
              <w:contextualSpacing/>
              <w:jc w:val="left"/>
              <w:rPr>
                <w:sz w:val="24"/>
                <w:szCs w:val="24"/>
                <w:lang w:val="ru-RU" w:eastAsia="ru-RU"/>
              </w:rPr>
            </w:pPr>
            <w:r w:rsidRPr="005F1D70">
              <w:rPr>
                <w:b/>
                <w:sz w:val="24"/>
                <w:szCs w:val="24"/>
                <w:lang w:val="ru-RU" w:eastAsia="ru-RU"/>
              </w:rPr>
              <w:t>Цель:</w:t>
            </w:r>
            <w:r w:rsidRPr="005F1D70">
              <w:rPr>
                <w:sz w:val="24"/>
                <w:szCs w:val="24"/>
                <w:lang w:val="ru-RU" w:eastAsia="ru-RU"/>
              </w:rPr>
              <w:t xml:space="preserve"> включение в систему социальных отношений друг с другом, отработку способов поведения в игре. </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w:t>
            </w:r>
          </w:p>
        </w:tc>
        <w:tc>
          <w:tcPr>
            <w:tcW w:w="2127" w:type="dxa"/>
            <w:vMerge/>
          </w:tcPr>
          <w:p w:rsidR="005F1D70" w:rsidRPr="005F1D70" w:rsidRDefault="005F1D70" w:rsidP="005F1D70">
            <w:pPr>
              <w:spacing w:line="276" w:lineRule="auto"/>
              <w:ind w:firstLine="0"/>
              <w:jc w:val="left"/>
              <w:rPr>
                <w:sz w:val="24"/>
                <w:szCs w:val="24"/>
                <w:lang w:val="ru-RU" w:eastAsia="ru-RU"/>
              </w:rPr>
            </w:pPr>
          </w:p>
        </w:tc>
      </w:tr>
      <w:tr w:rsidR="005F1D70" w:rsidRPr="005F1D70" w:rsidTr="006C1B05">
        <w:trPr>
          <w:cantSplit/>
          <w:trHeight w:val="1134"/>
        </w:trPr>
        <w:tc>
          <w:tcPr>
            <w:tcW w:w="675"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709" w:type="dxa"/>
            <w:vMerge w:val="restart"/>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r w:rsidRPr="005F1D70">
              <w:rPr>
                <w:b/>
                <w:sz w:val="24"/>
                <w:szCs w:val="24"/>
                <w:lang w:val="ru-RU" w:eastAsia="ru-RU"/>
              </w:rPr>
              <w:t>Вторая половина дня</w:t>
            </w: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 xml:space="preserve">Социально-коммуникативное развитие. </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Речевое развитие.</w:t>
            </w:r>
          </w:p>
        </w:tc>
        <w:tc>
          <w:tcPr>
            <w:tcW w:w="3969" w:type="dxa"/>
          </w:tcPr>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Сопровождение самостоятельной коммуникативной деятельности.</w:t>
            </w:r>
          </w:p>
          <w:p w:rsidR="005F1D70" w:rsidRPr="005F1D70" w:rsidRDefault="005F1D70" w:rsidP="00A274A5">
            <w:pPr>
              <w:ind w:firstLine="0"/>
              <w:contextualSpacing/>
              <w:jc w:val="left"/>
              <w:rPr>
                <w:sz w:val="24"/>
                <w:szCs w:val="24"/>
                <w:lang w:val="ru-RU" w:eastAsia="ru-RU"/>
              </w:rPr>
            </w:pPr>
            <w:r w:rsidRPr="005F1D70">
              <w:rPr>
                <w:b/>
                <w:sz w:val="24"/>
                <w:szCs w:val="24"/>
                <w:lang w:val="ru-RU" w:eastAsia="ru-RU"/>
              </w:rPr>
              <w:t>Цель:</w:t>
            </w:r>
            <w:r w:rsidRPr="005F1D70">
              <w:rPr>
                <w:sz w:val="24"/>
                <w:szCs w:val="24"/>
                <w:lang w:val="ru-RU" w:eastAsia="ru-RU"/>
              </w:rPr>
              <w:t xml:space="preserve"> практическое овладение нормами речевого общения. </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w:t>
            </w:r>
          </w:p>
        </w:tc>
        <w:tc>
          <w:tcPr>
            <w:tcW w:w="2127" w:type="dxa"/>
            <w:vMerge w:val="restart"/>
          </w:tcPr>
          <w:p w:rsidR="005F1D70" w:rsidRPr="005F1D70" w:rsidRDefault="005F1D70" w:rsidP="00E46C04">
            <w:pPr>
              <w:numPr>
                <w:ilvl w:val="0"/>
                <w:numId w:val="24"/>
              </w:numPr>
              <w:spacing w:after="200" w:line="276" w:lineRule="auto"/>
              <w:contextualSpacing/>
              <w:jc w:val="left"/>
              <w:rPr>
                <w:rFonts w:eastAsia="Calibri"/>
                <w:sz w:val="24"/>
                <w:szCs w:val="24"/>
                <w:lang w:val="ru-RU" w:eastAsia="ru-RU"/>
              </w:rPr>
            </w:pPr>
            <w:r w:rsidRPr="005F1D70">
              <w:rPr>
                <w:rFonts w:eastAsia="Calibri"/>
                <w:sz w:val="24"/>
                <w:szCs w:val="24"/>
                <w:lang w:val="ru-RU" w:eastAsia="ru-RU"/>
              </w:rPr>
              <w:t>Воспитание нравственных чувств и качеств.</w:t>
            </w:r>
          </w:p>
          <w:p w:rsidR="005F1D70" w:rsidRPr="005F1D70" w:rsidRDefault="005F1D70" w:rsidP="00E46C04">
            <w:pPr>
              <w:numPr>
                <w:ilvl w:val="0"/>
                <w:numId w:val="24"/>
              </w:numPr>
              <w:spacing w:after="200" w:line="276" w:lineRule="auto"/>
              <w:contextualSpacing/>
              <w:jc w:val="left"/>
              <w:rPr>
                <w:rFonts w:eastAsia="Calibri"/>
                <w:sz w:val="24"/>
                <w:szCs w:val="24"/>
                <w:lang w:val="ru-RU" w:eastAsia="ru-RU"/>
              </w:rPr>
            </w:pPr>
            <w:r w:rsidRPr="005F1D70">
              <w:rPr>
                <w:rFonts w:eastAsia="Calibri"/>
                <w:sz w:val="24"/>
                <w:szCs w:val="24"/>
                <w:lang w:val="ru-RU" w:eastAsia="ru-RU"/>
              </w:rPr>
              <w:t>Социально-</w:t>
            </w:r>
            <w:r w:rsidRPr="005F1D70">
              <w:rPr>
                <w:rFonts w:eastAsia="Calibri"/>
                <w:sz w:val="24"/>
                <w:szCs w:val="24"/>
                <w:lang w:val="ru-RU" w:eastAsia="ru-RU"/>
              </w:rPr>
              <w:lastRenderedPageBreak/>
              <w:t>личностное воспитание.</w:t>
            </w:r>
          </w:p>
          <w:p w:rsidR="005F1D70" w:rsidRPr="005F1D70" w:rsidRDefault="005F1D70" w:rsidP="00E46C04">
            <w:pPr>
              <w:numPr>
                <w:ilvl w:val="0"/>
                <w:numId w:val="48"/>
              </w:numPr>
              <w:spacing w:after="200" w:line="276" w:lineRule="auto"/>
              <w:ind w:left="422"/>
              <w:contextualSpacing/>
              <w:jc w:val="left"/>
              <w:rPr>
                <w:rFonts w:eastAsia="Calibri"/>
                <w:sz w:val="24"/>
                <w:szCs w:val="24"/>
                <w:lang w:val="ru-RU" w:eastAsia="ru-RU"/>
              </w:rPr>
            </w:pPr>
            <w:r w:rsidRPr="005F1D70">
              <w:rPr>
                <w:rFonts w:eastAsia="Calibri"/>
                <w:sz w:val="24"/>
                <w:szCs w:val="24"/>
                <w:lang w:val="ru-RU" w:eastAsia="ru-RU"/>
              </w:rPr>
              <w:t>Гражданственно-патриотическое воспитание.</w:t>
            </w:r>
          </w:p>
        </w:tc>
      </w:tr>
      <w:tr w:rsidR="005F1D70" w:rsidRPr="005F1D70" w:rsidTr="006C1B05">
        <w:trPr>
          <w:cantSplit/>
          <w:trHeight w:val="1957"/>
        </w:trPr>
        <w:tc>
          <w:tcPr>
            <w:tcW w:w="675"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709"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Художественно-эстетическое развитие.</w:t>
            </w:r>
          </w:p>
        </w:tc>
        <w:tc>
          <w:tcPr>
            <w:tcW w:w="3969" w:type="dxa"/>
          </w:tcPr>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Сопровождение самостоятельной деятельности.</w:t>
            </w:r>
          </w:p>
          <w:p w:rsidR="005F1D70" w:rsidRPr="005F1D70" w:rsidRDefault="005F1D70" w:rsidP="00E46C04">
            <w:pPr>
              <w:numPr>
                <w:ilvl w:val="0"/>
                <w:numId w:val="48"/>
              </w:numPr>
              <w:ind w:left="0" w:firstLine="0"/>
              <w:contextualSpacing/>
              <w:jc w:val="left"/>
              <w:rPr>
                <w:rFonts w:eastAsia="Calibri"/>
                <w:sz w:val="24"/>
                <w:szCs w:val="24"/>
                <w:lang w:val="ru-RU" w:eastAsia="ru-RU"/>
              </w:rPr>
            </w:pPr>
            <w:r w:rsidRPr="005F1D70">
              <w:rPr>
                <w:rFonts w:eastAsia="Calibri"/>
                <w:sz w:val="24"/>
                <w:szCs w:val="24"/>
                <w:lang w:val="ru-RU" w:eastAsia="ru-RU"/>
              </w:rPr>
              <w:t xml:space="preserve">Работа с книгой (чтение, обсуждение, конкурс чтеца, поэтические минутки). </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w:t>
            </w:r>
          </w:p>
        </w:tc>
        <w:tc>
          <w:tcPr>
            <w:tcW w:w="2127" w:type="dxa"/>
            <w:vMerge/>
          </w:tcPr>
          <w:p w:rsidR="005F1D70" w:rsidRPr="005F1D70" w:rsidRDefault="005F1D70" w:rsidP="005F1D70">
            <w:pPr>
              <w:spacing w:line="276" w:lineRule="auto"/>
              <w:ind w:firstLine="0"/>
              <w:jc w:val="left"/>
              <w:rPr>
                <w:sz w:val="24"/>
                <w:szCs w:val="24"/>
                <w:lang w:val="ru-RU" w:eastAsia="ru-RU"/>
              </w:rPr>
            </w:pPr>
          </w:p>
        </w:tc>
      </w:tr>
      <w:tr w:rsidR="005F1D70" w:rsidRPr="005F1D70" w:rsidTr="006C1B05">
        <w:trPr>
          <w:cantSplit/>
          <w:trHeight w:val="1134"/>
        </w:trPr>
        <w:tc>
          <w:tcPr>
            <w:tcW w:w="675"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709"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 xml:space="preserve">Социально-коммуникативное развитие. </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Речевое развитие.</w:t>
            </w:r>
          </w:p>
        </w:tc>
        <w:tc>
          <w:tcPr>
            <w:tcW w:w="3969" w:type="dxa"/>
          </w:tcPr>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Сопровождение самостоятельной игровой деятельности.</w:t>
            </w:r>
          </w:p>
          <w:p w:rsidR="005F1D70" w:rsidRPr="005F1D70" w:rsidRDefault="005F1D70" w:rsidP="00E46C04">
            <w:pPr>
              <w:numPr>
                <w:ilvl w:val="0"/>
                <w:numId w:val="48"/>
              </w:numPr>
              <w:ind w:left="0" w:firstLine="0"/>
              <w:contextualSpacing/>
              <w:jc w:val="left"/>
              <w:rPr>
                <w:rFonts w:eastAsia="Calibri"/>
                <w:sz w:val="24"/>
                <w:szCs w:val="24"/>
                <w:lang w:val="ru-RU" w:eastAsia="ru-RU"/>
              </w:rPr>
            </w:pPr>
            <w:r w:rsidRPr="005F1D70">
              <w:rPr>
                <w:rFonts w:eastAsia="Calibri"/>
                <w:sz w:val="24"/>
                <w:szCs w:val="24"/>
                <w:lang w:val="ru-RU" w:eastAsia="ru-RU"/>
              </w:rPr>
              <w:t>Сюжетно-ролевая игра.</w:t>
            </w:r>
          </w:p>
          <w:p w:rsidR="005F1D70" w:rsidRPr="005F1D70" w:rsidRDefault="005F1D70" w:rsidP="00A274A5">
            <w:pPr>
              <w:ind w:firstLine="0"/>
              <w:contextualSpacing/>
              <w:jc w:val="left"/>
              <w:rPr>
                <w:rFonts w:eastAsia="Calibri"/>
                <w:sz w:val="24"/>
                <w:szCs w:val="24"/>
                <w:lang w:val="ru-RU" w:eastAsia="ru-RU"/>
              </w:rPr>
            </w:pPr>
            <w:r w:rsidRPr="005F1D70">
              <w:rPr>
                <w:rFonts w:eastAsia="Calibri"/>
                <w:b/>
                <w:sz w:val="24"/>
                <w:szCs w:val="24"/>
                <w:lang w:val="ru-RU" w:eastAsia="ru-RU"/>
              </w:rPr>
              <w:t>Цель:</w:t>
            </w:r>
            <w:r w:rsidRPr="005F1D70">
              <w:rPr>
                <w:rFonts w:eastAsia="Calibri"/>
                <w:sz w:val="24"/>
                <w:szCs w:val="24"/>
                <w:lang w:val="ru-RU" w:eastAsia="ru-RU"/>
              </w:rPr>
              <w:t xml:space="preserve"> обучение игровым навыкам, уточнение тематических представлений, коррекция игрового поведения, взаимоотношений друг с другом. </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w:t>
            </w:r>
          </w:p>
        </w:tc>
        <w:tc>
          <w:tcPr>
            <w:tcW w:w="2127" w:type="dxa"/>
            <w:vMerge/>
          </w:tcPr>
          <w:p w:rsidR="005F1D70" w:rsidRPr="005F1D70" w:rsidRDefault="005F1D70" w:rsidP="005F1D70">
            <w:pPr>
              <w:spacing w:line="276" w:lineRule="auto"/>
              <w:ind w:firstLine="0"/>
              <w:jc w:val="left"/>
              <w:rPr>
                <w:sz w:val="24"/>
                <w:szCs w:val="24"/>
                <w:lang w:val="ru-RU" w:eastAsia="ru-RU"/>
              </w:rPr>
            </w:pPr>
          </w:p>
        </w:tc>
      </w:tr>
      <w:tr w:rsidR="005F1D70" w:rsidRPr="005F1D70" w:rsidTr="006C1B05">
        <w:trPr>
          <w:cantSplit/>
          <w:trHeight w:val="1134"/>
        </w:trPr>
        <w:tc>
          <w:tcPr>
            <w:tcW w:w="675"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709"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Художественно-эстетическое развитие.</w:t>
            </w:r>
          </w:p>
        </w:tc>
        <w:tc>
          <w:tcPr>
            <w:tcW w:w="3969" w:type="dxa"/>
          </w:tcPr>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Самостоятельная деятельность.</w:t>
            </w:r>
          </w:p>
          <w:p w:rsidR="005F1D70" w:rsidRPr="005F1D70" w:rsidRDefault="005F1D70" w:rsidP="00E46C04">
            <w:pPr>
              <w:numPr>
                <w:ilvl w:val="0"/>
                <w:numId w:val="48"/>
              </w:numPr>
              <w:ind w:left="0" w:firstLine="0"/>
              <w:contextualSpacing/>
              <w:jc w:val="left"/>
              <w:rPr>
                <w:rFonts w:eastAsia="Calibri"/>
                <w:sz w:val="24"/>
                <w:szCs w:val="24"/>
                <w:lang w:val="ru-RU" w:eastAsia="ru-RU"/>
              </w:rPr>
            </w:pPr>
            <w:r w:rsidRPr="005F1D70">
              <w:rPr>
                <w:rFonts w:eastAsia="Calibri"/>
                <w:sz w:val="24"/>
                <w:szCs w:val="24"/>
                <w:lang w:val="ru-RU" w:eastAsia="ru-RU"/>
              </w:rPr>
              <w:t>Лепка, рисование.</w:t>
            </w:r>
          </w:p>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Самостоятельная деятельность со взрослым.</w:t>
            </w:r>
          </w:p>
          <w:p w:rsidR="005F1D70" w:rsidRPr="005F1D70" w:rsidRDefault="005F1D70" w:rsidP="00E46C04">
            <w:pPr>
              <w:numPr>
                <w:ilvl w:val="0"/>
                <w:numId w:val="48"/>
              </w:numPr>
              <w:ind w:left="0" w:firstLine="0"/>
              <w:contextualSpacing/>
              <w:jc w:val="left"/>
              <w:rPr>
                <w:rFonts w:eastAsia="Calibri"/>
                <w:sz w:val="24"/>
                <w:szCs w:val="24"/>
                <w:lang w:val="ru-RU" w:eastAsia="ru-RU"/>
              </w:rPr>
            </w:pPr>
            <w:r w:rsidRPr="005F1D70">
              <w:rPr>
                <w:rFonts w:eastAsia="Calibri"/>
                <w:sz w:val="24"/>
                <w:szCs w:val="24"/>
                <w:lang w:val="ru-RU" w:eastAsia="ru-RU"/>
              </w:rPr>
              <w:t xml:space="preserve">Изготовление поделок для малышей. </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w:t>
            </w:r>
          </w:p>
        </w:tc>
        <w:tc>
          <w:tcPr>
            <w:tcW w:w="2127" w:type="dxa"/>
            <w:vMerge/>
          </w:tcPr>
          <w:p w:rsidR="005F1D70" w:rsidRPr="005F1D70" w:rsidRDefault="005F1D70" w:rsidP="005F1D70">
            <w:pPr>
              <w:spacing w:line="276" w:lineRule="auto"/>
              <w:ind w:firstLine="0"/>
              <w:jc w:val="left"/>
              <w:rPr>
                <w:sz w:val="24"/>
                <w:szCs w:val="24"/>
                <w:lang w:val="ru-RU" w:eastAsia="ru-RU"/>
              </w:rPr>
            </w:pPr>
          </w:p>
        </w:tc>
      </w:tr>
      <w:tr w:rsidR="005F1D70" w:rsidRPr="005F1D70" w:rsidTr="006C1B05">
        <w:trPr>
          <w:cantSplit/>
          <w:trHeight w:val="1134"/>
        </w:trPr>
        <w:tc>
          <w:tcPr>
            <w:tcW w:w="675" w:type="dxa"/>
            <w:vMerge w:val="restart"/>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r w:rsidRPr="005F1D70">
              <w:rPr>
                <w:b/>
                <w:sz w:val="24"/>
                <w:szCs w:val="24"/>
                <w:lang w:val="ru-RU" w:eastAsia="ru-RU"/>
              </w:rPr>
              <w:t xml:space="preserve">Четверг </w:t>
            </w:r>
          </w:p>
        </w:tc>
        <w:tc>
          <w:tcPr>
            <w:tcW w:w="709"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 xml:space="preserve">Физическое развитие. </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Социально-коммуникативное развитие.</w:t>
            </w:r>
          </w:p>
        </w:tc>
        <w:tc>
          <w:tcPr>
            <w:tcW w:w="3969" w:type="dxa"/>
          </w:tcPr>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Сопровождение самостоятельной игровой деятельности.</w:t>
            </w:r>
          </w:p>
          <w:p w:rsidR="005F1D70" w:rsidRPr="005F1D70" w:rsidRDefault="005F1D70" w:rsidP="00E46C04">
            <w:pPr>
              <w:numPr>
                <w:ilvl w:val="0"/>
                <w:numId w:val="48"/>
              </w:numPr>
              <w:ind w:left="0" w:firstLine="0"/>
              <w:contextualSpacing/>
              <w:jc w:val="left"/>
              <w:rPr>
                <w:rFonts w:eastAsia="Calibri"/>
                <w:sz w:val="24"/>
                <w:szCs w:val="24"/>
                <w:lang w:val="ru-RU" w:eastAsia="ru-RU"/>
              </w:rPr>
            </w:pPr>
            <w:r w:rsidRPr="005F1D70">
              <w:rPr>
                <w:rFonts w:eastAsia="Calibri"/>
                <w:sz w:val="24"/>
                <w:szCs w:val="24"/>
                <w:lang w:val="ru-RU" w:eastAsia="ru-RU"/>
              </w:rPr>
              <w:t>Игры народов мира.</w:t>
            </w:r>
          </w:p>
          <w:p w:rsidR="005F1D70" w:rsidRPr="005F1D70" w:rsidRDefault="005F1D70" w:rsidP="00A274A5">
            <w:pPr>
              <w:ind w:firstLine="0"/>
              <w:contextualSpacing/>
              <w:jc w:val="left"/>
              <w:rPr>
                <w:rFonts w:eastAsia="Calibri"/>
                <w:sz w:val="24"/>
                <w:szCs w:val="24"/>
                <w:lang w:val="ru-RU" w:eastAsia="ru-RU"/>
              </w:rPr>
            </w:pPr>
            <w:r w:rsidRPr="005F1D70">
              <w:rPr>
                <w:rFonts w:eastAsia="Calibri"/>
                <w:b/>
                <w:sz w:val="24"/>
                <w:szCs w:val="24"/>
                <w:lang w:val="ru-RU" w:eastAsia="ru-RU"/>
              </w:rPr>
              <w:t>Цель:</w:t>
            </w:r>
            <w:r w:rsidRPr="005F1D70">
              <w:rPr>
                <w:rFonts w:eastAsia="Calibri"/>
                <w:sz w:val="24"/>
                <w:szCs w:val="24"/>
                <w:lang w:val="ru-RU" w:eastAsia="ru-RU"/>
              </w:rPr>
              <w:t xml:space="preserve"> развитие умения взаимодействовать в игре. </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w:t>
            </w:r>
          </w:p>
        </w:tc>
        <w:tc>
          <w:tcPr>
            <w:tcW w:w="2127" w:type="dxa"/>
            <w:vMerge/>
          </w:tcPr>
          <w:p w:rsidR="005F1D70" w:rsidRPr="005F1D70" w:rsidRDefault="005F1D70" w:rsidP="005F1D70">
            <w:pPr>
              <w:spacing w:line="276" w:lineRule="auto"/>
              <w:ind w:firstLine="0"/>
              <w:jc w:val="left"/>
              <w:rPr>
                <w:sz w:val="24"/>
                <w:szCs w:val="24"/>
                <w:lang w:val="ru-RU" w:eastAsia="ru-RU"/>
              </w:rPr>
            </w:pPr>
          </w:p>
        </w:tc>
      </w:tr>
      <w:tr w:rsidR="005F1D70" w:rsidRPr="005F1D70" w:rsidTr="006C1B05">
        <w:trPr>
          <w:cantSplit/>
          <w:trHeight w:val="1134"/>
        </w:trPr>
        <w:tc>
          <w:tcPr>
            <w:tcW w:w="675"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709"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Речевое развитие.</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Социально-коммуникативное развитие.</w:t>
            </w:r>
          </w:p>
        </w:tc>
        <w:tc>
          <w:tcPr>
            <w:tcW w:w="3969" w:type="dxa"/>
          </w:tcPr>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Сопровождение самостоятельной конструктивной деятельности.</w:t>
            </w:r>
          </w:p>
          <w:p w:rsidR="005F1D70" w:rsidRPr="005F1D70" w:rsidRDefault="005F1D70" w:rsidP="00E46C04">
            <w:pPr>
              <w:numPr>
                <w:ilvl w:val="0"/>
                <w:numId w:val="48"/>
              </w:numPr>
              <w:ind w:left="0" w:firstLine="0"/>
              <w:contextualSpacing/>
              <w:jc w:val="left"/>
              <w:rPr>
                <w:rFonts w:eastAsia="Calibri"/>
                <w:sz w:val="24"/>
                <w:szCs w:val="24"/>
                <w:lang w:val="ru-RU" w:eastAsia="ru-RU"/>
              </w:rPr>
            </w:pPr>
            <w:r w:rsidRPr="005F1D70">
              <w:rPr>
                <w:rFonts w:eastAsia="Calibri"/>
                <w:sz w:val="24"/>
                <w:szCs w:val="24"/>
                <w:lang w:val="ru-RU" w:eastAsia="ru-RU"/>
              </w:rPr>
              <w:t>Конструкторские игры.</w:t>
            </w:r>
          </w:p>
          <w:p w:rsidR="005F1D70" w:rsidRPr="005F1D70" w:rsidRDefault="005F1D70" w:rsidP="00A274A5">
            <w:pPr>
              <w:ind w:firstLine="0"/>
              <w:contextualSpacing/>
              <w:jc w:val="left"/>
              <w:rPr>
                <w:rFonts w:eastAsia="Calibri"/>
                <w:sz w:val="24"/>
                <w:szCs w:val="24"/>
                <w:lang w:val="ru-RU" w:eastAsia="ru-RU"/>
              </w:rPr>
            </w:pPr>
            <w:r w:rsidRPr="005F1D70">
              <w:rPr>
                <w:rFonts w:eastAsia="Calibri"/>
                <w:sz w:val="24"/>
                <w:szCs w:val="24"/>
                <w:lang w:val="ru-RU" w:eastAsia="ru-RU"/>
              </w:rPr>
              <w:t xml:space="preserve">Цель: формирование положительных взаимоотношений между детьми в конструкторских играх. </w:t>
            </w:r>
          </w:p>
          <w:p w:rsidR="005F1D70" w:rsidRPr="005F1D70" w:rsidRDefault="005F1D70" w:rsidP="00A274A5">
            <w:pPr>
              <w:ind w:firstLine="0"/>
              <w:contextualSpacing/>
              <w:jc w:val="left"/>
              <w:rPr>
                <w:sz w:val="24"/>
                <w:szCs w:val="24"/>
                <w:lang w:val="ru-RU" w:eastAsia="ru-RU"/>
              </w:rPr>
            </w:pP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w:t>
            </w:r>
          </w:p>
        </w:tc>
        <w:tc>
          <w:tcPr>
            <w:tcW w:w="2127" w:type="dxa"/>
            <w:vMerge/>
          </w:tcPr>
          <w:p w:rsidR="005F1D70" w:rsidRPr="005F1D70" w:rsidRDefault="005F1D70" w:rsidP="005F1D70">
            <w:pPr>
              <w:spacing w:line="276" w:lineRule="auto"/>
              <w:ind w:firstLine="0"/>
              <w:jc w:val="left"/>
              <w:rPr>
                <w:sz w:val="24"/>
                <w:szCs w:val="24"/>
                <w:lang w:val="ru-RU" w:eastAsia="ru-RU"/>
              </w:rPr>
            </w:pPr>
          </w:p>
        </w:tc>
      </w:tr>
      <w:tr w:rsidR="005F1D70" w:rsidRPr="005F1D70" w:rsidTr="006C1B05">
        <w:trPr>
          <w:cantSplit/>
          <w:trHeight w:val="1134"/>
        </w:trPr>
        <w:tc>
          <w:tcPr>
            <w:tcW w:w="675" w:type="dxa"/>
            <w:vMerge w:val="restart"/>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r w:rsidRPr="005F1D70">
              <w:rPr>
                <w:b/>
                <w:sz w:val="24"/>
                <w:szCs w:val="24"/>
                <w:lang w:val="ru-RU" w:eastAsia="ru-RU"/>
              </w:rPr>
              <w:t>Пятница</w:t>
            </w:r>
          </w:p>
        </w:tc>
        <w:tc>
          <w:tcPr>
            <w:tcW w:w="709" w:type="dxa"/>
            <w:vMerge w:val="restart"/>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r w:rsidRPr="005F1D70">
              <w:rPr>
                <w:b/>
                <w:sz w:val="24"/>
                <w:szCs w:val="24"/>
                <w:lang w:val="ru-RU" w:eastAsia="ru-RU"/>
              </w:rPr>
              <w:t>Первая половина дня</w:t>
            </w: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Речевое развитие.</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 xml:space="preserve"> Социально-коммуникативное развитие.</w:t>
            </w:r>
          </w:p>
        </w:tc>
        <w:tc>
          <w:tcPr>
            <w:tcW w:w="3969" w:type="dxa"/>
          </w:tcPr>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Совместная деятельность со взрослым:</w:t>
            </w:r>
          </w:p>
          <w:p w:rsidR="005F1D70" w:rsidRPr="005F1D70" w:rsidRDefault="005F1D70" w:rsidP="00E46C04">
            <w:pPr>
              <w:numPr>
                <w:ilvl w:val="0"/>
                <w:numId w:val="48"/>
              </w:numPr>
              <w:ind w:left="0" w:firstLine="0"/>
              <w:contextualSpacing/>
              <w:jc w:val="left"/>
              <w:rPr>
                <w:rFonts w:eastAsia="Calibri"/>
                <w:sz w:val="24"/>
                <w:szCs w:val="24"/>
                <w:lang w:val="ru-RU" w:eastAsia="ru-RU"/>
              </w:rPr>
            </w:pPr>
            <w:r w:rsidRPr="005F1D70">
              <w:rPr>
                <w:rFonts w:eastAsia="Calibri"/>
                <w:sz w:val="24"/>
                <w:szCs w:val="24"/>
                <w:lang w:val="ru-RU" w:eastAsia="ru-RU"/>
              </w:rPr>
              <w:t>Ситуация общения.</w:t>
            </w:r>
          </w:p>
          <w:p w:rsidR="005F1D70" w:rsidRPr="005F1D70" w:rsidRDefault="005F1D70" w:rsidP="00A274A5">
            <w:pPr>
              <w:ind w:firstLine="0"/>
              <w:contextualSpacing/>
              <w:jc w:val="left"/>
              <w:rPr>
                <w:rFonts w:eastAsia="Calibri"/>
                <w:sz w:val="24"/>
                <w:szCs w:val="24"/>
                <w:lang w:val="ru-RU" w:eastAsia="ru-RU"/>
              </w:rPr>
            </w:pPr>
            <w:r w:rsidRPr="005F1D70">
              <w:rPr>
                <w:rFonts w:eastAsia="Calibri"/>
                <w:sz w:val="24"/>
                <w:szCs w:val="24"/>
                <w:lang w:val="ru-RU" w:eastAsia="ru-RU"/>
              </w:rPr>
              <w:t xml:space="preserve">Цель: расширение знаний о людях труда. </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w:t>
            </w:r>
          </w:p>
        </w:tc>
        <w:tc>
          <w:tcPr>
            <w:tcW w:w="2127" w:type="dxa"/>
          </w:tcPr>
          <w:p w:rsidR="005F1D70" w:rsidRPr="005F1D70" w:rsidRDefault="005F1D70" w:rsidP="00E46C04">
            <w:pPr>
              <w:numPr>
                <w:ilvl w:val="0"/>
                <w:numId w:val="48"/>
              </w:numPr>
              <w:spacing w:after="200" w:line="276" w:lineRule="auto"/>
              <w:ind w:left="422"/>
              <w:contextualSpacing/>
              <w:jc w:val="left"/>
              <w:rPr>
                <w:rFonts w:eastAsia="Calibri"/>
                <w:sz w:val="24"/>
                <w:szCs w:val="24"/>
                <w:lang w:val="ru-RU" w:eastAsia="ru-RU"/>
              </w:rPr>
            </w:pPr>
            <w:r w:rsidRPr="005F1D70">
              <w:rPr>
                <w:rFonts w:eastAsia="Calibri"/>
                <w:sz w:val="24"/>
                <w:szCs w:val="24"/>
                <w:lang w:val="ru-RU" w:eastAsia="ru-RU"/>
              </w:rPr>
              <w:t xml:space="preserve">Трудовое воспитание. </w:t>
            </w:r>
          </w:p>
        </w:tc>
      </w:tr>
      <w:tr w:rsidR="005F1D70" w:rsidRPr="005F1D70" w:rsidTr="006C1B05">
        <w:trPr>
          <w:cantSplit/>
          <w:trHeight w:val="1134"/>
        </w:trPr>
        <w:tc>
          <w:tcPr>
            <w:tcW w:w="675"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709"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 xml:space="preserve">Социально-коммуникативное развитие. </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Познавательное развитие.</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 xml:space="preserve">Социально-коммуникативное развитие. </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Физическое развитие.</w:t>
            </w:r>
          </w:p>
        </w:tc>
        <w:tc>
          <w:tcPr>
            <w:tcW w:w="3969" w:type="dxa"/>
          </w:tcPr>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Совместная деятельность со взрослым:</w:t>
            </w:r>
          </w:p>
          <w:p w:rsidR="005F1D70" w:rsidRPr="005F1D70" w:rsidRDefault="005F1D70" w:rsidP="00E46C04">
            <w:pPr>
              <w:numPr>
                <w:ilvl w:val="0"/>
                <w:numId w:val="48"/>
              </w:numPr>
              <w:ind w:left="0" w:firstLine="0"/>
              <w:contextualSpacing/>
              <w:jc w:val="left"/>
              <w:rPr>
                <w:rFonts w:eastAsia="Calibri"/>
                <w:sz w:val="24"/>
                <w:szCs w:val="24"/>
                <w:lang w:val="ru-RU" w:eastAsia="ru-RU"/>
              </w:rPr>
            </w:pPr>
            <w:r w:rsidRPr="005F1D70">
              <w:rPr>
                <w:rFonts w:eastAsia="Calibri"/>
                <w:sz w:val="24"/>
                <w:szCs w:val="24"/>
                <w:lang w:val="ru-RU" w:eastAsia="ru-RU"/>
              </w:rPr>
              <w:t>Наблюдение и труд в уголке природы.</w:t>
            </w:r>
          </w:p>
          <w:p w:rsidR="005F1D70" w:rsidRPr="005F1D70" w:rsidRDefault="005F1D70" w:rsidP="00E46C04">
            <w:pPr>
              <w:numPr>
                <w:ilvl w:val="0"/>
                <w:numId w:val="48"/>
              </w:numPr>
              <w:ind w:left="0" w:firstLine="0"/>
              <w:contextualSpacing/>
              <w:jc w:val="left"/>
              <w:rPr>
                <w:rFonts w:eastAsia="Calibri"/>
                <w:sz w:val="24"/>
                <w:szCs w:val="24"/>
                <w:lang w:val="ru-RU" w:eastAsia="ru-RU"/>
              </w:rPr>
            </w:pPr>
            <w:r w:rsidRPr="005F1D70">
              <w:rPr>
                <w:rFonts w:eastAsia="Calibri"/>
                <w:sz w:val="24"/>
                <w:szCs w:val="24"/>
                <w:lang w:val="ru-RU" w:eastAsia="ru-RU"/>
              </w:rPr>
              <w:t>Работа с календарем природы.</w:t>
            </w:r>
          </w:p>
          <w:p w:rsidR="005F1D70" w:rsidRPr="005F1D70" w:rsidRDefault="005F1D70" w:rsidP="00E46C04">
            <w:pPr>
              <w:numPr>
                <w:ilvl w:val="0"/>
                <w:numId w:val="48"/>
              </w:numPr>
              <w:ind w:left="0" w:firstLine="0"/>
              <w:contextualSpacing/>
              <w:jc w:val="left"/>
              <w:rPr>
                <w:rFonts w:eastAsia="Calibri"/>
                <w:sz w:val="24"/>
                <w:szCs w:val="24"/>
                <w:lang w:val="ru-RU" w:eastAsia="ru-RU"/>
              </w:rPr>
            </w:pPr>
            <w:r w:rsidRPr="005F1D70">
              <w:rPr>
                <w:rFonts w:eastAsia="Calibri"/>
                <w:sz w:val="24"/>
                <w:szCs w:val="24"/>
                <w:lang w:val="ru-RU" w:eastAsia="ru-RU"/>
              </w:rPr>
              <w:t>Уход за растениями.</w:t>
            </w:r>
          </w:p>
          <w:p w:rsidR="005F1D70" w:rsidRPr="005F1D70" w:rsidRDefault="005F1D70" w:rsidP="00E46C04">
            <w:pPr>
              <w:numPr>
                <w:ilvl w:val="0"/>
                <w:numId w:val="48"/>
              </w:numPr>
              <w:ind w:left="0" w:firstLine="0"/>
              <w:contextualSpacing/>
              <w:jc w:val="left"/>
              <w:rPr>
                <w:rFonts w:eastAsia="Calibri"/>
                <w:sz w:val="24"/>
                <w:szCs w:val="24"/>
                <w:lang w:val="ru-RU" w:eastAsia="ru-RU"/>
              </w:rPr>
            </w:pPr>
            <w:r w:rsidRPr="005F1D70">
              <w:rPr>
                <w:rFonts w:eastAsia="Calibri"/>
                <w:sz w:val="24"/>
                <w:szCs w:val="24"/>
                <w:lang w:val="ru-RU" w:eastAsia="ru-RU"/>
              </w:rPr>
              <w:t xml:space="preserve">Сезонные работы в уголке природы, на участке. </w:t>
            </w:r>
          </w:p>
          <w:p w:rsidR="005F1D70" w:rsidRPr="005F1D70" w:rsidRDefault="005F1D70" w:rsidP="00A274A5">
            <w:pPr>
              <w:ind w:firstLine="0"/>
              <w:contextualSpacing/>
              <w:jc w:val="left"/>
              <w:rPr>
                <w:rFonts w:eastAsia="Calibri"/>
                <w:sz w:val="24"/>
                <w:szCs w:val="24"/>
                <w:lang w:val="ru-RU" w:eastAsia="ru-RU"/>
              </w:rPr>
            </w:pPr>
            <w:r w:rsidRPr="005F1D70">
              <w:rPr>
                <w:rFonts w:eastAsia="Calibri"/>
                <w:sz w:val="24"/>
                <w:szCs w:val="24"/>
                <w:lang w:val="ru-RU" w:eastAsia="ru-RU"/>
              </w:rPr>
              <w:t xml:space="preserve">Цель: формирование трудовых навыков, навыков работы в коллективе. </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w:t>
            </w:r>
          </w:p>
        </w:tc>
        <w:tc>
          <w:tcPr>
            <w:tcW w:w="2127" w:type="dxa"/>
          </w:tcPr>
          <w:p w:rsidR="005F1D70" w:rsidRPr="005F1D70" w:rsidRDefault="005F1D70" w:rsidP="005F1D70">
            <w:pPr>
              <w:spacing w:line="276" w:lineRule="auto"/>
              <w:ind w:firstLine="0"/>
              <w:jc w:val="left"/>
              <w:rPr>
                <w:sz w:val="24"/>
                <w:szCs w:val="24"/>
                <w:lang w:val="ru-RU" w:eastAsia="ru-RU"/>
              </w:rPr>
            </w:pPr>
          </w:p>
        </w:tc>
      </w:tr>
      <w:tr w:rsidR="005F1D70" w:rsidRPr="005F1D70" w:rsidTr="006C1B05">
        <w:trPr>
          <w:cantSplit/>
          <w:trHeight w:val="1134"/>
        </w:trPr>
        <w:tc>
          <w:tcPr>
            <w:tcW w:w="675"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709" w:type="dxa"/>
            <w:vMerge w:val="restart"/>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r w:rsidRPr="005F1D70">
              <w:rPr>
                <w:b/>
                <w:sz w:val="24"/>
                <w:szCs w:val="24"/>
                <w:lang w:val="ru-RU" w:eastAsia="ru-RU"/>
              </w:rPr>
              <w:t>Вторая половина дня</w:t>
            </w: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 xml:space="preserve">Социально-коммуникативное развитие. </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 xml:space="preserve">Художественно-эстетическое развитие. </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Познавательное развитие.</w:t>
            </w:r>
          </w:p>
        </w:tc>
        <w:tc>
          <w:tcPr>
            <w:tcW w:w="3969" w:type="dxa"/>
          </w:tcPr>
          <w:p w:rsidR="005F1D70" w:rsidRPr="005F1D70" w:rsidRDefault="005F1D70" w:rsidP="00A274A5">
            <w:pPr>
              <w:ind w:firstLine="0"/>
              <w:contextualSpacing/>
              <w:jc w:val="left"/>
              <w:rPr>
                <w:sz w:val="24"/>
                <w:szCs w:val="24"/>
                <w:lang w:val="ru-RU" w:eastAsia="ru-RU"/>
              </w:rPr>
            </w:pPr>
            <w:r w:rsidRPr="005F1D70">
              <w:rPr>
                <w:sz w:val="24"/>
                <w:szCs w:val="24"/>
                <w:lang w:val="ru-RU" w:eastAsia="ru-RU"/>
              </w:rPr>
              <w:t>Совместная изобразительная деятельность со взрослым:</w:t>
            </w:r>
          </w:p>
          <w:p w:rsidR="005F1D70" w:rsidRPr="005F1D70" w:rsidRDefault="005F1D70" w:rsidP="00E46C04">
            <w:pPr>
              <w:numPr>
                <w:ilvl w:val="0"/>
                <w:numId w:val="49"/>
              </w:numPr>
              <w:ind w:left="0" w:firstLine="0"/>
              <w:contextualSpacing/>
              <w:jc w:val="left"/>
              <w:rPr>
                <w:rFonts w:eastAsia="Calibri"/>
                <w:sz w:val="24"/>
                <w:szCs w:val="24"/>
                <w:lang w:val="ru-RU" w:eastAsia="ru-RU"/>
              </w:rPr>
            </w:pPr>
            <w:r w:rsidRPr="005F1D70">
              <w:rPr>
                <w:rFonts w:eastAsia="Calibri"/>
                <w:sz w:val="24"/>
                <w:szCs w:val="24"/>
                <w:lang w:val="ru-RU" w:eastAsia="ru-RU"/>
              </w:rPr>
              <w:t>Художественный труд (работа с бумагой, бросовым и природным материалом).</w:t>
            </w:r>
          </w:p>
          <w:p w:rsidR="005F1D70" w:rsidRPr="005F1D70" w:rsidRDefault="005F1D70" w:rsidP="00E46C04">
            <w:pPr>
              <w:numPr>
                <w:ilvl w:val="0"/>
                <w:numId w:val="49"/>
              </w:numPr>
              <w:ind w:left="0" w:firstLine="0"/>
              <w:contextualSpacing/>
              <w:jc w:val="left"/>
              <w:rPr>
                <w:rFonts w:eastAsia="Calibri"/>
                <w:sz w:val="24"/>
                <w:szCs w:val="24"/>
                <w:lang w:val="ru-RU" w:eastAsia="ru-RU"/>
              </w:rPr>
            </w:pPr>
            <w:r w:rsidRPr="005F1D70">
              <w:rPr>
                <w:rFonts w:eastAsia="Calibri"/>
                <w:sz w:val="24"/>
                <w:szCs w:val="24"/>
                <w:lang w:val="ru-RU" w:eastAsia="ru-RU"/>
              </w:rPr>
              <w:t>Изготовление атрибутов к играм.</w:t>
            </w:r>
          </w:p>
          <w:p w:rsidR="005F1D70" w:rsidRPr="00A274A5" w:rsidRDefault="005F1D70" w:rsidP="00A274A5">
            <w:pPr>
              <w:ind w:firstLine="0"/>
              <w:contextualSpacing/>
              <w:jc w:val="left"/>
              <w:rPr>
                <w:rFonts w:eastAsia="Calibri"/>
                <w:sz w:val="24"/>
                <w:szCs w:val="24"/>
                <w:lang w:val="ru-RU" w:eastAsia="ru-RU"/>
              </w:rPr>
            </w:pPr>
            <w:r w:rsidRPr="005F1D70">
              <w:rPr>
                <w:rFonts w:eastAsia="Calibri"/>
                <w:sz w:val="24"/>
                <w:szCs w:val="24"/>
                <w:lang w:val="ru-RU" w:eastAsia="ru-RU"/>
              </w:rPr>
              <w:t>Цель: поп</w:t>
            </w:r>
            <w:r w:rsidR="00A274A5">
              <w:rPr>
                <w:rFonts w:eastAsia="Calibri"/>
                <w:sz w:val="24"/>
                <w:szCs w:val="24"/>
                <w:lang w:val="ru-RU" w:eastAsia="ru-RU"/>
              </w:rPr>
              <w:t>олнение игрового пространства.</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w:t>
            </w:r>
          </w:p>
        </w:tc>
        <w:tc>
          <w:tcPr>
            <w:tcW w:w="2127" w:type="dxa"/>
            <w:vMerge w:val="restart"/>
          </w:tcPr>
          <w:p w:rsidR="005F1D70" w:rsidRPr="005F1D70" w:rsidRDefault="005F1D70" w:rsidP="00E46C04">
            <w:pPr>
              <w:numPr>
                <w:ilvl w:val="0"/>
                <w:numId w:val="51"/>
              </w:numPr>
              <w:spacing w:after="200" w:line="276" w:lineRule="auto"/>
              <w:contextualSpacing/>
              <w:jc w:val="left"/>
              <w:rPr>
                <w:rFonts w:eastAsia="Calibri"/>
                <w:sz w:val="24"/>
                <w:szCs w:val="24"/>
                <w:lang w:val="ru-RU" w:eastAsia="ru-RU"/>
              </w:rPr>
            </w:pPr>
            <w:r w:rsidRPr="005F1D70">
              <w:rPr>
                <w:rFonts w:eastAsia="Calibri"/>
                <w:sz w:val="24"/>
                <w:szCs w:val="24"/>
                <w:lang w:val="ru-RU" w:eastAsia="ru-RU"/>
              </w:rPr>
              <w:t xml:space="preserve">Трудовое воспитание. </w:t>
            </w:r>
          </w:p>
        </w:tc>
      </w:tr>
      <w:tr w:rsidR="005F1D70" w:rsidRPr="005F1D70" w:rsidTr="006C1B05">
        <w:trPr>
          <w:cantSplit/>
          <w:trHeight w:val="1134"/>
        </w:trPr>
        <w:tc>
          <w:tcPr>
            <w:tcW w:w="675"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709" w:type="dxa"/>
            <w:vMerge/>
          </w:tcPr>
          <w:p w:rsidR="005F1D70" w:rsidRPr="005F1D70" w:rsidRDefault="005F1D70" w:rsidP="005F1D70">
            <w:pPr>
              <w:spacing w:line="276" w:lineRule="auto"/>
              <w:ind w:firstLine="0"/>
              <w:jc w:val="center"/>
              <w:rPr>
                <w:sz w:val="24"/>
                <w:szCs w:val="24"/>
                <w:lang w:val="ru-RU" w:eastAsia="ru-RU"/>
              </w:rPr>
            </w:pP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 xml:space="preserve">Социально-коммуникативное развитие. </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Физическое развитие.</w:t>
            </w:r>
          </w:p>
        </w:tc>
        <w:tc>
          <w:tcPr>
            <w:tcW w:w="3969" w:type="dxa"/>
          </w:tcPr>
          <w:p w:rsidR="005F1D70" w:rsidRPr="005F1D70" w:rsidRDefault="005F1D70" w:rsidP="004E4A4C">
            <w:pPr>
              <w:ind w:firstLine="0"/>
              <w:contextualSpacing/>
              <w:jc w:val="left"/>
              <w:rPr>
                <w:sz w:val="24"/>
                <w:szCs w:val="24"/>
                <w:lang w:val="ru-RU" w:eastAsia="ru-RU"/>
              </w:rPr>
            </w:pPr>
            <w:r w:rsidRPr="005F1D70">
              <w:rPr>
                <w:sz w:val="24"/>
                <w:szCs w:val="24"/>
                <w:lang w:val="ru-RU" w:eastAsia="ru-RU"/>
              </w:rPr>
              <w:t>Совместная деятельность со взрослым:</w:t>
            </w:r>
          </w:p>
          <w:p w:rsidR="005F1D70" w:rsidRPr="005F1D70" w:rsidRDefault="005F1D70" w:rsidP="00E46C04">
            <w:pPr>
              <w:numPr>
                <w:ilvl w:val="0"/>
                <w:numId w:val="50"/>
              </w:numPr>
              <w:spacing w:line="276" w:lineRule="auto"/>
              <w:ind w:left="0" w:firstLine="0"/>
              <w:contextualSpacing/>
              <w:jc w:val="left"/>
              <w:rPr>
                <w:rFonts w:eastAsia="Calibri"/>
                <w:sz w:val="24"/>
                <w:szCs w:val="24"/>
                <w:lang w:val="ru-RU" w:eastAsia="ru-RU"/>
              </w:rPr>
            </w:pPr>
            <w:r w:rsidRPr="005F1D70">
              <w:rPr>
                <w:rFonts w:eastAsia="Calibri"/>
                <w:sz w:val="24"/>
                <w:szCs w:val="24"/>
                <w:lang w:val="ru-RU" w:eastAsia="ru-RU"/>
              </w:rPr>
              <w:t>Сюжетные игры с обыгрыванием трудовых действий людей различных профессий.</w:t>
            </w:r>
          </w:p>
          <w:p w:rsidR="005F1D70" w:rsidRPr="005F1D70" w:rsidRDefault="005F1D70" w:rsidP="004E4A4C">
            <w:pPr>
              <w:ind w:firstLine="0"/>
              <w:contextualSpacing/>
              <w:jc w:val="left"/>
              <w:rPr>
                <w:rFonts w:eastAsia="Calibri"/>
                <w:sz w:val="24"/>
                <w:szCs w:val="24"/>
                <w:lang w:val="ru-RU" w:eastAsia="ru-RU"/>
              </w:rPr>
            </w:pPr>
            <w:r w:rsidRPr="005F1D70">
              <w:rPr>
                <w:rFonts w:eastAsia="Calibri"/>
                <w:b/>
                <w:sz w:val="24"/>
                <w:szCs w:val="24"/>
                <w:lang w:val="ru-RU" w:eastAsia="ru-RU"/>
              </w:rPr>
              <w:t>Цель:</w:t>
            </w:r>
            <w:r w:rsidRPr="005F1D70">
              <w:rPr>
                <w:rFonts w:eastAsia="Calibri"/>
                <w:sz w:val="24"/>
                <w:szCs w:val="24"/>
                <w:lang w:val="ru-RU" w:eastAsia="ru-RU"/>
              </w:rPr>
              <w:t xml:space="preserve"> развитие игрового навыка, расширение сюжетов игр, воспитание любви к труду. </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w:t>
            </w:r>
          </w:p>
        </w:tc>
        <w:tc>
          <w:tcPr>
            <w:tcW w:w="2127" w:type="dxa"/>
            <w:vMerge/>
          </w:tcPr>
          <w:p w:rsidR="005F1D70" w:rsidRPr="005F1D70" w:rsidRDefault="005F1D70" w:rsidP="005F1D70">
            <w:pPr>
              <w:spacing w:line="276" w:lineRule="auto"/>
              <w:ind w:firstLine="0"/>
              <w:jc w:val="left"/>
              <w:rPr>
                <w:sz w:val="24"/>
                <w:szCs w:val="24"/>
                <w:lang w:val="ru-RU" w:eastAsia="ru-RU"/>
              </w:rPr>
            </w:pPr>
          </w:p>
        </w:tc>
      </w:tr>
      <w:tr w:rsidR="005F1D70" w:rsidRPr="005F1D70" w:rsidTr="006C1B05">
        <w:trPr>
          <w:cantSplit/>
          <w:trHeight w:val="1134"/>
        </w:trPr>
        <w:tc>
          <w:tcPr>
            <w:tcW w:w="675"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709" w:type="dxa"/>
            <w:vMerge/>
          </w:tcPr>
          <w:p w:rsidR="005F1D70" w:rsidRPr="005F1D70" w:rsidRDefault="005F1D70" w:rsidP="005F1D70">
            <w:pPr>
              <w:spacing w:line="276" w:lineRule="auto"/>
              <w:ind w:firstLine="0"/>
              <w:jc w:val="center"/>
              <w:rPr>
                <w:sz w:val="24"/>
                <w:szCs w:val="24"/>
                <w:lang w:val="ru-RU" w:eastAsia="ru-RU"/>
              </w:rPr>
            </w:pP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 xml:space="preserve">Речевое развитие. </w:t>
            </w:r>
          </w:p>
          <w:p w:rsidR="005F1D70" w:rsidRPr="005F1D70" w:rsidRDefault="005F1D70" w:rsidP="004E4A4C">
            <w:pPr>
              <w:ind w:firstLine="0"/>
              <w:contextualSpacing/>
              <w:jc w:val="left"/>
              <w:rPr>
                <w:b/>
                <w:sz w:val="24"/>
                <w:szCs w:val="24"/>
                <w:lang w:val="ru-RU" w:eastAsia="ru-RU"/>
              </w:rPr>
            </w:pPr>
          </w:p>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Художественно-эстетическое развитие.</w:t>
            </w:r>
          </w:p>
        </w:tc>
        <w:tc>
          <w:tcPr>
            <w:tcW w:w="3969" w:type="dxa"/>
          </w:tcPr>
          <w:p w:rsidR="005F1D70" w:rsidRPr="005F1D70" w:rsidRDefault="005F1D70" w:rsidP="004E4A4C">
            <w:pPr>
              <w:ind w:firstLine="0"/>
              <w:contextualSpacing/>
              <w:jc w:val="left"/>
              <w:rPr>
                <w:sz w:val="24"/>
                <w:szCs w:val="24"/>
                <w:lang w:val="ru-RU" w:eastAsia="ru-RU"/>
              </w:rPr>
            </w:pPr>
            <w:r w:rsidRPr="005F1D70">
              <w:rPr>
                <w:sz w:val="24"/>
                <w:szCs w:val="24"/>
                <w:lang w:val="ru-RU" w:eastAsia="ru-RU"/>
              </w:rPr>
              <w:t>Сопровождение самостоятельной деятельности:</w:t>
            </w:r>
          </w:p>
          <w:p w:rsidR="005F1D70" w:rsidRPr="005F1D70" w:rsidRDefault="005F1D70" w:rsidP="00E46C04">
            <w:pPr>
              <w:numPr>
                <w:ilvl w:val="0"/>
                <w:numId w:val="50"/>
              </w:numPr>
              <w:spacing w:line="276" w:lineRule="auto"/>
              <w:ind w:left="0" w:firstLine="0"/>
              <w:contextualSpacing/>
              <w:jc w:val="left"/>
              <w:rPr>
                <w:rFonts w:eastAsia="Calibri"/>
                <w:sz w:val="24"/>
                <w:szCs w:val="24"/>
                <w:lang w:val="ru-RU" w:eastAsia="ru-RU"/>
              </w:rPr>
            </w:pPr>
            <w:r w:rsidRPr="005F1D70">
              <w:rPr>
                <w:rFonts w:eastAsia="Calibri"/>
                <w:sz w:val="24"/>
                <w:szCs w:val="24"/>
                <w:lang w:val="ru-RU" w:eastAsia="ru-RU"/>
              </w:rPr>
              <w:t>Работа с книгой (чтение произведений о людях труда, обсуждение).</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w:t>
            </w:r>
          </w:p>
        </w:tc>
        <w:tc>
          <w:tcPr>
            <w:tcW w:w="2127" w:type="dxa"/>
            <w:vMerge/>
          </w:tcPr>
          <w:p w:rsidR="005F1D70" w:rsidRPr="005F1D70" w:rsidRDefault="005F1D70" w:rsidP="005F1D70">
            <w:pPr>
              <w:spacing w:line="276" w:lineRule="auto"/>
              <w:ind w:firstLine="0"/>
              <w:jc w:val="left"/>
              <w:rPr>
                <w:sz w:val="24"/>
                <w:szCs w:val="24"/>
                <w:lang w:val="ru-RU" w:eastAsia="ru-RU"/>
              </w:rPr>
            </w:pPr>
          </w:p>
        </w:tc>
      </w:tr>
      <w:tr w:rsidR="005F1D70" w:rsidRPr="005F1D70" w:rsidTr="006C1B05">
        <w:trPr>
          <w:cantSplit/>
          <w:trHeight w:val="1813"/>
        </w:trPr>
        <w:tc>
          <w:tcPr>
            <w:tcW w:w="675" w:type="dxa"/>
            <w:vMerge/>
            <w:textDirection w:val="btLr"/>
            <w:vAlign w:val="center"/>
          </w:tcPr>
          <w:p w:rsidR="005F1D70" w:rsidRPr="005F1D70" w:rsidRDefault="005F1D70" w:rsidP="005F1D70">
            <w:pPr>
              <w:spacing w:line="276" w:lineRule="auto"/>
              <w:ind w:left="113" w:right="113" w:firstLine="0"/>
              <w:jc w:val="center"/>
              <w:rPr>
                <w:b/>
                <w:sz w:val="24"/>
                <w:szCs w:val="24"/>
                <w:lang w:val="ru-RU" w:eastAsia="ru-RU"/>
              </w:rPr>
            </w:pPr>
          </w:p>
        </w:tc>
        <w:tc>
          <w:tcPr>
            <w:tcW w:w="709" w:type="dxa"/>
            <w:vMerge/>
          </w:tcPr>
          <w:p w:rsidR="005F1D70" w:rsidRPr="005F1D70" w:rsidRDefault="005F1D70" w:rsidP="005F1D70">
            <w:pPr>
              <w:spacing w:line="276" w:lineRule="auto"/>
              <w:ind w:firstLine="0"/>
              <w:jc w:val="center"/>
              <w:rPr>
                <w:sz w:val="24"/>
                <w:szCs w:val="24"/>
                <w:lang w:val="ru-RU" w:eastAsia="ru-RU"/>
              </w:rPr>
            </w:pPr>
          </w:p>
        </w:tc>
        <w:tc>
          <w:tcPr>
            <w:tcW w:w="1843" w:type="dxa"/>
            <w:vAlign w:val="center"/>
          </w:tcPr>
          <w:p w:rsidR="005F1D70" w:rsidRPr="005F1D70" w:rsidRDefault="005F1D70" w:rsidP="004E4A4C">
            <w:pPr>
              <w:ind w:firstLine="0"/>
              <w:contextualSpacing/>
              <w:jc w:val="left"/>
              <w:rPr>
                <w:b/>
                <w:sz w:val="24"/>
                <w:szCs w:val="24"/>
                <w:lang w:val="ru-RU" w:eastAsia="ru-RU"/>
              </w:rPr>
            </w:pPr>
            <w:r w:rsidRPr="005F1D70">
              <w:rPr>
                <w:b/>
                <w:sz w:val="24"/>
                <w:szCs w:val="24"/>
                <w:lang w:val="ru-RU" w:eastAsia="ru-RU"/>
              </w:rPr>
              <w:t>Социально-коммуникативные умения.</w:t>
            </w:r>
          </w:p>
        </w:tc>
        <w:tc>
          <w:tcPr>
            <w:tcW w:w="3969" w:type="dxa"/>
          </w:tcPr>
          <w:p w:rsidR="005F1D70" w:rsidRPr="005F1D70" w:rsidRDefault="005F1D70" w:rsidP="004E4A4C">
            <w:pPr>
              <w:ind w:firstLine="0"/>
              <w:contextualSpacing/>
              <w:jc w:val="left"/>
              <w:rPr>
                <w:sz w:val="24"/>
                <w:szCs w:val="24"/>
                <w:lang w:val="ru-RU" w:eastAsia="ru-RU"/>
              </w:rPr>
            </w:pPr>
            <w:r w:rsidRPr="005F1D70">
              <w:rPr>
                <w:sz w:val="24"/>
                <w:szCs w:val="24"/>
                <w:lang w:val="ru-RU" w:eastAsia="ru-RU"/>
              </w:rPr>
              <w:t>Совместная трудовая деятельность:</w:t>
            </w:r>
          </w:p>
          <w:p w:rsidR="005F1D70" w:rsidRPr="005F1D70" w:rsidRDefault="005F1D70" w:rsidP="00E46C04">
            <w:pPr>
              <w:numPr>
                <w:ilvl w:val="0"/>
                <w:numId w:val="50"/>
              </w:numPr>
              <w:spacing w:line="276" w:lineRule="auto"/>
              <w:ind w:left="0" w:firstLine="0"/>
              <w:contextualSpacing/>
              <w:jc w:val="left"/>
              <w:rPr>
                <w:rFonts w:eastAsia="Calibri"/>
                <w:sz w:val="24"/>
                <w:szCs w:val="24"/>
                <w:lang w:val="ru-RU" w:eastAsia="ru-RU"/>
              </w:rPr>
            </w:pPr>
            <w:r w:rsidRPr="005F1D70">
              <w:rPr>
                <w:rFonts w:eastAsia="Calibri"/>
                <w:sz w:val="24"/>
                <w:szCs w:val="24"/>
                <w:lang w:val="ru-RU" w:eastAsia="ru-RU"/>
              </w:rPr>
              <w:t xml:space="preserve">Выполнение трудовых поручений, ремонт книг, игрушек, наведение порядка в группе. </w:t>
            </w:r>
          </w:p>
        </w:tc>
        <w:tc>
          <w:tcPr>
            <w:tcW w:w="850" w:type="dxa"/>
            <w:textDirection w:val="btLr"/>
            <w:vAlign w:val="center"/>
          </w:tcPr>
          <w:p w:rsidR="005F1D70" w:rsidRPr="005F1D70" w:rsidRDefault="005F1D70" w:rsidP="005F1D70">
            <w:pPr>
              <w:spacing w:line="276" w:lineRule="auto"/>
              <w:ind w:left="113" w:right="113" w:firstLine="0"/>
              <w:jc w:val="center"/>
              <w:rPr>
                <w:sz w:val="24"/>
                <w:szCs w:val="24"/>
                <w:lang w:val="ru-RU" w:eastAsia="ru-RU"/>
              </w:rPr>
            </w:pPr>
            <w:r w:rsidRPr="005F1D70">
              <w:rPr>
                <w:sz w:val="24"/>
                <w:szCs w:val="24"/>
                <w:lang w:val="ru-RU" w:eastAsia="ru-RU"/>
              </w:rPr>
              <w:t>подгрупповая, фронтальная</w:t>
            </w:r>
          </w:p>
        </w:tc>
        <w:tc>
          <w:tcPr>
            <w:tcW w:w="2127" w:type="dxa"/>
            <w:vMerge/>
          </w:tcPr>
          <w:p w:rsidR="005F1D70" w:rsidRPr="005F1D70" w:rsidRDefault="005F1D70" w:rsidP="005F1D70">
            <w:pPr>
              <w:spacing w:line="276" w:lineRule="auto"/>
              <w:ind w:firstLine="0"/>
              <w:jc w:val="left"/>
              <w:rPr>
                <w:sz w:val="24"/>
                <w:szCs w:val="24"/>
                <w:lang w:val="ru-RU" w:eastAsia="ru-RU"/>
              </w:rPr>
            </w:pPr>
          </w:p>
        </w:tc>
      </w:tr>
    </w:tbl>
    <w:p w:rsidR="005F1D70" w:rsidRPr="005F1D70" w:rsidRDefault="005F1D70" w:rsidP="005F1D70">
      <w:pPr>
        <w:ind w:firstLine="0"/>
        <w:contextualSpacing/>
        <w:rPr>
          <w:i/>
          <w:sz w:val="24"/>
          <w:szCs w:val="24"/>
          <w:lang w:val="ru-RU" w:eastAsia="ru-RU"/>
        </w:rPr>
      </w:pPr>
    </w:p>
    <w:p w:rsidR="005F1D70" w:rsidRPr="005F1D70" w:rsidRDefault="005F1D70" w:rsidP="005F1D70">
      <w:pPr>
        <w:ind w:firstLine="0"/>
        <w:contextualSpacing/>
        <w:rPr>
          <w:i/>
          <w:sz w:val="24"/>
          <w:szCs w:val="24"/>
          <w:lang w:val="ru-RU" w:eastAsia="ru-RU"/>
        </w:rPr>
      </w:pPr>
      <w:r w:rsidRPr="005F1D70">
        <w:rPr>
          <w:i/>
          <w:sz w:val="24"/>
          <w:szCs w:val="24"/>
          <w:lang w:val="ru-RU" w:eastAsia="ru-RU"/>
        </w:rPr>
        <w:t>Планирование образовательной работы</w:t>
      </w:r>
    </w:p>
    <w:p w:rsidR="005F1D70" w:rsidRPr="005F1D70" w:rsidRDefault="005F1D70" w:rsidP="005F1D70">
      <w:pPr>
        <w:ind w:firstLine="0"/>
        <w:contextualSpacing/>
        <w:rPr>
          <w:sz w:val="24"/>
          <w:szCs w:val="24"/>
          <w:lang w:val="ru-RU" w:eastAsia="ru-RU"/>
        </w:rPr>
      </w:pPr>
      <w:r w:rsidRPr="005F1D70">
        <w:rPr>
          <w:sz w:val="24"/>
          <w:szCs w:val="24"/>
          <w:lang w:val="ru-RU" w:eastAsia="ru-RU"/>
        </w:rPr>
        <w:t>В дошкольном учреждении разработано планирование образовательной деятельности. Согласно СанПиН 2.4.1.3049 – 13 регламентируется образовательная нагрузка:</w:t>
      </w:r>
    </w:p>
    <w:p w:rsidR="005F1D70" w:rsidRDefault="005F1D70" w:rsidP="00E46C04">
      <w:pPr>
        <w:numPr>
          <w:ilvl w:val="0"/>
          <w:numId w:val="23"/>
        </w:numPr>
        <w:spacing w:after="200" w:line="276" w:lineRule="auto"/>
        <w:ind w:firstLine="0"/>
        <w:contextualSpacing/>
        <w:jc w:val="left"/>
        <w:rPr>
          <w:rFonts w:eastAsia="Calibri"/>
          <w:sz w:val="24"/>
          <w:szCs w:val="24"/>
          <w:lang w:val="ru-RU" w:eastAsia="ru-RU"/>
        </w:rPr>
      </w:pPr>
      <w:r w:rsidRPr="005F1D70">
        <w:rPr>
          <w:rFonts w:eastAsia="Calibri"/>
          <w:sz w:val="24"/>
          <w:szCs w:val="24"/>
          <w:lang w:val="ru-RU" w:eastAsia="ru-RU"/>
        </w:rPr>
        <w:t>старшая группа (5-6лет) – 20- 25 мин;</w:t>
      </w:r>
    </w:p>
    <w:p w:rsidR="005F1D70" w:rsidRPr="00A274A5" w:rsidRDefault="005F1D70" w:rsidP="00A274A5">
      <w:pPr>
        <w:ind w:firstLine="708"/>
        <w:contextualSpacing/>
        <w:rPr>
          <w:sz w:val="24"/>
          <w:szCs w:val="24"/>
          <w:lang w:val="ru-RU" w:eastAsia="ru-RU"/>
        </w:rPr>
      </w:pPr>
      <w:r w:rsidRPr="005F1D70">
        <w:rPr>
          <w:sz w:val="24"/>
          <w:szCs w:val="24"/>
          <w:lang w:val="ru-RU" w:eastAsia="ru-RU"/>
        </w:rPr>
        <w:t xml:space="preserve">В середине времени, отведенного на </w:t>
      </w:r>
      <w:r w:rsidR="00C85373">
        <w:rPr>
          <w:sz w:val="24"/>
          <w:szCs w:val="24"/>
          <w:lang w:val="ru-RU" w:eastAsia="ru-RU"/>
        </w:rPr>
        <w:t>организованную</w:t>
      </w:r>
      <w:r w:rsidRPr="005F1D70">
        <w:rPr>
          <w:sz w:val="24"/>
          <w:szCs w:val="24"/>
          <w:lang w:val="ru-RU" w:eastAsia="ru-RU"/>
        </w:rPr>
        <w:t xml:space="preserve"> образовательную деятельность, проводятся физкультурные минутки. Перерыв между периодами </w:t>
      </w:r>
      <w:r w:rsidR="00C85373">
        <w:rPr>
          <w:sz w:val="24"/>
          <w:szCs w:val="24"/>
          <w:lang w:val="ru-RU" w:eastAsia="ru-RU"/>
        </w:rPr>
        <w:t>организованной</w:t>
      </w:r>
      <w:r w:rsidRPr="005F1D70">
        <w:rPr>
          <w:sz w:val="24"/>
          <w:szCs w:val="24"/>
          <w:lang w:val="ru-RU" w:eastAsia="ru-RU"/>
        </w:rPr>
        <w:t xml:space="preserve"> образовательной д</w:t>
      </w:r>
      <w:r w:rsidR="00A274A5">
        <w:rPr>
          <w:sz w:val="24"/>
          <w:szCs w:val="24"/>
          <w:lang w:val="ru-RU" w:eastAsia="ru-RU"/>
        </w:rPr>
        <w:t xml:space="preserve">еятельности составляет 10 мин. </w:t>
      </w:r>
    </w:p>
    <w:tbl>
      <w:tblPr>
        <w:tblW w:w="9498" w:type="dxa"/>
        <w:tblInd w:w="40" w:type="dxa"/>
        <w:tblLayout w:type="fixed"/>
        <w:tblCellMar>
          <w:left w:w="40" w:type="dxa"/>
          <w:right w:w="40" w:type="dxa"/>
        </w:tblCellMar>
        <w:tblLook w:val="0000" w:firstRow="0" w:lastRow="0" w:firstColumn="0" w:lastColumn="0" w:noHBand="0" w:noVBand="0"/>
      </w:tblPr>
      <w:tblGrid>
        <w:gridCol w:w="2976"/>
        <w:gridCol w:w="6522"/>
      </w:tblGrid>
      <w:tr w:rsidR="005F1D70" w:rsidRPr="005F1D70" w:rsidTr="0071425F">
        <w:trPr>
          <w:trHeight w:val="355"/>
        </w:trPr>
        <w:tc>
          <w:tcPr>
            <w:tcW w:w="9498" w:type="dxa"/>
            <w:gridSpan w:val="2"/>
            <w:tcBorders>
              <w:top w:val="single" w:sz="6" w:space="0" w:color="auto"/>
              <w:left w:val="single" w:sz="6" w:space="0" w:color="auto"/>
              <w:bottom w:val="single" w:sz="6" w:space="0" w:color="auto"/>
              <w:right w:val="single" w:sz="4" w:space="0" w:color="auto"/>
            </w:tcBorders>
            <w:shd w:val="clear" w:color="auto" w:fill="FFFFFF"/>
          </w:tcPr>
          <w:p w:rsidR="005F1D70" w:rsidRPr="005F1D70" w:rsidRDefault="005F1D70" w:rsidP="005F1D70">
            <w:pPr>
              <w:shd w:val="clear" w:color="auto" w:fill="FFFFFF"/>
              <w:autoSpaceDE w:val="0"/>
              <w:autoSpaceDN w:val="0"/>
              <w:adjustRightInd w:val="0"/>
              <w:spacing w:line="276" w:lineRule="auto"/>
              <w:ind w:firstLine="0"/>
              <w:jc w:val="center"/>
              <w:rPr>
                <w:b/>
                <w:bCs/>
                <w:color w:val="000000"/>
                <w:sz w:val="24"/>
                <w:szCs w:val="24"/>
                <w:lang w:val="ru-RU" w:eastAsia="ru-RU"/>
              </w:rPr>
            </w:pPr>
            <w:r w:rsidRPr="005F1D70">
              <w:rPr>
                <w:b/>
                <w:bCs/>
                <w:color w:val="000000"/>
                <w:sz w:val="24"/>
                <w:szCs w:val="24"/>
                <w:lang w:val="ru-RU" w:eastAsia="ru-RU"/>
              </w:rPr>
              <w:t>Организованная образовательная деятельность</w:t>
            </w:r>
          </w:p>
        </w:tc>
      </w:tr>
      <w:tr w:rsidR="005F1D70" w:rsidRPr="005F1D70" w:rsidTr="0071425F">
        <w:trPr>
          <w:trHeight w:val="337"/>
        </w:trPr>
        <w:tc>
          <w:tcPr>
            <w:tcW w:w="2976" w:type="dxa"/>
            <w:tcBorders>
              <w:top w:val="single" w:sz="6" w:space="0" w:color="auto"/>
              <w:left w:val="single" w:sz="6" w:space="0" w:color="auto"/>
              <w:bottom w:val="nil"/>
              <w:right w:val="single" w:sz="6" w:space="0" w:color="auto"/>
            </w:tcBorders>
            <w:shd w:val="clear" w:color="auto" w:fill="FFFFFF"/>
          </w:tcPr>
          <w:p w:rsidR="005F1D70" w:rsidRPr="005F1D70" w:rsidRDefault="005F1D70" w:rsidP="005F1D70">
            <w:pPr>
              <w:shd w:val="clear" w:color="auto" w:fill="FFFFFF"/>
              <w:autoSpaceDE w:val="0"/>
              <w:autoSpaceDN w:val="0"/>
              <w:adjustRightInd w:val="0"/>
              <w:spacing w:line="276" w:lineRule="auto"/>
              <w:ind w:firstLine="0"/>
              <w:jc w:val="center"/>
              <w:rPr>
                <w:sz w:val="24"/>
                <w:szCs w:val="24"/>
                <w:lang w:val="ru-RU" w:eastAsia="ru-RU"/>
              </w:rPr>
            </w:pPr>
            <w:r w:rsidRPr="005F1D70">
              <w:rPr>
                <w:b/>
                <w:bCs/>
                <w:color w:val="000000"/>
                <w:sz w:val="24"/>
                <w:szCs w:val="24"/>
                <w:lang w:val="ru-RU" w:eastAsia="ru-RU"/>
              </w:rPr>
              <w:t>Базовый вид деятельности</w:t>
            </w:r>
          </w:p>
        </w:tc>
        <w:tc>
          <w:tcPr>
            <w:tcW w:w="6522" w:type="dxa"/>
            <w:tcBorders>
              <w:top w:val="single" w:sz="6" w:space="0" w:color="auto"/>
              <w:left w:val="single" w:sz="6" w:space="0" w:color="auto"/>
              <w:bottom w:val="single" w:sz="6" w:space="0" w:color="auto"/>
              <w:right w:val="single" w:sz="4" w:space="0" w:color="auto"/>
            </w:tcBorders>
            <w:shd w:val="clear" w:color="auto" w:fill="FFFFFF"/>
          </w:tcPr>
          <w:p w:rsidR="005F1D70" w:rsidRPr="005F1D70" w:rsidRDefault="005F1D70" w:rsidP="005F1D70">
            <w:pPr>
              <w:shd w:val="clear" w:color="auto" w:fill="FFFFFF"/>
              <w:autoSpaceDE w:val="0"/>
              <w:autoSpaceDN w:val="0"/>
              <w:adjustRightInd w:val="0"/>
              <w:spacing w:line="276" w:lineRule="auto"/>
              <w:ind w:firstLine="0"/>
              <w:jc w:val="center"/>
              <w:rPr>
                <w:b/>
                <w:bCs/>
                <w:color w:val="000000"/>
                <w:sz w:val="24"/>
                <w:szCs w:val="24"/>
                <w:lang w:val="ru-RU" w:eastAsia="ru-RU"/>
              </w:rPr>
            </w:pPr>
            <w:r w:rsidRPr="005F1D70">
              <w:rPr>
                <w:b/>
                <w:bCs/>
                <w:color w:val="000000"/>
                <w:sz w:val="24"/>
                <w:szCs w:val="24"/>
                <w:lang w:val="ru-RU" w:eastAsia="ru-RU"/>
              </w:rPr>
              <w:t>Периодичность</w:t>
            </w:r>
          </w:p>
        </w:tc>
      </w:tr>
      <w:tr w:rsidR="00F25A3B" w:rsidRPr="005F1D70" w:rsidTr="0071425F">
        <w:trPr>
          <w:trHeight w:val="835"/>
        </w:trPr>
        <w:tc>
          <w:tcPr>
            <w:tcW w:w="2976" w:type="dxa"/>
            <w:tcBorders>
              <w:top w:val="nil"/>
              <w:left w:val="single" w:sz="6" w:space="0" w:color="auto"/>
              <w:bottom w:val="single" w:sz="6" w:space="0" w:color="auto"/>
              <w:right w:val="single" w:sz="6" w:space="0" w:color="auto"/>
            </w:tcBorders>
            <w:shd w:val="clear" w:color="auto" w:fill="FFFFFF"/>
          </w:tcPr>
          <w:p w:rsidR="00F25A3B" w:rsidRPr="005F1D70" w:rsidRDefault="00F25A3B" w:rsidP="005F1D70">
            <w:pPr>
              <w:autoSpaceDE w:val="0"/>
              <w:autoSpaceDN w:val="0"/>
              <w:adjustRightInd w:val="0"/>
              <w:spacing w:line="276" w:lineRule="auto"/>
              <w:ind w:firstLine="0"/>
              <w:rPr>
                <w:sz w:val="24"/>
                <w:szCs w:val="24"/>
                <w:lang w:val="ru-RU" w:eastAsia="ru-RU"/>
              </w:rPr>
            </w:pPr>
          </w:p>
          <w:p w:rsidR="00F25A3B" w:rsidRPr="005F1D70" w:rsidRDefault="00F25A3B" w:rsidP="005F1D70">
            <w:pPr>
              <w:autoSpaceDE w:val="0"/>
              <w:autoSpaceDN w:val="0"/>
              <w:adjustRightInd w:val="0"/>
              <w:spacing w:line="276" w:lineRule="auto"/>
              <w:ind w:firstLine="0"/>
              <w:rPr>
                <w:sz w:val="24"/>
                <w:szCs w:val="24"/>
                <w:lang w:val="ru-RU" w:eastAsia="ru-RU"/>
              </w:rPr>
            </w:pPr>
          </w:p>
        </w:tc>
        <w:tc>
          <w:tcPr>
            <w:tcW w:w="6522" w:type="dxa"/>
            <w:tcBorders>
              <w:top w:val="single" w:sz="6" w:space="0" w:color="auto"/>
              <w:left w:val="single" w:sz="6" w:space="0" w:color="auto"/>
              <w:bottom w:val="single" w:sz="6" w:space="0" w:color="auto"/>
              <w:right w:val="single" w:sz="6" w:space="0" w:color="auto"/>
            </w:tcBorders>
            <w:shd w:val="clear" w:color="auto" w:fill="FFFFFF"/>
          </w:tcPr>
          <w:p w:rsidR="00F25A3B" w:rsidRPr="005F1D70" w:rsidRDefault="00F25A3B" w:rsidP="00D114F0">
            <w:pPr>
              <w:shd w:val="clear" w:color="auto" w:fill="FFFFFF"/>
              <w:autoSpaceDE w:val="0"/>
              <w:autoSpaceDN w:val="0"/>
              <w:adjustRightInd w:val="0"/>
              <w:spacing w:line="276" w:lineRule="auto"/>
              <w:ind w:firstLine="0"/>
              <w:jc w:val="center"/>
              <w:rPr>
                <w:b/>
                <w:bCs/>
                <w:color w:val="000000"/>
                <w:sz w:val="24"/>
                <w:szCs w:val="24"/>
                <w:lang w:val="ru-RU" w:eastAsia="ru-RU"/>
              </w:rPr>
            </w:pPr>
            <w:r w:rsidRPr="005F1D70">
              <w:rPr>
                <w:b/>
                <w:bCs/>
                <w:color w:val="000000"/>
                <w:sz w:val="24"/>
                <w:szCs w:val="24"/>
                <w:lang w:val="ru-RU" w:eastAsia="ru-RU"/>
              </w:rPr>
              <w:t>Старшая</w:t>
            </w:r>
          </w:p>
          <w:p w:rsidR="00F25A3B" w:rsidRPr="005F1D70" w:rsidRDefault="00F25A3B" w:rsidP="00D114F0">
            <w:pPr>
              <w:shd w:val="clear" w:color="auto" w:fill="FFFFFF"/>
              <w:autoSpaceDE w:val="0"/>
              <w:autoSpaceDN w:val="0"/>
              <w:adjustRightInd w:val="0"/>
              <w:spacing w:line="276" w:lineRule="auto"/>
              <w:ind w:left="-40" w:firstLine="0"/>
              <w:jc w:val="center"/>
              <w:rPr>
                <w:b/>
                <w:bCs/>
                <w:color w:val="000000"/>
                <w:sz w:val="24"/>
                <w:szCs w:val="24"/>
                <w:lang w:val="ru-RU" w:eastAsia="ru-RU"/>
              </w:rPr>
            </w:pPr>
            <w:r w:rsidRPr="005F1D70">
              <w:rPr>
                <w:b/>
                <w:bCs/>
                <w:color w:val="000000"/>
                <w:sz w:val="24"/>
                <w:szCs w:val="24"/>
                <w:lang w:val="ru-RU" w:eastAsia="ru-RU"/>
              </w:rPr>
              <w:t>группа</w:t>
            </w:r>
          </w:p>
        </w:tc>
      </w:tr>
      <w:tr w:rsidR="00F25A3B" w:rsidRPr="005F1D70" w:rsidTr="0071425F">
        <w:trPr>
          <w:trHeight w:val="456"/>
        </w:trPr>
        <w:tc>
          <w:tcPr>
            <w:tcW w:w="2976" w:type="dxa"/>
            <w:tcBorders>
              <w:top w:val="single" w:sz="6" w:space="0" w:color="auto"/>
              <w:left w:val="single" w:sz="6" w:space="0" w:color="auto"/>
              <w:bottom w:val="single" w:sz="6" w:space="0" w:color="auto"/>
              <w:right w:val="single" w:sz="6" w:space="0" w:color="auto"/>
            </w:tcBorders>
            <w:shd w:val="clear" w:color="auto" w:fill="FFFFFF"/>
          </w:tcPr>
          <w:p w:rsidR="00F25A3B" w:rsidRPr="005F1D70" w:rsidRDefault="00F25A3B" w:rsidP="005F1D70">
            <w:pPr>
              <w:shd w:val="clear" w:color="auto" w:fill="FFFFFF"/>
              <w:autoSpaceDE w:val="0"/>
              <w:autoSpaceDN w:val="0"/>
              <w:adjustRightInd w:val="0"/>
              <w:ind w:firstLine="0"/>
              <w:contextualSpacing/>
              <w:rPr>
                <w:sz w:val="24"/>
                <w:szCs w:val="24"/>
                <w:lang w:val="ru-RU" w:eastAsia="ru-RU"/>
              </w:rPr>
            </w:pPr>
            <w:r w:rsidRPr="005F1D70">
              <w:rPr>
                <w:color w:val="000000"/>
                <w:sz w:val="24"/>
                <w:szCs w:val="24"/>
                <w:lang w:val="ru-RU" w:eastAsia="ru-RU"/>
              </w:rPr>
              <w:t>Физическая культура в помещении</w:t>
            </w:r>
          </w:p>
        </w:tc>
        <w:tc>
          <w:tcPr>
            <w:tcW w:w="6522" w:type="dxa"/>
            <w:tcBorders>
              <w:top w:val="single" w:sz="6" w:space="0" w:color="auto"/>
              <w:left w:val="single" w:sz="6" w:space="0" w:color="auto"/>
              <w:bottom w:val="single" w:sz="6" w:space="0" w:color="auto"/>
              <w:right w:val="single" w:sz="6" w:space="0" w:color="auto"/>
            </w:tcBorders>
            <w:shd w:val="clear" w:color="auto" w:fill="FFFFFF"/>
          </w:tcPr>
          <w:p w:rsidR="00F25A3B" w:rsidRPr="005F1D70" w:rsidRDefault="00F25A3B" w:rsidP="00D114F0">
            <w:pPr>
              <w:shd w:val="clear" w:color="auto" w:fill="FFFFFF"/>
              <w:autoSpaceDE w:val="0"/>
              <w:autoSpaceDN w:val="0"/>
              <w:adjustRightInd w:val="0"/>
              <w:spacing w:line="276" w:lineRule="auto"/>
              <w:ind w:firstLine="0"/>
              <w:jc w:val="center"/>
              <w:rPr>
                <w:sz w:val="24"/>
                <w:szCs w:val="24"/>
                <w:lang w:val="ru-RU" w:eastAsia="ru-RU"/>
              </w:rPr>
            </w:pPr>
            <w:r w:rsidRPr="005F1D70">
              <w:rPr>
                <w:color w:val="000000"/>
                <w:sz w:val="24"/>
                <w:szCs w:val="24"/>
                <w:lang w:val="ru-RU" w:eastAsia="ru-RU"/>
              </w:rPr>
              <w:t>2 раза</w:t>
            </w:r>
          </w:p>
          <w:p w:rsidR="00F25A3B" w:rsidRPr="005F1D70" w:rsidRDefault="00F25A3B" w:rsidP="00D114F0">
            <w:pPr>
              <w:shd w:val="clear" w:color="auto" w:fill="FFFFFF"/>
              <w:autoSpaceDE w:val="0"/>
              <w:autoSpaceDN w:val="0"/>
              <w:adjustRightInd w:val="0"/>
              <w:spacing w:line="276" w:lineRule="auto"/>
              <w:ind w:firstLine="0"/>
              <w:jc w:val="center"/>
              <w:rPr>
                <w:sz w:val="24"/>
                <w:szCs w:val="24"/>
                <w:lang w:val="ru-RU" w:eastAsia="ru-RU"/>
              </w:rPr>
            </w:pPr>
            <w:r w:rsidRPr="005F1D70">
              <w:rPr>
                <w:color w:val="000000"/>
                <w:sz w:val="24"/>
                <w:szCs w:val="24"/>
                <w:lang w:val="ru-RU" w:eastAsia="ru-RU"/>
              </w:rPr>
              <w:t>в неделю</w:t>
            </w:r>
          </w:p>
        </w:tc>
      </w:tr>
      <w:tr w:rsidR="00F25A3B" w:rsidRPr="005F1D70" w:rsidTr="0071425F">
        <w:trPr>
          <w:trHeight w:val="442"/>
        </w:trPr>
        <w:tc>
          <w:tcPr>
            <w:tcW w:w="2976" w:type="dxa"/>
            <w:tcBorders>
              <w:top w:val="single" w:sz="6" w:space="0" w:color="auto"/>
              <w:left w:val="single" w:sz="6" w:space="0" w:color="auto"/>
              <w:bottom w:val="single" w:sz="6" w:space="0" w:color="auto"/>
              <w:right w:val="single" w:sz="6" w:space="0" w:color="auto"/>
            </w:tcBorders>
            <w:shd w:val="clear" w:color="auto" w:fill="FFFFFF"/>
          </w:tcPr>
          <w:p w:rsidR="00F25A3B" w:rsidRPr="005F1D70" w:rsidRDefault="00F25A3B" w:rsidP="005F1D70">
            <w:pPr>
              <w:shd w:val="clear" w:color="auto" w:fill="FFFFFF"/>
              <w:autoSpaceDE w:val="0"/>
              <w:autoSpaceDN w:val="0"/>
              <w:adjustRightInd w:val="0"/>
              <w:ind w:firstLine="0"/>
              <w:contextualSpacing/>
              <w:rPr>
                <w:sz w:val="24"/>
                <w:szCs w:val="24"/>
                <w:lang w:val="ru-RU" w:eastAsia="ru-RU"/>
              </w:rPr>
            </w:pPr>
            <w:r w:rsidRPr="005F1D70">
              <w:rPr>
                <w:color w:val="000000"/>
                <w:sz w:val="24"/>
                <w:szCs w:val="24"/>
                <w:lang w:val="ru-RU" w:eastAsia="ru-RU"/>
              </w:rPr>
              <w:t>Физическая культура на воздухе</w:t>
            </w:r>
          </w:p>
        </w:tc>
        <w:tc>
          <w:tcPr>
            <w:tcW w:w="6522" w:type="dxa"/>
            <w:tcBorders>
              <w:top w:val="single" w:sz="6" w:space="0" w:color="auto"/>
              <w:left w:val="single" w:sz="6" w:space="0" w:color="auto"/>
              <w:bottom w:val="single" w:sz="6" w:space="0" w:color="auto"/>
              <w:right w:val="single" w:sz="6" w:space="0" w:color="auto"/>
            </w:tcBorders>
            <w:shd w:val="clear" w:color="auto" w:fill="FFFFFF"/>
          </w:tcPr>
          <w:p w:rsidR="00F25A3B" w:rsidRPr="005F1D70" w:rsidRDefault="00F25A3B" w:rsidP="00D114F0">
            <w:pPr>
              <w:shd w:val="clear" w:color="auto" w:fill="FFFFFF"/>
              <w:autoSpaceDE w:val="0"/>
              <w:autoSpaceDN w:val="0"/>
              <w:adjustRightInd w:val="0"/>
              <w:spacing w:line="276" w:lineRule="auto"/>
              <w:ind w:firstLine="0"/>
              <w:jc w:val="center"/>
              <w:rPr>
                <w:sz w:val="24"/>
                <w:szCs w:val="24"/>
                <w:lang w:val="ru-RU" w:eastAsia="ru-RU"/>
              </w:rPr>
            </w:pPr>
            <w:r w:rsidRPr="005F1D70">
              <w:rPr>
                <w:color w:val="000000"/>
                <w:sz w:val="24"/>
                <w:szCs w:val="24"/>
                <w:lang w:val="ru-RU" w:eastAsia="ru-RU"/>
              </w:rPr>
              <w:t>1 раз в неделю</w:t>
            </w:r>
          </w:p>
        </w:tc>
      </w:tr>
      <w:tr w:rsidR="00F25A3B" w:rsidRPr="005F1D70" w:rsidTr="0071425F">
        <w:trPr>
          <w:trHeight w:val="658"/>
        </w:trPr>
        <w:tc>
          <w:tcPr>
            <w:tcW w:w="2976" w:type="dxa"/>
            <w:tcBorders>
              <w:top w:val="single" w:sz="6" w:space="0" w:color="auto"/>
              <w:left w:val="single" w:sz="6" w:space="0" w:color="auto"/>
              <w:bottom w:val="single" w:sz="6" w:space="0" w:color="auto"/>
              <w:right w:val="single" w:sz="6" w:space="0" w:color="auto"/>
            </w:tcBorders>
            <w:shd w:val="clear" w:color="auto" w:fill="FFFFFF"/>
          </w:tcPr>
          <w:p w:rsidR="00F25A3B" w:rsidRPr="005F1D70" w:rsidRDefault="00F25A3B" w:rsidP="005F1D70">
            <w:pPr>
              <w:shd w:val="clear" w:color="auto" w:fill="FFFFFF"/>
              <w:autoSpaceDE w:val="0"/>
              <w:autoSpaceDN w:val="0"/>
              <w:adjustRightInd w:val="0"/>
              <w:ind w:firstLine="0"/>
              <w:contextualSpacing/>
              <w:rPr>
                <w:sz w:val="24"/>
                <w:szCs w:val="24"/>
                <w:lang w:val="ru-RU" w:eastAsia="ru-RU"/>
              </w:rPr>
            </w:pPr>
            <w:r w:rsidRPr="005F1D70">
              <w:rPr>
                <w:color w:val="000000"/>
                <w:sz w:val="24"/>
                <w:szCs w:val="24"/>
                <w:lang w:val="ru-RU" w:eastAsia="ru-RU"/>
              </w:rPr>
              <w:t>Ознакомление с окружающим миром</w:t>
            </w:r>
          </w:p>
        </w:tc>
        <w:tc>
          <w:tcPr>
            <w:tcW w:w="6522" w:type="dxa"/>
            <w:tcBorders>
              <w:top w:val="single" w:sz="6" w:space="0" w:color="auto"/>
              <w:left w:val="single" w:sz="6" w:space="0" w:color="auto"/>
              <w:bottom w:val="single" w:sz="6" w:space="0" w:color="auto"/>
              <w:right w:val="single" w:sz="6" w:space="0" w:color="auto"/>
            </w:tcBorders>
            <w:shd w:val="clear" w:color="auto" w:fill="FFFFFF"/>
          </w:tcPr>
          <w:p w:rsidR="00F25A3B" w:rsidRPr="005F1D70" w:rsidRDefault="00F25A3B" w:rsidP="00D114F0">
            <w:pPr>
              <w:shd w:val="clear" w:color="auto" w:fill="FFFFFF"/>
              <w:autoSpaceDE w:val="0"/>
              <w:autoSpaceDN w:val="0"/>
              <w:adjustRightInd w:val="0"/>
              <w:spacing w:line="276" w:lineRule="auto"/>
              <w:ind w:firstLine="0"/>
              <w:jc w:val="center"/>
              <w:rPr>
                <w:sz w:val="24"/>
                <w:szCs w:val="24"/>
                <w:lang w:val="ru-RU" w:eastAsia="ru-RU"/>
              </w:rPr>
            </w:pPr>
            <w:r w:rsidRPr="005F1D70">
              <w:rPr>
                <w:color w:val="000000"/>
                <w:sz w:val="24"/>
                <w:szCs w:val="24"/>
                <w:lang w:val="ru-RU" w:eastAsia="ru-RU"/>
              </w:rPr>
              <w:t>1 раз в неделю</w:t>
            </w:r>
          </w:p>
        </w:tc>
      </w:tr>
      <w:tr w:rsidR="00D114F0" w:rsidRPr="005F1D70" w:rsidTr="0071425F">
        <w:trPr>
          <w:trHeight w:val="694"/>
        </w:trPr>
        <w:tc>
          <w:tcPr>
            <w:tcW w:w="2976" w:type="dxa"/>
            <w:tcBorders>
              <w:top w:val="single" w:sz="6" w:space="0" w:color="auto"/>
              <w:left w:val="single" w:sz="6" w:space="0" w:color="auto"/>
              <w:bottom w:val="single" w:sz="6" w:space="0" w:color="auto"/>
              <w:right w:val="single" w:sz="6" w:space="0" w:color="auto"/>
            </w:tcBorders>
            <w:shd w:val="clear" w:color="auto" w:fill="FFFFFF"/>
          </w:tcPr>
          <w:p w:rsidR="00D114F0" w:rsidRPr="005F1D70" w:rsidRDefault="00D114F0" w:rsidP="005F1D70">
            <w:pPr>
              <w:shd w:val="clear" w:color="auto" w:fill="FFFFFF"/>
              <w:autoSpaceDE w:val="0"/>
              <w:autoSpaceDN w:val="0"/>
              <w:adjustRightInd w:val="0"/>
              <w:ind w:firstLine="0"/>
              <w:contextualSpacing/>
              <w:rPr>
                <w:sz w:val="24"/>
                <w:szCs w:val="24"/>
                <w:lang w:val="ru-RU" w:eastAsia="ru-RU"/>
              </w:rPr>
            </w:pPr>
            <w:r w:rsidRPr="005F1D70">
              <w:rPr>
                <w:color w:val="000000"/>
                <w:sz w:val="24"/>
                <w:szCs w:val="24"/>
                <w:lang w:val="ru-RU" w:eastAsia="ru-RU"/>
              </w:rPr>
              <w:t xml:space="preserve">Формирование элементарных </w:t>
            </w:r>
            <w:r w:rsidRPr="005F1D70">
              <w:rPr>
                <w:color w:val="000000"/>
                <w:sz w:val="24"/>
                <w:szCs w:val="24"/>
                <w:lang w:val="ru-RU" w:eastAsia="ru-RU"/>
              </w:rPr>
              <w:lastRenderedPageBreak/>
              <w:t>математических представлений</w:t>
            </w:r>
          </w:p>
        </w:tc>
        <w:tc>
          <w:tcPr>
            <w:tcW w:w="6522" w:type="dxa"/>
            <w:tcBorders>
              <w:top w:val="single" w:sz="6" w:space="0" w:color="auto"/>
              <w:left w:val="single" w:sz="6" w:space="0" w:color="auto"/>
              <w:bottom w:val="single" w:sz="6" w:space="0" w:color="auto"/>
              <w:right w:val="single" w:sz="6" w:space="0" w:color="auto"/>
            </w:tcBorders>
            <w:shd w:val="clear" w:color="auto" w:fill="FFFFFF"/>
          </w:tcPr>
          <w:p w:rsidR="00D114F0" w:rsidRPr="005F1D70" w:rsidRDefault="00D114F0" w:rsidP="00D114F0">
            <w:pPr>
              <w:shd w:val="clear" w:color="auto" w:fill="FFFFFF"/>
              <w:autoSpaceDE w:val="0"/>
              <w:autoSpaceDN w:val="0"/>
              <w:adjustRightInd w:val="0"/>
              <w:spacing w:line="276" w:lineRule="auto"/>
              <w:ind w:firstLine="0"/>
              <w:jc w:val="center"/>
              <w:rPr>
                <w:sz w:val="24"/>
                <w:szCs w:val="24"/>
                <w:lang w:val="ru-RU" w:eastAsia="ru-RU"/>
              </w:rPr>
            </w:pPr>
            <w:r w:rsidRPr="005F1D70">
              <w:rPr>
                <w:color w:val="000000"/>
                <w:sz w:val="24"/>
                <w:szCs w:val="24"/>
                <w:lang w:val="ru-RU" w:eastAsia="ru-RU"/>
              </w:rPr>
              <w:lastRenderedPageBreak/>
              <w:t>1 раз в неделю</w:t>
            </w:r>
          </w:p>
        </w:tc>
      </w:tr>
      <w:tr w:rsidR="00D114F0" w:rsidRPr="005F1D70" w:rsidTr="0071425F">
        <w:trPr>
          <w:trHeight w:val="442"/>
        </w:trPr>
        <w:tc>
          <w:tcPr>
            <w:tcW w:w="2976" w:type="dxa"/>
            <w:tcBorders>
              <w:top w:val="single" w:sz="6" w:space="0" w:color="auto"/>
              <w:left w:val="single" w:sz="6" w:space="0" w:color="auto"/>
              <w:bottom w:val="single" w:sz="6" w:space="0" w:color="auto"/>
              <w:right w:val="single" w:sz="6" w:space="0" w:color="auto"/>
            </w:tcBorders>
            <w:shd w:val="clear" w:color="auto" w:fill="FFFFFF"/>
          </w:tcPr>
          <w:p w:rsidR="00D114F0" w:rsidRPr="005F1D70" w:rsidRDefault="00D114F0" w:rsidP="005F1D70">
            <w:pPr>
              <w:shd w:val="clear" w:color="auto" w:fill="FFFFFF"/>
              <w:autoSpaceDE w:val="0"/>
              <w:autoSpaceDN w:val="0"/>
              <w:adjustRightInd w:val="0"/>
              <w:spacing w:line="276" w:lineRule="auto"/>
              <w:ind w:firstLine="0"/>
              <w:rPr>
                <w:sz w:val="24"/>
                <w:szCs w:val="24"/>
                <w:lang w:val="ru-RU" w:eastAsia="ru-RU"/>
              </w:rPr>
            </w:pPr>
            <w:r w:rsidRPr="005F1D70">
              <w:rPr>
                <w:color w:val="000000"/>
                <w:sz w:val="24"/>
                <w:szCs w:val="24"/>
                <w:lang w:val="ru-RU" w:eastAsia="ru-RU"/>
              </w:rPr>
              <w:t>Развитие речи</w:t>
            </w:r>
          </w:p>
        </w:tc>
        <w:tc>
          <w:tcPr>
            <w:tcW w:w="6522" w:type="dxa"/>
            <w:tcBorders>
              <w:top w:val="single" w:sz="6" w:space="0" w:color="auto"/>
              <w:left w:val="single" w:sz="6" w:space="0" w:color="auto"/>
              <w:bottom w:val="single" w:sz="6" w:space="0" w:color="auto"/>
              <w:right w:val="single" w:sz="6" w:space="0" w:color="auto"/>
            </w:tcBorders>
            <w:shd w:val="clear" w:color="auto" w:fill="FFFFFF"/>
          </w:tcPr>
          <w:p w:rsidR="00D114F0" w:rsidRPr="005F1D70" w:rsidRDefault="00D114F0" w:rsidP="00D114F0">
            <w:pPr>
              <w:shd w:val="clear" w:color="auto" w:fill="FFFFFF"/>
              <w:autoSpaceDE w:val="0"/>
              <w:autoSpaceDN w:val="0"/>
              <w:adjustRightInd w:val="0"/>
              <w:spacing w:line="276" w:lineRule="auto"/>
              <w:ind w:firstLine="0"/>
              <w:jc w:val="center"/>
              <w:rPr>
                <w:sz w:val="24"/>
                <w:szCs w:val="24"/>
                <w:lang w:val="ru-RU" w:eastAsia="ru-RU"/>
              </w:rPr>
            </w:pPr>
            <w:r w:rsidRPr="005F1D70">
              <w:rPr>
                <w:color w:val="000000"/>
                <w:sz w:val="24"/>
                <w:szCs w:val="24"/>
                <w:lang w:val="ru-RU" w:eastAsia="ru-RU"/>
              </w:rPr>
              <w:t>2 раза в неделю</w:t>
            </w:r>
          </w:p>
        </w:tc>
      </w:tr>
      <w:tr w:rsidR="00D114F0" w:rsidRPr="005F1D70" w:rsidTr="0071425F">
        <w:trPr>
          <w:trHeight w:val="451"/>
        </w:trPr>
        <w:tc>
          <w:tcPr>
            <w:tcW w:w="2976" w:type="dxa"/>
            <w:tcBorders>
              <w:top w:val="single" w:sz="6" w:space="0" w:color="auto"/>
              <w:left w:val="single" w:sz="6" w:space="0" w:color="auto"/>
              <w:bottom w:val="single" w:sz="6" w:space="0" w:color="auto"/>
              <w:right w:val="single" w:sz="6" w:space="0" w:color="auto"/>
            </w:tcBorders>
            <w:shd w:val="clear" w:color="auto" w:fill="FFFFFF"/>
          </w:tcPr>
          <w:p w:rsidR="00D114F0" w:rsidRPr="005F1D70" w:rsidRDefault="00D114F0" w:rsidP="005F1D70">
            <w:pPr>
              <w:shd w:val="clear" w:color="auto" w:fill="FFFFFF"/>
              <w:autoSpaceDE w:val="0"/>
              <w:autoSpaceDN w:val="0"/>
              <w:adjustRightInd w:val="0"/>
              <w:spacing w:line="276" w:lineRule="auto"/>
              <w:ind w:firstLine="0"/>
              <w:rPr>
                <w:sz w:val="24"/>
                <w:szCs w:val="24"/>
                <w:lang w:val="ru-RU" w:eastAsia="ru-RU"/>
              </w:rPr>
            </w:pPr>
            <w:r w:rsidRPr="005F1D70">
              <w:rPr>
                <w:color w:val="000000"/>
                <w:sz w:val="24"/>
                <w:szCs w:val="24"/>
                <w:lang w:val="ru-RU" w:eastAsia="ru-RU"/>
              </w:rPr>
              <w:t>Рисование</w:t>
            </w:r>
          </w:p>
        </w:tc>
        <w:tc>
          <w:tcPr>
            <w:tcW w:w="6522" w:type="dxa"/>
            <w:tcBorders>
              <w:top w:val="single" w:sz="6" w:space="0" w:color="auto"/>
              <w:left w:val="single" w:sz="6" w:space="0" w:color="auto"/>
              <w:bottom w:val="single" w:sz="6" w:space="0" w:color="auto"/>
              <w:right w:val="single" w:sz="6" w:space="0" w:color="auto"/>
            </w:tcBorders>
            <w:shd w:val="clear" w:color="auto" w:fill="FFFFFF"/>
          </w:tcPr>
          <w:p w:rsidR="00D114F0" w:rsidRPr="005F1D70" w:rsidRDefault="00D114F0" w:rsidP="00D114F0">
            <w:pPr>
              <w:shd w:val="clear" w:color="auto" w:fill="FFFFFF"/>
              <w:autoSpaceDE w:val="0"/>
              <w:autoSpaceDN w:val="0"/>
              <w:adjustRightInd w:val="0"/>
              <w:spacing w:line="276" w:lineRule="auto"/>
              <w:ind w:firstLine="0"/>
              <w:jc w:val="center"/>
              <w:rPr>
                <w:sz w:val="24"/>
                <w:szCs w:val="24"/>
                <w:lang w:val="ru-RU" w:eastAsia="ru-RU"/>
              </w:rPr>
            </w:pPr>
            <w:r w:rsidRPr="005F1D70">
              <w:rPr>
                <w:color w:val="000000"/>
                <w:sz w:val="24"/>
                <w:szCs w:val="24"/>
                <w:lang w:val="ru-RU" w:eastAsia="ru-RU"/>
              </w:rPr>
              <w:t>2 раза в неделю</w:t>
            </w:r>
          </w:p>
        </w:tc>
      </w:tr>
      <w:tr w:rsidR="00D114F0" w:rsidRPr="005F1D70" w:rsidTr="0071425F">
        <w:trPr>
          <w:trHeight w:val="446"/>
        </w:trPr>
        <w:tc>
          <w:tcPr>
            <w:tcW w:w="2976" w:type="dxa"/>
            <w:tcBorders>
              <w:top w:val="single" w:sz="6" w:space="0" w:color="auto"/>
              <w:left w:val="single" w:sz="6" w:space="0" w:color="auto"/>
              <w:bottom w:val="single" w:sz="6" w:space="0" w:color="auto"/>
              <w:right w:val="single" w:sz="6" w:space="0" w:color="auto"/>
            </w:tcBorders>
            <w:shd w:val="clear" w:color="auto" w:fill="FFFFFF"/>
          </w:tcPr>
          <w:p w:rsidR="00D114F0" w:rsidRPr="005F1D70" w:rsidRDefault="00D114F0" w:rsidP="005F1D70">
            <w:pPr>
              <w:shd w:val="clear" w:color="auto" w:fill="FFFFFF"/>
              <w:autoSpaceDE w:val="0"/>
              <w:autoSpaceDN w:val="0"/>
              <w:adjustRightInd w:val="0"/>
              <w:spacing w:line="276" w:lineRule="auto"/>
              <w:ind w:firstLine="0"/>
              <w:rPr>
                <w:sz w:val="24"/>
                <w:szCs w:val="24"/>
                <w:lang w:val="ru-RU" w:eastAsia="ru-RU"/>
              </w:rPr>
            </w:pPr>
            <w:r w:rsidRPr="005F1D70">
              <w:rPr>
                <w:color w:val="000000"/>
                <w:sz w:val="24"/>
                <w:szCs w:val="24"/>
                <w:lang w:val="ru-RU" w:eastAsia="ru-RU"/>
              </w:rPr>
              <w:t>Лепка</w:t>
            </w:r>
          </w:p>
        </w:tc>
        <w:tc>
          <w:tcPr>
            <w:tcW w:w="6522" w:type="dxa"/>
            <w:tcBorders>
              <w:top w:val="single" w:sz="6" w:space="0" w:color="auto"/>
              <w:left w:val="single" w:sz="6" w:space="0" w:color="auto"/>
              <w:bottom w:val="single" w:sz="6" w:space="0" w:color="auto"/>
              <w:right w:val="single" w:sz="6" w:space="0" w:color="auto"/>
            </w:tcBorders>
            <w:shd w:val="clear" w:color="auto" w:fill="FFFFFF"/>
          </w:tcPr>
          <w:p w:rsidR="00D114F0" w:rsidRPr="005F1D70" w:rsidRDefault="00D114F0" w:rsidP="00D114F0">
            <w:pPr>
              <w:shd w:val="clear" w:color="auto" w:fill="FFFFFF"/>
              <w:autoSpaceDE w:val="0"/>
              <w:autoSpaceDN w:val="0"/>
              <w:adjustRightInd w:val="0"/>
              <w:spacing w:line="276" w:lineRule="auto"/>
              <w:ind w:firstLine="0"/>
              <w:jc w:val="center"/>
              <w:rPr>
                <w:sz w:val="24"/>
                <w:szCs w:val="24"/>
                <w:lang w:val="ru-RU" w:eastAsia="ru-RU"/>
              </w:rPr>
            </w:pPr>
            <w:r w:rsidRPr="005F1D70">
              <w:rPr>
                <w:color w:val="000000"/>
                <w:sz w:val="24"/>
                <w:szCs w:val="24"/>
                <w:lang w:val="ru-RU" w:eastAsia="ru-RU"/>
              </w:rPr>
              <w:t>1 раз в 2 недели</w:t>
            </w:r>
          </w:p>
        </w:tc>
      </w:tr>
      <w:tr w:rsidR="00D114F0" w:rsidRPr="005F1D70" w:rsidTr="0071425F">
        <w:trPr>
          <w:trHeight w:val="451"/>
        </w:trPr>
        <w:tc>
          <w:tcPr>
            <w:tcW w:w="2976" w:type="dxa"/>
            <w:tcBorders>
              <w:top w:val="single" w:sz="6" w:space="0" w:color="auto"/>
              <w:left w:val="single" w:sz="6" w:space="0" w:color="auto"/>
              <w:bottom w:val="single" w:sz="6" w:space="0" w:color="auto"/>
              <w:right w:val="single" w:sz="6" w:space="0" w:color="auto"/>
            </w:tcBorders>
            <w:shd w:val="clear" w:color="auto" w:fill="FFFFFF"/>
          </w:tcPr>
          <w:p w:rsidR="00D114F0" w:rsidRPr="005F1D70" w:rsidRDefault="00D114F0" w:rsidP="005F1D70">
            <w:pPr>
              <w:shd w:val="clear" w:color="auto" w:fill="FFFFFF"/>
              <w:autoSpaceDE w:val="0"/>
              <w:autoSpaceDN w:val="0"/>
              <w:adjustRightInd w:val="0"/>
              <w:spacing w:line="276" w:lineRule="auto"/>
              <w:ind w:firstLine="0"/>
              <w:rPr>
                <w:sz w:val="24"/>
                <w:szCs w:val="24"/>
                <w:lang w:val="ru-RU" w:eastAsia="ru-RU"/>
              </w:rPr>
            </w:pPr>
            <w:r w:rsidRPr="005F1D70">
              <w:rPr>
                <w:color w:val="000000"/>
                <w:sz w:val="24"/>
                <w:szCs w:val="24"/>
                <w:lang w:val="ru-RU" w:eastAsia="ru-RU"/>
              </w:rPr>
              <w:t>Аппликация</w:t>
            </w:r>
          </w:p>
        </w:tc>
        <w:tc>
          <w:tcPr>
            <w:tcW w:w="6522" w:type="dxa"/>
            <w:tcBorders>
              <w:top w:val="single" w:sz="6" w:space="0" w:color="auto"/>
              <w:left w:val="single" w:sz="6" w:space="0" w:color="auto"/>
              <w:bottom w:val="single" w:sz="6" w:space="0" w:color="auto"/>
              <w:right w:val="single" w:sz="6" w:space="0" w:color="auto"/>
            </w:tcBorders>
            <w:shd w:val="clear" w:color="auto" w:fill="FFFFFF"/>
          </w:tcPr>
          <w:p w:rsidR="00D114F0" w:rsidRPr="005F1D70" w:rsidRDefault="00D114F0" w:rsidP="00D114F0">
            <w:pPr>
              <w:shd w:val="clear" w:color="auto" w:fill="FFFFFF"/>
              <w:autoSpaceDE w:val="0"/>
              <w:autoSpaceDN w:val="0"/>
              <w:adjustRightInd w:val="0"/>
              <w:spacing w:line="276" w:lineRule="auto"/>
              <w:ind w:firstLine="0"/>
              <w:jc w:val="center"/>
              <w:rPr>
                <w:sz w:val="24"/>
                <w:szCs w:val="24"/>
                <w:lang w:val="ru-RU" w:eastAsia="ru-RU"/>
              </w:rPr>
            </w:pPr>
            <w:r w:rsidRPr="005F1D70">
              <w:rPr>
                <w:color w:val="000000"/>
                <w:sz w:val="24"/>
                <w:szCs w:val="24"/>
                <w:lang w:val="ru-RU" w:eastAsia="ru-RU"/>
              </w:rPr>
              <w:t>1 раз в 2 недели</w:t>
            </w:r>
          </w:p>
        </w:tc>
      </w:tr>
      <w:tr w:rsidR="00D114F0" w:rsidRPr="005F1D70" w:rsidTr="0071425F">
        <w:trPr>
          <w:trHeight w:val="456"/>
        </w:trPr>
        <w:tc>
          <w:tcPr>
            <w:tcW w:w="2976" w:type="dxa"/>
            <w:tcBorders>
              <w:top w:val="single" w:sz="6" w:space="0" w:color="auto"/>
              <w:left w:val="single" w:sz="6" w:space="0" w:color="auto"/>
              <w:bottom w:val="single" w:sz="6" w:space="0" w:color="auto"/>
              <w:right w:val="single" w:sz="6" w:space="0" w:color="auto"/>
            </w:tcBorders>
            <w:shd w:val="clear" w:color="auto" w:fill="FFFFFF"/>
          </w:tcPr>
          <w:p w:rsidR="00D114F0" w:rsidRPr="005F1D70" w:rsidRDefault="00D114F0" w:rsidP="005F1D70">
            <w:pPr>
              <w:shd w:val="clear" w:color="auto" w:fill="FFFFFF"/>
              <w:autoSpaceDE w:val="0"/>
              <w:autoSpaceDN w:val="0"/>
              <w:adjustRightInd w:val="0"/>
              <w:spacing w:line="276" w:lineRule="auto"/>
              <w:ind w:firstLine="0"/>
              <w:rPr>
                <w:sz w:val="24"/>
                <w:szCs w:val="24"/>
                <w:lang w:val="ru-RU" w:eastAsia="ru-RU"/>
              </w:rPr>
            </w:pPr>
            <w:r w:rsidRPr="005F1D70">
              <w:rPr>
                <w:color w:val="000000"/>
                <w:sz w:val="24"/>
                <w:szCs w:val="24"/>
                <w:lang w:val="ru-RU" w:eastAsia="ru-RU"/>
              </w:rPr>
              <w:t>Музыка</w:t>
            </w:r>
          </w:p>
        </w:tc>
        <w:tc>
          <w:tcPr>
            <w:tcW w:w="6522" w:type="dxa"/>
            <w:tcBorders>
              <w:top w:val="single" w:sz="6" w:space="0" w:color="auto"/>
              <w:left w:val="single" w:sz="6" w:space="0" w:color="auto"/>
              <w:bottom w:val="single" w:sz="6" w:space="0" w:color="auto"/>
              <w:right w:val="single" w:sz="6" w:space="0" w:color="auto"/>
            </w:tcBorders>
            <w:shd w:val="clear" w:color="auto" w:fill="FFFFFF"/>
          </w:tcPr>
          <w:p w:rsidR="00D114F0" w:rsidRPr="005F1D70" w:rsidRDefault="00D114F0" w:rsidP="00D114F0">
            <w:pPr>
              <w:shd w:val="clear" w:color="auto" w:fill="FFFFFF"/>
              <w:autoSpaceDE w:val="0"/>
              <w:autoSpaceDN w:val="0"/>
              <w:adjustRightInd w:val="0"/>
              <w:spacing w:line="276" w:lineRule="auto"/>
              <w:ind w:firstLine="0"/>
              <w:jc w:val="center"/>
              <w:rPr>
                <w:sz w:val="24"/>
                <w:szCs w:val="24"/>
                <w:lang w:val="ru-RU" w:eastAsia="ru-RU"/>
              </w:rPr>
            </w:pPr>
            <w:r w:rsidRPr="005F1D70">
              <w:rPr>
                <w:color w:val="000000"/>
                <w:sz w:val="24"/>
                <w:szCs w:val="24"/>
                <w:lang w:val="ru-RU" w:eastAsia="ru-RU"/>
              </w:rPr>
              <w:t>2 раза в неделю</w:t>
            </w:r>
          </w:p>
        </w:tc>
      </w:tr>
      <w:tr w:rsidR="005F1D70" w:rsidRPr="005051C7" w:rsidTr="0071425F">
        <w:trPr>
          <w:trHeight w:val="360"/>
        </w:trPr>
        <w:tc>
          <w:tcPr>
            <w:tcW w:w="9498" w:type="dxa"/>
            <w:gridSpan w:val="2"/>
            <w:tcBorders>
              <w:top w:val="single" w:sz="6" w:space="0" w:color="auto"/>
              <w:left w:val="single" w:sz="6" w:space="0" w:color="auto"/>
              <w:bottom w:val="single" w:sz="6" w:space="0" w:color="auto"/>
              <w:right w:val="single" w:sz="4" w:space="0" w:color="auto"/>
            </w:tcBorders>
            <w:shd w:val="clear" w:color="auto" w:fill="FFFFFF"/>
          </w:tcPr>
          <w:p w:rsidR="005F1D70" w:rsidRPr="005F1D70" w:rsidRDefault="005F1D70" w:rsidP="005F1D70">
            <w:pPr>
              <w:shd w:val="clear" w:color="auto" w:fill="FFFFFF"/>
              <w:autoSpaceDE w:val="0"/>
              <w:autoSpaceDN w:val="0"/>
              <w:adjustRightInd w:val="0"/>
              <w:spacing w:line="276" w:lineRule="auto"/>
              <w:ind w:firstLine="0"/>
              <w:jc w:val="center"/>
              <w:rPr>
                <w:b/>
                <w:bCs/>
                <w:color w:val="000000"/>
                <w:sz w:val="24"/>
                <w:szCs w:val="24"/>
                <w:lang w:val="ru-RU" w:eastAsia="ru-RU"/>
              </w:rPr>
            </w:pPr>
            <w:r w:rsidRPr="005F1D70">
              <w:rPr>
                <w:b/>
                <w:bCs/>
                <w:color w:val="000000"/>
                <w:sz w:val="24"/>
                <w:szCs w:val="24"/>
                <w:lang w:val="ru-RU" w:eastAsia="ru-RU"/>
              </w:rPr>
              <w:t>Взаимодействие взрослого с детьми в различных видах деятельности</w:t>
            </w:r>
          </w:p>
        </w:tc>
      </w:tr>
      <w:tr w:rsidR="007428D9" w:rsidRPr="005F1D70" w:rsidTr="0071425F">
        <w:trPr>
          <w:trHeight w:val="461"/>
        </w:trPr>
        <w:tc>
          <w:tcPr>
            <w:tcW w:w="2976" w:type="dxa"/>
            <w:tcBorders>
              <w:top w:val="single" w:sz="6" w:space="0" w:color="auto"/>
              <w:left w:val="single" w:sz="6" w:space="0" w:color="auto"/>
              <w:bottom w:val="single" w:sz="6" w:space="0" w:color="auto"/>
              <w:right w:val="single" w:sz="6" w:space="0" w:color="auto"/>
            </w:tcBorders>
            <w:shd w:val="clear" w:color="auto" w:fill="FFFFFF"/>
          </w:tcPr>
          <w:p w:rsidR="007428D9" w:rsidRPr="005F1D70" w:rsidRDefault="007428D9" w:rsidP="005F1D70">
            <w:pPr>
              <w:shd w:val="clear" w:color="auto" w:fill="FFFFFF"/>
              <w:autoSpaceDE w:val="0"/>
              <w:autoSpaceDN w:val="0"/>
              <w:adjustRightInd w:val="0"/>
              <w:spacing w:line="276" w:lineRule="auto"/>
              <w:ind w:firstLine="0"/>
              <w:rPr>
                <w:sz w:val="24"/>
                <w:szCs w:val="24"/>
                <w:lang w:val="ru-RU" w:eastAsia="ru-RU"/>
              </w:rPr>
            </w:pPr>
            <w:r w:rsidRPr="005F1D70">
              <w:rPr>
                <w:color w:val="000000"/>
                <w:sz w:val="24"/>
                <w:szCs w:val="24"/>
                <w:lang w:val="ru-RU" w:eastAsia="ru-RU"/>
              </w:rPr>
              <w:t>Чтение художественной литературы</w:t>
            </w:r>
          </w:p>
        </w:tc>
        <w:tc>
          <w:tcPr>
            <w:tcW w:w="6522" w:type="dxa"/>
            <w:tcBorders>
              <w:top w:val="single" w:sz="6" w:space="0" w:color="auto"/>
              <w:left w:val="single" w:sz="6" w:space="0" w:color="auto"/>
              <w:bottom w:val="single" w:sz="6" w:space="0" w:color="auto"/>
              <w:right w:val="single" w:sz="6" w:space="0" w:color="auto"/>
            </w:tcBorders>
            <w:shd w:val="clear" w:color="auto" w:fill="FFFFFF"/>
          </w:tcPr>
          <w:p w:rsidR="007428D9" w:rsidRPr="005F1D70" w:rsidRDefault="007428D9" w:rsidP="007428D9">
            <w:pPr>
              <w:shd w:val="clear" w:color="auto" w:fill="FFFFFF"/>
              <w:autoSpaceDE w:val="0"/>
              <w:autoSpaceDN w:val="0"/>
              <w:adjustRightInd w:val="0"/>
              <w:spacing w:line="276" w:lineRule="auto"/>
              <w:ind w:firstLine="0"/>
              <w:jc w:val="center"/>
              <w:rPr>
                <w:sz w:val="24"/>
                <w:szCs w:val="24"/>
                <w:lang w:val="ru-RU" w:eastAsia="ru-RU"/>
              </w:rPr>
            </w:pPr>
            <w:r w:rsidRPr="005F1D70">
              <w:rPr>
                <w:color w:val="000000"/>
                <w:sz w:val="24"/>
                <w:szCs w:val="24"/>
                <w:lang w:val="ru-RU" w:eastAsia="ru-RU"/>
              </w:rPr>
              <w:t>ежедневно</w:t>
            </w:r>
          </w:p>
        </w:tc>
      </w:tr>
      <w:tr w:rsidR="007428D9" w:rsidRPr="005F1D70" w:rsidTr="0071425F">
        <w:trPr>
          <w:trHeight w:val="658"/>
        </w:trPr>
        <w:tc>
          <w:tcPr>
            <w:tcW w:w="2976" w:type="dxa"/>
            <w:tcBorders>
              <w:top w:val="single" w:sz="6" w:space="0" w:color="auto"/>
              <w:left w:val="single" w:sz="6" w:space="0" w:color="auto"/>
              <w:bottom w:val="single" w:sz="6" w:space="0" w:color="auto"/>
              <w:right w:val="single" w:sz="6" w:space="0" w:color="auto"/>
            </w:tcBorders>
            <w:shd w:val="clear" w:color="auto" w:fill="FFFFFF"/>
          </w:tcPr>
          <w:p w:rsidR="007428D9" w:rsidRPr="005F1D70" w:rsidRDefault="007428D9" w:rsidP="005F1D70">
            <w:pPr>
              <w:shd w:val="clear" w:color="auto" w:fill="FFFFFF"/>
              <w:autoSpaceDE w:val="0"/>
              <w:autoSpaceDN w:val="0"/>
              <w:adjustRightInd w:val="0"/>
              <w:spacing w:line="276" w:lineRule="auto"/>
              <w:ind w:firstLine="0"/>
              <w:rPr>
                <w:sz w:val="24"/>
                <w:szCs w:val="24"/>
                <w:lang w:val="ru-RU" w:eastAsia="ru-RU"/>
              </w:rPr>
            </w:pPr>
            <w:r w:rsidRPr="005F1D70">
              <w:rPr>
                <w:color w:val="000000"/>
                <w:sz w:val="24"/>
                <w:szCs w:val="24"/>
                <w:lang w:val="ru-RU" w:eastAsia="ru-RU"/>
              </w:rPr>
              <w:t>Конструктивно-модельная деятельность</w:t>
            </w:r>
          </w:p>
        </w:tc>
        <w:tc>
          <w:tcPr>
            <w:tcW w:w="6522" w:type="dxa"/>
            <w:tcBorders>
              <w:top w:val="single" w:sz="6" w:space="0" w:color="auto"/>
              <w:left w:val="single" w:sz="6" w:space="0" w:color="auto"/>
              <w:bottom w:val="single" w:sz="6" w:space="0" w:color="auto"/>
              <w:right w:val="single" w:sz="6" w:space="0" w:color="auto"/>
            </w:tcBorders>
            <w:shd w:val="clear" w:color="auto" w:fill="FFFFFF"/>
          </w:tcPr>
          <w:p w:rsidR="007428D9" w:rsidRPr="005F1D70" w:rsidRDefault="007428D9" w:rsidP="007428D9">
            <w:pPr>
              <w:shd w:val="clear" w:color="auto" w:fill="FFFFFF"/>
              <w:autoSpaceDE w:val="0"/>
              <w:autoSpaceDN w:val="0"/>
              <w:adjustRightInd w:val="0"/>
              <w:spacing w:line="276" w:lineRule="auto"/>
              <w:ind w:firstLine="0"/>
              <w:jc w:val="center"/>
              <w:rPr>
                <w:color w:val="000000"/>
                <w:sz w:val="24"/>
                <w:szCs w:val="24"/>
                <w:lang w:val="ru-RU" w:eastAsia="ru-RU"/>
              </w:rPr>
            </w:pPr>
            <w:r w:rsidRPr="005F1D70">
              <w:rPr>
                <w:color w:val="000000"/>
                <w:sz w:val="24"/>
                <w:szCs w:val="24"/>
                <w:lang w:val="ru-RU" w:eastAsia="ru-RU"/>
              </w:rPr>
              <w:t>1 раз в</w:t>
            </w:r>
          </w:p>
          <w:p w:rsidR="007428D9" w:rsidRPr="005F1D70" w:rsidRDefault="007428D9" w:rsidP="007428D9">
            <w:pPr>
              <w:shd w:val="clear" w:color="auto" w:fill="FFFFFF"/>
              <w:autoSpaceDE w:val="0"/>
              <w:autoSpaceDN w:val="0"/>
              <w:adjustRightInd w:val="0"/>
              <w:spacing w:line="276" w:lineRule="auto"/>
              <w:ind w:firstLine="0"/>
              <w:jc w:val="center"/>
              <w:rPr>
                <w:sz w:val="24"/>
                <w:szCs w:val="24"/>
                <w:lang w:val="ru-RU" w:eastAsia="ru-RU"/>
              </w:rPr>
            </w:pPr>
            <w:r w:rsidRPr="005F1D70">
              <w:rPr>
                <w:color w:val="000000"/>
                <w:sz w:val="24"/>
                <w:szCs w:val="24"/>
                <w:lang w:val="ru-RU" w:eastAsia="ru-RU"/>
              </w:rPr>
              <w:t>неделю</w:t>
            </w:r>
          </w:p>
        </w:tc>
      </w:tr>
      <w:tr w:rsidR="007428D9" w:rsidRPr="005F1D70" w:rsidTr="0071425F">
        <w:trPr>
          <w:trHeight w:val="446"/>
        </w:trPr>
        <w:tc>
          <w:tcPr>
            <w:tcW w:w="2976" w:type="dxa"/>
            <w:tcBorders>
              <w:top w:val="single" w:sz="6" w:space="0" w:color="auto"/>
              <w:left w:val="single" w:sz="6" w:space="0" w:color="auto"/>
              <w:bottom w:val="single" w:sz="6" w:space="0" w:color="auto"/>
              <w:right w:val="single" w:sz="6" w:space="0" w:color="auto"/>
            </w:tcBorders>
            <w:shd w:val="clear" w:color="auto" w:fill="FFFFFF"/>
          </w:tcPr>
          <w:p w:rsidR="007428D9" w:rsidRPr="005F1D70" w:rsidRDefault="007428D9" w:rsidP="005F1D70">
            <w:pPr>
              <w:shd w:val="clear" w:color="auto" w:fill="FFFFFF"/>
              <w:autoSpaceDE w:val="0"/>
              <w:autoSpaceDN w:val="0"/>
              <w:adjustRightInd w:val="0"/>
              <w:spacing w:line="276" w:lineRule="auto"/>
              <w:ind w:firstLine="0"/>
              <w:rPr>
                <w:sz w:val="24"/>
                <w:szCs w:val="24"/>
                <w:lang w:val="ru-RU" w:eastAsia="ru-RU"/>
              </w:rPr>
            </w:pPr>
            <w:r w:rsidRPr="005F1D70">
              <w:rPr>
                <w:color w:val="000000"/>
                <w:sz w:val="24"/>
                <w:szCs w:val="24"/>
                <w:lang w:val="ru-RU" w:eastAsia="ru-RU"/>
              </w:rPr>
              <w:t>Игровая деятельность</w:t>
            </w:r>
          </w:p>
        </w:tc>
        <w:tc>
          <w:tcPr>
            <w:tcW w:w="6522" w:type="dxa"/>
            <w:tcBorders>
              <w:top w:val="single" w:sz="6" w:space="0" w:color="auto"/>
              <w:left w:val="single" w:sz="6" w:space="0" w:color="auto"/>
              <w:bottom w:val="single" w:sz="6" w:space="0" w:color="auto"/>
              <w:right w:val="single" w:sz="6" w:space="0" w:color="auto"/>
            </w:tcBorders>
            <w:shd w:val="clear" w:color="auto" w:fill="FFFFFF"/>
          </w:tcPr>
          <w:p w:rsidR="007428D9" w:rsidRPr="005F1D70" w:rsidRDefault="007428D9" w:rsidP="007428D9">
            <w:pPr>
              <w:shd w:val="clear" w:color="auto" w:fill="FFFFFF"/>
              <w:autoSpaceDE w:val="0"/>
              <w:autoSpaceDN w:val="0"/>
              <w:adjustRightInd w:val="0"/>
              <w:spacing w:line="276" w:lineRule="auto"/>
              <w:ind w:firstLine="0"/>
              <w:jc w:val="center"/>
              <w:rPr>
                <w:sz w:val="24"/>
                <w:szCs w:val="24"/>
                <w:lang w:val="ru-RU" w:eastAsia="ru-RU"/>
              </w:rPr>
            </w:pPr>
            <w:r w:rsidRPr="005F1D70">
              <w:rPr>
                <w:color w:val="000000"/>
                <w:sz w:val="24"/>
                <w:szCs w:val="24"/>
                <w:lang w:val="ru-RU" w:eastAsia="ru-RU"/>
              </w:rPr>
              <w:t>ежедневно</w:t>
            </w:r>
          </w:p>
        </w:tc>
      </w:tr>
      <w:tr w:rsidR="007428D9" w:rsidRPr="005F1D70" w:rsidTr="0071425F">
        <w:trPr>
          <w:trHeight w:val="658"/>
        </w:trPr>
        <w:tc>
          <w:tcPr>
            <w:tcW w:w="2976" w:type="dxa"/>
            <w:tcBorders>
              <w:top w:val="single" w:sz="6" w:space="0" w:color="auto"/>
              <w:left w:val="single" w:sz="6" w:space="0" w:color="auto"/>
              <w:bottom w:val="single" w:sz="6" w:space="0" w:color="auto"/>
              <w:right w:val="single" w:sz="6" w:space="0" w:color="auto"/>
            </w:tcBorders>
            <w:shd w:val="clear" w:color="auto" w:fill="FFFFFF"/>
          </w:tcPr>
          <w:p w:rsidR="007428D9" w:rsidRPr="005F1D70" w:rsidRDefault="007428D9" w:rsidP="005F1D70">
            <w:pPr>
              <w:shd w:val="clear" w:color="auto" w:fill="FFFFFF"/>
              <w:autoSpaceDE w:val="0"/>
              <w:autoSpaceDN w:val="0"/>
              <w:adjustRightInd w:val="0"/>
              <w:spacing w:line="276" w:lineRule="auto"/>
              <w:ind w:firstLine="0"/>
              <w:rPr>
                <w:sz w:val="24"/>
                <w:szCs w:val="24"/>
                <w:lang w:val="ru-RU" w:eastAsia="ru-RU"/>
              </w:rPr>
            </w:pPr>
            <w:r w:rsidRPr="005F1D70">
              <w:rPr>
                <w:color w:val="000000"/>
                <w:sz w:val="24"/>
                <w:szCs w:val="24"/>
                <w:lang w:val="ru-RU" w:eastAsia="ru-RU"/>
              </w:rPr>
              <w:t>Общение при проведении</w:t>
            </w:r>
          </w:p>
          <w:p w:rsidR="007428D9" w:rsidRPr="005F1D70" w:rsidRDefault="007428D9" w:rsidP="005F1D70">
            <w:pPr>
              <w:shd w:val="clear" w:color="auto" w:fill="FFFFFF"/>
              <w:autoSpaceDE w:val="0"/>
              <w:autoSpaceDN w:val="0"/>
              <w:adjustRightInd w:val="0"/>
              <w:spacing w:line="276" w:lineRule="auto"/>
              <w:ind w:firstLine="0"/>
              <w:rPr>
                <w:sz w:val="24"/>
                <w:szCs w:val="24"/>
                <w:lang w:val="ru-RU" w:eastAsia="ru-RU"/>
              </w:rPr>
            </w:pPr>
            <w:r w:rsidRPr="005F1D70">
              <w:rPr>
                <w:color w:val="000000"/>
                <w:sz w:val="24"/>
                <w:szCs w:val="24"/>
                <w:lang w:val="ru-RU" w:eastAsia="ru-RU"/>
              </w:rPr>
              <w:t>режимных моментов</w:t>
            </w:r>
          </w:p>
        </w:tc>
        <w:tc>
          <w:tcPr>
            <w:tcW w:w="6522" w:type="dxa"/>
            <w:tcBorders>
              <w:top w:val="single" w:sz="6" w:space="0" w:color="auto"/>
              <w:left w:val="single" w:sz="6" w:space="0" w:color="auto"/>
              <w:bottom w:val="single" w:sz="6" w:space="0" w:color="auto"/>
              <w:right w:val="single" w:sz="6" w:space="0" w:color="auto"/>
            </w:tcBorders>
            <w:shd w:val="clear" w:color="auto" w:fill="FFFFFF"/>
          </w:tcPr>
          <w:p w:rsidR="007428D9" w:rsidRPr="005F1D70" w:rsidRDefault="007428D9" w:rsidP="007428D9">
            <w:pPr>
              <w:shd w:val="clear" w:color="auto" w:fill="FFFFFF"/>
              <w:autoSpaceDE w:val="0"/>
              <w:autoSpaceDN w:val="0"/>
              <w:adjustRightInd w:val="0"/>
              <w:spacing w:line="276" w:lineRule="auto"/>
              <w:ind w:firstLine="0"/>
              <w:jc w:val="center"/>
              <w:rPr>
                <w:sz w:val="24"/>
                <w:szCs w:val="24"/>
                <w:lang w:val="ru-RU" w:eastAsia="ru-RU"/>
              </w:rPr>
            </w:pPr>
            <w:r w:rsidRPr="005F1D70">
              <w:rPr>
                <w:color w:val="000000"/>
                <w:sz w:val="24"/>
                <w:szCs w:val="24"/>
                <w:lang w:val="ru-RU" w:eastAsia="ru-RU"/>
              </w:rPr>
              <w:t>ежедневно</w:t>
            </w:r>
          </w:p>
        </w:tc>
      </w:tr>
      <w:tr w:rsidR="007428D9" w:rsidRPr="005F1D70" w:rsidTr="0071425F">
        <w:trPr>
          <w:trHeight w:val="360"/>
        </w:trPr>
        <w:tc>
          <w:tcPr>
            <w:tcW w:w="2976" w:type="dxa"/>
            <w:tcBorders>
              <w:top w:val="single" w:sz="6" w:space="0" w:color="auto"/>
              <w:left w:val="single" w:sz="6" w:space="0" w:color="auto"/>
              <w:bottom w:val="single" w:sz="6" w:space="0" w:color="auto"/>
              <w:right w:val="single" w:sz="6" w:space="0" w:color="auto"/>
            </w:tcBorders>
            <w:shd w:val="clear" w:color="auto" w:fill="FFFFFF"/>
          </w:tcPr>
          <w:p w:rsidR="007428D9" w:rsidRPr="005F1D70" w:rsidRDefault="007428D9" w:rsidP="005F1D70">
            <w:pPr>
              <w:shd w:val="clear" w:color="auto" w:fill="FFFFFF"/>
              <w:autoSpaceDE w:val="0"/>
              <w:autoSpaceDN w:val="0"/>
              <w:adjustRightInd w:val="0"/>
              <w:spacing w:line="276" w:lineRule="auto"/>
              <w:ind w:firstLine="0"/>
              <w:rPr>
                <w:sz w:val="24"/>
                <w:szCs w:val="24"/>
                <w:lang w:val="ru-RU" w:eastAsia="ru-RU"/>
              </w:rPr>
            </w:pPr>
            <w:r w:rsidRPr="005F1D70">
              <w:rPr>
                <w:color w:val="000000"/>
                <w:sz w:val="24"/>
                <w:szCs w:val="24"/>
                <w:lang w:val="ru-RU" w:eastAsia="ru-RU"/>
              </w:rPr>
              <w:t>Дежурства</w:t>
            </w:r>
          </w:p>
        </w:tc>
        <w:tc>
          <w:tcPr>
            <w:tcW w:w="6522" w:type="dxa"/>
            <w:tcBorders>
              <w:top w:val="single" w:sz="6" w:space="0" w:color="auto"/>
              <w:left w:val="single" w:sz="6" w:space="0" w:color="auto"/>
              <w:bottom w:val="single" w:sz="6" w:space="0" w:color="auto"/>
              <w:right w:val="single" w:sz="6" w:space="0" w:color="auto"/>
            </w:tcBorders>
            <w:shd w:val="clear" w:color="auto" w:fill="FFFFFF"/>
          </w:tcPr>
          <w:p w:rsidR="007428D9" w:rsidRPr="005F1D70" w:rsidRDefault="007428D9" w:rsidP="007428D9">
            <w:pPr>
              <w:shd w:val="clear" w:color="auto" w:fill="FFFFFF"/>
              <w:autoSpaceDE w:val="0"/>
              <w:autoSpaceDN w:val="0"/>
              <w:adjustRightInd w:val="0"/>
              <w:spacing w:line="276" w:lineRule="auto"/>
              <w:ind w:firstLine="0"/>
              <w:jc w:val="center"/>
              <w:rPr>
                <w:sz w:val="24"/>
                <w:szCs w:val="24"/>
                <w:lang w:val="ru-RU" w:eastAsia="ru-RU"/>
              </w:rPr>
            </w:pPr>
            <w:r w:rsidRPr="005F1D70">
              <w:rPr>
                <w:color w:val="000000"/>
                <w:sz w:val="24"/>
                <w:szCs w:val="24"/>
                <w:lang w:val="ru-RU" w:eastAsia="ru-RU"/>
              </w:rPr>
              <w:t>ежедневно</w:t>
            </w:r>
          </w:p>
        </w:tc>
      </w:tr>
      <w:tr w:rsidR="007428D9" w:rsidRPr="005F1D70" w:rsidTr="0071425F">
        <w:trPr>
          <w:trHeight w:val="268"/>
        </w:trPr>
        <w:tc>
          <w:tcPr>
            <w:tcW w:w="2976" w:type="dxa"/>
            <w:tcBorders>
              <w:top w:val="single" w:sz="6" w:space="0" w:color="auto"/>
              <w:left w:val="single" w:sz="6" w:space="0" w:color="auto"/>
              <w:bottom w:val="single" w:sz="6" w:space="0" w:color="auto"/>
              <w:right w:val="single" w:sz="6" w:space="0" w:color="auto"/>
            </w:tcBorders>
            <w:shd w:val="clear" w:color="auto" w:fill="FFFFFF"/>
          </w:tcPr>
          <w:p w:rsidR="007428D9" w:rsidRPr="005F1D70" w:rsidRDefault="007428D9" w:rsidP="005F1D70">
            <w:pPr>
              <w:shd w:val="clear" w:color="auto" w:fill="FFFFFF"/>
              <w:autoSpaceDE w:val="0"/>
              <w:autoSpaceDN w:val="0"/>
              <w:adjustRightInd w:val="0"/>
              <w:spacing w:line="276" w:lineRule="auto"/>
              <w:ind w:firstLine="0"/>
              <w:rPr>
                <w:sz w:val="24"/>
                <w:szCs w:val="24"/>
                <w:lang w:val="ru-RU" w:eastAsia="ru-RU"/>
              </w:rPr>
            </w:pPr>
            <w:r w:rsidRPr="005F1D70">
              <w:rPr>
                <w:color w:val="000000"/>
                <w:sz w:val="24"/>
                <w:szCs w:val="24"/>
                <w:lang w:val="ru-RU" w:eastAsia="ru-RU"/>
              </w:rPr>
              <w:t>Прогулки</w:t>
            </w:r>
          </w:p>
        </w:tc>
        <w:tc>
          <w:tcPr>
            <w:tcW w:w="6522" w:type="dxa"/>
            <w:tcBorders>
              <w:top w:val="single" w:sz="6" w:space="0" w:color="auto"/>
              <w:left w:val="single" w:sz="6" w:space="0" w:color="auto"/>
              <w:bottom w:val="single" w:sz="6" w:space="0" w:color="auto"/>
              <w:right w:val="single" w:sz="6" w:space="0" w:color="auto"/>
            </w:tcBorders>
            <w:shd w:val="clear" w:color="auto" w:fill="FFFFFF"/>
          </w:tcPr>
          <w:p w:rsidR="007428D9" w:rsidRPr="005F1D70" w:rsidRDefault="007428D9" w:rsidP="007428D9">
            <w:pPr>
              <w:shd w:val="clear" w:color="auto" w:fill="FFFFFF"/>
              <w:autoSpaceDE w:val="0"/>
              <w:autoSpaceDN w:val="0"/>
              <w:adjustRightInd w:val="0"/>
              <w:spacing w:line="276" w:lineRule="auto"/>
              <w:ind w:firstLine="0"/>
              <w:jc w:val="center"/>
              <w:rPr>
                <w:sz w:val="24"/>
                <w:szCs w:val="24"/>
                <w:lang w:val="ru-RU" w:eastAsia="ru-RU"/>
              </w:rPr>
            </w:pPr>
            <w:r w:rsidRPr="005F1D70">
              <w:rPr>
                <w:color w:val="000000"/>
                <w:sz w:val="24"/>
                <w:szCs w:val="24"/>
                <w:lang w:val="ru-RU" w:eastAsia="ru-RU"/>
              </w:rPr>
              <w:t>ежедневно</w:t>
            </w:r>
          </w:p>
        </w:tc>
      </w:tr>
      <w:tr w:rsidR="005F1D70" w:rsidRPr="005F1D70" w:rsidTr="0071425F">
        <w:trPr>
          <w:trHeight w:val="341"/>
        </w:trPr>
        <w:tc>
          <w:tcPr>
            <w:tcW w:w="9498" w:type="dxa"/>
            <w:gridSpan w:val="2"/>
            <w:tcBorders>
              <w:top w:val="single" w:sz="6" w:space="0" w:color="auto"/>
              <w:left w:val="single" w:sz="6" w:space="0" w:color="auto"/>
              <w:bottom w:val="single" w:sz="6" w:space="0" w:color="auto"/>
              <w:right w:val="single" w:sz="4" w:space="0" w:color="auto"/>
            </w:tcBorders>
            <w:shd w:val="clear" w:color="auto" w:fill="FFFFFF"/>
          </w:tcPr>
          <w:p w:rsidR="005F1D70" w:rsidRPr="005F1D70" w:rsidRDefault="005F1D70" w:rsidP="005F1D70">
            <w:pPr>
              <w:shd w:val="clear" w:color="auto" w:fill="FFFFFF"/>
              <w:autoSpaceDE w:val="0"/>
              <w:autoSpaceDN w:val="0"/>
              <w:adjustRightInd w:val="0"/>
              <w:spacing w:line="276" w:lineRule="auto"/>
              <w:ind w:firstLine="0"/>
              <w:jc w:val="center"/>
              <w:rPr>
                <w:b/>
                <w:bCs/>
                <w:color w:val="000000"/>
                <w:sz w:val="24"/>
                <w:szCs w:val="24"/>
                <w:lang w:val="ru-RU" w:eastAsia="ru-RU"/>
              </w:rPr>
            </w:pPr>
            <w:r w:rsidRPr="005F1D70">
              <w:rPr>
                <w:b/>
                <w:bCs/>
                <w:color w:val="000000"/>
                <w:sz w:val="24"/>
                <w:szCs w:val="24"/>
                <w:lang w:val="ru-RU" w:eastAsia="ru-RU"/>
              </w:rPr>
              <w:t>Самостоятельная деятельность детей</w:t>
            </w:r>
          </w:p>
        </w:tc>
      </w:tr>
      <w:tr w:rsidR="007428D9" w:rsidRPr="005F1D70" w:rsidTr="0071425F">
        <w:trPr>
          <w:trHeight w:val="461"/>
        </w:trPr>
        <w:tc>
          <w:tcPr>
            <w:tcW w:w="2976" w:type="dxa"/>
            <w:tcBorders>
              <w:top w:val="single" w:sz="6" w:space="0" w:color="auto"/>
              <w:left w:val="single" w:sz="4" w:space="0" w:color="auto"/>
              <w:bottom w:val="single" w:sz="6" w:space="0" w:color="auto"/>
              <w:right w:val="single" w:sz="6" w:space="0" w:color="auto"/>
            </w:tcBorders>
            <w:shd w:val="clear" w:color="auto" w:fill="FFFFFF"/>
          </w:tcPr>
          <w:p w:rsidR="007428D9" w:rsidRPr="005F1D70" w:rsidRDefault="007428D9" w:rsidP="005F1D70">
            <w:pPr>
              <w:shd w:val="clear" w:color="auto" w:fill="FFFFFF"/>
              <w:autoSpaceDE w:val="0"/>
              <w:autoSpaceDN w:val="0"/>
              <w:adjustRightInd w:val="0"/>
              <w:spacing w:line="276" w:lineRule="auto"/>
              <w:ind w:firstLine="0"/>
              <w:rPr>
                <w:sz w:val="24"/>
                <w:szCs w:val="24"/>
                <w:lang w:val="ru-RU" w:eastAsia="ru-RU"/>
              </w:rPr>
            </w:pPr>
            <w:r w:rsidRPr="005F1D70">
              <w:rPr>
                <w:color w:val="000000"/>
                <w:sz w:val="24"/>
                <w:szCs w:val="24"/>
                <w:lang w:val="ru-RU" w:eastAsia="ru-RU"/>
              </w:rPr>
              <w:t>Самостоятельная игра</w:t>
            </w:r>
          </w:p>
        </w:tc>
        <w:tc>
          <w:tcPr>
            <w:tcW w:w="6522" w:type="dxa"/>
            <w:tcBorders>
              <w:top w:val="single" w:sz="6" w:space="0" w:color="auto"/>
              <w:left w:val="single" w:sz="6" w:space="0" w:color="auto"/>
              <w:bottom w:val="single" w:sz="6" w:space="0" w:color="auto"/>
              <w:right w:val="single" w:sz="6" w:space="0" w:color="auto"/>
            </w:tcBorders>
            <w:shd w:val="clear" w:color="auto" w:fill="FFFFFF"/>
          </w:tcPr>
          <w:p w:rsidR="007428D9" w:rsidRPr="005F1D70" w:rsidRDefault="007428D9" w:rsidP="007428D9">
            <w:pPr>
              <w:shd w:val="clear" w:color="auto" w:fill="FFFFFF"/>
              <w:autoSpaceDE w:val="0"/>
              <w:autoSpaceDN w:val="0"/>
              <w:adjustRightInd w:val="0"/>
              <w:spacing w:line="276" w:lineRule="auto"/>
              <w:ind w:firstLine="0"/>
              <w:jc w:val="center"/>
              <w:rPr>
                <w:sz w:val="24"/>
                <w:szCs w:val="24"/>
                <w:lang w:val="ru-RU" w:eastAsia="ru-RU"/>
              </w:rPr>
            </w:pPr>
            <w:r w:rsidRPr="005F1D70">
              <w:rPr>
                <w:color w:val="000000"/>
                <w:sz w:val="24"/>
                <w:szCs w:val="24"/>
                <w:lang w:val="ru-RU" w:eastAsia="ru-RU"/>
              </w:rPr>
              <w:t>ежедневно</w:t>
            </w:r>
          </w:p>
        </w:tc>
      </w:tr>
      <w:tr w:rsidR="007428D9" w:rsidRPr="005F1D70" w:rsidTr="0071425F">
        <w:trPr>
          <w:trHeight w:val="662"/>
        </w:trPr>
        <w:tc>
          <w:tcPr>
            <w:tcW w:w="2976" w:type="dxa"/>
            <w:tcBorders>
              <w:top w:val="single" w:sz="6" w:space="0" w:color="auto"/>
              <w:left w:val="single" w:sz="4" w:space="0" w:color="auto"/>
              <w:bottom w:val="single" w:sz="6" w:space="0" w:color="auto"/>
              <w:right w:val="single" w:sz="6" w:space="0" w:color="auto"/>
            </w:tcBorders>
            <w:shd w:val="clear" w:color="auto" w:fill="FFFFFF"/>
          </w:tcPr>
          <w:p w:rsidR="007428D9" w:rsidRPr="005F1D70" w:rsidRDefault="007428D9" w:rsidP="005F1D70">
            <w:pPr>
              <w:shd w:val="clear" w:color="auto" w:fill="FFFFFF"/>
              <w:autoSpaceDE w:val="0"/>
              <w:autoSpaceDN w:val="0"/>
              <w:adjustRightInd w:val="0"/>
              <w:spacing w:line="276" w:lineRule="auto"/>
              <w:ind w:firstLine="0"/>
              <w:rPr>
                <w:sz w:val="24"/>
                <w:szCs w:val="24"/>
                <w:lang w:val="ru-RU" w:eastAsia="ru-RU"/>
              </w:rPr>
            </w:pPr>
            <w:r w:rsidRPr="005F1D70">
              <w:rPr>
                <w:color w:val="000000"/>
                <w:sz w:val="24"/>
                <w:szCs w:val="24"/>
                <w:lang w:val="ru-RU" w:eastAsia="ru-RU"/>
              </w:rPr>
              <w:t>Познавательно-исследовательская</w:t>
            </w:r>
          </w:p>
          <w:p w:rsidR="007428D9" w:rsidRPr="005F1D70" w:rsidRDefault="007428D9" w:rsidP="005F1D70">
            <w:pPr>
              <w:shd w:val="clear" w:color="auto" w:fill="FFFFFF"/>
              <w:autoSpaceDE w:val="0"/>
              <w:autoSpaceDN w:val="0"/>
              <w:adjustRightInd w:val="0"/>
              <w:spacing w:line="276" w:lineRule="auto"/>
              <w:ind w:firstLine="0"/>
              <w:rPr>
                <w:sz w:val="24"/>
                <w:szCs w:val="24"/>
                <w:lang w:val="ru-RU" w:eastAsia="ru-RU"/>
              </w:rPr>
            </w:pPr>
            <w:r w:rsidRPr="005F1D70">
              <w:rPr>
                <w:color w:val="000000"/>
                <w:sz w:val="24"/>
                <w:szCs w:val="24"/>
                <w:lang w:val="ru-RU" w:eastAsia="ru-RU"/>
              </w:rPr>
              <w:t>деятельность</w:t>
            </w:r>
          </w:p>
        </w:tc>
        <w:tc>
          <w:tcPr>
            <w:tcW w:w="6522" w:type="dxa"/>
            <w:tcBorders>
              <w:top w:val="single" w:sz="6" w:space="0" w:color="auto"/>
              <w:left w:val="single" w:sz="6" w:space="0" w:color="auto"/>
              <w:bottom w:val="single" w:sz="6" w:space="0" w:color="auto"/>
              <w:right w:val="single" w:sz="6" w:space="0" w:color="auto"/>
            </w:tcBorders>
            <w:shd w:val="clear" w:color="auto" w:fill="FFFFFF"/>
          </w:tcPr>
          <w:p w:rsidR="007428D9" w:rsidRPr="005F1D70" w:rsidRDefault="007428D9" w:rsidP="007428D9">
            <w:pPr>
              <w:shd w:val="clear" w:color="auto" w:fill="FFFFFF"/>
              <w:autoSpaceDE w:val="0"/>
              <w:autoSpaceDN w:val="0"/>
              <w:adjustRightInd w:val="0"/>
              <w:spacing w:line="276" w:lineRule="auto"/>
              <w:ind w:firstLine="0"/>
              <w:jc w:val="center"/>
              <w:rPr>
                <w:sz w:val="24"/>
                <w:szCs w:val="24"/>
                <w:lang w:val="ru-RU" w:eastAsia="ru-RU"/>
              </w:rPr>
            </w:pPr>
            <w:r w:rsidRPr="005F1D70">
              <w:rPr>
                <w:color w:val="000000"/>
                <w:sz w:val="24"/>
                <w:szCs w:val="24"/>
                <w:lang w:val="ru-RU" w:eastAsia="ru-RU"/>
              </w:rPr>
              <w:t>ежедневно</w:t>
            </w:r>
          </w:p>
        </w:tc>
      </w:tr>
      <w:tr w:rsidR="007428D9" w:rsidRPr="005F1D70" w:rsidTr="0071425F">
        <w:trPr>
          <w:trHeight w:val="864"/>
        </w:trPr>
        <w:tc>
          <w:tcPr>
            <w:tcW w:w="2976" w:type="dxa"/>
            <w:tcBorders>
              <w:top w:val="single" w:sz="6" w:space="0" w:color="auto"/>
              <w:left w:val="single" w:sz="4" w:space="0" w:color="auto"/>
              <w:bottom w:val="single" w:sz="6" w:space="0" w:color="auto"/>
              <w:right w:val="single" w:sz="6" w:space="0" w:color="auto"/>
            </w:tcBorders>
            <w:shd w:val="clear" w:color="auto" w:fill="FFFFFF"/>
          </w:tcPr>
          <w:p w:rsidR="007428D9" w:rsidRPr="005F1D70" w:rsidRDefault="007428D9" w:rsidP="005F1D70">
            <w:pPr>
              <w:shd w:val="clear" w:color="auto" w:fill="FFFFFF"/>
              <w:autoSpaceDE w:val="0"/>
              <w:autoSpaceDN w:val="0"/>
              <w:adjustRightInd w:val="0"/>
              <w:spacing w:line="276" w:lineRule="auto"/>
              <w:ind w:firstLine="0"/>
              <w:rPr>
                <w:sz w:val="24"/>
                <w:szCs w:val="24"/>
                <w:lang w:val="ru-RU" w:eastAsia="ru-RU"/>
              </w:rPr>
            </w:pPr>
            <w:r w:rsidRPr="005F1D70">
              <w:rPr>
                <w:color w:val="000000"/>
                <w:sz w:val="24"/>
                <w:szCs w:val="24"/>
                <w:lang w:val="ru-RU" w:eastAsia="ru-RU"/>
              </w:rPr>
              <w:t>Самостоятельная деятельность детей в центрах (уголках)</w:t>
            </w:r>
            <w:r w:rsidRPr="005F1D70">
              <w:rPr>
                <w:sz w:val="24"/>
                <w:szCs w:val="24"/>
                <w:lang w:val="ru-RU" w:eastAsia="ru-RU"/>
              </w:rPr>
              <w:t xml:space="preserve"> развития</w:t>
            </w:r>
          </w:p>
        </w:tc>
        <w:tc>
          <w:tcPr>
            <w:tcW w:w="6522" w:type="dxa"/>
            <w:tcBorders>
              <w:top w:val="single" w:sz="6" w:space="0" w:color="auto"/>
              <w:left w:val="single" w:sz="6" w:space="0" w:color="auto"/>
              <w:bottom w:val="single" w:sz="6" w:space="0" w:color="auto"/>
              <w:right w:val="single" w:sz="6" w:space="0" w:color="auto"/>
            </w:tcBorders>
            <w:shd w:val="clear" w:color="auto" w:fill="FFFFFF"/>
          </w:tcPr>
          <w:p w:rsidR="007428D9" w:rsidRPr="005F1D70" w:rsidRDefault="007428D9" w:rsidP="007428D9">
            <w:pPr>
              <w:shd w:val="clear" w:color="auto" w:fill="FFFFFF"/>
              <w:autoSpaceDE w:val="0"/>
              <w:autoSpaceDN w:val="0"/>
              <w:adjustRightInd w:val="0"/>
              <w:spacing w:line="276" w:lineRule="auto"/>
              <w:ind w:firstLine="0"/>
              <w:jc w:val="center"/>
              <w:rPr>
                <w:sz w:val="24"/>
                <w:szCs w:val="24"/>
                <w:lang w:val="ru-RU" w:eastAsia="ru-RU"/>
              </w:rPr>
            </w:pPr>
            <w:r w:rsidRPr="005F1D70">
              <w:rPr>
                <w:color w:val="000000"/>
                <w:sz w:val="24"/>
                <w:szCs w:val="24"/>
                <w:lang w:val="ru-RU" w:eastAsia="ru-RU"/>
              </w:rPr>
              <w:t>ежедневно</w:t>
            </w:r>
          </w:p>
        </w:tc>
      </w:tr>
      <w:tr w:rsidR="005F1D70" w:rsidRPr="005F1D70" w:rsidTr="0071425F">
        <w:trPr>
          <w:trHeight w:val="350"/>
        </w:trPr>
        <w:tc>
          <w:tcPr>
            <w:tcW w:w="9498" w:type="dxa"/>
            <w:gridSpan w:val="2"/>
            <w:tcBorders>
              <w:top w:val="single" w:sz="6" w:space="0" w:color="auto"/>
              <w:left w:val="single" w:sz="4" w:space="0" w:color="auto"/>
              <w:bottom w:val="single" w:sz="6" w:space="0" w:color="auto"/>
              <w:right w:val="single" w:sz="4" w:space="0" w:color="auto"/>
            </w:tcBorders>
            <w:shd w:val="clear" w:color="auto" w:fill="FFFFFF"/>
          </w:tcPr>
          <w:p w:rsidR="005F1D70" w:rsidRPr="005F1D70" w:rsidRDefault="005F1D70" w:rsidP="005F1D70">
            <w:pPr>
              <w:shd w:val="clear" w:color="auto" w:fill="FFFFFF"/>
              <w:autoSpaceDE w:val="0"/>
              <w:autoSpaceDN w:val="0"/>
              <w:adjustRightInd w:val="0"/>
              <w:spacing w:line="276" w:lineRule="auto"/>
              <w:ind w:firstLine="0"/>
              <w:jc w:val="center"/>
              <w:rPr>
                <w:b/>
                <w:bCs/>
                <w:color w:val="000000"/>
                <w:sz w:val="24"/>
                <w:szCs w:val="24"/>
                <w:lang w:val="ru-RU" w:eastAsia="ru-RU"/>
              </w:rPr>
            </w:pPr>
            <w:r w:rsidRPr="005F1D70">
              <w:rPr>
                <w:b/>
                <w:bCs/>
                <w:color w:val="000000"/>
                <w:sz w:val="24"/>
                <w:szCs w:val="24"/>
                <w:lang w:val="ru-RU" w:eastAsia="ru-RU"/>
              </w:rPr>
              <w:t>Оздоровительная работа</w:t>
            </w:r>
          </w:p>
        </w:tc>
      </w:tr>
      <w:tr w:rsidR="007428D9" w:rsidRPr="005F1D70" w:rsidTr="0071425F">
        <w:trPr>
          <w:trHeight w:val="346"/>
        </w:trPr>
        <w:tc>
          <w:tcPr>
            <w:tcW w:w="2976" w:type="dxa"/>
            <w:tcBorders>
              <w:top w:val="single" w:sz="6" w:space="0" w:color="auto"/>
              <w:left w:val="single" w:sz="4" w:space="0" w:color="auto"/>
              <w:bottom w:val="single" w:sz="6" w:space="0" w:color="auto"/>
              <w:right w:val="single" w:sz="6" w:space="0" w:color="auto"/>
            </w:tcBorders>
            <w:shd w:val="clear" w:color="auto" w:fill="FFFFFF"/>
          </w:tcPr>
          <w:p w:rsidR="007428D9" w:rsidRPr="005F1D70" w:rsidRDefault="007428D9" w:rsidP="005F1D70">
            <w:pPr>
              <w:shd w:val="clear" w:color="auto" w:fill="FFFFFF"/>
              <w:autoSpaceDE w:val="0"/>
              <w:autoSpaceDN w:val="0"/>
              <w:adjustRightInd w:val="0"/>
              <w:spacing w:line="276" w:lineRule="auto"/>
              <w:ind w:firstLine="0"/>
              <w:rPr>
                <w:sz w:val="24"/>
                <w:szCs w:val="24"/>
                <w:lang w:val="ru-RU" w:eastAsia="ru-RU"/>
              </w:rPr>
            </w:pPr>
            <w:r w:rsidRPr="005F1D70">
              <w:rPr>
                <w:color w:val="000000"/>
                <w:sz w:val="24"/>
                <w:szCs w:val="24"/>
                <w:lang w:val="ru-RU" w:eastAsia="ru-RU"/>
              </w:rPr>
              <w:t>Утренняя гимнастика</w:t>
            </w:r>
          </w:p>
        </w:tc>
        <w:tc>
          <w:tcPr>
            <w:tcW w:w="6522" w:type="dxa"/>
            <w:tcBorders>
              <w:top w:val="single" w:sz="6" w:space="0" w:color="auto"/>
              <w:left w:val="single" w:sz="6" w:space="0" w:color="auto"/>
              <w:bottom w:val="single" w:sz="6" w:space="0" w:color="auto"/>
              <w:right w:val="single" w:sz="6" w:space="0" w:color="auto"/>
            </w:tcBorders>
            <w:shd w:val="clear" w:color="auto" w:fill="FFFFFF"/>
          </w:tcPr>
          <w:p w:rsidR="007428D9" w:rsidRPr="005F1D70" w:rsidRDefault="007428D9" w:rsidP="007428D9">
            <w:pPr>
              <w:shd w:val="clear" w:color="auto" w:fill="FFFFFF"/>
              <w:autoSpaceDE w:val="0"/>
              <w:autoSpaceDN w:val="0"/>
              <w:adjustRightInd w:val="0"/>
              <w:spacing w:line="276" w:lineRule="auto"/>
              <w:ind w:firstLine="0"/>
              <w:jc w:val="center"/>
              <w:rPr>
                <w:sz w:val="24"/>
                <w:szCs w:val="24"/>
                <w:lang w:val="ru-RU" w:eastAsia="ru-RU"/>
              </w:rPr>
            </w:pPr>
            <w:r w:rsidRPr="005F1D70">
              <w:rPr>
                <w:color w:val="000000"/>
                <w:sz w:val="24"/>
                <w:szCs w:val="24"/>
                <w:lang w:val="ru-RU" w:eastAsia="ru-RU"/>
              </w:rPr>
              <w:t>ежедневно</w:t>
            </w:r>
          </w:p>
        </w:tc>
      </w:tr>
      <w:tr w:rsidR="007428D9" w:rsidRPr="005F1D70" w:rsidTr="0071425F">
        <w:trPr>
          <w:trHeight w:val="461"/>
        </w:trPr>
        <w:tc>
          <w:tcPr>
            <w:tcW w:w="2976" w:type="dxa"/>
            <w:tcBorders>
              <w:top w:val="single" w:sz="6" w:space="0" w:color="auto"/>
              <w:left w:val="single" w:sz="4" w:space="0" w:color="auto"/>
              <w:bottom w:val="single" w:sz="6" w:space="0" w:color="auto"/>
              <w:right w:val="single" w:sz="6" w:space="0" w:color="auto"/>
            </w:tcBorders>
            <w:shd w:val="clear" w:color="auto" w:fill="FFFFFF"/>
          </w:tcPr>
          <w:p w:rsidR="007428D9" w:rsidRPr="005F1D70" w:rsidRDefault="007428D9" w:rsidP="005F1D70">
            <w:pPr>
              <w:shd w:val="clear" w:color="auto" w:fill="FFFFFF"/>
              <w:autoSpaceDE w:val="0"/>
              <w:autoSpaceDN w:val="0"/>
              <w:adjustRightInd w:val="0"/>
              <w:spacing w:line="276" w:lineRule="auto"/>
              <w:ind w:firstLine="0"/>
              <w:rPr>
                <w:sz w:val="24"/>
                <w:szCs w:val="24"/>
                <w:lang w:val="ru-RU" w:eastAsia="ru-RU"/>
              </w:rPr>
            </w:pPr>
            <w:r w:rsidRPr="005F1D70">
              <w:rPr>
                <w:color w:val="000000"/>
                <w:sz w:val="24"/>
                <w:szCs w:val="24"/>
                <w:lang w:val="ru-RU" w:eastAsia="ru-RU"/>
              </w:rPr>
              <w:t>Комплексы закаливающих процедур</w:t>
            </w:r>
          </w:p>
        </w:tc>
        <w:tc>
          <w:tcPr>
            <w:tcW w:w="6522" w:type="dxa"/>
            <w:tcBorders>
              <w:top w:val="single" w:sz="6" w:space="0" w:color="auto"/>
              <w:left w:val="single" w:sz="6" w:space="0" w:color="auto"/>
              <w:bottom w:val="single" w:sz="6" w:space="0" w:color="auto"/>
              <w:right w:val="single" w:sz="6" w:space="0" w:color="auto"/>
            </w:tcBorders>
            <w:shd w:val="clear" w:color="auto" w:fill="FFFFFF"/>
          </w:tcPr>
          <w:p w:rsidR="007428D9" w:rsidRPr="005F1D70" w:rsidRDefault="007428D9" w:rsidP="007428D9">
            <w:pPr>
              <w:shd w:val="clear" w:color="auto" w:fill="FFFFFF"/>
              <w:autoSpaceDE w:val="0"/>
              <w:autoSpaceDN w:val="0"/>
              <w:adjustRightInd w:val="0"/>
              <w:spacing w:line="276" w:lineRule="auto"/>
              <w:ind w:firstLine="0"/>
              <w:jc w:val="center"/>
              <w:rPr>
                <w:sz w:val="24"/>
                <w:szCs w:val="24"/>
                <w:lang w:val="ru-RU" w:eastAsia="ru-RU"/>
              </w:rPr>
            </w:pPr>
            <w:r w:rsidRPr="005F1D70">
              <w:rPr>
                <w:color w:val="000000"/>
                <w:sz w:val="24"/>
                <w:szCs w:val="24"/>
                <w:lang w:val="ru-RU" w:eastAsia="ru-RU"/>
              </w:rPr>
              <w:t>ежедневно</w:t>
            </w:r>
          </w:p>
        </w:tc>
      </w:tr>
      <w:tr w:rsidR="007428D9" w:rsidRPr="005F1D70" w:rsidTr="0071425F">
        <w:trPr>
          <w:trHeight w:val="470"/>
        </w:trPr>
        <w:tc>
          <w:tcPr>
            <w:tcW w:w="2976" w:type="dxa"/>
            <w:tcBorders>
              <w:top w:val="single" w:sz="6" w:space="0" w:color="auto"/>
              <w:left w:val="single" w:sz="4" w:space="0" w:color="auto"/>
              <w:bottom w:val="single" w:sz="6" w:space="0" w:color="auto"/>
              <w:right w:val="single" w:sz="6" w:space="0" w:color="auto"/>
            </w:tcBorders>
            <w:shd w:val="clear" w:color="auto" w:fill="FFFFFF"/>
          </w:tcPr>
          <w:p w:rsidR="007428D9" w:rsidRPr="005F1D70" w:rsidRDefault="007428D9" w:rsidP="005F1D70">
            <w:pPr>
              <w:shd w:val="clear" w:color="auto" w:fill="FFFFFF"/>
              <w:autoSpaceDE w:val="0"/>
              <w:autoSpaceDN w:val="0"/>
              <w:adjustRightInd w:val="0"/>
              <w:spacing w:line="276" w:lineRule="auto"/>
              <w:ind w:firstLine="0"/>
              <w:rPr>
                <w:sz w:val="24"/>
                <w:szCs w:val="24"/>
                <w:lang w:val="ru-RU" w:eastAsia="ru-RU"/>
              </w:rPr>
            </w:pPr>
            <w:r w:rsidRPr="005F1D70">
              <w:rPr>
                <w:color w:val="000000"/>
                <w:sz w:val="24"/>
                <w:szCs w:val="24"/>
                <w:lang w:val="ru-RU" w:eastAsia="ru-RU"/>
              </w:rPr>
              <w:t>Гигиенические процедуры</w:t>
            </w:r>
          </w:p>
        </w:tc>
        <w:tc>
          <w:tcPr>
            <w:tcW w:w="6522" w:type="dxa"/>
            <w:tcBorders>
              <w:top w:val="single" w:sz="6" w:space="0" w:color="auto"/>
              <w:left w:val="single" w:sz="6" w:space="0" w:color="auto"/>
              <w:bottom w:val="single" w:sz="6" w:space="0" w:color="auto"/>
              <w:right w:val="single" w:sz="6" w:space="0" w:color="auto"/>
            </w:tcBorders>
            <w:shd w:val="clear" w:color="auto" w:fill="FFFFFF"/>
          </w:tcPr>
          <w:p w:rsidR="007428D9" w:rsidRPr="005F1D70" w:rsidRDefault="007428D9" w:rsidP="007428D9">
            <w:pPr>
              <w:shd w:val="clear" w:color="auto" w:fill="FFFFFF"/>
              <w:autoSpaceDE w:val="0"/>
              <w:autoSpaceDN w:val="0"/>
              <w:adjustRightInd w:val="0"/>
              <w:spacing w:line="276" w:lineRule="auto"/>
              <w:ind w:firstLine="0"/>
              <w:jc w:val="center"/>
              <w:rPr>
                <w:sz w:val="24"/>
                <w:szCs w:val="24"/>
                <w:lang w:val="ru-RU" w:eastAsia="ru-RU"/>
              </w:rPr>
            </w:pPr>
            <w:r w:rsidRPr="005F1D70">
              <w:rPr>
                <w:color w:val="000000"/>
                <w:sz w:val="24"/>
                <w:szCs w:val="24"/>
                <w:lang w:val="ru-RU" w:eastAsia="ru-RU"/>
              </w:rPr>
              <w:t>ежедневно</w:t>
            </w:r>
          </w:p>
        </w:tc>
      </w:tr>
    </w:tbl>
    <w:p w:rsidR="00A274A5" w:rsidRDefault="00A274A5" w:rsidP="005F1D70">
      <w:pPr>
        <w:spacing w:line="276" w:lineRule="auto"/>
        <w:ind w:firstLine="0"/>
        <w:rPr>
          <w:b/>
          <w:sz w:val="24"/>
          <w:szCs w:val="24"/>
          <w:lang w:val="ru-RU" w:eastAsia="ru-RU"/>
        </w:rPr>
      </w:pPr>
    </w:p>
    <w:p w:rsidR="005C5DAE" w:rsidRDefault="005C5DAE" w:rsidP="005C5DAE">
      <w:pPr>
        <w:ind w:firstLine="0"/>
        <w:contextualSpacing/>
        <w:jc w:val="center"/>
        <w:rPr>
          <w:i/>
          <w:sz w:val="24"/>
          <w:szCs w:val="24"/>
          <w:lang w:val="ru-RU" w:eastAsia="ru-RU"/>
        </w:rPr>
      </w:pPr>
    </w:p>
    <w:p w:rsidR="005C5DAE" w:rsidRDefault="005C5DAE" w:rsidP="005C5DAE">
      <w:pPr>
        <w:ind w:firstLine="0"/>
        <w:contextualSpacing/>
        <w:jc w:val="center"/>
        <w:rPr>
          <w:i/>
          <w:sz w:val="24"/>
          <w:szCs w:val="24"/>
          <w:lang w:val="ru-RU" w:eastAsia="ru-RU"/>
        </w:rPr>
      </w:pPr>
    </w:p>
    <w:p w:rsidR="005C5DAE" w:rsidRDefault="005C5DAE" w:rsidP="005C5DAE">
      <w:pPr>
        <w:ind w:firstLine="0"/>
        <w:contextualSpacing/>
        <w:jc w:val="center"/>
        <w:rPr>
          <w:i/>
          <w:sz w:val="24"/>
          <w:szCs w:val="24"/>
          <w:lang w:val="ru-RU" w:eastAsia="ru-RU"/>
        </w:rPr>
      </w:pPr>
    </w:p>
    <w:p w:rsidR="005C5DAE" w:rsidRDefault="005C5DAE" w:rsidP="005C5DAE">
      <w:pPr>
        <w:ind w:firstLine="0"/>
        <w:contextualSpacing/>
        <w:jc w:val="center"/>
        <w:rPr>
          <w:i/>
          <w:sz w:val="24"/>
          <w:szCs w:val="24"/>
          <w:lang w:val="ru-RU" w:eastAsia="ru-RU"/>
        </w:rPr>
      </w:pPr>
    </w:p>
    <w:p w:rsidR="005C5DAE" w:rsidRDefault="005C5DAE" w:rsidP="005C5DAE">
      <w:pPr>
        <w:ind w:firstLine="0"/>
        <w:contextualSpacing/>
        <w:jc w:val="center"/>
        <w:rPr>
          <w:i/>
          <w:sz w:val="24"/>
          <w:szCs w:val="24"/>
          <w:lang w:val="ru-RU" w:eastAsia="ru-RU"/>
        </w:rPr>
      </w:pPr>
    </w:p>
    <w:p w:rsidR="005C5DAE" w:rsidRDefault="005C5DAE" w:rsidP="005C5DAE">
      <w:pPr>
        <w:ind w:firstLine="0"/>
        <w:contextualSpacing/>
        <w:jc w:val="center"/>
        <w:rPr>
          <w:i/>
          <w:sz w:val="24"/>
          <w:szCs w:val="24"/>
          <w:lang w:val="ru-RU" w:eastAsia="ru-RU"/>
        </w:rPr>
      </w:pPr>
    </w:p>
    <w:p w:rsidR="005C5DAE" w:rsidRDefault="005C5DAE" w:rsidP="005C5DAE">
      <w:pPr>
        <w:ind w:firstLine="0"/>
        <w:contextualSpacing/>
        <w:jc w:val="center"/>
        <w:rPr>
          <w:i/>
          <w:sz w:val="24"/>
          <w:szCs w:val="24"/>
          <w:lang w:val="ru-RU" w:eastAsia="ru-RU"/>
        </w:rPr>
      </w:pPr>
    </w:p>
    <w:p w:rsidR="005C5DAE" w:rsidRDefault="005C5DAE" w:rsidP="005C5DAE">
      <w:pPr>
        <w:ind w:firstLine="0"/>
        <w:contextualSpacing/>
        <w:jc w:val="center"/>
        <w:rPr>
          <w:i/>
          <w:sz w:val="24"/>
          <w:szCs w:val="24"/>
          <w:lang w:val="ru-RU" w:eastAsia="ru-RU"/>
        </w:rPr>
      </w:pPr>
    </w:p>
    <w:p w:rsidR="005C5DAE" w:rsidRDefault="005C5DAE" w:rsidP="005C5DAE">
      <w:pPr>
        <w:ind w:firstLine="0"/>
        <w:contextualSpacing/>
        <w:jc w:val="center"/>
        <w:rPr>
          <w:i/>
          <w:sz w:val="24"/>
          <w:szCs w:val="24"/>
          <w:lang w:val="ru-RU" w:eastAsia="ru-RU"/>
        </w:rPr>
      </w:pPr>
    </w:p>
    <w:p w:rsidR="005C5DAE" w:rsidRDefault="005C5DAE" w:rsidP="005C5DAE">
      <w:pPr>
        <w:ind w:firstLine="0"/>
        <w:contextualSpacing/>
        <w:jc w:val="center"/>
        <w:rPr>
          <w:i/>
          <w:sz w:val="24"/>
          <w:szCs w:val="24"/>
          <w:lang w:val="ru-RU" w:eastAsia="ru-RU"/>
        </w:rPr>
      </w:pPr>
    </w:p>
    <w:p w:rsidR="005C5DAE" w:rsidRDefault="005C5DAE" w:rsidP="005C5DAE">
      <w:pPr>
        <w:ind w:firstLine="0"/>
        <w:contextualSpacing/>
        <w:jc w:val="center"/>
        <w:rPr>
          <w:i/>
          <w:sz w:val="24"/>
          <w:szCs w:val="24"/>
          <w:lang w:val="ru-RU" w:eastAsia="ru-RU"/>
        </w:rPr>
      </w:pPr>
    </w:p>
    <w:p w:rsidR="005C5DAE" w:rsidRDefault="005C5DAE" w:rsidP="005C5DAE">
      <w:pPr>
        <w:ind w:firstLine="0"/>
        <w:contextualSpacing/>
        <w:jc w:val="center"/>
        <w:rPr>
          <w:i/>
          <w:sz w:val="24"/>
          <w:szCs w:val="24"/>
          <w:lang w:val="ru-RU" w:eastAsia="ru-RU"/>
        </w:rPr>
      </w:pPr>
    </w:p>
    <w:p w:rsidR="005C5DAE" w:rsidRDefault="005C5DAE" w:rsidP="005C5DAE">
      <w:pPr>
        <w:ind w:firstLine="0"/>
        <w:contextualSpacing/>
        <w:jc w:val="center"/>
        <w:rPr>
          <w:i/>
          <w:sz w:val="24"/>
          <w:szCs w:val="24"/>
          <w:lang w:val="ru-RU" w:eastAsia="ru-RU"/>
        </w:rPr>
      </w:pPr>
    </w:p>
    <w:p w:rsidR="005C5DAE" w:rsidRDefault="005C5DAE" w:rsidP="005C5DAE">
      <w:pPr>
        <w:ind w:firstLine="0"/>
        <w:contextualSpacing/>
        <w:jc w:val="center"/>
        <w:rPr>
          <w:i/>
          <w:sz w:val="24"/>
          <w:szCs w:val="24"/>
          <w:lang w:val="ru-RU" w:eastAsia="ru-RU"/>
        </w:rPr>
      </w:pPr>
    </w:p>
    <w:p w:rsidR="005C5DAE" w:rsidRDefault="00A274A5" w:rsidP="005C5DAE">
      <w:pPr>
        <w:ind w:firstLine="0"/>
        <w:contextualSpacing/>
        <w:jc w:val="center"/>
        <w:rPr>
          <w:i/>
          <w:sz w:val="24"/>
          <w:szCs w:val="24"/>
          <w:lang w:val="ru-RU" w:eastAsia="ru-RU"/>
        </w:rPr>
      </w:pPr>
      <w:r w:rsidRPr="005F1D70">
        <w:rPr>
          <w:i/>
          <w:sz w:val="24"/>
          <w:szCs w:val="24"/>
          <w:lang w:val="ru-RU" w:eastAsia="ru-RU"/>
        </w:rPr>
        <w:lastRenderedPageBreak/>
        <w:t>Учебный план организованной образовательной деятельности</w:t>
      </w:r>
    </w:p>
    <w:p w:rsidR="005051C7" w:rsidRPr="005C5DAE" w:rsidRDefault="00A274A5" w:rsidP="005C5DAE">
      <w:pPr>
        <w:ind w:firstLine="0"/>
        <w:contextualSpacing/>
        <w:jc w:val="center"/>
        <w:rPr>
          <w:color w:val="000000"/>
          <w:sz w:val="24"/>
          <w:szCs w:val="24"/>
          <w:lang w:val="ru-RU"/>
        </w:rPr>
      </w:pPr>
      <w:r w:rsidRPr="005F1D70">
        <w:rPr>
          <w:i/>
          <w:sz w:val="24"/>
          <w:szCs w:val="24"/>
          <w:lang w:val="ru-RU" w:eastAsia="ru-RU"/>
        </w:rPr>
        <w:t xml:space="preserve"> </w:t>
      </w:r>
      <w:r w:rsidR="00A55937">
        <w:rPr>
          <w:color w:val="000000"/>
          <w:sz w:val="24"/>
          <w:szCs w:val="24"/>
          <w:lang w:val="ru-RU"/>
        </w:rPr>
        <w:t>1</w:t>
      </w:r>
      <w:r w:rsidRPr="005F1D70">
        <w:rPr>
          <w:color w:val="000000"/>
          <w:sz w:val="24"/>
          <w:szCs w:val="24"/>
          <w:lang w:val="ru-RU"/>
        </w:rPr>
        <w:t xml:space="preserve"> перио</w:t>
      </w:r>
      <w:r w:rsidR="007428D9">
        <w:rPr>
          <w:color w:val="000000"/>
          <w:sz w:val="24"/>
          <w:szCs w:val="24"/>
          <w:lang w:val="ru-RU"/>
        </w:rPr>
        <w:t>д</w:t>
      </w:r>
    </w:p>
    <w:tbl>
      <w:tblPr>
        <w:tblStyle w:val="a8"/>
        <w:tblpPr w:leftFromText="180" w:rightFromText="180" w:vertAnchor="text" w:horzAnchor="margin" w:tblpY="316"/>
        <w:tblW w:w="0" w:type="auto"/>
        <w:tblLook w:val="04A0" w:firstRow="1" w:lastRow="0" w:firstColumn="1" w:lastColumn="0" w:noHBand="0" w:noVBand="1"/>
      </w:tblPr>
      <w:tblGrid>
        <w:gridCol w:w="3227"/>
        <w:gridCol w:w="3685"/>
        <w:gridCol w:w="3121"/>
      </w:tblGrid>
      <w:tr w:rsidR="005C5DAE" w:rsidRPr="005C5DAE" w:rsidTr="005C5DAE">
        <w:trPr>
          <w:trHeight w:val="742"/>
        </w:trPr>
        <w:tc>
          <w:tcPr>
            <w:tcW w:w="3227" w:type="dxa"/>
          </w:tcPr>
          <w:p w:rsidR="005C5DAE" w:rsidRPr="005C5DAE" w:rsidRDefault="005C5DAE" w:rsidP="005C5DAE">
            <w:pPr>
              <w:ind w:firstLine="0"/>
              <w:contextualSpacing/>
              <w:rPr>
                <w:rFonts w:eastAsia="Calibri"/>
                <w:b/>
                <w:bCs/>
                <w:sz w:val="24"/>
                <w:szCs w:val="24"/>
              </w:rPr>
            </w:pPr>
            <w:bookmarkStart w:id="90" w:name="_Hlk19483632"/>
            <w:r w:rsidRPr="005C5DAE">
              <w:rPr>
                <w:rFonts w:eastAsia="Calibri"/>
                <w:b/>
                <w:bCs/>
                <w:sz w:val="24"/>
                <w:szCs w:val="24"/>
              </w:rPr>
              <w:t>Образовательная область</w:t>
            </w:r>
          </w:p>
        </w:tc>
        <w:tc>
          <w:tcPr>
            <w:tcW w:w="3685" w:type="dxa"/>
          </w:tcPr>
          <w:p w:rsidR="005C5DAE" w:rsidRPr="005C5DAE" w:rsidRDefault="005C5DAE" w:rsidP="005C5DAE">
            <w:pPr>
              <w:ind w:firstLine="0"/>
              <w:contextualSpacing/>
              <w:rPr>
                <w:rFonts w:eastAsia="Calibri"/>
                <w:b/>
                <w:bCs/>
                <w:sz w:val="24"/>
                <w:szCs w:val="24"/>
              </w:rPr>
            </w:pPr>
            <w:r w:rsidRPr="005C5DAE">
              <w:rPr>
                <w:rFonts w:eastAsia="Calibri"/>
                <w:b/>
                <w:bCs/>
                <w:sz w:val="24"/>
                <w:szCs w:val="24"/>
              </w:rPr>
              <w:t>Название ООД</w:t>
            </w:r>
          </w:p>
        </w:tc>
        <w:tc>
          <w:tcPr>
            <w:tcW w:w="3121" w:type="dxa"/>
          </w:tcPr>
          <w:p w:rsidR="005C5DAE" w:rsidRPr="005C5DAE" w:rsidRDefault="005C5DAE" w:rsidP="005C5DAE">
            <w:pPr>
              <w:ind w:firstLine="0"/>
              <w:contextualSpacing/>
              <w:rPr>
                <w:rFonts w:eastAsia="Calibri"/>
                <w:b/>
                <w:bCs/>
                <w:sz w:val="24"/>
                <w:szCs w:val="24"/>
              </w:rPr>
            </w:pPr>
            <w:r w:rsidRPr="005C5DAE">
              <w:rPr>
                <w:rFonts w:eastAsia="Calibri"/>
                <w:b/>
                <w:bCs/>
                <w:sz w:val="24"/>
                <w:szCs w:val="24"/>
              </w:rPr>
              <w:t>Количество организованной образовательной деятельности (минуты)</w:t>
            </w:r>
          </w:p>
        </w:tc>
      </w:tr>
      <w:tr w:rsidR="005C5DAE" w:rsidRPr="005C5DAE" w:rsidTr="005C5DAE">
        <w:trPr>
          <w:trHeight w:val="742"/>
        </w:trPr>
        <w:tc>
          <w:tcPr>
            <w:tcW w:w="3227" w:type="dxa"/>
          </w:tcPr>
          <w:p w:rsidR="005C5DAE" w:rsidRPr="005C5DAE" w:rsidRDefault="005C5DAE" w:rsidP="005C5DAE">
            <w:pPr>
              <w:ind w:firstLine="0"/>
              <w:contextualSpacing/>
              <w:rPr>
                <w:rFonts w:eastAsia="Calibri"/>
                <w:sz w:val="24"/>
                <w:szCs w:val="24"/>
              </w:rPr>
            </w:pPr>
            <w:r w:rsidRPr="005C5DAE">
              <w:rPr>
                <w:rFonts w:eastAsia="Calibri"/>
                <w:sz w:val="24"/>
                <w:szCs w:val="24"/>
              </w:rPr>
              <w:t>Познавательное развитие,</w:t>
            </w:r>
          </w:p>
          <w:p w:rsidR="005C5DAE" w:rsidRPr="005C5DAE" w:rsidRDefault="005C5DAE" w:rsidP="005C5DAE">
            <w:pPr>
              <w:ind w:firstLine="0"/>
              <w:contextualSpacing/>
              <w:rPr>
                <w:rFonts w:eastAsia="Calibri"/>
                <w:sz w:val="24"/>
                <w:szCs w:val="24"/>
              </w:rPr>
            </w:pPr>
            <w:r w:rsidRPr="005C5DAE">
              <w:rPr>
                <w:rFonts w:eastAsia="Calibri"/>
                <w:sz w:val="24"/>
                <w:szCs w:val="24"/>
              </w:rPr>
              <w:t>Социально-коммуникативное развитие</w:t>
            </w:r>
          </w:p>
        </w:tc>
        <w:tc>
          <w:tcPr>
            <w:tcW w:w="3685" w:type="dxa"/>
          </w:tcPr>
          <w:p w:rsidR="005C5DAE" w:rsidRPr="005C5DAE" w:rsidRDefault="005C5DAE" w:rsidP="005C5DAE">
            <w:pPr>
              <w:ind w:firstLine="0"/>
              <w:contextualSpacing/>
              <w:rPr>
                <w:rFonts w:eastAsia="Calibri"/>
                <w:sz w:val="24"/>
                <w:szCs w:val="24"/>
              </w:rPr>
            </w:pPr>
            <w:r w:rsidRPr="005C5DAE">
              <w:rPr>
                <w:rFonts w:eastAsia="Calibri"/>
                <w:sz w:val="24"/>
                <w:szCs w:val="24"/>
              </w:rPr>
              <w:t>Ознакомление с</w:t>
            </w:r>
          </w:p>
          <w:p w:rsidR="005C5DAE" w:rsidRPr="005C5DAE" w:rsidRDefault="005C5DAE" w:rsidP="005C5DAE">
            <w:pPr>
              <w:ind w:firstLine="0"/>
              <w:contextualSpacing/>
              <w:rPr>
                <w:rFonts w:eastAsia="Calibri"/>
                <w:sz w:val="24"/>
                <w:szCs w:val="24"/>
              </w:rPr>
            </w:pPr>
            <w:r w:rsidRPr="005C5DAE">
              <w:rPr>
                <w:rFonts w:eastAsia="Calibri"/>
                <w:sz w:val="24"/>
                <w:szCs w:val="24"/>
              </w:rPr>
              <w:t>окружающим миром</w:t>
            </w:r>
          </w:p>
        </w:tc>
        <w:tc>
          <w:tcPr>
            <w:tcW w:w="3121" w:type="dxa"/>
          </w:tcPr>
          <w:p w:rsidR="005C5DAE" w:rsidRPr="005C5DAE" w:rsidRDefault="005C5DAE" w:rsidP="005C5DAE">
            <w:pPr>
              <w:ind w:firstLine="0"/>
              <w:contextualSpacing/>
              <w:jc w:val="center"/>
              <w:rPr>
                <w:rFonts w:eastAsia="Calibri"/>
                <w:sz w:val="24"/>
                <w:szCs w:val="24"/>
              </w:rPr>
            </w:pPr>
            <w:r w:rsidRPr="005C5DAE">
              <w:rPr>
                <w:rFonts w:eastAsia="Calibri"/>
                <w:sz w:val="24"/>
                <w:szCs w:val="24"/>
              </w:rPr>
              <w:t>2 (50)</w:t>
            </w:r>
          </w:p>
        </w:tc>
      </w:tr>
      <w:tr w:rsidR="005C5DAE" w:rsidRPr="005C5DAE" w:rsidTr="005C5DAE">
        <w:trPr>
          <w:trHeight w:val="742"/>
        </w:trPr>
        <w:tc>
          <w:tcPr>
            <w:tcW w:w="3227" w:type="dxa"/>
          </w:tcPr>
          <w:p w:rsidR="005C5DAE" w:rsidRPr="005C5DAE" w:rsidRDefault="005C5DAE" w:rsidP="005C5DAE">
            <w:pPr>
              <w:ind w:firstLine="0"/>
              <w:contextualSpacing/>
              <w:rPr>
                <w:rFonts w:eastAsia="Calibri"/>
                <w:sz w:val="24"/>
                <w:szCs w:val="24"/>
              </w:rPr>
            </w:pPr>
            <w:r w:rsidRPr="005C5DAE">
              <w:rPr>
                <w:rFonts w:eastAsia="Calibri"/>
                <w:sz w:val="24"/>
                <w:szCs w:val="24"/>
              </w:rPr>
              <w:t>Познавательное развитие,</w:t>
            </w:r>
          </w:p>
        </w:tc>
        <w:tc>
          <w:tcPr>
            <w:tcW w:w="3685" w:type="dxa"/>
          </w:tcPr>
          <w:p w:rsidR="005C5DAE" w:rsidRPr="005C5DAE" w:rsidRDefault="005C5DAE" w:rsidP="005C5DAE">
            <w:pPr>
              <w:ind w:firstLine="0"/>
              <w:contextualSpacing/>
              <w:rPr>
                <w:rFonts w:eastAsia="Calibri"/>
                <w:sz w:val="24"/>
                <w:szCs w:val="24"/>
              </w:rPr>
            </w:pPr>
            <w:r w:rsidRPr="005C5DAE">
              <w:rPr>
                <w:rFonts w:eastAsia="Calibri"/>
                <w:sz w:val="24"/>
                <w:szCs w:val="24"/>
              </w:rPr>
              <w:t>Формирование элементарных математических представлений</w:t>
            </w:r>
          </w:p>
        </w:tc>
        <w:tc>
          <w:tcPr>
            <w:tcW w:w="3121" w:type="dxa"/>
          </w:tcPr>
          <w:p w:rsidR="005C5DAE" w:rsidRPr="005C5DAE" w:rsidRDefault="005C5DAE" w:rsidP="005C5DAE">
            <w:pPr>
              <w:ind w:firstLine="0"/>
              <w:contextualSpacing/>
              <w:jc w:val="center"/>
              <w:rPr>
                <w:rFonts w:eastAsia="Calibri"/>
                <w:sz w:val="24"/>
                <w:szCs w:val="24"/>
              </w:rPr>
            </w:pPr>
            <w:r w:rsidRPr="005C5DAE">
              <w:rPr>
                <w:rFonts w:eastAsia="Calibri"/>
                <w:sz w:val="24"/>
                <w:szCs w:val="24"/>
              </w:rPr>
              <w:t>1 (25)</w:t>
            </w:r>
          </w:p>
        </w:tc>
      </w:tr>
      <w:tr w:rsidR="005C5DAE" w:rsidRPr="005C5DAE" w:rsidTr="005C5DAE">
        <w:trPr>
          <w:trHeight w:val="742"/>
        </w:trPr>
        <w:tc>
          <w:tcPr>
            <w:tcW w:w="3227" w:type="dxa"/>
          </w:tcPr>
          <w:p w:rsidR="005C5DAE" w:rsidRPr="005C5DAE" w:rsidRDefault="005C5DAE" w:rsidP="005C5DAE">
            <w:pPr>
              <w:ind w:firstLine="0"/>
              <w:contextualSpacing/>
              <w:rPr>
                <w:rFonts w:eastAsia="Calibri"/>
                <w:sz w:val="24"/>
                <w:szCs w:val="24"/>
              </w:rPr>
            </w:pPr>
            <w:r w:rsidRPr="005C5DAE">
              <w:rPr>
                <w:rFonts w:eastAsia="Calibri"/>
                <w:sz w:val="24"/>
                <w:szCs w:val="24"/>
              </w:rPr>
              <w:t>Речевое развитие, Социально-коммуникативное развитие</w:t>
            </w:r>
          </w:p>
        </w:tc>
        <w:tc>
          <w:tcPr>
            <w:tcW w:w="3685" w:type="dxa"/>
          </w:tcPr>
          <w:p w:rsidR="005C5DAE" w:rsidRPr="005C5DAE" w:rsidRDefault="005C5DAE" w:rsidP="005C5DAE">
            <w:pPr>
              <w:ind w:firstLine="0"/>
              <w:contextualSpacing/>
              <w:rPr>
                <w:rFonts w:eastAsia="Calibri"/>
                <w:sz w:val="24"/>
                <w:szCs w:val="24"/>
              </w:rPr>
            </w:pPr>
            <w:r w:rsidRPr="005C5DAE">
              <w:rPr>
                <w:rFonts w:eastAsia="Calibri"/>
                <w:sz w:val="24"/>
                <w:szCs w:val="24"/>
              </w:rPr>
              <w:t>Развитие речи</w:t>
            </w:r>
          </w:p>
        </w:tc>
        <w:tc>
          <w:tcPr>
            <w:tcW w:w="3121" w:type="dxa"/>
          </w:tcPr>
          <w:p w:rsidR="005C5DAE" w:rsidRPr="005C5DAE" w:rsidRDefault="005C5DAE" w:rsidP="005C5DAE">
            <w:pPr>
              <w:ind w:firstLine="0"/>
              <w:contextualSpacing/>
              <w:jc w:val="center"/>
              <w:rPr>
                <w:rFonts w:eastAsia="Calibri"/>
                <w:sz w:val="24"/>
                <w:szCs w:val="24"/>
              </w:rPr>
            </w:pPr>
            <w:r w:rsidRPr="005C5DAE">
              <w:rPr>
                <w:rFonts w:eastAsia="Calibri"/>
                <w:sz w:val="24"/>
                <w:szCs w:val="24"/>
              </w:rPr>
              <w:t>1 (25)</w:t>
            </w:r>
          </w:p>
        </w:tc>
      </w:tr>
      <w:tr w:rsidR="005C5DAE" w:rsidRPr="005C5DAE" w:rsidTr="005C5DAE">
        <w:trPr>
          <w:trHeight w:val="742"/>
        </w:trPr>
        <w:tc>
          <w:tcPr>
            <w:tcW w:w="3227" w:type="dxa"/>
          </w:tcPr>
          <w:p w:rsidR="005C5DAE" w:rsidRPr="005C5DAE" w:rsidRDefault="005C5DAE" w:rsidP="005C5DAE">
            <w:pPr>
              <w:ind w:firstLine="0"/>
              <w:contextualSpacing/>
              <w:rPr>
                <w:rFonts w:eastAsia="Calibri"/>
                <w:sz w:val="24"/>
                <w:szCs w:val="24"/>
              </w:rPr>
            </w:pPr>
            <w:r w:rsidRPr="005C5DAE">
              <w:rPr>
                <w:rFonts w:eastAsia="Calibri"/>
                <w:sz w:val="24"/>
                <w:szCs w:val="24"/>
              </w:rPr>
              <w:t>Физическое развитие</w:t>
            </w:r>
          </w:p>
        </w:tc>
        <w:tc>
          <w:tcPr>
            <w:tcW w:w="3685" w:type="dxa"/>
          </w:tcPr>
          <w:p w:rsidR="005C5DAE" w:rsidRPr="005C5DAE" w:rsidRDefault="005C5DAE" w:rsidP="005C5DAE">
            <w:pPr>
              <w:ind w:firstLine="0"/>
              <w:contextualSpacing/>
              <w:rPr>
                <w:rFonts w:eastAsia="Calibri"/>
                <w:sz w:val="24"/>
                <w:szCs w:val="24"/>
              </w:rPr>
            </w:pPr>
            <w:r w:rsidRPr="005C5DAE">
              <w:rPr>
                <w:rFonts w:eastAsia="Calibri"/>
                <w:sz w:val="24"/>
                <w:szCs w:val="24"/>
              </w:rPr>
              <w:t>Физическая культура</w:t>
            </w:r>
          </w:p>
        </w:tc>
        <w:tc>
          <w:tcPr>
            <w:tcW w:w="3121" w:type="dxa"/>
          </w:tcPr>
          <w:p w:rsidR="005C5DAE" w:rsidRPr="005C5DAE" w:rsidRDefault="005C5DAE" w:rsidP="005C5DAE">
            <w:pPr>
              <w:ind w:firstLine="0"/>
              <w:contextualSpacing/>
              <w:jc w:val="center"/>
              <w:rPr>
                <w:rFonts w:eastAsia="Calibri"/>
                <w:sz w:val="24"/>
                <w:szCs w:val="24"/>
              </w:rPr>
            </w:pPr>
            <w:r w:rsidRPr="005C5DAE">
              <w:rPr>
                <w:rFonts w:eastAsia="Calibri"/>
                <w:sz w:val="24"/>
                <w:szCs w:val="24"/>
              </w:rPr>
              <w:t>3 (75)</w:t>
            </w:r>
          </w:p>
        </w:tc>
      </w:tr>
      <w:tr w:rsidR="005C5DAE" w:rsidRPr="005C5DAE" w:rsidTr="005C5DAE">
        <w:trPr>
          <w:trHeight w:val="742"/>
        </w:trPr>
        <w:tc>
          <w:tcPr>
            <w:tcW w:w="3227" w:type="dxa"/>
          </w:tcPr>
          <w:p w:rsidR="005C5DAE" w:rsidRPr="005C5DAE" w:rsidRDefault="005C5DAE" w:rsidP="005C5DAE">
            <w:pPr>
              <w:ind w:firstLine="0"/>
              <w:contextualSpacing/>
              <w:rPr>
                <w:rFonts w:eastAsia="Calibri"/>
                <w:sz w:val="24"/>
                <w:szCs w:val="24"/>
              </w:rPr>
            </w:pPr>
            <w:r w:rsidRPr="005C5DAE">
              <w:rPr>
                <w:rFonts w:eastAsia="Calibri"/>
                <w:sz w:val="24"/>
                <w:szCs w:val="24"/>
              </w:rPr>
              <w:t>Художественно-эстетическое развитие</w:t>
            </w:r>
          </w:p>
        </w:tc>
        <w:tc>
          <w:tcPr>
            <w:tcW w:w="3685" w:type="dxa"/>
          </w:tcPr>
          <w:p w:rsidR="005C5DAE" w:rsidRPr="005C5DAE" w:rsidRDefault="005C5DAE" w:rsidP="005C5DAE">
            <w:pPr>
              <w:ind w:firstLine="0"/>
              <w:contextualSpacing/>
              <w:rPr>
                <w:rFonts w:eastAsia="Calibri"/>
                <w:sz w:val="24"/>
                <w:szCs w:val="24"/>
              </w:rPr>
            </w:pPr>
            <w:r w:rsidRPr="005C5DAE">
              <w:rPr>
                <w:rFonts w:eastAsia="Calibri"/>
                <w:sz w:val="24"/>
                <w:szCs w:val="24"/>
              </w:rPr>
              <w:t>Музыка</w:t>
            </w:r>
          </w:p>
          <w:p w:rsidR="005C5DAE" w:rsidRPr="005C5DAE" w:rsidRDefault="005C5DAE" w:rsidP="005C5DAE">
            <w:pPr>
              <w:ind w:firstLine="0"/>
              <w:contextualSpacing/>
              <w:rPr>
                <w:rFonts w:eastAsia="Calibri"/>
                <w:sz w:val="24"/>
                <w:szCs w:val="24"/>
              </w:rPr>
            </w:pPr>
            <w:r w:rsidRPr="005C5DAE">
              <w:rPr>
                <w:rFonts w:eastAsia="Calibri"/>
                <w:sz w:val="24"/>
                <w:szCs w:val="24"/>
              </w:rPr>
              <w:t>Рисование</w:t>
            </w:r>
          </w:p>
          <w:p w:rsidR="005C5DAE" w:rsidRPr="005C5DAE" w:rsidRDefault="005C5DAE" w:rsidP="005C5DAE">
            <w:pPr>
              <w:ind w:firstLine="0"/>
              <w:contextualSpacing/>
              <w:rPr>
                <w:rFonts w:eastAsia="Calibri"/>
                <w:sz w:val="24"/>
                <w:szCs w:val="24"/>
              </w:rPr>
            </w:pPr>
            <w:r w:rsidRPr="005C5DAE">
              <w:rPr>
                <w:rFonts w:eastAsia="Calibri"/>
                <w:sz w:val="24"/>
                <w:szCs w:val="24"/>
              </w:rPr>
              <w:t>Лепка</w:t>
            </w:r>
          </w:p>
          <w:p w:rsidR="005C5DAE" w:rsidRPr="005C5DAE" w:rsidRDefault="005C5DAE" w:rsidP="005C5DAE">
            <w:pPr>
              <w:ind w:firstLine="0"/>
              <w:contextualSpacing/>
              <w:rPr>
                <w:rFonts w:eastAsia="Calibri"/>
                <w:sz w:val="24"/>
                <w:szCs w:val="24"/>
              </w:rPr>
            </w:pPr>
            <w:r w:rsidRPr="005C5DAE">
              <w:rPr>
                <w:rFonts w:eastAsia="Calibri"/>
                <w:sz w:val="24"/>
                <w:szCs w:val="24"/>
              </w:rPr>
              <w:t>Аппликация/конструирование</w:t>
            </w:r>
          </w:p>
        </w:tc>
        <w:tc>
          <w:tcPr>
            <w:tcW w:w="3121" w:type="dxa"/>
          </w:tcPr>
          <w:p w:rsidR="005C5DAE" w:rsidRPr="005C5DAE" w:rsidRDefault="005C5DAE" w:rsidP="005C5DAE">
            <w:pPr>
              <w:ind w:firstLine="0"/>
              <w:contextualSpacing/>
              <w:jc w:val="center"/>
              <w:rPr>
                <w:rFonts w:eastAsia="Calibri"/>
                <w:sz w:val="24"/>
                <w:szCs w:val="24"/>
              </w:rPr>
            </w:pPr>
            <w:r w:rsidRPr="005C5DAE">
              <w:rPr>
                <w:rFonts w:eastAsia="Calibri"/>
                <w:sz w:val="24"/>
                <w:szCs w:val="24"/>
              </w:rPr>
              <w:t>2 (50)</w:t>
            </w:r>
          </w:p>
          <w:p w:rsidR="005C5DAE" w:rsidRPr="005C5DAE" w:rsidRDefault="005C5DAE" w:rsidP="005C5DAE">
            <w:pPr>
              <w:ind w:firstLine="0"/>
              <w:contextualSpacing/>
              <w:jc w:val="center"/>
              <w:rPr>
                <w:rFonts w:eastAsia="Calibri"/>
                <w:sz w:val="24"/>
                <w:szCs w:val="24"/>
              </w:rPr>
            </w:pPr>
            <w:r w:rsidRPr="005C5DAE">
              <w:rPr>
                <w:rFonts w:eastAsia="Calibri"/>
                <w:sz w:val="24"/>
                <w:szCs w:val="24"/>
              </w:rPr>
              <w:t>2 (50)</w:t>
            </w:r>
          </w:p>
          <w:p w:rsidR="005C5DAE" w:rsidRPr="005C5DAE" w:rsidRDefault="005C5DAE" w:rsidP="005C5DAE">
            <w:pPr>
              <w:ind w:firstLine="0"/>
              <w:contextualSpacing/>
              <w:jc w:val="center"/>
              <w:rPr>
                <w:rFonts w:eastAsia="Calibri"/>
                <w:sz w:val="24"/>
                <w:szCs w:val="24"/>
              </w:rPr>
            </w:pPr>
            <w:r w:rsidRPr="005C5DAE">
              <w:rPr>
                <w:rFonts w:eastAsia="Calibri"/>
                <w:sz w:val="24"/>
                <w:szCs w:val="24"/>
              </w:rPr>
              <w:t>0,5 (12,5)</w:t>
            </w:r>
          </w:p>
          <w:p w:rsidR="005C5DAE" w:rsidRPr="005C5DAE" w:rsidRDefault="005C5DAE" w:rsidP="005C5DAE">
            <w:pPr>
              <w:ind w:firstLine="0"/>
              <w:contextualSpacing/>
              <w:jc w:val="center"/>
              <w:rPr>
                <w:rFonts w:eastAsia="Calibri"/>
                <w:sz w:val="24"/>
                <w:szCs w:val="24"/>
              </w:rPr>
            </w:pPr>
            <w:r w:rsidRPr="005C5DAE">
              <w:rPr>
                <w:rFonts w:eastAsia="Calibri"/>
                <w:sz w:val="24"/>
                <w:szCs w:val="24"/>
              </w:rPr>
              <w:t>0,5 (12,5)</w:t>
            </w:r>
          </w:p>
        </w:tc>
      </w:tr>
      <w:tr w:rsidR="005C5DAE" w:rsidRPr="005C5DAE" w:rsidTr="005C5DAE">
        <w:trPr>
          <w:trHeight w:val="742"/>
        </w:trPr>
        <w:tc>
          <w:tcPr>
            <w:tcW w:w="3227" w:type="dxa"/>
          </w:tcPr>
          <w:p w:rsidR="005C5DAE" w:rsidRPr="005C5DAE" w:rsidRDefault="005C5DAE" w:rsidP="005C5DAE">
            <w:pPr>
              <w:ind w:firstLine="0"/>
              <w:contextualSpacing/>
              <w:rPr>
                <w:rFonts w:eastAsia="Calibri"/>
                <w:sz w:val="24"/>
                <w:szCs w:val="24"/>
              </w:rPr>
            </w:pPr>
            <w:r w:rsidRPr="005C5DAE">
              <w:rPr>
                <w:rFonts w:eastAsia="Calibri"/>
                <w:sz w:val="24"/>
                <w:szCs w:val="24"/>
              </w:rPr>
              <w:t>Коррекционное</w:t>
            </w:r>
          </w:p>
        </w:tc>
        <w:tc>
          <w:tcPr>
            <w:tcW w:w="3685" w:type="dxa"/>
          </w:tcPr>
          <w:p w:rsidR="005C5DAE" w:rsidRPr="005C5DAE" w:rsidRDefault="005C5DAE" w:rsidP="005C5DAE">
            <w:pPr>
              <w:ind w:firstLine="0"/>
              <w:contextualSpacing/>
              <w:rPr>
                <w:rFonts w:eastAsia="Calibri"/>
                <w:sz w:val="24"/>
                <w:szCs w:val="24"/>
              </w:rPr>
            </w:pPr>
            <w:r w:rsidRPr="005C5DAE">
              <w:rPr>
                <w:rFonts w:eastAsia="Calibri"/>
                <w:sz w:val="24"/>
                <w:szCs w:val="24"/>
              </w:rPr>
              <w:t>Логопедическое</w:t>
            </w:r>
          </w:p>
        </w:tc>
        <w:tc>
          <w:tcPr>
            <w:tcW w:w="3121" w:type="dxa"/>
          </w:tcPr>
          <w:p w:rsidR="005C5DAE" w:rsidRPr="005C5DAE" w:rsidRDefault="005C5DAE" w:rsidP="005C5DAE">
            <w:pPr>
              <w:ind w:firstLine="0"/>
              <w:contextualSpacing/>
              <w:jc w:val="center"/>
              <w:rPr>
                <w:rFonts w:eastAsia="Calibri"/>
                <w:sz w:val="24"/>
                <w:szCs w:val="24"/>
              </w:rPr>
            </w:pPr>
            <w:r w:rsidRPr="005C5DAE">
              <w:rPr>
                <w:rFonts w:eastAsia="Calibri"/>
                <w:sz w:val="24"/>
                <w:szCs w:val="24"/>
              </w:rPr>
              <w:t>2 (40)</w:t>
            </w:r>
          </w:p>
        </w:tc>
      </w:tr>
      <w:tr w:rsidR="005C5DAE" w:rsidRPr="005C5DAE" w:rsidTr="005C5DAE">
        <w:trPr>
          <w:trHeight w:val="742"/>
        </w:trPr>
        <w:tc>
          <w:tcPr>
            <w:tcW w:w="3227" w:type="dxa"/>
          </w:tcPr>
          <w:p w:rsidR="005C5DAE" w:rsidRPr="005C5DAE" w:rsidRDefault="005C5DAE" w:rsidP="005C5DAE">
            <w:pPr>
              <w:ind w:firstLine="0"/>
              <w:contextualSpacing/>
              <w:rPr>
                <w:rFonts w:eastAsia="Calibri"/>
                <w:sz w:val="24"/>
                <w:szCs w:val="24"/>
              </w:rPr>
            </w:pPr>
            <w:r w:rsidRPr="005C5DAE">
              <w:rPr>
                <w:rFonts w:eastAsia="Calibri"/>
                <w:sz w:val="24"/>
                <w:szCs w:val="24"/>
              </w:rPr>
              <w:t>Итого в неделю</w:t>
            </w:r>
          </w:p>
        </w:tc>
        <w:tc>
          <w:tcPr>
            <w:tcW w:w="3685" w:type="dxa"/>
          </w:tcPr>
          <w:p w:rsidR="005C5DAE" w:rsidRPr="005C5DAE" w:rsidRDefault="005C5DAE" w:rsidP="005C5DAE">
            <w:pPr>
              <w:ind w:firstLine="0"/>
              <w:contextualSpacing/>
              <w:rPr>
                <w:rFonts w:eastAsia="Calibri"/>
                <w:sz w:val="24"/>
                <w:szCs w:val="24"/>
              </w:rPr>
            </w:pPr>
          </w:p>
        </w:tc>
        <w:tc>
          <w:tcPr>
            <w:tcW w:w="3121" w:type="dxa"/>
          </w:tcPr>
          <w:p w:rsidR="005C5DAE" w:rsidRPr="005C5DAE" w:rsidRDefault="005C5DAE" w:rsidP="005C5DAE">
            <w:pPr>
              <w:ind w:firstLine="0"/>
              <w:contextualSpacing/>
              <w:jc w:val="center"/>
              <w:rPr>
                <w:rFonts w:eastAsia="Calibri"/>
                <w:sz w:val="24"/>
                <w:szCs w:val="24"/>
              </w:rPr>
            </w:pPr>
            <w:r w:rsidRPr="005C5DAE">
              <w:rPr>
                <w:rFonts w:eastAsia="Calibri"/>
                <w:sz w:val="24"/>
                <w:szCs w:val="24"/>
              </w:rPr>
              <w:t>14 (340)</w:t>
            </w:r>
          </w:p>
        </w:tc>
      </w:tr>
      <w:bookmarkEnd w:id="90"/>
    </w:tbl>
    <w:p w:rsidR="005C5DAE" w:rsidRDefault="005C5DAE" w:rsidP="00A55937">
      <w:pPr>
        <w:ind w:firstLine="0"/>
        <w:contextualSpacing/>
        <w:rPr>
          <w:color w:val="000000"/>
          <w:sz w:val="24"/>
          <w:szCs w:val="24"/>
          <w:lang w:val="ru-RU"/>
        </w:rPr>
      </w:pPr>
    </w:p>
    <w:p w:rsidR="005C5DAE" w:rsidRPr="005C5DAE" w:rsidRDefault="005C5DAE" w:rsidP="005C5DAE">
      <w:pPr>
        <w:jc w:val="center"/>
        <w:rPr>
          <w:color w:val="000000"/>
          <w:sz w:val="24"/>
          <w:szCs w:val="24"/>
          <w:lang w:val="ru-RU"/>
        </w:rPr>
      </w:pPr>
      <w:r w:rsidRPr="005C5DAE">
        <w:rPr>
          <w:color w:val="000000"/>
          <w:sz w:val="24"/>
          <w:szCs w:val="24"/>
          <w:lang w:val="ru-RU"/>
        </w:rPr>
        <w:t>2 период</w:t>
      </w:r>
    </w:p>
    <w:tbl>
      <w:tblPr>
        <w:tblStyle w:val="a8"/>
        <w:tblpPr w:leftFromText="180" w:rightFromText="180" w:vertAnchor="text" w:horzAnchor="margin" w:tblpY="422"/>
        <w:tblW w:w="0" w:type="auto"/>
        <w:tblLook w:val="04A0" w:firstRow="1" w:lastRow="0" w:firstColumn="1" w:lastColumn="0" w:noHBand="0" w:noVBand="1"/>
      </w:tblPr>
      <w:tblGrid>
        <w:gridCol w:w="3227"/>
        <w:gridCol w:w="3685"/>
        <w:gridCol w:w="3119"/>
      </w:tblGrid>
      <w:tr w:rsidR="005C5DAE" w:rsidRPr="005C5DAE" w:rsidTr="005C5DAE">
        <w:trPr>
          <w:trHeight w:val="736"/>
        </w:trPr>
        <w:tc>
          <w:tcPr>
            <w:tcW w:w="3227" w:type="dxa"/>
          </w:tcPr>
          <w:p w:rsidR="005C5DAE" w:rsidRPr="00C27592" w:rsidRDefault="005C5DAE" w:rsidP="005C5DAE">
            <w:pPr>
              <w:ind w:firstLine="0"/>
              <w:contextualSpacing/>
              <w:rPr>
                <w:rFonts w:eastAsia="Calibri"/>
                <w:b/>
                <w:bCs/>
                <w:sz w:val="24"/>
                <w:szCs w:val="24"/>
              </w:rPr>
            </w:pPr>
            <w:r w:rsidRPr="00C27592">
              <w:rPr>
                <w:rFonts w:eastAsia="Calibri"/>
                <w:b/>
                <w:bCs/>
                <w:sz w:val="24"/>
                <w:szCs w:val="24"/>
              </w:rPr>
              <w:t>Образовательная область</w:t>
            </w:r>
          </w:p>
        </w:tc>
        <w:tc>
          <w:tcPr>
            <w:tcW w:w="3685" w:type="dxa"/>
          </w:tcPr>
          <w:p w:rsidR="005C5DAE" w:rsidRPr="00C27592" w:rsidRDefault="005C5DAE" w:rsidP="005C5DAE">
            <w:pPr>
              <w:ind w:firstLine="0"/>
              <w:contextualSpacing/>
              <w:rPr>
                <w:rFonts w:eastAsia="Calibri"/>
                <w:b/>
                <w:bCs/>
                <w:sz w:val="24"/>
                <w:szCs w:val="24"/>
              </w:rPr>
            </w:pPr>
            <w:r w:rsidRPr="00C27592">
              <w:rPr>
                <w:rFonts w:eastAsia="Calibri"/>
                <w:b/>
                <w:bCs/>
                <w:sz w:val="24"/>
                <w:szCs w:val="24"/>
              </w:rPr>
              <w:t>Название ООД</w:t>
            </w:r>
          </w:p>
        </w:tc>
        <w:tc>
          <w:tcPr>
            <w:tcW w:w="3119" w:type="dxa"/>
          </w:tcPr>
          <w:p w:rsidR="005C5DAE" w:rsidRPr="00C27592" w:rsidRDefault="005C5DAE" w:rsidP="005C5DAE">
            <w:pPr>
              <w:ind w:firstLine="0"/>
              <w:contextualSpacing/>
              <w:rPr>
                <w:rFonts w:eastAsia="Calibri"/>
                <w:b/>
                <w:bCs/>
                <w:sz w:val="24"/>
                <w:szCs w:val="24"/>
              </w:rPr>
            </w:pPr>
            <w:r w:rsidRPr="00C27592">
              <w:rPr>
                <w:rFonts w:eastAsia="Calibri"/>
                <w:b/>
                <w:bCs/>
                <w:sz w:val="24"/>
                <w:szCs w:val="24"/>
              </w:rPr>
              <w:t>Количество организованной образовательной деятельности (минуты)</w:t>
            </w:r>
          </w:p>
        </w:tc>
      </w:tr>
      <w:tr w:rsidR="005C5DAE" w:rsidRPr="005C5DAE" w:rsidTr="005C5DAE">
        <w:trPr>
          <w:trHeight w:val="736"/>
        </w:trPr>
        <w:tc>
          <w:tcPr>
            <w:tcW w:w="3227" w:type="dxa"/>
          </w:tcPr>
          <w:p w:rsidR="005C5DAE" w:rsidRPr="005C5DAE" w:rsidRDefault="005C5DAE" w:rsidP="005C5DAE">
            <w:pPr>
              <w:ind w:firstLine="0"/>
              <w:contextualSpacing/>
              <w:rPr>
                <w:rFonts w:eastAsia="Calibri"/>
                <w:sz w:val="24"/>
                <w:szCs w:val="24"/>
              </w:rPr>
            </w:pPr>
            <w:r w:rsidRPr="005C5DAE">
              <w:rPr>
                <w:rFonts w:eastAsia="Calibri"/>
                <w:sz w:val="24"/>
                <w:szCs w:val="24"/>
              </w:rPr>
              <w:t>Познавательное развитие,</w:t>
            </w:r>
          </w:p>
          <w:p w:rsidR="005C5DAE" w:rsidRPr="005C5DAE" w:rsidRDefault="005C5DAE" w:rsidP="005C5DAE">
            <w:pPr>
              <w:ind w:firstLine="0"/>
              <w:contextualSpacing/>
              <w:rPr>
                <w:rFonts w:eastAsia="Calibri"/>
                <w:sz w:val="24"/>
                <w:szCs w:val="24"/>
              </w:rPr>
            </w:pPr>
            <w:r w:rsidRPr="005C5DAE">
              <w:rPr>
                <w:rFonts w:eastAsia="Calibri"/>
                <w:sz w:val="24"/>
                <w:szCs w:val="24"/>
              </w:rPr>
              <w:t>Социально-коммуникативное развитие</w:t>
            </w:r>
          </w:p>
        </w:tc>
        <w:tc>
          <w:tcPr>
            <w:tcW w:w="3685" w:type="dxa"/>
          </w:tcPr>
          <w:p w:rsidR="005C5DAE" w:rsidRPr="005C5DAE" w:rsidRDefault="005C5DAE" w:rsidP="005C5DAE">
            <w:pPr>
              <w:ind w:firstLine="0"/>
              <w:contextualSpacing/>
              <w:rPr>
                <w:rFonts w:eastAsia="Calibri"/>
                <w:sz w:val="24"/>
                <w:szCs w:val="24"/>
              </w:rPr>
            </w:pPr>
            <w:r w:rsidRPr="005C5DAE">
              <w:rPr>
                <w:rFonts w:eastAsia="Calibri"/>
                <w:sz w:val="24"/>
                <w:szCs w:val="24"/>
              </w:rPr>
              <w:t>Ознакомление с</w:t>
            </w:r>
          </w:p>
          <w:p w:rsidR="005C5DAE" w:rsidRPr="005C5DAE" w:rsidRDefault="005C5DAE" w:rsidP="005C5DAE">
            <w:pPr>
              <w:ind w:firstLine="0"/>
              <w:contextualSpacing/>
              <w:rPr>
                <w:rFonts w:eastAsia="Calibri"/>
                <w:sz w:val="24"/>
                <w:szCs w:val="24"/>
              </w:rPr>
            </w:pPr>
            <w:r w:rsidRPr="005C5DAE">
              <w:rPr>
                <w:rFonts w:eastAsia="Calibri"/>
                <w:sz w:val="24"/>
                <w:szCs w:val="24"/>
              </w:rPr>
              <w:t>окружающим миром</w:t>
            </w:r>
          </w:p>
        </w:tc>
        <w:tc>
          <w:tcPr>
            <w:tcW w:w="3119" w:type="dxa"/>
          </w:tcPr>
          <w:p w:rsidR="005C5DAE" w:rsidRPr="005C5DAE" w:rsidRDefault="005C5DAE" w:rsidP="005C5DAE">
            <w:pPr>
              <w:ind w:firstLine="0"/>
              <w:contextualSpacing/>
              <w:jc w:val="center"/>
              <w:rPr>
                <w:rFonts w:eastAsia="Calibri"/>
                <w:sz w:val="24"/>
                <w:szCs w:val="24"/>
              </w:rPr>
            </w:pPr>
            <w:r w:rsidRPr="005C5DAE">
              <w:rPr>
                <w:rFonts w:eastAsia="Calibri"/>
                <w:sz w:val="24"/>
                <w:szCs w:val="24"/>
              </w:rPr>
              <w:t>2 (50)</w:t>
            </w:r>
          </w:p>
        </w:tc>
      </w:tr>
      <w:tr w:rsidR="005C5DAE" w:rsidRPr="005C5DAE" w:rsidTr="005C5DAE">
        <w:trPr>
          <w:trHeight w:val="736"/>
        </w:trPr>
        <w:tc>
          <w:tcPr>
            <w:tcW w:w="3227" w:type="dxa"/>
          </w:tcPr>
          <w:p w:rsidR="005C5DAE" w:rsidRPr="005C5DAE" w:rsidRDefault="005C5DAE" w:rsidP="005C5DAE">
            <w:pPr>
              <w:ind w:firstLine="0"/>
              <w:contextualSpacing/>
              <w:rPr>
                <w:rFonts w:eastAsia="Calibri"/>
                <w:sz w:val="24"/>
                <w:szCs w:val="24"/>
              </w:rPr>
            </w:pPr>
            <w:r w:rsidRPr="005C5DAE">
              <w:rPr>
                <w:rFonts w:eastAsia="Calibri"/>
                <w:sz w:val="24"/>
                <w:szCs w:val="24"/>
              </w:rPr>
              <w:t>Познавательное развитие,</w:t>
            </w:r>
          </w:p>
        </w:tc>
        <w:tc>
          <w:tcPr>
            <w:tcW w:w="3685" w:type="dxa"/>
          </w:tcPr>
          <w:p w:rsidR="005C5DAE" w:rsidRPr="005C5DAE" w:rsidRDefault="005C5DAE" w:rsidP="005C5DAE">
            <w:pPr>
              <w:ind w:firstLine="0"/>
              <w:contextualSpacing/>
              <w:rPr>
                <w:rFonts w:eastAsia="Calibri"/>
                <w:sz w:val="24"/>
                <w:szCs w:val="24"/>
              </w:rPr>
            </w:pPr>
            <w:r w:rsidRPr="005C5DAE">
              <w:rPr>
                <w:rFonts w:eastAsia="Calibri"/>
                <w:sz w:val="24"/>
                <w:szCs w:val="24"/>
              </w:rPr>
              <w:t>Формирование элементарных математических представлений</w:t>
            </w:r>
          </w:p>
        </w:tc>
        <w:tc>
          <w:tcPr>
            <w:tcW w:w="3119" w:type="dxa"/>
          </w:tcPr>
          <w:p w:rsidR="005C5DAE" w:rsidRPr="005C5DAE" w:rsidRDefault="005C5DAE" w:rsidP="005C5DAE">
            <w:pPr>
              <w:ind w:firstLine="0"/>
              <w:contextualSpacing/>
              <w:jc w:val="center"/>
              <w:rPr>
                <w:rFonts w:eastAsia="Calibri"/>
                <w:sz w:val="24"/>
                <w:szCs w:val="24"/>
              </w:rPr>
            </w:pPr>
            <w:r w:rsidRPr="005C5DAE">
              <w:rPr>
                <w:rFonts w:eastAsia="Calibri"/>
                <w:sz w:val="24"/>
                <w:szCs w:val="24"/>
              </w:rPr>
              <w:t>1 (25)</w:t>
            </w:r>
          </w:p>
        </w:tc>
      </w:tr>
      <w:tr w:rsidR="005C5DAE" w:rsidRPr="005C5DAE" w:rsidTr="005C5DAE">
        <w:trPr>
          <w:trHeight w:val="736"/>
        </w:trPr>
        <w:tc>
          <w:tcPr>
            <w:tcW w:w="3227" w:type="dxa"/>
          </w:tcPr>
          <w:p w:rsidR="005C5DAE" w:rsidRPr="005C5DAE" w:rsidRDefault="005C5DAE" w:rsidP="005C5DAE">
            <w:pPr>
              <w:ind w:firstLine="0"/>
              <w:contextualSpacing/>
              <w:rPr>
                <w:rFonts w:eastAsia="Calibri"/>
                <w:sz w:val="24"/>
                <w:szCs w:val="24"/>
              </w:rPr>
            </w:pPr>
            <w:r w:rsidRPr="005C5DAE">
              <w:rPr>
                <w:rFonts w:eastAsia="Calibri"/>
                <w:sz w:val="24"/>
                <w:szCs w:val="24"/>
              </w:rPr>
              <w:t>Речевое развитие, Социально-коммуникативное развитие</w:t>
            </w:r>
          </w:p>
        </w:tc>
        <w:tc>
          <w:tcPr>
            <w:tcW w:w="3685" w:type="dxa"/>
          </w:tcPr>
          <w:p w:rsidR="005C5DAE" w:rsidRPr="005C5DAE" w:rsidRDefault="005C5DAE" w:rsidP="005C5DAE">
            <w:pPr>
              <w:ind w:firstLine="0"/>
              <w:contextualSpacing/>
              <w:rPr>
                <w:rFonts w:eastAsia="Calibri"/>
                <w:sz w:val="24"/>
                <w:szCs w:val="24"/>
              </w:rPr>
            </w:pPr>
            <w:r w:rsidRPr="005C5DAE">
              <w:rPr>
                <w:rFonts w:eastAsia="Calibri"/>
                <w:sz w:val="24"/>
                <w:szCs w:val="24"/>
              </w:rPr>
              <w:t>Развитие речи</w:t>
            </w:r>
          </w:p>
        </w:tc>
        <w:tc>
          <w:tcPr>
            <w:tcW w:w="3119" w:type="dxa"/>
          </w:tcPr>
          <w:p w:rsidR="005C5DAE" w:rsidRPr="005C5DAE" w:rsidRDefault="005C5DAE" w:rsidP="005C5DAE">
            <w:pPr>
              <w:ind w:firstLine="0"/>
              <w:contextualSpacing/>
              <w:jc w:val="center"/>
              <w:rPr>
                <w:rFonts w:eastAsia="Calibri"/>
                <w:sz w:val="24"/>
                <w:szCs w:val="24"/>
              </w:rPr>
            </w:pPr>
            <w:r w:rsidRPr="005C5DAE">
              <w:rPr>
                <w:rFonts w:eastAsia="Calibri"/>
                <w:sz w:val="24"/>
                <w:szCs w:val="24"/>
              </w:rPr>
              <w:t>1 (25)</w:t>
            </w:r>
          </w:p>
        </w:tc>
      </w:tr>
      <w:tr w:rsidR="005C5DAE" w:rsidRPr="005C5DAE" w:rsidTr="005C5DAE">
        <w:trPr>
          <w:trHeight w:val="736"/>
        </w:trPr>
        <w:tc>
          <w:tcPr>
            <w:tcW w:w="3227" w:type="dxa"/>
          </w:tcPr>
          <w:p w:rsidR="005C5DAE" w:rsidRPr="005C5DAE" w:rsidRDefault="005C5DAE" w:rsidP="005C5DAE">
            <w:pPr>
              <w:ind w:firstLine="0"/>
              <w:contextualSpacing/>
              <w:rPr>
                <w:rFonts w:eastAsia="Calibri"/>
                <w:sz w:val="24"/>
                <w:szCs w:val="24"/>
              </w:rPr>
            </w:pPr>
            <w:r w:rsidRPr="005C5DAE">
              <w:rPr>
                <w:rFonts w:eastAsia="Calibri"/>
                <w:sz w:val="24"/>
                <w:szCs w:val="24"/>
              </w:rPr>
              <w:t>Физическое развитие</w:t>
            </w:r>
          </w:p>
        </w:tc>
        <w:tc>
          <w:tcPr>
            <w:tcW w:w="3685" w:type="dxa"/>
          </w:tcPr>
          <w:p w:rsidR="005C5DAE" w:rsidRPr="005C5DAE" w:rsidRDefault="005C5DAE" w:rsidP="005C5DAE">
            <w:pPr>
              <w:ind w:firstLine="0"/>
              <w:contextualSpacing/>
              <w:rPr>
                <w:rFonts w:eastAsia="Calibri"/>
                <w:sz w:val="24"/>
                <w:szCs w:val="24"/>
              </w:rPr>
            </w:pPr>
            <w:r w:rsidRPr="005C5DAE">
              <w:rPr>
                <w:rFonts w:eastAsia="Calibri"/>
                <w:sz w:val="24"/>
                <w:szCs w:val="24"/>
              </w:rPr>
              <w:t>Физическая культура</w:t>
            </w:r>
          </w:p>
        </w:tc>
        <w:tc>
          <w:tcPr>
            <w:tcW w:w="3119" w:type="dxa"/>
          </w:tcPr>
          <w:p w:rsidR="005C5DAE" w:rsidRPr="005C5DAE" w:rsidRDefault="005C5DAE" w:rsidP="005C5DAE">
            <w:pPr>
              <w:ind w:firstLine="0"/>
              <w:contextualSpacing/>
              <w:jc w:val="center"/>
              <w:rPr>
                <w:rFonts w:eastAsia="Calibri"/>
                <w:sz w:val="24"/>
                <w:szCs w:val="24"/>
              </w:rPr>
            </w:pPr>
            <w:r w:rsidRPr="005C5DAE">
              <w:rPr>
                <w:rFonts w:eastAsia="Calibri"/>
                <w:sz w:val="24"/>
                <w:szCs w:val="24"/>
              </w:rPr>
              <w:t>3 (75)</w:t>
            </w:r>
          </w:p>
        </w:tc>
      </w:tr>
      <w:tr w:rsidR="005C5DAE" w:rsidRPr="005C5DAE" w:rsidTr="005C5DAE">
        <w:trPr>
          <w:trHeight w:val="736"/>
        </w:trPr>
        <w:tc>
          <w:tcPr>
            <w:tcW w:w="3227" w:type="dxa"/>
          </w:tcPr>
          <w:p w:rsidR="005C5DAE" w:rsidRPr="005C5DAE" w:rsidRDefault="005C5DAE" w:rsidP="005C5DAE">
            <w:pPr>
              <w:ind w:firstLine="0"/>
              <w:contextualSpacing/>
              <w:rPr>
                <w:rFonts w:eastAsia="Calibri"/>
                <w:sz w:val="24"/>
                <w:szCs w:val="24"/>
              </w:rPr>
            </w:pPr>
            <w:r w:rsidRPr="005C5DAE">
              <w:rPr>
                <w:rFonts w:eastAsia="Calibri"/>
                <w:sz w:val="24"/>
                <w:szCs w:val="24"/>
              </w:rPr>
              <w:t>Художественно-эстетическое развитие</w:t>
            </w:r>
          </w:p>
        </w:tc>
        <w:tc>
          <w:tcPr>
            <w:tcW w:w="3685" w:type="dxa"/>
          </w:tcPr>
          <w:p w:rsidR="005C5DAE" w:rsidRPr="005C5DAE" w:rsidRDefault="005C5DAE" w:rsidP="005C5DAE">
            <w:pPr>
              <w:ind w:firstLine="0"/>
              <w:contextualSpacing/>
              <w:rPr>
                <w:rFonts w:eastAsia="Calibri"/>
                <w:sz w:val="24"/>
                <w:szCs w:val="24"/>
              </w:rPr>
            </w:pPr>
            <w:r w:rsidRPr="005C5DAE">
              <w:rPr>
                <w:rFonts w:eastAsia="Calibri"/>
                <w:sz w:val="24"/>
                <w:szCs w:val="24"/>
              </w:rPr>
              <w:t>Музыка</w:t>
            </w:r>
          </w:p>
          <w:p w:rsidR="005C5DAE" w:rsidRPr="005C5DAE" w:rsidRDefault="005C5DAE" w:rsidP="005C5DAE">
            <w:pPr>
              <w:ind w:firstLine="0"/>
              <w:contextualSpacing/>
              <w:rPr>
                <w:rFonts w:eastAsia="Calibri"/>
                <w:sz w:val="24"/>
                <w:szCs w:val="24"/>
              </w:rPr>
            </w:pPr>
            <w:r w:rsidRPr="005C5DAE">
              <w:rPr>
                <w:rFonts w:eastAsia="Calibri"/>
                <w:sz w:val="24"/>
                <w:szCs w:val="24"/>
              </w:rPr>
              <w:t>Рисование</w:t>
            </w:r>
          </w:p>
          <w:p w:rsidR="005C5DAE" w:rsidRPr="005C5DAE" w:rsidRDefault="005C5DAE" w:rsidP="005C5DAE">
            <w:pPr>
              <w:ind w:firstLine="0"/>
              <w:contextualSpacing/>
              <w:rPr>
                <w:rFonts w:eastAsia="Calibri"/>
                <w:sz w:val="24"/>
                <w:szCs w:val="24"/>
              </w:rPr>
            </w:pPr>
            <w:r w:rsidRPr="005C5DAE">
              <w:rPr>
                <w:rFonts w:eastAsia="Calibri"/>
                <w:sz w:val="24"/>
                <w:szCs w:val="24"/>
              </w:rPr>
              <w:t>Лепка</w:t>
            </w:r>
          </w:p>
          <w:p w:rsidR="005C5DAE" w:rsidRPr="005C5DAE" w:rsidRDefault="005C5DAE" w:rsidP="005C5DAE">
            <w:pPr>
              <w:ind w:firstLine="0"/>
              <w:contextualSpacing/>
              <w:rPr>
                <w:rFonts w:eastAsia="Calibri"/>
                <w:sz w:val="24"/>
                <w:szCs w:val="24"/>
              </w:rPr>
            </w:pPr>
            <w:r w:rsidRPr="005C5DAE">
              <w:rPr>
                <w:rFonts w:eastAsia="Calibri"/>
                <w:sz w:val="24"/>
                <w:szCs w:val="24"/>
              </w:rPr>
              <w:t>Аппликация/конструирование</w:t>
            </w:r>
          </w:p>
        </w:tc>
        <w:tc>
          <w:tcPr>
            <w:tcW w:w="3119" w:type="dxa"/>
          </w:tcPr>
          <w:p w:rsidR="005C5DAE" w:rsidRPr="005C5DAE" w:rsidRDefault="005C5DAE" w:rsidP="005C5DAE">
            <w:pPr>
              <w:ind w:firstLine="0"/>
              <w:contextualSpacing/>
              <w:jc w:val="center"/>
              <w:rPr>
                <w:rFonts w:eastAsia="Calibri"/>
                <w:sz w:val="24"/>
                <w:szCs w:val="24"/>
              </w:rPr>
            </w:pPr>
            <w:r w:rsidRPr="005C5DAE">
              <w:rPr>
                <w:rFonts w:eastAsia="Calibri"/>
                <w:sz w:val="24"/>
                <w:szCs w:val="24"/>
              </w:rPr>
              <w:t>2 (50)</w:t>
            </w:r>
          </w:p>
          <w:p w:rsidR="005C5DAE" w:rsidRPr="005C5DAE" w:rsidRDefault="005C5DAE" w:rsidP="005C5DAE">
            <w:pPr>
              <w:ind w:firstLine="0"/>
              <w:contextualSpacing/>
              <w:jc w:val="center"/>
              <w:rPr>
                <w:rFonts w:eastAsia="Calibri"/>
                <w:sz w:val="24"/>
                <w:szCs w:val="24"/>
              </w:rPr>
            </w:pPr>
            <w:r w:rsidRPr="005C5DAE">
              <w:rPr>
                <w:rFonts w:eastAsia="Calibri"/>
                <w:sz w:val="24"/>
                <w:szCs w:val="24"/>
              </w:rPr>
              <w:t>2 (50)</w:t>
            </w:r>
          </w:p>
          <w:p w:rsidR="005C5DAE" w:rsidRPr="005C5DAE" w:rsidRDefault="005C5DAE" w:rsidP="005C5DAE">
            <w:pPr>
              <w:ind w:firstLine="0"/>
              <w:contextualSpacing/>
              <w:jc w:val="center"/>
              <w:rPr>
                <w:rFonts w:eastAsia="Calibri"/>
                <w:sz w:val="24"/>
                <w:szCs w:val="24"/>
              </w:rPr>
            </w:pPr>
            <w:r w:rsidRPr="005C5DAE">
              <w:rPr>
                <w:rFonts w:eastAsia="Calibri"/>
                <w:sz w:val="24"/>
                <w:szCs w:val="24"/>
              </w:rPr>
              <w:t>0,5 (12,5)</w:t>
            </w:r>
          </w:p>
          <w:p w:rsidR="005C5DAE" w:rsidRPr="005C5DAE" w:rsidRDefault="005C5DAE" w:rsidP="005C5DAE">
            <w:pPr>
              <w:ind w:firstLine="0"/>
              <w:contextualSpacing/>
              <w:jc w:val="center"/>
              <w:rPr>
                <w:rFonts w:eastAsia="Calibri"/>
                <w:sz w:val="24"/>
                <w:szCs w:val="24"/>
              </w:rPr>
            </w:pPr>
            <w:r w:rsidRPr="005C5DAE">
              <w:rPr>
                <w:rFonts w:eastAsia="Calibri"/>
                <w:sz w:val="24"/>
                <w:szCs w:val="24"/>
              </w:rPr>
              <w:t>0,5 (12,5)</w:t>
            </w:r>
          </w:p>
        </w:tc>
      </w:tr>
      <w:tr w:rsidR="005C5DAE" w:rsidRPr="005C5DAE" w:rsidTr="005C5DAE">
        <w:trPr>
          <w:trHeight w:val="736"/>
        </w:trPr>
        <w:tc>
          <w:tcPr>
            <w:tcW w:w="3227" w:type="dxa"/>
          </w:tcPr>
          <w:p w:rsidR="005C5DAE" w:rsidRPr="005C5DAE" w:rsidRDefault="005C5DAE" w:rsidP="005C5DAE">
            <w:pPr>
              <w:ind w:firstLine="0"/>
              <w:contextualSpacing/>
              <w:rPr>
                <w:rFonts w:eastAsia="Calibri"/>
                <w:sz w:val="24"/>
                <w:szCs w:val="24"/>
              </w:rPr>
            </w:pPr>
            <w:r w:rsidRPr="005C5DAE">
              <w:rPr>
                <w:rFonts w:eastAsia="Calibri"/>
                <w:sz w:val="24"/>
                <w:szCs w:val="24"/>
              </w:rPr>
              <w:t>Коррекционное</w:t>
            </w:r>
          </w:p>
        </w:tc>
        <w:tc>
          <w:tcPr>
            <w:tcW w:w="3685" w:type="dxa"/>
          </w:tcPr>
          <w:p w:rsidR="005C5DAE" w:rsidRPr="005C5DAE" w:rsidRDefault="005C5DAE" w:rsidP="005C5DAE">
            <w:pPr>
              <w:ind w:firstLine="0"/>
              <w:contextualSpacing/>
              <w:rPr>
                <w:rFonts w:eastAsia="Calibri"/>
                <w:sz w:val="24"/>
                <w:szCs w:val="24"/>
              </w:rPr>
            </w:pPr>
            <w:r w:rsidRPr="005C5DAE">
              <w:rPr>
                <w:rFonts w:eastAsia="Calibri"/>
                <w:sz w:val="24"/>
                <w:szCs w:val="24"/>
              </w:rPr>
              <w:t>Логопедическое</w:t>
            </w:r>
          </w:p>
        </w:tc>
        <w:tc>
          <w:tcPr>
            <w:tcW w:w="3119" w:type="dxa"/>
          </w:tcPr>
          <w:p w:rsidR="005C5DAE" w:rsidRPr="005C5DAE" w:rsidRDefault="005C5DAE" w:rsidP="005C5DAE">
            <w:pPr>
              <w:ind w:firstLine="0"/>
              <w:contextualSpacing/>
              <w:jc w:val="center"/>
              <w:rPr>
                <w:rFonts w:eastAsia="Calibri"/>
                <w:sz w:val="24"/>
                <w:szCs w:val="24"/>
              </w:rPr>
            </w:pPr>
            <w:r w:rsidRPr="005C5DAE">
              <w:rPr>
                <w:rFonts w:eastAsia="Calibri"/>
                <w:sz w:val="24"/>
                <w:szCs w:val="24"/>
              </w:rPr>
              <w:t>4 (80)</w:t>
            </w:r>
          </w:p>
        </w:tc>
      </w:tr>
      <w:tr w:rsidR="005C5DAE" w:rsidRPr="005C5DAE" w:rsidTr="005C5DAE">
        <w:trPr>
          <w:trHeight w:val="736"/>
        </w:trPr>
        <w:tc>
          <w:tcPr>
            <w:tcW w:w="3227" w:type="dxa"/>
          </w:tcPr>
          <w:p w:rsidR="005C5DAE" w:rsidRPr="005C5DAE" w:rsidRDefault="005C5DAE" w:rsidP="005C5DAE">
            <w:pPr>
              <w:ind w:firstLine="0"/>
              <w:contextualSpacing/>
              <w:rPr>
                <w:rFonts w:eastAsia="Calibri"/>
                <w:sz w:val="24"/>
                <w:szCs w:val="24"/>
              </w:rPr>
            </w:pPr>
            <w:r w:rsidRPr="005C5DAE">
              <w:rPr>
                <w:rFonts w:eastAsia="Calibri"/>
                <w:sz w:val="24"/>
                <w:szCs w:val="24"/>
              </w:rPr>
              <w:t>Итого в неделю</w:t>
            </w:r>
          </w:p>
        </w:tc>
        <w:tc>
          <w:tcPr>
            <w:tcW w:w="3685" w:type="dxa"/>
          </w:tcPr>
          <w:p w:rsidR="005C5DAE" w:rsidRPr="005C5DAE" w:rsidRDefault="005C5DAE" w:rsidP="005C5DAE">
            <w:pPr>
              <w:ind w:firstLine="0"/>
              <w:contextualSpacing/>
              <w:rPr>
                <w:rFonts w:eastAsia="Calibri"/>
                <w:sz w:val="24"/>
                <w:szCs w:val="24"/>
              </w:rPr>
            </w:pPr>
          </w:p>
        </w:tc>
        <w:tc>
          <w:tcPr>
            <w:tcW w:w="3119" w:type="dxa"/>
          </w:tcPr>
          <w:p w:rsidR="005C5DAE" w:rsidRPr="005C5DAE" w:rsidRDefault="005C5DAE" w:rsidP="005C5DAE">
            <w:pPr>
              <w:ind w:firstLine="0"/>
              <w:contextualSpacing/>
              <w:jc w:val="center"/>
              <w:rPr>
                <w:rFonts w:eastAsia="Calibri"/>
                <w:sz w:val="24"/>
                <w:szCs w:val="24"/>
              </w:rPr>
            </w:pPr>
            <w:r w:rsidRPr="005C5DAE">
              <w:rPr>
                <w:color w:val="000000"/>
                <w:sz w:val="24"/>
                <w:szCs w:val="24"/>
              </w:rPr>
              <w:t>16 (380)</w:t>
            </w:r>
          </w:p>
        </w:tc>
      </w:tr>
    </w:tbl>
    <w:p w:rsidR="005F1D70" w:rsidRPr="005F1D70" w:rsidRDefault="005F1D70" w:rsidP="005C5DAE">
      <w:pPr>
        <w:ind w:firstLine="0"/>
        <w:contextualSpacing/>
        <w:rPr>
          <w:rFonts w:eastAsia="Calibri"/>
          <w:lang w:val="ru-RU"/>
        </w:rPr>
      </w:pPr>
    </w:p>
    <w:p w:rsidR="005F1D70" w:rsidRPr="005F1D70" w:rsidRDefault="005F1D70" w:rsidP="00D75D96">
      <w:pPr>
        <w:keepNext/>
        <w:keepLines/>
        <w:ind w:firstLine="0"/>
        <w:contextualSpacing/>
        <w:outlineLvl w:val="0"/>
        <w:rPr>
          <w:b/>
          <w:bCs/>
          <w:sz w:val="24"/>
          <w:szCs w:val="24"/>
          <w:lang w:val="ru-RU" w:eastAsia="ru-RU"/>
        </w:rPr>
      </w:pPr>
      <w:bookmarkStart w:id="91" w:name="_Toc14214629"/>
      <w:bookmarkStart w:id="92" w:name="_Toc14284444"/>
      <w:bookmarkStart w:id="93" w:name="_Toc14297575"/>
      <w:bookmarkStart w:id="94" w:name="_Toc14298538"/>
      <w:bookmarkStart w:id="95" w:name="_Toc19036287"/>
      <w:r w:rsidRPr="005F1D70">
        <w:rPr>
          <w:b/>
          <w:bCs/>
          <w:sz w:val="24"/>
          <w:szCs w:val="24"/>
          <w:lang w:val="ru-RU" w:eastAsia="ru-RU"/>
        </w:rPr>
        <w:lastRenderedPageBreak/>
        <w:t>3.4 Особенности традиционных событий, праздников, мероприятий</w:t>
      </w:r>
      <w:bookmarkEnd w:id="91"/>
      <w:bookmarkEnd w:id="92"/>
      <w:bookmarkEnd w:id="93"/>
      <w:bookmarkEnd w:id="94"/>
      <w:bookmarkEnd w:id="95"/>
    </w:p>
    <w:p w:rsidR="005F1D70" w:rsidRPr="005F1D70" w:rsidRDefault="005F1D70" w:rsidP="005F1D70">
      <w:pPr>
        <w:contextualSpacing/>
        <w:rPr>
          <w:sz w:val="24"/>
          <w:szCs w:val="24"/>
          <w:lang w:val="ru-RU" w:eastAsia="ru-RU"/>
        </w:rPr>
      </w:pPr>
      <w:r w:rsidRPr="005F1D70">
        <w:rPr>
          <w:sz w:val="24"/>
          <w:szCs w:val="24"/>
          <w:lang w:val="ru-RU" w:eastAsia="ru-RU"/>
        </w:rPr>
        <w:t>Организационной основой реализации комплексно-тематического принципа построения Программы является принцип событийности. Он реализуется в соответствии с изучаемой темой, со сменой времен года и переживаемыми в этот период социально и личностно значимыми для участников образовательного процесса событиями.</w:t>
      </w:r>
    </w:p>
    <w:p w:rsidR="005F1D70" w:rsidRPr="005F1D70" w:rsidRDefault="005F1D70" w:rsidP="005F1D70">
      <w:pPr>
        <w:spacing w:line="276" w:lineRule="auto"/>
        <w:ind w:firstLine="0"/>
        <w:rPr>
          <w:bCs/>
          <w:i/>
          <w:sz w:val="24"/>
          <w:szCs w:val="24"/>
          <w:lang w:val="ru-RU" w:eastAsia="ru-RU"/>
        </w:rPr>
      </w:pPr>
      <w:r w:rsidRPr="005F1D70">
        <w:rPr>
          <w:bCs/>
          <w:i/>
          <w:sz w:val="24"/>
          <w:szCs w:val="24"/>
          <w:lang w:val="ru-RU" w:eastAsia="ru-RU"/>
        </w:rPr>
        <w:t>Формы проведения досуговой деятельности:</w:t>
      </w:r>
    </w:p>
    <w:p w:rsidR="005F1D70" w:rsidRPr="005F1D70" w:rsidRDefault="005F1D70" w:rsidP="005F1D70">
      <w:pPr>
        <w:spacing w:line="276" w:lineRule="auto"/>
        <w:ind w:firstLine="0"/>
        <w:rPr>
          <w:b/>
          <w:bCs/>
          <w:sz w:val="24"/>
          <w:szCs w:val="24"/>
          <w:lang w:val="ru-RU" w:eastAsia="ru-RU"/>
        </w:rPr>
      </w:pPr>
    </w:p>
    <w:tbl>
      <w:tblPr>
        <w:tblStyle w:val="60"/>
        <w:tblW w:w="0" w:type="auto"/>
        <w:tblLook w:val="04A0" w:firstRow="1" w:lastRow="0" w:firstColumn="1" w:lastColumn="0" w:noHBand="0" w:noVBand="1"/>
      </w:tblPr>
      <w:tblGrid>
        <w:gridCol w:w="1855"/>
        <w:gridCol w:w="1951"/>
        <w:gridCol w:w="2077"/>
        <w:gridCol w:w="2157"/>
        <w:gridCol w:w="1815"/>
      </w:tblGrid>
      <w:tr w:rsidR="005F1D70" w:rsidRPr="005F1D70" w:rsidTr="006C1B05">
        <w:tc>
          <w:tcPr>
            <w:tcW w:w="1855" w:type="dxa"/>
          </w:tcPr>
          <w:p w:rsidR="005F1D70" w:rsidRPr="005F1D70" w:rsidRDefault="005F1D70" w:rsidP="005F1D70">
            <w:pPr>
              <w:spacing w:line="276" w:lineRule="auto"/>
              <w:rPr>
                <w:bCs/>
                <w:sz w:val="24"/>
                <w:szCs w:val="24"/>
              </w:rPr>
            </w:pPr>
            <w:r w:rsidRPr="005F1D70">
              <w:rPr>
                <w:bCs/>
                <w:sz w:val="24"/>
                <w:szCs w:val="24"/>
              </w:rPr>
              <w:t>Праздники и развлечения</w:t>
            </w:r>
          </w:p>
        </w:tc>
        <w:tc>
          <w:tcPr>
            <w:tcW w:w="1951" w:type="dxa"/>
          </w:tcPr>
          <w:p w:rsidR="005F1D70" w:rsidRPr="005F1D70" w:rsidRDefault="005F1D70" w:rsidP="005F1D70">
            <w:pPr>
              <w:spacing w:line="276" w:lineRule="auto"/>
              <w:rPr>
                <w:bCs/>
                <w:sz w:val="24"/>
                <w:szCs w:val="24"/>
              </w:rPr>
            </w:pPr>
            <w:r w:rsidRPr="005F1D70">
              <w:rPr>
                <w:bCs/>
                <w:sz w:val="24"/>
                <w:szCs w:val="24"/>
              </w:rPr>
              <w:t xml:space="preserve">Выставки </w:t>
            </w:r>
          </w:p>
        </w:tc>
        <w:tc>
          <w:tcPr>
            <w:tcW w:w="2077" w:type="dxa"/>
          </w:tcPr>
          <w:p w:rsidR="005F1D70" w:rsidRPr="005F1D70" w:rsidRDefault="005F1D70" w:rsidP="005F1D70">
            <w:pPr>
              <w:spacing w:line="276" w:lineRule="auto"/>
              <w:rPr>
                <w:bCs/>
                <w:sz w:val="24"/>
                <w:szCs w:val="24"/>
              </w:rPr>
            </w:pPr>
            <w:r w:rsidRPr="005F1D70">
              <w:rPr>
                <w:bCs/>
                <w:sz w:val="24"/>
                <w:szCs w:val="24"/>
              </w:rPr>
              <w:t>Спортивные досуги</w:t>
            </w:r>
          </w:p>
        </w:tc>
        <w:tc>
          <w:tcPr>
            <w:tcW w:w="2157" w:type="dxa"/>
          </w:tcPr>
          <w:p w:rsidR="005F1D70" w:rsidRPr="005F1D70" w:rsidRDefault="005F1D70" w:rsidP="005F1D70">
            <w:pPr>
              <w:spacing w:line="276" w:lineRule="auto"/>
              <w:rPr>
                <w:bCs/>
                <w:sz w:val="24"/>
                <w:szCs w:val="24"/>
              </w:rPr>
            </w:pPr>
            <w:r w:rsidRPr="005F1D70">
              <w:rPr>
                <w:bCs/>
                <w:sz w:val="24"/>
                <w:szCs w:val="24"/>
              </w:rPr>
              <w:t>Познавательные</w:t>
            </w:r>
          </w:p>
        </w:tc>
        <w:tc>
          <w:tcPr>
            <w:tcW w:w="1815" w:type="dxa"/>
          </w:tcPr>
          <w:p w:rsidR="005F1D70" w:rsidRPr="005F1D70" w:rsidRDefault="005F1D70" w:rsidP="005F1D70">
            <w:pPr>
              <w:spacing w:line="276" w:lineRule="auto"/>
              <w:rPr>
                <w:bCs/>
                <w:sz w:val="24"/>
                <w:szCs w:val="24"/>
              </w:rPr>
            </w:pPr>
            <w:r w:rsidRPr="005F1D70">
              <w:rPr>
                <w:bCs/>
                <w:sz w:val="24"/>
                <w:szCs w:val="24"/>
              </w:rPr>
              <w:t xml:space="preserve">Творческие </w:t>
            </w:r>
          </w:p>
        </w:tc>
      </w:tr>
      <w:tr w:rsidR="005F1D70" w:rsidRPr="005F1D70" w:rsidTr="006C1B05">
        <w:tc>
          <w:tcPr>
            <w:tcW w:w="9855" w:type="dxa"/>
            <w:gridSpan w:val="5"/>
          </w:tcPr>
          <w:p w:rsidR="005F1D70" w:rsidRPr="005F1D70" w:rsidRDefault="005F1D70" w:rsidP="005F1D70">
            <w:pPr>
              <w:spacing w:line="276" w:lineRule="auto"/>
              <w:jc w:val="center"/>
              <w:rPr>
                <w:bCs/>
                <w:i/>
                <w:sz w:val="24"/>
                <w:szCs w:val="24"/>
              </w:rPr>
            </w:pPr>
            <w:r w:rsidRPr="005F1D70">
              <w:rPr>
                <w:bCs/>
                <w:i/>
                <w:sz w:val="24"/>
                <w:szCs w:val="24"/>
              </w:rPr>
              <w:t>Проводятся совместно с родителями</w:t>
            </w:r>
          </w:p>
        </w:tc>
      </w:tr>
      <w:tr w:rsidR="005F1D70" w:rsidRPr="005F1D70" w:rsidTr="006C1B05">
        <w:tc>
          <w:tcPr>
            <w:tcW w:w="1855" w:type="dxa"/>
          </w:tcPr>
          <w:p w:rsidR="005F1D70" w:rsidRPr="005F1D70" w:rsidRDefault="005F1D70" w:rsidP="00E46C04">
            <w:pPr>
              <w:numPr>
                <w:ilvl w:val="0"/>
                <w:numId w:val="16"/>
              </w:numPr>
              <w:tabs>
                <w:tab w:val="left" w:pos="284"/>
              </w:tabs>
              <w:spacing w:line="276" w:lineRule="auto"/>
              <w:ind w:left="0" w:firstLine="0"/>
              <w:contextualSpacing/>
              <w:rPr>
                <w:bCs/>
                <w:sz w:val="24"/>
                <w:szCs w:val="24"/>
              </w:rPr>
            </w:pPr>
            <w:r w:rsidRPr="005F1D70">
              <w:rPr>
                <w:bCs/>
                <w:sz w:val="24"/>
                <w:szCs w:val="24"/>
              </w:rPr>
              <w:t xml:space="preserve">Обрядовые </w:t>
            </w:r>
          </w:p>
          <w:p w:rsidR="005F1D70" w:rsidRPr="005F1D70" w:rsidRDefault="005F1D70" w:rsidP="00E46C04">
            <w:pPr>
              <w:numPr>
                <w:ilvl w:val="0"/>
                <w:numId w:val="16"/>
              </w:numPr>
              <w:tabs>
                <w:tab w:val="left" w:pos="284"/>
              </w:tabs>
              <w:spacing w:line="276" w:lineRule="auto"/>
              <w:ind w:left="0" w:firstLine="0"/>
              <w:contextualSpacing/>
              <w:rPr>
                <w:bCs/>
                <w:sz w:val="24"/>
                <w:szCs w:val="24"/>
              </w:rPr>
            </w:pPr>
            <w:r w:rsidRPr="005F1D70">
              <w:rPr>
                <w:bCs/>
                <w:sz w:val="24"/>
                <w:szCs w:val="24"/>
              </w:rPr>
              <w:t>Различной тематики календаря праздников</w:t>
            </w:r>
          </w:p>
          <w:p w:rsidR="005F1D70" w:rsidRPr="005F1D70" w:rsidRDefault="005F1D70" w:rsidP="005F1D70">
            <w:pPr>
              <w:tabs>
                <w:tab w:val="left" w:pos="284"/>
              </w:tabs>
              <w:spacing w:line="276" w:lineRule="auto"/>
              <w:rPr>
                <w:bCs/>
                <w:sz w:val="24"/>
                <w:szCs w:val="24"/>
              </w:rPr>
            </w:pPr>
          </w:p>
        </w:tc>
        <w:tc>
          <w:tcPr>
            <w:tcW w:w="1951" w:type="dxa"/>
          </w:tcPr>
          <w:p w:rsidR="005F1D70" w:rsidRPr="005F1D70" w:rsidRDefault="005F1D70" w:rsidP="00E46C04">
            <w:pPr>
              <w:numPr>
                <w:ilvl w:val="0"/>
                <w:numId w:val="17"/>
              </w:numPr>
              <w:tabs>
                <w:tab w:val="left" w:pos="284"/>
              </w:tabs>
              <w:spacing w:line="276" w:lineRule="auto"/>
              <w:ind w:left="0" w:firstLine="0"/>
              <w:contextualSpacing/>
              <w:rPr>
                <w:bCs/>
                <w:sz w:val="24"/>
                <w:szCs w:val="24"/>
              </w:rPr>
            </w:pPr>
            <w:r w:rsidRPr="005F1D70">
              <w:rPr>
                <w:bCs/>
                <w:sz w:val="24"/>
                <w:szCs w:val="24"/>
              </w:rPr>
              <w:t xml:space="preserve">Детского творчества </w:t>
            </w:r>
          </w:p>
          <w:p w:rsidR="005F1D70" w:rsidRPr="005F1D70" w:rsidRDefault="005F1D70" w:rsidP="00E46C04">
            <w:pPr>
              <w:numPr>
                <w:ilvl w:val="0"/>
                <w:numId w:val="17"/>
              </w:numPr>
              <w:tabs>
                <w:tab w:val="left" w:pos="284"/>
              </w:tabs>
              <w:spacing w:line="276" w:lineRule="auto"/>
              <w:ind w:left="0" w:firstLine="0"/>
              <w:contextualSpacing/>
              <w:rPr>
                <w:bCs/>
                <w:sz w:val="24"/>
                <w:szCs w:val="24"/>
              </w:rPr>
            </w:pPr>
            <w:r w:rsidRPr="005F1D70">
              <w:rPr>
                <w:bCs/>
                <w:sz w:val="24"/>
                <w:szCs w:val="24"/>
              </w:rPr>
              <w:t xml:space="preserve">Совместного творчества взрослых и детей </w:t>
            </w:r>
          </w:p>
          <w:p w:rsidR="005F1D70" w:rsidRPr="005F1D70" w:rsidRDefault="005F1D70" w:rsidP="00E46C04">
            <w:pPr>
              <w:numPr>
                <w:ilvl w:val="0"/>
                <w:numId w:val="17"/>
              </w:numPr>
              <w:tabs>
                <w:tab w:val="left" w:pos="284"/>
              </w:tabs>
              <w:spacing w:line="276" w:lineRule="auto"/>
              <w:ind w:left="0" w:firstLine="0"/>
              <w:contextualSpacing/>
              <w:rPr>
                <w:bCs/>
                <w:sz w:val="24"/>
                <w:szCs w:val="24"/>
              </w:rPr>
            </w:pPr>
            <w:r w:rsidRPr="005F1D70">
              <w:rPr>
                <w:bCs/>
                <w:sz w:val="24"/>
                <w:szCs w:val="24"/>
              </w:rPr>
              <w:t>Педагогов</w:t>
            </w:r>
          </w:p>
          <w:p w:rsidR="005F1D70" w:rsidRPr="005F1D70" w:rsidRDefault="005F1D70" w:rsidP="00E46C04">
            <w:pPr>
              <w:numPr>
                <w:ilvl w:val="0"/>
                <w:numId w:val="17"/>
              </w:numPr>
              <w:tabs>
                <w:tab w:val="left" w:pos="284"/>
              </w:tabs>
              <w:spacing w:line="276" w:lineRule="auto"/>
              <w:ind w:left="0" w:firstLine="0"/>
              <w:contextualSpacing/>
              <w:rPr>
                <w:bCs/>
                <w:sz w:val="24"/>
                <w:szCs w:val="24"/>
              </w:rPr>
            </w:pPr>
            <w:r w:rsidRPr="005F1D70">
              <w:rPr>
                <w:bCs/>
                <w:sz w:val="24"/>
                <w:szCs w:val="24"/>
              </w:rPr>
              <w:t xml:space="preserve">Родителей </w:t>
            </w:r>
          </w:p>
        </w:tc>
        <w:tc>
          <w:tcPr>
            <w:tcW w:w="2077" w:type="dxa"/>
          </w:tcPr>
          <w:p w:rsidR="005F1D70" w:rsidRPr="005F1D70" w:rsidRDefault="005F1D70" w:rsidP="00E46C04">
            <w:pPr>
              <w:numPr>
                <w:ilvl w:val="0"/>
                <w:numId w:val="18"/>
              </w:numPr>
              <w:tabs>
                <w:tab w:val="left" w:pos="284"/>
              </w:tabs>
              <w:spacing w:line="276" w:lineRule="auto"/>
              <w:ind w:left="0" w:firstLine="0"/>
              <w:contextualSpacing/>
              <w:rPr>
                <w:bCs/>
                <w:sz w:val="24"/>
                <w:szCs w:val="24"/>
              </w:rPr>
            </w:pPr>
            <w:r w:rsidRPr="005F1D70">
              <w:rPr>
                <w:bCs/>
                <w:sz w:val="24"/>
                <w:szCs w:val="24"/>
              </w:rPr>
              <w:t xml:space="preserve">Соревнования </w:t>
            </w:r>
          </w:p>
          <w:p w:rsidR="005F1D70" w:rsidRPr="005F1D70" w:rsidRDefault="005F1D70" w:rsidP="00E46C04">
            <w:pPr>
              <w:numPr>
                <w:ilvl w:val="0"/>
                <w:numId w:val="18"/>
              </w:numPr>
              <w:tabs>
                <w:tab w:val="left" w:pos="284"/>
              </w:tabs>
              <w:spacing w:line="276" w:lineRule="auto"/>
              <w:ind w:left="0" w:firstLine="0"/>
              <w:contextualSpacing/>
              <w:rPr>
                <w:bCs/>
                <w:sz w:val="24"/>
                <w:szCs w:val="24"/>
              </w:rPr>
            </w:pPr>
            <w:r w:rsidRPr="005F1D70">
              <w:rPr>
                <w:bCs/>
                <w:sz w:val="24"/>
                <w:szCs w:val="24"/>
              </w:rPr>
              <w:t xml:space="preserve">Весёлые страты </w:t>
            </w:r>
          </w:p>
          <w:p w:rsidR="005F1D70" w:rsidRPr="005F1D70" w:rsidRDefault="005F1D70" w:rsidP="00E46C04">
            <w:pPr>
              <w:numPr>
                <w:ilvl w:val="0"/>
                <w:numId w:val="18"/>
              </w:numPr>
              <w:tabs>
                <w:tab w:val="left" w:pos="284"/>
              </w:tabs>
              <w:spacing w:line="276" w:lineRule="auto"/>
              <w:ind w:left="0" w:firstLine="0"/>
              <w:contextualSpacing/>
              <w:rPr>
                <w:bCs/>
                <w:sz w:val="24"/>
                <w:szCs w:val="24"/>
              </w:rPr>
            </w:pPr>
            <w:r w:rsidRPr="005F1D70">
              <w:rPr>
                <w:bCs/>
                <w:sz w:val="24"/>
                <w:szCs w:val="24"/>
              </w:rPr>
              <w:t>Олимпиады</w:t>
            </w:r>
          </w:p>
          <w:p w:rsidR="005F1D70" w:rsidRPr="005F1D70" w:rsidRDefault="005F1D70" w:rsidP="00E46C04">
            <w:pPr>
              <w:numPr>
                <w:ilvl w:val="0"/>
                <w:numId w:val="18"/>
              </w:numPr>
              <w:tabs>
                <w:tab w:val="left" w:pos="284"/>
              </w:tabs>
              <w:spacing w:line="276" w:lineRule="auto"/>
              <w:ind w:left="0" w:firstLine="0"/>
              <w:contextualSpacing/>
              <w:rPr>
                <w:bCs/>
                <w:sz w:val="24"/>
                <w:szCs w:val="24"/>
              </w:rPr>
            </w:pPr>
            <w:r w:rsidRPr="005F1D70">
              <w:rPr>
                <w:bCs/>
                <w:sz w:val="24"/>
                <w:szCs w:val="24"/>
              </w:rPr>
              <w:t>Парады</w:t>
            </w:r>
          </w:p>
        </w:tc>
        <w:tc>
          <w:tcPr>
            <w:tcW w:w="2157" w:type="dxa"/>
          </w:tcPr>
          <w:p w:rsidR="005F1D70" w:rsidRPr="005F1D70" w:rsidRDefault="005F1D70" w:rsidP="00E46C04">
            <w:pPr>
              <w:numPr>
                <w:ilvl w:val="0"/>
                <w:numId w:val="19"/>
              </w:numPr>
              <w:tabs>
                <w:tab w:val="left" w:pos="284"/>
              </w:tabs>
              <w:spacing w:line="276" w:lineRule="auto"/>
              <w:ind w:left="0" w:firstLine="0"/>
              <w:contextualSpacing/>
              <w:rPr>
                <w:bCs/>
                <w:sz w:val="24"/>
                <w:szCs w:val="24"/>
              </w:rPr>
            </w:pPr>
            <w:r w:rsidRPr="005F1D70">
              <w:rPr>
                <w:bCs/>
                <w:sz w:val="24"/>
                <w:szCs w:val="24"/>
              </w:rPr>
              <w:t>Флешмобы</w:t>
            </w:r>
          </w:p>
          <w:p w:rsidR="005F1D70" w:rsidRPr="005F1D70" w:rsidRDefault="005F1D70" w:rsidP="00E46C04">
            <w:pPr>
              <w:numPr>
                <w:ilvl w:val="0"/>
                <w:numId w:val="19"/>
              </w:numPr>
              <w:tabs>
                <w:tab w:val="left" w:pos="284"/>
              </w:tabs>
              <w:spacing w:line="276" w:lineRule="auto"/>
              <w:ind w:left="0" w:firstLine="0"/>
              <w:contextualSpacing/>
              <w:rPr>
                <w:bCs/>
                <w:sz w:val="24"/>
                <w:szCs w:val="24"/>
              </w:rPr>
            </w:pPr>
            <w:r w:rsidRPr="005F1D70">
              <w:rPr>
                <w:bCs/>
                <w:sz w:val="24"/>
                <w:szCs w:val="24"/>
              </w:rPr>
              <w:t>Акции</w:t>
            </w:r>
          </w:p>
          <w:p w:rsidR="005F1D70" w:rsidRPr="005F1D70" w:rsidRDefault="005F1D70" w:rsidP="00E46C04">
            <w:pPr>
              <w:numPr>
                <w:ilvl w:val="0"/>
                <w:numId w:val="19"/>
              </w:numPr>
              <w:tabs>
                <w:tab w:val="left" w:pos="284"/>
              </w:tabs>
              <w:spacing w:line="276" w:lineRule="auto"/>
              <w:ind w:left="0" w:firstLine="0"/>
              <w:contextualSpacing/>
              <w:rPr>
                <w:bCs/>
                <w:sz w:val="24"/>
                <w:szCs w:val="24"/>
              </w:rPr>
            </w:pPr>
            <w:r w:rsidRPr="005F1D70">
              <w:rPr>
                <w:bCs/>
                <w:sz w:val="24"/>
                <w:szCs w:val="24"/>
              </w:rPr>
              <w:t>Путешествия</w:t>
            </w:r>
          </w:p>
          <w:p w:rsidR="005F1D70" w:rsidRPr="005F1D70" w:rsidRDefault="005F1D70" w:rsidP="00E46C04">
            <w:pPr>
              <w:numPr>
                <w:ilvl w:val="0"/>
                <w:numId w:val="19"/>
              </w:numPr>
              <w:tabs>
                <w:tab w:val="left" w:pos="284"/>
              </w:tabs>
              <w:spacing w:line="276" w:lineRule="auto"/>
              <w:ind w:left="0" w:firstLine="0"/>
              <w:contextualSpacing/>
              <w:rPr>
                <w:bCs/>
                <w:sz w:val="24"/>
                <w:szCs w:val="24"/>
              </w:rPr>
            </w:pPr>
            <w:r w:rsidRPr="005F1D70">
              <w:rPr>
                <w:bCs/>
                <w:sz w:val="24"/>
                <w:szCs w:val="24"/>
              </w:rPr>
              <w:t>Походы</w:t>
            </w:r>
          </w:p>
          <w:p w:rsidR="005F1D70" w:rsidRPr="005F1D70" w:rsidRDefault="005F1D70" w:rsidP="00E46C04">
            <w:pPr>
              <w:numPr>
                <w:ilvl w:val="0"/>
                <w:numId w:val="19"/>
              </w:numPr>
              <w:tabs>
                <w:tab w:val="left" w:pos="284"/>
              </w:tabs>
              <w:spacing w:line="276" w:lineRule="auto"/>
              <w:ind w:left="0" w:firstLine="0"/>
              <w:contextualSpacing/>
              <w:rPr>
                <w:bCs/>
                <w:sz w:val="24"/>
                <w:szCs w:val="24"/>
              </w:rPr>
            </w:pPr>
            <w:r w:rsidRPr="005F1D70">
              <w:rPr>
                <w:bCs/>
                <w:sz w:val="24"/>
                <w:szCs w:val="24"/>
              </w:rPr>
              <w:t xml:space="preserve">Сюжетно-игровые </w:t>
            </w:r>
          </w:p>
        </w:tc>
        <w:tc>
          <w:tcPr>
            <w:tcW w:w="1815" w:type="dxa"/>
          </w:tcPr>
          <w:p w:rsidR="005F1D70" w:rsidRPr="005F1D70" w:rsidRDefault="005F1D70" w:rsidP="00E46C04">
            <w:pPr>
              <w:numPr>
                <w:ilvl w:val="0"/>
                <w:numId w:val="20"/>
              </w:numPr>
              <w:tabs>
                <w:tab w:val="left" w:pos="284"/>
              </w:tabs>
              <w:spacing w:line="276" w:lineRule="auto"/>
              <w:ind w:left="0" w:firstLine="0"/>
              <w:contextualSpacing/>
              <w:rPr>
                <w:bCs/>
                <w:sz w:val="24"/>
                <w:szCs w:val="24"/>
              </w:rPr>
            </w:pPr>
            <w:r w:rsidRPr="005F1D70">
              <w:rPr>
                <w:bCs/>
                <w:sz w:val="24"/>
                <w:szCs w:val="24"/>
              </w:rPr>
              <w:t>Проекты</w:t>
            </w:r>
          </w:p>
          <w:p w:rsidR="005F1D70" w:rsidRPr="005F1D70" w:rsidRDefault="005F1D70" w:rsidP="00E46C04">
            <w:pPr>
              <w:numPr>
                <w:ilvl w:val="0"/>
                <w:numId w:val="20"/>
              </w:numPr>
              <w:tabs>
                <w:tab w:val="left" w:pos="284"/>
              </w:tabs>
              <w:spacing w:line="276" w:lineRule="auto"/>
              <w:ind w:left="0" w:firstLine="0"/>
              <w:contextualSpacing/>
              <w:rPr>
                <w:bCs/>
                <w:sz w:val="24"/>
                <w:szCs w:val="24"/>
              </w:rPr>
            </w:pPr>
            <w:r w:rsidRPr="005F1D70">
              <w:rPr>
                <w:bCs/>
                <w:sz w:val="24"/>
                <w:szCs w:val="24"/>
              </w:rPr>
              <w:t>Площадки</w:t>
            </w:r>
          </w:p>
          <w:p w:rsidR="005F1D70" w:rsidRPr="005F1D70" w:rsidRDefault="005F1D70" w:rsidP="00E46C04">
            <w:pPr>
              <w:numPr>
                <w:ilvl w:val="0"/>
                <w:numId w:val="20"/>
              </w:numPr>
              <w:tabs>
                <w:tab w:val="left" w:pos="284"/>
              </w:tabs>
              <w:spacing w:line="276" w:lineRule="auto"/>
              <w:ind w:left="0" w:firstLine="0"/>
              <w:contextualSpacing/>
              <w:rPr>
                <w:bCs/>
                <w:sz w:val="24"/>
                <w:szCs w:val="24"/>
              </w:rPr>
            </w:pPr>
            <w:r w:rsidRPr="005F1D70">
              <w:rPr>
                <w:bCs/>
                <w:sz w:val="24"/>
                <w:szCs w:val="24"/>
              </w:rPr>
              <w:t>Мастерские</w:t>
            </w:r>
          </w:p>
          <w:p w:rsidR="005F1D70" w:rsidRPr="005F1D70" w:rsidRDefault="005F1D70" w:rsidP="00E46C04">
            <w:pPr>
              <w:numPr>
                <w:ilvl w:val="0"/>
                <w:numId w:val="20"/>
              </w:numPr>
              <w:tabs>
                <w:tab w:val="left" w:pos="284"/>
              </w:tabs>
              <w:spacing w:line="276" w:lineRule="auto"/>
              <w:ind w:left="0" w:firstLine="0"/>
              <w:contextualSpacing/>
              <w:rPr>
                <w:bCs/>
                <w:sz w:val="24"/>
                <w:szCs w:val="24"/>
              </w:rPr>
            </w:pPr>
            <w:r w:rsidRPr="005F1D70">
              <w:rPr>
                <w:bCs/>
                <w:sz w:val="24"/>
                <w:szCs w:val="24"/>
              </w:rPr>
              <w:t xml:space="preserve">Клубы </w:t>
            </w:r>
          </w:p>
        </w:tc>
      </w:tr>
    </w:tbl>
    <w:p w:rsidR="005F1D70" w:rsidRPr="005F1D70" w:rsidRDefault="005F1D70" w:rsidP="005F1D70">
      <w:pPr>
        <w:spacing w:line="276" w:lineRule="auto"/>
        <w:ind w:left="426" w:right="131" w:hanging="426"/>
        <w:jc w:val="center"/>
        <w:rPr>
          <w:b/>
          <w:sz w:val="24"/>
          <w:szCs w:val="24"/>
          <w:lang w:val="ru-RU" w:eastAsia="ru-RU"/>
        </w:rPr>
      </w:pPr>
    </w:p>
    <w:p w:rsidR="005F1D70" w:rsidRPr="005F1D70" w:rsidRDefault="005F1D70" w:rsidP="005F1D70">
      <w:pPr>
        <w:contextualSpacing/>
        <w:rPr>
          <w:b/>
          <w:sz w:val="24"/>
          <w:szCs w:val="24"/>
          <w:lang w:val="ru-RU" w:eastAsia="ru-RU"/>
        </w:rPr>
      </w:pPr>
      <w:r w:rsidRPr="005F1D70">
        <w:rPr>
          <w:b/>
          <w:sz w:val="24"/>
          <w:szCs w:val="24"/>
          <w:lang w:val="ru-RU" w:eastAsia="ru-RU"/>
        </w:rPr>
        <w:t>Примерный перечень развлечений и праздников</w:t>
      </w:r>
    </w:p>
    <w:tbl>
      <w:tblPr>
        <w:tblStyle w:val="51"/>
        <w:tblW w:w="0" w:type="auto"/>
        <w:tblLook w:val="04A0" w:firstRow="1" w:lastRow="0" w:firstColumn="1" w:lastColumn="0" w:noHBand="0" w:noVBand="1"/>
      </w:tblPr>
      <w:tblGrid>
        <w:gridCol w:w="506"/>
        <w:gridCol w:w="9131"/>
      </w:tblGrid>
      <w:tr w:rsidR="00F306FB" w:rsidRPr="005F1D70" w:rsidTr="00A165BA">
        <w:trPr>
          <w:trHeight w:val="750"/>
        </w:trPr>
        <w:tc>
          <w:tcPr>
            <w:tcW w:w="506" w:type="dxa"/>
            <w:textDirection w:val="btLr"/>
            <w:hideMark/>
          </w:tcPr>
          <w:p w:rsidR="00F306FB" w:rsidRPr="005F1D70" w:rsidRDefault="00F306FB" w:rsidP="005F1D70">
            <w:pPr>
              <w:rPr>
                <w:rFonts w:ascii="Calibri" w:hAnsi="Calibri"/>
                <w:b/>
                <w:bCs/>
              </w:rPr>
            </w:pPr>
            <w:r w:rsidRPr="005F1D70">
              <w:rPr>
                <w:rFonts w:ascii="Calibri" w:hAnsi="Calibri"/>
                <w:b/>
                <w:bCs/>
              </w:rPr>
              <w:t> </w:t>
            </w:r>
          </w:p>
        </w:tc>
        <w:tc>
          <w:tcPr>
            <w:tcW w:w="9131" w:type="dxa"/>
          </w:tcPr>
          <w:p w:rsidR="00F306FB" w:rsidRPr="005F1D70" w:rsidRDefault="00F306FB" w:rsidP="005F1D70">
            <w:pPr>
              <w:rPr>
                <w:b/>
                <w:bCs/>
                <w:sz w:val="24"/>
                <w:szCs w:val="24"/>
              </w:rPr>
            </w:pPr>
            <w:r w:rsidRPr="005F1D70">
              <w:rPr>
                <w:b/>
                <w:bCs/>
                <w:sz w:val="24"/>
                <w:szCs w:val="24"/>
              </w:rPr>
              <w:t>Старшая</w:t>
            </w:r>
            <w:r w:rsidR="00A165BA">
              <w:rPr>
                <w:b/>
                <w:bCs/>
                <w:sz w:val="24"/>
                <w:szCs w:val="24"/>
              </w:rPr>
              <w:t xml:space="preserve"> группа</w:t>
            </w:r>
          </w:p>
        </w:tc>
      </w:tr>
      <w:tr w:rsidR="00F306FB" w:rsidRPr="005051C7" w:rsidTr="00A165BA">
        <w:trPr>
          <w:trHeight w:val="1526"/>
        </w:trPr>
        <w:tc>
          <w:tcPr>
            <w:tcW w:w="506" w:type="dxa"/>
            <w:textDirection w:val="btLr"/>
            <w:hideMark/>
          </w:tcPr>
          <w:p w:rsidR="00F306FB" w:rsidRPr="005F1D70" w:rsidRDefault="00F306FB" w:rsidP="005F1D70">
            <w:pPr>
              <w:jc w:val="center"/>
              <w:rPr>
                <w:b/>
                <w:bCs/>
                <w:sz w:val="24"/>
                <w:szCs w:val="24"/>
              </w:rPr>
            </w:pPr>
            <w:r w:rsidRPr="005F1D70">
              <w:rPr>
                <w:b/>
                <w:bCs/>
                <w:sz w:val="24"/>
                <w:szCs w:val="24"/>
              </w:rPr>
              <w:t>сентябрь</w:t>
            </w:r>
          </w:p>
        </w:tc>
        <w:tc>
          <w:tcPr>
            <w:tcW w:w="9131" w:type="dxa"/>
          </w:tcPr>
          <w:p w:rsidR="00F306FB" w:rsidRPr="005F1D70" w:rsidRDefault="00F306FB" w:rsidP="005F1D70">
            <w:pPr>
              <w:rPr>
                <w:sz w:val="24"/>
                <w:szCs w:val="24"/>
              </w:rPr>
            </w:pPr>
            <w:r w:rsidRPr="005F1D70">
              <w:rPr>
                <w:sz w:val="24"/>
                <w:szCs w:val="24"/>
              </w:rPr>
              <w:t>День знаний</w:t>
            </w:r>
          </w:p>
          <w:p w:rsidR="00F306FB" w:rsidRPr="005F1D70" w:rsidRDefault="00F306FB" w:rsidP="005F1D70">
            <w:pPr>
              <w:rPr>
                <w:sz w:val="24"/>
                <w:szCs w:val="24"/>
              </w:rPr>
            </w:pPr>
            <w:r w:rsidRPr="005F1D70">
              <w:rPr>
                <w:sz w:val="24"/>
                <w:szCs w:val="24"/>
              </w:rPr>
              <w:t>Игровое развлечение, посвященное дорожной безопасности</w:t>
            </w:r>
          </w:p>
          <w:p w:rsidR="00F306FB" w:rsidRPr="005F1D70" w:rsidRDefault="00F306FB" w:rsidP="005F1D70">
            <w:pPr>
              <w:rPr>
                <w:sz w:val="24"/>
                <w:szCs w:val="24"/>
              </w:rPr>
            </w:pPr>
            <w:r w:rsidRPr="005F1D70">
              <w:rPr>
                <w:sz w:val="24"/>
                <w:szCs w:val="24"/>
              </w:rPr>
              <w:t>музыкальная сказка по правилам ПДД</w:t>
            </w:r>
          </w:p>
        </w:tc>
      </w:tr>
      <w:tr w:rsidR="00F306FB" w:rsidRPr="005F1D70" w:rsidTr="00A165BA">
        <w:trPr>
          <w:trHeight w:val="1159"/>
        </w:trPr>
        <w:tc>
          <w:tcPr>
            <w:tcW w:w="506" w:type="dxa"/>
            <w:textDirection w:val="btLr"/>
            <w:hideMark/>
          </w:tcPr>
          <w:p w:rsidR="00F306FB" w:rsidRPr="005F1D70" w:rsidRDefault="00F306FB" w:rsidP="005F1D70">
            <w:pPr>
              <w:jc w:val="center"/>
              <w:rPr>
                <w:b/>
                <w:bCs/>
                <w:sz w:val="24"/>
                <w:szCs w:val="24"/>
              </w:rPr>
            </w:pPr>
            <w:r w:rsidRPr="005F1D70">
              <w:rPr>
                <w:b/>
                <w:bCs/>
                <w:sz w:val="24"/>
                <w:szCs w:val="24"/>
              </w:rPr>
              <w:t>октябрь</w:t>
            </w:r>
          </w:p>
        </w:tc>
        <w:tc>
          <w:tcPr>
            <w:tcW w:w="9131" w:type="dxa"/>
            <w:hideMark/>
          </w:tcPr>
          <w:p w:rsidR="00F306FB" w:rsidRPr="005F1D70" w:rsidRDefault="00F306FB" w:rsidP="005F1D70">
            <w:pPr>
              <w:rPr>
                <w:sz w:val="24"/>
                <w:szCs w:val="24"/>
              </w:rPr>
            </w:pPr>
            <w:r w:rsidRPr="005F1D70">
              <w:rPr>
                <w:sz w:val="24"/>
                <w:szCs w:val="24"/>
              </w:rPr>
              <w:t>Осенний праздник</w:t>
            </w:r>
          </w:p>
          <w:p w:rsidR="00F306FB" w:rsidRPr="005F1D70" w:rsidRDefault="00F306FB" w:rsidP="005F1D70">
            <w:pPr>
              <w:rPr>
                <w:sz w:val="24"/>
                <w:szCs w:val="24"/>
              </w:rPr>
            </w:pPr>
          </w:p>
          <w:p w:rsidR="00F306FB" w:rsidRPr="005F1D70" w:rsidRDefault="00F306FB" w:rsidP="005F1D70">
            <w:pPr>
              <w:rPr>
                <w:sz w:val="24"/>
                <w:szCs w:val="24"/>
              </w:rPr>
            </w:pPr>
          </w:p>
        </w:tc>
      </w:tr>
      <w:tr w:rsidR="00F306FB" w:rsidRPr="005051C7" w:rsidTr="00A165BA">
        <w:trPr>
          <w:trHeight w:val="870"/>
        </w:trPr>
        <w:tc>
          <w:tcPr>
            <w:tcW w:w="506" w:type="dxa"/>
            <w:vMerge w:val="restart"/>
            <w:textDirection w:val="btLr"/>
            <w:hideMark/>
          </w:tcPr>
          <w:p w:rsidR="00F306FB" w:rsidRPr="005F1D70" w:rsidRDefault="00F306FB" w:rsidP="005F1D70">
            <w:pPr>
              <w:jc w:val="center"/>
              <w:rPr>
                <w:b/>
                <w:bCs/>
                <w:sz w:val="24"/>
                <w:szCs w:val="24"/>
              </w:rPr>
            </w:pPr>
            <w:r w:rsidRPr="005F1D70">
              <w:rPr>
                <w:b/>
                <w:bCs/>
                <w:sz w:val="24"/>
                <w:szCs w:val="24"/>
              </w:rPr>
              <w:t>ноябрь</w:t>
            </w:r>
          </w:p>
        </w:tc>
        <w:tc>
          <w:tcPr>
            <w:tcW w:w="9131" w:type="dxa"/>
          </w:tcPr>
          <w:p w:rsidR="00F306FB" w:rsidRPr="005F1D70" w:rsidRDefault="00F306FB" w:rsidP="005F1D70">
            <w:pPr>
              <w:rPr>
                <w:sz w:val="24"/>
                <w:szCs w:val="24"/>
              </w:rPr>
            </w:pPr>
            <w:r w:rsidRPr="005F1D70">
              <w:rPr>
                <w:sz w:val="24"/>
                <w:szCs w:val="24"/>
              </w:rPr>
              <w:t>Тематическое занятие, посвященное Дню народного единства</w:t>
            </w:r>
          </w:p>
        </w:tc>
      </w:tr>
      <w:tr w:rsidR="00F306FB" w:rsidRPr="005F1D70" w:rsidTr="00A165BA">
        <w:trPr>
          <w:trHeight w:val="1125"/>
        </w:trPr>
        <w:tc>
          <w:tcPr>
            <w:tcW w:w="506" w:type="dxa"/>
            <w:vMerge/>
            <w:hideMark/>
          </w:tcPr>
          <w:p w:rsidR="00F306FB" w:rsidRPr="005F1D70" w:rsidRDefault="00F306FB" w:rsidP="005F1D70">
            <w:pPr>
              <w:jc w:val="center"/>
              <w:rPr>
                <w:b/>
                <w:bCs/>
                <w:sz w:val="24"/>
                <w:szCs w:val="24"/>
              </w:rPr>
            </w:pPr>
          </w:p>
        </w:tc>
        <w:tc>
          <w:tcPr>
            <w:tcW w:w="9131" w:type="dxa"/>
          </w:tcPr>
          <w:p w:rsidR="00F306FB" w:rsidRPr="005F1D70" w:rsidRDefault="00F306FB" w:rsidP="005F1D70">
            <w:pPr>
              <w:rPr>
                <w:sz w:val="24"/>
                <w:szCs w:val="24"/>
              </w:rPr>
            </w:pPr>
            <w:r w:rsidRPr="005F1D70">
              <w:rPr>
                <w:sz w:val="24"/>
                <w:szCs w:val="24"/>
              </w:rPr>
              <w:t>Мероприятия, посвященные дню матери</w:t>
            </w:r>
          </w:p>
        </w:tc>
      </w:tr>
      <w:tr w:rsidR="005F1D70" w:rsidRPr="005F1D70" w:rsidTr="00F306FB">
        <w:trPr>
          <w:trHeight w:val="1260"/>
        </w:trPr>
        <w:tc>
          <w:tcPr>
            <w:tcW w:w="506" w:type="dxa"/>
            <w:textDirection w:val="btLr"/>
            <w:hideMark/>
          </w:tcPr>
          <w:p w:rsidR="005F1D70" w:rsidRPr="005F1D70" w:rsidRDefault="005F1D70" w:rsidP="005F1D70">
            <w:pPr>
              <w:jc w:val="center"/>
              <w:rPr>
                <w:b/>
                <w:bCs/>
                <w:sz w:val="24"/>
                <w:szCs w:val="24"/>
              </w:rPr>
            </w:pPr>
            <w:r w:rsidRPr="005F1D70">
              <w:rPr>
                <w:b/>
                <w:bCs/>
                <w:sz w:val="24"/>
                <w:szCs w:val="24"/>
              </w:rPr>
              <w:t>декабрь</w:t>
            </w:r>
          </w:p>
        </w:tc>
        <w:tc>
          <w:tcPr>
            <w:tcW w:w="9131" w:type="dxa"/>
            <w:hideMark/>
          </w:tcPr>
          <w:p w:rsidR="005F1D70" w:rsidRPr="005F1D70" w:rsidRDefault="005F1D70" w:rsidP="005F1D70">
            <w:pPr>
              <w:rPr>
                <w:sz w:val="24"/>
                <w:szCs w:val="24"/>
              </w:rPr>
            </w:pPr>
            <w:r w:rsidRPr="005F1D70">
              <w:rPr>
                <w:sz w:val="24"/>
                <w:szCs w:val="24"/>
              </w:rPr>
              <w:t>Новогодний утренник</w:t>
            </w:r>
          </w:p>
          <w:p w:rsidR="005F1D70" w:rsidRPr="005F1D70" w:rsidRDefault="005F1D70" w:rsidP="005F1D70">
            <w:pPr>
              <w:rPr>
                <w:sz w:val="24"/>
                <w:szCs w:val="24"/>
              </w:rPr>
            </w:pPr>
          </w:p>
        </w:tc>
      </w:tr>
      <w:tr w:rsidR="00F306FB" w:rsidRPr="005F1D70" w:rsidTr="00A165BA">
        <w:trPr>
          <w:trHeight w:val="1159"/>
        </w:trPr>
        <w:tc>
          <w:tcPr>
            <w:tcW w:w="506" w:type="dxa"/>
            <w:textDirection w:val="btLr"/>
            <w:hideMark/>
          </w:tcPr>
          <w:p w:rsidR="00F306FB" w:rsidRPr="005F1D70" w:rsidRDefault="00F306FB" w:rsidP="005F1D70">
            <w:pPr>
              <w:jc w:val="center"/>
              <w:rPr>
                <w:b/>
                <w:bCs/>
                <w:sz w:val="24"/>
                <w:szCs w:val="24"/>
              </w:rPr>
            </w:pPr>
            <w:r w:rsidRPr="005F1D70">
              <w:rPr>
                <w:b/>
                <w:bCs/>
                <w:sz w:val="24"/>
                <w:szCs w:val="24"/>
              </w:rPr>
              <w:t>январь</w:t>
            </w:r>
          </w:p>
        </w:tc>
        <w:tc>
          <w:tcPr>
            <w:tcW w:w="9131" w:type="dxa"/>
          </w:tcPr>
          <w:p w:rsidR="00F306FB" w:rsidRPr="005F1D70" w:rsidRDefault="00F306FB" w:rsidP="005F1D70">
            <w:pPr>
              <w:rPr>
                <w:sz w:val="24"/>
                <w:szCs w:val="24"/>
              </w:rPr>
            </w:pPr>
            <w:r w:rsidRPr="005F1D70">
              <w:rPr>
                <w:sz w:val="24"/>
                <w:szCs w:val="24"/>
              </w:rPr>
              <w:t>Прощание с елочкой</w:t>
            </w:r>
          </w:p>
        </w:tc>
      </w:tr>
      <w:tr w:rsidR="00F306FB" w:rsidRPr="005F1D70" w:rsidTr="00A165BA">
        <w:trPr>
          <w:trHeight w:val="1450"/>
        </w:trPr>
        <w:tc>
          <w:tcPr>
            <w:tcW w:w="506" w:type="dxa"/>
            <w:textDirection w:val="btLr"/>
            <w:hideMark/>
          </w:tcPr>
          <w:p w:rsidR="00F306FB" w:rsidRPr="005F1D70" w:rsidRDefault="00F306FB" w:rsidP="005F1D70">
            <w:pPr>
              <w:jc w:val="center"/>
              <w:rPr>
                <w:b/>
                <w:bCs/>
                <w:sz w:val="24"/>
                <w:szCs w:val="24"/>
              </w:rPr>
            </w:pPr>
            <w:r w:rsidRPr="005F1D70">
              <w:rPr>
                <w:b/>
                <w:bCs/>
                <w:sz w:val="24"/>
                <w:szCs w:val="24"/>
              </w:rPr>
              <w:lastRenderedPageBreak/>
              <w:t>февраль</w:t>
            </w:r>
          </w:p>
        </w:tc>
        <w:tc>
          <w:tcPr>
            <w:tcW w:w="9131" w:type="dxa"/>
            <w:hideMark/>
          </w:tcPr>
          <w:p w:rsidR="00F306FB" w:rsidRPr="005F1D70" w:rsidRDefault="00F306FB" w:rsidP="005F1D70">
            <w:pPr>
              <w:rPr>
                <w:sz w:val="24"/>
                <w:szCs w:val="24"/>
              </w:rPr>
            </w:pPr>
            <w:r w:rsidRPr="005F1D70">
              <w:rPr>
                <w:sz w:val="24"/>
                <w:szCs w:val="24"/>
              </w:rPr>
              <w:t>«Масленица», тематическое развлечение</w:t>
            </w:r>
          </w:p>
          <w:p w:rsidR="00F306FB" w:rsidRPr="005F1D70" w:rsidRDefault="00F306FB" w:rsidP="005F1D70">
            <w:pPr>
              <w:rPr>
                <w:sz w:val="24"/>
                <w:szCs w:val="24"/>
              </w:rPr>
            </w:pPr>
            <w:r w:rsidRPr="005F1D70">
              <w:rPr>
                <w:sz w:val="24"/>
                <w:szCs w:val="24"/>
              </w:rPr>
              <w:t>Музыкально-спортивные развлечения, посвященные дню Защитника Отечества</w:t>
            </w:r>
          </w:p>
        </w:tc>
      </w:tr>
      <w:tr w:rsidR="00F306FB" w:rsidRPr="005F1D70" w:rsidTr="00A165BA">
        <w:trPr>
          <w:trHeight w:val="1528"/>
        </w:trPr>
        <w:tc>
          <w:tcPr>
            <w:tcW w:w="506" w:type="dxa"/>
            <w:textDirection w:val="btLr"/>
            <w:hideMark/>
          </w:tcPr>
          <w:p w:rsidR="00F306FB" w:rsidRPr="005F1D70" w:rsidRDefault="00F306FB" w:rsidP="005F1D70">
            <w:pPr>
              <w:jc w:val="center"/>
              <w:rPr>
                <w:b/>
                <w:bCs/>
                <w:sz w:val="24"/>
                <w:szCs w:val="24"/>
              </w:rPr>
            </w:pPr>
            <w:r w:rsidRPr="005F1D70">
              <w:rPr>
                <w:b/>
                <w:bCs/>
                <w:sz w:val="24"/>
                <w:szCs w:val="24"/>
              </w:rPr>
              <w:t>март</w:t>
            </w:r>
          </w:p>
        </w:tc>
        <w:tc>
          <w:tcPr>
            <w:tcW w:w="9131" w:type="dxa"/>
            <w:hideMark/>
          </w:tcPr>
          <w:p w:rsidR="00F306FB" w:rsidRPr="005F1D70" w:rsidRDefault="00F306FB" w:rsidP="005F1D70">
            <w:pPr>
              <w:rPr>
                <w:sz w:val="24"/>
                <w:szCs w:val="24"/>
              </w:rPr>
            </w:pPr>
          </w:p>
          <w:p w:rsidR="00F306FB" w:rsidRPr="005F1D70" w:rsidRDefault="00F306FB" w:rsidP="005F1D70">
            <w:pPr>
              <w:rPr>
                <w:sz w:val="24"/>
                <w:szCs w:val="24"/>
              </w:rPr>
            </w:pPr>
            <w:r w:rsidRPr="005F1D70">
              <w:rPr>
                <w:sz w:val="24"/>
                <w:szCs w:val="24"/>
              </w:rPr>
              <w:t>Утренники, посвященные 8 марта</w:t>
            </w:r>
          </w:p>
          <w:p w:rsidR="00F306FB" w:rsidRPr="005F1D70" w:rsidRDefault="00F306FB" w:rsidP="005F1D70">
            <w:pPr>
              <w:rPr>
                <w:sz w:val="24"/>
                <w:szCs w:val="24"/>
              </w:rPr>
            </w:pPr>
            <w:r w:rsidRPr="005F1D70">
              <w:rPr>
                <w:sz w:val="24"/>
                <w:szCs w:val="24"/>
              </w:rPr>
              <w:t>Забавы на основе элементарного музицирования</w:t>
            </w:r>
          </w:p>
          <w:p w:rsidR="00F306FB" w:rsidRPr="005F1D70" w:rsidRDefault="00F306FB" w:rsidP="005F1D70">
            <w:pPr>
              <w:rPr>
                <w:sz w:val="24"/>
                <w:szCs w:val="24"/>
              </w:rPr>
            </w:pPr>
            <w:r w:rsidRPr="005F1D70">
              <w:rPr>
                <w:sz w:val="24"/>
                <w:szCs w:val="24"/>
              </w:rPr>
              <w:t>«Путешествуем с Чайковским» концерт</w:t>
            </w:r>
          </w:p>
        </w:tc>
      </w:tr>
      <w:tr w:rsidR="00F306FB" w:rsidRPr="005051C7" w:rsidTr="00A165BA">
        <w:trPr>
          <w:trHeight w:val="1480"/>
        </w:trPr>
        <w:tc>
          <w:tcPr>
            <w:tcW w:w="506" w:type="dxa"/>
            <w:textDirection w:val="btLr"/>
            <w:hideMark/>
          </w:tcPr>
          <w:p w:rsidR="00F306FB" w:rsidRPr="005F1D70" w:rsidRDefault="00F306FB" w:rsidP="005F1D70">
            <w:pPr>
              <w:jc w:val="center"/>
              <w:rPr>
                <w:b/>
                <w:bCs/>
                <w:sz w:val="24"/>
                <w:szCs w:val="24"/>
              </w:rPr>
            </w:pPr>
            <w:r w:rsidRPr="005F1D70">
              <w:rPr>
                <w:b/>
                <w:bCs/>
                <w:sz w:val="24"/>
                <w:szCs w:val="24"/>
              </w:rPr>
              <w:t>апрель</w:t>
            </w:r>
          </w:p>
        </w:tc>
        <w:tc>
          <w:tcPr>
            <w:tcW w:w="9131" w:type="dxa"/>
          </w:tcPr>
          <w:p w:rsidR="00F306FB" w:rsidRPr="005F1D70" w:rsidRDefault="00F306FB" w:rsidP="005F1D70">
            <w:pPr>
              <w:rPr>
                <w:sz w:val="24"/>
                <w:szCs w:val="24"/>
              </w:rPr>
            </w:pPr>
            <w:r w:rsidRPr="005F1D70">
              <w:rPr>
                <w:sz w:val="24"/>
                <w:szCs w:val="24"/>
              </w:rPr>
              <w:t>День смеха</w:t>
            </w:r>
          </w:p>
          <w:p w:rsidR="00F306FB" w:rsidRPr="005F1D70" w:rsidRDefault="00F306FB" w:rsidP="005F1D70">
            <w:pPr>
              <w:rPr>
                <w:sz w:val="24"/>
                <w:szCs w:val="24"/>
              </w:rPr>
            </w:pPr>
            <w:r w:rsidRPr="005F1D70">
              <w:rPr>
                <w:sz w:val="24"/>
                <w:szCs w:val="24"/>
              </w:rPr>
              <w:t>Интерактивный вечер развлечений к Дню леса</w:t>
            </w:r>
          </w:p>
        </w:tc>
      </w:tr>
      <w:tr w:rsidR="00F306FB" w:rsidRPr="005051C7" w:rsidTr="00A165BA">
        <w:trPr>
          <w:trHeight w:val="1630"/>
        </w:trPr>
        <w:tc>
          <w:tcPr>
            <w:tcW w:w="506" w:type="dxa"/>
            <w:textDirection w:val="btLr"/>
            <w:hideMark/>
          </w:tcPr>
          <w:p w:rsidR="00F306FB" w:rsidRPr="005F1D70" w:rsidRDefault="00F306FB" w:rsidP="005F1D70">
            <w:pPr>
              <w:jc w:val="center"/>
              <w:rPr>
                <w:b/>
                <w:bCs/>
                <w:sz w:val="24"/>
                <w:szCs w:val="24"/>
              </w:rPr>
            </w:pPr>
            <w:r w:rsidRPr="005F1D70">
              <w:rPr>
                <w:b/>
                <w:bCs/>
                <w:sz w:val="24"/>
                <w:szCs w:val="24"/>
              </w:rPr>
              <w:t>май</w:t>
            </w:r>
          </w:p>
        </w:tc>
        <w:tc>
          <w:tcPr>
            <w:tcW w:w="9131" w:type="dxa"/>
            <w:hideMark/>
          </w:tcPr>
          <w:p w:rsidR="00F306FB" w:rsidRPr="005F1D70" w:rsidRDefault="00F306FB" w:rsidP="005F1D70">
            <w:pPr>
              <w:rPr>
                <w:sz w:val="24"/>
                <w:szCs w:val="24"/>
              </w:rPr>
            </w:pPr>
          </w:p>
          <w:p w:rsidR="00F306FB" w:rsidRPr="005F1D70" w:rsidRDefault="00F306FB" w:rsidP="005F1D70">
            <w:pPr>
              <w:rPr>
                <w:sz w:val="24"/>
                <w:szCs w:val="24"/>
              </w:rPr>
            </w:pPr>
            <w:r w:rsidRPr="005F1D70">
              <w:rPr>
                <w:sz w:val="24"/>
                <w:szCs w:val="24"/>
              </w:rPr>
              <w:t>Музыкально-литературный праздник, посвященный Дню Победы</w:t>
            </w:r>
          </w:p>
          <w:p w:rsidR="00F306FB" w:rsidRPr="005F1D70" w:rsidRDefault="00F306FB" w:rsidP="005F1D70">
            <w:pPr>
              <w:rPr>
                <w:sz w:val="24"/>
                <w:szCs w:val="24"/>
              </w:rPr>
            </w:pPr>
            <w:r w:rsidRPr="005F1D70">
              <w:rPr>
                <w:sz w:val="24"/>
                <w:szCs w:val="24"/>
              </w:rPr>
              <w:t>Кукольный театр по пожарной безопасности в лесу</w:t>
            </w:r>
          </w:p>
        </w:tc>
      </w:tr>
    </w:tbl>
    <w:p w:rsidR="005F1D70" w:rsidRPr="005F1D70" w:rsidRDefault="005F1D70" w:rsidP="005F1D70">
      <w:pPr>
        <w:ind w:firstLine="0"/>
        <w:contextualSpacing/>
        <w:rPr>
          <w:b/>
          <w:sz w:val="24"/>
          <w:szCs w:val="24"/>
          <w:lang w:val="ru-RU" w:eastAsia="ru-RU"/>
        </w:rPr>
      </w:pPr>
    </w:p>
    <w:p w:rsidR="00A274A5" w:rsidRDefault="00A274A5" w:rsidP="005F1D70">
      <w:pPr>
        <w:contextualSpacing/>
        <w:rPr>
          <w:i/>
          <w:sz w:val="24"/>
          <w:szCs w:val="24"/>
          <w:lang w:val="ru-RU" w:eastAsia="ru-RU"/>
        </w:rPr>
      </w:pPr>
    </w:p>
    <w:p w:rsidR="005F1D70" w:rsidRPr="005F1D70" w:rsidRDefault="005F1D70" w:rsidP="005F1D70">
      <w:pPr>
        <w:contextualSpacing/>
        <w:rPr>
          <w:i/>
          <w:sz w:val="24"/>
          <w:szCs w:val="24"/>
          <w:lang w:val="ru-RU" w:eastAsia="ru-RU"/>
        </w:rPr>
      </w:pPr>
      <w:r w:rsidRPr="005F1D70">
        <w:rPr>
          <w:i/>
          <w:sz w:val="24"/>
          <w:szCs w:val="24"/>
          <w:lang w:val="ru-RU" w:eastAsia="ru-RU"/>
        </w:rPr>
        <w:t>Старшая группа (от 5 до 6 лет)</w:t>
      </w:r>
    </w:p>
    <w:p w:rsidR="005F1D70" w:rsidRPr="005F1D70" w:rsidRDefault="005F1D70" w:rsidP="005F1D70">
      <w:pPr>
        <w:contextualSpacing/>
        <w:rPr>
          <w:sz w:val="24"/>
          <w:szCs w:val="24"/>
          <w:lang w:val="ru-RU" w:eastAsia="ru-RU"/>
        </w:rPr>
      </w:pPr>
      <w:r w:rsidRPr="005F1D70">
        <w:rPr>
          <w:i/>
          <w:sz w:val="24"/>
          <w:szCs w:val="24"/>
          <w:lang w:val="ru-RU" w:eastAsia="ru-RU"/>
        </w:rPr>
        <w:t xml:space="preserve">Праздники. </w:t>
      </w:r>
      <w:r w:rsidRPr="005F1D70">
        <w:rPr>
          <w:sz w:val="24"/>
          <w:szCs w:val="24"/>
          <w:lang w:val="ru-RU" w:eastAsia="ru-RU"/>
        </w:rPr>
        <w:t>Новый год, День защитника Отечества, 8 Марта, День Победы, «Осень», «Весна», «Лето»; праздники, традиционные для группы и детского сада; дни рождения детей.</w:t>
      </w:r>
    </w:p>
    <w:p w:rsidR="005F1D70" w:rsidRPr="005F1D70" w:rsidRDefault="005F1D70" w:rsidP="005F1D70">
      <w:pPr>
        <w:contextualSpacing/>
        <w:rPr>
          <w:sz w:val="24"/>
          <w:szCs w:val="24"/>
          <w:lang w:val="ru-RU" w:eastAsia="ru-RU"/>
        </w:rPr>
      </w:pPr>
      <w:r w:rsidRPr="005F1D70">
        <w:rPr>
          <w:i/>
          <w:sz w:val="24"/>
          <w:szCs w:val="24"/>
          <w:lang w:val="ru-RU" w:eastAsia="ru-RU"/>
        </w:rPr>
        <w:t>Тематические праздники и развлечения.</w:t>
      </w:r>
      <w:r w:rsidRPr="005F1D70">
        <w:rPr>
          <w:sz w:val="24"/>
          <w:szCs w:val="24"/>
          <w:lang w:val="ru-RU" w:eastAsia="ru-RU"/>
        </w:rPr>
        <w:t xml:space="preserve"> «О музыке П.И. Чайковского», «М.И. Глинка – основоположник русской музыки», «О творчестве С.Я. Маршака», «Стихи К.И. Чуковского», «Об обычаях и традициях русского народа», «Русские посиделки», «Народные игры», «Русские праздники», «День города».</w:t>
      </w:r>
    </w:p>
    <w:p w:rsidR="005F1D70" w:rsidRPr="005F1D70" w:rsidRDefault="005F1D70" w:rsidP="005F1D70">
      <w:pPr>
        <w:contextualSpacing/>
        <w:rPr>
          <w:sz w:val="24"/>
          <w:szCs w:val="24"/>
          <w:lang w:val="ru-RU" w:eastAsia="ru-RU"/>
        </w:rPr>
      </w:pPr>
      <w:r w:rsidRPr="005F1D70">
        <w:rPr>
          <w:i/>
          <w:sz w:val="24"/>
          <w:szCs w:val="24"/>
          <w:lang w:val="ru-RU" w:eastAsia="ru-RU"/>
        </w:rPr>
        <w:t>Театрализованные представления.</w:t>
      </w:r>
      <w:r w:rsidRPr="005F1D70">
        <w:rPr>
          <w:sz w:val="24"/>
          <w:szCs w:val="24"/>
          <w:lang w:val="ru-RU" w:eastAsia="ru-RU"/>
        </w:rPr>
        <w:t xml:space="preserve"> Представления с использованием теневого, пальчикового, настольного, кукольного театров. Постановка спектаклей, детских музыкальных опер, музыкальных ритмопластических спектаклей.</w:t>
      </w:r>
      <w:r w:rsidR="00A165BA">
        <w:rPr>
          <w:sz w:val="24"/>
          <w:szCs w:val="24"/>
          <w:lang w:val="ru-RU" w:eastAsia="ru-RU"/>
        </w:rPr>
        <w:t xml:space="preserve"> </w:t>
      </w:r>
      <w:r w:rsidRPr="005F1D70">
        <w:rPr>
          <w:sz w:val="24"/>
          <w:szCs w:val="24"/>
          <w:lang w:val="ru-RU" w:eastAsia="ru-RU"/>
        </w:rPr>
        <w:t>Инсценирование сказок, стихов и других литературных произведений, а также песен.</w:t>
      </w:r>
    </w:p>
    <w:p w:rsidR="005F1D70" w:rsidRPr="005F1D70" w:rsidRDefault="005F1D70" w:rsidP="005F1D70">
      <w:pPr>
        <w:contextualSpacing/>
        <w:rPr>
          <w:sz w:val="24"/>
          <w:szCs w:val="24"/>
          <w:lang w:val="ru-RU" w:eastAsia="ru-RU"/>
        </w:rPr>
      </w:pPr>
      <w:r w:rsidRPr="005F1D70">
        <w:rPr>
          <w:i/>
          <w:sz w:val="24"/>
          <w:szCs w:val="24"/>
          <w:lang w:val="ru-RU" w:eastAsia="ru-RU"/>
        </w:rPr>
        <w:t xml:space="preserve">Музыкально-литературные развлечения. </w:t>
      </w:r>
      <w:r w:rsidRPr="005F1D70">
        <w:rPr>
          <w:sz w:val="24"/>
          <w:szCs w:val="24"/>
          <w:lang w:val="ru-RU" w:eastAsia="ru-RU"/>
        </w:rPr>
        <w:t>«День цветов», «А.С. Пушкин и музыка», «Н.А. Римский-Корсаков и русские народные сказки».</w:t>
      </w:r>
    </w:p>
    <w:p w:rsidR="005F1D70" w:rsidRPr="005F1D70" w:rsidRDefault="005F1D70" w:rsidP="005F1D70">
      <w:pPr>
        <w:contextualSpacing/>
        <w:rPr>
          <w:b/>
          <w:sz w:val="24"/>
          <w:szCs w:val="24"/>
          <w:lang w:val="ru-RU" w:eastAsia="ru-RU"/>
        </w:rPr>
      </w:pPr>
      <w:r w:rsidRPr="005F1D70">
        <w:rPr>
          <w:i/>
          <w:sz w:val="24"/>
          <w:szCs w:val="24"/>
          <w:lang w:val="ru-RU" w:eastAsia="ru-RU"/>
        </w:rPr>
        <w:t xml:space="preserve">Русское народное творчество. </w:t>
      </w:r>
      <w:r w:rsidRPr="005F1D70">
        <w:rPr>
          <w:sz w:val="24"/>
          <w:szCs w:val="24"/>
          <w:lang w:val="ru-RU" w:eastAsia="ru-RU"/>
        </w:rPr>
        <w:t>Концерты русской народной песни и танца; загадки и поговорки; «Были и небылицы», «Добро и зло в русских народных сказках».</w:t>
      </w:r>
    </w:p>
    <w:p w:rsidR="005F1D70" w:rsidRPr="005F1D70" w:rsidRDefault="005F1D70" w:rsidP="005F1D70">
      <w:pPr>
        <w:contextualSpacing/>
        <w:rPr>
          <w:sz w:val="24"/>
          <w:szCs w:val="24"/>
          <w:lang w:val="ru-RU" w:eastAsia="ru-RU"/>
        </w:rPr>
      </w:pPr>
      <w:r w:rsidRPr="005F1D70">
        <w:rPr>
          <w:i/>
          <w:sz w:val="24"/>
          <w:szCs w:val="24"/>
          <w:lang w:val="ru-RU" w:eastAsia="ru-RU"/>
        </w:rPr>
        <w:t>Концерты. «</w:t>
      </w:r>
      <w:r w:rsidRPr="005F1D70">
        <w:rPr>
          <w:sz w:val="24"/>
          <w:szCs w:val="24"/>
          <w:lang w:val="ru-RU" w:eastAsia="ru-RU"/>
        </w:rPr>
        <w:t>Мы любим песни», «Веселые ритмы», «Слушаем музыку».</w:t>
      </w:r>
    </w:p>
    <w:p w:rsidR="005F1D70" w:rsidRPr="005F1D70" w:rsidRDefault="005F1D70" w:rsidP="005F1D70">
      <w:pPr>
        <w:contextualSpacing/>
        <w:rPr>
          <w:sz w:val="24"/>
          <w:szCs w:val="24"/>
          <w:lang w:val="ru-RU" w:eastAsia="ru-RU"/>
        </w:rPr>
      </w:pPr>
      <w:r w:rsidRPr="005F1D70">
        <w:rPr>
          <w:i/>
          <w:sz w:val="24"/>
          <w:szCs w:val="24"/>
          <w:lang w:val="ru-RU" w:eastAsia="ru-RU"/>
        </w:rPr>
        <w:t>Спортивные развлечения.</w:t>
      </w:r>
      <w:r w:rsidRPr="005F1D70">
        <w:rPr>
          <w:sz w:val="24"/>
          <w:szCs w:val="24"/>
          <w:lang w:val="ru-RU" w:eastAsia="ru-RU"/>
        </w:rPr>
        <w:t xml:space="preserve"> «Веселые старты», «Подвижные игры», «Зимние состязания», «Детская Олимпиада».</w:t>
      </w:r>
    </w:p>
    <w:p w:rsidR="005F1D70" w:rsidRPr="005F1D70" w:rsidRDefault="005F1D70" w:rsidP="005F1D70">
      <w:pPr>
        <w:contextualSpacing/>
        <w:rPr>
          <w:sz w:val="24"/>
          <w:szCs w:val="24"/>
          <w:lang w:val="ru-RU" w:eastAsia="ru-RU"/>
        </w:rPr>
      </w:pPr>
      <w:r w:rsidRPr="005F1D70">
        <w:rPr>
          <w:i/>
          <w:sz w:val="24"/>
          <w:szCs w:val="24"/>
          <w:lang w:val="ru-RU" w:eastAsia="ru-RU"/>
        </w:rPr>
        <w:t>КВН и викторины.</w:t>
      </w:r>
      <w:r w:rsidRPr="005F1D70">
        <w:rPr>
          <w:sz w:val="24"/>
          <w:szCs w:val="24"/>
          <w:lang w:val="ru-RU" w:eastAsia="ru-RU"/>
        </w:rPr>
        <w:t xml:space="preserve"> «Домашние задания», «Вежливость», «Мисс Мальвина», «Знатоки леса», «Путешествие в страну знаний», «Волшебная книга».</w:t>
      </w:r>
    </w:p>
    <w:p w:rsidR="005F1D70" w:rsidRPr="005F1D70" w:rsidRDefault="005F1D70" w:rsidP="005F1D70">
      <w:pPr>
        <w:contextualSpacing/>
        <w:rPr>
          <w:sz w:val="24"/>
          <w:szCs w:val="24"/>
          <w:lang w:val="ru-RU" w:eastAsia="ru-RU"/>
        </w:rPr>
      </w:pPr>
      <w:r w:rsidRPr="005F1D70">
        <w:rPr>
          <w:i/>
          <w:sz w:val="24"/>
          <w:szCs w:val="24"/>
          <w:lang w:val="ru-RU" w:eastAsia="ru-RU"/>
        </w:rPr>
        <w:t xml:space="preserve">Забавы. </w:t>
      </w:r>
      <w:r w:rsidRPr="005F1D70">
        <w:rPr>
          <w:sz w:val="24"/>
          <w:szCs w:val="24"/>
          <w:lang w:val="ru-RU" w:eastAsia="ru-RU"/>
        </w:rPr>
        <w:t>Фокусы, сюрпризные моменты, устное народное творчество (шутки, прибаутки, небылицы), забавы с красками и карандашами.</w:t>
      </w:r>
    </w:p>
    <w:p w:rsidR="005F1D70" w:rsidRPr="005F1D70" w:rsidRDefault="005F1D70" w:rsidP="005F1D70">
      <w:pPr>
        <w:spacing w:line="276" w:lineRule="auto"/>
        <w:ind w:left="426" w:right="131" w:firstLine="0"/>
        <w:rPr>
          <w:i/>
          <w:sz w:val="24"/>
          <w:szCs w:val="24"/>
          <w:lang w:val="ru-RU" w:eastAsia="ru-RU"/>
        </w:rPr>
      </w:pPr>
    </w:p>
    <w:p w:rsidR="00C27592" w:rsidRDefault="00C27592" w:rsidP="005F1D70">
      <w:pPr>
        <w:ind w:firstLine="0"/>
        <w:jc w:val="center"/>
        <w:rPr>
          <w:b/>
          <w:i/>
          <w:sz w:val="24"/>
          <w:szCs w:val="24"/>
          <w:lang w:val="ru-RU" w:eastAsia="ru-RU"/>
        </w:rPr>
      </w:pPr>
    </w:p>
    <w:p w:rsidR="00C27592" w:rsidRDefault="00C27592" w:rsidP="005F1D70">
      <w:pPr>
        <w:ind w:firstLine="0"/>
        <w:jc w:val="center"/>
        <w:rPr>
          <w:b/>
          <w:i/>
          <w:sz w:val="24"/>
          <w:szCs w:val="24"/>
          <w:lang w:val="ru-RU" w:eastAsia="ru-RU"/>
        </w:rPr>
      </w:pPr>
    </w:p>
    <w:p w:rsidR="00C27592" w:rsidRDefault="00C27592" w:rsidP="005F1D70">
      <w:pPr>
        <w:ind w:firstLine="0"/>
        <w:jc w:val="center"/>
        <w:rPr>
          <w:b/>
          <w:i/>
          <w:sz w:val="24"/>
          <w:szCs w:val="24"/>
          <w:lang w:val="ru-RU" w:eastAsia="ru-RU"/>
        </w:rPr>
      </w:pPr>
    </w:p>
    <w:p w:rsidR="00C27592" w:rsidRDefault="00C27592" w:rsidP="005F1D70">
      <w:pPr>
        <w:ind w:firstLine="0"/>
        <w:jc w:val="center"/>
        <w:rPr>
          <w:b/>
          <w:i/>
          <w:sz w:val="24"/>
          <w:szCs w:val="24"/>
          <w:lang w:val="ru-RU" w:eastAsia="ru-RU"/>
        </w:rPr>
      </w:pPr>
    </w:p>
    <w:p w:rsidR="00C27592" w:rsidRDefault="00C27592" w:rsidP="005F1D70">
      <w:pPr>
        <w:ind w:firstLine="0"/>
        <w:jc w:val="center"/>
        <w:rPr>
          <w:b/>
          <w:i/>
          <w:sz w:val="24"/>
          <w:szCs w:val="24"/>
          <w:lang w:val="ru-RU" w:eastAsia="ru-RU"/>
        </w:rPr>
      </w:pPr>
    </w:p>
    <w:p w:rsidR="00C27592" w:rsidRDefault="00C27592" w:rsidP="005F1D70">
      <w:pPr>
        <w:ind w:firstLine="0"/>
        <w:jc w:val="center"/>
        <w:rPr>
          <w:b/>
          <w:i/>
          <w:sz w:val="24"/>
          <w:szCs w:val="24"/>
          <w:lang w:val="ru-RU" w:eastAsia="ru-RU"/>
        </w:rPr>
      </w:pPr>
    </w:p>
    <w:p w:rsidR="00C27592" w:rsidRDefault="00C27592" w:rsidP="005F1D70">
      <w:pPr>
        <w:ind w:firstLine="0"/>
        <w:jc w:val="center"/>
        <w:rPr>
          <w:b/>
          <w:i/>
          <w:sz w:val="24"/>
          <w:szCs w:val="24"/>
          <w:lang w:val="ru-RU" w:eastAsia="ru-RU"/>
        </w:rPr>
      </w:pPr>
    </w:p>
    <w:p w:rsidR="00C27592" w:rsidRDefault="00C27592" w:rsidP="005F1D70">
      <w:pPr>
        <w:ind w:firstLine="0"/>
        <w:jc w:val="center"/>
        <w:rPr>
          <w:b/>
          <w:i/>
          <w:sz w:val="24"/>
          <w:szCs w:val="24"/>
          <w:lang w:val="ru-RU" w:eastAsia="ru-RU"/>
        </w:rPr>
      </w:pPr>
    </w:p>
    <w:p w:rsidR="005F1D70" w:rsidRPr="005F1D70" w:rsidRDefault="005F1D70" w:rsidP="005F1D70">
      <w:pPr>
        <w:ind w:firstLine="0"/>
        <w:jc w:val="center"/>
        <w:rPr>
          <w:sz w:val="24"/>
          <w:szCs w:val="24"/>
          <w:lang w:val="ru-RU" w:eastAsia="ru-RU"/>
        </w:rPr>
      </w:pPr>
      <w:r w:rsidRPr="005F1D70">
        <w:rPr>
          <w:b/>
          <w:i/>
          <w:sz w:val="24"/>
          <w:szCs w:val="24"/>
          <w:lang w:val="ru-RU" w:eastAsia="ru-RU"/>
        </w:rPr>
        <w:lastRenderedPageBreak/>
        <w:t>Лексические темы</w:t>
      </w:r>
      <w:r w:rsidRPr="005F1D70">
        <w:rPr>
          <w:sz w:val="24"/>
          <w:szCs w:val="24"/>
          <w:lang w:val="ru-RU" w:eastAsia="ru-RU"/>
        </w:rPr>
        <w:t xml:space="preserve"> </w:t>
      </w:r>
      <w:r w:rsidR="00A165BA">
        <w:rPr>
          <w:sz w:val="24"/>
          <w:szCs w:val="24"/>
          <w:lang w:val="ru-RU" w:eastAsia="ru-RU"/>
        </w:rPr>
        <w:t>(</w:t>
      </w:r>
      <w:r w:rsidRPr="005F1D70">
        <w:rPr>
          <w:i/>
          <w:sz w:val="24"/>
          <w:szCs w:val="24"/>
          <w:lang w:val="ru-RU" w:eastAsia="ru-RU"/>
        </w:rPr>
        <w:t>старшая группа</w:t>
      </w:r>
      <w:r w:rsidRPr="005F1D70">
        <w:rPr>
          <w:sz w:val="24"/>
          <w:szCs w:val="24"/>
          <w:lang w:val="ru-RU" w:eastAsia="ru-RU"/>
        </w:rPr>
        <w:t>).</w:t>
      </w:r>
    </w:p>
    <w:p w:rsidR="005F1D70" w:rsidRPr="005F1D70" w:rsidRDefault="005F1D70" w:rsidP="005F1D70">
      <w:pPr>
        <w:ind w:firstLine="0"/>
        <w:jc w:val="right"/>
        <w:rPr>
          <w:lang w:val="ru-RU" w:eastAsia="ru-RU"/>
        </w:rPr>
      </w:pPr>
      <w:r w:rsidRPr="005F1D70">
        <w:rPr>
          <w:b/>
          <w:lang w:val="ru-RU" w:eastAsia="ru-RU"/>
        </w:rPr>
        <w:t>Сентябрь</w:t>
      </w:r>
    </w:p>
    <w:tbl>
      <w:tblPr>
        <w:tblStyle w:val="120"/>
        <w:tblW w:w="0" w:type="auto"/>
        <w:tblLook w:val="04A0" w:firstRow="1" w:lastRow="0" w:firstColumn="1" w:lastColumn="0" w:noHBand="0" w:noVBand="1"/>
      </w:tblPr>
      <w:tblGrid>
        <w:gridCol w:w="1242"/>
        <w:gridCol w:w="8222"/>
      </w:tblGrid>
      <w:tr w:rsidR="005F1D70" w:rsidRPr="005F1D70" w:rsidTr="006C1B05">
        <w:tc>
          <w:tcPr>
            <w:tcW w:w="1242" w:type="dxa"/>
          </w:tcPr>
          <w:p w:rsidR="005F1D70" w:rsidRPr="005F1D70" w:rsidRDefault="005F1D70" w:rsidP="005F1D70">
            <w:pPr>
              <w:jc w:val="center"/>
            </w:pPr>
            <w:r w:rsidRPr="005F1D70">
              <w:t>1 неделя</w:t>
            </w:r>
          </w:p>
        </w:tc>
        <w:tc>
          <w:tcPr>
            <w:tcW w:w="8222" w:type="dxa"/>
            <w:vAlign w:val="center"/>
          </w:tcPr>
          <w:p w:rsidR="005F1D70" w:rsidRPr="005F1D70" w:rsidRDefault="005F1D70" w:rsidP="005F1D70">
            <w:r w:rsidRPr="005F1D70">
              <w:t>Диагностика.</w:t>
            </w:r>
          </w:p>
        </w:tc>
      </w:tr>
      <w:tr w:rsidR="005F1D70" w:rsidRPr="005F1D70" w:rsidTr="006C1B05">
        <w:tc>
          <w:tcPr>
            <w:tcW w:w="1242" w:type="dxa"/>
          </w:tcPr>
          <w:p w:rsidR="005F1D70" w:rsidRPr="005F1D70" w:rsidRDefault="005F1D70" w:rsidP="005F1D70">
            <w:pPr>
              <w:jc w:val="center"/>
            </w:pPr>
            <w:r w:rsidRPr="005F1D70">
              <w:t>2 неделя</w:t>
            </w:r>
          </w:p>
        </w:tc>
        <w:tc>
          <w:tcPr>
            <w:tcW w:w="8222" w:type="dxa"/>
            <w:vAlign w:val="center"/>
          </w:tcPr>
          <w:p w:rsidR="005F1D70" w:rsidRPr="005F1D70" w:rsidRDefault="005F1D70" w:rsidP="005F1D70">
            <w:r w:rsidRPr="005F1D70">
              <w:t xml:space="preserve">Диагностика. </w:t>
            </w:r>
          </w:p>
        </w:tc>
      </w:tr>
      <w:tr w:rsidR="005F1D70" w:rsidRPr="005F1D70" w:rsidTr="006C1B05">
        <w:tc>
          <w:tcPr>
            <w:tcW w:w="1242" w:type="dxa"/>
          </w:tcPr>
          <w:p w:rsidR="005F1D70" w:rsidRPr="005F1D70" w:rsidRDefault="005F1D70" w:rsidP="005F1D70">
            <w:pPr>
              <w:jc w:val="center"/>
            </w:pPr>
            <w:r w:rsidRPr="005F1D70">
              <w:t>3 неделя</w:t>
            </w:r>
          </w:p>
        </w:tc>
        <w:tc>
          <w:tcPr>
            <w:tcW w:w="8222" w:type="dxa"/>
            <w:vAlign w:val="center"/>
          </w:tcPr>
          <w:p w:rsidR="005F1D70" w:rsidRPr="005F1D70" w:rsidRDefault="005F1D70" w:rsidP="005F1D70">
            <w:r w:rsidRPr="005F1D70">
              <w:t>Детский сад. Игрушки.</w:t>
            </w:r>
          </w:p>
        </w:tc>
      </w:tr>
      <w:tr w:rsidR="005F1D70" w:rsidRPr="005F1D70" w:rsidTr="006C1B05">
        <w:tc>
          <w:tcPr>
            <w:tcW w:w="1242" w:type="dxa"/>
          </w:tcPr>
          <w:p w:rsidR="005F1D70" w:rsidRPr="005F1D70" w:rsidRDefault="005F1D70" w:rsidP="005F1D70">
            <w:pPr>
              <w:jc w:val="center"/>
            </w:pPr>
            <w:r w:rsidRPr="005F1D70">
              <w:t>4 неделя</w:t>
            </w:r>
          </w:p>
        </w:tc>
        <w:tc>
          <w:tcPr>
            <w:tcW w:w="8222" w:type="dxa"/>
            <w:vAlign w:val="center"/>
          </w:tcPr>
          <w:p w:rsidR="005F1D70" w:rsidRPr="005F1D70" w:rsidRDefault="005F1D70" w:rsidP="005F1D70">
            <w:r w:rsidRPr="005F1D70">
              <w:t>Фрукты. Ягоды.</w:t>
            </w:r>
          </w:p>
        </w:tc>
      </w:tr>
    </w:tbl>
    <w:p w:rsidR="005F1D70" w:rsidRPr="005F1D70" w:rsidRDefault="005F1D70" w:rsidP="005F1D70">
      <w:pPr>
        <w:ind w:firstLine="0"/>
        <w:jc w:val="left"/>
        <w:rPr>
          <w:lang w:val="ru-RU" w:eastAsia="ru-RU"/>
        </w:rPr>
      </w:pPr>
    </w:p>
    <w:p w:rsidR="005F1D70" w:rsidRPr="005F1D70" w:rsidRDefault="005F1D70" w:rsidP="005F1D70">
      <w:pPr>
        <w:ind w:firstLine="0"/>
        <w:jc w:val="right"/>
        <w:rPr>
          <w:lang w:val="ru-RU" w:eastAsia="ru-RU"/>
        </w:rPr>
      </w:pPr>
      <w:r w:rsidRPr="005F1D70">
        <w:rPr>
          <w:b/>
          <w:lang w:val="ru-RU" w:eastAsia="ru-RU"/>
        </w:rPr>
        <w:t>Октябрь</w:t>
      </w:r>
    </w:p>
    <w:tbl>
      <w:tblPr>
        <w:tblStyle w:val="120"/>
        <w:tblW w:w="9464" w:type="dxa"/>
        <w:tblLook w:val="04A0" w:firstRow="1" w:lastRow="0" w:firstColumn="1" w:lastColumn="0" w:noHBand="0" w:noVBand="1"/>
      </w:tblPr>
      <w:tblGrid>
        <w:gridCol w:w="1242"/>
        <w:gridCol w:w="8222"/>
      </w:tblGrid>
      <w:tr w:rsidR="005F1D70" w:rsidRPr="005F1D70" w:rsidTr="006C1B05">
        <w:tc>
          <w:tcPr>
            <w:tcW w:w="1242" w:type="dxa"/>
          </w:tcPr>
          <w:p w:rsidR="005F1D70" w:rsidRPr="005F1D70" w:rsidRDefault="005F1D70" w:rsidP="005F1D70">
            <w:pPr>
              <w:jc w:val="center"/>
            </w:pPr>
            <w:r w:rsidRPr="005F1D70">
              <w:t>1 неделя</w:t>
            </w:r>
          </w:p>
        </w:tc>
        <w:tc>
          <w:tcPr>
            <w:tcW w:w="8222" w:type="dxa"/>
            <w:vAlign w:val="center"/>
          </w:tcPr>
          <w:p w:rsidR="005F1D70" w:rsidRPr="005F1D70" w:rsidRDefault="005F1D70" w:rsidP="005F1D70">
            <w:r w:rsidRPr="005F1D70">
              <w:t xml:space="preserve">Овощи. Сад </w:t>
            </w:r>
            <w:r w:rsidRPr="005F1D70">
              <w:sym w:font="Symbol" w:char="F0BE"/>
            </w:r>
            <w:r w:rsidRPr="005F1D70">
              <w:t xml:space="preserve"> огород.</w:t>
            </w:r>
          </w:p>
        </w:tc>
      </w:tr>
      <w:tr w:rsidR="005F1D70" w:rsidRPr="005F1D70" w:rsidTr="006C1B05">
        <w:tc>
          <w:tcPr>
            <w:tcW w:w="1242" w:type="dxa"/>
          </w:tcPr>
          <w:p w:rsidR="005F1D70" w:rsidRPr="005F1D70" w:rsidRDefault="005F1D70" w:rsidP="005F1D70">
            <w:pPr>
              <w:jc w:val="center"/>
            </w:pPr>
            <w:r w:rsidRPr="005F1D70">
              <w:t>2 неделя</w:t>
            </w:r>
          </w:p>
        </w:tc>
        <w:tc>
          <w:tcPr>
            <w:tcW w:w="8222" w:type="dxa"/>
            <w:vAlign w:val="center"/>
          </w:tcPr>
          <w:p w:rsidR="005F1D70" w:rsidRPr="005F1D70" w:rsidRDefault="005F1D70" w:rsidP="005F1D70">
            <w:r w:rsidRPr="005F1D70">
              <w:t>Осень.</w:t>
            </w:r>
          </w:p>
        </w:tc>
      </w:tr>
      <w:tr w:rsidR="005F1D70" w:rsidRPr="005F1D70" w:rsidTr="006C1B05">
        <w:tc>
          <w:tcPr>
            <w:tcW w:w="1242" w:type="dxa"/>
          </w:tcPr>
          <w:p w:rsidR="005F1D70" w:rsidRPr="005F1D70" w:rsidRDefault="005F1D70" w:rsidP="005F1D70">
            <w:pPr>
              <w:jc w:val="center"/>
            </w:pPr>
            <w:r w:rsidRPr="005F1D70">
              <w:t>3 неделя</w:t>
            </w:r>
          </w:p>
        </w:tc>
        <w:tc>
          <w:tcPr>
            <w:tcW w:w="8222" w:type="dxa"/>
            <w:vAlign w:val="center"/>
          </w:tcPr>
          <w:p w:rsidR="005F1D70" w:rsidRPr="005F1D70" w:rsidRDefault="005F1D70" w:rsidP="005F1D70">
            <w:r w:rsidRPr="005F1D70">
              <w:t>Лес. Деревья. Грибы.</w:t>
            </w:r>
          </w:p>
        </w:tc>
      </w:tr>
      <w:tr w:rsidR="005F1D70" w:rsidRPr="005F1D70" w:rsidTr="006C1B05">
        <w:tc>
          <w:tcPr>
            <w:tcW w:w="1242" w:type="dxa"/>
          </w:tcPr>
          <w:p w:rsidR="005F1D70" w:rsidRPr="005F1D70" w:rsidRDefault="005F1D70" w:rsidP="005F1D70">
            <w:pPr>
              <w:jc w:val="center"/>
            </w:pPr>
            <w:r w:rsidRPr="005F1D70">
              <w:t>4 неделя</w:t>
            </w:r>
          </w:p>
        </w:tc>
        <w:tc>
          <w:tcPr>
            <w:tcW w:w="8222" w:type="dxa"/>
            <w:vAlign w:val="center"/>
          </w:tcPr>
          <w:p w:rsidR="005F1D70" w:rsidRPr="005F1D70" w:rsidRDefault="005F1D70" w:rsidP="005F1D70">
            <w:r w:rsidRPr="005F1D70">
              <w:t>Перелётные птицы.</w:t>
            </w:r>
          </w:p>
        </w:tc>
      </w:tr>
    </w:tbl>
    <w:p w:rsidR="005F1D70" w:rsidRPr="005F1D70" w:rsidRDefault="005F1D70" w:rsidP="005F1D70">
      <w:pPr>
        <w:ind w:firstLine="0"/>
        <w:jc w:val="left"/>
        <w:rPr>
          <w:lang w:val="ru-RU" w:eastAsia="ru-RU"/>
        </w:rPr>
      </w:pPr>
    </w:p>
    <w:p w:rsidR="005F1D70" w:rsidRPr="005F1D70" w:rsidRDefault="005F1D70" w:rsidP="005F1D70">
      <w:pPr>
        <w:ind w:firstLine="0"/>
        <w:jc w:val="right"/>
        <w:rPr>
          <w:lang w:val="ru-RU" w:eastAsia="ru-RU"/>
        </w:rPr>
      </w:pPr>
      <w:r w:rsidRPr="005F1D70">
        <w:rPr>
          <w:b/>
          <w:lang w:val="ru-RU" w:eastAsia="ru-RU"/>
        </w:rPr>
        <w:t>Ноябрь</w:t>
      </w:r>
    </w:p>
    <w:tbl>
      <w:tblPr>
        <w:tblStyle w:val="120"/>
        <w:tblW w:w="9464" w:type="dxa"/>
        <w:tblLook w:val="04A0" w:firstRow="1" w:lastRow="0" w:firstColumn="1" w:lastColumn="0" w:noHBand="0" w:noVBand="1"/>
      </w:tblPr>
      <w:tblGrid>
        <w:gridCol w:w="1242"/>
        <w:gridCol w:w="8222"/>
      </w:tblGrid>
      <w:tr w:rsidR="005F1D70" w:rsidRPr="005F1D70" w:rsidTr="006C1B05">
        <w:tc>
          <w:tcPr>
            <w:tcW w:w="1242" w:type="dxa"/>
          </w:tcPr>
          <w:p w:rsidR="005F1D70" w:rsidRPr="005F1D70" w:rsidRDefault="005F1D70" w:rsidP="005F1D70">
            <w:pPr>
              <w:jc w:val="center"/>
            </w:pPr>
            <w:r w:rsidRPr="005F1D70">
              <w:t>1 неделя</w:t>
            </w:r>
          </w:p>
        </w:tc>
        <w:tc>
          <w:tcPr>
            <w:tcW w:w="8222" w:type="dxa"/>
            <w:vAlign w:val="center"/>
          </w:tcPr>
          <w:p w:rsidR="005F1D70" w:rsidRPr="005F1D70" w:rsidRDefault="005F1D70" w:rsidP="005F1D70">
            <w:r w:rsidRPr="005F1D70">
              <w:t xml:space="preserve">Домашние птицы. </w:t>
            </w:r>
          </w:p>
        </w:tc>
      </w:tr>
      <w:tr w:rsidR="005F1D70" w:rsidRPr="005F1D70" w:rsidTr="006C1B05">
        <w:tc>
          <w:tcPr>
            <w:tcW w:w="1242" w:type="dxa"/>
          </w:tcPr>
          <w:p w:rsidR="005F1D70" w:rsidRPr="005F1D70" w:rsidRDefault="005F1D70" w:rsidP="005F1D70">
            <w:pPr>
              <w:jc w:val="center"/>
            </w:pPr>
            <w:r w:rsidRPr="005F1D70">
              <w:t>2 неделя</w:t>
            </w:r>
          </w:p>
        </w:tc>
        <w:tc>
          <w:tcPr>
            <w:tcW w:w="8222" w:type="dxa"/>
            <w:vAlign w:val="center"/>
          </w:tcPr>
          <w:p w:rsidR="005F1D70" w:rsidRPr="005F1D70" w:rsidRDefault="005F1D70" w:rsidP="005F1D70">
            <w:r w:rsidRPr="005F1D70">
              <w:t>Домашние животные.</w:t>
            </w:r>
          </w:p>
        </w:tc>
      </w:tr>
      <w:tr w:rsidR="005F1D70" w:rsidRPr="005F1D70" w:rsidTr="006C1B05">
        <w:tc>
          <w:tcPr>
            <w:tcW w:w="1242" w:type="dxa"/>
          </w:tcPr>
          <w:p w:rsidR="005F1D70" w:rsidRPr="005F1D70" w:rsidRDefault="005F1D70" w:rsidP="005F1D70">
            <w:pPr>
              <w:jc w:val="center"/>
            </w:pPr>
            <w:r w:rsidRPr="005F1D70">
              <w:t>3 неделя</w:t>
            </w:r>
          </w:p>
        </w:tc>
        <w:tc>
          <w:tcPr>
            <w:tcW w:w="8222" w:type="dxa"/>
            <w:vAlign w:val="center"/>
          </w:tcPr>
          <w:p w:rsidR="005F1D70" w:rsidRPr="005F1D70" w:rsidRDefault="005F1D70" w:rsidP="005F1D70">
            <w:r w:rsidRPr="005F1D70">
              <w:t>Дикие животные.</w:t>
            </w:r>
          </w:p>
        </w:tc>
      </w:tr>
      <w:tr w:rsidR="005F1D70" w:rsidRPr="005F1D70" w:rsidTr="006C1B05">
        <w:tc>
          <w:tcPr>
            <w:tcW w:w="1242" w:type="dxa"/>
          </w:tcPr>
          <w:p w:rsidR="005F1D70" w:rsidRPr="005F1D70" w:rsidRDefault="005F1D70" w:rsidP="005F1D70">
            <w:pPr>
              <w:jc w:val="center"/>
            </w:pPr>
            <w:r w:rsidRPr="005F1D70">
              <w:t>4 неделя</w:t>
            </w:r>
          </w:p>
        </w:tc>
        <w:tc>
          <w:tcPr>
            <w:tcW w:w="8222" w:type="dxa"/>
            <w:vAlign w:val="center"/>
          </w:tcPr>
          <w:p w:rsidR="005F1D70" w:rsidRPr="005F1D70" w:rsidRDefault="005F1D70" w:rsidP="005F1D70">
            <w:r w:rsidRPr="005F1D70">
              <w:t>Животные Севера и Юга.</w:t>
            </w:r>
          </w:p>
        </w:tc>
      </w:tr>
    </w:tbl>
    <w:p w:rsidR="005F1D70" w:rsidRPr="005F1D70" w:rsidRDefault="005F1D70" w:rsidP="005F1D70">
      <w:pPr>
        <w:ind w:firstLine="0"/>
        <w:jc w:val="left"/>
        <w:rPr>
          <w:lang w:val="ru-RU" w:eastAsia="ru-RU"/>
        </w:rPr>
      </w:pPr>
    </w:p>
    <w:p w:rsidR="005F1D70" w:rsidRPr="005F1D70" w:rsidRDefault="005F1D70" w:rsidP="005F1D70">
      <w:pPr>
        <w:ind w:firstLine="0"/>
        <w:jc w:val="right"/>
        <w:rPr>
          <w:lang w:val="ru-RU" w:eastAsia="ru-RU"/>
        </w:rPr>
      </w:pPr>
      <w:r w:rsidRPr="005F1D70">
        <w:rPr>
          <w:b/>
          <w:lang w:val="ru-RU" w:eastAsia="ru-RU"/>
        </w:rPr>
        <w:t>Декабрь</w:t>
      </w:r>
    </w:p>
    <w:tbl>
      <w:tblPr>
        <w:tblStyle w:val="120"/>
        <w:tblW w:w="0" w:type="auto"/>
        <w:tblLook w:val="04A0" w:firstRow="1" w:lastRow="0" w:firstColumn="1" w:lastColumn="0" w:noHBand="0" w:noVBand="1"/>
      </w:tblPr>
      <w:tblGrid>
        <w:gridCol w:w="1242"/>
        <w:gridCol w:w="8222"/>
      </w:tblGrid>
      <w:tr w:rsidR="005F1D70" w:rsidRPr="005F1D70" w:rsidTr="006C1B05">
        <w:tc>
          <w:tcPr>
            <w:tcW w:w="1242" w:type="dxa"/>
          </w:tcPr>
          <w:p w:rsidR="005F1D70" w:rsidRPr="005F1D70" w:rsidRDefault="005F1D70" w:rsidP="005F1D70">
            <w:pPr>
              <w:jc w:val="center"/>
            </w:pPr>
            <w:r w:rsidRPr="005F1D70">
              <w:t>1 неделя</w:t>
            </w:r>
          </w:p>
        </w:tc>
        <w:tc>
          <w:tcPr>
            <w:tcW w:w="8222" w:type="dxa"/>
            <w:vAlign w:val="center"/>
          </w:tcPr>
          <w:p w:rsidR="005F1D70" w:rsidRPr="005F1D70" w:rsidRDefault="005F1D70" w:rsidP="005F1D70">
            <w:r w:rsidRPr="005F1D70">
              <w:t>Зима.</w:t>
            </w:r>
          </w:p>
        </w:tc>
      </w:tr>
      <w:tr w:rsidR="005F1D70" w:rsidRPr="005F1D70" w:rsidTr="006C1B05">
        <w:tc>
          <w:tcPr>
            <w:tcW w:w="1242" w:type="dxa"/>
          </w:tcPr>
          <w:p w:rsidR="005F1D70" w:rsidRPr="005F1D70" w:rsidRDefault="005F1D70" w:rsidP="005F1D70">
            <w:pPr>
              <w:jc w:val="center"/>
            </w:pPr>
            <w:r w:rsidRPr="005F1D70">
              <w:t>2 неделя</w:t>
            </w:r>
          </w:p>
        </w:tc>
        <w:tc>
          <w:tcPr>
            <w:tcW w:w="8222" w:type="dxa"/>
            <w:vAlign w:val="center"/>
          </w:tcPr>
          <w:p w:rsidR="005F1D70" w:rsidRPr="005F1D70" w:rsidRDefault="005F1D70" w:rsidP="005F1D70">
            <w:r w:rsidRPr="005F1D70">
              <w:t>Одежда. Обувь. Головные уборы.</w:t>
            </w:r>
          </w:p>
        </w:tc>
      </w:tr>
      <w:tr w:rsidR="005F1D70" w:rsidRPr="005F1D70" w:rsidTr="006C1B05">
        <w:tc>
          <w:tcPr>
            <w:tcW w:w="1242" w:type="dxa"/>
          </w:tcPr>
          <w:p w:rsidR="005F1D70" w:rsidRPr="005F1D70" w:rsidRDefault="005F1D70" w:rsidP="005F1D70">
            <w:pPr>
              <w:jc w:val="center"/>
            </w:pPr>
            <w:r w:rsidRPr="005F1D70">
              <w:t>3 неделя</w:t>
            </w:r>
          </w:p>
        </w:tc>
        <w:tc>
          <w:tcPr>
            <w:tcW w:w="8222" w:type="dxa"/>
            <w:vAlign w:val="center"/>
          </w:tcPr>
          <w:p w:rsidR="005F1D70" w:rsidRPr="005F1D70" w:rsidRDefault="005F1D70" w:rsidP="005F1D70">
            <w:r w:rsidRPr="005F1D70">
              <w:t>Зимующие птицы.</w:t>
            </w:r>
          </w:p>
        </w:tc>
      </w:tr>
      <w:tr w:rsidR="005F1D70" w:rsidRPr="005F1D70" w:rsidTr="006C1B05">
        <w:tc>
          <w:tcPr>
            <w:tcW w:w="1242" w:type="dxa"/>
          </w:tcPr>
          <w:p w:rsidR="005F1D70" w:rsidRPr="005F1D70" w:rsidRDefault="005F1D70" w:rsidP="005F1D70">
            <w:pPr>
              <w:jc w:val="center"/>
            </w:pPr>
            <w:r w:rsidRPr="005F1D70">
              <w:t>4 неделя</w:t>
            </w:r>
          </w:p>
        </w:tc>
        <w:tc>
          <w:tcPr>
            <w:tcW w:w="8222" w:type="dxa"/>
            <w:vAlign w:val="center"/>
          </w:tcPr>
          <w:p w:rsidR="005F1D70" w:rsidRPr="005F1D70" w:rsidRDefault="005F1D70" w:rsidP="005F1D70">
            <w:r w:rsidRPr="005F1D70">
              <w:t>Зимние забавы. Новый год.</w:t>
            </w:r>
          </w:p>
        </w:tc>
      </w:tr>
    </w:tbl>
    <w:p w:rsidR="005F1D70" w:rsidRPr="005F1D70" w:rsidRDefault="005F1D70" w:rsidP="005F1D70">
      <w:pPr>
        <w:ind w:firstLine="0"/>
        <w:jc w:val="left"/>
        <w:rPr>
          <w:lang w:val="ru-RU" w:eastAsia="ru-RU"/>
        </w:rPr>
      </w:pPr>
    </w:p>
    <w:p w:rsidR="005F1D70" w:rsidRPr="005F1D70" w:rsidRDefault="005F1D70" w:rsidP="005F1D70">
      <w:pPr>
        <w:ind w:firstLine="0"/>
        <w:jc w:val="right"/>
        <w:rPr>
          <w:b/>
          <w:lang w:val="ru-RU" w:eastAsia="ru-RU"/>
        </w:rPr>
      </w:pPr>
      <w:r w:rsidRPr="005F1D70">
        <w:rPr>
          <w:b/>
          <w:lang w:val="ru-RU" w:eastAsia="ru-RU"/>
        </w:rPr>
        <w:t>Январь</w:t>
      </w:r>
    </w:p>
    <w:tbl>
      <w:tblPr>
        <w:tblStyle w:val="120"/>
        <w:tblW w:w="0" w:type="auto"/>
        <w:tblLook w:val="04A0" w:firstRow="1" w:lastRow="0" w:firstColumn="1" w:lastColumn="0" w:noHBand="0" w:noVBand="1"/>
      </w:tblPr>
      <w:tblGrid>
        <w:gridCol w:w="1242"/>
        <w:gridCol w:w="8222"/>
      </w:tblGrid>
      <w:tr w:rsidR="005F1D70" w:rsidRPr="005F1D70" w:rsidTr="006C1B05">
        <w:tc>
          <w:tcPr>
            <w:tcW w:w="1242" w:type="dxa"/>
          </w:tcPr>
          <w:p w:rsidR="005F1D70" w:rsidRPr="005F1D70" w:rsidRDefault="005F1D70" w:rsidP="005F1D70">
            <w:pPr>
              <w:jc w:val="center"/>
            </w:pPr>
            <w:r w:rsidRPr="005F1D70">
              <w:t>1 неделя</w:t>
            </w:r>
          </w:p>
        </w:tc>
        <w:tc>
          <w:tcPr>
            <w:tcW w:w="8222" w:type="dxa"/>
            <w:vAlign w:val="center"/>
          </w:tcPr>
          <w:p w:rsidR="005F1D70" w:rsidRPr="005F1D70" w:rsidRDefault="005F1D70" w:rsidP="005F1D70">
            <w:r w:rsidRPr="005F1D70">
              <w:t>Каникулы.</w:t>
            </w:r>
          </w:p>
        </w:tc>
      </w:tr>
      <w:tr w:rsidR="005F1D70" w:rsidRPr="005F1D70" w:rsidTr="006C1B05">
        <w:tc>
          <w:tcPr>
            <w:tcW w:w="1242" w:type="dxa"/>
          </w:tcPr>
          <w:p w:rsidR="005F1D70" w:rsidRPr="005F1D70" w:rsidRDefault="005F1D70" w:rsidP="005F1D70">
            <w:pPr>
              <w:jc w:val="center"/>
            </w:pPr>
            <w:r w:rsidRPr="005F1D70">
              <w:t>2 неделя</w:t>
            </w:r>
          </w:p>
        </w:tc>
        <w:tc>
          <w:tcPr>
            <w:tcW w:w="8222" w:type="dxa"/>
            <w:vAlign w:val="center"/>
          </w:tcPr>
          <w:p w:rsidR="005F1D70" w:rsidRPr="005F1D70" w:rsidRDefault="005F1D70" w:rsidP="005F1D70">
            <w:r w:rsidRPr="005F1D70">
              <w:t>Диагностика.</w:t>
            </w:r>
          </w:p>
        </w:tc>
      </w:tr>
      <w:tr w:rsidR="005F1D70" w:rsidRPr="005051C7" w:rsidTr="006C1B05">
        <w:tc>
          <w:tcPr>
            <w:tcW w:w="1242" w:type="dxa"/>
          </w:tcPr>
          <w:p w:rsidR="005F1D70" w:rsidRPr="005F1D70" w:rsidRDefault="005F1D70" w:rsidP="005F1D70">
            <w:pPr>
              <w:jc w:val="center"/>
            </w:pPr>
            <w:r w:rsidRPr="005F1D70">
              <w:t>3 неделя</w:t>
            </w:r>
          </w:p>
        </w:tc>
        <w:tc>
          <w:tcPr>
            <w:tcW w:w="8222" w:type="dxa"/>
            <w:vAlign w:val="center"/>
          </w:tcPr>
          <w:p w:rsidR="005F1D70" w:rsidRPr="005F1D70" w:rsidRDefault="005F1D70" w:rsidP="005F1D70">
            <w:r w:rsidRPr="005F1D70">
              <w:t>Человек. Части тела. Предметы туалета.</w:t>
            </w:r>
          </w:p>
        </w:tc>
      </w:tr>
      <w:tr w:rsidR="005F1D70" w:rsidRPr="005F1D70" w:rsidTr="006C1B05">
        <w:tc>
          <w:tcPr>
            <w:tcW w:w="1242" w:type="dxa"/>
          </w:tcPr>
          <w:p w:rsidR="005F1D70" w:rsidRPr="005F1D70" w:rsidRDefault="005F1D70" w:rsidP="005F1D70">
            <w:pPr>
              <w:jc w:val="center"/>
            </w:pPr>
            <w:r w:rsidRPr="005F1D70">
              <w:t>4 неделя</w:t>
            </w:r>
          </w:p>
        </w:tc>
        <w:tc>
          <w:tcPr>
            <w:tcW w:w="8222" w:type="dxa"/>
            <w:vAlign w:val="center"/>
          </w:tcPr>
          <w:p w:rsidR="005F1D70" w:rsidRPr="005F1D70" w:rsidRDefault="005F1D70" w:rsidP="005F1D70">
            <w:r w:rsidRPr="005F1D70">
              <w:t>Профессии. Инструменты.</w:t>
            </w:r>
          </w:p>
        </w:tc>
      </w:tr>
    </w:tbl>
    <w:p w:rsidR="005F1D70" w:rsidRPr="005F1D70" w:rsidRDefault="005F1D70" w:rsidP="005F1D70">
      <w:pPr>
        <w:ind w:firstLine="0"/>
        <w:jc w:val="left"/>
        <w:rPr>
          <w:lang w:val="ru-RU" w:eastAsia="ru-RU"/>
        </w:rPr>
      </w:pPr>
    </w:p>
    <w:p w:rsidR="005F1D70" w:rsidRPr="005F1D70" w:rsidRDefault="005F1D70" w:rsidP="005F1D70">
      <w:pPr>
        <w:ind w:firstLine="0"/>
        <w:jc w:val="right"/>
        <w:rPr>
          <w:lang w:val="ru-RU" w:eastAsia="ru-RU"/>
        </w:rPr>
      </w:pPr>
      <w:r w:rsidRPr="005F1D70">
        <w:rPr>
          <w:b/>
          <w:lang w:val="ru-RU" w:eastAsia="ru-RU"/>
        </w:rPr>
        <w:t>Февраль</w:t>
      </w:r>
    </w:p>
    <w:tbl>
      <w:tblPr>
        <w:tblStyle w:val="120"/>
        <w:tblW w:w="0" w:type="auto"/>
        <w:tblLook w:val="04A0" w:firstRow="1" w:lastRow="0" w:firstColumn="1" w:lastColumn="0" w:noHBand="0" w:noVBand="1"/>
      </w:tblPr>
      <w:tblGrid>
        <w:gridCol w:w="1242"/>
        <w:gridCol w:w="8222"/>
      </w:tblGrid>
      <w:tr w:rsidR="005F1D70" w:rsidRPr="005F1D70" w:rsidTr="006C1B05">
        <w:tc>
          <w:tcPr>
            <w:tcW w:w="1242" w:type="dxa"/>
          </w:tcPr>
          <w:p w:rsidR="005F1D70" w:rsidRPr="005F1D70" w:rsidRDefault="005F1D70" w:rsidP="005F1D70">
            <w:pPr>
              <w:jc w:val="center"/>
            </w:pPr>
            <w:r w:rsidRPr="005F1D70">
              <w:t>1 неделя</w:t>
            </w:r>
          </w:p>
        </w:tc>
        <w:tc>
          <w:tcPr>
            <w:tcW w:w="8222" w:type="dxa"/>
            <w:vAlign w:val="center"/>
          </w:tcPr>
          <w:p w:rsidR="005F1D70" w:rsidRPr="005F1D70" w:rsidRDefault="005F1D70" w:rsidP="005F1D70">
            <w:r w:rsidRPr="005F1D70">
              <w:t>Мебель.</w:t>
            </w:r>
          </w:p>
        </w:tc>
      </w:tr>
      <w:tr w:rsidR="005F1D70" w:rsidRPr="005F1D70" w:rsidTr="006C1B05">
        <w:tc>
          <w:tcPr>
            <w:tcW w:w="1242" w:type="dxa"/>
          </w:tcPr>
          <w:p w:rsidR="005F1D70" w:rsidRPr="005F1D70" w:rsidRDefault="005F1D70" w:rsidP="005F1D70">
            <w:pPr>
              <w:jc w:val="center"/>
            </w:pPr>
            <w:r w:rsidRPr="005F1D70">
              <w:t>2 неделя</w:t>
            </w:r>
          </w:p>
        </w:tc>
        <w:tc>
          <w:tcPr>
            <w:tcW w:w="8222" w:type="dxa"/>
            <w:vAlign w:val="center"/>
          </w:tcPr>
          <w:p w:rsidR="005F1D70" w:rsidRPr="005F1D70" w:rsidRDefault="005F1D70" w:rsidP="005F1D70">
            <w:r w:rsidRPr="005F1D70">
              <w:t>Моя страна, город, улица.</w:t>
            </w:r>
          </w:p>
        </w:tc>
      </w:tr>
      <w:tr w:rsidR="005F1D70" w:rsidRPr="005F1D70" w:rsidTr="006C1B05">
        <w:tc>
          <w:tcPr>
            <w:tcW w:w="1242" w:type="dxa"/>
          </w:tcPr>
          <w:p w:rsidR="005F1D70" w:rsidRPr="005F1D70" w:rsidRDefault="005F1D70" w:rsidP="005F1D70">
            <w:pPr>
              <w:jc w:val="center"/>
            </w:pPr>
            <w:r w:rsidRPr="005F1D70">
              <w:t>3 неделя</w:t>
            </w:r>
          </w:p>
        </w:tc>
        <w:tc>
          <w:tcPr>
            <w:tcW w:w="8222" w:type="dxa"/>
            <w:vAlign w:val="center"/>
          </w:tcPr>
          <w:p w:rsidR="005F1D70" w:rsidRPr="005F1D70" w:rsidRDefault="005F1D70" w:rsidP="005F1D70">
            <w:r w:rsidRPr="005F1D70">
              <w:t>День защитника Отечества.</w:t>
            </w:r>
          </w:p>
        </w:tc>
      </w:tr>
      <w:tr w:rsidR="005F1D70" w:rsidRPr="005F1D70" w:rsidTr="006C1B05">
        <w:tc>
          <w:tcPr>
            <w:tcW w:w="1242" w:type="dxa"/>
          </w:tcPr>
          <w:p w:rsidR="005F1D70" w:rsidRPr="005F1D70" w:rsidRDefault="005F1D70" w:rsidP="005F1D70">
            <w:pPr>
              <w:jc w:val="center"/>
            </w:pPr>
            <w:r w:rsidRPr="005F1D70">
              <w:t>4 неделя</w:t>
            </w:r>
          </w:p>
        </w:tc>
        <w:tc>
          <w:tcPr>
            <w:tcW w:w="8222" w:type="dxa"/>
            <w:vAlign w:val="center"/>
          </w:tcPr>
          <w:p w:rsidR="005F1D70" w:rsidRPr="005F1D70" w:rsidRDefault="005F1D70" w:rsidP="005F1D70">
            <w:r w:rsidRPr="005F1D70">
              <w:t>Транспорт.</w:t>
            </w:r>
          </w:p>
        </w:tc>
      </w:tr>
    </w:tbl>
    <w:p w:rsidR="005F1D70" w:rsidRPr="005F1D70" w:rsidRDefault="005F1D70" w:rsidP="005F1D70">
      <w:pPr>
        <w:ind w:firstLine="0"/>
        <w:jc w:val="left"/>
        <w:rPr>
          <w:lang w:val="ru-RU" w:eastAsia="ru-RU"/>
        </w:rPr>
      </w:pPr>
    </w:p>
    <w:p w:rsidR="005F1D70" w:rsidRPr="005F1D70" w:rsidRDefault="005F1D70" w:rsidP="005F1D70">
      <w:pPr>
        <w:ind w:firstLine="0"/>
        <w:jc w:val="right"/>
        <w:rPr>
          <w:lang w:val="ru-RU" w:eastAsia="ru-RU"/>
        </w:rPr>
      </w:pPr>
      <w:r w:rsidRPr="005F1D70">
        <w:rPr>
          <w:b/>
          <w:lang w:val="ru-RU" w:eastAsia="ru-RU"/>
        </w:rPr>
        <w:t>Март.</w:t>
      </w:r>
    </w:p>
    <w:tbl>
      <w:tblPr>
        <w:tblStyle w:val="120"/>
        <w:tblW w:w="0" w:type="auto"/>
        <w:tblLook w:val="04A0" w:firstRow="1" w:lastRow="0" w:firstColumn="1" w:lastColumn="0" w:noHBand="0" w:noVBand="1"/>
      </w:tblPr>
      <w:tblGrid>
        <w:gridCol w:w="1242"/>
        <w:gridCol w:w="8222"/>
      </w:tblGrid>
      <w:tr w:rsidR="005F1D70" w:rsidRPr="005051C7" w:rsidTr="006C1B05">
        <w:tc>
          <w:tcPr>
            <w:tcW w:w="1242" w:type="dxa"/>
          </w:tcPr>
          <w:p w:rsidR="005F1D70" w:rsidRPr="005F1D70" w:rsidRDefault="005F1D70" w:rsidP="005F1D70">
            <w:pPr>
              <w:jc w:val="center"/>
            </w:pPr>
            <w:r w:rsidRPr="005F1D70">
              <w:t>1 неделя</w:t>
            </w:r>
          </w:p>
        </w:tc>
        <w:tc>
          <w:tcPr>
            <w:tcW w:w="8222" w:type="dxa"/>
          </w:tcPr>
          <w:p w:rsidR="005F1D70" w:rsidRPr="005F1D70" w:rsidRDefault="005F1D70" w:rsidP="005F1D70">
            <w:r w:rsidRPr="005F1D70">
              <w:t>8 Марта. Я и моя семья.</w:t>
            </w:r>
          </w:p>
        </w:tc>
      </w:tr>
      <w:tr w:rsidR="005F1D70" w:rsidRPr="005F1D70" w:rsidTr="006C1B05">
        <w:tc>
          <w:tcPr>
            <w:tcW w:w="1242" w:type="dxa"/>
          </w:tcPr>
          <w:p w:rsidR="005F1D70" w:rsidRPr="005F1D70" w:rsidRDefault="005F1D70" w:rsidP="005F1D70">
            <w:pPr>
              <w:jc w:val="center"/>
            </w:pPr>
            <w:r w:rsidRPr="005F1D70">
              <w:t>2 неделя</w:t>
            </w:r>
          </w:p>
        </w:tc>
        <w:tc>
          <w:tcPr>
            <w:tcW w:w="8222" w:type="dxa"/>
            <w:vAlign w:val="center"/>
          </w:tcPr>
          <w:p w:rsidR="005F1D70" w:rsidRPr="005F1D70" w:rsidRDefault="005F1D70" w:rsidP="005F1D70">
            <w:r w:rsidRPr="005F1D70">
              <w:t>Продукты питания.</w:t>
            </w:r>
          </w:p>
        </w:tc>
      </w:tr>
      <w:tr w:rsidR="005F1D70" w:rsidRPr="005F1D70" w:rsidTr="006C1B05">
        <w:tc>
          <w:tcPr>
            <w:tcW w:w="1242" w:type="dxa"/>
          </w:tcPr>
          <w:p w:rsidR="005F1D70" w:rsidRPr="005F1D70" w:rsidRDefault="005F1D70" w:rsidP="005F1D70">
            <w:pPr>
              <w:jc w:val="center"/>
            </w:pPr>
            <w:r w:rsidRPr="005F1D70">
              <w:t>3 неделя</w:t>
            </w:r>
          </w:p>
        </w:tc>
        <w:tc>
          <w:tcPr>
            <w:tcW w:w="8222" w:type="dxa"/>
            <w:vAlign w:val="center"/>
          </w:tcPr>
          <w:p w:rsidR="005F1D70" w:rsidRPr="005F1D70" w:rsidRDefault="005F1D70" w:rsidP="005F1D70">
            <w:r w:rsidRPr="005F1D70">
              <w:t>Посуда.</w:t>
            </w:r>
          </w:p>
        </w:tc>
      </w:tr>
      <w:tr w:rsidR="005F1D70" w:rsidRPr="005F1D70" w:rsidTr="006C1B05">
        <w:tc>
          <w:tcPr>
            <w:tcW w:w="1242" w:type="dxa"/>
          </w:tcPr>
          <w:p w:rsidR="005F1D70" w:rsidRPr="005F1D70" w:rsidRDefault="005F1D70" w:rsidP="005F1D70">
            <w:pPr>
              <w:jc w:val="center"/>
            </w:pPr>
            <w:r w:rsidRPr="005F1D70">
              <w:t>4 неделя</w:t>
            </w:r>
          </w:p>
        </w:tc>
        <w:tc>
          <w:tcPr>
            <w:tcW w:w="8222" w:type="dxa"/>
            <w:vAlign w:val="center"/>
          </w:tcPr>
          <w:p w:rsidR="005F1D70" w:rsidRPr="005F1D70" w:rsidRDefault="005F1D70" w:rsidP="005F1D70">
            <w:r w:rsidRPr="005F1D70">
              <w:t>Бытовая техника.</w:t>
            </w:r>
          </w:p>
        </w:tc>
      </w:tr>
    </w:tbl>
    <w:p w:rsidR="005F1D70" w:rsidRPr="005F1D70" w:rsidRDefault="005F1D70" w:rsidP="005F1D70">
      <w:pPr>
        <w:ind w:firstLine="0"/>
        <w:jc w:val="left"/>
        <w:rPr>
          <w:lang w:val="ru-RU" w:eastAsia="ru-RU"/>
        </w:rPr>
      </w:pPr>
    </w:p>
    <w:p w:rsidR="005F1D70" w:rsidRPr="005F1D70" w:rsidRDefault="005F1D70" w:rsidP="005F1D70">
      <w:pPr>
        <w:ind w:firstLine="0"/>
        <w:jc w:val="right"/>
        <w:rPr>
          <w:lang w:val="ru-RU" w:eastAsia="ru-RU"/>
        </w:rPr>
      </w:pPr>
      <w:r w:rsidRPr="005F1D70">
        <w:rPr>
          <w:b/>
          <w:lang w:val="ru-RU" w:eastAsia="ru-RU"/>
        </w:rPr>
        <w:t>Апрель</w:t>
      </w:r>
    </w:p>
    <w:tbl>
      <w:tblPr>
        <w:tblStyle w:val="120"/>
        <w:tblW w:w="0" w:type="auto"/>
        <w:tblLook w:val="04A0" w:firstRow="1" w:lastRow="0" w:firstColumn="1" w:lastColumn="0" w:noHBand="0" w:noVBand="1"/>
      </w:tblPr>
      <w:tblGrid>
        <w:gridCol w:w="1242"/>
        <w:gridCol w:w="8222"/>
      </w:tblGrid>
      <w:tr w:rsidR="005F1D70" w:rsidRPr="005F1D70" w:rsidTr="006C1B05">
        <w:tc>
          <w:tcPr>
            <w:tcW w:w="1242" w:type="dxa"/>
          </w:tcPr>
          <w:p w:rsidR="005F1D70" w:rsidRPr="005F1D70" w:rsidRDefault="005F1D70" w:rsidP="005F1D70">
            <w:pPr>
              <w:jc w:val="center"/>
            </w:pPr>
            <w:r w:rsidRPr="005F1D70">
              <w:t>1 неделя</w:t>
            </w:r>
          </w:p>
        </w:tc>
        <w:tc>
          <w:tcPr>
            <w:tcW w:w="8222" w:type="dxa"/>
            <w:vAlign w:val="center"/>
          </w:tcPr>
          <w:p w:rsidR="005F1D70" w:rsidRPr="005F1D70" w:rsidRDefault="005F1D70" w:rsidP="005F1D70">
            <w:r w:rsidRPr="005F1D70">
              <w:t>Весна. Перелётные птицы.</w:t>
            </w:r>
          </w:p>
        </w:tc>
      </w:tr>
      <w:tr w:rsidR="005F1D70" w:rsidRPr="005F1D70" w:rsidTr="006C1B05">
        <w:tc>
          <w:tcPr>
            <w:tcW w:w="1242" w:type="dxa"/>
          </w:tcPr>
          <w:p w:rsidR="005F1D70" w:rsidRPr="005F1D70" w:rsidRDefault="005F1D70" w:rsidP="005F1D70">
            <w:pPr>
              <w:jc w:val="center"/>
            </w:pPr>
            <w:r w:rsidRPr="005F1D70">
              <w:t>2 неделя</w:t>
            </w:r>
          </w:p>
        </w:tc>
        <w:tc>
          <w:tcPr>
            <w:tcW w:w="8222" w:type="dxa"/>
            <w:vAlign w:val="center"/>
          </w:tcPr>
          <w:p w:rsidR="005F1D70" w:rsidRPr="005F1D70" w:rsidRDefault="005F1D70" w:rsidP="005F1D70">
            <w:r w:rsidRPr="005F1D70">
              <w:t>Космос.</w:t>
            </w:r>
          </w:p>
        </w:tc>
      </w:tr>
      <w:tr w:rsidR="005F1D70" w:rsidRPr="005051C7" w:rsidTr="006C1B05">
        <w:tc>
          <w:tcPr>
            <w:tcW w:w="1242" w:type="dxa"/>
          </w:tcPr>
          <w:p w:rsidR="005F1D70" w:rsidRPr="005F1D70" w:rsidRDefault="005F1D70" w:rsidP="005F1D70">
            <w:pPr>
              <w:jc w:val="center"/>
            </w:pPr>
            <w:r w:rsidRPr="005F1D70">
              <w:t>3 неделя</w:t>
            </w:r>
          </w:p>
        </w:tc>
        <w:tc>
          <w:tcPr>
            <w:tcW w:w="8222" w:type="dxa"/>
            <w:vAlign w:val="center"/>
          </w:tcPr>
          <w:p w:rsidR="005F1D70" w:rsidRPr="005F1D70" w:rsidRDefault="005F1D70" w:rsidP="005F1D70">
            <w:r w:rsidRPr="005F1D70">
              <w:t>Месяцы. Дни недели. Части суток.</w:t>
            </w:r>
          </w:p>
        </w:tc>
      </w:tr>
      <w:tr w:rsidR="005F1D70" w:rsidRPr="005F1D70" w:rsidTr="006C1B05">
        <w:tc>
          <w:tcPr>
            <w:tcW w:w="1242" w:type="dxa"/>
          </w:tcPr>
          <w:p w:rsidR="005F1D70" w:rsidRPr="005F1D70" w:rsidRDefault="005F1D70" w:rsidP="005F1D70">
            <w:pPr>
              <w:jc w:val="center"/>
            </w:pPr>
            <w:r w:rsidRPr="005F1D70">
              <w:t>4 неделя</w:t>
            </w:r>
          </w:p>
        </w:tc>
        <w:tc>
          <w:tcPr>
            <w:tcW w:w="8222" w:type="dxa"/>
            <w:vAlign w:val="center"/>
          </w:tcPr>
          <w:p w:rsidR="005F1D70" w:rsidRPr="005F1D70" w:rsidRDefault="005F1D70" w:rsidP="005F1D70">
            <w:r w:rsidRPr="005F1D70">
              <w:t>Водоёмы. Рыбы.</w:t>
            </w:r>
          </w:p>
        </w:tc>
      </w:tr>
    </w:tbl>
    <w:p w:rsidR="005F1D70" w:rsidRPr="005F1D70" w:rsidRDefault="005F1D70" w:rsidP="005F1D70">
      <w:pPr>
        <w:ind w:firstLine="0"/>
        <w:jc w:val="left"/>
        <w:rPr>
          <w:lang w:val="ru-RU" w:eastAsia="ru-RU"/>
        </w:rPr>
      </w:pPr>
    </w:p>
    <w:p w:rsidR="005F1D70" w:rsidRPr="005F1D70" w:rsidRDefault="005F1D70" w:rsidP="005F1D70">
      <w:pPr>
        <w:ind w:firstLine="0"/>
        <w:jc w:val="right"/>
        <w:rPr>
          <w:lang w:val="ru-RU" w:eastAsia="ru-RU"/>
        </w:rPr>
      </w:pPr>
      <w:r w:rsidRPr="005F1D70">
        <w:rPr>
          <w:b/>
          <w:lang w:val="ru-RU" w:eastAsia="ru-RU"/>
        </w:rPr>
        <w:t>Май</w:t>
      </w:r>
    </w:p>
    <w:tbl>
      <w:tblPr>
        <w:tblStyle w:val="120"/>
        <w:tblW w:w="9464" w:type="dxa"/>
        <w:tblLook w:val="04A0" w:firstRow="1" w:lastRow="0" w:firstColumn="1" w:lastColumn="0" w:noHBand="0" w:noVBand="1"/>
      </w:tblPr>
      <w:tblGrid>
        <w:gridCol w:w="1237"/>
        <w:gridCol w:w="8227"/>
      </w:tblGrid>
      <w:tr w:rsidR="005F1D70" w:rsidRPr="005F1D70" w:rsidTr="006C1B05">
        <w:tc>
          <w:tcPr>
            <w:tcW w:w="1237" w:type="dxa"/>
          </w:tcPr>
          <w:p w:rsidR="005F1D70" w:rsidRPr="005F1D70" w:rsidRDefault="005F1D70" w:rsidP="005F1D70">
            <w:pPr>
              <w:jc w:val="center"/>
            </w:pPr>
            <w:r w:rsidRPr="005F1D70">
              <w:t>1 неделя</w:t>
            </w:r>
          </w:p>
        </w:tc>
        <w:tc>
          <w:tcPr>
            <w:tcW w:w="8227" w:type="dxa"/>
            <w:vAlign w:val="center"/>
          </w:tcPr>
          <w:p w:rsidR="005F1D70" w:rsidRPr="005F1D70" w:rsidRDefault="005F1D70" w:rsidP="005F1D70">
            <w:r w:rsidRPr="005F1D70">
              <w:t>Труд людей весной.</w:t>
            </w:r>
          </w:p>
        </w:tc>
      </w:tr>
      <w:tr w:rsidR="005F1D70" w:rsidRPr="005F1D70" w:rsidTr="006C1B05">
        <w:tc>
          <w:tcPr>
            <w:tcW w:w="1237" w:type="dxa"/>
          </w:tcPr>
          <w:p w:rsidR="005F1D70" w:rsidRPr="005F1D70" w:rsidRDefault="005F1D70" w:rsidP="005F1D70">
            <w:pPr>
              <w:jc w:val="center"/>
            </w:pPr>
            <w:r w:rsidRPr="005F1D70">
              <w:t>2 неделя</w:t>
            </w:r>
          </w:p>
        </w:tc>
        <w:tc>
          <w:tcPr>
            <w:tcW w:w="8227" w:type="dxa"/>
            <w:vAlign w:val="center"/>
          </w:tcPr>
          <w:p w:rsidR="005F1D70" w:rsidRPr="005F1D70" w:rsidRDefault="005F1D70" w:rsidP="005F1D70">
            <w:r w:rsidRPr="005F1D70">
              <w:t>День Победы.</w:t>
            </w:r>
          </w:p>
        </w:tc>
      </w:tr>
      <w:tr w:rsidR="005F1D70" w:rsidRPr="005F1D70" w:rsidTr="006C1B05">
        <w:tc>
          <w:tcPr>
            <w:tcW w:w="1237" w:type="dxa"/>
          </w:tcPr>
          <w:p w:rsidR="005F1D70" w:rsidRPr="005F1D70" w:rsidRDefault="005F1D70" w:rsidP="005F1D70">
            <w:pPr>
              <w:jc w:val="center"/>
            </w:pPr>
            <w:r w:rsidRPr="005F1D70">
              <w:t>3 неделя</w:t>
            </w:r>
          </w:p>
        </w:tc>
        <w:tc>
          <w:tcPr>
            <w:tcW w:w="8227" w:type="dxa"/>
            <w:vAlign w:val="center"/>
          </w:tcPr>
          <w:p w:rsidR="005F1D70" w:rsidRPr="005F1D70" w:rsidRDefault="005F1D70" w:rsidP="005F1D70">
            <w:r w:rsidRPr="005F1D70">
              <w:t>Лето. Насекомые. Цветы.</w:t>
            </w:r>
          </w:p>
        </w:tc>
      </w:tr>
      <w:tr w:rsidR="005F1D70" w:rsidRPr="005F1D70" w:rsidTr="006C1B05">
        <w:tc>
          <w:tcPr>
            <w:tcW w:w="1237" w:type="dxa"/>
          </w:tcPr>
          <w:p w:rsidR="005F1D70" w:rsidRPr="005F1D70" w:rsidRDefault="005F1D70" w:rsidP="005F1D70">
            <w:pPr>
              <w:jc w:val="center"/>
            </w:pPr>
            <w:r w:rsidRPr="005F1D70">
              <w:t>4 неделя</w:t>
            </w:r>
          </w:p>
        </w:tc>
        <w:tc>
          <w:tcPr>
            <w:tcW w:w="8227" w:type="dxa"/>
            <w:vAlign w:val="center"/>
          </w:tcPr>
          <w:p w:rsidR="005F1D70" w:rsidRPr="005F1D70" w:rsidRDefault="005F1D70" w:rsidP="005F1D70">
            <w:r w:rsidRPr="005F1D70">
              <w:t>Диагностика.</w:t>
            </w:r>
          </w:p>
        </w:tc>
      </w:tr>
    </w:tbl>
    <w:p w:rsidR="005F1D70" w:rsidRPr="005F1D70" w:rsidRDefault="005F1D70" w:rsidP="005F1D70">
      <w:pPr>
        <w:ind w:firstLine="0"/>
        <w:jc w:val="left"/>
        <w:rPr>
          <w:b/>
          <w:lang w:val="ru-RU" w:eastAsia="ru-RU"/>
        </w:rPr>
      </w:pPr>
    </w:p>
    <w:p w:rsidR="005F1D70" w:rsidRPr="005F1D70" w:rsidRDefault="005F1D70" w:rsidP="005F1D70">
      <w:pPr>
        <w:ind w:firstLine="0"/>
        <w:jc w:val="right"/>
        <w:rPr>
          <w:b/>
          <w:lang w:val="ru-RU" w:eastAsia="ru-RU"/>
        </w:rPr>
      </w:pPr>
      <w:r w:rsidRPr="005F1D70">
        <w:rPr>
          <w:b/>
          <w:lang w:val="ru-RU" w:eastAsia="ru-RU"/>
        </w:rPr>
        <w:t>Июнь</w:t>
      </w:r>
    </w:p>
    <w:tbl>
      <w:tblPr>
        <w:tblStyle w:val="120"/>
        <w:tblW w:w="9464" w:type="dxa"/>
        <w:tblLook w:val="04A0" w:firstRow="1" w:lastRow="0" w:firstColumn="1" w:lastColumn="0" w:noHBand="0" w:noVBand="1"/>
      </w:tblPr>
      <w:tblGrid>
        <w:gridCol w:w="1237"/>
        <w:gridCol w:w="8227"/>
      </w:tblGrid>
      <w:tr w:rsidR="005F1D70" w:rsidRPr="005F1D70" w:rsidTr="006C1B05">
        <w:tc>
          <w:tcPr>
            <w:tcW w:w="1237" w:type="dxa"/>
          </w:tcPr>
          <w:p w:rsidR="005F1D70" w:rsidRPr="005F1D70" w:rsidRDefault="005F1D70" w:rsidP="005F1D70">
            <w:pPr>
              <w:jc w:val="center"/>
            </w:pPr>
            <w:r w:rsidRPr="005F1D70">
              <w:t>1 неделя</w:t>
            </w:r>
          </w:p>
        </w:tc>
        <w:tc>
          <w:tcPr>
            <w:tcW w:w="8227" w:type="dxa"/>
            <w:vMerge w:val="restart"/>
            <w:vAlign w:val="center"/>
          </w:tcPr>
          <w:p w:rsidR="005F1D70" w:rsidRPr="005F1D70" w:rsidRDefault="005F1D70" w:rsidP="005F1D70">
            <w:r w:rsidRPr="005F1D70">
              <w:t>Индивидуально-подгрупповые занятия.</w:t>
            </w:r>
          </w:p>
        </w:tc>
      </w:tr>
      <w:tr w:rsidR="005F1D70" w:rsidRPr="005F1D70" w:rsidTr="006C1B05">
        <w:tc>
          <w:tcPr>
            <w:tcW w:w="1237" w:type="dxa"/>
          </w:tcPr>
          <w:p w:rsidR="005F1D70" w:rsidRPr="005F1D70" w:rsidRDefault="005F1D70" w:rsidP="005F1D70">
            <w:pPr>
              <w:jc w:val="center"/>
            </w:pPr>
            <w:r w:rsidRPr="005F1D70">
              <w:t>2 неделя</w:t>
            </w:r>
          </w:p>
        </w:tc>
        <w:tc>
          <w:tcPr>
            <w:tcW w:w="8227" w:type="dxa"/>
            <w:vMerge/>
            <w:vAlign w:val="center"/>
          </w:tcPr>
          <w:p w:rsidR="005F1D70" w:rsidRPr="005F1D70" w:rsidRDefault="005F1D70" w:rsidP="005F1D70"/>
        </w:tc>
      </w:tr>
    </w:tbl>
    <w:p w:rsidR="006846EC" w:rsidRPr="005F1D70" w:rsidRDefault="006846EC" w:rsidP="005F1D70">
      <w:pPr>
        <w:spacing w:after="200"/>
        <w:ind w:firstLine="0"/>
        <w:jc w:val="left"/>
        <w:rPr>
          <w:b/>
          <w:lang w:val="ru-RU" w:eastAsia="ru-RU"/>
        </w:rPr>
      </w:pPr>
    </w:p>
    <w:p w:rsidR="005F1D70" w:rsidRPr="005F1D70" w:rsidRDefault="005F1D70" w:rsidP="005F1D70">
      <w:pPr>
        <w:ind w:firstLine="0"/>
        <w:jc w:val="center"/>
        <w:rPr>
          <w:sz w:val="24"/>
          <w:szCs w:val="24"/>
          <w:lang w:val="ru-RU" w:eastAsia="ru-RU"/>
        </w:rPr>
      </w:pPr>
      <w:r w:rsidRPr="005F1D70">
        <w:rPr>
          <w:b/>
          <w:i/>
          <w:sz w:val="24"/>
          <w:szCs w:val="24"/>
          <w:lang w:val="ru-RU" w:eastAsia="ru-RU"/>
        </w:rPr>
        <w:lastRenderedPageBreak/>
        <w:t>Лексические темы</w:t>
      </w:r>
      <w:r w:rsidRPr="005F1D70">
        <w:rPr>
          <w:sz w:val="24"/>
          <w:szCs w:val="24"/>
          <w:lang w:val="ru-RU" w:eastAsia="ru-RU"/>
        </w:rPr>
        <w:t xml:space="preserve"> </w:t>
      </w:r>
      <w:r w:rsidRPr="005F1D70">
        <w:rPr>
          <w:b/>
          <w:i/>
          <w:sz w:val="24"/>
          <w:szCs w:val="24"/>
          <w:lang w:val="ru-RU" w:eastAsia="ru-RU"/>
        </w:rPr>
        <w:t xml:space="preserve">и изучаемые звуки </w:t>
      </w:r>
      <w:r w:rsidRPr="005F1D70">
        <w:rPr>
          <w:sz w:val="24"/>
          <w:szCs w:val="24"/>
          <w:lang w:val="ru-RU" w:eastAsia="ru-RU"/>
        </w:rPr>
        <w:t>(</w:t>
      </w:r>
      <w:r w:rsidRPr="005F1D70">
        <w:rPr>
          <w:i/>
          <w:sz w:val="24"/>
          <w:szCs w:val="24"/>
          <w:lang w:val="ru-RU" w:eastAsia="ru-RU"/>
        </w:rPr>
        <w:t>старшая группа</w:t>
      </w:r>
      <w:r w:rsidRPr="005F1D70">
        <w:rPr>
          <w:sz w:val="24"/>
          <w:szCs w:val="24"/>
          <w:lang w:val="ru-RU" w:eastAsia="ru-RU"/>
        </w:rPr>
        <w:t>)</w:t>
      </w:r>
    </w:p>
    <w:p w:rsidR="005F1D70" w:rsidRPr="005F1D70" w:rsidRDefault="005F1D70" w:rsidP="005F1D70">
      <w:pPr>
        <w:ind w:firstLine="0"/>
        <w:jc w:val="left"/>
        <w:rPr>
          <w:lang w:val="ru-RU" w:eastAsia="ru-RU"/>
        </w:rPr>
      </w:pPr>
      <w:r w:rsidRPr="005F1D70">
        <w:rPr>
          <w:b/>
          <w:lang w:val="ru-RU" w:eastAsia="ru-RU"/>
        </w:rPr>
        <w:t>Сентябрь</w:t>
      </w:r>
    </w:p>
    <w:tbl>
      <w:tblPr>
        <w:tblStyle w:val="220"/>
        <w:tblW w:w="0" w:type="auto"/>
        <w:tblLook w:val="04A0" w:firstRow="1" w:lastRow="0" w:firstColumn="1" w:lastColumn="0" w:noHBand="0" w:noVBand="1"/>
      </w:tblPr>
      <w:tblGrid>
        <w:gridCol w:w="1242"/>
        <w:gridCol w:w="8222"/>
      </w:tblGrid>
      <w:tr w:rsidR="005F1D70" w:rsidRPr="005F1D70" w:rsidTr="006C1B05">
        <w:tc>
          <w:tcPr>
            <w:tcW w:w="1242" w:type="dxa"/>
          </w:tcPr>
          <w:p w:rsidR="005F1D70" w:rsidRPr="005F1D70" w:rsidRDefault="005F1D70" w:rsidP="005F1D70">
            <w:pPr>
              <w:jc w:val="center"/>
            </w:pPr>
            <w:r w:rsidRPr="005F1D70">
              <w:t>1 неделя</w:t>
            </w:r>
          </w:p>
        </w:tc>
        <w:tc>
          <w:tcPr>
            <w:tcW w:w="8222" w:type="dxa"/>
            <w:tcBorders>
              <w:top w:val="single" w:sz="4" w:space="0" w:color="auto"/>
            </w:tcBorders>
            <w:vAlign w:val="center"/>
          </w:tcPr>
          <w:p w:rsidR="005F1D70" w:rsidRPr="005F1D70" w:rsidRDefault="005F1D70" w:rsidP="005F1D70">
            <w:r w:rsidRPr="005F1D70">
              <w:t>Диагностика</w:t>
            </w:r>
          </w:p>
        </w:tc>
      </w:tr>
      <w:tr w:rsidR="005F1D70" w:rsidRPr="005F1D70" w:rsidTr="006C1B05">
        <w:tc>
          <w:tcPr>
            <w:tcW w:w="1242" w:type="dxa"/>
          </w:tcPr>
          <w:p w:rsidR="005F1D70" w:rsidRPr="005F1D70" w:rsidRDefault="005F1D70" w:rsidP="005F1D70">
            <w:pPr>
              <w:jc w:val="center"/>
            </w:pPr>
            <w:r w:rsidRPr="005F1D70">
              <w:t>2 неделя</w:t>
            </w:r>
          </w:p>
        </w:tc>
        <w:tc>
          <w:tcPr>
            <w:tcW w:w="8222" w:type="dxa"/>
            <w:vAlign w:val="center"/>
          </w:tcPr>
          <w:p w:rsidR="005F1D70" w:rsidRPr="005F1D70" w:rsidRDefault="005F1D70" w:rsidP="005F1D70">
            <w:r w:rsidRPr="005F1D70">
              <w:t>Диагностика</w:t>
            </w:r>
          </w:p>
        </w:tc>
      </w:tr>
      <w:tr w:rsidR="005F1D70" w:rsidRPr="005F1D70" w:rsidTr="006C1B05">
        <w:tc>
          <w:tcPr>
            <w:tcW w:w="1242" w:type="dxa"/>
          </w:tcPr>
          <w:p w:rsidR="005F1D70" w:rsidRPr="005F1D70" w:rsidRDefault="005F1D70" w:rsidP="005F1D70">
            <w:pPr>
              <w:jc w:val="center"/>
            </w:pPr>
            <w:r w:rsidRPr="005F1D70">
              <w:t>3 неделя</w:t>
            </w:r>
          </w:p>
        </w:tc>
        <w:tc>
          <w:tcPr>
            <w:tcW w:w="8222" w:type="dxa"/>
            <w:vAlign w:val="center"/>
          </w:tcPr>
          <w:p w:rsidR="005F1D70" w:rsidRPr="005F1D70" w:rsidRDefault="005F1D70" w:rsidP="005F1D70">
            <w:r w:rsidRPr="005F1D70">
              <w:t>Детский сад. Игрушки</w:t>
            </w:r>
          </w:p>
        </w:tc>
      </w:tr>
      <w:tr w:rsidR="005F1D70" w:rsidRPr="005F1D70" w:rsidTr="006C1B05">
        <w:tc>
          <w:tcPr>
            <w:tcW w:w="1242" w:type="dxa"/>
          </w:tcPr>
          <w:p w:rsidR="005F1D70" w:rsidRPr="005F1D70" w:rsidRDefault="005F1D70" w:rsidP="005F1D70">
            <w:pPr>
              <w:jc w:val="center"/>
            </w:pPr>
            <w:r w:rsidRPr="005F1D70">
              <w:t>4 неделя</w:t>
            </w:r>
          </w:p>
        </w:tc>
        <w:tc>
          <w:tcPr>
            <w:tcW w:w="8222" w:type="dxa"/>
            <w:vAlign w:val="center"/>
          </w:tcPr>
          <w:p w:rsidR="005F1D70" w:rsidRPr="005F1D70" w:rsidRDefault="005F1D70" w:rsidP="005F1D70">
            <w:r w:rsidRPr="005F1D70">
              <w:t>Фрукты. Ягоды</w:t>
            </w:r>
          </w:p>
        </w:tc>
      </w:tr>
    </w:tbl>
    <w:p w:rsidR="005F1D70" w:rsidRPr="005F1D70" w:rsidRDefault="005F1D70" w:rsidP="005F1D70">
      <w:pPr>
        <w:ind w:firstLine="0"/>
        <w:jc w:val="left"/>
        <w:rPr>
          <w:lang w:val="ru-RU" w:eastAsia="ru-RU"/>
        </w:rPr>
      </w:pPr>
    </w:p>
    <w:p w:rsidR="005F1D70" w:rsidRPr="005F1D70" w:rsidRDefault="005F1D70" w:rsidP="005F1D70">
      <w:pPr>
        <w:ind w:firstLine="0"/>
        <w:jc w:val="left"/>
        <w:rPr>
          <w:lang w:val="ru-RU" w:eastAsia="ru-RU"/>
        </w:rPr>
      </w:pPr>
      <w:r w:rsidRPr="005F1D70">
        <w:rPr>
          <w:b/>
          <w:lang w:val="ru-RU" w:eastAsia="ru-RU"/>
        </w:rPr>
        <w:t>Октябрь</w:t>
      </w:r>
    </w:p>
    <w:tbl>
      <w:tblPr>
        <w:tblStyle w:val="220"/>
        <w:tblW w:w="9464" w:type="dxa"/>
        <w:tblLook w:val="04A0" w:firstRow="1" w:lastRow="0" w:firstColumn="1" w:lastColumn="0" w:noHBand="0" w:noVBand="1"/>
      </w:tblPr>
      <w:tblGrid>
        <w:gridCol w:w="1242"/>
        <w:gridCol w:w="8222"/>
      </w:tblGrid>
      <w:tr w:rsidR="005F1D70" w:rsidRPr="005F1D70" w:rsidTr="0071425F">
        <w:tc>
          <w:tcPr>
            <w:tcW w:w="1242" w:type="dxa"/>
          </w:tcPr>
          <w:p w:rsidR="005F1D70" w:rsidRPr="005F1D70" w:rsidRDefault="005F1D70" w:rsidP="005F1D70">
            <w:pPr>
              <w:jc w:val="center"/>
            </w:pPr>
            <w:r w:rsidRPr="005F1D70">
              <w:t>1 неделя</w:t>
            </w:r>
          </w:p>
        </w:tc>
        <w:tc>
          <w:tcPr>
            <w:tcW w:w="8222" w:type="dxa"/>
            <w:vAlign w:val="center"/>
          </w:tcPr>
          <w:p w:rsidR="005F1D70" w:rsidRPr="005F1D70" w:rsidRDefault="005F1D70" w:rsidP="005F1D70">
            <w:r w:rsidRPr="005F1D70">
              <w:t xml:space="preserve">Овощи. Сад </w:t>
            </w:r>
            <w:r w:rsidRPr="005F1D70">
              <w:sym w:font="Symbol" w:char="F0BE"/>
            </w:r>
            <w:r w:rsidRPr="005F1D70">
              <w:t xml:space="preserve"> огород</w:t>
            </w:r>
          </w:p>
        </w:tc>
      </w:tr>
      <w:tr w:rsidR="005F1D70" w:rsidRPr="005F1D70" w:rsidTr="0071425F">
        <w:tc>
          <w:tcPr>
            <w:tcW w:w="1242" w:type="dxa"/>
          </w:tcPr>
          <w:p w:rsidR="005F1D70" w:rsidRPr="005F1D70" w:rsidRDefault="005F1D70" w:rsidP="005F1D70">
            <w:pPr>
              <w:jc w:val="center"/>
            </w:pPr>
            <w:r w:rsidRPr="005F1D70">
              <w:t>2 неделя</w:t>
            </w:r>
          </w:p>
        </w:tc>
        <w:tc>
          <w:tcPr>
            <w:tcW w:w="8222" w:type="dxa"/>
            <w:vAlign w:val="center"/>
          </w:tcPr>
          <w:p w:rsidR="005F1D70" w:rsidRPr="005F1D70" w:rsidRDefault="005F1D70" w:rsidP="005F1D70">
            <w:r w:rsidRPr="005F1D70">
              <w:t>Осень</w:t>
            </w:r>
          </w:p>
        </w:tc>
      </w:tr>
      <w:tr w:rsidR="005F1D70" w:rsidRPr="005F1D70" w:rsidTr="0071425F">
        <w:tc>
          <w:tcPr>
            <w:tcW w:w="1242" w:type="dxa"/>
          </w:tcPr>
          <w:p w:rsidR="005F1D70" w:rsidRPr="005F1D70" w:rsidRDefault="005F1D70" w:rsidP="005F1D70">
            <w:pPr>
              <w:jc w:val="center"/>
            </w:pPr>
            <w:r w:rsidRPr="005F1D70">
              <w:t>3 неделя</w:t>
            </w:r>
          </w:p>
        </w:tc>
        <w:tc>
          <w:tcPr>
            <w:tcW w:w="8222" w:type="dxa"/>
            <w:vAlign w:val="center"/>
          </w:tcPr>
          <w:p w:rsidR="005F1D70" w:rsidRPr="005F1D70" w:rsidRDefault="005F1D70" w:rsidP="005F1D70">
            <w:r w:rsidRPr="005F1D70">
              <w:t>Лес. Деревья. Грибы</w:t>
            </w:r>
          </w:p>
        </w:tc>
      </w:tr>
      <w:tr w:rsidR="005F1D70" w:rsidRPr="005F1D70" w:rsidTr="0071425F">
        <w:tc>
          <w:tcPr>
            <w:tcW w:w="1242" w:type="dxa"/>
          </w:tcPr>
          <w:p w:rsidR="005F1D70" w:rsidRPr="005F1D70" w:rsidRDefault="005F1D70" w:rsidP="005F1D70">
            <w:pPr>
              <w:jc w:val="center"/>
            </w:pPr>
            <w:r w:rsidRPr="005F1D70">
              <w:t>4 неделя</w:t>
            </w:r>
          </w:p>
        </w:tc>
        <w:tc>
          <w:tcPr>
            <w:tcW w:w="8222" w:type="dxa"/>
            <w:vAlign w:val="center"/>
          </w:tcPr>
          <w:p w:rsidR="005F1D70" w:rsidRPr="005F1D70" w:rsidRDefault="005F1D70" w:rsidP="005F1D70">
            <w:r w:rsidRPr="005F1D70">
              <w:t>Перелётные птицы</w:t>
            </w:r>
          </w:p>
        </w:tc>
      </w:tr>
    </w:tbl>
    <w:p w:rsidR="005F1D70" w:rsidRPr="005F1D70" w:rsidRDefault="005F1D70" w:rsidP="005F1D70">
      <w:pPr>
        <w:ind w:firstLine="0"/>
        <w:jc w:val="left"/>
        <w:rPr>
          <w:lang w:val="ru-RU" w:eastAsia="ru-RU"/>
        </w:rPr>
      </w:pPr>
    </w:p>
    <w:p w:rsidR="005F1D70" w:rsidRPr="005F1D70" w:rsidRDefault="005F1D70" w:rsidP="005F1D70">
      <w:pPr>
        <w:ind w:firstLine="0"/>
        <w:jc w:val="left"/>
        <w:rPr>
          <w:lang w:val="ru-RU" w:eastAsia="ru-RU"/>
        </w:rPr>
      </w:pPr>
      <w:r w:rsidRPr="005F1D70">
        <w:rPr>
          <w:b/>
          <w:lang w:val="ru-RU" w:eastAsia="ru-RU"/>
        </w:rPr>
        <w:t>Ноябрь</w:t>
      </w:r>
    </w:p>
    <w:tbl>
      <w:tblPr>
        <w:tblStyle w:val="220"/>
        <w:tblW w:w="9464" w:type="dxa"/>
        <w:tblLook w:val="04A0" w:firstRow="1" w:lastRow="0" w:firstColumn="1" w:lastColumn="0" w:noHBand="0" w:noVBand="1"/>
      </w:tblPr>
      <w:tblGrid>
        <w:gridCol w:w="1242"/>
        <w:gridCol w:w="8222"/>
      </w:tblGrid>
      <w:tr w:rsidR="005F1D70" w:rsidRPr="005F1D70" w:rsidTr="0071425F">
        <w:tc>
          <w:tcPr>
            <w:tcW w:w="1242" w:type="dxa"/>
          </w:tcPr>
          <w:p w:rsidR="005F1D70" w:rsidRPr="005F1D70" w:rsidRDefault="005F1D70" w:rsidP="005F1D70">
            <w:pPr>
              <w:jc w:val="center"/>
            </w:pPr>
            <w:r w:rsidRPr="005F1D70">
              <w:t>1 неделя</w:t>
            </w:r>
          </w:p>
        </w:tc>
        <w:tc>
          <w:tcPr>
            <w:tcW w:w="8222" w:type="dxa"/>
            <w:vAlign w:val="center"/>
          </w:tcPr>
          <w:p w:rsidR="005F1D70" w:rsidRPr="005F1D70" w:rsidRDefault="005F1D70" w:rsidP="005F1D70">
            <w:r w:rsidRPr="005F1D70">
              <w:t>Домашние птицы</w:t>
            </w:r>
          </w:p>
        </w:tc>
      </w:tr>
      <w:tr w:rsidR="005F1D70" w:rsidRPr="005F1D70" w:rsidTr="0071425F">
        <w:tc>
          <w:tcPr>
            <w:tcW w:w="1242" w:type="dxa"/>
          </w:tcPr>
          <w:p w:rsidR="005F1D70" w:rsidRPr="005F1D70" w:rsidRDefault="005F1D70" w:rsidP="005F1D70">
            <w:pPr>
              <w:jc w:val="center"/>
            </w:pPr>
            <w:r w:rsidRPr="005F1D70">
              <w:t>2 неделя</w:t>
            </w:r>
          </w:p>
        </w:tc>
        <w:tc>
          <w:tcPr>
            <w:tcW w:w="8222" w:type="dxa"/>
            <w:vAlign w:val="center"/>
          </w:tcPr>
          <w:p w:rsidR="005F1D70" w:rsidRPr="005F1D70" w:rsidRDefault="005F1D70" w:rsidP="005F1D70">
            <w:r w:rsidRPr="005F1D70">
              <w:t>Домашние животные</w:t>
            </w:r>
          </w:p>
        </w:tc>
      </w:tr>
      <w:tr w:rsidR="005F1D70" w:rsidRPr="005F1D70" w:rsidTr="0071425F">
        <w:tc>
          <w:tcPr>
            <w:tcW w:w="1242" w:type="dxa"/>
          </w:tcPr>
          <w:p w:rsidR="005F1D70" w:rsidRPr="005F1D70" w:rsidRDefault="005F1D70" w:rsidP="005F1D70">
            <w:pPr>
              <w:jc w:val="center"/>
            </w:pPr>
            <w:r w:rsidRPr="005F1D70">
              <w:t>3 неделя</w:t>
            </w:r>
          </w:p>
        </w:tc>
        <w:tc>
          <w:tcPr>
            <w:tcW w:w="8222" w:type="dxa"/>
            <w:vAlign w:val="center"/>
          </w:tcPr>
          <w:p w:rsidR="005F1D70" w:rsidRPr="005F1D70" w:rsidRDefault="005F1D70" w:rsidP="005F1D70">
            <w:r w:rsidRPr="005F1D70">
              <w:t>Дикие животные</w:t>
            </w:r>
          </w:p>
        </w:tc>
      </w:tr>
      <w:tr w:rsidR="005F1D70" w:rsidRPr="005F1D70" w:rsidTr="0071425F">
        <w:tc>
          <w:tcPr>
            <w:tcW w:w="1242" w:type="dxa"/>
          </w:tcPr>
          <w:p w:rsidR="005F1D70" w:rsidRPr="005F1D70" w:rsidRDefault="005F1D70" w:rsidP="005F1D70">
            <w:pPr>
              <w:jc w:val="center"/>
            </w:pPr>
            <w:r w:rsidRPr="005F1D70">
              <w:t>4 неделя</w:t>
            </w:r>
          </w:p>
        </w:tc>
        <w:tc>
          <w:tcPr>
            <w:tcW w:w="8222" w:type="dxa"/>
            <w:vAlign w:val="center"/>
          </w:tcPr>
          <w:p w:rsidR="005F1D70" w:rsidRPr="005F1D70" w:rsidRDefault="005F1D70" w:rsidP="005F1D70">
            <w:r w:rsidRPr="005F1D70">
              <w:t>Животные Севера и Юга</w:t>
            </w:r>
          </w:p>
        </w:tc>
      </w:tr>
    </w:tbl>
    <w:p w:rsidR="005F1D70" w:rsidRPr="005F1D70" w:rsidRDefault="005F1D70" w:rsidP="005F1D70">
      <w:pPr>
        <w:ind w:firstLine="0"/>
        <w:jc w:val="left"/>
        <w:rPr>
          <w:lang w:val="ru-RU" w:eastAsia="ru-RU"/>
        </w:rPr>
      </w:pPr>
    </w:p>
    <w:p w:rsidR="005F1D70" w:rsidRPr="005F1D70" w:rsidRDefault="005F1D70" w:rsidP="005F1D70">
      <w:pPr>
        <w:ind w:firstLine="0"/>
        <w:jc w:val="left"/>
        <w:rPr>
          <w:lang w:val="ru-RU" w:eastAsia="ru-RU"/>
        </w:rPr>
      </w:pPr>
      <w:r w:rsidRPr="005F1D70">
        <w:rPr>
          <w:b/>
          <w:lang w:val="ru-RU" w:eastAsia="ru-RU"/>
        </w:rPr>
        <w:t>Декабрь</w:t>
      </w:r>
    </w:p>
    <w:tbl>
      <w:tblPr>
        <w:tblStyle w:val="220"/>
        <w:tblW w:w="0" w:type="auto"/>
        <w:tblLook w:val="04A0" w:firstRow="1" w:lastRow="0" w:firstColumn="1" w:lastColumn="0" w:noHBand="0" w:noVBand="1"/>
      </w:tblPr>
      <w:tblGrid>
        <w:gridCol w:w="1236"/>
        <w:gridCol w:w="4590"/>
        <w:gridCol w:w="3638"/>
      </w:tblGrid>
      <w:tr w:rsidR="005F1D70" w:rsidRPr="005F1D70" w:rsidTr="0071425F">
        <w:tc>
          <w:tcPr>
            <w:tcW w:w="1236" w:type="dxa"/>
          </w:tcPr>
          <w:p w:rsidR="005F1D70" w:rsidRPr="005F1D70" w:rsidRDefault="005F1D70" w:rsidP="005F1D70">
            <w:pPr>
              <w:jc w:val="center"/>
            </w:pPr>
            <w:r w:rsidRPr="005F1D70">
              <w:t>1 неделя</w:t>
            </w:r>
          </w:p>
        </w:tc>
        <w:tc>
          <w:tcPr>
            <w:tcW w:w="4590" w:type="dxa"/>
            <w:tcBorders>
              <w:right w:val="single" w:sz="4" w:space="0" w:color="auto"/>
            </w:tcBorders>
            <w:vAlign w:val="center"/>
          </w:tcPr>
          <w:p w:rsidR="005F1D70" w:rsidRPr="005F1D70" w:rsidRDefault="005F1D70" w:rsidP="005F1D70">
            <w:r w:rsidRPr="005F1D70">
              <w:t>Зима</w:t>
            </w:r>
          </w:p>
        </w:tc>
        <w:tc>
          <w:tcPr>
            <w:tcW w:w="3638" w:type="dxa"/>
            <w:tcBorders>
              <w:left w:val="single" w:sz="4" w:space="0" w:color="auto"/>
            </w:tcBorders>
            <w:vAlign w:val="center"/>
          </w:tcPr>
          <w:p w:rsidR="005F1D70" w:rsidRPr="005F1D70" w:rsidRDefault="005F1D70" w:rsidP="005F1D70">
            <w:pPr>
              <w:rPr>
                <w:i/>
              </w:rPr>
            </w:pPr>
            <w:r w:rsidRPr="005F1D70">
              <w:rPr>
                <w:i/>
              </w:rPr>
              <w:t>Неречевые и речевые звуки</w:t>
            </w:r>
          </w:p>
        </w:tc>
      </w:tr>
      <w:tr w:rsidR="005F1D70" w:rsidRPr="005F1D70" w:rsidTr="0071425F">
        <w:tc>
          <w:tcPr>
            <w:tcW w:w="1236" w:type="dxa"/>
          </w:tcPr>
          <w:p w:rsidR="005F1D70" w:rsidRPr="005F1D70" w:rsidRDefault="005F1D70" w:rsidP="005F1D70">
            <w:pPr>
              <w:jc w:val="center"/>
            </w:pPr>
            <w:r w:rsidRPr="005F1D70">
              <w:t>2 неделя</w:t>
            </w:r>
          </w:p>
        </w:tc>
        <w:tc>
          <w:tcPr>
            <w:tcW w:w="4590" w:type="dxa"/>
            <w:tcBorders>
              <w:right w:val="single" w:sz="4" w:space="0" w:color="auto"/>
            </w:tcBorders>
            <w:vAlign w:val="center"/>
          </w:tcPr>
          <w:p w:rsidR="005F1D70" w:rsidRPr="005F1D70" w:rsidRDefault="005F1D70" w:rsidP="005F1D70">
            <w:r w:rsidRPr="005F1D70">
              <w:t>Одежда. Обувь. Головные уборы</w:t>
            </w:r>
          </w:p>
        </w:tc>
        <w:tc>
          <w:tcPr>
            <w:tcW w:w="3638" w:type="dxa"/>
            <w:tcBorders>
              <w:left w:val="single" w:sz="4" w:space="0" w:color="auto"/>
            </w:tcBorders>
            <w:vAlign w:val="center"/>
          </w:tcPr>
          <w:p w:rsidR="005F1D70" w:rsidRPr="005F1D70" w:rsidRDefault="005F1D70" w:rsidP="005F1D70">
            <w:pPr>
              <w:rPr>
                <w:i/>
              </w:rPr>
            </w:pPr>
            <w:r w:rsidRPr="005F1D70">
              <w:rPr>
                <w:i/>
              </w:rPr>
              <w:t>Звук [У]</w:t>
            </w:r>
          </w:p>
        </w:tc>
      </w:tr>
      <w:tr w:rsidR="005F1D70" w:rsidRPr="005F1D70" w:rsidTr="0071425F">
        <w:tc>
          <w:tcPr>
            <w:tcW w:w="1236" w:type="dxa"/>
          </w:tcPr>
          <w:p w:rsidR="005F1D70" w:rsidRPr="005F1D70" w:rsidRDefault="005F1D70" w:rsidP="005F1D70">
            <w:pPr>
              <w:jc w:val="center"/>
            </w:pPr>
            <w:r w:rsidRPr="005F1D70">
              <w:t>3 неделя</w:t>
            </w:r>
          </w:p>
        </w:tc>
        <w:tc>
          <w:tcPr>
            <w:tcW w:w="4590" w:type="dxa"/>
            <w:tcBorders>
              <w:right w:val="single" w:sz="4" w:space="0" w:color="auto"/>
            </w:tcBorders>
            <w:vAlign w:val="center"/>
          </w:tcPr>
          <w:p w:rsidR="005F1D70" w:rsidRPr="005F1D70" w:rsidRDefault="005F1D70" w:rsidP="005F1D70">
            <w:r w:rsidRPr="005F1D70">
              <w:t>Зимующие птицы</w:t>
            </w:r>
          </w:p>
        </w:tc>
        <w:tc>
          <w:tcPr>
            <w:tcW w:w="3638" w:type="dxa"/>
            <w:tcBorders>
              <w:left w:val="single" w:sz="4" w:space="0" w:color="auto"/>
            </w:tcBorders>
            <w:vAlign w:val="center"/>
          </w:tcPr>
          <w:p w:rsidR="005F1D70" w:rsidRPr="005F1D70" w:rsidRDefault="005F1D70" w:rsidP="005F1D70">
            <w:pPr>
              <w:rPr>
                <w:i/>
              </w:rPr>
            </w:pPr>
            <w:r w:rsidRPr="005F1D70">
              <w:rPr>
                <w:i/>
              </w:rPr>
              <w:t>Звук [А]</w:t>
            </w:r>
          </w:p>
        </w:tc>
      </w:tr>
      <w:tr w:rsidR="005F1D70" w:rsidRPr="005F1D70" w:rsidTr="0071425F">
        <w:tc>
          <w:tcPr>
            <w:tcW w:w="1236" w:type="dxa"/>
          </w:tcPr>
          <w:p w:rsidR="005F1D70" w:rsidRPr="005F1D70" w:rsidRDefault="005F1D70" w:rsidP="005F1D70">
            <w:pPr>
              <w:jc w:val="center"/>
            </w:pPr>
            <w:r w:rsidRPr="005F1D70">
              <w:t>4 неделя</w:t>
            </w:r>
          </w:p>
        </w:tc>
        <w:tc>
          <w:tcPr>
            <w:tcW w:w="4590" w:type="dxa"/>
            <w:tcBorders>
              <w:right w:val="single" w:sz="4" w:space="0" w:color="auto"/>
            </w:tcBorders>
            <w:vAlign w:val="center"/>
          </w:tcPr>
          <w:p w:rsidR="005F1D70" w:rsidRPr="005F1D70" w:rsidRDefault="005F1D70" w:rsidP="005F1D70">
            <w:r w:rsidRPr="005F1D70">
              <w:t>Зимние забавы. Новый год</w:t>
            </w:r>
          </w:p>
        </w:tc>
        <w:tc>
          <w:tcPr>
            <w:tcW w:w="3638" w:type="dxa"/>
            <w:tcBorders>
              <w:left w:val="single" w:sz="4" w:space="0" w:color="auto"/>
            </w:tcBorders>
            <w:vAlign w:val="center"/>
          </w:tcPr>
          <w:p w:rsidR="005F1D70" w:rsidRPr="005F1D70" w:rsidRDefault="005F1D70" w:rsidP="005F1D70">
            <w:pPr>
              <w:rPr>
                <w:i/>
              </w:rPr>
            </w:pPr>
            <w:r w:rsidRPr="005F1D70">
              <w:rPr>
                <w:i/>
              </w:rPr>
              <w:t>Звук [И]</w:t>
            </w:r>
          </w:p>
        </w:tc>
      </w:tr>
    </w:tbl>
    <w:p w:rsidR="005F1D70" w:rsidRPr="005F1D70" w:rsidRDefault="005F1D70" w:rsidP="005F1D70">
      <w:pPr>
        <w:ind w:firstLine="0"/>
        <w:jc w:val="left"/>
        <w:rPr>
          <w:lang w:val="ru-RU" w:eastAsia="ru-RU"/>
        </w:rPr>
      </w:pPr>
    </w:p>
    <w:p w:rsidR="005F1D70" w:rsidRPr="005F1D70" w:rsidRDefault="005F1D70" w:rsidP="005F1D70">
      <w:pPr>
        <w:ind w:firstLine="0"/>
        <w:jc w:val="left"/>
        <w:rPr>
          <w:b/>
          <w:lang w:val="ru-RU" w:eastAsia="ru-RU"/>
        </w:rPr>
      </w:pPr>
      <w:r w:rsidRPr="005F1D70">
        <w:rPr>
          <w:b/>
          <w:lang w:val="ru-RU" w:eastAsia="ru-RU"/>
        </w:rPr>
        <w:t>Январь</w:t>
      </w:r>
    </w:p>
    <w:tbl>
      <w:tblPr>
        <w:tblStyle w:val="220"/>
        <w:tblW w:w="0" w:type="auto"/>
        <w:tblLook w:val="04A0" w:firstRow="1" w:lastRow="0" w:firstColumn="1" w:lastColumn="0" w:noHBand="0" w:noVBand="1"/>
      </w:tblPr>
      <w:tblGrid>
        <w:gridCol w:w="1235"/>
        <w:gridCol w:w="4560"/>
        <w:gridCol w:w="3550"/>
      </w:tblGrid>
      <w:tr w:rsidR="005F1D70" w:rsidRPr="005F1D70" w:rsidTr="006C1B05">
        <w:tc>
          <w:tcPr>
            <w:tcW w:w="1235" w:type="dxa"/>
          </w:tcPr>
          <w:p w:rsidR="005F1D70" w:rsidRPr="005F1D70" w:rsidRDefault="005F1D70" w:rsidP="005F1D70">
            <w:pPr>
              <w:jc w:val="center"/>
            </w:pPr>
            <w:r w:rsidRPr="005F1D70">
              <w:t>1 неделя</w:t>
            </w:r>
          </w:p>
        </w:tc>
        <w:tc>
          <w:tcPr>
            <w:tcW w:w="8110" w:type="dxa"/>
            <w:gridSpan w:val="2"/>
            <w:vAlign w:val="center"/>
          </w:tcPr>
          <w:p w:rsidR="005F1D70" w:rsidRPr="005F1D70" w:rsidRDefault="005F1D70" w:rsidP="005F1D70">
            <w:r w:rsidRPr="005F1D70">
              <w:t>Каникулы</w:t>
            </w:r>
          </w:p>
        </w:tc>
      </w:tr>
      <w:tr w:rsidR="005F1D70" w:rsidRPr="005F1D70" w:rsidTr="006C1B05">
        <w:tc>
          <w:tcPr>
            <w:tcW w:w="1235" w:type="dxa"/>
          </w:tcPr>
          <w:p w:rsidR="005F1D70" w:rsidRPr="005F1D70" w:rsidRDefault="005F1D70" w:rsidP="005F1D70">
            <w:pPr>
              <w:jc w:val="center"/>
            </w:pPr>
            <w:r w:rsidRPr="005F1D70">
              <w:t>2 неделя</w:t>
            </w:r>
          </w:p>
        </w:tc>
        <w:tc>
          <w:tcPr>
            <w:tcW w:w="8110" w:type="dxa"/>
            <w:gridSpan w:val="2"/>
            <w:vAlign w:val="center"/>
          </w:tcPr>
          <w:p w:rsidR="005F1D70" w:rsidRPr="005F1D70" w:rsidRDefault="005F1D70" w:rsidP="005F1D70">
            <w:r w:rsidRPr="005F1D70">
              <w:t>Диагностика</w:t>
            </w:r>
          </w:p>
        </w:tc>
      </w:tr>
      <w:tr w:rsidR="005F1D70" w:rsidRPr="005F1D70" w:rsidTr="006C1B05">
        <w:tc>
          <w:tcPr>
            <w:tcW w:w="1235" w:type="dxa"/>
          </w:tcPr>
          <w:p w:rsidR="005F1D70" w:rsidRPr="005F1D70" w:rsidRDefault="005F1D70" w:rsidP="005F1D70">
            <w:pPr>
              <w:jc w:val="center"/>
            </w:pPr>
            <w:r w:rsidRPr="005F1D70">
              <w:t>3 неделя</w:t>
            </w:r>
          </w:p>
        </w:tc>
        <w:tc>
          <w:tcPr>
            <w:tcW w:w="4560" w:type="dxa"/>
            <w:tcBorders>
              <w:right w:val="single" w:sz="4" w:space="0" w:color="auto"/>
            </w:tcBorders>
            <w:vAlign w:val="center"/>
          </w:tcPr>
          <w:p w:rsidR="005F1D70" w:rsidRPr="005F1D70" w:rsidRDefault="005F1D70" w:rsidP="005F1D70">
            <w:r w:rsidRPr="005F1D70">
              <w:t>Человек. Части тела. Предметы туалета</w:t>
            </w:r>
          </w:p>
        </w:tc>
        <w:tc>
          <w:tcPr>
            <w:tcW w:w="3550" w:type="dxa"/>
            <w:tcBorders>
              <w:left w:val="single" w:sz="4" w:space="0" w:color="auto"/>
            </w:tcBorders>
            <w:vAlign w:val="center"/>
          </w:tcPr>
          <w:p w:rsidR="005F1D70" w:rsidRPr="005F1D70" w:rsidRDefault="005F1D70" w:rsidP="005F1D70">
            <w:pPr>
              <w:rPr>
                <w:i/>
              </w:rPr>
            </w:pPr>
            <w:r w:rsidRPr="005F1D70">
              <w:rPr>
                <w:i/>
              </w:rPr>
              <w:t>Звуковой анализ слова АУ</w:t>
            </w:r>
          </w:p>
        </w:tc>
      </w:tr>
      <w:tr w:rsidR="005F1D70" w:rsidRPr="005F1D70" w:rsidTr="006C1B05">
        <w:tc>
          <w:tcPr>
            <w:tcW w:w="1235" w:type="dxa"/>
          </w:tcPr>
          <w:p w:rsidR="005F1D70" w:rsidRPr="005F1D70" w:rsidRDefault="005F1D70" w:rsidP="005F1D70">
            <w:pPr>
              <w:jc w:val="center"/>
            </w:pPr>
            <w:r w:rsidRPr="005F1D70">
              <w:t>4 неделя</w:t>
            </w:r>
          </w:p>
        </w:tc>
        <w:tc>
          <w:tcPr>
            <w:tcW w:w="4560" w:type="dxa"/>
            <w:tcBorders>
              <w:right w:val="single" w:sz="4" w:space="0" w:color="auto"/>
            </w:tcBorders>
            <w:vAlign w:val="center"/>
          </w:tcPr>
          <w:p w:rsidR="005F1D70" w:rsidRPr="005F1D70" w:rsidRDefault="005F1D70" w:rsidP="005F1D70">
            <w:r w:rsidRPr="005F1D70">
              <w:t>Профессии. Инструменты</w:t>
            </w:r>
          </w:p>
        </w:tc>
        <w:tc>
          <w:tcPr>
            <w:tcW w:w="3550" w:type="dxa"/>
            <w:tcBorders>
              <w:left w:val="single" w:sz="4" w:space="0" w:color="auto"/>
            </w:tcBorders>
            <w:vAlign w:val="center"/>
          </w:tcPr>
          <w:p w:rsidR="005F1D70" w:rsidRPr="005F1D70" w:rsidRDefault="005F1D70" w:rsidP="005F1D70">
            <w:pPr>
              <w:rPr>
                <w:i/>
              </w:rPr>
            </w:pPr>
            <w:r w:rsidRPr="005F1D70">
              <w:rPr>
                <w:i/>
              </w:rPr>
              <w:t>Звук [О]</w:t>
            </w:r>
          </w:p>
        </w:tc>
      </w:tr>
    </w:tbl>
    <w:p w:rsidR="005F1D70" w:rsidRPr="005F1D70" w:rsidRDefault="005F1D70" w:rsidP="005F1D70">
      <w:pPr>
        <w:ind w:firstLine="0"/>
        <w:jc w:val="left"/>
        <w:rPr>
          <w:lang w:val="ru-RU" w:eastAsia="ru-RU"/>
        </w:rPr>
      </w:pPr>
    </w:p>
    <w:p w:rsidR="005F1D70" w:rsidRPr="005F1D70" w:rsidRDefault="005F1D70" w:rsidP="005F1D70">
      <w:pPr>
        <w:ind w:firstLine="0"/>
        <w:jc w:val="left"/>
        <w:rPr>
          <w:lang w:val="ru-RU" w:eastAsia="ru-RU"/>
        </w:rPr>
      </w:pPr>
      <w:r w:rsidRPr="005F1D70">
        <w:rPr>
          <w:b/>
          <w:lang w:val="ru-RU" w:eastAsia="ru-RU"/>
        </w:rPr>
        <w:t>Февраль</w:t>
      </w:r>
    </w:p>
    <w:tbl>
      <w:tblPr>
        <w:tblStyle w:val="220"/>
        <w:tblW w:w="0" w:type="auto"/>
        <w:tblLook w:val="04A0" w:firstRow="1" w:lastRow="0" w:firstColumn="1" w:lastColumn="0" w:noHBand="0" w:noVBand="1"/>
      </w:tblPr>
      <w:tblGrid>
        <w:gridCol w:w="1236"/>
        <w:gridCol w:w="4515"/>
        <w:gridCol w:w="3594"/>
      </w:tblGrid>
      <w:tr w:rsidR="005F1D70" w:rsidRPr="005F1D70" w:rsidTr="006C1B05">
        <w:tc>
          <w:tcPr>
            <w:tcW w:w="1236" w:type="dxa"/>
          </w:tcPr>
          <w:p w:rsidR="005F1D70" w:rsidRPr="005F1D70" w:rsidRDefault="005F1D70" w:rsidP="005F1D70">
            <w:pPr>
              <w:jc w:val="center"/>
            </w:pPr>
            <w:r w:rsidRPr="005F1D70">
              <w:t>1 неделя</w:t>
            </w:r>
          </w:p>
        </w:tc>
        <w:tc>
          <w:tcPr>
            <w:tcW w:w="4515" w:type="dxa"/>
            <w:tcBorders>
              <w:right w:val="single" w:sz="4" w:space="0" w:color="auto"/>
            </w:tcBorders>
            <w:vAlign w:val="center"/>
          </w:tcPr>
          <w:p w:rsidR="005F1D70" w:rsidRPr="005F1D70" w:rsidRDefault="005F1D70" w:rsidP="005F1D70">
            <w:r w:rsidRPr="005F1D70">
              <w:t>Мебель</w:t>
            </w:r>
          </w:p>
        </w:tc>
        <w:tc>
          <w:tcPr>
            <w:tcW w:w="3594" w:type="dxa"/>
            <w:tcBorders>
              <w:left w:val="single" w:sz="4" w:space="0" w:color="auto"/>
            </w:tcBorders>
            <w:vAlign w:val="center"/>
          </w:tcPr>
          <w:p w:rsidR="005F1D70" w:rsidRPr="005F1D70" w:rsidRDefault="005F1D70" w:rsidP="005F1D70">
            <w:pPr>
              <w:rPr>
                <w:i/>
              </w:rPr>
            </w:pPr>
            <w:r w:rsidRPr="005F1D70">
              <w:rPr>
                <w:i/>
              </w:rPr>
              <w:t>Звук [П]</w:t>
            </w:r>
          </w:p>
        </w:tc>
      </w:tr>
      <w:tr w:rsidR="005F1D70" w:rsidRPr="005F1D70" w:rsidTr="006C1B05">
        <w:tc>
          <w:tcPr>
            <w:tcW w:w="1236" w:type="dxa"/>
          </w:tcPr>
          <w:p w:rsidR="005F1D70" w:rsidRPr="005F1D70" w:rsidRDefault="005F1D70" w:rsidP="005F1D70">
            <w:pPr>
              <w:jc w:val="center"/>
            </w:pPr>
            <w:r w:rsidRPr="005F1D70">
              <w:t>2 неделя</w:t>
            </w:r>
          </w:p>
        </w:tc>
        <w:tc>
          <w:tcPr>
            <w:tcW w:w="4515" w:type="dxa"/>
            <w:tcBorders>
              <w:right w:val="single" w:sz="4" w:space="0" w:color="auto"/>
            </w:tcBorders>
            <w:vAlign w:val="center"/>
          </w:tcPr>
          <w:p w:rsidR="005F1D70" w:rsidRPr="005F1D70" w:rsidRDefault="005F1D70" w:rsidP="005F1D70">
            <w:r w:rsidRPr="005F1D70">
              <w:t>Моя страна, город, улица</w:t>
            </w:r>
          </w:p>
        </w:tc>
        <w:tc>
          <w:tcPr>
            <w:tcW w:w="3594" w:type="dxa"/>
            <w:tcBorders>
              <w:left w:val="single" w:sz="4" w:space="0" w:color="auto"/>
            </w:tcBorders>
            <w:vAlign w:val="center"/>
          </w:tcPr>
          <w:p w:rsidR="005F1D70" w:rsidRPr="005F1D70" w:rsidRDefault="005F1D70" w:rsidP="005F1D70">
            <w:pPr>
              <w:rPr>
                <w:i/>
              </w:rPr>
            </w:pPr>
            <w:r w:rsidRPr="005F1D70">
              <w:rPr>
                <w:i/>
              </w:rPr>
              <w:t>Звук [Т]</w:t>
            </w:r>
          </w:p>
        </w:tc>
      </w:tr>
      <w:tr w:rsidR="005F1D70" w:rsidRPr="005051C7" w:rsidTr="006C1B05">
        <w:tc>
          <w:tcPr>
            <w:tcW w:w="1236" w:type="dxa"/>
          </w:tcPr>
          <w:p w:rsidR="005F1D70" w:rsidRPr="005F1D70" w:rsidRDefault="005F1D70" w:rsidP="005F1D70">
            <w:pPr>
              <w:jc w:val="center"/>
            </w:pPr>
            <w:r w:rsidRPr="005F1D70">
              <w:t>3 неделя</w:t>
            </w:r>
          </w:p>
        </w:tc>
        <w:tc>
          <w:tcPr>
            <w:tcW w:w="4515" w:type="dxa"/>
            <w:tcBorders>
              <w:right w:val="single" w:sz="4" w:space="0" w:color="auto"/>
            </w:tcBorders>
            <w:vAlign w:val="center"/>
          </w:tcPr>
          <w:p w:rsidR="005F1D70" w:rsidRPr="005F1D70" w:rsidRDefault="005F1D70" w:rsidP="005F1D70">
            <w:r w:rsidRPr="005F1D70">
              <w:t>День защитника Отечества</w:t>
            </w:r>
          </w:p>
        </w:tc>
        <w:tc>
          <w:tcPr>
            <w:tcW w:w="3594" w:type="dxa"/>
            <w:tcBorders>
              <w:left w:val="single" w:sz="4" w:space="0" w:color="auto"/>
            </w:tcBorders>
            <w:vAlign w:val="center"/>
          </w:tcPr>
          <w:p w:rsidR="005F1D70" w:rsidRPr="005F1D70" w:rsidRDefault="005F1D70" w:rsidP="005F1D70">
            <w:pPr>
              <w:rPr>
                <w:i/>
              </w:rPr>
            </w:pPr>
            <w:r w:rsidRPr="005F1D70">
              <w:rPr>
                <w:i/>
              </w:rPr>
              <w:t>Звук [К]. Звуки [П] — [К] — [Т]</w:t>
            </w:r>
          </w:p>
        </w:tc>
      </w:tr>
      <w:tr w:rsidR="005F1D70" w:rsidRPr="005051C7" w:rsidTr="006C1B05">
        <w:tc>
          <w:tcPr>
            <w:tcW w:w="1236" w:type="dxa"/>
          </w:tcPr>
          <w:p w:rsidR="005F1D70" w:rsidRPr="005F1D70" w:rsidRDefault="005F1D70" w:rsidP="005F1D70">
            <w:pPr>
              <w:jc w:val="center"/>
            </w:pPr>
            <w:r w:rsidRPr="005F1D70">
              <w:t>4 неделя</w:t>
            </w:r>
          </w:p>
        </w:tc>
        <w:tc>
          <w:tcPr>
            <w:tcW w:w="4515" w:type="dxa"/>
            <w:tcBorders>
              <w:right w:val="single" w:sz="4" w:space="0" w:color="auto"/>
            </w:tcBorders>
            <w:vAlign w:val="center"/>
          </w:tcPr>
          <w:p w:rsidR="005F1D70" w:rsidRPr="005F1D70" w:rsidRDefault="005F1D70" w:rsidP="005F1D70">
            <w:r w:rsidRPr="005F1D70">
              <w:t>Транспорт</w:t>
            </w:r>
          </w:p>
        </w:tc>
        <w:tc>
          <w:tcPr>
            <w:tcW w:w="3594" w:type="dxa"/>
            <w:tcBorders>
              <w:left w:val="single" w:sz="4" w:space="0" w:color="auto"/>
            </w:tcBorders>
            <w:vAlign w:val="center"/>
          </w:tcPr>
          <w:p w:rsidR="005F1D70" w:rsidRPr="005F1D70" w:rsidRDefault="005F1D70" w:rsidP="005F1D70">
            <w:pPr>
              <w:rPr>
                <w:i/>
              </w:rPr>
            </w:pPr>
            <w:r w:rsidRPr="005F1D70">
              <w:rPr>
                <w:i/>
              </w:rPr>
              <w:t>Звук [Х]. Звуки [К] — [Х]</w:t>
            </w:r>
          </w:p>
        </w:tc>
      </w:tr>
    </w:tbl>
    <w:p w:rsidR="005F1D70" w:rsidRPr="005F1D70" w:rsidRDefault="005F1D70" w:rsidP="005F1D70">
      <w:pPr>
        <w:ind w:firstLine="0"/>
        <w:jc w:val="left"/>
        <w:rPr>
          <w:lang w:val="ru-RU" w:eastAsia="ru-RU"/>
        </w:rPr>
      </w:pPr>
    </w:p>
    <w:p w:rsidR="005F1D70" w:rsidRPr="005F1D70" w:rsidRDefault="005F1D70" w:rsidP="005F1D70">
      <w:pPr>
        <w:ind w:firstLine="0"/>
        <w:jc w:val="left"/>
        <w:rPr>
          <w:lang w:val="ru-RU" w:eastAsia="ru-RU"/>
        </w:rPr>
      </w:pPr>
      <w:r w:rsidRPr="005F1D70">
        <w:rPr>
          <w:b/>
          <w:lang w:val="ru-RU" w:eastAsia="ru-RU"/>
        </w:rPr>
        <w:t>Март</w:t>
      </w:r>
    </w:p>
    <w:tbl>
      <w:tblPr>
        <w:tblStyle w:val="220"/>
        <w:tblW w:w="0" w:type="auto"/>
        <w:tblLook w:val="04A0" w:firstRow="1" w:lastRow="0" w:firstColumn="1" w:lastColumn="0" w:noHBand="0" w:noVBand="1"/>
      </w:tblPr>
      <w:tblGrid>
        <w:gridCol w:w="1236"/>
        <w:gridCol w:w="4560"/>
        <w:gridCol w:w="3549"/>
      </w:tblGrid>
      <w:tr w:rsidR="005F1D70" w:rsidRPr="005051C7" w:rsidTr="006C1B05">
        <w:tc>
          <w:tcPr>
            <w:tcW w:w="1236" w:type="dxa"/>
          </w:tcPr>
          <w:p w:rsidR="005F1D70" w:rsidRPr="005F1D70" w:rsidRDefault="005F1D70" w:rsidP="005F1D70">
            <w:pPr>
              <w:jc w:val="center"/>
            </w:pPr>
            <w:r w:rsidRPr="005F1D70">
              <w:t>1 неделя</w:t>
            </w:r>
          </w:p>
        </w:tc>
        <w:tc>
          <w:tcPr>
            <w:tcW w:w="4560" w:type="dxa"/>
            <w:tcBorders>
              <w:right w:val="single" w:sz="4" w:space="0" w:color="auto"/>
            </w:tcBorders>
          </w:tcPr>
          <w:p w:rsidR="005F1D70" w:rsidRPr="005F1D70" w:rsidRDefault="005F1D70" w:rsidP="005F1D70">
            <w:r w:rsidRPr="005F1D70">
              <w:t>8 Марта. Я и моя семья</w:t>
            </w:r>
          </w:p>
        </w:tc>
        <w:tc>
          <w:tcPr>
            <w:tcW w:w="3549" w:type="dxa"/>
            <w:tcBorders>
              <w:left w:val="single" w:sz="4" w:space="0" w:color="auto"/>
            </w:tcBorders>
          </w:tcPr>
          <w:p w:rsidR="005F1D70" w:rsidRPr="005F1D70" w:rsidRDefault="005F1D70" w:rsidP="005F1D70">
            <w:pPr>
              <w:rPr>
                <w:i/>
              </w:rPr>
            </w:pPr>
            <w:r w:rsidRPr="005F1D70">
              <w:rPr>
                <w:i/>
              </w:rPr>
              <w:t>Звук [Ы]. Звуки [Ы] — [И]</w:t>
            </w:r>
          </w:p>
        </w:tc>
      </w:tr>
      <w:tr w:rsidR="005F1D70" w:rsidRPr="005F1D70" w:rsidTr="006C1B05">
        <w:tc>
          <w:tcPr>
            <w:tcW w:w="1236" w:type="dxa"/>
          </w:tcPr>
          <w:p w:rsidR="005F1D70" w:rsidRPr="005F1D70" w:rsidRDefault="005F1D70" w:rsidP="005F1D70">
            <w:pPr>
              <w:jc w:val="center"/>
            </w:pPr>
            <w:r w:rsidRPr="005F1D70">
              <w:t>2 неделя</w:t>
            </w:r>
          </w:p>
        </w:tc>
        <w:tc>
          <w:tcPr>
            <w:tcW w:w="4560" w:type="dxa"/>
            <w:tcBorders>
              <w:right w:val="single" w:sz="4" w:space="0" w:color="auto"/>
            </w:tcBorders>
            <w:vAlign w:val="center"/>
          </w:tcPr>
          <w:p w:rsidR="005F1D70" w:rsidRPr="005F1D70" w:rsidRDefault="005F1D70" w:rsidP="005F1D70">
            <w:r w:rsidRPr="005F1D70">
              <w:t>Продукты питания</w:t>
            </w:r>
          </w:p>
        </w:tc>
        <w:tc>
          <w:tcPr>
            <w:tcW w:w="3549" w:type="dxa"/>
            <w:tcBorders>
              <w:left w:val="single" w:sz="4" w:space="0" w:color="auto"/>
            </w:tcBorders>
            <w:vAlign w:val="center"/>
          </w:tcPr>
          <w:p w:rsidR="005F1D70" w:rsidRPr="005F1D70" w:rsidRDefault="005F1D70" w:rsidP="005F1D70">
            <w:pPr>
              <w:rPr>
                <w:i/>
              </w:rPr>
            </w:pPr>
            <w:r w:rsidRPr="005F1D70">
              <w:rPr>
                <w:i/>
              </w:rPr>
              <w:t>Звук [Н]</w:t>
            </w:r>
          </w:p>
        </w:tc>
      </w:tr>
      <w:tr w:rsidR="005F1D70" w:rsidRPr="005F1D70" w:rsidTr="006C1B05">
        <w:tc>
          <w:tcPr>
            <w:tcW w:w="1236" w:type="dxa"/>
          </w:tcPr>
          <w:p w:rsidR="005F1D70" w:rsidRPr="005F1D70" w:rsidRDefault="005F1D70" w:rsidP="005F1D70">
            <w:pPr>
              <w:jc w:val="center"/>
            </w:pPr>
            <w:r w:rsidRPr="005F1D70">
              <w:t>3 неделя</w:t>
            </w:r>
          </w:p>
        </w:tc>
        <w:tc>
          <w:tcPr>
            <w:tcW w:w="4560" w:type="dxa"/>
            <w:tcBorders>
              <w:right w:val="single" w:sz="4" w:space="0" w:color="auto"/>
            </w:tcBorders>
            <w:vAlign w:val="center"/>
          </w:tcPr>
          <w:p w:rsidR="005F1D70" w:rsidRPr="005F1D70" w:rsidRDefault="005F1D70" w:rsidP="005F1D70">
            <w:r w:rsidRPr="005F1D70">
              <w:t>Посуда</w:t>
            </w:r>
          </w:p>
        </w:tc>
        <w:tc>
          <w:tcPr>
            <w:tcW w:w="3549" w:type="dxa"/>
            <w:tcBorders>
              <w:left w:val="single" w:sz="4" w:space="0" w:color="auto"/>
            </w:tcBorders>
            <w:vAlign w:val="center"/>
          </w:tcPr>
          <w:p w:rsidR="005F1D70" w:rsidRPr="005F1D70" w:rsidRDefault="005F1D70" w:rsidP="005F1D70">
            <w:pPr>
              <w:rPr>
                <w:i/>
              </w:rPr>
            </w:pPr>
            <w:r w:rsidRPr="005F1D70">
              <w:rPr>
                <w:i/>
              </w:rPr>
              <w:t>Звук [С]</w:t>
            </w:r>
          </w:p>
        </w:tc>
      </w:tr>
      <w:tr w:rsidR="005F1D70" w:rsidRPr="005F1D70" w:rsidTr="006C1B05">
        <w:tc>
          <w:tcPr>
            <w:tcW w:w="1236" w:type="dxa"/>
          </w:tcPr>
          <w:p w:rsidR="005F1D70" w:rsidRPr="005F1D70" w:rsidRDefault="005F1D70" w:rsidP="005F1D70">
            <w:pPr>
              <w:jc w:val="center"/>
            </w:pPr>
            <w:r w:rsidRPr="005F1D70">
              <w:t>4 неделя</w:t>
            </w:r>
          </w:p>
        </w:tc>
        <w:tc>
          <w:tcPr>
            <w:tcW w:w="4560" w:type="dxa"/>
            <w:tcBorders>
              <w:right w:val="single" w:sz="4" w:space="0" w:color="auto"/>
            </w:tcBorders>
            <w:vAlign w:val="center"/>
          </w:tcPr>
          <w:p w:rsidR="005F1D70" w:rsidRPr="005F1D70" w:rsidRDefault="005F1D70" w:rsidP="005F1D70">
            <w:r w:rsidRPr="005F1D70">
              <w:t>Бытовая техника</w:t>
            </w:r>
          </w:p>
        </w:tc>
        <w:tc>
          <w:tcPr>
            <w:tcW w:w="3549" w:type="dxa"/>
            <w:tcBorders>
              <w:left w:val="single" w:sz="4" w:space="0" w:color="auto"/>
            </w:tcBorders>
            <w:vAlign w:val="center"/>
          </w:tcPr>
          <w:p w:rsidR="005F1D70" w:rsidRPr="005F1D70" w:rsidRDefault="005F1D70" w:rsidP="005F1D70">
            <w:pPr>
              <w:rPr>
                <w:i/>
              </w:rPr>
            </w:pPr>
            <w:r w:rsidRPr="005F1D70">
              <w:rPr>
                <w:i/>
              </w:rPr>
              <w:t>Звук [Л']</w:t>
            </w:r>
          </w:p>
        </w:tc>
      </w:tr>
    </w:tbl>
    <w:p w:rsidR="005F1D70" w:rsidRPr="005F1D70" w:rsidRDefault="005F1D70" w:rsidP="005F1D70">
      <w:pPr>
        <w:ind w:firstLine="0"/>
        <w:jc w:val="left"/>
        <w:rPr>
          <w:lang w:val="ru-RU" w:eastAsia="ru-RU"/>
        </w:rPr>
      </w:pPr>
    </w:p>
    <w:p w:rsidR="005F1D70" w:rsidRPr="005F1D70" w:rsidRDefault="005F1D70" w:rsidP="005F1D70">
      <w:pPr>
        <w:ind w:firstLine="0"/>
        <w:jc w:val="left"/>
        <w:rPr>
          <w:lang w:val="ru-RU" w:eastAsia="ru-RU"/>
        </w:rPr>
      </w:pPr>
      <w:r w:rsidRPr="005F1D70">
        <w:rPr>
          <w:b/>
          <w:lang w:val="ru-RU" w:eastAsia="ru-RU"/>
        </w:rPr>
        <w:t>Апрель</w:t>
      </w:r>
    </w:p>
    <w:tbl>
      <w:tblPr>
        <w:tblStyle w:val="220"/>
        <w:tblW w:w="0" w:type="auto"/>
        <w:tblLook w:val="04A0" w:firstRow="1" w:lastRow="0" w:firstColumn="1" w:lastColumn="0" w:noHBand="0" w:noVBand="1"/>
      </w:tblPr>
      <w:tblGrid>
        <w:gridCol w:w="1236"/>
        <w:gridCol w:w="4575"/>
        <w:gridCol w:w="3534"/>
      </w:tblGrid>
      <w:tr w:rsidR="005F1D70" w:rsidRPr="005051C7" w:rsidTr="006C1B05">
        <w:tc>
          <w:tcPr>
            <w:tcW w:w="1236" w:type="dxa"/>
          </w:tcPr>
          <w:p w:rsidR="005F1D70" w:rsidRPr="005F1D70" w:rsidRDefault="005F1D70" w:rsidP="005F1D70">
            <w:pPr>
              <w:jc w:val="center"/>
            </w:pPr>
            <w:r w:rsidRPr="005F1D70">
              <w:t>1 неделя</w:t>
            </w:r>
          </w:p>
        </w:tc>
        <w:tc>
          <w:tcPr>
            <w:tcW w:w="4575" w:type="dxa"/>
            <w:tcBorders>
              <w:right w:val="single" w:sz="4" w:space="0" w:color="auto"/>
            </w:tcBorders>
            <w:vAlign w:val="center"/>
          </w:tcPr>
          <w:p w:rsidR="005F1D70" w:rsidRPr="005F1D70" w:rsidRDefault="005F1D70" w:rsidP="005F1D70">
            <w:r w:rsidRPr="005F1D70">
              <w:t>Весна. Перелётные птицы</w:t>
            </w:r>
          </w:p>
        </w:tc>
        <w:tc>
          <w:tcPr>
            <w:tcW w:w="3534" w:type="dxa"/>
            <w:tcBorders>
              <w:left w:val="single" w:sz="4" w:space="0" w:color="auto"/>
            </w:tcBorders>
            <w:vAlign w:val="center"/>
          </w:tcPr>
          <w:p w:rsidR="005F1D70" w:rsidRPr="005F1D70" w:rsidRDefault="005F1D70" w:rsidP="005F1D70">
            <w:r w:rsidRPr="005F1D70">
              <w:rPr>
                <w:i/>
              </w:rPr>
              <w:t>Звук [М]. Звуки [М], [М']</w:t>
            </w:r>
          </w:p>
        </w:tc>
      </w:tr>
      <w:tr w:rsidR="005F1D70" w:rsidRPr="005051C7" w:rsidTr="006C1B05">
        <w:tc>
          <w:tcPr>
            <w:tcW w:w="1236" w:type="dxa"/>
          </w:tcPr>
          <w:p w:rsidR="005F1D70" w:rsidRPr="005F1D70" w:rsidRDefault="005F1D70" w:rsidP="005F1D70">
            <w:pPr>
              <w:jc w:val="center"/>
            </w:pPr>
            <w:r w:rsidRPr="005F1D70">
              <w:t>2 неделя</w:t>
            </w:r>
          </w:p>
        </w:tc>
        <w:tc>
          <w:tcPr>
            <w:tcW w:w="4575" w:type="dxa"/>
            <w:tcBorders>
              <w:right w:val="single" w:sz="4" w:space="0" w:color="auto"/>
            </w:tcBorders>
            <w:vAlign w:val="center"/>
          </w:tcPr>
          <w:p w:rsidR="005F1D70" w:rsidRPr="005F1D70" w:rsidRDefault="005F1D70" w:rsidP="005F1D70">
            <w:r w:rsidRPr="005F1D70">
              <w:t>Космос</w:t>
            </w:r>
          </w:p>
        </w:tc>
        <w:tc>
          <w:tcPr>
            <w:tcW w:w="3534" w:type="dxa"/>
            <w:tcBorders>
              <w:left w:val="single" w:sz="4" w:space="0" w:color="auto"/>
            </w:tcBorders>
            <w:vAlign w:val="center"/>
          </w:tcPr>
          <w:p w:rsidR="005F1D70" w:rsidRPr="005F1D70" w:rsidRDefault="005F1D70" w:rsidP="005F1D70">
            <w:r w:rsidRPr="005F1D70">
              <w:rPr>
                <w:i/>
              </w:rPr>
              <w:t>Звук [Б]. Звуки [Б], [Б']</w:t>
            </w:r>
          </w:p>
        </w:tc>
      </w:tr>
      <w:tr w:rsidR="005F1D70" w:rsidRPr="005051C7" w:rsidTr="006C1B05">
        <w:tc>
          <w:tcPr>
            <w:tcW w:w="1236" w:type="dxa"/>
          </w:tcPr>
          <w:p w:rsidR="005F1D70" w:rsidRPr="005F1D70" w:rsidRDefault="005F1D70" w:rsidP="005F1D70">
            <w:pPr>
              <w:jc w:val="center"/>
            </w:pPr>
            <w:r w:rsidRPr="005F1D70">
              <w:t>3 неделя</w:t>
            </w:r>
          </w:p>
        </w:tc>
        <w:tc>
          <w:tcPr>
            <w:tcW w:w="4575" w:type="dxa"/>
            <w:tcBorders>
              <w:right w:val="single" w:sz="4" w:space="0" w:color="auto"/>
            </w:tcBorders>
            <w:vAlign w:val="center"/>
          </w:tcPr>
          <w:p w:rsidR="005F1D70" w:rsidRPr="005F1D70" w:rsidRDefault="005F1D70" w:rsidP="005F1D70">
            <w:r w:rsidRPr="005F1D70">
              <w:t>Месяцы. Дни недели. Части суток</w:t>
            </w:r>
          </w:p>
        </w:tc>
        <w:tc>
          <w:tcPr>
            <w:tcW w:w="3534" w:type="dxa"/>
            <w:tcBorders>
              <w:left w:val="single" w:sz="4" w:space="0" w:color="auto"/>
            </w:tcBorders>
            <w:vAlign w:val="center"/>
          </w:tcPr>
          <w:p w:rsidR="005F1D70" w:rsidRPr="005F1D70" w:rsidRDefault="005F1D70" w:rsidP="005F1D70">
            <w:r w:rsidRPr="005F1D70">
              <w:rPr>
                <w:i/>
              </w:rPr>
              <w:t>Звук [Ф]. Звуки [Ф], [Ф']</w:t>
            </w:r>
          </w:p>
        </w:tc>
      </w:tr>
      <w:tr w:rsidR="005F1D70" w:rsidRPr="005051C7" w:rsidTr="006C1B05">
        <w:tc>
          <w:tcPr>
            <w:tcW w:w="1236" w:type="dxa"/>
          </w:tcPr>
          <w:p w:rsidR="005F1D70" w:rsidRPr="005F1D70" w:rsidRDefault="005F1D70" w:rsidP="005F1D70">
            <w:pPr>
              <w:jc w:val="center"/>
            </w:pPr>
            <w:r w:rsidRPr="005F1D70">
              <w:t>4 неделя</w:t>
            </w:r>
          </w:p>
        </w:tc>
        <w:tc>
          <w:tcPr>
            <w:tcW w:w="4575" w:type="dxa"/>
            <w:tcBorders>
              <w:right w:val="single" w:sz="4" w:space="0" w:color="auto"/>
            </w:tcBorders>
            <w:vAlign w:val="center"/>
          </w:tcPr>
          <w:p w:rsidR="005F1D70" w:rsidRPr="005F1D70" w:rsidRDefault="005F1D70" w:rsidP="005F1D70">
            <w:r w:rsidRPr="005F1D70">
              <w:t>Водоёмы. Рыбы</w:t>
            </w:r>
          </w:p>
        </w:tc>
        <w:tc>
          <w:tcPr>
            <w:tcW w:w="3534" w:type="dxa"/>
            <w:tcBorders>
              <w:left w:val="single" w:sz="4" w:space="0" w:color="auto"/>
            </w:tcBorders>
            <w:vAlign w:val="center"/>
          </w:tcPr>
          <w:p w:rsidR="005F1D70" w:rsidRPr="005F1D70" w:rsidRDefault="005F1D70" w:rsidP="005F1D70">
            <w:r w:rsidRPr="005F1D70">
              <w:rPr>
                <w:i/>
              </w:rPr>
              <w:t>Звук [В]. Звуки [В], [В']</w:t>
            </w:r>
          </w:p>
        </w:tc>
      </w:tr>
    </w:tbl>
    <w:p w:rsidR="005F1D70" w:rsidRPr="005F1D70" w:rsidRDefault="005F1D70" w:rsidP="005F1D70">
      <w:pPr>
        <w:ind w:firstLine="0"/>
        <w:jc w:val="left"/>
        <w:rPr>
          <w:lang w:val="ru-RU" w:eastAsia="ru-RU"/>
        </w:rPr>
      </w:pPr>
    </w:p>
    <w:p w:rsidR="005F1D70" w:rsidRPr="005F1D70" w:rsidRDefault="005F1D70" w:rsidP="005F1D70">
      <w:pPr>
        <w:ind w:firstLine="0"/>
        <w:jc w:val="left"/>
        <w:rPr>
          <w:lang w:val="ru-RU" w:eastAsia="ru-RU"/>
        </w:rPr>
      </w:pPr>
      <w:r w:rsidRPr="005F1D70">
        <w:rPr>
          <w:b/>
          <w:lang w:val="ru-RU" w:eastAsia="ru-RU"/>
        </w:rPr>
        <w:t>Май</w:t>
      </w:r>
    </w:p>
    <w:tbl>
      <w:tblPr>
        <w:tblStyle w:val="220"/>
        <w:tblW w:w="9351" w:type="dxa"/>
        <w:tblLook w:val="04A0" w:firstRow="1" w:lastRow="0" w:firstColumn="1" w:lastColumn="0" w:noHBand="0" w:noVBand="1"/>
      </w:tblPr>
      <w:tblGrid>
        <w:gridCol w:w="1237"/>
        <w:gridCol w:w="4605"/>
        <w:gridCol w:w="3509"/>
      </w:tblGrid>
      <w:tr w:rsidR="005F1D70" w:rsidRPr="005051C7" w:rsidTr="006C1B05">
        <w:tc>
          <w:tcPr>
            <w:tcW w:w="1237" w:type="dxa"/>
          </w:tcPr>
          <w:p w:rsidR="005F1D70" w:rsidRPr="005F1D70" w:rsidRDefault="005F1D70" w:rsidP="005F1D70">
            <w:pPr>
              <w:jc w:val="center"/>
            </w:pPr>
            <w:r w:rsidRPr="005F1D70">
              <w:t>1 неделя</w:t>
            </w:r>
          </w:p>
        </w:tc>
        <w:tc>
          <w:tcPr>
            <w:tcW w:w="4605" w:type="dxa"/>
            <w:tcBorders>
              <w:right w:val="single" w:sz="4" w:space="0" w:color="auto"/>
            </w:tcBorders>
            <w:vAlign w:val="center"/>
          </w:tcPr>
          <w:p w:rsidR="005F1D70" w:rsidRPr="005F1D70" w:rsidRDefault="005F1D70" w:rsidP="005F1D70">
            <w:r w:rsidRPr="005F1D70">
              <w:t>Труд людей весной</w:t>
            </w:r>
          </w:p>
        </w:tc>
        <w:tc>
          <w:tcPr>
            <w:tcW w:w="3509" w:type="dxa"/>
            <w:tcBorders>
              <w:left w:val="single" w:sz="4" w:space="0" w:color="auto"/>
            </w:tcBorders>
            <w:vAlign w:val="center"/>
          </w:tcPr>
          <w:p w:rsidR="005F1D70" w:rsidRPr="005F1D70" w:rsidRDefault="005F1D70" w:rsidP="005F1D70">
            <w:r w:rsidRPr="005F1D70">
              <w:rPr>
                <w:i/>
              </w:rPr>
              <w:t>Звук [Д]. Звуки [Д], [Д']</w:t>
            </w:r>
          </w:p>
        </w:tc>
      </w:tr>
      <w:tr w:rsidR="005F1D70" w:rsidRPr="005051C7" w:rsidTr="006C1B05">
        <w:tc>
          <w:tcPr>
            <w:tcW w:w="1237" w:type="dxa"/>
          </w:tcPr>
          <w:p w:rsidR="005F1D70" w:rsidRPr="005F1D70" w:rsidRDefault="005F1D70" w:rsidP="005F1D70">
            <w:pPr>
              <w:jc w:val="center"/>
            </w:pPr>
            <w:r w:rsidRPr="005F1D70">
              <w:t>2 неделя</w:t>
            </w:r>
          </w:p>
        </w:tc>
        <w:tc>
          <w:tcPr>
            <w:tcW w:w="4605" w:type="dxa"/>
            <w:tcBorders>
              <w:right w:val="single" w:sz="4" w:space="0" w:color="auto"/>
            </w:tcBorders>
            <w:vAlign w:val="center"/>
          </w:tcPr>
          <w:p w:rsidR="005F1D70" w:rsidRPr="005F1D70" w:rsidRDefault="005F1D70" w:rsidP="005F1D70">
            <w:r w:rsidRPr="005F1D70">
              <w:t>День Победы</w:t>
            </w:r>
          </w:p>
        </w:tc>
        <w:tc>
          <w:tcPr>
            <w:tcW w:w="3509" w:type="dxa"/>
            <w:tcBorders>
              <w:left w:val="single" w:sz="4" w:space="0" w:color="auto"/>
            </w:tcBorders>
            <w:vAlign w:val="center"/>
          </w:tcPr>
          <w:p w:rsidR="005F1D70" w:rsidRPr="005F1D70" w:rsidRDefault="005F1D70" w:rsidP="005F1D70">
            <w:r w:rsidRPr="005F1D70">
              <w:rPr>
                <w:i/>
              </w:rPr>
              <w:t>Звуки [З], [З']. Звуки [С] — [З]</w:t>
            </w:r>
          </w:p>
        </w:tc>
      </w:tr>
      <w:tr w:rsidR="005F1D70" w:rsidRPr="005051C7" w:rsidTr="006C1B05">
        <w:tc>
          <w:tcPr>
            <w:tcW w:w="1237" w:type="dxa"/>
          </w:tcPr>
          <w:p w:rsidR="005F1D70" w:rsidRPr="005F1D70" w:rsidRDefault="005F1D70" w:rsidP="005F1D70">
            <w:pPr>
              <w:jc w:val="center"/>
            </w:pPr>
            <w:r w:rsidRPr="005F1D70">
              <w:t>3 неделя</w:t>
            </w:r>
          </w:p>
        </w:tc>
        <w:tc>
          <w:tcPr>
            <w:tcW w:w="4605" w:type="dxa"/>
            <w:tcBorders>
              <w:right w:val="single" w:sz="4" w:space="0" w:color="auto"/>
            </w:tcBorders>
            <w:vAlign w:val="center"/>
          </w:tcPr>
          <w:p w:rsidR="005F1D70" w:rsidRPr="005F1D70" w:rsidRDefault="005F1D70" w:rsidP="005F1D70">
            <w:r w:rsidRPr="005F1D70">
              <w:t>Лето. Насекомые. Цветы</w:t>
            </w:r>
          </w:p>
        </w:tc>
        <w:tc>
          <w:tcPr>
            <w:tcW w:w="3509" w:type="dxa"/>
            <w:tcBorders>
              <w:left w:val="single" w:sz="4" w:space="0" w:color="auto"/>
            </w:tcBorders>
            <w:vAlign w:val="center"/>
          </w:tcPr>
          <w:p w:rsidR="005F1D70" w:rsidRPr="005F1D70" w:rsidRDefault="005F1D70" w:rsidP="005F1D70">
            <w:pPr>
              <w:rPr>
                <w:i/>
              </w:rPr>
            </w:pPr>
            <w:r w:rsidRPr="005F1D70">
              <w:rPr>
                <w:i/>
              </w:rPr>
              <w:t>Звук [Э]. Звуки [Г], [Г']</w:t>
            </w:r>
          </w:p>
        </w:tc>
      </w:tr>
      <w:tr w:rsidR="005F1D70" w:rsidRPr="005F1D70" w:rsidTr="006C1B05">
        <w:tc>
          <w:tcPr>
            <w:tcW w:w="1237" w:type="dxa"/>
          </w:tcPr>
          <w:p w:rsidR="005F1D70" w:rsidRPr="005F1D70" w:rsidRDefault="005F1D70" w:rsidP="005F1D70">
            <w:pPr>
              <w:jc w:val="center"/>
            </w:pPr>
            <w:r w:rsidRPr="005F1D70">
              <w:t>4 неделя</w:t>
            </w:r>
          </w:p>
        </w:tc>
        <w:tc>
          <w:tcPr>
            <w:tcW w:w="8114" w:type="dxa"/>
            <w:gridSpan w:val="2"/>
            <w:vAlign w:val="center"/>
          </w:tcPr>
          <w:p w:rsidR="005F1D70" w:rsidRPr="005F1D70" w:rsidRDefault="005F1D70" w:rsidP="005F1D70">
            <w:r w:rsidRPr="005F1D70">
              <w:t>Диагностика</w:t>
            </w:r>
          </w:p>
        </w:tc>
      </w:tr>
    </w:tbl>
    <w:p w:rsidR="005F1D70" w:rsidRPr="005F1D70" w:rsidRDefault="005F1D70" w:rsidP="005F1D70">
      <w:pPr>
        <w:ind w:firstLine="0"/>
        <w:jc w:val="left"/>
        <w:rPr>
          <w:b/>
          <w:lang w:val="ru-RU" w:eastAsia="ru-RU"/>
        </w:rPr>
      </w:pPr>
    </w:p>
    <w:p w:rsidR="005F1D70" w:rsidRPr="005F1D70" w:rsidRDefault="005F1D70" w:rsidP="005F1D70">
      <w:pPr>
        <w:ind w:firstLine="0"/>
        <w:jc w:val="left"/>
        <w:rPr>
          <w:b/>
          <w:lang w:val="ru-RU" w:eastAsia="ru-RU"/>
        </w:rPr>
      </w:pPr>
      <w:r w:rsidRPr="005F1D70">
        <w:rPr>
          <w:b/>
          <w:lang w:val="ru-RU" w:eastAsia="ru-RU"/>
        </w:rPr>
        <w:t>Июнь</w:t>
      </w:r>
    </w:p>
    <w:tbl>
      <w:tblPr>
        <w:tblStyle w:val="220"/>
        <w:tblW w:w="9351" w:type="dxa"/>
        <w:tblLook w:val="04A0" w:firstRow="1" w:lastRow="0" w:firstColumn="1" w:lastColumn="0" w:noHBand="0" w:noVBand="1"/>
      </w:tblPr>
      <w:tblGrid>
        <w:gridCol w:w="1237"/>
        <w:gridCol w:w="8114"/>
      </w:tblGrid>
      <w:tr w:rsidR="005F1D70" w:rsidRPr="005F1D70" w:rsidTr="006C1B05">
        <w:tc>
          <w:tcPr>
            <w:tcW w:w="1237" w:type="dxa"/>
          </w:tcPr>
          <w:p w:rsidR="005F1D70" w:rsidRPr="005F1D70" w:rsidRDefault="005F1D70" w:rsidP="005F1D70">
            <w:pPr>
              <w:jc w:val="center"/>
            </w:pPr>
            <w:r w:rsidRPr="005F1D70">
              <w:t>1 неделя</w:t>
            </w:r>
          </w:p>
        </w:tc>
        <w:tc>
          <w:tcPr>
            <w:tcW w:w="8114" w:type="dxa"/>
            <w:vMerge w:val="restart"/>
            <w:vAlign w:val="center"/>
          </w:tcPr>
          <w:p w:rsidR="005F1D70" w:rsidRPr="005F1D70" w:rsidRDefault="005F1D70" w:rsidP="005F1D70">
            <w:r w:rsidRPr="005F1D70">
              <w:t>Индивидуально-подгрупповые занятия</w:t>
            </w:r>
          </w:p>
        </w:tc>
      </w:tr>
      <w:tr w:rsidR="005F1D70" w:rsidRPr="005F1D70" w:rsidTr="006C1B05">
        <w:tc>
          <w:tcPr>
            <w:tcW w:w="1237" w:type="dxa"/>
          </w:tcPr>
          <w:p w:rsidR="005F1D70" w:rsidRPr="005F1D70" w:rsidRDefault="005F1D70" w:rsidP="005F1D70">
            <w:pPr>
              <w:jc w:val="center"/>
            </w:pPr>
            <w:r w:rsidRPr="005F1D70">
              <w:t>2 неделя</w:t>
            </w:r>
          </w:p>
        </w:tc>
        <w:tc>
          <w:tcPr>
            <w:tcW w:w="8114" w:type="dxa"/>
            <w:vMerge/>
            <w:vAlign w:val="center"/>
          </w:tcPr>
          <w:p w:rsidR="005F1D70" w:rsidRPr="005F1D70" w:rsidRDefault="005F1D70" w:rsidP="005F1D70"/>
        </w:tc>
      </w:tr>
    </w:tbl>
    <w:p w:rsidR="006846EC" w:rsidRDefault="006846EC" w:rsidP="009D6D6B">
      <w:pPr>
        <w:pStyle w:val="21"/>
        <w:rPr>
          <w:lang w:eastAsia="ru-RU"/>
        </w:rPr>
      </w:pPr>
      <w:bookmarkStart w:id="96" w:name="_Toc14214630"/>
      <w:bookmarkStart w:id="97" w:name="_Toc14284445"/>
      <w:bookmarkStart w:id="98" w:name="_Toc19036288"/>
    </w:p>
    <w:p w:rsidR="005F1D70" w:rsidRPr="00B176AE" w:rsidRDefault="005F1D70" w:rsidP="009D6D6B">
      <w:pPr>
        <w:pStyle w:val="21"/>
        <w:rPr>
          <w:lang w:eastAsia="ru-RU"/>
        </w:rPr>
      </w:pPr>
      <w:r w:rsidRPr="00B176AE">
        <w:rPr>
          <w:lang w:eastAsia="ru-RU"/>
        </w:rPr>
        <w:lastRenderedPageBreak/>
        <w:t>3.5 Особенности организации развивающей предметно-пространственной среды</w:t>
      </w:r>
      <w:bookmarkEnd w:id="96"/>
      <w:bookmarkEnd w:id="97"/>
      <w:bookmarkEnd w:id="98"/>
    </w:p>
    <w:p w:rsidR="005F1D70" w:rsidRPr="005F1D70" w:rsidRDefault="005F1D70" w:rsidP="00B176AE">
      <w:pPr>
        <w:tabs>
          <w:tab w:val="left" w:pos="1695"/>
        </w:tabs>
        <w:contextualSpacing/>
        <w:rPr>
          <w:sz w:val="24"/>
          <w:szCs w:val="24"/>
          <w:lang w:val="ru-RU" w:eastAsia="ru-RU"/>
        </w:rPr>
      </w:pPr>
      <w:r w:rsidRPr="005F1D70">
        <w:rPr>
          <w:sz w:val="24"/>
          <w:szCs w:val="24"/>
          <w:lang w:val="ru-RU" w:eastAsia="ru-RU"/>
        </w:rPr>
        <w:t>Образовательная среда в детском саду предполагает специально созданные условия, такие, которые необходимы для полноценного проживания ребенком дошкольного детства. Современное понимание предметно-пространственной среды включает в себя обеспечение активной жизнедеятельности ребенка, становления его субъектной позиции, развития творческих проявлений всеми доступными, побуждающими к самовыражению средствами.</w:t>
      </w:r>
    </w:p>
    <w:p w:rsidR="005F1D70" w:rsidRPr="005F1D70" w:rsidRDefault="005F1D70" w:rsidP="00A274A5">
      <w:pPr>
        <w:contextualSpacing/>
        <w:rPr>
          <w:i/>
          <w:sz w:val="24"/>
          <w:szCs w:val="24"/>
          <w:lang w:val="ru-RU" w:eastAsia="ru-RU"/>
        </w:rPr>
      </w:pPr>
      <w:r w:rsidRPr="005F1D70">
        <w:rPr>
          <w:i/>
          <w:sz w:val="24"/>
          <w:szCs w:val="24"/>
          <w:lang w:val="ru-RU" w:eastAsia="ru-RU"/>
        </w:rPr>
        <w:t>Основные требования к организации среды</w:t>
      </w:r>
    </w:p>
    <w:p w:rsidR="005F1D70" w:rsidRPr="005F1D70" w:rsidRDefault="005F1D70" w:rsidP="00A274A5">
      <w:pPr>
        <w:contextualSpacing/>
        <w:rPr>
          <w:sz w:val="24"/>
          <w:szCs w:val="24"/>
          <w:lang w:val="ru-RU" w:eastAsia="ru-RU"/>
        </w:rPr>
      </w:pPr>
      <w:r w:rsidRPr="005F1D70">
        <w:rPr>
          <w:sz w:val="24"/>
          <w:szCs w:val="24"/>
          <w:lang w:val="ru-RU" w:eastAsia="ru-RU"/>
        </w:rPr>
        <w:t>Развивающая предметно-пространственная среда должна быть:</w:t>
      </w:r>
    </w:p>
    <w:p w:rsidR="005F1D70" w:rsidRPr="005F1D70" w:rsidRDefault="005F1D70" w:rsidP="00E46C04">
      <w:pPr>
        <w:numPr>
          <w:ilvl w:val="0"/>
          <w:numId w:val="54"/>
        </w:numPr>
        <w:ind w:left="0" w:firstLine="709"/>
        <w:contextualSpacing/>
        <w:rPr>
          <w:rFonts w:eastAsia="Calibri"/>
          <w:sz w:val="24"/>
          <w:szCs w:val="24"/>
          <w:lang w:val="ru-RU" w:eastAsia="ru-RU"/>
        </w:rPr>
      </w:pPr>
      <w:r w:rsidRPr="005F1D70">
        <w:rPr>
          <w:rFonts w:eastAsia="Calibri"/>
          <w:sz w:val="24"/>
          <w:szCs w:val="24"/>
          <w:lang w:val="ru-RU" w:eastAsia="ru-RU"/>
        </w:rPr>
        <w:t>содержательно-насыщенной, развивающей;</w:t>
      </w:r>
    </w:p>
    <w:p w:rsidR="005F1D70" w:rsidRPr="005F1D70" w:rsidRDefault="005F1D70" w:rsidP="00E46C04">
      <w:pPr>
        <w:numPr>
          <w:ilvl w:val="0"/>
          <w:numId w:val="54"/>
        </w:numPr>
        <w:ind w:left="0" w:firstLine="709"/>
        <w:contextualSpacing/>
        <w:rPr>
          <w:rFonts w:eastAsia="Calibri"/>
          <w:sz w:val="24"/>
          <w:szCs w:val="24"/>
          <w:lang w:val="ru-RU" w:eastAsia="ru-RU"/>
        </w:rPr>
      </w:pPr>
      <w:r w:rsidRPr="005F1D70">
        <w:rPr>
          <w:rFonts w:eastAsia="Calibri"/>
          <w:sz w:val="24"/>
          <w:szCs w:val="24"/>
          <w:lang w:val="ru-RU" w:eastAsia="ru-RU"/>
        </w:rPr>
        <w:t>трансформируемой;</w:t>
      </w:r>
    </w:p>
    <w:p w:rsidR="005F1D70" w:rsidRPr="005F1D70" w:rsidRDefault="005F1D70" w:rsidP="00E46C04">
      <w:pPr>
        <w:numPr>
          <w:ilvl w:val="0"/>
          <w:numId w:val="54"/>
        </w:numPr>
        <w:ind w:left="0" w:firstLine="709"/>
        <w:contextualSpacing/>
        <w:rPr>
          <w:rFonts w:eastAsia="Calibri"/>
          <w:sz w:val="24"/>
          <w:szCs w:val="24"/>
          <w:lang w:val="ru-RU" w:eastAsia="ru-RU"/>
        </w:rPr>
      </w:pPr>
      <w:r w:rsidRPr="005F1D70">
        <w:rPr>
          <w:rFonts w:eastAsia="Calibri"/>
          <w:sz w:val="24"/>
          <w:szCs w:val="24"/>
          <w:lang w:val="ru-RU" w:eastAsia="ru-RU"/>
        </w:rPr>
        <w:t>полифункциональной;</w:t>
      </w:r>
    </w:p>
    <w:p w:rsidR="005F1D70" w:rsidRPr="005F1D70" w:rsidRDefault="005F1D70" w:rsidP="00E46C04">
      <w:pPr>
        <w:numPr>
          <w:ilvl w:val="0"/>
          <w:numId w:val="54"/>
        </w:numPr>
        <w:ind w:left="0" w:firstLine="709"/>
        <w:contextualSpacing/>
        <w:rPr>
          <w:rFonts w:eastAsia="Calibri"/>
          <w:sz w:val="24"/>
          <w:szCs w:val="24"/>
          <w:lang w:val="ru-RU" w:eastAsia="ru-RU"/>
        </w:rPr>
      </w:pPr>
      <w:r w:rsidRPr="005F1D70">
        <w:rPr>
          <w:rFonts w:eastAsia="Calibri"/>
          <w:sz w:val="24"/>
          <w:szCs w:val="24"/>
          <w:lang w:val="ru-RU" w:eastAsia="ru-RU"/>
        </w:rPr>
        <w:t>вариативной;</w:t>
      </w:r>
    </w:p>
    <w:p w:rsidR="005F1D70" w:rsidRPr="005F1D70" w:rsidRDefault="005F1D70" w:rsidP="00E46C04">
      <w:pPr>
        <w:numPr>
          <w:ilvl w:val="0"/>
          <w:numId w:val="54"/>
        </w:numPr>
        <w:ind w:left="0" w:firstLine="709"/>
        <w:contextualSpacing/>
        <w:rPr>
          <w:rFonts w:eastAsia="Calibri"/>
          <w:sz w:val="24"/>
          <w:szCs w:val="24"/>
          <w:lang w:val="ru-RU" w:eastAsia="ru-RU"/>
        </w:rPr>
      </w:pPr>
      <w:r w:rsidRPr="005F1D70">
        <w:rPr>
          <w:rFonts w:eastAsia="Calibri"/>
          <w:sz w:val="24"/>
          <w:szCs w:val="24"/>
          <w:lang w:val="ru-RU" w:eastAsia="ru-RU"/>
        </w:rPr>
        <w:t>доступной;</w:t>
      </w:r>
    </w:p>
    <w:p w:rsidR="005F1D70" w:rsidRPr="005F1D70" w:rsidRDefault="005F1D70" w:rsidP="00E46C04">
      <w:pPr>
        <w:numPr>
          <w:ilvl w:val="0"/>
          <w:numId w:val="54"/>
        </w:numPr>
        <w:ind w:left="0" w:firstLine="709"/>
        <w:contextualSpacing/>
        <w:rPr>
          <w:rFonts w:eastAsia="Calibri"/>
          <w:sz w:val="24"/>
          <w:szCs w:val="24"/>
          <w:lang w:val="ru-RU" w:eastAsia="ru-RU"/>
        </w:rPr>
      </w:pPr>
      <w:r w:rsidRPr="005F1D70">
        <w:rPr>
          <w:rFonts w:eastAsia="Calibri"/>
          <w:sz w:val="24"/>
          <w:szCs w:val="24"/>
          <w:lang w:val="ru-RU" w:eastAsia="ru-RU"/>
        </w:rPr>
        <w:t>безопасной;</w:t>
      </w:r>
    </w:p>
    <w:p w:rsidR="005F1D70" w:rsidRPr="005F1D70" w:rsidRDefault="005F1D70" w:rsidP="00E46C04">
      <w:pPr>
        <w:numPr>
          <w:ilvl w:val="0"/>
          <w:numId w:val="54"/>
        </w:numPr>
        <w:ind w:left="0" w:firstLine="709"/>
        <w:contextualSpacing/>
        <w:rPr>
          <w:rFonts w:eastAsia="Calibri"/>
          <w:sz w:val="24"/>
          <w:szCs w:val="24"/>
          <w:lang w:val="ru-RU" w:eastAsia="ru-RU"/>
        </w:rPr>
      </w:pPr>
      <w:r w:rsidRPr="005F1D70">
        <w:rPr>
          <w:rFonts w:eastAsia="Calibri"/>
          <w:sz w:val="24"/>
          <w:szCs w:val="24"/>
          <w:lang w:val="ru-RU" w:eastAsia="ru-RU"/>
        </w:rPr>
        <w:t>здоровьесберегающей;</w:t>
      </w:r>
    </w:p>
    <w:p w:rsidR="005F1D70" w:rsidRPr="005F1D70" w:rsidRDefault="005F1D70" w:rsidP="00E46C04">
      <w:pPr>
        <w:numPr>
          <w:ilvl w:val="0"/>
          <w:numId w:val="54"/>
        </w:numPr>
        <w:ind w:left="0" w:firstLine="709"/>
        <w:contextualSpacing/>
        <w:rPr>
          <w:rFonts w:eastAsia="Calibri"/>
          <w:sz w:val="24"/>
          <w:szCs w:val="24"/>
          <w:lang w:val="ru-RU" w:eastAsia="ru-RU"/>
        </w:rPr>
      </w:pPr>
      <w:r w:rsidRPr="005F1D70">
        <w:rPr>
          <w:rFonts w:eastAsia="Calibri"/>
          <w:sz w:val="24"/>
          <w:szCs w:val="24"/>
          <w:lang w:val="ru-RU" w:eastAsia="ru-RU"/>
        </w:rPr>
        <w:t>эстетически-привлекательной.</w:t>
      </w:r>
    </w:p>
    <w:p w:rsidR="005F1D70" w:rsidRPr="005F1D70" w:rsidRDefault="005F1D70" w:rsidP="00A274A5">
      <w:pPr>
        <w:contextualSpacing/>
        <w:rPr>
          <w:i/>
          <w:sz w:val="24"/>
          <w:szCs w:val="24"/>
          <w:lang w:val="ru-RU" w:eastAsia="ru-RU"/>
        </w:rPr>
      </w:pPr>
      <w:r w:rsidRPr="005F1D70">
        <w:rPr>
          <w:i/>
          <w:sz w:val="24"/>
          <w:szCs w:val="24"/>
          <w:lang w:val="ru-RU" w:eastAsia="ru-RU"/>
        </w:rPr>
        <w:t>Особенности организации предметно-пространственной среды:</w:t>
      </w:r>
    </w:p>
    <w:p w:rsidR="005F1D70" w:rsidRPr="005F1D70" w:rsidRDefault="005F1D70" w:rsidP="00E46C04">
      <w:pPr>
        <w:numPr>
          <w:ilvl w:val="0"/>
          <w:numId w:val="55"/>
        </w:numPr>
        <w:ind w:left="0" w:firstLine="709"/>
        <w:contextualSpacing/>
        <w:rPr>
          <w:rFonts w:eastAsia="Calibri"/>
          <w:i/>
          <w:sz w:val="24"/>
          <w:szCs w:val="24"/>
          <w:lang w:val="ru-RU" w:eastAsia="ru-RU"/>
        </w:rPr>
      </w:pPr>
      <w:r w:rsidRPr="005F1D70">
        <w:rPr>
          <w:rFonts w:eastAsia="Calibri"/>
          <w:sz w:val="24"/>
          <w:szCs w:val="24"/>
          <w:lang w:val="ru-RU" w:eastAsia="ru-RU"/>
        </w:rPr>
        <w:t>для обеспечения эмоционального благополучия детей обстановка в детском саду должна быть располагающей, почти домашней. Комфортность среды дополняется художественно-эстетическим оформлением;</w:t>
      </w:r>
    </w:p>
    <w:p w:rsidR="005F1D70" w:rsidRPr="005F1D70" w:rsidRDefault="005F1D70" w:rsidP="00E46C04">
      <w:pPr>
        <w:numPr>
          <w:ilvl w:val="0"/>
          <w:numId w:val="55"/>
        </w:numPr>
        <w:ind w:left="0" w:firstLine="709"/>
        <w:contextualSpacing/>
        <w:rPr>
          <w:rFonts w:eastAsia="Calibri"/>
          <w:i/>
          <w:sz w:val="24"/>
          <w:szCs w:val="24"/>
          <w:lang w:val="ru-RU" w:eastAsia="ru-RU"/>
        </w:rPr>
      </w:pPr>
      <w:r w:rsidRPr="005F1D70">
        <w:rPr>
          <w:rFonts w:eastAsia="Calibri"/>
          <w:sz w:val="24"/>
          <w:szCs w:val="24"/>
          <w:lang w:val="ru-RU" w:eastAsia="ru-RU"/>
        </w:rPr>
        <w:t>для развития самостоятельности среда должна быть вариативной, состоять из различных площадок (мастерских, исследовательских площадок, художественных студий, библиотечек, игровых, лабораторий и пр.). Сменяемость не реже, чем один раз в несколько недель;</w:t>
      </w:r>
    </w:p>
    <w:p w:rsidR="005F1D70" w:rsidRPr="005F1D70" w:rsidRDefault="005F1D70" w:rsidP="00E46C04">
      <w:pPr>
        <w:numPr>
          <w:ilvl w:val="0"/>
          <w:numId w:val="55"/>
        </w:numPr>
        <w:ind w:left="0" w:firstLine="709"/>
        <w:contextualSpacing/>
        <w:rPr>
          <w:rFonts w:eastAsia="Calibri"/>
          <w:i/>
          <w:sz w:val="24"/>
          <w:szCs w:val="24"/>
          <w:lang w:val="ru-RU" w:eastAsia="ru-RU"/>
        </w:rPr>
      </w:pPr>
      <w:r w:rsidRPr="005F1D70">
        <w:rPr>
          <w:rFonts w:eastAsia="Calibri"/>
          <w:sz w:val="24"/>
          <w:szCs w:val="24"/>
          <w:lang w:val="ru-RU" w:eastAsia="ru-RU"/>
        </w:rPr>
        <w:t>для развития игровой деятельности обновляется в соответствии с текущими интересами и инициативой детей. Игровое оборудование должно быть разнообразным и легко трансформируемым. Дети должны иметь возможность участвовать в создании и обновлении игровой среды;</w:t>
      </w:r>
    </w:p>
    <w:p w:rsidR="005F1D70" w:rsidRPr="005F1D70" w:rsidRDefault="005F1D70" w:rsidP="00E46C04">
      <w:pPr>
        <w:numPr>
          <w:ilvl w:val="0"/>
          <w:numId w:val="55"/>
        </w:numPr>
        <w:ind w:left="0" w:firstLine="709"/>
        <w:contextualSpacing/>
        <w:rPr>
          <w:rFonts w:eastAsia="Calibri"/>
          <w:i/>
          <w:sz w:val="24"/>
          <w:szCs w:val="24"/>
          <w:lang w:val="ru-RU" w:eastAsia="ru-RU"/>
        </w:rPr>
      </w:pPr>
      <w:r w:rsidRPr="005F1D70">
        <w:rPr>
          <w:rFonts w:eastAsia="Calibri"/>
          <w:sz w:val="24"/>
          <w:szCs w:val="24"/>
          <w:lang w:val="ru-RU" w:eastAsia="ru-RU"/>
        </w:rPr>
        <w:t>для создания познавательной деятельности среда должна быть насыщенной, давать ребенку возможность активного исследования и решения задач, содержать современные материалы (конструкторы, материалы для формирования сенсорики, наборы для экспериментирования);</w:t>
      </w:r>
    </w:p>
    <w:p w:rsidR="005F1D70" w:rsidRPr="005F1D70" w:rsidRDefault="005F1D70" w:rsidP="00E46C04">
      <w:pPr>
        <w:numPr>
          <w:ilvl w:val="0"/>
          <w:numId w:val="55"/>
        </w:numPr>
        <w:ind w:left="0" w:firstLine="709"/>
        <w:contextualSpacing/>
        <w:rPr>
          <w:rFonts w:eastAsia="Calibri"/>
          <w:i/>
          <w:sz w:val="24"/>
          <w:szCs w:val="24"/>
          <w:lang w:val="ru-RU" w:eastAsia="ru-RU"/>
        </w:rPr>
      </w:pPr>
      <w:r w:rsidRPr="005F1D70">
        <w:rPr>
          <w:rFonts w:eastAsia="Calibri"/>
          <w:sz w:val="24"/>
          <w:szCs w:val="24"/>
          <w:lang w:val="ru-RU" w:eastAsia="ru-RU"/>
        </w:rPr>
        <w:t>для развития проектной деятельности предметно-пространственная среда должна стимулировать детей к исследованию и творчеству, предлагать большое количество увлекательных материалов и оборудования;</w:t>
      </w:r>
    </w:p>
    <w:p w:rsidR="005F1D70" w:rsidRPr="005F1D70" w:rsidRDefault="005F1D70" w:rsidP="00E46C04">
      <w:pPr>
        <w:numPr>
          <w:ilvl w:val="0"/>
          <w:numId w:val="55"/>
        </w:numPr>
        <w:ind w:left="0" w:firstLine="709"/>
        <w:contextualSpacing/>
        <w:rPr>
          <w:rFonts w:eastAsia="Calibri"/>
          <w:i/>
          <w:sz w:val="24"/>
          <w:szCs w:val="24"/>
          <w:lang w:val="ru-RU" w:eastAsia="ru-RU"/>
        </w:rPr>
      </w:pPr>
      <w:r w:rsidRPr="005F1D70">
        <w:rPr>
          <w:rFonts w:eastAsia="Calibri"/>
          <w:sz w:val="24"/>
          <w:szCs w:val="24"/>
          <w:lang w:val="ru-RU" w:eastAsia="ru-RU"/>
        </w:rPr>
        <w:t>для самовыражения образовательная среда должна обеспечивать наличие необходимых материалов, возможность заниматься живописью, рисунком, игрой на музыкальных инструментах, пением, конструированием, актерским мастерством, танцем, различными видами ремесел, поделками по дереву, из глины и др.;</w:t>
      </w:r>
    </w:p>
    <w:p w:rsidR="005F1D70" w:rsidRPr="005F1D70" w:rsidRDefault="005F1D70" w:rsidP="00E46C04">
      <w:pPr>
        <w:numPr>
          <w:ilvl w:val="0"/>
          <w:numId w:val="55"/>
        </w:numPr>
        <w:ind w:left="0" w:firstLine="709"/>
        <w:contextualSpacing/>
        <w:rPr>
          <w:rFonts w:eastAsia="Calibri"/>
          <w:i/>
          <w:sz w:val="24"/>
          <w:szCs w:val="24"/>
          <w:lang w:val="ru-RU" w:eastAsia="ru-RU"/>
        </w:rPr>
      </w:pPr>
      <w:r w:rsidRPr="005F1D70">
        <w:rPr>
          <w:rFonts w:eastAsia="Calibri"/>
          <w:sz w:val="24"/>
          <w:szCs w:val="24"/>
          <w:lang w:val="ru-RU" w:eastAsia="ru-RU"/>
        </w:rPr>
        <w:t>для физического развития должно быть игровое и спортивное оборудование с целью стимулирования физическую активность. Игровое пространство (как на площадках, так и в помещениях) должно быть трансформируемым.</w:t>
      </w:r>
    </w:p>
    <w:p w:rsidR="005F1D70" w:rsidRPr="005F1D70" w:rsidRDefault="005F1D70" w:rsidP="00A274A5">
      <w:pPr>
        <w:contextualSpacing/>
        <w:rPr>
          <w:sz w:val="24"/>
          <w:szCs w:val="24"/>
          <w:lang w:val="ru-RU" w:eastAsia="ru-RU"/>
        </w:rPr>
      </w:pPr>
      <w:r w:rsidRPr="005F1D70">
        <w:rPr>
          <w:sz w:val="24"/>
          <w:szCs w:val="24"/>
          <w:lang w:val="ru-RU" w:eastAsia="ru-RU"/>
        </w:rPr>
        <w:t>Пространство группы организовано в виде хорошо разграниченных зон («центры», «уголки», «площадки»), оснащенные большим количеством развивающих материалов. Все предметы доступны детям.</w:t>
      </w:r>
    </w:p>
    <w:p w:rsidR="005F1D70" w:rsidRPr="005F1D70" w:rsidRDefault="00A274A5" w:rsidP="00A274A5">
      <w:pPr>
        <w:contextualSpacing/>
        <w:rPr>
          <w:sz w:val="24"/>
          <w:szCs w:val="24"/>
          <w:lang w:val="ru-RU" w:eastAsia="ru-RU"/>
        </w:rPr>
      </w:pPr>
      <w:r>
        <w:rPr>
          <w:sz w:val="24"/>
          <w:szCs w:val="24"/>
          <w:lang w:val="ru-RU" w:eastAsia="ru-RU"/>
        </w:rPr>
        <w:t xml:space="preserve">В качестве центров развития </w:t>
      </w:r>
      <w:r w:rsidR="005F1D70" w:rsidRPr="005F1D70">
        <w:rPr>
          <w:sz w:val="24"/>
          <w:szCs w:val="24"/>
          <w:lang w:val="ru-RU" w:eastAsia="ru-RU"/>
        </w:rPr>
        <w:t>выступают:</w:t>
      </w:r>
    </w:p>
    <w:p w:rsidR="005F1D70" w:rsidRPr="005F1D70" w:rsidRDefault="005F1D70" w:rsidP="00E46C04">
      <w:pPr>
        <w:numPr>
          <w:ilvl w:val="0"/>
          <w:numId w:val="52"/>
        </w:numPr>
        <w:ind w:left="0" w:firstLine="709"/>
        <w:contextualSpacing/>
        <w:rPr>
          <w:rFonts w:eastAsia="Calibri"/>
          <w:sz w:val="24"/>
          <w:szCs w:val="24"/>
          <w:lang w:val="ru-RU" w:eastAsia="ru-RU"/>
        </w:rPr>
      </w:pPr>
      <w:r w:rsidRPr="005F1D70">
        <w:rPr>
          <w:rFonts w:eastAsia="Calibri"/>
          <w:sz w:val="24"/>
          <w:szCs w:val="24"/>
          <w:lang w:val="ru-RU" w:eastAsia="ru-RU"/>
        </w:rPr>
        <w:t>уголок для сюжетно-ролевых игр;</w:t>
      </w:r>
    </w:p>
    <w:p w:rsidR="005F1D70" w:rsidRPr="005F1D70" w:rsidRDefault="005F1D70" w:rsidP="00E46C04">
      <w:pPr>
        <w:numPr>
          <w:ilvl w:val="0"/>
          <w:numId w:val="52"/>
        </w:numPr>
        <w:ind w:left="0" w:firstLine="709"/>
        <w:contextualSpacing/>
        <w:rPr>
          <w:rFonts w:eastAsia="Calibri"/>
          <w:sz w:val="24"/>
          <w:szCs w:val="24"/>
          <w:lang w:val="ru-RU" w:eastAsia="ru-RU"/>
        </w:rPr>
      </w:pPr>
      <w:r w:rsidRPr="005F1D70">
        <w:rPr>
          <w:rFonts w:eastAsia="Calibri"/>
          <w:sz w:val="24"/>
          <w:szCs w:val="24"/>
          <w:lang w:val="ru-RU" w:eastAsia="ru-RU"/>
        </w:rPr>
        <w:t>уголок ряжения (для театральных игр);</w:t>
      </w:r>
    </w:p>
    <w:p w:rsidR="005F1D70" w:rsidRPr="005F1D70" w:rsidRDefault="005F1D70" w:rsidP="00E46C04">
      <w:pPr>
        <w:numPr>
          <w:ilvl w:val="0"/>
          <w:numId w:val="52"/>
        </w:numPr>
        <w:ind w:left="0" w:firstLine="709"/>
        <w:contextualSpacing/>
        <w:rPr>
          <w:rFonts w:eastAsia="Calibri"/>
          <w:sz w:val="24"/>
          <w:szCs w:val="24"/>
          <w:lang w:val="ru-RU" w:eastAsia="ru-RU"/>
        </w:rPr>
      </w:pPr>
      <w:r w:rsidRPr="005F1D70">
        <w:rPr>
          <w:rFonts w:eastAsia="Calibri"/>
          <w:sz w:val="24"/>
          <w:szCs w:val="24"/>
          <w:lang w:val="ru-RU" w:eastAsia="ru-RU"/>
        </w:rPr>
        <w:t>книжный уголок;</w:t>
      </w:r>
    </w:p>
    <w:p w:rsidR="005F1D70" w:rsidRPr="005F1D70" w:rsidRDefault="005F1D70" w:rsidP="00E46C04">
      <w:pPr>
        <w:numPr>
          <w:ilvl w:val="0"/>
          <w:numId w:val="52"/>
        </w:numPr>
        <w:ind w:left="0" w:firstLine="709"/>
        <w:contextualSpacing/>
        <w:rPr>
          <w:rFonts w:eastAsia="Calibri"/>
          <w:sz w:val="24"/>
          <w:szCs w:val="24"/>
          <w:lang w:val="ru-RU" w:eastAsia="ru-RU"/>
        </w:rPr>
      </w:pPr>
      <w:r w:rsidRPr="005F1D70">
        <w:rPr>
          <w:rFonts w:eastAsia="Calibri"/>
          <w:sz w:val="24"/>
          <w:szCs w:val="24"/>
          <w:lang w:val="ru-RU" w:eastAsia="ru-RU"/>
        </w:rPr>
        <w:t>зона для настольно-печатных игр;</w:t>
      </w:r>
    </w:p>
    <w:p w:rsidR="005F1D70" w:rsidRPr="005F1D70" w:rsidRDefault="005F1D70" w:rsidP="00E46C04">
      <w:pPr>
        <w:numPr>
          <w:ilvl w:val="0"/>
          <w:numId w:val="52"/>
        </w:numPr>
        <w:ind w:left="0" w:firstLine="709"/>
        <w:contextualSpacing/>
        <w:rPr>
          <w:rFonts w:eastAsia="Calibri"/>
          <w:sz w:val="24"/>
          <w:szCs w:val="24"/>
          <w:lang w:val="ru-RU" w:eastAsia="ru-RU"/>
        </w:rPr>
      </w:pPr>
      <w:r w:rsidRPr="005F1D70">
        <w:rPr>
          <w:rFonts w:eastAsia="Calibri"/>
          <w:sz w:val="24"/>
          <w:szCs w:val="24"/>
          <w:lang w:val="ru-RU" w:eastAsia="ru-RU"/>
        </w:rPr>
        <w:t>выставка (детского творчества, детского рисунка, изделий народных мастеров);</w:t>
      </w:r>
    </w:p>
    <w:p w:rsidR="005F1D70" w:rsidRPr="005F1D70" w:rsidRDefault="005F1D70" w:rsidP="00E46C04">
      <w:pPr>
        <w:numPr>
          <w:ilvl w:val="0"/>
          <w:numId w:val="52"/>
        </w:numPr>
        <w:ind w:left="0" w:firstLine="709"/>
        <w:contextualSpacing/>
        <w:rPr>
          <w:rFonts w:eastAsia="Calibri"/>
          <w:sz w:val="24"/>
          <w:szCs w:val="24"/>
          <w:lang w:val="ru-RU" w:eastAsia="ru-RU"/>
        </w:rPr>
      </w:pPr>
      <w:r w:rsidRPr="005F1D70">
        <w:rPr>
          <w:rFonts w:eastAsia="Calibri"/>
          <w:sz w:val="24"/>
          <w:szCs w:val="24"/>
          <w:lang w:val="ru-RU" w:eastAsia="ru-RU"/>
        </w:rPr>
        <w:t>уголок природы;</w:t>
      </w:r>
    </w:p>
    <w:p w:rsidR="005F1D70" w:rsidRPr="005F1D70" w:rsidRDefault="005F1D70" w:rsidP="00E46C04">
      <w:pPr>
        <w:numPr>
          <w:ilvl w:val="0"/>
          <w:numId w:val="52"/>
        </w:numPr>
        <w:ind w:left="0" w:firstLine="709"/>
        <w:contextualSpacing/>
        <w:rPr>
          <w:rFonts w:eastAsia="Calibri"/>
          <w:sz w:val="24"/>
          <w:szCs w:val="24"/>
          <w:lang w:val="ru-RU" w:eastAsia="ru-RU"/>
        </w:rPr>
      </w:pPr>
      <w:r w:rsidRPr="005F1D70">
        <w:rPr>
          <w:rFonts w:eastAsia="Calibri"/>
          <w:sz w:val="24"/>
          <w:szCs w:val="24"/>
          <w:lang w:val="ru-RU" w:eastAsia="ru-RU"/>
        </w:rPr>
        <w:t>спортивный уголок;</w:t>
      </w:r>
    </w:p>
    <w:p w:rsidR="005F1D70" w:rsidRPr="005F1D70" w:rsidRDefault="005F1D70" w:rsidP="00E46C04">
      <w:pPr>
        <w:numPr>
          <w:ilvl w:val="0"/>
          <w:numId w:val="52"/>
        </w:numPr>
        <w:ind w:left="0" w:firstLine="709"/>
        <w:contextualSpacing/>
        <w:rPr>
          <w:rFonts w:eastAsia="Calibri"/>
          <w:sz w:val="24"/>
          <w:szCs w:val="24"/>
          <w:lang w:val="ru-RU" w:eastAsia="ru-RU"/>
        </w:rPr>
      </w:pPr>
      <w:r w:rsidRPr="005F1D70">
        <w:rPr>
          <w:rFonts w:eastAsia="Calibri"/>
          <w:sz w:val="24"/>
          <w:szCs w:val="24"/>
          <w:lang w:val="ru-RU" w:eastAsia="ru-RU"/>
        </w:rPr>
        <w:t>уголок для игр с водой и песком;</w:t>
      </w:r>
    </w:p>
    <w:p w:rsidR="005F1D70" w:rsidRPr="005F1D70" w:rsidRDefault="005F1D70" w:rsidP="00E46C04">
      <w:pPr>
        <w:numPr>
          <w:ilvl w:val="0"/>
          <w:numId w:val="52"/>
        </w:numPr>
        <w:ind w:left="0" w:firstLine="709"/>
        <w:contextualSpacing/>
        <w:rPr>
          <w:rFonts w:eastAsia="Calibri"/>
          <w:sz w:val="24"/>
          <w:szCs w:val="24"/>
          <w:lang w:val="ru-RU" w:eastAsia="ru-RU"/>
        </w:rPr>
      </w:pPr>
      <w:r w:rsidRPr="005F1D70">
        <w:rPr>
          <w:rFonts w:eastAsia="Calibri"/>
          <w:sz w:val="24"/>
          <w:szCs w:val="24"/>
          <w:lang w:val="ru-RU" w:eastAsia="ru-RU"/>
        </w:rPr>
        <w:lastRenderedPageBreak/>
        <w:t>уголки для разнообразных видов самостоятельной деятельности детей -конструктивной, изобразительной, музыкальной и др.;</w:t>
      </w:r>
    </w:p>
    <w:p w:rsidR="005F1D70" w:rsidRPr="005F1D70" w:rsidRDefault="005F1D70" w:rsidP="00E46C04">
      <w:pPr>
        <w:numPr>
          <w:ilvl w:val="0"/>
          <w:numId w:val="52"/>
        </w:numPr>
        <w:ind w:left="0" w:firstLine="709"/>
        <w:contextualSpacing/>
        <w:rPr>
          <w:rFonts w:eastAsia="Calibri"/>
          <w:sz w:val="24"/>
          <w:szCs w:val="24"/>
          <w:lang w:val="ru-RU" w:eastAsia="ru-RU"/>
        </w:rPr>
      </w:pPr>
      <w:r w:rsidRPr="005F1D70">
        <w:rPr>
          <w:rFonts w:eastAsia="Calibri"/>
          <w:sz w:val="24"/>
          <w:szCs w:val="24"/>
          <w:lang w:val="ru-RU" w:eastAsia="ru-RU"/>
        </w:rPr>
        <w:t>игровой центр с крупными мягкими конструкциями (блоки, домики, тоннели и пр.) для легкого изменения пространства;</w:t>
      </w:r>
    </w:p>
    <w:p w:rsidR="005F1D70" w:rsidRPr="005F1D70" w:rsidRDefault="005F1D70" w:rsidP="00E46C04">
      <w:pPr>
        <w:numPr>
          <w:ilvl w:val="0"/>
          <w:numId w:val="52"/>
        </w:numPr>
        <w:ind w:left="0" w:firstLine="709"/>
        <w:contextualSpacing/>
        <w:rPr>
          <w:rFonts w:eastAsia="Calibri"/>
          <w:sz w:val="24"/>
          <w:szCs w:val="24"/>
          <w:lang w:val="ru-RU" w:eastAsia="ru-RU"/>
        </w:rPr>
      </w:pPr>
      <w:r w:rsidRPr="005F1D70">
        <w:rPr>
          <w:rFonts w:eastAsia="Calibri"/>
          <w:sz w:val="24"/>
          <w:szCs w:val="24"/>
          <w:lang w:val="ru-RU" w:eastAsia="ru-RU"/>
        </w:rPr>
        <w:t>игровой уголок (с игрушками, строительным материалом).</w:t>
      </w:r>
    </w:p>
    <w:p w:rsidR="00A274A5" w:rsidRDefault="00A274A5" w:rsidP="00B176AE">
      <w:pPr>
        <w:spacing w:line="276" w:lineRule="auto"/>
        <w:ind w:firstLine="0"/>
        <w:rPr>
          <w:rFonts w:eastAsia="Calibri"/>
          <w:i/>
          <w:sz w:val="24"/>
          <w:szCs w:val="24"/>
          <w:lang w:val="ru-RU" w:eastAsia="ru-RU"/>
        </w:rPr>
      </w:pPr>
    </w:p>
    <w:p w:rsidR="005F1D70" w:rsidRPr="005F1D70" w:rsidRDefault="005F1D70" w:rsidP="005F1D70">
      <w:pPr>
        <w:spacing w:line="276" w:lineRule="auto"/>
        <w:ind w:firstLine="0"/>
        <w:jc w:val="center"/>
        <w:rPr>
          <w:rFonts w:eastAsia="Calibri"/>
          <w:i/>
          <w:sz w:val="24"/>
          <w:szCs w:val="24"/>
          <w:lang w:val="ru-RU" w:eastAsia="ru-RU"/>
        </w:rPr>
      </w:pPr>
      <w:r w:rsidRPr="005F1D70">
        <w:rPr>
          <w:rFonts w:eastAsia="Calibri"/>
          <w:i/>
          <w:sz w:val="24"/>
          <w:szCs w:val="24"/>
          <w:lang w:val="ru-RU" w:eastAsia="ru-RU"/>
        </w:rPr>
        <w:t xml:space="preserve">Модель развивающей среды ДОУ </w:t>
      </w:r>
    </w:p>
    <w:p w:rsidR="005F1D70" w:rsidRPr="005F1D70" w:rsidRDefault="00A274A5" w:rsidP="005F1D70">
      <w:pPr>
        <w:spacing w:line="276" w:lineRule="auto"/>
        <w:ind w:firstLine="0"/>
        <w:jc w:val="center"/>
        <w:rPr>
          <w:rFonts w:eastAsia="Calibri"/>
          <w:i/>
          <w:sz w:val="24"/>
          <w:szCs w:val="24"/>
          <w:lang w:val="ru-RU" w:eastAsia="ru-RU"/>
        </w:rPr>
      </w:pPr>
      <w:r>
        <w:rPr>
          <w:rFonts w:eastAsia="Calibri"/>
          <w:i/>
          <w:sz w:val="24"/>
          <w:szCs w:val="24"/>
          <w:lang w:val="ru-RU" w:eastAsia="ru-RU"/>
        </w:rPr>
        <w:t xml:space="preserve">с учетом требований ФГОС </w:t>
      </w:r>
      <w:r w:rsidR="005F1D70" w:rsidRPr="005F1D70">
        <w:rPr>
          <w:rFonts w:eastAsia="Calibri"/>
          <w:i/>
          <w:sz w:val="24"/>
          <w:szCs w:val="24"/>
          <w:lang w:val="ru-RU" w:eastAsia="ru-RU"/>
        </w:rPr>
        <w:t>дошкольного образования</w:t>
      </w:r>
    </w:p>
    <w:tbl>
      <w:tblPr>
        <w:tblW w:w="556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509"/>
        <w:gridCol w:w="187"/>
        <w:gridCol w:w="1441"/>
        <w:gridCol w:w="16"/>
        <w:gridCol w:w="1201"/>
        <w:gridCol w:w="28"/>
        <w:gridCol w:w="286"/>
        <w:gridCol w:w="899"/>
        <w:gridCol w:w="1173"/>
        <w:gridCol w:w="926"/>
        <w:gridCol w:w="1171"/>
        <w:gridCol w:w="243"/>
        <w:gridCol w:w="802"/>
        <w:gridCol w:w="896"/>
        <w:gridCol w:w="25"/>
      </w:tblGrid>
      <w:tr w:rsidR="005F1D70" w:rsidRPr="005051C7" w:rsidTr="006C1B05">
        <w:trPr>
          <w:cantSplit/>
          <w:trHeight w:val="283"/>
        </w:trPr>
        <w:tc>
          <w:tcPr>
            <w:tcW w:w="323" w:type="pct"/>
            <w:vMerge w:val="restart"/>
            <w:shd w:val="clear" w:color="auto" w:fill="auto"/>
            <w:textDirection w:val="btLr"/>
            <w:vAlign w:val="center"/>
          </w:tcPr>
          <w:p w:rsidR="005F1D70" w:rsidRPr="005F1D70" w:rsidRDefault="005F1D70" w:rsidP="005F1D70">
            <w:pPr>
              <w:spacing w:line="276" w:lineRule="auto"/>
              <w:ind w:firstLine="0"/>
              <w:jc w:val="center"/>
              <w:rPr>
                <w:rFonts w:eastAsia="Calibri"/>
                <w:b/>
                <w:sz w:val="24"/>
                <w:szCs w:val="24"/>
                <w:lang w:val="ru-RU" w:eastAsia="ru-RU"/>
              </w:rPr>
            </w:pPr>
            <w:r w:rsidRPr="005F1D70">
              <w:rPr>
                <w:rFonts w:eastAsia="Calibri"/>
                <w:b/>
                <w:sz w:val="24"/>
                <w:szCs w:val="24"/>
                <w:lang w:val="ru-RU" w:eastAsia="ru-RU"/>
              </w:rPr>
              <w:t>ЦЕЛЕВОЙ</w:t>
            </w:r>
          </w:p>
        </w:tc>
        <w:tc>
          <w:tcPr>
            <w:tcW w:w="4677" w:type="pct"/>
            <w:gridSpan w:val="15"/>
            <w:shd w:val="clear" w:color="auto" w:fill="auto"/>
          </w:tcPr>
          <w:p w:rsidR="005F1D70" w:rsidRPr="005F1D70" w:rsidRDefault="005F1D70" w:rsidP="005F1D70">
            <w:pPr>
              <w:ind w:firstLine="0"/>
              <w:contextualSpacing/>
              <w:jc w:val="left"/>
              <w:rPr>
                <w:rFonts w:eastAsia="Calibri"/>
                <w:sz w:val="24"/>
                <w:szCs w:val="24"/>
                <w:lang w:val="ru-RU" w:eastAsia="ru-RU"/>
              </w:rPr>
            </w:pPr>
            <w:r w:rsidRPr="005F1D70">
              <w:rPr>
                <w:rFonts w:eastAsia="Calibri"/>
                <w:b/>
                <w:sz w:val="24"/>
                <w:szCs w:val="24"/>
                <w:lang w:val="ru-RU" w:eastAsia="ru-RU"/>
              </w:rPr>
              <w:t>Цель:</w:t>
            </w:r>
            <w:r w:rsidRPr="005F1D70">
              <w:rPr>
                <w:rFonts w:eastAsia="Calibri"/>
                <w:sz w:val="24"/>
                <w:szCs w:val="24"/>
                <w:lang w:val="ru-RU" w:eastAsia="ru-RU"/>
              </w:rPr>
              <w:t xml:space="preserve"> создание условий для полноценного развития дошкольников по всем образовательным областям ФГОС.</w:t>
            </w:r>
          </w:p>
        </w:tc>
      </w:tr>
      <w:tr w:rsidR="005F1D70" w:rsidRPr="005051C7" w:rsidTr="006C1B05">
        <w:trPr>
          <w:cantSplit/>
          <w:trHeight w:val="1663"/>
        </w:trPr>
        <w:tc>
          <w:tcPr>
            <w:tcW w:w="323" w:type="pct"/>
            <w:vMerge/>
            <w:shd w:val="clear" w:color="auto" w:fill="auto"/>
            <w:vAlign w:val="center"/>
          </w:tcPr>
          <w:p w:rsidR="005F1D70" w:rsidRPr="005F1D70" w:rsidRDefault="005F1D70" w:rsidP="005F1D70">
            <w:pPr>
              <w:spacing w:line="276" w:lineRule="auto"/>
              <w:ind w:firstLine="0"/>
              <w:jc w:val="center"/>
              <w:rPr>
                <w:rFonts w:eastAsia="Calibri"/>
                <w:sz w:val="24"/>
                <w:szCs w:val="24"/>
                <w:lang w:val="ru-RU" w:eastAsia="ru-RU"/>
              </w:rPr>
            </w:pPr>
          </w:p>
        </w:tc>
        <w:tc>
          <w:tcPr>
            <w:tcW w:w="4677" w:type="pct"/>
            <w:gridSpan w:val="15"/>
            <w:shd w:val="clear" w:color="auto" w:fill="auto"/>
          </w:tcPr>
          <w:p w:rsidR="005F1D70" w:rsidRPr="005F1D70" w:rsidRDefault="005F1D70" w:rsidP="005F1D70">
            <w:pPr>
              <w:ind w:firstLine="0"/>
              <w:contextualSpacing/>
              <w:jc w:val="left"/>
              <w:rPr>
                <w:rFonts w:eastAsia="Calibri"/>
                <w:b/>
                <w:sz w:val="24"/>
                <w:szCs w:val="24"/>
                <w:lang w:val="ru-RU" w:eastAsia="ru-RU"/>
              </w:rPr>
            </w:pPr>
            <w:r w:rsidRPr="005F1D70">
              <w:rPr>
                <w:rFonts w:eastAsia="Calibri"/>
                <w:b/>
                <w:sz w:val="24"/>
                <w:szCs w:val="24"/>
                <w:lang w:val="ru-RU" w:eastAsia="ru-RU"/>
              </w:rPr>
              <w:t xml:space="preserve">Задачи: </w:t>
            </w:r>
          </w:p>
          <w:p w:rsidR="005F1D70" w:rsidRPr="005F1D70" w:rsidRDefault="005F1D70" w:rsidP="00E46C04">
            <w:pPr>
              <w:numPr>
                <w:ilvl w:val="0"/>
                <w:numId w:val="21"/>
              </w:numPr>
              <w:spacing w:after="200"/>
              <w:ind w:left="0" w:firstLine="0"/>
              <w:contextualSpacing/>
              <w:jc w:val="left"/>
              <w:rPr>
                <w:rFonts w:eastAsia="Calibri"/>
                <w:sz w:val="24"/>
                <w:szCs w:val="24"/>
                <w:lang w:val="ru-RU" w:eastAsia="ru-RU"/>
              </w:rPr>
            </w:pPr>
            <w:r w:rsidRPr="005F1D70">
              <w:rPr>
                <w:rFonts w:eastAsia="Calibri"/>
                <w:sz w:val="24"/>
                <w:szCs w:val="24"/>
                <w:lang w:val="ru-RU" w:eastAsia="ru-RU"/>
              </w:rPr>
              <w:t>создавать атмосферу эмоционального комфорта;</w:t>
            </w:r>
          </w:p>
          <w:p w:rsidR="005F1D70" w:rsidRPr="005F1D70" w:rsidRDefault="005F1D70" w:rsidP="00E46C04">
            <w:pPr>
              <w:numPr>
                <w:ilvl w:val="0"/>
                <w:numId w:val="21"/>
              </w:numPr>
              <w:spacing w:after="200"/>
              <w:ind w:left="0" w:firstLine="0"/>
              <w:contextualSpacing/>
              <w:jc w:val="left"/>
              <w:rPr>
                <w:rFonts w:eastAsia="Calibri"/>
                <w:sz w:val="24"/>
                <w:szCs w:val="24"/>
                <w:lang w:val="ru-RU" w:eastAsia="ru-RU"/>
              </w:rPr>
            </w:pPr>
            <w:r w:rsidRPr="005F1D70">
              <w:rPr>
                <w:rFonts w:eastAsia="Calibri"/>
                <w:sz w:val="24"/>
                <w:szCs w:val="24"/>
                <w:lang w:val="ru-RU" w:eastAsia="ru-RU"/>
              </w:rPr>
              <w:t>создавать условия для физического развития;</w:t>
            </w:r>
          </w:p>
          <w:p w:rsidR="005F1D70" w:rsidRPr="005F1D70" w:rsidRDefault="005F1D70" w:rsidP="00E46C04">
            <w:pPr>
              <w:numPr>
                <w:ilvl w:val="0"/>
                <w:numId w:val="21"/>
              </w:numPr>
              <w:spacing w:after="200"/>
              <w:ind w:left="0" w:firstLine="0"/>
              <w:contextualSpacing/>
              <w:jc w:val="left"/>
              <w:rPr>
                <w:rFonts w:eastAsia="Calibri"/>
                <w:sz w:val="24"/>
                <w:szCs w:val="24"/>
                <w:lang w:val="ru-RU" w:eastAsia="ru-RU"/>
              </w:rPr>
            </w:pPr>
            <w:r w:rsidRPr="005F1D70">
              <w:rPr>
                <w:rFonts w:eastAsia="Calibri"/>
                <w:sz w:val="24"/>
                <w:szCs w:val="24"/>
                <w:lang w:val="ru-RU" w:eastAsia="ru-RU"/>
              </w:rPr>
              <w:t>создавать условия для творческого самовыражения;</w:t>
            </w:r>
          </w:p>
          <w:p w:rsidR="005F1D70" w:rsidRPr="005F1D70" w:rsidRDefault="005F1D70" w:rsidP="00E46C04">
            <w:pPr>
              <w:numPr>
                <w:ilvl w:val="0"/>
                <w:numId w:val="21"/>
              </w:numPr>
              <w:spacing w:after="200"/>
              <w:ind w:left="0" w:firstLine="0"/>
              <w:contextualSpacing/>
              <w:jc w:val="left"/>
              <w:rPr>
                <w:rFonts w:eastAsia="Calibri"/>
                <w:sz w:val="24"/>
                <w:szCs w:val="24"/>
                <w:lang w:val="ru-RU" w:eastAsia="ru-RU"/>
              </w:rPr>
            </w:pPr>
            <w:r w:rsidRPr="005F1D70">
              <w:rPr>
                <w:rFonts w:eastAsia="Calibri"/>
                <w:sz w:val="24"/>
                <w:szCs w:val="24"/>
                <w:lang w:val="ru-RU" w:eastAsia="ru-RU"/>
              </w:rPr>
              <w:t>создавать условия для проявления познавательной активности детей;</w:t>
            </w:r>
          </w:p>
          <w:p w:rsidR="005F1D70" w:rsidRPr="005F1D70" w:rsidRDefault="005F1D70" w:rsidP="00E46C04">
            <w:pPr>
              <w:numPr>
                <w:ilvl w:val="0"/>
                <w:numId w:val="21"/>
              </w:numPr>
              <w:spacing w:after="200"/>
              <w:ind w:left="0" w:firstLine="0"/>
              <w:contextualSpacing/>
              <w:jc w:val="left"/>
              <w:rPr>
                <w:rFonts w:eastAsia="Calibri"/>
                <w:sz w:val="24"/>
                <w:szCs w:val="24"/>
                <w:lang w:val="ru-RU" w:eastAsia="ru-RU"/>
              </w:rPr>
            </w:pPr>
            <w:r w:rsidRPr="005F1D70">
              <w:rPr>
                <w:rFonts w:eastAsia="Calibri"/>
                <w:sz w:val="24"/>
                <w:szCs w:val="24"/>
                <w:lang w:val="ru-RU" w:eastAsia="ru-RU"/>
              </w:rPr>
              <w:t>создавать благоприятные условия для восприятия и созерцания, обращать внимание детей на красоту природы, живописи, предметов декоративно-прикладного искусства, книжных иллюстраций, музыки;</w:t>
            </w:r>
          </w:p>
          <w:p w:rsidR="005F1D70" w:rsidRPr="005F1D70" w:rsidRDefault="005F1D70" w:rsidP="00E46C04">
            <w:pPr>
              <w:numPr>
                <w:ilvl w:val="0"/>
                <w:numId w:val="21"/>
              </w:numPr>
              <w:spacing w:after="200"/>
              <w:ind w:left="0" w:firstLine="0"/>
              <w:contextualSpacing/>
              <w:jc w:val="left"/>
              <w:rPr>
                <w:rFonts w:eastAsia="Calibri"/>
                <w:sz w:val="24"/>
                <w:szCs w:val="24"/>
                <w:lang w:val="ru-RU" w:eastAsia="ru-RU"/>
              </w:rPr>
            </w:pPr>
            <w:r w:rsidRPr="005F1D70">
              <w:rPr>
                <w:rFonts w:eastAsia="Calibri"/>
                <w:sz w:val="24"/>
                <w:szCs w:val="24"/>
                <w:lang w:val="ru-RU" w:eastAsia="ru-RU"/>
              </w:rPr>
              <w:t>создавать условия для участия родителей в жизни группы.</w:t>
            </w:r>
          </w:p>
        </w:tc>
      </w:tr>
      <w:tr w:rsidR="005F1D70" w:rsidRPr="005F1D70" w:rsidTr="006C1B05">
        <w:trPr>
          <w:cantSplit/>
          <w:trHeight w:val="1663"/>
        </w:trPr>
        <w:tc>
          <w:tcPr>
            <w:tcW w:w="323" w:type="pct"/>
            <w:vMerge/>
            <w:shd w:val="clear" w:color="auto" w:fill="auto"/>
            <w:vAlign w:val="center"/>
          </w:tcPr>
          <w:p w:rsidR="005F1D70" w:rsidRPr="005F1D70" w:rsidRDefault="005F1D70" w:rsidP="005F1D70">
            <w:pPr>
              <w:spacing w:line="276" w:lineRule="auto"/>
              <w:ind w:firstLine="0"/>
              <w:jc w:val="center"/>
              <w:rPr>
                <w:rFonts w:eastAsia="Calibri"/>
                <w:sz w:val="24"/>
                <w:szCs w:val="24"/>
                <w:lang w:val="ru-RU" w:eastAsia="ru-RU"/>
              </w:rPr>
            </w:pPr>
          </w:p>
        </w:tc>
        <w:tc>
          <w:tcPr>
            <w:tcW w:w="4677" w:type="pct"/>
            <w:gridSpan w:val="15"/>
            <w:shd w:val="clear" w:color="auto" w:fill="auto"/>
          </w:tcPr>
          <w:p w:rsidR="005F1D70" w:rsidRPr="005F1D70" w:rsidRDefault="005F1D70" w:rsidP="005F1D70">
            <w:pPr>
              <w:ind w:firstLine="0"/>
              <w:contextualSpacing/>
              <w:jc w:val="left"/>
              <w:rPr>
                <w:rFonts w:eastAsia="Calibri"/>
                <w:b/>
                <w:sz w:val="24"/>
                <w:szCs w:val="24"/>
                <w:lang w:val="ru-RU" w:eastAsia="ru-RU"/>
              </w:rPr>
            </w:pPr>
            <w:r w:rsidRPr="005F1D70">
              <w:rPr>
                <w:rFonts w:eastAsia="Calibri"/>
                <w:b/>
                <w:sz w:val="24"/>
                <w:szCs w:val="24"/>
                <w:lang w:val="ru-RU" w:eastAsia="ru-RU"/>
              </w:rPr>
              <w:t>Принципы организации развивающей предметно-пространственной среды:</w:t>
            </w:r>
          </w:p>
          <w:p w:rsidR="005F1D70" w:rsidRPr="005F1D70" w:rsidRDefault="005F1D70" w:rsidP="00E46C04">
            <w:pPr>
              <w:numPr>
                <w:ilvl w:val="0"/>
                <w:numId w:val="22"/>
              </w:numPr>
              <w:spacing w:after="200"/>
              <w:ind w:left="0" w:firstLine="0"/>
              <w:contextualSpacing/>
              <w:jc w:val="left"/>
              <w:rPr>
                <w:rFonts w:eastAsia="Calibri"/>
                <w:sz w:val="24"/>
                <w:szCs w:val="24"/>
                <w:lang w:val="ru-RU" w:eastAsia="ru-RU"/>
              </w:rPr>
            </w:pPr>
            <w:r w:rsidRPr="005F1D70">
              <w:rPr>
                <w:rFonts w:eastAsia="Calibri"/>
                <w:sz w:val="24"/>
                <w:szCs w:val="24"/>
                <w:lang w:val="ru-RU" w:eastAsia="ru-RU"/>
              </w:rPr>
              <w:t>соответствие требованиям Федерального государственного образовательного стандарта;</w:t>
            </w:r>
          </w:p>
          <w:p w:rsidR="005F1D70" w:rsidRPr="005F1D70" w:rsidRDefault="005F1D70" w:rsidP="00E46C04">
            <w:pPr>
              <w:numPr>
                <w:ilvl w:val="0"/>
                <w:numId w:val="22"/>
              </w:numPr>
              <w:spacing w:after="200"/>
              <w:ind w:left="0" w:firstLine="0"/>
              <w:contextualSpacing/>
              <w:jc w:val="left"/>
              <w:rPr>
                <w:rFonts w:eastAsia="Calibri"/>
                <w:sz w:val="24"/>
                <w:szCs w:val="24"/>
                <w:lang w:val="ru-RU" w:eastAsia="ru-RU"/>
              </w:rPr>
            </w:pPr>
            <w:r w:rsidRPr="005F1D70">
              <w:rPr>
                <w:rFonts w:eastAsia="Calibri"/>
                <w:sz w:val="24"/>
                <w:szCs w:val="24"/>
                <w:lang w:val="ru-RU" w:eastAsia="ru-RU"/>
              </w:rPr>
              <w:t>соответствие возрастным особенностям и интересам детей;</w:t>
            </w:r>
          </w:p>
          <w:p w:rsidR="005F1D70" w:rsidRPr="005F1D70" w:rsidRDefault="005F1D70" w:rsidP="00E46C04">
            <w:pPr>
              <w:numPr>
                <w:ilvl w:val="0"/>
                <w:numId w:val="22"/>
              </w:numPr>
              <w:spacing w:after="200"/>
              <w:ind w:left="0" w:firstLine="0"/>
              <w:contextualSpacing/>
              <w:jc w:val="left"/>
              <w:rPr>
                <w:rFonts w:eastAsia="Calibri"/>
                <w:sz w:val="24"/>
                <w:szCs w:val="24"/>
                <w:lang w:val="ru-RU" w:eastAsia="ru-RU"/>
              </w:rPr>
            </w:pPr>
            <w:r w:rsidRPr="005F1D70">
              <w:rPr>
                <w:rFonts w:eastAsia="Calibri"/>
                <w:sz w:val="24"/>
                <w:szCs w:val="24"/>
                <w:lang w:val="ru-RU" w:eastAsia="ru-RU"/>
              </w:rPr>
              <w:t>соответствие требованиям СанПиН;</w:t>
            </w:r>
          </w:p>
          <w:p w:rsidR="005F1D70" w:rsidRPr="005F1D70" w:rsidRDefault="005F1D70" w:rsidP="00E46C04">
            <w:pPr>
              <w:numPr>
                <w:ilvl w:val="0"/>
                <w:numId w:val="22"/>
              </w:numPr>
              <w:spacing w:after="200"/>
              <w:ind w:left="0" w:firstLine="0"/>
              <w:contextualSpacing/>
              <w:jc w:val="left"/>
              <w:rPr>
                <w:rFonts w:eastAsia="Calibri"/>
                <w:sz w:val="24"/>
                <w:szCs w:val="24"/>
                <w:lang w:val="ru-RU" w:eastAsia="ru-RU"/>
              </w:rPr>
            </w:pPr>
            <w:r w:rsidRPr="005F1D70">
              <w:rPr>
                <w:rFonts w:eastAsia="Calibri"/>
                <w:color w:val="000000"/>
                <w:sz w:val="24"/>
                <w:szCs w:val="24"/>
                <w:lang w:val="ru-RU" w:eastAsia="ru-RU"/>
              </w:rPr>
              <w:t>открытость среды для преобразований;</w:t>
            </w:r>
          </w:p>
          <w:p w:rsidR="005F1D70" w:rsidRPr="005F1D70" w:rsidRDefault="005F1D70" w:rsidP="00E46C04">
            <w:pPr>
              <w:numPr>
                <w:ilvl w:val="0"/>
                <w:numId w:val="22"/>
              </w:numPr>
              <w:spacing w:after="200"/>
              <w:ind w:left="0" w:firstLine="0"/>
              <w:contextualSpacing/>
              <w:jc w:val="left"/>
              <w:rPr>
                <w:rFonts w:eastAsia="Calibri"/>
                <w:sz w:val="24"/>
                <w:szCs w:val="24"/>
                <w:lang w:val="ru-RU" w:eastAsia="ru-RU"/>
              </w:rPr>
            </w:pPr>
            <w:r w:rsidRPr="005F1D70">
              <w:rPr>
                <w:rFonts w:eastAsia="Calibri"/>
                <w:color w:val="000000"/>
                <w:sz w:val="24"/>
                <w:szCs w:val="24"/>
                <w:lang w:val="ru-RU" w:eastAsia="ru-RU"/>
              </w:rPr>
              <w:t>современность среды;</w:t>
            </w:r>
          </w:p>
          <w:p w:rsidR="005F1D70" w:rsidRPr="005F1D70" w:rsidRDefault="005F1D70" w:rsidP="00E46C04">
            <w:pPr>
              <w:numPr>
                <w:ilvl w:val="0"/>
                <w:numId w:val="22"/>
              </w:numPr>
              <w:spacing w:after="200"/>
              <w:ind w:left="0" w:firstLine="0"/>
              <w:contextualSpacing/>
              <w:jc w:val="left"/>
              <w:rPr>
                <w:rFonts w:eastAsia="Calibri"/>
                <w:sz w:val="24"/>
                <w:szCs w:val="24"/>
                <w:lang w:val="ru-RU" w:eastAsia="ru-RU"/>
              </w:rPr>
            </w:pPr>
            <w:r w:rsidRPr="005F1D70">
              <w:rPr>
                <w:rFonts w:eastAsia="Calibri"/>
                <w:color w:val="000000"/>
                <w:sz w:val="24"/>
                <w:szCs w:val="24"/>
                <w:lang w:val="ru-RU" w:eastAsia="ru-RU"/>
              </w:rPr>
              <w:t>эстетика среды;</w:t>
            </w:r>
          </w:p>
          <w:p w:rsidR="005F1D70" w:rsidRPr="005F1D70" w:rsidRDefault="005F1D70" w:rsidP="00E46C04">
            <w:pPr>
              <w:numPr>
                <w:ilvl w:val="0"/>
                <w:numId w:val="22"/>
              </w:numPr>
              <w:spacing w:after="200"/>
              <w:ind w:left="0" w:firstLine="0"/>
              <w:contextualSpacing/>
              <w:jc w:val="left"/>
              <w:rPr>
                <w:rFonts w:eastAsia="Calibri"/>
                <w:b/>
                <w:sz w:val="24"/>
                <w:szCs w:val="24"/>
                <w:lang w:val="ru-RU" w:eastAsia="ru-RU"/>
              </w:rPr>
            </w:pPr>
            <w:r w:rsidRPr="005F1D70">
              <w:rPr>
                <w:rFonts w:eastAsia="Calibri"/>
                <w:color w:val="000000"/>
                <w:sz w:val="24"/>
                <w:szCs w:val="24"/>
                <w:lang w:val="ru-RU" w:eastAsia="ru-RU"/>
              </w:rPr>
              <w:t>комфортность среды.</w:t>
            </w:r>
          </w:p>
        </w:tc>
      </w:tr>
      <w:tr w:rsidR="005F1D70" w:rsidRPr="005051C7" w:rsidTr="006C1B05">
        <w:trPr>
          <w:cantSplit/>
          <w:trHeight w:val="444"/>
        </w:trPr>
        <w:tc>
          <w:tcPr>
            <w:tcW w:w="323" w:type="pct"/>
            <w:vMerge w:val="restart"/>
            <w:shd w:val="clear" w:color="auto" w:fill="auto"/>
            <w:textDirection w:val="btLr"/>
            <w:vAlign w:val="center"/>
          </w:tcPr>
          <w:p w:rsidR="005F1D70" w:rsidRPr="005F1D70" w:rsidRDefault="005F1D70" w:rsidP="005F1D70">
            <w:pPr>
              <w:spacing w:line="276" w:lineRule="auto"/>
              <w:ind w:firstLine="0"/>
              <w:jc w:val="center"/>
              <w:rPr>
                <w:rFonts w:eastAsia="Calibri"/>
                <w:b/>
                <w:sz w:val="24"/>
                <w:szCs w:val="24"/>
                <w:lang w:val="ru-RU" w:eastAsia="ru-RU"/>
              </w:rPr>
            </w:pPr>
            <w:r w:rsidRPr="005F1D70">
              <w:rPr>
                <w:rFonts w:eastAsia="Calibri"/>
                <w:b/>
                <w:sz w:val="24"/>
                <w:szCs w:val="24"/>
                <w:lang w:val="ru-RU" w:eastAsia="ru-RU"/>
              </w:rPr>
              <w:t>СОДЕРЖАТЕЛЬНЫЙ</w:t>
            </w:r>
          </w:p>
        </w:tc>
        <w:tc>
          <w:tcPr>
            <w:tcW w:w="4677" w:type="pct"/>
            <w:gridSpan w:val="15"/>
            <w:shd w:val="clear" w:color="auto" w:fill="auto"/>
            <w:vAlign w:val="center"/>
          </w:tcPr>
          <w:p w:rsidR="005F1D70" w:rsidRPr="005F1D70" w:rsidRDefault="005F1D70" w:rsidP="005F1D70">
            <w:pPr>
              <w:spacing w:line="276" w:lineRule="auto"/>
              <w:ind w:firstLine="0"/>
              <w:jc w:val="center"/>
              <w:rPr>
                <w:rFonts w:eastAsia="Calibri"/>
                <w:sz w:val="24"/>
                <w:szCs w:val="24"/>
                <w:lang w:val="ru-RU" w:eastAsia="ru-RU"/>
              </w:rPr>
            </w:pPr>
            <w:r w:rsidRPr="005F1D70">
              <w:rPr>
                <w:rFonts w:eastAsia="Calibri"/>
                <w:b/>
                <w:sz w:val="24"/>
                <w:szCs w:val="24"/>
                <w:lang w:val="ru-RU" w:eastAsia="ru-RU"/>
              </w:rPr>
              <w:t>Компоненты развивающей предметно - пространственной среды</w:t>
            </w:r>
          </w:p>
        </w:tc>
      </w:tr>
      <w:tr w:rsidR="005F1D70" w:rsidRPr="005F1D70" w:rsidTr="006C1B05">
        <w:trPr>
          <w:cantSplit/>
          <w:trHeight w:val="397"/>
        </w:trPr>
        <w:tc>
          <w:tcPr>
            <w:tcW w:w="323" w:type="pct"/>
            <w:vMerge/>
            <w:shd w:val="clear" w:color="auto" w:fill="auto"/>
            <w:vAlign w:val="center"/>
          </w:tcPr>
          <w:p w:rsidR="005F1D70" w:rsidRPr="005F1D70" w:rsidRDefault="005F1D70" w:rsidP="005F1D70">
            <w:pPr>
              <w:spacing w:line="276" w:lineRule="auto"/>
              <w:ind w:firstLine="0"/>
              <w:jc w:val="center"/>
              <w:rPr>
                <w:rFonts w:eastAsia="Calibri"/>
                <w:sz w:val="24"/>
                <w:szCs w:val="24"/>
                <w:lang w:val="ru-RU" w:eastAsia="ru-RU"/>
              </w:rPr>
            </w:pPr>
          </w:p>
        </w:tc>
        <w:tc>
          <w:tcPr>
            <w:tcW w:w="2021" w:type="pct"/>
            <w:gridSpan w:val="7"/>
            <w:shd w:val="clear" w:color="auto" w:fill="FFFF00"/>
            <w:vAlign w:val="center"/>
          </w:tcPr>
          <w:p w:rsidR="005F1D70" w:rsidRPr="005F1D70" w:rsidRDefault="005F1D70" w:rsidP="005F1D70">
            <w:pPr>
              <w:ind w:firstLine="0"/>
              <w:contextualSpacing/>
              <w:jc w:val="center"/>
              <w:rPr>
                <w:rFonts w:eastAsia="Calibri"/>
                <w:sz w:val="24"/>
                <w:szCs w:val="24"/>
                <w:lang w:val="ru-RU" w:eastAsia="ru-RU"/>
              </w:rPr>
            </w:pPr>
            <w:r w:rsidRPr="005F1D70">
              <w:rPr>
                <w:rFonts w:eastAsia="Calibri"/>
                <w:sz w:val="24"/>
                <w:szCs w:val="24"/>
                <w:lang w:val="ru-RU" w:eastAsia="ru-RU"/>
              </w:rPr>
              <w:t>Художественно-</w:t>
            </w:r>
            <w:r w:rsidRPr="005F1D70">
              <w:rPr>
                <w:rFonts w:eastAsia="Calibri"/>
                <w:sz w:val="24"/>
                <w:szCs w:val="24"/>
                <w:shd w:val="clear" w:color="auto" w:fill="FFFF00"/>
                <w:lang w:val="ru-RU" w:eastAsia="ru-RU"/>
              </w:rPr>
              <w:t>эстетическое развитие</w:t>
            </w:r>
          </w:p>
        </w:tc>
        <w:tc>
          <w:tcPr>
            <w:tcW w:w="2656" w:type="pct"/>
            <w:gridSpan w:val="8"/>
            <w:shd w:val="clear" w:color="auto" w:fill="FF9933"/>
            <w:vAlign w:val="center"/>
          </w:tcPr>
          <w:p w:rsidR="005F1D70" w:rsidRPr="005F1D70" w:rsidRDefault="005F1D70" w:rsidP="005F1D70">
            <w:pPr>
              <w:spacing w:line="276" w:lineRule="auto"/>
              <w:ind w:left="720" w:firstLine="0"/>
              <w:contextualSpacing/>
              <w:jc w:val="center"/>
              <w:rPr>
                <w:rFonts w:eastAsia="Calibri"/>
                <w:sz w:val="24"/>
                <w:szCs w:val="24"/>
                <w:lang w:val="ru-RU" w:eastAsia="ru-RU"/>
              </w:rPr>
            </w:pPr>
            <w:r w:rsidRPr="005F1D70">
              <w:rPr>
                <w:rFonts w:eastAsia="Calibri"/>
                <w:sz w:val="24"/>
                <w:szCs w:val="24"/>
                <w:lang w:val="ru-RU" w:eastAsia="ru-RU"/>
              </w:rPr>
              <w:t>Социально-коммуникативное развитие</w:t>
            </w:r>
          </w:p>
        </w:tc>
      </w:tr>
      <w:tr w:rsidR="005F1D70" w:rsidRPr="005F1D70" w:rsidTr="006C1B05">
        <w:trPr>
          <w:cantSplit/>
          <w:trHeight w:val="583"/>
        </w:trPr>
        <w:tc>
          <w:tcPr>
            <w:tcW w:w="323" w:type="pct"/>
            <w:vMerge/>
            <w:shd w:val="clear" w:color="auto" w:fill="auto"/>
            <w:vAlign w:val="center"/>
          </w:tcPr>
          <w:p w:rsidR="005F1D70" w:rsidRPr="005F1D70" w:rsidRDefault="005F1D70" w:rsidP="005F1D70">
            <w:pPr>
              <w:spacing w:line="276" w:lineRule="auto"/>
              <w:ind w:firstLine="0"/>
              <w:jc w:val="center"/>
              <w:rPr>
                <w:rFonts w:eastAsia="Calibri"/>
                <w:sz w:val="24"/>
                <w:szCs w:val="24"/>
                <w:lang w:val="ru-RU" w:eastAsia="ru-RU"/>
              </w:rPr>
            </w:pPr>
          </w:p>
        </w:tc>
        <w:tc>
          <w:tcPr>
            <w:tcW w:w="734" w:type="pct"/>
            <w:gridSpan w:val="2"/>
            <w:shd w:val="clear" w:color="auto" w:fill="auto"/>
            <w:vAlign w:val="center"/>
          </w:tcPr>
          <w:p w:rsidR="005F1D70" w:rsidRPr="005F1D70" w:rsidRDefault="005F1D70" w:rsidP="005F1D70">
            <w:pPr>
              <w:spacing w:line="276" w:lineRule="auto"/>
              <w:ind w:firstLine="0"/>
              <w:contextualSpacing/>
              <w:jc w:val="center"/>
              <w:rPr>
                <w:rFonts w:eastAsia="Calibri"/>
                <w:sz w:val="24"/>
                <w:szCs w:val="24"/>
                <w:lang w:val="ru-RU" w:eastAsia="ru-RU"/>
              </w:rPr>
            </w:pPr>
          </w:p>
        </w:tc>
        <w:tc>
          <w:tcPr>
            <w:tcW w:w="624" w:type="pct"/>
            <w:shd w:val="clear" w:color="auto" w:fill="auto"/>
            <w:vAlign w:val="center"/>
          </w:tcPr>
          <w:p w:rsidR="005F1D70" w:rsidRPr="005F1D70" w:rsidRDefault="005F1D70" w:rsidP="005F1D70">
            <w:pPr>
              <w:spacing w:line="276" w:lineRule="auto"/>
              <w:ind w:firstLine="0"/>
              <w:contextualSpacing/>
              <w:jc w:val="center"/>
              <w:rPr>
                <w:rFonts w:eastAsia="Calibri"/>
                <w:sz w:val="24"/>
                <w:szCs w:val="24"/>
                <w:lang w:val="ru-RU" w:eastAsia="ru-RU"/>
              </w:rPr>
            </w:pPr>
          </w:p>
        </w:tc>
        <w:tc>
          <w:tcPr>
            <w:tcW w:w="663" w:type="pct"/>
            <w:gridSpan w:val="4"/>
            <w:shd w:val="clear" w:color="auto" w:fill="auto"/>
            <w:vAlign w:val="center"/>
          </w:tcPr>
          <w:p w:rsidR="005F1D70" w:rsidRPr="005F1D70" w:rsidRDefault="005F1D70" w:rsidP="005F1D70">
            <w:pPr>
              <w:spacing w:line="276" w:lineRule="auto"/>
              <w:ind w:firstLine="0"/>
              <w:contextualSpacing/>
              <w:jc w:val="center"/>
              <w:rPr>
                <w:rFonts w:eastAsia="Calibri"/>
                <w:sz w:val="24"/>
                <w:szCs w:val="24"/>
                <w:lang w:val="ru-RU" w:eastAsia="ru-RU"/>
              </w:rPr>
            </w:pPr>
            <w:r w:rsidRPr="005F1D70">
              <w:rPr>
                <w:rFonts w:eastAsia="Calibri"/>
                <w:sz w:val="24"/>
                <w:szCs w:val="24"/>
                <w:lang w:eastAsia="ru-RU"/>
              </w:rPr>
              <w:t>5-8</w:t>
            </w:r>
            <w:r w:rsidRPr="005F1D70">
              <w:rPr>
                <w:rFonts w:eastAsia="Calibri"/>
                <w:sz w:val="24"/>
                <w:szCs w:val="24"/>
                <w:lang w:val="ru-RU" w:eastAsia="ru-RU"/>
              </w:rPr>
              <w:t xml:space="preserve"> лет</w:t>
            </w:r>
          </w:p>
        </w:tc>
        <w:tc>
          <w:tcPr>
            <w:tcW w:w="897" w:type="pct"/>
            <w:gridSpan w:val="2"/>
            <w:shd w:val="clear" w:color="auto" w:fill="auto"/>
            <w:vAlign w:val="center"/>
          </w:tcPr>
          <w:p w:rsidR="005F1D70" w:rsidRPr="005F1D70" w:rsidRDefault="005F1D70" w:rsidP="005F1D70">
            <w:pPr>
              <w:spacing w:line="276" w:lineRule="auto"/>
              <w:ind w:firstLine="0"/>
              <w:contextualSpacing/>
              <w:jc w:val="center"/>
              <w:rPr>
                <w:rFonts w:eastAsia="Calibri"/>
                <w:sz w:val="24"/>
                <w:szCs w:val="24"/>
                <w:lang w:val="ru-RU" w:eastAsia="ru-RU"/>
              </w:rPr>
            </w:pPr>
          </w:p>
        </w:tc>
        <w:tc>
          <w:tcPr>
            <w:tcW w:w="1013" w:type="pct"/>
            <w:gridSpan w:val="3"/>
            <w:shd w:val="clear" w:color="auto" w:fill="auto"/>
            <w:vAlign w:val="center"/>
          </w:tcPr>
          <w:p w:rsidR="005F1D70" w:rsidRPr="005F1D70" w:rsidRDefault="005F1D70" w:rsidP="005F1D70">
            <w:pPr>
              <w:spacing w:line="276" w:lineRule="auto"/>
              <w:ind w:firstLine="0"/>
              <w:contextualSpacing/>
              <w:jc w:val="center"/>
              <w:rPr>
                <w:rFonts w:eastAsia="Calibri"/>
                <w:sz w:val="24"/>
                <w:szCs w:val="24"/>
                <w:lang w:val="ru-RU" w:eastAsia="ru-RU"/>
              </w:rPr>
            </w:pPr>
          </w:p>
        </w:tc>
        <w:tc>
          <w:tcPr>
            <w:tcW w:w="746" w:type="pct"/>
            <w:gridSpan w:val="3"/>
            <w:shd w:val="clear" w:color="auto" w:fill="auto"/>
            <w:vAlign w:val="center"/>
          </w:tcPr>
          <w:p w:rsidR="005F1D70" w:rsidRPr="005F1D70" w:rsidRDefault="005F1D70" w:rsidP="005F1D70">
            <w:pPr>
              <w:tabs>
                <w:tab w:val="left" w:pos="147"/>
              </w:tabs>
              <w:spacing w:line="276" w:lineRule="auto"/>
              <w:ind w:firstLine="0"/>
              <w:contextualSpacing/>
              <w:jc w:val="center"/>
              <w:rPr>
                <w:rFonts w:eastAsia="Calibri"/>
                <w:sz w:val="24"/>
                <w:szCs w:val="24"/>
                <w:lang w:val="ru-RU" w:eastAsia="ru-RU"/>
              </w:rPr>
            </w:pPr>
            <w:r w:rsidRPr="005F1D70">
              <w:rPr>
                <w:rFonts w:eastAsia="Calibri"/>
                <w:sz w:val="24"/>
                <w:szCs w:val="24"/>
                <w:lang w:eastAsia="ru-RU"/>
              </w:rPr>
              <w:t>5-8</w:t>
            </w:r>
            <w:r w:rsidRPr="005F1D70">
              <w:rPr>
                <w:rFonts w:eastAsia="Calibri"/>
                <w:sz w:val="24"/>
                <w:szCs w:val="24"/>
                <w:lang w:val="ru-RU" w:eastAsia="ru-RU"/>
              </w:rPr>
              <w:t xml:space="preserve"> лет</w:t>
            </w:r>
          </w:p>
        </w:tc>
      </w:tr>
      <w:tr w:rsidR="005F1D70" w:rsidRPr="005F1D70" w:rsidTr="006C1B05">
        <w:trPr>
          <w:cantSplit/>
          <w:trHeight w:val="2550"/>
        </w:trPr>
        <w:tc>
          <w:tcPr>
            <w:tcW w:w="323" w:type="pct"/>
            <w:vMerge/>
            <w:shd w:val="clear" w:color="auto" w:fill="auto"/>
            <w:vAlign w:val="center"/>
          </w:tcPr>
          <w:p w:rsidR="005F1D70" w:rsidRPr="005F1D70" w:rsidRDefault="005F1D70" w:rsidP="005F1D70">
            <w:pPr>
              <w:spacing w:line="276" w:lineRule="auto"/>
              <w:ind w:firstLine="0"/>
              <w:jc w:val="center"/>
              <w:rPr>
                <w:rFonts w:eastAsia="Calibri"/>
                <w:sz w:val="24"/>
                <w:szCs w:val="24"/>
                <w:lang w:val="ru-RU" w:eastAsia="ru-RU"/>
              </w:rPr>
            </w:pPr>
          </w:p>
        </w:tc>
        <w:tc>
          <w:tcPr>
            <w:tcW w:w="734" w:type="pct"/>
            <w:gridSpan w:val="2"/>
            <w:shd w:val="clear" w:color="auto" w:fill="auto"/>
          </w:tcPr>
          <w:p w:rsidR="005F1D70" w:rsidRPr="005F1D70" w:rsidRDefault="005F1D70" w:rsidP="00A274A5">
            <w:pPr>
              <w:ind w:firstLine="0"/>
              <w:jc w:val="left"/>
              <w:rPr>
                <w:rFonts w:eastAsia="Calibri"/>
                <w:sz w:val="24"/>
                <w:szCs w:val="24"/>
                <w:lang w:val="ru-RU" w:eastAsia="ru-RU"/>
              </w:rPr>
            </w:pPr>
          </w:p>
        </w:tc>
        <w:tc>
          <w:tcPr>
            <w:tcW w:w="624" w:type="pct"/>
            <w:shd w:val="clear" w:color="auto" w:fill="auto"/>
          </w:tcPr>
          <w:p w:rsidR="005F1D70" w:rsidRPr="005F1D70" w:rsidRDefault="005F1D70" w:rsidP="00A274A5">
            <w:pPr>
              <w:ind w:firstLine="0"/>
              <w:contextualSpacing/>
              <w:jc w:val="left"/>
              <w:rPr>
                <w:rFonts w:eastAsia="Calibri"/>
                <w:sz w:val="24"/>
                <w:szCs w:val="24"/>
                <w:lang w:val="ru-RU" w:eastAsia="ru-RU"/>
              </w:rPr>
            </w:pPr>
          </w:p>
        </w:tc>
        <w:tc>
          <w:tcPr>
            <w:tcW w:w="663" w:type="pct"/>
            <w:gridSpan w:val="4"/>
            <w:shd w:val="clear" w:color="auto" w:fill="auto"/>
          </w:tcPr>
          <w:p w:rsidR="005F1D70" w:rsidRPr="005F1D70" w:rsidRDefault="005F1D70" w:rsidP="00A274A5">
            <w:pPr>
              <w:ind w:firstLine="0"/>
              <w:contextualSpacing/>
              <w:jc w:val="left"/>
              <w:rPr>
                <w:rFonts w:eastAsia="Calibri"/>
                <w:sz w:val="24"/>
                <w:szCs w:val="24"/>
                <w:lang w:val="ru-RU" w:eastAsia="ru-RU"/>
              </w:rPr>
            </w:pPr>
            <w:r w:rsidRPr="005F1D70">
              <w:rPr>
                <w:rFonts w:eastAsia="Calibri"/>
                <w:sz w:val="24"/>
                <w:szCs w:val="24"/>
                <w:lang w:val="ru-RU" w:eastAsia="ru-RU"/>
              </w:rPr>
              <w:t>уголок творчества;</w:t>
            </w:r>
          </w:p>
          <w:p w:rsidR="005F1D70" w:rsidRPr="005F1D70" w:rsidRDefault="005F1D70" w:rsidP="00A274A5">
            <w:pPr>
              <w:ind w:firstLine="0"/>
              <w:contextualSpacing/>
              <w:jc w:val="left"/>
              <w:rPr>
                <w:rFonts w:eastAsia="Calibri"/>
                <w:sz w:val="24"/>
                <w:szCs w:val="24"/>
                <w:lang w:val="ru-RU" w:eastAsia="ru-RU"/>
              </w:rPr>
            </w:pPr>
            <w:r w:rsidRPr="005F1D70">
              <w:rPr>
                <w:rFonts w:eastAsia="Calibri"/>
                <w:sz w:val="24"/>
                <w:szCs w:val="24"/>
                <w:lang w:val="ru-RU" w:eastAsia="ru-RU"/>
              </w:rPr>
              <w:t>музыкальный уголок; творческая мастерская;</w:t>
            </w:r>
          </w:p>
          <w:p w:rsidR="005F1D70" w:rsidRPr="005F1D70" w:rsidRDefault="005F1D70" w:rsidP="00A274A5">
            <w:pPr>
              <w:ind w:firstLine="0"/>
              <w:contextualSpacing/>
              <w:jc w:val="left"/>
              <w:rPr>
                <w:rFonts w:eastAsia="Calibri"/>
                <w:sz w:val="24"/>
                <w:szCs w:val="24"/>
                <w:lang w:val="ru-RU" w:eastAsia="ru-RU"/>
              </w:rPr>
            </w:pPr>
            <w:r w:rsidRPr="005F1D70">
              <w:rPr>
                <w:rFonts w:eastAsia="Calibri"/>
                <w:sz w:val="24"/>
                <w:szCs w:val="24"/>
                <w:lang w:val="ru-RU" w:eastAsia="ru-RU"/>
              </w:rPr>
              <w:t xml:space="preserve"> уголок рисования;</w:t>
            </w:r>
          </w:p>
          <w:p w:rsidR="005F1D70" w:rsidRPr="005F1D70" w:rsidRDefault="005F1D70" w:rsidP="00A274A5">
            <w:pPr>
              <w:ind w:firstLine="0"/>
              <w:contextualSpacing/>
              <w:jc w:val="left"/>
              <w:rPr>
                <w:rFonts w:eastAsia="Calibri"/>
                <w:sz w:val="24"/>
                <w:szCs w:val="24"/>
                <w:lang w:val="ru-RU" w:eastAsia="ru-RU"/>
              </w:rPr>
            </w:pPr>
            <w:r w:rsidRPr="005F1D70">
              <w:rPr>
                <w:rFonts w:eastAsia="Calibri"/>
                <w:sz w:val="24"/>
                <w:szCs w:val="24"/>
                <w:lang w:val="ru-RU" w:eastAsia="ru-RU"/>
              </w:rPr>
              <w:t>уголок конструирования</w:t>
            </w:r>
          </w:p>
          <w:p w:rsidR="005F1D70" w:rsidRPr="005F1D70" w:rsidRDefault="005F1D70" w:rsidP="00A274A5">
            <w:pPr>
              <w:ind w:firstLine="0"/>
              <w:contextualSpacing/>
              <w:jc w:val="left"/>
              <w:rPr>
                <w:rFonts w:eastAsia="Calibri"/>
                <w:sz w:val="24"/>
                <w:szCs w:val="24"/>
                <w:lang w:val="ru-RU" w:eastAsia="ru-RU"/>
              </w:rPr>
            </w:pPr>
          </w:p>
        </w:tc>
        <w:tc>
          <w:tcPr>
            <w:tcW w:w="897" w:type="pct"/>
            <w:gridSpan w:val="2"/>
            <w:shd w:val="clear" w:color="auto" w:fill="auto"/>
          </w:tcPr>
          <w:p w:rsidR="005F1D70" w:rsidRPr="005F1D70" w:rsidRDefault="005F1D70" w:rsidP="00A274A5">
            <w:pPr>
              <w:ind w:firstLine="0"/>
              <w:contextualSpacing/>
              <w:jc w:val="left"/>
              <w:rPr>
                <w:rFonts w:eastAsia="Calibri"/>
                <w:sz w:val="24"/>
                <w:szCs w:val="24"/>
                <w:lang w:val="ru-RU" w:eastAsia="ru-RU"/>
              </w:rPr>
            </w:pPr>
          </w:p>
        </w:tc>
        <w:tc>
          <w:tcPr>
            <w:tcW w:w="1013" w:type="pct"/>
            <w:gridSpan w:val="3"/>
            <w:shd w:val="clear" w:color="auto" w:fill="auto"/>
          </w:tcPr>
          <w:p w:rsidR="005F1D70" w:rsidRDefault="005F1D70" w:rsidP="00A274A5">
            <w:pPr>
              <w:ind w:firstLine="0"/>
              <w:contextualSpacing/>
              <w:jc w:val="left"/>
              <w:rPr>
                <w:rFonts w:eastAsia="Calibri"/>
                <w:sz w:val="24"/>
                <w:szCs w:val="24"/>
                <w:lang w:val="ru-RU" w:eastAsia="ru-RU"/>
              </w:rPr>
            </w:pPr>
          </w:p>
          <w:p w:rsidR="00C27592" w:rsidRDefault="00C27592" w:rsidP="00A274A5">
            <w:pPr>
              <w:ind w:firstLine="0"/>
              <w:contextualSpacing/>
              <w:jc w:val="left"/>
              <w:rPr>
                <w:rFonts w:eastAsia="Calibri"/>
                <w:sz w:val="24"/>
                <w:szCs w:val="24"/>
                <w:lang w:val="ru-RU" w:eastAsia="ru-RU"/>
              </w:rPr>
            </w:pPr>
          </w:p>
          <w:p w:rsidR="00C27592" w:rsidRDefault="00C27592" w:rsidP="00A274A5">
            <w:pPr>
              <w:ind w:firstLine="0"/>
              <w:contextualSpacing/>
              <w:jc w:val="left"/>
              <w:rPr>
                <w:rFonts w:eastAsia="Calibri"/>
                <w:sz w:val="24"/>
                <w:szCs w:val="24"/>
                <w:lang w:val="ru-RU" w:eastAsia="ru-RU"/>
              </w:rPr>
            </w:pPr>
          </w:p>
          <w:p w:rsidR="00C27592" w:rsidRDefault="00C27592" w:rsidP="00A274A5">
            <w:pPr>
              <w:ind w:firstLine="0"/>
              <w:contextualSpacing/>
              <w:jc w:val="left"/>
              <w:rPr>
                <w:rFonts w:eastAsia="Calibri"/>
                <w:sz w:val="24"/>
                <w:szCs w:val="24"/>
                <w:lang w:val="ru-RU" w:eastAsia="ru-RU"/>
              </w:rPr>
            </w:pPr>
          </w:p>
          <w:p w:rsidR="00C27592" w:rsidRDefault="00C27592" w:rsidP="00A274A5">
            <w:pPr>
              <w:ind w:firstLine="0"/>
              <w:contextualSpacing/>
              <w:jc w:val="left"/>
              <w:rPr>
                <w:rFonts w:eastAsia="Calibri"/>
                <w:sz w:val="24"/>
                <w:szCs w:val="24"/>
                <w:lang w:val="ru-RU" w:eastAsia="ru-RU"/>
              </w:rPr>
            </w:pPr>
          </w:p>
          <w:p w:rsidR="00C27592" w:rsidRDefault="00C27592" w:rsidP="00A274A5">
            <w:pPr>
              <w:ind w:firstLine="0"/>
              <w:contextualSpacing/>
              <w:jc w:val="left"/>
              <w:rPr>
                <w:rFonts w:eastAsia="Calibri"/>
                <w:sz w:val="24"/>
                <w:szCs w:val="24"/>
                <w:lang w:val="ru-RU" w:eastAsia="ru-RU"/>
              </w:rPr>
            </w:pPr>
          </w:p>
          <w:p w:rsidR="00C27592" w:rsidRDefault="00C27592" w:rsidP="00A274A5">
            <w:pPr>
              <w:ind w:firstLine="0"/>
              <w:contextualSpacing/>
              <w:jc w:val="left"/>
              <w:rPr>
                <w:rFonts w:eastAsia="Calibri"/>
                <w:sz w:val="24"/>
                <w:szCs w:val="24"/>
                <w:lang w:val="ru-RU" w:eastAsia="ru-RU"/>
              </w:rPr>
            </w:pPr>
          </w:p>
          <w:p w:rsidR="00C27592" w:rsidRDefault="00C27592" w:rsidP="00A274A5">
            <w:pPr>
              <w:ind w:firstLine="0"/>
              <w:contextualSpacing/>
              <w:jc w:val="left"/>
              <w:rPr>
                <w:rFonts w:eastAsia="Calibri"/>
                <w:sz w:val="24"/>
                <w:szCs w:val="24"/>
                <w:lang w:val="ru-RU" w:eastAsia="ru-RU"/>
              </w:rPr>
            </w:pPr>
          </w:p>
          <w:p w:rsidR="00C27592" w:rsidRDefault="00C27592" w:rsidP="00A274A5">
            <w:pPr>
              <w:ind w:firstLine="0"/>
              <w:contextualSpacing/>
              <w:jc w:val="left"/>
              <w:rPr>
                <w:rFonts w:eastAsia="Calibri"/>
                <w:sz w:val="24"/>
                <w:szCs w:val="24"/>
                <w:lang w:val="ru-RU" w:eastAsia="ru-RU"/>
              </w:rPr>
            </w:pPr>
          </w:p>
          <w:p w:rsidR="00C27592" w:rsidRDefault="00C27592" w:rsidP="00A274A5">
            <w:pPr>
              <w:ind w:firstLine="0"/>
              <w:contextualSpacing/>
              <w:jc w:val="left"/>
              <w:rPr>
                <w:rFonts w:eastAsia="Calibri"/>
                <w:sz w:val="24"/>
                <w:szCs w:val="24"/>
                <w:lang w:val="ru-RU" w:eastAsia="ru-RU"/>
              </w:rPr>
            </w:pPr>
          </w:p>
          <w:p w:rsidR="00C27592" w:rsidRDefault="00C27592" w:rsidP="00A274A5">
            <w:pPr>
              <w:ind w:firstLine="0"/>
              <w:contextualSpacing/>
              <w:jc w:val="left"/>
              <w:rPr>
                <w:rFonts w:eastAsia="Calibri"/>
                <w:sz w:val="24"/>
                <w:szCs w:val="24"/>
                <w:lang w:val="ru-RU" w:eastAsia="ru-RU"/>
              </w:rPr>
            </w:pPr>
          </w:p>
          <w:p w:rsidR="00C27592" w:rsidRDefault="00C27592" w:rsidP="00A274A5">
            <w:pPr>
              <w:ind w:firstLine="0"/>
              <w:contextualSpacing/>
              <w:jc w:val="left"/>
              <w:rPr>
                <w:rFonts w:eastAsia="Calibri"/>
                <w:sz w:val="24"/>
                <w:szCs w:val="24"/>
                <w:lang w:val="ru-RU" w:eastAsia="ru-RU"/>
              </w:rPr>
            </w:pPr>
          </w:p>
          <w:p w:rsidR="00C27592" w:rsidRDefault="00C27592" w:rsidP="00A274A5">
            <w:pPr>
              <w:ind w:firstLine="0"/>
              <w:contextualSpacing/>
              <w:jc w:val="left"/>
              <w:rPr>
                <w:rFonts w:eastAsia="Calibri"/>
                <w:sz w:val="24"/>
                <w:szCs w:val="24"/>
                <w:lang w:val="ru-RU" w:eastAsia="ru-RU"/>
              </w:rPr>
            </w:pPr>
          </w:p>
          <w:p w:rsidR="00C27592" w:rsidRDefault="00C27592" w:rsidP="00A274A5">
            <w:pPr>
              <w:ind w:firstLine="0"/>
              <w:contextualSpacing/>
              <w:jc w:val="left"/>
              <w:rPr>
                <w:rFonts w:eastAsia="Calibri"/>
                <w:sz w:val="24"/>
                <w:szCs w:val="24"/>
                <w:lang w:val="ru-RU" w:eastAsia="ru-RU"/>
              </w:rPr>
            </w:pPr>
          </w:p>
          <w:p w:rsidR="00C27592" w:rsidRDefault="00C27592" w:rsidP="00A274A5">
            <w:pPr>
              <w:ind w:firstLine="0"/>
              <w:contextualSpacing/>
              <w:jc w:val="left"/>
              <w:rPr>
                <w:rFonts w:eastAsia="Calibri"/>
                <w:sz w:val="24"/>
                <w:szCs w:val="24"/>
                <w:lang w:val="ru-RU" w:eastAsia="ru-RU"/>
              </w:rPr>
            </w:pPr>
          </w:p>
          <w:p w:rsidR="00C27592" w:rsidRDefault="00C27592" w:rsidP="00A274A5">
            <w:pPr>
              <w:ind w:firstLine="0"/>
              <w:contextualSpacing/>
              <w:jc w:val="left"/>
              <w:rPr>
                <w:rFonts w:eastAsia="Calibri"/>
                <w:sz w:val="24"/>
                <w:szCs w:val="24"/>
                <w:lang w:val="ru-RU" w:eastAsia="ru-RU"/>
              </w:rPr>
            </w:pPr>
          </w:p>
          <w:p w:rsidR="00C27592" w:rsidRDefault="00C27592" w:rsidP="00A274A5">
            <w:pPr>
              <w:ind w:firstLine="0"/>
              <w:contextualSpacing/>
              <w:jc w:val="left"/>
              <w:rPr>
                <w:rFonts w:eastAsia="Calibri"/>
                <w:sz w:val="24"/>
                <w:szCs w:val="24"/>
                <w:lang w:val="ru-RU" w:eastAsia="ru-RU"/>
              </w:rPr>
            </w:pPr>
          </w:p>
          <w:p w:rsidR="00C27592" w:rsidRDefault="00C27592" w:rsidP="00A274A5">
            <w:pPr>
              <w:ind w:firstLine="0"/>
              <w:contextualSpacing/>
              <w:jc w:val="left"/>
              <w:rPr>
                <w:rFonts w:eastAsia="Calibri"/>
                <w:sz w:val="24"/>
                <w:szCs w:val="24"/>
                <w:lang w:val="ru-RU" w:eastAsia="ru-RU"/>
              </w:rPr>
            </w:pPr>
          </w:p>
          <w:p w:rsidR="00C27592" w:rsidRDefault="00C27592" w:rsidP="00A274A5">
            <w:pPr>
              <w:ind w:firstLine="0"/>
              <w:contextualSpacing/>
              <w:jc w:val="left"/>
              <w:rPr>
                <w:rFonts w:eastAsia="Calibri"/>
                <w:sz w:val="24"/>
                <w:szCs w:val="24"/>
                <w:lang w:val="ru-RU" w:eastAsia="ru-RU"/>
              </w:rPr>
            </w:pPr>
          </w:p>
          <w:p w:rsidR="00C27592" w:rsidRPr="005F1D70" w:rsidRDefault="00C27592" w:rsidP="00A274A5">
            <w:pPr>
              <w:ind w:firstLine="0"/>
              <w:contextualSpacing/>
              <w:jc w:val="left"/>
              <w:rPr>
                <w:rFonts w:eastAsia="Calibri"/>
                <w:sz w:val="24"/>
                <w:szCs w:val="24"/>
                <w:lang w:val="ru-RU" w:eastAsia="ru-RU"/>
              </w:rPr>
            </w:pPr>
          </w:p>
        </w:tc>
        <w:tc>
          <w:tcPr>
            <w:tcW w:w="746" w:type="pct"/>
            <w:gridSpan w:val="3"/>
            <w:shd w:val="clear" w:color="auto" w:fill="auto"/>
          </w:tcPr>
          <w:p w:rsidR="005F1D70" w:rsidRPr="005F1D70" w:rsidRDefault="005F1D70" w:rsidP="00A274A5">
            <w:pPr>
              <w:ind w:firstLine="0"/>
              <w:contextualSpacing/>
              <w:jc w:val="left"/>
              <w:rPr>
                <w:rFonts w:eastAsia="Calibri"/>
                <w:sz w:val="24"/>
                <w:szCs w:val="24"/>
                <w:lang w:val="ru-RU" w:eastAsia="ru-RU"/>
              </w:rPr>
            </w:pPr>
            <w:r w:rsidRPr="005F1D70">
              <w:rPr>
                <w:rFonts w:eastAsia="Calibri"/>
                <w:sz w:val="24"/>
                <w:szCs w:val="24"/>
                <w:lang w:val="ru-RU" w:eastAsia="ru-RU"/>
              </w:rPr>
              <w:t>кукольный уголок;</w:t>
            </w:r>
          </w:p>
          <w:p w:rsidR="005F1D70" w:rsidRPr="005F1D70" w:rsidRDefault="005F1D70" w:rsidP="00A274A5">
            <w:pPr>
              <w:ind w:firstLine="0"/>
              <w:contextualSpacing/>
              <w:jc w:val="left"/>
              <w:rPr>
                <w:rFonts w:eastAsia="Calibri"/>
                <w:sz w:val="24"/>
                <w:szCs w:val="24"/>
                <w:lang w:val="ru-RU" w:eastAsia="ru-RU"/>
              </w:rPr>
            </w:pPr>
            <w:r w:rsidRPr="005F1D70">
              <w:rPr>
                <w:rFonts w:eastAsia="Calibri"/>
                <w:sz w:val="24"/>
                <w:szCs w:val="24"/>
                <w:lang w:val="ru-RU" w:eastAsia="ru-RU"/>
              </w:rPr>
              <w:t>уголок сюжетно-ролевых игр;</w:t>
            </w:r>
          </w:p>
          <w:p w:rsidR="005F1D70" w:rsidRPr="005F1D70" w:rsidRDefault="005F1D70" w:rsidP="00A274A5">
            <w:pPr>
              <w:ind w:firstLine="0"/>
              <w:contextualSpacing/>
              <w:jc w:val="left"/>
              <w:rPr>
                <w:rFonts w:eastAsia="Calibri"/>
                <w:sz w:val="24"/>
                <w:szCs w:val="24"/>
                <w:lang w:val="ru-RU" w:eastAsia="ru-RU"/>
              </w:rPr>
            </w:pPr>
            <w:r w:rsidRPr="005F1D70">
              <w:rPr>
                <w:rFonts w:eastAsia="Calibri"/>
                <w:sz w:val="24"/>
                <w:szCs w:val="24"/>
                <w:lang w:val="ru-RU" w:eastAsia="ru-RU"/>
              </w:rPr>
              <w:t>азбука настроения;</w:t>
            </w:r>
          </w:p>
          <w:p w:rsidR="005F1D70" w:rsidRPr="005F1D70" w:rsidRDefault="005F1D70" w:rsidP="00A274A5">
            <w:pPr>
              <w:ind w:firstLine="0"/>
              <w:contextualSpacing/>
              <w:jc w:val="left"/>
              <w:rPr>
                <w:rFonts w:eastAsia="Calibri"/>
                <w:sz w:val="24"/>
                <w:szCs w:val="24"/>
                <w:lang w:val="ru-RU" w:eastAsia="ru-RU"/>
              </w:rPr>
            </w:pPr>
            <w:r w:rsidRPr="005F1D70">
              <w:rPr>
                <w:rFonts w:eastAsia="Calibri"/>
                <w:sz w:val="24"/>
                <w:szCs w:val="24"/>
                <w:lang w:val="ru-RU" w:eastAsia="ru-RU"/>
              </w:rPr>
              <w:t>уголок именинника;</w:t>
            </w:r>
          </w:p>
          <w:p w:rsidR="005F1D70" w:rsidRPr="005F1D70" w:rsidRDefault="005F1D70" w:rsidP="00A274A5">
            <w:pPr>
              <w:ind w:firstLine="0"/>
              <w:contextualSpacing/>
              <w:jc w:val="left"/>
              <w:rPr>
                <w:rFonts w:eastAsia="Calibri"/>
                <w:sz w:val="24"/>
                <w:szCs w:val="24"/>
                <w:lang w:val="ru-RU" w:eastAsia="ru-RU"/>
              </w:rPr>
            </w:pPr>
            <w:r w:rsidRPr="005F1D70">
              <w:rPr>
                <w:rFonts w:eastAsia="Calibri"/>
                <w:sz w:val="24"/>
                <w:szCs w:val="24"/>
                <w:lang w:val="ru-RU" w:eastAsia="ru-RU"/>
              </w:rPr>
              <w:t>панорама добрых дел;</w:t>
            </w:r>
          </w:p>
          <w:p w:rsidR="005F1D70" w:rsidRPr="005F1D70" w:rsidRDefault="005F1D70" w:rsidP="00A274A5">
            <w:pPr>
              <w:ind w:firstLine="0"/>
              <w:contextualSpacing/>
              <w:jc w:val="left"/>
              <w:rPr>
                <w:rFonts w:eastAsia="Calibri"/>
                <w:sz w:val="24"/>
                <w:szCs w:val="24"/>
                <w:lang w:val="ru-RU" w:eastAsia="ru-RU"/>
              </w:rPr>
            </w:pPr>
            <w:r w:rsidRPr="005F1D70">
              <w:rPr>
                <w:rFonts w:eastAsia="Calibri"/>
                <w:sz w:val="24"/>
                <w:szCs w:val="24"/>
                <w:lang w:val="ru-RU" w:eastAsia="ru-RU"/>
              </w:rPr>
              <w:t>звезда недели (дня);</w:t>
            </w:r>
          </w:p>
          <w:p w:rsidR="005F1D70" w:rsidRPr="005F1D70" w:rsidRDefault="005F1D70" w:rsidP="00A274A5">
            <w:pPr>
              <w:ind w:firstLine="0"/>
              <w:contextualSpacing/>
              <w:jc w:val="left"/>
              <w:rPr>
                <w:rFonts w:eastAsia="Calibri"/>
                <w:sz w:val="24"/>
                <w:szCs w:val="24"/>
                <w:lang w:val="ru-RU" w:eastAsia="ru-RU"/>
              </w:rPr>
            </w:pPr>
            <w:r w:rsidRPr="005F1D70">
              <w:rPr>
                <w:rFonts w:eastAsia="Calibri"/>
                <w:sz w:val="24"/>
                <w:szCs w:val="24"/>
                <w:lang w:val="ru-RU" w:eastAsia="ru-RU"/>
              </w:rPr>
              <w:t>наши успехи</w:t>
            </w:r>
          </w:p>
          <w:p w:rsidR="005F1D70" w:rsidRPr="005F1D70" w:rsidRDefault="005F1D70" w:rsidP="00A274A5">
            <w:pPr>
              <w:ind w:firstLine="0"/>
              <w:contextualSpacing/>
              <w:jc w:val="left"/>
              <w:rPr>
                <w:rFonts w:eastAsia="Calibri"/>
                <w:sz w:val="24"/>
                <w:szCs w:val="24"/>
                <w:lang w:val="ru-RU" w:eastAsia="ru-RU"/>
              </w:rPr>
            </w:pPr>
            <w:r w:rsidRPr="005F1D70">
              <w:rPr>
                <w:rFonts w:eastAsia="Calibri"/>
                <w:sz w:val="24"/>
                <w:szCs w:val="24"/>
                <w:lang w:val="ru-RU" w:eastAsia="ru-RU"/>
              </w:rPr>
              <w:t xml:space="preserve">уголок уединения; </w:t>
            </w:r>
          </w:p>
          <w:p w:rsidR="005F1D70" w:rsidRPr="005F1D70" w:rsidRDefault="005F1D70" w:rsidP="00A274A5">
            <w:pPr>
              <w:ind w:firstLine="0"/>
              <w:contextualSpacing/>
              <w:jc w:val="left"/>
              <w:rPr>
                <w:rFonts w:eastAsia="Calibri"/>
                <w:sz w:val="24"/>
                <w:szCs w:val="24"/>
                <w:lang w:val="ru-RU" w:eastAsia="ru-RU"/>
              </w:rPr>
            </w:pPr>
            <w:r w:rsidRPr="005F1D70">
              <w:rPr>
                <w:rFonts w:eastAsia="Calibri"/>
                <w:sz w:val="24"/>
                <w:szCs w:val="24"/>
                <w:lang w:val="ru-RU" w:eastAsia="ru-RU"/>
              </w:rPr>
              <w:t>уголок дежурств</w:t>
            </w:r>
          </w:p>
        </w:tc>
      </w:tr>
      <w:tr w:rsidR="005F1D70" w:rsidRPr="005051C7" w:rsidTr="006C1B05">
        <w:trPr>
          <w:cantSplit/>
          <w:trHeight w:val="658"/>
        </w:trPr>
        <w:tc>
          <w:tcPr>
            <w:tcW w:w="323" w:type="pct"/>
            <w:vMerge w:val="restart"/>
            <w:shd w:val="clear" w:color="auto" w:fill="auto"/>
            <w:textDirection w:val="btLr"/>
            <w:vAlign w:val="center"/>
          </w:tcPr>
          <w:p w:rsidR="005F1D70" w:rsidRPr="005F1D70" w:rsidRDefault="005F1D70" w:rsidP="005F1D70">
            <w:pPr>
              <w:spacing w:line="276" w:lineRule="auto"/>
              <w:ind w:firstLine="0"/>
              <w:jc w:val="center"/>
              <w:rPr>
                <w:rFonts w:eastAsia="Calibri"/>
                <w:b/>
                <w:sz w:val="24"/>
                <w:szCs w:val="24"/>
                <w:lang w:val="ru-RU" w:eastAsia="ru-RU"/>
              </w:rPr>
            </w:pPr>
            <w:r w:rsidRPr="005F1D70">
              <w:rPr>
                <w:rFonts w:eastAsia="Calibri"/>
                <w:b/>
                <w:sz w:val="24"/>
                <w:szCs w:val="24"/>
                <w:lang w:val="ru-RU" w:eastAsia="ru-RU"/>
              </w:rPr>
              <w:lastRenderedPageBreak/>
              <w:t>СОДЕРЖАТЕЛЬНЫЙ</w:t>
            </w:r>
          </w:p>
        </w:tc>
        <w:tc>
          <w:tcPr>
            <w:tcW w:w="4677" w:type="pct"/>
            <w:gridSpan w:val="15"/>
            <w:shd w:val="clear" w:color="auto" w:fill="auto"/>
            <w:vAlign w:val="center"/>
          </w:tcPr>
          <w:p w:rsidR="005F1D70" w:rsidRPr="005F1D70" w:rsidRDefault="005F1D70" w:rsidP="005F1D70">
            <w:pPr>
              <w:spacing w:line="276" w:lineRule="auto"/>
              <w:ind w:firstLine="0"/>
              <w:jc w:val="center"/>
              <w:rPr>
                <w:rFonts w:eastAsia="Calibri"/>
                <w:b/>
                <w:sz w:val="24"/>
                <w:szCs w:val="24"/>
                <w:lang w:val="ru-RU" w:eastAsia="ru-RU"/>
              </w:rPr>
            </w:pPr>
            <w:r w:rsidRPr="005F1D70">
              <w:rPr>
                <w:rFonts w:eastAsia="Calibri"/>
                <w:b/>
                <w:sz w:val="24"/>
                <w:szCs w:val="24"/>
                <w:lang w:val="ru-RU" w:eastAsia="ru-RU"/>
              </w:rPr>
              <w:t>Компоненты предметно-развивающей среды по образовательным областям</w:t>
            </w:r>
          </w:p>
        </w:tc>
      </w:tr>
      <w:tr w:rsidR="005F1D70" w:rsidRPr="005F1D70" w:rsidTr="006C1B05">
        <w:trPr>
          <w:cantSplit/>
          <w:trHeight w:val="567"/>
        </w:trPr>
        <w:tc>
          <w:tcPr>
            <w:tcW w:w="323" w:type="pct"/>
            <w:vMerge/>
            <w:shd w:val="clear" w:color="auto" w:fill="auto"/>
            <w:vAlign w:val="center"/>
          </w:tcPr>
          <w:p w:rsidR="005F1D70" w:rsidRPr="005F1D70" w:rsidRDefault="005F1D70" w:rsidP="005F1D70">
            <w:pPr>
              <w:spacing w:line="276" w:lineRule="auto"/>
              <w:ind w:firstLine="0"/>
              <w:jc w:val="center"/>
              <w:rPr>
                <w:rFonts w:eastAsia="Calibri"/>
                <w:sz w:val="24"/>
                <w:szCs w:val="24"/>
                <w:lang w:val="ru-RU" w:eastAsia="ru-RU"/>
              </w:rPr>
            </w:pPr>
          </w:p>
        </w:tc>
        <w:tc>
          <w:tcPr>
            <w:tcW w:w="1885" w:type="pct"/>
            <w:gridSpan w:val="5"/>
            <w:shd w:val="clear" w:color="auto" w:fill="92D050"/>
            <w:vAlign w:val="center"/>
          </w:tcPr>
          <w:p w:rsidR="005F1D70" w:rsidRPr="005F1D70" w:rsidRDefault="005F1D70" w:rsidP="005F1D70">
            <w:pPr>
              <w:spacing w:line="276" w:lineRule="auto"/>
              <w:ind w:firstLine="0"/>
              <w:jc w:val="center"/>
              <w:rPr>
                <w:rFonts w:eastAsia="Calibri"/>
                <w:b/>
                <w:sz w:val="24"/>
                <w:szCs w:val="24"/>
                <w:lang w:val="ru-RU" w:eastAsia="ru-RU"/>
              </w:rPr>
            </w:pPr>
            <w:r w:rsidRPr="005F1D70">
              <w:rPr>
                <w:rFonts w:eastAsia="Calibri"/>
                <w:sz w:val="24"/>
                <w:szCs w:val="24"/>
                <w:lang w:val="ru-RU" w:eastAsia="ru-RU"/>
              </w:rPr>
              <w:t>Познавательное развитие</w:t>
            </w:r>
          </w:p>
        </w:tc>
        <w:tc>
          <w:tcPr>
            <w:tcW w:w="1434" w:type="pct"/>
            <w:gridSpan w:val="5"/>
            <w:shd w:val="clear" w:color="auto" w:fill="00B0F0"/>
            <w:vAlign w:val="center"/>
          </w:tcPr>
          <w:p w:rsidR="005F1D70" w:rsidRPr="005F1D70" w:rsidRDefault="005F1D70" w:rsidP="005F1D70">
            <w:pPr>
              <w:spacing w:line="276" w:lineRule="auto"/>
              <w:ind w:firstLine="0"/>
              <w:jc w:val="center"/>
              <w:rPr>
                <w:rFonts w:eastAsia="Calibri"/>
                <w:sz w:val="24"/>
                <w:szCs w:val="24"/>
                <w:lang w:val="ru-RU" w:eastAsia="ru-RU"/>
              </w:rPr>
            </w:pPr>
            <w:r w:rsidRPr="005F1D70">
              <w:rPr>
                <w:rFonts w:eastAsia="Calibri"/>
                <w:sz w:val="24"/>
                <w:szCs w:val="24"/>
                <w:lang w:val="ru-RU" w:eastAsia="ru-RU"/>
              </w:rPr>
              <w:t>Речевое развитие</w:t>
            </w:r>
          </w:p>
        </w:tc>
        <w:tc>
          <w:tcPr>
            <w:tcW w:w="1358" w:type="pct"/>
            <w:gridSpan w:val="5"/>
            <w:shd w:val="clear" w:color="auto" w:fill="FF0000"/>
            <w:vAlign w:val="center"/>
          </w:tcPr>
          <w:p w:rsidR="005F1D70" w:rsidRPr="005F1D70" w:rsidRDefault="005F1D70" w:rsidP="005F1D70">
            <w:pPr>
              <w:spacing w:line="276" w:lineRule="auto"/>
              <w:ind w:firstLine="0"/>
              <w:jc w:val="center"/>
              <w:rPr>
                <w:rFonts w:eastAsia="Calibri"/>
                <w:sz w:val="24"/>
                <w:szCs w:val="24"/>
                <w:lang w:val="ru-RU" w:eastAsia="ru-RU"/>
              </w:rPr>
            </w:pPr>
            <w:r w:rsidRPr="005F1D70">
              <w:rPr>
                <w:rFonts w:eastAsia="Calibri"/>
                <w:sz w:val="24"/>
                <w:szCs w:val="24"/>
                <w:lang w:val="ru-RU" w:eastAsia="ru-RU"/>
              </w:rPr>
              <w:t>Физическое развитие</w:t>
            </w:r>
          </w:p>
        </w:tc>
      </w:tr>
      <w:tr w:rsidR="005F1D70" w:rsidRPr="005F1D70" w:rsidTr="006C1B05">
        <w:trPr>
          <w:gridAfter w:val="1"/>
          <w:wAfter w:w="11" w:type="pct"/>
          <w:cantSplit/>
          <w:trHeight w:val="340"/>
        </w:trPr>
        <w:tc>
          <w:tcPr>
            <w:tcW w:w="323" w:type="pct"/>
            <w:vMerge/>
            <w:shd w:val="clear" w:color="auto" w:fill="auto"/>
            <w:vAlign w:val="center"/>
          </w:tcPr>
          <w:p w:rsidR="005F1D70" w:rsidRPr="005F1D70" w:rsidRDefault="005F1D70" w:rsidP="005F1D70">
            <w:pPr>
              <w:spacing w:line="276" w:lineRule="auto"/>
              <w:ind w:firstLine="0"/>
              <w:jc w:val="center"/>
              <w:rPr>
                <w:rFonts w:eastAsia="Calibri"/>
                <w:sz w:val="24"/>
                <w:szCs w:val="24"/>
                <w:lang w:val="ru-RU" w:eastAsia="ru-RU"/>
              </w:rPr>
            </w:pPr>
          </w:p>
        </w:tc>
        <w:tc>
          <w:tcPr>
            <w:tcW w:w="653" w:type="pct"/>
            <w:shd w:val="clear" w:color="auto" w:fill="auto"/>
            <w:vAlign w:val="center"/>
          </w:tcPr>
          <w:p w:rsidR="005F1D70" w:rsidRPr="005F1D70" w:rsidRDefault="005F1D70" w:rsidP="005F1D70">
            <w:pPr>
              <w:spacing w:line="276" w:lineRule="auto"/>
              <w:ind w:firstLine="0"/>
              <w:jc w:val="center"/>
              <w:rPr>
                <w:rFonts w:eastAsia="Calibri"/>
                <w:b/>
                <w:sz w:val="24"/>
                <w:szCs w:val="24"/>
                <w:lang w:val="ru-RU" w:eastAsia="ru-RU"/>
              </w:rPr>
            </w:pPr>
          </w:p>
        </w:tc>
        <w:tc>
          <w:tcPr>
            <w:tcW w:w="712" w:type="pct"/>
            <w:gridSpan w:val="3"/>
            <w:shd w:val="clear" w:color="auto" w:fill="auto"/>
            <w:vAlign w:val="center"/>
          </w:tcPr>
          <w:p w:rsidR="005F1D70" w:rsidRPr="005F1D70" w:rsidRDefault="005F1D70" w:rsidP="005F1D70">
            <w:pPr>
              <w:spacing w:line="276" w:lineRule="auto"/>
              <w:ind w:firstLine="0"/>
              <w:jc w:val="center"/>
              <w:rPr>
                <w:rFonts w:eastAsia="Calibri"/>
                <w:b/>
                <w:sz w:val="24"/>
                <w:szCs w:val="24"/>
                <w:lang w:val="ru-RU" w:eastAsia="ru-RU"/>
              </w:rPr>
            </w:pPr>
          </w:p>
        </w:tc>
        <w:tc>
          <w:tcPr>
            <w:tcW w:w="520" w:type="pct"/>
            <w:shd w:val="clear" w:color="auto" w:fill="auto"/>
            <w:vAlign w:val="center"/>
          </w:tcPr>
          <w:p w:rsidR="005F1D70" w:rsidRPr="005F1D70" w:rsidRDefault="005F1D70" w:rsidP="005F1D70">
            <w:pPr>
              <w:spacing w:line="276" w:lineRule="auto"/>
              <w:ind w:firstLine="0"/>
              <w:jc w:val="center"/>
              <w:rPr>
                <w:rFonts w:eastAsia="Calibri"/>
                <w:b/>
                <w:sz w:val="24"/>
                <w:szCs w:val="24"/>
                <w:lang w:val="ru-RU" w:eastAsia="ru-RU"/>
              </w:rPr>
            </w:pPr>
            <w:r w:rsidRPr="005F1D70">
              <w:rPr>
                <w:rFonts w:eastAsia="Calibri"/>
                <w:sz w:val="24"/>
                <w:szCs w:val="24"/>
                <w:lang w:eastAsia="ru-RU"/>
              </w:rPr>
              <w:t>5-8</w:t>
            </w:r>
            <w:r w:rsidRPr="005F1D70">
              <w:rPr>
                <w:rFonts w:eastAsia="Calibri"/>
                <w:sz w:val="24"/>
                <w:szCs w:val="24"/>
                <w:lang w:val="ru-RU" w:eastAsia="ru-RU"/>
              </w:rPr>
              <w:t xml:space="preserve"> лет</w:t>
            </w:r>
          </w:p>
        </w:tc>
        <w:tc>
          <w:tcPr>
            <w:tcW w:w="525" w:type="pct"/>
            <w:gridSpan w:val="3"/>
            <w:shd w:val="clear" w:color="auto" w:fill="auto"/>
            <w:vAlign w:val="center"/>
          </w:tcPr>
          <w:p w:rsidR="005F1D70" w:rsidRPr="005F1D70" w:rsidRDefault="005F1D70" w:rsidP="005F1D70">
            <w:pPr>
              <w:spacing w:line="276" w:lineRule="auto"/>
              <w:ind w:firstLine="0"/>
              <w:jc w:val="center"/>
              <w:rPr>
                <w:rFonts w:eastAsia="Calibri"/>
                <w:b/>
                <w:sz w:val="24"/>
                <w:szCs w:val="24"/>
                <w:lang w:val="ru-RU" w:eastAsia="ru-RU"/>
              </w:rPr>
            </w:pPr>
          </w:p>
        </w:tc>
        <w:tc>
          <w:tcPr>
            <w:tcW w:w="508" w:type="pct"/>
            <w:shd w:val="clear" w:color="auto" w:fill="auto"/>
            <w:vAlign w:val="center"/>
          </w:tcPr>
          <w:p w:rsidR="005F1D70" w:rsidRPr="005F1D70" w:rsidRDefault="005F1D70" w:rsidP="005F1D70">
            <w:pPr>
              <w:spacing w:line="276" w:lineRule="auto"/>
              <w:ind w:firstLine="0"/>
              <w:jc w:val="center"/>
              <w:rPr>
                <w:rFonts w:eastAsia="Calibri"/>
                <w:b/>
                <w:sz w:val="24"/>
                <w:szCs w:val="24"/>
                <w:lang w:val="ru-RU" w:eastAsia="ru-RU"/>
              </w:rPr>
            </w:pPr>
          </w:p>
        </w:tc>
        <w:tc>
          <w:tcPr>
            <w:tcW w:w="401" w:type="pct"/>
            <w:shd w:val="clear" w:color="auto" w:fill="auto"/>
            <w:vAlign w:val="center"/>
          </w:tcPr>
          <w:p w:rsidR="005F1D70" w:rsidRPr="005F1D70" w:rsidRDefault="005F1D70" w:rsidP="005F1D70">
            <w:pPr>
              <w:spacing w:line="276" w:lineRule="auto"/>
              <w:ind w:firstLine="0"/>
              <w:jc w:val="center"/>
              <w:rPr>
                <w:rFonts w:eastAsia="Calibri"/>
                <w:b/>
                <w:sz w:val="24"/>
                <w:szCs w:val="24"/>
                <w:lang w:val="ru-RU" w:eastAsia="ru-RU"/>
              </w:rPr>
            </w:pPr>
            <w:r w:rsidRPr="005F1D70">
              <w:rPr>
                <w:rFonts w:eastAsia="Calibri"/>
                <w:sz w:val="24"/>
                <w:szCs w:val="24"/>
                <w:lang w:eastAsia="ru-RU"/>
              </w:rPr>
              <w:t>5-8</w:t>
            </w:r>
            <w:r w:rsidRPr="005F1D70">
              <w:rPr>
                <w:rFonts w:eastAsia="Calibri"/>
                <w:sz w:val="24"/>
                <w:szCs w:val="24"/>
                <w:lang w:val="ru-RU" w:eastAsia="ru-RU"/>
              </w:rPr>
              <w:t xml:space="preserve"> лет</w:t>
            </w:r>
          </w:p>
        </w:tc>
        <w:tc>
          <w:tcPr>
            <w:tcW w:w="507" w:type="pct"/>
            <w:shd w:val="clear" w:color="auto" w:fill="auto"/>
            <w:vAlign w:val="center"/>
          </w:tcPr>
          <w:p w:rsidR="005F1D70" w:rsidRPr="005F1D70" w:rsidRDefault="005F1D70" w:rsidP="005F1D70">
            <w:pPr>
              <w:spacing w:line="276" w:lineRule="auto"/>
              <w:ind w:firstLine="0"/>
              <w:jc w:val="center"/>
              <w:rPr>
                <w:rFonts w:eastAsia="Calibri"/>
                <w:b/>
                <w:sz w:val="24"/>
                <w:szCs w:val="24"/>
                <w:lang w:val="ru-RU" w:eastAsia="ru-RU"/>
              </w:rPr>
            </w:pPr>
          </w:p>
        </w:tc>
        <w:tc>
          <w:tcPr>
            <w:tcW w:w="452" w:type="pct"/>
            <w:gridSpan w:val="2"/>
            <w:shd w:val="clear" w:color="auto" w:fill="auto"/>
            <w:vAlign w:val="center"/>
          </w:tcPr>
          <w:p w:rsidR="005F1D70" w:rsidRPr="005F1D70" w:rsidRDefault="005F1D70" w:rsidP="005F1D70">
            <w:pPr>
              <w:spacing w:line="276" w:lineRule="auto"/>
              <w:ind w:firstLine="0"/>
              <w:jc w:val="center"/>
              <w:rPr>
                <w:rFonts w:eastAsia="Calibri"/>
                <w:b/>
                <w:sz w:val="24"/>
                <w:szCs w:val="24"/>
                <w:lang w:val="ru-RU" w:eastAsia="ru-RU"/>
              </w:rPr>
            </w:pPr>
          </w:p>
        </w:tc>
        <w:tc>
          <w:tcPr>
            <w:tcW w:w="388" w:type="pct"/>
            <w:shd w:val="clear" w:color="auto" w:fill="auto"/>
            <w:vAlign w:val="center"/>
          </w:tcPr>
          <w:p w:rsidR="005F1D70" w:rsidRPr="005F1D70" w:rsidRDefault="005F1D70" w:rsidP="005F1D70">
            <w:pPr>
              <w:spacing w:line="276" w:lineRule="auto"/>
              <w:ind w:firstLine="0"/>
              <w:jc w:val="center"/>
              <w:rPr>
                <w:rFonts w:eastAsia="Calibri"/>
                <w:b/>
                <w:sz w:val="24"/>
                <w:szCs w:val="24"/>
                <w:lang w:val="ru-RU" w:eastAsia="ru-RU"/>
              </w:rPr>
            </w:pPr>
            <w:r w:rsidRPr="005F1D70">
              <w:rPr>
                <w:rFonts w:eastAsia="Calibri"/>
                <w:sz w:val="24"/>
                <w:szCs w:val="24"/>
                <w:lang w:eastAsia="ru-RU"/>
              </w:rPr>
              <w:t>5-8</w:t>
            </w:r>
            <w:r w:rsidRPr="005F1D70">
              <w:rPr>
                <w:rFonts w:eastAsia="Calibri"/>
                <w:sz w:val="24"/>
                <w:szCs w:val="24"/>
                <w:lang w:val="ru-RU" w:eastAsia="ru-RU"/>
              </w:rPr>
              <w:t xml:space="preserve"> лет</w:t>
            </w:r>
          </w:p>
        </w:tc>
      </w:tr>
      <w:tr w:rsidR="005F1D70" w:rsidRPr="005F1D70" w:rsidTr="006C1B05">
        <w:trPr>
          <w:trHeight w:val="829"/>
        </w:trPr>
        <w:tc>
          <w:tcPr>
            <w:tcW w:w="323" w:type="pct"/>
            <w:vMerge/>
            <w:shd w:val="clear" w:color="auto" w:fill="auto"/>
            <w:vAlign w:val="center"/>
          </w:tcPr>
          <w:p w:rsidR="005F1D70" w:rsidRPr="005F1D70" w:rsidRDefault="005F1D70" w:rsidP="005F1D70">
            <w:pPr>
              <w:spacing w:line="276" w:lineRule="auto"/>
              <w:ind w:firstLine="0"/>
              <w:jc w:val="center"/>
              <w:rPr>
                <w:rFonts w:eastAsia="Calibri"/>
                <w:sz w:val="24"/>
                <w:szCs w:val="24"/>
                <w:lang w:val="ru-RU" w:eastAsia="ru-RU"/>
              </w:rPr>
            </w:pPr>
          </w:p>
        </w:tc>
        <w:tc>
          <w:tcPr>
            <w:tcW w:w="653" w:type="pct"/>
            <w:shd w:val="clear" w:color="auto" w:fill="auto"/>
          </w:tcPr>
          <w:p w:rsidR="005F1D70" w:rsidRPr="005F1D70" w:rsidRDefault="005F1D70" w:rsidP="005F1D70">
            <w:pPr>
              <w:ind w:firstLine="0"/>
              <w:contextualSpacing/>
              <w:jc w:val="left"/>
              <w:rPr>
                <w:rFonts w:eastAsia="Calibri"/>
                <w:sz w:val="24"/>
                <w:szCs w:val="24"/>
                <w:lang w:val="ru-RU" w:eastAsia="ru-RU"/>
              </w:rPr>
            </w:pPr>
          </w:p>
        </w:tc>
        <w:tc>
          <w:tcPr>
            <w:tcW w:w="712" w:type="pct"/>
            <w:gridSpan w:val="3"/>
            <w:shd w:val="clear" w:color="auto" w:fill="auto"/>
          </w:tcPr>
          <w:p w:rsidR="005F1D70" w:rsidRPr="005F1D70" w:rsidRDefault="005F1D70" w:rsidP="005F1D70">
            <w:pPr>
              <w:ind w:firstLine="0"/>
              <w:contextualSpacing/>
              <w:jc w:val="left"/>
              <w:rPr>
                <w:rFonts w:eastAsia="Calibri"/>
                <w:sz w:val="24"/>
                <w:szCs w:val="24"/>
                <w:lang w:val="ru-RU" w:eastAsia="ru-RU"/>
              </w:rPr>
            </w:pPr>
          </w:p>
        </w:tc>
        <w:tc>
          <w:tcPr>
            <w:tcW w:w="532" w:type="pct"/>
            <w:gridSpan w:val="2"/>
            <w:shd w:val="clear" w:color="auto" w:fill="auto"/>
          </w:tcPr>
          <w:p w:rsidR="005F1D70" w:rsidRPr="005F1D70" w:rsidRDefault="005F1D70" w:rsidP="005F1D70">
            <w:pPr>
              <w:ind w:firstLine="0"/>
              <w:contextualSpacing/>
              <w:jc w:val="left"/>
              <w:rPr>
                <w:rFonts w:eastAsia="Calibri"/>
                <w:sz w:val="24"/>
                <w:szCs w:val="24"/>
                <w:lang w:val="ru-RU" w:eastAsia="ru-RU"/>
              </w:rPr>
            </w:pPr>
            <w:r w:rsidRPr="005F1D70">
              <w:rPr>
                <w:rFonts w:eastAsia="Calibri"/>
                <w:sz w:val="24"/>
                <w:szCs w:val="24"/>
                <w:lang w:val="ru-RU" w:eastAsia="ru-RU"/>
              </w:rPr>
              <w:t>буквенный фриз;</w:t>
            </w:r>
          </w:p>
          <w:p w:rsidR="005F1D70" w:rsidRPr="005F1D70" w:rsidRDefault="005F1D70" w:rsidP="005F1D70">
            <w:pPr>
              <w:ind w:firstLine="0"/>
              <w:contextualSpacing/>
              <w:jc w:val="left"/>
              <w:rPr>
                <w:rFonts w:eastAsia="Calibri"/>
                <w:sz w:val="24"/>
                <w:szCs w:val="24"/>
                <w:lang w:val="ru-RU" w:eastAsia="ru-RU"/>
              </w:rPr>
            </w:pPr>
            <w:r w:rsidRPr="005F1D70">
              <w:rPr>
                <w:rFonts w:eastAsia="Calibri"/>
                <w:sz w:val="24"/>
                <w:szCs w:val="24"/>
                <w:lang w:val="ru-RU" w:eastAsia="ru-RU"/>
              </w:rPr>
              <w:t>цифровой фриз;</w:t>
            </w:r>
          </w:p>
          <w:p w:rsidR="005F1D70" w:rsidRPr="005F1D70" w:rsidRDefault="005F1D70" w:rsidP="005F1D70">
            <w:pPr>
              <w:ind w:firstLine="0"/>
              <w:contextualSpacing/>
              <w:jc w:val="left"/>
              <w:rPr>
                <w:rFonts w:eastAsia="Calibri"/>
                <w:sz w:val="24"/>
                <w:szCs w:val="24"/>
                <w:lang w:val="ru-RU" w:eastAsia="ru-RU"/>
              </w:rPr>
            </w:pPr>
            <w:r w:rsidRPr="005F1D70">
              <w:rPr>
                <w:rFonts w:eastAsia="Calibri"/>
                <w:sz w:val="24"/>
                <w:szCs w:val="24"/>
                <w:lang w:val="ru-RU" w:eastAsia="ru-RU"/>
              </w:rPr>
              <w:t>уголок занимательной математики;</w:t>
            </w:r>
          </w:p>
          <w:p w:rsidR="005F1D70" w:rsidRPr="005F1D70" w:rsidRDefault="005F1D70" w:rsidP="005F1D70">
            <w:pPr>
              <w:ind w:firstLine="0"/>
              <w:contextualSpacing/>
              <w:jc w:val="left"/>
              <w:rPr>
                <w:rFonts w:eastAsia="Calibri"/>
                <w:sz w:val="24"/>
                <w:szCs w:val="24"/>
                <w:lang w:val="ru-RU" w:eastAsia="ru-RU"/>
              </w:rPr>
            </w:pPr>
            <w:r w:rsidRPr="005F1D70">
              <w:rPr>
                <w:rFonts w:eastAsia="Calibri"/>
                <w:sz w:val="24"/>
                <w:szCs w:val="24"/>
                <w:lang w:val="ru-RU" w:eastAsia="ru-RU"/>
              </w:rPr>
              <w:t>уголок природы;</w:t>
            </w:r>
          </w:p>
          <w:p w:rsidR="005F1D70" w:rsidRPr="005F1D70" w:rsidRDefault="005F1D70" w:rsidP="005F1D70">
            <w:pPr>
              <w:ind w:firstLine="0"/>
              <w:contextualSpacing/>
              <w:jc w:val="left"/>
              <w:rPr>
                <w:rFonts w:eastAsia="Calibri"/>
                <w:sz w:val="24"/>
                <w:szCs w:val="24"/>
                <w:lang w:val="ru-RU" w:eastAsia="ru-RU"/>
              </w:rPr>
            </w:pPr>
            <w:r w:rsidRPr="005F1D70">
              <w:rPr>
                <w:rFonts w:eastAsia="Calibri"/>
                <w:sz w:val="24"/>
                <w:szCs w:val="24"/>
                <w:lang w:val="ru-RU" w:eastAsia="ru-RU"/>
              </w:rPr>
              <w:t>уголок дидактических игр;</w:t>
            </w:r>
          </w:p>
          <w:p w:rsidR="005F1D70" w:rsidRPr="005F1D70" w:rsidRDefault="005F1D70" w:rsidP="005F1D70">
            <w:pPr>
              <w:ind w:firstLine="0"/>
              <w:contextualSpacing/>
              <w:jc w:val="left"/>
              <w:rPr>
                <w:rFonts w:eastAsia="Calibri"/>
                <w:sz w:val="24"/>
                <w:szCs w:val="24"/>
                <w:lang w:val="ru-RU" w:eastAsia="ru-RU"/>
              </w:rPr>
            </w:pPr>
            <w:r w:rsidRPr="005F1D70">
              <w:rPr>
                <w:rFonts w:eastAsia="Calibri"/>
                <w:sz w:val="24"/>
                <w:szCs w:val="24"/>
                <w:lang w:val="ru-RU" w:eastAsia="ru-RU"/>
              </w:rPr>
              <w:t>книжный уголок,</w:t>
            </w:r>
          </w:p>
          <w:p w:rsidR="005F1D70" w:rsidRPr="005F1D70" w:rsidRDefault="005F1D70" w:rsidP="005F1D70">
            <w:pPr>
              <w:ind w:firstLine="0"/>
              <w:contextualSpacing/>
              <w:jc w:val="left"/>
              <w:rPr>
                <w:rFonts w:eastAsia="Calibri"/>
                <w:sz w:val="24"/>
                <w:szCs w:val="24"/>
                <w:lang w:val="ru-RU" w:eastAsia="ru-RU"/>
              </w:rPr>
            </w:pPr>
            <w:r w:rsidRPr="005F1D70">
              <w:rPr>
                <w:rFonts w:eastAsia="Calibri"/>
                <w:sz w:val="24"/>
                <w:szCs w:val="24"/>
                <w:lang w:val="ru-RU" w:eastAsia="ru-RU"/>
              </w:rPr>
              <w:t>полочка умных книг;</w:t>
            </w:r>
          </w:p>
          <w:p w:rsidR="005F1D70" w:rsidRPr="005F1D70" w:rsidRDefault="005F1D70" w:rsidP="005F1D70">
            <w:pPr>
              <w:ind w:firstLine="0"/>
              <w:contextualSpacing/>
              <w:jc w:val="left"/>
              <w:rPr>
                <w:rFonts w:eastAsia="Calibri"/>
                <w:sz w:val="24"/>
                <w:szCs w:val="24"/>
                <w:lang w:val="ru-RU" w:eastAsia="ru-RU"/>
              </w:rPr>
            </w:pPr>
            <w:r w:rsidRPr="005F1D70">
              <w:rPr>
                <w:rFonts w:eastAsia="Calibri"/>
                <w:sz w:val="24"/>
                <w:szCs w:val="24"/>
                <w:lang w:val="ru-RU" w:eastAsia="ru-RU"/>
              </w:rPr>
              <w:t>мини-лаборатория;</w:t>
            </w:r>
          </w:p>
          <w:p w:rsidR="005F1D70" w:rsidRPr="005F1D70" w:rsidRDefault="005F1D70" w:rsidP="005F1D70">
            <w:pPr>
              <w:ind w:firstLine="0"/>
              <w:contextualSpacing/>
              <w:jc w:val="left"/>
              <w:rPr>
                <w:rFonts w:eastAsia="Calibri"/>
                <w:sz w:val="24"/>
                <w:szCs w:val="24"/>
                <w:lang w:val="ru-RU" w:eastAsia="ru-RU"/>
              </w:rPr>
            </w:pPr>
            <w:r w:rsidRPr="005F1D70">
              <w:rPr>
                <w:rFonts w:eastAsia="Calibri"/>
                <w:sz w:val="24"/>
                <w:szCs w:val="24"/>
                <w:lang w:val="ru-RU" w:eastAsia="ru-RU"/>
              </w:rPr>
              <w:t>патриотический уголок;</w:t>
            </w:r>
          </w:p>
          <w:p w:rsidR="005F1D70" w:rsidRPr="005F1D70" w:rsidRDefault="005F1D70" w:rsidP="005F1D70">
            <w:pPr>
              <w:ind w:firstLine="0"/>
              <w:contextualSpacing/>
              <w:jc w:val="left"/>
              <w:rPr>
                <w:rFonts w:eastAsia="Calibri"/>
                <w:sz w:val="24"/>
                <w:szCs w:val="24"/>
                <w:lang w:val="ru-RU" w:eastAsia="ru-RU"/>
              </w:rPr>
            </w:pPr>
            <w:r w:rsidRPr="005F1D70">
              <w:rPr>
                <w:rFonts w:eastAsia="Calibri"/>
                <w:sz w:val="24"/>
                <w:szCs w:val="24"/>
                <w:lang w:val="ru-RU" w:eastAsia="ru-RU"/>
              </w:rPr>
              <w:t>уголок безопасности;</w:t>
            </w:r>
          </w:p>
          <w:p w:rsidR="005F1D70" w:rsidRPr="005F1D70" w:rsidRDefault="005F1D70" w:rsidP="005F1D70">
            <w:pPr>
              <w:ind w:firstLine="0"/>
              <w:contextualSpacing/>
              <w:jc w:val="left"/>
              <w:rPr>
                <w:rFonts w:eastAsia="Calibri"/>
                <w:sz w:val="24"/>
                <w:szCs w:val="24"/>
                <w:lang w:val="ru-RU" w:eastAsia="ru-RU"/>
              </w:rPr>
            </w:pPr>
            <w:r w:rsidRPr="005F1D70">
              <w:rPr>
                <w:rFonts w:eastAsia="Calibri"/>
                <w:sz w:val="24"/>
                <w:szCs w:val="24"/>
                <w:lang w:val="ru-RU" w:eastAsia="ru-RU"/>
              </w:rPr>
              <w:t>островок сокровищ;</w:t>
            </w:r>
          </w:p>
          <w:p w:rsidR="005F1D70" w:rsidRPr="005F1D70" w:rsidRDefault="005F1D70" w:rsidP="005F1D70">
            <w:pPr>
              <w:ind w:firstLine="0"/>
              <w:contextualSpacing/>
              <w:jc w:val="left"/>
              <w:rPr>
                <w:rFonts w:eastAsia="Calibri"/>
                <w:sz w:val="24"/>
                <w:szCs w:val="24"/>
                <w:lang w:val="ru-RU" w:eastAsia="ru-RU"/>
              </w:rPr>
            </w:pPr>
            <w:r w:rsidRPr="005F1D70">
              <w:rPr>
                <w:rFonts w:eastAsia="Calibri"/>
                <w:sz w:val="24"/>
                <w:szCs w:val="24"/>
                <w:lang w:val="ru-RU" w:eastAsia="ru-RU"/>
              </w:rPr>
              <w:t>мини-музей;</w:t>
            </w:r>
          </w:p>
          <w:p w:rsidR="005F1D70" w:rsidRPr="005F1D70" w:rsidRDefault="005F1D70" w:rsidP="005F1D70">
            <w:pPr>
              <w:ind w:firstLine="0"/>
              <w:contextualSpacing/>
              <w:jc w:val="left"/>
              <w:rPr>
                <w:rFonts w:eastAsia="Calibri"/>
                <w:sz w:val="24"/>
                <w:szCs w:val="24"/>
                <w:lang w:val="ru-RU" w:eastAsia="ru-RU"/>
              </w:rPr>
            </w:pPr>
            <w:r w:rsidRPr="005F1D70">
              <w:rPr>
                <w:rFonts w:eastAsia="Calibri"/>
                <w:sz w:val="24"/>
                <w:szCs w:val="24"/>
                <w:lang w:val="ru-RU" w:eastAsia="ru-RU"/>
              </w:rPr>
              <w:t>фоторепортаж</w:t>
            </w:r>
          </w:p>
          <w:p w:rsidR="005F1D70" w:rsidRPr="005F1D70" w:rsidRDefault="005F1D70" w:rsidP="005F1D70">
            <w:pPr>
              <w:ind w:firstLine="0"/>
              <w:contextualSpacing/>
              <w:jc w:val="left"/>
              <w:rPr>
                <w:rFonts w:eastAsia="Calibri"/>
                <w:sz w:val="24"/>
                <w:szCs w:val="24"/>
                <w:lang w:val="ru-RU" w:eastAsia="ru-RU"/>
              </w:rPr>
            </w:pPr>
            <w:r w:rsidRPr="005F1D70">
              <w:rPr>
                <w:rFonts w:eastAsia="Calibri"/>
                <w:sz w:val="24"/>
                <w:szCs w:val="24"/>
                <w:lang w:val="ru-RU" w:eastAsia="ru-RU"/>
              </w:rPr>
              <w:t>макеты;</w:t>
            </w:r>
          </w:p>
          <w:p w:rsidR="005F1D70" w:rsidRPr="005F1D70" w:rsidRDefault="005F1D70" w:rsidP="005F1D70">
            <w:pPr>
              <w:ind w:firstLine="0"/>
              <w:contextualSpacing/>
              <w:jc w:val="left"/>
              <w:rPr>
                <w:rFonts w:eastAsia="Calibri"/>
                <w:sz w:val="24"/>
                <w:szCs w:val="24"/>
                <w:lang w:val="ru-RU" w:eastAsia="ru-RU"/>
              </w:rPr>
            </w:pPr>
            <w:r w:rsidRPr="005F1D70">
              <w:rPr>
                <w:rFonts w:eastAsia="Calibri"/>
                <w:sz w:val="24"/>
                <w:szCs w:val="24"/>
                <w:lang w:val="ru-RU" w:eastAsia="ru-RU"/>
              </w:rPr>
              <w:t>огород на окне;</w:t>
            </w:r>
          </w:p>
          <w:p w:rsidR="005F1D70" w:rsidRPr="005F1D70" w:rsidRDefault="005F1D70" w:rsidP="005F1D70">
            <w:pPr>
              <w:ind w:firstLine="0"/>
              <w:contextualSpacing/>
              <w:jc w:val="left"/>
              <w:rPr>
                <w:rFonts w:eastAsia="Calibri"/>
                <w:sz w:val="24"/>
                <w:szCs w:val="24"/>
                <w:lang w:val="ru-RU" w:eastAsia="ru-RU"/>
              </w:rPr>
            </w:pPr>
            <w:r w:rsidRPr="005F1D70">
              <w:rPr>
                <w:rFonts w:eastAsia="Calibri"/>
                <w:sz w:val="24"/>
                <w:szCs w:val="24"/>
                <w:lang w:val="ru-RU" w:eastAsia="ru-RU"/>
              </w:rPr>
              <w:t>уголок космоса;</w:t>
            </w:r>
          </w:p>
          <w:p w:rsidR="005F1D70" w:rsidRPr="005F1D70" w:rsidRDefault="005F1D70" w:rsidP="005F1D70">
            <w:pPr>
              <w:ind w:firstLine="0"/>
              <w:contextualSpacing/>
              <w:jc w:val="left"/>
              <w:rPr>
                <w:rFonts w:eastAsia="Calibri"/>
                <w:sz w:val="24"/>
                <w:szCs w:val="24"/>
                <w:lang w:val="ru-RU" w:eastAsia="ru-RU"/>
              </w:rPr>
            </w:pPr>
            <w:r w:rsidRPr="005F1D70">
              <w:rPr>
                <w:rFonts w:eastAsia="Calibri"/>
                <w:sz w:val="24"/>
                <w:szCs w:val="24"/>
                <w:lang w:val="ru-RU" w:eastAsia="ru-RU"/>
              </w:rPr>
              <w:t>уголок «права ребенка»;</w:t>
            </w:r>
          </w:p>
          <w:p w:rsidR="005F1D70" w:rsidRPr="005F1D70" w:rsidRDefault="005F1D70" w:rsidP="005F1D70">
            <w:pPr>
              <w:ind w:firstLine="0"/>
              <w:contextualSpacing/>
              <w:jc w:val="left"/>
              <w:rPr>
                <w:rFonts w:eastAsia="Calibri"/>
                <w:sz w:val="24"/>
                <w:szCs w:val="24"/>
                <w:lang w:val="ru-RU" w:eastAsia="ru-RU"/>
              </w:rPr>
            </w:pPr>
            <w:r w:rsidRPr="005F1D70">
              <w:rPr>
                <w:rFonts w:eastAsia="Calibri"/>
                <w:sz w:val="24"/>
                <w:szCs w:val="24"/>
                <w:lang w:val="ru-RU" w:eastAsia="ru-RU"/>
              </w:rPr>
              <w:t>уголок первоклассника</w:t>
            </w:r>
          </w:p>
        </w:tc>
        <w:tc>
          <w:tcPr>
            <w:tcW w:w="513" w:type="pct"/>
            <w:gridSpan w:val="2"/>
            <w:shd w:val="clear" w:color="auto" w:fill="auto"/>
          </w:tcPr>
          <w:p w:rsidR="005F1D70" w:rsidRPr="005F1D70" w:rsidRDefault="005F1D70" w:rsidP="005F1D70">
            <w:pPr>
              <w:ind w:firstLine="0"/>
              <w:contextualSpacing/>
              <w:jc w:val="left"/>
              <w:rPr>
                <w:rFonts w:eastAsia="Calibri"/>
                <w:sz w:val="24"/>
                <w:szCs w:val="24"/>
                <w:lang w:val="ru-RU" w:eastAsia="ru-RU"/>
              </w:rPr>
            </w:pPr>
          </w:p>
        </w:tc>
        <w:tc>
          <w:tcPr>
            <w:tcW w:w="508" w:type="pct"/>
            <w:shd w:val="clear" w:color="auto" w:fill="auto"/>
          </w:tcPr>
          <w:p w:rsidR="005F1D70" w:rsidRPr="005F1D70" w:rsidRDefault="005F1D70" w:rsidP="005F1D70">
            <w:pPr>
              <w:ind w:firstLine="0"/>
              <w:contextualSpacing/>
              <w:jc w:val="left"/>
              <w:rPr>
                <w:rFonts w:eastAsia="Calibri"/>
                <w:sz w:val="24"/>
                <w:szCs w:val="24"/>
                <w:lang w:val="ru-RU" w:eastAsia="ru-RU"/>
              </w:rPr>
            </w:pPr>
          </w:p>
        </w:tc>
        <w:tc>
          <w:tcPr>
            <w:tcW w:w="401" w:type="pct"/>
            <w:shd w:val="clear" w:color="auto" w:fill="auto"/>
          </w:tcPr>
          <w:p w:rsidR="005F1D70" w:rsidRPr="005F1D70" w:rsidRDefault="005F1D70" w:rsidP="005F1D70">
            <w:pPr>
              <w:ind w:firstLine="0"/>
              <w:contextualSpacing/>
              <w:jc w:val="left"/>
              <w:rPr>
                <w:rFonts w:eastAsia="Calibri"/>
                <w:sz w:val="24"/>
                <w:szCs w:val="24"/>
                <w:lang w:val="ru-RU" w:eastAsia="ru-RU"/>
              </w:rPr>
            </w:pPr>
            <w:r w:rsidRPr="005F1D70">
              <w:rPr>
                <w:rFonts w:eastAsia="Calibri"/>
                <w:sz w:val="24"/>
                <w:szCs w:val="24"/>
                <w:lang w:val="ru-RU" w:eastAsia="ru-RU"/>
              </w:rPr>
              <w:t>учите с нами;</w:t>
            </w:r>
          </w:p>
          <w:p w:rsidR="005F1D70" w:rsidRPr="005F1D70" w:rsidRDefault="005F1D70" w:rsidP="005F1D70">
            <w:pPr>
              <w:ind w:firstLine="0"/>
              <w:contextualSpacing/>
              <w:jc w:val="left"/>
              <w:rPr>
                <w:rFonts w:eastAsia="Calibri"/>
                <w:sz w:val="24"/>
                <w:szCs w:val="24"/>
                <w:lang w:val="ru-RU" w:eastAsia="ru-RU"/>
              </w:rPr>
            </w:pPr>
            <w:r w:rsidRPr="005F1D70">
              <w:rPr>
                <w:rFonts w:eastAsia="Calibri"/>
                <w:sz w:val="24"/>
                <w:szCs w:val="24"/>
                <w:lang w:val="ru-RU" w:eastAsia="ru-RU"/>
              </w:rPr>
              <w:t>уголок речи и грамотности;</w:t>
            </w:r>
          </w:p>
          <w:p w:rsidR="005F1D70" w:rsidRPr="005F1D70" w:rsidRDefault="005F1D70" w:rsidP="005F1D70">
            <w:pPr>
              <w:ind w:firstLine="0"/>
              <w:contextualSpacing/>
              <w:jc w:val="left"/>
              <w:rPr>
                <w:rFonts w:eastAsia="Calibri"/>
                <w:sz w:val="24"/>
                <w:szCs w:val="24"/>
                <w:lang w:val="ru-RU" w:eastAsia="ru-RU"/>
              </w:rPr>
            </w:pPr>
            <w:r w:rsidRPr="005F1D70">
              <w:rPr>
                <w:rFonts w:eastAsia="Calibri"/>
                <w:sz w:val="24"/>
                <w:szCs w:val="24"/>
                <w:lang w:val="ru-RU" w:eastAsia="ru-RU"/>
              </w:rPr>
              <w:t>театральный уголок;</w:t>
            </w:r>
          </w:p>
          <w:p w:rsidR="005F1D70" w:rsidRPr="005F1D70" w:rsidRDefault="005F1D70" w:rsidP="005F1D70">
            <w:pPr>
              <w:ind w:firstLine="0"/>
              <w:contextualSpacing/>
              <w:jc w:val="left"/>
              <w:rPr>
                <w:rFonts w:eastAsia="Calibri"/>
                <w:sz w:val="24"/>
                <w:szCs w:val="24"/>
                <w:lang w:val="ru-RU" w:eastAsia="ru-RU"/>
              </w:rPr>
            </w:pPr>
            <w:r w:rsidRPr="005F1D70">
              <w:rPr>
                <w:rFonts w:eastAsia="Calibri"/>
                <w:sz w:val="24"/>
                <w:szCs w:val="24"/>
                <w:lang w:val="ru-RU" w:eastAsia="ru-RU"/>
              </w:rPr>
              <w:t>уголок общения</w:t>
            </w:r>
          </w:p>
        </w:tc>
        <w:tc>
          <w:tcPr>
            <w:tcW w:w="507" w:type="pct"/>
            <w:shd w:val="clear" w:color="auto" w:fill="auto"/>
          </w:tcPr>
          <w:p w:rsidR="005F1D70" w:rsidRPr="005F1D70" w:rsidRDefault="005F1D70" w:rsidP="005F1D70">
            <w:pPr>
              <w:ind w:firstLine="0"/>
              <w:contextualSpacing/>
              <w:jc w:val="left"/>
              <w:rPr>
                <w:rFonts w:eastAsia="Calibri"/>
                <w:sz w:val="24"/>
                <w:szCs w:val="24"/>
                <w:lang w:val="ru-RU" w:eastAsia="ru-RU"/>
              </w:rPr>
            </w:pPr>
          </w:p>
        </w:tc>
        <w:tc>
          <w:tcPr>
            <w:tcW w:w="452" w:type="pct"/>
            <w:gridSpan w:val="2"/>
            <w:shd w:val="clear" w:color="auto" w:fill="auto"/>
          </w:tcPr>
          <w:p w:rsidR="005F1D70" w:rsidRPr="005F1D70" w:rsidRDefault="005F1D70" w:rsidP="005F1D70">
            <w:pPr>
              <w:ind w:firstLine="0"/>
              <w:contextualSpacing/>
              <w:jc w:val="left"/>
              <w:rPr>
                <w:rFonts w:eastAsia="Calibri"/>
                <w:sz w:val="24"/>
                <w:szCs w:val="24"/>
                <w:lang w:val="ru-RU" w:eastAsia="ru-RU"/>
              </w:rPr>
            </w:pPr>
          </w:p>
        </w:tc>
        <w:tc>
          <w:tcPr>
            <w:tcW w:w="399" w:type="pct"/>
            <w:gridSpan w:val="2"/>
            <w:shd w:val="clear" w:color="auto" w:fill="auto"/>
          </w:tcPr>
          <w:p w:rsidR="005F1D70" w:rsidRPr="005F1D70" w:rsidRDefault="005F1D70" w:rsidP="005F1D70">
            <w:pPr>
              <w:ind w:firstLine="0"/>
              <w:contextualSpacing/>
              <w:jc w:val="left"/>
              <w:rPr>
                <w:rFonts w:eastAsia="Calibri"/>
                <w:sz w:val="24"/>
                <w:szCs w:val="24"/>
                <w:lang w:val="ru-RU" w:eastAsia="ru-RU"/>
              </w:rPr>
            </w:pPr>
            <w:r w:rsidRPr="005F1D70">
              <w:rPr>
                <w:rFonts w:eastAsia="Calibri"/>
                <w:sz w:val="24"/>
                <w:szCs w:val="24"/>
                <w:lang w:val="ru-RU" w:eastAsia="ru-RU"/>
              </w:rPr>
              <w:t>Уголок двигательной активности;</w:t>
            </w:r>
          </w:p>
          <w:p w:rsidR="005F1D70" w:rsidRPr="005F1D70" w:rsidRDefault="005F1D70" w:rsidP="005F1D70">
            <w:pPr>
              <w:ind w:firstLine="0"/>
              <w:contextualSpacing/>
              <w:jc w:val="left"/>
              <w:rPr>
                <w:rFonts w:eastAsia="Calibri"/>
                <w:sz w:val="24"/>
                <w:szCs w:val="24"/>
                <w:lang w:val="ru-RU" w:eastAsia="ru-RU"/>
              </w:rPr>
            </w:pPr>
            <w:r w:rsidRPr="005F1D70">
              <w:rPr>
                <w:rFonts w:eastAsia="Calibri"/>
                <w:sz w:val="24"/>
                <w:szCs w:val="24"/>
                <w:lang w:val="ru-RU" w:eastAsia="ru-RU"/>
              </w:rPr>
              <w:t>книга рекордов</w:t>
            </w:r>
          </w:p>
          <w:p w:rsidR="005F1D70" w:rsidRPr="005F1D70" w:rsidRDefault="005F1D70" w:rsidP="005F1D70">
            <w:pPr>
              <w:ind w:firstLine="0"/>
              <w:contextualSpacing/>
              <w:jc w:val="left"/>
              <w:rPr>
                <w:rFonts w:eastAsia="Calibri"/>
                <w:sz w:val="24"/>
                <w:szCs w:val="24"/>
                <w:lang w:val="ru-RU" w:eastAsia="ru-RU"/>
              </w:rPr>
            </w:pPr>
          </w:p>
        </w:tc>
      </w:tr>
    </w:tbl>
    <w:p w:rsidR="005F1D70" w:rsidRPr="005F1D70" w:rsidRDefault="005F1D70" w:rsidP="005F1D70">
      <w:pPr>
        <w:spacing w:after="200" w:line="276" w:lineRule="auto"/>
        <w:ind w:firstLine="0"/>
        <w:jc w:val="left"/>
        <w:rPr>
          <w:sz w:val="24"/>
          <w:szCs w:val="24"/>
          <w:lang w:val="ru-RU" w:eastAsia="ru-RU"/>
        </w:rPr>
      </w:pPr>
    </w:p>
    <w:tbl>
      <w:tblPr>
        <w:tblStyle w:val="60"/>
        <w:tblpPr w:leftFromText="180" w:rightFromText="180" w:horzAnchor="margin" w:tblpX="-67" w:tblpY="436"/>
        <w:tblW w:w="10456" w:type="dxa"/>
        <w:tblLook w:val="04A0" w:firstRow="1" w:lastRow="0" w:firstColumn="1" w:lastColumn="0" w:noHBand="0" w:noVBand="1"/>
      </w:tblPr>
      <w:tblGrid>
        <w:gridCol w:w="3510"/>
        <w:gridCol w:w="3402"/>
        <w:gridCol w:w="3544"/>
      </w:tblGrid>
      <w:tr w:rsidR="005F1D70" w:rsidRPr="005F1D70" w:rsidTr="006C1B05">
        <w:tc>
          <w:tcPr>
            <w:tcW w:w="10456" w:type="dxa"/>
            <w:gridSpan w:val="3"/>
          </w:tcPr>
          <w:p w:rsidR="005F1D70" w:rsidRPr="005F1D70" w:rsidRDefault="005F1D70" w:rsidP="005F1D70">
            <w:pPr>
              <w:spacing w:line="276" w:lineRule="auto"/>
              <w:jc w:val="center"/>
              <w:rPr>
                <w:b/>
                <w:bCs/>
                <w:sz w:val="24"/>
                <w:szCs w:val="24"/>
              </w:rPr>
            </w:pPr>
            <w:r w:rsidRPr="005F1D70">
              <w:rPr>
                <w:b/>
                <w:bCs/>
                <w:sz w:val="24"/>
                <w:szCs w:val="24"/>
              </w:rPr>
              <w:lastRenderedPageBreak/>
              <w:t>Требования к зонам</w:t>
            </w:r>
          </w:p>
        </w:tc>
      </w:tr>
      <w:tr w:rsidR="005F1D70" w:rsidRPr="005F1D70" w:rsidTr="005F1D70">
        <w:tc>
          <w:tcPr>
            <w:tcW w:w="3510" w:type="dxa"/>
            <w:shd w:val="clear" w:color="auto" w:fill="FFFF00"/>
          </w:tcPr>
          <w:p w:rsidR="005F1D70" w:rsidRPr="005F1D70" w:rsidRDefault="005F1D70" w:rsidP="005F1D70">
            <w:pPr>
              <w:spacing w:line="276" w:lineRule="auto"/>
              <w:jc w:val="center"/>
              <w:rPr>
                <w:b/>
                <w:bCs/>
                <w:sz w:val="24"/>
                <w:szCs w:val="24"/>
              </w:rPr>
            </w:pPr>
            <w:r w:rsidRPr="005F1D70">
              <w:rPr>
                <w:b/>
                <w:bCs/>
                <w:sz w:val="24"/>
                <w:szCs w:val="24"/>
              </w:rPr>
              <w:t>Познавательное развитие</w:t>
            </w:r>
          </w:p>
        </w:tc>
        <w:tc>
          <w:tcPr>
            <w:tcW w:w="3402" w:type="dxa"/>
            <w:shd w:val="clear" w:color="auto" w:fill="92D050"/>
          </w:tcPr>
          <w:p w:rsidR="005F1D70" w:rsidRPr="005F1D70" w:rsidRDefault="005F1D70" w:rsidP="005F1D70">
            <w:pPr>
              <w:spacing w:line="276" w:lineRule="auto"/>
              <w:jc w:val="center"/>
              <w:rPr>
                <w:b/>
                <w:bCs/>
                <w:sz w:val="24"/>
                <w:szCs w:val="24"/>
              </w:rPr>
            </w:pPr>
            <w:r w:rsidRPr="005F1D70">
              <w:rPr>
                <w:b/>
                <w:bCs/>
                <w:sz w:val="24"/>
                <w:szCs w:val="24"/>
              </w:rPr>
              <w:t>Художественно-эстетическое развитие</w:t>
            </w:r>
          </w:p>
        </w:tc>
        <w:tc>
          <w:tcPr>
            <w:tcW w:w="3544" w:type="dxa"/>
            <w:shd w:val="clear" w:color="auto" w:fill="8DB3E2"/>
          </w:tcPr>
          <w:p w:rsidR="005F1D70" w:rsidRPr="005F1D70" w:rsidRDefault="005F1D70" w:rsidP="005F1D70">
            <w:pPr>
              <w:spacing w:line="276" w:lineRule="auto"/>
              <w:jc w:val="center"/>
              <w:rPr>
                <w:b/>
                <w:bCs/>
                <w:sz w:val="24"/>
                <w:szCs w:val="24"/>
              </w:rPr>
            </w:pPr>
            <w:r w:rsidRPr="005F1D70">
              <w:rPr>
                <w:b/>
                <w:bCs/>
                <w:sz w:val="24"/>
                <w:szCs w:val="24"/>
              </w:rPr>
              <w:t>Речевое развитие</w:t>
            </w:r>
          </w:p>
        </w:tc>
      </w:tr>
      <w:tr w:rsidR="005F1D70" w:rsidRPr="005051C7" w:rsidTr="006C1B05">
        <w:trPr>
          <w:trHeight w:val="6375"/>
        </w:trPr>
        <w:tc>
          <w:tcPr>
            <w:tcW w:w="3510" w:type="dxa"/>
            <w:vMerge w:val="restart"/>
          </w:tcPr>
          <w:p w:rsidR="005F1D70" w:rsidRPr="005F1D70" w:rsidRDefault="005F1D70" w:rsidP="00E46C04">
            <w:pPr>
              <w:numPr>
                <w:ilvl w:val="0"/>
                <w:numId w:val="25"/>
              </w:numPr>
              <w:ind w:left="0" w:firstLine="0"/>
              <w:contextualSpacing/>
              <w:rPr>
                <w:rFonts w:eastAsia="Calibri"/>
                <w:bCs/>
                <w:sz w:val="24"/>
                <w:szCs w:val="24"/>
              </w:rPr>
            </w:pPr>
            <w:r w:rsidRPr="005F1D70">
              <w:rPr>
                <w:rFonts w:eastAsia="Calibri"/>
                <w:bCs/>
                <w:sz w:val="24"/>
                <w:szCs w:val="24"/>
              </w:rPr>
              <w:t>Наличие календарей природы, коллекций.</w:t>
            </w:r>
          </w:p>
          <w:p w:rsidR="005F1D70" w:rsidRPr="005F1D70" w:rsidRDefault="005F1D70" w:rsidP="00E46C04">
            <w:pPr>
              <w:numPr>
                <w:ilvl w:val="0"/>
                <w:numId w:val="25"/>
              </w:numPr>
              <w:ind w:left="0" w:firstLine="0"/>
              <w:contextualSpacing/>
              <w:rPr>
                <w:rFonts w:eastAsia="Calibri"/>
                <w:bCs/>
                <w:sz w:val="24"/>
                <w:szCs w:val="24"/>
              </w:rPr>
            </w:pPr>
            <w:r w:rsidRPr="005F1D70">
              <w:rPr>
                <w:rFonts w:eastAsia="Calibri"/>
                <w:bCs/>
                <w:sz w:val="24"/>
                <w:szCs w:val="24"/>
              </w:rPr>
              <w:t>Наличие атрибутов и пособий для исследовательской деятельности:</w:t>
            </w:r>
          </w:p>
          <w:p w:rsidR="005F1D70" w:rsidRPr="005F1D70" w:rsidRDefault="00A274A5" w:rsidP="00E46C04">
            <w:pPr>
              <w:numPr>
                <w:ilvl w:val="0"/>
                <w:numId w:val="28"/>
              </w:numPr>
              <w:ind w:left="0" w:firstLine="0"/>
              <w:contextualSpacing/>
              <w:rPr>
                <w:rFonts w:eastAsia="Calibri"/>
                <w:bCs/>
                <w:sz w:val="24"/>
                <w:szCs w:val="24"/>
              </w:rPr>
            </w:pPr>
            <w:r>
              <w:rPr>
                <w:rFonts w:eastAsia="Calibri"/>
                <w:bCs/>
                <w:sz w:val="24"/>
                <w:szCs w:val="24"/>
              </w:rPr>
              <w:t xml:space="preserve">в группе </w:t>
            </w:r>
            <w:r w:rsidR="005F1D70" w:rsidRPr="005F1D70">
              <w:rPr>
                <w:rFonts w:eastAsia="Calibri"/>
                <w:bCs/>
                <w:sz w:val="24"/>
                <w:szCs w:val="24"/>
              </w:rPr>
              <w:t>вы</w:t>
            </w:r>
            <w:r>
              <w:rPr>
                <w:rFonts w:eastAsia="Calibri"/>
                <w:bCs/>
                <w:sz w:val="24"/>
                <w:szCs w:val="24"/>
              </w:rPr>
              <w:t xml:space="preserve">делено и оборудовано место для </w:t>
            </w:r>
            <w:r w:rsidR="005F1D70" w:rsidRPr="005F1D70">
              <w:rPr>
                <w:rFonts w:eastAsia="Calibri"/>
                <w:bCs/>
                <w:sz w:val="24"/>
                <w:szCs w:val="24"/>
              </w:rPr>
              <w:t>детского экспериментирования;</w:t>
            </w:r>
          </w:p>
          <w:p w:rsidR="005F1D70" w:rsidRPr="005F1D70" w:rsidRDefault="00A274A5" w:rsidP="00E46C04">
            <w:pPr>
              <w:numPr>
                <w:ilvl w:val="0"/>
                <w:numId w:val="28"/>
              </w:numPr>
              <w:ind w:left="0" w:firstLine="0"/>
              <w:contextualSpacing/>
              <w:rPr>
                <w:rFonts w:eastAsia="Calibri"/>
                <w:bCs/>
                <w:sz w:val="24"/>
                <w:szCs w:val="24"/>
              </w:rPr>
            </w:pPr>
            <w:r>
              <w:rPr>
                <w:rFonts w:eastAsia="Calibri"/>
                <w:bCs/>
                <w:sz w:val="24"/>
                <w:szCs w:val="24"/>
              </w:rPr>
              <w:t xml:space="preserve">имеются приборы </w:t>
            </w:r>
            <w:r w:rsidR="005F1D70" w:rsidRPr="005F1D70">
              <w:rPr>
                <w:rFonts w:eastAsia="Calibri"/>
                <w:bCs/>
                <w:sz w:val="24"/>
                <w:szCs w:val="24"/>
              </w:rPr>
              <w:t>и оборудование – лупы, зеркала,  весы (безмен, настольные, аптечные), магниты, термометры,  веревки, линейки, песочные часы,  щетки, губки, палочки для взбивания;</w:t>
            </w:r>
          </w:p>
          <w:p w:rsidR="005F1D70" w:rsidRPr="005F1D70" w:rsidRDefault="005F1D70" w:rsidP="00E46C04">
            <w:pPr>
              <w:numPr>
                <w:ilvl w:val="0"/>
                <w:numId w:val="28"/>
              </w:numPr>
              <w:ind w:left="0" w:firstLine="0"/>
              <w:contextualSpacing/>
              <w:rPr>
                <w:rFonts w:eastAsia="Calibri"/>
                <w:bCs/>
                <w:sz w:val="24"/>
                <w:szCs w:val="24"/>
              </w:rPr>
            </w:pPr>
            <w:r w:rsidRPr="005F1D70">
              <w:rPr>
                <w:rFonts w:eastAsia="Calibri"/>
                <w:bCs/>
                <w:sz w:val="24"/>
                <w:szCs w:val="24"/>
              </w:rPr>
              <w:t>имеются емкости: пластиковые банки, б</w:t>
            </w:r>
            <w:r w:rsidR="00B176AE">
              <w:rPr>
                <w:rFonts w:eastAsia="Calibri"/>
                <w:bCs/>
                <w:sz w:val="24"/>
                <w:szCs w:val="24"/>
              </w:rPr>
              <w:t xml:space="preserve">утылки, стаканы разной формы и </w:t>
            </w:r>
            <w:r w:rsidRPr="005F1D70">
              <w:rPr>
                <w:rFonts w:eastAsia="Calibri"/>
                <w:bCs/>
                <w:sz w:val="24"/>
                <w:szCs w:val="24"/>
              </w:rPr>
              <w:t>величины, мерки, воронки, сито, лопатки, формочки, прозрачные и непрозрачные сосуды;</w:t>
            </w:r>
          </w:p>
          <w:p w:rsidR="005F1D70" w:rsidRPr="005F1D70" w:rsidRDefault="005F1D70" w:rsidP="00E46C04">
            <w:pPr>
              <w:numPr>
                <w:ilvl w:val="0"/>
                <w:numId w:val="28"/>
              </w:numPr>
              <w:ind w:left="0" w:firstLine="0"/>
              <w:contextualSpacing/>
              <w:rPr>
                <w:rFonts w:eastAsia="Calibri"/>
                <w:bCs/>
                <w:sz w:val="24"/>
                <w:szCs w:val="24"/>
              </w:rPr>
            </w:pPr>
            <w:r w:rsidRPr="005F1D70">
              <w:rPr>
                <w:rFonts w:eastAsia="Calibri"/>
                <w:bCs/>
                <w:sz w:val="24"/>
                <w:szCs w:val="24"/>
              </w:rPr>
              <w:t>имеется природный материал для детского экспериментирования  – желуди, шишки, семена, скорлупа, сучки, спилы, крупа, песок, вода, образцы почв и минералов, листья и пр.;</w:t>
            </w:r>
          </w:p>
          <w:p w:rsidR="005F1D70" w:rsidRPr="005F1D70" w:rsidRDefault="005F1D70" w:rsidP="00E46C04">
            <w:pPr>
              <w:numPr>
                <w:ilvl w:val="0"/>
                <w:numId w:val="28"/>
              </w:numPr>
              <w:ind w:left="0" w:firstLine="0"/>
              <w:contextualSpacing/>
              <w:rPr>
                <w:rFonts w:eastAsia="Calibri"/>
                <w:bCs/>
                <w:sz w:val="24"/>
                <w:szCs w:val="24"/>
              </w:rPr>
            </w:pPr>
            <w:r w:rsidRPr="005F1D70">
              <w:rPr>
                <w:rFonts w:eastAsia="Calibri"/>
                <w:bCs/>
                <w:sz w:val="24"/>
                <w:szCs w:val="24"/>
              </w:rPr>
              <w:t>имеется бросовый материал для детского экспериментирования  – пробки, палочки, куски резиновых шлангов, трубочки для коктейля, лоскутки ткани, опилки, измельченный пенопласт, колесики, мелкие вещи из различных материалов (дерево, пластик, металл);</w:t>
            </w:r>
          </w:p>
          <w:p w:rsidR="005F1D70" w:rsidRPr="005F1D70" w:rsidRDefault="005F1D70" w:rsidP="00E46C04">
            <w:pPr>
              <w:numPr>
                <w:ilvl w:val="0"/>
                <w:numId w:val="28"/>
              </w:numPr>
              <w:ind w:left="0" w:firstLine="0"/>
              <w:contextualSpacing/>
              <w:rPr>
                <w:rFonts w:eastAsia="Calibri"/>
                <w:bCs/>
                <w:sz w:val="24"/>
                <w:szCs w:val="24"/>
              </w:rPr>
            </w:pPr>
            <w:r w:rsidRPr="005F1D70">
              <w:rPr>
                <w:rFonts w:eastAsia="Calibri"/>
                <w:bCs/>
                <w:sz w:val="24"/>
                <w:szCs w:val="24"/>
              </w:rPr>
              <w:t>имеется иллюстративный материал по изучаемой или изученной теме:</w:t>
            </w:r>
          </w:p>
          <w:p w:rsidR="005F1D70" w:rsidRPr="005F1D70" w:rsidRDefault="005F1D70" w:rsidP="00A274A5">
            <w:pPr>
              <w:contextualSpacing/>
              <w:rPr>
                <w:bCs/>
                <w:sz w:val="24"/>
                <w:szCs w:val="24"/>
              </w:rPr>
            </w:pPr>
            <w:r w:rsidRPr="005F1D70">
              <w:rPr>
                <w:bCs/>
                <w:sz w:val="24"/>
                <w:szCs w:val="24"/>
              </w:rPr>
              <w:t xml:space="preserve">  для детей старшего дошкольного возраста – игры с природным и бросовым материалом, картотека опыто</w:t>
            </w:r>
            <w:r w:rsidR="00B176AE">
              <w:rPr>
                <w:bCs/>
                <w:sz w:val="24"/>
                <w:szCs w:val="24"/>
              </w:rPr>
              <w:t xml:space="preserve">в, рабочие листы с заданиями и </w:t>
            </w:r>
            <w:r w:rsidRPr="005F1D70">
              <w:rPr>
                <w:bCs/>
                <w:sz w:val="24"/>
                <w:szCs w:val="24"/>
              </w:rPr>
              <w:t>пооперационные карты с алгоритмом действия;</w:t>
            </w:r>
          </w:p>
          <w:p w:rsidR="005F1D70" w:rsidRPr="005F1D70" w:rsidRDefault="00B176AE" w:rsidP="00E46C04">
            <w:pPr>
              <w:numPr>
                <w:ilvl w:val="0"/>
                <w:numId w:val="29"/>
              </w:numPr>
              <w:ind w:left="0" w:firstLine="0"/>
              <w:contextualSpacing/>
              <w:rPr>
                <w:rFonts w:eastAsia="Calibri"/>
                <w:bCs/>
                <w:sz w:val="24"/>
                <w:szCs w:val="24"/>
              </w:rPr>
            </w:pPr>
            <w:r>
              <w:rPr>
                <w:rFonts w:eastAsia="Calibri"/>
                <w:bCs/>
                <w:sz w:val="24"/>
                <w:szCs w:val="24"/>
              </w:rPr>
              <w:t xml:space="preserve">имеются </w:t>
            </w:r>
            <w:r w:rsidR="005F1D70" w:rsidRPr="005F1D70">
              <w:rPr>
                <w:rFonts w:eastAsia="Calibri"/>
                <w:bCs/>
                <w:sz w:val="24"/>
                <w:szCs w:val="24"/>
              </w:rPr>
              <w:t>халаты, передники, нарукавники;</w:t>
            </w:r>
          </w:p>
          <w:p w:rsidR="005F1D70" w:rsidRPr="005F1D70" w:rsidRDefault="005F1D70" w:rsidP="00E46C04">
            <w:pPr>
              <w:numPr>
                <w:ilvl w:val="0"/>
                <w:numId w:val="29"/>
              </w:numPr>
              <w:ind w:left="0" w:firstLine="0"/>
              <w:contextualSpacing/>
              <w:rPr>
                <w:rFonts w:eastAsia="Calibri"/>
                <w:bCs/>
                <w:sz w:val="24"/>
                <w:szCs w:val="24"/>
              </w:rPr>
            </w:pPr>
            <w:r w:rsidRPr="005F1D70">
              <w:rPr>
                <w:rFonts w:eastAsia="Calibri"/>
                <w:bCs/>
                <w:sz w:val="24"/>
                <w:szCs w:val="24"/>
              </w:rPr>
              <w:lastRenderedPageBreak/>
              <w:t>в группе имеется место озеленения с комнатными растениями;</w:t>
            </w:r>
          </w:p>
          <w:p w:rsidR="005F1D70" w:rsidRPr="005F1D70" w:rsidRDefault="005F1D70" w:rsidP="00E46C04">
            <w:pPr>
              <w:numPr>
                <w:ilvl w:val="0"/>
                <w:numId w:val="29"/>
              </w:numPr>
              <w:ind w:left="0" w:firstLine="0"/>
              <w:contextualSpacing/>
              <w:rPr>
                <w:rFonts w:eastAsia="Calibri"/>
                <w:bCs/>
                <w:sz w:val="24"/>
                <w:szCs w:val="24"/>
              </w:rPr>
            </w:pPr>
            <w:r w:rsidRPr="005F1D70">
              <w:rPr>
                <w:rFonts w:eastAsia="Calibri"/>
                <w:bCs/>
                <w:sz w:val="24"/>
                <w:szCs w:val="24"/>
              </w:rPr>
              <w:t>на участке детского сада имеются клумбы, рабатки, огород, альпийские горки и т.д.;</w:t>
            </w:r>
          </w:p>
          <w:p w:rsidR="005F1D70" w:rsidRPr="005F1D70" w:rsidRDefault="005F1D70" w:rsidP="00E46C04">
            <w:pPr>
              <w:numPr>
                <w:ilvl w:val="0"/>
                <w:numId w:val="29"/>
              </w:numPr>
              <w:ind w:left="0" w:firstLine="0"/>
              <w:contextualSpacing/>
              <w:rPr>
                <w:rFonts w:eastAsia="Calibri"/>
                <w:bCs/>
                <w:sz w:val="24"/>
                <w:szCs w:val="24"/>
              </w:rPr>
            </w:pPr>
            <w:r w:rsidRPr="005F1D70">
              <w:rPr>
                <w:rFonts w:eastAsia="Calibri"/>
                <w:bCs/>
                <w:sz w:val="24"/>
                <w:szCs w:val="24"/>
              </w:rPr>
              <w:t>имеется оборудование для ухода за растениями (передники, лейки, тряпочки, пульверизатор и т.д.);</w:t>
            </w:r>
          </w:p>
          <w:p w:rsidR="005F1D70" w:rsidRPr="005F1D70" w:rsidRDefault="005F1D70" w:rsidP="00E46C04">
            <w:pPr>
              <w:numPr>
                <w:ilvl w:val="0"/>
                <w:numId w:val="29"/>
              </w:numPr>
              <w:ind w:left="0" w:firstLine="0"/>
              <w:contextualSpacing/>
              <w:rPr>
                <w:rFonts w:eastAsia="Calibri"/>
                <w:bCs/>
                <w:sz w:val="24"/>
                <w:szCs w:val="24"/>
              </w:rPr>
            </w:pPr>
            <w:r w:rsidRPr="005F1D70">
              <w:rPr>
                <w:rFonts w:eastAsia="Calibri"/>
                <w:bCs/>
                <w:sz w:val="24"/>
                <w:szCs w:val="24"/>
              </w:rPr>
              <w:t>имеется календарь наблюдений за состоянием погоды, за растениями, животными;</w:t>
            </w:r>
          </w:p>
          <w:p w:rsidR="005F1D70" w:rsidRPr="005F1D70" w:rsidRDefault="005F1D70" w:rsidP="00E46C04">
            <w:pPr>
              <w:numPr>
                <w:ilvl w:val="0"/>
                <w:numId w:val="29"/>
              </w:numPr>
              <w:ind w:left="0" w:firstLine="0"/>
              <w:contextualSpacing/>
              <w:rPr>
                <w:rFonts w:eastAsia="Calibri"/>
                <w:bCs/>
                <w:sz w:val="24"/>
                <w:szCs w:val="24"/>
              </w:rPr>
            </w:pPr>
            <w:r w:rsidRPr="005F1D70">
              <w:rPr>
                <w:rFonts w:eastAsia="Calibri"/>
                <w:bCs/>
                <w:sz w:val="24"/>
                <w:szCs w:val="24"/>
              </w:rPr>
              <w:t>имеется литература, настольно-печатные и дидактические игры природоведческого содержания   (по изучаемой или изученной теме);</w:t>
            </w:r>
          </w:p>
          <w:p w:rsidR="005F1D70" w:rsidRPr="005F1D70" w:rsidRDefault="005F1D70" w:rsidP="00E46C04">
            <w:pPr>
              <w:numPr>
                <w:ilvl w:val="0"/>
                <w:numId w:val="29"/>
              </w:numPr>
              <w:ind w:left="0" w:firstLine="0"/>
              <w:contextualSpacing/>
              <w:rPr>
                <w:rFonts w:eastAsia="Calibri"/>
                <w:bCs/>
                <w:sz w:val="24"/>
                <w:szCs w:val="24"/>
              </w:rPr>
            </w:pPr>
            <w:r w:rsidRPr="005F1D70">
              <w:rPr>
                <w:rFonts w:eastAsia="Calibri"/>
                <w:bCs/>
                <w:sz w:val="24"/>
                <w:szCs w:val="24"/>
              </w:rPr>
              <w:t xml:space="preserve">имеются картотеки: </w:t>
            </w:r>
          </w:p>
          <w:p w:rsidR="005F1D70" w:rsidRPr="005F1D70" w:rsidRDefault="005F1D70" w:rsidP="00A274A5">
            <w:pPr>
              <w:contextualSpacing/>
              <w:rPr>
                <w:rFonts w:eastAsia="Calibri"/>
                <w:bCs/>
                <w:sz w:val="24"/>
                <w:szCs w:val="24"/>
              </w:rPr>
            </w:pPr>
            <w:r w:rsidRPr="005F1D70">
              <w:rPr>
                <w:rFonts w:eastAsia="Calibri"/>
                <w:bCs/>
                <w:sz w:val="24"/>
                <w:szCs w:val="24"/>
              </w:rPr>
              <w:t xml:space="preserve">а) растения, находящиеся в уголке (познавательная информация, художественное слово), </w:t>
            </w:r>
          </w:p>
          <w:p w:rsidR="005F1D70" w:rsidRPr="005F1D70" w:rsidRDefault="005F1D70" w:rsidP="00A274A5">
            <w:pPr>
              <w:contextualSpacing/>
              <w:rPr>
                <w:rFonts w:eastAsia="Calibri"/>
                <w:bCs/>
                <w:sz w:val="24"/>
                <w:szCs w:val="24"/>
              </w:rPr>
            </w:pPr>
            <w:r w:rsidRPr="005F1D70">
              <w:rPr>
                <w:rFonts w:eastAsia="Calibri"/>
                <w:bCs/>
                <w:sz w:val="24"/>
                <w:szCs w:val="24"/>
              </w:rPr>
              <w:t xml:space="preserve">б) растения ближайшего окружения (на участке), </w:t>
            </w:r>
          </w:p>
          <w:p w:rsidR="005F1D70" w:rsidRPr="005F1D70" w:rsidRDefault="005F1D70" w:rsidP="00A274A5">
            <w:pPr>
              <w:contextualSpacing/>
              <w:rPr>
                <w:rFonts w:eastAsia="Calibri"/>
                <w:bCs/>
                <w:sz w:val="24"/>
                <w:szCs w:val="24"/>
              </w:rPr>
            </w:pPr>
            <w:r w:rsidRPr="005F1D70">
              <w:rPr>
                <w:rFonts w:eastAsia="Calibri"/>
                <w:bCs/>
                <w:sz w:val="24"/>
                <w:szCs w:val="24"/>
              </w:rPr>
              <w:t xml:space="preserve">в) птицы, звери (нашей полосы, жарких стран, северных широт). </w:t>
            </w:r>
          </w:p>
          <w:p w:rsidR="005F1D70" w:rsidRPr="005F1D70" w:rsidRDefault="005F1D70" w:rsidP="00A274A5">
            <w:pPr>
              <w:contextualSpacing/>
              <w:rPr>
                <w:rFonts w:eastAsia="Calibri"/>
                <w:bCs/>
                <w:sz w:val="24"/>
                <w:szCs w:val="24"/>
              </w:rPr>
            </w:pPr>
          </w:p>
          <w:p w:rsidR="005F1D70" w:rsidRPr="005F1D70" w:rsidRDefault="005F1D70" w:rsidP="00E46C04">
            <w:pPr>
              <w:numPr>
                <w:ilvl w:val="0"/>
                <w:numId w:val="25"/>
              </w:numPr>
              <w:ind w:left="0" w:firstLine="0"/>
              <w:contextualSpacing/>
              <w:rPr>
                <w:rFonts w:eastAsia="Calibri"/>
                <w:bCs/>
                <w:sz w:val="24"/>
                <w:szCs w:val="24"/>
              </w:rPr>
            </w:pPr>
            <w:r w:rsidRPr="005F1D70">
              <w:rPr>
                <w:rFonts w:eastAsia="Calibri"/>
                <w:bCs/>
                <w:sz w:val="24"/>
                <w:szCs w:val="24"/>
              </w:rPr>
              <w:t>Наличия материалов для сенсорного образования:</w:t>
            </w:r>
          </w:p>
          <w:p w:rsidR="005F1D70" w:rsidRPr="005F1D70" w:rsidRDefault="005F1D70" w:rsidP="00E46C04">
            <w:pPr>
              <w:numPr>
                <w:ilvl w:val="0"/>
                <w:numId w:val="26"/>
              </w:numPr>
              <w:ind w:left="0" w:firstLine="0"/>
              <w:contextualSpacing/>
              <w:rPr>
                <w:rFonts w:eastAsia="Calibri"/>
                <w:bCs/>
                <w:sz w:val="24"/>
                <w:szCs w:val="24"/>
              </w:rPr>
            </w:pPr>
            <w:r w:rsidRPr="005F1D70">
              <w:rPr>
                <w:rFonts w:eastAsia="Calibri"/>
                <w:bCs/>
                <w:sz w:val="24"/>
                <w:szCs w:val="24"/>
              </w:rPr>
              <w:t>в группах имеется демонстрационный и раздаточный материал для обучения счету (счетные палочки, счетные материалы: матрешки, грибочки, рыбки и пр.), развития представлений о величине, цвете и форме (геометрические фигуры плоскостные и объемные);</w:t>
            </w:r>
          </w:p>
          <w:p w:rsidR="005F1D70" w:rsidRPr="005F1D70" w:rsidRDefault="005F1D70" w:rsidP="00E46C04">
            <w:pPr>
              <w:numPr>
                <w:ilvl w:val="0"/>
                <w:numId w:val="26"/>
              </w:numPr>
              <w:ind w:left="0" w:firstLine="0"/>
              <w:contextualSpacing/>
              <w:rPr>
                <w:rFonts w:eastAsia="Calibri"/>
                <w:bCs/>
                <w:sz w:val="24"/>
                <w:szCs w:val="24"/>
              </w:rPr>
            </w:pPr>
            <w:r w:rsidRPr="005F1D70">
              <w:rPr>
                <w:rFonts w:eastAsia="Calibri"/>
                <w:bCs/>
                <w:sz w:val="24"/>
                <w:szCs w:val="24"/>
              </w:rPr>
              <w:t>имеется материал и оборудование для формирования у детей представлений о числе и количестве (наборы цифр, детские весы, мерные стаканы, линейки);</w:t>
            </w:r>
          </w:p>
          <w:p w:rsidR="005F1D70" w:rsidRPr="005F1D70" w:rsidRDefault="005F1D70" w:rsidP="00E46C04">
            <w:pPr>
              <w:numPr>
                <w:ilvl w:val="0"/>
                <w:numId w:val="26"/>
              </w:numPr>
              <w:ind w:left="0" w:firstLine="0"/>
              <w:contextualSpacing/>
              <w:rPr>
                <w:rFonts w:eastAsia="Calibri"/>
                <w:bCs/>
                <w:sz w:val="24"/>
                <w:szCs w:val="24"/>
              </w:rPr>
            </w:pPr>
            <w:r w:rsidRPr="005F1D70">
              <w:rPr>
                <w:rFonts w:eastAsia="Calibri"/>
                <w:bCs/>
                <w:sz w:val="24"/>
                <w:szCs w:val="24"/>
              </w:rPr>
              <w:t>имеются дидактические игры (типа «Сравни и подбери», «Цвет и форма» и т.д.);</w:t>
            </w:r>
          </w:p>
          <w:p w:rsidR="005F1D70" w:rsidRPr="005F1D70" w:rsidRDefault="005F1D70" w:rsidP="00E46C04">
            <w:pPr>
              <w:numPr>
                <w:ilvl w:val="0"/>
                <w:numId w:val="26"/>
              </w:numPr>
              <w:ind w:left="0" w:firstLine="0"/>
              <w:contextualSpacing/>
              <w:rPr>
                <w:rFonts w:eastAsia="Calibri"/>
                <w:bCs/>
                <w:sz w:val="24"/>
                <w:szCs w:val="24"/>
              </w:rPr>
            </w:pPr>
            <w:r w:rsidRPr="005F1D70">
              <w:rPr>
                <w:rFonts w:eastAsia="Calibri"/>
                <w:bCs/>
                <w:sz w:val="24"/>
                <w:szCs w:val="24"/>
              </w:rPr>
              <w:lastRenderedPageBreak/>
              <w:t>имеются головоломки, ребусы, лабиринты, пазлы, занимательные примеры, задачи-шутки;</w:t>
            </w:r>
          </w:p>
          <w:p w:rsidR="005F1D70" w:rsidRPr="005F1D70" w:rsidRDefault="005F1D70" w:rsidP="00E46C04">
            <w:pPr>
              <w:numPr>
                <w:ilvl w:val="0"/>
                <w:numId w:val="26"/>
              </w:numPr>
              <w:ind w:left="0" w:firstLine="0"/>
              <w:contextualSpacing/>
              <w:rPr>
                <w:rFonts w:eastAsia="Calibri"/>
                <w:bCs/>
                <w:sz w:val="24"/>
                <w:szCs w:val="24"/>
              </w:rPr>
            </w:pPr>
            <w:r w:rsidRPr="005F1D70">
              <w:rPr>
                <w:rFonts w:eastAsia="Calibri"/>
                <w:bCs/>
                <w:sz w:val="24"/>
                <w:szCs w:val="24"/>
              </w:rPr>
              <w:t>имеется материал для развития пространственных представлений (стенды, доски со схемами и планами групповой комнаты, маршрутов от дома до ДОУ, кукольной комнаты, карты города, области, страны, земного шара);</w:t>
            </w:r>
          </w:p>
          <w:p w:rsidR="005F1D70" w:rsidRPr="00C56E44" w:rsidRDefault="005F1D70" w:rsidP="00A274A5">
            <w:pPr>
              <w:numPr>
                <w:ilvl w:val="0"/>
                <w:numId w:val="26"/>
              </w:numPr>
              <w:ind w:left="0" w:firstLine="0"/>
              <w:contextualSpacing/>
              <w:rPr>
                <w:rFonts w:eastAsia="Calibri"/>
                <w:bCs/>
                <w:sz w:val="24"/>
                <w:szCs w:val="24"/>
              </w:rPr>
            </w:pPr>
            <w:r w:rsidRPr="005F1D70">
              <w:rPr>
                <w:rFonts w:eastAsia="Calibri"/>
                <w:bCs/>
                <w:sz w:val="24"/>
                <w:szCs w:val="24"/>
              </w:rPr>
              <w:t>имеется материал для развития временных представлений:</w:t>
            </w:r>
            <w:r w:rsidRPr="00C56E44">
              <w:rPr>
                <w:bCs/>
                <w:sz w:val="24"/>
                <w:szCs w:val="24"/>
              </w:rPr>
              <w:t xml:space="preserve"> для детей старшего дошкольного возраста - модели года, дней недели: разные виды часов: песочные, солнечные, с циферблатом;</w:t>
            </w:r>
          </w:p>
          <w:p w:rsidR="005F1D70" w:rsidRPr="005F1D70" w:rsidRDefault="005F1D70" w:rsidP="00E46C04">
            <w:pPr>
              <w:numPr>
                <w:ilvl w:val="0"/>
                <w:numId w:val="27"/>
              </w:numPr>
              <w:ind w:left="0" w:firstLine="0"/>
              <w:contextualSpacing/>
              <w:rPr>
                <w:rFonts w:eastAsia="Calibri"/>
                <w:bCs/>
                <w:sz w:val="24"/>
                <w:szCs w:val="24"/>
              </w:rPr>
            </w:pPr>
            <w:r w:rsidRPr="005F1D70">
              <w:rPr>
                <w:rFonts w:eastAsia="Calibri"/>
                <w:bCs/>
                <w:sz w:val="24"/>
                <w:szCs w:val="24"/>
              </w:rPr>
              <w:t>имеются комплекты цифр, математических знаков, геометрических фигур, счетного материала для магнитной доски и коврографа.</w:t>
            </w:r>
          </w:p>
          <w:p w:rsidR="005F1D70" w:rsidRPr="005F1D70" w:rsidRDefault="005F1D70" w:rsidP="00E46C04">
            <w:pPr>
              <w:numPr>
                <w:ilvl w:val="0"/>
                <w:numId w:val="25"/>
              </w:numPr>
              <w:ind w:left="0" w:firstLine="0"/>
              <w:contextualSpacing/>
              <w:rPr>
                <w:rFonts w:eastAsia="Calibri"/>
                <w:bCs/>
                <w:sz w:val="24"/>
                <w:szCs w:val="24"/>
              </w:rPr>
            </w:pPr>
            <w:r w:rsidRPr="005F1D70">
              <w:rPr>
                <w:rFonts w:eastAsia="Calibri"/>
                <w:bCs/>
                <w:sz w:val="24"/>
                <w:szCs w:val="24"/>
              </w:rPr>
              <w:t xml:space="preserve">Наличие наглядного материала, игр, пособий для ознакомления с окружающим миром: </w:t>
            </w:r>
            <w:r w:rsidRPr="005F1D70">
              <w:rPr>
                <w:rFonts w:eastAsia="Calibri"/>
                <w:bCs/>
                <w:sz w:val="24"/>
                <w:szCs w:val="24"/>
              </w:rPr>
              <w:tab/>
            </w:r>
          </w:p>
          <w:p w:rsidR="005F1D70" w:rsidRPr="005F1D70" w:rsidRDefault="005F1D70" w:rsidP="00E46C04">
            <w:pPr>
              <w:numPr>
                <w:ilvl w:val="0"/>
                <w:numId w:val="27"/>
              </w:numPr>
              <w:ind w:left="0" w:firstLine="0"/>
              <w:contextualSpacing/>
              <w:rPr>
                <w:rFonts w:eastAsia="Calibri"/>
                <w:bCs/>
                <w:sz w:val="24"/>
                <w:szCs w:val="24"/>
              </w:rPr>
            </w:pPr>
            <w:r w:rsidRPr="005F1D70">
              <w:rPr>
                <w:rFonts w:eastAsia="Calibri"/>
                <w:bCs/>
                <w:sz w:val="24"/>
                <w:szCs w:val="24"/>
              </w:rPr>
              <w:t>имеются подборки книг, открыток, комплекты репродукций, игры и игрушки, знакомящие с историей, культурой, трудом, бытом разных народов, с техническими достижениями человечества;</w:t>
            </w:r>
          </w:p>
          <w:p w:rsidR="005F1D70" w:rsidRPr="005F1D70" w:rsidRDefault="005F1D70" w:rsidP="00E46C04">
            <w:pPr>
              <w:numPr>
                <w:ilvl w:val="0"/>
                <w:numId w:val="27"/>
              </w:numPr>
              <w:ind w:left="0" w:firstLine="0"/>
              <w:contextualSpacing/>
              <w:rPr>
                <w:rFonts w:eastAsia="Calibri"/>
                <w:bCs/>
                <w:sz w:val="24"/>
                <w:szCs w:val="24"/>
              </w:rPr>
            </w:pPr>
            <w:r w:rsidRPr="005F1D70">
              <w:rPr>
                <w:rFonts w:eastAsia="Calibri"/>
                <w:bCs/>
                <w:sz w:val="24"/>
                <w:szCs w:val="24"/>
              </w:rPr>
              <w:t>имеется уголок краеведения;</w:t>
            </w:r>
          </w:p>
          <w:p w:rsidR="005F1D70" w:rsidRPr="005F1D70" w:rsidRDefault="005F1D70" w:rsidP="00E46C04">
            <w:pPr>
              <w:numPr>
                <w:ilvl w:val="0"/>
                <w:numId w:val="27"/>
              </w:numPr>
              <w:ind w:left="0" w:firstLine="0"/>
              <w:contextualSpacing/>
              <w:rPr>
                <w:rFonts w:eastAsia="Calibri"/>
                <w:bCs/>
                <w:sz w:val="24"/>
                <w:szCs w:val="24"/>
              </w:rPr>
            </w:pPr>
            <w:r w:rsidRPr="005F1D70">
              <w:rPr>
                <w:rFonts w:eastAsia="Calibri"/>
                <w:bCs/>
                <w:sz w:val="24"/>
                <w:szCs w:val="24"/>
              </w:rPr>
              <w:t>имеются образцы предметов народного быта (посуда, украшения и др.);</w:t>
            </w:r>
          </w:p>
          <w:p w:rsidR="005F1D70" w:rsidRPr="005F1D70" w:rsidRDefault="005F1D70" w:rsidP="00E46C04">
            <w:pPr>
              <w:numPr>
                <w:ilvl w:val="0"/>
                <w:numId w:val="27"/>
              </w:numPr>
              <w:ind w:left="0" w:firstLine="0"/>
              <w:contextualSpacing/>
              <w:rPr>
                <w:rFonts w:eastAsia="Calibri"/>
                <w:bCs/>
                <w:sz w:val="24"/>
                <w:szCs w:val="24"/>
              </w:rPr>
            </w:pPr>
            <w:r w:rsidRPr="005F1D70">
              <w:rPr>
                <w:rFonts w:eastAsia="Calibri"/>
                <w:bCs/>
                <w:sz w:val="24"/>
                <w:szCs w:val="24"/>
              </w:rPr>
              <w:t>имеются образцы национальных костюмов, куклы в национальных костюмах;</w:t>
            </w:r>
          </w:p>
          <w:p w:rsidR="00C56E44" w:rsidRDefault="005F1D70" w:rsidP="00A274A5">
            <w:pPr>
              <w:numPr>
                <w:ilvl w:val="0"/>
                <w:numId w:val="27"/>
              </w:numPr>
              <w:ind w:left="0" w:firstLine="0"/>
              <w:contextualSpacing/>
              <w:rPr>
                <w:rFonts w:eastAsia="Calibri"/>
                <w:bCs/>
                <w:sz w:val="24"/>
                <w:szCs w:val="24"/>
              </w:rPr>
            </w:pPr>
            <w:r w:rsidRPr="005F1D70">
              <w:rPr>
                <w:rFonts w:eastAsia="Calibri"/>
                <w:bCs/>
                <w:sz w:val="24"/>
                <w:szCs w:val="24"/>
              </w:rPr>
              <w:t>имеется художественная литература:</w:t>
            </w:r>
          </w:p>
          <w:p w:rsidR="005F1D70" w:rsidRPr="00C56E44" w:rsidRDefault="005F1D70" w:rsidP="00C56E44">
            <w:pPr>
              <w:contextualSpacing/>
              <w:rPr>
                <w:rFonts w:eastAsia="Calibri"/>
                <w:bCs/>
                <w:sz w:val="24"/>
                <w:szCs w:val="24"/>
              </w:rPr>
            </w:pPr>
            <w:r w:rsidRPr="00C56E44">
              <w:rPr>
                <w:bCs/>
                <w:sz w:val="24"/>
                <w:szCs w:val="24"/>
              </w:rPr>
              <w:t xml:space="preserve"> для детей старшего дошкольного возраста - сказки и легенды народов мира:</w:t>
            </w:r>
          </w:p>
          <w:p w:rsidR="005F1D70" w:rsidRPr="005F1D70" w:rsidRDefault="005F1D70" w:rsidP="00E46C04">
            <w:pPr>
              <w:numPr>
                <w:ilvl w:val="0"/>
                <w:numId w:val="30"/>
              </w:numPr>
              <w:ind w:left="0" w:firstLine="0"/>
              <w:contextualSpacing/>
              <w:rPr>
                <w:rFonts w:eastAsia="Calibri"/>
                <w:bCs/>
                <w:sz w:val="24"/>
                <w:szCs w:val="24"/>
              </w:rPr>
            </w:pPr>
            <w:r w:rsidRPr="005F1D70">
              <w:rPr>
                <w:rFonts w:eastAsia="Calibri"/>
                <w:bCs/>
                <w:sz w:val="24"/>
                <w:szCs w:val="24"/>
              </w:rPr>
              <w:t xml:space="preserve">в группе имеется настольно-печатные и дидактические игры, </w:t>
            </w:r>
            <w:r w:rsidRPr="005F1D70">
              <w:rPr>
                <w:rFonts w:eastAsia="Calibri"/>
                <w:bCs/>
                <w:sz w:val="24"/>
                <w:szCs w:val="24"/>
              </w:rPr>
              <w:lastRenderedPageBreak/>
              <w:t>знакомящие с профессиями шахтера, металлурга и др.</w:t>
            </w:r>
          </w:p>
          <w:p w:rsidR="005F1D70" w:rsidRPr="005F1D70" w:rsidRDefault="005F1D70" w:rsidP="00E46C04">
            <w:pPr>
              <w:numPr>
                <w:ilvl w:val="0"/>
                <w:numId w:val="30"/>
              </w:numPr>
              <w:ind w:left="0" w:firstLine="0"/>
              <w:contextualSpacing/>
              <w:rPr>
                <w:rFonts w:eastAsia="Calibri"/>
                <w:bCs/>
                <w:sz w:val="24"/>
                <w:szCs w:val="24"/>
              </w:rPr>
            </w:pPr>
            <w:r w:rsidRPr="005F1D70">
              <w:rPr>
                <w:rFonts w:eastAsia="Calibri"/>
                <w:bCs/>
                <w:sz w:val="24"/>
                <w:szCs w:val="24"/>
              </w:rPr>
              <w:t>имеются условия для патриотического воспитания:</w:t>
            </w:r>
          </w:p>
          <w:p w:rsidR="005F1D70" w:rsidRPr="005F1D70" w:rsidRDefault="005F1D70" w:rsidP="00A274A5">
            <w:pPr>
              <w:contextualSpacing/>
              <w:rPr>
                <w:bCs/>
                <w:sz w:val="24"/>
                <w:szCs w:val="24"/>
              </w:rPr>
            </w:pPr>
            <w:r w:rsidRPr="005F1D70">
              <w:rPr>
                <w:bCs/>
                <w:sz w:val="24"/>
                <w:szCs w:val="24"/>
              </w:rPr>
              <w:t>для детей старшего дошкольного возраста - символика государства, портрет президента, наглядные пособия о Москве и др.</w:t>
            </w:r>
          </w:p>
          <w:p w:rsidR="005F1D70" w:rsidRPr="005F1D70" w:rsidRDefault="005F1D70" w:rsidP="00E46C04">
            <w:pPr>
              <w:numPr>
                <w:ilvl w:val="0"/>
                <w:numId w:val="25"/>
              </w:numPr>
              <w:ind w:left="0" w:firstLine="0"/>
              <w:contextualSpacing/>
              <w:rPr>
                <w:rFonts w:eastAsia="Calibri"/>
                <w:bCs/>
                <w:sz w:val="24"/>
                <w:szCs w:val="24"/>
              </w:rPr>
            </w:pPr>
            <w:r w:rsidRPr="005F1D70">
              <w:rPr>
                <w:rFonts w:eastAsia="Calibri"/>
                <w:bCs/>
                <w:sz w:val="24"/>
                <w:szCs w:val="24"/>
              </w:rPr>
              <w:t>Наличие художественной и энциклопедической литературы.</w:t>
            </w:r>
          </w:p>
          <w:p w:rsidR="005F1D70" w:rsidRPr="005F1D70" w:rsidRDefault="005F1D70" w:rsidP="00E46C04">
            <w:pPr>
              <w:numPr>
                <w:ilvl w:val="0"/>
                <w:numId w:val="25"/>
              </w:numPr>
              <w:ind w:left="0" w:firstLine="0"/>
              <w:contextualSpacing/>
              <w:rPr>
                <w:rFonts w:eastAsia="Calibri"/>
                <w:bCs/>
                <w:sz w:val="24"/>
                <w:szCs w:val="24"/>
              </w:rPr>
            </w:pPr>
            <w:r w:rsidRPr="005F1D70">
              <w:rPr>
                <w:rFonts w:eastAsia="Calibri"/>
                <w:bCs/>
                <w:sz w:val="24"/>
                <w:szCs w:val="24"/>
              </w:rPr>
              <w:t>Наличие материалов по правилам безопасности.</w:t>
            </w:r>
          </w:p>
          <w:p w:rsidR="005F1D70" w:rsidRPr="005F1D70" w:rsidRDefault="005F1D70" w:rsidP="00E46C04">
            <w:pPr>
              <w:numPr>
                <w:ilvl w:val="0"/>
                <w:numId w:val="25"/>
              </w:numPr>
              <w:ind w:left="0" w:firstLine="0"/>
              <w:contextualSpacing/>
              <w:rPr>
                <w:rFonts w:eastAsia="Calibri"/>
                <w:bCs/>
                <w:sz w:val="24"/>
                <w:szCs w:val="24"/>
              </w:rPr>
            </w:pPr>
            <w:r w:rsidRPr="005F1D70">
              <w:rPr>
                <w:rFonts w:eastAsia="Calibri"/>
                <w:bCs/>
                <w:sz w:val="24"/>
                <w:szCs w:val="24"/>
              </w:rPr>
              <w:t>Наличие дидактических и развивающих игр.</w:t>
            </w:r>
          </w:p>
          <w:p w:rsidR="005F1D70" w:rsidRPr="005F1D70" w:rsidRDefault="005F1D70" w:rsidP="00E46C04">
            <w:pPr>
              <w:numPr>
                <w:ilvl w:val="0"/>
                <w:numId w:val="25"/>
              </w:numPr>
              <w:ind w:left="0" w:firstLine="0"/>
              <w:contextualSpacing/>
              <w:rPr>
                <w:rFonts w:eastAsia="Calibri"/>
                <w:bCs/>
                <w:sz w:val="24"/>
                <w:szCs w:val="24"/>
              </w:rPr>
            </w:pPr>
            <w:r w:rsidRPr="005F1D70">
              <w:rPr>
                <w:rFonts w:eastAsia="Calibri"/>
                <w:bCs/>
                <w:sz w:val="24"/>
                <w:szCs w:val="24"/>
              </w:rPr>
              <w:t>Условия для развития конструктивной деятельности детей:</w:t>
            </w:r>
          </w:p>
          <w:p w:rsidR="005F1D70" w:rsidRPr="005F1D70" w:rsidRDefault="005F1D70" w:rsidP="00E46C04">
            <w:pPr>
              <w:numPr>
                <w:ilvl w:val="0"/>
                <w:numId w:val="31"/>
              </w:numPr>
              <w:ind w:left="0" w:firstLine="0"/>
              <w:contextualSpacing/>
              <w:rPr>
                <w:rFonts w:eastAsia="Calibri"/>
                <w:bCs/>
                <w:sz w:val="24"/>
                <w:szCs w:val="24"/>
              </w:rPr>
            </w:pPr>
            <w:r w:rsidRPr="005F1D70">
              <w:rPr>
                <w:rFonts w:eastAsia="Calibri"/>
                <w:bCs/>
                <w:sz w:val="24"/>
                <w:szCs w:val="24"/>
              </w:rPr>
              <w:t>в группах имеются мелкий (настольный) и крупный (напольный) строительные материалы;</w:t>
            </w:r>
          </w:p>
          <w:p w:rsidR="005F1D70" w:rsidRPr="005F1D70" w:rsidRDefault="00A274A5" w:rsidP="00E46C04">
            <w:pPr>
              <w:numPr>
                <w:ilvl w:val="0"/>
                <w:numId w:val="31"/>
              </w:numPr>
              <w:ind w:left="0" w:firstLine="0"/>
              <w:contextualSpacing/>
              <w:rPr>
                <w:rFonts w:eastAsia="Calibri"/>
                <w:bCs/>
                <w:sz w:val="24"/>
                <w:szCs w:val="24"/>
              </w:rPr>
            </w:pPr>
            <w:r>
              <w:rPr>
                <w:rFonts w:eastAsia="Calibri"/>
                <w:bCs/>
                <w:sz w:val="24"/>
                <w:szCs w:val="24"/>
              </w:rPr>
              <w:t xml:space="preserve">в </w:t>
            </w:r>
            <w:r w:rsidR="005F1D70" w:rsidRPr="005F1D70">
              <w:rPr>
                <w:rFonts w:eastAsia="Calibri"/>
                <w:bCs/>
                <w:sz w:val="24"/>
                <w:szCs w:val="24"/>
              </w:rPr>
              <w:t>групп</w:t>
            </w:r>
            <w:r w:rsidR="00C27592">
              <w:rPr>
                <w:rFonts w:eastAsia="Calibri"/>
                <w:bCs/>
                <w:sz w:val="24"/>
                <w:szCs w:val="24"/>
              </w:rPr>
              <w:t>е</w:t>
            </w:r>
            <w:r w:rsidR="005F1D70" w:rsidRPr="005F1D70">
              <w:rPr>
                <w:rFonts w:eastAsia="Calibri"/>
                <w:bCs/>
                <w:sz w:val="24"/>
                <w:szCs w:val="24"/>
              </w:rPr>
              <w:t xml:space="preserve"> имеются разнообразные конструкторы (деревянные, металлические, пластмассовые, с различными способами соединения деталей);</w:t>
            </w:r>
          </w:p>
          <w:p w:rsidR="005F1D70" w:rsidRPr="005F1D70" w:rsidRDefault="005F1D70" w:rsidP="00E46C04">
            <w:pPr>
              <w:numPr>
                <w:ilvl w:val="0"/>
                <w:numId w:val="31"/>
              </w:numPr>
              <w:ind w:left="0" w:firstLine="0"/>
              <w:contextualSpacing/>
              <w:rPr>
                <w:rFonts w:eastAsia="Calibri"/>
                <w:bCs/>
                <w:sz w:val="24"/>
                <w:szCs w:val="24"/>
              </w:rPr>
            </w:pPr>
            <w:r w:rsidRPr="005F1D70">
              <w:rPr>
                <w:rFonts w:eastAsia="Calibri"/>
                <w:bCs/>
                <w:sz w:val="24"/>
                <w:szCs w:val="24"/>
              </w:rPr>
              <w:t>имеются мозаики, танграм, разрезные</w:t>
            </w:r>
            <w:r w:rsidR="00A274A5">
              <w:rPr>
                <w:rFonts w:eastAsia="Calibri"/>
                <w:bCs/>
                <w:sz w:val="24"/>
                <w:szCs w:val="24"/>
              </w:rPr>
              <w:t xml:space="preserve"> картинки, конструктивные игры </w:t>
            </w:r>
            <w:r w:rsidRPr="005F1D70">
              <w:rPr>
                <w:rFonts w:eastAsia="Calibri"/>
                <w:bCs/>
                <w:sz w:val="24"/>
                <w:szCs w:val="24"/>
              </w:rPr>
              <w:t>Никитина и др.</w:t>
            </w:r>
          </w:p>
          <w:p w:rsidR="005F1D70" w:rsidRPr="005F1D70" w:rsidRDefault="005F1D70" w:rsidP="00E46C04">
            <w:pPr>
              <w:numPr>
                <w:ilvl w:val="0"/>
                <w:numId w:val="31"/>
              </w:numPr>
              <w:ind w:left="0" w:firstLine="0"/>
              <w:contextualSpacing/>
              <w:rPr>
                <w:rFonts w:eastAsia="Calibri"/>
                <w:bCs/>
                <w:sz w:val="24"/>
                <w:szCs w:val="24"/>
              </w:rPr>
            </w:pPr>
            <w:r w:rsidRPr="005F1D70">
              <w:rPr>
                <w:rFonts w:eastAsia="Calibri"/>
                <w:bCs/>
                <w:sz w:val="24"/>
                <w:szCs w:val="24"/>
              </w:rPr>
              <w:t>имеются конструкторы «Лего» разной величины;</w:t>
            </w:r>
          </w:p>
          <w:p w:rsidR="005F1D70" w:rsidRPr="005F1D70" w:rsidRDefault="005F1D70" w:rsidP="00E46C04">
            <w:pPr>
              <w:numPr>
                <w:ilvl w:val="0"/>
                <w:numId w:val="31"/>
              </w:numPr>
              <w:ind w:left="0" w:firstLine="0"/>
              <w:contextualSpacing/>
              <w:rPr>
                <w:rFonts w:eastAsia="Calibri"/>
                <w:bCs/>
                <w:sz w:val="24"/>
                <w:szCs w:val="24"/>
              </w:rPr>
            </w:pPr>
            <w:r w:rsidRPr="005F1D70">
              <w:rPr>
                <w:rFonts w:eastAsia="Calibri"/>
                <w:bCs/>
                <w:sz w:val="24"/>
                <w:szCs w:val="24"/>
              </w:rPr>
              <w:t>имеется бросовый и природный материал для художественного конструирования (картонные коробки, оклеенные самоклеящейся пленкой, деревянные плашки и чурочки, контейнеры разных размеров с крышками, шишки, камешки, листья и т.д.);</w:t>
            </w:r>
          </w:p>
          <w:p w:rsidR="005F1D70" w:rsidRPr="005F1D70" w:rsidRDefault="005F1D70" w:rsidP="00E46C04">
            <w:pPr>
              <w:numPr>
                <w:ilvl w:val="0"/>
                <w:numId w:val="31"/>
              </w:numPr>
              <w:ind w:left="0" w:firstLine="0"/>
              <w:contextualSpacing/>
              <w:rPr>
                <w:rFonts w:eastAsia="Calibri"/>
                <w:bCs/>
                <w:sz w:val="24"/>
                <w:szCs w:val="24"/>
              </w:rPr>
            </w:pPr>
            <w:r w:rsidRPr="005F1D70">
              <w:rPr>
                <w:rFonts w:eastAsia="Calibri"/>
                <w:bCs/>
                <w:sz w:val="24"/>
                <w:szCs w:val="24"/>
              </w:rPr>
              <w:t xml:space="preserve">имеются наборы игрушек для обыгрывания построек (фигурки людей и животных, макеты деревьев и кустарников, дорожные знаки, светофоры).   </w:t>
            </w:r>
          </w:p>
          <w:p w:rsidR="005F1D70" w:rsidRPr="005F1D70" w:rsidRDefault="005F1D70" w:rsidP="005F1D70">
            <w:pPr>
              <w:contextualSpacing/>
              <w:rPr>
                <w:bCs/>
                <w:sz w:val="24"/>
                <w:szCs w:val="24"/>
              </w:rPr>
            </w:pPr>
          </w:p>
          <w:p w:rsidR="005F1D70" w:rsidRPr="005F1D70" w:rsidRDefault="005F1D70" w:rsidP="005F1D70">
            <w:pPr>
              <w:spacing w:line="276" w:lineRule="auto"/>
              <w:rPr>
                <w:rFonts w:eastAsia="Calibri"/>
                <w:bCs/>
                <w:sz w:val="24"/>
                <w:szCs w:val="24"/>
              </w:rPr>
            </w:pPr>
          </w:p>
        </w:tc>
        <w:tc>
          <w:tcPr>
            <w:tcW w:w="3402" w:type="dxa"/>
            <w:vMerge w:val="restart"/>
          </w:tcPr>
          <w:p w:rsidR="005F1D70" w:rsidRPr="005F1D70" w:rsidRDefault="005F1D70" w:rsidP="00E46C04">
            <w:pPr>
              <w:numPr>
                <w:ilvl w:val="0"/>
                <w:numId w:val="31"/>
              </w:numPr>
              <w:ind w:left="0" w:firstLine="0"/>
              <w:rPr>
                <w:rFonts w:eastAsia="Calibri"/>
                <w:bCs/>
                <w:sz w:val="24"/>
                <w:szCs w:val="24"/>
              </w:rPr>
            </w:pPr>
            <w:r w:rsidRPr="005F1D70">
              <w:rPr>
                <w:rFonts w:eastAsia="Calibri"/>
                <w:bCs/>
                <w:sz w:val="24"/>
                <w:szCs w:val="24"/>
              </w:rPr>
              <w:lastRenderedPageBreak/>
              <w:t>Наличие материалов для ИЗО, их разнообразие.</w:t>
            </w:r>
          </w:p>
          <w:p w:rsidR="005F1D70" w:rsidRPr="005F1D70" w:rsidRDefault="005F1D70" w:rsidP="00E46C04">
            <w:pPr>
              <w:numPr>
                <w:ilvl w:val="0"/>
                <w:numId w:val="31"/>
              </w:numPr>
              <w:ind w:left="0" w:firstLine="0"/>
              <w:rPr>
                <w:rFonts w:eastAsia="Calibri"/>
                <w:bCs/>
                <w:sz w:val="24"/>
                <w:szCs w:val="24"/>
              </w:rPr>
            </w:pPr>
            <w:r w:rsidRPr="005F1D70">
              <w:rPr>
                <w:rFonts w:eastAsia="Calibri"/>
                <w:bCs/>
                <w:sz w:val="24"/>
                <w:szCs w:val="24"/>
              </w:rPr>
              <w:t>Наличие литературы по искусству, репродукций, открыток и альбомов для рассматривания.</w:t>
            </w:r>
          </w:p>
          <w:p w:rsidR="005F1D70" w:rsidRPr="005F1D70" w:rsidRDefault="005F1D70" w:rsidP="00E46C04">
            <w:pPr>
              <w:numPr>
                <w:ilvl w:val="0"/>
                <w:numId w:val="31"/>
              </w:numPr>
              <w:ind w:left="0" w:firstLine="0"/>
              <w:rPr>
                <w:rFonts w:eastAsia="Calibri"/>
                <w:bCs/>
                <w:sz w:val="24"/>
                <w:szCs w:val="24"/>
              </w:rPr>
            </w:pPr>
            <w:r w:rsidRPr="005F1D70">
              <w:rPr>
                <w:rFonts w:eastAsia="Calibri"/>
                <w:bCs/>
                <w:sz w:val="24"/>
                <w:szCs w:val="24"/>
              </w:rPr>
              <w:t>Наличие конструкторов и строительного материала, игрушек для обыгрывания.</w:t>
            </w:r>
          </w:p>
          <w:p w:rsidR="005F1D70" w:rsidRPr="005F1D70" w:rsidRDefault="005F1D70" w:rsidP="00E46C04">
            <w:pPr>
              <w:numPr>
                <w:ilvl w:val="0"/>
                <w:numId w:val="31"/>
              </w:numPr>
              <w:ind w:left="0" w:firstLine="0"/>
              <w:rPr>
                <w:rFonts w:eastAsia="Calibri"/>
                <w:bCs/>
                <w:sz w:val="24"/>
                <w:szCs w:val="24"/>
              </w:rPr>
            </w:pPr>
            <w:r w:rsidRPr="005F1D70">
              <w:rPr>
                <w:rFonts w:eastAsia="Calibri"/>
                <w:bCs/>
                <w:sz w:val="24"/>
                <w:szCs w:val="24"/>
              </w:rPr>
              <w:t>Наличие природного и бросового материала.</w:t>
            </w:r>
          </w:p>
          <w:p w:rsidR="005F1D70" w:rsidRPr="005F1D70" w:rsidRDefault="005F1D70" w:rsidP="00E46C04">
            <w:pPr>
              <w:numPr>
                <w:ilvl w:val="0"/>
                <w:numId w:val="31"/>
              </w:numPr>
              <w:ind w:left="0" w:firstLine="0"/>
              <w:rPr>
                <w:rFonts w:eastAsia="Calibri"/>
                <w:bCs/>
                <w:sz w:val="24"/>
                <w:szCs w:val="24"/>
              </w:rPr>
            </w:pPr>
            <w:r w:rsidRPr="005F1D70">
              <w:rPr>
                <w:rFonts w:eastAsia="Calibri"/>
                <w:bCs/>
                <w:sz w:val="24"/>
                <w:szCs w:val="24"/>
              </w:rPr>
              <w:t>Наличие музыкальных инструментов, игрушек, технические средства.</w:t>
            </w:r>
          </w:p>
          <w:p w:rsidR="005F1D70" w:rsidRPr="005F1D70" w:rsidRDefault="005F1D70" w:rsidP="00E46C04">
            <w:pPr>
              <w:numPr>
                <w:ilvl w:val="0"/>
                <w:numId w:val="31"/>
              </w:numPr>
              <w:ind w:left="0" w:firstLine="0"/>
              <w:rPr>
                <w:rFonts w:eastAsia="Calibri"/>
                <w:bCs/>
                <w:sz w:val="24"/>
                <w:szCs w:val="24"/>
              </w:rPr>
            </w:pPr>
            <w:r w:rsidRPr="005F1D70">
              <w:rPr>
                <w:rFonts w:eastAsia="Calibri"/>
                <w:bCs/>
                <w:sz w:val="24"/>
                <w:szCs w:val="24"/>
              </w:rPr>
              <w:t xml:space="preserve"> Наличие дидактических игр.</w:t>
            </w:r>
          </w:p>
          <w:p w:rsidR="005F1D70" w:rsidRPr="005F1D70" w:rsidRDefault="005F1D70" w:rsidP="00E46C04">
            <w:pPr>
              <w:numPr>
                <w:ilvl w:val="0"/>
                <w:numId w:val="31"/>
              </w:numPr>
              <w:ind w:left="0" w:firstLine="0"/>
              <w:rPr>
                <w:rFonts w:eastAsia="Calibri"/>
                <w:bCs/>
                <w:sz w:val="24"/>
                <w:szCs w:val="24"/>
              </w:rPr>
            </w:pPr>
            <w:r w:rsidRPr="005F1D70">
              <w:rPr>
                <w:rFonts w:eastAsia="Calibri"/>
                <w:bCs/>
                <w:sz w:val="24"/>
                <w:szCs w:val="24"/>
              </w:rPr>
              <w:t>Имеются выставки авторских работ сотруднико</w:t>
            </w:r>
            <w:r w:rsidR="00B176AE">
              <w:rPr>
                <w:rFonts w:eastAsia="Calibri"/>
                <w:bCs/>
                <w:sz w:val="24"/>
                <w:szCs w:val="24"/>
              </w:rPr>
              <w:t xml:space="preserve">в ДОУ, детей, родителей; цветы </w:t>
            </w:r>
            <w:r w:rsidRPr="005F1D70">
              <w:rPr>
                <w:rFonts w:eastAsia="Calibri"/>
                <w:bCs/>
                <w:sz w:val="24"/>
                <w:szCs w:val="24"/>
              </w:rPr>
              <w:t>в напольных вазах и пр.</w:t>
            </w:r>
          </w:p>
          <w:p w:rsidR="005F1D70" w:rsidRPr="005F1D70" w:rsidRDefault="005F1D70" w:rsidP="00E46C04">
            <w:pPr>
              <w:numPr>
                <w:ilvl w:val="0"/>
                <w:numId w:val="31"/>
              </w:numPr>
              <w:ind w:left="0" w:firstLine="0"/>
              <w:rPr>
                <w:rFonts w:eastAsia="Calibri"/>
                <w:bCs/>
                <w:sz w:val="24"/>
                <w:szCs w:val="24"/>
              </w:rPr>
            </w:pPr>
            <w:r w:rsidRPr="005F1D70">
              <w:rPr>
                <w:rFonts w:eastAsia="Calibri"/>
                <w:bCs/>
                <w:sz w:val="24"/>
                <w:szCs w:val="24"/>
              </w:rPr>
              <w:t>Выделено и оборудовано место для организац</w:t>
            </w:r>
            <w:r w:rsidR="00B176AE">
              <w:rPr>
                <w:rFonts w:eastAsia="Calibri"/>
                <w:bCs/>
                <w:sz w:val="24"/>
                <w:szCs w:val="24"/>
              </w:rPr>
              <w:t>ии изобразительной деятельности</w:t>
            </w:r>
            <w:r w:rsidRPr="005F1D70">
              <w:rPr>
                <w:rFonts w:eastAsia="Calibri"/>
                <w:bCs/>
                <w:sz w:val="24"/>
                <w:szCs w:val="24"/>
              </w:rPr>
              <w:t xml:space="preserve"> </w:t>
            </w:r>
            <w:r w:rsidR="00B176AE">
              <w:rPr>
                <w:rFonts w:eastAsia="Calibri"/>
                <w:bCs/>
                <w:sz w:val="24"/>
                <w:szCs w:val="24"/>
              </w:rPr>
              <w:t xml:space="preserve">с необходимыми материалами для </w:t>
            </w:r>
            <w:r w:rsidRPr="005F1D70">
              <w:rPr>
                <w:rFonts w:eastAsia="Calibri"/>
                <w:bCs/>
                <w:sz w:val="24"/>
                <w:szCs w:val="24"/>
              </w:rPr>
              <w:t>де</w:t>
            </w:r>
            <w:r w:rsidR="00B176AE">
              <w:rPr>
                <w:rFonts w:eastAsia="Calibri"/>
                <w:bCs/>
                <w:sz w:val="24"/>
                <w:szCs w:val="24"/>
              </w:rPr>
              <w:t>тей</w:t>
            </w:r>
            <w:r w:rsidRPr="005F1D70">
              <w:rPr>
                <w:rFonts w:eastAsia="Calibri"/>
                <w:bCs/>
                <w:sz w:val="24"/>
                <w:szCs w:val="24"/>
              </w:rPr>
              <w:t xml:space="preserve"> по:</w:t>
            </w:r>
          </w:p>
          <w:p w:rsidR="005F1D70" w:rsidRPr="005F1D70" w:rsidRDefault="005F1D70" w:rsidP="00E46C04">
            <w:pPr>
              <w:numPr>
                <w:ilvl w:val="0"/>
                <w:numId w:val="32"/>
              </w:numPr>
              <w:ind w:left="0" w:firstLine="0"/>
              <w:rPr>
                <w:rFonts w:eastAsia="Calibri"/>
                <w:bCs/>
                <w:sz w:val="24"/>
                <w:szCs w:val="24"/>
              </w:rPr>
            </w:pPr>
            <w:r w:rsidRPr="005F1D70">
              <w:rPr>
                <w:rFonts w:eastAsia="Calibri"/>
                <w:bCs/>
                <w:sz w:val="24"/>
                <w:szCs w:val="24"/>
              </w:rPr>
              <w:t xml:space="preserve">рисованию (фоны разного размера, цвета и формы, гуашь, акварель, восковые мелки, тушь, фломастеры, цветные карандаши, кисти разных размеров, стаканчики для кисточек, для воды, палитры для смешивания красок, вата);   </w:t>
            </w:r>
          </w:p>
          <w:p w:rsidR="005F1D70" w:rsidRPr="005F1D70" w:rsidRDefault="00B176AE" w:rsidP="00E46C04">
            <w:pPr>
              <w:numPr>
                <w:ilvl w:val="0"/>
                <w:numId w:val="32"/>
              </w:numPr>
              <w:ind w:left="0" w:firstLine="0"/>
              <w:rPr>
                <w:rFonts w:eastAsia="Calibri"/>
                <w:bCs/>
                <w:sz w:val="24"/>
                <w:szCs w:val="24"/>
              </w:rPr>
            </w:pPr>
            <w:r>
              <w:rPr>
                <w:rFonts w:eastAsia="Calibri"/>
                <w:bCs/>
                <w:sz w:val="24"/>
                <w:szCs w:val="24"/>
              </w:rPr>
              <w:t>лепке</w:t>
            </w:r>
            <w:r w:rsidR="005F1D70" w:rsidRPr="005F1D70">
              <w:rPr>
                <w:rFonts w:eastAsia="Calibri"/>
                <w:bCs/>
                <w:sz w:val="24"/>
                <w:szCs w:val="24"/>
              </w:rPr>
              <w:t xml:space="preserve"> (пластилин,/ готовая для работы глина, холст, скалка для раскатывания, стеки);</w:t>
            </w:r>
          </w:p>
          <w:p w:rsidR="005F1D70" w:rsidRPr="005F1D70" w:rsidRDefault="005F1D70" w:rsidP="00E46C04">
            <w:pPr>
              <w:numPr>
                <w:ilvl w:val="0"/>
                <w:numId w:val="32"/>
              </w:numPr>
              <w:ind w:left="0" w:firstLine="0"/>
              <w:rPr>
                <w:rFonts w:eastAsia="Calibri"/>
                <w:bCs/>
                <w:sz w:val="24"/>
                <w:szCs w:val="24"/>
              </w:rPr>
            </w:pPr>
            <w:r w:rsidRPr="005F1D70">
              <w:rPr>
                <w:rFonts w:eastAsia="Calibri"/>
                <w:bCs/>
                <w:sz w:val="24"/>
                <w:szCs w:val="24"/>
              </w:rPr>
              <w:t>аппликации (фоны разных размеров, бумага, карт</w:t>
            </w:r>
            <w:r w:rsidR="00B176AE">
              <w:rPr>
                <w:rFonts w:eastAsia="Calibri"/>
                <w:bCs/>
                <w:sz w:val="24"/>
                <w:szCs w:val="24"/>
              </w:rPr>
              <w:t xml:space="preserve">он разного качества и размера, </w:t>
            </w:r>
            <w:r w:rsidRPr="005F1D70">
              <w:rPr>
                <w:rFonts w:eastAsia="Calibri"/>
                <w:bCs/>
                <w:sz w:val="24"/>
                <w:szCs w:val="24"/>
              </w:rPr>
              <w:t>ножницы на подставке, клей в закрытой баночке, клееночки, подставки для кистей, кисти).</w:t>
            </w:r>
          </w:p>
          <w:p w:rsidR="005F1D70" w:rsidRPr="005F1D70" w:rsidRDefault="005F1D70" w:rsidP="00E46C04">
            <w:pPr>
              <w:numPr>
                <w:ilvl w:val="0"/>
                <w:numId w:val="33"/>
              </w:numPr>
              <w:ind w:left="0" w:firstLine="0"/>
              <w:rPr>
                <w:rFonts w:eastAsia="Calibri"/>
                <w:bCs/>
                <w:sz w:val="24"/>
                <w:szCs w:val="24"/>
              </w:rPr>
            </w:pPr>
            <w:r w:rsidRPr="005F1D70">
              <w:rPr>
                <w:rFonts w:eastAsia="Calibri"/>
                <w:bCs/>
                <w:sz w:val="24"/>
                <w:szCs w:val="24"/>
              </w:rPr>
              <w:t>Имеются репродукции картин, иллюстрации, скульптуры малых форм по теме, которую педагог запланировал на ближайшее будущее и освоенной ранее.</w:t>
            </w:r>
          </w:p>
          <w:p w:rsidR="005F1D70" w:rsidRPr="005F1D70" w:rsidRDefault="005F1D70" w:rsidP="00E46C04">
            <w:pPr>
              <w:numPr>
                <w:ilvl w:val="0"/>
                <w:numId w:val="33"/>
              </w:numPr>
              <w:ind w:left="0" w:firstLine="0"/>
              <w:rPr>
                <w:rFonts w:eastAsia="Calibri"/>
                <w:bCs/>
                <w:sz w:val="24"/>
                <w:szCs w:val="24"/>
              </w:rPr>
            </w:pPr>
            <w:r w:rsidRPr="005F1D70">
              <w:rPr>
                <w:rFonts w:eastAsia="Calibri"/>
                <w:bCs/>
                <w:sz w:val="24"/>
                <w:szCs w:val="24"/>
              </w:rPr>
              <w:lastRenderedPageBreak/>
              <w:t>Имеется природный и бросовый материал для изодеятельности (нитки, пуговицы, бусинки, семена, веточки, накрахмаленные лоскутки ткани, наклейки, фантики и пр.).</w:t>
            </w:r>
          </w:p>
          <w:p w:rsidR="005F1D70" w:rsidRPr="005F1D70" w:rsidRDefault="005F1D70" w:rsidP="00E46C04">
            <w:pPr>
              <w:numPr>
                <w:ilvl w:val="0"/>
                <w:numId w:val="33"/>
              </w:numPr>
              <w:ind w:left="0" w:firstLine="0"/>
              <w:rPr>
                <w:rFonts w:eastAsia="Calibri"/>
                <w:bCs/>
                <w:sz w:val="24"/>
                <w:szCs w:val="24"/>
              </w:rPr>
            </w:pPr>
            <w:r w:rsidRPr="005F1D70">
              <w:rPr>
                <w:rFonts w:eastAsia="Calibri"/>
                <w:bCs/>
                <w:sz w:val="24"/>
                <w:szCs w:val="24"/>
              </w:rPr>
              <w:t>Создано место в групповой комнате, в приемной для организации выставок детских работ, совместных семейных работ, авторских работ воспитателей и родителей.</w:t>
            </w:r>
          </w:p>
          <w:p w:rsidR="005F1D70" w:rsidRPr="005F1D70" w:rsidRDefault="005F1D70" w:rsidP="00E46C04">
            <w:pPr>
              <w:numPr>
                <w:ilvl w:val="0"/>
                <w:numId w:val="33"/>
              </w:numPr>
              <w:ind w:left="0" w:firstLine="0"/>
              <w:rPr>
                <w:rFonts w:eastAsia="Calibri"/>
                <w:bCs/>
                <w:sz w:val="24"/>
                <w:szCs w:val="24"/>
              </w:rPr>
            </w:pPr>
            <w:r w:rsidRPr="005F1D70">
              <w:rPr>
                <w:rFonts w:eastAsia="Calibri"/>
                <w:bCs/>
                <w:sz w:val="24"/>
                <w:szCs w:val="24"/>
              </w:rPr>
              <w:t>Имеются игры и пособия для развития творческих способностей (трафареты, штампы, и др. креативные игры).</w:t>
            </w:r>
          </w:p>
          <w:p w:rsidR="005F1D70" w:rsidRPr="005F1D70" w:rsidRDefault="005F1D70" w:rsidP="005F1D70">
            <w:pPr>
              <w:rPr>
                <w:rFonts w:eastAsia="Calibri"/>
                <w:bCs/>
                <w:sz w:val="24"/>
                <w:szCs w:val="24"/>
              </w:rPr>
            </w:pPr>
          </w:p>
          <w:p w:rsidR="005F1D70" w:rsidRPr="005F1D70" w:rsidRDefault="005F1D70" w:rsidP="00E46C04">
            <w:pPr>
              <w:numPr>
                <w:ilvl w:val="0"/>
                <w:numId w:val="33"/>
              </w:numPr>
              <w:ind w:left="0" w:firstLine="0"/>
              <w:rPr>
                <w:rFonts w:eastAsia="Calibri"/>
                <w:bCs/>
                <w:sz w:val="24"/>
                <w:szCs w:val="24"/>
              </w:rPr>
            </w:pPr>
            <w:r w:rsidRPr="005F1D70">
              <w:rPr>
                <w:rFonts w:eastAsia="Calibri"/>
                <w:bCs/>
                <w:sz w:val="24"/>
                <w:szCs w:val="24"/>
              </w:rPr>
              <w:t>Условия для развития театрализованной деятельности детей:</w:t>
            </w:r>
          </w:p>
          <w:p w:rsidR="005F1D70" w:rsidRPr="005F1D70" w:rsidRDefault="005F1D70" w:rsidP="00E46C04">
            <w:pPr>
              <w:numPr>
                <w:ilvl w:val="0"/>
                <w:numId w:val="34"/>
              </w:numPr>
              <w:ind w:left="0" w:firstLine="0"/>
              <w:rPr>
                <w:rFonts w:eastAsia="Calibri"/>
                <w:bCs/>
                <w:sz w:val="24"/>
                <w:szCs w:val="24"/>
              </w:rPr>
            </w:pPr>
            <w:r w:rsidRPr="005F1D70">
              <w:rPr>
                <w:rFonts w:eastAsia="Calibri"/>
                <w:bCs/>
                <w:sz w:val="24"/>
                <w:szCs w:val="24"/>
              </w:rPr>
              <w:t xml:space="preserve">В группе выделено и оборудовано место для организации театрализованной деятельности детей. </w:t>
            </w:r>
          </w:p>
          <w:p w:rsidR="005F1D70" w:rsidRPr="005F1D70" w:rsidRDefault="005F1D70" w:rsidP="00E46C04">
            <w:pPr>
              <w:numPr>
                <w:ilvl w:val="0"/>
                <w:numId w:val="34"/>
              </w:numPr>
              <w:ind w:left="0" w:firstLine="0"/>
              <w:rPr>
                <w:rFonts w:eastAsia="Calibri"/>
                <w:bCs/>
                <w:sz w:val="24"/>
                <w:szCs w:val="24"/>
              </w:rPr>
            </w:pPr>
            <w:r w:rsidRPr="005F1D70">
              <w:rPr>
                <w:rFonts w:eastAsia="Calibri"/>
                <w:bCs/>
                <w:sz w:val="24"/>
                <w:szCs w:val="24"/>
              </w:rPr>
              <w:t>Имеетс</w:t>
            </w:r>
            <w:r w:rsidR="00220BB3">
              <w:rPr>
                <w:rFonts w:eastAsia="Calibri"/>
                <w:bCs/>
                <w:sz w:val="24"/>
                <w:szCs w:val="24"/>
              </w:rPr>
              <w:t>я костюмы, маски, атрибуты для о</w:t>
            </w:r>
            <w:r w:rsidRPr="005F1D70">
              <w:rPr>
                <w:rFonts w:eastAsia="Calibri"/>
                <w:bCs/>
                <w:sz w:val="24"/>
                <w:szCs w:val="24"/>
              </w:rPr>
              <w:t xml:space="preserve">быгрывания 4-5 сказок. </w:t>
            </w:r>
          </w:p>
          <w:p w:rsidR="005F1D70" w:rsidRPr="005F1D70" w:rsidRDefault="005F1D70" w:rsidP="00E46C04">
            <w:pPr>
              <w:numPr>
                <w:ilvl w:val="0"/>
                <w:numId w:val="34"/>
              </w:numPr>
              <w:ind w:left="0" w:firstLine="0"/>
              <w:rPr>
                <w:rFonts w:eastAsia="Calibri"/>
                <w:bCs/>
                <w:sz w:val="24"/>
                <w:szCs w:val="24"/>
              </w:rPr>
            </w:pPr>
            <w:r w:rsidRPr="005F1D70">
              <w:rPr>
                <w:rFonts w:eastAsia="Calibri"/>
                <w:bCs/>
                <w:sz w:val="24"/>
                <w:szCs w:val="24"/>
              </w:rPr>
              <w:t>Имеется разнообразные виды театров (би-ба-бо, теневой, стержневой, кукольный, перчаточный, пальчиковый, настольный и пр.) для обыгрывания этих же сказок.</w:t>
            </w:r>
          </w:p>
          <w:p w:rsidR="005F1D70" w:rsidRPr="005F1D70" w:rsidRDefault="005F1D70" w:rsidP="00E46C04">
            <w:pPr>
              <w:numPr>
                <w:ilvl w:val="0"/>
                <w:numId w:val="34"/>
              </w:numPr>
              <w:ind w:left="0" w:firstLine="0"/>
              <w:rPr>
                <w:rFonts w:eastAsia="Calibri"/>
                <w:bCs/>
                <w:sz w:val="24"/>
                <w:szCs w:val="24"/>
              </w:rPr>
            </w:pPr>
            <w:r w:rsidRPr="005F1D70">
              <w:rPr>
                <w:rFonts w:eastAsia="Calibri"/>
                <w:bCs/>
                <w:sz w:val="24"/>
                <w:szCs w:val="24"/>
              </w:rPr>
              <w:t>Есть</w:t>
            </w:r>
            <w:r w:rsidR="00220BB3">
              <w:rPr>
                <w:rFonts w:eastAsia="Calibri"/>
                <w:bCs/>
                <w:sz w:val="24"/>
                <w:szCs w:val="24"/>
              </w:rPr>
              <w:t xml:space="preserve"> стойка-вешалка для костюмов, большая ширма</w:t>
            </w:r>
            <w:r w:rsidRPr="005F1D70">
              <w:rPr>
                <w:rFonts w:eastAsia="Calibri"/>
                <w:bCs/>
                <w:sz w:val="24"/>
                <w:szCs w:val="24"/>
              </w:rPr>
              <w:t xml:space="preserve"> или занавес,  маленькая ширма для настольных театров; имеются грим, зеркало, парики. </w:t>
            </w:r>
          </w:p>
          <w:p w:rsidR="005F1D70" w:rsidRPr="005F1D70" w:rsidRDefault="00220BB3" w:rsidP="00E46C04">
            <w:pPr>
              <w:numPr>
                <w:ilvl w:val="0"/>
                <w:numId w:val="34"/>
              </w:numPr>
              <w:ind w:left="0" w:firstLine="0"/>
              <w:rPr>
                <w:rFonts w:eastAsia="Calibri"/>
                <w:bCs/>
                <w:sz w:val="24"/>
                <w:szCs w:val="24"/>
              </w:rPr>
            </w:pPr>
            <w:r>
              <w:rPr>
                <w:rFonts w:eastAsia="Calibri"/>
                <w:bCs/>
                <w:sz w:val="24"/>
                <w:szCs w:val="24"/>
              </w:rPr>
              <w:t xml:space="preserve">Имеется </w:t>
            </w:r>
            <w:r w:rsidR="005F1D70" w:rsidRPr="005F1D70">
              <w:rPr>
                <w:rFonts w:eastAsia="Calibri"/>
                <w:bCs/>
                <w:sz w:val="24"/>
                <w:szCs w:val="24"/>
              </w:rPr>
              <w:t>материал для их изготовления  театральных атрибутов (бумага, лоскуты  ткани).</w:t>
            </w:r>
          </w:p>
          <w:p w:rsidR="005F1D70" w:rsidRPr="005F1D70" w:rsidRDefault="005F1D70" w:rsidP="00E46C04">
            <w:pPr>
              <w:numPr>
                <w:ilvl w:val="0"/>
                <w:numId w:val="34"/>
              </w:numPr>
              <w:ind w:left="0" w:firstLine="0"/>
              <w:rPr>
                <w:rFonts w:eastAsia="Calibri"/>
                <w:bCs/>
                <w:sz w:val="24"/>
                <w:szCs w:val="24"/>
              </w:rPr>
            </w:pPr>
            <w:r w:rsidRPr="005F1D70">
              <w:rPr>
                <w:rFonts w:eastAsia="Calibri"/>
                <w:bCs/>
                <w:sz w:val="24"/>
                <w:szCs w:val="24"/>
              </w:rPr>
              <w:t>Имеются аудиозаписи музыки для сопровождения театрализованных игр.</w:t>
            </w:r>
          </w:p>
          <w:p w:rsidR="005F1D70" w:rsidRPr="005F1D70" w:rsidRDefault="005F1D70" w:rsidP="00E46C04">
            <w:pPr>
              <w:numPr>
                <w:ilvl w:val="0"/>
                <w:numId w:val="35"/>
              </w:numPr>
              <w:ind w:left="0" w:firstLine="0"/>
              <w:rPr>
                <w:rFonts w:eastAsia="Calibri"/>
                <w:bCs/>
                <w:sz w:val="24"/>
                <w:szCs w:val="24"/>
              </w:rPr>
            </w:pPr>
            <w:r w:rsidRPr="005F1D70">
              <w:rPr>
                <w:rFonts w:eastAsia="Calibri"/>
                <w:bCs/>
                <w:sz w:val="24"/>
                <w:szCs w:val="24"/>
              </w:rPr>
              <w:t>Условия для развития детей в музыкальной деятельности:</w:t>
            </w:r>
          </w:p>
          <w:p w:rsidR="005F1D70" w:rsidRPr="005F1D70" w:rsidRDefault="005F1D70" w:rsidP="00E46C04">
            <w:pPr>
              <w:numPr>
                <w:ilvl w:val="0"/>
                <w:numId w:val="36"/>
              </w:numPr>
              <w:ind w:left="0" w:firstLine="0"/>
              <w:rPr>
                <w:rFonts w:eastAsia="Calibri"/>
                <w:bCs/>
                <w:sz w:val="24"/>
                <w:szCs w:val="24"/>
              </w:rPr>
            </w:pPr>
            <w:r w:rsidRPr="005F1D70">
              <w:rPr>
                <w:rFonts w:eastAsia="Calibri"/>
                <w:bCs/>
                <w:sz w:val="24"/>
                <w:szCs w:val="24"/>
              </w:rPr>
              <w:t>Имеется музыкальный зал.</w:t>
            </w:r>
          </w:p>
          <w:p w:rsidR="005F1D70" w:rsidRPr="005F1D70" w:rsidRDefault="005F1D70" w:rsidP="00E46C04">
            <w:pPr>
              <w:numPr>
                <w:ilvl w:val="0"/>
                <w:numId w:val="36"/>
              </w:numPr>
              <w:ind w:left="0" w:firstLine="0"/>
              <w:rPr>
                <w:rFonts w:eastAsia="Calibri"/>
                <w:bCs/>
                <w:sz w:val="24"/>
                <w:szCs w:val="24"/>
              </w:rPr>
            </w:pPr>
            <w:r w:rsidRPr="005F1D70">
              <w:rPr>
                <w:rFonts w:eastAsia="Calibri"/>
                <w:bCs/>
                <w:sz w:val="24"/>
                <w:szCs w:val="24"/>
              </w:rPr>
              <w:lastRenderedPageBreak/>
              <w:t>Имеются музыкальные инструменты (пианино).</w:t>
            </w:r>
          </w:p>
          <w:p w:rsidR="005F1D70" w:rsidRPr="005F1D70" w:rsidRDefault="005F1D70" w:rsidP="00E46C04">
            <w:pPr>
              <w:numPr>
                <w:ilvl w:val="0"/>
                <w:numId w:val="36"/>
              </w:numPr>
              <w:ind w:left="0" w:firstLine="0"/>
              <w:rPr>
                <w:rFonts w:eastAsia="Calibri"/>
                <w:bCs/>
                <w:sz w:val="24"/>
                <w:szCs w:val="24"/>
              </w:rPr>
            </w:pPr>
            <w:r w:rsidRPr="005F1D70">
              <w:rPr>
                <w:rFonts w:eastAsia="Calibri"/>
                <w:bCs/>
                <w:sz w:val="24"/>
                <w:szCs w:val="24"/>
              </w:rPr>
              <w:t>В групп</w:t>
            </w:r>
            <w:r w:rsidR="00C56E44">
              <w:rPr>
                <w:rFonts w:eastAsia="Calibri"/>
                <w:bCs/>
                <w:sz w:val="24"/>
                <w:szCs w:val="24"/>
              </w:rPr>
              <w:t>е</w:t>
            </w:r>
            <w:r w:rsidRPr="005F1D70">
              <w:rPr>
                <w:rFonts w:eastAsia="Calibri"/>
                <w:bCs/>
                <w:sz w:val="24"/>
                <w:szCs w:val="24"/>
              </w:rPr>
              <w:t xml:space="preserve"> оборудовано место для оснащения музыкально-ритмической деятельности.</w:t>
            </w:r>
          </w:p>
          <w:p w:rsidR="005F1D70" w:rsidRPr="005F1D70" w:rsidRDefault="005F1D70" w:rsidP="00E46C04">
            <w:pPr>
              <w:numPr>
                <w:ilvl w:val="0"/>
                <w:numId w:val="36"/>
              </w:numPr>
              <w:ind w:left="0" w:firstLine="0"/>
              <w:rPr>
                <w:rFonts w:eastAsia="Calibri"/>
                <w:bCs/>
                <w:sz w:val="24"/>
                <w:szCs w:val="24"/>
              </w:rPr>
            </w:pPr>
            <w:r w:rsidRPr="005F1D70">
              <w:rPr>
                <w:rFonts w:eastAsia="Calibri"/>
                <w:bCs/>
                <w:sz w:val="24"/>
                <w:szCs w:val="24"/>
              </w:rPr>
              <w:t>Имеются детские музыкальные инструменты (бубны, дудочки, барабан, свистульки, погремушки, металлофоны, пианино, маракасы и пр.).</w:t>
            </w:r>
          </w:p>
          <w:p w:rsidR="005F1D70" w:rsidRPr="005F1D70" w:rsidRDefault="005F1D70" w:rsidP="00E46C04">
            <w:pPr>
              <w:numPr>
                <w:ilvl w:val="0"/>
                <w:numId w:val="36"/>
              </w:numPr>
              <w:ind w:left="0" w:firstLine="0"/>
              <w:rPr>
                <w:rFonts w:eastAsia="Calibri"/>
                <w:bCs/>
                <w:sz w:val="24"/>
                <w:szCs w:val="24"/>
              </w:rPr>
            </w:pPr>
            <w:r w:rsidRPr="005F1D70">
              <w:rPr>
                <w:rFonts w:eastAsia="Calibri"/>
                <w:bCs/>
                <w:sz w:val="24"/>
                <w:szCs w:val="24"/>
              </w:rPr>
              <w:t>В групп</w:t>
            </w:r>
            <w:r w:rsidR="00C56E44">
              <w:rPr>
                <w:rFonts w:eastAsia="Calibri"/>
                <w:bCs/>
                <w:sz w:val="24"/>
                <w:szCs w:val="24"/>
              </w:rPr>
              <w:t>е</w:t>
            </w:r>
            <w:r w:rsidRPr="005F1D70">
              <w:rPr>
                <w:rFonts w:eastAsia="Calibri"/>
                <w:bCs/>
                <w:sz w:val="24"/>
                <w:szCs w:val="24"/>
              </w:rPr>
              <w:t xml:space="preserve"> имеются музыкальные игрушки.</w:t>
            </w:r>
          </w:p>
          <w:p w:rsidR="005F1D70" w:rsidRPr="005F1D70" w:rsidRDefault="00220BB3" w:rsidP="00E46C04">
            <w:pPr>
              <w:numPr>
                <w:ilvl w:val="0"/>
                <w:numId w:val="36"/>
              </w:numPr>
              <w:ind w:left="0" w:firstLine="0"/>
              <w:rPr>
                <w:rFonts w:eastAsia="Calibri"/>
                <w:bCs/>
                <w:sz w:val="24"/>
                <w:szCs w:val="24"/>
              </w:rPr>
            </w:pPr>
            <w:r>
              <w:rPr>
                <w:rFonts w:eastAsia="Calibri"/>
                <w:bCs/>
                <w:sz w:val="24"/>
                <w:szCs w:val="24"/>
              </w:rPr>
              <w:t xml:space="preserve">Имеются </w:t>
            </w:r>
            <w:r w:rsidR="005F1D70" w:rsidRPr="005F1D70">
              <w:rPr>
                <w:rFonts w:eastAsia="Calibri"/>
                <w:bCs/>
                <w:sz w:val="24"/>
                <w:szCs w:val="24"/>
              </w:rPr>
              <w:t>музыкально - дидактические игры и пособия (в том числе альбомы, открытки, слайды и др.).</w:t>
            </w:r>
          </w:p>
          <w:p w:rsidR="005F1D70" w:rsidRPr="005F1D70" w:rsidRDefault="005F1D70" w:rsidP="00E46C04">
            <w:pPr>
              <w:numPr>
                <w:ilvl w:val="0"/>
                <w:numId w:val="36"/>
              </w:numPr>
              <w:ind w:left="0" w:firstLine="0"/>
              <w:rPr>
                <w:rFonts w:eastAsia="Calibri"/>
                <w:bCs/>
                <w:sz w:val="24"/>
                <w:szCs w:val="24"/>
              </w:rPr>
            </w:pPr>
            <w:r w:rsidRPr="005F1D70">
              <w:rPr>
                <w:rFonts w:eastAsia="Calibri"/>
                <w:bCs/>
                <w:sz w:val="24"/>
                <w:szCs w:val="24"/>
              </w:rPr>
              <w:t>Имеются звучащие предметы-заместители.</w:t>
            </w:r>
          </w:p>
          <w:p w:rsidR="005F1D70" w:rsidRPr="005F1D70" w:rsidRDefault="005F1D70" w:rsidP="005F1D70">
            <w:pPr>
              <w:spacing w:line="276" w:lineRule="auto"/>
              <w:rPr>
                <w:bCs/>
                <w:sz w:val="24"/>
                <w:szCs w:val="24"/>
              </w:rPr>
            </w:pPr>
          </w:p>
        </w:tc>
        <w:tc>
          <w:tcPr>
            <w:tcW w:w="3544" w:type="dxa"/>
          </w:tcPr>
          <w:p w:rsidR="005F1D70" w:rsidRPr="005F1D70" w:rsidRDefault="005F1D70" w:rsidP="00E46C04">
            <w:pPr>
              <w:numPr>
                <w:ilvl w:val="0"/>
                <w:numId w:val="36"/>
              </w:numPr>
              <w:ind w:left="0" w:firstLine="0"/>
              <w:contextualSpacing/>
              <w:rPr>
                <w:rFonts w:eastAsia="Calibri"/>
                <w:bCs/>
                <w:sz w:val="24"/>
                <w:szCs w:val="24"/>
              </w:rPr>
            </w:pPr>
            <w:r w:rsidRPr="005F1D70">
              <w:rPr>
                <w:rFonts w:eastAsia="Calibri"/>
                <w:bCs/>
                <w:sz w:val="24"/>
                <w:szCs w:val="24"/>
              </w:rPr>
              <w:lastRenderedPageBreak/>
              <w:t>Наличие наборов предметных и сюжетных картинок, альбомов, иллюстраций, открыток, фотографий по разным темам.</w:t>
            </w:r>
          </w:p>
          <w:p w:rsidR="005F1D70" w:rsidRPr="005F1D70" w:rsidRDefault="005F1D70" w:rsidP="00E46C04">
            <w:pPr>
              <w:numPr>
                <w:ilvl w:val="0"/>
                <w:numId w:val="36"/>
              </w:numPr>
              <w:ind w:left="0" w:firstLine="0"/>
              <w:contextualSpacing/>
              <w:rPr>
                <w:rFonts w:eastAsia="Calibri"/>
                <w:bCs/>
                <w:sz w:val="24"/>
                <w:szCs w:val="24"/>
              </w:rPr>
            </w:pPr>
            <w:r w:rsidRPr="005F1D70">
              <w:rPr>
                <w:rFonts w:eastAsia="Calibri"/>
                <w:bCs/>
                <w:sz w:val="24"/>
                <w:szCs w:val="24"/>
              </w:rPr>
              <w:t>Наличие картотеки речевых игр.</w:t>
            </w:r>
          </w:p>
          <w:p w:rsidR="005F1D70" w:rsidRPr="005F1D70" w:rsidRDefault="005F1D70" w:rsidP="00E46C04">
            <w:pPr>
              <w:numPr>
                <w:ilvl w:val="0"/>
                <w:numId w:val="36"/>
              </w:numPr>
              <w:ind w:left="0" w:firstLine="0"/>
              <w:contextualSpacing/>
              <w:rPr>
                <w:rFonts w:eastAsia="Calibri"/>
                <w:bCs/>
                <w:sz w:val="24"/>
                <w:szCs w:val="24"/>
              </w:rPr>
            </w:pPr>
            <w:r w:rsidRPr="005F1D70">
              <w:rPr>
                <w:rFonts w:eastAsia="Calibri"/>
                <w:bCs/>
                <w:sz w:val="24"/>
                <w:szCs w:val="24"/>
              </w:rPr>
              <w:t>Наличие разных видов театров (пальчиковый, плоскостной, теневой, фланелеграф и др.).</w:t>
            </w:r>
          </w:p>
          <w:p w:rsidR="005F1D70" w:rsidRPr="005F1D70" w:rsidRDefault="005F1D70" w:rsidP="00E46C04">
            <w:pPr>
              <w:numPr>
                <w:ilvl w:val="0"/>
                <w:numId w:val="36"/>
              </w:numPr>
              <w:ind w:left="0" w:firstLine="0"/>
              <w:contextualSpacing/>
              <w:rPr>
                <w:rFonts w:eastAsia="Calibri"/>
                <w:bCs/>
                <w:sz w:val="24"/>
                <w:szCs w:val="24"/>
              </w:rPr>
            </w:pPr>
            <w:r w:rsidRPr="005F1D70">
              <w:rPr>
                <w:rFonts w:eastAsia="Calibri"/>
                <w:bCs/>
                <w:sz w:val="24"/>
                <w:szCs w:val="24"/>
              </w:rPr>
              <w:t>Наличие атрибутов для театрализованных игр (маски, шапочки).</w:t>
            </w:r>
          </w:p>
          <w:p w:rsidR="005F1D70" w:rsidRPr="005F1D70" w:rsidRDefault="005F1D70" w:rsidP="00E46C04">
            <w:pPr>
              <w:numPr>
                <w:ilvl w:val="0"/>
                <w:numId w:val="36"/>
              </w:numPr>
              <w:ind w:left="0" w:firstLine="0"/>
              <w:contextualSpacing/>
              <w:rPr>
                <w:rFonts w:eastAsia="Calibri"/>
                <w:bCs/>
                <w:sz w:val="24"/>
                <w:szCs w:val="24"/>
              </w:rPr>
            </w:pPr>
            <w:r w:rsidRPr="005F1D70">
              <w:rPr>
                <w:rFonts w:eastAsia="Calibri"/>
                <w:bCs/>
                <w:sz w:val="24"/>
                <w:szCs w:val="24"/>
              </w:rPr>
              <w:t>Имеет</w:t>
            </w:r>
            <w:r w:rsidR="00A274A5">
              <w:rPr>
                <w:rFonts w:eastAsia="Calibri"/>
                <w:bCs/>
                <w:sz w:val="24"/>
                <w:szCs w:val="24"/>
              </w:rPr>
              <w:t>ся библиотека для сотрудников и</w:t>
            </w:r>
            <w:r w:rsidRPr="005F1D70">
              <w:rPr>
                <w:rFonts w:eastAsia="Calibri"/>
                <w:bCs/>
                <w:sz w:val="24"/>
                <w:szCs w:val="24"/>
              </w:rPr>
              <w:t xml:space="preserve"> родителей. </w:t>
            </w:r>
          </w:p>
          <w:p w:rsidR="005F1D70" w:rsidRPr="005F1D70" w:rsidRDefault="005F1D70" w:rsidP="00E46C04">
            <w:pPr>
              <w:numPr>
                <w:ilvl w:val="0"/>
                <w:numId w:val="36"/>
              </w:numPr>
              <w:ind w:left="0" w:firstLine="0"/>
              <w:contextualSpacing/>
              <w:rPr>
                <w:rFonts w:eastAsia="Calibri"/>
                <w:bCs/>
                <w:sz w:val="24"/>
                <w:szCs w:val="24"/>
              </w:rPr>
            </w:pPr>
            <w:r w:rsidRPr="005F1D70">
              <w:rPr>
                <w:rFonts w:eastAsia="Calibri"/>
                <w:bCs/>
                <w:sz w:val="24"/>
                <w:szCs w:val="24"/>
              </w:rPr>
              <w:t>В группе организуются выставки: книги одного автора или одного произведения в иллюстрациях разных художников и т. д.</w:t>
            </w:r>
          </w:p>
          <w:p w:rsidR="005F1D70" w:rsidRPr="005F1D70" w:rsidRDefault="005F1D70" w:rsidP="00E46C04">
            <w:pPr>
              <w:numPr>
                <w:ilvl w:val="0"/>
                <w:numId w:val="36"/>
              </w:numPr>
              <w:ind w:left="0" w:firstLine="0"/>
              <w:contextualSpacing/>
              <w:rPr>
                <w:rFonts w:eastAsia="Calibri"/>
                <w:bCs/>
                <w:sz w:val="24"/>
                <w:szCs w:val="24"/>
              </w:rPr>
            </w:pPr>
            <w:r w:rsidRPr="005F1D70">
              <w:rPr>
                <w:rFonts w:eastAsia="Calibri"/>
                <w:bCs/>
                <w:sz w:val="24"/>
                <w:szCs w:val="24"/>
              </w:rPr>
              <w:t xml:space="preserve">Имеется библиотека для детей, которая включает – книги по программе, любимые книги детей, детские энциклопедии, справочную литературу, детские журналы, словари и словарики.                                 </w:t>
            </w:r>
          </w:p>
          <w:p w:rsidR="005F1D70" w:rsidRPr="005F1D70" w:rsidRDefault="005F1D70" w:rsidP="00E46C04">
            <w:pPr>
              <w:numPr>
                <w:ilvl w:val="0"/>
                <w:numId w:val="36"/>
              </w:numPr>
              <w:ind w:left="0" w:firstLine="0"/>
              <w:contextualSpacing/>
              <w:rPr>
                <w:rFonts w:eastAsia="Calibri"/>
                <w:bCs/>
                <w:sz w:val="24"/>
                <w:szCs w:val="24"/>
              </w:rPr>
            </w:pPr>
            <w:r w:rsidRPr="005F1D70">
              <w:rPr>
                <w:rFonts w:eastAsia="Calibri"/>
                <w:bCs/>
                <w:sz w:val="24"/>
                <w:szCs w:val="24"/>
              </w:rPr>
              <w:t xml:space="preserve">Имеется место с зеркалом и лампой дополнительного освещения, в котором помещены игрушки и пособия для развития дыхания (тренажеры, «Мыльные пузыри», надувные игрушки, пособия из природного материала), формирования правильного произношения и развития мелкой моторики (наборы для нанизывания, бусы, мозаики, шнуровки, сенсорные шарики и др.). </w:t>
            </w:r>
          </w:p>
          <w:p w:rsidR="005F1D70" w:rsidRPr="005F1D70" w:rsidRDefault="005F1D70" w:rsidP="00E46C04">
            <w:pPr>
              <w:numPr>
                <w:ilvl w:val="0"/>
                <w:numId w:val="36"/>
              </w:numPr>
              <w:ind w:left="0" w:firstLine="0"/>
              <w:contextualSpacing/>
              <w:rPr>
                <w:rFonts w:eastAsia="Calibri"/>
                <w:bCs/>
                <w:sz w:val="24"/>
                <w:szCs w:val="24"/>
              </w:rPr>
            </w:pPr>
            <w:r w:rsidRPr="005F1D70">
              <w:rPr>
                <w:rFonts w:eastAsia="Calibri"/>
                <w:bCs/>
                <w:sz w:val="24"/>
                <w:szCs w:val="24"/>
              </w:rPr>
              <w:t>Имеются картотека предметных и сюжетных картинок по изучаемым лексическим темам, серии сюжетных картинок, алгоритмы для составления рассказов о предметах и объектах.</w:t>
            </w:r>
          </w:p>
          <w:p w:rsidR="005F1D70" w:rsidRPr="005F1D70" w:rsidRDefault="00B176AE" w:rsidP="00E46C04">
            <w:pPr>
              <w:numPr>
                <w:ilvl w:val="0"/>
                <w:numId w:val="36"/>
              </w:numPr>
              <w:ind w:left="0" w:firstLine="0"/>
              <w:contextualSpacing/>
              <w:rPr>
                <w:rFonts w:eastAsia="Calibri"/>
                <w:bCs/>
                <w:sz w:val="24"/>
                <w:szCs w:val="24"/>
              </w:rPr>
            </w:pPr>
            <w:r>
              <w:rPr>
                <w:rFonts w:eastAsia="Calibri"/>
                <w:bCs/>
                <w:sz w:val="24"/>
                <w:szCs w:val="24"/>
              </w:rPr>
              <w:t>Имеются</w:t>
            </w:r>
            <w:r w:rsidR="005F1D70" w:rsidRPr="005F1D70">
              <w:rPr>
                <w:rFonts w:eastAsia="Calibri"/>
                <w:bCs/>
                <w:sz w:val="24"/>
                <w:szCs w:val="24"/>
              </w:rPr>
              <w:t xml:space="preserve"> настольно-печатные игры по развитию речи, дидактические игры для </w:t>
            </w:r>
            <w:r w:rsidR="005F1D70" w:rsidRPr="005F1D70">
              <w:rPr>
                <w:rFonts w:eastAsia="Calibri"/>
                <w:bCs/>
                <w:sz w:val="24"/>
                <w:szCs w:val="24"/>
              </w:rPr>
              <w:lastRenderedPageBreak/>
              <w:t>формирован</w:t>
            </w:r>
            <w:r>
              <w:rPr>
                <w:rFonts w:eastAsia="Calibri"/>
                <w:bCs/>
                <w:sz w:val="24"/>
                <w:szCs w:val="24"/>
              </w:rPr>
              <w:t xml:space="preserve">ия грамматического строя речи, </w:t>
            </w:r>
            <w:r w:rsidR="005F1D70" w:rsidRPr="005F1D70">
              <w:rPr>
                <w:rFonts w:eastAsia="Calibri"/>
                <w:bCs/>
                <w:sz w:val="24"/>
                <w:szCs w:val="24"/>
              </w:rPr>
              <w:t>коммуникативные игры, словесные игры.</w:t>
            </w:r>
          </w:p>
          <w:p w:rsidR="005F1D70" w:rsidRPr="005F1D70" w:rsidRDefault="005F1D70" w:rsidP="00E46C04">
            <w:pPr>
              <w:numPr>
                <w:ilvl w:val="0"/>
                <w:numId w:val="36"/>
              </w:numPr>
              <w:ind w:left="0" w:firstLine="0"/>
              <w:contextualSpacing/>
              <w:rPr>
                <w:rFonts w:eastAsia="Calibri"/>
                <w:bCs/>
                <w:sz w:val="24"/>
                <w:szCs w:val="24"/>
              </w:rPr>
            </w:pPr>
            <w:r w:rsidRPr="005F1D70">
              <w:rPr>
                <w:rFonts w:eastAsia="Calibri"/>
                <w:bCs/>
                <w:sz w:val="24"/>
                <w:szCs w:val="24"/>
              </w:rPr>
              <w:t>Имеются средства ознакомления детей с буквами алфавита родного языка:</w:t>
            </w:r>
          </w:p>
          <w:p w:rsidR="005F1D70" w:rsidRPr="005F1D70" w:rsidRDefault="005F1D70" w:rsidP="005F1D70">
            <w:pPr>
              <w:rPr>
                <w:bCs/>
                <w:sz w:val="24"/>
                <w:szCs w:val="24"/>
              </w:rPr>
            </w:pPr>
            <w:r w:rsidRPr="005F1D70">
              <w:rPr>
                <w:bCs/>
                <w:sz w:val="24"/>
                <w:szCs w:val="24"/>
              </w:rPr>
              <w:t xml:space="preserve"> для детей старшего дошкольного возраста -  настенный алфавит, разрезная азбука, магнитная азбука.</w:t>
            </w:r>
          </w:p>
        </w:tc>
      </w:tr>
      <w:tr w:rsidR="005F1D70" w:rsidRPr="005F1D70" w:rsidTr="005F1D70">
        <w:tc>
          <w:tcPr>
            <w:tcW w:w="3510" w:type="dxa"/>
            <w:vMerge/>
          </w:tcPr>
          <w:p w:rsidR="005F1D70" w:rsidRPr="005F1D70" w:rsidRDefault="005F1D70" w:rsidP="005F1D70">
            <w:pPr>
              <w:spacing w:line="276" w:lineRule="auto"/>
              <w:rPr>
                <w:bCs/>
                <w:sz w:val="24"/>
                <w:szCs w:val="24"/>
              </w:rPr>
            </w:pPr>
          </w:p>
        </w:tc>
        <w:tc>
          <w:tcPr>
            <w:tcW w:w="3402" w:type="dxa"/>
            <w:vMerge/>
          </w:tcPr>
          <w:p w:rsidR="005F1D70" w:rsidRPr="005F1D70" w:rsidRDefault="005F1D70" w:rsidP="005F1D70">
            <w:pPr>
              <w:spacing w:line="276" w:lineRule="auto"/>
              <w:rPr>
                <w:bCs/>
                <w:sz w:val="24"/>
                <w:szCs w:val="24"/>
              </w:rPr>
            </w:pPr>
          </w:p>
        </w:tc>
        <w:tc>
          <w:tcPr>
            <w:tcW w:w="3544" w:type="dxa"/>
            <w:shd w:val="clear" w:color="auto" w:fill="D99594"/>
          </w:tcPr>
          <w:p w:rsidR="005F1D70" w:rsidRPr="005F1D70" w:rsidRDefault="005F1D70" w:rsidP="005F1D70">
            <w:pPr>
              <w:spacing w:line="276" w:lineRule="auto"/>
              <w:jc w:val="center"/>
              <w:rPr>
                <w:bCs/>
                <w:sz w:val="24"/>
                <w:szCs w:val="24"/>
              </w:rPr>
            </w:pPr>
            <w:r w:rsidRPr="005F1D70">
              <w:rPr>
                <w:bCs/>
                <w:sz w:val="24"/>
                <w:szCs w:val="24"/>
              </w:rPr>
              <w:t>Социально-коммуникативное развитие</w:t>
            </w:r>
          </w:p>
        </w:tc>
      </w:tr>
      <w:tr w:rsidR="005F1D70" w:rsidRPr="005051C7" w:rsidTr="006C1B05">
        <w:tc>
          <w:tcPr>
            <w:tcW w:w="3510" w:type="dxa"/>
            <w:vMerge/>
          </w:tcPr>
          <w:p w:rsidR="005F1D70" w:rsidRPr="005F1D70" w:rsidRDefault="005F1D70" w:rsidP="005F1D70">
            <w:pPr>
              <w:spacing w:line="276" w:lineRule="auto"/>
              <w:rPr>
                <w:bCs/>
                <w:sz w:val="24"/>
                <w:szCs w:val="24"/>
              </w:rPr>
            </w:pPr>
          </w:p>
        </w:tc>
        <w:tc>
          <w:tcPr>
            <w:tcW w:w="3402" w:type="dxa"/>
            <w:vMerge/>
          </w:tcPr>
          <w:p w:rsidR="005F1D70" w:rsidRPr="005F1D70" w:rsidRDefault="005F1D70" w:rsidP="005F1D70">
            <w:pPr>
              <w:spacing w:line="276" w:lineRule="auto"/>
              <w:rPr>
                <w:bCs/>
                <w:sz w:val="24"/>
                <w:szCs w:val="24"/>
              </w:rPr>
            </w:pPr>
          </w:p>
        </w:tc>
        <w:tc>
          <w:tcPr>
            <w:tcW w:w="3544" w:type="dxa"/>
          </w:tcPr>
          <w:p w:rsidR="005F1D70" w:rsidRPr="005F1D70" w:rsidRDefault="005F1D70" w:rsidP="00E46C04">
            <w:pPr>
              <w:numPr>
                <w:ilvl w:val="0"/>
                <w:numId w:val="38"/>
              </w:numPr>
              <w:ind w:left="0" w:firstLine="0"/>
              <w:contextualSpacing/>
              <w:rPr>
                <w:rFonts w:eastAsia="Calibri"/>
                <w:bCs/>
                <w:sz w:val="24"/>
                <w:szCs w:val="24"/>
              </w:rPr>
            </w:pPr>
            <w:r w:rsidRPr="005F1D70">
              <w:rPr>
                <w:rFonts w:eastAsia="Calibri"/>
                <w:bCs/>
                <w:sz w:val="24"/>
                <w:szCs w:val="24"/>
              </w:rPr>
              <w:t>Наличие фотографий, символов, отражающих жизнь группы, эмоции.</w:t>
            </w:r>
          </w:p>
          <w:p w:rsidR="005F1D70" w:rsidRPr="005F1D70" w:rsidRDefault="005F1D70" w:rsidP="00E46C04">
            <w:pPr>
              <w:numPr>
                <w:ilvl w:val="0"/>
                <w:numId w:val="38"/>
              </w:numPr>
              <w:ind w:left="0" w:firstLine="0"/>
              <w:contextualSpacing/>
              <w:rPr>
                <w:rFonts w:eastAsia="Calibri"/>
                <w:bCs/>
                <w:sz w:val="24"/>
                <w:szCs w:val="24"/>
              </w:rPr>
            </w:pPr>
            <w:r w:rsidRPr="005F1D70">
              <w:rPr>
                <w:rFonts w:eastAsia="Calibri"/>
                <w:bCs/>
                <w:sz w:val="24"/>
                <w:szCs w:val="24"/>
              </w:rPr>
              <w:t>Наличие атрибутов, игрушек, предметов – заместителей для сюжетно-ролевых игр.</w:t>
            </w:r>
          </w:p>
          <w:p w:rsidR="005F1D70" w:rsidRPr="005F1D70" w:rsidRDefault="005F1D70" w:rsidP="00E46C04">
            <w:pPr>
              <w:numPr>
                <w:ilvl w:val="0"/>
                <w:numId w:val="38"/>
              </w:numPr>
              <w:ind w:left="0" w:firstLine="0"/>
              <w:contextualSpacing/>
              <w:rPr>
                <w:rFonts w:eastAsia="Calibri"/>
                <w:bCs/>
                <w:sz w:val="24"/>
                <w:szCs w:val="24"/>
              </w:rPr>
            </w:pPr>
            <w:r w:rsidRPr="005F1D70">
              <w:rPr>
                <w:rFonts w:eastAsia="Calibri"/>
                <w:bCs/>
                <w:sz w:val="24"/>
                <w:szCs w:val="24"/>
              </w:rPr>
              <w:t>Наличие уголка дежурств.</w:t>
            </w:r>
          </w:p>
          <w:p w:rsidR="005F1D70" w:rsidRPr="005F1D70" w:rsidRDefault="005F1D70" w:rsidP="00E46C04">
            <w:pPr>
              <w:numPr>
                <w:ilvl w:val="0"/>
                <w:numId w:val="38"/>
              </w:numPr>
              <w:ind w:left="0" w:firstLine="0"/>
              <w:contextualSpacing/>
              <w:rPr>
                <w:rFonts w:eastAsia="Calibri"/>
                <w:bCs/>
                <w:sz w:val="24"/>
                <w:szCs w:val="24"/>
              </w:rPr>
            </w:pPr>
            <w:r w:rsidRPr="005F1D70">
              <w:rPr>
                <w:rFonts w:eastAsia="Calibri"/>
                <w:bCs/>
                <w:sz w:val="24"/>
                <w:szCs w:val="24"/>
              </w:rPr>
              <w:t>Наглядная информация для родителей.</w:t>
            </w:r>
          </w:p>
          <w:p w:rsidR="005F1D70" w:rsidRPr="005F1D70" w:rsidRDefault="005F1D70" w:rsidP="00E46C04">
            <w:pPr>
              <w:numPr>
                <w:ilvl w:val="0"/>
                <w:numId w:val="38"/>
              </w:numPr>
              <w:ind w:left="0" w:firstLine="0"/>
              <w:contextualSpacing/>
              <w:rPr>
                <w:rFonts w:eastAsia="Calibri"/>
                <w:bCs/>
                <w:sz w:val="24"/>
                <w:szCs w:val="24"/>
              </w:rPr>
            </w:pPr>
            <w:r w:rsidRPr="005F1D70">
              <w:rPr>
                <w:rFonts w:eastAsia="Calibri"/>
                <w:bCs/>
                <w:sz w:val="24"/>
                <w:szCs w:val="24"/>
              </w:rPr>
              <w:t>Наличие пособий, сделанных педагогами совместно с детьми и родителями.</w:t>
            </w:r>
          </w:p>
          <w:p w:rsidR="005F1D70" w:rsidRPr="005F1D70" w:rsidRDefault="005F1D70" w:rsidP="00E46C04">
            <w:pPr>
              <w:numPr>
                <w:ilvl w:val="0"/>
                <w:numId w:val="38"/>
              </w:numPr>
              <w:ind w:left="0" w:firstLine="0"/>
              <w:contextualSpacing/>
              <w:rPr>
                <w:rFonts w:eastAsia="Calibri"/>
                <w:bCs/>
                <w:sz w:val="24"/>
                <w:szCs w:val="24"/>
              </w:rPr>
            </w:pPr>
            <w:r w:rsidRPr="005F1D70">
              <w:rPr>
                <w:rFonts w:eastAsia="Calibri"/>
                <w:bCs/>
                <w:sz w:val="24"/>
                <w:szCs w:val="24"/>
              </w:rPr>
              <w:t>Имеются аудиовизуа</w:t>
            </w:r>
            <w:r w:rsidR="00220BB3">
              <w:rPr>
                <w:rFonts w:eastAsia="Calibri"/>
                <w:bCs/>
                <w:sz w:val="24"/>
                <w:szCs w:val="24"/>
              </w:rPr>
              <w:t xml:space="preserve">льные средства (мультимедийных </w:t>
            </w:r>
            <w:r w:rsidRPr="005F1D70">
              <w:rPr>
                <w:rFonts w:eastAsia="Calibri"/>
                <w:bCs/>
                <w:sz w:val="24"/>
                <w:szCs w:val="24"/>
              </w:rPr>
              <w:t>установки, интерактивные доски, магнитофоны с аудиозаписями, видеомагнитофоны с набором видеокассет, телевизор, наборы фотографий, картин и т.п.).</w:t>
            </w:r>
          </w:p>
          <w:p w:rsidR="005F1D70" w:rsidRPr="005F1D70" w:rsidRDefault="005F1D70" w:rsidP="00E46C04">
            <w:pPr>
              <w:numPr>
                <w:ilvl w:val="0"/>
                <w:numId w:val="38"/>
              </w:numPr>
              <w:ind w:left="0" w:firstLine="0"/>
              <w:contextualSpacing/>
              <w:rPr>
                <w:rFonts w:eastAsia="Calibri"/>
                <w:bCs/>
                <w:sz w:val="24"/>
                <w:szCs w:val="24"/>
              </w:rPr>
            </w:pPr>
            <w:r w:rsidRPr="005F1D70">
              <w:rPr>
                <w:rFonts w:eastAsia="Calibri"/>
                <w:bCs/>
                <w:sz w:val="24"/>
                <w:szCs w:val="24"/>
              </w:rPr>
              <w:t>Имеются альбомы, художественная литература и пр. для обогащения детей впечатлениями.</w:t>
            </w:r>
          </w:p>
          <w:p w:rsidR="005F1D70" w:rsidRPr="005F1D70" w:rsidRDefault="005F1D70" w:rsidP="00E46C04">
            <w:pPr>
              <w:numPr>
                <w:ilvl w:val="0"/>
                <w:numId w:val="38"/>
              </w:numPr>
              <w:ind w:left="0" w:firstLine="0"/>
              <w:contextualSpacing/>
              <w:rPr>
                <w:rFonts w:eastAsia="Calibri"/>
                <w:bCs/>
                <w:sz w:val="24"/>
                <w:szCs w:val="24"/>
              </w:rPr>
            </w:pPr>
            <w:r w:rsidRPr="005F1D70">
              <w:rPr>
                <w:rFonts w:eastAsia="Calibri"/>
                <w:bCs/>
                <w:sz w:val="24"/>
                <w:szCs w:val="24"/>
              </w:rPr>
              <w:t>В групп</w:t>
            </w:r>
            <w:r w:rsidR="00D114F0">
              <w:rPr>
                <w:rFonts w:eastAsia="Calibri"/>
                <w:bCs/>
                <w:sz w:val="24"/>
                <w:szCs w:val="24"/>
              </w:rPr>
              <w:t xml:space="preserve">е </w:t>
            </w:r>
            <w:r w:rsidRPr="005F1D70">
              <w:rPr>
                <w:rFonts w:eastAsia="Calibri"/>
                <w:bCs/>
                <w:sz w:val="24"/>
                <w:szCs w:val="24"/>
              </w:rPr>
              <w:t xml:space="preserve">имеются дидактические игры (лото, домино, наборы картинок), </w:t>
            </w:r>
            <w:r w:rsidRPr="005F1D70">
              <w:rPr>
                <w:rFonts w:eastAsia="Calibri"/>
                <w:bCs/>
                <w:sz w:val="24"/>
                <w:szCs w:val="24"/>
              </w:rPr>
              <w:lastRenderedPageBreak/>
              <w:t xml:space="preserve">различные сюжетные игровые наборы и игрушки для развития детей в разных видах деятельности («Айболит», детский телефон, разнообразные звучащие игрушки и т.п.). </w:t>
            </w:r>
          </w:p>
          <w:p w:rsidR="005F1D70" w:rsidRPr="005F1D70" w:rsidRDefault="005F1D70" w:rsidP="00E46C04">
            <w:pPr>
              <w:numPr>
                <w:ilvl w:val="0"/>
                <w:numId w:val="38"/>
              </w:numPr>
              <w:ind w:left="0" w:firstLine="0"/>
              <w:contextualSpacing/>
              <w:rPr>
                <w:rFonts w:eastAsia="Calibri"/>
                <w:bCs/>
                <w:sz w:val="24"/>
                <w:szCs w:val="24"/>
              </w:rPr>
            </w:pPr>
            <w:r w:rsidRPr="005F1D70">
              <w:rPr>
                <w:rFonts w:eastAsia="Calibri"/>
                <w:bCs/>
                <w:sz w:val="24"/>
                <w:szCs w:val="24"/>
              </w:rPr>
              <w:t>Имеются игры для интеллектуального развития (головоломки, реб</w:t>
            </w:r>
            <w:r w:rsidR="00220BB3">
              <w:rPr>
                <w:rFonts w:eastAsia="Calibri"/>
                <w:bCs/>
                <w:sz w:val="24"/>
                <w:szCs w:val="24"/>
              </w:rPr>
              <w:t xml:space="preserve">усы, лабиринты, шахматы, шашки </w:t>
            </w:r>
            <w:r w:rsidRPr="005F1D70">
              <w:rPr>
                <w:rFonts w:eastAsia="Calibri"/>
                <w:bCs/>
                <w:sz w:val="24"/>
                <w:szCs w:val="24"/>
              </w:rPr>
              <w:t>и др.)</w:t>
            </w:r>
          </w:p>
          <w:p w:rsidR="005F1D70" w:rsidRPr="005F1D70" w:rsidRDefault="005F1D70" w:rsidP="00E46C04">
            <w:pPr>
              <w:numPr>
                <w:ilvl w:val="0"/>
                <w:numId w:val="38"/>
              </w:numPr>
              <w:ind w:left="0" w:firstLine="0"/>
              <w:contextualSpacing/>
              <w:rPr>
                <w:rFonts w:eastAsia="Calibri"/>
                <w:bCs/>
                <w:sz w:val="24"/>
                <w:szCs w:val="24"/>
              </w:rPr>
            </w:pPr>
            <w:r w:rsidRPr="005F1D70">
              <w:rPr>
                <w:rFonts w:eastAsia="Calibri"/>
                <w:bCs/>
                <w:sz w:val="24"/>
                <w:szCs w:val="24"/>
              </w:rPr>
              <w:t>Имеется наглядный и иллюстративный материал.</w:t>
            </w:r>
          </w:p>
          <w:p w:rsidR="005F1D70" w:rsidRPr="005F1D70" w:rsidRDefault="005F1D70" w:rsidP="00E46C04">
            <w:pPr>
              <w:numPr>
                <w:ilvl w:val="0"/>
                <w:numId w:val="38"/>
              </w:numPr>
              <w:ind w:left="0" w:firstLine="0"/>
              <w:contextualSpacing/>
              <w:rPr>
                <w:rFonts w:eastAsia="Calibri"/>
                <w:bCs/>
                <w:sz w:val="24"/>
                <w:szCs w:val="24"/>
              </w:rPr>
            </w:pPr>
            <w:r w:rsidRPr="005F1D70">
              <w:rPr>
                <w:rFonts w:eastAsia="Calibri"/>
                <w:bCs/>
                <w:sz w:val="24"/>
                <w:szCs w:val="24"/>
              </w:rPr>
              <w:t xml:space="preserve">Созданы условия для совместной и индивидуальной активности детей. </w:t>
            </w:r>
          </w:p>
          <w:p w:rsidR="005F1D70" w:rsidRPr="005F1D70" w:rsidRDefault="005F1D70" w:rsidP="00E46C04">
            <w:pPr>
              <w:numPr>
                <w:ilvl w:val="0"/>
                <w:numId w:val="38"/>
              </w:numPr>
              <w:ind w:left="0" w:firstLine="0"/>
              <w:contextualSpacing/>
              <w:rPr>
                <w:rFonts w:eastAsia="Calibri"/>
                <w:bCs/>
                <w:sz w:val="24"/>
                <w:szCs w:val="24"/>
              </w:rPr>
            </w:pPr>
            <w:r w:rsidRPr="005F1D70">
              <w:rPr>
                <w:rFonts w:eastAsia="Calibri"/>
                <w:bCs/>
                <w:sz w:val="24"/>
                <w:szCs w:val="24"/>
              </w:rPr>
              <w:t>Имеется оборудованная «зона психологической разгрузки» (альбом с фотографиями семьи и друзей, любимые книги и игрушки, мягкая мебель, модули и т.д.).</w:t>
            </w:r>
          </w:p>
          <w:p w:rsidR="005F1D70" w:rsidRPr="005F1D70" w:rsidRDefault="005F1D70" w:rsidP="00E46C04">
            <w:pPr>
              <w:numPr>
                <w:ilvl w:val="0"/>
                <w:numId w:val="38"/>
              </w:numPr>
              <w:ind w:left="0" w:firstLine="0"/>
              <w:contextualSpacing/>
              <w:rPr>
                <w:rFonts w:eastAsia="Calibri"/>
                <w:bCs/>
                <w:sz w:val="24"/>
                <w:szCs w:val="24"/>
              </w:rPr>
            </w:pPr>
            <w:r w:rsidRPr="005F1D70">
              <w:rPr>
                <w:rFonts w:eastAsia="Calibri"/>
                <w:bCs/>
                <w:sz w:val="24"/>
                <w:szCs w:val="24"/>
              </w:rPr>
              <w:t>В группе выделено и оборудовано место для игр детей с учетом гендерной культуры:</w:t>
            </w:r>
          </w:p>
          <w:p w:rsidR="005F1D70" w:rsidRPr="005F1D70" w:rsidRDefault="005F1D70" w:rsidP="00E46C04">
            <w:pPr>
              <w:numPr>
                <w:ilvl w:val="0"/>
                <w:numId w:val="39"/>
              </w:numPr>
              <w:ind w:left="0" w:firstLine="0"/>
              <w:contextualSpacing/>
              <w:rPr>
                <w:rFonts w:eastAsia="Calibri"/>
                <w:bCs/>
                <w:sz w:val="24"/>
                <w:szCs w:val="24"/>
              </w:rPr>
            </w:pPr>
            <w:r w:rsidRPr="005F1D70">
              <w:rPr>
                <w:rFonts w:eastAsia="Calibri"/>
                <w:bCs/>
                <w:sz w:val="24"/>
                <w:szCs w:val="24"/>
              </w:rPr>
              <w:t>Имеютс</w:t>
            </w:r>
            <w:r w:rsidR="00220BB3">
              <w:rPr>
                <w:rFonts w:eastAsia="Calibri"/>
                <w:bCs/>
                <w:sz w:val="24"/>
                <w:szCs w:val="24"/>
              </w:rPr>
              <w:t xml:space="preserve">я куклы обоих полов, комплекты кукольной одежды </w:t>
            </w:r>
            <w:r w:rsidRPr="005F1D70">
              <w:rPr>
                <w:rFonts w:eastAsia="Calibri"/>
                <w:bCs/>
                <w:sz w:val="24"/>
                <w:szCs w:val="24"/>
              </w:rPr>
              <w:t>по сезонам, постельные принадлежности, мебель, посуда для кукол, коляски.</w:t>
            </w:r>
          </w:p>
          <w:p w:rsidR="005F1D70" w:rsidRPr="005F1D70" w:rsidRDefault="00220BB3" w:rsidP="00E46C04">
            <w:pPr>
              <w:numPr>
                <w:ilvl w:val="0"/>
                <w:numId w:val="39"/>
              </w:numPr>
              <w:ind w:left="0" w:firstLine="0"/>
              <w:contextualSpacing/>
              <w:rPr>
                <w:rFonts w:eastAsia="Calibri"/>
                <w:bCs/>
                <w:sz w:val="24"/>
                <w:szCs w:val="24"/>
              </w:rPr>
            </w:pPr>
            <w:r>
              <w:rPr>
                <w:rFonts w:eastAsia="Calibri"/>
                <w:bCs/>
                <w:sz w:val="24"/>
                <w:szCs w:val="24"/>
              </w:rPr>
              <w:t>Имеются атрибуты</w:t>
            </w:r>
            <w:r w:rsidR="005F1D70" w:rsidRPr="005F1D70">
              <w:rPr>
                <w:rFonts w:eastAsia="Calibri"/>
                <w:bCs/>
                <w:sz w:val="24"/>
                <w:szCs w:val="24"/>
              </w:rPr>
              <w:t xml:space="preserve"> 4-5 для сюжетно-ролевых игр.</w:t>
            </w:r>
          </w:p>
          <w:p w:rsidR="005F1D70" w:rsidRPr="005F1D70" w:rsidRDefault="005F1D70" w:rsidP="00E46C04">
            <w:pPr>
              <w:numPr>
                <w:ilvl w:val="0"/>
                <w:numId w:val="39"/>
              </w:numPr>
              <w:ind w:left="0" w:firstLine="0"/>
              <w:contextualSpacing/>
              <w:rPr>
                <w:rFonts w:eastAsia="Calibri"/>
                <w:bCs/>
                <w:sz w:val="24"/>
                <w:szCs w:val="24"/>
              </w:rPr>
            </w:pPr>
            <w:r w:rsidRPr="005F1D70">
              <w:rPr>
                <w:rFonts w:eastAsia="Calibri"/>
                <w:bCs/>
                <w:sz w:val="24"/>
                <w:szCs w:val="24"/>
              </w:rPr>
              <w:t>Имеются макеты железной дороги, транспорт (мелкий, средний, крупный), машины легковые и грузовые (самосвалы, грузовики, фургоны, специальный транспорт).</w:t>
            </w:r>
          </w:p>
          <w:p w:rsidR="005F1D70" w:rsidRPr="005F1D70" w:rsidRDefault="005F1D70" w:rsidP="00E46C04">
            <w:pPr>
              <w:numPr>
                <w:ilvl w:val="0"/>
                <w:numId w:val="39"/>
              </w:numPr>
              <w:ind w:left="0" w:firstLine="0"/>
              <w:contextualSpacing/>
              <w:rPr>
                <w:rFonts w:eastAsia="Calibri"/>
                <w:bCs/>
                <w:sz w:val="24"/>
                <w:szCs w:val="24"/>
              </w:rPr>
            </w:pPr>
            <w:r w:rsidRPr="005F1D70">
              <w:rPr>
                <w:rFonts w:eastAsia="Calibri"/>
                <w:bCs/>
                <w:sz w:val="24"/>
                <w:szCs w:val="24"/>
              </w:rPr>
              <w:t>На территории имеется разметка, моделирующая пешеходный переход.</w:t>
            </w:r>
          </w:p>
          <w:p w:rsidR="005F1D70" w:rsidRPr="005F1D70" w:rsidRDefault="005F1D70" w:rsidP="00E46C04">
            <w:pPr>
              <w:numPr>
                <w:ilvl w:val="0"/>
                <w:numId w:val="39"/>
              </w:numPr>
              <w:ind w:left="0" w:firstLine="0"/>
              <w:contextualSpacing/>
              <w:rPr>
                <w:rFonts w:eastAsia="Calibri"/>
                <w:bCs/>
                <w:sz w:val="24"/>
                <w:szCs w:val="24"/>
              </w:rPr>
            </w:pPr>
            <w:r w:rsidRPr="005F1D70">
              <w:rPr>
                <w:rFonts w:eastAsia="Calibri"/>
                <w:bCs/>
                <w:sz w:val="24"/>
                <w:szCs w:val="24"/>
              </w:rPr>
              <w:t>В групп</w:t>
            </w:r>
            <w:r w:rsidR="00C27592">
              <w:rPr>
                <w:rFonts w:eastAsia="Calibri"/>
                <w:bCs/>
                <w:sz w:val="24"/>
                <w:szCs w:val="24"/>
              </w:rPr>
              <w:t>е</w:t>
            </w:r>
            <w:r w:rsidRPr="005F1D70">
              <w:rPr>
                <w:rFonts w:eastAsia="Calibri"/>
                <w:bCs/>
                <w:sz w:val="24"/>
                <w:szCs w:val="24"/>
              </w:rPr>
              <w:t xml:space="preserve"> имеется неоформленный материал, который может быть использован в качестве предметов - заместителей.</w:t>
            </w:r>
          </w:p>
          <w:p w:rsidR="005F1D70" w:rsidRPr="005F1D70" w:rsidRDefault="005F1D70" w:rsidP="00E46C04">
            <w:pPr>
              <w:numPr>
                <w:ilvl w:val="0"/>
                <w:numId w:val="39"/>
              </w:numPr>
              <w:ind w:left="0" w:firstLine="0"/>
              <w:contextualSpacing/>
              <w:rPr>
                <w:rFonts w:eastAsia="Calibri"/>
                <w:bCs/>
                <w:sz w:val="24"/>
                <w:szCs w:val="24"/>
              </w:rPr>
            </w:pPr>
            <w:r w:rsidRPr="005F1D70">
              <w:rPr>
                <w:rFonts w:eastAsia="Calibri"/>
                <w:bCs/>
                <w:sz w:val="24"/>
                <w:szCs w:val="24"/>
              </w:rPr>
              <w:t>На участк</w:t>
            </w:r>
            <w:r w:rsidR="00C27592">
              <w:rPr>
                <w:rFonts w:eastAsia="Calibri"/>
                <w:bCs/>
                <w:sz w:val="24"/>
                <w:szCs w:val="24"/>
              </w:rPr>
              <w:t>е</w:t>
            </w:r>
            <w:r w:rsidRPr="005F1D70">
              <w:rPr>
                <w:rFonts w:eastAsia="Calibri"/>
                <w:bCs/>
                <w:sz w:val="24"/>
                <w:szCs w:val="24"/>
              </w:rPr>
              <w:t xml:space="preserve"> имеется игровое оборудование.   </w:t>
            </w:r>
          </w:p>
          <w:p w:rsidR="005F1D70" w:rsidRPr="005F1D70" w:rsidRDefault="005F1D70" w:rsidP="005F1D70">
            <w:pPr>
              <w:contextualSpacing/>
              <w:rPr>
                <w:rFonts w:eastAsia="Calibri"/>
                <w:bCs/>
                <w:sz w:val="24"/>
                <w:szCs w:val="24"/>
              </w:rPr>
            </w:pPr>
          </w:p>
          <w:p w:rsidR="005F1D70" w:rsidRPr="005F1D70" w:rsidRDefault="005F1D70" w:rsidP="00E46C04">
            <w:pPr>
              <w:numPr>
                <w:ilvl w:val="0"/>
                <w:numId w:val="40"/>
              </w:numPr>
              <w:ind w:left="0" w:firstLine="0"/>
              <w:contextualSpacing/>
              <w:rPr>
                <w:rFonts w:eastAsia="Calibri"/>
                <w:bCs/>
                <w:sz w:val="24"/>
                <w:szCs w:val="24"/>
              </w:rPr>
            </w:pPr>
            <w:r w:rsidRPr="005F1D70">
              <w:rPr>
                <w:rFonts w:eastAsia="Calibri"/>
                <w:bCs/>
                <w:sz w:val="24"/>
                <w:szCs w:val="24"/>
              </w:rPr>
              <w:t>Условия для развития представлений о социокультурных ценностях:</w:t>
            </w:r>
            <w:r w:rsidRPr="005F1D70">
              <w:rPr>
                <w:rFonts w:eastAsia="Calibri"/>
                <w:bCs/>
                <w:sz w:val="24"/>
                <w:szCs w:val="24"/>
              </w:rPr>
              <w:lastRenderedPageBreak/>
              <w:tab/>
            </w:r>
          </w:p>
          <w:p w:rsidR="005F1D70" w:rsidRPr="005F1D70" w:rsidRDefault="005F1D70" w:rsidP="00E46C04">
            <w:pPr>
              <w:numPr>
                <w:ilvl w:val="0"/>
                <w:numId w:val="41"/>
              </w:numPr>
              <w:ind w:left="0" w:firstLine="0"/>
              <w:contextualSpacing/>
              <w:rPr>
                <w:rFonts w:eastAsia="Calibri"/>
                <w:bCs/>
                <w:sz w:val="24"/>
                <w:szCs w:val="24"/>
              </w:rPr>
            </w:pPr>
            <w:r w:rsidRPr="005F1D70">
              <w:rPr>
                <w:rFonts w:eastAsia="Calibri"/>
                <w:bCs/>
                <w:sz w:val="24"/>
                <w:szCs w:val="24"/>
              </w:rPr>
              <w:t>Имеются подборки книг, открыток, комплекты репродукций, игры и игрушки, знакомящие с историей, культурой, трудом, бытом разных народов, с техническими достижениями человечества.</w:t>
            </w:r>
          </w:p>
          <w:p w:rsidR="005F1D70" w:rsidRPr="005F1D70" w:rsidRDefault="005F1D70" w:rsidP="00E46C04">
            <w:pPr>
              <w:numPr>
                <w:ilvl w:val="0"/>
                <w:numId w:val="41"/>
              </w:numPr>
              <w:ind w:left="0" w:firstLine="0"/>
              <w:contextualSpacing/>
              <w:rPr>
                <w:rFonts w:eastAsia="Calibri"/>
                <w:bCs/>
                <w:sz w:val="24"/>
                <w:szCs w:val="24"/>
              </w:rPr>
            </w:pPr>
            <w:r w:rsidRPr="005F1D70">
              <w:rPr>
                <w:rFonts w:eastAsia="Calibri"/>
                <w:bCs/>
                <w:sz w:val="24"/>
                <w:szCs w:val="24"/>
              </w:rPr>
              <w:t>Имеется уголок краеведения.</w:t>
            </w:r>
          </w:p>
          <w:p w:rsidR="005F1D70" w:rsidRPr="005F1D70" w:rsidRDefault="005F1D70" w:rsidP="00E46C04">
            <w:pPr>
              <w:numPr>
                <w:ilvl w:val="0"/>
                <w:numId w:val="41"/>
              </w:numPr>
              <w:ind w:left="0" w:firstLine="0"/>
              <w:contextualSpacing/>
              <w:rPr>
                <w:rFonts w:eastAsia="Calibri"/>
                <w:bCs/>
                <w:sz w:val="24"/>
                <w:szCs w:val="24"/>
              </w:rPr>
            </w:pPr>
            <w:r w:rsidRPr="005F1D70">
              <w:rPr>
                <w:rFonts w:eastAsia="Calibri"/>
                <w:bCs/>
                <w:sz w:val="24"/>
                <w:szCs w:val="24"/>
              </w:rPr>
              <w:t>Имеются образцы предметов народного быта (посуда, украшения и др.).</w:t>
            </w:r>
          </w:p>
          <w:p w:rsidR="005F1D70" w:rsidRPr="005F1D70" w:rsidRDefault="005F1D70" w:rsidP="00E46C04">
            <w:pPr>
              <w:numPr>
                <w:ilvl w:val="0"/>
                <w:numId w:val="41"/>
              </w:numPr>
              <w:ind w:left="0" w:firstLine="0"/>
              <w:contextualSpacing/>
              <w:rPr>
                <w:rFonts w:eastAsia="Calibri"/>
                <w:bCs/>
                <w:sz w:val="24"/>
                <w:szCs w:val="24"/>
              </w:rPr>
            </w:pPr>
            <w:r w:rsidRPr="005F1D70">
              <w:rPr>
                <w:rFonts w:eastAsia="Calibri"/>
                <w:bCs/>
                <w:sz w:val="24"/>
                <w:szCs w:val="24"/>
              </w:rPr>
              <w:t>Имеются образцы национальных костюмов, куклы в национальных костюмах.</w:t>
            </w:r>
          </w:p>
          <w:p w:rsidR="005F1D70" w:rsidRPr="005F1D70" w:rsidRDefault="005F1D70" w:rsidP="00E46C04">
            <w:pPr>
              <w:numPr>
                <w:ilvl w:val="0"/>
                <w:numId w:val="41"/>
              </w:numPr>
              <w:ind w:left="0" w:firstLine="0"/>
              <w:contextualSpacing/>
              <w:rPr>
                <w:rFonts w:eastAsia="Calibri"/>
                <w:bCs/>
                <w:sz w:val="24"/>
                <w:szCs w:val="24"/>
              </w:rPr>
            </w:pPr>
            <w:r w:rsidRPr="005F1D70">
              <w:rPr>
                <w:rFonts w:eastAsia="Calibri"/>
                <w:bCs/>
                <w:sz w:val="24"/>
                <w:szCs w:val="24"/>
              </w:rPr>
              <w:t>Имеется художественная литература:</w:t>
            </w:r>
          </w:p>
          <w:p w:rsidR="005F1D70" w:rsidRPr="005F1D70" w:rsidRDefault="005F1D70" w:rsidP="005F1D70">
            <w:pPr>
              <w:contextualSpacing/>
              <w:rPr>
                <w:bCs/>
                <w:sz w:val="24"/>
                <w:szCs w:val="24"/>
              </w:rPr>
            </w:pPr>
            <w:r w:rsidRPr="005F1D70">
              <w:rPr>
                <w:bCs/>
                <w:sz w:val="24"/>
                <w:szCs w:val="24"/>
              </w:rPr>
              <w:t xml:space="preserve"> для детей старшего дошкольного возраста - сказки и легенды на</w:t>
            </w:r>
            <w:r w:rsidR="00DF76C7">
              <w:rPr>
                <w:bCs/>
                <w:sz w:val="24"/>
                <w:szCs w:val="24"/>
              </w:rPr>
              <w:t xml:space="preserve">родов мира, популярные издания </w:t>
            </w:r>
            <w:r w:rsidRPr="005F1D70">
              <w:rPr>
                <w:bCs/>
                <w:sz w:val="24"/>
                <w:szCs w:val="24"/>
              </w:rPr>
              <w:t>и пр.</w:t>
            </w:r>
          </w:p>
          <w:p w:rsidR="005F1D70" w:rsidRPr="005F1D70" w:rsidRDefault="005F1D70" w:rsidP="00E46C04">
            <w:pPr>
              <w:numPr>
                <w:ilvl w:val="0"/>
                <w:numId w:val="42"/>
              </w:numPr>
              <w:ind w:left="0" w:firstLine="0"/>
              <w:contextualSpacing/>
              <w:rPr>
                <w:rFonts w:eastAsia="Calibri"/>
                <w:bCs/>
                <w:sz w:val="24"/>
                <w:szCs w:val="24"/>
              </w:rPr>
            </w:pPr>
            <w:r w:rsidRPr="005F1D70">
              <w:rPr>
                <w:rFonts w:eastAsia="Calibri"/>
                <w:bCs/>
                <w:sz w:val="24"/>
                <w:szCs w:val="24"/>
              </w:rPr>
              <w:t>В групп</w:t>
            </w:r>
            <w:r w:rsidR="00D114F0">
              <w:rPr>
                <w:rFonts w:eastAsia="Calibri"/>
                <w:bCs/>
                <w:sz w:val="24"/>
                <w:szCs w:val="24"/>
              </w:rPr>
              <w:t>е</w:t>
            </w:r>
            <w:r w:rsidRPr="005F1D70">
              <w:rPr>
                <w:rFonts w:eastAsia="Calibri"/>
                <w:bCs/>
                <w:sz w:val="24"/>
                <w:szCs w:val="24"/>
              </w:rPr>
              <w:t xml:space="preserve"> имеется настольно-печатные и дидактические игры, знакомящие с профессиями шахтера, металлурга и др.</w:t>
            </w:r>
          </w:p>
          <w:p w:rsidR="005F1D70" w:rsidRPr="005F1D70" w:rsidRDefault="005F1D70" w:rsidP="00E46C04">
            <w:pPr>
              <w:numPr>
                <w:ilvl w:val="0"/>
                <w:numId w:val="42"/>
              </w:numPr>
              <w:ind w:left="0" w:firstLine="0"/>
              <w:contextualSpacing/>
              <w:rPr>
                <w:rFonts w:eastAsia="Calibri"/>
                <w:bCs/>
                <w:sz w:val="24"/>
                <w:szCs w:val="24"/>
              </w:rPr>
            </w:pPr>
            <w:r w:rsidRPr="005F1D70">
              <w:rPr>
                <w:rFonts w:eastAsia="Calibri"/>
                <w:bCs/>
                <w:sz w:val="24"/>
                <w:szCs w:val="24"/>
              </w:rPr>
              <w:t>Имеются условия для патриотического воспитания:</w:t>
            </w:r>
          </w:p>
          <w:p w:rsidR="005F1D70" w:rsidRPr="005F1D70" w:rsidRDefault="005F1D70" w:rsidP="005F1D70">
            <w:pPr>
              <w:contextualSpacing/>
              <w:rPr>
                <w:bCs/>
                <w:sz w:val="24"/>
                <w:szCs w:val="24"/>
              </w:rPr>
            </w:pPr>
            <w:r w:rsidRPr="005F1D70">
              <w:rPr>
                <w:bCs/>
                <w:sz w:val="24"/>
                <w:szCs w:val="24"/>
              </w:rPr>
              <w:t>для детей старшего дошкольного возраста - символика государства, портрет президента, наглядные пособия о Москве и др.</w:t>
            </w:r>
          </w:p>
        </w:tc>
      </w:tr>
      <w:tr w:rsidR="005F1D70" w:rsidRPr="005F1D70" w:rsidTr="005F1D70">
        <w:tc>
          <w:tcPr>
            <w:tcW w:w="3510" w:type="dxa"/>
            <w:vMerge/>
          </w:tcPr>
          <w:p w:rsidR="005F1D70" w:rsidRPr="005F1D70" w:rsidRDefault="005F1D70" w:rsidP="005F1D70">
            <w:pPr>
              <w:spacing w:line="276" w:lineRule="auto"/>
              <w:rPr>
                <w:bCs/>
                <w:sz w:val="24"/>
                <w:szCs w:val="24"/>
              </w:rPr>
            </w:pPr>
          </w:p>
        </w:tc>
        <w:tc>
          <w:tcPr>
            <w:tcW w:w="3402" w:type="dxa"/>
            <w:vMerge/>
            <w:shd w:val="clear" w:color="auto" w:fill="auto"/>
          </w:tcPr>
          <w:p w:rsidR="005F1D70" w:rsidRPr="005F1D70" w:rsidRDefault="005F1D70" w:rsidP="005F1D70">
            <w:pPr>
              <w:spacing w:line="276" w:lineRule="auto"/>
              <w:jc w:val="center"/>
              <w:rPr>
                <w:b/>
                <w:bCs/>
                <w:sz w:val="24"/>
                <w:szCs w:val="24"/>
              </w:rPr>
            </w:pPr>
          </w:p>
        </w:tc>
        <w:tc>
          <w:tcPr>
            <w:tcW w:w="3544" w:type="dxa"/>
            <w:shd w:val="clear" w:color="auto" w:fill="FABF8F"/>
          </w:tcPr>
          <w:p w:rsidR="005F1D70" w:rsidRPr="005F1D70" w:rsidRDefault="005F1D70" w:rsidP="005F1D70">
            <w:pPr>
              <w:spacing w:line="276" w:lineRule="auto"/>
              <w:jc w:val="center"/>
              <w:rPr>
                <w:bCs/>
                <w:sz w:val="24"/>
                <w:szCs w:val="24"/>
              </w:rPr>
            </w:pPr>
            <w:r w:rsidRPr="005F1D70">
              <w:rPr>
                <w:bCs/>
                <w:sz w:val="24"/>
                <w:szCs w:val="24"/>
              </w:rPr>
              <w:t>Физическое развитие</w:t>
            </w:r>
          </w:p>
        </w:tc>
      </w:tr>
      <w:tr w:rsidR="005F1D70" w:rsidRPr="005051C7" w:rsidTr="006C1B05">
        <w:trPr>
          <w:trHeight w:val="977"/>
        </w:trPr>
        <w:tc>
          <w:tcPr>
            <w:tcW w:w="3510" w:type="dxa"/>
            <w:vMerge/>
          </w:tcPr>
          <w:p w:rsidR="005F1D70" w:rsidRPr="005F1D70" w:rsidRDefault="005F1D70" w:rsidP="005F1D70">
            <w:pPr>
              <w:spacing w:line="276" w:lineRule="auto"/>
              <w:rPr>
                <w:bCs/>
                <w:sz w:val="24"/>
                <w:szCs w:val="24"/>
              </w:rPr>
            </w:pPr>
          </w:p>
        </w:tc>
        <w:tc>
          <w:tcPr>
            <w:tcW w:w="3402" w:type="dxa"/>
            <w:vMerge/>
          </w:tcPr>
          <w:p w:rsidR="005F1D70" w:rsidRPr="005F1D70" w:rsidRDefault="005F1D70" w:rsidP="005F1D70">
            <w:pPr>
              <w:spacing w:line="276" w:lineRule="auto"/>
              <w:ind w:left="458"/>
              <w:contextualSpacing/>
              <w:rPr>
                <w:rFonts w:eastAsia="Calibri"/>
                <w:bCs/>
                <w:sz w:val="24"/>
                <w:szCs w:val="24"/>
              </w:rPr>
            </w:pPr>
          </w:p>
        </w:tc>
        <w:tc>
          <w:tcPr>
            <w:tcW w:w="3544" w:type="dxa"/>
          </w:tcPr>
          <w:p w:rsidR="005F1D70" w:rsidRPr="005F1D70" w:rsidRDefault="005F1D70" w:rsidP="00E46C04">
            <w:pPr>
              <w:numPr>
                <w:ilvl w:val="0"/>
                <w:numId w:val="37"/>
              </w:numPr>
              <w:ind w:left="0" w:firstLine="0"/>
              <w:contextualSpacing/>
              <w:rPr>
                <w:rFonts w:eastAsia="Calibri"/>
                <w:bCs/>
                <w:sz w:val="24"/>
                <w:szCs w:val="24"/>
              </w:rPr>
            </w:pPr>
            <w:r w:rsidRPr="005F1D70">
              <w:rPr>
                <w:rFonts w:eastAsia="Calibri"/>
                <w:bCs/>
                <w:sz w:val="24"/>
                <w:szCs w:val="24"/>
              </w:rPr>
              <w:t>Наличие атрибутов для подвижных игр.</w:t>
            </w:r>
          </w:p>
          <w:p w:rsidR="005F1D70" w:rsidRPr="005F1D70" w:rsidRDefault="005F1D70" w:rsidP="00E46C04">
            <w:pPr>
              <w:numPr>
                <w:ilvl w:val="0"/>
                <w:numId w:val="37"/>
              </w:numPr>
              <w:ind w:left="0" w:firstLine="0"/>
              <w:contextualSpacing/>
              <w:rPr>
                <w:rFonts w:eastAsia="Calibri"/>
                <w:bCs/>
                <w:sz w:val="24"/>
                <w:szCs w:val="24"/>
              </w:rPr>
            </w:pPr>
            <w:r w:rsidRPr="005F1D70">
              <w:rPr>
                <w:rFonts w:eastAsia="Calibri"/>
                <w:bCs/>
                <w:sz w:val="24"/>
                <w:szCs w:val="24"/>
              </w:rPr>
              <w:t>Наличие спортивных игр (дартс, бадминтон, теннис и др.).</w:t>
            </w:r>
          </w:p>
          <w:p w:rsidR="005F1D70" w:rsidRPr="005F1D70" w:rsidRDefault="005F1D70" w:rsidP="00E46C04">
            <w:pPr>
              <w:numPr>
                <w:ilvl w:val="0"/>
                <w:numId w:val="37"/>
              </w:numPr>
              <w:ind w:left="0" w:firstLine="0"/>
              <w:contextualSpacing/>
              <w:rPr>
                <w:rFonts w:eastAsia="Calibri"/>
                <w:bCs/>
                <w:sz w:val="24"/>
                <w:szCs w:val="24"/>
              </w:rPr>
            </w:pPr>
            <w:r w:rsidRPr="005F1D70">
              <w:rPr>
                <w:rFonts w:eastAsia="Calibri"/>
                <w:bCs/>
                <w:sz w:val="24"/>
                <w:szCs w:val="24"/>
              </w:rPr>
              <w:t>Наличие в группе условий для проведения закаливания и профилактики плоскостопия.</w:t>
            </w:r>
          </w:p>
          <w:p w:rsidR="005F1D70" w:rsidRPr="005F1D70" w:rsidRDefault="005F1D70" w:rsidP="00E46C04">
            <w:pPr>
              <w:numPr>
                <w:ilvl w:val="0"/>
                <w:numId w:val="37"/>
              </w:numPr>
              <w:ind w:left="0" w:firstLine="0"/>
              <w:contextualSpacing/>
              <w:rPr>
                <w:rFonts w:eastAsia="Calibri"/>
                <w:bCs/>
                <w:sz w:val="24"/>
                <w:szCs w:val="24"/>
              </w:rPr>
            </w:pPr>
            <w:r w:rsidRPr="005F1D70">
              <w:rPr>
                <w:rFonts w:eastAsia="Calibri"/>
                <w:bCs/>
                <w:sz w:val="24"/>
                <w:szCs w:val="24"/>
              </w:rPr>
              <w:t>Наличие нестандартного оборудования, изготовленного воспитателями и родителями.</w:t>
            </w:r>
          </w:p>
          <w:p w:rsidR="005F1D70" w:rsidRPr="005F1D70" w:rsidRDefault="005F1D70" w:rsidP="00E46C04">
            <w:pPr>
              <w:numPr>
                <w:ilvl w:val="0"/>
                <w:numId w:val="37"/>
              </w:numPr>
              <w:ind w:left="0" w:firstLine="0"/>
              <w:contextualSpacing/>
              <w:rPr>
                <w:rFonts w:eastAsia="Calibri"/>
                <w:bCs/>
                <w:sz w:val="24"/>
                <w:szCs w:val="24"/>
              </w:rPr>
            </w:pPr>
            <w:r w:rsidRPr="005F1D70">
              <w:rPr>
                <w:rFonts w:eastAsia="Calibri"/>
                <w:bCs/>
                <w:sz w:val="24"/>
                <w:szCs w:val="24"/>
              </w:rPr>
              <w:t>Наличие выносного материала для проведения подвижных игр на прогулке.</w:t>
            </w:r>
          </w:p>
          <w:p w:rsidR="005F1D70" w:rsidRPr="005F1D70" w:rsidRDefault="005F1D70" w:rsidP="00E46C04">
            <w:pPr>
              <w:numPr>
                <w:ilvl w:val="0"/>
                <w:numId w:val="37"/>
              </w:numPr>
              <w:ind w:left="0" w:firstLine="0"/>
              <w:contextualSpacing/>
              <w:rPr>
                <w:rFonts w:eastAsia="Calibri"/>
                <w:bCs/>
                <w:sz w:val="24"/>
                <w:szCs w:val="24"/>
              </w:rPr>
            </w:pPr>
            <w:r w:rsidRPr="005F1D70">
              <w:rPr>
                <w:rFonts w:eastAsia="Calibri"/>
                <w:bCs/>
                <w:sz w:val="24"/>
                <w:szCs w:val="24"/>
              </w:rPr>
              <w:t>На участке имеется выносное оборудование для игр.</w:t>
            </w:r>
          </w:p>
          <w:p w:rsidR="005F1D70" w:rsidRPr="005F1D70" w:rsidRDefault="005F1D70" w:rsidP="00E46C04">
            <w:pPr>
              <w:numPr>
                <w:ilvl w:val="0"/>
                <w:numId w:val="37"/>
              </w:numPr>
              <w:ind w:left="0" w:firstLine="0"/>
              <w:contextualSpacing/>
              <w:rPr>
                <w:rFonts w:eastAsia="Calibri"/>
                <w:bCs/>
                <w:sz w:val="24"/>
                <w:szCs w:val="24"/>
              </w:rPr>
            </w:pPr>
            <w:r w:rsidRPr="005F1D70">
              <w:rPr>
                <w:rFonts w:eastAsia="Calibri"/>
                <w:bCs/>
                <w:sz w:val="24"/>
                <w:szCs w:val="24"/>
              </w:rPr>
              <w:t>В групп</w:t>
            </w:r>
            <w:r w:rsidR="00C56E44">
              <w:rPr>
                <w:rFonts w:eastAsia="Calibri"/>
                <w:bCs/>
                <w:sz w:val="24"/>
                <w:szCs w:val="24"/>
              </w:rPr>
              <w:t>е</w:t>
            </w:r>
            <w:r w:rsidRPr="005F1D70">
              <w:rPr>
                <w:rFonts w:eastAsia="Calibri"/>
                <w:bCs/>
                <w:sz w:val="24"/>
                <w:szCs w:val="24"/>
              </w:rPr>
              <w:t xml:space="preserve"> имеются </w:t>
            </w:r>
            <w:r w:rsidRPr="005F1D70">
              <w:rPr>
                <w:rFonts w:eastAsia="Calibri"/>
                <w:bCs/>
                <w:sz w:val="24"/>
                <w:szCs w:val="24"/>
              </w:rPr>
              <w:lastRenderedPageBreak/>
              <w:t>инвентарь и оборудование для физической актив</w:t>
            </w:r>
            <w:r w:rsidR="00A274A5">
              <w:rPr>
                <w:rFonts w:eastAsia="Calibri"/>
                <w:bCs/>
                <w:sz w:val="24"/>
                <w:szCs w:val="24"/>
              </w:rPr>
              <w:t xml:space="preserve">ности детей </w:t>
            </w:r>
            <w:r w:rsidRPr="005F1D70">
              <w:rPr>
                <w:rFonts w:eastAsia="Calibri"/>
                <w:bCs/>
                <w:sz w:val="24"/>
                <w:szCs w:val="24"/>
              </w:rPr>
              <w:t>- мячи разных размеров, обручи, канаты, веревки, шнуры, флажки разных цветов, гимнастические палки, кольцебросы, кегли, дорожки движения с моделями и схемами выполнения заданий, мишени на ковролиновой основе с набором дротиков и мячиков на липучках.</w:t>
            </w:r>
          </w:p>
          <w:p w:rsidR="005F1D70" w:rsidRPr="005F1D70" w:rsidRDefault="005F1D70" w:rsidP="00E46C04">
            <w:pPr>
              <w:numPr>
                <w:ilvl w:val="0"/>
                <w:numId w:val="37"/>
              </w:numPr>
              <w:ind w:left="0" w:firstLine="0"/>
              <w:contextualSpacing/>
              <w:rPr>
                <w:rFonts w:eastAsia="Calibri"/>
                <w:bCs/>
                <w:sz w:val="24"/>
                <w:szCs w:val="24"/>
              </w:rPr>
            </w:pPr>
            <w:r w:rsidRPr="005F1D70">
              <w:rPr>
                <w:rFonts w:eastAsia="Calibri"/>
                <w:bCs/>
                <w:sz w:val="24"/>
                <w:szCs w:val="24"/>
              </w:rPr>
              <w:t>Имеется здоровьесберегающее оборудование (зрительные тренажеры, приборы, оборудование для профилактики нарушений осанки и плоскостопия).</w:t>
            </w:r>
          </w:p>
          <w:p w:rsidR="005F1D70" w:rsidRPr="005F1D70" w:rsidRDefault="005F1D70" w:rsidP="00E46C04">
            <w:pPr>
              <w:numPr>
                <w:ilvl w:val="0"/>
                <w:numId w:val="37"/>
              </w:numPr>
              <w:ind w:left="0" w:firstLine="0"/>
              <w:contextualSpacing/>
              <w:rPr>
                <w:rFonts w:eastAsia="Calibri"/>
                <w:bCs/>
                <w:sz w:val="24"/>
                <w:szCs w:val="24"/>
              </w:rPr>
            </w:pPr>
            <w:r w:rsidRPr="005F1D70">
              <w:rPr>
                <w:rFonts w:eastAsia="Calibri"/>
                <w:bCs/>
                <w:sz w:val="24"/>
                <w:szCs w:val="24"/>
              </w:rPr>
              <w:t>Имеется спортивный инвентарь для физической активности детей на участке (мячи, обручи, санки, лыжи, велосипеды и т.п.).</w:t>
            </w:r>
          </w:p>
          <w:p w:rsidR="005F1D70" w:rsidRPr="005F1D70" w:rsidRDefault="005F1D70" w:rsidP="00E46C04">
            <w:pPr>
              <w:numPr>
                <w:ilvl w:val="0"/>
                <w:numId w:val="37"/>
              </w:numPr>
              <w:ind w:left="0" w:firstLine="0"/>
              <w:contextualSpacing/>
              <w:rPr>
                <w:rFonts w:eastAsia="Calibri"/>
                <w:bCs/>
                <w:sz w:val="24"/>
                <w:szCs w:val="24"/>
              </w:rPr>
            </w:pPr>
            <w:r w:rsidRPr="005F1D70">
              <w:rPr>
                <w:rFonts w:eastAsia="Calibri"/>
                <w:bCs/>
                <w:sz w:val="24"/>
                <w:szCs w:val="24"/>
              </w:rPr>
              <w:t>На участке созданы условия для физического развития детей (стадион, беговая дорожка, полоса препятствий, спортивно-игровое оборудование, яма для прыжков и др.).</w:t>
            </w:r>
          </w:p>
        </w:tc>
      </w:tr>
    </w:tbl>
    <w:p w:rsidR="00363A72" w:rsidRDefault="00363A72" w:rsidP="00845B06">
      <w:pPr>
        <w:pStyle w:val="21"/>
        <w:ind w:left="0" w:firstLine="0"/>
      </w:pPr>
      <w:bookmarkStart w:id="99" w:name="_Toc14214631"/>
      <w:bookmarkStart w:id="100" w:name="_Toc14284446"/>
    </w:p>
    <w:p w:rsidR="005F1D70" w:rsidRPr="00220BB3" w:rsidRDefault="005F1D70" w:rsidP="009D6D6B">
      <w:pPr>
        <w:pStyle w:val="21"/>
      </w:pPr>
      <w:bookmarkStart w:id="101" w:name="_Toc19036289"/>
      <w:r w:rsidRPr="00220BB3">
        <w:t>Краткая презентация</w:t>
      </w:r>
      <w:bookmarkEnd w:id="99"/>
      <w:bookmarkEnd w:id="100"/>
      <w:bookmarkEnd w:id="101"/>
    </w:p>
    <w:p w:rsidR="005F1D70" w:rsidRPr="005F1D70" w:rsidRDefault="00C56E44" w:rsidP="00A274A5">
      <w:pPr>
        <w:contextualSpacing/>
        <w:rPr>
          <w:sz w:val="24"/>
          <w:szCs w:val="24"/>
          <w:lang w:val="ru-RU" w:eastAsia="ru-RU"/>
        </w:rPr>
      </w:pPr>
      <w:r>
        <w:rPr>
          <w:sz w:val="24"/>
          <w:szCs w:val="24"/>
          <w:lang w:val="ru-RU" w:eastAsia="ru-RU"/>
        </w:rPr>
        <w:t xml:space="preserve"> Рабочая </w:t>
      </w:r>
      <w:r w:rsidR="002B4686">
        <w:rPr>
          <w:sz w:val="24"/>
          <w:szCs w:val="24"/>
          <w:lang w:val="ru-RU" w:eastAsia="ru-RU"/>
        </w:rPr>
        <w:t xml:space="preserve">программа </w:t>
      </w:r>
      <w:r w:rsidR="005F1D70" w:rsidRPr="005F1D70">
        <w:rPr>
          <w:sz w:val="24"/>
          <w:szCs w:val="24"/>
          <w:lang w:val="ru-RU" w:eastAsia="ru-RU"/>
        </w:rPr>
        <w:t>муниципального бюджетного дошкольного образовательного учреждения «Детский сад № 33» Новокузнецкого городского округа разработана в соответствии с Федеральным государственным образовательным стандартом дошкольного образования, Примерной основной образовательной программой дошкольного образования, одобренной решением федерального учебно-методического объединения по общему образованию (протокол от 20 мая 2015 г. № 2/15) и с учетом программы дошкольного образования «От рождения до школы».</w:t>
      </w:r>
    </w:p>
    <w:p w:rsidR="005F1D70" w:rsidRPr="005F1D70" w:rsidRDefault="005F1D70" w:rsidP="005F1D70">
      <w:pPr>
        <w:contextualSpacing/>
        <w:rPr>
          <w:sz w:val="24"/>
          <w:szCs w:val="24"/>
          <w:lang w:val="ru-RU" w:eastAsia="ru-RU"/>
        </w:rPr>
      </w:pPr>
      <w:r w:rsidRPr="005F1D70">
        <w:rPr>
          <w:sz w:val="24"/>
          <w:szCs w:val="24"/>
          <w:lang w:val="ru-RU" w:eastAsia="ru-RU"/>
        </w:rPr>
        <w:t>Основой построения и содержания коррекционной работы с детьми с нарушениями речи являются следующие программы:</w:t>
      </w:r>
    </w:p>
    <w:p w:rsidR="005F1D70" w:rsidRPr="005F1D70" w:rsidRDefault="005F1D70" w:rsidP="005F1D70">
      <w:pPr>
        <w:contextualSpacing/>
        <w:rPr>
          <w:sz w:val="24"/>
          <w:szCs w:val="24"/>
          <w:lang w:val="ru-RU" w:eastAsia="ru-RU"/>
        </w:rPr>
      </w:pPr>
      <w:r w:rsidRPr="005F1D70">
        <w:rPr>
          <w:sz w:val="24"/>
          <w:szCs w:val="24"/>
          <w:lang w:val="ru-RU" w:eastAsia="ru-RU"/>
        </w:rPr>
        <w:t>- «Программа логопедической работы по преодолению общего недоразвития речи у детей». Т.Б.Филичева, Т.В. Туманова, Г.Б.Чиркина;</w:t>
      </w:r>
    </w:p>
    <w:p w:rsidR="005F1D70" w:rsidRPr="005F1D70" w:rsidRDefault="005F1D70" w:rsidP="005F1D70">
      <w:pPr>
        <w:contextualSpacing/>
        <w:rPr>
          <w:sz w:val="24"/>
          <w:szCs w:val="24"/>
          <w:lang w:val="ru-RU" w:eastAsia="ru-RU"/>
        </w:rPr>
      </w:pPr>
      <w:r w:rsidRPr="005F1D70">
        <w:rPr>
          <w:sz w:val="24"/>
          <w:szCs w:val="24"/>
          <w:lang w:val="ru-RU" w:eastAsia="ru-RU"/>
        </w:rPr>
        <w:t>- «Примерная вариативная адаптированная основная образовательная программа</w:t>
      </w:r>
    </w:p>
    <w:p w:rsidR="005F1D70" w:rsidRPr="005F1D70" w:rsidRDefault="005F1D70" w:rsidP="005F1D70">
      <w:pPr>
        <w:ind w:firstLine="0"/>
        <w:contextualSpacing/>
        <w:rPr>
          <w:sz w:val="24"/>
          <w:szCs w:val="24"/>
          <w:lang w:val="ru-RU" w:eastAsia="ru-RU"/>
        </w:rPr>
      </w:pPr>
      <w:r w:rsidRPr="005F1D70">
        <w:rPr>
          <w:sz w:val="24"/>
          <w:szCs w:val="24"/>
          <w:lang w:val="ru-RU" w:eastAsia="ru-RU"/>
        </w:rPr>
        <w:t>для детей с тяжелыми нарушениями речи (общим недоразвитием речи) с 3 до 7 лет». Н.В. Нищева;</w:t>
      </w:r>
    </w:p>
    <w:p w:rsidR="005F1D70" w:rsidRPr="005F1D70" w:rsidRDefault="005F1D70" w:rsidP="005F1D70">
      <w:pPr>
        <w:contextualSpacing/>
        <w:rPr>
          <w:sz w:val="24"/>
          <w:szCs w:val="24"/>
          <w:lang w:val="ru-RU" w:eastAsia="ru-RU"/>
        </w:rPr>
      </w:pPr>
      <w:r w:rsidRPr="005F1D70">
        <w:rPr>
          <w:b/>
          <w:bCs/>
          <w:sz w:val="24"/>
          <w:szCs w:val="24"/>
          <w:lang w:val="ru-RU" w:eastAsia="ru-RU"/>
        </w:rPr>
        <w:t xml:space="preserve">- </w:t>
      </w:r>
      <w:r w:rsidRPr="005F1D70">
        <w:rPr>
          <w:sz w:val="24"/>
          <w:szCs w:val="24"/>
          <w:lang w:val="ru-RU" w:eastAsia="ru-RU"/>
        </w:rPr>
        <w:t>«Программа обучения детей с недоразвитием фонетического строя речи». Г.А. Каше, Т.Б. Филичева.</w:t>
      </w:r>
    </w:p>
    <w:p w:rsidR="005F1D70" w:rsidRPr="005F1D70" w:rsidRDefault="005F1D70" w:rsidP="005F1D70">
      <w:pPr>
        <w:contextualSpacing/>
        <w:rPr>
          <w:sz w:val="24"/>
          <w:szCs w:val="24"/>
          <w:lang w:val="ru-RU" w:eastAsia="ru-RU"/>
        </w:rPr>
      </w:pPr>
      <w:r w:rsidRPr="005F1D70">
        <w:rPr>
          <w:sz w:val="24"/>
          <w:szCs w:val="24"/>
          <w:lang w:val="ru-RU" w:eastAsia="ru-RU"/>
        </w:rPr>
        <w:t xml:space="preserve">Программа ориентирована на детей в возрасте от </w:t>
      </w:r>
      <w:r w:rsidR="00C56E44">
        <w:rPr>
          <w:sz w:val="24"/>
          <w:szCs w:val="24"/>
          <w:lang w:val="ru-RU" w:eastAsia="ru-RU"/>
        </w:rPr>
        <w:t>5 до 6</w:t>
      </w:r>
      <w:r w:rsidRPr="005F1D70">
        <w:rPr>
          <w:sz w:val="24"/>
          <w:szCs w:val="24"/>
          <w:lang w:val="ru-RU" w:eastAsia="ru-RU"/>
        </w:rPr>
        <w:t xml:space="preserve"> лет и реализуется на государственном языке Российской Федерации.</w:t>
      </w:r>
    </w:p>
    <w:p w:rsidR="005F1D70" w:rsidRPr="005F1D70" w:rsidRDefault="005F1D70" w:rsidP="005F1D70">
      <w:pPr>
        <w:contextualSpacing/>
        <w:rPr>
          <w:sz w:val="24"/>
          <w:szCs w:val="24"/>
          <w:lang w:val="ru-RU" w:eastAsia="ru-RU"/>
        </w:rPr>
      </w:pPr>
      <w:r w:rsidRPr="005F1D70">
        <w:rPr>
          <w:sz w:val="24"/>
          <w:szCs w:val="24"/>
          <w:lang w:val="ru-RU" w:eastAsia="ru-RU"/>
        </w:rPr>
        <w:t>Программа учитывает индивидуальные потребности детей дошкольного возраста, ориентируется на специфику национальных, социокультурных и иных условий, образовательные потребности, интересы и мотивы детей, образовательные запросы и ожидания родителей (законных представителей), возможности педагогического коллектива.</w:t>
      </w:r>
    </w:p>
    <w:p w:rsidR="005F1D70" w:rsidRPr="005F1D70" w:rsidRDefault="005F1D70" w:rsidP="005F1D70">
      <w:pPr>
        <w:contextualSpacing/>
        <w:rPr>
          <w:sz w:val="24"/>
          <w:szCs w:val="24"/>
          <w:lang w:val="ru-RU" w:eastAsia="ru-RU"/>
        </w:rPr>
      </w:pPr>
      <w:r w:rsidRPr="005F1D70">
        <w:rPr>
          <w:sz w:val="24"/>
          <w:szCs w:val="24"/>
          <w:lang w:val="ru-RU" w:eastAsia="ru-RU"/>
        </w:rPr>
        <w:lastRenderedPageBreak/>
        <w:t>Содержание Программы обеспечивает развитие личности, мотивации и способностей детей в различных видах деятельности и охватывает следующие структурные единицы, представляющие определенные направления развития и образования детей (далее – образовательные области):</w:t>
      </w:r>
    </w:p>
    <w:p w:rsidR="005F1D70" w:rsidRPr="005F1D70" w:rsidRDefault="005F1D70" w:rsidP="005F1D70">
      <w:pPr>
        <w:contextualSpacing/>
        <w:rPr>
          <w:sz w:val="24"/>
          <w:szCs w:val="24"/>
          <w:lang w:val="ru-RU" w:eastAsia="ru-RU"/>
        </w:rPr>
      </w:pPr>
      <w:r w:rsidRPr="005F1D70">
        <w:rPr>
          <w:sz w:val="24"/>
          <w:szCs w:val="24"/>
          <w:lang w:val="ru-RU" w:eastAsia="ru-RU"/>
        </w:rPr>
        <w:t>- социально-коммуникативное развитие;</w:t>
      </w:r>
    </w:p>
    <w:p w:rsidR="005F1D70" w:rsidRPr="005F1D70" w:rsidRDefault="005F1D70" w:rsidP="005F1D70">
      <w:pPr>
        <w:contextualSpacing/>
        <w:rPr>
          <w:sz w:val="24"/>
          <w:szCs w:val="24"/>
          <w:lang w:val="ru-RU" w:eastAsia="ru-RU"/>
        </w:rPr>
      </w:pPr>
      <w:r w:rsidRPr="005F1D70">
        <w:rPr>
          <w:sz w:val="24"/>
          <w:szCs w:val="24"/>
          <w:lang w:val="ru-RU" w:eastAsia="ru-RU"/>
        </w:rPr>
        <w:t>- познавательное развитие;</w:t>
      </w:r>
    </w:p>
    <w:p w:rsidR="005F1D70" w:rsidRPr="005F1D70" w:rsidRDefault="005F1D70" w:rsidP="005F1D70">
      <w:pPr>
        <w:contextualSpacing/>
        <w:rPr>
          <w:sz w:val="24"/>
          <w:szCs w:val="24"/>
          <w:lang w:val="ru-RU" w:eastAsia="ru-RU"/>
        </w:rPr>
      </w:pPr>
      <w:r w:rsidRPr="005F1D70">
        <w:rPr>
          <w:sz w:val="24"/>
          <w:szCs w:val="24"/>
          <w:lang w:val="ru-RU" w:eastAsia="ru-RU"/>
        </w:rPr>
        <w:t>- речевое развитие;</w:t>
      </w:r>
    </w:p>
    <w:p w:rsidR="005F1D70" w:rsidRPr="005F1D70" w:rsidRDefault="005F1D70" w:rsidP="005F1D70">
      <w:pPr>
        <w:contextualSpacing/>
        <w:rPr>
          <w:sz w:val="24"/>
          <w:szCs w:val="24"/>
          <w:lang w:val="ru-RU" w:eastAsia="ru-RU"/>
        </w:rPr>
      </w:pPr>
      <w:r w:rsidRPr="005F1D70">
        <w:rPr>
          <w:sz w:val="24"/>
          <w:szCs w:val="24"/>
          <w:lang w:val="ru-RU" w:eastAsia="ru-RU"/>
        </w:rPr>
        <w:t>- художественно-эстетическое развитие;</w:t>
      </w:r>
    </w:p>
    <w:p w:rsidR="005F1D70" w:rsidRPr="005F1D70" w:rsidRDefault="005F1D70" w:rsidP="005F1D70">
      <w:pPr>
        <w:contextualSpacing/>
        <w:rPr>
          <w:sz w:val="24"/>
          <w:szCs w:val="24"/>
          <w:lang w:val="ru-RU" w:eastAsia="ru-RU"/>
        </w:rPr>
      </w:pPr>
      <w:r w:rsidRPr="005F1D70">
        <w:rPr>
          <w:sz w:val="24"/>
          <w:szCs w:val="24"/>
          <w:lang w:val="ru-RU" w:eastAsia="ru-RU"/>
        </w:rPr>
        <w:t>- физическое развитие.</w:t>
      </w:r>
    </w:p>
    <w:p w:rsidR="005F1D70" w:rsidRPr="005F1D70" w:rsidRDefault="005F1D70" w:rsidP="005F1D70">
      <w:pPr>
        <w:contextualSpacing/>
        <w:rPr>
          <w:sz w:val="24"/>
          <w:szCs w:val="24"/>
          <w:lang w:val="ru-RU" w:eastAsia="ru-RU"/>
        </w:rPr>
      </w:pPr>
      <w:r w:rsidRPr="005F1D70">
        <w:rPr>
          <w:sz w:val="24"/>
          <w:szCs w:val="24"/>
          <w:lang w:val="ru-RU" w:eastAsia="ru-RU"/>
        </w:rPr>
        <w:t>В части Программы, формируемой участниками образовательных отношений</w:t>
      </w:r>
    </w:p>
    <w:p w:rsidR="005F1D70" w:rsidRPr="005F1D70" w:rsidRDefault="005F1D70" w:rsidP="005F1D70">
      <w:pPr>
        <w:ind w:firstLine="0"/>
        <w:contextualSpacing/>
        <w:rPr>
          <w:sz w:val="24"/>
          <w:szCs w:val="24"/>
          <w:lang w:val="ru-RU" w:eastAsia="ru-RU"/>
        </w:rPr>
      </w:pPr>
      <w:r w:rsidRPr="005F1D70">
        <w:rPr>
          <w:sz w:val="24"/>
          <w:szCs w:val="24"/>
          <w:lang w:val="ru-RU" w:eastAsia="ru-RU"/>
        </w:rPr>
        <w:t xml:space="preserve"> муниципального бюджетного дошкольного образовательного учреждения «Детский сад №33» представлены образовательные программы, направленные на развитие детей:</w:t>
      </w:r>
    </w:p>
    <w:p w:rsidR="005F1D70" w:rsidRPr="005F1D70" w:rsidRDefault="005F1D70" w:rsidP="005F1D70">
      <w:pPr>
        <w:contextualSpacing/>
        <w:rPr>
          <w:sz w:val="24"/>
          <w:szCs w:val="24"/>
          <w:lang w:val="ru-RU" w:eastAsia="ru-RU"/>
        </w:rPr>
      </w:pPr>
      <w:r w:rsidRPr="005F1D70">
        <w:rPr>
          <w:i/>
          <w:iCs/>
          <w:sz w:val="24"/>
          <w:szCs w:val="24"/>
          <w:lang w:val="ru-RU" w:eastAsia="ru-RU"/>
        </w:rPr>
        <w:t xml:space="preserve">- </w:t>
      </w:r>
      <w:r w:rsidRPr="005F1D70">
        <w:rPr>
          <w:sz w:val="24"/>
          <w:szCs w:val="24"/>
          <w:lang w:val="ru-RU" w:eastAsia="ru-RU"/>
        </w:rPr>
        <w:t>в образовательной области «Речевое развитие» в группах компенсирующей</w:t>
      </w:r>
    </w:p>
    <w:p w:rsidR="005F1D70" w:rsidRPr="005F1D70" w:rsidRDefault="005F1D70" w:rsidP="005F1D70">
      <w:pPr>
        <w:contextualSpacing/>
        <w:rPr>
          <w:sz w:val="24"/>
          <w:szCs w:val="24"/>
          <w:lang w:val="ru-RU" w:eastAsia="ru-RU"/>
        </w:rPr>
      </w:pPr>
      <w:r w:rsidRPr="005F1D70">
        <w:rPr>
          <w:sz w:val="24"/>
          <w:szCs w:val="24"/>
          <w:lang w:val="ru-RU" w:eastAsia="ru-RU"/>
        </w:rPr>
        <w:t>направленности ста</w:t>
      </w:r>
      <w:r w:rsidR="00C34820">
        <w:rPr>
          <w:sz w:val="24"/>
          <w:szCs w:val="24"/>
          <w:lang w:val="ru-RU" w:eastAsia="ru-RU"/>
        </w:rPr>
        <w:t>ршего дошкольного возраста (от 4</w:t>
      </w:r>
      <w:r w:rsidRPr="005F1D70">
        <w:rPr>
          <w:sz w:val="24"/>
          <w:szCs w:val="24"/>
          <w:lang w:val="ru-RU" w:eastAsia="ru-RU"/>
        </w:rPr>
        <w:t xml:space="preserve"> до 7 лет) реализуется «Программа логопедической работы по преодолению общего недоразвития речи у детей».</w:t>
      </w:r>
    </w:p>
    <w:p w:rsidR="005F1D70" w:rsidRPr="005F1D70" w:rsidRDefault="005F1D70" w:rsidP="005F1D70">
      <w:pPr>
        <w:contextualSpacing/>
        <w:rPr>
          <w:sz w:val="24"/>
          <w:szCs w:val="24"/>
          <w:lang w:val="ru-RU" w:eastAsia="ru-RU"/>
        </w:rPr>
      </w:pPr>
      <w:r w:rsidRPr="005F1D70">
        <w:rPr>
          <w:sz w:val="24"/>
          <w:szCs w:val="24"/>
          <w:lang w:val="ru-RU" w:eastAsia="ru-RU"/>
        </w:rPr>
        <w:t>Т.Б.Филичева, Т.В. Туманова, Г.Б.Чиркина;</w:t>
      </w:r>
    </w:p>
    <w:p w:rsidR="005F1D70" w:rsidRPr="005F1D70" w:rsidRDefault="005F1D70" w:rsidP="005F1D70">
      <w:pPr>
        <w:contextualSpacing/>
        <w:rPr>
          <w:sz w:val="24"/>
          <w:szCs w:val="24"/>
          <w:lang w:val="ru-RU" w:eastAsia="ru-RU"/>
        </w:rPr>
      </w:pPr>
      <w:r w:rsidRPr="005F1D70">
        <w:rPr>
          <w:sz w:val="24"/>
          <w:szCs w:val="24"/>
          <w:lang w:val="ru-RU" w:eastAsia="ru-RU"/>
        </w:rPr>
        <w:t xml:space="preserve">Одним из непременных условий воспитания ребенка в детском саду является взаимодействие с семьями воспитанников. Ведущая </w:t>
      </w:r>
      <w:r w:rsidRPr="005F1D70">
        <w:rPr>
          <w:b/>
          <w:bCs/>
          <w:sz w:val="24"/>
          <w:szCs w:val="24"/>
          <w:lang w:val="ru-RU" w:eastAsia="ru-RU"/>
        </w:rPr>
        <w:t xml:space="preserve">цель </w:t>
      </w:r>
      <w:r w:rsidRPr="005F1D70">
        <w:rPr>
          <w:sz w:val="24"/>
          <w:szCs w:val="24"/>
          <w:lang w:val="ru-RU" w:eastAsia="ru-RU"/>
        </w:rPr>
        <w:t>— создание необходимых условий для формирования ответственных взаимоотношений с семьями воспитанников и развития компетентности родителей (способности разрешать разные типы социальнo-педагогических ситуаций, связанных с воспитанием ребенка); обеспечение права родителей (законных представителей) на уважение и понимание, на участие в жизни детского сада.</w:t>
      </w:r>
    </w:p>
    <w:p w:rsidR="005F1D70" w:rsidRPr="005F1D70" w:rsidRDefault="005F1D70" w:rsidP="005F1D70">
      <w:pPr>
        <w:contextualSpacing/>
        <w:rPr>
          <w:sz w:val="24"/>
          <w:szCs w:val="24"/>
          <w:lang w:val="ru-RU" w:eastAsia="ru-RU"/>
        </w:rPr>
      </w:pPr>
      <w:r w:rsidRPr="005F1D70">
        <w:rPr>
          <w:sz w:val="24"/>
          <w:szCs w:val="24"/>
          <w:lang w:val="ru-RU" w:eastAsia="ru-RU"/>
        </w:rPr>
        <w:t xml:space="preserve">Основные </w:t>
      </w:r>
      <w:r w:rsidRPr="005F1D70">
        <w:rPr>
          <w:b/>
          <w:bCs/>
          <w:sz w:val="24"/>
          <w:szCs w:val="24"/>
          <w:lang w:val="ru-RU" w:eastAsia="ru-RU"/>
        </w:rPr>
        <w:t xml:space="preserve">задачи </w:t>
      </w:r>
      <w:r w:rsidRPr="005F1D70">
        <w:rPr>
          <w:sz w:val="24"/>
          <w:szCs w:val="24"/>
          <w:lang w:val="ru-RU" w:eastAsia="ru-RU"/>
        </w:rPr>
        <w:t>взаимодействия детского сада с семьей:</w:t>
      </w:r>
    </w:p>
    <w:p w:rsidR="005F1D70" w:rsidRPr="005F1D70" w:rsidRDefault="005F1D70" w:rsidP="005F1D70">
      <w:pPr>
        <w:contextualSpacing/>
        <w:rPr>
          <w:sz w:val="24"/>
          <w:szCs w:val="24"/>
          <w:lang w:val="ru-RU" w:eastAsia="ru-RU"/>
        </w:rPr>
      </w:pPr>
      <w:r w:rsidRPr="005F1D70">
        <w:rPr>
          <w:sz w:val="24"/>
          <w:szCs w:val="24"/>
          <w:lang w:val="ru-RU" w:eastAsia="ru-RU"/>
        </w:rPr>
        <w:t>- приобщить родителей к участию в жизни ДОУ;</w:t>
      </w:r>
    </w:p>
    <w:p w:rsidR="005F1D70" w:rsidRPr="005F1D70" w:rsidRDefault="005F1D70" w:rsidP="005F1D70">
      <w:pPr>
        <w:contextualSpacing/>
        <w:rPr>
          <w:sz w:val="24"/>
          <w:szCs w:val="24"/>
          <w:lang w:val="ru-RU" w:eastAsia="ru-RU"/>
        </w:rPr>
      </w:pPr>
      <w:r w:rsidRPr="005F1D70">
        <w:rPr>
          <w:sz w:val="24"/>
          <w:szCs w:val="24"/>
          <w:lang w:val="ru-RU" w:eastAsia="ru-RU"/>
        </w:rPr>
        <w:t>-оказать помощь семьям воспитанников в развитии, воспитании и обучении детей;</w:t>
      </w:r>
    </w:p>
    <w:p w:rsidR="005F1D70" w:rsidRPr="005F1D70" w:rsidRDefault="005F1D70" w:rsidP="005F1D70">
      <w:pPr>
        <w:contextualSpacing/>
        <w:rPr>
          <w:sz w:val="24"/>
          <w:szCs w:val="24"/>
          <w:lang w:val="ru-RU" w:eastAsia="ru-RU"/>
        </w:rPr>
      </w:pPr>
      <w:r w:rsidRPr="005F1D70">
        <w:rPr>
          <w:sz w:val="24"/>
          <w:szCs w:val="24"/>
          <w:lang w:val="ru-RU" w:eastAsia="ru-RU"/>
        </w:rPr>
        <w:t>- создать в детском саду условий для разнообразного по содержанию и формам сотрудничества, способствующего развитию конструктивного взаимодействия педагогов и родителей с детьми;</w:t>
      </w:r>
    </w:p>
    <w:p w:rsidR="005F1D70" w:rsidRPr="005F1D70" w:rsidRDefault="005F1D70" w:rsidP="005F1D70">
      <w:pPr>
        <w:contextualSpacing/>
        <w:rPr>
          <w:sz w:val="24"/>
          <w:szCs w:val="24"/>
          <w:lang w:val="ru-RU" w:eastAsia="ru-RU"/>
        </w:rPr>
      </w:pPr>
      <w:r w:rsidRPr="005F1D70">
        <w:rPr>
          <w:sz w:val="24"/>
          <w:szCs w:val="24"/>
          <w:lang w:val="ru-RU" w:eastAsia="ru-RU"/>
        </w:rPr>
        <w:t>- привлечь семьи воспитанников к участию в совместных мероприятиях.</w:t>
      </w:r>
    </w:p>
    <w:p w:rsidR="005F1D70" w:rsidRPr="005F1D70" w:rsidRDefault="005F1D70" w:rsidP="005F1D70">
      <w:pPr>
        <w:contextualSpacing/>
        <w:rPr>
          <w:sz w:val="24"/>
          <w:szCs w:val="24"/>
          <w:lang w:val="ru-RU" w:eastAsia="ru-RU"/>
        </w:rPr>
      </w:pPr>
      <w:r w:rsidRPr="005F1D70">
        <w:rPr>
          <w:sz w:val="24"/>
          <w:szCs w:val="24"/>
          <w:lang w:val="ru-RU" w:eastAsia="ru-RU"/>
        </w:rPr>
        <w:t xml:space="preserve">В основу совместной деятельности семьи и дошкольного учреждения заложены следующие </w:t>
      </w:r>
      <w:r w:rsidRPr="005F1D70">
        <w:rPr>
          <w:b/>
          <w:bCs/>
          <w:sz w:val="24"/>
          <w:szCs w:val="24"/>
          <w:lang w:val="ru-RU" w:eastAsia="ru-RU"/>
        </w:rPr>
        <w:t>принципы</w:t>
      </w:r>
      <w:r w:rsidRPr="005F1D70">
        <w:rPr>
          <w:sz w:val="24"/>
          <w:szCs w:val="24"/>
          <w:lang w:val="ru-RU" w:eastAsia="ru-RU"/>
        </w:rPr>
        <w:t>:</w:t>
      </w:r>
    </w:p>
    <w:p w:rsidR="005F1D70" w:rsidRPr="005F1D70" w:rsidRDefault="005F1D70" w:rsidP="005F1D70">
      <w:pPr>
        <w:contextualSpacing/>
        <w:rPr>
          <w:sz w:val="24"/>
          <w:szCs w:val="24"/>
          <w:lang w:val="ru-RU" w:eastAsia="ru-RU"/>
        </w:rPr>
      </w:pPr>
      <w:r w:rsidRPr="005F1D70">
        <w:rPr>
          <w:sz w:val="24"/>
          <w:szCs w:val="24"/>
          <w:lang w:val="ru-RU" w:eastAsia="ru-RU"/>
        </w:rPr>
        <w:t>- единый подход к процессу воспитания ребёнка;</w:t>
      </w:r>
    </w:p>
    <w:p w:rsidR="005F1D70" w:rsidRPr="005F1D70" w:rsidRDefault="005F1D70" w:rsidP="005F1D70">
      <w:pPr>
        <w:contextualSpacing/>
        <w:rPr>
          <w:sz w:val="24"/>
          <w:szCs w:val="24"/>
          <w:lang w:val="ru-RU" w:eastAsia="ru-RU"/>
        </w:rPr>
      </w:pPr>
      <w:r w:rsidRPr="005F1D70">
        <w:rPr>
          <w:sz w:val="24"/>
          <w:szCs w:val="24"/>
          <w:lang w:val="ru-RU" w:eastAsia="ru-RU"/>
        </w:rPr>
        <w:t>- открытость дошкольного учреждения для родителей (законных представителей);</w:t>
      </w:r>
    </w:p>
    <w:p w:rsidR="005F1D70" w:rsidRPr="005F1D70" w:rsidRDefault="005F1D70" w:rsidP="005F1D70">
      <w:pPr>
        <w:contextualSpacing/>
        <w:rPr>
          <w:sz w:val="24"/>
          <w:szCs w:val="24"/>
          <w:lang w:val="ru-RU" w:eastAsia="ru-RU"/>
        </w:rPr>
      </w:pPr>
      <w:r w:rsidRPr="005F1D70">
        <w:rPr>
          <w:sz w:val="24"/>
          <w:szCs w:val="24"/>
          <w:lang w:val="ru-RU" w:eastAsia="ru-RU"/>
        </w:rPr>
        <w:t>- взаимное доверие во взаимоотношениях педагогов и родителей (законных</w:t>
      </w:r>
    </w:p>
    <w:p w:rsidR="005F1D70" w:rsidRPr="005F1D70" w:rsidRDefault="005F1D70" w:rsidP="005F1D70">
      <w:pPr>
        <w:contextualSpacing/>
        <w:rPr>
          <w:sz w:val="24"/>
          <w:szCs w:val="24"/>
          <w:lang w:val="ru-RU" w:eastAsia="ru-RU"/>
        </w:rPr>
      </w:pPr>
      <w:r w:rsidRPr="005F1D70">
        <w:rPr>
          <w:sz w:val="24"/>
          <w:szCs w:val="24"/>
          <w:lang w:val="ru-RU" w:eastAsia="ru-RU"/>
        </w:rPr>
        <w:t>представителей);</w:t>
      </w:r>
    </w:p>
    <w:p w:rsidR="005F1D70" w:rsidRPr="005F1D70" w:rsidRDefault="005F1D70" w:rsidP="005F1D70">
      <w:pPr>
        <w:contextualSpacing/>
        <w:rPr>
          <w:sz w:val="24"/>
          <w:szCs w:val="24"/>
          <w:lang w:val="ru-RU" w:eastAsia="ru-RU"/>
        </w:rPr>
      </w:pPr>
      <w:r w:rsidRPr="005F1D70">
        <w:rPr>
          <w:sz w:val="24"/>
          <w:szCs w:val="24"/>
          <w:lang w:val="ru-RU" w:eastAsia="ru-RU"/>
        </w:rPr>
        <w:t>- уважение и доброжелательность друг к другу;</w:t>
      </w:r>
    </w:p>
    <w:p w:rsidR="005F1D70" w:rsidRPr="005F1D70" w:rsidRDefault="005F1D70" w:rsidP="005F1D70">
      <w:pPr>
        <w:contextualSpacing/>
        <w:rPr>
          <w:sz w:val="24"/>
          <w:szCs w:val="24"/>
          <w:lang w:val="ru-RU" w:eastAsia="ru-RU"/>
        </w:rPr>
      </w:pPr>
      <w:r w:rsidRPr="005F1D70">
        <w:rPr>
          <w:sz w:val="24"/>
          <w:szCs w:val="24"/>
          <w:lang w:val="ru-RU" w:eastAsia="ru-RU"/>
        </w:rPr>
        <w:t>- дифференцированный подход к каждой семье;</w:t>
      </w:r>
    </w:p>
    <w:p w:rsidR="005F1D70" w:rsidRPr="005F1D70" w:rsidRDefault="005F1D70" w:rsidP="005F1D70">
      <w:pPr>
        <w:contextualSpacing/>
        <w:rPr>
          <w:sz w:val="24"/>
          <w:szCs w:val="24"/>
          <w:lang w:val="ru-RU" w:eastAsia="ru-RU"/>
        </w:rPr>
      </w:pPr>
      <w:r w:rsidRPr="005F1D70">
        <w:rPr>
          <w:sz w:val="24"/>
          <w:szCs w:val="24"/>
          <w:lang w:val="ru-RU" w:eastAsia="ru-RU"/>
        </w:rPr>
        <w:t>- равная ответственность родителей (законных представителей) и педагогов.</w:t>
      </w:r>
    </w:p>
    <w:p w:rsidR="003A33A1" w:rsidRPr="003A33A1" w:rsidRDefault="003A33A1" w:rsidP="00F65D3D">
      <w:pPr>
        <w:pStyle w:val="a3"/>
        <w:ind w:left="0"/>
        <w:contextualSpacing/>
        <w:rPr>
          <w:sz w:val="24"/>
          <w:szCs w:val="24"/>
          <w:lang w:val="ru-RU"/>
        </w:rPr>
      </w:pPr>
    </w:p>
    <w:p w:rsidR="00A6082D" w:rsidRPr="00A6082D" w:rsidRDefault="00A6082D" w:rsidP="00854262">
      <w:pPr>
        <w:pStyle w:val="a3"/>
        <w:ind w:left="0"/>
        <w:contextualSpacing/>
        <w:rPr>
          <w:sz w:val="24"/>
          <w:szCs w:val="24"/>
          <w:lang w:val="ru-RU"/>
        </w:rPr>
      </w:pPr>
    </w:p>
    <w:p w:rsidR="00C56E44" w:rsidRDefault="00C56E44" w:rsidP="009D6D6B">
      <w:pPr>
        <w:pStyle w:val="21"/>
      </w:pPr>
    </w:p>
    <w:p w:rsidR="00A165BA" w:rsidRDefault="00A165BA" w:rsidP="00830873">
      <w:pPr>
        <w:pStyle w:val="21"/>
        <w:ind w:left="0" w:firstLine="0"/>
      </w:pPr>
      <w:bookmarkStart w:id="102" w:name="_Toc19036290"/>
    </w:p>
    <w:p w:rsidR="00845B06" w:rsidRDefault="00845B06" w:rsidP="00830873">
      <w:pPr>
        <w:pStyle w:val="21"/>
        <w:ind w:left="0" w:firstLine="0"/>
      </w:pPr>
    </w:p>
    <w:p w:rsidR="00845B06" w:rsidRDefault="00845B06" w:rsidP="00830873">
      <w:pPr>
        <w:pStyle w:val="21"/>
        <w:ind w:left="0" w:firstLine="0"/>
      </w:pPr>
    </w:p>
    <w:p w:rsidR="00845B06" w:rsidRDefault="00845B06" w:rsidP="00830873">
      <w:pPr>
        <w:pStyle w:val="21"/>
        <w:ind w:left="0" w:firstLine="0"/>
      </w:pPr>
    </w:p>
    <w:p w:rsidR="00845B06" w:rsidRDefault="00845B06" w:rsidP="00830873">
      <w:pPr>
        <w:pStyle w:val="21"/>
        <w:ind w:left="0" w:firstLine="0"/>
      </w:pPr>
    </w:p>
    <w:p w:rsidR="00845B06" w:rsidRDefault="00845B06" w:rsidP="00830873">
      <w:pPr>
        <w:pStyle w:val="21"/>
        <w:ind w:left="0" w:firstLine="0"/>
      </w:pPr>
    </w:p>
    <w:p w:rsidR="00845B06" w:rsidRDefault="00845B06" w:rsidP="00830873">
      <w:pPr>
        <w:pStyle w:val="21"/>
        <w:ind w:left="0" w:firstLine="0"/>
      </w:pPr>
    </w:p>
    <w:p w:rsidR="00845B06" w:rsidRDefault="00845B06" w:rsidP="00830873">
      <w:pPr>
        <w:pStyle w:val="21"/>
        <w:ind w:left="0" w:firstLine="0"/>
      </w:pPr>
    </w:p>
    <w:p w:rsidR="00845B06" w:rsidRDefault="00845B06" w:rsidP="00830873">
      <w:pPr>
        <w:pStyle w:val="21"/>
        <w:ind w:left="0" w:firstLine="0"/>
      </w:pPr>
    </w:p>
    <w:p w:rsidR="00845B06" w:rsidRDefault="00845B06" w:rsidP="00830873">
      <w:pPr>
        <w:pStyle w:val="21"/>
        <w:ind w:left="0" w:firstLine="0"/>
      </w:pPr>
    </w:p>
    <w:p w:rsidR="00845B06" w:rsidRDefault="00845B06" w:rsidP="00830873">
      <w:pPr>
        <w:pStyle w:val="21"/>
        <w:ind w:left="0" w:firstLine="0"/>
      </w:pPr>
    </w:p>
    <w:p w:rsidR="00B305E3" w:rsidRDefault="00DF76C7" w:rsidP="00830873">
      <w:pPr>
        <w:pStyle w:val="21"/>
        <w:ind w:left="0" w:firstLine="0"/>
      </w:pPr>
      <w:r w:rsidRPr="00DF76C7">
        <w:t>Приложени</w:t>
      </w:r>
      <w:r w:rsidR="00C34820">
        <w:t>е</w:t>
      </w:r>
      <w:bookmarkEnd w:id="102"/>
      <w:r w:rsidR="00A165BA">
        <w:t xml:space="preserve"> </w:t>
      </w:r>
    </w:p>
    <w:p w:rsidR="00A165BA" w:rsidRPr="00A165BA" w:rsidRDefault="00A165BA" w:rsidP="00A165BA">
      <w:pPr>
        <w:contextualSpacing/>
        <w:rPr>
          <w:b/>
          <w:sz w:val="24"/>
          <w:szCs w:val="24"/>
          <w:lang w:val="ru-RU"/>
        </w:rPr>
      </w:pPr>
      <w:r w:rsidRPr="00A165BA">
        <w:rPr>
          <w:b/>
          <w:sz w:val="24"/>
          <w:szCs w:val="24"/>
          <w:lang w:val="ru-RU"/>
        </w:rPr>
        <w:t xml:space="preserve">Списочный состав детей:       </w:t>
      </w:r>
      <w:r>
        <w:rPr>
          <w:b/>
          <w:sz w:val="24"/>
          <w:szCs w:val="24"/>
          <w:lang w:val="ru-RU"/>
        </w:rPr>
        <w:t>30</w:t>
      </w:r>
      <w:r w:rsidRPr="00A165BA">
        <w:rPr>
          <w:b/>
          <w:sz w:val="24"/>
          <w:szCs w:val="24"/>
          <w:lang w:val="ru-RU"/>
        </w:rPr>
        <w:t xml:space="preserve"> человек</w:t>
      </w:r>
    </w:p>
    <w:p w:rsidR="00A165BA" w:rsidRPr="00A165BA" w:rsidRDefault="00A165BA" w:rsidP="00A165BA">
      <w:pPr>
        <w:contextualSpacing/>
        <w:rPr>
          <w:b/>
          <w:sz w:val="24"/>
          <w:szCs w:val="24"/>
          <w:lang w:val="ru-RU"/>
        </w:rPr>
      </w:pPr>
      <w:r w:rsidRPr="00A165BA">
        <w:rPr>
          <w:b/>
          <w:sz w:val="24"/>
          <w:szCs w:val="24"/>
          <w:lang w:val="ru-RU"/>
        </w:rPr>
        <w:t>Из них девочек:                        1</w:t>
      </w:r>
      <w:r w:rsidR="003F2681">
        <w:rPr>
          <w:b/>
          <w:sz w:val="24"/>
          <w:szCs w:val="24"/>
          <w:lang w:val="ru-RU"/>
        </w:rPr>
        <w:t>3</w:t>
      </w:r>
      <w:r w:rsidRPr="00A165BA">
        <w:rPr>
          <w:b/>
          <w:sz w:val="24"/>
          <w:szCs w:val="24"/>
          <w:lang w:val="ru-RU"/>
        </w:rPr>
        <w:t xml:space="preserve"> человек</w:t>
      </w:r>
    </w:p>
    <w:p w:rsidR="00A165BA" w:rsidRPr="00C8737C" w:rsidRDefault="00A165BA" w:rsidP="00A165BA">
      <w:pPr>
        <w:contextualSpacing/>
        <w:rPr>
          <w:b/>
          <w:sz w:val="24"/>
          <w:szCs w:val="24"/>
          <w:lang w:val="ru-RU"/>
        </w:rPr>
      </w:pPr>
      <w:r w:rsidRPr="00C8737C">
        <w:rPr>
          <w:b/>
          <w:sz w:val="24"/>
          <w:szCs w:val="24"/>
          <w:lang w:val="ru-RU"/>
        </w:rPr>
        <w:t>мальчиков:                               17 человек</w:t>
      </w:r>
    </w:p>
    <w:p w:rsidR="00A165BA" w:rsidRDefault="00A165BA" w:rsidP="00830873">
      <w:pPr>
        <w:pStyle w:val="21"/>
        <w:ind w:left="0" w:firstLine="0"/>
      </w:pPr>
    </w:p>
    <w:p w:rsidR="007F008D" w:rsidRPr="00DF76C7" w:rsidRDefault="007F008D" w:rsidP="007F008D">
      <w:pPr>
        <w:pStyle w:val="21"/>
        <w:jc w:val="center"/>
      </w:pPr>
      <w:bookmarkStart w:id="103" w:name="_Toc19036291"/>
      <w:r>
        <w:t xml:space="preserve">Расписание </w:t>
      </w:r>
      <w:bookmarkEnd w:id="103"/>
      <w:r w:rsidR="00A165BA">
        <w:t>организованной образовательной деятельности</w:t>
      </w:r>
    </w:p>
    <w:tbl>
      <w:tblPr>
        <w:tblStyle w:val="a8"/>
        <w:tblW w:w="0" w:type="auto"/>
        <w:tblLook w:val="04A0" w:firstRow="1" w:lastRow="0" w:firstColumn="1" w:lastColumn="0" w:noHBand="0" w:noVBand="1"/>
      </w:tblPr>
      <w:tblGrid>
        <w:gridCol w:w="926"/>
        <w:gridCol w:w="4420"/>
        <w:gridCol w:w="4857"/>
      </w:tblGrid>
      <w:tr w:rsidR="007F008D" w:rsidTr="006310A5">
        <w:trPr>
          <w:trHeight w:val="442"/>
        </w:trPr>
        <w:tc>
          <w:tcPr>
            <w:tcW w:w="926" w:type="dxa"/>
          </w:tcPr>
          <w:p w:rsidR="006310A5" w:rsidRDefault="006310A5" w:rsidP="00B305E3">
            <w:pPr>
              <w:pStyle w:val="a3"/>
              <w:ind w:left="0" w:firstLine="0"/>
              <w:rPr>
                <w:sz w:val="24"/>
                <w:szCs w:val="24"/>
              </w:rPr>
            </w:pPr>
          </w:p>
        </w:tc>
        <w:tc>
          <w:tcPr>
            <w:tcW w:w="4420" w:type="dxa"/>
          </w:tcPr>
          <w:p w:rsidR="007F008D" w:rsidRDefault="007F008D" w:rsidP="00B305E3">
            <w:pPr>
              <w:pStyle w:val="a3"/>
              <w:ind w:left="0" w:firstLine="0"/>
              <w:rPr>
                <w:sz w:val="24"/>
                <w:szCs w:val="24"/>
              </w:rPr>
            </w:pPr>
            <w:r>
              <w:rPr>
                <w:sz w:val="24"/>
                <w:szCs w:val="24"/>
              </w:rPr>
              <w:t>1 период</w:t>
            </w:r>
          </w:p>
        </w:tc>
        <w:tc>
          <w:tcPr>
            <w:tcW w:w="4857" w:type="dxa"/>
          </w:tcPr>
          <w:p w:rsidR="007F008D" w:rsidRDefault="007F008D" w:rsidP="00B305E3">
            <w:pPr>
              <w:pStyle w:val="a3"/>
              <w:ind w:left="0" w:firstLine="0"/>
              <w:rPr>
                <w:sz w:val="24"/>
                <w:szCs w:val="24"/>
              </w:rPr>
            </w:pPr>
            <w:r>
              <w:rPr>
                <w:sz w:val="24"/>
                <w:szCs w:val="24"/>
              </w:rPr>
              <w:t>2</w:t>
            </w:r>
            <w:r w:rsidR="006310A5">
              <w:rPr>
                <w:sz w:val="24"/>
                <w:szCs w:val="24"/>
              </w:rPr>
              <w:t>,3</w:t>
            </w:r>
            <w:r>
              <w:rPr>
                <w:sz w:val="24"/>
                <w:szCs w:val="24"/>
              </w:rPr>
              <w:t xml:space="preserve"> период</w:t>
            </w:r>
          </w:p>
        </w:tc>
      </w:tr>
      <w:tr w:rsidR="007F008D" w:rsidTr="006310A5">
        <w:trPr>
          <w:cantSplit/>
          <w:trHeight w:val="1753"/>
        </w:trPr>
        <w:tc>
          <w:tcPr>
            <w:tcW w:w="926" w:type="dxa"/>
            <w:textDirection w:val="btLr"/>
          </w:tcPr>
          <w:p w:rsidR="007F008D" w:rsidRDefault="006310A5" w:rsidP="007F008D">
            <w:pPr>
              <w:pStyle w:val="a3"/>
              <w:ind w:left="113" w:right="113" w:firstLine="0"/>
              <w:rPr>
                <w:sz w:val="24"/>
                <w:szCs w:val="24"/>
              </w:rPr>
            </w:pPr>
            <w:r>
              <w:rPr>
                <w:sz w:val="24"/>
                <w:szCs w:val="24"/>
              </w:rPr>
              <w:t>Понедельник</w:t>
            </w:r>
          </w:p>
        </w:tc>
        <w:tc>
          <w:tcPr>
            <w:tcW w:w="4420" w:type="dxa"/>
          </w:tcPr>
          <w:p w:rsidR="007F008D" w:rsidRDefault="006310A5" w:rsidP="006310A5">
            <w:pPr>
              <w:pStyle w:val="a3"/>
              <w:ind w:left="0" w:firstLine="0"/>
              <w:rPr>
                <w:sz w:val="24"/>
                <w:szCs w:val="24"/>
              </w:rPr>
            </w:pPr>
            <w:r>
              <w:rPr>
                <w:sz w:val="24"/>
                <w:szCs w:val="24"/>
              </w:rPr>
              <w:t>9.00-9.25</w:t>
            </w:r>
          </w:p>
          <w:p w:rsidR="006310A5" w:rsidRDefault="003F2681" w:rsidP="006310A5">
            <w:pPr>
              <w:pStyle w:val="a3"/>
              <w:ind w:left="0" w:firstLine="0"/>
              <w:rPr>
                <w:sz w:val="24"/>
                <w:szCs w:val="24"/>
              </w:rPr>
            </w:pPr>
            <w:r>
              <w:rPr>
                <w:sz w:val="24"/>
                <w:szCs w:val="24"/>
              </w:rPr>
              <w:t>о</w:t>
            </w:r>
            <w:r w:rsidR="006310A5">
              <w:rPr>
                <w:sz w:val="24"/>
                <w:szCs w:val="24"/>
              </w:rPr>
              <w:t>знакомление с окружающим миром</w:t>
            </w:r>
          </w:p>
          <w:p w:rsidR="006310A5" w:rsidRDefault="006310A5" w:rsidP="006310A5">
            <w:pPr>
              <w:pStyle w:val="a3"/>
              <w:ind w:left="0" w:firstLine="0"/>
              <w:rPr>
                <w:sz w:val="24"/>
                <w:szCs w:val="24"/>
              </w:rPr>
            </w:pPr>
            <w:r>
              <w:rPr>
                <w:sz w:val="24"/>
                <w:szCs w:val="24"/>
              </w:rPr>
              <w:t>9.35.- 10.00</w:t>
            </w:r>
          </w:p>
          <w:p w:rsidR="006310A5" w:rsidRDefault="003F2681" w:rsidP="006310A5">
            <w:pPr>
              <w:pStyle w:val="a3"/>
              <w:ind w:left="0" w:firstLine="0"/>
              <w:rPr>
                <w:sz w:val="24"/>
                <w:szCs w:val="24"/>
              </w:rPr>
            </w:pPr>
            <w:r>
              <w:rPr>
                <w:sz w:val="24"/>
                <w:szCs w:val="24"/>
              </w:rPr>
              <w:t>р</w:t>
            </w:r>
            <w:r w:rsidR="006310A5">
              <w:rPr>
                <w:sz w:val="24"/>
                <w:szCs w:val="24"/>
              </w:rPr>
              <w:t>исование</w:t>
            </w:r>
          </w:p>
          <w:p w:rsidR="006310A5" w:rsidRDefault="006310A5" w:rsidP="006310A5">
            <w:pPr>
              <w:pStyle w:val="a3"/>
              <w:ind w:left="0" w:firstLine="0"/>
              <w:rPr>
                <w:sz w:val="24"/>
                <w:szCs w:val="24"/>
              </w:rPr>
            </w:pPr>
            <w:r>
              <w:rPr>
                <w:sz w:val="24"/>
                <w:szCs w:val="24"/>
              </w:rPr>
              <w:t>10.10.-10.30</w:t>
            </w:r>
          </w:p>
          <w:p w:rsidR="006310A5" w:rsidRDefault="003F2681" w:rsidP="006310A5">
            <w:pPr>
              <w:pStyle w:val="a3"/>
              <w:ind w:left="0" w:firstLine="0"/>
              <w:rPr>
                <w:sz w:val="24"/>
                <w:szCs w:val="24"/>
              </w:rPr>
            </w:pPr>
            <w:r>
              <w:rPr>
                <w:sz w:val="24"/>
                <w:szCs w:val="24"/>
              </w:rPr>
              <w:t>м</w:t>
            </w:r>
            <w:r w:rsidR="006310A5">
              <w:rPr>
                <w:sz w:val="24"/>
                <w:szCs w:val="24"/>
              </w:rPr>
              <w:t>узыка</w:t>
            </w:r>
          </w:p>
        </w:tc>
        <w:tc>
          <w:tcPr>
            <w:tcW w:w="4857" w:type="dxa"/>
          </w:tcPr>
          <w:p w:rsidR="006310A5" w:rsidRDefault="006310A5" w:rsidP="006310A5">
            <w:pPr>
              <w:pStyle w:val="a3"/>
              <w:ind w:left="0" w:firstLine="0"/>
              <w:rPr>
                <w:sz w:val="24"/>
                <w:szCs w:val="24"/>
              </w:rPr>
            </w:pPr>
            <w:r>
              <w:rPr>
                <w:sz w:val="24"/>
                <w:szCs w:val="24"/>
              </w:rPr>
              <w:t>9.00-9.25 9.35.- 10.00</w:t>
            </w:r>
          </w:p>
          <w:p w:rsidR="006310A5" w:rsidRDefault="003F2681" w:rsidP="006310A5">
            <w:pPr>
              <w:pStyle w:val="a3"/>
              <w:ind w:left="0" w:firstLine="0"/>
              <w:jc w:val="left"/>
              <w:rPr>
                <w:sz w:val="24"/>
                <w:szCs w:val="24"/>
              </w:rPr>
            </w:pPr>
            <w:r>
              <w:rPr>
                <w:sz w:val="24"/>
                <w:szCs w:val="24"/>
              </w:rPr>
              <w:t>л</w:t>
            </w:r>
            <w:r w:rsidR="006310A5">
              <w:rPr>
                <w:sz w:val="24"/>
                <w:szCs w:val="24"/>
              </w:rPr>
              <w:t xml:space="preserve">огопедическое/ </w:t>
            </w:r>
            <w:r>
              <w:rPr>
                <w:sz w:val="24"/>
                <w:szCs w:val="24"/>
              </w:rPr>
              <w:t>о</w:t>
            </w:r>
            <w:r w:rsidR="006310A5">
              <w:rPr>
                <w:sz w:val="24"/>
                <w:szCs w:val="24"/>
              </w:rPr>
              <w:t>знакомление с окружающим миром</w:t>
            </w:r>
          </w:p>
          <w:p w:rsidR="006310A5" w:rsidRDefault="006310A5" w:rsidP="006310A5">
            <w:pPr>
              <w:pStyle w:val="a3"/>
              <w:ind w:left="0" w:firstLine="0"/>
              <w:rPr>
                <w:sz w:val="24"/>
                <w:szCs w:val="24"/>
              </w:rPr>
            </w:pPr>
            <w:r>
              <w:rPr>
                <w:sz w:val="24"/>
                <w:szCs w:val="24"/>
              </w:rPr>
              <w:t>10.10.-10.30</w:t>
            </w:r>
          </w:p>
          <w:p w:rsidR="007F008D" w:rsidRDefault="003F2681" w:rsidP="006310A5">
            <w:pPr>
              <w:pStyle w:val="a3"/>
              <w:ind w:left="0" w:firstLine="0"/>
              <w:rPr>
                <w:sz w:val="24"/>
                <w:szCs w:val="24"/>
              </w:rPr>
            </w:pPr>
            <w:r>
              <w:rPr>
                <w:sz w:val="24"/>
                <w:szCs w:val="24"/>
              </w:rPr>
              <w:t>м</w:t>
            </w:r>
            <w:r w:rsidR="006310A5">
              <w:rPr>
                <w:sz w:val="24"/>
                <w:szCs w:val="24"/>
              </w:rPr>
              <w:t>узыка</w:t>
            </w:r>
          </w:p>
          <w:p w:rsidR="006310A5" w:rsidRDefault="006310A5" w:rsidP="006310A5">
            <w:pPr>
              <w:pStyle w:val="a3"/>
              <w:ind w:left="0" w:firstLine="0"/>
              <w:rPr>
                <w:sz w:val="24"/>
                <w:szCs w:val="24"/>
              </w:rPr>
            </w:pPr>
            <w:r>
              <w:rPr>
                <w:sz w:val="24"/>
                <w:szCs w:val="24"/>
              </w:rPr>
              <w:t xml:space="preserve">15.30-15.55 </w:t>
            </w:r>
            <w:r w:rsidR="003F2681">
              <w:rPr>
                <w:sz w:val="24"/>
                <w:szCs w:val="24"/>
              </w:rPr>
              <w:t>р</w:t>
            </w:r>
            <w:r>
              <w:rPr>
                <w:sz w:val="24"/>
                <w:szCs w:val="24"/>
              </w:rPr>
              <w:t>исование</w:t>
            </w:r>
          </w:p>
        </w:tc>
      </w:tr>
      <w:tr w:rsidR="007F008D" w:rsidTr="006310A5">
        <w:trPr>
          <w:cantSplit/>
          <w:trHeight w:val="1753"/>
        </w:trPr>
        <w:tc>
          <w:tcPr>
            <w:tcW w:w="926" w:type="dxa"/>
            <w:textDirection w:val="btLr"/>
          </w:tcPr>
          <w:p w:rsidR="007F008D" w:rsidRDefault="006310A5" w:rsidP="006310A5">
            <w:pPr>
              <w:pStyle w:val="a3"/>
              <w:ind w:left="113" w:right="113" w:firstLine="0"/>
              <w:rPr>
                <w:sz w:val="24"/>
                <w:szCs w:val="24"/>
              </w:rPr>
            </w:pPr>
            <w:r>
              <w:rPr>
                <w:sz w:val="24"/>
                <w:szCs w:val="24"/>
              </w:rPr>
              <w:t>Вторник</w:t>
            </w:r>
          </w:p>
        </w:tc>
        <w:tc>
          <w:tcPr>
            <w:tcW w:w="4420" w:type="dxa"/>
          </w:tcPr>
          <w:p w:rsidR="00363A72" w:rsidRDefault="00363A72" w:rsidP="00363A72">
            <w:pPr>
              <w:pStyle w:val="a3"/>
              <w:ind w:left="0" w:firstLine="0"/>
              <w:rPr>
                <w:sz w:val="24"/>
                <w:szCs w:val="24"/>
              </w:rPr>
            </w:pPr>
            <w:r>
              <w:rPr>
                <w:sz w:val="24"/>
                <w:szCs w:val="24"/>
              </w:rPr>
              <w:t>9.00-9.25 9.35.- 10.00</w:t>
            </w:r>
          </w:p>
          <w:p w:rsidR="00363A72" w:rsidRDefault="00363A72" w:rsidP="00363A72">
            <w:pPr>
              <w:pStyle w:val="a3"/>
              <w:ind w:left="0" w:firstLine="0"/>
              <w:rPr>
                <w:sz w:val="24"/>
                <w:szCs w:val="24"/>
              </w:rPr>
            </w:pPr>
            <w:r>
              <w:rPr>
                <w:sz w:val="24"/>
                <w:szCs w:val="24"/>
              </w:rPr>
              <w:t>Логопедическое/ФЭМП</w:t>
            </w:r>
          </w:p>
          <w:p w:rsidR="00363A72" w:rsidRDefault="00363A72" w:rsidP="00363A72">
            <w:pPr>
              <w:pStyle w:val="a3"/>
              <w:ind w:left="0" w:firstLine="0"/>
              <w:rPr>
                <w:sz w:val="24"/>
                <w:szCs w:val="24"/>
              </w:rPr>
            </w:pPr>
            <w:r>
              <w:rPr>
                <w:sz w:val="24"/>
                <w:szCs w:val="24"/>
              </w:rPr>
              <w:t>10.15.-10.40</w:t>
            </w:r>
          </w:p>
          <w:p w:rsidR="00363A72" w:rsidRDefault="00363A72" w:rsidP="00363A72">
            <w:pPr>
              <w:pStyle w:val="a3"/>
              <w:ind w:left="0" w:firstLine="0"/>
              <w:rPr>
                <w:sz w:val="24"/>
                <w:szCs w:val="24"/>
              </w:rPr>
            </w:pPr>
            <w:r>
              <w:rPr>
                <w:sz w:val="24"/>
                <w:szCs w:val="24"/>
              </w:rPr>
              <w:t>Физическая культура</w:t>
            </w:r>
          </w:p>
          <w:p w:rsidR="007F008D" w:rsidRDefault="007F008D" w:rsidP="00B305E3">
            <w:pPr>
              <w:pStyle w:val="a3"/>
              <w:ind w:left="0" w:firstLine="0"/>
              <w:rPr>
                <w:sz w:val="24"/>
                <w:szCs w:val="24"/>
              </w:rPr>
            </w:pPr>
          </w:p>
        </w:tc>
        <w:tc>
          <w:tcPr>
            <w:tcW w:w="4857" w:type="dxa"/>
          </w:tcPr>
          <w:p w:rsidR="006310A5" w:rsidRDefault="006310A5" w:rsidP="006310A5">
            <w:pPr>
              <w:pStyle w:val="a3"/>
              <w:ind w:left="0" w:firstLine="0"/>
              <w:rPr>
                <w:sz w:val="24"/>
                <w:szCs w:val="24"/>
              </w:rPr>
            </w:pPr>
            <w:r>
              <w:rPr>
                <w:sz w:val="24"/>
                <w:szCs w:val="24"/>
              </w:rPr>
              <w:t>9.00-9.25 9.35.- 10.00</w:t>
            </w:r>
          </w:p>
          <w:p w:rsidR="007F008D" w:rsidRDefault="003F2681" w:rsidP="00B305E3">
            <w:pPr>
              <w:pStyle w:val="a3"/>
              <w:ind w:left="0" w:firstLine="0"/>
              <w:rPr>
                <w:sz w:val="24"/>
                <w:szCs w:val="24"/>
              </w:rPr>
            </w:pPr>
            <w:r>
              <w:rPr>
                <w:sz w:val="24"/>
                <w:szCs w:val="24"/>
              </w:rPr>
              <w:t>л</w:t>
            </w:r>
            <w:r w:rsidR="006310A5">
              <w:rPr>
                <w:sz w:val="24"/>
                <w:szCs w:val="24"/>
              </w:rPr>
              <w:t>огопедическое/ФЭМП</w:t>
            </w:r>
          </w:p>
          <w:p w:rsidR="006310A5" w:rsidRDefault="006310A5" w:rsidP="006310A5">
            <w:pPr>
              <w:pStyle w:val="a3"/>
              <w:ind w:left="0" w:firstLine="0"/>
              <w:rPr>
                <w:sz w:val="24"/>
                <w:szCs w:val="24"/>
              </w:rPr>
            </w:pPr>
            <w:r>
              <w:rPr>
                <w:sz w:val="24"/>
                <w:szCs w:val="24"/>
              </w:rPr>
              <w:t>10.10.-10.35</w:t>
            </w:r>
          </w:p>
          <w:p w:rsidR="006310A5" w:rsidRDefault="006310A5" w:rsidP="006310A5">
            <w:pPr>
              <w:pStyle w:val="a3"/>
              <w:ind w:left="0" w:firstLine="0"/>
              <w:rPr>
                <w:sz w:val="24"/>
                <w:szCs w:val="24"/>
              </w:rPr>
            </w:pPr>
            <w:r>
              <w:rPr>
                <w:sz w:val="24"/>
                <w:szCs w:val="24"/>
              </w:rPr>
              <w:t>Физическая культура</w:t>
            </w:r>
          </w:p>
          <w:p w:rsidR="006310A5" w:rsidRDefault="006310A5" w:rsidP="00B305E3">
            <w:pPr>
              <w:pStyle w:val="a3"/>
              <w:ind w:left="0" w:firstLine="0"/>
              <w:rPr>
                <w:sz w:val="24"/>
                <w:szCs w:val="24"/>
              </w:rPr>
            </w:pPr>
          </w:p>
        </w:tc>
      </w:tr>
      <w:tr w:rsidR="007F008D" w:rsidRPr="005051C7" w:rsidTr="006310A5">
        <w:trPr>
          <w:cantSplit/>
          <w:trHeight w:val="1753"/>
        </w:trPr>
        <w:tc>
          <w:tcPr>
            <w:tcW w:w="926" w:type="dxa"/>
            <w:textDirection w:val="btLr"/>
          </w:tcPr>
          <w:p w:rsidR="007F008D" w:rsidRDefault="006310A5" w:rsidP="006310A5">
            <w:pPr>
              <w:pStyle w:val="a3"/>
              <w:ind w:left="113" w:right="113" w:firstLine="0"/>
              <w:rPr>
                <w:sz w:val="24"/>
                <w:szCs w:val="24"/>
              </w:rPr>
            </w:pPr>
            <w:r>
              <w:rPr>
                <w:sz w:val="24"/>
                <w:szCs w:val="24"/>
              </w:rPr>
              <w:t>Среда</w:t>
            </w:r>
          </w:p>
        </w:tc>
        <w:tc>
          <w:tcPr>
            <w:tcW w:w="4420" w:type="dxa"/>
          </w:tcPr>
          <w:p w:rsidR="007F008D" w:rsidRDefault="00363A72" w:rsidP="00B305E3">
            <w:pPr>
              <w:pStyle w:val="a3"/>
              <w:ind w:left="0" w:firstLine="0"/>
              <w:rPr>
                <w:sz w:val="24"/>
                <w:szCs w:val="24"/>
              </w:rPr>
            </w:pPr>
            <w:r>
              <w:rPr>
                <w:sz w:val="24"/>
                <w:szCs w:val="24"/>
              </w:rPr>
              <w:t>9.00-9.25/развитие речи</w:t>
            </w:r>
          </w:p>
          <w:p w:rsidR="00363A72" w:rsidRDefault="00363A72" w:rsidP="00363A72">
            <w:pPr>
              <w:pStyle w:val="a3"/>
              <w:ind w:left="0" w:firstLine="0"/>
              <w:rPr>
                <w:sz w:val="24"/>
                <w:szCs w:val="24"/>
              </w:rPr>
            </w:pPr>
            <w:r>
              <w:rPr>
                <w:sz w:val="24"/>
                <w:szCs w:val="24"/>
              </w:rPr>
              <w:t>9.35.- 9.55. рисование</w:t>
            </w:r>
          </w:p>
          <w:p w:rsidR="00363A72" w:rsidRDefault="00363A72" w:rsidP="00363A72">
            <w:pPr>
              <w:pStyle w:val="a3"/>
              <w:ind w:left="0" w:firstLine="0"/>
              <w:rPr>
                <w:sz w:val="24"/>
                <w:szCs w:val="24"/>
              </w:rPr>
            </w:pPr>
            <w:r>
              <w:rPr>
                <w:sz w:val="24"/>
                <w:szCs w:val="24"/>
              </w:rPr>
              <w:t>11.05-11.35</w:t>
            </w:r>
          </w:p>
          <w:p w:rsidR="00363A72" w:rsidRDefault="003F2681" w:rsidP="00363A72">
            <w:pPr>
              <w:pStyle w:val="a3"/>
              <w:ind w:left="0" w:firstLine="0"/>
              <w:rPr>
                <w:sz w:val="24"/>
                <w:szCs w:val="24"/>
              </w:rPr>
            </w:pPr>
            <w:r>
              <w:rPr>
                <w:sz w:val="24"/>
                <w:szCs w:val="24"/>
              </w:rPr>
              <w:t>ф</w:t>
            </w:r>
            <w:r w:rsidR="00363A72">
              <w:rPr>
                <w:sz w:val="24"/>
                <w:szCs w:val="24"/>
              </w:rPr>
              <w:t>изическая культура/на воздухе</w:t>
            </w:r>
          </w:p>
          <w:p w:rsidR="00363A72" w:rsidRDefault="00363A72" w:rsidP="00B305E3">
            <w:pPr>
              <w:pStyle w:val="a3"/>
              <w:ind w:left="0" w:firstLine="0"/>
              <w:rPr>
                <w:sz w:val="24"/>
                <w:szCs w:val="24"/>
              </w:rPr>
            </w:pPr>
          </w:p>
        </w:tc>
        <w:tc>
          <w:tcPr>
            <w:tcW w:w="4857" w:type="dxa"/>
          </w:tcPr>
          <w:p w:rsidR="006310A5" w:rsidRDefault="006310A5" w:rsidP="006310A5">
            <w:pPr>
              <w:pStyle w:val="a3"/>
              <w:ind w:left="0" w:firstLine="0"/>
              <w:rPr>
                <w:sz w:val="24"/>
                <w:szCs w:val="24"/>
              </w:rPr>
            </w:pPr>
            <w:r>
              <w:rPr>
                <w:sz w:val="24"/>
                <w:szCs w:val="24"/>
              </w:rPr>
              <w:t>9.00-9.25 9.35.- 10.00</w:t>
            </w:r>
          </w:p>
          <w:p w:rsidR="007F008D" w:rsidRDefault="003F2681" w:rsidP="00B305E3">
            <w:pPr>
              <w:pStyle w:val="a3"/>
              <w:ind w:left="0" w:firstLine="0"/>
              <w:rPr>
                <w:sz w:val="24"/>
                <w:szCs w:val="24"/>
              </w:rPr>
            </w:pPr>
            <w:r>
              <w:rPr>
                <w:sz w:val="24"/>
                <w:szCs w:val="24"/>
              </w:rPr>
              <w:t>л</w:t>
            </w:r>
            <w:r w:rsidR="006310A5">
              <w:rPr>
                <w:sz w:val="24"/>
                <w:szCs w:val="24"/>
              </w:rPr>
              <w:t>огопедическое</w:t>
            </w:r>
            <w:r w:rsidR="00363A72">
              <w:rPr>
                <w:sz w:val="24"/>
                <w:szCs w:val="24"/>
              </w:rPr>
              <w:t>/развитие речи</w:t>
            </w:r>
          </w:p>
          <w:p w:rsidR="00363A72" w:rsidRDefault="00363A72" w:rsidP="00363A72">
            <w:pPr>
              <w:pStyle w:val="a3"/>
              <w:ind w:left="0" w:firstLine="0"/>
              <w:rPr>
                <w:sz w:val="24"/>
                <w:szCs w:val="24"/>
              </w:rPr>
            </w:pPr>
            <w:r>
              <w:rPr>
                <w:sz w:val="24"/>
                <w:szCs w:val="24"/>
              </w:rPr>
              <w:t>10.10.-10.35</w:t>
            </w:r>
          </w:p>
          <w:p w:rsidR="00363A72" w:rsidRDefault="003F2681" w:rsidP="00B305E3">
            <w:pPr>
              <w:pStyle w:val="a3"/>
              <w:ind w:left="0" w:firstLine="0"/>
              <w:rPr>
                <w:sz w:val="24"/>
                <w:szCs w:val="24"/>
              </w:rPr>
            </w:pPr>
            <w:r>
              <w:rPr>
                <w:sz w:val="24"/>
                <w:szCs w:val="24"/>
              </w:rPr>
              <w:t>р</w:t>
            </w:r>
            <w:r w:rsidR="00363A72">
              <w:rPr>
                <w:sz w:val="24"/>
                <w:szCs w:val="24"/>
              </w:rPr>
              <w:t>исование</w:t>
            </w:r>
          </w:p>
          <w:p w:rsidR="00363A72" w:rsidRDefault="00363A72" w:rsidP="00B305E3">
            <w:pPr>
              <w:pStyle w:val="a3"/>
              <w:ind w:left="0" w:firstLine="0"/>
              <w:rPr>
                <w:sz w:val="24"/>
                <w:szCs w:val="24"/>
              </w:rPr>
            </w:pPr>
            <w:r>
              <w:rPr>
                <w:sz w:val="24"/>
                <w:szCs w:val="24"/>
              </w:rPr>
              <w:t>11.05-11.35</w:t>
            </w:r>
          </w:p>
          <w:p w:rsidR="00363A72" w:rsidRDefault="003F2681" w:rsidP="00363A72">
            <w:pPr>
              <w:pStyle w:val="a3"/>
              <w:ind w:left="0" w:firstLine="0"/>
              <w:rPr>
                <w:sz w:val="24"/>
                <w:szCs w:val="24"/>
              </w:rPr>
            </w:pPr>
            <w:r>
              <w:rPr>
                <w:sz w:val="24"/>
                <w:szCs w:val="24"/>
              </w:rPr>
              <w:t>ф</w:t>
            </w:r>
            <w:r w:rsidR="00363A72">
              <w:rPr>
                <w:sz w:val="24"/>
                <w:szCs w:val="24"/>
              </w:rPr>
              <w:t>изическая культура/на воздухе</w:t>
            </w:r>
          </w:p>
          <w:p w:rsidR="00363A72" w:rsidRDefault="00363A72" w:rsidP="00B305E3">
            <w:pPr>
              <w:pStyle w:val="a3"/>
              <w:ind w:left="0" w:firstLine="0"/>
              <w:rPr>
                <w:sz w:val="24"/>
                <w:szCs w:val="24"/>
              </w:rPr>
            </w:pPr>
          </w:p>
        </w:tc>
      </w:tr>
      <w:tr w:rsidR="007F008D" w:rsidRPr="008A65FA" w:rsidTr="006310A5">
        <w:trPr>
          <w:cantSplit/>
          <w:trHeight w:val="1753"/>
        </w:trPr>
        <w:tc>
          <w:tcPr>
            <w:tcW w:w="926" w:type="dxa"/>
            <w:textDirection w:val="btLr"/>
          </w:tcPr>
          <w:p w:rsidR="007F008D" w:rsidRDefault="006310A5" w:rsidP="006310A5">
            <w:pPr>
              <w:pStyle w:val="a3"/>
              <w:ind w:left="113" w:right="113" w:firstLine="0"/>
              <w:rPr>
                <w:sz w:val="24"/>
                <w:szCs w:val="24"/>
              </w:rPr>
            </w:pPr>
            <w:r>
              <w:rPr>
                <w:sz w:val="24"/>
                <w:szCs w:val="24"/>
              </w:rPr>
              <w:t>Четверг</w:t>
            </w:r>
          </w:p>
        </w:tc>
        <w:tc>
          <w:tcPr>
            <w:tcW w:w="4420" w:type="dxa"/>
          </w:tcPr>
          <w:p w:rsidR="00363A72" w:rsidRDefault="00363A72" w:rsidP="00363A72">
            <w:pPr>
              <w:pStyle w:val="a3"/>
              <w:ind w:left="0" w:firstLine="0"/>
              <w:rPr>
                <w:sz w:val="24"/>
                <w:szCs w:val="24"/>
              </w:rPr>
            </w:pPr>
            <w:r>
              <w:rPr>
                <w:sz w:val="24"/>
                <w:szCs w:val="24"/>
              </w:rPr>
              <w:t>9.00-9.25 развитие речи</w:t>
            </w:r>
          </w:p>
          <w:p w:rsidR="00363A72" w:rsidRDefault="00363A72" w:rsidP="00363A72">
            <w:pPr>
              <w:pStyle w:val="a3"/>
              <w:ind w:left="0" w:firstLine="0"/>
              <w:rPr>
                <w:sz w:val="24"/>
                <w:szCs w:val="24"/>
              </w:rPr>
            </w:pPr>
            <w:r>
              <w:rPr>
                <w:sz w:val="24"/>
                <w:szCs w:val="24"/>
              </w:rPr>
              <w:t>9.35.- 10.00 аппликация/лепка</w:t>
            </w:r>
          </w:p>
          <w:p w:rsidR="007F008D" w:rsidRDefault="00363A72" w:rsidP="00363A72">
            <w:pPr>
              <w:pStyle w:val="a3"/>
              <w:ind w:left="0" w:firstLine="0"/>
              <w:rPr>
                <w:sz w:val="24"/>
                <w:szCs w:val="24"/>
              </w:rPr>
            </w:pPr>
            <w:r>
              <w:rPr>
                <w:sz w:val="24"/>
                <w:szCs w:val="24"/>
              </w:rPr>
              <w:t>10.15-10.40 музыка</w:t>
            </w:r>
          </w:p>
        </w:tc>
        <w:tc>
          <w:tcPr>
            <w:tcW w:w="4857" w:type="dxa"/>
          </w:tcPr>
          <w:p w:rsidR="007F008D" w:rsidRDefault="00363A72" w:rsidP="00B305E3">
            <w:pPr>
              <w:pStyle w:val="a3"/>
              <w:ind w:left="0" w:firstLine="0"/>
              <w:rPr>
                <w:sz w:val="24"/>
                <w:szCs w:val="24"/>
              </w:rPr>
            </w:pPr>
            <w:r>
              <w:rPr>
                <w:sz w:val="24"/>
                <w:szCs w:val="24"/>
              </w:rPr>
              <w:t>9.00-9.25 развитие речи</w:t>
            </w:r>
          </w:p>
          <w:p w:rsidR="00363A72" w:rsidRDefault="00363A72" w:rsidP="00363A72">
            <w:pPr>
              <w:pStyle w:val="a3"/>
              <w:ind w:left="0" w:firstLine="0"/>
              <w:rPr>
                <w:sz w:val="24"/>
                <w:szCs w:val="24"/>
              </w:rPr>
            </w:pPr>
            <w:r>
              <w:rPr>
                <w:sz w:val="24"/>
                <w:szCs w:val="24"/>
              </w:rPr>
              <w:t>9.35.- 10.00 аппликация/лепка</w:t>
            </w:r>
          </w:p>
          <w:p w:rsidR="00363A72" w:rsidRDefault="00363A72" w:rsidP="00B305E3">
            <w:pPr>
              <w:pStyle w:val="a3"/>
              <w:ind w:left="0" w:firstLine="0"/>
              <w:rPr>
                <w:sz w:val="24"/>
                <w:szCs w:val="24"/>
              </w:rPr>
            </w:pPr>
            <w:r>
              <w:rPr>
                <w:sz w:val="24"/>
                <w:szCs w:val="24"/>
              </w:rPr>
              <w:t>10.15-10.40 музыка</w:t>
            </w:r>
          </w:p>
        </w:tc>
      </w:tr>
      <w:tr w:rsidR="007F008D" w:rsidTr="006310A5">
        <w:trPr>
          <w:cantSplit/>
          <w:trHeight w:val="1753"/>
        </w:trPr>
        <w:tc>
          <w:tcPr>
            <w:tcW w:w="926" w:type="dxa"/>
            <w:textDirection w:val="btLr"/>
          </w:tcPr>
          <w:p w:rsidR="007F008D" w:rsidRDefault="006310A5" w:rsidP="006310A5">
            <w:pPr>
              <w:pStyle w:val="a3"/>
              <w:ind w:left="113" w:right="113" w:firstLine="0"/>
              <w:rPr>
                <w:sz w:val="24"/>
                <w:szCs w:val="24"/>
              </w:rPr>
            </w:pPr>
            <w:r>
              <w:rPr>
                <w:sz w:val="24"/>
                <w:szCs w:val="24"/>
              </w:rPr>
              <w:t>Пятница</w:t>
            </w:r>
          </w:p>
        </w:tc>
        <w:tc>
          <w:tcPr>
            <w:tcW w:w="4420" w:type="dxa"/>
          </w:tcPr>
          <w:p w:rsidR="00363A72" w:rsidRDefault="00363A72" w:rsidP="00363A72">
            <w:pPr>
              <w:pStyle w:val="a3"/>
              <w:ind w:left="0" w:firstLine="0"/>
              <w:rPr>
                <w:sz w:val="24"/>
                <w:szCs w:val="24"/>
              </w:rPr>
            </w:pPr>
            <w:r>
              <w:rPr>
                <w:sz w:val="24"/>
                <w:szCs w:val="24"/>
              </w:rPr>
              <w:t>9.00-9.25 9.35.- 10.00</w:t>
            </w:r>
          </w:p>
          <w:p w:rsidR="00363A72" w:rsidRDefault="003F2681" w:rsidP="00363A72">
            <w:pPr>
              <w:pStyle w:val="a3"/>
              <w:ind w:left="0" w:firstLine="0"/>
              <w:rPr>
                <w:sz w:val="24"/>
                <w:szCs w:val="24"/>
              </w:rPr>
            </w:pPr>
            <w:r>
              <w:rPr>
                <w:sz w:val="24"/>
                <w:szCs w:val="24"/>
              </w:rPr>
              <w:t>л</w:t>
            </w:r>
            <w:r w:rsidR="00363A72">
              <w:rPr>
                <w:sz w:val="24"/>
                <w:szCs w:val="24"/>
              </w:rPr>
              <w:t>огопедическое/рисование</w:t>
            </w:r>
          </w:p>
          <w:p w:rsidR="00363A72" w:rsidRDefault="00363A72" w:rsidP="00363A72">
            <w:pPr>
              <w:pStyle w:val="a3"/>
              <w:ind w:left="0" w:firstLine="0"/>
              <w:rPr>
                <w:sz w:val="24"/>
                <w:szCs w:val="24"/>
              </w:rPr>
            </w:pPr>
            <w:r>
              <w:rPr>
                <w:sz w:val="24"/>
                <w:szCs w:val="24"/>
              </w:rPr>
              <w:t>10.10.-10.35</w:t>
            </w:r>
          </w:p>
          <w:p w:rsidR="00363A72" w:rsidRDefault="003F2681" w:rsidP="00363A72">
            <w:pPr>
              <w:pStyle w:val="a3"/>
              <w:ind w:left="0" w:firstLine="0"/>
              <w:rPr>
                <w:sz w:val="24"/>
                <w:szCs w:val="24"/>
              </w:rPr>
            </w:pPr>
            <w:r>
              <w:rPr>
                <w:sz w:val="24"/>
                <w:szCs w:val="24"/>
              </w:rPr>
              <w:t>ф</w:t>
            </w:r>
            <w:r w:rsidR="00363A72">
              <w:rPr>
                <w:sz w:val="24"/>
                <w:szCs w:val="24"/>
              </w:rPr>
              <w:t>изическая культура</w:t>
            </w:r>
          </w:p>
          <w:p w:rsidR="007F008D" w:rsidRDefault="007F008D" w:rsidP="00B305E3">
            <w:pPr>
              <w:pStyle w:val="a3"/>
              <w:ind w:left="0" w:firstLine="0"/>
              <w:rPr>
                <w:sz w:val="24"/>
                <w:szCs w:val="24"/>
              </w:rPr>
            </w:pPr>
          </w:p>
        </w:tc>
        <w:tc>
          <w:tcPr>
            <w:tcW w:w="4857" w:type="dxa"/>
          </w:tcPr>
          <w:p w:rsidR="00363A72" w:rsidRDefault="00363A72" w:rsidP="00363A72">
            <w:pPr>
              <w:pStyle w:val="a3"/>
              <w:ind w:left="0" w:firstLine="0"/>
              <w:rPr>
                <w:sz w:val="24"/>
                <w:szCs w:val="24"/>
              </w:rPr>
            </w:pPr>
            <w:r>
              <w:rPr>
                <w:sz w:val="24"/>
                <w:szCs w:val="24"/>
              </w:rPr>
              <w:t>9.00-9.25 9.35.- 10.00</w:t>
            </w:r>
          </w:p>
          <w:p w:rsidR="00363A72" w:rsidRDefault="003F2681" w:rsidP="00363A72">
            <w:pPr>
              <w:pStyle w:val="a3"/>
              <w:ind w:left="0" w:firstLine="0"/>
              <w:rPr>
                <w:sz w:val="24"/>
                <w:szCs w:val="24"/>
              </w:rPr>
            </w:pPr>
            <w:r>
              <w:rPr>
                <w:sz w:val="24"/>
                <w:szCs w:val="24"/>
              </w:rPr>
              <w:t>л</w:t>
            </w:r>
            <w:r w:rsidR="00363A72">
              <w:rPr>
                <w:sz w:val="24"/>
                <w:szCs w:val="24"/>
              </w:rPr>
              <w:t>огопедическое/рисование</w:t>
            </w:r>
          </w:p>
          <w:p w:rsidR="00363A72" w:rsidRDefault="00363A72" w:rsidP="00363A72">
            <w:pPr>
              <w:pStyle w:val="a3"/>
              <w:ind w:left="0" w:firstLine="0"/>
              <w:rPr>
                <w:sz w:val="24"/>
                <w:szCs w:val="24"/>
              </w:rPr>
            </w:pPr>
            <w:r>
              <w:rPr>
                <w:sz w:val="24"/>
                <w:szCs w:val="24"/>
              </w:rPr>
              <w:t>10.10.-10.35</w:t>
            </w:r>
          </w:p>
          <w:p w:rsidR="00363A72" w:rsidRDefault="003F2681" w:rsidP="00363A72">
            <w:pPr>
              <w:pStyle w:val="a3"/>
              <w:ind w:left="0" w:firstLine="0"/>
              <w:rPr>
                <w:sz w:val="24"/>
                <w:szCs w:val="24"/>
              </w:rPr>
            </w:pPr>
            <w:r>
              <w:rPr>
                <w:sz w:val="24"/>
                <w:szCs w:val="24"/>
              </w:rPr>
              <w:t>ф</w:t>
            </w:r>
            <w:r w:rsidR="00363A72">
              <w:rPr>
                <w:sz w:val="24"/>
                <w:szCs w:val="24"/>
              </w:rPr>
              <w:t>изическая культура</w:t>
            </w:r>
          </w:p>
          <w:p w:rsidR="007F008D" w:rsidRDefault="007F008D" w:rsidP="00B305E3">
            <w:pPr>
              <w:pStyle w:val="a3"/>
              <w:ind w:left="0" w:firstLine="0"/>
              <w:rPr>
                <w:sz w:val="24"/>
                <w:szCs w:val="24"/>
              </w:rPr>
            </w:pPr>
          </w:p>
        </w:tc>
      </w:tr>
    </w:tbl>
    <w:p w:rsidR="00B305E3" w:rsidRDefault="00B305E3" w:rsidP="00B305E3">
      <w:pPr>
        <w:pStyle w:val="a3"/>
        <w:ind w:left="0"/>
        <w:rPr>
          <w:sz w:val="24"/>
          <w:szCs w:val="24"/>
          <w:lang w:val="ru-RU"/>
        </w:rPr>
      </w:pPr>
    </w:p>
    <w:p w:rsidR="00C56E44" w:rsidRDefault="00C56E44" w:rsidP="00DF76C7">
      <w:pPr>
        <w:pStyle w:val="a3"/>
        <w:ind w:left="0"/>
        <w:contextualSpacing/>
        <w:rPr>
          <w:b/>
          <w:sz w:val="24"/>
          <w:szCs w:val="24"/>
          <w:lang w:val="ru-RU"/>
        </w:rPr>
      </w:pPr>
    </w:p>
    <w:p w:rsidR="007F008D" w:rsidRDefault="007F008D" w:rsidP="00DF76C7">
      <w:pPr>
        <w:pStyle w:val="a3"/>
        <w:ind w:left="0"/>
        <w:contextualSpacing/>
        <w:rPr>
          <w:b/>
          <w:sz w:val="24"/>
          <w:szCs w:val="24"/>
          <w:lang w:val="ru-RU"/>
        </w:rPr>
      </w:pPr>
    </w:p>
    <w:p w:rsidR="007F008D" w:rsidRDefault="007F008D" w:rsidP="00DF76C7">
      <w:pPr>
        <w:pStyle w:val="a3"/>
        <w:ind w:left="0"/>
        <w:contextualSpacing/>
        <w:rPr>
          <w:b/>
          <w:sz w:val="24"/>
          <w:szCs w:val="24"/>
          <w:lang w:val="ru-RU"/>
        </w:rPr>
      </w:pPr>
    </w:p>
    <w:p w:rsidR="007F008D" w:rsidRDefault="007F008D" w:rsidP="00DF76C7">
      <w:pPr>
        <w:pStyle w:val="a3"/>
        <w:ind w:left="0"/>
        <w:contextualSpacing/>
        <w:rPr>
          <w:b/>
          <w:sz w:val="24"/>
          <w:szCs w:val="24"/>
          <w:lang w:val="ru-RU"/>
        </w:rPr>
      </w:pPr>
    </w:p>
    <w:p w:rsidR="007F008D" w:rsidRDefault="007F008D" w:rsidP="00DF76C7">
      <w:pPr>
        <w:pStyle w:val="a3"/>
        <w:ind w:left="0"/>
        <w:contextualSpacing/>
        <w:rPr>
          <w:b/>
          <w:sz w:val="24"/>
          <w:szCs w:val="24"/>
          <w:lang w:val="ru-RU"/>
        </w:rPr>
      </w:pPr>
    </w:p>
    <w:p w:rsidR="006310A5" w:rsidRDefault="006310A5" w:rsidP="006310A5">
      <w:pPr>
        <w:pStyle w:val="a3"/>
        <w:ind w:left="0" w:firstLine="0"/>
        <w:contextualSpacing/>
        <w:rPr>
          <w:b/>
          <w:sz w:val="24"/>
          <w:szCs w:val="24"/>
          <w:lang w:val="ru-RU"/>
        </w:rPr>
      </w:pPr>
    </w:p>
    <w:p w:rsidR="006310A5" w:rsidRDefault="006310A5" w:rsidP="006310A5">
      <w:pPr>
        <w:pStyle w:val="a3"/>
        <w:ind w:left="0" w:firstLine="0"/>
        <w:contextualSpacing/>
        <w:rPr>
          <w:b/>
          <w:sz w:val="24"/>
          <w:szCs w:val="24"/>
          <w:lang w:val="ru-RU"/>
        </w:rPr>
      </w:pPr>
    </w:p>
    <w:p w:rsidR="006310A5" w:rsidRDefault="006310A5" w:rsidP="006310A5">
      <w:pPr>
        <w:pStyle w:val="a3"/>
        <w:ind w:left="0" w:firstLine="0"/>
        <w:contextualSpacing/>
        <w:rPr>
          <w:b/>
          <w:sz w:val="24"/>
          <w:szCs w:val="24"/>
          <w:lang w:val="ru-RU"/>
        </w:rPr>
      </w:pPr>
    </w:p>
    <w:p w:rsidR="006310A5" w:rsidRDefault="006310A5" w:rsidP="006310A5">
      <w:pPr>
        <w:pStyle w:val="a3"/>
        <w:ind w:left="0" w:firstLine="0"/>
        <w:contextualSpacing/>
        <w:rPr>
          <w:b/>
          <w:sz w:val="24"/>
          <w:szCs w:val="24"/>
          <w:lang w:val="ru-RU"/>
        </w:rPr>
      </w:pPr>
    </w:p>
    <w:p w:rsidR="00363A72" w:rsidRDefault="00363A72" w:rsidP="00DF76C7">
      <w:pPr>
        <w:pStyle w:val="a3"/>
        <w:ind w:left="0"/>
        <w:contextualSpacing/>
        <w:rPr>
          <w:b/>
          <w:sz w:val="24"/>
          <w:szCs w:val="24"/>
          <w:lang w:val="ru-RU"/>
        </w:rPr>
      </w:pPr>
    </w:p>
    <w:p w:rsidR="00F306FB" w:rsidRDefault="00F306FB" w:rsidP="00DF76C7">
      <w:pPr>
        <w:pStyle w:val="a3"/>
        <w:ind w:left="0"/>
        <w:contextualSpacing/>
        <w:rPr>
          <w:b/>
          <w:sz w:val="24"/>
          <w:szCs w:val="24"/>
          <w:lang w:val="ru-RU"/>
        </w:rPr>
      </w:pPr>
    </w:p>
    <w:p w:rsidR="00DF76C7" w:rsidRDefault="00DF76C7" w:rsidP="00DF76C7">
      <w:pPr>
        <w:pStyle w:val="a3"/>
        <w:ind w:left="0"/>
        <w:contextualSpacing/>
        <w:rPr>
          <w:b/>
          <w:sz w:val="24"/>
          <w:szCs w:val="24"/>
          <w:lang w:val="ru-RU"/>
        </w:rPr>
      </w:pPr>
    </w:p>
    <w:p w:rsidR="00F9647A" w:rsidRDefault="00F9647A" w:rsidP="00F9647A">
      <w:pPr>
        <w:widowControl w:val="0"/>
        <w:spacing w:after="240"/>
        <w:ind w:firstLine="0"/>
        <w:jc w:val="center"/>
        <w:rPr>
          <w:b/>
          <w:i/>
          <w:sz w:val="24"/>
          <w:szCs w:val="24"/>
          <w:lang w:val="ru-RU" w:eastAsia="ru-RU"/>
        </w:rPr>
      </w:pPr>
      <w:r>
        <w:rPr>
          <w:b/>
          <w:i/>
          <w:sz w:val="24"/>
          <w:szCs w:val="24"/>
          <w:lang w:val="ru-RU" w:eastAsia="ru-RU"/>
        </w:rPr>
        <w:br w:type="page"/>
      </w:r>
    </w:p>
    <w:p w:rsidR="00F9647A" w:rsidRPr="00F9647A" w:rsidRDefault="00F9647A" w:rsidP="00F9647A">
      <w:pPr>
        <w:widowControl w:val="0"/>
        <w:spacing w:after="240"/>
        <w:ind w:firstLine="0"/>
        <w:jc w:val="center"/>
        <w:rPr>
          <w:b/>
          <w:i/>
          <w:sz w:val="24"/>
          <w:szCs w:val="24"/>
          <w:lang w:val="ru-RU" w:eastAsia="ru-RU"/>
        </w:rPr>
      </w:pPr>
      <w:r w:rsidRPr="00F9647A">
        <w:rPr>
          <w:b/>
          <w:i/>
          <w:sz w:val="24"/>
          <w:szCs w:val="24"/>
          <w:lang w:val="ru-RU" w:eastAsia="ru-RU"/>
        </w:rPr>
        <w:lastRenderedPageBreak/>
        <w:t>Координационный план взаимодействия специалистов ДОУ (старшая группа)</w:t>
      </w:r>
    </w:p>
    <w:tbl>
      <w:tblPr>
        <w:tblStyle w:val="80"/>
        <w:tblW w:w="0" w:type="auto"/>
        <w:tblLook w:val="04A0" w:firstRow="1" w:lastRow="0" w:firstColumn="1" w:lastColumn="0" w:noHBand="0" w:noVBand="1"/>
      </w:tblPr>
      <w:tblGrid>
        <w:gridCol w:w="502"/>
        <w:gridCol w:w="492"/>
        <w:gridCol w:w="1862"/>
        <w:gridCol w:w="2853"/>
        <w:gridCol w:w="6"/>
        <w:gridCol w:w="2097"/>
        <w:gridCol w:w="2562"/>
      </w:tblGrid>
      <w:tr w:rsidR="00F9647A" w:rsidRPr="00F9647A" w:rsidTr="00F9647A">
        <w:tc>
          <w:tcPr>
            <w:tcW w:w="533" w:type="dxa"/>
            <w:vMerge w:val="restart"/>
            <w:textDirection w:val="btLr"/>
          </w:tcPr>
          <w:p w:rsidR="00F9647A" w:rsidRPr="00F9647A" w:rsidRDefault="00F9647A" w:rsidP="00F9647A">
            <w:pPr>
              <w:widowControl w:val="0"/>
              <w:jc w:val="center"/>
              <w:rPr>
                <w:b/>
                <w:lang w:eastAsia="ru-RU"/>
              </w:rPr>
            </w:pPr>
            <w:r w:rsidRPr="00F9647A">
              <w:rPr>
                <w:b/>
                <w:lang w:eastAsia="ru-RU"/>
              </w:rPr>
              <w:t>Месяц</w:t>
            </w:r>
          </w:p>
        </w:tc>
        <w:tc>
          <w:tcPr>
            <w:tcW w:w="510" w:type="dxa"/>
            <w:vMerge w:val="restart"/>
            <w:textDirection w:val="btLr"/>
          </w:tcPr>
          <w:p w:rsidR="00F9647A" w:rsidRPr="00F9647A" w:rsidRDefault="00F9647A" w:rsidP="00F9647A">
            <w:pPr>
              <w:widowControl w:val="0"/>
              <w:jc w:val="center"/>
              <w:rPr>
                <w:b/>
                <w:lang w:eastAsia="ru-RU"/>
              </w:rPr>
            </w:pPr>
            <w:r w:rsidRPr="00F9647A">
              <w:rPr>
                <w:b/>
                <w:lang w:eastAsia="ru-RU"/>
              </w:rPr>
              <w:t>Неделя</w:t>
            </w:r>
          </w:p>
        </w:tc>
        <w:tc>
          <w:tcPr>
            <w:tcW w:w="2467" w:type="dxa"/>
            <w:vAlign w:val="center"/>
          </w:tcPr>
          <w:p w:rsidR="00F9647A" w:rsidRPr="00F9647A" w:rsidRDefault="00F9647A" w:rsidP="00F9647A">
            <w:pPr>
              <w:widowControl w:val="0"/>
              <w:jc w:val="center"/>
              <w:rPr>
                <w:b/>
                <w:lang w:eastAsia="ru-RU"/>
              </w:rPr>
            </w:pPr>
            <w:r w:rsidRPr="00F9647A">
              <w:rPr>
                <w:b/>
                <w:lang w:eastAsia="ru-RU"/>
              </w:rPr>
              <w:t>Учитель-логопед</w:t>
            </w:r>
          </w:p>
        </w:tc>
        <w:tc>
          <w:tcPr>
            <w:tcW w:w="4011" w:type="dxa"/>
            <w:gridSpan w:val="2"/>
            <w:vAlign w:val="center"/>
          </w:tcPr>
          <w:p w:rsidR="00F9647A" w:rsidRPr="00F9647A" w:rsidRDefault="00F9647A" w:rsidP="00F9647A">
            <w:pPr>
              <w:widowControl w:val="0"/>
              <w:jc w:val="center"/>
              <w:rPr>
                <w:b/>
                <w:lang w:eastAsia="ru-RU"/>
              </w:rPr>
            </w:pPr>
            <w:r w:rsidRPr="00F9647A">
              <w:rPr>
                <w:b/>
                <w:lang w:eastAsia="ru-RU"/>
              </w:rPr>
              <w:t>Педагог-психолог</w:t>
            </w:r>
          </w:p>
        </w:tc>
        <w:tc>
          <w:tcPr>
            <w:tcW w:w="3241" w:type="dxa"/>
            <w:vAlign w:val="center"/>
          </w:tcPr>
          <w:p w:rsidR="00F9647A" w:rsidRPr="00F9647A" w:rsidRDefault="00F9647A" w:rsidP="00F9647A">
            <w:pPr>
              <w:widowControl w:val="0"/>
              <w:jc w:val="center"/>
              <w:rPr>
                <w:b/>
                <w:lang w:eastAsia="ru-RU"/>
              </w:rPr>
            </w:pPr>
            <w:r w:rsidRPr="00F9647A">
              <w:rPr>
                <w:b/>
                <w:lang w:eastAsia="ru-RU"/>
              </w:rPr>
              <w:t xml:space="preserve">Инструктор </w:t>
            </w:r>
          </w:p>
          <w:p w:rsidR="00F9647A" w:rsidRPr="00F9647A" w:rsidRDefault="00F9647A" w:rsidP="00F9647A">
            <w:pPr>
              <w:widowControl w:val="0"/>
              <w:jc w:val="center"/>
              <w:rPr>
                <w:b/>
                <w:lang w:eastAsia="ru-RU"/>
              </w:rPr>
            </w:pPr>
            <w:r w:rsidRPr="00F9647A">
              <w:rPr>
                <w:b/>
                <w:lang w:eastAsia="ru-RU"/>
              </w:rPr>
              <w:t>по физической культуре</w:t>
            </w:r>
          </w:p>
        </w:tc>
        <w:tc>
          <w:tcPr>
            <w:tcW w:w="4024" w:type="dxa"/>
            <w:vAlign w:val="center"/>
          </w:tcPr>
          <w:p w:rsidR="00F9647A" w:rsidRPr="00F9647A" w:rsidRDefault="00F9647A" w:rsidP="00F9647A">
            <w:pPr>
              <w:widowControl w:val="0"/>
              <w:jc w:val="center"/>
              <w:rPr>
                <w:b/>
                <w:lang w:eastAsia="ru-RU"/>
              </w:rPr>
            </w:pPr>
            <w:r w:rsidRPr="00F9647A">
              <w:rPr>
                <w:b/>
                <w:lang w:eastAsia="ru-RU"/>
              </w:rPr>
              <w:t xml:space="preserve">Музыкальный </w:t>
            </w:r>
          </w:p>
          <w:p w:rsidR="00F9647A" w:rsidRPr="00F9647A" w:rsidRDefault="00F9647A" w:rsidP="00F9647A">
            <w:pPr>
              <w:widowControl w:val="0"/>
              <w:jc w:val="center"/>
              <w:rPr>
                <w:b/>
                <w:lang w:eastAsia="ru-RU"/>
              </w:rPr>
            </w:pPr>
            <w:r w:rsidRPr="00F9647A">
              <w:rPr>
                <w:b/>
                <w:lang w:eastAsia="ru-RU"/>
              </w:rPr>
              <w:t>руководитель</w:t>
            </w:r>
          </w:p>
        </w:tc>
      </w:tr>
      <w:tr w:rsidR="00F9647A" w:rsidRPr="00F9647A" w:rsidTr="00F9647A">
        <w:tc>
          <w:tcPr>
            <w:tcW w:w="533" w:type="dxa"/>
            <w:vMerge/>
          </w:tcPr>
          <w:p w:rsidR="00F9647A" w:rsidRPr="00F9647A" w:rsidRDefault="00F9647A" w:rsidP="00F9647A">
            <w:pPr>
              <w:widowControl w:val="0"/>
              <w:rPr>
                <w:b/>
                <w:i/>
                <w:lang w:eastAsia="ru-RU"/>
              </w:rPr>
            </w:pPr>
          </w:p>
        </w:tc>
        <w:tc>
          <w:tcPr>
            <w:tcW w:w="510" w:type="dxa"/>
            <w:vMerge/>
          </w:tcPr>
          <w:p w:rsidR="00F9647A" w:rsidRPr="00F9647A" w:rsidRDefault="00F9647A" w:rsidP="00F9647A">
            <w:pPr>
              <w:widowControl w:val="0"/>
              <w:rPr>
                <w:b/>
                <w:i/>
                <w:lang w:eastAsia="ru-RU"/>
              </w:rPr>
            </w:pPr>
          </w:p>
        </w:tc>
        <w:tc>
          <w:tcPr>
            <w:tcW w:w="2467" w:type="dxa"/>
            <w:vAlign w:val="center"/>
          </w:tcPr>
          <w:p w:rsidR="00F9647A" w:rsidRPr="00F9647A" w:rsidRDefault="00F9647A" w:rsidP="00F9647A">
            <w:pPr>
              <w:widowControl w:val="0"/>
              <w:jc w:val="center"/>
              <w:rPr>
                <w:b/>
                <w:lang w:eastAsia="ru-RU"/>
              </w:rPr>
            </w:pPr>
            <w:r w:rsidRPr="00F9647A">
              <w:rPr>
                <w:b/>
                <w:lang w:eastAsia="ru-RU"/>
              </w:rPr>
              <w:t>Лексическая тема/</w:t>
            </w:r>
          </w:p>
          <w:p w:rsidR="00F9647A" w:rsidRPr="00F9647A" w:rsidRDefault="00F9647A" w:rsidP="00F9647A">
            <w:pPr>
              <w:widowControl w:val="0"/>
              <w:jc w:val="center"/>
              <w:rPr>
                <w:b/>
                <w:lang w:eastAsia="ru-RU"/>
              </w:rPr>
            </w:pPr>
            <w:r w:rsidRPr="00F9647A">
              <w:rPr>
                <w:b/>
                <w:lang w:eastAsia="ru-RU"/>
              </w:rPr>
              <w:t>Звуки</w:t>
            </w:r>
          </w:p>
        </w:tc>
        <w:tc>
          <w:tcPr>
            <w:tcW w:w="11276" w:type="dxa"/>
            <w:gridSpan w:val="4"/>
            <w:vAlign w:val="center"/>
          </w:tcPr>
          <w:p w:rsidR="00F9647A" w:rsidRPr="00F9647A" w:rsidRDefault="00F9647A" w:rsidP="00F9647A">
            <w:pPr>
              <w:widowControl w:val="0"/>
              <w:jc w:val="center"/>
              <w:rPr>
                <w:b/>
                <w:lang w:eastAsia="ru-RU"/>
              </w:rPr>
            </w:pPr>
            <w:r w:rsidRPr="00F9647A">
              <w:rPr>
                <w:b/>
                <w:lang w:eastAsia="ru-RU"/>
              </w:rPr>
              <w:t>Содержание работы</w:t>
            </w:r>
          </w:p>
        </w:tc>
      </w:tr>
      <w:tr w:rsidR="00F9647A" w:rsidRPr="00F9647A" w:rsidTr="00F9647A">
        <w:tc>
          <w:tcPr>
            <w:tcW w:w="533" w:type="dxa"/>
          </w:tcPr>
          <w:p w:rsidR="00F9647A" w:rsidRPr="00F9647A" w:rsidRDefault="00F9647A" w:rsidP="00F9647A">
            <w:pPr>
              <w:widowControl w:val="0"/>
              <w:jc w:val="center"/>
              <w:rPr>
                <w:i/>
                <w:lang w:eastAsia="ru-RU"/>
              </w:rPr>
            </w:pPr>
            <w:r w:rsidRPr="00F9647A">
              <w:rPr>
                <w:i/>
                <w:lang w:eastAsia="ru-RU"/>
              </w:rPr>
              <w:t>1</w:t>
            </w:r>
          </w:p>
        </w:tc>
        <w:tc>
          <w:tcPr>
            <w:tcW w:w="510" w:type="dxa"/>
          </w:tcPr>
          <w:p w:rsidR="00F9647A" w:rsidRPr="00F9647A" w:rsidRDefault="00F9647A" w:rsidP="00F9647A">
            <w:pPr>
              <w:widowControl w:val="0"/>
              <w:jc w:val="center"/>
              <w:rPr>
                <w:i/>
                <w:lang w:eastAsia="ru-RU"/>
              </w:rPr>
            </w:pPr>
            <w:r w:rsidRPr="00F9647A">
              <w:rPr>
                <w:i/>
                <w:lang w:eastAsia="ru-RU"/>
              </w:rPr>
              <w:t>2</w:t>
            </w:r>
          </w:p>
        </w:tc>
        <w:tc>
          <w:tcPr>
            <w:tcW w:w="2467" w:type="dxa"/>
          </w:tcPr>
          <w:p w:rsidR="00F9647A" w:rsidRPr="00F9647A" w:rsidRDefault="00F9647A" w:rsidP="00F9647A">
            <w:pPr>
              <w:widowControl w:val="0"/>
              <w:jc w:val="center"/>
              <w:rPr>
                <w:i/>
                <w:lang w:eastAsia="ru-RU"/>
              </w:rPr>
            </w:pPr>
            <w:r w:rsidRPr="00F9647A">
              <w:rPr>
                <w:i/>
                <w:lang w:eastAsia="ru-RU"/>
              </w:rPr>
              <w:t>3</w:t>
            </w:r>
          </w:p>
        </w:tc>
        <w:tc>
          <w:tcPr>
            <w:tcW w:w="4011" w:type="dxa"/>
            <w:gridSpan w:val="2"/>
          </w:tcPr>
          <w:p w:rsidR="00F9647A" w:rsidRPr="00F9647A" w:rsidRDefault="00F9647A" w:rsidP="00F9647A">
            <w:pPr>
              <w:widowControl w:val="0"/>
              <w:jc w:val="center"/>
              <w:rPr>
                <w:i/>
                <w:lang w:eastAsia="ru-RU"/>
              </w:rPr>
            </w:pPr>
            <w:r w:rsidRPr="00F9647A">
              <w:rPr>
                <w:i/>
                <w:lang w:eastAsia="ru-RU"/>
              </w:rPr>
              <w:t>4</w:t>
            </w:r>
          </w:p>
        </w:tc>
        <w:tc>
          <w:tcPr>
            <w:tcW w:w="3241" w:type="dxa"/>
          </w:tcPr>
          <w:p w:rsidR="00F9647A" w:rsidRPr="00F9647A" w:rsidRDefault="00F9647A" w:rsidP="00F9647A">
            <w:pPr>
              <w:widowControl w:val="0"/>
              <w:jc w:val="center"/>
              <w:rPr>
                <w:i/>
                <w:lang w:eastAsia="ru-RU"/>
              </w:rPr>
            </w:pPr>
            <w:r w:rsidRPr="00F9647A">
              <w:rPr>
                <w:i/>
                <w:lang w:eastAsia="ru-RU"/>
              </w:rPr>
              <w:t>5</w:t>
            </w:r>
          </w:p>
        </w:tc>
        <w:tc>
          <w:tcPr>
            <w:tcW w:w="4024" w:type="dxa"/>
          </w:tcPr>
          <w:p w:rsidR="00F9647A" w:rsidRPr="00F9647A" w:rsidRDefault="00F9647A" w:rsidP="00F9647A">
            <w:pPr>
              <w:widowControl w:val="0"/>
              <w:jc w:val="center"/>
              <w:rPr>
                <w:i/>
                <w:lang w:eastAsia="ru-RU"/>
              </w:rPr>
            </w:pPr>
            <w:r w:rsidRPr="00F9647A">
              <w:rPr>
                <w:i/>
                <w:lang w:eastAsia="ru-RU"/>
              </w:rPr>
              <w:t>6</w:t>
            </w:r>
          </w:p>
        </w:tc>
      </w:tr>
      <w:tr w:rsidR="00F9647A" w:rsidRPr="00F9647A" w:rsidTr="00F9647A">
        <w:tc>
          <w:tcPr>
            <w:tcW w:w="533" w:type="dxa"/>
            <w:vMerge w:val="restart"/>
            <w:textDirection w:val="btLr"/>
          </w:tcPr>
          <w:p w:rsidR="00F9647A" w:rsidRPr="00F9647A" w:rsidRDefault="00F9647A" w:rsidP="00F9647A">
            <w:pPr>
              <w:widowControl w:val="0"/>
              <w:ind w:left="113" w:right="113"/>
              <w:jc w:val="center"/>
              <w:rPr>
                <w:b/>
                <w:lang w:eastAsia="ru-RU"/>
              </w:rPr>
            </w:pPr>
            <w:r w:rsidRPr="00F9647A">
              <w:rPr>
                <w:b/>
                <w:lang w:eastAsia="ru-RU"/>
              </w:rPr>
              <w:t>Сентябрь</w:t>
            </w:r>
          </w:p>
        </w:tc>
        <w:tc>
          <w:tcPr>
            <w:tcW w:w="510" w:type="dxa"/>
            <w:vAlign w:val="center"/>
          </w:tcPr>
          <w:p w:rsidR="00F9647A" w:rsidRPr="00F9647A" w:rsidRDefault="00F9647A" w:rsidP="00F9647A">
            <w:pPr>
              <w:widowControl w:val="0"/>
              <w:jc w:val="center"/>
              <w:rPr>
                <w:b/>
                <w:lang w:eastAsia="ru-RU"/>
              </w:rPr>
            </w:pPr>
            <w:r w:rsidRPr="00F9647A">
              <w:rPr>
                <w:b/>
                <w:lang w:eastAsia="ru-RU"/>
              </w:rPr>
              <w:t>1</w:t>
            </w:r>
          </w:p>
        </w:tc>
        <w:tc>
          <w:tcPr>
            <w:tcW w:w="13743" w:type="dxa"/>
            <w:gridSpan w:val="5"/>
            <w:vMerge w:val="restart"/>
            <w:vAlign w:val="center"/>
          </w:tcPr>
          <w:p w:rsidR="00F9647A" w:rsidRPr="00F9647A" w:rsidRDefault="00F9647A" w:rsidP="00F9647A">
            <w:pPr>
              <w:widowControl w:val="0"/>
              <w:jc w:val="center"/>
              <w:rPr>
                <w:lang w:eastAsia="ru-RU"/>
              </w:rPr>
            </w:pPr>
            <w:r w:rsidRPr="00F9647A">
              <w:rPr>
                <w:lang w:eastAsia="ru-RU"/>
              </w:rPr>
              <w:t>Диагностика</w:t>
            </w:r>
          </w:p>
        </w:tc>
      </w:tr>
      <w:tr w:rsidR="00F9647A" w:rsidRPr="00F9647A" w:rsidTr="00F9647A">
        <w:tc>
          <w:tcPr>
            <w:tcW w:w="533" w:type="dxa"/>
            <w:vMerge/>
          </w:tcPr>
          <w:p w:rsidR="00F9647A" w:rsidRPr="00F9647A" w:rsidRDefault="00F9647A" w:rsidP="00F9647A">
            <w:pPr>
              <w:widowControl w:val="0"/>
              <w:rPr>
                <w:b/>
                <w:i/>
                <w:lang w:eastAsia="ru-RU"/>
              </w:rPr>
            </w:pPr>
          </w:p>
        </w:tc>
        <w:tc>
          <w:tcPr>
            <w:tcW w:w="510" w:type="dxa"/>
            <w:vAlign w:val="center"/>
          </w:tcPr>
          <w:p w:rsidR="00F9647A" w:rsidRPr="00F9647A" w:rsidRDefault="00F9647A" w:rsidP="00F9647A">
            <w:pPr>
              <w:widowControl w:val="0"/>
              <w:jc w:val="center"/>
              <w:rPr>
                <w:b/>
                <w:lang w:eastAsia="ru-RU"/>
              </w:rPr>
            </w:pPr>
            <w:r w:rsidRPr="00F9647A">
              <w:rPr>
                <w:b/>
                <w:lang w:eastAsia="ru-RU"/>
              </w:rPr>
              <w:t>2</w:t>
            </w:r>
          </w:p>
        </w:tc>
        <w:tc>
          <w:tcPr>
            <w:tcW w:w="13743" w:type="dxa"/>
            <w:gridSpan w:val="5"/>
            <w:vMerge/>
          </w:tcPr>
          <w:p w:rsidR="00F9647A" w:rsidRPr="00F9647A" w:rsidRDefault="00F9647A" w:rsidP="00F9647A">
            <w:pPr>
              <w:widowControl w:val="0"/>
              <w:rPr>
                <w:b/>
                <w:i/>
                <w:lang w:eastAsia="ru-RU"/>
              </w:rPr>
            </w:pPr>
          </w:p>
        </w:tc>
      </w:tr>
      <w:tr w:rsidR="00F9647A" w:rsidRPr="005051C7" w:rsidTr="00F9647A">
        <w:tc>
          <w:tcPr>
            <w:tcW w:w="533" w:type="dxa"/>
            <w:vMerge/>
          </w:tcPr>
          <w:p w:rsidR="00F9647A" w:rsidRPr="00F9647A" w:rsidRDefault="00F9647A" w:rsidP="00F9647A">
            <w:pPr>
              <w:widowControl w:val="0"/>
              <w:rPr>
                <w:b/>
                <w:i/>
                <w:lang w:eastAsia="ru-RU"/>
              </w:rPr>
            </w:pPr>
          </w:p>
        </w:tc>
        <w:tc>
          <w:tcPr>
            <w:tcW w:w="510" w:type="dxa"/>
            <w:vAlign w:val="center"/>
          </w:tcPr>
          <w:p w:rsidR="00F9647A" w:rsidRPr="00F9647A" w:rsidRDefault="00F9647A" w:rsidP="00F9647A">
            <w:pPr>
              <w:widowControl w:val="0"/>
              <w:jc w:val="center"/>
              <w:rPr>
                <w:lang w:eastAsia="ru-RU"/>
              </w:rPr>
            </w:pPr>
            <w:r w:rsidRPr="00F9647A">
              <w:rPr>
                <w:b/>
                <w:lang w:eastAsia="ru-RU"/>
              </w:rPr>
              <w:t>3</w:t>
            </w:r>
          </w:p>
        </w:tc>
        <w:tc>
          <w:tcPr>
            <w:tcW w:w="2467" w:type="dxa"/>
            <w:vAlign w:val="center"/>
          </w:tcPr>
          <w:p w:rsidR="00F9647A" w:rsidRPr="00F9647A" w:rsidRDefault="00F9647A" w:rsidP="00F9647A">
            <w:pPr>
              <w:widowControl w:val="0"/>
              <w:jc w:val="center"/>
              <w:rPr>
                <w:lang w:eastAsia="ru-RU"/>
              </w:rPr>
            </w:pPr>
            <w:r w:rsidRPr="00F9647A">
              <w:rPr>
                <w:lang w:eastAsia="ru-RU"/>
              </w:rPr>
              <w:t>Детский сад. Игрушки</w:t>
            </w:r>
          </w:p>
        </w:tc>
        <w:tc>
          <w:tcPr>
            <w:tcW w:w="4011" w:type="dxa"/>
            <w:gridSpan w:val="2"/>
          </w:tcPr>
          <w:p w:rsidR="00F9647A" w:rsidRPr="00F9647A" w:rsidRDefault="00F9647A" w:rsidP="00F9647A">
            <w:pPr>
              <w:widowControl w:val="0"/>
              <w:rPr>
                <w:lang w:eastAsia="ru-RU"/>
              </w:rPr>
            </w:pPr>
            <w:r w:rsidRPr="00F9647A">
              <w:rPr>
                <w:lang w:eastAsia="ru-RU"/>
              </w:rPr>
              <w:t>И/у «Передай игрушку по кругу».</w:t>
            </w:r>
          </w:p>
          <w:p w:rsidR="00F9647A" w:rsidRPr="00F9647A" w:rsidRDefault="00F9647A" w:rsidP="00F9647A">
            <w:pPr>
              <w:widowControl w:val="0"/>
              <w:rPr>
                <w:lang w:eastAsia="ru-RU"/>
              </w:rPr>
            </w:pPr>
            <w:r w:rsidRPr="00F9647A">
              <w:rPr>
                <w:lang w:eastAsia="ru-RU"/>
              </w:rPr>
              <w:t>Цель: сплочение детей в коллективе.</w:t>
            </w:r>
          </w:p>
        </w:tc>
        <w:tc>
          <w:tcPr>
            <w:tcW w:w="3241" w:type="dxa"/>
          </w:tcPr>
          <w:p w:rsidR="00F9647A" w:rsidRPr="00F9647A" w:rsidRDefault="00F9647A" w:rsidP="00F9647A">
            <w:pPr>
              <w:widowControl w:val="0"/>
              <w:rPr>
                <w:rFonts w:eastAsia="Calibri"/>
              </w:rPr>
            </w:pPr>
            <w:r w:rsidRPr="00F9647A">
              <w:rPr>
                <w:rFonts w:eastAsia="Calibri"/>
              </w:rPr>
              <w:t>М/п «У кого мяч?»</w:t>
            </w:r>
          </w:p>
        </w:tc>
        <w:tc>
          <w:tcPr>
            <w:tcW w:w="4024" w:type="dxa"/>
          </w:tcPr>
          <w:p w:rsidR="00F9647A" w:rsidRPr="00F9647A" w:rsidRDefault="00F9647A" w:rsidP="00F9647A">
            <w:pPr>
              <w:widowControl w:val="0"/>
              <w:rPr>
                <w:lang w:eastAsia="ru-RU"/>
              </w:rPr>
            </w:pPr>
            <w:r w:rsidRPr="00F9647A">
              <w:rPr>
                <w:lang w:eastAsia="ru-RU"/>
              </w:rPr>
              <w:t>«Новые игрушки» В. Шестакова с. 39, м/р № 5, 2011</w:t>
            </w:r>
          </w:p>
        </w:tc>
      </w:tr>
      <w:tr w:rsidR="00F9647A" w:rsidRPr="005051C7" w:rsidTr="00F9647A">
        <w:tc>
          <w:tcPr>
            <w:tcW w:w="533" w:type="dxa"/>
            <w:vMerge/>
          </w:tcPr>
          <w:p w:rsidR="00F9647A" w:rsidRPr="00F9647A" w:rsidRDefault="00F9647A" w:rsidP="00F9647A">
            <w:pPr>
              <w:widowControl w:val="0"/>
              <w:rPr>
                <w:b/>
                <w:i/>
                <w:lang w:eastAsia="ru-RU"/>
              </w:rPr>
            </w:pPr>
          </w:p>
        </w:tc>
        <w:tc>
          <w:tcPr>
            <w:tcW w:w="510" w:type="dxa"/>
            <w:vAlign w:val="center"/>
          </w:tcPr>
          <w:p w:rsidR="00F9647A" w:rsidRPr="00F9647A" w:rsidRDefault="00F9647A" w:rsidP="00F9647A">
            <w:pPr>
              <w:widowControl w:val="0"/>
              <w:jc w:val="center"/>
              <w:rPr>
                <w:b/>
                <w:lang w:eastAsia="ru-RU"/>
              </w:rPr>
            </w:pPr>
            <w:r w:rsidRPr="00F9647A">
              <w:rPr>
                <w:b/>
                <w:lang w:eastAsia="ru-RU"/>
              </w:rPr>
              <w:t>4</w:t>
            </w:r>
          </w:p>
        </w:tc>
        <w:tc>
          <w:tcPr>
            <w:tcW w:w="2467" w:type="dxa"/>
            <w:vAlign w:val="center"/>
          </w:tcPr>
          <w:p w:rsidR="00F9647A" w:rsidRPr="00F9647A" w:rsidRDefault="00F9647A" w:rsidP="00F9647A">
            <w:pPr>
              <w:widowControl w:val="0"/>
              <w:jc w:val="center"/>
              <w:rPr>
                <w:lang w:eastAsia="ru-RU"/>
              </w:rPr>
            </w:pPr>
            <w:r w:rsidRPr="00F9647A">
              <w:rPr>
                <w:lang w:eastAsia="ru-RU"/>
              </w:rPr>
              <w:t>Фрукты. Ягоды</w:t>
            </w:r>
          </w:p>
        </w:tc>
        <w:tc>
          <w:tcPr>
            <w:tcW w:w="4011" w:type="dxa"/>
            <w:gridSpan w:val="2"/>
          </w:tcPr>
          <w:p w:rsidR="00F9647A" w:rsidRPr="00F9647A" w:rsidRDefault="00F9647A" w:rsidP="00F9647A">
            <w:pPr>
              <w:widowControl w:val="0"/>
              <w:rPr>
                <w:lang w:eastAsia="ru-RU"/>
              </w:rPr>
            </w:pPr>
            <w:r w:rsidRPr="00F9647A">
              <w:rPr>
                <w:lang w:eastAsia="ru-RU"/>
              </w:rPr>
              <w:t>И/у «Сладкий, кислый, горький».</w:t>
            </w:r>
          </w:p>
          <w:p w:rsidR="00F9647A" w:rsidRPr="00F9647A" w:rsidRDefault="00F9647A" w:rsidP="00F9647A">
            <w:pPr>
              <w:widowControl w:val="0"/>
              <w:rPr>
                <w:lang w:eastAsia="ru-RU"/>
              </w:rPr>
            </w:pPr>
            <w:r w:rsidRPr="00F9647A">
              <w:rPr>
                <w:lang w:eastAsia="ru-RU"/>
              </w:rPr>
              <w:t>Цель: развитие мимики, пантомимики.</w:t>
            </w:r>
          </w:p>
        </w:tc>
        <w:tc>
          <w:tcPr>
            <w:tcW w:w="3241" w:type="dxa"/>
          </w:tcPr>
          <w:p w:rsidR="00F9647A" w:rsidRPr="00F9647A" w:rsidRDefault="00F9647A" w:rsidP="00F9647A">
            <w:pPr>
              <w:widowControl w:val="0"/>
              <w:rPr>
                <w:lang w:eastAsia="ru-RU"/>
              </w:rPr>
            </w:pPr>
            <w:r w:rsidRPr="00F9647A">
              <w:rPr>
                <w:lang w:eastAsia="ru-RU"/>
              </w:rPr>
              <w:t>М/п «Съедобное — не съедобное»</w:t>
            </w:r>
          </w:p>
        </w:tc>
        <w:tc>
          <w:tcPr>
            <w:tcW w:w="4024" w:type="dxa"/>
          </w:tcPr>
          <w:p w:rsidR="00F9647A" w:rsidRPr="00F9647A" w:rsidRDefault="00F9647A" w:rsidP="00F9647A">
            <w:pPr>
              <w:widowControl w:val="0"/>
              <w:rPr>
                <w:lang w:eastAsia="ru-RU"/>
              </w:rPr>
            </w:pPr>
            <w:r w:rsidRPr="00F9647A">
              <w:rPr>
                <w:lang w:eastAsia="ru-RU"/>
              </w:rPr>
              <w:t>«Яблонька» Е. Тиличеева, с. 12, м/р № 4, 2005</w:t>
            </w:r>
          </w:p>
        </w:tc>
      </w:tr>
      <w:tr w:rsidR="00F9647A" w:rsidRPr="005051C7" w:rsidTr="00F9647A">
        <w:tc>
          <w:tcPr>
            <w:tcW w:w="533" w:type="dxa"/>
            <w:vMerge w:val="restart"/>
            <w:tcBorders>
              <w:top w:val="single" w:sz="12" w:space="0" w:color="auto"/>
            </w:tcBorders>
            <w:textDirection w:val="btLr"/>
          </w:tcPr>
          <w:p w:rsidR="00F9647A" w:rsidRPr="00F9647A" w:rsidRDefault="00F9647A" w:rsidP="00F9647A">
            <w:pPr>
              <w:widowControl w:val="0"/>
              <w:ind w:left="113" w:right="113"/>
              <w:jc w:val="center"/>
              <w:rPr>
                <w:b/>
                <w:lang w:eastAsia="ru-RU"/>
              </w:rPr>
            </w:pPr>
            <w:r w:rsidRPr="00F9647A">
              <w:rPr>
                <w:b/>
                <w:lang w:eastAsia="ru-RU"/>
              </w:rPr>
              <w:t>Октябрь</w:t>
            </w:r>
          </w:p>
        </w:tc>
        <w:tc>
          <w:tcPr>
            <w:tcW w:w="510" w:type="dxa"/>
            <w:tcBorders>
              <w:top w:val="single" w:sz="12" w:space="0" w:color="auto"/>
            </w:tcBorders>
            <w:vAlign w:val="center"/>
          </w:tcPr>
          <w:p w:rsidR="00F9647A" w:rsidRPr="00F9647A" w:rsidRDefault="00F9647A" w:rsidP="00F9647A">
            <w:pPr>
              <w:widowControl w:val="0"/>
              <w:jc w:val="center"/>
              <w:rPr>
                <w:b/>
                <w:lang w:eastAsia="ru-RU"/>
              </w:rPr>
            </w:pPr>
            <w:r w:rsidRPr="00F9647A">
              <w:rPr>
                <w:b/>
                <w:lang w:eastAsia="ru-RU"/>
              </w:rPr>
              <w:t>1</w:t>
            </w:r>
          </w:p>
        </w:tc>
        <w:tc>
          <w:tcPr>
            <w:tcW w:w="2467" w:type="dxa"/>
            <w:tcBorders>
              <w:top w:val="single" w:sz="12" w:space="0" w:color="auto"/>
            </w:tcBorders>
            <w:vAlign w:val="center"/>
          </w:tcPr>
          <w:p w:rsidR="00F9647A" w:rsidRPr="00F9647A" w:rsidRDefault="00F9647A" w:rsidP="00F9647A">
            <w:pPr>
              <w:widowControl w:val="0"/>
              <w:jc w:val="center"/>
              <w:rPr>
                <w:lang w:eastAsia="ru-RU"/>
              </w:rPr>
            </w:pPr>
            <w:r w:rsidRPr="00F9647A">
              <w:rPr>
                <w:lang w:eastAsia="ru-RU"/>
              </w:rPr>
              <w:t xml:space="preserve">Овощи. </w:t>
            </w:r>
          </w:p>
          <w:p w:rsidR="00F9647A" w:rsidRPr="00F9647A" w:rsidRDefault="00F9647A" w:rsidP="00F9647A">
            <w:pPr>
              <w:widowControl w:val="0"/>
              <w:jc w:val="center"/>
              <w:rPr>
                <w:lang w:eastAsia="ru-RU"/>
              </w:rPr>
            </w:pPr>
            <w:r w:rsidRPr="00F9647A">
              <w:rPr>
                <w:lang w:eastAsia="ru-RU"/>
              </w:rPr>
              <w:t xml:space="preserve">Сад </w:t>
            </w:r>
            <w:r w:rsidRPr="00F9647A">
              <w:rPr>
                <w:lang w:eastAsia="ru-RU"/>
              </w:rPr>
              <w:sym w:font="Symbol" w:char="F0BE"/>
            </w:r>
            <w:r w:rsidRPr="00F9647A">
              <w:rPr>
                <w:lang w:eastAsia="ru-RU"/>
              </w:rPr>
              <w:t xml:space="preserve"> огород</w:t>
            </w:r>
          </w:p>
        </w:tc>
        <w:tc>
          <w:tcPr>
            <w:tcW w:w="4011" w:type="dxa"/>
            <w:gridSpan w:val="2"/>
            <w:tcBorders>
              <w:top w:val="single" w:sz="12" w:space="0" w:color="auto"/>
            </w:tcBorders>
          </w:tcPr>
          <w:p w:rsidR="00F9647A" w:rsidRPr="00F9647A" w:rsidRDefault="00F9647A" w:rsidP="00F9647A">
            <w:pPr>
              <w:widowControl w:val="0"/>
              <w:rPr>
                <w:lang w:eastAsia="ru-RU"/>
              </w:rPr>
            </w:pPr>
            <w:r w:rsidRPr="00F9647A">
              <w:rPr>
                <w:lang w:eastAsia="ru-RU"/>
              </w:rPr>
              <w:t>И/у «Твёрдый, мягкий».</w:t>
            </w:r>
          </w:p>
          <w:p w:rsidR="00F9647A" w:rsidRPr="00F9647A" w:rsidRDefault="00F9647A" w:rsidP="00F9647A">
            <w:pPr>
              <w:widowControl w:val="0"/>
              <w:rPr>
                <w:lang w:eastAsia="ru-RU"/>
              </w:rPr>
            </w:pPr>
            <w:r w:rsidRPr="00F9647A">
              <w:rPr>
                <w:lang w:eastAsia="ru-RU"/>
              </w:rPr>
              <w:t>Цель: снятие мышечного напряжения.</w:t>
            </w:r>
          </w:p>
        </w:tc>
        <w:tc>
          <w:tcPr>
            <w:tcW w:w="3241" w:type="dxa"/>
            <w:tcBorders>
              <w:top w:val="single" w:sz="12" w:space="0" w:color="auto"/>
            </w:tcBorders>
          </w:tcPr>
          <w:p w:rsidR="00F9647A" w:rsidRPr="00F9647A" w:rsidRDefault="00F9647A" w:rsidP="00F9647A">
            <w:pPr>
              <w:widowControl w:val="0"/>
              <w:rPr>
                <w:lang w:eastAsia="ru-RU"/>
              </w:rPr>
            </w:pPr>
            <w:r w:rsidRPr="00F9647A">
              <w:rPr>
                <w:lang w:eastAsia="ru-RU"/>
              </w:rPr>
              <w:t>Эстафета «Собери картошку»</w:t>
            </w:r>
          </w:p>
        </w:tc>
        <w:tc>
          <w:tcPr>
            <w:tcW w:w="4024" w:type="dxa"/>
            <w:tcBorders>
              <w:top w:val="single" w:sz="12" w:space="0" w:color="auto"/>
            </w:tcBorders>
          </w:tcPr>
          <w:p w:rsidR="00F9647A" w:rsidRPr="00F9647A" w:rsidRDefault="00F9647A" w:rsidP="00F9647A">
            <w:pPr>
              <w:widowControl w:val="0"/>
              <w:rPr>
                <w:lang w:eastAsia="ru-RU"/>
              </w:rPr>
            </w:pPr>
            <w:r w:rsidRPr="00F9647A">
              <w:rPr>
                <w:lang w:eastAsia="ru-RU"/>
              </w:rPr>
              <w:t>«Песенка об овощах» Н. Зарецкой, с. 11, м/р № 5, 2010</w:t>
            </w:r>
          </w:p>
        </w:tc>
      </w:tr>
      <w:tr w:rsidR="00F9647A" w:rsidRPr="00F9647A" w:rsidTr="00F9647A">
        <w:tc>
          <w:tcPr>
            <w:tcW w:w="533" w:type="dxa"/>
            <w:vMerge/>
            <w:textDirection w:val="btLr"/>
          </w:tcPr>
          <w:p w:rsidR="00F9647A" w:rsidRPr="00F9647A" w:rsidRDefault="00F9647A" w:rsidP="00F9647A">
            <w:pPr>
              <w:widowControl w:val="0"/>
              <w:ind w:left="113" w:right="113"/>
              <w:rPr>
                <w:b/>
                <w:i/>
                <w:lang w:eastAsia="ru-RU"/>
              </w:rPr>
            </w:pPr>
          </w:p>
        </w:tc>
        <w:tc>
          <w:tcPr>
            <w:tcW w:w="510" w:type="dxa"/>
            <w:vAlign w:val="center"/>
          </w:tcPr>
          <w:p w:rsidR="00F9647A" w:rsidRPr="00F9647A" w:rsidRDefault="00F9647A" w:rsidP="00F9647A">
            <w:pPr>
              <w:widowControl w:val="0"/>
              <w:jc w:val="center"/>
              <w:rPr>
                <w:b/>
                <w:lang w:eastAsia="ru-RU"/>
              </w:rPr>
            </w:pPr>
            <w:r w:rsidRPr="00F9647A">
              <w:rPr>
                <w:b/>
                <w:lang w:eastAsia="ru-RU"/>
              </w:rPr>
              <w:t>2</w:t>
            </w:r>
          </w:p>
        </w:tc>
        <w:tc>
          <w:tcPr>
            <w:tcW w:w="2467" w:type="dxa"/>
            <w:vAlign w:val="center"/>
          </w:tcPr>
          <w:p w:rsidR="00F9647A" w:rsidRPr="00F9647A" w:rsidRDefault="00F9647A" w:rsidP="00F9647A">
            <w:pPr>
              <w:widowControl w:val="0"/>
              <w:jc w:val="center"/>
              <w:rPr>
                <w:lang w:eastAsia="ru-RU"/>
              </w:rPr>
            </w:pPr>
            <w:r w:rsidRPr="00F9647A">
              <w:rPr>
                <w:lang w:eastAsia="ru-RU"/>
              </w:rPr>
              <w:t>Осень</w:t>
            </w:r>
          </w:p>
        </w:tc>
        <w:tc>
          <w:tcPr>
            <w:tcW w:w="4011" w:type="dxa"/>
            <w:gridSpan w:val="2"/>
          </w:tcPr>
          <w:p w:rsidR="00F9647A" w:rsidRPr="00F9647A" w:rsidRDefault="00F9647A" w:rsidP="00F9647A">
            <w:pPr>
              <w:widowControl w:val="0"/>
              <w:rPr>
                <w:lang w:eastAsia="ru-RU"/>
              </w:rPr>
            </w:pPr>
            <w:r w:rsidRPr="00F9647A">
              <w:rPr>
                <w:lang w:eastAsia="ru-RU"/>
              </w:rPr>
              <w:t>И/у «Листопад».</w:t>
            </w:r>
          </w:p>
          <w:p w:rsidR="00F9647A" w:rsidRPr="00F9647A" w:rsidRDefault="00F9647A" w:rsidP="00F9647A">
            <w:pPr>
              <w:widowControl w:val="0"/>
              <w:rPr>
                <w:lang w:eastAsia="ru-RU"/>
              </w:rPr>
            </w:pPr>
            <w:r w:rsidRPr="00F9647A">
              <w:rPr>
                <w:lang w:eastAsia="ru-RU"/>
              </w:rPr>
              <w:t>Цель: развитие эмпатии, коммуникативных качеств.</w:t>
            </w:r>
          </w:p>
        </w:tc>
        <w:tc>
          <w:tcPr>
            <w:tcW w:w="3241" w:type="dxa"/>
          </w:tcPr>
          <w:p w:rsidR="00F9647A" w:rsidRPr="00F9647A" w:rsidRDefault="00F9647A" w:rsidP="00F9647A">
            <w:pPr>
              <w:widowControl w:val="0"/>
              <w:shd w:val="clear" w:color="auto" w:fill="FFFFFF"/>
              <w:autoSpaceDE w:val="0"/>
              <w:autoSpaceDN w:val="0"/>
              <w:adjustRightInd w:val="0"/>
              <w:rPr>
                <w:color w:val="000000"/>
              </w:rPr>
            </w:pPr>
            <w:r w:rsidRPr="00F9647A">
              <w:rPr>
                <w:color w:val="000000"/>
              </w:rPr>
              <w:t>И/у «Листопад»</w:t>
            </w:r>
          </w:p>
        </w:tc>
        <w:tc>
          <w:tcPr>
            <w:tcW w:w="4024" w:type="dxa"/>
          </w:tcPr>
          <w:p w:rsidR="00F9647A" w:rsidRPr="00F9647A" w:rsidRDefault="00F9647A" w:rsidP="00F9647A">
            <w:pPr>
              <w:widowControl w:val="0"/>
              <w:rPr>
                <w:lang w:eastAsia="ru-RU"/>
              </w:rPr>
            </w:pPr>
            <w:r w:rsidRPr="00F9647A">
              <w:rPr>
                <w:lang w:eastAsia="ru-RU"/>
              </w:rPr>
              <w:t>«Листочки» Г. Гоголевой</w:t>
            </w:r>
          </w:p>
        </w:tc>
      </w:tr>
      <w:tr w:rsidR="00F9647A" w:rsidRPr="005051C7" w:rsidTr="00F9647A">
        <w:tc>
          <w:tcPr>
            <w:tcW w:w="533" w:type="dxa"/>
            <w:vMerge/>
            <w:textDirection w:val="btLr"/>
          </w:tcPr>
          <w:p w:rsidR="00F9647A" w:rsidRPr="00F9647A" w:rsidRDefault="00F9647A" w:rsidP="00F9647A">
            <w:pPr>
              <w:widowControl w:val="0"/>
              <w:ind w:left="113" w:right="113"/>
              <w:rPr>
                <w:b/>
                <w:i/>
                <w:lang w:eastAsia="ru-RU"/>
              </w:rPr>
            </w:pPr>
          </w:p>
        </w:tc>
        <w:tc>
          <w:tcPr>
            <w:tcW w:w="510" w:type="dxa"/>
            <w:vAlign w:val="center"/>
          </w:tcPr>
          <w:p w:rsidR="00F9647A" w:rsidRPr="00F9647A" w:rsidRDefault="00F9647A" w:rsidP="00F9647A">
            <w:pPr>
              <w:widowControl w:val="0"/>
              <w:jc w:val="center"/>
              <w:rPr>
                <w:b/>
                <w:lang w:eastAsia="ru-RU"/>
              </w:rPr>
            </w:pPr>
            <w:r w:rsidRPr="00F9647A">
              <w:rPr>
                <w:b/>
                <w:lang w:eastAsia="ru-RU"/>
              </w:rPr>
              <w:t>3</w:t>
            </w:r>
          </w:p>
        </w:tc>
        <w:tc>
          <w:tcPr>
            <w:tcW w:w="2467" w:type="dxa"/>
            <w:vAlign w:val="center"/>
          </w:tcPr>
          <w:p w:rsidR="00F9647A" w:rsidRPr="00F9647A" w:rsidRDefault="00F9647A" w:rsidP="00F9647A">
            <w:pPr>
              <w:widowControl w:val="0"/>
              <w:jc w:val="center"/>
              <w:rPr>
                <w:lang w:eastAsia="ru-RU"/>
              </w:rPr>
            </w:pPr>
            <w:r w:rsidRPr="00F9647A">
              <w:rPr>
                <w:lang w:eastAsia="ru-RU"/>
              </w:rPr>
              <w:t>Лес. Деревья. Грибы</w:t>
            </w:r>
          </w:p>
        </w:tc>
        <w:tc>
          <w:tcPr>
            <w:tcW w:w="4011" w:type="dxa"/>
            <w:gridSpan w:val="2"/>
          </w:tcPr>
          <w:p w:rsidR="00F9647A" w:rsidRPr="00F9647A" w:rsidRDefault="00F9647A" w:rsidP="00F9647A">
            <w:pPr>
              <w:widowControl w:val="0"/>
              <w:rPr>
                <w:lang w:eastAsia="ru-RU"/>
              </w:rPr>
            </w:pPr>
            <w:r w:rsidRPr="00F9647A">
              <w:rPr>
                <w:lang w:eastAsia="ru-RU"/>
              </w:rPr>
              <w:t>Игровая ситуация «Волшебный лес».</w:t>
            </w:r>
          </w:p>
          <w:p w:rsidR="00F9647A" w:rsidRPr="00F9647A" w:rsidRDefault="00F9647A" w:rsidP="00F9647A">
            <w:pPr>
              <w:widowControl w:val="0"/>
              <w:rPr>
                <w:lang w:eastAsia="ru-RU"/>
              </w:rPr>
            </w:pPr>
            <w:r w:rsidRPr="00F9647A">
              <w:rPr>
                <w:lang w:eastAsia="ru-RU"/>
              </w:rPr>
              <w:t>Цель: развитие воображения, коррекция негативных форм поведения.</w:t>
            </w:r>
          </w:p>
        </w:tc>
        <w:tc>
          <w:tcPr>
            <w:tcW w:w="3241" w:type="dxa"/>
          </w:tcPr>
          <w:p w:rsidR="00F9647A" w:rsidRPr="00F9647A" w:rsidRDefault="00F9647A" w:rsidP="00F9647A">
            <w:pPr>
              <w:widowControl w:val="0"/>
              <w:rPr>
                <w:lang w:eastAsia="ru-RU"/>
              </w:rPr>
            </w:pPr>
            <w:r w:rsidRPr="00F9647A">
              <w:rPr>
                <w:rFonts w:eastAsia="Calibri"/>
              </w:rPr>
              <w:t>М/п «Найди и промолчи»</w:t>
            </w:r>
          </w:p>
        </w:tc>
        <w:tc>
          <w:tcPr>
            <w:tcW w:w="4024" w:type="dxa"/>
          </w:tcPr>
          <w:p w:rsidR="00F9647A" w:rsidRPr="00F9647A" w:rsidRDefault="00F9647A" w:rsidP="00F9647A">
            <w:pPr>
              <w:widowControl w:val="0"/>
              <w:rPr>
                <w:lang w:eastAsia="ru-RU"/>
              </w:rPr>
            </w:pPr>
            <w:r w:rsidRPr="00F9647A">
              <w:rPr>
                <w:lang w:eastAsia="ru-RU"/>
              </w:rPr>
              <w:t xml:space="preserve">«Грибы-грибочки» </w:t>
            </w:r>
          </w:p>
          <w:p w:rsidR="00F9647A" w:rsidRPr="00F9647A" w:rsidRDefault="00F9647A" w:rsidP="00F9647A">
            <w:pPr>
              <w:widowControl w:val="0"/>
              <w:rPr>
                <w:lang w:eastAsia="ru-RU"/>
              </w:rPr>
            </w:pPr>
            <w:r w:rsidRPr="00F9647A">
              <w:rPr>
                <w:lang w:eastAsia="ru-RU"/>
              </w:rPr>
              <w:t>Н. Караваевой, с. 11, м/р № 5, 2010</w:t>
            </w:r>
          </w:p>
        </w:tc>
      </w:tr>
      <w:tr w:rsidR="00F9647A" w:rsidRPr="00F9647A" w:rsidTr="00F9647A">
        <w:tc>
          <w:tcPr>
            <w:tcW w:w="533" w:type="dxa"/>
            <w:vMerge/>
            <w:tcBorders>
              <w:bottom w:val="single" w:sz="12" w:space="0" w:color="auto"/>
            </w:tcBorders>
            <w:textDirection w:val="btLr"/>
          </w:tcPr>
          <w:p w:rsidR="00F9647A" w:rsidRPr="00F9647A" w:rsidRDefault="00F9647A" w:rsidP="00F9647A">
            <w:pPr>
              <w:widowControl w:val="0"/>
              <w:ind w:left="113" w:right="113"/>
              <w:rPr>
                <w:b/>
                <w:i/>
                <w:lang w:eastAsia="ru-RU"/>
              </w:rPr>
            </w:pPr>
          </w:p>
        </w:tc>
        <w:tc>
          <w:tcPr>
            <w:tcW w:w="510" w:type="dxa"/>
            <w:tcBorders>
              <w:bottom w:val="single" w:sz="12" w:space="0" w:color="auto"/>
            </w:tcBorders>
            <w:vAlign w:val="center"/>
          </w:tcPr>
          <w:p w:rsidR="00F9647A" w:rsidRPr="00F9647A" w:rsidRDefault="00F9647A" w:rsidP="00F9647A">
            <w:pPr>
              <w:widowControl w:val="0"/>
              <w:jc w:val="center"/>
              <w:rPr>
                <w:b/>
                <w:lang w:eastAsia="ru-RU"/>
              </w:rPr>
            </w:pPr>
            <w:r w:rsidRPr="00F9647A">
              <w:rPr>
                <w:b/>
                <w:lang w:eastAsia="ru-RU"/>
              </w:rPr>
              <w:t>4</w:t>
            </w:r>
          </w:p>
        </w:tc>
        <w:tc>
          <w:tcPr>
            <w:tcW w:w="2467" w:type="dxa"/>
            <w:tcBorders>
              <w:bottom w:val="single" w:sz="12" w:space="0" w:color="auto"/>
            </w:tcBorders>
            <w:vAlign w:val="center"/>
          </w:tcPr>
          <w:p w:rsidR="00F9647A" w:rsidRPr="00F9647A" w:rsidRDefault="00F9647A" w:rsidP="00F9647A">
            <w:pPr>
              <w:widowControl w:val="0"/>
              <w:jc w:val="center"/>
              <w:rPr>
                <w:lang w:eastAsia="ru-RU"/>
              </w:rPr>
            </w:pPr>
            <w:r w:rsidRPr="00F9647A">
              <w:rPr>
                <w:lang w:eastAsia="ru-RU"/>
              </w:rPr>
              <w:t>Перелётные птицы</w:t>
            </w:r>
          </w:p>
        </w:tc>
        <w:tc>
          <w:tcPr>
            <w:tcW w:w="4011" w:type="dxa"/>
            <w:gridSpan w:val="2"/>
            <w:tcBorders>
              <w:bottom w:val="single" w:sz="12" w:space="0" w:color="auto"/>
            </w:tcBorders>
          </w:tcPr>
          <w:p w:rsidR="00F9647A" w:rsidRPr="00F9647A" w:rsidRDefault="00F9647A" w:rsidP="00F9647A">
            <w:pPr>
              <w:widowControl w:val="0"/>
              <w:rPr>
                <w:lang w:eastAsia="ru-RU"/>
              </w:rPr>
            </w:pPr>
            <w:r w:rsidRPr="00F9647A">
              <w:rPr>
                <w:lang w:eastAsia="ru-RU"/>
              </w:rPr>
              <w:t>Ситуативная беседа «Что было бы, если бы я был птичкой?»</w:t>
            </w:r>
          </w:p>
          <w:p w:rsidR="00F9647A" w:rsidRPr="00F9647A" w:rsidRDefault="00F9647A" w:rsidP="00F9647A">
            <w:pPr>
              <w:widowControl w:val="0"/>
              <w:rPr>
                <w:lang w:eastAsia="ru-RU"/>
              </w:rPr>
            </w:pPr>
            <w:r w:rsidRPr="00F9647A">
              <w:rPr>
                <w:lang w:eastAsia="ru-RU"/>
              </w:rPr>
              <w:t>Цель: развитие воображения, мышления, коммуникативных навыков.</w:t>
            </w:r>
          </w:p>
        </w:tc>
        <w:tc>
          <w:tcPr>
            <w:tcW w:w="3241" w:type="dxa"/>
            <w:tcBorders>
              <w:bottom w:val="single" w:sz="12" w:space="0" w:color="auto"/>
            </w:tcBorders>
          </w:tcPr>
          <w:p w:rsidR="00F9647A" w:rsidRPr="00F9647A" w:rsidRDefault="00F9647A" w:rsidP="00F9647A">
            <w:pPr>
              <w:widowControl w:val="0"/>
              <w:rPr>
                <w:lang w:eastAsia="ru-RU"/>
              </w:rPr>
            </w:pPr>
            <w:r w:rsidRPr="00F9647A">
              <w:rPr>
                <w:lang w:eastAsia="ru-RU"/>
              </w:rPr>
              <w:t>П/и «Ласточка без гнезда»</w:t>
            </w:r>
          </w:p>
        </w:tc>
        <w:tc>
          <w:tcPr>
            <w:tcW w:w="4024" w:type="dxa"/>
            <w:tcBorders>
              <w:bottom w:val="single" w:sz="12" w:space="0" w:color="auto"/>
            </w:tcBorders>
          </w:tcPr>
          <w:p w:rsidR="00F9647A" w:rsidRPr="00F9647A" w:rsidRDefault="00F9647A" w:rsidP="00F9647A">
            <w:pPr>
              <w:widowControl w:val="0"/>
              <w:rPr>
                <w:lang w:eastAsia="ru-RU"/>
              </w:rPr>
            </w:pPr>
            <w:r w:rsidRPr="00F9647A">
              <w:rPr>
                <w:lang w:eastAsia="ru-RU"/>
              </w:rPr>
              <w:t>«Осень-непогодушка» Т. Попатенко</w:t>
            </w:r>
          </w:p>
        </w:tc>
      </w:tr>
      <w:tr w:rsidR="00F9647A" w:rsidRPr="005051C7" w:rsidTr="00F9647A">
        <w:tc>
          <w:tcPr>
            <w:tcW w:w="533" w:type="dxa"/>
            <w:vMerge w:val="restart"/>
            <w:tcBorders>
              <w:top w:val="single" w:sz="4" w:space="0" w:color="auto"/>
            </w:tcBorders>
            <w:textDirection w:val="btLr"/>
          </w:tcPr>
          <w:p w:rsidR="00F9647A" w:rsidRPr="00F9647A" w:rsidRDefault="00F9647A" w:rsidP="00F9647A">
            <w:pPr>
              <w:widowControl w:val="0"/>
              <w:ind w:left="113" w:right="113"/>
              <w:jc w:val="center"/>
              <w:rPr>
                <w:b/>
                <w:lang w:eastAsia="ru-RU"/>
              </w:rPr>
            </w:pPr>
            <w:r w:rsidRPr="00F9647A">
              <w:rPr>
                <w:b/>
                <w:lang w:eastAsia="ru-RU"/>
              </w:rPr>
              <w:t>Ноябрь</w:t>
            </w:r>
          </w:p>
        </w:tc>
        <w:tc>
          <w:tcPr>
            <w:tcW w:w="510" w:type="dxa"/>
            <w:tcBorders>
              <w:top w:val="single" w:sz="4" w:space="0" w:color="auto"/>
            </w:tcBorders>
            <w:vAlign w:val="center"/>
          </w:tcPr>
          <w:p w:rsidR="00F9647A" w:rsidRPr="00F9647A" w:rsidRDefault="00F9647A" w:rsidP="00F9647A">
            <w:pPr>
              <w:widowControl w:val="0"/>
              <w:jc w:val="center"/>
              <w:rPr>
                <w:b/>
                <w:lang w:eastAsia="ru-RU"/>
              </w:rPr>
            </w:pPr>
            <w:r w:rsidRPr="00F9647A">
              <w:rPr>
                <w:b/>
                <w:lang w:eastAsia="ru-RU"/>
              </w:rPr>
              <w:t>1</w:t>
            </w:r>
          </w:p>
        </w:tc>
        <w:tc>
          <w:tcPr>
            <w:tcW w:w="2467" w:type="dxa"/>
            <w:tcBorders>
              <w:top w:val="single" w:sz="4" w:space="0" w:color="auto"/>
            </w:tcBorders>
            <w:vAlign w:val="center"/>
          </w:tcPr>
          <w:p w:rsidR="00F9647A" w:rsidRPr="00F9647A" w:rsidRDefault="00F9647A" w:rsidP="00F9647A">
            <w:pPr>
              <w:widowControl w:val="0"/>
              <w:jc w:val="center"/>
              <w:rPr>
                <w:lang w:eastAsia="ru-RU"/>
              </w:rPr>
            </w:pPr>
            <w:r w:rsidRPr="00F9647A">
              <w:rPr>
                <w:lang w:eastAsia="ru-RU"/>
              </w:rPr>
              <w:t>Домашние птицы</w:t>
            </w:r>
          </w:p>
        </w:tc>
        <w:tc>
          <w:tcPr>
            <w:tcW w:w="4004" w:type="dxa"/>
            <w:tcBorders>
              <w:top w:val="single" w:sz="4" w:space="0" w:color="auto"/>
            </w:tcBorders>
          </w:tcPr>
          <w:p w:rsidR="00F9647A" w:rsidRPr="00F9647A" w:rsidRDefault="00F9647A" w:rsidP="00F9647A">
            <w:pPr>
              <w:widowControl w:val="0"/>
              <w:rPr>
                <w:lang w:eastAsia="ru-RU"/>
              </w:rPr>
            </w:pPr>
            <w:r w:rsidRPr="00F9647A">
              <w:rPr>
                <w:lang w:eastAsia="ru-RU"/>
              </w:rPr>
              <w:t>И/у «Петушки и курочки».</w:t>
            </w:r>
          </w:p>
          <w:p w:rsidR="00F9647A" w:rsidRPr="00F9647A" w:rsidRDefault="00F9647A" w:rsidP="00F9647A">
            <w:pPr>
              <w:widowControl w:val="0"/>
              <w:rPr>
                <w:lang w:eastAsia="ru-RU"/>
              </w:rPr>
            </w:pPr>
            <w:r w:rsidRPr="00F9647A">
              <w:rPr>
                <w:lang w:eastAsia="ru-RU"/>
              </w:rPr>
              <w:t>Цель: формирование гендерной принадлежности, коррекция негативных форм поведения.</w:t>
            </w:r>
          </w:p>
        </w:tc>
        <w:tc>
          <w:tcPr>
            <w:tcW w:w="3248" w:type="dxa"/>
            <w:gridSpan w:val="2"/>
            <w:tcBorders>
              <w:top w:val="single" w:sz="4" w:space="0" w:color="auto"/>
            </w:tcBorders>
          </w:tcPr>
          <w:p w:rsidR="00F9647A" w:rsidRPr="00F9647A" w:rsidRDefault="00F9647A" w:rsidP="00F9647A">
            <w:pPr>
              <w:widowControl w:val="0"/>
              <w:rPr>
                <w:lang w:eastAsia="ru-RU"/>
              </w:rPr>
            </w:pPr>
            <w:r w:rsidRPr="00F9647A">
              <w:rPr>
                <w:lang w:eastAsia="ru-RU"/>
              </w:rPr>
              <w:t>П/и «Лиса в курятнике»</w:t>
            </w:r>
          </w:p>
        </w:tc>
        <w:tc>
          <w:tcPr>
            <w:tcW w:w="4024" w:type="dxa"/>
            <w:tcBorders>
              <w:top w:val="single" w:sz="4" w:space="0" w:color="auto"/>
            </w:tcBorders>
          </w:tcPr>
          <w:p w:rsidR="00F9647A" w:rsidRPr="00F9647A" w:rsidRDefault="00F9647A" w:rsidP="00F9647A">
            <w:pPr>
              <w:widowControl w:val="0"/>
              <w:rPr>
                <w:lang w:eastAsia="ru-RU"/>
              </w:rPr>
            </w:pPr>
            <w:r w:rsidRPr="00F9647A">
              <w:rPr>
                <w:lang w:eastAsia="ru-RU"/>
              </w:rPr>
              <w:t>«Петух» русская народная игра на координацию слов и движений</w:t>
            </w:r>
          </w:p>
        </w:tc>
      </w:tr>
      <w:tr w:rsidR="00F9647A" w:rsidRPr="005051C7" w:rsidTr="00F9647A">
        <w:tc>
          <w:tcPr>
            <w:tcW w:w="533" w:type="dxa"/>
            <w:vMerge/>
            <w:textDirection w:val="btLr"/>
          </w:tcPr>
          <w:p w:rsidR="00F9647A" w:rsidRPr="00F9647A" w:rsidRDefault="00F9647A" w:rsidP="00F9647A">
            <w:pPr>
              <w:widowControl w:val="0"/>
              <w:ind w:left="113" w:right="113"/>
              <w:rPr>
                <w:b/>
                <w:i/>
                <w:lang w:eastAsia="ru-RU"/>
              </w:rPr>
            </w:pPr>
          </w:p>
        </w:tc>
        <w:tc>
          <w:tcPr>
            <w:tcW w:w="510" w:type="dxa"/>
            <w:vAlign w:val="center"/>
          </w:tcPr>
          <w:p w:rsidR="00F9647A" w:rsidRPr="00F9647A" w:rsidRDefault="00F9647A" w:rsidP="00F9647A">
            <w:pPr>
              <w:widowControl w:val="0"/>
              <w:jc w:val="center"/>
              <w:rPr>
                <w:b/>
                <w:lang w:eastAsia="ru-RU"/>
              </w:rPr>
            </w:pPr>
            <w:r w:rsidRPr="00F9647A">
              <w:rPr>
                <w:b/>
                <w:lang w:eastAsia="ru-RU"/>
              </w:rPr>
              <w:t>2</w:t>
            </w:r>
          </w:p>
        </w:tc>
        <w:tc>
          <w:tcPr>
            <w:tcW w:w="2467" w:type="dxa"/>
            <w:vAlign w:val="center"/>
          </w:tcPr>
          <w:p w:rsidR="00F9647A" w:rsidRPr="00F9647A" w:rsidRDefault="00F9647A" w:rsidP="00F9647A">
            <w:pPr>
              <w:widowControl w:val="0"/>
              <w:jc w:val="center"/>
              <w:rPr>
                <w:lang w:eastAsia="ru-RU"/>
              </w:rPr>
            </w:pPr>
            <w:r w:rsidRPr="00F9647A">
              <w:rPr>
                <w:lang w:eastAsia="ru-RU"/>
              </w:rPr>
              <w:t>Домашние животные</w:t>
            </w:r>
          </w:p>
        </w:tc>
        <w:tc>
          <w:tcPr>
            <w:tcW w:w="4004" w:type="dxa"/>
          </w:tcPr>
          <w:p w:rsidR="00F9647A" w:rsidRPr="00F9647A" w:rsidRDefault="00F9647A" w:rsidP="00F9647A">
            <w:pPr>
              <w:widowControl w:val="0"/>
              <w:rPr>
                <w:lang w:eastAsia="ru-RU"/>
              </w:rPr>
            </w:pPr>
            <w:r w:rsidRPr="00F9647A">
              <w:rPr>
                <w:lang w:eastAsia="ru-RU"/>
              </w:rPr>
              <w:t>И/у «Ласковая кошечка».</w:t>
            </w:r>
          </w:p>
          <w:p w:rsidR="00F9647A" w:rsidRPr="00F9647A" w:rsidRDefault="00F9647A" w:rsidP="00F9647A">
            <w:pPr>
              <w:widowControl w:val="0"/>
              <w:rPr>
                <w:lang w:eastAsia="ru-RU"/>
              </w:rPr>
            </w:pPr>
            <w:r w:rsidRPr="00F9647A">
              <w:rPr>
                <w:lang w:eastAsia="ru-RU"/>
              </w:rPr>
              <w:t>Цель: формирование умения выражать свои эмоции, создание положительных эмоций.</w:t>
            </w:r>
          </w:p>
        </w:tc>
        <w:tc>
          <w:tcPr>
            <w:tcW w:w="3248" w:type="dxa"/>
            <w:gridSpan w:val="2"/>
          </w:tcPr>
          <w:p w:rsidR="00F9647A" w:rsidRPr="00F9647A" w:rsidRDefault="00F9647A" w:rsidP="00F9647A">
            <w:pPr>
              <w:widowControl w:val="0"/>
              <w:rPr>
                <w:lang w:eastAsia="ru-RU"/>
              </w:rPr>
            </w:pPr>
            <w:r w:rsidRPr="00F9647A">
              <w:rPr>
                <w:lang w:eastAsia="ru-RU"/>
              </w:rPr>
              <w:t>П/и «Котята и щенята»</w:t>
            </w:r>
          </w:p>
        </w:tc>
        <w:tc>
          <w:tcPr>
            <w:tcW w:w="4024" w:type="dxa"/>
          </w:tcPr>
          <w:p w:rsidR="00F9647A" w:rsidRPr="00F9647A" w:rsidRDefault="00F9647A" w:rsidP="00F9647A">
            <w:pPr>
              <w:widowControl w:val="0"/>
              <w:rPr>
                <w:lang w:eastAsia="ru-RU"/>
              </w:rPr>
            </w:pPr>
            <w:r w:rsidRPr="00F9647A">
              <w:rPr>
                <w:lang w:eastAsia="ru-RU"/>
              </w:rPr>
              <w:t>«Поросята» Е. Железнова, пальчиковая игра</w:t>
            </w:r>
          </w:p>
        </w:tc>
      </w:tr>
      <w:tr w:rsidR="00F9647A" w:rsidRPr="005051C7" w:rsidTr="00F9647A">
        <w:tc>
          <w:tcPr>
            <w:tcW w:w="533" w:type="dxa"/>
            <w:vMerge/>
            <w:textDirection w:val="btLr"/>
          </w:tcPr>
          <w:p w:rsidR="00F9647A" w:rsidRPr="00F9647A" w:rsidRDefault="00F9647A" w:rsidP="00F9647A">
            <w:pPr>
              <w:widowControl w:val="0"/>
              <w:ind w:left="113" w:right="113"/>
              <w:rPr>
                <w:b/>
                <w:i/>
                <w:lang w:eastAsia="ru-RU"/>
              </w:rPr>
            </w:pPr>
          </w:p>
        </w:tc>
        <w:tc>
          <w:tcPr>
            <w:tcW w:w="510" w:type="dxa"/>
            <w:vAlign w:val="center"/>
          </w:tcPr>
          <w:p w:rsidR="00F9647A" w:rsidRPr="00F9647A" w:rsidRDefault="00F9647A" w:rsidP="00F9647A">
            <w:pPr>
              <w:widowControl w:val="0"/>
              <w:jc w:val="center"/>
              <w:rPr>
                <w:b/>
                <w:lang w:eastAsia="ru-RU"/>
              </w:rPr>
            </w:pPr>
            <w:r w:rsidRPr="00F9647A">
              <w:rPr>
                <w:b/>
                <w:lang w:eastAsia="ru-RU"/>
              </w:rPr>
              <w:t>3</w:t>
            </w:r>
          </w:p>
        </w:tc>
        <w:tc>
          <w:tcPr>
            <w:tcW w:w="2467" w:type="dxa"/>
            <w:vAlign w:val="center"/>
          </w:tcPr>
          <w:p w:rsidR="00F9647A" w:rsidRPr="00F9647A" w:rsidRDefault="00F9647A" w:rsidP="00F9647A">
            <w:pPr>
              <w:widowControl w:val="0"/>
              <w:jc w:val="center"/>
              <w:rPr>
                <w:lang w:eastAsia="ru-RU"/>
              </w:rPr>
            </w:pPr>
            <w:r w:rsidRPr="00F9647A">
              <w:rPr>
                <w:lang w:eastAsia="ru-RU"/>
              </w:rPr>
              <w:t>Дикие животные</w:t>
            </w:r>
          </w:p>
        </w:tc>
        <w:tc>
          <w:tcPr>
            <w:tcW w:w="4004" w:type="dxa"/>
          </w:tcPr>
          <w:p w:rsidR="00F9647A" w:rsidRPr="00F9647A" w:rsidRDefault="00F9647A" w:rsidP="00F9647A">
            <w:pPr>
              <w:widowControl w:val="0"/>
              <w:rPr>
                <w:lang w:eastAsia="ru-RU"/>
              </w:rPr>
            </w:pPr>
            <w:r w:rsidRPr="00F9647A">
              <w:rPr>
                <w:lang w:eastAsia="ru-RU"/>
              </w:rPr>
              <w:t>И/у «Добрый волк».</w:t>
            </w:r>
          </w:p>
          <w:p w:rsidR="00F9647A" w:rsidRPr="00F9647A" w:rsidRDefault="00F9647A" w:rsidP="00F9647A">
            <w:pPr>
              <w:widowControl w:val="0"/>
              <w:rPr>
                <w:lang w:eastAsia="ru-RU"/>
              </w:rPr>
            </w:pPr>
            <w:r w:rsidRPr="00F9647A">
              <w:rPr>
                <w:lang w:eastAsia="ru-RU"/>
              </w:rPr>
              <w:t>Цель: формирование умения различать разные эмоции.</w:t>
            </w:r>
          </w:p>
        </w:tc>
        <w:tc>
          <w:tcPr>
            <w:tcW w:w="3248" w:type="dxa"/>
            <w:gridSpan w:val="2"/>
          </w:tcPr>
          <w:p w:rsidR="00F9647A" w:rsidRPr="00F9647A" w:rsidRDefault="00F9647A" w:rsidP="00F9647A">
            <w:pPr>
              <w:widowControl w:val="0"/>
              <w:rPr>
                <w:lang w:eastAsia="ru-RU"/>
              </w:rPr>
            </w:pPr>
            <w:r w:rsidRPr="00F9647A">
              <w:rPr>
                <w:lang w:eastAsia="ru-RU"/>
              </w:rPr>
              <w:t>П/и «Волк во рву»</w:t>
            </w:r>
          </w:p>
        </w:tc>
        <w:tc>
          <w:tcPr>
            <w:tcW w:w="4024" w:type="dxa"/>
          </w:tcPr>
          <w:p w:rsidR="00F9647A" w:rsidRPr="00F9647A" w:rsidRDefault="00F9647A" w:rsidP="00F9647A">
            <w:pPr>
              <w:widowControl w:val="0"/>
              <w:rPr>
                <w:lang w:eastAsia="ru-RU"/>
              </w:rPr>
            </w:pPr>
            <w:r w:rsidRPr="00F9647A">
              <w:rPr>
                <w:lang w:eastAsia="ru-RU"/>
              </w:rPr>
              <w:t>«Лиса» муз. О. Насоновой. логопедическая попевка</w:t>
            </w:r>
          </w:p>
        </w:tc>
      </w:tr>
      <w:tr w:rsidR="00F9647A" w:rsidRPr="00F9647A" w:rsidTr="00F9647A">
        <w:tc>
          <w:tcPr>
            <w:tcW w:w="533" w:type="dxa"/>
            <w:vMerge/>
            <w:tcBorders>
              <w:bottom w:val="single" w:sz="12" w:space="0" w:color="auto"/>
            </w:tcBorders>
            <w:textDirection w:val="btLr"/>
          </w:tcPr>
          <w:p w:rsidR="00F9647A" w:rsidRPr="00F9647A" w:rsidRDefault="00F9647A" w:rsidP="00F9647A">
            <w:pPr>
              <w:widowControl w:val="0"/>
              <w:ind w:left="113" w:right="113"/>
              <w:rPr>
                <w:b/>
                <w:i/>
                <w:lang w:eastAsia="ru-RU"/>
              </w:rPr>
            </w:pPr>
          </w:p>
        </w:tc>
        <w:tc>
          <w:tcPr>
            <w:tcW w:w="510" w:type="dxa"/>
            <w:tcBorders>
              <w:bottom w:val="single" w:sz="12" w:space="0" w:color="auto"/>
            </w:tcBorders>
            <w:vAlign w:val="center"/>
          </w:tcPr>
          <w:p w:rsidR="00F9647A" w:rsidRPr="00F9647A" w:rsidRDefault="00F9647A" w:rsidP="00F9647A">
            <w:pPr>
              <w:widowControl w:val="0"/>
              <w:jc w:val="center"/>
              <w:rPr>
                <w:b/>
                <w:lang w:eastAsia="ru-RU"/>
              </w:rPr>
            </w:pPr>
            <w:r w:rsidRPr="00F9647A">
              <w:rPr>
                <w:b/>
                <w:lang w:eastAsia="ru-RU"/>
              </w:rPr>
              <w:t>4</w:t>
            </w:r>
          </w:p>
        </w:tc>
        <w:tc>
          <w:tcPr>
            <w:tcW w:w="2467" w:type="dxa"/>
            <w:tcBorders>
              <w:bottom w:val="single" w:sz="12" w:space="0" w:color="auto"/>
            </w:tcBorders>
            <w:vAlign w:val="center"/>
          </w:tcPr>
          <w:p w:rsidR="00F9647A" w:rsidRPr="00F9647A" w:rsidRDefault="00F9647A" w:rsidP="00F9647A">
            <w:pPr>
              <w:widowControl w:val="0"/>
              <w:jc w:val="center"/>
              <w:rPr>
                <w:lang w:eastAsia="ru-RU"/>
              </w:rPr>
            </w:pPr>
            <w:r w:rsidRPr="00F9647A">
              <w:rPr>
                <w:lang w:eastAsia="ru-RU"/>
              </w:rPr>
              <w:t>Животные Севера и Юга</w:t>
            </w:r>
          </w:p>
        </w:tc>
        <w:tc>
          <w:tcPr>
            <w:tcW w:w="4004" w:type="dxa"/>
            <w:tcBorders>
              <w:bottom w:val="single" w:sz="12" w:space="0" w:color="auto"/>
            </w:tcBorders>
          </w:tcPr>
          <w:p w:rsidR="00F9647A" w:rsidRPr="00F9647A" w:rsidRDefault="00F9647A" w:rsidP="00F9647A">
            <w:pPr>
              <w:widowControl w:val="0"/>
              <w:rPr>
                <w:lang w:eastAsia="ru-RU"/>
              </w:rPr>
            </w:pPr>
            <w:r w:rsidRPr="00F9647A">
              <w:rPr>
                <w:lang w:eastAsia="ru-RU"/>
              </w:rPr>
              <w:t>И/у «Зоопарк».</w:t>
            </w:r>
          </w:p>
          <w:p w:rsidR="00F9647A" w:rsidRPr="00F9647A" w:rsidRDefault="00F9647A" w:rsidP="00F9647A">
            <w:pPr>
              <w:widowControl w:val="0"/>
              <w:rPr>
                <w:lang w:eastAsia="ru-RU"/>
              </w:rPr>
            </w:pPr>
            <w:r w:rsidRPr="00F9647A">
              <w:rPr>
                <w:lang w:eastAsia="ru-RU"/>
              </w:rPr>
              <w:t>Цель: развитие внимания, мышления, установление последовательности.</w:t>
            </w:r>
          </w:p>
        </w:tc>
        <w:tc>
          <w:tcPr>
            <w:tcW w:w="3248" w:type="dxa"/>
            <w:gridSpan w:val="2"/>
            <w:tcBorders>
              <w:bottom w:val="single" w:sz="12" w:space="0" w:color="auto"/>
            </w:tcBorders>
          </w:tcPr>
          <w:p w:rsidR="00F9647A" w:rsidRPr="00F9647A" w:rsidRDefault="00F9647A" w:rsidP="00F9647A">
            <w:pPr>
              <w:widowControl w:val="0"/>
              <w:rPr>
                <w:lang w:eastAsia="ru-RU"/>
              </w:rPr>
            </w:pPr>
            <w:r w:rsidRPr="00F9647A">
              <w:rPr>
                <w:lang w:eastAsia="ru-RU"/>
              </w:rPr>
              <w:t>П/и «Пингвины и медведь»</w:t>
            </w:r>
          </w:p>
        </w:tc>
        <w:tc>
          <w:tcPr>
            <w:tcW w:w="4024" w:type="dxa"/>
            <w:tcBorders>
              <w:bottom w:val="single" w:sz="12" w:space="0" w:color="auto"/>
            </w:tcBorders>
          </w:tcPr>
          <w:p w:rsidR="00F9647A" w:rsidRPr="00F9647A" w:rsidRDefault="00F9647A" w:rsidP="00F9647A">
            <w:pPr>
              <w:widowControl w:val="0"/>
              <w:rPr>
                <w:lang w:eastAsia="ru-RU"/>
              </w:rPr>
            </w:pPr>
            <w:r w:rsidRPr="00F9647A">
              <w:rPr>
                <w:lang w:eastAsia="ru-RU"/>
              </w:rPr>
              <w:t>«У жирафа пятна, пятна» муз. Е. Железновой</w:t>
            </w:r>
          </w:p>
        </w:tc>
      </w:tr>
    </w:tbl>
    <w:p w:rsidR="00F9647A" w:rsidRPr="00F9647A" w:rsidRDefault="00F9647A" w:rsidP="00F9647A">
      <w:pPr>
        <w:ind w:firstLine="0"/>
        <w:jc w:val="left"/>
        <w:rPr>
          <w:sz w:val="24"/>
          <w:szCs w:val="24"/>
          <w:lang w:val="ru-RU" w:eastAsia="ru-RU"/>
        </w:rPr>
      </w:pPr>
    </w:p>
    <w:p w:rsidR="00F9647A" w:rsidRPr="00F9647A" w:rsidRDefault="00F9647A" w:rsidP="00F9647A">
      <w:pPr>
        <w:ind w:firstLine="0"/>
        <w:jc w:val="left"/>
        <w:rPr>
          <w:sz w:val="24"/>
          <w:szCs w:val="24"/>
          <w:lang w:val="ru-RU" w:eastAsia="ru-RU"/>
        </w:rPr>
      </w:pPr>
    </w:p>
    <w:tbl>
      <w:tblPr>
        <w:tblStyle w:val="80"/>
        <w:tblW w:w="0" w:type="auto"/>
        <w:tblLook w:val="04A0" w:firstRow="1" w:lastRow="0" w:firstColumn="1" w:lastColumn="0" w:noHBand="0" w:noVBand="1"/>
      </w:tblPr>
      <w:tblGrid>
        <w:gridCol w:w="499"/>
        <w:gridCol w:w="390"/>
        <w:gridCol w:w="1899"/>
        <w:gridCol w:w="2782"/>
        <w:gridCol w:w="2327"/>
        <w:gridCol w:w="2477"/>
      </w:tblGrid>
      <w:tr w:rsidR="00F9647A" w:rsidRPr="00F9647A" w:rsidTr="00F9647A">
        <w:tc>
          <w:tcPr>
            <w:tcW w:w="533" w:type="dxa"/>
            <w:tcBorders>
              <w:bottom w:val="single" w:sz="4" w:space="0" w:color="auto"/>
            </w:tcBorders>
          </w:tcPr>
          <w:p w:rsidR="00F9647A" w:rsidRPr="00F9647A" w:rsidRDefault="00F9647A" w:rsidP="00F9647A">
            <w:pPr>
              <w:widowControl w:val="0"/>
              <w:jc w:val="center"/>
              <w:rPr>
                <w:i/>
                <w:lang w:eastAsia="ru-RU"/>
              </w:rPr>
            </w:pPr>
            <w:r w:rsidRPr="00F9647A">
              <w:rPr>
                <w:i/>
                <w:lang w:eastAsia="ru-RU"/>
              </w:rPr>
              <w:t>1</w:t>
            </w:r>
          </w:p>
        </w:tc>
        <w:tc>
          <w:tcPr>
            <w:tcW w:w="510" w:type="dxa"/>
            <w:tcBorders>
              <w:bottom w:val="single" w:sz="4" w:space="0" w:color="auto"/>
            </w:tcBorders>
          </w:tcPr>
          <w:p w:rsidR="00F9647A" w:rsidRPr="00F9647A" w:rsidRDefault="00F9647A" w:rsidP="00F9647A">
            <w:pPr>
              <w:widowControl w:val="0"/>
              <w:jc w:val="center"/>
              <w:rPr>
                <w:i/>
                <w:lang w:eastAsia="ru-RU"/>
              </w:rPr>
            </w:pPr>
            <w:r w:rsidRPr="00F9647A">
              <w:rPr>
                <w:i/>
                <w:lang w:eastAsia="ru-RU"/>
              </w:rPr>
              <w:t>2</w:t>
            </w:r>
          </w:p>
        </w:tc>
        <w:tc>
          <w:tcPr>
            <w:tcW w:w="2529" w:type="dxa"/>
            <w:tcBorders>
              <w:bottom w:val="single" w:sz="4" w:space="0" w:color="auto"/>
            </w:tcBorders>
          </w:tcPr>
          <w:p w:rsidR="00F9647A" w:rsidRPr="00F9647A" w:rsidRDefault="00F9647A" w:rsidP="00F9647A">
            <w:pPr>
              <w:widowControl w:val="0"/>
              <w:jc w:val="center"/>
              <w:rPr>
                <w:i/>
                <w:lang w:eastAsia="ru-RU"/>
              </w:rPr>
            </w:pPr>
            <w:r w:rsidRPr="00F9647A">
              <w:rPr>
                <w:i/>
                <w:lang w:eastAsia="ru-RU"/>
              </w:rPr>
              <w:t>3</w:t>
            </w:r>
          </w:p>
        </w:tc>
        <w:tc>
          <w:tcPr>
            <w:tcW w:w="3942" w:type="dxa"/>
            <w:tcBorders>
              <w:bottom w:val="single" w:sz="4" w:space="0" w:color="auto"/>
            </w:tcBorders>
          </w:tcPr>
          <w:p w:rsidR="00F9647A" w:rsidRPr="00F9647A" w:rsidRDefault="00F9647A" w:rsidP="00F9647A">
            <w:pPr>
              <w:widowControl w:val="0"/>
              <w:jc w:val="center"/>
              <w:rPr>
                <w:i/>
                <w:lang w:eastAsia="ru-RU"/>
              </w:rPr>
            </w:pPr>
            <w:r w:rsidRPr="00F9647A">
              <w:rPr>
                <w:i/>
                <w:lang w:eastAsia="ru-RU"/>
              </w:rPr>
              <w:t>4</w:t>
            </w:r>
          </w:p>
        </w:tc>
        <w:tc>
          <w:tcPr>
            <w:tcW w:w="3248" w:type="dxa"/>
            <w:tcBorders>
              <w:bottom w:val="single" w:sz="4" w:space="0" w:color="auto"/>
            </w:tcBorders>
          </w:tcPr>
          <w:p w:rsidR="00F9647A" w:rsidRPr="00F9647A" w:rsidRDefault="00F9647A" w:rsidP="00F9647A">
            <w:pPr>
              <w:widowControl w:val="0"/>
              <w:jc w:val="center"/>
              <w:rPr>
                <w:i/>
                <w:lang w:eastAsia="ru-RU"/>
              </w:rPr>
            </w:pPr>
            <w:r w:rsidRPr="00F9647A">
              <w:rPr>
                <w:i/>
                <w:lang w:eastAsia="ru-RU"/>
              </w:rPr>
              <w:t>5</w:t>
            </w:r>
          </w:p>
        </w:tc>
        <w:tc>
          <w:tcPr>
            <w:tcW w:w="4024" w:type="dxa"/>
            <w:tcBorders>
              <w:bottom w:val="single" w:sz="4" w:space="0" w:color="auto"/>
            </w:tcBorders>
          </w:tcPr>
          <w:p w:rsidR="00F9647A" w:rsidRPr="00F9647A" w:rsidRDefault="00F9647A" w:rsidP="00F9647A">
            <w:pPr>
              <w:widowControl w:val="0"/>
              <w:jc w:val="center"/>
              <w:rPr>
                <w:i/>
                <w:lang w:eastAsia="ru-RU"/>
              </w:rPr>
            </w:pPr>
            <w:r w:rsidRPr="00F9647A">
              <w:rPr>
                <w:i/>
                <w:lang w:eastAsia="ru-RU"/>
              </w:rPr>
              <w:t>6</w:t>
            </w:r>
          </w:p>
        </w:tc>
      </w:tr>
      <w:tr w:rsidR="00F9647A" w:rsidRPr="005051C7" w:rsidTr="00F9647A">
        <w:tc>
          <w:tcPr>
            <w:tcW w:w="533" w:type="dxa"/>
            <w:vMerge w:val="restart"/>
            <w:tcBorders>
              <w:top w:val="single" w:sz="4" w:space="0" w:color="auto"/>
            </w:tcBorders>
            <w:textDirection w:val="btLr"/>
          </w:tcPr>
          <w:p w:rsidR="00F9647A" w:rsidRPr="00F9647A" w:rsidRDefault="00F9647A" w:rsidP="00F9647A">
            <w:pPr>
              <w:widowControl w:val="0"/>
              <w:ind w:left="113" w:right="113"/>
              <w:jc w:val="center"/>
              <w:rPr>
                <w:b/>
                <w:i/>
                <w:lang w:eastAsia="ru-RU"/>
              </w:rPr>
            </w:pPr>
            <w:r w:rsidRPr="00F9647A">
              <w:rPr>
                <w:b/>
                <w:lang w:eastAsia="ru-RU"/>
              </w:rPr>
              <w:lastRenderedPageBreak/>
              <w:t>Декабрь</w:t>
            </w:r>
          </w:p>
        </w:tc>
        <w:tc>
          <w:tcPr>
            <w:tcW w:w="510" w:type="dxa"/>
            <w:tcBorders>
              <w:top w:val="single" w:sz="4" w:space="0" w:color="auto"/>
            </w:tcBorders>
            <w:vAlign w:val="center"/>
          </w:tcPr>
          <w:p w:rsidR="00F9647A" w:rsidRPr="00F9647A" w:rsidRDefault="00F9647A" w:rsidP="00F9647A">
            <w:pPr>
              <w:widowControl w:val="0"/>
              <w:jc w:val="center"/>
              <w:rPr>
                <w:b/>
                <w:lang w:eastAsia="ru-RU"/>
              </w:rPr>
            </w:pPr>
            <w:r w:rsidRPr="00F9647A">
              <w:rPr>
                <w:b/>
                <w:lang w:eastAsia="ru-RU"/>
              </w:rPr>
              <w:t>1</w:t>
            </w:r>
          </w:p>
        </w:tc>
        <w:tc>
          <w:tcPr>
            <w:tcW w:w="2529" w:type="dxa"/>
            <w:tcBorders>
              <w:top w:val="single" w:sz="4" w:space="0" w:color="auto"/>
            </w:tcBorders>
            <w:vAlign w:val="center"/>
          </w:tcPr>
          <w:p w:rsidR="00F9647A" w:rsidRPr="00F9647A" w:rsidRDefault="00F9647A" w:rsidP="00F9647A">
            <w:pPr>
              <w:widowControl w:val="0"/>
              <w:jc w:val="center"/>
              <w:rPr>
                <w:lang w:eastAsia="ru-RU"/>
              </w:rPr>
            </w:pPr>
            <w:r w:rsidRPr="00F9647A">
              <w:rPr>
                <w:lang w:eastAsia="ru-RU"/>
              </w:rPr>
              <w:t>Зима/</w:t>
            </w:r>
          </w:p>
          <w:p w:rsidR="00F9647A" w:rsidRPr="00F9647A" w:rsidRDefault="00F9647A" w:rsidP="00F9647A">
            <w:pPr>
              <w:widowControl w:val="0"/>
              <w:jc w:val="center"/>
              <w:rPr>
                <w:b/>
                <w:i/>
                <w:lang w:eastAsia="ru-RU"/>
              </w:rPr>
            </w:pPr>
            <w:r w:rsidRPr="00F9647A">
              <w:rPr>
                <w:i/>
                <w:lang w:eastAsia="ru-RU"/>
              </w:rPr>
              <w:t>Неречевые и речевые звуки</w:t>
            </w:r>
          </w:p>
        </w:tc>
        <w:tc>
          <w:tcPr>
            <w:tcW w:w="3942" w:type="dxa"/>
            <w:tcBorders>
              <w:top w:val="single" w:sz="4" w:space="0" w:color="auto"/>
            </w:tcBorders>
          </w:tcPr>
          <w:p w:rsidR="00F9647A" w:rsidRPr="00F9647A" w:rsidRDefault="00F9647A" w:rsidP="00F9647A">
            <w:pPr>
              <w:widowControl w:val="0"/>
              <w:rPr>
                <w:lang w:eastAsia="ru-RU"/>
              </w:rPr>
            </w:pPr>
            <w:r w:rsidRPr="00F9647A">
              <w:rPr>
                <w:lang w:eastAsia="ru-RU"/>
              </w:rPr>
              <w:t>И/у «Метель, вьюга и кружение снежинок».</w:t>
            </w:r>
          </w:p>
          <w:p w:rsidR="00F9647A" w:rsidRPr="00F9647A" w:rsidRDefault="00F9647A" w:rsidP="00F9647A">
            <w:pPr>
              <w:widowControl w:val="0"/>
              <w:rPr>
                <w:lang w:eastAsia="ru-RU"/>
              </w:rPr>
            </w:pPr>
            <w:r w:rsidRPr="00F9647A">
              <w:rPr>
                <w:lang w:eastAsia="ru-RU"/>
              </w:rPr>
              <w:t>Цель: снятие эмоционального напряжения, коррекция негативного поведения.</w:t>
            </w:r>
          </w:p>
        </w:tc>
        <w:tc>
          <w:tcPr>
            <w:tcW w:w="3248" w:type="dxa"/>
            <w:tcBorders>
              <w:top w:val="single" w:sz="4" w:space="0" w:color="auto"/>
            </w:tcBorders>
          </w:tcPr>
          <w:p w:rsidR="00F9647A" w:rsidRPr="00F9647A" w:rsidRDefault="00F9647A" w:rsidP="00F9647A">
            <w:pPr>
              <w:widowControl w:val="0"/>
              <w:rPr>
                <w:lang w:eastAsia="ru-RU"/>
              </w:rPr>
            </w:pPr>
            <w:r w:rsidRPr="00F9647A">
              <w:rPr>
                <w:lang w:eastAsia="ru-RU"/>
              </w:rPr>
              <w:t>П/и «Метелица»</w:t>
            </w:r>
          </w:p>
        </w:tc>
        <w:tc>
          <w:tcPr>
            <w:tcW w:w="4024" w:type="dxa"/>
            <w:tcBorders>
              <w:top w:val="single" w:sz="4" w:space="0" w:color="auto"/>
            </w:tcBorders>
          </w:tcPr>
          <w:p w:rsidR="00F9647A" w:rsidRPr="00F9647A" w:rsidRDefault="00F9647A" w:rsidP="00F9647A">
            <w:pPr>
              <w:widowControl w:val="0"/>
              <w:rPr>
                <w:lang w:eastAsia="ru-RU"/>
              </w:rPr>
            </w:pPr>
            <w:r w:rsidRPr="00F9647A">
              <w:rPr>
                <w:lang w:eastAsia="ru-RU"/>
              </w:rPr>
              <w:t>«Вот так холод, вот мороз» Е. Железнова</w:t>
            </w:r>
          </w:p>
        </w:tc>
      </w:tr>
      <w:tr w:rsidR="00F9647A" w:rsidRPr="00F9647A" w:rsidTr="00F9647A">
        <w:tc>
          <w:tcPr>
            <w:tcW w:w="533" w:type="dxa"/>
            <w:vMerge/>
          </w:tcPr>
          <w:p w:rsidR="00F9647A" w:rsidRPr="00F9647A" w:rsidRDefault="00F9647A" w:rsidP="00F9647A">
            <w:pPr>
              <w:widowControl w:val="0"/>
              <w:rPr>
                <w:b/>
                <w:i/>
                <w:lang w:eastAsia="ru-RU"/>
              </w:rPr>
            </w:pPr>
          </w:p>
        </w:tc>
        <w:tc>
          <w:tcPr>
            <w:tcW w:w="510" w:type="dxa"/>
            <w:vAlign w:val="center"/>
          </w:tcPr>
          <w:p w:rsidR="00F9647A" w:rsidRPr="00F9647A" w:rsidRDefault="00F9647A" w:rsidP="00F9647A">
            <w:pPr>
              <w:widowControl w:val="0"/>
              <w:jc w:val="center"/>
              <w:rPr>
                <w:b/>
                <w:lang w:eastAsia="ru-RU"/>
              </w:rPr>
            </w:pPr>
            <w:r w:rsidRPr="00F9647A">
              <w:rPr>
                <w:b/>
                <w:lang w:eastAsia="ru-RU"/>
              </w:rPr>
              <w:t>2</w:t>
            </w:r>
          </w:p>
        </w:tc>
        <w:tc>
          <w:tcPr>
            <w:tcW w:w="2529" w:type="dxa"/>
            <w:vAlign w:val="center"/>
          </w:tcPr>
          <w:p w:rsidR="00F9647A" w:rsidRPr="00F9647A" w:rsidRDefault="00F9647A" w:rsidP="00F9647A">
            <w:pPr>
              <w:widowControl w:val="0"/>
              <w:jc w:val="center"/>
              <w:rPr>
                <w:lang w:eastAsia="ru-RU"/>
              </w:rPr>
            </w:pPr>
            <w:r w:rsidRPr="00F9647A">
              <w:rPr>
                <w:lang w:eastAsia="ru-RU"/>
              </w:rPr>
              <w:t>Одежда. Обувь. Головные уборы/</w:t>
            </w:r>
          </w:p>
          <w:p w:rsidR="00F9647A" w:rsidRPr="00F9647A" w:rsidRDefault="00F9647A" w:rsidP="00F9647A">
            <w:pPr>
              <w:widowControl w:val="0"/>
              <w:jc w:val="center"/>
              <w:rPr>
                <w:i/>
                <w:lang w:eastAsia="ru-RU"/>
              </w:rPr>
            </w:pPr>
            <w:r w:rsidRPr="00F9647A">
              <w:rPr>
                <w:i/>
                <w:lang w:eastAsia="ru-RU"/>
              </w:rPr>
              <w:t>Звук [У]</w:t>
            </w:r>
          </w:p>
        </w:tc>
        <w:tc>
          <w:tcPr>
            <w:tcW w:w="3942" w:type="dxa"/>
          </w:tcPr>
          <w:p w:rsidR="00F9647A" w:rsidRPr="00F9647A" w:rsidRDefault="00F9647A" w:rsidP="00F9647A">
            <w:pPr>
              <w:widowControl w:val="0"/>
              <w:rPr>
                <w:lang w:eastAsia="ru-RU"/>
              </w:rPr>
            </w:pPr>
            <w:r w:rsidRPr="00F9647A">
              <w:rPr>
                <w:lang w:eastAsia="ru-RU"/>
              </w:rPr>
              <w:t>И/у «Шапка-невидимка».</w:t>
            </w:r>
          </w:p>
          <w:p w:rsidR="00F9647A" w:rsidRPr="00F9647A" w:rsidRDefault="00F9647A" w:rsidP="00F9647A">
            <w:pPr>
              <w:widowControl w:val="0"/>
              <w:rPr>
                <w:lang w:eastAsia="ru-RU"/>
              </w:rPr>
            </w:pPr>
            <w:r w:rsidRPr="00F9647A">
              <w:rPr>
                <w:lang w:eastAsia="ru-RU"/>
              </w:rPr>
              <w:t>Цель: раскрепощение, развитие коммуникативных качеств.</w:t>
            </w:r>
          </w:p>
        </w:tc>
        <w:tc>
          <w:tcPr>
            <w:tcW w:w="3248" w:type="dxa"/>
          </w:tcPr>
          <w:p w:rsidR="00F9647A" w:rsidRPr="00F9647A" w:rsidRDefault="00F9647A" w:rsidP="00F9647A">
            <w:pPr>
              <w:widowControl w:val="0"/>
              <w:rPr>
                <w:lang w:eastAsia="ru-RU"/>
              </w:rPr>
            </w:pPr>
            <w:r w:rsidRPr="00F9647A">
              <w:rPr>
                <w:lang w:eastAsia="ru-RU"/>
              </w:rPr>
              <w:t>П/и «Колпачок»</w:t>
            </w:r>
          </w:p>
          <w:p w:rsidR="00F9647A" w:rsidRPr="00F9647A" w:rsidRDefault="00F9647A" w:rsidP="00F9647A">
            <w:pPr>
              <w:widowControl w:val="0"/>
              <w:rPr>
                <w:lang w:eastAsia="ru-RU"/>
              </w:rPr>
            </w:pPr>
            <w:r w:rsidRPr="00F9647A">
              <w:rPr>
                <w:lang w:eastAsia="ru-RU"/>
              </w:rPr>
              <w:t>Упражнение «Слон»</w:t>
            </w:r>
          </w:p>
        </w:tc>
        <w:tc>
          <w:tcPr>
            <w:tcW w:w="4024" w:type="dxa"/>
          </w:tcPr>
          <w:p w:rsidR="00F9647A" w:rsidRPr="00F9647A" w:rsidRDefault="00F9647A" w:rsidP="00F9647A">
            <w:pPr>
              <w:widowControl w:val="0"/>
              <w:rPr>
                <w:lang w:eastAsia="ru-RU"/>
              </w:rPr>
            </w:pPr>
            <w:r w:rsidRPr="00F9647A">
              <w:rPr>
                <w:lang w:eastAsia="ru-RU"/>
              </w:rPr>
              <w:t>«Шляпка» музыкальная игра</w:t>
            </w:r>
          </w:p>
          <w:p w:rsidR="00F9647A" w:rsidRPr="00F9647A" w:rsidRDefault="00F9647A" w:rsidP="00F9647A">
            <w:pPr>
              <w:widowControl w:val="0"/>
              <w:rPr>
                <w:lang w:eastAsia="ru-RU"/>
              </w:rPr>
            </w:pPr>
            <w:r w:rsidRPr="00F9647A">
              <w:rPr>
                <w:lang w:eastAsia="ru-RU"/>
              </w:rPr>
              <w:t>Колокольчик № 62, 2018, с. 5</w:t>
            </w:r>
          </w:p>
          <w:p w:rsidR="00F9647A" w:rsidRPr="00F9647A" w:rsidRDefault="00F9647A" w:rsidP="00F9647A">
            <w:pPr>
              <w:widowControl w:val="0"/>
              <w:rPr>
                <w:lang w:eastAsia="ru-RU"/>
              </w:rPr>
            </w:pPr>
            <w:r w:rsidRPr="00F9647A">
              <w:rPr>
                <w:lang w:eastAsia="ru-RU"/>
              </w:rPr>
              <w:t>Чистоговорка на звук [У]</w:t>
            </w:r>
          </w:p>
        </w:tc>
      </w:tr>
      <w:tr w:rsidR="00F9647A" w:rsidRPr="005051C7" w:rsidTr="00F9647A">
        <w:tc>
          <w:tcPr>
            <w:tcW w:w="533" w:type="dxa"/>
            <w:vMerge/>
          </w:tcPr>
          <w:p w:rsidR="00F9647A" w:rsidRPr="00F9647A" w:rsidRDefault="00F9647A" w:rsidP="00F9647A">
            <w:pPr>
              <w:widowControl w:val="0"/>
              <w:rPr>
                <w:b/>
                <w:i/>
                <w:lang w:eastAsia="ru-RU"/>
              </w:rPr>
            </w:pPr>
          </w:p>
        </w:tc>
        <w:tc>
          <w:tcPr>
            <w:tcW w:w="510" w:type="dxa"/>
            <w:vAlign w:val="center"/>
          </w:tcPr>
          <w:p w:rsidR="00F9647A" w:rsidRPr="00F9647A" w:rsidRDefault="00F9647A" w:rsidP="00F9647A">
            <w:pPr>
              <w:widowControl w:val="0"/>
              <w:jc w:val="center"/>
              <w:rPr>
                <w:b/>
                <w:lang w:eastAsia="ru-RU"/>
              </w:rPr>
            </w:pPr>
            <w:r w:rsidRPr="00F9647A">
              <w:rPr>
                <w:b/>
                <w:lang w:eastAsia="ru-RU"/>
              </w:rPr>
              <w:t>3</w:t>
            </w:r>
          </w:p>
        </w:tc>
        <w:tc>
          <w:tcPr>
            <w:tcW w:w="2529" w:type="dxa"/>
            <w:vAlign w:val="center"/>
          </w:tcPr>
          <w:p w:rsidR="00F9647A" w:rsidRPr="00F9647A" w:rsidRDefault="00F9647A" w:rsidP="00F9647A">
            <w:pPr>
              <w:widowControl w:val="0"/>
              <w:jc w:val="center"/>
              <w:rPr>
                <w:lang w:eastAsia="ru-RU"/>
              </w:rPr>
            </w:pPr>
            <w:r w:rsidRPr="00F9647A">
              <w:rPr>
                <w:lang w:eastAsia="ru-RU"/>
              </w:rPr>
              <w:t>Зимующие птицы/</w:t>
            </w:r>
          </w:p>
          <w:p w:rsidR="00F9647A" w:rsidRPr="00F9647A" w:rsidRDefault="00F9647A" w:rsidP="00F9647A">
            <w:pPr>
              <w:widowControl w:val="0"/>
              <w:jc w:val="center"/>
              <w:rPr>
                <w:i/>
                <w:lang w:eastAsia="ru-RU"/>
              </w:rPr>
            </w:pPr>
            <w:r w:rsidRPr="00F9647A">
              <w:rPr>
                <w:i/>
                <w:lang w:eastAsia="ru-RU"/>
              </w:rPr>
              <w:t>Звук [А]</w:t>
            </w:r>
          </w:p>
        </w:tc>
        <w:tc>
          <w:tcPr>
            <w:tcW w:w="3942" w:type="dxa"/>
          </w:tcPr>
          <w:p w:rsidR="00F9647A" w:rsidRPr="00F9647A" w:rsidRDefault="00F9647A" w:rsidP="00F9647A">
            <w:pPr>
              <w:widowControl w:val="0"/>
              <w:rPr>
                <w:lang w:eastAsia="ru-RU"/>
              </w:rPr>
            </w:pPr>
            <w:r w:rsidRPr="00F9647A">
              <w:rPr>
                <w:lang w:eastAsia="ru-RU"/>
              </w:rPr>
              <w:t>И/у «Угадай чьё перышко».</w:t>
            </w:r>
          </w:p>
          <w:p w:rsidR="00F9647A" w:rsidRPr="00F9647A" w:rsidRDefault="00F9647A" w:rsidP="00F9647A">
            <w:pPr>
              <w:widowControl w:val="0"/>
              <w:rPr>
                <w:lang w:eastAsia="ru-RU"/>
              </w:rPr>
            </w:pPr>
            <w:r w:rsidRPr="00F9647A">
              <w:rPr>
                <w:lang w:eastAsia="ru-RU"/>
              </w:rPr>
              <w:t>Цель: развитие внимания, мышления.</w:t>
            </w:r>
          </w:p>
        </w:tc>
        <w:tc>
          <w:tcPr>
            <w:tcW w:w="3248" w:type="dxa"/>
          </w:tcPr>
          <w:p w:rsidR="00F9647A" w:rsidRPr="00F9647A" w:rsidRDefault="00F9647A" w:rsidP="00F9647A">
            <w:pPr>
              <w:widowControl w:val="0"/>
              <w:rPr>
                <w:lang w:eastAsia="ru-RU"/>
              </w:rPr>
            </w:pPr>
            <w:r w:rsidRPr="00F9647A">
              <w:rPr>
                <w:lang w:eastAsia="ru-RU"/>
              </w:rPr>
              <w:t>П/и «Совушка»</w:t>
            </w:r>
          </w:p>
          <w:p w:rsidR="00F9647A" w:rsidRPr="00F9647A" w:rsidRDefault="00F9647A" w:rsidP="00F9647A">
            <w:pPr>
              <w:widowControl w:val="0"/>
              <w:rPr>
                <w:lang w:eastAsia="ru-RU"/>
              </w:rPr>
            </w:pPr>
            <w:r w:rsidRPr="00F9647A">
              <w:rPr>
                <w:lang w:eastAsia="ru-RU"/>
              </w:rPr>
              <w:t>Упражнение «Бегемотики»</w:t>
            </w:r>
          </w:p>
        </w:tc>
        <w:tc>
          <w:tcPr>
            <w:tcW w:w="4024" w:type="dxa"/>
          </w:tcPr>
          <w:p w:rsidR="00F9647A" w:rsidRPr="00F9647A" w:rsidRDefault="00F9647A" w:rsidP="00F9647A">
            <w:pPr>
              <w:widowControl w:val="0"/>
              <w:rPr>
                <w:lang w:eastAsia="ru-RU"/>
              </w:rPr>
            </w:pPr>
            <w:r w:rsidRPr="00F9647A">
              <w:rPr>
                <w:lang w:eastAsia="ru-RU"/>
              </w:rPr>
              <w:t>«Снегири» Е. Тиличеева</w:t>
            </w:r>
          </w:p>
          <w:p w:rsidR="00F9647A" w:rsidRPr="00F9647A" w:rsidRDefault="00F9647A" w:rsidP="00F9647A">
            <w:pPr>
              <w:widowControl w:val="0"/>
              <w:rPr>
                <w:lang w:eastAsia="ru-RU"/>
              </w:rPr>
            </w:pPr>
            <w:r w:rsidRPr="00F9647A">
              <w:rPr>
                <w:lang w:eastAsia="ru-RU"/>
              </w:rPr>
              <w:t>Распевка «Музыкальная голосилка» Т. С. Овчинниковой</w:t>
            </w:r>
          </w:p>
        </w:tc>
      </w:tr>
      <w:tr w:rsidR="00F9647A" w:rsidRPr="00F9647A" w:rsidTr="00F9647A">
        <w:tc>
          <w:tcPr>
            <w:tcW w:w="533" w:type="dxa"/>
            <w:vMerge/>
            <w:tcBorders>
              <w:bottom w:val="single" w:sz="12" w:space="0" w:color="auto"/>
            </w:tcBorders>
          </w:tcPr>
          <w:p w:rsidR="00F9647A" w:rsidRPr="00F9647A" w:rsidRDefault="00F9647A" w:rsidP="00F9647A">
            <w:pPr>
              <w:widowControl w:val="0"/>
              <w:rPr>
                <w:b/>
                <w:i/>
                <w:lang w:eastAsia="ru-RU"/>
              </w:rPr>
            </w:pPr>
          </w:p>
        </w:tc>
        <w:tc>
          <w:tcPr>
            <w:tcW w:w="510" w:type="dxa"/>
            <w:tcBorders>
              <w:bottom w:val="single" w:sz="12" w:space="0" w:color="auto"/>
            </w:tcBorders>
            <w:vAlign w:val="center"/>
          </w:tcPr>
          <w:p w:rsidR="00F9647A" w:rsidRPr="00F9647A" w:rsidRDefault="00F9647A" w:rsidP="00F9647A">
            <w:pPr>
              <w:widowControl w:val="0"/>
              <w:jc w:val="center"/>
              <w:rPr>
                <w:b/>
                <w:lang w:eastAsia="ru-RU"/>
              </w:rPr>
            </w:pPr>
            <w:r w:rsidRPr="00F9647A">
              <w:rPr>
                <w:b/>
                <w:lang w:eastAsia="ru-RU"/>
              </w:rPr>
              <w:t>4</w:t>
            </w:r>
          </w:p>
        </w:tc>
        <w:tc>
          <w:tcPr>
            <w:tcW w:w="2529" w:type="dxa"/>
            <w:tcBorders>
              <w:bottom w:val="single" w:sz="12" w:space="0" w:color="auto"/>
            </w:tcBorders>
            <w:vAlign w:val="center"/>
          </w:tcPr>
          <w:p w:rsidR="00F9647A" w:rsidRPr="00F9647A" w:rsidRDefault="00F9647A" w:rsidP="00F9647A">
            <w:pPr>
              <w:widowControl w:val="0"/>
              <w:jc w:val="center"/>
              <w:rPr>
                <w:lang w:eastAsia="ru-RU"/>
              </w:rPr>
            </w:pPr>
            <w:r w:rsidRPr="00F9647A">
              <w:rPr>
                <w:lang w:eastAsia="ru-RU"/>
              </w:rPr>
              <w:t>Зимние забавы. Новый год/</w:t>
            </w:r>
          </w:p>
          <w:p w:rsidR="00F9647A" w:rsidRPr="00F9647A" w:rsidRDefault="00F9647A" w:rsidP="00F9647A">
            <w:pPr>
              <w:widowControl w:val="0"/>
              <w:jc w:val="center"/>
              <w:rPr>
                <w:i/>
                <w:lang w:eastAsia="ru-RU"/>
              </w:rPr>
            </w:pPr>
            <w:r w:rsidRPr="00F9647A">
              <w:rPr>
                <w:i/>
                <w:lang w:eastAsia="ru-RU"/>
              </w:rPr>
              <w:t>Звук [И]</w:t>
            </w:r>
          </w:p>
        </w:tc>
        <w:tc>
          <w:tcPr>
            <w:tcW w:w="3942" w:type="dxa"/>
            <w:tcBorders>
              <w:bottom w:val="single" w:sz="12" w:space="0" w:color="auto"/>
            </w:tcBorders>
          </w:tcPr>
          <w:p w:rsidR="00F9647A" w:rsidRPr="00F9647A" w:rsidRDefault="00F9647A" w:rsidP="00F9647A">
            <w:pPr>
              <w:widowControl w:val="0"/>
              <w:rPr>
                <w:lang w:eastAsia="ru-RU"/>
              </w:rPr>
            </w:pPr>
            <w:r w:rsidRPr="00F9647A">
              <w:rPr>
                <w:lang w:eastAsia="ru-RU"/>
              </w:rPr>
              <w:t>И/у «Волшебный мешочек».</w:t>
            </w:r>
          </w:p>
          <w:p w:rsidR="00F9647A" w:rsidRPr="00F9647A" w:rsidRDefault="00F9647A" w:rsidP="00F9647A">
            <w:pPr>
              <w:widowControl w:val="0"/>
              <w:rPr>
                <w:lang w:eastAsia="ru-RU"/>
              </w:rPr>
            </w:pPr>
            <w:r w:rsidRPr="00F9647A">
              <w:rPr>
                <w:lang w:eastAsia="ru-RU"/>
              </w:rPr>
              <w:t>Цель: формирование умения выражать словесно свои чувства и эмоции.</w:t>
            </w:r>
          </w:p>
        </w:tc>
        <w:tc>
          <w:tcPr>
            <w:tcW w:w="3248" w:type="dxa"/>
            <w:tcBorders>
              <w:bottom w:val="single" w:sz="12" w:space="0" w:color="auto"/>
            </w:tcBorders>
          </w:tcPr>
          <w:p w:rsidR="00F9647A" w:rsidRPr="00F9647A" w:rsidRDefault="00F9647A" w:rsidP="00F9647A">
            <w:pPr>
              <w:widowControl w:val="0"/>
              <w:rPr>
                <w:lang w:eastAsia="ru-RU"/>
              </w:rPr>
            </w:pPr>
            <w:r w:rsidRPr="00F9647A">
              <w:rPr>
                <w:lang w:eastAsia="ru-RU"/>
              </w:rPr>
              <w:t>И/у «Сбей льдинку»</w:t>
            </w:r>
          </w:p>
          <w:p w:rsidR="00F9647A" w:rsidRPr="00F9647A" w:rsidRDefault="00F9647A" w:rsidP="00F9647A">
            <w:pPr>
              <w:widowControl w:val="0"/>
              <w:rPr>
                <w:lang w:eastAsia="ru-RU"/>
              </w:rPr>
            </w:pPr>
            <w:r w:rsidRPr="00F9647A">
              <w:rPr>
                <w:lang w:eastAsia="ru-RU"/>
              </w:rPr>
              <w:t>Упражнение «Лягушки»</w:t>
            </w:r>
          </w:p>
        </w:tc>
        <w:tc>
          <w:tcPr>
            <w:tcW w:w="4024" w:type="dxa"/>
            <w:tcBorders>
              <w:bottom w:val="single" w:sz="4" w:space="0" w:color="auto"/>
            </w:tcBorders>
          </w:tcPr>
          <w:p w:rsidR="00F9647A" w:rsidRPr="00F9647A" w:rsidRDefault="00F9647A" w:rsidP="00F9647A">
            <w:pPr>
              <w:widowControl w:val="0"/>
              <w:rPr>
                <w:lang w:eastAsia="ru-RU"/>
              </w:rPr>
            </w:pPr>
            <w:r w:rsidRPr="00F9647A">
              <w:rPr>
                <w:lang w:eastAsia="ru-RU"/>
              </w:rPr>
              <w:t>«Лепим, лепим ком большой»</w:t>
            </w:r>
          </w:p>
          <w:p w:rsidR="00F9647A" w:rsidRPr="00F9647A" w:rsidRDefault="00F9647A" w:rsidP="00F9647A">
            <w:pPr>
              <w:widowControl w:val="0"/>
              <w:rPr>
                <w:lang w:eastAsia="ru-RU"/>
              </w:rPr>
            </w:pPr>
            <w:r w:rsidRPr="00F9647A">
              <w:rPr>
                <w:lang w:eastAsia="ru-RU"/>
              </w:rPr>
              <w:t>игра-ускорялочка</w:t>
            </w:r>
          </w:p>
          <w:p w:rsidR="00F9647A" w:rsidRPr="00F9647A" w:rsidRDefault="00F9647A" w:rsidP="00F9647A">
            <w:pPr>
              <w:widowControl w:val="0"/>
              <w:rPr>
                <w:lang w:eastAsia="ru-RU"/>
              </w:rPr>
            </w:pPr>
            <w:r w:rsidRPr="00F9647A">
              <w:rPr>
                <w:lang w:eastAsia="ru-RU"/>
              </w:rPr>
              <w:t>Попевка «Ослик» Е. Железновой</w:t>
            </w:r>
          </w:p>
        </w:tc>
      </w:tr>
      <w:tr w:rsidR="00F9647A" w:rsidRPr="00F9647A" w:rsidTr="00F9647A">
        <w:tc>
          <w:tcPr>
            <w:tcW w:w="533" w:type="dxa"/>
            <w:vMerge w:val="restart"/>
            <w:tcBorders>
              <w:top w:val="single" w:sz="12" w:space="0" w:color="auto"/>
            </w:tcBorders>
            <w:textDirection w:val="btLr"/>
          </w:tcPr>
          <w:p w:rsidR="00F9647A" w:rsidRPr="00F9647A" w:rsidRDefault="00F9647A" w:rsidP="00F9647A">
            <w:pPr>
              <w:widowControl w:val="0"/>
              <w:ind w:left="113" w:right="113"/>
              <w:jc w:val="center"/>
              <w:rPr>
                <w:b/>
                <w:lang w:eastAsia="ru-RU"/>
              </w:rPr>
            </w:pPr>
            <w:r w:rsidRPr="00F9647A">
              <w:rPr>
                <w:b/>
                <w:lang w:eastAsia="ru-RU"/>
              </w:rPr>
              <w:t>Январь</w:t>
            </w:r>
          </w:p>
        </w:tc>
        <w:tc>
          <w:tcPr>
            <w:tcW w:w="510" w:type="dxa"/>
            <w:tcBorders>
              <w:top w:val="single" w:sz="12" w:space="0" w:color="auto"/>
            </w:tcBorders>
            <w:vAlign w:val="center"/>
          </w:tcPr>
          <w:p w:rsidR="00F9647A" w:rsidRPr="00F9647A" w:rsidRDefault="00F9647A" w:rsidP="00F9647A">
            <w:pPr>
              <w:widowControl w:val="0"/>
              <w:jc w:val="center"/>
              <w:rPr>
                <w:b/>
                <w:lang w:eastAsia="ru-RU"/>
              </w:rPr>
            </w:pPr>
            <w:r w:rsidRPr="00F9647A">
              <w:rPr>
                <w:b/>
                <w:lang w:eastAsia="ru-RU"/>
              </w:rPr>
              <w:t>1</w:t>
            </w:r>
          </w:p>
        </w:tc>
        <w:tc>
          <w:tcPr>
            <w:tcW w:w="13743" w:type="dxa"/>
            <w:gridSpan w:val="4"/>
            <w:tcBorders>
              <w:top w:val="single" w:sz="12" w:space="0" w:color="auto"/>
            </w:tcBorders>
          </w:tcPr>
          <w:p w:rsidR="00F9647A" w:rsidRPr="00F9647A" w:rsidRDefault="00F9647A" w:rsidP="00F9647A">
            <w:pPr>
              <w:widowControl w:val="0"/>
              <w:jc w:val="center"/>
              <w:rPr>
                <w:lang w:eastAsia="ru-RU"/>
              </w:rPr>
            </w:pPr>
            <w:r w:rsidRPr="00F9647A">
              <w:rPr>
                <w:lang w:eastAsia="ru-RU"/>
              </w:rPr>
              <w:t>Каникулы</w:t>
            </w:r>
          </w:p>
        </w:tc>
      </w:tr>
      <w:tr w:rsidR="00F9647A" w:rsidRPr="00F9647A" w:rsidTr="00F9647A">
        <w:tc>
          <w:tcPr>
            <w:tcW w:w="533" w:type="dxa"/>
            <w:vMerge/>
          </w:tcPr>
          <w:p w:rsidR="00F9647A" w:rsidRPr="00F9647A" w:rsidRDefault="00F9647A" w:rsidP="00F9647A">
            <w:pPr>
              <w:widowControl w:val="0"/>
              <w:rPr>
                <w:b/>
                <w:i/>
                <w:lang w:eastAsia="ru-RU"/>
              </w:rPr>
            </w:pPr>
          </w:p>
        </w:tc>
        <w:tc>
          <w:tcPr>
            <w:tcW w:w="510" w:type="dxa"/>
            <w:vAlign w:val="center"/>
          </w:tcPr>
          <w:p w:rsidR="00F9647A" w:rsidRPr="00F9647A" w:rsidRDefault="00F9647A" w:rsidP="00F9647A">
            <w:pPr>
              <w:widowControl w:val="0"/>
              <w:jc w:val="center"/>
              <w:rPr>
                <w:b/>
                <w:lang w:eastAsia="ru-RU"/>
              </w:rPr>
            </w:pPr>
            <w:r w:rsidRPr="00F9647A">
              <w:rPr>
                <w:b/>
                <w:lang w:eastAsia="ru-RU"/>
              </w:rPr>
              <w:t>2</w:t>
            </w:r>
          </w:p>
        </w:tc>
        <w:tc>
          <w:tcPr>
            <w:tcW w:w="13743" w:type="dxa"/>
            <w:gridSpan w:val="4"/>
          </w:tcPr>
          <w:p w:rsidR="00F9647A" w:rsidRPr="00F9647A" w:rsidRDefault="00F9647A" w:rsidP="00F9647A">
            <w:pPr>
              <w:widowControl w:val="0"/>
              <w:jc w:val="center"/>
              <w:rPr>
                <w:lang w:eastAsia="ru-RU"/>
              </w:rPr>
            </w:pPr>
            <w:r w:rsidRPr="00F9647A">
              <w:rPr>
                <w:lang w:eastAsia="ru-RU"/>
              </w:rPr>
              <w:t>Диагностика</w:t>
            </w:r>
          </w:p>
        </w:tc>
      </w:tr>
      <w:tr w:rsidR="00F9647A" w:rsidRPr="005051C7" w:rsidTr="00F9647A">
        <w:tc>
          <w:tcPr>
            <w:tcW w:w="533" w:type="dxa"/>
            <w:vMerge/>
          </w:tcPr>
          <w:p w:rsidR="00F9647A" w:rsidRPr="00F9647A" w:rsidRDefault="00F9647A" w:rsidP="00F9647A">
            <w:pPr>
              <w:widowControl w:val="0"/>
              <w:rPr>
                <w:b/>
                <w:i/>
                <w:lang w:eastAsia="ru-RU"/>
              </w:rPr>
            </w:pPr>
          </w:p>
        </w:tc>
        <w:tc>
          <w:tcPr>
            <w:tcW w:w="510" w:type="dxa"/>
            <w:vAlign w:val="center"/>
          </w:tcPr>
          <w:p w:rsidR="00F9647A" w:rsidRPr="00F9647A" w:rsidRDefault="00F9647A" w:rsidP="00F9647A">
            <w:pPr>
              <w:widowControl w:val="0"/>
              <w:jc w:val="center"/>
              <w:rPr>
                <w:b/>
                <w:lang w:eastAsia="ru-RU"/>
              </w:rPr>
            </w:pPr>
            <w:r w:rsidRPr="00F9647A">
              <w:rPr>
                <w:b/>
                <w:lang w:eastAsia="ru-RU"/>
              </w:rPr>
              <w:t>3</w:t>
            </w:r>
          </w:p>
        </w:tc>
        <w:tc>
          <w:tcPr>
            <w:tcW w:w="2529" w:type="dxa"/>
            <w:vAlign w:val="center"/>
          </w:tcPr>
          <w:p w:rsidR="00F9647A" w:rsidRPr="00F9647A" w:rsidRDefault="00F9647A" w:rsidP="00F9647A">
            <w:pPr>
              <w:widowControl w:val="0"/>
              <w:jc w:val="center"/>
              <w:rPr>
                <w:lang w:eastAsia="ru-RU"/>
              </w:rPr>
            </w:pPr>
            <w:r w:rsidRPr="00F9647A">
              <w:rPr>
                <w:lang w:eastAsia="ru-RU"/>
              </w:rPr>
              <w:t>Человек. Части тела. Предметы туалета/</w:t>
            </w:r>
          </w:p>
          <w:p w:rsidR="00F9647A" w:rsidRPr="00F9647A" w:rsidRDefault="00F9647A" w:rsidP="00F9647A">
            <w:pPr>
              <w:widowControl w:val="0"/>
              <w:jc w:val="center"/>
              <w:rPr>
                <w:i/>
                <w:lang w:eastAsia="ru-RU"/>
              </w:rPr>
            </w:pPr>
            <w:r w:rsidRPr="00F9647A">
              <w:rPr>
                <w:i/>
                <w:lang w:eastAsia="ru-RU"/>
              </w:rPr>
              <w:t xml:space="preserve">Звуковой анализ </w:t>
            </w:r>
          </w:p>
          <w:p w:rsidR="00F9647A" w:rsidRPr="00F9647A" w:rsidRDefault="00F9647A" w:rsidP="00F9647A">
            <w:pPr>
              <w:widowControl w:val="0"/>
              <w:jc w:val="center"/>
              <w:rPr>
                <w:i/>
                <w:lang w:eastAsia="ru-RU"/>
              </w:rPr>
            </w:pPr>
            <w:r w:rsidRPr="00F9647A">
              <w:rPr>
                <w:i/>
                <w:lang w:eastAsia="ru-RU"/>
              </w:rPr>
              <w:t>слова АУ</w:t>
            </w:r>
          </w:p>
        </w:tc>
        <w:tc>
          <w:tcPr>
            <w:tcW w:w="3942" w:type="dxa"/>
          </w:tcPr>
          <w:p w:rsidR="00F9647A" w:rsidRPr="00F9647A" w:rsidRDefault="00F9647A" w:rsidP="00F9647A">
            <w:pPr>
              <w:widowControl w:val="0"/>
              <w:rPr>
                <w:lang w:eastAsia="ru-RU"/>
              </w:rPr>
            </w:pPr>
            <w:r w:rsidRPr="00F9647A">
              <w:rPr>
                <w:lang w:eastAsia="ru-RU"/>
              </w:rPr>
              <w:t>И/у «Через стекло».</w:t>
            </w:r>
          </w:p>
          <w:p w:rsidR="00F9647A" w:rsidRPr="00F9647A" w:rsidRDefault="00F9647A" w:rsidP="00F9647A">
            <w:pPr>
              <w:widowControl w:val="0"/>
              <w:rPr>
                <w:lang w:eastAsia="ru-RU"/>
              </w:rPr>
            </w:pPr>
            <w:r w:rsidRPr="00F9647A">
              <w:rPr>
                <w:lang w:eastAsia="ru-RU"/>
              </w:rPr>
              <w:t>Цель: развитие мимики, умения контролировать свое движение.</w:t>
            </w:r>
          </w:p>
        </w:tc>
        <w:tc>
          <w:tcPr>
            <w:tcW w:w="3248" w:type="dxa"/>
          </w:tcPr>
          <w:p w:rsidR="00F9647A" w:rsidRPr="00F9647A" w:rsidRDefault="00F9647A" w:rsidP="00F9647A">
            <w:pPr>
              <w:widowControl w:val="0"/>
              <w:rPr>
                <w:lang w:eastAsia="ru-RU"/>
              </w:rPr>
            </w:pPr>
            <w:r w:rsidRPr="00F9647A">
              <w:rPr>
                <w:lang w:eastAsia="ru-RU"/>
              </w:rPr>
              <w:t>П/и «Части тела»</w:t>
            </w:r>
          </w:p>
        </w:tc>
        <w:tc>
          <w:tcPr>
            <w:tcW w:w="4024" w:type="dxa"/>
          </w:tcPr>
          <w:p w:rsidR="00F9647A" w:rsidRPr="00F9647A" w:rsidRDefault="00F9647A" w:rsidP="00F9647A">
            <w:pPr>
              <w:widowControl w:val="0"/>
              <w:rPr>
                <w:lang w:eastAsia="ru-RU"/>
              </w:rPr>
            </w:pPr>
            <w:r w:rsidRPr="00F9647A">
              <w:rPr>
                <w:lang w:eastAsia="ru-RU"/>
              </w:rPr>
              <w:t>Дыхательная гимнастика по методике Стрельниковой</w:t>
            </w:r>
          </w:p>
        </w:tc>
      </w:tr>
      <w:tr w:rsidR="00F9647A" w:rsidRPr="005051C7" w:rsidTr="00F9647A">
        <w:tc>
          <w:tcPr>
            <w:tcW w:w="533" w:type="dxa"/>
            <w:vMerge/>
            <w:tcBorders>
              <w:bottom w:val="single" w:sz="12" w:space="0" w:color="auto"/>
            </w:tcBorders>
          </w:tcPr>
          <w:p w:rsidR="00F9647A" w:rsidRPr="00F9647A" w:rsidRDefault="00F9647A" w:rsidP="00F9647A">
            <w:pPr>
              <w:widowControl w:val="0"/>
              <w:rPr>
                <w:b/>
                <w:i/>
                <w:lang w:eastAsia="ru-RU"/>
              </w:rPr>
            </w:pPr>
          </w:p>
        </w:tc>
        <w:tc>
          <w:tcPr>
            <w:tcW w:w="510" w:type="dxa"/>
            <w:tcBorders>
              <w:bottom w:val="single" w:sz="12" w:space="0" w:color="auto"/>
            </w:tcBorders>
            <w:vAlign w:val="center"/>
          </w:tcPr>
          <w:p w:rsidR="00F9647A" w:rsidRPr="00F9647A" w:rsidRDefault="00F9647A" w:rsidP="00F9647A">
            <w:pPr>
              <w:widowControl w:val="0"/>
              <w:jc w:val="center"/>
              <w:rPr>
                <w:b/>
                <w:lang w:eastAsia="ru-RU"/>
              </w:rPr>
            </w:pPr>
            <w:r w:rsidRPr="00F9647A">
              <w:rPr>
                <w:b/>
                <w:lang w:eastAsia="ru-RU"/>
              </w:rPr>
              <w:t>4</w:t>
            </w:r>
          </w:p>
        </w:tc>
        <w:tc>
          <w:tcPr>
            <w:tcW w:w="2529" w:type="dxa"/>
            <w:tcBorders>
              <w:bottom w:val="single" w:sz="12" w:space="0" w:color="auto"/>
            </w:tcBorders>
            <w:vAlign w:val="center"/>
          </w:tcPr>
          <w:p w:rsidR="00F9647A" w:rsidRPr="00F9647A" w:rsidRDefault="00F9647A" w:rsidP="00F9647A">
            <w:pPr>
              <w:widowControl w:val="0"/>
              <w:jc w:val="center"/>
              <w:rPr>
                <w:lang w:eastAsia="ru-RU"/>
              </w:rPr>
            </w:pPr>
            <w:r w:rsidRPr="00F9647A">
              <w:rPr>
                <w:lang w:eastAsia="ru-RU"/>
              </w:rPr>
              <w:t>Профессии. Инструменты/</w:t>
            </w:r>
          </w:p>
          <w:p w:rsidR="00F9647A" w:rsidRPr="00F9647A" w:rsidRDefault="00F9647A" w:rsidP="00F9647A">
            <w:pPr>
              <w:widowControl w:val="0"/>
              <w:jc w:val="center"/>
              <w:rPr>
                <w:i/>
                <w:lang w:eastAsia="ru-RU"/>
              </w:rPr>
            </w:pPr>
            <w:r w:rsidRPr="00F9647A">
              <w:rPr>
                <w:i/>
                <w:lang w:eastAsia="ru-RU"/>
              </w:rPr>
              <w:t>Звук [О]</w:t>
            </w:r>
          </w:p>
        </w:tc>
        <w:tc>
          <w:tcPr>
            <w:tcW w:w="3942" w:type="dxa"/>
            <w:tcBorders>
              <w:bottom w:val="single" w:sz="12" w:space="0" w:color="auto"/>
            </w:tcBorders>
          </w:tcPr>
          <w:p w:rsidR="00F9647A" w:rsidRPr="00F9647A" w:rsidRDefault="00F9647A" w:rsidP="00F9647A">
            <w:pPr>
              <w:widowControl w:val="0"/>
              <w:rPr>
                <w:lang w:eastAsia="ru-RU"/>
              </w:rPr>
            </w:pPr>
            <w:r w:rsidRPr="00F9647A">
              <w:rPr>
                <w:lang w:eastAsia="ru-RU"/>
              </w:rPr>
              <w:t>И/у «Музыкальный светофор».</w:t>
            </w:r>
          </w:p>
          <w:p w:rsidR="00F9647A" w:rsidRPr="00F9647A" w:rsidRDefault="00F9647A" w:rsidP="00F9647A">
            <w:pPr>
              <w:widowControl w:val="0"/>
              <w:rPr>
                <w:lang w:eastAsia="ru-RU"/>
              </w:rPr>
            </w:pPr>
            <w:r w:rsidRPr="00F9647A">
              <w:rPr>
                <w:lang w:eastAsia="ru-RU"/>
              </w:rPr>
              <w:t>Цель: развитие внимания, мышления, установление последовательности.</w:t>
            </w:r>
          </w:p>
        </w:tc>
        <w:tc>
          <w:tcPr>
            <w:tcW w:w="3248" w:type="dxa"/>
            <w:tcBorders>
              <w:bottom w:val="single" w:sz="12" w:space="0" w:color="auto"/>
            </w:tcBorders>
          </w:tcPr>
          <w:p w:rsidR="00F9647A" w:rsidRPr="00F9647A" w:rsidRDefault="00F9647A" w:rsidP="00F9647A">
            <w:pPr>
              <w:widowControl w:val="0"/>
              <w:rPr>
                <w:lang w:eastAsia="ru-RU"/>
              </w:rPr>
            </w:pPr>
            <w:r w:rsidRPr="00F9647A">
              <w:rPr>
                <w:lang w:eastAsia="ru-RU"/>
              </w:rPr>
              <w:t>П/и «Веселый шофер»</w:t>
            </w:r>
          </w:p>
          <w:p w:rsidR="00F9647A" w:rsidRPr="00F9647A" w:rsidRDefault="00F9647A" w:rsidP="00F9647A">
            <w:pPr>
              <w:widowControl w:val="0"/>
              <w:rPr>
                <w:lang w:eastAsia="ru-RU"/>
              </w:rPr>
            </w:pPr>
            <w:r w:rsidRPr="00F9647A">
              <w:rPr>
                <w:lang w:eastAsia="ru-RU"/>
              </w:rPr>
              <w:t>Упражнение «Птенчики»</w:t>
            </w:r>
          </w:p>
        </w:tc>
        <w:tc>
          <w:tcPr>
            <w:tcW w:w="4024" w:type="dxa"/>
            <w:tcBorders>
              <w:bottom w:val="single" w:sz="12" w:space="0" w:color="auto"/>
            </w:tcBorders>
          </w:tcPr>
          <w:p w:rsidR="00F9647A" w:rsidRPr="00F9647A" w:rsidRDefault="00F9647A" w:rsidP="00F9647A">
            <w:pPr>
              <w:widowControl w:val="0"/>
              <w:rPr>
                <w:lang w:eastAsia="ru-RU"/>
              </w:rPr>
            </w:pPr>
            <w:r w:rsidRPr="00F9647A">
              <w:rPr>
                <w:lang w:eastAsia="ru-RU"/>
              </w:rPr>
              <w:t>«Барабанщик» В. Герчик</w:t>
            </w:r>
          </w:p>
          <w:p w:rsidR="00F9647A" w:rsidRPr="00F9647A" w:rsidRDefault="00F9647A" w:rsidP="00F9647A">
            <w:pPr>
              <w:widowControl w:val="0"/>
              <w:rPr>
                <w:lang w:eastAsia="ru-RU"/>
              </w:rPr>
            </w:pPr>
            <w:r w:rsidRPr="00F9647A">
              <w:rPr>
                <w:lang w:eastAsia="ru-RU"/>
              </w:rPr>
              <w:t>Попевка «Заяц» М. Лазаревой</w:t>
            </w:r>
          </w:p>
        </w:tc>
      </w:tr>
      <w:tr w:rsidR="00F9647A" w:rsidRPr="005051C7" w:rsidTr="00F9647A">
        <w:tc>
          <w:tcPr>
            <w:tcW w:w="533" w:type="dxa"/>
            <w:vMerge w:val="restart"/>
            <w:tcBorders>
              <w:top w:val="single" w:sz="12" w:space="0" w:color="auto"/>
            </w:tcBorders>
            <w:textDirection w:val="btLr"/>
          </w:tcPr>
          <w:p w:rsidR="00F9647A" w:rsidRPr="00F9647A" w:rsidRDefault="00F9647A" w:rsidP="00F9647A">
            <w:pPr>
              <w:widowControl w:val="0"/>
              <w:ind w:left="113" w:right="113"/>
              <w:jc w:val="center"/>
              <w:rPr>
                <w:b/>
                <w:lang w:eastAsia="ru-RU"/>
              </w:rPr>
            </w:pPr>
            <w:r w:rsidRPr="00F9647A">
              <w:rPr>
                <w:b/>
                <w:lang w:eastAsia="ru-RU"/>
              </w:rPr>
              <w:t>Февраль</w:t>
            </w:r>
          </w:p>
        </w:tc>
        <w:tc>
          <w:tcPr>
            <w:tcW w:w="510" w:type="dxa"/>
            <w:tcBorders>
              <w:top w:val="single" w:sz="12" w:space="0" w:color="auto"/>
            </w:tcBorders>
            <w:vAlign w:val="center"/>
          </w:tcPr>
          <w:p w:rsidR="00F9647A" w:rsidRPr="00F9647A" w:rsidRDefault="00F9647A" w:rsidP="00F9647A">
            <w:pPr>
              <w:widowControl w:val="0"/>
              <w:jc w:val="center"/>
              <w:rPr>
                <w:b/>
                <w:lang w:eastAsia="ru-RU"/>
              </w:rPr>
            </w:pPr>
            <w:r w:rsidRPr="00F9647A">
              <w:rPr>
                <w:b/>
                <w:lang w:eastAsia="ru-RU"/>
              </w:rPr>
              <w:t>1</w:t>
            </w:r>
          </w:p>
        </w:tc>
        <w:tc>
          <w:tcPr>
            <w:tcW w:w="2529" w:type="dxa"/>
            <w:tcBorders>
              <w:top w:val="single" w:sz="12" w:space="0" w:color="auto"/>
            </w:tcBorders>
            <w:vAlign w:val="center"/>
          </w:tcPr>
          <w:p w:rsidR="00F9647A" w:rsidRPr="00F9647A" w:rsidRDefault="00F9647A" w:rsidP="00F9647A">
            <w:pPr>
              <w:widowControl w:val="0"/>
              <w:jc w:val="center"/>
              <w:rPr>
                <w:lang w:eastAsia="ru-RU"/>
              </w:rPr>
            </w:pPr>
            <w:r w:rsidRPr="00F9647A">
              <w:rPr>
                <w:lang w:eastAsia="ru-RU"/>
              </w:rPr>
              <w:t>Мебель/</w:t>
            </w:r>
          </w:p>
          <w:p w:rsidR="00F9647A" w:rsidRPr="00F9647A" w:rsidRDefault="00F9647A" w:rsidP="00F9647A">
            <w:pPr>
              <w:widowControl w:val="0"/>
              <w:jc w:val="center"/>
              <w:rPr>
                <w:i/>
                <w:lang w:eastAsia="ru-RU"/>
              </w:rPr>
            </w:pPr>
            <w:r w:rsidRPr="00F9647A">
              <w:rPr>
                <w:i/>
                <w:lang w:eastAsia="ru-RU"/>
              </w:rPr>
              <w:t>Звук [П]</w:t>
            </w:r>
          </w:p>
        </w:tc>
        <w:tc>
          <w:tcPr>
            <w:tcW w:w="3942" w:type="dxa"/>
            <w:tcBorders>
              <w:top w:val="single" w:sz="12" w:space="0" w:color="auto"/>
            </w:tcBorders>
          </w:tcPr>
          <w:p w:rsidR="00F9647A" w:rsidRPr="00F9647A" w:rsidRDefault="00F9647A" w:rsidP="00F9647A">
            <w:pPr>
              <w:widowControl w:val="0"/>
              <w:rPr>
                <w:lang w:eastAsia="ru-RU"/>
              </w:rPr>
            </w:pPr>
            <w:r w:rsidRPr="00F9647A">
              <w:rPr>
                <w:lang w:eastAsia="ru-RU"/>
              </w:rPr>
              <w:t>И/у «Угадай, о чём идёт речь».</w:t>
            </w:r>
          </w:p>
          <w:p w:rsidR="00F9647A" w:rsidRPr="00F9647A" w:rsidRDefault="00F9647A" w:rsidP="00F9647A">
            <w:pPr>
              <w:widowControl w:val="0"/>
              <w:rPr>
                <w:lang w:eastAsia="ru-RU"/>
              </w:rPr>
            </w:pPr>
            <w:r w:rsidRPr="00F9647A">
              <w:rPr>
                <w:lang w:eastAsia="ru-RU"/>
              </w:rPr>
              <w:t>Цель: развитие мышления, коммуникативных навыков.</w:t>
            </w:r>
          </w:p>
        </w:tc>
        <w:tc>
          <w:tcPr>
            <w:tcW w:w="3248" w:type="dxa"/>
            <w:tcBorders>
              <w:top w:val="single" w:sz="12" w:space="0" w:color="auto"/>
            </w:tcBorders>
          </w:tcPr>
          <w:p w:rsidR="00F9647A" w:rsidRPr="00F9647A" w:rsidRDefault="00F9647A" w:rsidP="00F9647A">
            <w:pPr>
              <w:widowControl w:val="0"/>
              <w:rPr>
                <w:lang w:eastAsia="ru-RU"/>
              </w:rPr>
            </w:pPr>
            <w:r w:rsidRPr="00F9647A">
              <w:rPr>
                <w:lang w:eastAsia="ru-RU"/>
              </w:rPr>
              <w:t>П/и «Третий лишний»</w:t>
            </w:r>
          </w:p>
          <w:p w:rsidR="00F9647A" w:rsidRPr="00F9647A" w:rsidRDefault="00F9647A" w:rsidP="00F9647A">
            <w:pPr>
              <w:widowControl w:val="0"/>
              <w:rPr>
                <w:lang w:eastAsia="ru-RU"/>
              </w:rPr>
            </w:pPr>
            <w:r w:rsidRPr="00F9647A">
              <w:rPr>
                <w:lang w:eastAsia="ru-RU"/>
              </w:rPr>
              <w:t>Упражнение «Сдуй снежинку»</w:t>
            </w:r>
          </w:p>
        </w:tc>
        <w:tc>
          <w:tcPr>
            <w:tcW w:w="4024" w:type="dxa"/>
            <w:tcBorders>
              <w:top w:val="single" w:sz="12" w:space="0" w:color="auto"/>
            </w:tcBorders>
          </w:tcPr>
          <w:p w:rsidR="00F9647A" w:rsidRPr="00F9647A" w:rsidRDefault="00F9647A" w:rsidP="00F9647A">
            <w:pPr>
              <w:widowControl w:val="0"/>
              <w:rPr>
                <w:lang w:eastAsia="ru-RU"/>
              </w:rPr>
            </w:pPr>
            <w:r w:rsidRPr="00F9647A">
              <w:rPr>
                <w:lang w:eastAsia="ru-RU"/>
              </w:rPr>
              <w:t>«Стул» пальчиковая игра</w:t>
            </w:r>
          </w:p>
          <w:p w:rsidR="00F9647A" w:rsidRPr="00F9647A" w:rsidRDefault="00F9647A" w:rsidP="00F9647A">
            <w:pPr>
              <w:widowControl w:val="0"/>
              <w:rPr>
                <w:lang w:eastAsia="ru-RU"/>
              </w:rPr>
            </w:pPr>
            <w:r w:rsidRPr="00F9647A">
              <w:rPr>
                <w:lang w:eastAsia="ru-RU"/>
              </w:rPr>
              <w:t>Распевка «Мухи и паук» М. Гоголевой</w:t>
            </w:r>
          </w:p>
        </w:tc>
      </w:tr>
      <w:tr w:rsidR="00F9647A" w:rsidRPr="00F9647A" w:rsidTr="00F9647A">
        <w:tc>
          <w:tcPr>
            <w:tcW w:w="533" w:type="dxa"/>
            <w:vMerge/>
          </w:tcPr>
          <w:p w:rsidR="00F9647A" w:rsidRPr="00F9647A" w:rsidRDefault="00F9647A" w:rsidP="00F9647A">
            <w:pPr>
              <w:widowControl w:val="0"/>
              <w:jc w:val="center"/>
              <w:rPr>
                <w:b/>
                <w:lang w:eastAsia="ru-RU"/>
              </w:rPr>
            </w:pPr>
          </w:p>
        </w:tc>
        <w:tc>
          <w:tcPr>
            <w:tcW w:w="510" w:type="dxa"/>
            <w:vAlign w:val="center"/>
          </w:tcPr>
          <w:p w:rsidR="00F9647A" w:rsidRPr="00F9647A" w:rsidRDefault="00F9647A" w:rsidP="00F9647A">
            <w:pPr>
              <w:widowControl w:val="0"/>
              <w:jc w:val="center"/>
              <w:rPr>
                <w:b/>
                <w:lang w:eastAsia="ru-RU"/>
              </w:rPr>
            </w:pPr>
            <w:r w:rsidRPr="00F9647A">
              <w:rPr>
                <w:b/>
                <w:lang w:eastAsia="ru-RU"/>
              </w:rPr>
              <w:t>2</w:t>
            </w:r>
          </w:p>
        </w:tc>
        <w:tc>
          <w:tcPr>
            <w:tcW w:w="2529" w:type="dxa"/>
            <w:vAlign w:val="center"/>
          </w:tcPr>
          <w:p w:rsidR="00F9647A" w:rsidRPr="00F9647A" w:rsidRDefault="00F9647A" w:rsidP="00F9647A">
            <w:pPr>
              <w:widowControl w:val="0"/>
              <w:jc w:val="center"/>
              <w:rPr>
                <w:lang w:eastAsia="ru-RU"/>
              </w:rPr>
            </w:pPr>
            <w:r w:rsidRPr="00F9647A">
              <w:rPr>
                <w:lang w:eastAsia="ru-RU"/>
              </w:rPr>
              <w:t>Моя страна, город, улица/</w:t>
            </w:r>
          </w:p>
          <w:p w:rsidR="00F9647A" w:rsidRPr="00F9647A" w:rsidRDefault="00F9647A" w:rsidP="00F9647A">
            <w:pPr>
              <w:widowControl w:val="0"/>
              <w:jc w:val="center"/>
              <w:rPr>
                <w:i/>
                <w:lang w:eastAsia="ru-RU"/>
              </w:rPr>
            </w:pPr>
            <w:r w:rsidRPr="00F9647A">
              <w:rPr>
                <w:i/>
                <w:lang w:eastAsia="ru-RU"/>
              </w:rPr>
              <w:t>Звук [Т]</w:t>
            </w:r>
          </w:p>
        </w:tc>
        <w:tc>
          <w:tcPr>
            <w:tcW w:w="3942" w:type="dxa"/>
          </w:tcPr>
          <w:p w:rsidR="00F9647A" w:rsidRPr="00F9647A" w:rsidRDefault="00F9647A" w:rsidP="00F9647A">
            <w:pPr>
              <w:widowControl w:val="0"/>
              <w:rPr>
                <w:lang w:eastAsia="ru-RU"/>
              </w:rPr>
            </w:pPr>
            <w:r w:rsidRPr="00F9647A">
              <w:rPr>
                <w:lang w:eastAsia="ru-RU"/>
              </w:rPr>
              <w:t>И/у «Зоопарк».</w:t>
            </w:r>
          </w:p>
          <w:p w:rsidR="00F9647A" w:rsidRPr="00F9647A" w:rsidRDefault="00F9647A" w:rsidP="00F9647A">
            <w:pPr>
              <w:widowControl w:val="0"/>
              <w:rPr>
                <w:lang w:eastAsia="ru-RU"/>
              </w:rPr>
            </w:pPr>
            <w:r w:rsidRPr="00F9647A">
              <w:rPr>
                <w:lang w:eastAsia="ru-RU"/>
              </w:rPr>
              <w:t xml:space="preserve">Цель: сплочение коллектива, развитие эмпатии. </w:t>
            </w:r>
          </w:p>
        </w:tc>
        <w:tc>
          <w:tcPr>
            <w:tcW w:w="3248" w:type="dxa"/>
          </w:tcPr>
          <w:p w:rsidR="00F9647A" w:rsidRPr="00F9647A" w:rsidRDefault="00F9647A" w:rsidP="00F9647A">
            <w:pPr>
              <w:widowControl w:val="0"/>
              <w:rPr>
                <w:lang w:eastAsia="ru-RU"/>
              </w:rPr>
            </w:pPr>
            <w:r w:rsidRPr="00F9647A">
              <w:rPr>
                <w:lang w:eastAsia="ru-RU"/>
              </w:rPr>
              <w:t>П/и «Кто скорее доберется»</w:t>
            </w:r>
          </w:p>
          <w:p w:rsidR="00F9647A" w:rsidRPr="00F9647A" w:rsidRDefault="00F9647A" w:rsidP="00F9647A">
            <w:pPr>
              <w:widowControl w:val="0"/>
              <w:rPr>
                <w:lang w:eastAsia="ru-RU"/>
              </w:rPr>
            </w:pPr>
            <w:r w:rsidRPr="00F9647A">
              <w:rPr>
                <w:lang w:eastAsia="ru-RU"/>
              </w:rPr>
              <w:t>Упражнение «Поезд»</w:t>
            </w:r>
          </w:p>
        </w:tc>
        <w:tc>
          <w:tcPr>
            <w:tcW w:w="4024" w:type="dxa"/>
          </w:tcPr>
          <w:p w:rsidR="00F9647A" w:rsidRPr="00F9647A" w:rsidRDefault="00F9647A" w:rsidP="00F9647A">
            <w:pPr>
              <w:widowControl w:val="0"/>
              <w:rPr>
                <w:lang w:eastAsia="ru-RU"/>
              </w:rPr>
            </w:pPr>
            <w:r w:rsidRPr="00F9647A">
              <w:rPr>
                <w:lang w:eastAsia="ru-RU"/>
              </w:rPr>
              <w:t>«Россиночка-Россия» ф-ма</w:t>
            </w:r>
          </w:p>
          <w:p w:rsidR="00F9647A" w:rsidRPr="00F9647A" w:rsidRDefault="00F9647A" w:rsidP="00F9647A">
            <w:pPr>
              <w:widowControl w:val="0"/>
              <w:rPr>
                <w:lang w:eastAsia="ru-RU"/>
              </w:rPr>
            </w:pPr>
            <w:r w:rsidRPr="00F9647A">
              <w:rPr>
                <w:lang w:eastAsia="ru-RU"/>
              </w:rPr>
              <w:t>упражнения с флажками</w:t>
            </w:r>
          </w:p>
          <w:p w:rsidR="00F9647A" w:rsidRPr="00F9647A" w:rsidRDefault="00F9647A" w:rsidP="00F9647A">
            <w:pPr>
              <w:widowControl w:val="0"/>
              <w:rPr>
                <w:lang w:eastAsia="ru-RU"/>
              </w:rPr>
            </w:pPr>
            <w:r w:rsidRPr="00F9647A">
              <w:rPr>
                <w:lang w:eastAsia="ru-RU"/>
              </w:rPr>
              <w:t>Попевка «Тень, тень, потетень»</w:t>
            </w:r>
          </w:p>
        </w:tc>
      </w:tr>
      <w:tr w:rsidR="00F9647A" w:rsidRPr="005051C7" w:rsidTr="00F9647A">
        <w:tc>
          <w:tcPr>
            <w:tcW w:w="533" w:type="dxa"/>
            <w:vMerge/>
          </w:tcPr>
          <w:p w:rsidR="00F9647A" w:rsidRPr="00F9647A" w:rsidRDefault="00F9647A" w:rsidP="00F9647A">
            <w:pPr>
              <w:widowControl w:val="0"/>
              <w:jc w:val="center"/>
              <w:rPr>
                <w:b/>
                <w:lang w:eastAsia="ru-RU"/>
              </w:rPr>
            </w:pPr>
          </w:p>
        </w:tc>
        <w:tc>
          <w:tcPr>
            <w:tcW w:w="510" w:type="dxa"/>
            <w:vAlign w:val="center"/>
          </w:tcPr>
          <w:p w:rsidR="00F9647A" w:rsidRPr="00F9647A" w:rsidRDefault="00F9647A" w:rsidP="00F9647A">
            <w:pPr>
              <w:widowControl w:val="0"/>
              <w:jc w:val="center"/>
              <w:rPr>
                <w:b/>
                <w:lang w:eastAsia="ru-RU"/>
              </w:rPr>
            </w:pPr>
            <w:r w:rsidRPr="00F9647A">
              <w:rPr>
                <w:b/>
                <w:lang w:eastAsia="ru-RU"/>
              </w:rPr>
              <w:t>3</w:t>
            </w:r>
          </w:p>
        </w:tc>
        <w:tc>
          <w:tcPr>
            <w:tcW w:w="2529" w:type="dxa"/>
            <w:vAlign w:val="center"/>
          </w:tcPr>
          <w:p w:rsidR="00F9647A" w:rsidRPr="00F9647A" w:rsidRDefault="00F9647A" w:rsidP="00F9647A">
            <w:pPr>
              <w:widowControl w:val="0"/>
              <w:jc w:val="center"/>
              <w:rPr>
                <w:lang w:eastAsia="ru-RU"/>
              </w:rPr>
            </w:pPr>
            <w:r w:rsidRPr="00F9647A">
              <w:rPr>
                <w:lang w:eastAsia="ru-RU"/>
              </w:rPr>
              <w:t>День защитника Отечества/</w:t>
            </w:r>
          </w:p>
          <w:p w:rsidR="00F9647A" w:rsidRPr="00F9647A" w:rsidRDefault="00F9647A" w:rsidP="00F9647A">
            <w:pPr>
              <w:widowControl w:val="0"/>
              <w:jc w:val="center"/>
              <w:rPr>
                <w:i/>
                <w:lang w:eastAsia="ru-RU"/>
              </w:rPr>
            </w:pPr>
            <w:r w:rsidRPr="00F9647A">
              <w:rPr>
                <w:i/>
                <w:lang w:eastAsia="ru-RU"/>
              </w:rPr>
              <w:t>Звук [К].</w:t>
            </w:r>
          </w:p>
          <w:p w:rsidR="00F9647A" w:rsidRPr="00F9647A" w:rsidRDefault="00F9647A" w:rsidP="00F9647A">
            <w:pPr>
              <w:widowControl w:val="0"/>
              <w:jc w:val="center"/>
              <w:rPr>
                <w:i/>
                <w:lang w:eastAsia="ru-RU"/>
              </w:rPr>
            </w:pPr>
            <w:r w:rsidRPr="00F9647A">
              <w:rPr>
                <w:i/>
                <w:lang w:eastAsia="ru-RU"/>
              </w:rPr>
              <w:t>Звуки [П] — [Т] — [К]</w:t>
            </w:r>
          </w:p>
        </w:tc>
        <w:tc>
          <w:tcPr>
            <w:tcW w:w="3942" w:type="dxa"/>
          </w:tcPr>
          <w:p w:rsidR="00F9647A" w:rsidRPr="00F9647A" w:rsidRDefault="00F9647A" w:rsidP="00F9647A">
            <w:pPr>
              <w:widowControl w:val="0"/>
              <w:rPr>
                <w:lang w:eastAsia="ru-RU"/>
              </w:rPr>
            </w:pPr>
            <w:r w:rsidRPr="00F9647A">
              <w:rPr>
                <w:lang w:eastAsia="ru-RU"/>
              </w:rPr>
              <w:t>«И/у «Помоги своему другу».</w:t>
            </w:r>
          </w:p>
          <w:p w:rsidR="00F9647A" w:rsidRPr="00F9647A" w:rsidRDefault="00F9647A" w:rsidP="00F9647A">
            <w:pPr>
              <w:widowControl w:val="0"/>
              <w:rPr>
                <w:lang w:eastAsia="ru-RU"/>
              </w:rPr>
            </w:pPr>
            <w:r w:rsidRPr="00F9647A">
              <w:rPr>
                <w:lang w:eastAsia="ru-RU"/>
              </w:rPr>
              <w:t>Цель: развитие сплоченности группы.</w:t>
            </w:r>
          </w:p>
        </w:tc>
        <w:tc>
          <w:tcPr>
            <w:tcW w:w="3248" w:type="dxa"/>
          </w:tcPr>
          <w:p w:rsidR="00F9647A" w:rsidRPr="00F9647A" w:rsidRDefault="00F9647A" w:rsidP="00F9647A">
            <w:pPr>
              <w:widowControl w:val="0"/>
              <w:rPr>
                <w:lang w:eastAsia="ru-RU"/>
              </w:rPr>
            </w:pPr>
            <w:r w:rsidRPr="00F9647A">
              <w:rPr>
                <w:lang w:eastAsia="ru-RU"/>
              </w:rPr>
              <w:t>И/у «Пограничники и парашютисты»</w:t>
            </w:r>
          </w:p>
          <w:p w:rsidR="00F9647A" w:rsidRPr="00F9647A" w:rsidRDefault="00F9647A" w:rsidP="00F9647A">
            <w:pPr>
              <w:widowControl w:val="0"/>
              <w:rPr>
                <w:lang w:eastAsia="ru-RU"/>
              </w:rPr>
            </w:pPr>
            <w:r w:rsidRPr="00F9647A">
              <w:rPr>
                <w:lang w:eastAsia="ru-RU"/>
              </w:rPr>
              <w:t>Упражнения «Кошки-мышки», «Почистили зубы»</w:t>
            </w:r>
          </w:p>
        </w:tc>
        <w:tc>
          <w:tcPr>
            <w:tcW w:w="4024" w:type="dxa"/>
          </w:tcPr>
          <w:p w:rsidR="00F9647A" w:rsidRPr="00F9647A" w:rsidRDefault="00F9647A" w:rsidP="00F9647A">
            <w:pPr>
              <w:widowControl w:val="0"/>
              <w:rPr>
                <w:lang w:eastAsia="ru-RU"/>
              </w:rPr>
            </w:pPr>
            <w:r w:rsidRPr="00F9647A">
              <w:rPr>
                <w:lang w:eastAsia="ru-RU"/>
              </w:rPr>
              <w:t xml:space="preserve">Упражнение на ориентировку в пространстве «Марш» Н. Богословского </w:t>
            </w:r>
          </w:p>
          <w:p w:rsidR="00F9647A" w:rsidRPr="00F9647A" w:rsidRDefault="00F9647A" w:rsidP="00F9647A">
            <w:pPr>
              <w:widowControl w:val="0"/>
              <w:rPr>
                <w:lang w:eastAsia="ru-RU"/>
              </w:rPr>
            </w:pPr>
            <w:r w:rsidRPr="00F9647A">
              <w:rPr>
                <w:lang w:eastAsia="ru-RU"/>
              </w:rPr>
              <w:t>Распевка «Курочка» Т. С. Овчинниковой</w:t>
            </w:r>
          </w:p>
        </w:tc>
      </w:tr>
      <w:tr w:rsidR="00F9647A" w:rsidRPr="005051C7" w:rsidTr="00F9647A">
        <w:tc>
          <w:tcPr>
            <w:tcW w:w="533" w:type="dxa"/>
            <w:vMerge/>
            <w:tcBorders>
              <w:bottom w:val="single" w:sz="12" w:space="0" w:color="auto"/>
            </w:tcBorders>
          </w:tcPr>
          <w:p w:rsidR="00F9647A" w:rsidRPr="00F9647A" w:rsidRDefault="00F9647A" w:rsidP="00F9647A">
            <w:pPr>
              <w:widowControl w:val="0"/>
              <w:jc w:val="center"/>
              <w:rPr>
                <w:b/>
                <w:lang w:eastAsia="ru-RU"/>
              </w:rPr>
            </w:pPr>
          </w:p>
        </w:tc>
        <w:tc>
          <w:tcPr>
            <w:tcW w:w="510" w:type="dxa"/>
            <w:tcBorders>
              <w:bottom w:val="single" w:sz="12" w:space="0" w:color="auto"/>
            </w:tcBorders>
            <w:vAlign w:val="center"/>
          </w:tcPr>
          <w:p w:rsidR="00F9647A" w:rsidRPr="00F9647A" w:rsidRDefault="00F9647A" w:rsidP="00F9647A">
            <w:pPr>
              <w:widowControl w:val="0"/>
              <w:jc w:val="center"/>
              <w:rPr>
                <w:b/>
                <w:lang w:eastAsia="ru-RU"/>
              </w:rPr>
            </w:pPr>
            <w:r w:rsidRPr="00F9647A">
              <w:rPr>
                <w:b/>
                <w:lang w:eastAsia="ru-RU"/>
              </w:rPr>
              <w:t>4</w:t>
            </w:r>
          </w:p>
        </w:tc>
        <w:tc>
          <w:tcPr>
            <w:tcW w:w="2529" w:type="dxa"/>
            <w:tcBorders>
              <w:bottom w:val="single" w:sz="12" w:space="0" w:color="auto"/>
            </w:tcBorders>
            <w:vAlign w:val="center"/>
          </w:tcPr>
          <w:p w:rsidR="00F9647A" w:rsidRPr="00F9647A" w:rsidRDefault="00F9647A" w:rsidP="00F9647A">
            <w:pPr>
              <w:widowControl w:val="0"/>
              <w:jc w:val="center"/>
              <w:rPr>
                <w:lang w:eastAsia="ru-RU"/>
              </w:rPr>
            </w:pPr>
            <w:r w:rsidRPr="00F9647A">
              <w:rPr>
                <w:lang w:eastAsia="ru-RU"/>
              </w:rPr>
              <w:t>Транспорт/</w:t>
            </w:r>
          </w:p>
          <w:p w:rsidR="00F9647A" w:rsidRPr="00F9647A" w:rsidRDefault="00F9647A" w:rsidP="00F9647A">
            <w:pPr>
              <w:widowControl w:val="0"/>
              <w:jc w:val="center"/>
              <w:rPr>
                <w:i/>
                <w:lang w:eastAsia="ru-RU"/>
              </w:rPr>
            </w:pPr>
            <w:r w:rsidRPr="00F9647A">
              <w:rPr>
                <w:i/>
                <w:lang w:eastAsia="ru-RU"/>
              </w:rPr>
              <w:t>Звук [Х].</w:t>
            </w:r>
          </w:p>
          <w:p w:rsidR="00F9647A" w:rsidRPr="00F9647A" w:rsidRDefault="00F9647A" w:rsidP="00F9647A">
            <w:pPr>
              <w:widowControl w:val="0"/>
              <w:jc w:val="center"/>
              <w:rPr>
                <w:i/>
                <w:lang w:eastAsia="ru-RU"/>
              </w:rPr>
            </w:pPr>
            <w:r w:rsidRPr="00F9647A">
              <w:rPr>
                <w:i/>
                <w:lang w:eastAsia="ru-RU"/>
              </w:rPr>
              <w:t>Звуки [К] — [Х]</w:t>
            </w:r>
          </w:p>
        </w:tc>
        <w:tc>
          <w:tcPr>
            <w:tcW w:w="3942" w:type="dxa"/>
            <w:tcBorders>
              <w:bottom w:val="single" w:sz="12" w:space="0" w:color="auto"/>
            </w:tcBorders>
          </w:tcPr>
          <w:p w:rsidR="00F9647A" w:rsidRPr="00F9647A" w:rsidRDefault="00F9647A" w:rsidP="00F9647A">
            <w:pPr>
              <w:widowControl w:val="0"/>
              <w:rPr>
                <w:lang w:eastAsia="ru-RU"/>
              </w:rPr>
            </w:pPr>
            <w:r w:rsidRPr="00F9647A">
              <w:rPr>
                <w:lang w:eastAsia="ru-RU"/>
              </w:rPr>
              <w:t>И/у «Весёлый паровоз».</w:t>
            </w:r>
          </w:p>
          <w:p w:rsidR="00F9647A" w:rsidRPr="00F9647A" w:rsidRDefault="00F9647A" w:rsidP="00F9647A">
            <w:pPr>
              <w:widowControl w:val="0"/>
              <w:rPr>
                <w:lang w:eastAsia="ru-RU"/>
              </w:rPr>
            </w:pPr>
            <w:r w:rsidRPr="00F9647A">
              <w:rPr>
                <w:lang w:eastAsia="ru-RU"/>
              </w:rPr>
              <w:t>Цель: формирование представления о положительных чувствах и эмоциях.</w:t>
            </w:r>
          </w:p>
        </w:tc>
        <w:tc>
          <w:tcPr>
            <w:tcW w:w="3248" w:type="dxa"/>
            <w:tcBorders>
              <w:bottom w:val="single" w:sz="12" w:space="0" w:color="auto"/>
            </w:tcBorders>
          </w:tcPr>
          <w:p w:rsidR="00F9647A" w:rsidRPr="00F9647A" w:rsidRDefault="00F9647A" w:rsidP="00F9647A">
            <w:pPr>
              <w:widowControl w:val="0"/>
              <w:rPr>
                <w:lang w:eastAsia="ru-RU"/>
              </w:rPr>
            </w:pPr>
            <w:r w:rsidRPr="00F9647A">
              <w:rPr>
                <w:lang w:eastAsia="ru-RU"/>
              </w:rPr>
              <w:t>П/и «Цветные автомобили»</w:t>
            </w:r>
          </w:p>
          <w:p w:rsidR="00F9647A" w:rsidRPr="00F9647A" w:rsidRDefault="00F9647A" w:rsidP="00F9647A">
            <w:pPr>
              <w:widowControl w:val="0"/>
              <w:rPr>
                <w:lang w:eastAsia="ru-RU"/>
              </w:rPr>
            </w:pPr>
            <w:r w:rsidRPr="00F9647A">
              <w:rPr>
                <w:lang w:eastAsia="ru-RU"/>
              </w:rPr>
              <w:t>Упражнение «Покашливание»</w:t>
            </w:r>
          </w:p>
        </w:tc>
        <w:tc>
          <w:tcPr>
            <w:tcW w:w="4024" w:type="dxa"/>
            <w:tcBorders>
              <w:bottom w:val="single" w:sz="12" w:space="0" w:color="auto"/>
            </w:tcBorders>
          </w:tcPr>
          <w:p w:rsidR="00F9647A" w:rsidRPr="00F9647A" w:rsidRDefault="00F9647A" w:rsidP="00F9647A">
            <w:pPr>
              <w:widowControl w:val="0"/>
              <w:rPr>
                <w:lang w:eastAsia="ru-RU"/>
              </w:rPr>
            </w:pPr>
            <w:r w:rsidRPr="00F9647A">
              <w:rPr>
                <w:lang w:eastAsia="ru-RU"/>
              </w:rPr>
              <w:t>«Автобус» Е. Железнова</w:t>
            </w:r>
          </w:p>
          <w:p w:rsidR="00F9647A" w:rsidRPr="00F9647A" w:rsidRDefault="00F9647A" w:rsidP="00F9647A">
            <w:pPr>
              <w:widowControl w:val="0"/>
              <w:rPr>
                <w:lang w:eastAsia="ru-RU"/>
              </w:rPr>
            </w:pPr>
            <w:r w:rsidRPr="00F9647A">
              <w:rPr>
                <w:lang w:eastAsia="ru-RU"/>
              </w:rPr>
              <w:t>Чистоговорка на звук [Х]</w:t>
            </w:r>
          </w:p>
        </w:tc>
      </w:tr>
    </w:tbl>
    <w:p w:rsidR="00F9647A" w:rsidRPr="00F9647A" w:rsidRDefault="00F9647A" w:rsidP="00F9647A">
      <w:pPr>
        <w:ind w:firstLine="0"/>
        <w:jc w:val="left"/>
        <w:rPr>
          <w:sz w:val="24"/>
          <w:szCs w:val="24"/>
          <w:lang w:val="ru-RU" w:eastAsia="ru-RU"/>
        </w:rPr>
      </w:pPr>
    </w:p>
    <w:tbl>
      <w:tblPr>
        <w:tblStyle w:val="80"/>
        <w:tblW w:w="0" w:type="auto"/>
        <w:tblLook w:val="04A0" w:firstRow="1" w:lastRow="0" w:firstColumn="1" w:lastColumn="0" w:noHBand="0" w:noVBand="1"/>
      </w:tblPr>
      <w:tblGrid>
        <w:gridCol w:w="514"/>
        <w:gridCol w:w="387"/>
        <w:gridCol w:w="1764"/>
        <w:gridCol w:w="2963"/>
        <w:gridCol w:w="2067"/>
        <w:gridCol w:w="2679"/>
      </w:tblGrid>
      <w:tr w:rsidR="00F9647A" w:rsidRPr="00F9647A" w:rsidTr="00F9647A">
        <w:tc>
          <w:tcPr>
            <w:tcW w:w="533" w:type="dxa"/>
          </w:tcPr>
          <w:p w:rsidR="00F9647A" w:rsidRPr="00F9647A" w:rsidRDefault="00F9647A" w:rsidP="00F9647A">
            <w:pPr>
              <w:widowControl w:val="0"/>
              <w:jc w:val="center"/>
              <w:rPr>
                <w:i/>
                <w:sz w:val="24"/>
                <w:szCs w:val="24"/>
                <w:lang w:eastAsia="ru-RU"/>
              </w:rPr>
            </w:pPr>
            <w:r w:rsidRPr="00F9647A">
              <w:rPr>
                <w:i/>
                <w:sz w:val="24"/>
                <w:szCs w:val="24"/>
                <w:lang w:eastAsia="ru-RU"/>
              </w:rPr>
              <w:t>1</w:t>
            </w:r>
          </w:p>
        </w:tc>
        <w:tc>
          <w:tcPr>
            <w:tcW w:w="510" w:type="dxa"/>
          </w:tcPr>
          <w:p w:rsidR="00F9647A" w:rsidRPr="00F9647A" w:rsidRDefault="00F9647A" w:rsidP="00F9647A">
            <w:pPr>
              <w:widowControl w:val="0"/>
              <w:jc w:val="center"/>
              <w:rPr>
                <w:i/>
                <w:sz w:val="24"/>
                <w:szCs w:val="24"/>
                <w:lang w:eastAsia="ru-RU"/>
              </w:rPr>
            </w:pPr>
            <w:r w:rsidRPr="00F9647A">
              <w:rPr>
                <w:i/>
                <w:sz w:val="24"/>
                <w:szCs w:val="24"/>
                <w:lang w:eastAsia="ru-RU"/>
              </w:rPr>
              <w:t>2</w:t>
            </w:r>
          </w:p>
        </w:tc>
        <w:tc>
          <w:tcPr>
            <w:tcW w:w="2529" w:type="dxa"/>
          </w:tcPr>
          <w:p w:rsidR="00F9647A" w:rsidRPr="00F9647A" w:rsidRDefault="00F9647A" w:rsidP="00F9647A">
            <w:pPr>
              <w:widowControl w:val="0"/>
              <w:jc w:val="center"/>
              <w:rPr>
                <w:i/>
                <w:sz w:val="24"/>
                <w:szCs w:val="24"/>
                <w:lang w:eastAsia="ru-RU"/>
              </w:rPr>
            </w:pPr>
            <w:r w:rsidRPr="00F9647A">
              <w:rPr>
                <w:i/>
                <w:sz w:val="24"/>
                <w:szCs w:val="24"/>
                <w:lang w:eastAsia="ru-RU"/>
              </w:rPr>
              <w:t>3</w:t>
            </w:r>
          </w:p>
        </w:tc>
        <w:tc>
          <w:tcPr>
            <w:tcW w:w="3942" w:type="dxa"/>
          </w:tcPr>
          <w:p w:rsidR="00F9647A" w:rsidRPr="00F9647A" w:rsidRDefault="00F9647A" w:rsidP="00F9647A">
            <w:pPr>
              <w:widowControl w:val="0"/>
              <w:jc w:val="center"/>
              <w:rPr>
                <w:i/>
                <w:sz w:val="24"/>
                <w:szCs w:val="24"/>
                <w:lang w:eastAsia="ru-RU"/>
              </w:rPr>
            </w:pPr>
            <w:r w:rsidRPr="00F9647A">
              <w:rPr>
                <w:i/>
                <w:sz w:val="24"/>
                <w:szCs w:val="24"/>
                <w:lang w:eastAsia="ru-RU"/>
              </w:rPr>
              <w:t>4</w:t>
            </w:r>
          </w:p>
        </w:tc>
        <w:tc>
          <w:tcPr>
            <w:tcW w:w="3248" w:type="dxa"/>
          </w:tcPr>
          <w:p w:rsidR="00F9647A" w:rsidRPr="00F9647A" w:rsidRDefault="00F9647A" w:rsidP="00F9647A">
            <w:pPr>
              <w:widowControl w:val="0"/>
              <w:jc w:val="center"/>
              <w:rPr>
                <w:i/>
                <w:sz w:val="24"/>
                <w:szCs w:val="24"/>
                <w:lang w:eastAsia="ru-RU"/>
              </w:rPr>
            </w:pPr>
            <w:r w:rsidRPr="00F9647A">
              <w:rPr>
                <w:i/>
                <w:sz w:val="24"/>
                <w:szCs w:val="24"/>
                <w:lang w:eastAsia="ru-RU"/>
              </w:rPr>
              <w:t>5</w:t>
            </w:r>
          </w:p>
        </w:tc>
        <w:tc>
          <w:tcPr>
            <w:tcW w:w="4024" w:type="dxa"/>
          </w:tcPr>
          <w:p w:rsidR="00F9647A" w:rsidRPr="00F9647A" w:rsidRDefault="00F9647A" w:rsidP="00F9647A">
            <w:pPr>
              <w:widowControl w:val="0"/>
              <w:jc w:val="center"/>
              <w:rPr>
                <w:i/>
                <w:sz w:val="24"/>
                <w:szCs w:val="24"/>
                <w:lang w:eastAsia="ru-RU"/>
              </w:rPr>
            </w:pPr>
            <w:r w:rsidRPr="00F9647A">
              <w:rPr>
                <w:i/>
                <w:sz w:val="24"/>
                <w:szCs w:val="24"/>
                <w:lang w:eastAsia="ru-RU"/>
              </w:rPr>
              <w:t>6</w:t>
            </w:r>
          </w:p>
        </w:tc>
      </w:tr>
      <w:tr w:rsidR="00F9647A" w:rsidRPr="00F9647A" w:rsidTr="00F9647A">
        <w:tc>
          <w:tcPr>
            <w:tcW w:w="533" w:type="dxa"/>
            <w:vMerge w:val="restart"/>
            <w:textDirection w:val="btLr"/>
          </w:tcPr>
          <w:p w:rsidR="00F9647A" w:rsidRPr="00F9647A" w:rsidRDefault="00F9647A" w:rsidP="00F9647A">
            <w:pPr>
              <w:widowControl w:val="0"/>
              <w:ind w:left="113" w:right="113"/>
              <w:jc w:val="center"/>
              <w:rPr>
                <w:b/>
                <w:sz w:val="24"/>
                <w:szCs w:val="24"/>
                <w:lang w:eastAsia="ru-RU"/>
              </w:rPr>
            </w:pPr>
            <w:r w:rsidRPr="00F9647A">
              <w:rPr>
                <w:b/>
                <w:sz w:val="24"/>
                <w:szCs w:val="24"/>
                <w:lang w:eastAsia="ru-RU"/>
              </w:rPr>
              <w:t>Март</w:t>
            </w:r>
          </w:p>
        </w:tc>
        <w:tc>
          <w:tcPr>
            <w:tcW w:w="510" w:type="dxa"/>
            <w:vAlign w:val="center"/>
          </w:tcPr>
          <w:p w:rsidR="00F9647A" w:rsidRPr="00F9647A" w:rsidRDefault="00F9647A" w:rsidP="00F9647A">
            <w:pPr>
              <w:widowControl w:val="0"/>
              <w:jc w:val="center"/>
              <w:rPr>
                <w:b/>
                <w:sz w:val="24"/>
                <w:szCs w:val="24"/>
                <w:lang w:eastAsia="ru-RU"/>
              </w:rPr>
            </w:pPr>
            <w:r w:rsidRPr="00F9647A">
              <w:rPr>
                <w:b/>
                <w:sz w:val="24"/>
                <w:szCs w:val="24"/>
                <w:lang w:eastAsia="ru-RU"/>
              </w:rPr>
              <w:t>1</w:t>
            </w:r>
          </w:p>
        </w:tc>
        <w:tc>
          <w:tcPr>
            <w:tcW w:w="2529" w:type="dxa"/>
          </w:tcPr>
          <w:p w:rsidR="00F9647A" w:rsidRPr="00F9647A" w:rsidRDefault="00F9647A" w:rsidP="00F9647A">
            <w:pPr>
              <w:widowControl w:val="0"/>
              <w:jc w:val="center"/>
              <w:rPr>
                <w:sz w:val="24"/>
                <w:szCs w:val="24"/>
                <w:lang w:eastAsia="ru-RU"/>
              </w:rPr>
            </w:pPr>
            <w:r w:rsidRPr="00F9647A">
              <w:rPr>
                <w:sz w:val="24"/>
                <w:szCs w:val="24"/>
                <w:lang w:eastAsia="ru-RU"/>
              </w:rPr>
              <w:t xml:space="preserve">8 Марта. Я и </w:t>
            </w:r>
            <w:r w:rsidRPr="00F9647A">
              <w:rPr>
                <w:sz w:val="24"/>
                <w:szCs w:val="24"/>
                <w:lang w:eastAsia="ru-RU"/>
              </w:rPr>
              <w:lastRenderedPageBreak/>
              <w:t>моя семья/</w:t>
            </w:r>
          </w:p>
          <w:p w:rsidR="00F9647A" w:rsidRPr="00F9647A" w:rsidRDefault="00F9647A" w:rsidP="00F9647A">
            <w:pPr>
              <w:widowControl w:val="0"/>
              <w:jc w:val="center"/>
              <w:rPr>
                <w:i/>
                <w:sz w:val="24"/>
                <w:szCs w:val="24"/>
                <w:lang w:eastAsia="ru-RU"/>
              </w:rPr>
            </w:pPr>
            <w:r w:rsidRPr="00F9647A">
              <w:rPr>
                <w:i/>
                <w:sz w:val="24"/>
                <w:szCs w:val="24"/>
                <w:lang w:eastAsia="ru-RU"/>
              </w:rPr>
              <w:t>Звук [Ы].</w:t>
            </w:r>
          </w:p>
          <w:p w:rsidR="00F9647A" w:rsidRPr="00F9647A" w:rsidRDefault="00F9647A" w:rsidP="00F9647A">
            <w:pPr>
              <w:widowControl w:val="0"/>
              <w:jc w:val="center"/>
              <w:rPr>
                <w:i/>
                <w:sz w:val="24"/>
                <w:szCs w:val="24"/>
                <w:lang w:eastAsia="ru-RU"/>
              </w:rPr>
            </w:pPr>
            <w:r w:rsidRPr="00F9647A">
              <w:rPr>
                <w:i/>
                <w:sz w:val="24"/>
                <w:szCs w:val="24"/>
                <w:lang w:eastAsia="ru-RU"/>
              </w:rPr>
              <w:t>Звуки [Ы] — [И]</w:t>
            </w:r>
          </w:p>
        </w:tc>
        <w:tc>
          <w:tcPr>
            <w:tcW w:w="3942" w:type="dxa"/>
          </w:tcPr>
          <w:p w:rsidR="00F9647A" w:rsidRPr="00F9647A" w:rsidRDefault="00F9647A" w:rsidP="00F9647A">
            <w:pPr>
              <w:widowControl w:val="0"/>
              <w:rPr>
                <w:sz w:val="24"/>
                <w:szCs w:val="24"/>
                <w:lang w:eastAsia="ru-RU"/>
              </w:rPr>
            </w:pPr>
            <w:r w:rsidRPr="00F9647A">
              <w:rPr>
                <w:sz w:val="24"/>
                <w:szCs w:val="24"/>
                <w:lang w:eastAsia="ru-RU"/>
              </w:rPr>
              <w:lastRenderedPageBreak/>
              <w:t xml:space="preserve">И/у «Комплимент для </w:t>
            </w:r>
            <w:r w:rsidRPr="00F9647A">
              <w:rPr>
                <w:sz w:val="24"/>
                <w:szCs w:val="24"/>
                <w:lang w:eastAsia="ru-RU"/>
              </w:rPr>
              <w:lastRenderedPageBreak/>
              <w:t>мамы».</w:t>
            </w:r>
          </w:p>
          <w:p w:rsidR="00F9647A" w:rsidRPr="00F9647A" w:rsidRDefault="00F9647A" w:rsidP="00F9647A">
            <w:pPr>
              <w:widowControl w:val="0"/>
              <w:rPr>
                <w:sz w:val="24"/>
                <w:szCs w:val="24"/>
                <w:lang w:eastAsia="ru-RU"/>
              </w:rPr>
            </w:pPr>
            <w:r w:rsidRPr="00F9647A">
              <w:rPr>
                <w:sz w:val="24"/>
                <w:szCs w:val="24"/>
                <w:lang w:eastAsia="ru-RU"/>
              </w:rPr>
              <w:t>Цель: формирование уважительного отношения ко взрослым, развитии эмпатии.</w:t>
            </w:r>
          </w:p>
        </w:tc>
        <w:tc>
          <w:tcPr>
            <w:tcW w:w="3248" w:type="dxa"/>
          </w:tcPr>
          <w:p w:rsidR="00F9647A" w:rsidRPr="00F9647A" w:rsidRDefault="00F9647A" w:rsidP="00F9647A">
            <w:pPr>
              <w:widowControl w:val="0"/>
              <w:rPr>
                <w:sz w:val="24"/>
                <w:szCs w:val="24"/>
                <w:lang w:eastAsia="ru-RU"/>
              </w:rPr>
            </w:pPr>
            <w:r w:rsidRPr="00F9647A">
              <w:rPr>
                <w:sz w:val="24"/>
                <w:szCs w:val="24"/>
                <w:lang w:eastAsia="ru-RU"/>
              </w:rPr>
              <w:lastRenderedPageBreak/>
              <w:t xml:space="preserve">Эстафета «Букет </w:t>
            </w:r>
            <w:r w:rsidRPr="00F9647A">
              <w:rPr>
                <w:sz w:val="24"/>
                <w:szCs w:val="24"/>
                <w:lang w:eastAsia="ru-RU"/>
              </w:rPr>
              <w:lastRenderedPageBreak/>
              <w:t>для мамы»</w:t>
            </w:r>
          </w:p>
          <w:p w:rsidR="00F9647A" w:rsidRPr="00F9647A" w:rsidRDefault="00F9647A" w:rsidP="00F9647A">
            <w:pPr>
              <w:widowControl w:val="0"/>
              <w:rPr>
                <w:sz w:val="24"/>
                <w:szCs w:val="24"/>
                <w:lang w:eastAsia="ru-RU"/>
              </w:rPr>
            </w:pPr>
            <w:r w:rsidRPr="00F9647A">
              <w:rPr>
                <w:sz w:val="24"/>
                <w:szCs w:val="24"/>
                <w:lang w:eastAsia="ru-RU"/>
              </w:rPr>
              <w:t>Упражнение «Улыбка»</w:t>
            </w:r>
          </w:p>
        </w:tc>
        <w:tc>
          <w:tcPr>
            <w:tcW w:w="4024" w:type="dxa"/>
          </w:tcPr>
          <w:p w:rsidR="00F9647A" w:rsidRPr="00F9647A" w:rsidRDefault="00F9647A" w:rsidP="00F9647A">
            <w:pPr>
              <w:widowControl w:val="0"/>
              <w:rPr>
                <w:sz w:val="24"/>
                <w:szCs w:val="24"/>
                <w:lang w:eastAsia="ru-RU"/>
              </w:rPr>
            </w:pPr>
            <w:r w:rsidRPr="00F9647A">
              <w:rPr>
                <w:sz w:val="24"/>
                <w:szCs w:val="24"/>
                <w:lang w:eastAsia="ru-RU"/>
              </w:rPr>
              <w:lastRenderedPageBreak/>
              <w:t xml:space="preserve">«Папе в день 8 марта» </w:t>
            </w:r>
            <w:r w:rsidRPr="00F9647A">
              <w:rPr>
                <w:sz w:val="24"/>
                <w:szCs w:val="24"/>
                <w:lang w:eastAsia="ru-RU"/>
              </w:rPr>
              <w:lastRenderedPageBreak/>
              <w:t>Л. Вахрушева, с. 52, м/р № 1, 2007</w:t>
            </w:r>
          </w:p>
          <w:p w:rsidR="00F9647A" w:rsidRPr="00F9647A" w:rsidRDefault="00F9647A" w:rsidP="00F9647A">
            <w:pPr>
              <w:widowControl w:val="0"/>
              <w:rPr>
                <w:sz w:val="24"/>
                <w:szCs w:val="24"/>
                <w:lang w:eastAsia="ru-RU"/>
              </w:rPr>
            </w:pPr>
            <w:r w:rsidRPr="00F9647A">
              <w:rPr>
                <w:sz w:val="24"/>
                <w:szCs w:val="24"/>
                <w:lang w:eastAsia="ru-RU"/>
              </w:rPr>
              <w:t>Чистоговорка на звук [Ы]</w:t>
            </w:r>
          </w:p>
        </w:tc>
      </w:tr>
      <w:tr w:rsidR="00F9647A" w:rsidRPr="00F9647A" w:rsidTr="00F9647A">
        <w:tc>
          <w:tcPr>
            <w:tcW w:w="533" w:type="dxa"/>
            <w:vMerge/>
          </w:tcPr>
          <w:p w:rsidR="00F9647A" w:rsidRPr="00F9647A" w:rsidRDefault="00F9647A" w:rsidP="00F9647A">
            <w:pPr>
              <w:widowControl w:val="0"/>
              <w:rPr>
                <w:b/>
                <w:i/>
                <w:sz w:val="24"/>
                <w:szCs w:val="24"/>
                <w:lang w:eastAsia="ru-RU"/>
              </w:rPr>
            </w:pPr>
          </w:p>
        </w:tc>
        <w:tc>
          <w:tcPr>
            <w:tcW w:w="510" w:type="dxa"/>
            <w:vAlign w:val="center"/>
          </w:tcPr>
          <w:p w:rsidR="00F9647A" w:rsidRPr="00F9647A" w:rsidRDefault="00F9647A" w:rsidP="00F9647A">
            <w:pPr>
              <w:widowControl w:val="0"/>
              <w:jc w:val="center"/>
              <w:rPr>
                <w:b/>
                <w:sz w:val="24"/>
                <w:szCs w:val="24"/>
                <w:lang w:eastAsia="ru-RU"/>
              </w:rPr>
            </w:pPr>
            <w:r w:rsidRPr="00F9647A">
              <w:rPr>
                <w:b/>
                <w:sz w:val="24"/>
                <w:szCs w:val="24"/>
                <w:lang w:eastAsia="ru-RU"/>
              </w:rPr>
              <w:t>2</w:t>
            </w:r>
          </w:p>
        </w:tc>
        <w:tc>
          <w:tcPr>
            <w:tcW w:w="2529" w:type="dxa"/>
            <w:vAlign w:val="center"/>
          </w:tcPr>
          <w:p w:rsidR="00F9647A" w:rsidRPr="00F9647A" w:rsidRDefault="00F9647A" w:rsidP="00F9647A">
            <w:pPr>
              <w:widowControl w:val="0"/>
              <w:jc w:val="center"/>
              <w:rPr>
                <w:sz w:val="24"/>
                <w:szCs w:val="24"/>
                <w:lang w:eastAsia="ru-RU"/>
              </w:rPr>
            </w:pPr>
            <w:r w:rsidRPr="00F9647A">
              <w:rPr>
                <w:sz w:val="24"/>
                <w:szCs w:val="24"/>
                <w:lang w:eastAsia="ru-RU"/>
              </w:rPr>
              <w:t>Продукты питания/</w:t>
            </w:r>
          </w:p>
          <w:p w:rsidR="00F9647A" w:rsidRPr="00F9647A" w:rsidRDefault="00F9647A" w:rsidP="00F9647A">
            <w:pPr>
              <w:widowControl w:val="0"/>
              <w:jc w:val="center"/>
              <w:rPr>
                <w:i/>
                <w:sz w:val="24"/>
                <w:szCs w:val="24"/>
                <w:lang w:eastAsia="ru-RU"/>
              </w:rPr>
            </w:pPr>
            <w:r w:rsidRPr="00F9647A">
              <w:rPr>
                <w:i/>
                <w:sz w:val="24"/>
                <w:szCs w:val="24"/>
                <w:lang w:eastAsia="ru-RU"/>
              </w:rPr>
              <w:t>Звук [Н]</w:t>
            </w:r>
          </w:p>
        </w:tc>
        <w:tc>
          <w:tcPr>
            <w:tcW w:w="3942" w:type="dxa"/>
          </w:tcPr>
          <w:p w:rsidR="00F9647A" w:rsidRPr="00F9647A" w:rsidRDefault="00F9647A" w:rsidP="00F9647A">
            <w:pPr>
              <w:widowControl w:val="0"/>
              <w:rPr>
                <w:sz w:val="24"/>
                <w:szCs w:val="24"/>
                <w:lang w:eastAsia="ru-RU"/>
              </w:rPr>
            </w:pPr>
            <w:r w:rsidRPr="00F9647A">
              <w:rPr>
                <w:sz w:val="24"/>
                <w:szCs w:val="24"/>
                <w:lang w:eastAsia="ru-RU"/>
              </w:rPr>
              <w:t>И/у «День Рождения».</w:t>
            </w:r>
          </w:p>
          <w:p w:rsidR="00F9647A" w:rsidRPr="00F9647A" w:rsidRDefault="00F9647A" w:rsidP="00F9647A">
            <w:pPr>
              <w:widowControl w:val="0"/>
              <w:rPr>
                <w:sz w:val="24"/>
                <w:szCs w:val="24"/>
                <w:lang w:eastAsia="ru-RU"/>
              </w:rPr>
            </w:pPr>
            <w:r w:rsidRPr="00F9647A">
              <w:rPr>
                <w:sz w:val="24"/>
                <w:szCs w:val="24"/>
                <w:lang w:eastAsia="ru-RU"/>
              </w:rPr>
              <w:t>Цель: сплочение коллектива, развитие эмпатии.</w:t>
            </w:r>
          </w:p>
        </w:tc>
        <w:tc>
          <w:tcPr>
            <w:tcW w:w="3248" w:type="dxa"/>
          </w:tcPr>
          <w:p w:rsidR="00F9647A" w:rsidRPr="00F9647A" w:rsidRDefault="00F9647A" w:rsidP="00F9647A">
            <w:pPr>
              <w:widowControl w:val="0"/>
              <w:rPr>
                <w:sz w:val="24"/>
                <w:szCs w:val="24"/>
                <w:lang w:eastAsia="ru-RU"/>
              </w:rPr>
            </w:pPr>
            <w:r w:rsidRPr="00F9647A">
              <w:rPr>
                <w:sz w:val="24"/>
                <w:szCs w:val="24"/>
                <w:lang w:eastAsia="ru-RU"/>
              </w:rPr>
              <w:t>П/и «Съедобное — не съедобное»</w:t>
            </w:r>
          </w:p>
          <w:p w:rsidR="00F9647A" w:rsidRPr="00F9647A" w:rsidRDefault="00F9647A" w:rsidP="00F9647A">
            <w:pPr>
              <w:widowControl w:val="0"/>
              <w:rPr>
                <w:sz w:val="24"/>
                <w:szCs w:val="24"/>
                <w:lang w:eastAsia="ru-RU"/>
              </w:rPr>
            </w:pPr>
            <w:r w:rsidRPr="00F9647A">
              <w:rPr>
                <w:sz w:val="24"/>
                <w:szCs w:val="24"/>
                <w:lang w:eastAsia="ru-RU"/>
              </w:rPr>
              <w:t>Упражнение «Маляр»</w:t>
            </w:r>
          </w:p>
        </w:tc>
        <w:tc>
          <w:tcPr>
            <w:tcW w:w="4024" w:type="dxa"/>
          </w:tcPr>
          <w:p w:rsidR="00F9647A" w:rsidRPr="00F9647A" w:rsidRDefault="00F9647A" w:rsidP="00F9647A">
            <w:pPr>
              <w:widowControl w:val="0"/>
              <w:rPr>
                <w:sz w:val="24"/>
                <w:szCs w:val="24"/>
                <w:lang w:eastAsia="ru-RU"/>
              </w:rPr>
            </w:pPr>
            <w:r w:rsidRPr="00F9647A">
              <w:rPr>
                <w:sz w:val="24"/>
                <w:szCs w:val="24"/>
                <w:lang w:eastAsia="ru-RU"/>
              </w:rPr>
              <w:t>«Федя-медя» муз. игра, И. Бодраченко, м/р № 1, 2007, с. 14</w:t>
            </w:r>
          </w:p>
          <w:p w:rsidR="00F9647A" w:rsidRPr="00F9647A" w:rsidRDefault="00F9647A" w:rsidP="00F9647A">
            <w:pPr>
              <w:widowControl w:val="0"/>
              <w:rPr>
                <w:sz w:val="24"/>
                <w:szCs w:val="24"/>
                <w:lang w:eastAsia="ru-RU"/>
              </w:rPr>
            </w:pPr>
            <w:r w:rsidRPr="00F9647A">
              <w:rPr>
                <w:sz w:val="24"/>
                <w:szCs w:val="24"/>
                <w:lang w:eastAsia="ru-RU"/>
              </w:rPr>
              <w:t>Попевка «Лошадка» Е. Железновой</w:t>
            </w:r>
          </w:p>
        </w:tc>
      </w:tr>
      <w:tr w:rsidR="00F9647A" w:rsidRPr="00F9647A" w:rsidTr="00F9647A">
        <w:tc>
          <w:tcPr>
            <w:tcW w:w="533" w:type="dxa"/>
            <w:vMerge/>
          </w:tcPr>
          <w:p w:rsidR="00F9647A" w:rsidRPr="00F9647A" w:rsidRDefault="00F9647A" w:rsidP="00F9647A">
            <w:pPr>
              <w:widowControl w:val="0"/>
              <w:rPr>
                <w:b/>
                <w:i/>
                <w:sz w:val="24"/>
                <w:szCs w:val="24"/>
                <w:lang w:eastAsia="ru-RU"/>
              </w:rPr>
            </w:pPr>
          </w:p>
        </w:tc>
        <w:tc>
          <w:tcPr>
            <w:tcW w:w="510" w:type="dxa"/>
            <w:vAlign w:val="center"/>
          </w:tcPr>
          <w:p w:rsidR="00F9647A" w:rsidRPr="00F9647A" w:rsidRDefault="00F9647A" w:rsidP="00F9647A">
            <w:pPr>
              <w:widowControl w:val="0"/>
              <w:jc w:val="center"/>
              <w:rPr>
                <w:b/>
                <w:sz w:val="24"/>
                <w:szCs w:val="24"/>
                <w:lang w:eastAsia="ru-RU"/>
              </w:rPr>
            </w:pPr>
            <w:r w:rsidRPr="00F9647A">
              <w:rPr>
                <w:b/>
                <w:sz w:val="24"/>
                <w:szCs w:val="24"/>
                <w:lang w:eastAsia="ru-RU"/>
              </w:rPr>
              <w:t>3</w:t>
            </w:r>
          </w:p>
        </w:tc>
        <w:tc>
          <w:tcPr>
            <w:tcW w:w="2529" w:type="dxa"/>
            <w:vAlign w:val="center"/>
          </w:tcPr>
          <w:p w:rsidR="00F9647A" w:rsidRPr="00F9647A" w:rsidRDefault="00F9647A" w:rsidP="00F9647A">
            <w:pPr>
              <w:widowControl w:val="0"/>
              <w:jc w:val="center"/>
              <w:rPr>
                <w:sz w:val="24"/>
                <w:szCs w:val="24"/>
                <w:lang w:eastAsia="ru-RU"/>
              </w:rPr>
            </w:pPr>
            <w:r w:rsidRPr="00F9647A">
              <w:rPr>
                <w:sz w:val="24"/>
                <w:szCs w:val="24"/>
                <w:lang w:eastAsia="ru-RU"/>
              </w:rPr>
              <w:t>Посуда/</w:t>
            </w:r>
          </w:p>
          <w:p w:rsidR="00F9647A" w:rsidRPr="00F9647A" w:rsidRDefault="00F9647A" w:rsidP="00F9647A">
            <w:pPr>
              <w:widowControl w:val="0"/>
              <w:jc w:val="center"/>
              <w:rPr>
                <w:i/>
                <w:sz w:val="24"/>
                <w:szCs w:val="24"/>
                <w:lang w:eastAsia="ru-RU"/>
              </w:rPr>
            </w:pPr>
            <w:r w:rsidRPr="00F9647A">
              <w:rPr>
                <w:i/>
                <w:sz w:val="24"/>
                <w:szCs w:val="24"/>
                <w:lang w:eastAsia="ru-RU"/>
              </w:rPr>
              <w:t>Звук [С]</w:t>
            </w:r>
          </w:p>
        </w:tc>
        <w:tc>
          <w:tcPr>
            <w:tcW w:w="3942" w:type="dxa"/>
          </w:tcPr>
          <w:p w:rsidR="00F9647A" w:rsidRPr="00F9647A" w:rsidRDefault="00F9647A" w:rsidP="00F9647A">
            <w:pPr>
              <w:widowControl w:val="0"/>
              <w:rPr>
                <w:sz w:val="24"/>
                <w:szCs w:val="24"/>
                <w:lang w:eastAsia="ru-RU"/>
              </w:rPr>
            </w:pPr>
            <w:r w:rsidRPr="00F9647A">
              <w:rPr>
                <w:sz w:val="24"/>
                <w:szCs w:val="24"/>
                <w:lang w:eastAsia="ru-RU"/>
              </w:rPr>
              <w:t>И/у «Найди чашку из чайного сервиса».</w:t>
            </w:r>
          </w:p>
          <w:p w:rsidR="00F9647A" w:rsidRPr="00F9647A" w:rsidRDefault="00F9647A" w:rsidP="00F9647A">
            <w:pPr>
              <w:widowControl w:val="0"/>
              <w:rPr>
                <w:sz w:val="24"/>
                <w:szCs w:val="24"/>
                <w:lang w:eastAsia="ru-RU"/>
              </w:rPr>
            </w:pPr>
            <w:r w:rsidRPr="00F9647A">
              <w:rPr>
                <w:sz w:val="24"/>
                <w:szCs w:val="24"/>
                <w:lang w:eastAsia="ru-RU"/>
              </w:rPr>
              <w:t>Цель: развитие внимания, логического мышления.</w:t>
            </w:r>
          </w:p>
        </w:tc>
        <w:tc>
          <w:tcPr>
            <w:tcW w:w="3248" w:type="dxa"/>
          </w:tcPr>
          <w:p w:rsidR="00F9647A" w:rsidRPr="00F9647A" w:rsidRDefault="00F9647A" w:rsidP="00F9647A">
            <w:pPr>
              <w:widowControl w:val="0"/>
              <w:rPr>
                <w:sz w:val="24"/>
                <w:szCs w:val="24"/>
                <w:lang w:eastAsia="ru-RU"/>
              </w:rPr>
            </w:pPr>
            <w:r w:rsidRPr="00F9647A">
              <w:rPr>
                <w:sz w:val="24"/>
                <w:szCs w:val="24"/>
                <w:lang w:eastAsia="ru-RU"/>
              </w:rPr>
              <w:t>П/и «Затейники»</w:t>
            </w:r>
          </w:p>
          <w:p w:rsidR="00F9647A" w:rsidRPr="00F9647A" w:rsidRDefault="00F9647A" w:rsidP="00F9647A">
            <w:pPr>
              <w:widowControl w:val="0"/>
              <w:rPr>
                <w:sz w:val="24"/>
                <w:szCs w:val="24"/>
                <w:lang w:eastAsia="ru-RU"/>
              </w:rPr>
            </w:pPr>
            <w:r w:rsidRPr="00F9647A">
              <w:rPr>
                <w:sz w:val="24"/>
                <w:szCs w:val="24"/>
                <w:lang w:eastAsia="ru-RU"/>
              </w:rPr>
              <w:t>Упражнение «Насос»</w:t>
            </w:r>
          </w:p>
        </w:tc>
        <w:tc>
          <w:tcPr>
            <w:tcW w:w="4024" w:type="dxa"/>
          </w:tcPr>
          <w:p w:rsidR="00F9647A" w:rsidRPr="00F9647A" w:rsidRDefault="00F9647A" w:rsidP="00F9647A">
            <w:pPr>
              <w:widowControl w:val="0"/>
              <w:rPr>
                <w:sz w:val="24"/>
                <w:szCs w:val="24"/>
                <w:lang w:eastAsia="ru-RU"/>
              </w:rPr>
            </w:pPr>
            <w:r w:rsidRPr="00F9647A">
              <w:rPr>
                <w:sz w:val="24"/>
                <w:szCs w:val="24"/>
                <w:lang w:eastAsia="ru-RU"/>
              </w:rPr>
              <w:t>Упражнение на развитие чувства ритма и дыхания «Чайник»</w:t>
            </w:r>
          </w:p>
          <w:p w:rsidR="00F9647A" w:rsidRPr="00F9647A" w:rsidRDefault="00F9647A" w:rsidP="00F9647A">
            <w:pPr>
              <w:widowControl w:val="0"/>
              <w:rPr>
                <w:sz w:val="24"/>
                <w:szCs w:val="24"/>
                <w:lang w:eastAsia="ru-RU"/>
              </w:rPr>
            </w:pPr>
            <w:r w:rsidRPr="00F9647A">
              <w:rPr>
                <w:sz w:val="24"/>
                <w:szCs w:val="24"/>
                <w:lang w:eastAsia="ru-RU"/>
              </w:rPr>
              <w:t>Распевка «Лиса» О. Насоновой</w:t>
            </w:r>
          </w:p>
        </w:tc>
      </w:tr>
      <w:tr w:rsidR="00F9647A" w:rsidRPr="005051C7" w:rsidTr="00F9647A">
        <w:tc>
          <w:tcPr>
            <w:tcW w:w="533" w:type="dxa"/>
            <w:vMerge/>
            <w:tcBorders>
              <w:bottom w:val="single" w:sz="12" w:space="0" w:color="auto"/>
            </w:tcBorders>
          </w:tcPr>
          <w:p w:rsidR="00F9647A" w:rsidRPr="00F9647A" w:rsidRDefault="00F9647A" w:rsidP="00F9647A">
            <w:pPr>
              <w:widowControl w:val="0"/>
              <w:rPr>
                <w:b/>
                <w:i/>
                <w:sz w:val="24"/>
                <w:szCs w:val="24"/>
                <w:lang w:eastAsia="ru-RU"/>
              </w:rPr>
            </w:pPr>
          </w:p>
        </w:tc>
        <w:tc>
          <w:tcPr>
            <w:tcW w:w="510" w:type="dxa"/>
            <w:tcBorders>
              <w:bottom w:val="single" w:sz="12" w:space="0" w:color="auto"/>
            </w:tcBorders>
            <w:vAlign w:val="center"/>
          </w:tcPr>
          <w:p w:rsidR="00F9647A" w:rsidRPr="00F9647A" w:rsidRDefault="00F9647A" w:rsidP="00F9647A">
            <w:pPr>
              <w:widowControl w:val="0"/>
              <w:jc w:val="center"/>
              <w:rPr>
                <w:b/>
                <w:sz w:val="24"/>
                <w:szCs w:val="24"/>
                <w:lang w:eastAsia="ru-RU"/>
              </w:rPr>
            </w:pPr>
            <w:r w:rsidRPr="00F9647A">
              <w:rPr>
                <w:b/>
                <w:sz w:val="24"/>
                <w:szCs w:val="24"/>
                <w:lang w:eastAsia="ru-RU"/>
              </w:rPr>
              <w:t>4</w:t>
            </w:r>
          </w:p>
        </w:tc>
        <w:tc>
          <w:tcPr>
            <w:tcW w:w="2529" w:type="dxa"/>
            <w:tcBorders>
              <w:bottom w:val="single" w:sz="12" w:space="0" w:color="auto"/>
            </w:tcBorders>
            <w:vAlign w:val="center"/>
          </w:tcPr>
          <w:p w:rsidR="00F9647A" w:rsidRPr="00F9647A" w:rsidRDefault="00F9647A" w:rsidP="00F9647A">
            <w:pPr>
              <w:widowControl w:val="0"/>
              <w:jc w:val="center"/>
              <w:rPr>
                <w:sz w:val="24"/>
                <w:szCs w:val="24"/>
                <w:lang w:eastAsia="ru-RU"/>
              </w:rPr>
            </w:pPr>
            <w:r w:rsidRPr="00F9647A">
              <w:rPr>
                <w:sz w:val="24"/>
                <w:szCs w:val="24"/>
                <w:lang w:eastAsia="ru-RU"/>
              </w:rPr>
              <w:t>Бытовая техника/</w:t>
            </w:r>
          </w:p>
          <w:p w:rsidR="00F9647A" w:rsidRPr="00F9647A" w:rsidRDefault="00F9647A" w:rsidP="00F9647A">
            <w:pPr>
              <w:widowControl w:val="0"/>
              <w:jc w:val="center"/>
              <w:rPr>
                <w:i/>
                <w:sz w:val="24"/>
                <w:szCs w:val="24"/>
                <w:lang w:eastAsia="ru-RU"/>
              </w:rPr>
            </w:pPr>
            <w:r w:rsidRPr="00F9647A">
              <w:rPr>
                <w:i/>
                <w:sz w:val="24"/>
                <w:szCs w:val="24"/>
                <w:lang w:eastAsia="ru-RU"/>
              </w:rPr>
              <w:t>Звук [Л']</w:t>
            </w:r>
          </w:p>
        </w:tc>
        <w:tc>
          <w:tcPr>
            <w:tcW w:w="3942" w:type="dxa"/>
            <w:tcBorders>
              <w:bottom w:val="single" w:sz="12" w:space="0" w:color="auto"/>
            </w:tcBorders>
          </w:tcPr>
          <w:p w:rsidR="00F9647A" w:rsidRPr="00F9647A" w:rsidRDefault="00F9647A" w:rsidP="00F9647A">
            <w:pPr>
              <w:widowControl w:val="0"/>
              <w:rPr>
                <w:sz w:val="24"/>
                <w:szCs w:val="24"/>
                <w:lang w:eastAsia="ru-RU"/>
              </w:rPr>
            </w:pPr>
            <w:r w:rsidRPr="00F9647A">
              <w:rPr>
                <w:sz w:val="24"/>
                <w:szCs w:val="24"/>
                <w:lang w:eastAsia="ru-RU"/>
              </w:rPr>
              <w:t>И./у. «Опиши загаданный предмет словами».</w:t>
            </w:r>
          </w:p>
          <w:p w:rsidR="00F9647A" w:rsidRPr="00F9647A" w:rsidRDefault="00F9647A" w:rsidP="00F9647A">
            <w:pPr>
              <w:widowControl w:val="0"/>
              <w:rPr>
                <w:sz w:val="24"/>
                <w:szCs w:val="24"/>
                <w:lang w:eastAsia="ru-RU"/>
              </w:rPr>
            </w:pPr>
            <w:r w:rsidRPr="00F9647A">
              <w:rPr>
                <w:sz w:val="24"/>
                <w:szCs w:val="24"/>
                <w:lang w:eastAsia="ru-RU"/>
              </w:rPr>
              <w:t>Цель: развитие коммуникативных качеств.</w:t>
            </w:r>
          </w:p>
        </w:tc>
        <w:tc>
          <w:tcPr>
            <w:tcW w:w="3248" w:type="dxa"/>
            <w:tcBorders>
              <w:bottom w:val="single" w:sz="12" w:space="0" w:color="auto"/>
            </w:tcBorders>
          </w:tcPr>
          <w:p w:rsidR="00F9647A" w:rsidRPr="00F9647A" w:rsidRDefault="00F9647A" w:rsidP="00F9647A">
            <w:pPr>
              <w:widowControl w:val="0"/>
              <w:rPr>
                <w:sz w:val="24"/>
                <w:szCs w:val="24"/>
                <w:lang w:eastAsia="ru-RU"/>
              </w:rPr>
            </w:pPr>
            <w:r w:rsidRPr="00F9647A">
              <w:rPr>
                <w:sz w:val="24"/>
                <w:szCs w:val="24"/>
                <w:lang w:eastAsia="ru-RU"/>
              </w:rPr>
              <w:t>Эстафета «Федорино горе»</w:t>
            </w:r>
          </w:p>
          <w:p w:rsidR="00F9647A" w:rsidRPr="00F9647A" w:rsidRDefault="00F9647A" w:rsidP="00F9647A">
            <w:pPr>
              <w:widowControl w:val="0"/>
              <w:rPr>
                <w:sz w:val="24"/>
                <w:szCs w:val="24"/>
                <w:lang w:eastAsia="ru-RU"/>
              </w:rPr>
            </w:pPr>
            <w:r w:rsidRPr="00F9647A">
              <w:rPr>
                <w:sz w:val="24"/>
                <w:szCs w:val="24"/>
                <w:lang w:eastAsia="ru-RU"/>
              </w:rPr>
              <w:t>Упражнение «Качели»</w:t>
            </w:r>
          </w:p>
        </w:tc>
        <w:tc>
          <w:tcPr>
            <w:tcW w:w="4024" w:type="dxa"/>
            <w:tcBorders>
              <w:bottom w:val="single" w:sz="12" w:space="0" w:color="auto"/>
            </w:tcBorders>
          </w:tcPr>
          <w:p w:rsidR="00F9647A" w:rsidRPr="00F9647A" w:rsidRDefault="00F9647A" w:rsidP="00F9647A">
            <w:pPr>
              <w:widowControl w:val="0"/>
              <w:rPr>
                <w:sz w:val="24"/>
                <w:szCs w:val="24"/>
                <w:lang w:eastAsia="ru-RU"/>
              </w:rPr>
            </w:pPr>
            <w:r w:rsidRPr="00F9647A">
              <w:rPr>
                <w:sz w:val="24"/>
                <w:szCs w:val="24"/>
                <w:lang w:eastAsia="ru-RU"/>
              </w:rPr>
              <w:t>«Помогатор» танец-игра</w:t>
            </w:r>
          </w:p>
          <w:p w:rsidR="00F9647A" w:rsidRPr="00F9647A" w:rsidRDefault="00F9647A" w:rsidP="00F9647A">
            <w:pPr>
              <w:widowControl w:val="0"/>
              <w:rPr>
                <w:sz w:val="24"/>
                <w:szCs w:val="24"/>
                <w:lang w:eastAsia="ru-RU"/>
              </w:rPr>
            </w:pPr>
            <w:r w:rsidRPr="00F9647A">
              <w:rPr>
                <w:sz w:val="24"/>
                <w:szCs w:val="24"/>
                <w:lang w:eastAsia="ru-RU"/>
              </w:rPr>
              <w:t>Чистоговорка на звук [Л']</w:t>
            </w:r>
          </w:p>
        </w:tc>
      </w:tr>
      <w:tr w:rsidR="00F9647A" w:rsidRPr="008A65FA" w:rsidTr="00F9647A">
        <w:tc>
          <w:tcPr>
            <w:tcW w:w="533" w:type="dxa"/>
            <w:vMerge w:val="restart"/>
            <w:tcBorders>
              <w:top w:val="single" w:sz="12" w:space="0" w:color="auto"/>
            </w:tcBorders>
            <w:textDirection w:val="btLr"/>
          </w:tcPr>
          <w:p w:rsidR="00F9647A" w:rsidRPr="00F9647A" w:rsidRDefault="00F9647A" w:rsidP="00F9647A">
            <w:pPr>
              <w:widowControl w:val="0"/>
              <w:ind w:left="113" w:right="113"/>
              <w:jc w:val="center"/>
              <w:rPr>
                <w:b/>
                <w:sz w:val="24"/>
                <w:szCs w:val="24"/>
                <w:lang w:eastAsia="ru-RU"/>
              </w:rPr>
            </w:pPr>
            <w:r w:rsidRPr="00F9647A">
              <w:rPr>
                <w:b/>
                <w:sz w:val="24"/>
                <w:szCs w:val="24"/>
                <w:lang w:eastAsia="ru-RU"/>
              </w:rPr>
              <w:t>Апрель</w:t>
            </w:r>
          </w:p>
        </w:tc>
        <w:tc>
          <w:tcPr>
            <w:tcW w:w="510" w:type="dxa"/>
            <w:tcBorders>
              <w:top w:val="single" w:sz="12" w:space="0" w:color="auto"/>
            </w:tcBorders>
            <w:vAlign w:val="center"/>
          </w:tcPr>
          <w:p w:rsidR="00F9647A" w:rsidRPr="00F9647A" w:rsidRDefault="00F9647A" w:rsidP="00F9647A">
            <w:pPr>
              <w:widowControl w:val="0"/>
              <w:jc w:val="center"/>
              <w:rPr>
                <w:b/>
                <w:sz w:val="24"/>
                <w:szCs w:val="24"/>
                <w:lang w:eastAsia="ru-RU"/>
              </w:rPr>
            </w:pPr>
            <w:r w:rsidRPr="00F9647A">
              <w:rPr>
                <w:b/>
                <w:sz w:val="24"/>
                <w:szCs w:val="24"/>
                <w:lang w:eastAsia="ru-RU"/>
              </w:rPr>
              <w:t>1</w:t>
            </w:r>
          </w:p>
        </w:tc>
        <w:tc>
          <w:tcPr>
            <w:tcW w:w="2529" w:type="dxa"/>
            <w:tcBorders>
              <w:top w:val="single" w:sz="12" w:space="0" w:color="auto"/>
            </w:tcBorders>
            <w:vAlign w:val="center"/>
          </w:tcPr>
          <w:p w:rsidR="00F9647A" w:rsidRPr="00F9647A" w:rsidRDefault="00F9647A" w:rsidP="00F9647A">
            <w:pPr>
              <w:widowControl w:val="0"/>
              <w:jc w:val="center"/>
              <w:rPr>
                <w:sz w:val="24"/>
                <w:szCs w:val="24"/>
                <w:lang w:eastAsia="ru-RU"/>
              </w:rPr>
            </w:pPr>
            <w:r w:rsidRPr="00F9647A">
              <w:rPr>
                <w:sz w:val="24"/>
                <w:szCs w:val="24"/>
                <w:lang w:eastAsia="ru-RU"/>
              </w:rPr>
              <w:t>Весна. Перелётные птицы/</w:t>
            </w:r>
          </w:p>
          <w:p w:rsidR="00F9647A" w:rsidRPr="00F9647A" w:rsidRDefault="00F9647A" w:rsidP="00F9647A">
            <w:pPr>
              <w:widowControl w:val="0"/>
              <w:jc w:val="center"/>
              <w:rPr>
                <w:i/>
                <w:sz w:val="24"/>
                <w:szCs w:val="24"/>
                <w:lang w:eastAsia="ru-RU"/>
              </w:rPr>
            </w:pPr>
            <w:r w:rsidRPr="00F9647A">
              <w:rPr>
                <w:i/>
                <w:sz w:val="24"/>
                <w:szCs w:val="24"/>
                <w:lang w:eastAsia="ru-RU"/>
              </w:rPr>
              <w:t>Звук [М].</w:t>
            </w:r>
          </w:p>
          <w:p w:rsidR="00F9647A" w:rsidRPr="00F9647A" w:rsidRDefault="00F9647A" w:rsidP="00F9647A">
            <w:pPr>
              <w:widowControl w:val="0"/>
              <w:jc w:val="center"/>
              <w:rPr>
                <w:sz w:val="24"/>
                <w:szCs w:val="24"/>
                <w:lang w:eastAsia="ru-RU"/>
              </w:rPr>
            </w:pPr>
            <w:r w:rsidRPr="00F9647A">
              <w:rPr>
                <w:i/>
                <w:sz w:val="24"/>
                <w:szCs w:val="24"/>
                <w:lang w:eastAsia="ru-RU"/>
              </w:rPr>
              <w:t>Звуки [М], [М']</w:t>
            </w:r>
          </w:p>
        </w:tc>
        <w:tc>
          <w:tcPr>
            <w:tcW w:w="3942" w:type="dxa"/>
            <w:tcBorders>
              <w:top w:val="single" w:sz="12" w:space="0" w:color="auto"/>
            </w:tcBorders>
          </w:tcPr>
          <w:p w:rsidR="00F9647A" w:rsidRPr="00F9647A" w:rsidRDefault="00F9647A" w:rsidP="00F9647A">
            <w:pPr>
              <w:widowControl w:val="0"/>
              <w:rPr>
                <w:sz w:val="24"/>
                <w:szCs w:val="24"/>
                <w:lang w:eastAsia="ru-RU"/>
              </w:rPr>
            </w:pPr>
            <w:r w:rsidRPr="00F9647A">
              <w:rPr>
                <w:sz w:val="24"/>
                <w:szCs w:val="24"/>
                <w:lang w:eastAsia="ru-RU"/>
              </w:rPr>
              <w:t>И/у «Перышко».</w:t>
            </w:r>
          </w:p>
          <w:p w:rsidR="00F9647A" w:rsidRPr="00F9647A" w:rsidRDefault="00F9647A" w:rsidP="00F9647A">
            <w:pPr>
              <w:widowControl w:val="0"/>
              <w:rPr>
                <w:sz w:val="24"/>
                <w:szCs w:val="24"/>
                <w:lang w:eastAsia="ru-RU"/>
              </w:rPr>
            </w:pPr>
            <w:r w:rsidRPr="00F9647A">
              <w:rPr>
                <w:sz w:val="24"/>
                <w:szCs w:val="24"/>
                <w:lang w:eastAsia="ru-RU"/>
              </w:rPr>
              <w:t>Цель: снятие мышечного напряжения.</w:t>
            </w:r>
          </w:p>
        </w:tc>
        <w:tc>
          <w:tcPr>
            <w:tcW w:w="3248" w:type="dxa"/>
            <w:tcBorders>
              <w:top w:val="single" w:sz="12" w:space="0" w:color="auto"/>
            </w:tcBorders>
          </w:tcPr>
          <w:p w:rsidR="00F9647A" w:rsidRPr="00F9647A" w:rsidRDefault="00F9647A" w:rsidP="00F9647A">
            <w:pPr>
              <w:widowControl w:val="0"/>
              <w:rPr>
                <w:sz w:val="24"/>
                <w:szCs w:val="24"/>
                <w:lang w:eastAsia="ru-RU"/>
              </w:rPr>
            </w:pPr>
            <w:r w:rsidRPr="00F9647A">
              <w:rPr>
                <w:sz w:val="24"/>
                <w:szCs w:val="24"/>
                <w:lang w:eastAsia="ru-RU"/>
              </w:rPr>
              <w:t>П/и «Перелет птиц»</w:t>
            </w:r>
          </w:p>
          <w:p w:rsidR="00F9647A" w:rsidRPr="00F9647A" w:rsidRDefault="00F9647A" w:rsidP="00F9647A">
            <w:pPr>
              <w:widowControl w:val="0"/>
              <w:rPr>
                <w:sz w:val="24"/>
                <w:szCs w:val="24"/>
                <w:lang w:eastAsia="ru-RU"/>
              </w:rPr>
            </w:pPr>
            <w:r w:rsidRPr="00F9647A">
              <w:rPr>
                <w:sz w:val="24"/>
                <w:szCs w:val="24"/>
                <w:lang w:eastAsia="ru-RU"/>
              </w:rPr>
              <w:t>Упражнение «Бычок»</w:t>
            </w:r>
          </w:p>
        </w:tc>
        <w:tc>
          <w:tcPr>
            <w:tcW w:w="4024" w:type="dxa"/>
            <w:tcBorders>
              <w:top w:val="single" w:sz="12" w:space="0" w:color="auto"/>
            </w:tcBorders>
          </w:tcPr>
          <w:p w:rsidR="00F9647A" w:rsidRPr="00F9647A" w:rsidRDefault="00F9647A" w:rsidP="00F9647A">
            <w:pPr>
              <w:widowControl w:val="0"/>
              <w:rPr>
                <w:sz w:val="24"/>
                <w:szCs w:val="24"/>
                <w:lang w:eastAsia="ru-RU"/>
              </w:rPr>
            </w:pPr>
            <w:r w:rsidRPr="00F9647A">
              <w:rPr>
                <w:sz w:val="24"/>
                <w:szCs w:val="24"/>
                <w:lang w:eastAsia="ru-RU"/>
              </w:rPr>
              <w:t>«Журавль» р. н. п. в обр. О. Громовой</w:t>
            </w:r>
          </w:p>
          <w:p w:rsidR="00F9647A" w:rsidRPr="00F9647A" w:rsidRDefault="00F9647A" w:rsidP="00F9647A">
            <w:pPr>
              <w:widowControl w:val="0"/>
              <w:rPr>
                <w:sz w:val="24"/>
                <w:szCs w:val="24"/>
                <w:lang w:eastAsia="ru-RU"/>
              </w:rPr>
            </w:pPr>
            <w:r w:rsidRPr="00F9647A">
              <w:rPr>
                <w:sz w:val="24"/>
                <w:szCs w:val="24"/>
                <w:lang w:eastAsia="ru-RU"/>
              </w:rPr>
              <w:t>Распевка «Котёнок» Е. Железновой</w:t>
            </w:r>
          </w:p>
        </w:tc>
      </w:tr>
      <w:tr w:rsidR="00F9647A" w:rsidRPr="00F9647A" w:rsidTr="00F9647A">
        <w:tc>
          <w:tcPr>
            <w:tcW w:w="533" w:type="dxa"/>
            <w:vMerge/>
            <w:textDirection w:val="btLr"/>
          </w:tcPr>
          <w:p w:rsidR="00F9647A" w:rsidRPr="00F9647A" w:rsidRDefault="00F9647A" w:rsidP="00F9647A">
            <w:pPr>
              <w:widowControl w:val="0"/>
              <w:ind w:left="113" w:right="113"/>
              <w:jc w:val="center"/>
              <w:rPr>
                <w:b/>
                <w:sz w:val="24"/>
                <w:szCs w:val="24"/>
                <w:lang w:eastAsia="ru-RU"/>
              </w:rPr>
            </w:pPr>
          </w:p>
        </w:tc>
        <w:tc>
          <w:tcPr>
            <w:tcW w:w="510" w:type="dxa"/>
            <w:vAlign w:val="center"/>
          </w:tcPr>
          <w:p w:rsidR="00F9647A" w:rsidRPr="00F9647A" w:rsidRDefault="00F9647A" w:rsidP="00F9647A">
            <w:pPr>
              <w:widowControl w:val="0"/>
              <w:jc w:val="center"/>
              <w:rPr>
                <w:b/>
                <w:sz w:val="24"/>
                <w:szCs w:val="24"/>
                <w:lang w:eastAsia="ru-RU"/>
              </w:rPr>
            </w:pPr>
            <w:r w:rsidRPr="00F9647A">
              <w:rPr>
                <w:b/>
                <w:sz w:val="24"/>
                <w:szCs w:val="24"/>
                <w:lang w:eastAsia="ru-RU"/>
              </w:rPr>
              <w:t>2</w:t>
            </w:r>
          </w:p>
        </w:tc>
        <w:tc>
          <w:tcPr>
            <w:tcW w:w="2529" w:type="dxa"/>
            <w:vAlign w:val="center"/>
          </w:tcPr>
          <w:p w:rsidR="00F9647A" w:rsidRPr="00F9647A" w:rsidRDefault="00F9647A" w:rsidP="00F9647A">
            <w:pPr>
              <w:widowControl w:val="0"/>
              <w:jc w:val="center"/>
              <w:rPr>
                <w:sz w:val="24"/>
                <w:szCs w:val="24"/>
                <w:lang w:eastAsia="ru-RU"/>
              </w:rPr>
            </w:pPr>
            <w:r w:rsidRPr="00F9647A">
              <w:rPr>
                <w:sz w:val="24"/>
                <w:szCs w:val="24"/>
                <w:lang w:eastAsia="ru-RU"/>
              </w:rPr>
              <w:t>Космос/</w:t>
            </w:r>
          </w:p>
          <w:p w:rsidR="00F9647A" w:rsidRPr="00F9647A" w:rsidRDefault="00F9647A" w:rsidP="00F9647A">
            <w:pPr>
              <w:widowControl w:val="0"/>
              <w:jc w:val="center"/>
              <w:rPr>
                <w:i/>
                <w:sz w:val="24"/>
                <w:szCs w:val="24"/>
                <w:lang w:eastAsia="ru-RU"/>
              </w:rPr>
            </w:pPr>
            <w:r w:rsidRPr="00F9647A">
              <w:rPr>
                <w:i/>
                <w:sz w:val="24"/>
                <w:szCs w:val="24"/>
                <w:lang w:eastAsia="ru-RU"/>
              </w:rPr>
              <w:t>Звук [Б].</w:t>
            </w:r>
          </w:p>
          <w:p w:rsidR="00F9647A" w:rsidRPr="00F9647A" w:rsidRDefault="00F9647A" w:rsidP="00F9647A">
            <w:pPr>
              <w:widowControl w:val="0"/>
              <w:jc w:val="center"/>
              <w:rPr>
                <w:sz w:val="24"/>
                <w:szCs w:val="24"/>
                <w:lang w:eastAsia="ru-RU"/>
              </w:rPr>
            </w:pPr>
            <w:r w:rsidRPr="00F9647A">
              <w:rPr>
                <w:i/>
                <w:sz w:val="24"/>
                <w:szCs w:val="24"/>
                <w:lang w:eastAsia="ru-RU"/>
              </w:rPr>
              <w:t>Звуки [Б], [Б']</w:t>
            </w:r>
          </w:p>
        </w:tc>
        <w:tc>
          <w:tcPr>
            <w:tcW w:w="3942" w:type="dxa"/>
          </w:tcPr>
          <w:p w:rsidR="00F9647A" w:rsidRPr="00F9647A" w:rsidRDefault="00F9647A" w:rsidP="00F9647A">
            <w:pPr>
              <w:widowControl w:val="0"/>
              <w:rPr>
                <w:sz w:val="24"/>
                <w:szCs w:val="24"/>
                <w:lang w:eastAsia="ru-RU"/>
              </w:rPr>
            </w:pPr>
            <w:r w:rsidRPr="00F9647A">
              <w:rPr>
                <w:sz w:val="24"/>
                <w:szCs w:val="24"/>
                <w:lang w:eastAsia="ru-RU"/>
              </w:rPr>
              <w:t>Психотерапевтическое упражнение «В космосе».</w:t>
            </w:r>
          </w:p>
          <w:p w:rsidR="00F9647A" w:rsidRPr="00F9647A" w:rsidRDefault="00F9647A" w:rsidP="00F9647A">
            <w:pPr>
              <w:widowControl w:val="0"/>
              <w:rPr>
                <w:sz w:val="24"/>
                <w:szCs w:val="24"/>
                <w:lang w:eastAsia="ru-RU"/>
              </w:rPr>
            </w:pPr>
            <w:r w:rsidRPr="00F9647A">
              <w:rPr>
                <w:sz w:val="24"/>
                <w:szCs w:val="24"/>
                <w:lang w:eastAsia="ru-RU"/>
              </w:rPr>
              <w:t>Цель: снятие эмоционального напряжения.</w:t>
            </w:r>
          </w:p>
        </w:tc>
        <w:tc>
          <w:tcPr>
            <w:tcW w:w="3248" w:type="dxa"/>
          </w:tcPr>
          <w:p w:rsidR="00F9647A" w:rsidRPr="00F9647A" w:rsidRDefault="00F9647A" w:rsidP="00F9647A">
            <w:pPr>
              <w:widowControl w:val="0"/>
              <w:rPr>
                <w:sz w:val="24"/>
                <w:szCs w:val="24"/>
                <w:lang w:eastAsia="ru-RU"/>
              </w:rPr>
            </w:pPr>
            <w:r w:rsidRPr="00F9647A">
              <w:rPr>
                <w:sz w:val="24"/>
                <w:szCs w:val="24"/>
                <w:lang w:eastAsia="ru-RU"/>
              </w:rPr>
              <w:t>П/и «Белки в колесе»</w:t>
            </w:r>
          </w:p>
          <w:p w:rsidR="00F9647A" w:rsidRPr="00F9647A" w:rsidRDefault="00F9647A" w:rsidP="00F9647A">
            <w:pPr>
              <w:widowControl w:val="0"/>
              <w:rPr>
                <w:sz w:val="24"/>
                <w:szCs w:val="24"/>
                <w:lang w:eastAsia="ru-RU"/>
              </w:rPr>
            </w:pPr>
            <w:r w:rsidRPr="00F9647A">
              <w:rPr>
                <w:sz w:val="24"/>
                <w:szCs w:val="24"/>
                <w:lang w:eastAsia="ru-RU"/>
              </w:rPr>
              <w:t>Упражнение «Пальчики здороваются: ба-бо-бу…»</w:t>
            </w:r>
          </w:p>
        </w:tc>
        <w:tc>
          <w:tcPr>
            <w:tcW w:w="4024" w:type="dxa"/>
          </w:tcPr>
          <w:p w:rsidR="00F9647A" w:rsidRPr="00F9647A" w:rsidRDefault="00F9647A" w:rsidP="00F9647A">
            <w:pPr>
              <w:widowControl w:val="0"/>
              <w:rPr>
                <w:sz w:val="24"/>
                <w:szCs w:val="24"/>
                <w:lang w:eastAsia="ru-RU"/>
              </w:rPr>
            </w:pPr>
            <w:r w:rsidRPr="00F9647A">
              <w:rPr>
                <w:sz w:val="24"/>
                <w:szCs w:val="24"/>
                <w:lang w:eastAsia="ru-RU"/>
              </w:rPr>
              <w:t>«Космонавты» подвижная игра А. Н. Зимина «Государственные праздники для дошкольников»</w:t>
            </w:r>
          </w:p>
          <w:p w:rsidR="00F9647A" w:rsidRPr="00F9647A" w:rsidRDefault="00F9647A" w:rsidP="00F9647A">
            <w:pPr>
              <w:widowControl w:val="0"/>
              <w:rPr>
                <w:sz w:val="24"/>
                <w:szCs w:val="24"/>
                <w:lang w:eastAsia="ru-RU"/>
              </w:rPr>
            </w:pPr>
            <w:r w:rsidRPr="00F9647A">
              <w:rPr>
                <w:sz w:val="24"/>
                <w:szCs w:val="24"/>
                <w:lang w:eastAsia="ru-RU"/>
              </w:rPr>
              <w:t>Чистоговорка на звук [Б]</w:t>
            </w:r>
          </w:p>
        </w:tc>
      </w:tr>
      <w:tr w:rsidR="00F9647A" w:rsidRPr="005051C7" w:rsidTr="00F9647A">
        <w:tc>
          <w:tcPr>
            <w:tcW w:w="533" w:type="dxa"/>
            <w:vMerge/>
            <w:textDirection w:val="btLr"/>
          </w:tcPr>
          <w:p w:rsidR="00F9647A" w:rsidRPr="00F9647A" w:rsidRDefault="00F9647A" w:rsidP="00F9647A">
            <w:pPr>
              <w:widowControl w:val="0"/>
              <w:ind w:left="113" w:right="113"/>
              <w:jc w:val="center"/>
              <w:rPr>
                <w:b/>
                <w:sz w:val="24"/>
                <w:szCs w:val="24"/>
                <w:lang w:eastAsia="ru-RU"/>
              </w:rPr>
            </w:pPr>
          </w:p>
        </w:tc>
        <w:tc>
          <w:tcPr>
            <w:tcW w:w="510" w:type="dxa"/>
            <w:vAlign w:val="center"/>
          </w:tcPr>
          <w:p w:rsidR="00F9647A" w:rsidRPr="00F9647A" w:rsidRDefault="00F9647A" w:rsidP="00F9647A">
            <w:pPr>
              <w:widowControl w:val="0"/>
              <w:jc w:val="center"/>
              <w:rPr>
                <w:b/>
                <w:sz w:val="24"/>
                <w:szCs w:val="24"/>
                <w:lang w:eastAsia="ru-RU"/>
              </w:rPr>
            </w:pPr>
            <w:r w:rsidRPr="00F9647A">
              <w:rPr>
                <w:b/>
                <w:sz w:val="24"/>
                <w:szCs w:val="24"/>
                <w:lang w:eastAsia="ru-RU"/>
              </w:rPr>
              <w:t>3</w:t>
            </w:r>
          </w:p>
        </w:tc>
        <w:tc>
          <w:tcPr>
            <w:tcW w:w="2529" w:type="dxa"/>
            <w:vAlign w:val="center"/>
          </w:tcPr>
          <w:p w:rsidR="00F9647A" w:rsidRPr="00F9647A" w:rsidRDefault="00F9647A" w:rsidP="00F9647A">
            <w:pPr>
              <w:widowControl w:val="0"/>
              <w:jc w:val="center"/>
              <w:rPr>
                <w:sz w:val="24"/>
                <w:szCs w:val="24"/>
                <w:lang w:eastAsia="ru-RU"/>
              </w:rPr>
            </w:pPr>
            <w:r w:rsidRPr="00F9647A">
              <w:rPr>
                <w:sz w:val="24"/>
                <w:szCs w:val="24"/>
                <w:lang w:eastAsia="ru-RU"/>
              </w:rPr>
              <w:t>Месяцы. Дни недели. Части суток/</w:t>
            </w:r>
          </w:p>
          <w:p w:rsidR="00F9647A" w:rsidRPr="00F9647A" w:rsidRDefault="00F9647A" w:rsidP="00F9647A">
            <w:pPr>
              <w:widowControl w:val="0"/>
              <w:jc w:val="center"/>
              <w:rPr>
                <w:i/>
                <w:sz w:val="24"/>
                <w:szCs w:val="24"/>
                <w:lang w:eastAsia="ru-RU"/>
              </w:rPr>
            </w:pPr>
            <w:r w:rsidRPr="00F9647A">
              <w:rPr>
                <w:i/>
                <w:sz w:val="24"/>
                <w:szCs w:val="24"/>
                <w:lang w:eastAsia="ru-RU"/>
              </w:rPr>
              <w:t>Звук [Ф].</w:t>
            </w:r>
          </w:p>
          <w:p w:rsidR="00F9647A" w:rsidRPr="00F9647A" w:rsidRDefault="00F9647A" w:rsidP="00F9647A">
            <w:pPr>
              <w:widowControl w:val="0"/>
              <w:jc w:val="center"/>
              <w:rPr>
                <w:sz w:val="24"/>
                <w:szCs w:val="24"/>
                <w:lang w:eastAsia="ru-RU"/>
              </w:rPr>
            </w:pPr>
            <w:r w:rsidRPr="00F9647A">
              <w:rPr>
                <w:i/>
                <w:sz w:val="24"/>
                <w:szCs w:val="24"/>
                <w:lang w:eastAsia="ru-RU"/>
              </w:rPr>
              <w:t>Звуки [Ф], [Ф']</w:t>
            </w:r>
          </w:p>
        </w:tc>
        <w:tc>
          <w:tcPr>
            <w:tcW w:w="3942" w:type="dxa"/>
          </w:tcPr>
          <w:p w:rsidR="00F9647A" w:rsidRPr="00F9647A" w:rsidRDefault="00F9647A" w:rsidP="00F9647A">
            <w:pPr>
              <w:widowControl w:val="0"/>
              <w:rPr>
                <w:sz w:val="24"/>
                <w:szCs w:val="24"/>
                <w:lang w:eastAsia="ru-RU"/>
              </w:rPr>
            </w:pPr>
            <w:r w:rsidRPr="00F9647A">
              <w:rPr>
                <w:sz w:val="24"/>
                <w:szCs w:val="24"/>
                <w:lang w:eastAsia="ru-RU"/>
              </w:rPr>
              <w:t>И/у «День/ночь».</w:t>
            </w:r>
          </w:p>
          <w:p w:rsidR="00F9647A" w:rsidRPr="00F9647A" w:rsidRDefault="00F9647A" w:rsidP="00F9647A">
            <w:pPr>
              <w:widowControl w:val="0"/>
              <w:rPr>
                <w:sz w:val="24"/>
                <w:szCs w:val="24"/>
                <w:lang w:eastAsia="ru-RU"/>
              </w:rPr>
            </w:pPr>
            <w:r w:rsidRPr="00F9647A">
              <w:rPr>
                <w:sz w:val="24"/>
                <w:szCs w:val="24"/>
                <w:lang w:eastAsia="ru-RU"/>
              </w:rPr>
              <w:t>Цель: развитие мышления, формирование умения контролировать свои чувства и эмоции.</w:t>
            </w:r>
          </w:p>
        </w:tc>
        <w:tc>
          <w:tcPr>
            <w:tcW w:w="3248" w:type="dxa"/>
          </w:tcPr>
          <w:p w:rsidR="00F9647A" w:rsidRPr="00F9647A" w:rsidRDefault="00F9647A" w:rsidP="00F9647A">
            <w:pPr>
              <w:widowControl w:val="0"/>
              <w:rPr>
                <w:sz w:val="24"/>
                <w:szCs w:val="24"/>
                <w:lang w:eastAsia="ru-RU"/>
              </w:rPr>
            </w:pPr>
            <w:r w:rsidRPr="00F9647A">
              <w:rPr>
                <w:sz w:val="24"/>
                <w:szCs w:val="24"/>
                <w:lang w:eastAsia="ru-RU"/>
              </w:rPr>
              <w:t>П/и «День — ночь»</w:t>
            </w:r>
          </w:p>
          <w:p w:rsidR="00F9647A" w:rsidRPr="00F9647A" w:rsidRDefault="00F9647A" w:rsidP="00F9647A">
            <w:pPr>
              <w:widowControl w:val="0"/>
              <w:rPr>
                <w:sz w:val="24"/>
                <w:szCs w:val="24"/>
                <w:lang w:eastAsia="ru-RU"/>
              </w:rPr>
            </w:pPr>
            <w:r w:rsidRPr="00F9647A">
              <w:rPr>
                <w:sz w:val="24"/>
                <w:szCs w:val="24"/>
                <w:lang w:eastAsia="ru-RU"/>
              </w:rPr>
              <w:t>Упражнение «Ветер»</w:t>
            </w:r>
          </w:p>
        </w:tc>
        <w:tc>
          <w:tcPr>
            <w:tcW w:w="4024" w:type="dxa"/>
          </w:tcPr>
          <w:p w:rsidR="00F9647A" w:rsidRPr="00F9647A" w:rsidRDefault="00F9647A" w:rsidP="00F9647A">
            <w:pPr>
              <w:widowControl w:val="0"/>
              <w:rPr>
                <w:sz w:val="24"/>
                <w:szCs w:val="24"/>
                <w:lang w:eastAsia="ru-RU"/>
              </w:rPr>
            </w:pPr>
            <w:r w:rsidRPr="00F9647A">
              <w:rPr>
                <w:sz w:val="24"/>
                <w:szCs w:val="24"/>
                <w:lang w:eastAsia="ru-RU"/>
              </w:rPr>
              <w:t>«Часы» О. Боромыкова</w:t>
            </w:r>
          </w:p>
          <w:p w:rsidR="00F9647A" w:rsidRPr="00F9647A" w:rsidRDefault="00F9647A" w:rsidP="00F9647A">
            <w:pPr>
              <w:widowControl w:val="0"/>
              <w:rPr>
                <w:sz w:val="24"/>
                <w:szCs w:val="24"/>
                <w:lang w:eastAsia="ru-RU"/>
              </w:rPr>
            </w:pPr>
            <w:r w:rsidRPr="00F9647A">
              <w:rPr>
                <w:sz w:val="24"/>
                <w:szCs w:val="24"/>
                <w:lang w:eastAsia="ru-RU"/>
              </w:rPr>
              <w:t>Чистоговорка на звук [Ф]</w:t>
            </w:r>
          </w:p>
        </w:tc>
      </w:tr>
      <w:tr w:rsidR="00F9647A" w:rsidRPr="005051C7" w:rsidTr="00F9647A">
        <w:tc>
          <w:tcPr>
            <w:tcW w:w="533" w:type="dxa"/>
            <w:vMerge/>
            <w:tcBorders>
              <w:bottom w:val="single" w:sz="12" w:space="0" w:color="auto"/>
            </w:tcBorders>
            <w:textDirection w:val="btLr"/>
          </w:tcPr>
          <w:p w:rsidR="00F9647A" w:rsidRPr="00F9647A" w:rsidRDefault="00F9647A" w:rsidP="00F9647A">
            <w:pPr>
              <w:widowControl w:val="0"/>
              <w:ind w:left="113" w:right="113"/>
              <w:jc w:val="center"/>
              <w:rPr>
                <w:b/>
                <w:sz w:val="24"/>
                <w:szCs w:val="24"/>
                <w:lang w:eastAsia="ru-RU"/>
              </w:rPr>
            </w:pPr>
          </w:p>
        </w:tc>
        <w:tc>
          <w:tcPr>
            <w:tcW w:w="510" w:type="dxa"/>
            <w:tcBorders>
              <w:bottom w:val="single" w:sz="12" w:space="0" w:color="auto"/>
            </w:tcBorders>
            <w:vAlign w:val="center"/>
          </w:tcPr>
          <w:p w:rsidR="00F9647A" w:rsidRPr="00F9647A" w:rsidRDefault="00F9647A" w:rsidP="00F9647A">
            <w:pPr>
              <w:widowControl w:val="0"/>
              <w:jc w:val="center"/>
              <w:rPr>
                <w:b/>
                <w:sz w:val="24"/>
                <w:szCs w:val="24"/>
                <w:lang w:eastAsia="ru-RU"/>
              </w:rPr>
            </w:pPr>
            <w:r w:rsidRPr="00F9647A">
              <w:rPr>
                <w:b/>
                <w:sz w:val="24"/>
                <w:szCs w:val="24"/>
                <w:lang w:eastAsia="ru-RU"/>
              </w:rPr>
              <w:t>4</w:t>
            </w:r>
          </w:p>
        </w:tc>
        <w:tc>
          <w:tcPr>
            <w:tcW w:w="2529" w:type="dxa"/>
            <w:tcBorders>
              <w:bottom w:val="single" w:sz="12" w:space="0" w:color="auto"/>
            </w:tcBorders>
            <w:vAlign w:val="center"/>
          </w:tcPr>
          <w:p w:rsidR="00F9647A" w:rsidRPr="00F9647A" w:rsidRDefault="00F9647A" w:rsidP="00F9647A">
            <w:pPr>
              <w:widowControl w:val="0"/>
              <w:jc w:val="center"/>
              <w:rPr>
                <w:sz w:val="24"/>
                <w:szCs w:val="24"/>
                <w:lang w:eastAsia="ru-RU"/>
              </w:rPr>
            </w:pPr>
            <w:r w:rsidRPr="00F9647A">
              <w:rPr>
                <w:sz w:val="24"/>
                <w:szCs w:val="24"/>
                <w:lang w:eastAsia="ru-RU"/>
              </w:rPr>
              <w:t>Водоёмы. Рыбы/</w:t>
            </w:r>
          </w:p>
          <w:p w:rsidR="00F9647A" w:rsidRPr="00F9647A" w:rsidRDefault="00F9647A" w:rsidP="00F9647A">
            <w:pPr>
              <w:widowControl w:val="0"/>
              <w:jc w:val="center"/>
              <w:rPr>
                <w:i/>
                <w:sz w:val="24"/>
                <w:szCs w:val="24"/>
                <w:lang w:eastAsia="ru-RU"/>
              </w:rPr>
            </w:pPr>
            <w:r w:rsidRPr="00F9647A">
              <w:rPr>
                <w:i/>
                <w:sz w:val="24"/>
                <w:szCs w:val="24"/>
                <w:lang w:eastAsia="ru-RU"/>
              </w:rPr>
              <w:t>Звук [В].</w:t>
            </w:r>
          </w:p>
          <w:p w:rsidR="00F9647A" w:rsidRPr="00F9647A" w:rsidRDefault="00F9647A" w:rsidP="00F9647A">
            <w:pPr>
              <w:widowControl w:val="0"/>
              <w:jc w:val="center"/>
              <w:rPr>
                <w:sz w:val="24"/>
                <w:szCs w:val="24"/>
                <w:lang w:eastAsia="ru-RU"/>
              </w:rPr>
            </w:pPr>
            <w:r w:rsidRPr="00F9647A">
              <w:rPr>
                <w:i/>
                <w:sz w:val="24"/>
                <w:szCs w:val="24"/>
                <w:lang w:eastAsia="ru-RU"/>
              </w:rPr>
              <w:t>Звуки [В], [В']</w:t>
            </w:r>
          </w:p>
        </w:tc>
        <w:tc>
          <w:tcPr>
            <w:tcW w:w="3942" w:type="dxa"/>
            <w:tcBorders>
              <w:bottom w:val="single" w:sz="12" w:space="0" w:color="auto"/>
            </w:tcBorders>
          </w:tcPr>
          <w:p w:rsidR="00F9647A" w:rsidRPr="00F9647A" w:rsidRDefault="00F9647A" w:rsidP="00F9647A">
            <w:pPr>
              <w:widowControl w:val="0"/>
              <w:rPr>
                <w:sz w:val="24"/>
                <w:szCs w:val="24"/>
                <w:lang w:eastAsia="ru-RU"/>
              </w:rPr>
            </w:pPr>
            <w:r w:rsidRPr="00F9647A">
              <w:rPr>
                <w:sz w:val="24"/>
                <w:szCs w:val="24"/>
                <w:lang w:eastAsia="ru-RU"/>
              </w:rPr>
              <w:t>Графическое упражнение «Продолжи ряд».</w:t>
            </w:r>
          </w:p>
          <w:p w:rsidR="00F9647A" w:rsidRPr="00F9647A" w:rsidRDefault="00F9647A" w:rsidP="00F9647A">
            <w:pPr>
              <w:widowControl w:val="0"/>
              <w:rPr>
                <w:sz w:val="24"/>
                <w:szCs w:val="24"/>
                <w:lang w:eastAsia="ru-RU"/>
              </w:rPr>
            </w:pPr>
            <w:r w:rsidRPr="00F9647A">
              <w:rPr>
                <w:sz w:val="24"/>
                <w:szCs w:val="24"/>
                <w:lang w:eastAsia="ru-RU"/>
              </w:rPr>
              <w:t>Цель: развитие внимания, мышления, установление последовательности.</w:t>
            </w:r>
          </w:p>
        </w:tc>
        <w:tc>
          <w:tcPr>
            <w:tcW w:w="3248" w:type="dxa"/>
            <w:tcBorders>
              <w:bottom w:val="single" w:sz="12" w:space="0" w:color="auto"/>
            </w:tcBorders>
          </w:tcPr>
          <w:p w:rsidR="00F9647A" w:rsidRPr="00F9647A" w:rsidRDefault="00F9647A" w:rsidP="00F9647A">
            <w:pPr>
              <w:widowControl w:val="0"/>
              <w:rPr>
                <w:sz w:val="24"/>
                <w:szCs w:val="24"/>
                <w:lang w:eastAsia="ru-RU"/>
              </w:rPr>
            </w:pPr>
            <w:r w:rsidRPr="00F9647A">
              <w:rPr>
                <w:sz w:val="24"/>
                <w:szCs w:val="24"/>
                <w:lang w:eastAsia="ru-RU"/>
              </w:rPr>
              <w:t>П/и «Рыбаки и рыбки»</w:t>
            </w:r>
          </w:p>
          <w:p w:rsidR="00F9647A" w:rsidRPr="00F9647A" w:rsidRDefault="00F9647A" w:rsidP="00F9647A">
            <w:pPr>
              <w:widowControl w:val="0"/>
              <w:rPr>
                <w:sz w:val="24"/>
                <w:szCs w:val="24"/>
                <w:lang w:eastAsia="ru-RU"/>
              </w:rPr>
            </w:pPr>
            <w:r w:rsidRPr="00F9647A">
              <w:rPr>
                <w:sz w:val="24"/>
                <w:szCs w:val="24"/>
                <w:lang w:eastAsia="ru-RU"/>
              </w:rPr>
              <w:t>Упражнение «Гудит самолёт»</w:t>
            </w:r>
          </w:p>
        </w:tc>
        <w:tc>
          <w:tcPr>
            <w:tcW w:w="4024" w:type="dxa"/>
            <w:tcBorders>
              <w:bottom w:val="single" w:sz="12" w:space="0" w:color="auto"/>
            </w:tcBorders>
          </w:tcPr>
          <w:p w:rsidR="00F9647A" w:rsidRPr="00F9647A" w:rsidRDefault="00F9647A" w:rsidP="00F9647A">
            <w:pPr>
              <w:widowControl w:val="0"/>
              <w:rPr>
                <w:sz w:val="24"/>
                <w:szCs w:val="24"/>
                <w:lang w:eastAsia="ru-RU"/>
              </w:rPr>
            </w:pPr>
            <w:r w:rsidRPr="00F9647A">
              <w:rPr>
                <w:sz w:val="24"/>
                <w:szCs w:val="24"/>
                <w:lang w:eastAsia="ru-RU"/>
              </w:rPr>
              <w:t>«Морская фигура» игра на развитие творческого воображения</w:t>
            </w:r>
          </w:p>
          <w:p w:rsidR="00F9647A" w:rsidRPr="00F9647A" w:rsidRDefault="00F9647A" w:rsidP="00F9647A">
            <w:pPr>
              <w:widowControl w:val="0"/>
              <w:rPr>
                <w:sz w:val="24"/>
                <w:szCs w:val="24"/>
                <w:lang w:eastAsia="ru-RU"/>
              </w:rPr>
            </w:pPr>
            <w:r w:rsidRPr="00F9647A">
              <w:rPr>
                <w:sz w:val="24"/>
                <w:szCs w:val="24"/>
                <w:lang w:eastAsia="ru-RU"/>
              </w:rPr>
              <w:t>«Музыкальная голосилка» Т. С. Овчинниковой</w:t>
            </w:r>
          </w:p>
        </w:tc>
      </w:tr>
    </w:tbl>
    <w:p w:rsidR="00F9647A" w:rsidRPr="00F9647A" w:rsidRDefault="00F9647A" w:rsidP="00F9647A">
      <w:pPr>
        <w:ind w:firstLine="0"/>
        <w:jc w:val="left"/>
        <w:rPr>
          <w:sz w:val="24"/>
          <w:szCs w:val="24"/>
          <w:lang w:val="ru-RU" w:eastAsia="ru-RU"/>
        </w:rPr>
      </w:pPr>
    </w:p>
    <w:p w:rsidR="00F9647A" w:rsidRPr="00F9647A" w:rsidRDefault="00F9647A" w:rsidP="00F9647A">
      <w:pPr>
        <w:ind w:firstLine="0"/>
        <w:jc w:val="left"/>
        <w:rPr>
          <w:sz w:val="24"/>
          <w:szCs w:val="24"/>
          <w:lang w:val="ru-RU" w:eastAsia="ru-RU"/>
        </w:rPr>
      </w:pPr>
    </w:p>
    <w:p w:rsidR="00F9647A" w:rsidRPr="00F9647A" w:rsidRDefault="00F9647A" w:rsidP="00F9647A">
      <w:pPr>
        <w:ind w:firstLine="0"/>
        <w:jc w:val="left"/>
        <w:rPr>
          <w:sz w:val="24"/>
          <w:szCs w:val="24"/>
          <w:lang w:val="ru-RU" w:eastAsia="ru-RU"/>
        </w:rPr>
      </w:pPr>
    </w:p>
    <w:tbl>
      <w:tblPr>
        <w:tblStyle w:val="80"/>
        <w:tblW w:w="0" w:type="auto"/>
        <w:tblLook w:val="04A0" w:firstRow="1" w:lastRow="0" w:firstColumn="1" w:lastColumn="0" w:noHBand="0" w:noVBand="1"/>
      </w:tblPr>
      <w:tblGrid>
        <w:gridCol w:w="516"/>
        <w:gridCol w:w="401"/>
        <w:gridCol w:w="1837"/>
        <w:gridCol w:w="2794"/>
        <w:gridCol w:w="2154"/>
        <w:gridCol w:w="2672"/>
      </w:tblGrid>
      <w:tr w:rsidR="00F9647A" w:rsidRPr="00F9647A" w:rsidTr="00F9647A">
        <w:tc>
          <w:tcPr>
            <w:tcW w:w="533" w:type="dxa"/>
            <w:tcBorders>
              <w:bottom w:val="single" w:sz="4" w:space="0" w:color="auto"/>
            </w:tcBorders>
          </w:tcPr>
          <w:p w:rsidR="00F9647A" w:rsidRPr="00F9647A" w:rsidRDefault="00F9647A" w:rsidP="00F9647A">
            <w:pPr>
              <w:widowControl w:val="0"/>
              <w:jc w:val="center"/>
              <w:rPr>
                <w:i/>
                <w:sz w:val="24"/>
                <w:szCs w:val="24"/>
                <w:lang w:eastAsia="ru-RU"/>
              </w:rPr>
            </w:pPr>
            <w:r w:rsidRPr="00F9647A">
              <w:rPr>
                <w:i/>
                <w:sz w:val="24"/>
                <w:szCs w:val="24"/>
                <w:lang w:eastAsia="ru-RU"/>
              </w:rPr>
              <w:t>1</w:t>
            </w:r>
          </w:p>
        </w:tc>
        <w:tc>
          <w:tcPr>
            <w:tcW w:w="510" w:type="dxa"/>
            <w:tcBorders>
              <w:bottom w:val="single" w:sz="4" w:space="0" w:color="auto"/>
            </w:tcBorders>
          </w:tcPr>
          <w:p w:rsidR="00F9647A" w:rsidRPr="00F9647A" w:rsidRDefault="00F9647A" w:rsidP="00F9647A">
            <w:pPr>
              <w:widowControl w:val="0"/>
              <w:jc w:val="center"/>
              <w:rPr>
                <w:i/>
                <w:sz w:val="24"/>
                <w:szCs w:val="24"/>
                <w:lang w:eastAsia="ru-RU"/>
              </w:rPr>
            </w:pPr>
            <w:r w:rsidRPr="00F9647A">
              <w:rPr>
                <w:i/>
                <w:sz w:val="24"/>
                <w:szCs w:val="24"/>
                <w:lang w:eastAsia="ru-RU"/>
              </w:rPr>
              <w:t>2</w:t>
            </w:r>
          </w:p>
        </w:tc>
        <w:tc>
          <w:tcPr>
            <w:tcW w:w="2529" w:type="dxa"/>
            <w:tcBorders>
              <w:bottom w:val="single" w:sz="4" w:space="0" w:color="auto"/>
            </w:tcBorders>
          </w:tcPr>
          <w:p w:rsidR="00F9647A" w:rsidRPr="00F9647A" w:rsidRDefault="00F9647A" w:rsidP="00F9647A">
            <w:pPr>
              <w:widowControl w:val="0"/>
              <w:jc w:val="center"/>
              <w:rPr>
                <w:i/>
                <w:sz w:val="24"/>
                <w:szCs w:val="24"/>
                <w:lang w:eastAsia="ru-RU"/>
              </w:rPr>
            </w:pPr>
            <w:r w:rsidRPr="00F9647A">
              <w:rPr>
                <w:i/>
                <w:sz w:val="24"/>
                <w:szCs w:val="24"/>
                <w:lang w:eastAsia="ru-RU"/>
              </w:rPr>
              <w:t>3</w:t>
            </w:r>
          </w:p>
        </w:tc>
        <w:tc>
          <w:tcPr>
            <w:tcW w:w="3942" w:type="dxa"/>
            <w:tcBorders>
              <w:bottom w:val="single" w:sz="4" w:space="0" w:color="auto"/>
            </w:tcBorders>
          </w:tcPr>
          <w:p w:rsidR="00F9647A" w:rsidRPr="00F9647A" w:rsidRDefault="00F9647A" w:rsidP="00F9647A">
            <w:pPr>
              <w:widowControl w:val="0"/>
              <w:jc w:val="center"/>
              <w:rPr>
                <w:i/>
                <w:sz w:val="24"/>
                <w:szCs w:val="24"/>
                <w:lang w:eastAsia="ru-RU"/>
              </w:rPr>
            </w:pPr>
            <w:r w:rsidRPr="00F9647A">
              <w:rPr>
                <w:i/>
                <w:sz w:val="24"/>
                <w:szCs w:val="24"/>
                <w:lang w:eastAsia="ru-RU"/>
              </w:rPr>
              <w:t>4</w:t>
            </w:r>
          </w:p>
        </w:tc>
        <w:tc>
          <w:tcPr>
            <w:tcW w:w="3248" w:type="dxa"/>
            <w:tcBorders>
              <w:bottom w:val="single" w:sz="4" w:space="0" w:color="auto"/>
            </w:tcBorders>
          </w:tcPr>
          <w:p w:rsidR="00F9647A" w:rsidRPr="00F9647A" w:rsidRDefault="00F9647A" w:rsidP="00F9647A">
            <w:pPr>
              <w:widowControl w:val="0"/>
              <w:jc w:val="center"/>
              <w:rPr>
                <w:i/>
                <w:sz w:val="24"/>
                <w:szCs w:val="24"/>
                <w:lang w:eastAsia="ru-RU"/>
              </w:rPr>
            </w:pPr>
            <w:r w:rsidRPr="00F9647A">
              <w:rPr>
                <w:i/>
                <w:sz w:val="24"/>
                <w:szCs w:val="24"/>
                <w:lang w:eastAsia="ru-RU"/>
              </w:rPr>
              <w:t>5</w:t>
            </w:r>
          </w:p>
        </w:tc>
        <w:tc>
          <w:tcPr>
            <w:tcW w:w="4024" w:type="dxa"/>
            <w:tcBorders>
              <w:bottom w:val="single" w:sz="4" w:space="0" w:color="auto"/>
            </w:tcBorders>
          </w:tcPr>
          <w:p w:rsidR="00F9647A" w:rsidRPr="00F9647A" w:rsidRDefault="00F9647A" w:rsidP="00F9647A">
            <w:pPr>
              <w:widowControl w:val="0"/>
              <w:jc w:val="center"/>
              <w:rPr>
                <w:i/>
                <w:sz w:val="24"/>
                <w:szCs w:val="24"/>
                <w:lang w:eastAsia="ru-RU"/>
              </w:rPr>
            </w:pPr>
            <w:r w:rsidRPr="00F9647A">
              <w:rPr>
                <w:i/>
                <w:sz w:val="24"/>
                <w:szCs w:val="24"/>
                <w:lang w:eastAsia="ru-RU"/>
              </w:rPr>
              <w:t>6</w:t>
            </w:r>
          </w:p>
        </w:tc>
      </w:tr>
      <w:tr w:rsidR="00F9647A" w:rsidRPr="00F9647A" w:rsidTr="00F9647A">
        <w:tc>
          <w:tcPr>
            <w:tcW w:w="533" w:type="dxa"/>
            <w:vMerge w:val="restart"/>
            <w:tcBorders>
              <w:top w:val="single" w:sz="4" w:space="0" w:color="auto"/>
            </w:tcBorders>
            <w:textDirection w:val="btLr"/>
          </w:tcPr>
          <w:p w:rsidR="00F9647A" w:rsidRPr="00F9647A" w:rsidRDefault="00F9647A" w:rsidP="00F9647A">
            <w:pPr>
              <w:widowControl w:val="0"/>
              <w:ind w:left="113" w:right="113"/>
              <w:jc w:val="center"/>
              <w:rPr>
                <w:b/>
                <w:sz w:val="24"/>
                <w:szCs w:val="24"/>
                <w:lang w:eastAsia="ru-RU"/>
              </w:rPr>
            </w:pPr>
            <w:r w:rsidRPr="00F9647A">
              <w:rPr>
                <w:b/>
                <w:sz w:val="24"/>
                <w:szCs w:val="24"/>
                <w:lang w:eastAsia="ru-RU"/>
              </w:rPr>
              <w:t>Май</w:t>
            </w:r>
          </w:p>
        </w:tc>
        <w:tc>
          <w:tcPr>
            <w:tcW w:w="510" w:type="dxa"/>
            <w:tcBorders>
              <w:top w:val="single" w:sz="4" w:space="0" w:color="auto"/>
            </w:tcBorders>
            <w:vAlign w:val="center"/>
          </w:tcPr>
          <w:p w:rsidR="00F9647A" w:rsidRPr="00F9647A" w:rsidRDefault="00F9647A" w:rsidP="00F9647A">
            <w:pPr>
              <w:widowControl w:val="0"/>
              <w:jc w:val="center"/>
              <w:rPr>
                <w:b/>
                <w:sz w:val="24"/>
                <w:szCs w:val="24"/>
                <w:lang w:eastAsia="ru-RU"/>
              </w:rPr>
            </w:pPr>
            <w:r w:rsidRPr="00F9647A">
              <w:rPr>
                <w:b/>
                <w:sz w:val="24"/>
                <w:szCs w:val="24"/>
                <w:lang w:eastAsia="ru-RU"/>
              </w:rPr>
              <w:t>1</w:t>
            </w:r>
          </w:p>
        </w:tc>
        <w:tc>
          <w:tcPr>
            <w:tcW w:w="2529" w:type="dxa"/>
            <w:tcBorders>
              <w:top w:val="single" w:sz="4" w:space="0" w:color="auto"/>
            </w:tcBorders>
            <w:vAlign w:val="center"/>
          </w:tcPr>
          <w:p w:rsidR="00F9647A" w:rsidRPr="00F9647A" w:rsidRDefault="00F9647A" w:rsidP="00F9647A">
            <w:pPr>
              <w:widowControl w:val="0"/>
              <w:jc w:val="center"/>
              <w:rPr>
                <w:sz w:val="24"/>
                <w:szCs w:val="24"/>
                <w:lang w:eastAsia="ru-RU"/>
              </w:rPr>
            </w:pPr>
            <w:r w:rsidRPr="00F9647A">
              <w:rPr>
                <w:sz w:val="24"/>
                <w:szCs w:val="24"/>
                <w:lang w:eastAsia="ru-RU"/>
              </w:rPr>
              <w:t>Труд людей весной</w:t>
            </w:r>
          </w:p>
          <w:p w:rsidR="00F9647A" w:rsidRPr="00F9647A" w:rsidRDefault="00F9647A" w:rsidP="00F9647A">
            <w:pPr>
              <w:widowControl w:val="0"/>
              <w:jc w:val="center"/>
              <w:rPr>
                <w:sz w:val="24"/>
                <w:szCs w:val="24"/>
                <w:lang w:eastAsia="ru-RU"/>
              </w:rPr>
            </w:pPr>
          </w:p>
          <w:p w:rsidR="00F9647A" w:rsidRPr="00F9647A" w:rsidRDefault="00F9647A" w:rsidP="00F9647A">
            <w:pPr>
              <w:widowControl w:val="0"/>
              <w:jc w:val="center"/>
              <w:rPr>
                <w:i/>
                <w:sz w:val="24"/>
                <w:szCs w:val="24"/>
                <w:lang w:eastAsia="ru-RU"/>
              </w:rPr>
            </w:pPr>
            <w:r w:rsidRPr="00F9647A">
              <w:rPr>
                <w:i/>
                <w:sz w:val="24"/>
                <w:szCs w:val="24"/>
                <w:lang w:eastAsia="ru-RU"/>
              </w:rPr>
              <w:t>Звук [Д].</w:t>
            </w:r>
          </w:p>
          <w:p w:rsidR="00F9647A" w:rsidRPr="00F9647A" w:rsidRDefault="00F9647A" w:rsidP="00F9647A">
            <w:pPr>
              <w:widowControl w:val="0"/>
              <w:jc w:val="center"/>
              <w:rPr>
                <w:sz w:val="24"/>
                <w:szCs w:val="24"/>
                <w:lang w:eastAsia="ru-RU"/>
              </w:rPr>
            </w:pPr>
            <w:r w:rsidRPr="00F9647A">
              <w:rPr>
                <w:i/>
                <w:sz w:val="24"/>
                <w:szCs w:val="24"/>
                <w:lang w:eastAsia="ru-RU"/>
              </w:rPr>
              <w:lastRenderedPageBreak/>
              <w:t>Звуки [Д], [Д']</w:t>
            </w:r>
          </w:p>
        </w:tc>
        <w:tc>
          <w:tcPr>
            <w:tcW w:w="3942" w:type="dxa"/>
            <w:tcBorders>
              <w:top w:val="single" w:sz="4" w:space="0" w:color="auto"/>
            </w:tcBorders>
          </w:tcPr>
          <w:p w:rsidR="00F9647A" w:rsidRPr="00F9647A" w:rsidRDefault="00F9647A" w:rsidP="00F9647A">
            <w:pPr>
              <w:widowControl w:val="0"/>
              <w:rPr>
                <w:sz w:val="24"/>
                <w:szCs w:val="24"/>
                <w:lang w:eastAsia="ru-RU"/>
              </w:rPr>
            </w:pPr>
            <w:r w:rsidRPr="00F9647A">
              <w:rPr>
                <w:sz w:val="24"/>
                <w:szCs w:val="24"/>
                <w:lang w:eastAsia="ru-RU"/>
              </w:rPr>
              <w:lastRenderedPageBreak/>
              <w:t>И/у «Путаница».</w:t>
            </w:r>
          </w:p>
          <w:p w:rsidR="00F9647A" w:rsidRPr="00F9647A" w:rsidRDefault="00F9647A" w:rsidP="00F9647A">
            <w:pPr>
              <w:widowControl w:val="0"/>
              <w:rPr>
                <w:sz w:val="24"/>
                <w:szCs w:val="24"/>
                <w:lang w:eastAsia="ru-RU"/>
              </w:rPr>
            </w:pPr>
            <w:r w:rsidRPr="00F9647A">
              <w:rPr>
                <w:sz w:val="24"/>
                <w:szCs w:val="24"/>
                <w:lang w:eastAsia="ru-RU"/>
              </w:rPr>
              <w:t>Цель: развитие внимания, мышления, обобщения.</w:t>
            </w:r>
          </w:p>
        </w:tc>
        <w:tc>
          <w:tcPr>
            <w:tcW w:w="3248" w:type="dxa"/>
            <w:tcBorders>
              <w:top w:val="single" w:sz="4" w:space="0" w:color="auto"/>
            </w:tcBorders>
          </w:tcPr>
          <w:p w:rsidR="00F9647A" w:rsidRPr="00F9647A" w:rsidRDefault="00F9647A" w:rsidP="00F9647A">
            <w:pPr>
              <w:widowControl w:val="0"/>
              <w:rPr>
                <w:sz w:val="24"/>
                <w:szCs w:val="24"/>
                <w:lang w:eastAsia="ru-RU"/>
              </w:rPr>
            </w:pPr>
            <w:r w:rsidRPr="00F9647A">
              <w:rPr>
                <w:sz w:val="24"/>
                <w:szCs w:val="24"/>
                <w:lang w:eastAsia="ru-RU"/>
              </w:rPr>
              <w:t>Эстафета «Посади цветы»</w:t>
            </w:r>
          </w:p>
          <w:p w:rsidR="00F9647A" w:rsidRPr="00F9647A" w:rsidRDefault="00F9647A" w:rsidP="00F9647A">
            <w:pPr>
              <w:widowControl w:val="0"/>
              <w:rPr>
                <w:sz w:val="24"/>
                <w:szCs w:val="24"/>
                <w:lang w:eastAsia="ru-RU"/>
              </w:rPr>
            </w:pPr>
            <w:r w:rsidRPr="00F9647A">
              <w:rPr>
                <w:sz w:val="24"/>
                <w:szCs w:val="24"/>
                <w:lang w:eastAsia="ru-RU"/>
              </w:rPr>
              <w:t>Упражнение «Заведи мотор»</w:t>
            </w:r>
          </w:p>
        </w:tc>
        <w:tc>
          <w:tcPr>
            <w:tcW w:w="4024" w:type="dxa"/>
            <w:tcBorders>
              <w:top w:val="single" w:sz="4" w:space="0" w:color="auto"/>
            </w:tcBorders>
          </w:tcPr>
          <w:p w:rsidR="00F9647A" w:rsidRPr="00F9647A" w:rsidRDefault="00F9647A" w:rsidP="00F9647A">
            <w:pPr>
              <w:widowControl w:val="0"/>
              <w:rPr>
                <w:sz w:val="24"/>
                <w:szCs w:val="24"/>
                <w:lang w:eastAsia="ru-RU"/>
              </w:rPr>
            </w:pPr>
            <w:r w:rsidRPr="00F9647A">
              <w:rPr>
                <w:sz w:val="24"/>
                <w:szCs w:val="24"/>
                <w:lang w:eastAsia="ru-RU"/>
              </w:rPr>
              <w:t>«Репка» Т. Попатенко, с. 31, м/р № 8, 2012</w:t>
            </w:r>
          </w:p>
          <w:p w:rsidR="00F9647A" w:rsidRPr="00F9647A" w:rsidRDefault="00F9647A" w:rsidP="00F9647A">
            <w:pPr>
              <w:widowControl w:val="0"/>
              <w:rPr>
                <w:sz w:val="24"/>
                <w:szCs w:val="24"/>
                <w:lang w:eastAsia="ru-RU"/>
              </w:rPr>
            </w:pPr>
            <w:r w:rsidRPr="00F9647A">
              <w:rPr>
                <w:sz w:val="24"/>
                <w:szCs w:val="24"/>
                <w:lang w:eastAsia="ru-RU"/>
              </w:rPr>
              <w:t>Чистоговорка на звук [Д]</w:t>
            </w:r>
          </w:p>
        </w:tc>
      </w:tr>
      <w:tr w:rsidR="00F9647A" w:rsidRPr="005051C7" w:rsidTr="00F9647A">
        <w:tc>
          <w:tcPr>
            <w:tcW w:w="533" w:type="dxa"/>
            <w:vMerge/>
          </w:tcPr>
          <w:p w:rsidR="00F9647A" w:rsidRPr="00F9647A" w:rsidRDefault="00F9647A" w:rsidP="00F9647A">
            <w:pPr>
              <w:widowControl w:val="0"/>
              <w:rPr>
                <w:b/>
                <w:i/>
                <w:sz w:val="24"/>
                <w:szCs w:val="24"/>
                <w:lang w:eastAsia="ru-RU"/>
              </w:rPr>
            </w:pPr>
          </w:p>
        </w:tc>
        <w:tc>
          <w:tcPr>
            <w:tcW w:w="510" w:type="dxa"/>
            <w:vAlign w:val="center"/>
          </w:tcPr>
          <w:p w:rsidR="00F9647A" w:rsidRPr="00F9647A" w:rsidRDefault="00F9647A" w:rsidP="00F9647A">
            <w:pPr>
              <w:widowControl w:val="0"/>
              <w:jc w:val="center"/>
              <w:rPr>
                <w:b/>
                <w:sz w:val="24"/>
                <w:szCs w:val="24"/>
                <w:lang w:eastAsia="ru-RU"/>
              </w:rPr>
            </w:pPr>
            <w:r w:rsidRPr="00F9647A">
              <w:rPr>
                <w:b/>
                <w:sz w:val="24"/>
                <w:szCs w:val="24"/>
                <w:lang w:eastAsia="ru-RU"/>
              </w:rPr>
              <w:t>2</w:t>
            </w:r>
          </w:p>
        </w:tc>
        <w:tc>
          <w:tcPr>
            <w:tcW w:w="2529" w:type="dxa"/>
            <w:vAlign w:val="center"/>
          </w:tcPr>
          <w:p w:rsidR="00F9647A" w:rsidRPr="00F9647A" w:rsidRDefault="00F9647A" w:rsidP="00F9647A">
            <w:pPr>
              <w:widowControl w:val="0"/>
              <w:jc w:val="center"/>
              <w:rPr>
                <w:sz w:val="24"/>
                <w:szCs w:val="24"/>
                <w:lang w:eastAsia="ru-RU"/>
              </w:rPr>
            </w:pPr>
            <w:r w:rsidRPr="00F9647A">
              <w:rPr>
                <w:sz w:val="24"/>
                <w:szCs w:val="24"/>
                <w:lang w:eastAsia="ru-RU"/>
              </w:rPr>
              <w:t>День Победы</w:t>
            </w:r>
          </w:p>
          <w:p w:rsidR="00F9647A" w:rsidRPr="00F9647A" w:rsidRDefault="00F9647A" w:rsidP="00F9647A">
            <w:pPr>
              <w:widowControl w:val="0"/>
              <w:jc w:val="center"/>
              <w:rPr>
                <w:sz w:val="24"/>
                <w:szCs w:val="24"/>
                <w:lang w:eastAsia="ru-RU"/>
              </w:rPr>
            </w:pPr>
          </w:p>
          <w:p w:rsidR="00F9647A" w:rsidRPr="00F9647A" w:rsidRDefault="00F9647A" w:rsidP="00F9647A">
            <w:pPr>
              <w:widowControl w:val="0"/>
              <w:jc w:val="center"/>
              <w:rPr>
                <w:i/>
                <w:sz w:val="24"/>
                <w:szCs w:val="24"/>
                <w:lang w:eastAsia="ru-RU"/>
              </w:rPr>
            </w:pPr>
            <w:r w:rsidRPr="00F9647A">
              <w:rPr>
                <w:i/>
                <w:sz w:val="24"/>
                <w:szCs w:val="24"/>
                <w:lang w:eastAsia="ru-RU"/>
              </w:rPr>
              <w:t>Звуки [З], [З'].</w:t>
            </w:r>
          </w:p>
          <w:p w:rsidR="00F9647A" w:rsidRPr="00F9647A" w:rsidRDefault="00F9647A" w:rsidP="00F9647A">
            <w:pPr>
              <w:widowControl w:val="0"/>
              <w:jc w:val="center"/>
              <w:rPr>
                <w:i/>
                <w:sz w:val="24"/>
                <w:szCs w:val="24"/>
                <w:lang w:eastAsia="ru-RU"/>
              </w:rPr>
            </w:pPr>
            <w:r w:rsidRPr="00F9647A">
              <w:rPr>
                <w:i/>
                <w:sz w:val="24"/>
                <w:szCs w:val="24"/>
                <w:lang w:eastAsia="ru-RU"/>
              </w:rPr>
              <w:t>Звуки [С] — [З]</w:t>
            </w:r>
          </w:p>
        </w:tc>
        <w:tc>
          <w:tcPr>
            <w:tcW w:w="3942" w:type="dxa"/>
          </w:tcPr>
          <w:p w:rsidR="00F9647A" w:rsidRPr="00F9647A" w:rsidRDefault="00F9647A" w:rsidP="00F9647A">
            <w:pPr>
              <w:widowControl w:val="0"/>
              <w:rPr>
                <w:sz w:val="24"/>
                <w:szCs w:val="24"/>
                <w:lang w:eastAsia="ru-RU"/>
              </w:rPr>
            </w:pPr>
            <w:r w:rsidRPr="00F9647A">
              <w:rPr>
                <w:sz w:val="24"/>
                <w:szCs w:val="24"/>
                <w:lang w:eastAsia="ru-RU"/>
              </w:rPr>
              <w:t>И/у «Салют».</w:t>
            </w:r>
          </w:p>
          <w:p w:rsidR="00F9647A" w:rsidRPr="00F9647A" w:rsidRDefault="00F9647A" w:rsidP="00F9647A">
            <w:pPr>
              <w:widowControl w:val="0"/>
              <w:rPr>
                <w:sz w:val="24"/>
                <w:szCs w:val="24"/>
                <w:lang w:eastAsia="ru-RU"/>
              </w:rPr>
            </w:pPr>
            <w:r w:rsidRPr="00F9647A">
              <w:rPr>
                <w:sz w:val="24"/>
                <w:szCs w:val="24"/>
                <w:lang w:eastAsia="ru-RU"/>
              </w:rPr>
              <w:t>Цель: снятие эмоционального напряжения, развитие коммуникативных качеств.</w:t>
            </w:r>
          </w:p>
        </w:tc>
        <w:tc>
          <w:tcPr>
            <w:tcW w:w="3248" w:type="dxa"/>
          </w:tcPr>
          <w:p w:rsidR="00F9647A" w:rsidRPr="00F9647A" w:rsidRDefault="00F9647A" w:rsidP="00F9647A">
            <w:pPr>
              <w:widowControl w:val="0"/>
              <w:rPr>
                <w:sz w:val="24"/>
                <w:szCs w:val="24"/>
                <w:lang w:eastAsia="ru-RU"/>
              </w:rPr>
            </w:pPr>
            <w:r w:rsidRPr="00F9647A">
              <w:rPr>
                <w:sz w:val="24"/>
                <w:szCs w:val="24"/>
                <w:lang w:eastAsia="ru-RU"/>
              </w:rPr>
              <w:t>Эстафета «Между двух огней»</w:t>
            </w:r>
          </w:p>
          <w:p w:rsidR="00F9647A" w:rsidRPr="00F9647A" w:rsidRDefault="00F9647A" w:rsidP="00F9647A">
            <w:pPr>
              <w:widowControl w:val="0"/>
              <w:rPr>
                <w:sz w:val="24"/>
                <w:szCs w:val="24"/>
                <w:lang w:eastAsia="ru-RU"/>
              </w:rPr>
            </w:pPr>
            <w:r w:rsidRPr="00F9647A">
              <w:rPr>
                <w:sz w:val="24"/>
                <w:szCs w:val="24"/>
                <w:lang w:eastAsia="ru-RU"/>
              </w:rPr>
              <w:t>Упражнение «Комарик»</w:t>
            </w:r>
          </w:p>
        </w:tc>
        <w:tc>
          <w:tcPr>
            <w:tcW w:w="4024" w:type="dxa"/>
          </w:tcPr>
          <w:p w:rsidR="00F9647A" w:rsidRPr="00F9647A" w:rsidRDefault="00F9647A" w:rsidP="00F9647A">
            <w:pPr>
              <w:widowControl w:val="0"/>
              <w:rPr>
                <w:sz w:val="24"/>
                <w:szCs w:val="24"/>
                <w:lang w:eastAsia="ru-RU"/>
              </w:rPr>
            </w:pPr>
            <w:r w:rsidRPr="00F9647A">
              <w:rPr>
                <w:sz w:val="24"/>
                <w:szCs w:val="24"/>
                <w:lang w:eastAsia="ru-RU"/>
              </w:rPr>
              <w:t>«Марш с перестроением» ф-ма</w:t>
            </w:r>
          </w:p>
          <w:p w:rsidR="00F9647A" w:rsidRPr="00F9647A" w:rsidRDefault="00F9647A" w:rsidP="00F9647A">
            <w:pPr>
              <w:widowControl w:val="0"/>
              <w:rPr>
                <w:sz w:val="24"/>
                <w:szCs w:val="24"/>
                <w:lang w:eastAsia="ru-RU"/>
              </w:rPr>
            </w:pPr>
            <w:r w:rsidRPr="00F9647A">
              <w:rPr>
                <w:sz w:val="24"/>
                <w:szCs w:val="24"/>
                <w:lang w:eastAsia="ru-RU"/>
              </w:rPr>
              <w:t>Чистоговорка на звук [З]</w:t>
            </w:r>
          </w:p>
        </w:tc>
      </w:tr>
      <w:tr w:rsidR="00F9647A" w:rsidRPr="005051C7" w:rsidTr="00F9647A">
        <w:tc>
          <w:tcPr>
            <w:tcW w:w="533" w:type="dxa"/>
            <w:vMerge/>
          </w:tcPr>
          <w:p w:rsidR="00F9647A" w:rsidRPr="00F9647A" w:rsidRDefault="00F9647A" w:rsidP="00F9647A">
            <w:pPr>
              <w:widowControl w:val="0"/>
              <w:rPr>
                <w:b/>
                <w:i/>
                <w:sz w:val="24"/>
                <w:szCs w:val="24"/>
                <w:lang w:eastAsia="ru-RU"/>
              </w:rPr>
            </w:pPr>
          </w:p>
        </w:tc>
        <w:tc>
          <w:tcPr>
            <w:tcW w:w="510" w:type="dxa"/>
            <w:vAlign w:val="center"/>
          </w:tcPr>
          <w:p w:rsidR="00F9647A" w:rsidRPr="00F9647A" w:rsidRDefault="00F9647A" w:rsidP="00F9647A">
            <w:pPr>
              <w:widowControl w:val="0"/>
              <w:jc w:val="center"/>
              <w:rPr>
                <w:b/>
                <w:sz w:val="24"/>
                <w:szCs w:val="24"/>
                <w:lang w:eastAsia="ru-RU"/>
              </w:rPr>
            </w:pPr>
            <w:r w:rsidRPr="00F9647A">
              <w:rPr>
                <w:b/>
                <w:sz w:val="24"/>
                <w:szCs w:val="24"/>
                <w:lang w:eastAsia="ru-RU"/>
              </w:rPr>
              <w:t>3</w:t>
            </w:r>
          </w:p>
        </w:tc>
        <w:tc>
          <w:tcPr>
            <w:tcW w:w="2529" w:type="dxa"/>
            <w:vAlign w:val="center"/>
          </w:tcPr>
          <w:p w:rsidR="00F9647A" w:rsidRPr="00F9647A" w:rsidRDefault="00F9647A" w:rsidP="00F9647A">
            <w:pPr>
              <w:widowControl w:val="0"/>
              <w:jc w:val="center"/>
              <w:rPr>
                <w:sz w:val="24"/>
                <w:szCs w:val="24"/>
                <w:lang w:eastAsia="ru-RU"/>
              </w:rPr>
            </w:pPr>
            <w:r w:rsidRPr="00F9647A">
              <w:rPr>
                <w:sz w:val="24"/>
                <w:szCs w:val="24"/>
                <w:lang w:eastAsia="ru-RU"/>
              </w:rPr>
              <w:t>Лето. Насекомые. Цветы</w:t>
            </w:r>
          </w:p>
          <w:p w:rsidR="00F9647A" w:rsidRPr="00F9647A" w:rsidRDefault="00F9647A" w:rsidP="00F9647A">
            <w:pPr>
              <w:widowControl w:val="0"/>
              <w:jc w:val="center"/>
              <w:rPr>
                <w:sz w:val="24"/>
                <w:szCs w:val="24"/>
                <w:lang w:eastAsia="ru-RU"/>
              </w:rPr>
            </w:pPr>
          </w:p>
          <w:p w:rsidR="00F9647A" w:rsidRPr="00F9647A" w:rsidRDefault="00F9647A" w:rsidP="00F9647A">
            <w:pPr>
              <w:widowControl w:val="0"/>
              <w:jc w:val="center"/>
              <w:rPr>
                <w:i/>
                <w:sz w:val="24"/>
                <w:szCs w:val="24"/>
                <w:lang w:eastAsia="ru-RU"/>
              </w:rPr>
            </w:pPr>
            <w:r w:rsidRPr="00F9647A">
              <w:rPr>
                <w:i/>
                <w:sz w:val="24"/>
                <w:szCs w:val="24"/>
                <w:lang w:eastAsia="ru-RU"/>
              </w:rPr>
              <w:t>Звук [Э].</w:t>
            </w:r>
          </w:p>
          <w:p w:rsidR="00F9647A" w:rsidRPr="00F9647A" w:rsidRDefault="00F9647A" w:rsidP="00F9647A">
            <w:pPr>
              <w:widowControl w:val="0"/>
              <w:jc w:val="center"/>
              <w:rPr>
                <w:i/>
                <w:sz w:val="24"/>
                <w:szCs w:val="24"/>
                <w:lang w:eastAsia="ru-RU"/>
              </w:rPr>
            </w:pPr>
            <w:r w:rsidRPr="00F9647A">
              <w:rPr>
                <w:i/>
                <w:sz w:val="24"/>
                <w:szCs w:val="24"/>
                <w:lang w:eastAsia="ru-RU"/>
              </w:rPr>
              <w:t>Звуки [Г], [Г']</w:t>
            </w:r>
          </w:p>
        </w:tc>
        <w:tc>
          <w:tcPr>
            <w:tcW w:w="3942" w:type="dxa"/>
          </w:tcPr>
          <w:p w:rsidR="00F9647A" w:rsidRPr="00F9647A" w:rsidRDefault="00F9647A" w:rsidP="00F9647A">
            <w:pPr>
              <w:widowControl w:val="0"/>
              <w:rPr>
                <w:sz w:val="24"/>
                <w:szCs w:val="24"/>
                <w:lang w:eastAsia="ru-RU"/>
              </w:rPr>
            </w:pPr>
            <w:r w:rsidRPr="00F9647A">
              <w:rPr>
                <w:sz w:val="24"/>
                <w:szCs w:val="24"/>
                <w:lang w:eastAsia="ru-RU"/>
              </w:rPr>
              <w:t>И/у «Собери букет»</w:t>
            </w:r>
          </w:p>
          <w:p w:rsidR="00F9647A" w:rsidRPr="00F9647A" w:rsidRDefault="00F9647A" w:rsidP="00F9647A">
            <w:pPr>
              <w:widowControl w:val="0"/>
              <w:rPr>
                <w:sz w:val="24"/>
                <w:szCs w:val="24"/>
                <w:lang w:eastAsia="ru-RU"/>
              </w:rPr>
            </w:pPr>
            <w:r w:rsidRPr="00F9647A">
              <w:rPr>
                <w:sz w:val="24"/>
                <w:szCs w:val="24"/>
                <w:lang w:eastAsia="ru-RU"/>
              </w:rPr>
              <w:t>Цель: формирование положительных чувств и эмоций, эмпатии.</w:t>
            </w:r>
          </w:p>
        </w:tc>
        <w:tc>
          <w:tcPr>
            <w:tcW w:w="3248" w:type="dxa"/>
          </w:tcPr>
          <w:p w:rsidR="00F9647A" w:rsidRPr="00F9647A" w:rsidRDefault="00F9647A" w:rsidP="00F9647A">
            <w:pPr>
              <w:widowControl w:val="0"/>
              <w:rPr>
                <w:sz w:val="24"/>
                <w:szCs w:val="24"/>
                <w:lang w:eastAsia="ru-RU"/>
              </w:rPr>
            </w:pPr>
            <w:r w:rsidRPr="00F9647A">
              <w:rPr>
                <w:sz w:val="24"/>
                <w:szCs w:val="24"/>
                <w:lang w:eastAsia="ru-RU"/>
              </w:rPr>
              <w:t>П/и «Паук и мухи»;</w:t>
            </w:r>
          </w:p>
          <w:p w:rsidR="00F9647A" w:rsidRPr="00F9647A" w:rsidRDefault="00F9647A" w:rsidP="00F9647A">
            <w:pPr>
              <w:widowControl w:val="0"/>
              <w:rPr>
                <w:sz w:val="24"/>
                <w:szCs w:val="24"/>
                <w:lang w:eastAsia="ru-RU"/>
              </w:rPr>
            </w:pPr>
            <w:r w:rsidRPr="00F9647A">
              <w:rPr>
                <w:sz w:val="24"/>
                <w:szCs w:val="24"/>
                <w:lang w:eastAsia="ru-RU"/>
              </w:rPr>
              <w:t>И/у «Цветочек»</w:t>
            </w:r>
          </w:p>
          <w:p w:rsidR="00F9647A" w:rsidRPr="00F9647A" w:rsidRDefault="00F9647A" w:rsidP="00F9647A">
            <w:pPr>
              <w:widowControl w:val="0"/>
              <w:rPr>
                <w:sz w:val="24"/>
                <w:szCs w:val="24"/>
                <w:lang w:eastAsia="ru-RU"/>
              </w:rPr>
            </w:pPr>
            <w:r w:rsidRPr="00F9647A">
              <w:rPr>
                <w:sz w:val="24"/>
                <w:szCs w:val="24"/>
                <w:lang w:eastAsia="ru-RU"/>
              </w:rPr>
              <w:t>Упражнение «Как гогочут гуси? Как гогочут гусята?»</w:t>
            </w:r>
          </w:p>
        </w:tc>
        <w:tc>
          <w:tcPr>
            <w:tcW w:w="4024" w:type="dxa"/>
          </w:tcPr>
          <w:p w:rsidR="00F9647A" w:rsidRPr="00F9647A" w:rsidRDefault="00F9647A" w:rsidP="00F9647A">
            <w:pPr>
              <w:widowControl w:val="0"/>
              <w:rPr>
                <w:sz w:val="24"/>
                <w:szCs w:val="24"/>
                <w:lang w:eastAsia="ru-RU"/>
              </w:rPr>
            </w:pPr>
            <w:r w:rsidRPr="00F9647A">
              <w:rPr>
                <w:sz w:val="24"/>
                <w:szCs w:val="24"/>
                <w:lang w:eastAsia="ru-RU"/>
              </w:rPr>
              <w:t>«Кузнечики» М. Гоголевой</w:t>
            </w:r>
          </w:p>
          <w:p w:rsidR="00F9647A" w:rsidRPr="00F9647A" w:rsidRDefault="00F9647A" w:rsidP="00F9647A">
            <w:pPr>
              <w:widowControl w:val="0"/>
              <w:rPr>
                <w:sz w:val="24"/>
                <w:szCs w:val="24"/>
                <w:lang w:eastAsia="ru-RU"/>
              </w:rPr>
            </w:pPr>
            <w:r w:rsidRPr="00F9647A">
              <w:rPr>
                <w:sz w:val="24"/>
                <w:szCs w:val="24"/>
                <w:lang w:eastAsia="ru-RU"/>
              </w:rPr>
              <w:t>Попевка «Эхо» О. Боромыковой</w:t>
            </w:r>
          </w:p>
        </w:tc>
      </w:tr>
      <w:tr w:rsidR="00F9647A" w:rsidRPr="00F9647A" w:rsidTr="00F9647A">
        <w:tc>
          <w:tcPr>
            <w:tcW w:w="533" w:type="dxa"/>
            <w:vMerge/>
            <w:tcBorders>
              <w:bottom w:val="single" w:sz="12" w:space="0" w:color="auto"/>
            </w:tcBorders>
          </w:tcPr>
          <w:p w:rsidR="00F9647A" w:rsidRPr="00F9647A" w:rsidRDefault="00F9647A" w:rsidP="00F9647A">
            <w:pPr>
              <w:widowControl w:val="0"/>
              <w:rPr>
                <w:b/>
                <w:i/>
                <w:sz w:val="24"/>
                <w:szCs w:val="24"/>
                <w:lang w:eastAsia="ru-RU"/>
              </w:rPr>
            </w:pPr>
          </w:p>
        </w:tc>
        <w:tc>
          <w:tcPr>
            <w:tcW w:w="510" w:type="dxa"/>
            <w:tcBorders>
              <w:bottom w:val="single" w:sz="12" w:space="0" w:color="auto"/>
            </w:tcBorders>
            <w:vAlign w:val="center"/>
          </w:tcPr>
          <w:p w:rsidR="00F9647A" w:rsidRPr="00F9647A" w:rsidRDefault="00F9647A" w:rsidP="00F9647A">
            <w:pPr>
              <w:widowControl w:val="0"/>
              <w:jc w:val="center"/>
              <w:rPr>
                <w:b/>
                <w:sz w:val="24"/>
                <w:szCs w:val="24"/>
                <w:lang w:eastAsia="ru-RU"/>
              </w:rPr>
            </w:pPr>
            <w:r w:rsidRPr="00F9647A">
              <w:rPr>
                <w:b/>
                <w:sz w:val="24"/>
                <w:szCs w:val="24"/>
                <w:lang w:eastAsia="ru-RU"/>
              </w:rPr>
              <w:t>4</w:t>
            </w:r>
          </w:p>
        </w:tc>
        <w:tc>
          <w:tcPr>
            <w:tcW w:w="13743" w:type="dxa"/>
            <w:gridSpan w:val="4"/>
            <w:tcBorders>
              <w:bottom w:val="single" w:sz="12" w:space="0" w:color="auto"/>
            </w:tcBorders>
            <w:vAlign w:val="center"/>
          </w:tcPr>
          <w:p w:rsidR="00F9647A" w:rsidRPr="00F9647A" w:rsidRDefault="00F9647A" w:rsidP="00F9647A">
            <w:pPr>
              <w:widowControl w:val="0"/>
              <w:jc w:val="center"/>
              <w:rPr>
                <w:b/>
                <w:i/>
                <w:sz w:val="24"/>
                <w:szCs w:val="24"/>
                <w:lang w:eastAsia="ru-RU"/>
              </w:rPr>
            </w:pPr>
            <w:r w:rsidRPr="00F9647A">
              <w:rPr>
                <w:sz w:val="24"/>
                <w:szCs w:val="24"/>
                <w:lang w:eastAsia="ru-RU"/>
              </w:rPr>
              <w:t>Диагностика</w:t>
            </w:r>
          </w:p>
        </w:tc>
      </w:tr>
    </w:tbl>
    <w:p w:rsidR="00F9647A" w:rsidRPr="00F9647A" w:rsidRDefault="00F9647A" w:rsidP="00F9647A">
      <w:pPr>
        <w:widowControl w:val="0"/>
        <w:ind w:firstLine="0"/>
        <w:jc w:val="left"/>
        <w:rPr>
          <w:b/>
          <w:i/>
          <w:sz w:val="24"/>
          <w:szCs w:val="24"/>
          <w:lang w:val="ru-RU" w:eastAsia="ru-RU"/>
        </w:rPr>
      </w:pPr>
    </w:p>
    <w:p w:rsidR="00F9647A" w:rsidRPr="00F9647A" w:rsidRDefault="00F9647A" w:rsidP="00F9647A">
      <w:pPr>
        <w:spacing w:after="120"/>
        <w:ind w:firstLine="0"/>
        <w:jc w:val="center"/>
        <w:rPr>
          <w:b/>
          <w:sz w:val="24"/>
          <w:szCs w:val="24"/>
          <w:lang w:val="ru-RU" w:eastAsia="ru-RU"/>
        </w:rPr>
      </w:pPr>
      <w:r w:rsidRPr="00F9647A">
        <w:rPr>
          <w:b/>
          <w:sz w:val="24"/>
          <w:szCs w:val="24"/>
          <w:lang w:val="ru-RU" w:eastAsia="ru-RU"/>
        </w:rPr>
        <w:t>В планировании используются сокращения слов:</w:t>
      </w:r>
    </w:p>
    <w:p w:rsidR="00F9647A" w:rsidRPr="00F9647A" w:rsidRDefault="00F9647A" w:rsidP="00F9647A">
      <w:pPr>
        <w:ind w:firstLine="0"/>
        <w:rPr>
          <w:sz w:val="24"/>
          <w:szCs w:val="24"/>
          <w:lang w:val="ru-RU" w:eastAsia="ru-RU"/>
        </w:rPr>
      </w:pPr>
      <w:r w:rsidRPr="00F9647A">
        <w:rPr>
          <w:sz w:val="24"/>
          <w:szCs w:val="24"/>
          <w:lang w:val="ru-RU" w:eastAsia="ru-RU"/>
        </w:rPr>
        <w:t>И/у — игровое упражнение.</w:t>
      </w:r>
    </w:p>
    <w:p w:rsidR="00F9647A" w:rsidRPr="00F9647A" w:rsidRDefault="00F9647A" w:rsidP="00F9647A">
      <w:pPr>
        <w:ind w:firstLine="0"/>
        <w:rPr>
          <w:sz w:val="24"/>
          <w:szCs w:val="24"/>
          <w:lang w:val="ru-RU" w:eastAsia="ru-RU"/>
        </w:rPr>
      </w:pPr>
      <w:r w:rsidRPr="00F9647A">
        <w:rPr>
          <w:sz w:val="24"/>
          <w:szCs w:val="24"/>
          <w:lang w:val="ru-RU" w:eastAsia="ru-RU"/>
        </w:rPr>
        <w:t>П/и — подвижная игра.</w:t>
      </w:r>
    </w:p>
    <w:p w:rsidR="00F9647A" w:rsidRPr="00F9647A" w:rsidRDefault="00F9647A" w:rsidP="00F9647A">
      <w:pPr>
        <w:ind w:firstLine="0"/>
        <w:rPr>
          <w:sz w:val="24"/>
          <w:szCs w:val="24"/>
          <w:lang w:val="ru-RU" w:eastAsia="ru-RU"/>
        </w:rPr>
      </w:pPr>
      <w:r w:rsidRPr="00F9647A">
        <w:rPr>
          <w:sz w:val="24"/>
          <w:szCs w:val="24"/>
          <w:lang w:val="ru-RU" w:eastAsia="ru-RU"/>
        </w:rPr>
        <w:t>М/п — малоподвижная игра.</w:t>
      </w:r>
    </w:p>
    <w:p w:rsidR="00F9647A" w:rsidRDefault="00F9647A" w:rsidP="00F9647A">
      <w:pPr>
        <w:pStyle w:val="a3"/>
        <w:ind w:left="0" w:firstLine="0"/>
        <w:contextualSpacing/>
        <w:rPr>
          <w:b/>
          <w:sz w:val="24"/>
          <w:szCs w:val="24"/>
          <w:lang w:val="ru-RU"/>
        </w:rPr>
      </w:pPr>
    </w:p>
    <w:p w:rsidR="00F9647A" w:rsidRDefault="00F9647A" w:rsidP="00F9647A">
      <w:pPr>
        <w:pStyle w:val="a3"/>
        <w:ind w:left="0" w:firstLine="0"/>
        <w:contextualSpacing/>
        <w:rPr>
          <w:b/>
          <w:sz w:val="24"/>
          <w:szCs w:val="24"/>
          <w:lang w:val="ru-RU"/>
        </w:rPr>
      </w:pPr>
    </w:p>
    <w:p w:rsidR="00F9647A" w:rsidRDefault="00F9647A" w:rsidP="00F9647A">
      <w:pPr>
        <w:widowControl w:val="0"/>
        <w:spacing w:after="120"/>
        <w:ind w:firstLine="0"/>
        <w:jc w:val="center"/>
        <w:rPr>
          <w:b/>
          <w:i/>
          <w:sz w:val="24"/>
          <w:szCs w:val="24"/>
          <w:lang w:val="ru-RU" w:eastAsia="ru-RU"/>
        </w:rPr>
      </w:pPr>
    </w:p>
    <w:p w:rsidR="00F9647A" w:rsidRDefault="00F9647A" w:rsidP="00F9647A">
      <w:pPr>
        <w:widowControl w:val="0"/>
        <w:spacing w:after="120"/>
        <w:ind w:firstLine="0"/>
        <w:jc w:val="center"/>
        <w:rPr>
          <w:b/>
          <w:i/>
          <w:sz w:val="24"/>
          <w:szCs w:val="24"/>
          <w:lang w:val="ru-RU" w:eastAsia="ru-RU"/>
        </w:rPr>
      </w:pPr>
    </w:p>
    <w:p w:rsidR="00F9647A" w:rsidRDefault="00F9647A" w:rsidP="00F9647A">
      <w:pPr>
        <w:widowControl w:val="0"/>
        <w:spacing w:after="120"/>
        <w:ind w:firstLine="0"/>
        <w:jc w:val="center"/>
        <w:rPr>
          <w:b/>
          <w:i/>
          <w:sz w:val="24"/>
          <w:szCs w:val="24"/>
          <w:lang w:val="ru-RU" w:eastAsia="ru-RU"/>
        </w:rPr>
      </w:pPr>
    </w:p>
    <w:p w:rsidR="00F9647A" w:rsidRDefault="00F9647A" w:rsidP="00F9647A">
      <w:pPr>
        <w:widowControl w:val="0"/>
        <w:spacing w:after="120"/>
        <w:ind w:firstLine="0"/>
        <w:jc w:val="center"/>
        <w:rPr>
          <w:b/>
          <w:i/>
          <w:sz w:val="24"/>
          <w:szCs w:val="24"/>
          <w:lang w:val="ru-RU" w:eastAsia="ru-RU"/>
        </w:rPr>
      </w:pPr>
    </w:p>
    <w:p w:rsidR="00F9647A" w:rsidRDefault="00F9647A" w:rsidP="00F9647A">
      <w:pPr>
        <w:widowControl w:val="0"/>
        <w:spacing w:after="120"/>
        <w:ind w:firstLine="0"/>
        <w:jc w:val="center"/>
        <w:rPr>
          <w:b/>
          <w:i/>
          <w:sz w:val="24"/>
          <w:szCs w:val="24"/>
          <w:lang w:val="ru-RU" w:eastAsia="ru-RU"/>
        </w:rPr>
      </w:pPr>
    </w:p>
    <w:p w:rsidR="00F9647A" w:rsidRDefault="00F9647A" w:rsidP="00F9647A">
      <w:pPr>
        <w:widowControl w:val="0"/>
        <w:spacing w:after="120"/>
        <w:ind w:firstLine="0"/>
        <w:jc w:val="center"/>
        <w:rPr>
          <w:b/>
          <w:i/>
          <w:sz w:val="24"/>
          <w:szCs w:val="24"/>
          <w:lang w:val="ru-RU" w:eastAsia="ru-RU"/>
        </w:rPr>
      </w:pPr>
    </w:p>
    <w:p w:rsidR="00F9647A" w:rsidRPr="00845B06" w:rsidRDefault="00F9647A" w:rsidP="00845B06">
      <w:pPr>
        <w:widowControl w:val="0"/>
        <w:spacing w:after="120"/>
        <w:ind w:firstLine="0"/>
        <w:jc w:val="center"/>
        <w:rPr>
          <w:b/>
          <w:i/>
          <w:sz w:val="24"/>
          <w:szCs w:val="24"/>
          <w:lang w:val="ru-RU" w:eastAsia="ru-RU"/>
        </w:rPr>
        <w:sectPr w:rsidR="00F9647A" w:rsidRPr="00845B06" w:rsidSect="00845B06">
          <w:pgSz w:w="11910" w:h="16840"/>
          <w:pgMar w:top="862" w:right="618" w:bottom="278" w:left="1134" w:header="680" w:footer="0" w:gutter="0"/>
          <w:cols w:space="720"/>
          <w:docGrid w:linePitch="299"/>
        </w:sectPr>
      </w:pPr>
      <w:r>
        <w:rPr>
          <w:b/>
          <w:i/>
          <w:sz w:val="24"/>
          <w:szCs w:val="24"/>
          <w:lang w:val="ru-RU" w:eastAsia="ru-RU"/>
        </w:rPr>
        <w:br w:type="page"/>
      </w:r>
    </w:p>
    <w:p w:rsidR="00DF76C7" w:rsidRPr="00DF76C7" w:rsidRDefault="00DF76C7" w:rsidP="00F9647A">
      <w:pPr>
        <w:pStyle w:val="a3"/>
        <w:ind w:left="0" w:firstLine="0"/>
        <w:contextualSpacing/>
        <w:rPr>
          <w:b/>
          <w:sz w:val="24"/>
          <w:szCs w:val="24"/>
          <w:lang w:val="ru-RU"/>
        </w:rPr>
      </w:pPr>
    </w:p>
    <w:sectPr w:rsidR="00DF76C7" w:rsidRPr="00DF76C7" w:rsidSect="005F1D70">
      <w:pgSz w:w="11910" w:h="16840"/>
      <w:pgMar w:top="860" w:right="620" w:bottom="280" w:left="1134" w:header="67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51C7" w:rsidRDefault="005051C7" w:rsidP="004039AE">
      <w:r>
        <w:separator/>
      </w:r>
    </w:p>
  </w:endnote>
  <w:endnote w:type="continuationSeparator" w:id="0">
    <w:p w:rsidR="005051C7" w:rsidRDefault="005051C7" w:rsidP="00403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imes New Roman,Bold">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09981"/>
      <w:docPartObj>
        <w:docPartGallery w:val="Page Numbers (Bottom of Page)"/>
        <w:docPartUnique/>
      </w:docPartObj>
    </w:sdtPr>
    <w:sdtContent>
      <w:p w:rsidR="005051C7" w:rsidRDefault="005051C7">
        <w:pPr>
          <w:pStyle w:val="ac"/>
          <w:jc w:val="right"/>
        </w:pPr>
        <w:r>
          <w:rPr>
            <w:noProof/>
          </w:rPr>
          <w:fldChar w:fldCharType="begin"/>
        </w:r>
        <w:r>
          <w:rPr>
            <w:noProof/>
          </w:rPr>
          <w:instrText xml:space="preserve"> PAGE   \* MERGEFORMAT </w:instrText>
        </w:r>
        <w:r>
          <w:rPr>
            <w:noProof/>
          </w:rPr>
          <w:fldChar w:fldCharType="separate"/>
        </w:r>
        <w:r>
          <w:rPr>
            <w:noProof/>
          </w:rPr>
          <w:t>110</w:t>
        </w:r>
        <w:r>
          <w:rPr>
            <w:noProof/>
          </w:rPr>
          <w:fldChar w:fldCharType="end"/>
        </w:r>
      </w:p>
    </w:sdtContent>
  </w:sdt>
  <w:p w:rsidR="005051C7" w:rsidRDefault="005051C7">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1C7" w:rsidRDefault="005051C7">
    <w:pPr>
      <w:pStyle w:val="ac"/>
      <w:jc w:val="right"/>
    </w:pPr>
  </w:p>
  <w:p w:rsidR="005051C7" w:rsidRDefault="005051C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51C7" w:rsidRDefault="005051C7" w:rsidP="004039AE">
      <w:r>
        <w:separator/>
      </w:r>
    </w:p>
  </w:footnote>
  <w:footnote w:type="continuationSeparator" w:id="0">
    <w:p w:rsidR="005051C7" w:rsidRDefault="005051C7" w:rsidP="00403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1C7" w:rsidRDefault="005051C7">
    <w:pPr>
      <w:pStyle w:val="a3"/>
      <w:spacing w:line="14" w:lineRule="auto"/>
      <w:ind w:left="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4"/>
    <w:lvl w:ilvl="0">
      <w:start w:val="1"/>
      <w:numFmt w:val="decimal"/>
      <w:lvlText w:val="%1."/>
      <w:lvlJc w:val="left"/>
      <w:pPr>
        <w:tabs>
          <w:tab w:val="num" w:pos="720"/>
        </w:tabs>
        <w:ind w:left="720" w:hanging="360"/>
      </w:pPr>
      <w:rPr>
        <w:rFonts w:ascii="Symbol" w:hAnsi="Symbol"/>
      </w:rPr>
    </w:lvl>
  </w:abstractNum>
  <w:abstractNum w:abstractNumId="1" w15:restartNumberingAfterBreak="0">
    <w:nsid w:val="0108483A"/>
    <w:multiLevelType w:val="hybridMultilevel"/>
    <w:tmpl w:val="4B9862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2744BB8"/>
    <w:multiLevelType w:val="hybridMultilevel"/>
    <w:tmpl w:val="51C43B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921AF7"/>
    <w:multiLevelType w:val="hybridMultilevel"/>
    <w:tmpl w:val="BF94464C"/>
    <w:lvl w:ilvl="0" w:tplc="04190001">
      <w:start w:val="1"/>
      <w:numFmt w:val="bullet"/>
      <w:lvlText w:val=""/>
      <w:lvlJc w:val="left"/>
      <w:pPr>
        <w:tabs>
          <w:tab w:val="num" w:pos="720"/>
        </w:tabs>
        <w:ind w:left="720" w:hanging="360"/>
      </w:pPr>
      <w:rPr>
        <w:rFonts w:ascii="Symbol" w:hAnsi="Symbol" w:hint="default"/>
      </w:rPr>
    </w:lvl>
    <w:lvl w:ilvl="1" w:tplc="0419000D">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7E15ED"/>
    <w:multiLevelType w:val="hybridMultilevel"/>
    <w:tmpl w:val="ADD2E43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7E87D24"/>
    <w:multiLevelType w:val="hybridMultilevel"/>
    <w:tmpl w:val="90929CEA"/>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6" w15:restartNumberingAfterBreak="0">
    <w:nsid w:val="07F207FE"/>
    <w:multiLevelType w:val="hybridMultilevel"/>
    <w:tmpl w:val="7A347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95C4443"/>
    <w:multiLevelType w:val="hybridMultilevel"/>
    <w:tmpl w:val="E1F651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0E713A4A"/>
    <w:multiLevelType w:val="hybridMultilevel"/>
    <w:tmpl w:val="CA465C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EF211C5"/>
    <w:multiLevelType w:val="hybridMultilevel"/>
    <w:tmpl w:val="C7C6830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F705F19"/>
    <w:multiLevelType w:val="hybridMultilevel"/>
    <w:tmpl w:val="F9806E18"/>
    <w:lvl w:ilvl="0" w:tplc="04190001">
      <w:start w:val="1"/>
      <w:numFmt w:val="bullet"/>
      <w:lvlText w:val=""/>
      <w:lvlJc w:val="left"/>
      <w:pPr>
        <w:ind w:left="720" w:hanging="360"/>
      </w:pPr>
      <w:rPr>
        <w:rFonts w:ascii="Symbol" w:hAnsi="Symbol" w:hint="default"/>
      </w:rPr>
    </w:lvl>
    <w:lvl w:ilvl="1" w:tplc="EF24BE2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21856D5"/>
    <w:multiLevelType w:val="hybridMultilevel"/>
    <w:tmpl w:val="ED905F0A"/>
    <w:lvl w:ilvl="0" w:tplc="0419000B">
      <w:start w:val="1"/>
      <w:numFmt w:val="bullet"/>
      <w:lvlText w:val=""/>
      <w:lvlJc w:val="left"/>
      <w:pPr>
        <w:ind w:left="772" w:hanging="360"/>
      </w:pPr>
      <w:rPr>
        <w:rFonts w:ascii="Wingdings" w:hAnsi="Wingdings" w:hint="default"/>
      </w:rPr>
    </w:lvl>
    <w:lvl w:ilvl="1" w:tplc="04190003" w:tentative="1">
      <w:start w:val="1"/>
      <w:numFmt w:val="bullet"/>
      <w:lvlText w:val="o"/>
      <w:lvlJc w:val="left"/>
      <w:pPr>
        <w:ind w:left="1492" w:hanging="360"/>
      </w:pPr>
      <w:rPr>
        <w:rFonts w:ascii="Courier New" w:hAnsi="Courier New" w:cs="Courier New" w:hint="default"/>
      </w:rPr>
    </w:lvl>
    <w:lvl w:ilvl="2" w:tplc="04190005" w:tentative="1">
      <w:start w:val="1"/>
      <w:numFmt w:val="bullet"/>
      <w:lvlText w:val=""/>
      <w:lvlJc w:val="left"/>
      <w:pPr>
        <w:ind w:left="2212" w:hanging="360"/>
      </w:pPr>
      <w:rPr>
        <w:rFonts w:ascii="Wingdings" w:hAnsi="Wingdings" w:hint="default"/>
      </w:rPr>
    </w:lvl>
    <w:lvl w:ilvl="3" w:tplc="04190001" w:tentative="1">
      <w:start w:val="1"/>
      <w:numFmt w:val="bullet"/>
      <w:lvlText w:val=""/>
      <w:lvlJc w:val="left"/>
      <w:pPr>
        <w:ind w:left="2932" w:hanging="360"/>
      </w:pPr>
      <w:rPr>
        <w:rFonts w:ascii="Symbol" w:hAnsi="Symbol" w:hint="default"/>
      </w:rPr>
    </w:lvl>
    <w:lvl w:ilvl="4" w:tplc="04190003" w:tentative="1">
      <w:start w:val="1"/>
      <w:numFmt w:val="bullet"/>
      <w:lvlText w:val="o"/>
      <w:lvlJc w:val="left"/>
      <w:pPr>
        <w:ind w:left="3652" w:hanging="360"/>
      </w:pPr>
      <w:rPr>
        <w:rFonts w:ascii="Courier New" w:hAnsi="Courier New" w:cs="Courier New" w:hint="default"/>
      </w:rPr>
    </w:lvl>
    <w:lvl w:ilvl="5" w:tplc="04190005" w:tentative="1">
      <w:start w:val="1"/>
      <w:numFmt w:val="bullet"/>
      <w:lvlText w:val=""/>
      <w:lvlJc w:val="left"/>
      <w:pPr>
        <w:ind w:left="4372" w:hanging="360"/>
      </w:pPr>
      <w:rPr>
        <w:rFonts w:ascii="Wingdings" w:hAnsi="Wingdings" w:hint="default"/>
      </w:rPr>
    </w:lvl>
    <w:lvl w:ilvl="6" w:tplc="04190001" w:tentative="1">
      <w:start w:val="1"/>
      <w:numFmt w:val="bullet"/>
      <w:lvlText w:val=""/>
      <w:lvlJc w:val="left"/>
      <w:pPr>
        <w:ind w:left="5092" w:hanging="360"/>
      </w:pPr>
      <w:rPr>
        <w:rFonts w:ascii="Symbol" w:hAnsi="Symbol" w:hint="default"/>
      </w:rPr>
    </w:lvl>
    <w:lvl w:ilvl="7" w:tplc="04190003" w:tentative="1">
      <w:start w:val="1"/>
      <w:numFmt w:val="bullet"/>
      <w:lvlText w:val="o"/>
      <w:lvlJc w:val="left"/>
      <w:pPr>
        <w:ind w:left="5812" w:hanging="360"/>
      </w:pPr>
      <w:rPr>
        <w:rFonts w:ascii="Courier New" w:hAnsi="Courier New" w:cs="Courier New" w:hint="default"/>
      </w:rPr>
    </w:lvl>
    <w:lvl w:ilvl="8" w:tplc="04190005" w:tentative="1">
      <w:start w:val="1"/>
      <w:numFmt w:val="bullet"/>
      <w:lvlText w:val=""/>
      <w:lvlJc w:val="left"/>
      <w:pPr>
        <w:ind w:left="6532" w:hanging="360"/>
      </w:pPr>
      <w:rPr>
        <w:rFonts w:ascii="Wingdings" w:hAnsi="Wingdings" w:hint="default"/>
      </w:rPr>
    </w:lvl>
  </w:abstractNum>
  <w:abstractNum w:abstractNumId="12" w15:restartNumberingAfterBreak="0">
    <w:nsid w:val="13490BCC"/>
    <w:multiLevelType w:val="hybridMultilevel"/>
    <w:tmpl w:val="E3D63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1F56D8"/>
    <w:multiLevelType w:val="hybridMultilevel"/>
    <w:tmpl w:val="AC42F4D2"/>
    <w:lvl w:ilvl="0" w:tplc="0419000B">
      <w:start w:val="1"/>
      <w:numFmt w:val="bullet"/>
      <w:lvlText w:val=""/>
      <w:lvlJc w:val="left"/>
      <w:pPr>
        <w:ind w:left="772" w:hanging="360"/>
      </w:pPr>
      <w:rPr>
        <w:rFonts w:ascii="Wingdings" w:hAnsi="Wingdings" w:hint="default"/>
      </w:rPr>
    </w:lvl>
    <w:lvl w:ilvl="1" w:tplc="04190003" w:tentative="1">
      <w:start w:val="1"/>
      <w:numFmt w:val="bullet"/>
      <w:lvlText w:val="o"/>
      <w:lvlJc w:val="left"/>
      <w:pPr>
        <w:ind w:left="1492" w:hanging="360"/>
      </w:pPr>
      <w:rPr>
        <w:rFonts w:ascii="Courier New" w:hAnsi="Courier New" w:cs="Courier New" w:hint="default"/>
      </w:rPr>
    </w:lvl>
    <w:lvl w:ilvl="2" w:tplc="04190005" w:tentative="1">
      <w:start w:val="1"/>
      <w:numFmt w:val="bullet"/>
      <w:lvlText w:val=""/>
      <w:lvlJc w:val="left"/>
      <w:pPr>
        <w:ind w:left="2212" w:hanging="360"/>
      </w:pPr>
      <w:rPr>
        <w:rFonts w:ascii="Wingdings" w:hAnsi="Wingdings" w:hint="default"/>
      </w:rPr>
    </w:lvl>
    <w:lvl w:ilvl="3" w:tplc="04190001" w:tentative="1">
      <w:start w:val="1"/>
      <w:numFmt w:val="bullet"/>
      <w:lvlText w:val=""/>
      <w:lvlJc w:val="left"/>
      <w:pPr>
        <w:ind w:left="2932" w:hanging="360"/>
      </w:pPr>
      <w:rPr>
        <w:rFonts w:ascii="Symbol" w:hAnsi="Symbol" w:hint="default"/>
      </w:rPr>
    </w:lvl>
    <w:lvl w:ilvl="4" w:tplc="04190003" w:tentative="1">
      <w:start w:val="1"/>
      <w:numFmt w:val="bullet"/>
      <w:lvlText w:val="o"/>
      <w:lvlJc w:val="left"/>
      <w:pPr>
        <w:ind w:left="3652" w:hanging="360"/>
      </w:pPr>
      <w:rPr>
        <w:rFonts w:ascii="Courier New" w:hAnsi="Courier New" w:cs="Courier New" w:hint="default"/>
      </w:rPr>
    </w:lvl>
    <w:lvl w:ilvl="5" w:tplc="04190005" w:tentative="1">
      <w:start w:val="1"/>
      <w:numFmt w:val="bullet"/>
      <w:lvlText w:val=""/>
      <w:lvlJc w:val="left"/>
      <w:pPr>
        <w:ind w:left="4372" w:hanging="360"/>
      </w:pPr>
      <w:rPr>
        <w:rFonts w:ascii="Wingdings" w:hAnsi="Wingdings" w:hint="default"/>
      </w:rPr>
    </w:lvl>
    <w:lvl w:ilvl="6" w:tplc="04190001" w:tentative="1">
      <w:start w:val="1"/>
      <w:numFmt w:val="bullet"/>
      <w:lvlText w:val=""/>
      <w:lvlJc w:val="left"/>
      <w:pPr>
        <w:ind w:left="5092" w:hanging="360"/>
      </w:pPr>
      <w:rPr>
        <w:rFonts w:ascii="Symbol" w:hAnsi="Symbol" w:hint="default"/>
      </w:rPr>
    </w:lvl>
    <w:lvl w:ilvl="7" w:tplc="04190003" w:tentative="1">
      <w:start w:val="1"/>
      <w:numFmt w:val="bullet"/>
      <w:lvlText w:val="o"/>
      <w:lvlJc w:val="left"/>
      <w:pPr>
        <w:ind w:left="5812" w:hanging="360"/>
      </w:pPr>
      <w:rPr>
        <w:rFonts w:ascii="Courier New" w:hAnsi="Courier New" w:cs="Courier New" w:hint="default"/>
      </w:rPr>
    </w:lvl>
    <w:lvl w:ilvl="8" w:tplc="04190005" w:tentative="1">
      <w:start w:val="1"/>
      <w:numFmt w:val="bullet"/>
      <w:lvlText w:val=""/>
      <w:lvlJc w:val="left"/>
      <w:pPr>
        <w:ind w:left="6532" w:hanging="360"/>
      </w:pPr>
      <w:rPr>
        <w:rFonts w:ascii="Wingdings" w:hAnsi="Wingdings" w:hint="default"/>
      </w:rPr>
    </w:lvl>
  </w:abstractNum>
  <w:abstractNum w:abstractNumId="14" w15:restartNumberingAfterBreak="0">
    <w:nsid w:val="17A83538"/>
    <w:multiLevelType w:val="hybridMultilevel"/>
    <w:tmpl w:val="1FCC4C5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18843B38"/>
    <w:multiLevelType w:val="hybridMultilevel"/>
    <w:tmpl w:val="B1965928"/>
    <w:lvl w:ilvl="0" w:tplc="D270D3A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8F823D0"/>
    <w:multiLevelType w:val="hybridMultilevel"/>
    <w:tmpl w:val="20FE03F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A8A5EA2"/>
    <w:multiLevelType w:val="hybridMultilevel"/>
    <w:tmpl w:val="BF583C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B251961"/>
    <w:multiLevelType w:val="hybridMultilevel"/>
    <w:tmpl w:val="148241FC"/>
    <w:lvl w:ilvl="0" w:tplc="E07473DE">
      <w:start w:val="1"/>
      <w:numFmt w:val="decimal"/>
      <w:lvlText w:val="%1)"/>
      <w:lvlJc w:val="left"/>
      <w:pPr>
        <w:ind w:left="502" w:hanging="360"/>
      </w:pPr>
      <w:rPr>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60590E"/>
    <w:multiLevelType w:val="hybridMultilevel"/>
    <w:tmpl w:val="8410D782"/>
    <w:lvl w:ilvl="0" w:tplc="0419000F">
      <w:start w:val="1"/>
      <w:numFmt w:val="decimal"/>
      <w:lvlText w:val="%1."/>
      <w:lvlJc w:val="left"/>
      <w:pPr>
        <w:ind w:left="720" w:hanging="360"/>
      </w:pPr>
    </w:lvl>
    <w:lvl w:ilvl="1" w:tplc="94AAEB8A">
      <w:start w:val="1"/>
      <w:numFmt w:val="decimal"/>
      <w:lvlText w:val="%2)"/>
      <w:lvlJc w:val="left"/>
      <w:pPr>
        <w:ind w:left="1440" w:hanging="360"/>
      </w:pPr>
      <w:rPr>
        <w:rFonts w:hint="default"/>
        <w:b/>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E0E2A9B"/>
    <w:multiLevelType w:val="hybridMultilevel"/>
    <w:tmpl w:val="1CD8E5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E8B7444"/>
    <w:multiLevelType w:val="hybridMultilevel"/>
    <w:tmpl w:val="39887ADE"/>
    <w:lvl w:ilvl="0" w:tplc="FA4E4AB8">
      <w:start w:val="1"/>
      <w:numFmt w:val="decimal"/>
      <w:lvlText w:val="%1)"/>
      <w:lvlJc w:val="left"/>
      <w:pPr>
        <w:ind w:left="720" w:hanging="360"/>
      </w:pPr>
      <w:rPr>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78651D"/>
    <w:multiLevelType w:val="hybridMultilevel"/>
    <w:tmpl w:val="B8DE924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02E492A"/>
    <w:multiLevelType w:val="hybridMultilevel"/>
    <w:tmpl w:val="627A68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20C7348B"/>
    <w:multiLevelType w:val="hybridMultilevel"/>
    <w:tmpl w:val="0BC00BAA"/>
    <w:lvl w:ilvl="0" w:tplc="E4286474">
      <w:start w:val="5"/>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2A83D5E"/>
    <w:multiLevelType w:val="hybridMultilevel"/>
    <w:tmpl w:val="79D2DB7E"/>
    <w:lvl w:ilvl="0" w:tplc="099AD3AA">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2B77EBE"/>
    <w:multiLevelType w:val="hybridMultilevel"/>
    <w:tmpl w:val="1B6C40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23146A15"/>
    <w:multiLevelType w:val="hybridMultilevel"/>
    <w:tmpl w:val="5DA05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5351A0B"/>
    <w:multiLevelType w:val="hybridMultilevel"/>
    <w:tmpl w:val="EE689B30"/>
    <w:lvl w:ilvl="0" w:tplc="0A5E27C2">
      <w:start w:val="1"/>
      <w:numFmt w:val="decimal"/>
      <w:lvlText w:val="%1)"/>
      <w:lvlJc w:val="left"/>
      <w:pPr>
        <w:ind w:left="720" w:hanging="360"/>
      </w:pPr>
      <w:rPr>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5655247"/>
    <w:multiLevelType w:val="hybridMultilevel"/>
    <w:tmpl w:val="431282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6B94EDE"/>
    <w:multiLevelType w:val="hybridMultilevel"/>
    <w:tmpl w:val="FE9891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6DB6069"/>
    <w:multiLevelType w:val="hybridMultilevel"/>
    <w:tmpl w:val="E58A7CDC"/>
    <w:lvl w:ilvl="0" w:tplc="8CF0767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2" w15:restartNumberingAfterBreak="0">
    <w:nsid w:val="27BB6FAD"/>
    <w:multiLevelType w:val="hybridMultilevel"/>
    <w:tmpl w:val="7F36C626"/>
    <w:lvl w:ilvl="0" w:tplc="306E4AA4">
      <w:start w:val="1"/>
      <w:numFmt w:val="decimal"/>
      <w:lvlText w:val="%1."/>
      <w:lvlJc w:val="left"/>
      <w:pPr>
        <w:ind w:left="644"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7E53E20"/>
    <w:multiLevelType w:val="hybridMultilevel"/>
    <w:tmpl w:val="AA9CD6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286B45FF"/>
    <w:multiLevelType w:val="hybridMultilevel"/>
    <w:tmpl w:val="226837DE"/>
    <w:lvl w:ilvl="0" w:tplc="950A26BA">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8EC2765"/>
    <w:multiLevelType w:val="hybridMultilevel"/>
    <w:tmpl w:val="20E8C78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A48448F"/>
    <w:multiLevelType w:val="hybridMultilevel"/>
    <w:tmpl w:val="B9F0D8DC"/>
    <w:lvl w:ilvl="0" w:tplc="0419000B">
      <w:start w:val="1"/>
      <w:numFmt w:val="bullet"/>
      <w:lvlText w:val=""/>
      <w:lvlJc w:val="left"/>
      <w:pPr>
        <w:ind w:left="1136" w:hanging="360"/>
      </w:pPr>
      <w:rPr>
        <w:rFonts w:ascii="Wingdings" w:hAnsi="Wingdings" w:hint="default"/>
      </w:rPr>
    </w:lvl>
    <w:lvl w:ilvl="1" w:tplc="04190003" w:tentative="1">
      <w:start w:val="1"/>
      <w:numFmt w:val="bullet"/>
      <w:lvlText w:val="o"/>
      <w:lvlJc w:val="left"/>
      <w:pPr>
        <w:ind w:left="1856" w:hanging="360"/>
      </w:pPr>
      <w:rPr>
        <w:rFonts w:ascii="Courier New" w:hAnsi="Courier New" w:cs="Courier New" w:hint="default"/>
      </w:rPr>
    </w:lvl>
    <w:lvl w:ilvl="2" w:tplc="04190005" w:tentative="1">
      <w:start w:val="1"/>
      <w:numFmt w:val="bullet"/>
      <w:lvlText w:val=""/>
      <w:lvlJc w:val="left"/>
      <w:pPr>
        <w:ind w:left="2576" w:hanging="360"/>
      </w:pPr>
      <w:rPr>
        <w:rFonts w:ascii="Wingdings" w:hAnsi="Wingdings" w:hint="default"/>
      </w:rPr>
    </w:lvl>
    <w:lvl w:ilvl="3" w:tplc="04190001" w:tentative="1">
      <w:start w:val="1"/>
      <w:numFmt w:val="bullet"/>
      <w:lvlText w:val=""/>
      <w:lvlJc w:val="left"/>
      <w:pPr>
        <w:ind w:left="3296" w:hanging="360"/>
      </w:pPr>
      <w:rPr>
        <w:rFonts w:ascii="Symbol" w:hAnsi="Symbol" w:hint="default"/>
      </w:rPr>
    </w:lvl>
    <w:lvl w:ilvl="4" w:tplc="04190003" w:tentative="1">
      <w:start w:val="1"/>
      <w:numFmt w:val="bullet"/>
      <w:lvlText w:val="o"/>
      <w:lvlJc w:val="left"/>
      <w:pPr>
        <w:ind w:left="4016" w:hanging="360"/>
      </w:pPr>
      <w:rPr>
        <w:rFonts w:ascii="Courier New" w:hAnsi="Courier New" w:cs="Courier New" w:hint="default"/>
      </w:rPr>
    </w:lvl>
    <w:lvl w:ilvl="5" w:tplc="04190005" w:tentative="1">
      <w:start w:val="1"/>
      <w:numFmt w:val="bullet"/>
      <w:lvlText w:val=""/>
      <w:lvlJc w:val="left"/>
      <w:pPr>
        <w:ind w:left="4736" w:hanging="360"/>
      </w:pPr>
      <w:rPr>
        <w:rFonts w:ascii="Wingdings" w:hAnsi="Wingdings" w:hint="default"/>
      </w:rPr>
    </w:lvl>
    <w:lvl w:ilvl="6" w:tplc="04190001" w:tentative="1">
      <w:start w:val="1"/>
      <w:numFmt w:val="bullet"/>
      <w:lvlText w:val=""/>
      <w:lvlJc w:val="left"/>
      <w:pPr>
        <w:ind w:left="5456" w:hanging="360"/>
      </w:pPr>
      <w:rPr>
        <w:rFonts w:ascii="Symbol" w:hAnsi="Symbol" w:hint="default"/>
      </w:rPr>
    </w:lvl>
    <w:lvl w:ilvl="7" w:tplc="04190003" w:tentative="1">
      <w:start w:val="1"/>
      <w:numFmt w:val="bullet"/>
      <w:lvlText w:val="o"/>
      <w:lvlJc w:val="left"/>
      <w:pPr>
        <w:ind w:left="6176" w:hanging="360"/>
      </w:pPr>
      <w:rPr>
        <w:rFonts w:ascii="Courier New" w:hAnsi="Courier New" w:cs="Courier New" w:hint="default"/>
      </w:rPr>
    </w:lvl>
    <w:lvl w:ilvl="8" w:tplc="04190005" w:tentative="1">
      <w:start w:val="1"/>
      <w:numFmt w:val="bullet"/>
      <w:lvlText w:val=""/>
      <w:lvlJc w:val="left"/>
      <w:pPr>
        <w:ind w:left="6896" w:hanging="360"/>
      </w:pPr>
      <w:rPr>
        <w:rFonts w:ascii="Wingdings" w:hAnsi="Wingdings" w:hint="default"/>
      </w:rPr>
    </w:lvl>
  </w:abstractNum>
  <w:abstractNum w:abstractNumId="37" w15:restartNumberingAfterBreak="0">
    <w:nsid w:val="2AAF2852"/>
    <w:multiLevelType w:val="hybridMultilevel"/>
    <w:tmpl w:val="9412031C"/>
    <w:lvl w:ilvl="0" w:tplc="12AE1B02">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B5879F6"/>
    <w:multiLevelType w:val="hybridMultilevel"/>
    <w:tmpl w:val="03C2AC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2BC85C0A"/>
    <w:multiLevelType w:val="hybridMultilevel"/>
    <w:tmpl w:val="1074A6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F9A6298"/>
    <w:multiLevelType w:val="hybridMultilevel"/>
    <w:tmpl w:val="6E504E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8E4B35"/>
    <w:multiLevelType w:val="hybridMultilevel"/>
    <w:tmpl w:val="0E5A13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32773883"/>
    <w:multiLevelType w:val="multilevel"/>
    <w:tmpl w:val="9030E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2BD2D4B"/>
    <w:multiLevelType w:val="hybridMultilevel"/>
    <w:tmpl w:val="96FE28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367B4C16"/>
    <w:multiLevelType w:val="hybridMultilevel"/>
    <w:tmpl w:val="E10E794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7904AD0"/>
    <w:multiLevelType w:val="hybridMultilevel"/>
    <w:tmpl w:val="69927D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7C70397"/>
    <w:multiLevelType w:val="hybridMultilevel"/>
    <w:tmpl w:val="ACE2E7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8A303EE"/>
    <w:multiLevelType w:val="hybridMultilevel"/>
    <w:tmpl w:val="657A67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A644637"/>
    <w:multiLevelType w:val="hybridMultilevel"/>
    <w:tmpl w:val="DE4A53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9" w15:restartNumberingAfterBreak="0">
    <w:nsid w:val="3B2A736B"/>
    <w:multiLevelType w:val="hybridMultilevel"/>
    <w:tmpl w:val="50E267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15:restartNumberingAfterBreak="0">
    <w:nsid w:val="3D6C24B9"/>
    <w:multiLevelType w:val="hybridMultilevel"/>
    <w:tmpl w:val="049A00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3E300A8E"/>
    <w:multiLevelType w:val="multilevel"/>
    <w:tmpl w:val="16842A66"/>
    <w:lvl w:ilvl="0">
      <w:start w:val="6"/>
      <w:numFmt w:val="decimal"/>
      <w:lvlText w:val="%1"/>
      <w:lvlJc w:val="left"/>
      <w:pPr>
        <w:ind w:left="375" w:hanging="375"/>
      </w:pPr>
    </w:lvl>
    <w:lvl w:ilvl="1">
      <w:start w:val="1"/>
      <w:numFmt w:val="decimal"/>
      <w:lvlText w:val="%1.%2"/>
      <w:lvlJc w:val="left"/>
      <w:pPr>
        <w:ind w:left="1095" w:hanging="375"/>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52" w15:restartNumberingAfterBreak="0">
    <w:nsid w:val="3ED37434"/>
    <w:multiLevelType w:val="hybridMultilevel"/>
    <w:tmpl w:val="7152C7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3FF71F26"/>
    <w:multiLevelType w:val="hybridMultilevel"/>
    <w:tmpl w:val="438816B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292D05"/>
    <w:multiLevelType w:val="hybridMultilevel"/>
    <w:tmpl w:val="B918524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06D5D96"/>
    <w:multiLevelType w:val="hybridMultilevel"/>
    <w:tmpl w:val="3152A4F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40BE74E6"/>
    <w:multiLevelType w:val="hybridMultilevel"/>
    <w:tmpl w:val="BCBE5D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40C5184F"/>
    <w:multiLevelType w:val="hybridMultilevel"/>
    <w:tmpl w:val="787CA0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8" w15:restartNumberingAfterBreak="0">
    <w:nsid w:val="411A3FEF"/>
    <w:multiLevelType w:val="hybridMultilevel"/>
    <w:tmpl w:val="D8B660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15C2579"/>
    <w:multiLevelType w:val="hybridMultilevel"/>
    <w:tmpl w:val="9744AB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30D087D"/>
    <w:multiLevelType w:val="multilevel"/>
    <w:tmpl w:val="B5B80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50049BF"/>
    <w:multiLevelType w:val="hybridMultilevel"/>
    <w:tmpl w:val="DF901D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2" w15:restartNumberingAfterBreak="0">
    <w:nsid w:val="464E5F0B"/>
    <w:multiLevelType w:val="hybridMultilevel"/>
    <w:tmpl w:val="1A58EE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7252CD7"/>
    <w:multiLevelType w:val="hybridMultilevel"/>
    <w:tmpl w:val="CF06C6F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48B76283"/>
    <w:multiLevelType w:val="hybridMultilevel"/>
    <w:tmpl w:val="F6666D3C"/>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5" w15:restartNumberingAfterBreak="0">
    <w:nsid w:val="4C7B5818"/>
    <w:multiLevelType w:val="hybridMultilevel"/>
    <w:tmpl w:val="AF4475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EEF615F"/>
    <w:multiLevelType w:val="hybridMultilevel"/>
    <w:tmpl w:val="69C06A6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7" w15:restartNumberingAfterBreak="0">
    <w:nsid w:val="51D6467B"/>
    <w:multiLevelType w:val="hybridMultilevel"/>
    <w:tmpl w:val="49DE3E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8" w15:restartNumberingAfterBreak="0">
    <w:nsid w:val="51E87348"/>
    <w:multiLevelType w:val="hybridMultilevel"/>
    <w:tmpl w:val="314EF55A"/>
    <w:lvl w:ilvl="0" w:tplc="42B2273C">
      <w:start w:val="1"/>
      <w:numFmt w:val="bullet"/>
      <w:lvlText w:val=""/>
      <w:lvlJc w:val="left"/>
      <w:pPr>
        <w:ind w:left="720" w:hanging="360"/>
      </w:pPr>
      <w:rPr>
        <w:rFonts w:ascii="Symbol" w:hAnsi="Symbol" w:hint="default"/>
        <w:sz w:val="18"/>
        <w:szCs w:val="1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21406A2"/>
    <w:multiLevelType w:val="hybridMultilevel"/>
    <w:tmpl w:val="560C82C2"/>
    <w:lvl w:ilvl="0" w:tplc="04190001">
      <w:start w:val="1"/>
      <w:numFmt w:val="bullet"/>
      <w:lvlText w:val=""/>
      <w:lvlJc w:val="left"/>
      <w:pPr>
        <w:ind w:left="771" w:hanging="360"/>
      </w:pPr>
      <w:rPr>
        <w:rFonts w:ascii="Symbol" w:hAnsi="Symbol" w:hint="default"/>
      </w:rPr>
    </w:lvl>
    <w:lvl w:ilvl="1" w:tplc="04190003" w:tentative="1">
      <w:start w:val="1"/>
      <w:numFmt w:val="bullet"/>
      <w:lvlText w:val="o"/>
      <w:lvlJc w:val="left"/>
      <w:pPr>
        <w:ind w:left="1491" w:hanging="360"/>
      </w:pPr>
      <w:rPr>
        <w:rFonts w:ascii="Courier New" w:hAnsi="Courier New" w:cs="Courier New" w:hint="default"/>
      </w:rPr>
    </w:lvl>
    <w:lvl w:ilvl="2" w:tplc="04190005" w:tentative="1">
      <w:start w:val="1"/>
      <w:numFmt w:val="bullet"/>
      <w:lvlText w:val=""/>
      <w:lvlJc w:val="left"/>
      <w:pPr>
        <w:ind w:left="2211" w:hanging="360"/>
      </w:pPr>
      <w:rPr>
        <w:rFonts w:ascii="Wingdings" w:hAnsi="Wingdings" w:hint="default"/>
      </w:rPr>
    </w:lvl>
    <w:lvl w:ilvl="3" w:tplc="04190001" w:tentative="1">
      <w:start w:val="1"/>
      <w:numFmt w:val="bullet"/>
      <w:lvlText w:val=""/>
      <w:lvlJc w:val="left"/>
      <w:pPr>
        <w:ind w:left="2931" w:hanging="360"/>
      </w:pPr>
      <w:rPr>
        <w:rFonts w:ascii="Symbol" w:hAnsi="Symbol" w:hint="default"/>
      </w:rPr>
    </w:lvl>
    <w:lvl w:ilvl="4" w:tplc="04190003" w:tentative="1">
      <w:start w:val="1"/>
      <w:numFmt w:val="bullet"/>
      <w:lvlText w:val="o"/>
      <w:lvlJc w:val="left"/>
      <w:pPr>
        <w:ind w:left="3651" w:hanging="360"/>
      </w:pPr>
      <w:rPr>
        <w:rFonts w:ascii="Courier New" w:hAnsi="Courier New" w:cs="Courier New" w:hint="default"/>
      </w:rPr>
    </w:lvl>
    <w:lvl w:ilvl="5" w:tplc="04190005" w:tentative="1">
      <w:start w:val="1"/>
      <w:numFmt w:val="bullet"/>
      <w:lvlText w:val=""/>
      <w:lvlJc w:val="left"/>
      <w:pPr>
        <w:ind w:left="4371" w:hanging="360"/>
      </w:pPr>
      <w:rPr>
        <w:rFonts w:ascii="Wingdings" w:hAnsi="Wingdings" w:hint="default"/>
      </w:rPr>
    </w:lvl>
    <w:lvl w:ilvl="6" w:tplc="04190001" w:tentative="1">
      <w:start w:val="1"/>
      <w:numFmt w:val="bullet"/>
      <w:lvlText w:val=""/>
      <w:lvlJc w:val="left"/>
      <w:pPr>
        <w:ind w:left="5091" w:hanging="360"/>
      </w:pPr>
      <w:rPr>
        <w:rFonts w:ascii="Symbol" w:hAnsi="Symbol" w:hint="default"/>
      </w:rPr>
    </w:lvl>
    <w:lvl w:ilvl="7" w:tplc="04190003" w:tentative="1">
      <w:start w:val="1"/>
      <w:numFmt w:val="bullet"/>
      <w:lvlText w:val="o"/>
      <w:lvlJc w:val="left"/>
      <w:pPr>
        <w:ind w:left="5811" w:hanging="360"/>
      </w:pPr>
      <w:rPr>
        <w:rFonts w:ascii="Courier New" w:hAnsi="Courier New" w:cs="Courier New" w:hint="default"/>
      </w:rPr>
    </w:lvl>
    <w:lvl w:ilvl="8" w:tplc="04190005" w:tentative="1">
      <w:start w:val="1"/>
      <w:numFmt w:val="bullet"/>
      <w:lvlText w:val=""/>
      <w:lvlJc w:val="left"/>
      <w:pPr>
        <w:ind w:left="6531" w:hanging="360"/>
      </w:pPr>
      <w:rPr>
        <w:rFonts w:ascii="Wingdings" w:hAnsi="Wingdings" w:hint="default"/>
      </w:rPr>
    </w:lvl>
  </w:abstractNum>
  <w:abstractNum w:abstractNumId="70" w15:restartNumberingAfterBreak="0">
    <w:nsid w:val="52F676D9"/>
    <w:multiLevelType w:val="multilevel"/>
    <w:tmpl w:val="61321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31804FA"/>
    <w:multiLevelType w:val="hybridMultilevel"/>
    <w:tmpl w:val="01FEC12A"/>
    <w:lvl w:ilvl="0" w:tplc="0419000F">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4C43A37"/>
    <w:multiLevelType w:val="hybridMultilevel"/>
    <w:tmpl w:val="02FAA3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4C96001"/>
    <w:multiLevelType w:val="hybridMultilevel"/>
    <w:tmpl w:val="8AEAC4D6"/>
    <w:lvl w:ilvl="0" w:tplc="0419000B">
      <w:start w:val="1"/>
      <w:numFmt w:val="bullet"/>
      <w:lvlText w:val=""/>
      <w:lvlJc w:val="left"/>
      <w:pPr>
        <w:ind w:left="1136" w:hanging="360"/>
      </w:pPr>
      <w:rPr>
        <w:rFonts w:ascii="Wingdings" w:hAnsi="Wingdings" w:hint="default"/>
      </w:rPr>
    </w:lvl>
    <w:lvl w:ilvl="1" w:tplc="04190003" w:tentative="1">
      <w:start w:val="1"/>
      <w:numFmt w:val="bullet"/>
      <w:lvlText w:val="o"/>
      <w:lvlJc w:val="left"/>
      <w:pPr>
        <w:ind w:left="1856" w:hanging="360"/>
      </w:pPr>
      <w:rPr>
        <w:rFonts w:ascii="Courier New" w:hAnsi="Courier New" w:cs="Courier New" w:hint="default"/>
      </w:rPr>
    </w:lvl>
    <w:lvl w:ilvl="2" w:tplc="04190005" w:tentative="1">
      <w:start w:val="1"/>
      <w:numFmt w:val="bullet"/>
      <w:lvlText w:val=""/>
      <w:lvlJc w:val="left"/>
      <w:pPr>
        <w:ind w:left="2576" w:hanging="360"/>
      </w:pPr>
      <w:rPr>
        <w:rFonts w:ascii="Wingdings" w:hAnsi="Wingdings" w:hint="default"/>
      </w:rPr>
    </w:lvl>
    <w:lvl w:ilvl="3" w:tplc="04190001" w:tentative="1">
      <w:start w:val="1"/>
      <w:numFmt w:val="bullet"/>
      <w:lvlText w:val=""/>
      <w:lvlJc w:val="left"/>
      <w:pPr>
        <w:ind w:left="3296" w:hanging="360"/>
      </w:pPr>
      <w:rPr>
        <w:rFonts w:ascii="Symbol" w:hAnsi="Symbol" w:hint="default"/>
      </w:rPr>
    </w:lvl>
    <w:lvl w:ilvl="4" w:tplc="04190003" w:tentative="1">
      <w:start w:val="1"/>
      <w:numFmt w:val="bullet"/>
      <w:lvlText w:val="o"/>
      <w:lvlJc w:val="left"/>
      <w:pPr>
        <w:ind w:left="4016" w:hanging="360"/>
      </w:pPr>
      <w:rPr>
        <w:rFonts w:ascii="Courier New" w:hAnsi="Courier New" w:cs="Courier New" w:hint="default"/>
      </w:rPr>
    </w:lvl>
    <w:lvl w:ilvl="5" w:tplc="04190005" w:tentative="1">
      <w:start w:val="1"/>
      <w:numFmt w:val="bullet"/>
      <w:lvlText w:val=""/>
      <w:lvlJc w:val="left"/>
      <w:pPr>
        <w:ind w:left="4736" w:hanging="360"/>
      </w:pPr>
      <w:rPr>
        <w:rFonts w:ascii="Wingdings" w:hAnsi="Wingdings" w:hint="default"/>
      </w:rPr>
    </w:lvl>
    <w:lvl w:ilvl="6" w:tplc="04190001" w:tentative="1">
      <w:start w:val="1"/>
      <w:numFmt w:val="bullet"/>
      <w:lvlText w:val=""/>
      <w:lvlJc w:val="left"/>
      <w:pPr>
        <w:ind w:left="5456" w:hanging="360"/>
      </w:pPr>
      <w:rPr>
        <w:rFonts w:ascii="Symbol" w:hAnsi="Symbol" w:hint="default"/>
      </w:rPr>
    </w:lvl>
    <w:lvl w:ilvl="7" w:tplc="04190003" w:tentative="1">
      <w:start w:val="1"/>
      <w:numFmt w:val="bullet"/>
      <w:lvlText w:val="o"/>
      <w:lvlJc w:val="left"/>
      <w:pPr>
        <w:ind w:left="6176" w:hanging="360"/>
      </w:pPr>
      <w:rPr>
        <w:rFonts w:ascii="Courier New" w:hAnsi="Courier New" w:cs="Courier New" w:hint="default"/>
      </w:rPr>
    </w:lvl>
    <w:lvl w:ilvl="8" w:tplc="04190005" w:tentative="1">
      <w:start w:val="1"/>
      <w:numFmt w:val="bullet"/>
      <w:lvlText w:val=""/>
      <w:lvlJc w:val="left"/>
      <w:pPr>
        <w:ind w:left="6896" w:hanging="360"/>
      </w:pPr>
      <w:rPr>
        <w:rFonts w:ascii="Wingdings" w:hAnsi="Wingdings" w:hint="default"/>
      </w:rPr>
    </w:lvl>
  </w:abstractNum>
  <w:abstractNum w:abstractNumId="74" w15:restartNumberingAfterBreak="0">
    <w:nsid w:val="54ED4D40"/>
    <w:multiLevelType w:val="hybridMultilevel"/>
    <w:tmpl w:val="4AD8BE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500295B"/>
    <w:multiLevelType w:val="hybridMultilevel"/>
    <w:tmpl w:val="EE3E8900"/>
    <w:lvl w:ilvl="0" w:tplc="8CF0767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6" w15:restartNumberingAfterBreak="0">
    <w:nsid w:val="578376EE"/>
    <w:multiLevelType w:val="hybridMultilevel"/>
    <w:tmpl w:val="C726A698"/>
    <w:lvl w:ilvl="0" w:tplc="8CF07672">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15:restartNumberingAfterBreak="0">
    <w:nsid w:val="580A34B6"/>
    <w:multiLevelType w:val="hybridMultilevel"/>
    <w:tmpl w:val="FDF6532E"/>
    <w:lvl w:ilvl="0" w:tplc="5CCA08CC">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587C5480"/>
    <w:multiLevelType w:val="hybridMultilevel"/>
    <w:tmpl w:val="911205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5AAB1204"/>
    <w:multiLevelType w:val="hybridMultilevel"/>
    <w:tmpl w:val="D00CFE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06D79CD"/>
    <w:multiLevelType w:val="hybridMultilevel"/>
    <w:tmpl w:val="F4863C9A"/>
    <w:lvl w:ilvl="0" w:tplc="42B2273C">
      <w:start w:val="1"/>
      <w:numFmt w:val="bullet"/>
      <w:lvlText w:val=""/>
      <w:lvlJc w:val="left"/>
      <w:pPr>
        <w:ind w:left="720" w:hanging="360"/>
      </w:pPr>
      <w:rPr>
        <w:rFonts w:ascii="Symbol" w:hAnsi="Symbol" w:hint="default"/>
        <w:sz w:val="18"/>
        <w:szCs w:val="1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6232623D"/>
    <w:multiLevelType w:val="hybridMultilevel"/>
    <w:tmpl w:val="37122ED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2" w15:restartNumberingAfterBreak="0">
    <w:nsid w:val="626B5EFA"/>
    <w:multiLevelType w:val="hybridMultilevel"/>
    <w:tmpl w:val="E7EA78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62B1735D"/>
    <w:multiLevelType w:val="hybridMultilevel"/>
    <w:tmpl w:val="46E2D812"/>
    <w:lvl w:ilvl="0" w:tplc="9FC6FD6C">
      <w:start w:val="1"/>
      <w:numFmt w:val="decimal"/>
      <w:lvlText w:val="%1."/>
      <w:lvlJc w:val="left"/>
      <w:pPr>
        <w:ind w:left="720" w:hanging="360"/>
      </w:pPr>
      <w:rPr>
        <w:b/>
      </w:rPr>
    </w:lvl>
    <w:lvl w:ilvl="1" w:tplc="FA5C32B2">
      <w:start w:val="1"/>
      <w:numFmt w:val="decimal"/>
      <w:lvlText w:val="%2)"/>
      <w:lvlJc w:val="left"/>
      <w:pPr>
        <w:ind w:left="1440" w:hanging="360"/>
      </w:pPr>
      <w:rPr>
        <w:rFonts w:hint="default"/>
        <w:b/>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56D4AFC"/>
    <w:multiLevelType w:val="hybridMultilevel"/>
    <w:tmpl w:val="10D041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65E30FC6"/>
    <w:multiLevelType w:val="hybridMultilevel"/>
    <w:tmpl w:val="C6845E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6" w15:restartNumberingAfterBreak="0">
    <w:nsid w:val="6615075E"/>
    <w:multiLevelType w:val="hybridMultilevel"/>
    <w:tmpl w:val="BDAE41BC"/>
    <w:lvl w:ilvl="0" w:tplc="8CF0767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7" w15:restartNumberingAfterBreak="0">
    <w:nsid w:val="683E50C4"/>
    <w:multiLevelType w:val="hybridMultilevel"/>
    <w:tmpl w:val="AA0074C6"/>
    <w:lvl w:ilvl="0" w:tplc="D9CC2214">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9604AE2"/>
    <w:multiLevelType w:val="hybridMultilevel"/>
    <w:tmpl w:val="2E8C39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6B501789"/>
    <w:multiLevelType w:val="hybridMultilevel"/>
    <w:tmpl w:val="91726CB0"/>
    <w:lvl w:ilvl="0" w:tplc="336CFF44">
      <w:start w:val="1"/>
      <w:numFmt w:val="decimal"/>
      <w:lvlText w:val="%1)"/>
      <w:lvlJc w:val="left"/>
      <w:pPr>
        <w:ind w:left="720" w:hanging="360"/>
      </w:pPr>
      <w:rPr>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6BE45820"/>
    <w:multiLevelType w:val="hybridMultilevel"/>
    <w:tmpl w:val="3976BF7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1" w15:restartNumberingAfterBreak="0">
    <w:nsid w:val="6C431114"/>
    <w:multiLevelType w:val="hybridMultilevel"/>
    <w:tmpl w:val="3940D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6C6C412F"/>
    <w:multiLevelType w:val="hybridMultilevel"/>
    <w:tmpl w:val="A6D6F7B4"/>
    <w:lvl w:ilvl="0" w:tplc="8CF076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6CBA5FE1"/>
    <w:multiLevelType w:val="hybridMultilevel"/>
    <w:tmpl w:val="F22AF6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4" w15:restartNumberingAfterBreak="0">
    <w:nsid w:val="6E185287"/>
    <w:multiLevelType w:val="hybridMultilevel"/>
    <w:tmpl w:val="4F0E5F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6F71192A"/>
    <w:multiLevelType w:val="hybridMultilevel"/>
    <w:tmpl w:val="754E93F2"/>
    <w:lvl w:ilvl="0" w:tplc="306E4AA4">
      <w:start w:val="1"/>
      <w:numFmt w:val="decimal"/>
      <w:lvlText w:val="%1."/>
      <w:lvlJc w:val="left"/>
      <w:pPr>
        <w:ind w:left="644" w:hanging="360"/>
      </w:pPr>
      <w:rPr>
        <w:b/>
      </w:rPr>
    </w:lvl>
    <w:lvl w:ilvl="1" w:tplc="FF24902C">
      <w:start w:val="1"/>
      <w:numFmt w:val="decimal"/>
      <w:lvlText w:val="%2)"/>
      <w:lvlJc w:val="left"/>
      <w:pPr>
        <w:ind w:left="1440" w:hanging="360"/>
      </w:pPr>
      <w:rPr>
        <w:rFonts w:hint="default"/>
        <w:i/>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6FB840DD"/>
    <w:multiLevelType w:val="hybridMultilevel"/>
    <w:tmpl w:val="B802CE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040067E"/>
    <w:multiLevelType w:val="hybridMultilevel"/>
    <w:tmpl w:val="2D184C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15:restartNumberingAfterBreak="0">
    <w:nsid w:val="704B2B72"/>
    <w:multiLevelType w:val="hybridMultilevel"/>
    <w:tmpl w:val="56D811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71BA41E5"/>
    <w:multiLevelType w:val="hybridMultilevel"/>
    <w:tmpl w:val="E4DA0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73042C0F"/>
    <w:multiLevelType w:val="hybridMultilevel"/>
    <w:tmpl w:val="BCF83010"/>
    <w:lvl w:ilvl="0" w:tplc="1884E0BA">
      <w:start w:val="1"/>
      <w:numFmt w:val="decimal"/>
      <w:lvlText w:val="%1)"/>
      <w:lvlJc w:val="left"/>
      <w:pPr>
        <w:ind w:left="720" w:hanging="360"/>
      </w:pPr>
      <w:rPr>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7682A32"/>
    <w:multiLevelType w:val="hybridMultilevel"/>
    <w:tmpl w:val="48DE0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77CB0AF7"/>
    <w:multiLevelType w:val="hybridMultilevel"/>
    <w:tmpl w:val="8110D23E"/>
    <w:lvl w:ilvl="0" w:tplc="12AE1B0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78952F30"/>
    <w:multiLevelType w:val="hybridMultilevel"/>
    <w:tmpl w:val="BD2E3F5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4" w15:restartNumberingAfterBreak="0">
    <w:nsid w:val="78A11ABA"/>
    <w:multiLevelType w:val="hybridMultilevel"/>
    <w:tmpl w:val="70F4A7AA"/>
    <w:lvl w:ilvl="0" w:tplc="04190001">
      <w:start w:val="1"/>
      <w:numFmt w:val="bullet"/>
      <w:lvlText w:val=""/>
      <w:lvlJc w:val="left"/>
      <w:pPr>
        <w:ind w:left="1155" w:hanging="360"/>
      </w:pPr>
      <w:rPr>
        <w:rFonts w:ascii="Symbol" w:hAnsi="Symbol" w:hint="default"/>
      </w:rPr>
    </w:lvl>
    <w:lvl w:ilvl="1" w:tplc="04190003" w:tentative="1">
      <w:start w:val="1"/>
      <w:numFmt w:val="bullet"/>
      <w:lvlText w:val="o"/>
      <w:lvlJc w:val="left"/>
      <w:pPr>
        <w:ind w:left="1875" w:hanging="360"/>
      </w:pPr>
      <w:rPr>
        <w:rFonts w:ascii="Courier New" w:hAnsi="Courier New" w:cs="Courier New" w:hint="default"/>
      </w:rPr>
    </w:lvl>
    <w:lvl w:ilvl="2" w:tplc="04190005" w:tentative="1">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cs="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cs="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105" w15:restartNumberingAfterBreak="0">
    <w:nsid w:val="78CE36DC"/>
    <w:multiLevelType w:val="hybridMultilevel"/>
    <w:tmpl w:val="7DEE71F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6" w15:restartNumberingAfterBreak="0">
    <w:nsid w:val="7B15257C"/>
    <w:multiLevelType w:val="hybridMultilevel"/>
    <w:tmpl w:val="82569B26"/>
    <w:lvl w:ilvl="0" w:tplc="04190001">
      <w:start w:val="1"/>
      <w:numFmt w:val="bullet"/>
      <w:lvlText w:val=""/>
      <w:lvlJc w:val="left"/>
      <w:pPr>
        <w:ind w:left="1155" w:hanging="360"/>
      </w:pPr>
      <w:rPr>
        <w:rFonts w:ascii="Symbol" w:hAnsi="Symbol" w:hint="default"/>
      </w:rPr>
    </w:lvl>
    <w:lvl w:ilvl="1" w:tplc="04190003" w:tentative="1">
      <w:start w:val="1"/>
      <w:numFmt w:val="bullet"/>
      <w:lvlText w:val="o"/>
      <w:lvlJc w:val="left"/>
      <w:pPr>
        <w:ind w:left="1875" w:hanging="360"/>
      </w:pPr>
      <w:rPr>
        <w:rFonts w:ascii="Courier New" w:hAnsi="Courier New" w:cs="Courier New" w:hint="default"/>
      </w:rPr>
    </w:lvl>
    <w:lvl w:ilvl="2" w:tplc="04190005" w:tentative="1">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cs="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cs="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107" w15:restartNumberingAfterBreak="0">
    <w:nsid w:val="7C3A03DF"/>
    <w:multiLevelType w:val="hybridMultilevel"/>
    <w:tmpl w:val="42284E1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15:restartNumberingAfterBreak="0">
    <w:nsid w:val="7E043E78"/>
    <w:multiLevelType w:val="hybridMultilevel"/>
    <w:tmpl w:val="605E4C9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46"/>
  </w:num>
  <w:num w:numId="2">
    <w:abstractNumId w:val="33"/>
  </w:num>
  <w:num w:numId="3">
    <w:abstractNumId w:val="39"/>
  </w:num>
  <w:num w:numId="4">
    <w:abstractNumId w:val="81"/>
  </w:num>
  <w:num w:numId="5">
    <w:abstractNumId w:val="68"/>
  </w:num>
  <w:num w:numId="6">
    <w:abstractNumId w:val="80"/>
  </w:num>
  <w:num w:numId="7">
    <w:abstractNumId w:val="56"/>
  </w:num>
  <w:num w:numId="8">
    <w:abstractNumId w:val="99"/>
  </w:num>
  <w:num w:numId="9">
    <w:abstractNumId w:val="17"/>
  </w:num>
  <w:num w:numId="10">
    <w:abstractNumId w:val="38"/>
  </w:num>
  <w:num w:numId="11">
    <w:abstractNumId w:val="43"/>
  </w:num>
  <w:num w:numId="12">
    <w:abstractNumId w:val="62"/>
  </w:num>
  <w:num w:numId="13">
    <w:abstractNumId w:val="3"/>
  </w:num>
  <w:num w:numId="14">
    <w:abstractNumId w:val="91"/>
  </w:num>
  <w:num w:numId="15">
    <w:abstractNumId w:val="0"/>
  </w:num>
  <w:num w:numId="16">
    <w:abstractNumId w:val="72"/>
  </w:num>
  <w:num w:numId="17">
    <w:abstractNumId w:val="30"/>
  </w:num>
  <w:num w:numId="18">
    <w:abstractNumId w:val="101"/>
  </w:num>
  <w:num w:numId="19">
    <w:abstractNumId w:val="96"/>
  </w:num>
  <w:num w:numId="20">
    <w:abstractNumId w:val="20"/>
  </w:num>
  <w:num w:numId="21">
    <w:abstractNumId w:val="52"/>
  </w:num>
  <w:num w:numId="22">
    <w:abstractNumId w:val="50"/>
  </w:num>
  <w:num w:numId="23">
    <w:abstractNumId w:val="104"/>
  </w:num>
  <w:num w:numId="24">
    <w:abstractNumId w:val="103"/>
  </w:num>
  <w:num w:numId="25">
    <w:abstractNumId w:val="105"/>
  </w:num>
  <w:num w:numId="26">
    <w:abstractNumId w:val="36"/>
  </w:num>
  <w:num w:numId="27">
    <w:abstractNumId w:val="44"/>
  </w:num>
  <w:num w:numId="28">
    <w:abstractNumId w:val="88"/>
  </w:num>
  <w:num w:numId="29">
    <w:abstractNumId w:val="22"/>
  </w:num>
  <w:num w:numId="30">
    <w:abstractNumId w:val="13"/>
  </w:num>
  <w:num w:numId="31">
    <w:abstractNumId w:val="78"/>
  </w:num>
  <w:num w:numId="32">
    <w:abstractNumId w:val="11"/>
  </w:num>
  <w:num w:numId="33">
    <w:abstractNumId w:val="61"/>
  </w:num>
  <w:num w:numId="34">
    <w:abstractNumId w:val="63"/>
  </w:num>
  <w:num w:numId="35">
    <w:abstractNumId w:val="90"/>
  </w:num>
  <w:num w:numId="36">
    <w:abstractNumId w:val="73"/>
  </w:num>
  <w:num w:numId="37">
    <w:abstractNumId w:val="58"/>
  </w:num>
  <w:num w:numId="38">
    <w:abstractNumId w:val="66"/>
  </w:num>
  <w:num w:numId="39">
    <w:abstractNumId w:val="64"/>
  </w:num>
  <w:num w:numId="40">
    <w:abstractNumId w:val="93"/>
  </w:num>
  <w:num w:numId="41">
    <w:abstractNumId w:val="107"/>
  </w:num>
  <w:num w:numId="42">
    <w:abstractNumId w:val="55"/>
  </w:num>
  <w:num w:numId="43">
    <w:abstractNumId w:val="40"/>
  </w:num>
  <w:num w:numId="44">
    <w:abstractNumId w:val="45"/>
  </w:num>
  <w:num w:numId="45">
    <w:abstractNumId w:val="4"/>
  </w:num>
  <w:num w:numId="46">
    <w:abstractNumId w:val="69"/>
  </w:num>
  <w:num w:numId="47">
    <w:abstractNumId w:val="108"/>
  </w:num>
  <w:num w:numId="48">
    <w:abstractNumId w:val="97"/>
  </w:num>
  <w:num w:numId="49">
    <w:abstractNumId w:val="6"/>
  </w:num>
  <w:num w:numId="50">
    <w:abstractNumId w:val="84"/>
  </w:num>
  <w:num w:numId="51">
    <w:abstractNumId w:val="8"/>
  </w:num>
  <w:num w:numId="52">
    <w:abstractNumId w:val="59"/>
  </w:num>
  <w:num w:numId="53">
    <w:abstractNumId w:val="65"/>
  </w:num>
  <w:num w:numId="54">
    <w:abstractNumId w:val="106"/>
  </w:num>
  <w:num w:numId="55">
    <w:abstractNumId w:val="67"/>
  </w:num>
  <w:num w:numId="56">
    <w:abstractNumId w:val="2"/>
  </w:num>
  <w:num w:numId="57">
    <w:abstractNumId w:val="98"/>
  </w:num>
  <w:num w:numId="58">
    <w:abstractNumId w:val="79"/>
  </w:num>
  <w:num w:numId="59">
    <w:abstractNumId w:val="29"/>
  </w:num>
  <w:num w:numId="60">
    <w:abstractNumId w:val="53"/>
  </w:num>
  <w:num w:numId="61">
    <w:abstractNumId w:val="16"/>
  </w:num>
  <w:num w:numId="62">
    <w:abstractNumId w:val="27"/>
  </w:num>
  <w:num w:numId="63">
    <w:abstractNumId w:val="9"/>
  </w:num>
  <w:num w:numId="64">
    <w:abstractNumId w:val="35"/>
  </w:num>
  <w:num w:numId="65">
    <w:abstractNumId w:val="47"/>
  </w:num>
  <w:num w:numId="66">
    <w:abstractNumId w:val="10"/>
  </w:num>
  <w:num w:numId="67">
    <w:abstractNumId w:val="12"/>
  </w:num>
  <w:num w:numId="68">
    <w:abstractNumId w:val="32"/>
  </w:num>
  <w:num w:numId="69">
    <w:abstractNumId w:val="95"/>
  </w:num>
  <w:num w:numId="70">
    <w:abstractNumId w:val="83"/>
  </w:num>
  <w:num w:numId="71">
    <w:abstractNumId w:val="77"/>
  </w:num>
  <w:num w:numId="72">
    <w:abstractNumId w:val="19"/>
  </w:num>
  <w:num w:numId="73">
    <w:abstractNumId w:val="15"/>
  </w:num>
  <w:num w:numId="74">
    <w:abstractNumId w:val="25"/>
  </w:num>
  <w:num w:numId="75">
    <w:abstractNumId w:val="34"/>
  </w:num>
  <w:num w:numId="76">
    <w:abstractNumId w:val="28"/>
  </w:num>
  <w:num w:numId="77">
    <w:abstractNumId w:val="21"/>
  </w:num>
  <w:num w:numId="78">
    <w:abstractNumId w:val="54"/>
  </w:num>
  <w:num w:numId="79">
    <w:abstractNumId w:val="89"/>
  </w:num>
  <w:num w:numId="80">
    <w:abstractNumId w:val="102"/>
  </w:num>
  <w:num w:numId="81">
    <w:abstractNumId w:val="37"/>
  </w:num>
  <w:num w:numId="82">
    <w:abstractNumId w:val="100"/>
  </w:num>
  <w:num w:numId="83">
    <w:abstractNumId w:val="18"/>
  </w:num>
  <w:num w:numId="84">
    <w:abstractNumId w:val="87"/>
  </w:num>
  <w:num w:numId="85">
    <w:abstractNumId w:val="71"/>
  </w:num>
  <w:num w:numId="86">
    <w:abstractNumId w:val="24"/>
  </w:num>
  <w:num w:numId="87">
    <w:abstractNumId w:val="42"/>
  </w:num>
  <w:num w:numId="88">
    <w:abstractNumId w:val="60"/>
  </w:num>
  <w:num w:numId="89">
    <w:abstractNumId w:val="14"/>
  </w:num>
  <w:num w:numId="90">
    <w:abstractNumId w:val="1"/>
  </w:num>
  <w:num w:numId="91">
    <w:abstractNumId w:val="94"/>
  </w:num>
  <w:num w:numId="92">
    <w:abstractNumId w:val="70"/>
  </w:num>
  <w:num w:numId="93">
    <w:abstractNumId w:val="86"/>
  </w:num>
  <w:num w:numId="94">
    <w:abstractNumId w:val="75"/>
  </w:num>
  <w:num w:numId="95">
    <w:abstractNumId w:val="5"/>
  </w:num>
  <w:num w:numId="96">
    <w:abstractNumId w:val="31"/>
  </w:num>
  <w:num w:numId="97">
    <w:abstractNumId w:val="92"/>
  </w:num>
  <w:num w:numId="98">
    <w:abstractNumId w:val="76"/>
  </w:num>
  <w:num w:numId="99">
    <w:abstractNumId w:val="74"/>
  </w:num>
  <w:num w:numId="100">
    <w:abstractNumId w:val="57"/>
  </w:num>
  <w:num w:numId="101">
    <w:abstractNumId w:val="85"/>
  </w:num>
  <w:num w:numId="102">
    <w:abstractNumId w:val="7"/>
  </w:num>
  <w:num w:numId="103">
    <w:abstractNumId w:val="41"/>
  </w:num>
  <w:num w:numId="104">
    <w:abstractNumId w:val="5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8"/>
  </w:num>
  <w:num w:numId="1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26"/>
  </w:num>
  <w:num w:numId="109">
    <w:abstractNumId w:val="82"/>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4039AE"/>
    <w:rsid w:val="00023509"/>
    <w:rsid w:val="00066D00"/>
    <w:rsid w:val="00077A51"/>
    <w:rsid w:val="00086190"/>
    <w:rsid w:val="000C5EB5"/>
    <w:rsid w:val="000D7872"/>
    <w:rsid w:val="000E25A1"/>
    <w:rsid w:val="000F0181"/>
    <w:rsid w:val="00150621"/>
    <w:rsid w:val="00152B21"/>
    <w:rsid w:val="00153153"/>
    <w:rsid w:val="001825BC"/>
    <w:rsid w:val="00182E9B"/>
    <w:rsid w:val="00185227"/>
    <w:rsid w:val="001B6CFB"/>
    <w:rsid w:val="001C56B6"/>
    <w:rsid w:val="001C711F"/>
    <w:rsid w:val="001D656D"/>
    <w:rsid w:val="001E20FC"/>
    <w:rsid w:val="001E3E5F"/>
    <w:rsid w:val="001F2C76"/>
    <w:rsid w:val="00210352"/>
    <w:rsid w:val="00220BB3"/>
    <w:rsid w:val="00240ACD"/>
    <w:rsid w:val="00251120"/>
    <w:rsid w:val="0025394E"/>
    <w:rsid w:val="002561AE"/>
    <w:rsid w:val="00261F43"/>
    <w:rsid w:val="002674DF"/>
    <w:rsid w:val="00295BDE"/>
    <w:rsid w:val="002B4686"/>
    <w:rsid w:val="002B7A79"/>
    <w:rsid w:val="00324467"/>
    <w:rsid w:val="00330221"/>
    <w:rsid w:val="00361EE4"/>
    <w:rsid w:val="00363A72"/>
    <w:rsid w:val="003A33A1"/>
    <w:rsid w:val="003B079D"/>
    <w:rsid w:val="003F2681"/>
    <w:rsid w:val="00401547"/>
    <w:rsid w:val="004039AE"/>
    <w:rsid w:val="00414A16"/>
    <w:rsid w:val="00415176"/>
    <w:rsid w:val="004161E5"/>
    <w:rsid w:val="004206CA"/>
    <w:rsid w:val="004270C9"/>
    <w:rsid w:val="00487665"/>
    <w:rsid w:val="004C4239"/>
    <w:rsid w:val="004D4A2F"/>
    <w:rsid w:val="004D57C3"/>
    <w:rsid w:val="004D6F60"/>
    <w:rsid w:val="004E0301"/>
    <w:rsid w:val="004E4A4C"/>
    <w:rsid w:val="004F3557"/>
    <w:rsid w:val="004F794A"/>
    <w:rsid w:val="00504859"/>
    <w:rsid w:val="005051C7"/>
    <w:rsid w:val="00517E4E"/>
    <w:rsid w:val="00524F9E"/>
    <w:rsid w:val="00527E88"/>
    <w:rsid w:val="00593087"/>
    <w:rsid w:val="005B22F5"/>
    <w:rsid w:val="005B4BA8"/>
    <w:rsid w:val="005C5DAE"/>
    <w:rsid w:val="005F1D70"/>
    <w:rsid w:val="005F5710"/>
    <w:rsid w:val="0062544A"/>
    <w:rsid w:val="00625F5B"/>
    <w:rsid w:val="006310A5"/>
    <w:rsid w:val="00641441"/>
    <w:rsid w:val="006529BF"/>
    <w:rsid w:val="006548CC"/>
    <w:rsid w:val="0066216D"/>
    <w:rsid w:val="0066772A"/>
    <w:rsid w:val="00673716"/>
    <w:rsid w:val="00674E66"/>
    <w:rsid w:val="0068058A"/>
    <w:rsid w:val="006846EC"/>
    <w:rsid w:val="006903C7"/>
    <w:rsid w:val="006959AF"/>
    <w:rsid w:val="00696BDC"/>
    <w:rsid w:val="006A592B"/>
    <w:rsid w:val="006C1B05"/>
    <w:rsid w:val="006D0CDA"/>
    <w:rsid w:val="006E4A7B"/>
    <w:rsid w:val="006E7AE8"/>
    <w:rsid w:val="0071425F"/>
    <w:rsid w:val="007428D9"/>
    <w:rsid w:val="007838F2"/>
    <w:rsid w:val="00784C98"/>
    <w:rsid w:val="00790C39"/>
    <w:rsid w:val="007A3548"/>
    <w:rsid w:val="007C0A76"/>
    <w:rsid w:val="007E24EC"/>
    <w:rsid w:val="007E3C7C"/>
    <w:rsid w:val="007E4B26"/>
    <w:rsid w:val="007F008D"/>
    <w:rsid w:val="00830873"/>
    <w:rsid w:val="00845B06"/>
    <w:rsid w:val="00854262"/>
    <w:rsid w:val="008A65FA"/>
    <w:rsid w:val="008B1AD8"/>
    <w:rsid w:val="008C29F1"/>
    <w:rsid w:val="008C7FC7"/>
    <w:rsid w:val="008D32BF"/>
    <w:rsid w:val="008F6577"/>
    <w:rsid w:val="00903338"/>
    <w:rsid w:val="00906C2C"/>
    <w:rsid w:val="00934046"/>
    <w:rsid w:val="00941407"/>
    <w:rsid w:val="009467F2"/>
    <w:rsid w:val="00947E6A"/>
    <w:rsid w:val="0096716B"/>
    <w:rsid w:val="00981202"/>
    <w:rsid w:val="00995085"/>
    <w:rsid w:val="009B0DCB"/>
    <w:rsid w:val="009D6D6B"/>
    <w:rsid w:val="00A165BA"/>
    <w:rsid w:val="00A274A5"/>
    <w:rsid w:val="00A40639"/>
    <w:rsid w:val="00A55937"/>
    <w:rsid w:val="00A56218"/>
    <w:rsid w:val="00A6082D"/>
    <w:rsid w:val="00A74214"/>
    <w:rsid w:val="00A776E0"/>
    <w:rsid w:val="00A77E61"/>
    <w:rsid w:val="00A9141F"/>
    <w:rsid w:val="00AB1125"/>
    <w:rsid w:val="00AB1BC7"/>
    <w:rsid w:val="00AB7528"/>
    <w:rsid w:val="00AD3190"/>
    <w:rsid w:val="00AF4879"/>
    <w:rsid w:val="00B07135"/>
    <w:rsid w:val="00B176AE"/>
    <w:rsid w:val="00B305E3"/>
    <w:rsid w:val="00B30DC8"/>
    <w:rsid w:val="00B519BE"/>
    <w:rsid w:val="00B52D2F"/>
    <w:rsid w:val="00B615A8"/>
    <w:rsid w:val="00BF0FB2"/>
    <w:rsid w:val="00BF3C9D"/>
    <w:rsid w:val="00C06510"/>
    <w:rsid w:val="00C26846"/>
    <w:rsid w:val="00C27592"/>
    <w:rsid w:val="00C34820"/>
    <w:rsid w:val="00C55B8E"/>
    <w:rsid w:val="00C56E44"/>
    <w:rsid w:val="00C67CDC"/>
    <w:rsid w:val="00C85373"/>
    <w:rsid w:val="00C8737C"/>
    <w:rsid w:val="00CA1D3F"/>
    <w:rsid w:val="00CA4401"/>
    <w:rsid w:val="00CB3125"/>
    <w:rsid w:val="00CB406B"/>
    <w:rsid w:val="00CB40E8"/>
    <w:rsid w:val="00CC52BD"/>
    <w:rsid w:val="00D114F0"/>
    <w:rsid w:val="00D1153B"/>
    <w:rsid w:val="00D16C3D"/>
    <w:rsid w:val="00D31A26"/>
    <w:rsid w:val="00D65E95"/>
    <w:rsid w:val="00D73002"/>
    <w:rsid w:val="00D75D96"/>
    <w:rsid w:val="00DA6576"/>
    <w:rsid w:val="00DB08FB"/>
    <w:rsid w:val="00DF0770"/>
    <w:rsid w:val="00DF72D5"/>
    <w:rsid w:val="00DF76C7"/>
    <w:rsid w:val="00E049C1"/>
    <w:rsid w:val="00E4348D"/>
    <w:rsid w:val="00E46C04"/>
    <w:rsid w:val="00E70624"/>
    <w:rsid w:val="00E9791A"/>
    <w:rsid w:val="00ED4E94"/>
    <w:rsid w:val="00ED74F9"/>
    <w:rsid w:val="00EE6AA6"/>
    <w:rsid w:val="00EF57C6"/>
    <w:rsid w:val="00F24738"/>
    <w:rsid w:val="00F25A3B"/>
    <w:rsid w:val="00F306FB"/>
    <w:rsid w:val="00F65D3D"/>
    <w:rsid w:val="00F9647A"/>
    <w:rsid w:val="00FA54D8"/>
    <w:rsid w:val="00FB0F1F"/>
    <w:rsid w:val="00FE7F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104AB04"/>
  <w15:docId w15:val="{C3AF79DD-0FBE-47CC-A9A5-544E01D25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firstLine="709"/>
        <w:jc w:val="both"/>
      </w:pPr>
    </w:pPrDefault>
  </w:docDefaults>
  <w:latentStyles w:defLockedState="0" w:defUIPriority="99" w:defSemiHidden="0" w:defUnhideWhenUsed="0" w:defQFormat="0" w:count="377">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uiPriority w:val="1"/>
    <w:qFormat/>
    <w:rsid w:val="00790C39"/>
    <w:rPr>
      <w:rFonts w:ascii="Times New Roman" w:eastAsia="Times New Roman" w:hAnsi="Times New Roman" w:cs="Times New Roman"/>
    </w:rPr>
  </w:style>
  <w:style w:type="paragraph" w:styleId="1">
    <w:name w:val="heading 1"/>
    <w:basedOn w:val="a"/>
    <w:next w:val="a"/>
    <w:link w:val="10"/>
    <w:uiPriority w:val="9"/>
    <w:qFormat/>
    <w:rsid w:val="00295BD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361EE4"/>
    <w:pPr>
      <w:keepNext/>
      <w:keepLines/>
      <w:spacing w:before="200" w:line="276" w:lineRule="auto"/>
      <w:ind w:firstLine="0"/>
      <w:jc w:val="left"/>
      <w:outlineLvl w:val="1"/>
    </w:pPr>
    <w:rPr>
      <w:rFonts w:ascii="Cambria" w:hAnsi="Cambria"/>
      <w:b/>
      <w:bCs/>
      <w:color w:val="4F81BD"/>
      <w:sz w:val="26"/>
      <w:szCs w:val="26"/>
      <w:lang w:val="ru-RU" w:eastAsia="ru-RU"/>
    </w:rPr>
  </w:style>
  <w:style w:type="paragraph" w:styleId="4">
    <w:name w:val="heading 4"/>
    <w:basedOn w:val="a"/>
    <w:next w:val="a"/>
    <w:link w:val="40"/>
    <w:uiPriority w:val="9"/>
    <w:unhideWhenUsed/>
    <w:qFormat/>
    <w:rsid w:val="00361EE4"/>
    <w:pPr>
      <w:keepNext/>
      <w:keepLines/>
      <w:spacing w:before="200" w:line="276" w:lineRule="auto"/>
      <w:ind w:firstLine="0"/>
      <w:jc w:val="left"/>
      <w:outlineLvl w:val="3"/>
    </w:pPr>
    <w:rPr>
      <w:rFonts w:ascii="Cambria" w:hAnsi="Cambria"/>
      <w:b/>
      <w:bCs/>
      <w:i/>
      <w:iCs/>
      <w:color w:val="4F81BD"/>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4039AE"/>
    <w:tblPr>
      <w:tblInd w:w="0" w:type="dxa"/>
      <w:tblCellMar>
        <w:top w:w="0" w:type="dxa"/>
        <w:left w:w="0" w:type="dxa"/>
        <w:bottom w:w="0" w:type="dxa"/>
        <w:right w:w="0" w:type="dxa"/>
      </w:tblCellMar>
    </w:tblPr>
  </w:style>
  <w:style w:type="paragraph" w:styleId="a3">
    <w:name w:val="Body Text"/>
    <w:basedOn w:val="a"/>
    <w:link w:val="a4"/>
    <w:uiPriority w:val="99"/>
    <w:qFormat/>
    <w:rsid w:val="004039AE"/>
    <w:pPr>
      <w:ind w:left="112"/>
    </w:pPr>
    <w:rPr>
      <w:sz w:val="23"/>
      <w:szCs w:val="23"/>
    </w:rPr>
  </w:style>
  <w:style w:type="paragraph" w:customStyle="1" w:styleId="11">
    <w:name w:val="Заголовок 11"/>
    <w:basedOn w:val="a"/>
    <w:uiPriority w:val="1"/>
    <w:qFormat/>
    <w:rsid w:val="004039AE"/>
    <w:pPr>
      <w:spacing w:before="69"/>
      <w:ind w:left="200" w:hanging="5"/>
      <w:outlineLvl w:val="1"/>
    </w:pPr>
    <w:rPr>
      <w:b/>
      <w:bCs/>
      <w:i/>
      <w:sz w:val="24"/>
      <w:szCs w:val="24"/>
    </w:rPr>
  </w:style>
  <w:style w:type="paragraph" w:customStyle="1" w:styleId="21">
    <w:name w:val="Заголовок 21"/>
    <w:basedOn w:val="a"/>
    <w:link w:val="210"/>
    <w:qFormat/>
    <w:rsid w:val="009D6D6B"/>
    <w:pPr>
      <w:ind w:left="93"/>
      <w:outlineLvl w:val="2"/>
    </w:pPr>
    <w:rPr>
      <w:b/>
      <w:bCs/>
      <w:sz w:val="23"/>
      <w:szCs w:val="23"/>
      <w:lang w:val="ru-RU"/>
    </w:rPr>
  </w:style>
  <w:style w:type="paragraph" w:styleId="a5">
    <w:name w:val="List Paragraph"/>
    <w:basedOn w:val="a"/>
    <w:uiPriority w:val="34"/>
    <w:qFormat/>
    <w:rsid w:val="004039AE"/>
    <w:pPr>
      <w:ind w:left="112" w:firstLine="721"/>
    </w:pPr>
  </w:style>
  <w:style w:type="paragraph" w:customStyle="1" w:styleId="TableParagraph">
    <w:name w:val="Table Paragraph"/>
    <w:basedOn w:val="a"/>
    <w:uiPriority w:val="1"/>
    <w:qFormat/>
    <w:rsid w:val="004039AE"/>
    <w:pPr>
      <w:ind w:left="4"/>
    </w:pPr>
  </w:style>
  <w:style w:type="paragraph" w:styleId="a6">
    <w:name w:val="Balloon Text"/>
    <w:basedOn w:val="a"/>
    <w:link w:val="a7"/>
    <w:uiPriority w:val="99"/>
    <w:semiHidden/>
    <w:unhideWhenUsed/>
    <w:rsid w:val="004D57C3"/>
    <w:rPr>
      <w:rFonts w:ascii="Tahoma" w:hAnsi="Tahoma" w:cs="Tahoma"/>
      <w:sz w:val="16"/>
      <w:szCs w:val="16"/>
    </w:rPr>
  </w:style>
  <w:style w:type="character" w:customStyle="1" w:styleId="a7">
    <w:name w:val="Текст выноски Знак"/>
    <w:basedOn w:val="a0"/>
    <w:link w:val="a6"/>
    <w:uiPriority w:val="99"/>
    <w:semiHidden/>
    <w:rsid w:val="004D57C3"/>
    <w:rPr>
      <w:rFonts w:ascii="Tahoma" w:eastAsia="Times New Roman" w:hAnsi="Tahoma" w:cs="Tahoma"/>
      <w:sz w:val="16"/>
      <w:szCs w:val="16"/>
    </w:rPr>
  </w:style>
  <w:style w:type="table" w:styleId="a8">
    <w:name w:val="Table Grid"/>
    <w:basedOn w:val="a1"/>
    <w:uiPriority w:val="59"/>
    <w:rsid w:val="007E3C7C"/>
    <w:rPr>
      <w:rFonts w:ascii="Calibri" w:eastAsia="Calibri" w:hAnsi="Calibri" w:cs="Times New Roman"/>
      <w:sz w:val="20"/>
      <w:szCs w:val="20"/>
      <w:lang w:val="ru-RU"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9">
    <w:name w:val="Hyperlink"/>
    <w:basedOn w:val="a0"/>
    <w:uiPriority w:val="99"/>
    <w:unhideWhenUsed/>
    <w:rsid w:val="00784C98"/>
    <w:rPr>
      <w:color w:val="0000FF" w:themeColor="hyperlink"/>
      <w:u w:val="single"/>
    </w:rPr>
  </w:style>
  <w:style w:type="paragraph" w:styleId="aa">
    <w:name w:val="header"/>
    <w:basedOn w:val="a"/>
    <w:link w:val="ab"/>
    <w:uiPriority w:val="99"/>
    <w:semiHidden/>
    <w:unhideWhenUsed/>
    <w:rsid w:val="00625F5B"/>
    <w:pPr>
      <w:tabs>
        <w:tab w:val="center" w:pos="4677"/>
        <w:tab w:val="right" w:pos="9355"/>
      </w:tabs>
    </w:pPr>
  </w:style>
  <w:style w:type="character" w:customStyle="1" w:styleId="ab">
    <w:name w:val="Верхний колонтитул Знак"/>
    <w:basedOn w:val="a0"/>
    <w:link w:val="aa"/>
    <w:uiPriority w:val="99"/>
    <w:semiHidden/>
    <w:rsid w:val="00625F5B"/>
    <w:rPr>
      <w:rFonts w:ascii="Times New Roman" w:eastAsia="Times New Roman" w:hAnsi="Times New Roman" w:cs="Times New Roman"/>
    </w:rPr>
  </w:style>
  <w:style w:type="paragraph" w:styleId="ac">
    <w:name w:val="footer"/>
    <w:basedOn w:val="a"/>
    <w:link w:val="ad"/>
    <w:uiPriority w:val="99"/>
    <w:unhideWhenUsed/>
    <w:rsid w:val="00625F5B"/>
    <w:pPr>
      <w:tabs>
        <w:tab w:val="center" w:pos="4677"/>
        <w:tab w:val="right" w:pos="9355"/>
      </w:tabs>
    </w:pPr>
  </w:style>
  <w:style w:type="character" w:customStyle="1" w:styleId="ad">
    <w:name w:val="Нижний колонтитул Знак"/>
    <w:basedOn w:val="a0"/>
    <w:link w:val="ac"/>
    <w:uiPriority w:val="99"/>
    <w:rsid w:val="00625F5B"/>
    <w:rPr>
      <w:rFonts w:ascii="Times New Roman" w:eastAsia="Times New Roman" w:hAnsi="Times New Roman" w:cs="Times New Roman"/>
    </w:rPr>
  </w:style>
  <w:style w:type="character" w:customStyle="1" w:styleId="10">
    <w:name w:val="Заголовок 1 Знак"/>
    <w:basedOn w:val="a0"/>
    <w:link w:val="1"/>
    <w:uiPriority w:val="9"/>
    <w:rsid w:val="00295BDE"/>
    <w:rPr>
      <w:rFonts w:asciiTheme="majorHAnsi" w:eastAsiaTheme="majorEastAsia" w:hAnsiTheme="majorHAnsi" w:cstheme="majorBidi"/>
      <w:color w:val="365F91" w:themeColor="accent1" w:themeShade="BF"/>
      <w:sz w:val="32"/>
      <w:szCs w:val="32"/>
    </w:rPr>
  </w:style>
  <w:style w:type="paragraph" w:styleId="ae">
    <w:name w:val="TOC Heading"/>
    <w:basedOn w:val="1"/>
    <w:next w:val="a"/>
    <w:uiPriority w:val="39"/>
    <w:unhideWhenUsed/>
    <w:qFormat/>
    <w:rsid w:val="00295BDE"/>
    <w:pPr>
      <w:spacing w:line="259" w:lineRule="auto"/>
      <w:outlineLvl w:val="9"/>
    </w:pPr>
    <w:rPr>
      <w:lang w:val="ru-RU" w:eastAsia="ru-RU"/>
    </w:rPr>
  </w:style>
  <w:style w:type="paragraph" w:styleId="3">
    <w:name w:val="toc 3"/>
    <w:basedOn w:val="a"/>
    <w:next w:val="a"/>
    <w:autoRedefine/>
    <w:uiPriority w:val="39"/>
    <w:unhideWhenUsed/>
    <w:rsid w:val="009D6D6B"/>
    <w:pPr>
      <w:tabs>
        <w:tab w:val="right" w:leader="dot" w:pos="9786"/>
      </w:tabs>
      <w:ind w:firstLine="0"/>
      <w:contextualSpacing/>
    </w:pPr>
    <w:rPr>
      <w:noProof/>
      <w:sz w:val="24"/>
      <w:szCs w:val="24"/>
    </w:rPr>
  </w:style>
  <w:style w:type="paragraph" w:styleId="22">
    <w:name w:val="toc 2"/>
    <w:basedOn w:val="a"/>
    <w:next w:val="a"/>
    <w:autoRedefine/>
    <w:uiPriority w:val="39"/>
    <w:unhideWhenUsed/>
    <w:rsid w:val="00295BDE"/>
    <w:pPr>
      <w:spacing w:after="100"/>
      <w:ind w:left="220"/>
    </w:pPr>
  </w:style>
  <w:style w:type="paragraph" w:styleId="12">
    <w:name w:val="toc 1"/>
    <w:basedOn w:val="a"/>
    <w:next w:val="a"/>
    <w:autoRedefine/>
    <w:uiPriority w:val="39"/>
    <w:unhideWhenUsed/>
    <w:rsid w:val="00830873"/>
    <w:pPr>
      <w:tabs>
        <w:tab w:val="right" w:leader="dot" w:pos="9786"/>
      </w:tabs>
      <w:spacing w:after="100" w:line="259" w:lineRule="auto"/>
      <w:ind w:firstLine="0"/>
    </w:pPr>
    <w:rPr>
      <w:rFonts w:eastAsiaTheme="minorEastAsia"/>
      <w:noProof/>
      <w:sz w:val="24"/>
      <w:szCs w:val="24"/>
      <w:lang w:val="ru-RU" w:eastAsia="ru-RU"/>
    </w:rPr>
  </w:style>
  <w:style w:type="paragraph" w:styleId="41">
    <w:name w:val="toc 4"/>
    <w:basedOn w:val="a"/>
    <w:next w:val="a"/>
    <w:autoRedefine/>
    <w:uiPriority w:val="39"/>
    <w:unhideWhenUsed/>
    <w:rsid w:val="00295BDE"/>
    <w:pPr>
      <w:spacing w:after="100" w:line="259" w:lineRule="auto"/>
      <w:ind w:left="660"/>
    </w:pPr>
    <w:rPr>
      <w:rFonts w:asciiTheme="minorHAnsi" w:eastAsiaTheme="minorEastAsia" w:hAnsiTheme="minorHAnsi" w:cstheme="minorBidi"/>
      <w:lang w:val="ru-RU" w:eastAsia="ru-RU"/>
    </w:rPr>
  </w:style>
  <w:style w:type="paragraph" w:styleId="5">
    <w:name w:val="toc 5"/>
    <w:basedOn w:val="a"/>
    <w:next w:val="a"/>
    <w:autoRedefine/>
    <w:uiPriority w:val="39"/>
    <w:unhideWhenUsed/>
    <w:rsid w:val="00295BDE"/>
    <w:pPr>
      <w:spacing w:after="100" w:line="259" w:lineRule="auto"/>
      <w:ind w:left="880"/>
    </w:pPr>
    <w:rPr>
      <w:rFonts w:asciiTheme="minorHAnsi" w:eastAsiaTheme="minorEastAsia" w:hAnsiTheme="minorHAnsi" w:cstheme="minorBidi"/>
      <w:lang w:val="ru-RU" w:eastAsia="ru-RU"/>
    </w:rPr>
  </w:style>
  <w:style w:type="paragraph" w:styleId="6">
    <w:name w:val="toc 6"/>
    <w:basedOn w:val="a"/>
    <w:next w:val="a"/>
    <w:autoRedefine/>
    <w:uiPriority w:val="39"/>
    <w:unhideWhenUsed/>
    <w:rsid w:val="00295BDE"/>
    <w:pPr>
      <w:spacing w:after="100" w:line="259" w:lineRule="auto"/>
      <w:ind w:left="1100"/>
    </w:pPr>
    <w:rPr>
      <w:rFonts w:asciiTheme="minorHAnsi" w:eastAsiaTheme="minorEastAsia" w:hAnsiTheme="minorHAnsi" w:cstheme="minorBidi"/>
      <w:lang w:val="ru-RU" w:eastAsia="ru-RU"/>
    </w:rPr>
  </w:style>
  <w:style w:type="paragraph" w:styleId="7">
    <w:name w:val="toc 7"/>
    <w:basedOn w:val="a"/>
    <w:next w:val="a"/>
    <w:autoRedefine/>
    <w:uiPriority w:val="39"/>
    <w:unhideWhenUsed/>
    <w:rsid w:val="00295BDE"/>
    <w:pPr>
      <w:spacing w:after="100" w:line="259" w:lineRule="auto"/>
      <w:ind w:left="1320"/>
    </w:pPr>
    <w:rPr>
      <w:rFonts w:asciiTheme="minorHAnsi" w:eastAsiaTheme="minorEastAsia" w:hAnsiTheme="minorHAnsi" w:cstheme="minorBidi"/>
      <w:lang w:val="ru-RU" w:eastAsia="ru-RU"/>
    </w:rPr>
  </w:style>
  <w:style w:type="paragraph" w:styleId="8">
    <w:name w:val="toc 8"/>
    <w:basedOn w:val="a"/>
    <w:next w:val="a"/>
    <w:autoRedefine/>
    <w:uiPriority w:val="39"/>
    <w:unhideWhenUsed/>
    <w:rsid w:val="00295BDE"/>
    <w:pPr>
      <w:spacing w:after="100" w:line="259" w:lineRule="auto"/>
      <w:ind w:left="1540"/>
    </w:pPr>
    <w:rPr>
      <w:rFonts w:asciiTheme="minorHAnsi" w:eastAsiaTheme="minorEastAsia" w:hAnsiTheme="minorHAnsi" w:cstheme="minorBidi"/>
      <w:lang w:val="ru-RU" w:eastAsia="ru-RU"/>
    </w:rPr>
  </w:style>
  <w:style w:type="paragraph" w:styleId="9">
    <w:name w:val="toc 9"/>
    <w:basedOn w:val="a"/>
    <w:next w:val="a"/>
    <w:autoRedefine/>
    <w:uiPriority w:val="39"/>
    <w:unhideWhenUsed/>
    <w:rsid w:val="00295BDE"/>
    <w:pPr>
      <w:spacing w:after="100" w:line="259" w:lineRule="auto"/>
      <w:ind w:left="1760"/>
    </w:pPr>
    <w:rPr>
      <w:rFonts w:asciiTheme="minorHAnsi" w:eastAsiaTheme="minorEastAsia" w:hAnsiTheme="minorHAnsi" w:cstheme="minorBidi"/>
      <w:lang w:val="ru-RU" w:eastAsia="ru-RU"/>
    </w:rPr>
  </w:style>
  <w:style w:type="table" w:customStyle="1" w:styleId="13">
    <w:name w:val="Сетка таблицы1"/>
    <w:basedOn w:val="a1"/>
    <w:next w:val="a8"/>
    <w:uiPriority w:val="59"/>
    <w:rsid w:val="000D7872"/>
    <w:pPr>
      <w:ind w:firstLine="0"/>
      <w:jc w:val="left"/>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4C4239"/>
    <w:pPr>
      <w:widowControl w:val="0"/>
      <w:autoSpaceDE w:val="0"/>
      <w:autoSpaceDN w:val="0"/>
      <w:adjustRightInd w:val="0"/>
      <w:ind w:firstLine="720"/>
    </w:pPr>
    <w:rPr>
      <w:rFonts w:ascii="Arial" w:eastAsia="Times New Roman" w:hAnsi="Arial" w:cs="Arial"/>
      <w:sz w:val="20"/>
      <w:szCs w:val="20"/>
      <w:lang w:val="ru-RU" w:eastAsia="ru-RU"/>
    </w:rPr>
  </w:style>
  <w:style w:type="character" w:customStyle="1" w:styleId="20">
    <w:name w:val="Заголовок 2 Знак"/>
    <w:basedOn w:val="a0"/>
    <w:link w:val="2"/>
    <w:uiPriority w:val="9"/>
    <w:rsid w:val="00361EE4"/>
    <w:rPr>
      <w:rFonts w:ascii="Cambria" w:eastAsia="Times New Roman" w:hAnsi="Cambria" w:cs="Times New Roman"/>
      <w:b/>
      <w:bCs/>
      <w:color w:val="4F81BD"/>
      <w:sz w:val="26"/>
      <w:szCs w:val="26"/>
      <w:lang w:val="ru-RU" w:eastAsia="ru-RU"/>
    </w:rPr>
  </w:style>
  <w:style w:type="character" w:customStyle="1" w:styleId="40">
    <w:name w:val="Заголовок 4 Знак"/>
    <w:basedOn w:val="a0"/>
    <w:link w:val="4"/>
    <w:uiPriority w:val="9"/>
    <w:rsid w:val="00361EE4"/>
    <w:rPr>
      <w:rFonts w:ascii="Cambria" w:eastAsia="Times New Roman" w:hAnsi="Cambria" w:cs="Times New Roman"/>
      <w:b/>
      <w:bCs/>
      <w:i/>
      <w:iCs/>
      <w:color w:val="4F81BD"/>
      <w:sz w:val="20"/>
      <w:szCs w:val="20"/>
      <w:lang w:val="ru-RU" w:eastAsia="ru-RU"/>
    </w:rPr>
  </w:style>
  <w:style w:type="numbering" w:customStyle="1" w:styleId="14">
    <w:name w:val="Нет списка1"/>
    <w:next w:val="a2"/>
    <w:uiPriority w:val="99"/>
    <w:semiHidden/>
    <w:unhideWhenUsed/>
    <w:rsid w:val="00361EE4"/>
  </w:style>
  <w:style w:type="paragraph" w:customStyle="1" w:styleId="h4">
    <w:name w:val="h4"/>
    <w:basedOn w:val="a"/>
    <w:rsid w:val="00361EE4"/>
    <w:pPr>
      <w:spacing w:before="100" w:beforeAutospacing="1" w:after="100" w:afterAutospacing="1"/>
      <w:ind w:firstLine="0"/>
      <w:jc w:val="left"/>
    </w:pPr>
    <w:rPr>
      <w:sz w:val="24"/>
      <w:szCs w:val="24"/>
      <w:lang w:val="ru-RU" w:eastAsia="ru-RU"/>
    </w:rPr>
  </w:style>
  <w:style w:type="paragraph" w:styleId="af">
    <w:name w:val="Normal (Web)"/>
    <w:basedOn w:val="a"/>
    <w:uiPriority w:val="99"/>
    <w:unhideWhenUsed/>
    <w:rsid w:val="00361EE4"/>
    <w:pPr>
      <w:spacing w:before="100" w:beforeAutospacing="1" w:after="100" w:afterAutospacing="1"/>
      <w:ind w:firstLine="0"/>
      <w:jc w:val="left"/>
    </w:pPr>
    <w:rPr>
      <w:sz w:val="24"/>
      <w:szCs w:val="24"/>
      <w:lang w:val="ru-RU" w:eastAsia="ru-RU"/>
    </w:rPr>
  </w:style>
  <w:style w:type="paragraph" w:customStyle="1" w:styleId="Default">
    <w:name w:val="Default"/>
    <w:rsid w:val="00361EE4"/>
    <w:pPr>
      <w:autoSpaceDE w:val="0"/>
      <w:autoSpaceDN w:val="0"/>
      <w:adjustRightInd w:val="0"/>
      <w:ind w:firstLine="0"/>
      <w:jc w:val="left"/>
    </w:pPr>
    <w:rPr>
      <w:rFonts w:ascii="Times New Roman" w:eastAsia="Calibri" w:hAnsi="Times New Roman" w:cs="Times New Roman"/>
      <w:color w:val="000000"/>
      <w:sz w:val="24"/>
      <w:szCs w:val="24"/>
      <w:lang w:val="ru-RU" w:eastAsia="ru-RU"/>
    </w:rPr>
  </w:style>
  <w:style w:type="table" w:customStyle="1" w:styleId="23">
    <w:name w:val="Сетка таблицы2"/>
    <w:basedOn w:val="a1"/>
    <w:next w:val="a8"/>
    <w:uiPriority w:val="59"/>
    <w:rsid w:val="00361EE4"/>
    <w:pPr>
      <w:ind w:firstLine="0"/>
      <w:jc w:val="left"/>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Style77"/>
    <w:basedOn w:val="a"/>
    <w:rsid w:val="00361EE4"/>
    <w:pPr>
      <w:widowControl w:val="0"/>
      <w:autoSpaceDE w:val="0"/>
      <w:autoSpaceDN w:val="0"/>
      <w:adjustRightInd w:val="0"/>
      <w:ind w:firstLine="0"/>
      <w:jc w:val="left"/>
    </w:pPr>
    <w:rPr>
      <w:rFonts w:ascii="Tahoma" w:hAnsi="Tahoma" w:cs="Tahoma"/>
      <w:sz w:val="24"/>
      <w:szCs w:val="24"/>
      <w:lang w:val="ru-RU" w:eastAsia="ru-RU"/>
    </w:rPr>
  </w:style>
  <w:style w:type="character" w:customStyle="1" w:styleId="FontStyle223">
    <w:name w:val="Font Style223"/>
    <w:rsid w:val="00361EE4"/>
    <w:rPr>
      <w:rFonts w:ascii="Microsoft Sans Serif" w:hAnsi="Microsoft Sans Serif" w:cs="Microsoft Sans Serif" w:hint="default"/>
      <w:b/>
      <w:bCs/>
      <w:sz w:val="32"/>
      <w:szCs w:val="32"/>
    </w:rPr>
  </w:style>
  <w:style w:type="character" w:customStyle="1" w:styleId="FontStyle209">
    <w:name w:val="Font Style209"/>
    <w:rsid w:val="00361EE4"/>
    <w:rPr>
      <w:rFonts w:ascii="Microsoft Sans Serif" w:hAnsi="Microsoft Sans Serif" w:cs="Microsoft Sans Serif"/>
      <w:b/>
      <w:bCs/>
      <w:sz w:val="26"/>
      <w:szCs w:val="26"/>
    </w:rPr>
  </w:style>
  <w:style w:type="character" w:customStyle="1" w:styleId="FontStyle207">
    <w:name w:val="Font Style207"/>
    <w:rsid w:val="00361EE4"/>
    <w:rPr>
      <w:rFonts w:ascii="Century Schoolbook" w:hAnsi="Century Schoolbook" w:cs="Century Schoolbook"/>
      <w:sz w:val="18"/>
      <w:szCs w:val="18"/>
    </w:rPr>
  </w:style>
  <w:style w:type="paragraph" w:customStyle="1" w:styleId="af0">
    <w:name w:val="Базовый"/>
    <w:rsid w:val="00361EE4"/>
    <w:pPr>
      <w:tabs>
        <w:tab w:val="left" w:pos="708"/>
      </w:tabs>
      <w:suppressAutoHyphens/>
      <w:spacing w:line="100" w:lineRule="atLeast"/>
      <w:ind w:firstLine="0"/>
      <w:jc w:val="left"/>
    </w:pPr>
    <w:rPr>
      <w:rFonts w:ascii="Times New Roman" w:eastAsia="Times New Roman" w:hAnsi="Times New Roman" w:cs="Times New Roman"/>
      <w:sz w:val="24"/>
      <w:szCs w:val="24"/>
      <w:lang w:val="ru-RU" w:eastAsia="ru-RU"/>
    </w:rPr>
  </w:style>
  <w:style w:type="paragraph" w:styleId="af1">
    <w:name w:val="Body Text Indent"/>
    <w:basedOn w:val="a"/>
    <w:link w:val="af2"/>
    <w:semiHidden/>
    <w:rsid w:val="00361EE4"/>
    <w:pPr>
      <w:overflowPunct w:val="0"/>
      <w:autoSpaceDE w:val="0"/>
      <w:autoSpaceDN w:val="0"/>
      <w:adjustRightInd w:val="0"/>
      <w:ind w:left="720" w:firstLine="0"/>
      <w:jc w:val="center"/>
      <w:textAlignment w:val="baseline"/>
    </w:pPr>
    <w:rPr>
      <w:sz w:val="24"/>
      <w:szCs w:val="20"/>
      <w:lang w:val="ru-RU" w:eastAsia="ru-RU"/>
    </w:rPr>
  </w:style>
  <w:style w:type="character" w:customStyle="1" w:styleId="af2">
    <w:name w:val="Основной текст с отступом Знак"/>
    <w:basedOn w:val="a0"/>
    <w:link w:val="af1"/>
    <w:semiHidden/>
    <w:rsid w:val="00361EE4"/>
    <w:rPr>
      <w:rFonts w:ascii="Times New Roman" w:eastAsia="Times New Roman" w:hAnsi="Times New Roman" w:cs="Times New Roman"/>
      <w:sz w:val="24"/>
      <w:szCs w:val="20"/>
      <w:lang w:val="ru-RU" w:eastAsia="ru-RU"/>
    </w:rPr>
  </w:style>
  <w:style w:type="paragraph" w:customStyle="1" w:styleId="15">
    <w:name w:val="Без интервала1"/>
    <w:rsid w:val="00361EE4"/>
    <w:pPr>
      <w:widowControl w:val="0"/>
      <w:autoSpaceDE w:val="0"/>
      <w:autoSpaceDN w:val="0"/>
      <w:adjustRightInd w:val="0"/>
      <w:ind w:firstLine="0"/>
      <w:jc w:val="left"/>
    </w:pPr>
    <w:rPr>
      <w:rFonts w:ascii="Courier New" w:eastAsia="Calibri" w:hAnsi="Courier New" w:cs="Courier New"/>
      <w:sz w:val="20"/>
      <w:szCs w:val="20"/>
      <w:lang w:val="ru-RU" w:eastAsia="ru-RU"/>
    </w:rPr>
  </w:style>
  <w:style w:type="paragraph" w:customStyle="1" w:styleId="16">
    <w:name w:val="Абзац списка1"/>
    <w:basedOn w:val="a"/>
    <w:rsid w:val="00361EE4"/>
    <w:pPr>
      <w:spacing w:after="200" w:line="276" w:lineRule="auto"/>
      <w:ind w:left="720" w:firstLine="0"/>
      <w:contextualSpacing/>
      <w:jc w:val="left"/>
    </w:pPr>
    <w:rPr>
      <w:rFonts w:ascii="Calibri" w:hAnsi="Calibri"/>
      <w:lang w:val="ru-RU" w:eastAsia="ru-RU"/>
    </w:rPr>
  </w:style>
  <w:style w:type="character" w:customStyle="1" w:styleId="a4">
    <w:name w:val="Основной текст Знак"/>
    <w:basedOn w:val="a0"/>
    <w:link w:val="a3"/>
    <w:uiPriority w:val="99"/>
    <w:rsid w:val="00361EE4"/>
    <w:rPr>
      <w:rFonts w:ascii="Times New Roman" w:eastAsia="Times New Roman" w:hAnsi="Times New Roman" w:cs="Times New Roman"/>
      <w:sz w:val="23"/>
      <w:szCs w:val="23"/>
    </w:rPr>
  </w:style>
  <w:style w:type="paragraph" w:customStyle="1" w:styleId="24">
    <w:name w:val="Без интервала2"/>
    <w:rsid w:val="00361EE4"/>
    <w:pPr>
      <w:widowControl w:val="0"/>
      <w:autoSpaceDE w:val="0"/>
      <w:autoSpaceDN w:val="0"/>
      <w:adjustRightInd w:val="0"/>
      <w:ind w:firstLine="0"/>
      <w:jc w:val="left"/>
    </w:pPr>
    <w:rPr>
      <w:rFonts w:ascii="Courier New" w:eastAsia="Calibri" w:hAnsi="Courier New" w:cs="Courier New"/>
      <w:sz w:val="20"/>
      <w:szCs w:val="20"/>
      <w:lang w:val="ru-RU" w:eastAsia="ru-RU"/>
    </w:rPr>
  </w:style>
  <w:style w:type="paragraph" w:customStyle="1" w:styleId="25">
    <w:name w:val="Абзац списка2"/>
    <w:basedOn w:val="a"/>
    <w:rsid w:val="00361EE4"/>
    <w:pPr>
      <w:spacing w:after="200" w:line="276" w:lineRule="auto"/>
      <w:ind w:left="720" w:firstLine="0"/>
      <w:contextualSpacing/>
      <w:jc w:val="left"/>
    </w:pPr>
    <w:rPr>
      <w:rFonts w:ascii="Calibri" w:hAnsi="Calibri"/>
      <w:lang w:val="ru-RU" w:eastAsia="ru-RU"/>
    </w:rPr>
  </w:style>
  <w:style w:type="character" w:customStyle="1" w:styleId="apple-converted-space">
    <w:name w:val="apple-converted-space"/>
    <w:rsid w:val="00361EE4"/>
    <w:rPr>
      <w:rFonts w:cs="Times New Roman"/>
    </w:rPr>
  </w:style>
  <w:style w:type="character" w:styleId="af3">
    <w:name w:val="page number"/>
    <w:rsid w:val="00361EE4"/>
    <w:rPr>
      <w:rFonts w:cs="Times New Roman"/>
    </w:rPr>
  </w:style>
  <w:style w:type="paragraph" w:customStyle="1" w:styleId="af4">
    <w:name w:val="Стиль"/>
    <w:rsid w:val="00361EE4"/>
    <w:pPr>
      <w:widowControl w:val="0"/>
      <w:autoSpaceDE w:val="0"/>
      <w:autoSpaceDN w:val="0"/>
      <w:adjustRightInd w:val="0"/>
      <w:ind w:firstLine="0"/>
      <w:jc w:val="left"/>
    </w:pPr>
    <w:rPr>
      <w:rFonts w:ascii="Times New Roman" w:eastAsia="Times New Roman" w:hAnsi="Times New Roman" w:cs="Times New Roman"/>
      <w:sz w:val="24"/>
      <w:szCs w:val="24"/>
      <w:lang w:val="ru-RU" w:eastAsia="ru-RU"/>
    </w:rPr>
  </w:style>
  <w:style w:type="paragraph" w:styleId="af5">
    <w:name w:val="No Spacing"/>
    <w:link w:val="af6"/>
    <w:qFormat/>
    <w:rsid w:val="00361EE4"/>
    <w:pPr>
      <w:ind w:firstLine="0"/>
      <w:jc w:val="left"/>
    </w:pPr>
    <w:rPr>
      <w:rFonts w:ascii="Times New Roman" w:eastAsia="Calibri" w:hAnsi="Times New Roman" w:cs="Times New Roman"/>
      <w:sz w:val="28"/>
      <w:szCs w:val="28"/>
      <w:lang w:val="ru-RU" w:eastAsia="ru-RU"/>
    </w:rPr>
  </w:style>
  <w:style w:type="character" w:customStyle="1" w:styleId="af6">
    <w:name w:val="Без интервала Знак"/>
    <w:link w:val="af5"/>
    <w:rsid w:val="00361EE4"/>
    <w:rPr>
      <w:rFonts w:ascii="Times New Roman" w:eastAsia="Calibri" w:hAnsi="Times New Roman" w:cs="Times New Roman"/>
      <w:sz w:val="28"/>
      <w:szCs w:val="28"/>
      <w:lang w:val="ru-RU" w:eastAsia="ru-RU"/>
    </w:rPr>
  </w:style>
  <w:style w:type="character" w:customStyle="1" w:styleId="FontStyle210">
    <w:name w:val="Font Style210"/>
    <w:rsid w:val="00361EE4"/>
    <w:rPr>
      <w:rFonts w:ascii="Microsoft Sans Serif" w:hAnsi="Microsoft Sans Serif" w:cs="Microsoft Sans Serif"/>
      <w:b/>
      <w:bCs/>
      <w:spacing w:val="-10"/>
      <w:sz w:val="46"/>
      <w:szCs w:val="46"/>
    </w:rPr>
  </w:style>
  <w:style w:type="paragraph" w:customStyle="1" w:styleId="Style105">
    <w:name w:val="Style105"/>
    <w:basedOn w:val="a"/>
    <w:rsid w:val="00361EE4"/>
    <w:pPr>
      <w:widowControl w:val="0"/>
      <w:autoSpaceDE w:val="0"/>
      <w:autoSpaceDN w:val="0"/>
      <w:adjustRightInd w:val="0"/>
      <w:ind w:firstLine="0"/>
      <w:jc w:val="left"/>
    </w:pPr>
    <w:rPr>
      <w:rFonts w:ascii="Tahoma" w:hAnsi="Tahoma" w:cs="Tahoma"/>
      <w:sz w:val="24"/>
      <w:szCs w:val="24"/>
      <w:lang w:val="ru-RU" w:eastAsia="ru-RU"/>
    </w:rPr>
  </w:style>
  <w:style w:type="character" w:customStyle="1" w:styleId="FontStyle270">
    <w:name w:val="Font Style270"/>
    <w:rsid w:val="00361EE4"/>
    <w:rPr>
      <w:rFonts w:ascii="Microsoft Sans Serif" w:hAnsi="Microsoft Sans Serif" w:cs="Microsoft Sans Serif"/>
      <w:spacing w:val="-10"/>
      <w:sz w:val="46"/>
      <w:szCs w:val="46"/>
    </w:rPr>
  </w:style>
  <w:style w:type="character" w:styleId="af7">
    <w:name w:val="Strong"/>
    <w:basedOn w:val="a0"/>
    <w:uiPriority w:val="22"/>
    <w:qFormat/>
    <w:rsid w:val="00361EE4"/>
    <w:rPr>
      <w:b/>
      <w:bCs/>
    </w:rPr>
  </w:style>
  <w:style w:type="character" w:styleId="af8">
    <w:name w:val="Emphasis"/>
    <w:basedOn w:val="a0"/>
    <w:uiPriority w:val="99"/>
    <w:qFormat/>
    <w:rsid w:val="00361EE4"/>
    <w:rPr>
      <w:rFonts w:cs="Times New Roman"/>
      <w:i/>
      <w:iCs/>
    </w:rPr>
  </w:style>
  <w:style w:type="paragraph" w:customStyle="1" w:styleId="Style2">
    <w:name w:val="Style2"/>
    <w:basedOn w:val="a"/>
    <w:uiPriority w:val="99"/>
    <w:rsid w:val="00361EE4"/>
    <w:pPr>
      <w:widowControl w:val="0"/>
      <w:autoSpaceDE w:val="0"/>
      <w:autoSpaceDN w:val="0"/>
      <w:adjustRightInd w:val="0"/>
      <w:spacing w:line="346" w:lineRule="exact"/>
      <w:ind w:firstLine="355"/>
    </w:pPr>
    <w:rPr>
      <w:sz w:val="24"/>
      <w:szCs w:val="24"/>
      <w:lang w:val="ru-RU" w:eastAsia="ru-RU"/>
    </w:rPr>
  </w:style>
  <w:style w:type="table" w:customStyle="1" w:styleId="TableNormal1">
    <w:name w:val="Table Normal1"/>
    <w:uiPriority w:val="2"/>
    <w:semiHidden/>
    <w:unhideWhenUsed/>
    <w:qFormat/>
    <w:rsid w:val="00361EE4"/>
    <w:pPr>
      <w:widowControl w:val="0"/>
      <w:ind w:firstLine="0"/>
      <w:jc w:val="left"/>
    </w:pPr>
    <w:tblPr>
      <w:tblInd w:w="0" w:type="dxa"/>
      <w:tblCellMar>
        <w:top w:w="0" w:type="dxa"/>
        <w:left w:w="0" w:type="dxa"/>
        <w:bottom w:w="0" w:type="dxa"/>
        <w:right w:w="0" w:type="dxa"/>
      </w:tblCellMar>
    </w:tblPr>
  </w:style>
  <w:style w:type="table" w:customStyle="1" w:styleId="42">
    <w:name w:val="Сетка таблицы4"/>
    <w:basedOn w:val="a1"/>
    <w:next w:val="a8"/>
    <w:uiPriority w:val="59"/>
    <w:rsid w:val="00361EE4"/>
    <w:pPr>
      <w:ind w:firstLine="0"/>
      <w:jc w:val="left"/>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8"/>
    <w:uiPriority w:val="59"/>
    <w:rsid w:val="00361EE4"/>
    <w:pPr>
      <w:ind w:firstLine="0"/>
      <w:jc w:val="left"/>
    </w:pPr>
    <w:rPr>
      <w:rFonts w:eastAsia="Times New Roman"/>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Сетка таблицы21"/>
    <w:basedOn w:val="a1"/>
    <w:next w:val="a8"/>
    <w:uiPriority w:val="59"/>
    <w:rsid w:val="00361EE4"/>
    <w:pPr>
      <w:ind w:firstLine="0"/>
      <w:jc w:val="left"/>
    </w:pPr>
    <w:rPr>
      <w:rFonts w:eastAsia="Times New Roman"/>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Сетка таблицы3"/>
    <w:basedOn w:val="a1"/>
    <w:next w:val="a8"/>
    <w:uiPriority w:val="59"/>
    <w:rsid w:val="00361EE4"/>
    <w:pPr>
      <w:ind w:firstLine="0"/>
      <w:jc w:val="left"/>
    </w:pPr>
    <w:rPr>
      <w:rFonts w:eastAsia="Times New Roman"/>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361EE4"/>
    <w:pPr>
      <w:ind w:firstLine="0"/>
      <w:jc w:val="left"/>
    </w:pPr>
    <w:rPr>
      <w:rFonts w:eastAsia="Times New Roman"/>
    </w:rPr>
    <w:tblPr>
      <w:tblCellMar>
        <w:top w:w="0" w:type="dxa"/>
        <w:left w:w="0" w:type="dxa"/>
        <w:bottom w:w="0" w:type="dxa"/>
        <w:right w:w="0" w:type="dxa"/>
      </w:tblCellMar>
    </w:tblPr>
  </w:style>
  <w:style w:type="table" w:customStyle="1" w:styleId="50">
    <w:name w:val="Сетка таблицы5"/>
    <w:basedOn w:val="a1"/>
    <w:next w:val="a8"/>
    <w:uiPriority w:val="59"/>
    <w:rsid w:val="00361EE4"/>
    <w:pPr>
      <w:ind w:firstLine="0"/>
      <w:jc w:val="left"/>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5F1D70"/>
  </w:style>
  <w:style w:type="table" w:customStyle="1" w:styleId="60">
    <w:name w:val="Сетка таблицы6"/>
    <w:basedOn w:val="a1"/>
    <w:next w:val="a8"/>
    <w:uiPriority w:val="59"/>
    <w:rsid w:val="005F1D70"/>
    <w:pPr>
      <w:ind w:firstLine="0"/>
      <w:jc w:val="left"/>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5F1D70"/>
    <w:pPr>
      <w:widowControl w:val="0"/>
      <w:ind w:firstLine="0"/>
      <w:jc w:val="left"/>
    </w:pPr>
    <w:tblPr>
      <w:tblInd w:w="0" w:type="dxa"/>
      <w:tblCellMar>
        <w:top w:w="0" w:type="dxa"/>
        <w:left w:w="0" w:type="dxa"/>
        <w:bottom w:w="0" w:type="dxa"/>
        <w:right w:w="0" w:type="dxa"/>
      </w:tblCellMar>
    </w:tblPr>
  </w:style>
  <w:style w:type="table" w:customStyle="1" w:styleId="410">
    <w:name w:val="Сетка таблицы41"/>
    <w:basedOn w:val="a1"/>
    <w:next w:val="a8"/>
    <w:uiPriority w:val="59"/>
    <w:rsid w:val="005F1D70"/>
    <w:pPr>
      <w:ind w:firstLine="0"/>
      <w:jc w:val="left"/>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8"/>
    <w:uiPriority w:val="59"/>
    <w:rsid w:val="005F1D70"/>
    <w:pPr>
      <w:ind w:firstLine="0"/>
      <w:jc w:val="left"/>
    </w:pPr>
    <w:rPr>
      <w:rFonts w:eastAsia="Times New Roman"/>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0">
    <w:name w:val="Сетка таблицы22"/>
    <w:basedOn w:val="a1"/>
    <w:next w:val="a8"/>
    <w:uiPriority w:val="59"/>
    <w:rsid w:val="005F1D70"/>
    <w:pPr>
      <w:ind w:firstLine="0"/>
      <w:jc w:val="left"/>
    </w:pPr>
    <w:rPr>
      <w:rFonts w:eastAsia="Times New Roman"/>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Сетка таблицы31"/>
    <w:basedOn w:val="a1"/>
    <w:next w:val="a8"/>
    <w:uiPriority w:val="59"/>
    <w:rsid w:val="005F1D70"/>
    <w:pPr>
      <w:ind w:firstLine="0"/>
      <w:jc w:val="left"/>
    </w:pPr>
    <w:rPr>
      <w:rFonts w:eastAsia="Times New Roman"/>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Grid1"/>
    <w:rsid w:val="005F1D70"/>
    <w:pPr>
      <w:ind w:firstLine="0"/>
      <w:jc w:val="left"/>
    </w:pPr>
    <w:rPr>
      <w:rFonts w:eastAsia="Times New Roman"/>
    </w:rPr>
    <w:tblPr>
      <w:tblCellMar>
        <w:top w:w="0" w:type="dxa"/>
        <w:left w:w="0" w:type="dxa"/>
        <w:bottom w:w="0" w:type="dxa"/>
        <w:right w:w="0" w:type="dxa"/>
      </w:tblCellMar>
    </w:tblPr>
  </w:style>
  <w:style w:type="table" w:customStyle="1" w:styleId="51">
    <w:name w:val="Сетка таблицы51"/>
    <w:basedOn w:val="a1"/>
    <w:next w:val="a8"/>
    <w:uiPriority w:val="59"/>
    <w:rsid w:val="005F1D70"/>
    <w:pPr>
      <w:ind w:firstLine="0"/>
      <w:jc w:val="left"/>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8"/>
    <w:uiPriority w:val="59"/>
    <w:rsid w:val="00DF76C7"/>
    <w:pPr>
      <w:ind w:firstLine="0"/>
      <w:jc w:val="left"/>
    </w:pPr>
    <w:rPr>
      <w:rFonts w:eastAsia="Times New Roman"/>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0">
    <w:name w:val="Сетка таблицы8"/>
    <w:basedOn w:val="a1"/>
    <w:next w:val="a8"/>
    <w:uiPriority w:val="39"/>
    <w:rsid w:val="00F9647A"/>
    <w:pPr>
      <w:ind w:firstLine="0"/>
      <w:jc w:val="left"/>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1"/>
    <w:next w:val="a8"/>
    <w:uiPriority w:val="39"/>
    <w:rsid w:val="00F9647A"/>
    <w:pPr>
      <w:ind w:firstLine="0"/>
      <w:jc w:val="left"/>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Нет списка3"/>
    <w:next w:val="a2"/>
    <w:uiPriority w:val="99"/>
    <w:semiHidden/>
    <w:unhideWhenUsed/>
    <w:rsid w:val="00F9647A"/>
  </w:style>
  <w:style w:type="table" w:customStyle="1" w:styleId="100">
    <w:name w:val="Сетка таблицы10"/>
    <w:basedOn w:val="a1"/>
    <w:next w:val="a8"/>
    <w:uiPriority w:val="59"/>
    <w:rsid w:val="00F9647A"/>
    <w:pPr>
      <w:ind w:firstLine="0"/>
      <w:jc w:val="left"/>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pt">
    <w:name w:val="Колонтитул + 12 pt"/>
    <w:basedOn w:val="a0"/>
    <w:rsid w:val="00F9647A"/>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FontStyle176">
    <w:name w:val="Font Style176"/>
    <w:basedOn w:val="a0"/>
    <w:rsid w:val="00F9647A"/>
    <w:rPr>
      <w:rFonts w:ascii="Bookman Old Style" w:hAnsi="Bookman Old Style" w:cs="Bookman Old Style" w:hint="default"/>
      <w:b/>
      <w:bCs/>
      <w:sz w:val="18"/>
      <w:szCs w:val="18"/>
    </w:rPr>
  </w:style>
  <w:style w:type="paragraph" w:customStyle="1" w:styleId="17">
    <w:name w:val="Стиль1"/>
    <w:basedOn w:val="21"/>
    <w:link w:val="18"/>
    <w:uiPriority w:val="1"/>
    <w:qFormat/>
    <w:rsid w:val="009D6D6B"/>
    <w:rPr>
      <w:b w:val="0"/>
      <w:sz w:val="24"/>
    </w:rPr>
  </w:style>
  <w:style w:type="character" w:customStyle="1" w:styleId="210">
    <w:name w:val="Заголовок 21 Знак"/>
    <w:basedOn w:val="a0"/>
    <w:link w:val="21"/>
    <w:uiPriority w:val="1"/>
    <w:rsid w:val="009D6D6B"/>
    <w:rPr>
      <w:rFonts w:ascii="Times New Roman" w:eastAsia="Times New Roman" w:hAnsi="Times New Roman" w:cs="Times New Roman"/>
      <w:b/>
      <w:bCs/>
      <w:sz w:val="23"/>
      <w:szCs w:val="23"/>
      <w:lang w:val="ru-RU"/>
    </w:rPr>
  </w:style>
  <w:style w:type="character" w:customStyle="1" w:styleId="18">
    <w:name w:val="Стиль1 Знак"/>
    <w:basedOn w:val="210"/>
    <w:link w:val="17"/>
    <w:uiPriority w:val="1"/>
    <w:rsid w:val="009D6D6B"/>
    <w:rPr>
      <w:rFonts w:ascii="Times New Roman" w:eastAsia="Times New Roman" w:hAnsi="Times New Roman" w:cs="Times New Roman"/>
      <w:b w:val="0"/>
      <w:bCs/>
      <w:sz w:val="24"/>
      <w:szCs w:val="23"/>
      <w:lang w:val="ru-RU"/>
    </w:rPr>
  </w:style>
  <w:style w:type="paragraph" w:customStyle="1" w:styleId="33">
    <w:name w:val="Абзац списка3"/>
    <w:basedOn w:val="a"/>
    <w:rsid w:val="00EF57C6"/>
    <w:pPr>
      <w:widowControl w:val="0"/>
      <w:ind w:left="720" w:firstLine="0"/>
      <w:contextualSpacing/>
      <w:jc w:val="left"/>
    </w:pPr>
    <w:rPr>
      <w:rFonts w:eastAsia="Calibri"/>
    </w:rPr>
  </w:style>
  <w:style w:type="character" w:customStyle="1" w:styleId="19">
    <w:name w:val="Неразрешенное упоминание1"/>
    <w:basedOn w:val="a0"/>
    <w:uiPriority w:val="99"/>
    <w:semiHidden/>
    <w:unhideWhenUsed/>
    <w:rsid w:val="005B22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056865">
      <w:bodyDiv w:val="1"/>
      <w:marLeft w:val="0"/>
      <w:marRight w:val="0"/>
      <w:marTop w:val="0"/>
      <w:marBottom w:val="0"/>
      <w:divBdr>
        <w:top w:val="none" w:sz="0" w:space="0" w:color="auto"/>
        <w:left w:val="none" w:sz="0" w:space="0" w:color="auto"/>
        <w:bottom w:val="none" w:sz="0" w:space="0" w:color="auto"/>
        <w:right w:val="none" w:sz="0" w:space="0" w:color="auto"/>
      </w:divBdr>
    </w:div>
    <w:div w:id="901327947">
      <w:bodyDiv w:val="1"/>
      <w:marLeft w:val="0"/>
      <w:marRight w:val="0"/>
      <w:marTop w:val="0"/>
      <w:marBottom w:val="0"/>
      <w:divBdr>
        <w:top w:val="none" w:sz="0" w:space="0" w:color="auto"/>
        <w:left w:val="none" w:sz="0" w:space="0" w:color="auto"/>
        <w:bottom w:val="none" w:sz="0" w:space="0" w:color="auto"/>
        <w:right w:val="none" w:sz="0" w:space="0" w:color="auto"/>
      </w:divBdr>
    </w:div>
    <w:div w:id="990984712">
      <w:bodyDiv w:val="1"/>
      <w:marLeft w:val="0"/>
      <w:marRight w:val="0"/>
      <w:marTop w:val="0"/>
      <w:marBottom w:val="0"/>
      <w:divBdr>
        <w:top w:val="none" w:sz="0" w:space="0" w:color="auto"/>
        <w:left w:val="none" w:sz="0" w:space="0" w:color="auto"/>
        <w:bottom w:val="none" w:sz="0" w:space="0" w:color="auto"/>
        <w:right w:val="none" w:sz="0" w:space="0" w:color="auto"/>
      </w:divBdr>
    </w:div>
    <w:div w:id="1585187602">
      <w:bodyDiv w:val="1"/>
      <w:marLeft w:val="0"/>
      <w:marRight w:val="0"/>
      <w:marTop w:val="0"/>
      <w:marBottom w:val="0"/>
      <w:divBdr>
        <w:top w:val="none" w:sz="0" w:space="0" w:color="auto"/>
        <w:left w:val="none" w:sz="0" w:space="0" w:color="auto"/>
        <w:bottom w:val="none" w:sz="0" w:space="0" w:color="auto"/>
        <w:right w:val="none" w:sz="0" w:space="0" w:color="auto"/>
      </w:divBdr>
    </w:div>
    <w:div w:id="1657563543">
      <w:bodyDiv w:val="1"/>
      <w:marLeft w:val="0"/>
      <w:marRight w:val="0"/>
      <w:marTop w:val="0"/>
      <w:marBottom w:val="0"/>
      <w:divBdr>
        <w:top w:val="none" w:sz="0" w:space="0" w:color="auto"/>
        <w:left w:val="none" w:sz="0" w:space="0" w:color="auto"/>
        <w:bottom w:val="none" w:sz="0" w:space="0" w:color="auto"/>
        <w:right w:val="none" w:sz="0" w:space="0" w:color="auto"/>
      </w:divBdr>
    </w:div>
    <w:div w:id="1715352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u33d@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s33-nk.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45B13-7664-4932-9F2D-30ACFF9D0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1217</TotalTime>
  <Pages>107</Pages>
  <Words>43653</Words>
  <Characters>248825</Characters>
  <Application>Microsoft Office Word</Application>
  <DocSecurity>0</DocSecurity>
  <Lines>2073</Lines>
  <Paragraphs>583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291895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Мозг</dc:creator>
  <cp:lastModifiedBy>Марина Дегтярева</cp:lastModifiedBy>
  <cp:revision>29</cp:revision>
  <cp:lastPrinted>2019-09-11T03:26:00Z</cp:lastPrinted>
  <dcterms:created xsi:type="dcterms:W3CDTF">2019-07-17T05:45:00Z</dcterms:created>
  <dcterms:modified xsi:type="dcterms:W3CDTF">2019-09-15T17:13:00Z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2016-11-23T00:00:00Z</vt:filetime>
  </property>
  <property fmtid="{D5CDD505-2E9C-101B-9397-08002B2CF9AE}" pid="3" name="Creator">
    <vt:lpwstr>Microsoft® Word 2013</vt:lpwstr>
  </property>
  <property fmtid="{D5CDD505-2E9C-101B-9397-08002B2CF9AE}" pid="4" name="LastSaved">
    <vt:filetime>2017-08-18T00:00:00Z</vt:filetime>
  </property>
</Properties>
</file>