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863" w:rsidRDefault="00800863" w:rsidP="00D30CF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И. Ю. Гордеева</w:t>
      </w:r>
    </w:p>
    <w:p w:rsidR="00800863" w:rsidRDefault="00800863" w:rsidP="00D30CF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A230D" w:rsidRDefault="002A230D" w:rsidP="00D30CF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00863">
        <w:rPr>
          <w:rFonts w:ascii="Times New Roman" w:hAnsi="Times New Roman" w:cs="Times New Roman"/>
          <w:b/>
          <w:sz w:val="28"/>
          <w:szCs w:val="28"/>
        </w:rPr>
        <w:t>РОЛЬ ПЕДАГОГА В ФОРМИРОВАНИИ ЛИЧНОСТИ</w:t>
      </w:r>
      <w:r w:rsidR="00800863">
        <w:rPr>
          <w:rFonts w:ascii="Times New Roman" w:hAnsi="Times New Roman" w:cs="Times New Roman"/>
          <w:b/>
          <w:sz w:val="28"/>
          <w:szCs w:val="28"/>
        </w:rPr>
        <w:t xml:space="preserve"> РЕБЕНКА</w:t>
      </w:r>
      <w:r w:rsidR="00D30CF2">
        <w:rPr>
          <w:rFonts w:ascii="Times New Roman" w:hAnsi="Times New Roman" w:cs="Times New Roman"/>
          <w:b/>
          <w:sz w:val="28"/>
          <w:szCs w:val="28"/>
        </w:rPr>
        <w:t xml:space="preserve"> В ДОШКОЛЬНОМ ВОЗРАСТЕ</w:t>
      </w:r>
    </w:p>
    <w:p w:rsidR="00800863" w:rsidRPr="00800863" w:rsidRDefault="00800863" w:rsidP="00800863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56D04" w:rsidRPr="007204FF" w:rsidRDefault="00D30CF2" w:rsidP="007204FF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Каждый ребенок уникален, он</w:t>
      </w:r>
      <w:r w:rsidR="00486722" w:rsidRPr="002A230D">
        <w:rPr>
          <w:sz w:val="28"/>
          <w:szCs w:val="28"/>
        </w:rPr>
        <w:t xml:space="preserve"> рождается с предрасположением к </w:t>
      </w:r>
      <w:r>
        <w:rPr>
          <w:sz w:val="28"/>
          <w:szCs w:val="28"/>
        </w:rPr>
        <w:t>тем или иным</w:t>
      </w:r>
      <w:r w:rsidR="00486722" w:rsidRPr="002A230D">
        <w:rPr>
          <w:sz w:val="28"/>
          <w:szCs w:val="28"/>
        </w:rPr>
        <w:t xml:space="preserve"> способностям</w:t>
      </w:r>
      <w:r>
        <w:rPr>
          <w:sz w:val="28"/>
          <w:szCs w:val="28"/>
        </w:rPr>
        <w:t xml:space="preserve">. Однако их </w:t>
      </w:r>
      <w:r w:rsidR="00356D04">
        <w:rPr>
          <w:sz w:val="28"/>
          <w:szCs w:val="28"/>
        </w:rPr>
        <w:t xml:space="preserve">дальнейшее </w:t>
      </w:r>
      <w:r>
        <w:rPr>
          <w:sz w:val="28"/>
          <w:szCs w:val="28"/>
        </w:rPr>
        <w:t>развитие</w:t>
      </w:r>
      <w:r w:rsidR="0025398C" w:rsidRPr="002A230D">
        <w:rPr>
          <w:sz w:val="28"/>
          <w:szCs w:val="28"/>
        </w:rPr>
        <w:t xml:space="preserve"> зависит </w:t>
      </w:r>
      <w:r w:rsidR="00356D04">
        <w:rPr>
          <w:sz w:val="28"/>
          <w:szCs w:val="28"/>
        </w:rPr>
        <w:t xml:space="preserve">как </w:t>
      </w:r>
      <w:r w:rsidR="0025398C" w:rsidRPr="002A230D">
        <w:rPr>
          <w:sz w:val="28"/>
          <w:szCs w:val="28"/>
        </w:rPr>
        <w:t>от природы</w:t>
      </w:r>
      <w:r w:rsidR="00356D04">
        <w:rPr>
          <w:sz w:val="28"/>
          <w:szCs w:val="28"/>
        </w:rPr>
        <w:t xml:space="preserve">, так </w:t>
      </w:r>
      <w:r w:rsidR="0025398C" w:rsidRPr="002A230D">
        <w:rPr>
          <w:sz w:val="28"/>
          <w:szCs w:val="28"/>
        </w:rPr>
        <w:t xml:space="preserve">и </w:t>
      </w:r>
      <w:r>
        <w:rPr>
          <w:sz w:val="28"/>
          <w:szCs w:val="28"/>
        </w:rPr>
        <w:t xml:space="preserve">окружающей социальной </w:t>
      </w:r>
      <w:r w:rsidR="0025398C" w:rsidRPr="002A230D">
        <w:rPr>
          <w:sz w:val="28"/>
          <w:szCs w:val="28"/>
        </w:rPr>
        <w:t>среды. Под влиянием среды ребенок изменяется физически, умственно и нравственно. В этом процессе</w:t>
      </w:r>
      <w:r w:rsidR="0025398C">
        <w:rPr>
          <w:sz w:val="28"/>
          <w:szCs w:val="28"/>
        </w:rPr>
        <w:t xml:space="preserve"> </w:t>
      </w:r>
      <w:r w:rsidR="0025398C" w:rsidRPr="002A230D">
        <w:rPr>
          <w:sz w:val="28"/>
          <w:szCs w:val="28"/>
        </w:rPr>
        <w:t>развития ребенок становится личностью.</w:t>
      </w:r>
      <w:r w:rsidR="00356D04">
        <w:rPr>
          <w:sz w:val="28"/>
          <w:szCs w:val="28"/>
        </w:rPr>
        <w:t xml:space="preserve"> При этом решающее значение в процессе личностного становления имеет дошкольный возраст. В этот небольшой, но крайне насыщенный этап жизни развитие ребенка происходит очень интенсивно, происходят изменения комплексного характера – физиологические, психические, эмоциональные, </w:t>
      </w:r>
      <w:r w:rsidR="00877107">
        <w:rPr>
          <w:sz w:val="28"/>
          <w:szCs w:val="28"/>
        </w:rPr>
        <w:t>интеллектуальные</w:t>
      </w:r>
      <w:r w:rsidR="00356D04">
        <w:rPr>
          <w:sz w:val="28"/>
          <w:szCs w:val="28"/>
        </w:rPr>
        <w:t xml:space="preserve">. </w:t>
      </w:r>
      <w:r w:rsidR="007204FF">
        <w:rPr>
          <w:sz w:val="28"/>
          <w:szCs w:val="28"/>
        </w:rPr>
        <w:t xml:space="preserve">Появляется, а затем растет интерес к </w:t>
      </w:r>
      <w:r w:rsidR="00877107">
        <w:rPr>
          <w:sz w:val="28"/>
          <w:szCs w:val="28"/>
        </w:rPr>
        <w:t xml:space="preserve">миру, </w:t>
      </w:r>
      <w:r w:rsidR="007204FF">
        <w:rPr>
          <w:sz w:val="28"/>
          <w:szCs w:val="28"/>
        </w:rPr>
        <w:t xml:space="preserve">окружающим людям, </w:t>
      </w:r>
      <w:r w:rsidR="00877107">
        <w:rPr>
          <w:sz w:val="28"/>
          <w:szCs w:val="28"/>
        </w:rPr>
        <w:t>возникают</w:t>
      </w:r>
      <w:r w:rsidR="007204FF">
        <w:rPr>
          <w:sz w:val="28"/>
          <w:szCs w:val="28"/>
        </w:rPr>
        <w:t xml:space="preserve"> </w:t>
      </w:r>
      <w:r w:rsidR="00356D04" w:rsidRPr="007204FF">
        <w:rPr>
          <w:sz w:val="28"/>
          <w:szCs w:val="28"/>
        </w:rPr>
        <w:t xml:space="preserve">первые </w:t>
      </w:r>
      <w:r w:rsidR="007204FF">
        <w:rPr>
          <w:sz w:val="28"/>
          <w:szCs w:val="28"/>
        </w:rPr>
        <w:t>при</w:t>
      </w:r>
      <w:r w:rsidR="00356D04" w:rsidRPr="007204FF">
        <w:rPr>
          <w:sz w:val="28"/>
          <w:szCs w:val="28"/>
        </w:rPr>
        <w:t>знаки самостоятельности.</w:t>
      </w:r>
      <w:r w:rsidR="007204FF">
        <w:rPr>
          <w:sz w:val="28"/>
          <w:szCs w:val="28"/>
        </w:rPr>
        <w:t xml:space="preserve"> Р</w:t>
      </w:r>
      <w:r w:rsidR="00356D04" w:rsidRPr="007204FF">
        <w:rPr>
          <w:sz w:val="28"/>
          <w:szCs w:val="28"/>
        </w:rPr>
        <w:t>ебенок начинает осознавать свою индивидуальность, связь поступков с результатами. У него формируются представления о морали,</w:t>
      </w:r>
      <w:r w:rsidR="007204FF">
        <w:rPr>
          <w:sz w:val="28"/>
          <w:szCs w:val="28"/>
        </w:rPr>
        <w:t xml:space="preserve"> </w:t>
      </w:r>
      <w:r w:rsidR="00356D04" w:rsidRPr="007204FF">
        <w:rPr>
          <w:sz w:val="28"/>
          <w:szCs w:val="28"/>
        </w:rPr>
        <w:t>возникает чувство стыда</w:t>
      </w:r>
      <w:r w:rsidR="007204FF">
        <w:rPr>
          <w:sz w:val="28"/>
          <w:szCs w:val="28"/>
        </w:rPr>
        <w:t xml:space="preserve"> и гордости,</w:t>
      </w:r>
      <w:r w:rsidR="00356D04" w:rsidRPr="007204FF">
        <w:rPr>
          <w:sz w:val="28"/>
          <w:szCs w:val="28"/>
        </w:rPr>
        <w:t xml:space="preserve"> </w:t>
      </w:r>
      <w:r w:rsidR="007204FF">
        <w:rPr>
          <w:sz w:val="28"/>
          <w:szCs w:val="28"/>
        </w:rPr>
        <w:t xml:space="preserve">способность к </w:t>
      </w:r>
      <w:proofErr w:type="spellStart"/>
      <w:r w:rsidR="007204FF">
        <w:rPr>
          <w:sz w:val="28"/>
          <w:szCs w:val="28"/>
        </w:rPr>
        <w:t>эмпатии</w:t>
      </w:r>
      <w:proofErr w:type="spellEnd"/>
      <w:r w:rsidR="00356D04" w:rsidRPr="007204FF">
        <w:rPr>
          <w:sz w:val="28"/>
          <w:szCs w:val="28"/>
        </w:rPr>
        <w:t xml:space="preserve">, </w:t>
      </w:r>
      <w:r w:rsidR="00877107">
        <w:rPr>
          <w:sz w:val="28"/>
          <w:szCs w:val="28"/>
        </w:rPr>
        <w:t>проявляется</w:t>
      </w:r>
      <w:r w:rsidR="00356D04" w:rsidRPr="007204FF">
        <w:rPr>
          <w:sz w:val="28"/>
          <w:szCs w:val="28"/>
        </w:rPr>
        <w:t xml:space="preserve"> потребность в </w:t>
      </w:r>
      <w:r w:rsidR="007204FF" w:rsidRPr="007204FF">
        <w:rPr>
          <w:sz w:val="28"/>
          <w:szCs w:val="28"/>
        </w:rPr>
        <w:t>отношениях</w:t>
      </w:r>
      <w:r w:rsidR="00356D04" w:rsidRPr="007204FF">
        <w:rPr>
          <w:sz w:val="28"/>
          <w:szCs w:val="28"/>
        </w:rPr>
        <w:t xml:space="preserve"> со сверстниками и взрослыми.</w:t>
      </w:r>
    </w:p>
    <w:p w:rsidR="00356D04" w:rsidRDefault="007204FF" w:rsidP="00720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Подчеркивая значимость дошкольного периода в жизни человека, </w:t>
      </w:r>
      <w:r w:rsidRPr="007204FF">
        <w:rPr>
          <w:rFonts w:ascii="Times New Roman" w:hAnsi="Times New Roman" w:cs="Times New Roman"/>
          <w:sz w:val="28"/>
          <w:szCs w:val="28"/>
        </w:rPr>
        <w:t>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204FF">
        <w:rPr>
          <w:rFonts w:ascii="Times New Roman" w:hAnsi="Times New Roman" w:cs="Times New Roman"/>
          <w:sz w:val="28"/>
          <w:szCs w:val="28"/>
        </w:rPr>
        <w:t>Н. Леонтьев пишет:</w:t>
      </w:r>
      <w:r>
        <w:rPr>
          <w:rFonts w:ascii="Times New Roman" w:hAnsi="Times New Roman" w:cs="Times New Roman"/>
          <w:sz w:val="28"/>
          <w:szCs w:val="28"/>
        </w:rPr>
        <w:t xml:space="preserve"> «Это период первоначального фактического склада личности, период развития личностных «механизмов» поведения.</w:t>
      </w:r>
      <w:r w:rsidR="00166657">
        <w:rPr>
          <w:rFonts w:ascii="Times New Roman" w:hAnsi="Times New Roman" w:cs="Times New Roman"/>
          <w:sz w:val="28"/>
          <w:szCs w:val="28"/>
        </w:rPr>
        <w:t xml:space="preserve"> В дошкольные годы развития ребенка</w:t>
      </w:r>
      <w:r w:rsidRPr="007204FF">
        <w:rPr>
          <w:rFonts w:ascii="Times New Roman" w:hAnsi="Times New Roman" w:cs="Times New Roman"/>
          <w:sz w:val="28"/>
          <w:szCs w:val="28"/>
        </w:rPr>
        <w:t xml:space="preserve"> завязыва</w:t>
      </w:r>
      <w:r w:rsidR="00166657">
        <w:rPr>
          <w:rFonts w:ascii="Times New Roman" w:hAnsi="Times New Roman" w:cs="Times New Roman"/>
          <w:sz w:val="28"/>
          <w:szCs w:val="28"/>
        </w:rPr>
        <w:t>ются первые узлы, устанавливаются первые связи и отношения, которые образуют новое, высшее единство деятельности и вместе с тем новое, высшее единство субъекта – единство личности. [</w:t>
      </w:r>
      <w:r w:rsidR="0074102B">
        <w:rPr>
          <w:rFonts w:ascii="Times New Roman" w:hAnsi="Times New Roman" w:cs="Times New Roman"/>
          <w:sz w:val="28"/>
          <w:szCs w:val="28"/>
        </w:rPr>
        <w:t>5</w:t>
      </w:r>
      <w:r w:rsidR="00166657">
        <w:rPr>
          <w:rFonts w:ascii="Times New Roman" w:hAnsi="Times New Roman" w:cs="Times New Roman"/>
          <w:sz w:val="28"/>
          <w:szCs w:val="28"/>
        </w:rPr>
        <w:t>, с.</w:t>
      </w:r>
      <w:r w:rsidRPr="007204FF">
        <w:rPr>
          <w:rFonts w:ascii="Times New Roman" w:hAnsi="Times New Roman" w:cs="Times New Roman"/>
          <w:sz w:val="28"/>
          <w:szCs w:val="28"/>
        </w:rPr>
        <w:t xml:space="preserve"> 4].</w:t>
      </w:r>
    </w:p>
    <w:p w:rsidR="00877107" w:rsidRDefault="001419B6" w:rsidP="00720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Первоначально слово «личность» обозначало маску актера в античном театре. </w:t>
      </w:r>
      <w:r w:rsidR="00877107">
        <w:rPr>
          <w:rFonts w:ascii="Times New Roman" w:hAnsi="Times New Roman" w:cs="Times New Roman"/>
          <w:sz w:val="28"/>
          <w:szCs w:val="28"/>
        </w:rPr>
        <w:t xml:space="preserve">Древние римляне это понятие использовали для обозначения статусных позиций и социальных ролей человека. </w:t>
      </w:r>
      <w:r>
        <w:rPr>
          <w:rFonts w:ascii="Times New Roman" w:hAnsi="Times New Roman" w:cs="Times New Roman"/>
          <w:sz w:val="28"/>
          <w:szCs w:val="28"/>
        </w:rPr>
        <w:t>Сегодня личн</w:t>
      </w:r>
      <w:r w:rsidR="007E14F5">
        <w:rPr>
          <w:rFonts w:ascii="Times New Roman" w:hAnsi="Times New Roman" w:cs="Times New Roman"/>
          <w:sz w:val="28"/>
          <w:szCs w:val="28"/>
        </w:rPr>
        <w:t>остью называют человеческого инд</w:t>
      </w:r>
      <w:r>
        <w:rPr>
          <w:rFonts w:ascii="Times New Roman" w:hAnsi="Times New Roman" w:cs="Times New Roman"/>
          <w:sz w:val="28"/>
          <w:szCs w:val="28"/>
        </w:rPr>
        <w:t>ивида</w:t>
      </w:r>
      <w:r w:rsidR="007E14F5">
        <w:rPr>
          <w:rFonts w:ascii="Times New Roman" w:hAnsi="Times New Roman" w:cs="Times New Roman"/>
          <w:sz w:val="28"/>
          <w:szCs w:val="28"/>
        </w:rPr>
        <w:t xml:space="preserve">, выступающего в качестве субъекта </w:t>
      </w:r>
      <w:r w:rsidR="007E14F5">
        <w:rPr>
          <w:rFonts w:ascii="Times New Roman" w:hAnsi="Times New Roman" w:cs="Times New Roman"/>
          <w:sz w:val="28"/>
          <w:szCs w:val="28"/>
        </w:rPr>
        <w:lastRenderedPageBreak/>
        <w:t xml:space="preserve">сознательной деятельности и обладающего совокупностью черт, свойств, качеств, реализуемых в общественной жизни. </w:t>
      </w:r>
      <w:r w:rsidR="00877107">
        <w:rPr>
          <w:rFonts w:ascii="Times New Roman" w:hAnsi="Times New Roman" w:cs="Times New Roman"/>
          <w:sz w:val="28"/>
          <w:szCs w:val="28"/>
        </w:rPr>
        <w:t xml:space="preserve">То есть, личность – это социальное в человеке. </w:t>
      </w:r>
    </w:p>
    <w:p w:rsidR="001419B6" w:rsidRPr="007204FF" w:rsidRDefault="007E14F5" w:rsidP="007204F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Личность воплощает в себе одновременно черты типические, которые характерны для данного общества, и индивидуальные, неповторимые. Неповторимость подобного рода – основная характеристика личности. Человек не сразу рождается личностью, он становится ею в обществе. Таким образом, задача педагога, воздействующего на ребенка дошкольного возраста, двуедина: с одной стороны, присутствует необходимость сохранить и развить индивидуальные способности и особенности растущей личности</w:t>
      </w:r>
      <w:r w:rsidR="0087710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с другой, – сформировать те духовные ценности, культурные стереотипы, модели поведения, которые будут характеризовать ребенка как представителя данного социума.</w:t>
      </w:r>
    </w:p>
    <w:p w:rsidR="00486722" w:rsidRPr="002A230D" w:rsidRDefault="0048672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>Личность развивается в разных</w:t>
      </w:r>
      <w:r w:rsidR="000418A6" w:rsidRPr="000418A6">
        <w:rPr>
          <w:rFonts w:ascii="Times New Roman" w:hAnsi="Times New Roman" w:cs="Times New Roman"/>
          <w:sz w:val="28"/>
          <w:szCs w:val="28"/>
        </w:rPr>
        <w:t xml:space="preserve"> </w:t>
      </w:r>
      <w:r w:rsidR="007E14F5">
        <w:rPr>
          <w:rFonts w:ascii="Times New Roman" w:hAnsi="Times New Roman" w:cs="Times New Roman"/>
          <w:sz w:val="28"/>
          <w:szCs w:val="28"/>
        </w:rPr>
        <w:t>видах деятельности. Для дошкольника основной является</w:t>
      </w:r>
      <w:r w:rsidR="000418A6" w:rsidRPr="002A230D">
        <w:rPr>
          <w:rFonts w:ascii="Times New Roman" w:hAnsi="Times New Roman" w:cs="Times New Roman"/>
          <w:sz w:val="28"/>
          <w:szCs w:val="28"/>
        </w:rPr>
        <w:t xml:space="preserve"> игр</w:t>
      </w:r>
      <w:r w:rsidR="007E14F5">
        <w:rPr>
          <w:rFonts w:ascii="Times New Roman" w:hAnsi="Times New Roman" w:cs="Times New Roman"/>
          <w:sz w:val="28"/>
          <w:szCs w:val="28"/>
        </w:rPr>
        <w:t>а</w:t>
      </w:r>
      <w:r w:rsidR="000418A6" w:rsidRPr="002A230D">
        <w:rPr>
          <w:rFonts w:ascii="Times New Roman" w:hAnsi="Times New Roman" w:cs="Times New Roman"/>
          <w:sz w:val="28"/>
          <w:szCs w:val="28"/>
        </w:rPr>
        <w:t xml:space="preserve">, </w:t>
      </w:r>
      <w:r w:rsidR="004F5191">
        <w:rPr>
          <w:rFonts w:ascii="Times New Roman" w:hAnsi="Times New Roman" w:cs="Times New Roman"/>
          <w:sz w:val="28"/>
          <w:szCs w:val="28"/>
        </w:rPr>
        <w:t xml:space="preserve">впоследствии влияние окажут </w:t>
      </w:r>
      <w:r w:rsidR="000418A6" w:rsidRPr="002A230D">
        <w:rPr>
          <w:rFonts w:ascii="Times New Roman" w:hAnsi="Times New Roman" w:cs="Times New Roman"/>
          <w:sz w:val="28"/>
          <w:szCs w:val="28"/>
        </w:rPr>
        <w:t>учебн</w:t>
      </w:r>
      <w:r w:rsidR="004F5191">
        <w:rPr>
          <w:rFonts w:ascii="Times New Roman" w:hAnsi="Times New Roman" w:cs="Times New Roman"/>
          <w:sz w:val="28"/>
          <w:szCs w:val="28"/>
        </w:rPr>
        <w:t>ая и трудовая деятельность</w:t>
      </w:r>
      <w:r w:rsidR="000418A6" w:rsidRPr="002A230D">
        <w:rPr>
          <w:rFonts w:ascii="Times New Roman" w:hAnsi="Times New Roman" w:cs="Times New Roman"/>
          <w:sz w:val="28"/>
          <w:szCs w:val="28"/>
        </w:rPr>
        <w:t>.</w:t>
      </w:r>
    </w:p>
    <w:p w:rsidR="00486722" w:rsidRPr="002A230D" w:rsidRDefault="0048672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>Развитие личности</w:t>
      </w:r>
      <w:r w:rsidR="004F5191">
        <w:rPr>
          <w:rFonts w:ascii="Times New Roman" w:hAnsi="Times New Roman" w:cs="Times New Roman"/>
          <w:sz w:val="28"/>
          <w:szCs w:val="28"/>
        </w:rPr>
        <w:t>, ее формирование зависит, во-первых, от наследственности, во-вторых, – от социальной среды и целенаправленных воспитательных воздействий.</w:t>
      </w:r>
    </w:p>
    <w:p w:rsidR="004F5191" w:rsidRDefault="0048672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 xml:space="preserve">Наследственность </w:t>
      </w:r>
      <w:r w:rsidR="004F5191">
        <w:rPr>
          <w:rFonts w:ascii="Times New Roman" w:hAnsi="Times New Roman" w:cs="Times New Roman"/>
          <w:sz w:val="28"/>
          <w:szCs w:val="28"/>
        </w:rPr>
        <w:t xml:space="preserve">– </w:t>
      </w:r>
      <w:r w:rsidRPr="002A230D">
        <w:rPr>
          <w:rFonts w:ascii="Times New Roman" w:hAnsi="Times New Roman" w:cs="Times New Roman"/>
          <w:sz w:val="28"/>
          <w:szCs w:val="28"/>
        </w:rPr>
        <w:t>это физические и биологические свойства ребенка</w:t>
      </w:r>
      <w:r w:rsidR="00DC0FFC" w:rsidRPr="002A230D">
        <w:rPr>
          <w:rFonts w:ascii="Times New Roman" w:hAnsi="Times New Roman" w:cs="Times New Roman"/>
          <w:sz w:val="28"/>
          <w:szCs w:val="28"/>
        </w:rPr>
        <w:t>.</w:t>
      </w:r>
      <w:r w:rsidR="00DC0FFC" w:rsidRP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DC0FFC" w:rsidRPr="002A230D">
        <w:rPr>
          <w:rFonts w:ascii="Times New Roman" w:hAnsi="Times New Roman" w:cs="Times New Roman"/>
          <w:sz w:val="28"/>
          <w:szCs w:val="28"/>
        </w:rPr>
        <w:t>По наследству передаются способности, задатки человека. Они</w:t>
      </w:r>
      <w:r w:rsidR="00DC0FFC" w:rsidRP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DC0FFC" w:rsidRPr="002A230D">
        <w:rPr>
          <w:rFonts w:ascii="Times New Roman" w:hAnsi="Times New Roman" w:cs="Times New Roman"/>
          <w:sz w:val="28"/>
          <w:szCs w:val="28"/>
        </w:rPr>
        <w:t xml:space="preserve">развиваются </w:t>
      </w:r>
      <w:r w:rsidR="004F5191">
        <w:rPr>
          <w:rFonts w:ascii="Times New Roman" w:hAnsi="Times New Roman" w:cs="Times New Roman"/>
          <w:sz w:val="28"/>
          <w:szCs w:val="28"/>
        </w:rPr>
        <w:t xml:space="preserve">или не развиваются </w:t>
      </w:r>
      <w:r w:rsidR="00DC0FFC" w:rsidRPr="002A230D">
        <w:rPr>
          <w:rFonts w:ascii="Times New Roman" w:hAnsi="Times New Roman" w:cs="Times New Roman"/>
          <w:sz w:val="28"/>
          <w:szCs w:val="28"/>
        </w:rPr>
        <w:t>в зависи</w:t>
      </w:r>
      <w:r w:rsidR="004F5191">
        <w:rPr>
          <w:rFonts w:ascii="Times New Roman" w:hAnsi="Times New Roman" w:cs="Times New Roman"/>
          <w:sz w:val="28"/>
          <w:szCs w:val="28"/>
        </w:rPr>
        <w:t>мости</w:t>
      </w:r>
      <w:r w:rsidR="00DC0FFC" w:rsidRPr="002A230D">
        <w:rPr>
          <w:rFonts w:ascii="Times New Roman" w:hAnsi="Times New Roman" w:cs="Times New Roman"/>
          <w:sz w:val="28"/>
          <w:szCs w:val="28"/>
        </w:rPr>
        <w:t xml:space="preserve"> от условий</w:t>
      </w:r>
      <w:r w:rsidR="00DC0FFC" w:rsidRP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DC0FFC" w:rsidRPr="002A230D">
        <w:rPr>
          <w:rFonts w:ascii="Times New Roman" w:hAnsi="Times New Roman" w:cs="Times New Roman"/>
          <w:sz w:val="28"/>
          <w:szCs w:val="28"/>
        </w:rPr>
        <w:t>жизни и воспитания.</w:t>
      </w:r>
      <w:r w:rsid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4F5191">
        <w:rPr>
          <w:rFonts w:ascii="Times New Roman" w:hAnsi="Times New Roman" w:cs="Times New Roman"/>
          <w:sz w:val="28"/>
          <w:szCs w:val="28"/>
        </w:rPr>
        <w:t>В этом отношении задача педагога – суметь разглядеть в дошкольнике те или иные способности, «раздуть огонек» таланта, создать условия для его развертывания, развития, расцвета.</w:t>
      </w:r>
    </w:p>
    <w:p w:rsidR="004F5191" w:rsidRDefault="004F5191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Однако решающее значение для формирования личности имеют процессы ее социализации – усвоение социального опыта, культуры, духовных ценностей, </w:t>
      </w:r>
      <w:r w:rsidR="00BF2203">
        <w:rPr>
          <w:rFonts w:ascii="Times New Roman" w:hAnsi="Times New Roman" w:cs="Times New Roman"/>
          <w:sz w:val="28"/>
          <w:szCs w:val="28"/>
        </w:rPr>
        <w:t>способов поведения и деятельности. В педагогике, психологии, философии, социологии процессы социализации человека, становления и развития личности рассмотрены глубоко и разнообразно.</w:t>
      </w:r>
    </w:p>
    <w:p w:rsidR="00486722" w:rsidRPr="002A230D" w:rsidRDefault="00C43A73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В частности, широко известна </w:t>
      </w:r>
      <w:r w:rsidR="00486722" w:rsidRPr="002A230D">
        <w:rPr>
          <w:rFonts w:ascii="Times New Roman" w:hAnsi="Times New Roman" w:cs="Times New Roman"/>
          <w:sz w:val="28"/>
          <w:szCs w:val="28"/>
        </w:rPr>
        <w:t>социально-психологическая концепция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="00486722" w:rsidRPr="002A230D">
        <w:rPr>
          <w:rFonts w:ascii="Times New Roman" w:hAnsi="Times New Roman" w:cs="Times New Roman"/>
          <w:sz w:val="28"/>
          <w:szCs w:val="28"/>
        </w:rPr>
        <w:t>развития личности ребенка и подростка</w:t>
      </w:r>
      <w:r>
        <w:rPr>
          <w:rFonts w:ascii="Times New Roman" w:hAnsi="Times New Roman" w:cs="Times New Roman"/>
          <w:sz w:val="28"/>
          <w:szCs w:val="28"/>
        </w:rPr>
        <w:t xml:space="preserve">, разработанная </w:t>
      </w:r>
      <w:r w:rsidR="00486722" w:rsidRPr="002A230D">
        <w:rPr>
          <w:rFonts w:ascii="Times New Roman" w:hAnsi="Times New Roman" w:cs="Times New Roman"/>
          <w:sz w:val="28"/>
          <w:szCs w:val="28"/>
        </w:rPr>
        <w:t xml:space="preserve">А. В. </w:t>
      </w:r>
      <w:proofErr w:type="gramStart"/>
      <w:r w:rsidR="00486722" w:rsidRPr="002A230D">
        <w:rPr>
          <w:rFonts w:ascii="Times New Roman" w:hAnsi="Times New Roman" w:cs="Times New Roman"/>
          <w:sz w:val="28"/>
          <w:szCs w:val="28"/>
        </w:rPr>
        <w:t>Петровск</w:t>
      </w:r>
      <w:r>
        <w:rPr>
          <w:rFonts w:ascii="Times New Roman" w:hAnsi="Times New Roman" w:cs="Times New Roman"/>
          <w:sz w:val="28"/>
          <w:szCs w:val="28"/>
        </w:rPr>
        <w:t>им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  <w:r w:rsidR="00486722" w:rsidRPr="002A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рамках этой концепции ученый предлагае</w:t>
      </w:r>
      <w:r w:rsidR="00486722" w:rsidRPr="002A230D">
        <w:rPr>
          <w:rFonts w:ascii="Times New Roman" w:hAnsi="Times New Roman" w:cs="Times New Roman"/>
          <w:sz w:val="28"/>
          <w:szCs w:val="28"/>
        </w:rPr>
        <w:t>т</w:t>
      </w:r>
      <w:r w:rsidR="00DC0FFC" w:rsidRP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DC0FFC" w:rsidRPr="002A230D">
        <w:rPr>
          <w:rFonts w:ascii="Times New Roman" w:hAnsi="Times New Roman" w:cs="Times New Roman"/>
          <w:sz w:val="28"/>
          <w:szCs w:val="28"/>
        </w:rPr>
        <w:t xml:space="preserve">модель развития личности </w:t>
      </w:r>
      <w:r>
        <w:rPr>
          <w:rFonts w:ascii="Times New Roman" w:hAnsi="Times New Roman" w:cs="Times New Roman"/>
          <w:sz w:val="28"/>
          <w:szCs w:val="28"/>
        </w:rPr>
        <w:t xml:space="preserve">ребенка </w:t>
      </w:r>
      <w:r w:rsidR="00DC0FFC" w:rsidRPr="002A230D">
        <w:rPr>
          <w:rFonts w:ascii="Times New Roman" w:hAnsi="Times New Roman" w:cs="Times New Roman"/>
          <w:sz w:val="28"/>
          <w:szCs w:val="28"/>
        </w:rPr>
        <w:t>при вхождении ее в относительно стабильную</w:t>
      </w:r>
      <w:r w:rsidR="00DC0FFC" w:rsidRPr="00DC0FFC">
        <w:rPr>
          <w:rFonts w:ascii="Times New Roman" w:hAnsi="Times New Roman" w:cs="Times New Roman"/>
          <w:sz w:val="28"/>
          <w:szCs w:val="28"/>
        </w:rPr>
        <w:t xml:space="preserve"> </w:t>
      </w:r>
      <w:r w:rsidR="00DC0FFC" w:rsidRPr="002A230D">
        <w:rPr>
          <w:rFonts w:ascii="Times New Roman" w:hAnsi="Times New Roman" w:cs="Times New Roman"/>
          <w:sz w:val="28"/>
          <w:szCs w:val="28"/>
        </w:rPr>
        <w:t>социальную среду.</w:t>
      </w:r>
    </w:p>
    <w:p w:rsidR="000075AD" w:rsidRPr="002A230D" w:rsidRDefault="000075AD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 xml:space="preserve">Этапы развития </w:t>
      </w:r>
      <w:r w:rsidR="00877107">
        <w:rPr>
          <w:rFonts w:ascii="Times New Roman" w:hAnsi="Times New Roman" w:cs="Times New Roman"/>
          <w:sz w:val="28"/>
          <w:szCs w:val="28"/>
        </w:rPr>
        <w:t xml:space="preserve">становящейся </w:t>
      </w:r>
      <w:r w:rsidRPr="002A230D">
        <w:rPr>
          <w:rFonts w:ascii="Times New Roman" w:hAnsi="Times New Roman" w:cs="Times New Roman"/>
          <w:sz w:val="28"/>
          <w:szCs w:val="28"/>
        </w:rPr>
        <w:t xml:space="preserve">личности </w:t>
      </w:r>
      <w:r w:rsidR="00C43A73">
        <w:rPr>
          <w:rFonts w:ascii="Times New Roman" w:hAnsi="Times New Roman" w:cs="Times New Roman"/>
          <w:sz w:val="28"/>
          <w:szCs w:val="28"/>
        </w:rPr>
        <w:t xml:space="preserve">А. Н. </w:t>
      </w:r>
      <w:proofErr w:type="gramStart"/>
      <w:r w:rsidR="00C43A73">
        <w:rPr>
          <w:rFonts w:ascii="Times New Roman" w:hAnsi="Times New Roman" w:cs="Times New Roman"/>
          <w:sz w:val="28"/>
          <w:szCs w:val="28"/>
        </w:rPr>
        <w:t>Петровский</w:t>
      </w:r>
      <w:proofErr w:type="gramEnd"/>
      <w:r w:rsidR="00DC0FFC" w:rsidRPr="002A230D">
        <w:rPr>
          <w:rFonts w:ascii="Times New Roman" w:hAnsi="Times New Roman" w:cs="Times New Roman"/>
          <w:sz w:val="28"/>
          <w:szCs w:val="28"/>
        </w:rPr>
        <w:t xml:space="preserve"> называет фазами </w:t>
      </w:r>
      <w:r w:rsidR="00877107">
        <w:rPr>
          <w:rFonts w:ascii="Times New Roman" w:hAnsi="Times New Roman" w:cs="Times New Roman"/>
          <w:sz w:val="28"/>
          <w:szCs w:val="28"/>
        </w:rPr>
        <w:t xml:space="preserve">и </w:t>
      </w:r>
      <w:r w:rsidR="00DC0FFC" w:rsidRPr="002A230D">
        <w:rPr>
          <w:rFonts w:ascii="Times New Roman" w:hAnsi="Times New Roman" w:cs="Times New Roman"/>
          <w:sz w:val="28"/>
          <w:szCs w:val="28"/>
        </w:rPr>
        <w:t xml:space="preserve">выделяет три </w:t>
      </w:r>
      <w:r w:rsidR="00C43A73">
        <w:rPr>
          <w:rFonts w:ascii="Times New Roman" w:hAnsi="Times New Roman" w:cs="Times New Roman"/>
          <w:sz w:val="28"/>
          <w:szCs w:val="28"/>
        </w:rPr>
        <w:t xml:space="preserve">таких </w:t>
      </w:r>
      <w:r w:rsidR="00DC0FFC" w:rsidRPr="002A230D">
        <w:rPr>
          <w:rFonts w:ascii="Times New Roman" w:hAnsi="Times New Roman" w:cs="Times New Roman"/>
          <w:sz w:val="28"/>
          <w:szCs w:val="28"/>
        </w:rPr>
        <w:t>фазы:</w:t>
      </w:r>
    </w:p>
    <w:p w:rsidR="00C43A73" w:rsidRDefault="00C43A73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D6063B">
        <w:rPr>
          <w:rFonts w:ascii="Times New Roman" w:hAnsi="Times New Roman" w:cs="Times New Roman"/>
          <w:sz w:val="28"/>
          <w:szCs w:val="28"/>
        </w:rPr>
        <w:t>п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ервая фаза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075AD" w:rsidRPr="002A230D">
        <w:rPr>
          <w:rFonts w:ascii="Times New Roman" w:hAnsi="Times New Roman" w:cs="Times New Roman"/>
          <w:sz w:val="28"/>
          <w:szCs w:val="28"/>
        </w:rPr>
        <w:t>адаптация</w:t>
      </w:r>
      <w:r>
        <w:rPr>
          <w:rFonts w:ascii="Times New Roman" w:hAnsi="Times New Roman" w:cs="Times New Roman"/>
          <w:sz w:val="28"/>
          <w:szCs w:val="28"/>
        </w:rPr>
        <w:t>. Она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предполагает</w:t>
      </w:r>
      <w:r w:rsid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активное усвоение действующих в общ</w:t>
      </w:r>
      <w:r>
        <w:rPr>
          <w:rFonts w:ascii="Times New Roman" w:hAnsi="Times New Roman" w:cs="Times New Roman"/>
          <w:sz w:val="28"/>
          <w:szCs w:val="28"/>
        </w:rPr>
        <w:t>естве</w:t>
      </w:r>
      <w:r w:rsidR="00D6063B" w:rsidRPr="002A230D">
        <w:rPr>
          <w:rFonts w:ascii="Times New Roman" w:hAnsi="Times New Roman" w:cs="Times New Roman"/>
          <w:sz w:val="28"/>
          <w:szCs w:val="28"/>
        </w:rPr>
        <w:t xml:space="preserve"> норм и овладение</w:t>
      </w:r>
      <w:r w:rsid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соответствующими формами и средствами деятельности.</w:t>
      </w:r>
      <w:r w:rsidR="00D606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ходе адаптации у</w:t>
      </w:r>
      <w:r w:rsidR="00D6063B" w:rsidRPr="002A230D">
        <w:rPr>
          <w:rFonts w:ascii="Times New Roman" w:hAnsi="Times New Roman" w:cs="Times New Roman"/>
          <w:sz w:val="28"/>
          <w:szCs w:val="28"/>
        </w:rPr>
        <w:t xml:space="preserve"> ребенка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возникает объективная необходимость «быть таким, как все»</w:t>
      </w:r>
      <w:r>
        <w:rPr>
          <w:rFonts w:ascii="Times New Roman" w:hAnsi="Times New Roman" w:cs="Times New Roman"/>
          <w:sz w:val="28"/>
          <w:szCs w:val="28"/>
        </w:rPr>
        <w:t>. Задача педагога в этот момент заключается в создании благоприятных условий для появления и закрепления в структуре личности ребенка новых позитивных социальных образований;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075AD" w:rsidRPr="002A230D" w:rsidRDefault="00C43A73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D6063B">
        <w:rPr>
          <w:rFonts w:ascii="Times New Roman" w:hAnsi="Times New Roman" w:cs="Times New Roman"/>
          <w:sz w:val="28"/>
          <w:szCs w:val="28"/>
        </w:rPr>
        <w:t xml:space="preserve"> в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торая фаза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075AD" w:rsidRPr="002A230D">
        <w:rPr>
          <w:rFonts w:ascii="Times New Roman" w:hAnsi="Times New Roman" w:cs="Times New Roman"/>
          <w:sz w:val="28"/>
          <w:szCs w:val="28"/>
        </w:rPr>
        <w:t>индивидуализация</w:t>
      </w:r>
      <w:r>
        <w:rPr>
          <w:rFonts w:ascii="Times New Roman" w:hAnsi="Times New Roman" w:cs="Times New Roman"/>
          <w:sz w:val="28"/>
          <w:szCs w:val="28"/>
        </w:rPr>
        <w:t>. Ее суть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усилении процесса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поиск</w:t>
      </w:r>
      <w:r w:rsidR="00747A33">
        <w:rPr>
          <w:rFonts w:ascii="Times New Roman" w:hAnsi="Times New Roman" w:cs="Times New Roman"/>
          <w:sz w:val="28"/>
          <w:szCs w:val="28"/>
        </w:rPr>
        <w:t>а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средств и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способов для обо</w:t>
      </w:r>
      <w:r w:rsidR="00D6063B">
        <w:rPr>
          <w:rFonts w:ascii="Times New Roman" w:hAnsi="Times New Roman" w:cs="Times New Roman"/>
          <w:sz w:val="28"/>
          <w:szCs w:val="28"/>
        </w:rPr>
        <w:t>значения индивидуал</w:t>
      </w:r>
      <w:r w:rsidR="00747A33">
        <w:rPr>
          <w:rFonts w:ascii="Times New Roman" w:hAnsi="Times New Roman" w:cs="Times New Roman"/>
          <w:sz w:val="28"/>
          <w:szCs w:val="28"/>
        </w:rPr>
        <w:t>ьности маленькой личности. Условно говоря, это стремление «не быть таким, как все». Профессиональные компетенции воспитателя должны обеспечить в данный момент безошибочное распознавание в поведении ребенка стремление к утверждению его индивидуальности и поддержать эту позицию, не спутать ее с проявлениями эгоизма</w:t>
      </w:r>
      <w:r w:rsidR="00273C40">
        <w:rPr>
          <w:rFonts w:ascii="Times New Roman" w:hAnsi="Times New Roman" w:cs="Times New Roman"/>
          <w:sz w:val="28"/>
          <w:szCs w:val="28"/>
        </w:rPr>
        <w:t>, которые необходимо блокировать</w:t>
      </w:r>
      <w:r w:rsidR="00747A33">
        <w:rPr>
          <w:rFonts w:ascii="Times New Roman" w:hAnsi="Times New Roman" w:cs="Times New Roman"/>
          <w:sz w:val="28"/>
          <w:szCs w:val="28"/>
        </w:rPr>
        <w:t>;</w:t>
      </w:r>
    </w:p>
    <w:p w:rsidR="00D6063B" w:rsidRDefault="00747A33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</w:t>
      </w:r>
      <w:r w:rsidR="00D6063B">
        <w:rPr>
          <w:rFonts w:ascii="Times New Roman" w:hAnsi="Times New Roman" w:cs="Times New Roman"/>
          <w:sz w:val="28"/>
          <w:szCs w:val="28"/>
        </w:rPr>
        <w:t xml:space="preserve"> т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ретья фаза </w:t>
      </w:r>
      <w:r>
        <w:rPr>
          <w:rFonts w:ascii="Times New Roman" w:hAnsi="Times New Roman" w:cs="Times New Roman"/>
          <w:sz w:val="28"/>
          <w:szCs w:val="28"/>
        </w:rPr>
        <w:t xml:space="preserve">– </w:t>
      </w:r>
      <w:r w:rsidR="000075AD" w:rsidRPr="002A230D">
        <w:rPr>
          <w:rFonts w:ascii="Times New Roman" w:hAnsi="Times New Roman" w:cs="Times New Roman"/>
          <w:sz w:val="28"/>
          <w:szCs w:val="28"/>
        </w:rPr>
        <w:t>интеграция личности в обществ</w:t>
      </w:r>
      <w:r>
        <w:rPr>
          <w:rFonts w:ascii="Times New Roman" w:hAnsi="Times New Roman" w:cs="Times New Roman"/>
          <w:sz w:val="28"/>
          <w:szCs w:val="28"/>
        </w:rPr>
        <w:t>о.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Она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характеризуется</w:t>
      </w:r>
      <w:r w:rsid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потребностью принять, одобрить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 xml:space="preserve">демонстрируемые </w:t>
      </w:r>
      <w:r>
        <w:rPr>
          <w:rFonts w:ascii="Times New Roman" w:hAnsi="Times New Roman" w:cs="Times New Roman"/>
          <w:sz w:val="28"/>
          <w:szCs w:val="28"/>
        </w:rPr>
        <w:t>ребенком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индивидуальные особенности, способствую</w:t>
      </w:r>
      <w:r>
        <w:rPr>
          <w:rFonts w:ascii="Times New Roman" w:hAnsi="Times New Roman" w:cs="Times New Roman"/>
          <w:sz w:val="28"/>
          <w:szCs w:val="28"/>
        </w:rPr>
        <w:t>щие</w:t>
      </w:r>
      <w:r w:rsidR="00D6063B" w:rsidRPr="002A230D">
        <w:rPr>
          <w:rFonts w:ascii="Times New Roman" w:hAnsi="Times New Roman" w:cs="Times New Roman"/>
          <w:sz w:val="28"/>
          <w:szCs w:val="28"/>
        </w:rPr>
        <w:t xml:space="preserve"> успеху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>
        <w:rPr>
          <w:rFonts w:ascii="Times New Roman" w:hAnsi="Times New Roman" w:cs="Times New Roman"/>
          <w:sz w:val="28"/>
          <w:szCs w:val="28"/>
        </w:rPr>
        <w:t xml:space="preserve">совместной </w:t>
      </w:r>
      <w:r>
        <w:rPr>
          <w:rFonts w:ascii="Times New Roman" w:hAnsi="Times New Roman" w:cs="Times New Roman"/>
          <w:sz w:val="28"/>
          <w:szCs w:val="28"/>
        </w:rPr>
        <w:t xml:space="preserve">с окружающими (детьми и взрослыми) </w:t>
      </w:r>
      <w:r w:rsidR="00D6063B">
        <w:rPr>
          <w:rFonts w:ascii="Times New Roman" w:hAnsi="Times New Roman" w:cs="Times New Roman"/>
          <w:sz w:val="28"/>
          <w:szCs w:val="28"/>
        </w:rPr>
        <w:t>деятельности</w:t>
      </w:r>
      <w:r w:rsidR="00273C40">
        <w:rPr>
          <w:rFonts w:ascii="Times New Roman" w:hAnsi="Times New Roman" w:cs="Times New Roman"/>
          <w:sz w:val="28"/>
          <w:szCs w:val="28"/>
        </w:rPr>
        <w:t xml:space="preserve"> [</w:t>
      </w:r>
      <w:r w:rsidR="0074102B">
        <w:rPr>
          <w:rFonts w:ascii="Times New Roman" w:hAnsi="Times New Roman" w:cs="Times New Roman"/>
          <w:sz w:val="28"/>
          <w:szCs w:val="28"/>
        </w:rPr>
        <w:t>6</w:t>
      </w:r>
      <w:r w:rsidR="00273C40">
        <w:rPr>
          <w:rFonts w:ascii="Times New Roman" w:hAnsi="Times New Roman" w:cs="Times New Roman"/>
          <w:sz w:val="28"/>
          <w:szCs w:val="28"/>
        </w:rPr>
        <w:t>]</w:t>
      </w:r>
      <w:r w:rsidR="00D6063B">
        <w:rPr>
          <w:rFonts w:ascii="Times New Roman" w:hAnsi="Times New Roman" w:cs="Times New Roman"/>
          <w:sz w:val="28"/>
          <w:szCs w:val="28"/>
        </w:rPr>
        <w:t>.</w:t>
      </w:r>
    </w:p>
    <w:p w:rsidR="000075AD" w:rsidRDefault="008326AA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точки зрения возрастных периодов, э</w:t>
      </w:r>
      <w:r w:rsidR="00D6063B" w:rsidRPr="002A230D">
        <w:rPr>
          <w:rFonts w:ascii="Times New Roman" w:hAnsi="Times New Roman" w:cs="Times New Roman"/>
          <w:sz w:val="28"/>
          <w:szCs w:val="28"/>
        </w:rPr>
        <w:t>пох</w:t>
      </w:r>
      <w:r>
        <w:rPr>
          <w:rFonts w:ascii="Times New Roman" w:hAnsi="Times New Roman" w:cs="Times New Roman"/>
          <w:sz w:val="28"/>
          <w:szCs w:val="28"/>
        </w:rPr>
        <w:t xml:space="preserve">а развития личности </w:t>
      </w:r>
      <w:r w:rsidR="00D6063B" w:rsidRPr="002A230D">
        <w:rPr>
          <w:rFonts w:ascii="Times New Roman" w:hAnsi="Times New Roman" w:cs="Times New Roman"/>
          <w:sz w:val="28"/>
          <w:szCs w:val="28"/>
        </w:rPr>
        <w:t>охватывает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 xml:space="preserve">три </w:t>
      </w:r>
      <w:r w:rsidR="00273C40">
        <w:rPr>
          <w:rFonts w:ascii="Times New Roman" w:hAnsi="Times New Roman" w:cs="Times New Roman"/>
          <w:sz w:val="28"/>
          <w:szCs w:val="28"/>
        </w:rPr>
        <w:t>таки</w:t>
      </w:r>
      <w:r w:rsidR="00D6063B" w:rsidRPr="002A230D">
        <w:rPr>
          <w:rFonts w:ascii="Times New Roman" w:hAnsi="Times New Roman" w:cs="Times New Roman"/>
          <w:sz w:val="28"/>
          <w:szCs w:val="28"/>
        </w:rPr>
        <w:t>х периода</w:t>
      </w:r>
      <w:r w:rsidR="00D6063B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1) </w:t>
      </w:r>
      <w:proofErr w:type="spellStart"/>
      <w:r w:rsidR="00D6063B">
        <w:rPr>
          <w:rFonts w:ascii="Times New Roman" w:hAnsi="Times New Roman" w:cs="Times New Roman"/>
          <w:sz w:val="28"/>
          <w:szCs w:val="28"/>
        </w:rPr>
        <w:t>п</w:t>
      </w:r>
      <w:r w:rsidR="000075AD" w:rsidRPr="002A230D">
        <w:rPr>
          <w:rFonts w:ascii="Times New Roman" w:hAnsi="Times New Roman" w:cs="Times New Roman"/>
          <w:sz w:val="28"/>
          <w:szCs w:val="28"/>
        </w:rPr>
        <w:t>реддошкольный</w:t>
      </w:r>
      <w:proofErr w:type="spellEnd"/>
      <w:r w:rsidR="00D6063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2)</w:t>
      </w:r>
      <w:r w:rsidR="00D6063B">
        <w:rPr>
          <w:rFonts w:ascii="Times New Roman" w:hAnsi="Times New Roman" w:cs="Times New Roman"/>
          <w:sz w:val="28"/>
          <w:szCs w:val="28"/>
        </w:rPr>
        <w:t>д</w:t>
      </w:r>
      <w:r w:rsidR="000075AD" w:rsidRPr="002A230D">
        <w:rPr>
          <w:rFonts w:ascii="Times New Roman" w:hAnsi="Times New Roman" w:cs="Times New Roman"/>
          <w:sz w:val="28"/>
          <w:szCs w:val="28"/>
        </w:rPr>
        <w:t>ошкольный</w:t>
      </w:r>
      <w:r w:rsidR="00D6063B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3) </w:t>
      </w:r>
      <w:r w:rsidR="00D6063B">
        <w:rPr>
          <w:rFonts w:ascii="Times New Roman" w:hAnsi="Times New Roman" w:cs="Times New Roman"/>
          <w:sz w:val="28"/>
          <w:szCs w:val="28"/>
        </w:rPr>
        <w:t>м</w:t>
      </w:r>
      <w:r w:rsidR="000075AD" w:rsidRPr="002A230D">
        <w:rPr>
          <w:rFonts w:ascii="Times New Roman" w:hAnsi="Times New Roman" w:cs="Times New Roman"/>
          <w:sz w:val="28"/>
          <w:szCs w:val="28"/>
        </w:rPr>
        <w:t>ладший школьный</w:t>
      </w:r>
      <w:r w:rsidR="00D6063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В дошкольном периоде, наиболее важном для рассматриваемой темы, следует выделить особенности становления личности младших дошкольников, средних и старших.</w:t>
      </w:r>
    </w:p>
    <w:p w:rsidR="008326AA" w:rsidRDefault="008326AA" w:rsidP="00465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По мнению Л. С. Выготского, младшие дошкольники по преимуществу имитируют предметную деятельность, усваивая способы деятельности, принятые в обществе – </w:t>
      </w:r>
      <w:r w:rsidR="00273C40">
        <w:rPr>
          <w:rFonts w:ascii="Times New Roman" w:hAnsi="Times New Roman" w:cs="Times New Roman"/>
          <w:sz w:val="28"/>
          <w:szCs w:val="28"/>
        </w:rPr>
        <w:t xml:space="preserve">играя с куклами, расставляют посуду, </w:t>
      </w:r>
      <w:r w:rsidR="00D761CF">
        <w:rPr>
          <w:rFonts w:ascii="Times New Roman" w:hAnsi="Times New Roman" w:cs="Times New Roman"/>
          <w:sz w:val="28"/>
          <w:szCs w:val="28"/>
        </w:rPr>
        <w:t xml:space="preserve">режут </w:t>
      </w:r>
      <w:r w:rsidR="00273C40">
        <w:rPr>
          <w:rFonts w:ascii="Times New Roman" w:hAnsi="Times New Roman" w:cs="Times New Roman"/>
          <w:sz w:val="28"/>
          <w:szCs w:val="28"/>
        </w:rPr>
        <w:t>«</w:t>
      </w:r>
      <w:r w:rsidR="00D761CF">
        <w:rPr>
          <w:rFonts w:ascii="Times New Roman" w:hAnsi="Times New Roman" w:cs="Times New Roman"/>
          <w:sz w:val="28"/>
          <w:szCs w:val="28"/>
        </w:rPr>
        <w:t>хлеб</w:t>
      </w:r>
      <w:r w:rsidR="00273C40">
        <w:rPr>
          <w:rFonts w:ascii="Times New Roman" w:hAnsi="Times New Roman" w:cs="Times New Roman"/>
          <w:sz w:val="28"/>
          <w:szCs w:val="28"/>
        </w:rPr>
        <w:t>»</w:t>
      </w:r>
      <w:r w:rsidR="00D761CF">
        <w:rPr>
          <w:rFonts w:ascii="Times New Roman" w:hAnsi="Times New Roman" w:cs="Times New Roman"/>
          <w:sz w:val="28"/>
          <w:szCs w:val="28"/>
        </w:rPr>
        <w:t xml:space="preserve">, </w:t>
      </w:r>
      <w:r w:rsidR="00273C40">
        <w:rPr>
          <w:rFonts w:ascii="Times New Roman" w:hAnsi="Times New Roman" w:cs="Times New Roman"/>
          <w:sz w:val="28"/>
          <w:szCs w:val="28"/>
        </w:rPr>
        <w:t>готовят «салаты» и «супы»</w:t>
      </w:r>
      <w:r w:rsidR="00D761CF">
        <w:rPr>
          <w:rFonts w:ascii="Times New Roman" w:hAnsi="Times New Roman" w:cs="Times New Roman"/>
          <w:sz w:val="28"/>
          <w:szCs w:val="28"/>
        </w:rPr>
        <w:t>. Они поглощены самим процессом действия, подчас забывая, для кого и для чего они это делают.</w:t>
      </w:r>
    </w:p>
    <w:p w:rsidR="00D761CF" w:rsidRDefault="00D761CF" w:rsidP="00465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средних дошкольников на первый план уже выходят отношения между людьми – детьми и взрослыми. Участвуя в игре, они ведут себя тем или иным образом не просто ради действий, а ради стоящих за этими поступками смыслов и отношений. Поэтому ребенок 5-летнего возраста уже не перепутает последовательность действий </w:t>
      </w:r>
      <w:r w:rsidR="00273C40">
        <w:rPr>
          <w:rFonts w:ascii="Times New Roman" w:hAnsi="Times New Roman" w:cs="Times New Roman"/>
          <w:sz w:val="28"/>
          <w:szCs w:val="28"/>
        </w:rPr>
        <w:t xml:space="preserve">в игре </w:t>
      </w:r>
      <w:r>
        <w:rPr>
          <w:rFonts w:ascii="Times New Roman" w:hAnsi="Times New Roman" w:cs="Times New Roman"/>
          <w:sz w:val="28"/>
          <w:szCs w:val="28"/>
        </w:rPr>
        <w:t>– сначала обед, а потом мытье посуды.</w:t>
      </w:r>
      <w:r w:rsidR="00F54CA5">
        <w:rPr>
          <w:rFonts w:ascii="Times New Roman" w:hAnsi="Times New Roman" w:cs="Times New Roman"/>
          <w:sz w:val="28"/>
          <w:szCs w:val="28"/>
        </w:rPr>
        <w:t xml:space="preserve"> За правильностью своих действий он уже видит оценку его личностных качеств.</w:t>
      </w:r>
    </w:p>
    <w:p w:rsidR="008326AA" w:rsidRDefault="00273C40" w:rsidP="00465C2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старших школьников важно владение правилами, вытекающими из выполняемой социальной роли. Соблюдение таких правил и норм жестко контролируется ребенком. Сами по себе игровые действия постепенно теряют свое первоначальное значение, предметные действия сокращаются по времени и объему, здесь важны не сами действия, а их смысл. В конечном итоге поступки </w:t>
      </w:r>
      <w:r w:rsidR="00F54CA5">
        <w:rPr>
          <w:rFonts w:ascii="Times New Roman" w:hAnsi="Times New Roman" w:cs="Times New Roman"/>
          <w:sz w:val="28"/>
          <w:szCs w:val="28"/>
        </w:rPr>
        <w:t xml:space="preserve">зачастую </w:t>
      </w:r>
      <w:r>
        <w:rPr>
          <w:rFonts w:ascii="Times New Roman" w:hAnsi="Times New Roman" w:cs="Times New Roman"/>
          <w:sz w:val="28"/>
          <w:szCs w:val="28"/>
        </w:rPr>
        <w:t>заменяются словами</w:t>
      </w:r>
      <w:r w:rsidR="00465C2B">
        <w:rPr>
          <w:rFonts w:ascii="Times New Roman" w:hAnsi="Times New Roman" w:cs="Times New Roman"/>
          <w:sz w:val="28"/>
          <w:szCs w:val="28"/>
        </w:rPr>
        <w:t xml:space="preserve"> – «я помыла всем руки, садимся за стол» [2].</w:t>
      </w:r>
    </w:p>
    <w:p w:rsidR="00465C2B" w:rsidRDefault="000075AD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 xml:space="preserve">Личность </w:t>
      </w:r>
      <w:r w:rsidR="00465C2B">
        <w:rPr>
          <w:rFonts w:ascii="Times New Roman" w:hAnsi="Times New Roman" w:cs="Times New Roman"/>
          <w:sz w:val="28"/>
          <w:szCs w:val="28"/>
        </w:rPr>
        <w:t xml:space="preserve">ребенка </w:t>
      </w:r>
      <w:r w:rsidRPr="002A230D">
        <w:rPr>
          <w:rFonts w:ascii="Times New Roman" w:hAnsi="Times New Roman" w:cs="Times New Roman"/>
          <w:sz w:val="28"/>
          <w:szCs w:val="28"/>
        </w:rPr>
        <w:t xml:space="preserve">формируется именно в процессе </w:t>
      </w:r>
      <w:r w:rsidR="00F54CA5">
        <w:rPr>
          <w:rFonts w:ascii="Times New Roman" w:hAnsi="Times New Roman" w:cs="Times New Roman"/>
          <w:sz w:val="28"/>
          <w:szCs w:val="28"/>
        </w:rPr>
        <w:t>деятельности –</w:t>
      </w:r>
      <w:r w:rsidRPr="002A230D">
        <w:rPr>
          <w:rFonts w:ascii="Times New Roman" w:hAnsi="Times New Roman" w:cs="Times New Roman"/>
          <w:sz w:val="28"/>
          <w:szCs w:val="28"/>
        </w:rPr>
        <w:t xml:space="preserve"> умственной, познавательной,</w:t>
      </w:r>
      <w:r w:rsidR="00D6063B" w:rsidRP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D6063B" w:rsidRPr="002A230D">
        <w:rPr>
          <w:rFonts w:ascii="Times New Roman" w:hAnsi="Times New Roman" w:cs="Times New Roman"/>
          <w:sz w:val="28"/>
          <w:szCs w:val="28"/>
        </w:rPr>
        <w:t>художественной, общественной.</w:t>
      </w:r>
      <w:r w:rsidR="00D6063B">
        <w:rPr>
          <w:rFonts w:ascii="Times New Roman" w:hAnsi="Times New Roman" w:cs="Times New Roman"/>
          <w:sz w:val="28"/>
          <w:szCs w:val="28"/>
        </w:rPr>
        <w:t xml:space="preserve"> </w:t>
      </w:r>
      <w:r w:rsidR="00465C2B">
        <w:rPr>
          <w:rFonts w:ascii="Times New Roman" w:hAnsi="Times New Roman" w:cs="Times New Roman"/>
          <w:sz w:val="28"/>
          <w:szCs w:val="28"/>
        </w:rPr>
        <w:t xml:space="preserve">В этом ряду, подчеркнем, особое значение имеет общение как вид деятельности. Но в любом случае речь идет преимущественно о совместной </w:t>
      </w:r>
      <w:r w:rsidR="00F54CA5">
        <w:rPr>
          <w:rFonts w:ascii="Times New Roman" w:hAnsi="Times New Roman" w:cs="Times New Roman"/>
          <w:sz w:val="28"/>
          <w:szCs w:val="28"/>
        </w:rPr>
        <w:t>активности</w:t>
      </w:r>
      <w:r w:rsidR="00465C2B">
        <w:rPr>
          <w:rFonts w:ascii="Times New Roman" w:hAnsi="Times New Roman" w:cs="Times New Roman"/>
          <w:sz w:val="28"/>
          <w:szCs w:val="28"/>
        </w:rPr>
        <w:t xml:space="preserve"> – ребенка и детей, ребенка и родителей, ребенка и педагога. </w:t>
      </w:r>
    </w:p>
    <w:p w:rsidR="00465C2B" w:rsidRDefault="00465C2B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Деятельность педагога должна быть активной, тогда эффективность формирования личности ребенка резко возрастает. Пассивное наблюдение за поведением детей и редкое воздействие на детский коллектив или одного воспитанника в случае возникшей ссоры – это признак низкого профессионализма педагога. </w:t>
      </w:r>
    </w:p>
    <w:p w:rsidR="00800863" w:rsidRDefault="000F0985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lastRenderedPageBreak/>
        <w:t xml:space="preserve">Воспитатель </w:t>
      </w:r>
      <w:r w:rsidR="00465C2B">
        <w:rPr>
          <w:rFonts w:ascii="Times New Roman" w:hAnsi="Times New Roman" w:cs="Times New Roman"/>
          <w:sz w:val="28"/>
          <w:szCs w:val="28"/>
        </w:rPr>
        <w:t>–</w:t>
      </w:r>
      <w:r w:rsidRPr="002A230D">
        <w:rPr>
          <w:rFonts w:ascii="Times New Roman" w:hAnsi="Times New Roman" w:cs="Times New Roman"/>
          <w:sz w:val="28"/>
          <w:szCs w:val="28"/>
        </w:rPr>
        <w:t xml:space="preserve"> самый</w:t>
      </w:r>
      <w:r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главный человек для дошкольника, ведь дети доверяют нам, расска</w:t>
      </w:r>
      <w:r>
        <w:rPr>
          <w:rFonts w:ascii="Times New Roman" w:hAnsi="Times New Roman" w:cs="Times New Roman"/>
          <w:sz w:val="28"/>
          <w:szCs w:val="28"/>
        </w:rPr>
        <w:t>зывают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="000075AD" w:rsidRPr="002A230D">
        <w:rPr>
          <w:rFonts w:ascii="Times New Roman" w:hAnsi="Times New Roman" w:cs="Times New Roman"/>
          <w:sz w:val="28"/>
          <w:szCs w:val="28"/>
        </w:rPr>
        <w:t>о своих победах, огорчениях. Именно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>воспитателям дошкольного учреждения ложится огромная ответственность за создания условий для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>личностного развития.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>Тактика общения – сотрудничество. Позиция</w:t>
      </w:r>
      <w:r w:rsidR="00E70B3D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E70B3D" w:rsidRPr="002A230D">
        <w:rPr>
          <w:rFonts w:ascii="Times New Roman" w:hAnsi="Times New Roman" w:cs="Times New Roman"/>
          <w:sz w:val="28"/>
          <w:szCs w:val="28"/>
        </w:rPr>
        <w:t>педагога исходит из интересов ребенка и перспектив его дальнейшего</w:t>
      </w:r>
      <w:r w:rsidR="00E70B3D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E70B3D" w:rsidRPr="002A230D">
        <w:rPr>
          <w:rFonts w:ascii="Times New Roman" w:hAnsi="Times New Roman" w:cs="Times New Roman"/>
          <w:sz w:val="28"/>
          <w:szCs w:val="28"/>
        </w:rPr>
        <w:t>развития как полноценного члена общества.</w:t>
      </w:r>
      <w:r w:rsidR="00E70B3D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E70B3D">
        <w:rPr>
          <w:rFonts w:ascii="Times New Roman" w:hAnsi="Times New Roman" w:cs="Times New Roman"/>
          <w:sz w:val="28"/>
          <w:szCs w:val="28"/>
        </w:rPr>
        <w:t>Педагоги создают условия для</w:t>
      </w:r>
      <w:r w:rsidR="00E70B3D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465C2B">
        <w:rPr>
          <w:rFonts w:ascii="Times New Roman" w:hAnsi="Times New Roman" w:cs="Times New Roman"/>
          <w:sz w:val="28"/>
          <w:szCs w:val="28"/>
        </w:rPr>
        <w:t>формирования</w:t>
      </w:r>
      <w:r w:rsidR="00E70B3D" w:rsidRPr="002A230D">
        <w:rPr>
          <w:rFonts w:ascii="Times New Roman" w:hAnsi="Times New Roman" w:cs="Times New Roman"/>
          <w:sz w:val="28"/>
          <w:szCs w:val="28"/>
        </w:rPr>
        <w:t xml:space="preserve"> личности, проявления и развития творческих</w:t>
      </w:r>
      <w:r w:rsidR="00E70B3D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E70B3D" w:rsidRPr="002A230D">
        <w:rPr>
          <w:rFonts w:ascii="Times New Roman" w:hAnsi="Times New Roman" w:cs="Times New Roman"/>
          <w:sz w:val="28"/>
          <w:szCs w:val="28"/>
        </w:rPr>
        <w:t>способностей детей.</w:t>
      </w:r>
      <w:r w:rsidR="00E70B3D" w:rsidRPr="00CF2CA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F2CAC" w:rsidRPr="002A230D" w:rsidRDefault="00E70B3D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 xml:space="preserve">Высшим компонентом личности </w:t>
      </w:r>
      <w:r w:rsidR="00800863">
        <w:rPr>
          <w:rFonts w:ascii="Times New Roman" w:hAnsi="Times New Roman" w:cs="Times New Roman"/>
          <w:sz w:val="28"/>
          <w:szCs w:val="28"/>
        </w:rPr>
        <w:t>педагога</w:t>
      </w:r>
      <w:r w:rsidR="00756AD2">
        <w:rPr>
          <w:rFonts w:ascii="Times New Roman" w:hAnsi="Times New Roman" w:cs="Times New Roman"/>
          <w:sz w:val="28"/>
          <w:szCs w:val="28"/>
        </w:rPr>
        <w:t>, самой значимой профессиональной составляющей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является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профессиональная компетентность.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Под профессиональной компетентностью</w:t>
      </w:r>
      <w:r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принято принимать интегральную характеристику деловых и личностных</w:t>
      </w:r>
      <w:r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каче</w:t>
      </w:r>
      <w:proofErr w:type="gramStart"/>
      <w:r w:rsidRPr="002A230D">
        <w:rPr>
          <w:rFonts w:ascii="Times New Roman" w:hAnsi="Times New Roman" w:cs="Times New Roman"/>
          <w:sz w:val="28"/>
          <w:szCs w:val="28"/>
        </w:rPr>
        <w:t>ств сп</w:t>
      </w:r>
      <w:proofErr w:type="gramEnd"/>
      <w:r w:rsidRPr="002A230D">
        <w:rPr>
          <w:rFonts w:ascii="Times New Roman" w:hAnsi="Times New Roman" w:cs="Times New Roman"/>
          <w:sz w:val="28"/>
          <w:szCs w:val="28"/>
        </w:rPr>
        <w:t xml:space="preserve">ециалистов, отражающую уровень </w:t>
      </w:r>
      <w:r w:rsidR="00756AD2">
        <w:rPr>
          <w:rFonts w:ascii="Times New Roman" w:hAnsi="Times New Roman" w:cs="Times New Roman"/>
          <w:sz w:val="28"/>
          <w:szCs w:val="28"/>
        </w:rPr>
        <w:t xml:space="preserve">их </w:t>
      </w:r>
      <w:r w:rsidRPr="002A230D">
        <w:rPr>
          <w:rFonts w:ascii="Times New Roman" w:hAnsi="Times New Roman" w:cs="Times New Roman"/>
          <w:sz w:val="28"/>
          <w:szCs w:val="28"/>
        </w:rPr>
        <w:t>знаний, умений и навыков,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опыта,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достаточных для осуществления определенного рода деятельности,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котор</w:t>
      </w:r>
      <w:r>
        <w:rPr>
          <w:rFonts w:ascii="Times New Roman" w:hAnsi="Times New Roman" w:cs="Times New Roman"/>
          <w:sz w:val="28"/>
          <w:szCs w:val="28"/>
        </w:rPr>
        <w:t>ая связана с принятием решений.</w:t>
      </w:r>
    </w:p>
    <w:p w:rsidR="000075AD" w:rsidRPr="002A230D" w:rsidRDefault="00756AD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целом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компонент</w:t>
      </w:r>
      <w:r>
        <w:rPr>
          <w:rFonts w:ascii="Times New Roman" w:hAnsi="Times New Roman" w:cs="Times New Roman"/>
          <w:sz w:val="28"/>
          <w:szCs w:val="28"/>
        </w:rPr>
        <w:t>ами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</w:t>
      </w:r>
      <w:r w:rsidR="00CF2CAC">
        <w:rPr>
          <w:rFonts w:ascii="Times New Roman" w:hAnsi="Times New Roman" w:cs="Times New Roman"/>
          <w:sz w:val="28"/>
          <w:szCs w:val="28"/>
        </w:rPr>
        <w:t>профессиональной 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специалиста являются</w:t>
      </w:r>
      <w:r w:rsidR="000075AD" w:rsidRPr="002A230D">
        <w:rPr>
          <w:rFonts w:ascii="Times New Roman" w:hAnsi="Times New Roman" w:cs="Times New Roman"/>
          <w:sz w:val="28"/>
          <w:szCs w:val="28"/>
        </w:rPr>
        <w:t>:</w:t>
      </w:r>
    </w:p>
    <w:p w:rsidR="00756AD2" w:rsidRPr="002A230D" w:rsidRDefault="00756AD2" w:rsidP="00756AD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Pr="002A230D">
        <w:rPr>
          <w:rFonts w:ascii="Times New Roman" w:hAnsi="Times New Roman" w:cs="Times New Roman"/>
          <w:sz w:val="28"/>
          <w:szCs w:val="28"/>
        </w:rPr>
        <w:t>ерсональная компетентность – подготовленность к самостоятельному</w:t>
      </w:r>
      <w:r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выполнению</w:t>
      </w:r>
      <w:r>
        <w:rPr>
          <w:rFonts w:ascii="Times New Roman" w:hAnsi="Times New Roman" w:cs="Times New Roman"/>
          <w:sz w:val="28"/>
          <w:szCs w:val="28"/>
        </w:rPr>
        <w:t xml:space="preserve"> конкретных видов деятельности;</w:t>
      </w:r>
    </w:p>
    <w:p w:rsidR="000075AD" w:rsidRPr="002A230D" w:rsidRDefault="00756AD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CAC">
        <w:rPr>
          <w:rFonts w:ascii="Times New Roman" w:hAnsi="Times New Roman" w:cs="Times New Roman"/>
          <w:sz w:val="28"/>
          <w:szCs w:val="28"/>
        </w:rPr>
        <w:t xml:space="preserve"> с</w:t>
      </w:r>
      <w:r w:rsidR="000075AD" w:rsidRPr="002A230D">
        <w:rPr>
          <w:rFonts w:ascii="Times New Roman" w:hAnsi="Times New Roman" w:cs="Times New Roman"/>
          <w:sz w:val="28"/>
          <w:szCs w:val="28"/>
        </w:rPr>
        <w:t>оциально-правовая компетентность – знания и умения в области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>взаимодействия с общественными институтами и людьми, а также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>владение приемами професс</w:t>
      </w:r>
      <w:r w:rsidR="00CF2CAC">
        <w:rPr>
          <w:rFonts w:ascii="Times New Roman" w:hAnsi="Times New Roman" w:cs="Times New Roman"/>
          <w:sz w:val="28"/>
          <w:szCs w:val="28"/>
        </w:rPr>
        <w:t>ионального общения и поведения;</w:t>
      </w:r>
    </w:p>
    <w:p w:rsidR="000075AD" w:rsidRPr="002A230D" w:rsidRDefault="00756AD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CF2CAC">
        <w:rPr>
          <w:rFonts w:ascii="Times New Roman" w:hAnsi="Times New Roman" w:cs="Times New Roman"/>
          <w:sz w:val="28"/>
          <w:szCs w:val="28"/>
        </w:rPr>
        <w:t xml:space="preserve"> э</w:t>
      </w:r>
      <w:r w:rsidR="000075AD" w:rsidRPr="002A230D">
        <w:rPr>
          <w:rFonts w:ascii="Times New Roman" w:hAnsi="Times New Roman" w:cs="Times New Roman"/>
          <w:sz w:val="28"/>
          <w:szCs w:val="28"/>
        </w:rPr>
        <w:t>кстремальная компетентность – способность действовать во внезапно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>
        <w:rPr>
          <w:rFonts w:ascii="Times New Roman" w:hAnsi="Times New Roman" w:cs="Times New Roman"/>
          <w:sz w:val="28"/>
          <w:szCs w:val="28"/>
        </w:rPr>
        <w:t>усложнившихся условиях.</w:t>
      </w:r>
    </w:p>
    <w:p w:rsidR="005E7C3D" w:rsidRPr="002A230D" w:rsidRDefault="000075AD" w:rsidP="005E7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>Педагог</w:t>
      </w:r>
      <w:r w:rsid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756AD2">
        <w:rPr>
          <w:rFonts w:ascii="Times New Roman" w:hAnsi="Times New Roman" w:cs="Times New Roman"/>
          <w:sz w:val="28"/>
          <w:szCs w:val="28"/>
        </w:rPr>
        <w:t>–</w:t>
      </w:r>
      <w:r w:rsidRPr="002A230D">
        <w:rPr>
          <w:rFonts w:ascii="Times New Roman" w:hAnsi="Times New Roman" w:cs="Times New Roman"/>
          <w:sz w:val="28"/>
          <w:szCs w:val="28"/>
        </w:rPr>
        <w:t xml:space="preserve"> гармонично развитая, внутренне богатая личность, умеющ</w:t>
      </w:r>
      <w:r w:rsidR="00756AD2">
        <w:rPr>
          <w:rFonts w:ascii="Times New Roman" w:hAnsi="Times New Roman" w:cs="Times New Roman"/>
          <w:sz w:val="28"/>
          <w:szCs w:val="28"/>
        </w:rPr>
        <w:t>ая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отбирать наиболее эффективные приемы, средства и технологии обучения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 xml:space="preserve">и воспитания </w:t>
      </w:r>
      <w:r w:rsidR="00756AD2">
        <w:rPr>
          <w:rFonts w:ascii="Times New Roman" w:hAnsi="Times New Roman" w:cs="Times New Roman"/>
          <w:sz w:val="28"/>
          <w:szCs w:val="28"/>
        </w:rPr>
        <w:t xml:space="preserve">и методически верно использовать их </w:t>
      </w:r>
      <w:r w:rsidR="00CF2CAC" w:rsidRPr="002A230D">
        <w:rPr>
          <w:rFonts w:ascii="Times New Roman" w:hAnsi="Times New Roman" w:cs="Times New Roman"/>
          <w:sz w:val="28"/>
          <w:szCs w:val="28"/>
        </w:rPr>
        <w:t>для ре</w:t>
      </w:r>
      <w:r w:rsidR="00756AD2">
        <w:rPr>
          <w:rFonts w:ascii="Times New Roman" w:hAnsi="Times New Roman" w:cs="Times New Roman"/>
          <w:sz w:val="28"/>
          <w:szCs w:val="28"/>
        </w:rPr>
        <w:t>шения</w:t>
      </w:r>
      <w:r w:rsidR="00CF2CAC" w:rsidRPr="002A230D">
        <w:rPr>
          <w:rFonts w:ascii="Times New Roman" w:hAnsi="Times New Roman" w:cs="Times New Roman"/>
          <w:sz w:val="28"/>
          <w:szCs w:val="28"/>
        </w:rPr>
        <w:t xml:space="preserve"> поставленных </w:t>
      </w:r>
      <w:r w:rsidR="00756AD2">
        <w:rPr>
          <w:rFonts w:ascii="Times New Roman" w:hAnsi="Times New Roman" w:cs="Times New Roman"/>
          <w:sz w:val="28"/>
          <w:szCs w:val="28"/>
        </w:rPr>
        <w:t xml:space="preserve">педагогических </w:t>
      </w:r>
      <w:r w:rsidR="00CF2CAC" w:rsidRPr="002A230D">
        <w:rPr>
          <w:rFonts w:ascii="Times New Roman" w:hAnsi="Times New Roman" w:cs="Times New Roman"/>
          <w:sz w:val="28"/>
          <w:szCs w:val="28"/>
        </w:rPr>
        <w:t>задач.</w:t>
      </w:r>
      <w:r w:rsidR="005E7C3D">
        <w:rPr>
          <w:rFonts w:ascii="Times New Roman" w:hAnsi="Times New Roman" w:cs="Times New Roman"/>
          <w:sz w:val="28"/>
          <w:szCs w:val="28"/>
        </w:rPr>
        <w:t xml:space="preserve"> </w:t>
      </w:r>
      <w:r w:rsidR="005E7C3D" w:rsidRPr="002A230D">
        <w:rPr>
          <w:rFonts w:ascii="Times New Roman" w:hAnsi="Times New Roman" w:cs="Times New Roman"/>
          <w:sz w:val="28"/>
          <w:szCs w:val="28"/>
        </w:rPr>
        <w:t>К. Д. У</w:t>
      </w:r>
      <w:r w:rsidR="005E7C3D">
        <w:rPr>
          <w:rFonts w:ascii="Times New Roman" w:hAnsi="Times New Roman" w:cs="Times New Roman"/>
          <w:sz w:val="28"/>
          <w:szCs w:val="28"/>
        </w:rPr>
        <w:t xml:space="preserve">шинский </w:t>
      </w:r>
      <w:r w:rsidR="005E7C3D" w:rsidRPr="002A230D">
        <w:rPr>
          <w:rFonts w:ascii="Times New Roman" w:hAnsi="Times New Roman" w:cs="Times New Roman"/>
          <w:sz w:val="28"/>
          <w:szCs w:val="28"/>
        </w:rPr>
        <w:t>был убежден, что воспитание все должно основываться на личности воспитателя, потому что воспитательная сила изливается только из живого</w:t>
      </w:r>
      <w:r w:rsidR="005E7C3D">
        <w:rPr>
          <w:rFonts w:ascii="Times New Roman" w:hAnsi="Times New Roman" w:cs="Times New Roman"/>
          <w:sz w:val="28"/>
          <w:szCs w:val="28"/>
        </w:rPr>
        <w:t xml:space="preserve"> </w:t>
      </w:r>
      <w:r w:rsidR="005E7C3D" w:rsidRPr="002A230D">
        <w:rPr>
          <w:rFonts w:ascii="Times New Roman" w:hAnsi="Times New Roman" w:cs="Times New Roman"/>
          <w:sz w:val="28"/>
          <w:szCs w:val="28"/>
        </w:rPr>
        <w:t>источника человеческой личности</w:t>
      </w:r>
      <w:r w:rsidR="005E7C3D">
        <w:rPr>
          <w:rFonts w:ascii="Times New Roman" w:hAnsi="Times New Roman" w:cs="Times New Roman"/>
          <w:sz w:val="28"/>
          <w:szCs w:val="28"/>
        </w:rPr>
        <w:t xml:space="preserve"> [</w:t>
      </w:r>
      <w:r w:rsidR="0074102B">
        <w:rPr>
          <w:rFonts w:ascii="Times New Roman" w:hAnsi="Times New Roman" w:cs="Times New Roman"/>
          <w:sz w:val="28"/>
          <w:szCs w:val="28"/>
        </w:rPr>
        <w:t>7</w:t>
      </w:r>
      <w:r w:rsidR="005E7C3D">
        <w:rPr>
          <w:rFonts w:ascii="Times New Roman" w:hAnsi="Times New Roman" w:cs="Times New Roman"/>
          <w:sz w:val="28"/>
          <w:szCs w:val="28"/>
        </w:rPr>
        <w:t>]</w:t>
      </w:r>
      <w:r w:rsidR="005E7C3D" w:rsidRPr="002A230D">
        <w:rPr>
          <w:rFonts w:ascii="Times New Roman" w:hAnsi="Times New Roman" w:cs="Times New Roman"/>
          <w:sz w:val="28"/>
          <w:szCs w:val="28"/>
        </w:rPr>
        <w:t>.</w:t>
      </w:r>
    </w:p>
    <w:p w:rsidR="005E7C3D" w:rsidRDefault="00756AD2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Нравственными качествами педагога, способствующими эффективному формированию личности дошкольника, являются</w:t>
      </w:r>
      <w:r w:rsidR="000075AD" w:rsidRPr="002A230D">
        <w:rPr>
          <w:rFonts w:ascii="Times New Roman" w:hAnsi="Times New Roman" w:cs="Times New Roman"/>
          <w:sz w:val="28"/>
          <w:szCs w:val="28"/>
        </w:rPr>
        <w:t>: честность,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 xml:space="preserve">справедливость, любовь к детям, </w:t>
      </w:r>
      <w:r>
        <w:rPr>
          <w:rFonts w:ascii="Times New Roman" w:hAnsi="Times New Roman" w:cs="Times New Roman"/>
          <w:sz w:val="28"/>
          <w:szCs w:val="28"/>
        </w:rPr>
        <w:t xml:space="preserve">способность </w:t>
      </w:r>
      <w:r w:rsidR="00CF2CAC" w:rsidRPr="002A230D">
        <w:rPr>
          <w:rFonts w:ascii="Times New Roman" w:hAnsi="Times New Roman" w:cs="Times New Roman"/>
          <w:sz w:val="28"/>
          <w:szCs w:val="28"/>
        </w:rPr>
        <w:t>находить радость в общении с ними, верить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в то, что каждый ребенок может </w:t>
      </w:r>
      <w:r>
        <w:rPr>
          <w:rFonts w:ascii="Times New Roman" w:hAnsi="Times New Roman" w:cs="Times New Roman"/>
          <w:sz w:val="28"/>
          <w:szCs w:val="28"/>
        </w:rPr>
        <w:t xml:space="preserve">и должен </w:t>
      </w:r>
      <w:r w:rsidR="000075AD" w:rsidRPr="002A230D">
        <w:rPr>
          <w:rFonts w:ascii="Times New Roman" w:hAnsi="Times New Roman" w:cs="Times New Roman"/>
          <w:sz w:val="28"/>
          <w:szCs w:val="28"/>
        </w:rPr>
        <w:t>стать хорошим человеком, уме</w:t>
      </w:r>
      <w:r>
        <w:rPr>
          <w:rFonts w:ascii="Times New Roman" w:hAnsi="Times New Roman" w:cs="Times New Roman"/>
          <w:sz w:val="28"/>
          <w:szCs w:val="28"/>
        </w:rPr>
        <w:t>ние</w:t>
      </w:r>
      <w:r w:rsidR="000075AD" w:rsidRPr="002A230D">
        <w:rPr>
          <w:rFonts w:ascii="Times New Roman" w:hAnsi="Times New Roman" w:cs="Times New Roman"/>
          <w:sz w:val="28"/>
          <w:szCs w:val="28"/>
        </w:rPr>
        <w:t xml:space="preserve"> дружить с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="000075AD" w:rsidRPr="002A230D">
        <w:rPr>
          <w:rFonts w:ascii="Times New Roman" w:hAnsi="Times New Roman" w:cs="Times New Roman"/>
          <w:sz w:val="28"/>
          <w:szCs w:val="28"/>
        </w:rPr>
        <w:t>детьми, принимать близко к сердцу детские радости и горести, знать душу</w:t>
      </w:r>
      <w:r w:rsidR="00CF2CAC" w:rsidRPr="00CF2CAC">
        <w:rPr>
          <w:rFonts w:ascii="Times New Roman" w:hAnsi="Times New Roman" w:cs="Times New Roman"/>
          <w:sz w:val="28"/>
          <w:szCs w:val="28"/>
        </w:rPr>
        <w:t xml:space="preserve"> </w:t>
      </w:r>
      <w:r w:rsidR="00CF2CAC" w:rsidRPr="002A230D">
        <w:rPr>
          <w:rFonts w:ascii="Times New Roman" w:hAnsi="Times New Roman" w:cs="Times New Roman"/>
          <w:sz w:val="28"/>
          <w:szCs w:val="28"/>
        </w:rPr>
        <w:t xml:space="preserve">ребенка, никогда не забывать, что </w:t>
      </w:r>
      <w:r>
        <w:rPr>
          <w:rFonts w:ascii="Times New Roman" w:hAnsi="Times New Roman" w:cs="Times New Roman"/>
          <w:sz w:val="28"/>
          <w:szCs w:val="28"/>
        </w:rPr>
        <w:t>каждый</w:t>
      </w:r>
      <w:r w:rsidR="00CF2CAC" w:rsidRPr="002A230D">
        <w:rPr>
          <w:rFonts w:ascii="Times New Roman" w:hAnsi="Times New Roman" w:cs="Times New Roman"/>
          <w:sz w:val="28"/>
          <w:szCs w:val="28"/>
        </w:rPr>
        <w:t xml:space="preserve"> был ребенком.</w:t>
      </w:r>
      <w:proofErr w:type="gramEnd"/>
      <w:r w:rsidR="00CF2CAC" w:rsidRPr="002A230D">
        <w:rPr>
          <w:rFonts w:ascii="Times New Roman" w:hAnsi="Times New Roman" w:cs="Times New Roman"/>
          <w:sz w:val="28"/>
          <w:szCs w:val="28"/>
        </w:rPr>
        <w:t xml:space="preserve"> </w:t>
      </w:r>
      <w:r w:rsidR="005E7C3D">
        <w:rPr>
          <w:rFonts w:ascii="Times New Roman" w:hAnsi="Times New Roman" w:cs="Times New Roman"/>
          <w:sz w:val="28"/>
          <w:szCs w:val="28"/>
        </w:rPr>
        <w:t>Нравственные качества воспитателя – основа успешного формирования личности ребенка.</w:t>
      </w:r>
    </w:p>
    <w:p w:rsidR="005E7C3D" w:rsidRDefault="005872DD" w:rsidP="005E7C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Вторым блоком и непременным условием успеха в педагогической деятельности являются педагогические способности воспитателя и умение целенаправленно применять их в формировании личность воспитанника. С точки зрения В. А.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Крутецкого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, педагогические способности классифицируются следующим образом:</w:t>
      </w:r>
    </w:p>
    <w:p w:rsidR="005872D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bCs/>
          <w:iCs/>
          <w:color w:val="000000"/>
          <w:sz w:val="28"/>
          <w:szCs w:val="28"/>
        </w:rPr>
        <w:t xml:space="preserve">Дидактические </w:t>
      </w:r>
      <w:r w:rsidR="005E7C3D">
        <w:rPr>
          <w:rStyle w:val="c0"/>
          <w:color w:val="000000"/>
          <w:sz w:val="28"/>
          <w:szCs w:val="28"/>
        </w:rPr>
        <w:t>способности проявляются: 1) в возможности доступно, ясно, понят</w:t>
      </w:r>
      <w:r>
        <w:rPr>
          <w:rStyle w:val="c0"/>
          <w:color w:val="000000"/>
          <w:sz w:val="28"/>
          <w:szCs w:val="28"/>
        </w:rPr>
        <w:t>но преподнести учебный материал</w:t>
      </w:r>
      <w:r w:rsidR="005E7C3D">
        <w:rPr>
          <w:rStyle w:val="c0"/>
          <w:color w:val="000000"/>
          <w:sz w:val="28"/>
          <w:szCs w:val="28"/>
        </w:rPr>
        <w:t xml:space="preserve">; 2) в наличии установки на учет психологических особенностей </w:t>
      </w:r>
      <w:r>
        <w:rPr>
          <w:rStyle w:val="c0"/>
          <w:color w:val="000000"/>
          <w:sz w:val="28"/>
          <w:szCs w:val="28"/>
        </w:rPr>
        <w:t>детей</w:t>
      </w:r>
      <w:r w:rsidR="005E7C3D">
        <w:rPr>
          <w:rStyle w:val="c0"/>
          <w:color w:val="000000"/>
          <w:sz w:val="28"/>
          <w:szCs w:val="28"/>
        </w:rPr>
        <w:t xml:space="preserve">, уровня их подготовки; 3) в умении организовать </w:t>
      </w:r>
      <w:r>
        <w:rPr>
          <w:rStyle w:val="c0"/>
          <w:color w:val="000000"/>
          <w:sz w:val="28"/>
          <w:szCs w:val="28"/>
        </w:rPr>
        <w:t>занятие или игру.</w:t>
      </w:r>
    </w:p>
    <w:p w:rsidR="005872D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bCs/>
          <w:iCs/>
          <w:color w:val="000000"/>
          <w:sz w:val="28"/>
          <w:szCs w:val="28"/>
        </w:rPr>
        <w:t xml:space="preserve">Перцептивные </w:t>
      </w:r>
      <w:r w:rsidR="005E7C3D">
        <w:rPr>
          <w:rStyle w:val="c0"/>
          <w:color w:val="000000"/>
          <w:sz w:val="28"/>
          <w:szCs w:val="28"/>
        </w:rPr>
        <w:t xml:space="preserve">способности — это способность педагога проникать во внутренний мир </w:t>
      </w:r>
      <w:r>
        <w:rPr>
          <w:rStyle w:val="c0"/>
          <w:color w:val="000000"/>
          <w:sz w:val="28"/>
          <w:szCs w:val="28"/>
        </w:rPr>
        <w:t>ребенка</w:t>
      </w:r>
      <w:r w:rsidR="005E7C3D">
        <w:rPr>
          <w:rStyle w:val="c0"/>
          <w:color w:val="000000"/>
          <w:sz w:val="28"/>
          <w:szCs w:val="28"/>
        </w:rPr>
        <w:t>, психологическа</w:t>
      </w:r>
      <w:r>
        <w:rPr>
          <w:rStyle w:val="c0"/>
          <w:color w:val="000000"/>
          <w:sz w:val="28"/>
          <w:szCs w:val="28"/>
        </w:rPr>
        <w:t>я наблюдательность воспитателя.</w:t>
      </w:r>
    </w:p>
    <w:p w:rsidR="005872D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bCs/>
          <w:iCs/>
          <w:color w:val="000000"/>
          <w:sz w:val="28"/>
          <w:szCs w:val="28"/>
        </w:rPr>
        <w:t xml:space="preserve">Речевые </w:t>
      </w:r>
      <w:r w:rsidR="005E7C3D">
        <w:rPr>
          <w:rStyle w:val="c0"/>
          <w:color w:val="000000"/>
          <w:sz w:val="28"/>
          <w:szCs w:val="28"/>
        </w:rPr>
        <w:t xml:space="preserve">способности проявляются в умении </w:t>
      </w:r>
      <w:r>
        <w:rPr>
          <w:rStyle w:val="c0"/>
          <w:color w:val="000000"/>
          <w:sz w:val="28"/>
          <w:szCs w:val="28"/>
        </w:rPr>
        <w:t>воспитателя</w:t>
      </w:r>
      <w:r w:rsidR="005E7C3D">
        <w:rPr>
          <w:rStyle w:val="c0"/>
          <w:color w:val="000000"/>
          <w:sz w:val="28"/>
          <w:szCs w:val="28"/>
        </w:rPr>
        <w:t xml:space="preserve"> четко и ясно выражать свои мысли и чувства с помощью речи, а также мимики и пантомимики. </w:t>
      </w:r>
    </w:p>
    <w:p w:rsidR="005872D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>
        <w:rPr>
          <w:rStyle w:val="c0"/>
          <w:bCs/>
          <w:iCs/>
          <w:color w:val="000000"/>
          <w:sz w:val="28"/>
          <w:szCs w:val="28"/>
        </w:rPr>
        <w:t xml:space="preserve">Организаторские </w:t>
      </w:r>
      <w:r w:rsidR="005E7C3D">
        <w:rPr>
          <w:rStyle w:val="c0"/>
          <w:color w:val="000000"/>
          <w:sz w:val="28"/>
          <w:szCs w:val="28"/>
        </w:rPr>
        <w:t xml:space="preserve">способности </w:t>
      </w:r>
      <w:r>
        <w:rPr>
          <w:rStyle w:val="c0"/>
          <w:color w:val="000000"/>
          <w:sz w:val="28"/>
          <w:szCs w:val="28"/>
        </w:rPr>
        <w:t>выражаются в умении</w:t>
      </w:r>
      <w:r w:rsidR="005E7C3D">
        <w:rPr>
          <w:rStyle w:val="c0"/>
          <w:color w:val="000000"/>
          <w:sz w:val="28"/>
          <w:szCs w:val="28"/>
        </w:rPr>
        <w:t xml:space="preserve"> педагога организовать </w:t>
      </w:r>
      <w:r>
        <w:rPr>
          <w:rStyle w:val="c0"/>
          <w:color w:val="000000"/>
          <w:sz w:val="28"/>
          <w:szCs w:val="28"/>
        </w:rPr>
        <w:t>детский коллектив, сплотить его.</w:t>
      </w:r>
    </w:p>
    <w:p w:rsidR="005872D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Style w:val="c0"/>
          <w:color w:val="000000"/>
          <w:sz w:val="28"/>
          <w:szCs w:val="28"/>
        </w:rPr>
      </w:pPr>
      <w:r w:rsidRPr="005872DD">
        <w:rPr>
          <w:rStyle w:val="c0"/>
          <w:bCs/>
          <w:iCs/>
          <w:color w:val="000000"/>
          <w:sz w:val="28"/>
          <w:szCs w:val="28"/>
        </w:rPr>
        <w:t xml:space="preserve">Важны </w:t>
      </w:r>
      <w:r>
        <w:rPr>
          <w:rStyle w:val="c0"/>
          <w:bCs/>
          <w:iCs/>
          <w:color w:val="000000"/>
          <w:sz w:val="28"/>
          <w:szCs w:val="28"/>
        </w:rPr>
        <w:t>а</w:t>
      </w:r>
      <w:r w:rsidR="005E7C3D" w:rsidRPr="005872DD">
        <w:rPr>
          <w:rStyle w:val="c0"/>
          <w:bCs/>
          <w:iCs/>
          <w:color w:val="000000"/>
          <w:sz w:val="28"/>
          <w:szCs w:val="28"/>
        </w:rPr>
        <w:t>вторитарные</w:t>
      </w:r>
      <w:r>
        <w:rPr>
          <w:rStyle w:val="c0"/>
          <w:color w:val="000000"/>
          <w:sz w:val="28"/>
          <w:szCs w:val="28"/>
        </w:rPr>
        <w:t xml:space="preserve"> </w:t>
      </w:r>
      <w:r w:rsidR="005E7C3D">
        <w:rPr>
          <w:rStyle w:val="c0"/>
          <w:color w:val="000000"/>
          <w:sz w:val="28"/>
          <w:szCs w:val="28"/>
        </w:rPr>
        <w:t xml:space="preserve">способности </w:t>
      </w:r>
      <w:r>
        <w:rPr>
          <w:rStyle w:val="c0"/>
          <w:color w:val="000000"/>
          <w:sz w:val="28"/>
          <w:szCs w:val="28"/>
        </w:rPr>
        <w:t>как</w:t>
      </w:r>
      <w:r w:rsidR="005E7C3D">
        <w:rPr>
          <w:rStyle w:val="c0"/>
          <w:color w:val="000000"/>
          <w:sz w:val="28"/>
          <w:szCs w:val="28"/>
        </w:rPr>
        <w:t xml:space="preserve"> возможность педагога оказать непосредственное эмоционально-волевое влияние на </w:t>
      </w:r>
      <w:r>
        <w:rPr>
          <w:rStyle w:val="c0"/>
          <w:color w:val="000000"/>
          <w:sz w:val="28"/>
          <w:szCs w:val="28"/>
        </w:rPr>
        <w:t>ребенка</w:t>
      </w:r>
      <w:r w:rsidR="005E7C3D">
        <w:rPr>
          <w:rStyle w:val="c0"/>
          <w:color w:val="000000"/>
          <w:sz w:val="28"/>
          <w:szCs w:val="28"/>
        </w:rPr>
        <w:t xml:space="preserve">, завоевать </w:t>
      </w:r>
      <w:r>
        <w:rPr>
          <w:rStyle w:val="c0"/>
          <w:color w:val="000000"/>
          <w:sz w:val="28"/>
          <w:szCs w:val="28"/>
        </w:rPr>
        <w:t>не только любовь, но и авторитет.</w:t>
      </w:r>
    </w:p>
    <w:p w:rsidR="005E7C3D" w:rsidRDefault="005872DD" w:rsidP="005E7C3D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Style w:val="c0"/>
          <w:bCs/>
          <w:iCs/>
          <w:color w:val="000000"/>
          <w:sz w:val="28"/>
          <w:szCs w:val="28"/>
        </w:rPr>
        <w:t xml:space="preserve">Коммуникативные </w:t>
      </w:r>
      <w:r w:rsidR="005E7C3D">
        <w:rPr>
          <w:rStyle w:val="c0"/>
          <w:color w:val="000000"/>
          <w:sz w:val="28"/>
          <w:szCs w:val="28"/>
        </w:rPr>
        <w:t xml:space="preserve">способности </w:t>
      </w:r>
      <w:r>
        <w:rPr>
          <w:rStyle w:val="c0"/>
          <w:color w:val="000000"/>
          <w:sz w:val="28"/>
          <w:szCs w:val="28"/>
        </w:rPr>
        <w:t>про</w:t>
      </w:r>
      <w:r w:rsidR="00350232">
        <w:rPr>
          <w:rStyle w:val="c0"/>
          <w:color w:val="000000"/>
          <w:sz w:val="28"/>
          <w:szCs w:val="28"/>
        </w:rPr>
        <w:t>я</w:t>
      </w:r>
      <w:r>
        <w:rPr>
          <w:rStyle w:val="c0"/>
          <w:color w:val="000000"/>
          <w:sz w:val="28"/>
          <w:szCs w:val="28"/>
        </w:rPr>
        <w:t>вляются</w:t>
      </w:r>
      <w:r w:rsidR="005E7C3D">
        <w:rPr>
          <w:rStyle w:val="c0"/>
          <w:color w:val="000000"/>
          <w:sz w:val="28"/>
          <w:szCs w:val="28"/>
        </w:rPr>
        <w:t xml:space="preserve"> в организации общения с детьми, умение найти правильный подход, соблюдать педагогический такт</w:t>
      </w:r>
      <w:r w:rsidR="00350232">
        <w:rPr>
          <w:rStyle w:val="c0"/>
          <w:color w:val="000000"/>
          <w:sz w:val="28"/>
          <w:szCs w:val="28"/>
        </w:rPr>
        <w:t xml:space="preserve"> [4]</w:t>
      </w:r>
      <w:r w:rsidR="005E7C3D">
        <w:rPr>
          <w:rStyle w:val="c0"/>
          <w:color w:val="000000"/>
          <w:sz w:val="28"/>
          <w:szCs w:val="28"/>
        </w:rPr>
        <w:t>.</w:t>
      </w:r>
    </w:p>
    <w:p w:rsidR="000075AD" w:rsidRPr="002A230D" w:rsidRDefault="000075AD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lastRenderedPageBreak/>
        <w:t>Пед</w:t>
      </w:r>
      <w:r w:rsidR="009C687C">
        <w:rPr>
          <w:rFonts w:ascii="Times New Roman" w:hAnsi="Times New Roman" w:cs="Times New Roman"/>
          <w:sz w:val="28"/>
          <w:szCs w:val="28"/>
        </w:rPr>
        <w:t>агог</w:t>
      </w:r>
      <w:r w:rsidR="00350232">
        <w:rPr>
          <w:rFonts w:ascii="Times New Roman" w:hAnsi="Times New Roman" w:cs="Times New Roman"/>
          <w:sz w:val="28"/>
          <w:szCs w:val="28"/>
        </w:rPr>
        <w:t>, работающий в коллективе дошкольников, стремящийся к эффективному формированию  личности ребенка,</w:t>
      </w:r>
      <w:r w:rsidR="009C687C">
        <w:rPr>
          <w:rFonts w:ascii="Times New Roman" w:hAnsi="Times New Roman" w:cs="Times New Roman"/>
          <w:sz w:val="28"/>
          <w:szCs w:val="28"/>
        </w:rPr>
        <w:t xml:space="preserve"> также должен овладеть</w:t>
      </w:r>
      <w:r w:rsidRPr="002A230D">
        <w:rPr>
          <w:rFonts w:ascii="Times New Roman" w:hAnsi="Times New Roman" w:cs="Times New Roman"/>
          <w:sz w:val="28"/>
          <w:szCs w:val="28"/>
        </w:rPr>
        <w:t xml:space="preserve"> таким</w:t>
      </w:r>
      <w:r w:rsidR="009C687C">
        <w:rPr>
          <w:rFonts w:ascii="Times New Roman" w:hAnsi="Times New Roman" w:cs="Times New Roman"/>
          <w:sz w:val="28"/>
          <w:szCs w:val="28"/>
        </w:rPr>
        <w:t>и</w:t>
      </w:r>
      <w:r w:rsidRPr="002A230D">
        <w:rPr>
          <w:rFonts w:ascii="Times New Roman" w:hAnsi="Times New Roman" w:cs="Times New Roman"/>
          <w:sz w:val="28"/>
          <w:szCs w:val="28"/>
        </w:rPr>
        <w:t xml:space="preserve"> умениями</w:t>
      </w:r>
      <w:r w:rsidR="009C687C">
        <w:rPr>
          <w:rFonts w:ascii="Times New Roman" w:hAnsi="Times New Roman" w:cs="Times New Roman"/>
          <w:sz w:val="28"/>
          <w:szCs w:val="28"/>
        </w:rPr>
        <w:t xml:space="preserve"> как</w:t>
      </w:r>
      <w:r w:rsidRPr="002A230D">
        <w:rPr>
          <w:rFonts w:ascii="Times New Roman" w:hAnsi="Times New Roman" w:cs="Times New Roman"/>
          <w:sz w:val="28"/>
          <w:szCs w:val="28"/>
        </w:rPr>
        <w:t>:</w:t>
      </w:r>
      <w:r w:rsidR="00350232">
        <w:rPr>
          <w:rFonts w:ascii="Times New Roman" w:hAnsi="Times New Roman" w:cs="Times New Roman"/>
          <w:sz w:val="28"/>
          <w:szCs w:val="28"/>
        </w:rPr>
        <w:t xml:space="preserve"> </w:t>
      </w:r>
      <w:r w:rsidR="00CF2CAC">
        <w:rPr>
          <w:rFonts w:ascii="Times New Roman" w:hAnsi="Times New Roman" w:cs="Times New Roman"/>
          <w:sz w:val="28"/>
          <w:szCs w:val="28"/>
        </w:rPr>
        <w:t>умение</w:t>
      </w:r>
      <w:r w:rsidRPr="002A230D">
        <w:rPr>
          <w:rFonts w:ascii="Times New Roman" w:hAnsi="Times New Roman" w:cs="Times New Roman"/>
          <w:sz w:val="28"/>
          <w:szCs w:val="28"/>
        </w:rPr>
        <w:t xml:space="preserve"> петь</w:t>
      </w:r>
      <w:r w:rsidR="009C687C">
        <w:rPr>
          <w:rFonts w:ascii="Times New Roman" w:hAnsi="Times New Roman" w:cs="Times New Roman"/>
          <w:sz w:val="28"/>
          <w:szCs w:val="28"/>
        </w:rPr>
        <w:t xml:space="preserve"> и </w:t>
      </w:r>
      <w:r w:rsidR="009C687C" w:rsidRPr="002A230D">
        <w:rPr>
          <w:rFonts w:ascii="Times New Roman" w:hAnsi="Times New Roman" w:cs="Times New Roman"/>
          <w:sz w:val="28"/>
          <w:szCs w:val="28"/>
        </w:rPr>
        <w:t>танцевать</w:t>
      </w:r>
      <w:r w:rsidR="009C687C">
        <w:rPr>
          <w:rFonts w:ascii="Times New Roman" w:hAnsi="Times New Roman" w:cs="Times New Roman"/>
          <w:sz w:val="28"/>
          <w:szCs w:val="28"/>
        </w:rPr>
        <w:t>;</w:t>
      </w:r>
      <w:r w:rsidR="00350232">
        <w:rPr>
          <w:rFonts w:ascii="Times New Roman" w:hAnsi="Times New Roman" w:cs="Times New Roman"/>
          <w:sz w:val="28"/>
          <w:szCs w:val="28"/>
        </w:rPr>
        <w:t xml:space="preserve"> </w:t>
      </w:r>
      <w:r w:rsidR="009C687C">
        <w:rPr>
          <w:rFonts w:ascii="Times New Roman" w:hAnsi="Times New Roman" w:cs="Times New Roman"/>
          <w:sz w:val="28"/>
          <w:szCs w:val="28"/>
        </w:rPr>
        <w:t xml:space="preserve">умение </w:t>
      </w:r>
      <w:r w:rsidR="009C687C" w:rsidRPr="002A230D">
        <w:rPr>
          <w:rFonts w:ascii="Times New Roman" w:hAnsi="Times New Roman" w:cs="Times New Roman"/>
          <w:sz w:val="28"/>
          <w:szCs w:val="28"/>
        </w:rPr>
        <w:t>мастерить игрушки, поделки</w:t>
      </w:r>
      <w:r w:rsidR="009C687C">
        <w:rPr>
          <w:rFonts w:ascii="Times New Roman" w:hAnsi="Times New Roman" w:cs="Times New Roman"/>
          <w:sz w:val="28"/>
          <w:szCs w:val="28"/>
        </w:rPr>
        <w:t>;</w:t>
      </w:r>
      <w:r w:rsidR="00350232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читать стихи, рассказы, сказки</w:t>
      </w:r>
      <w:r w:rsidR="009C687C">
        <w:rPr>
          <w:rFonts w:ascii="Times New Roman" w:hAnsi="Times New Roman" w:cs="Times New Roman"/>
          <w:sz w:val="28"/>
          <w:szCs w:val="28"/>
        </w:rPr>
        <w:t>.</w:t>
      </w:r>
    </w:p>
    <w:p w:rsidR="0074102B" w:rsidRDefault="0074102B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на протяжении дошкольного возраста происходит быстрое развитие не только психических процессов, но и личностных свойств ребенка. В это</w:t>
      </w:r>
      <w:r w:rsidR="00F54CA5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период реально складывается в общих чертах его личность, формируется тип нового поведения – социального. </w:t>
      </w:r>
    </w:p>
    <w:p w:rsidR="000075AD" w:rsidRPr="002A230D" w:rsidRDefault="000075AD" w:rsidP="0080086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230D">
        <w:rPr>
          <w:rFonts w:ascii="Times New Roman" w:hAnsi="Times New Roman" w:cs="Times New Roman"/>
          <w:sz w:val="28"/>
          <w:szCs w:val="28"/>
        </w:rPr>
        <w:t xml:space="preserve">Роль педагога в </w:t>
      </w:r>
      <w:r w:rsidR="0074102B">
        <w:rPr>
          <w:rFonts w:ascii="Times New Roman" w:hAnsi="Times New Roman" w:cs="Times New Roman"/>
          <w:sz w:val="28"/>
          <w:szCs w:val="28"/>
        </w:rPr>
        <w:t>этот период</w:t>
      </w:r>
      <w:r w:rsidRPr="002A230D">
        <w:rPr>
          <w:rFonts w:ascii="Times New Roman" w:hAnsi="Times New Roman" w:cs="Times New Roman"/>
          <w:sz w:val="28"/>
          <w:szCs w:val="28"/>
        </w:rPr>
        <w:t xml:space="preserve"> очень велика, </w:t>
      </w:r>
      <w:r w:rsidR="00800863">
        <w:rPr>
          <w:rFonts w:ascii="Times New Roman" w:hAnsi="Times New Roman" w:cs="Times New Roman"/>
          <w:sz w:val="28"/>
          <w:szCs w:val="28"/>
        </w:rPr>
        <w:t xml:space="preserve">он </w:t>
      </w:r>
      <w:r w:rsidR="004674A2">
        <w:rPr>
          <w:rFonts w:ascii="Times New Roman" w:hAnsi="Times New Roman" w:cs="Times New Roman"/>
          <w:sz w:val="28"/>
          <w:szCs w:val="28"/>
        </w:rPr>
        <w:t>призван</w:t>
      </w:r>
      <w:r w:rsidRPr="002A230D">
        <w:rPr>
          <w:rFonts w:ascii="Times New Roman" w:hAnsi="Times New Roman" w:cs="Times New Roman"/>
          <w:sz w:val="28"/>
          <w:szCs w:val="28"/>
        </w:rPr>
        <w:t xml:space="preserve"> «вести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ребенка по жизни»: воспитывать, обучать, направлять духовное и телесное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развитие. От того как и какими средствами пользуется педагог</w:t>
      </w:r>
      <w:r w:rsidR="00800863">
        <w:rPr>
          <w:rFonts w:ascii="Times New Roman" w:hAnsi="Times New Roman" w:cs="Times New Roman"/>
          <w:sz w:val="28"/>
          <w:szCs w:val="28"/>
        </w:rPr>
        <w:t>,</w:t>
      </w:r>
      <w:r w:rsidRPr="002A230D">
        <w:rPr>
          <w:rFonts w:ascii="Times New Roman" w:hAnsi="Times New Roman" w:cs="Times New Roman"/>
          <w:sz w:val="28"/>
          <w:szCs w:val="28"/>
        </w:rPr>
        <w:t xml:space="preserve"> воспитывая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детей, зависит какими людьми они вырастут. Основное назначение педагога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="004674A2">
        <w:rPr>
          <w:rFonts w:ascii="Times New Roman" w:hAnsi="Times New Roman" w:cs="Times New Roman"/>
          <w:sz w:val="28"/>
          <w:szCs w:val="28"/>
        </w:rPr>
        <w:t>–</w:t>
      </w:r>
      <w:r w:rsidRPr="002A230D">
        <w:rPr>
          <w:rFonts w:ascii="Times New Roman" w:hAnsi="Times New Roman" w:cs="Times New Roman"/>
          <w:sz w:val="28"/>
          <w:szCs w:val="28"/>
        </w:rPr>
        <w:t xml:space="preserve"> максимальное развитие каждого ребенка</w:t>
      </w:r>
      <w:r w:rsidR="004674A2">
        <w:rPr>
          <w:rFonts w:ascii="Times New Roman" w:hAnsi="Times New Roman" w:cs="Times New Roman"/>
          <w:sz w:val="28"/>
          <w:szCs w:val="28"/>
        </w:rPr>
        <w:t xml:space="preserve"> как личности</w:t>
      </w:r>
      <w:r w:rsidRPr="002A230D">
        <w:rPr>
          <w:rFonts w:ascii="Times New Roman" w:hAnsi="Times New Roman" w:cs="Times New Roman"/>
          <w:sz w:val="28"/>
          <w:szCs w:val="28"/>
        </w:rPr>
        <w:t>, сохранение его неповторимости и</w:t>
      </w:r>
      <w:r w:rsidR="00800863">
        <w:rPr>
          <w:rFonts w:ascii="Times New Roman" w:hAnsi="Times New Roman" w:cs="Times New Roman"/>
          <w:sz w:val="28"/>
          <w:szCs w:val="28"/>
        </w:rPr>
        <w:t xml:space="preserve"> </w:t>
      </w:r>
      <w:r w:rsidRPr="002A230D">
        <w:rPr>
          <w:rFonts w:ascii="Times New Roman" w:hAnsi="Times New Roman" w:cs="Times New Roman"/>
          <w:sz w:val="28"/>
          <w:szCs w:val="28"/>
        </w:rPr>
        <w:t>раскрытие потенциальных способностей.</w:t>
      </w:r>
    </w:p>
    <w:p w:rsidR="000075AD" w:rsidRPr="00877107" w:rsidRDefault="000075AD" w:rsidP="00877107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7107">
        <w:rPr>
          <w:rFonts w:ascii="Times New Roman" w:hAnsi="Times New Roman" w:cs="Times New Roman"/>
          <w:b/>
          <w:sz w:val="28"/>
          <w:szCs w:val="28"/>
        </w:rPr>
        <w:t>Литература:</w:t>
      </w:r>
    </w:p>
    <w:p w:rsidR="00877107" w:rsidRPr="00E363DE" w:rsidRDefault="00877107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E363DE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E363DE">
        <w:rPr>
          <w:rFonts w:ascii="Times New Roman" w:hAnsi="Times New Roman" w:cs="Times New Roman"/>
          <w:sz w:val="28"/>
          <w:szCs w:val="28"/>
        </w:rPr>
        <w:t xml:space="preserve"> Ш.</w:t>
      </w:r>
      <w:r w:rsidR="009B5E5B">
        <w:rPr>
          <w:rFonts w:ascii="Times New Roman" w:hAnsi="Times New Roman" w:cs="Times New Roman"/>
          <w:sz w:val="28"/>
          <w:szCs w:val="28"/>
        </w:rPr>
        <w:t xml:space="preserve"> </w:t>
      </w:r>
      <w:r w:rsidRPr="00E363DE">
        <w:rPr>
          <w:rFonts w:ascii="Times New Roman" w:hAnsi="Times New Roman" w:cs="Times New Roman"/>
          <w:sz w:val="28"/>
          <w:szCs w:val="28"/>
        </w:rPr>
        <w:t>А. Размышления о гуманной педагогике. М.</w:t>
      </w:r>
      <w:r w:rsidR="00273C40">
        <w:rPr>
          <w:rFonts w:ascii="Times New Roman" w:hAnsi="Times New Roman" w:cs="Times New Roman"/>
          <w:sz w:val="28"/>
          <w:szCs w:val="28"/>
        </w:rPr>
        <w:t xml:space="preserve">: Издательский дом Шалвы </w:t>
      </w:r>
      <w:proofErr w:type="spellStart"/>
      <w:r w:rsidR="00273C40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E363DE">
        <w:rPr>
          <w:rFonts w:ascii="Times New Roman" w:hAnsi="Times New Roman" w:cs="Times New Roman"/>
          <w:sz w:val="28"/>
          <w:szCs w:val="28"/>
        </w:rPr>
        <w:t>, 1996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B5E5B" w:rsidRPr="009B5E5B" w:rsidRDefault="009B5E5B" w:rsidP="009B5E5B">
      <w:pPr>
        <w:pStyle w:val="a9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Выготский Л. С. Обучение и развитие в дошкольном </w:t>
      </w:r>
      <w:r w:rsidRPr="009B5E5B">
        <w:rPr>
          <w:rFonts w:ascii="Times New Roman" w:hAnsi="Times New Roman" w:cs="Times New Roman"/>
          <w:sz w:val="28"/>
          <w:szCs w:val="28"/>
        </w:rPr>
        <w:t xml:space="preserve">возрасте </w:t>
      </w:r>
      <w:r w:rsidRPr="009B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[Электронный ресурс] </w:t>
      </w:r>
      <w:r w:rsidRPr="009B5E5B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9B5E5B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9B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htth</w:t>
      </w:r>
      <w:proofErr w:type="spellEnd"/>
      <w:r w:rsidR="00CD693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://</w:t>
      </w:r>
      <w:bookmarkStart w:id="0" w:name="_GoBack"/>
      <w:bookmarkEnd w:id="0"/>
      <w:proofErr w:type="spellStart"/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Studfiles</w:t>
      </w:r>
      <w:proofErr w:type="spellEnd"/>
      <w:r w:rsidRPr="009B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en-US" w:eastAsia="ru-RU"/>
        </w:rPr>
        <w:t>net</w:t>
      </w:r>
      <w:r w:rsidRPr="009B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Выготский</w:t>
      </w:r>
      <w:r w:rsidRPr="009B5E5B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Обучение и развитие в дошкольном возрасте.</w:t>
      </w:r>
      <w:proofErr w:type="gramEnd"/>
    </w:p>
    <w:p w:rsidR="00877107" w:rsidRDefault="009B5E5B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877107">
        <w:rPr>
          <w:rFonts w:ascii="Times New Roman" w:hAnsi="Times New Roman" w:cs="Times New Roman"/>
          <w:sz w:val="28"/>
          <w:szCs w:val="28"/>
        </w:rPr>
        <w:t xml:space="preserve">. </w:t>
      </w:r>
      <w:r w:rsidR="00877107" w:rsidRPr="00E363DE">
        <w:rPr>
          <w:rFonts w:ascii="Times New Roman" w:hAnsi="Times New Roman" w:cs="Times New Roman"/>
          <w:sz w:val="28"/>
          <w:szCs w:val="28"/>
        </w:rPr>
        <w:t>Донцев</w:t>
      </w:r>
      <w:r w:rsidR="00877107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877107" w:rsidRPr="00E363DE">
        <w:rPr>
          <w:rFonts w:ascii="Times New Roman" w:hAnsi="Times New Roman" w:cs="Times New Roman"/>
          <w:sz w:val="28"/>
          <w:szCs w:val="28"/>
        </w:rPr>
        <w:t>И.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107" w:rsidRPr="00E363DE">
        <w:rPr>
          <w:rFonts w:ascii="Times New Roman" w:hAnsi="Times New Roman" w:cs="Times New Roman"/>
          <w:sz w:val="28"/>
          <w:szCs w:val="28"/>
        </w:rPr>
        <w:t>А.</w:t>
      </w:r>
      <w:r w:rsidR="00877107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877107" w:rsidRPr="00E363DE">
        <w:rPr>
          <w:rFonts w:ascii="Times New Roman" w:hAnsi="Times New Roman" w:cs="Times New Roman"/>
          <w:sz w:val="28"/>
          <w:szCs w:val="28"/>
        </w:rPr>
        <w:t>Самовоспитание</w:t>
      </w:r>
      <w:r w:rsidR="00877107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877107" w:rsidRPr="00E363DE">
        <w:rPr>
          <w:rFonts w:ascii="Times New Roman" w:hAnsi="Times New Roman" w:cs="Times New Roman"/>
          <w:sz w:val="28"/>
          <w:szCs w:val="28"/>
        </w:rPr>
        <w:t>личности</w:t>
      </w:r>
      <w:r>
        <w:rPr>
          <w:rFonts w:ascii="Times New Roman" w:hAnsi="Times New Roman" w:cs="Times New Roman"/>
          <w:sz w:val="28"/>
          <w:szCs w:val="28"/>
        </w:rPr>
        <w:t>: философско-этические проблемы</w:t>
      </w:r>
      <w:r w:rsidR="00877107" w:rsidRPr="00E363DE">
        <w:rPr>
          <w:rFonts w:ascii="Times New Roman" w:hAnsi="Times New Roman" w:cs="Times New Roman"/>
          <w:sz w:val="28"/>
          <w:szCs w:val="28"/>
        </w:rPr>
        <w:t>.</w:t>
      </w:r>
      <w:r w:rsidR="00877107">
        <w:rPr>
          <w:rFonts w:ascii="Times New Roman" w:hAnsi="Times New Roman" w:cs="Times New Roman"/>
          <w:sz w:val="28"/>
          <w:szCs w:val="28"/>
        </w:rPr>
        <w:t xml:space="preserve"> </w:t>
      </w:r>
      <w:r w:rsidR="00877107" w:rsidRPr="00E363DE">
        <w:rPr>
          <w:rFonts w:ascii="Times New Roman" w:hAnsi="Times New Roman" w:cs="Times New Roman"/>
          <w:sz w:val="28"/>
          <w:szCs w:val="28"/>
        </w:rPr>
        <w:t>М.</w:t>
      </w:r>
      <w:r>
        <w:rPr>
          <w:rFonts w:ascii="Times New Roman" w:hAnsi="Times New Roman" w:cs="Times New Roman"/>
          <w:sz w:val="28"/>
          <w:szCs w:val="28"/>
        </w:rPr>
        <w:t>: Политиздат</w:t>
      </w:r>
      <w:r w:rsidR="00877107" w:rsidRPr="00E363DE">
        <w:rPr>
          <w:rFonts w:ascii="Times New Roman" w:hAnsi="Times New Roman" w:cs="Times New Roman"/>
          <w:sz w:val="28"/>
          <w:szCs w:val="28"/>
        </w:rPr>
        <w:t>,</w:t>
      </w:r>
      <w:r w:rsidR="00877107" w:rsidRPr="00E70B3D">
        <w:rPr>
          <w:rFonts w:ascii="Times New Roman" w:hAnsi="Times New Roman" w:cs="Times New Roman"/>
          <w:sz w:val="28"/>
          <w:szCs w:val="28"/>
        </w:rPr>
        <w:t xml:space="preserve"> </w:t>
      </w:r>
      <w:r w:rsidR="00877107">
        <w:rPr>
          <w:rFonts w:ascii="Times New Roman" w:hAnsi="Times New Roman" w:cs="Times New Roman"/>
          <w:sz w:val="28"/>
          <w:szCs w:val="28"/>
        </w:rPr>
        <w:t>1984.</w:t>
      </w:r>
    </w:p>
    <w:p w:rsidR="005E7C3D" w:rsidRPr="005E7C3D" w:rsidRDefault="005E7C3D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4. </w:t>
      </w:r>
      <w:proofErr w:type="spellStart"/>
      <w:r w:rsidRPr="005E7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Крутецкий</w:t>
      </w:r>
      <w:proofErr w:type="spellEnd"/>
      <w:r w:rsidRPr="005E7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В.А. Основы педагогической психологии. М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.: Просвещение</w:t>
      </w:r>
      <w:r w:rsidRPr="005E7C3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1972. С. 238-246.</w:t>
      </w:r>
    </w:p>
    <w:p w:rsidR="00877107" w:rsidRDefault="005E7C3D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77107">
        <w:rPr>
          <w:rFonts w:ascii="Times New Roman" w:hAnsi="Times New Roman" w:cs="Times New Roman"/>
          <w:sz w:val="28"/>
          <w:szCs w:val="28"/>
        </w:rPr>
        <w:t>. Леонтьев А. Н. Психическое развитие ребенка в дошкольном возрасте // Вопросы психологии ребенка дошкольного возраста. М.</w:t>
      </w:r>
      <w:r w:rsidR="00273C40">
        <w:rPr>
          <w:rFonts w:ascii="Times New Roman" w:hAnsi="Times New Roman" w:cs="Times New Roman"/>
          <w:sz w:val="28"/>
          <w:szCs w:val="28"/>
        </w:rPr>
        <w:t>: Изд-во АПН РСФСР</w:t>
      </w:r>
      <w:r w:rsidR="00877107">
        <w:rPr>
          <w:rFonts w:ascii="Times New Roman" w:hAnsi="Times New Roman" w:cs="Times New Roman"/>
          <w:sz w:val="28"/>
          <w:szCs w:val="28"/>
        </w:rPr>
        <w:t>, 1948.</w:t>
      </w:r>
    </w:p>
    <w:p w:rsidR="00877107" w:rsidRDefault="005E7C3D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7710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877107">
        <w:rPr>
          <w:rFonts w:ascii="Times New Roman" w:hAnsi="Times New Roman" w:cs="Times New Roman"/>
          <w:sz w:val="28"/>
          <w:szCs w:val="28"/>
        </w:rPr>
        <w:t>Петровский</w:t>
      </w:r>
      <w:proofErr w:type="gramEnd"/>
      <w:r w:rsidR="00877107">
        <w:rPr>
          <w:rFonts w:ascii="Times New Roman" w:hAnsi="Times New Roman" w:cs="Times New Roman"/>
          <w:sz w:val="28"/>
          <w:szCs w:val="28"/>
        </w:rPr>
        <w:t xml:space="preserve"> А. Н. Психология развивающейся личности. М.: Педагогика, 1987.</w:t>
      </w:r>
    </w:p>
    <w:p w:rsidR="005E7C3D" w:rsidRPr="00E363DE" w:rsidRDefault="005E7C3D" w:rsidP="009B5E5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Ушинский К. Д. Изб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sz w:val="28"/>
          <w:szCs w:val="28"/>
        </w:rPr>
        <w:t>ед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соч.: В 2 т. М.: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Учпедгиз</w:t>
      </w:r>
      <w:proofErr w:type="spellEnd"/>
      <w:r>
        <w:rPr>
          <w:rFonts w:ascii="Times New Roman" w:hAnsi="Times New Roman" w:cs="Times New Roman"/>
          <w:sz w:val="28"/>
          <w:szCs w:val="28"/>
        </w:rPr>
        <w:t>, 1953. Т.1. С. 266.</w:t>
      </w:r>
    </w:p>
    <w:sectPr w:rsidR="005E7C3D" w:rsidRPr="00E363DE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423B" w:rsidRDefault="0018423B" w:rsidP="00166657">
      <w:pPr>
        <w:spacing w:after="0" w:line="240" w:lineRule="auto"/>
      </w:pPr>
      <w:r>
        <w:separator/>
      </w:r>
    </w:p>
  </w:endnote>
  <w:endnote w:type="continuationSeparator" w:id="0">
    <w:p w:rsidR="0018423B" w:rsidRDefault="0018423B" w:rsidP="001666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87949641"/>
      <w:docPartObj>
        <w:docPartGallery w:val="Page Numbers (Bottom of Page)"/>
        <w:docPartUnique/>
      </w:docPartObj>
    </w:sdtPr>
    <w:sdtEndPr/>
    <w:sdtContent>
      <w:p w:rsidR="00166657" w:rsidRDefault="00166657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D6933">
          <w:rPr>
            <w:noProof/>
          </w:rPr>
          <w:t>7</w:t>
        </w:r>
        <w:r>
          <w:fldChar w:fldCharType="end"/>
        </w:r>
      </w:p>
    </w:sdtContent>
  </w:sdt>
  <w:p w:rsidR="00166657" w:rsidRDefault="00166657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423B" w:rsidRDefault="0018423B" w:rsidP="00166657">
      <w:pPr>
        <w:spacing w:after="0" w:line="240" w:lineRule="auto"/>
      </w:pPr>
      <w:r>
        <w:separator/>
      </w:r>
    </w:p>
  </w:footnote>
  <w:footnote w:type="continuationSeparator" w:id="0">
    <w:p w:rsidR="0018423B" w:rsidRDefault="0018423B" w:rsidP="0016665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2C35"/>
    <w:rsid w:val="000075AD"/>
    <w:rsid w:val="000418A6"/>
    <w:rsid w:val="000F0985"/>
    <w:rsid w:val="00116E5B"/>
    <w:rsid w:val="001419B6"/>
    <w:rsid w:val="00166657"/>
    <w:rsid w:val="0018423B"/>
    <w:rsid w:val="00232A02"/>
    <w:rsid w:val="0025398C"/>
    <w:rsid w:val="00273C40"/>
    <w:rsid w:val="002A230D"/>
    <w:rsid w:val="00350232"/>
    <w:rsid w:val="00356D04"/>
    <w:rsid w:val="00465C2B"/>
    <w:rsid w:val="004674A2"/>
    <w:rsid w:val="00486722"/>
    <w:rsid w:val="004F5191"/>
    <w:rsid w:val="00571AF8"/>
    <w:rsid w:val="005872DD"/>
    <w:rsid w:val="0059478A"/>
    <w:rsid w:val="005A58C2"/>
    <w:rsid w:val="005E7C3D"/>
    <w:rsid w:val="00632C35"/>
    <w:rsid w:val="007204FF"/>
    <w:rsid w:val="0074102B"/>
    <w:rsid w:val="00747A33"/>
    <w:rsid w:val="00756AD2"/>
    <w:rsid w:val="007E14F5"/>
    <w:rsid w:val="00800863"/>
    <w:rsid w:val="008326AA"/>
    <w:rsid w:val="00877107"/>
    <w:rsid w:val="009B5E5B"/>
    <w:rsid w:val="009C687C"/>
    <w:rsid w:val="00B310F6"/>
    <w:rsid w:val="00B717E1"/>
    <w:rsid w:val="00BF2203"/>
    <w:rsid w:val="00C43A73"/>
    <w:rsid w:val="00CD6933"/>
    <w:rsid w:val="00CF2CAC"/>
    <w:rsid w:val="00D257EF"/>
    <w:rsid w:val="00D30CF2"/>
    <w:rsid w:val="00D6063B"/>
    <w:rsid w:val="00D761CF"/>
    <w:rsid w:val="00D775D2"/>
    <w:rsid w:val="00DC0FFC"/>
    <w:rsid w:val="00E35C49"/>
    <w:rsid w:val="00E363DE"/>
    <w:rsid w:val="00E70B3D"/>
    <w:rsid w:val="00F471F3"/>
    <w:rsid w:val="00F54CA5"/>
    <w:rsid w:val="00FC1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6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57"/>
  </w:style>
  <w:style w:type="paragraph" w:styleId="a6">
    <w:name w:val="footer"/>
    <w:basedOn w:val="a"/>
    <w:link w:val="a7"/>
    <w:uiPriority w:val="99"/>
    <w:unhideWhenUsed/>
    <w:rsid w:val="0016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57"/>
  </w:style>
  <w:style w:type="character" w:styleId="a8">
    <w:name w:val="Strong"/>
    <w:basedOn w:val="a0"/>
    <w:uiPriority w:val="22"/>
    <w:qFormat/>
    <w:rsid w:val="008326AA"/>
    <w:rPr>
      <w:b/>
      <w:bCs/>
    </w:rPr>
  </w:style>
  <w:style w:type="paragraph" w:styleId="a9">
    <w:name w:val="footnote text"/>
    <w:basedOn w:val="a"/>
    <w:link w:val="aa"/>
    <w:uiPriority w:val="99"/>
    <w:unhideWhenUsed/>
    <w:rsid w:val="009B5E5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B5E5B"/>
    <w:rPr>
      <w:sz w:val="20"/>
      <w:szCs w:val="20"/>
    </w:rPr>
  </w:style>
  <w:style w:type="character" w:styleId="ab">
    <w:name w:val="Hyperlink"/>
    <w:basedOn w:val="a0"/>
    <w:uiPriority w:val="99"/>
    <w:unhideWhenUsed/>
    <w:rsid w:val="009B5E5B"/>
    <w:rPr>
      <w:color w:val="0000FF"/>
      <w:u w:val="single"/>
    </w:rPr>
  </w:style>
  <w:style w:type="paragraph" w:customStyle="1" w:styleId="c6">
    <w:name w:val="c6"/>
    <w:basedOn w:val="a"/>
    <w:rsid w:val="005E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7C3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30C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16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66657"/>
  </w:style>
  <w:style w:type="paragraph" w:styleId="a6">
    <w:name w:val="footer"/>
    <w:basedOn w:val="a"/>
    <w:link w:val="a7"/>
    <w:uiPriority w:val="99"/>
    <w:unhideWhenUsed/>
    <w:rsid w:val="001666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66657"/>
  </w:style>
  <w:style w:type="character" w:styleId="a8">
    <w:name w:val="Strong"/>
    <w:basedOn w:val="a0"/>
    <w:uiPriority w:val="22"/>
    <w:qFormat/>
    <w:rsid w:val="008326AA"/>
    <w:rPr>
      <w:b/>
      <w:bCs/>
    </w:rPr>
  </w:style>
  <w:style w:type="paragraph" w:styleId="a9">
    <w:name w:val="footnote text"/>
    <w:basedOn w:val="a"/>
    <w:link w:val="aa"/>
    <w:uiPriority w:val="99"/>
    <w:unhideWhenUsed/>
    <w:rsid w:val="009B5E5B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rsid w:val="009B5E5B"/>
    <w:rPr>
      <w:sz w:val="20"/>
      <w:szCs w:val="20"/>
    </w:rPr>
  </w:style>
  <w:style w:type="character" w:styleId="ab">
    <w:name w:val="Hyperlink"/>
    <w:basedOn w:val="a0"/>
    <w:uiPriority w:val="99"/>
    <w:unhideWhenUsed/>
    <w:rsid w:val="009B5E5B"/>
    <w:rPr>
      <w:color w:val="0000FF"/>
      <w:u w:val="single"/>
    </w:rPr>
  </w:style>
  <w:style w:type="paragraph" w:customStyle="1" w:styleId="c6">
    <w:name w:val="c6"/>
    <w:basedOn w:val="a"/>
    <w:rsid w:val="005E7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E7C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5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D464D-DF33-4A95-AAEF-6B0393930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1832</Words>
  <Characters>10448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Иришка</dc:creator>
  <cp:lastModifiedBy>Иришка</cp:lastModifiedBy>
  <cp:revision>2</cp:revision>
  <dcterms:created xsi:type="dcterms:W3CDTF">2019-09-21T12:10:00Z</dcterms:created>
  <dcterms:modified xsi:type="dcterms:W3CDTF">2019-09-21T12:10:00Z</dcterms:modified>
</cp:coreProperties>
</file>