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87" w:rsidRPr="00145D87" w:rsidRDefault="00145D87" w:rsidP="00FD64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45D87" w:rsidRPr="00145D87" w:rsidRDefault="00145D87" w:rsidP="00145D8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534A8" w:rsidRPr="003F2ACC" w:rsidRDefault="004D67FC" w:rsidP="00FD64D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3F2ACC">
        <w:rPr>
          <w:b/>
          <w:sz w:val="32"/>
          <w:szCs w:val="32"/>
        </w:rPr>
        <w:t xml:space="preserve">ФОРМИРОВАНИЕ </w:t>
      </w:r>
      <w:proofErr w:type="gramStart"/>
      <w:r w:rsidR="008C7042" w:rsidRPr="003F2ACC">
        <w:rPr>
          <w:b/>
          <w:sz w:val="32"/>
          <w:szCs w:val="32"/>
        </w:rPr>
        <w:t>ПОЗНАВАТЕЛЬНЫХ</w:t>
      </w:r>
      <w:proofErr w:type="gramEnd"/>
      <w:r w:rsidR="008C7042" w:rsidRPr="003F2ACC">
        <w:rPr>
          <w:b/>
          <w:sz w:val="32"/>
          <w:szCs w:val="32"/>
        </w:rPr>
        <w:t xml:space="preserve"> </w:t>
      </w:r>
      <w:r w:rsidR="001E64F5" w:rsidRPr="003F2ACC">
        <w:rPr>
          <w:b/>
          <w:sz w:val="32"/>
          <w:szCs w:val="32"/>
        </w:rPr>
        <w:t>УУД</w:t>
      </w:r>
    </w:p>
    <w:p w:rsidR="004D67FC" w:rsidRPr="00605F1D" w:rsidRDefault="001F1C11" w:rsidP="00106EF3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b w:val="0"/>
          <w:i/>
          <w:color w:val="auto"/>
          <w:sz w:val="32"/>
          <w:szCs w:val="32"/>
        </w:rPr>
      </w:pPr>
      <w:r w:rsidRPr="00605F1D">
        <w:rPr>
          <w:rFonts w:ascii="Times New Roman" w:eastAsia="Times New Roman" w:hAnsi="Times New Roman" w:cs="Times New Roman"/>
          <w:b w:val="0"/>
          <w:i/>
          <w:color w:val="auto"/>
          <w:sz w:val="32"/>
          <w:szCs w:val="32"/>
        </w:rPr>
        <w:t xml:space="preserve">Т.Г. </w:t>
      </w:r>
      <w:r w:rsidR="004D67FC" w:rsidRPr="00605F1D">
        <w:rPr>
          <w:rFonts w:ascii="Times New Roman" w:eastAsia="Times New Roman" w:hAnsi="Times New Roman" w:cs="Times New Roman"/>
          <w:b w:val="0"/>
          <w:i/>
          <w:color w:val="auto"/>
          <w:sz w:val="32"/>
          <w:szCs w:val="32"/>
        </w:rPr>
        <w:t>Артеменко</w:t>
      </w:r>
      <w:r w:rsidR="00FD64D9">
        <w:rPr>
          <w:rFonts w:ascii="Times New Roman" w:eastAsia="Times New Roman" w:hAnsi="Times New Roman" w:cs="Times New Roman"/>
          <w:b w:val="0"/>
          <w:i/>
          <w:color w:val="auto"/>
          <w:sz w:val="32"/>
          <w:szCs w:val="32"/>
        </w:rPr>
        <w:t>, А.Н. Марков</w:t>
      </w:r>
    </w:p>
    <w:p w:rsidR="004D67FC" w:rsidRPr="001A38FA" w:rsidRDefault="004D67FC" w:rsidP="00106EF3">
      <w:pPr>
        <w:pStyle w:val="1"/>
        <w:spacing w:before="0" w:line="360" w:lineRule="auto"/>
        <w:jc w:val="center"/>
        <w:rPr>
          <w:rFonts w:ascii="Times New Roman" w:eastAsia="Calibri" w:hAnsi="Times New Roman" w:cs="Times New Roman"/>
          <w:b w:val="0"/>
          <w:i/>
          <w:color w:val="auto"/>
          <w:sz w:val="32"/>
          <w:szCs w:val="32"/>
        </w:rPr>
      </w:pPr>
      <w:r w:rsidRPr="001A38FA">
        <w:rPr>
          <w:rFonts w:ascii="Times New Roman" w:eastAsia="Calibri" w:hAnsi="Times New Roman" w:cs="Times New Roman"/>
          <w:b w:val="0"/>
          <w:i/>
          <w:color w:val="auto"/>
          <w:sz w:val="32"/>
          <w:szCs w:val="32"/>
        </w:rPr>
        <w:t>воспитател</w:t>
      </w:r>
      <w:r w:rsidR="00FD64D9">
        <w:rPr>
          <w:rFonts w:ascii="Times New Roman" w:eastAsia="Calibri" w:hAnsi="Times New Roman" w:cs="Times New Roman"/>
          <w:b w:val="0"/>
          <w:i/>
          <w:color w:val="auto"/>
          <w:sz w:val="32"/>
          <w:szCs w:val="32"/>
        </w:rPr>
        <w:t>и</w:t>
      </w:r>
      <w:bookmarkStart w:id="0" w:name="_GoBack"/>
      <w:bookmarkEnd w:id="0"/>
      <w:r w:rsidRPr="001A38FA">
        <w:rPr>
          <w:rFonts w:ascii="Times New Roman" w:eastAsia="Calibri" w:hAnsi="Times New Roman" w:cs="Times New Roman"/>
          <w:b w:val="0"/>
          <w:i/>
          <w:color w:val="auto"/>
          <w:sz w:val="32"/>
          <w:szCs w:val="32"/>
        </w:rPr>
        <w:t xml:space="preserve"> учебного курса, Краснодарское президентское кадетское училище, г. Краснодар</w:t>
      </w:r>
    </w:p>
    <w:p w:rsidR="005534A8" w:rsidRPr="001A38FA" w:rsidRDefault="00840C07" w:rsidP="00106EF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hAnsi="Times New Roman" w:cs="Times New Roman"/>
          <w:sz w:val="32"/>
          <w:szCs w:val="32"/>
        </w:rPr>
        <w:t>Важнейшей задачей современной системы образования является формирование универсальных учебных действий, обеспе</w:t>
      </w:r>
      <w:r w:rsidR="006907FB" w:rsidRPr="001A38FA">
        <w:rPr>
          <w:rFonts w:ascii="Times New Roman" w:hAnsi="Times New Roman" w:cs="Times New Roman"/>
          <w:sz w:val="32"/>
          <w:szCs w:val="32"/>
        </w:rPr>
        <w:t xml:space="preserve">чивающих кадет умением учиться, </w:t>
      </w:r>
      <w:r w:rsidRPr="001A38FA">
        <w:rPr>
          <w:rFonts w:ascii="Times New Roman" w:hAnsi="Times New Roman" w:cs="Times New Roman"/>
          <w:sz w:val="32"/>
          <w:szCs w:val="32"/>
        </w:rPr>
        <w:t>способностью к саморазвитию и самосовершенствованию. Все это достигается путем сознательного, активного присвоения учащимися социального опыта</w:t>
      </w:r>
      <w:r w:rsidR="00A6710F" w:rsidRPr="001A38FA">
        <w:rPr>
          <w:rFonts w:ascii="Times New Roman" w:hAnsi="Times New Roman" w:cs="Times New Roman"/>
          <w:sz w:val="32"/>
          <w:szCs w:val="32"/>
        </w:rPr>
        <w:t>.</w:t>
      </w:r>
    </w:p>
    <w:p w:rsidR="00871F67" w:rsidRPr="001A38FA" w:rsidRDefault="0027465E" w:rsidP="00106EF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="00871F67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остижение умения учиться предполагает полноценное освоение обучающимися всех компонентов учебной деятельности, которые включают: познавательные и учебные мотивы, учебную цель, учебную задачу, учебные действия и операции (ориентировка, преобразование материала, кон</w:t>
      </w:r>
      <w:r w:rsidR="00092975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троль и оценка). Умение учиться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="00092975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—</w:t>
      </w:r>
      <w:r w:rsidR="00871F67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proofErr w:type="gramEnd"/>
      <w:r w:rsidR="00871F67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ущественный фактор повышения эффективности освоения </w:t>
      </w:r>
      <w:r w:rsidR="00497973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воспитанниками</w:t>
      </w:r>
      <w:r w:rsidR="00871F67"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предметных знаний, формирования умений и компетенций, образа мира и ценностно-смысловых оснований личностного морального выбора.</w:t>
      </w:r>
    </w:p>
    <w:p w:rsidR="00871F67" w:rsidRPr="001A38FA" w:rsidRDefault="00092975" w:rsidP="00106EF3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     </w:t>
      </w:r>
      <w:r w:rsidR="00871F67" w:rsidRPr="001A38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Функции универсальных учебных действий</w:t>
      </w:r>
    </w:p>
    <w:p w:rsidR="00871F67" w:rsidRPr="001A38FA" w:rsidRDefault="00871F67" w:rsidP="00106EF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обеспечение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1770F6" w:rsidRPr="001A38FA" w:rsidRDefault="00871F67" w:rsidP="00106EF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создание условий для гармоничного развития личности и её самореализации на основе готовности к непрерывному образованию; обеспечение успешного усвоения знаний, формирования умений, навыков и компетентностей в любой предметной области.</w:t>
      </w:r>
    </w:p>
    <w:p w:rsidR="001770F6" w:rsidRPr="001A38FA" w:rsidRDefault="001770F6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Виды универсальных учебных действий</w:t>
      </w:r>
    </w:p>
    <w:p w:rsidR="0046452B" w:rsidRPr="001A38FA" w:rsidRDefault="0046452B" w:rsidP="00106EF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t>ФГОС выдвигает требования к формированию у школьников 4 видов УУД: личностных, регулятивных, познавательных, коммуникативных, которые должны стать базой для овладения ключевыми компетенциями, составляющими основу умения учиться.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055"/>
        <w:gridCol w:w="2452"/>
        <w:gridCol w:w="2553"/>
      </w:tblGrid>
      <w:tr w:rsidR="0046452B" w:rsidRPr="001A38FA" w:rsidTr="00605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Регулятивные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Познавательные УУД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Коммуникативные УУД</w:t>
            </w:r>
          </w:p>
        </w:tc>
      </w:tr>
      <w:tr w:rsidR="0046452B" w:rsidRPr="001A38FA" w:rsidTr="00605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самостоятельно делать свой выбор в мире мыслей, чувств и ценностей и отвечать за этот выбор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организовывать свою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452B" w:rsidRPr="00605F1D" w:rsidRDefault="0046452B" w:rsidP="00106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результативно мыслить и работать с информацией в современном мире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F2ACC" w:rsidRDefault="0046452B" w:rsidP="00106EF3">
            <w:pPr>
              <w:spacing w:after="0" w:line="360" w:lineRule="auto"/>
              <w:ind w:hanging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общаться, взаимодействовать</w:t>
            </w:r>
          </w:p>
          <w:p w:rsidR="0046452B" w:rsidRPr="00605F1D" w:rsidRDefault="0046452B" w:rsidP="00106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F1D">
              <w:rPr>
                <w:rFonts w:ascii="Times New Roman" w:eastAsia="Times New Roman" w:hAnsi="Times New Roman" w:cs="Times New Roman"/>
                <w:sz w:val="28"/>
                <w:szCs w:val="28"/>
              </w:rPr>
              <w:t>с людьми</w:t>
            </w:r>
          </w:p>
        </w:tc>
      </w:tr>
    </w:tbl>
    <w:p w:rsidR="00092975" w:rsidRPr="001A38FA" w:rsidRDefault="000250C5" w:rsidP="00106EF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Более подробно остановимся на познавательных УУД</w:t>
      </w:r>
      <w:r w:rsidR="00A6710F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0250C5" w:rsidRPr="001A38FA" w:rsidRDefault="000250C5" w:rsidP="00106EF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Style w:val="a6"/>
          <w:rFonts w:ascii="Times New Roman" w:hAnsi="Times New Roman" w:cs="Times New Roman"/>
          <w:sz w:val="32"/>
          <w:szCs w:val="32"/>
        </w:rPr>
        <w:t>Познавательные УУД –</w:t>
      </w:r>
      <w:r w:rsidRPr="001A38FA">
        <w:rPr>
          <w:rStyle w:val="apple-converted-space"/>
          <w:rFonts w:ascii="Times New Roman" w:hAnsi="Times New Roman" w:cs="Times New Roman"/>
          <w:b/>
          <w:bCs/>
          <w:sz w:val="32"/>
          <w:szCs w:val="32"/>
        </w:rPr>
        <w:t> </w:t>
      </w:r>
      <w:r w:rsidR="007945FF">
        <w:rPr>
          <w:rStyle w:val="apple-converted-space"/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A38FA">
        <w:rPr>
          <w:rFonts w:ascii="Times New Roman" w:hAnsi="Times New Roman" w:cs="Times New Roman"/>
          <w:sz w:val="32"/>
          <w:szCs w:val="32"/>
        </w:rPr>
        <w:t>система способов познания окружающего мира, построения самостоятельного процесса поиска, исследования и совокупность операций по обработке, систематизации, обобщению и использованию полученной информации. Включают общеучебные, логические, а также</w:t>
      </w:r>
      <w:r w:rsidR="00666FD6">
        <w:rPr>
          <w:rFonts w:ascii="Times New Roman" w:hAnsi="Times New Roman" w:cs="Times New Roman"/>
          <w:sz w:val="32"/>
          <w:szCs w:val="32"/>
        </w:rPr>
        <w:t xml:space="preserve"> </w:t>
      </w:r>
      <w:r w:rsidR="00666FD6">
        <w:rPr>
          <w:rFonts w:ascii="Times New Roman" w:hAnsi="Times New Roman" w:cs="Times New Roman"/>
          <w:sz w:val="32"/>
          <w:szCs w:val="32"/>
        </w:rPr>
        <w:lastRenderedPageBreak/>
        <w:t>постановку и решение проблемы. О</w:t>
      </w:r>
      <w:r w:rsidRPr="001A38FA">
        <w:rPr>
          <w:rFonts w:ascii="Times New Roman" w:hAnsi="Times New Roman" w:cs="Times New Roman"/>
          <w:sz w:val="32"/>
          <w:szCs w:val="32"/>
        </w:rPr>
        <w:t>беспечивают способность к познанию окружающего мира: готовность осуществлять направленный поиск, обраб</w:t>
      </w:r>
      <w:r w:rsidR="008C7042" w:rsidRPr="001A38FA">
        <w:rPr>
          <w:rFonts w:ascii="Times New Roman" w:hAnsi="Times New Roman" w:cs="Times New Roman"/>
          <w:sz w:val="32"/>
          <w:szCs w:val="32"/>
        </w:rPr>
        <w:t xml:space="preserve">отку и использование информации. </w:t>
      </w:r>
      <w:r w:rsidRPr="001A38FA">
        <w:rPr>
          <w:rFonts w:ascii="Times New Roman" w:hAnsi="Times New Roman" w:cs="Times New Roman"/>
          <w:sz w:val="32"/>
          <w:szCs w:val="32"/>
        </w:rPr>
        <w:t>Эти УУД обеспечивают формирование у школьников обобщенных знаний (отрыв от конкретных ситуативных значений); включают в себя конкретные способы преобразования учебного материала, действия моделирования</w:t>
      </w:r>
      <w:r w:rsidR="00666FD6">
        <w:rPr>
          <w:rFonts w:ascii="Times New Roman" w:hAnsi="Times New Roman" w:cs="Times New Roman"/>
          <w:sz w:val="32"/>
          <w:szCs w:val="32"/>
        </w:rPr>
        <w:t>, умение выявлять существенное;</w:t>
      </w:r>
      <w:r w:rsidRPr="001A38FA">
        <w:rPr>
          <w:rFonts w:ascii="Times New Roman" w:hAnsi="Times New Roman" w:cs="Times New Roman"/>
          <w:sz w:val="32"/>
          <w:szCs w:val="32"/>
        </w:rPr>
        <w:t xml:space="preserve"> умения осознавать познавательную задачу; читать и слушать, извлекая нужную информацию, а также самостоятельно находить ее в материалах учебников, рабочих тетрадей, другой дополнительной литературе; осуществлять для решения учебных</w:t>
      </w:r>
      <w:r w:rsidR="00666FD6">
        <w:rPr>
          <w:rFonts w:ascii="Times New Roman" w:hAnsi="Times New Roman" w:cs="Times New Roman"/>
          <w:sz w:val="32"/>
          <w:szCs w:val="32"/>
        </w:rPr>
        <w:t xml:space="preserve"> и иных</w:t>
      </w:r>
      <w:r w:rsidRPr="001A38FA">
        <w:rPr>
          <w:rFonts w:ascii="Times New Roman" w:hAnsi="Times New Roman" w:cs="Times New Roman"/>
          <w:sz w:val="32"/>
          <w:szCs w:val="32"/>
        </w:rPr>
        <w:t xml:space="preserve"> задач операции анализа, синтеза, сравнения, классификации, устанавливать причинно-следственные связи, делать обобщения, выводы; выполнять учебно-познавательные действия в материализованной и умственной форме; понимать информацию, представленную в изобразительной, схематичной, модельной форме, использовать знаково-символичные средства для решения различных учебных задач.</w:t>
      </w:r>
    </w:p>
    <w:p w:rsidR="000250C5" w:rsidRPr="001A38FA" w:rsidRDefault="000250C5" w:rsidP="00106EF3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</w:rPr>
      </w:pPr>
      <w:r w:rsidRPr="001A38FA">
        <w:rPr>
          <w:sz w:val="32"/>
          <w:szCs w:val="32"/>
        </w:rPr>
        <w:t xml:space="preserve">Формирование универсальных логических действий, т.е. логической грамотности учащихся, происходит во всех учебных предметах и во внеурочной деятельности </w:t>
      </w:r>
      <w:r w:rsidR="0021000B">
        <w:rPr>
          <w:sz w:val="32"/>
          <w:szCs w:val="32"/>
        </w:rPr>
        <w:t>воспитанников КПКУ</w:t>
      </w:r>
      <w:r w:rsidRPr="001A38FA">
        <w:rPr>
          <w:sz w:val="32"/>
          <w:szCs w:val="32"/>
        </w:rPr>
        <w:t>.</w:t>
      </w:r>
    </w:p>
    <w:p w:rsidR="0027465E" w:rsidRPr="001A38FA" w:rsidRDefault="0027465E" w:rsidP="00106EF3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32"/>
          <w:szCs w:val="32"/>
        </w:rPr>
      </w:pPr>
      <w:r w:rsidRPr="001A38FA">
        <w:rPr>
          <w:sz w:val="32"/>
          <w:szCs w:val="32"/>
        </w:rPr>
        <w:t xml:space="preserve">Формы </w:t>
      </w:r>
      <w:r w:rsidR="00450F38" w:rsidRPr="001A38FA">
        <w:rPr>
          <w:sz w:val="32"/>
          <w:szCs w:val="32"/>
        </w:rPr>
        <w:t xml:space="preserve">воспитательных </w:t>
      </w:r>
      <w:r w:rsidR="006907FB" w:rsidRPr="001A38FA">
        <w:rPr>
          <w:sz w:val="32"/>
          <w:szCs w:val="32"/>
        </w:rPr>
        <w:t>занятий,</w:t>
      </w:r>
      <w:r w:rsidRPr="001A38FA">
        <w:rPr>
          <w:sz w:val="32"/>
          <w:szCs w:val="32"/>
        </w:rPr>
        <w:t xml:space="preserve"> при проведении которых можно с успехом развивать в кадетах познавательные УУД:</w:t>
      </w:r>
    </w:p>
    <w:p w:rsidR="00666FD6" w:rsidRPr="001A38FA" w:rsidRDefault="00666FD6" w:rsidP="00106EF3">
      <w:pPr>
        <w:pStyle w:val="a8"/>
        <w:numPr>
          <w:ilvl w:val="0"/>
          <w:numId w:val="5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Акция</w:t>
      </w:r>
    </w:p>
    <w:p w:rsidR="00666FD6" w:rsidRPr="001A38FA" w:rsidRDefault="00666FD6" w:rsidP="00106EF3">
      <w:pPr>
        <w:pStyle w:val="a8"/>
        <w:numPr>
          <w:ilvl w:val="0"/>
          <w:numId w:val="5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Викторина</w:t>
      </w:r>
    </w:p>
    <w:p w:rsidR="00666FD6" w:rsidRPr="001A38FA" w:rsidRDefault="00666FD6" w:rsidP="00106EF3">
      <w:pPr>
        <w:pStyle w:val="a8"/>
        <w:numPr>
          <w:ilvl w:val="0"/>
          <w:numId w:val="5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Деловая игра</w:t>
      </w:r>
    </w:p>
    <w:p w:rsidR="00666FD6" w:rsidRPr="001A38FA" w:rsidRDefault="00666FD6" w:rsidP="00106EF3">
      <w:pPr>
        <w:pStyle w:val="a8"/>
        <w:numPr>
          <w:ilvl w:val="0"/>
          <w:numId w:val="6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lastRenderedPageBreak/>
        <w:t>Классный час</w:t>
      </w:r>
    </w:p>
    <w:p w:rsidR="00666FD6" w:rsidRPr="001A38FA" w:rsidRDefault="00666FD6" w:rsidP="00106EF3">
      <w:pPr>
        <w:pStyle w:val="a8"/>
        <w:numPr>
          <w:ilvl w:val="0"/>
          <w:numId w:val="6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Конференция</w:t>
      </w:r>
    </w:p>
    <w:p w:rsidR="00666FD6" w:rsidRPr="001A38FA" w:rsidRDefault="00666FD6" w:rsidP="00106EF3">
      <w:pPr>
        <w:pStyle w:val="a8"/>
        <w:numPr>
          <w:ilvl w:val="0"/>
          <w:numId w:val="6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Круглый стол</w:t>
      </w:r>
    </w:p>
    <w:p w:rsidR="00666FD6" w:rsidRPr="001A38FA" w:rsidRDefault="00666FD6" w:rsidP="00106EF3">
      <w:pPr>
        <w:pStyle w:val="a8"/>
        <w:numPr>
          <w:ilvl w:val="0"/>
          <w:numId w:val="5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Литературная гостиная</w:t>
      </w:r>
    </w:p>
    <w:p w:rsidR="00666FD6" w:rsidRPr="001A38FA" w:rsidRDefault="00666FD6" w:rsidP="00106EF3">
      <w:pPr>
        <w:pStyle w:val="a8"/>
        <w:numPr>
          <w:ilvl w:val="0"/>
          <w:numId w:val="6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Проект</w:t>
      </w:r>
    </w:p>
    <w:p w:rsidR="00666FD6" w:rsidRPr="001A38FA" w:rsidRDefault="00666FD6" w:rsidP="00106EF3">
      <w:pPr>
        <w:pStyle w:val="a8"/>
        <w:numPr>
          <w:ilvl w:val="0"/>
          <w:numId w:val="6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Самоподготовка</w:t>
      </w:r>
    </w:p>
    <w:p w:rsidR="00666FD6" w:rsidRPr="001A38FA" w:rsidRDefault="00666FD6" w:rsidP="00106EF3">
      <w:pPr>
        <w:pStyle w:val="a8"/>
        <w:numPr>
          <w:ilvl w:val="0"/>
          <w:numId w:val="5"/>
        </w:numPr>
        <w:spacing w:line="360" w:lineRule="auto"/>
        <w:ind w:left="0" w:firstLine="567"/>
        <w:jc w:val="both"/>
        <w:textAlignment w:val="baseline"/>
        <w:rPr>
          <w:sz w:val="32"/>
          <w:szCs w:val="32"/>
        </w:rPr>
      </w:pPr>
      <w:r w:rsidRPr="001A38FA">
        <w:rPr>
          <w:rFonts w:eastAsia="+mn-ea"/>
          <w:bCs/>
          <w:iCs/>
          <w:sz w:val="32"/>
          <w:szCs w:val="3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Экскурсия</w:t>
      </w:r>
    </w:p>
    <w:p w:rsidR="0027465E" w:rsidRPr="001A38FA" w:rsidRDefault="0027465E" w:rsidP="00106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A38FA">
        <w:rPr>
          <w:rStyle w:val="a7"/>
          <w:rFonts w:ascii="Times New Roman" w:hAnsi="Times New Roman" w:cs="Times New Roman"/>
          <w:sz w:val="32"/>
          <w:szCs w:val="32"/>
          <w:shd w:val="clear" w:color="auto" w:fill="FFFFFF"/>
        </w:rPr>
        <w:t>Экскурсия</w:t>
      </w:r>
      <w:r w:rsidR="007945FF">
        <w:rPr>
          <w:rFonts w:ascii="Times New Roman" w:hAnsi="Times New Roman" w:cs="Times New Roman"/>
          <w:sz w:val="32"/>
          <w:szCs w:val="32"/>
          <w:shd w:val="clear" w:color="auto" w:fill="FFFFFF"/>
        </w:rPr>
        <w:t>—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это </w:t>
      </w:r>
      <w:r w:rsidR="00666FD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воспитательное </w:t>
      </w:r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занятие, но перенесенное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 соответствии с определенной целью во двор, музей, парк, предприятие, театр и т.</w:t>
      </w:r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д. Конечно, как и любое другое занятие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экскурсия требует определенной, продуманной организации работы </w:t>
      </w:r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воспитателя и воспитанников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  <w:r w:rsidRPr="001A38FA">
        <w:rPr>
          <w:rStyle w:val="20"/>
          <w:rFonts w:eastAsiaTheme="minorEastAsia"/>
          <w:color w:val="493E24"/>
          <w:sz w:val="32"/>
          <w:szCs w:val="32"/>
          <w:shd w:val="clear" w:color="auto" w:fill="FFFFFF"/>
        </w:rPr>
        <w:t xml:space="preserve"> </w:t>
      </w:r>
      <w:proofErr w:type="gramStart"/>
      <w:r w:rsidRPr="001A38FA">
        <w:rPr>
          <w:rStyle w:val="a7"/>
          <w:rFonts w:ascii="Times New Roman" w:hAnsi="Times New Roman" w:cs="Times New Roman"/>
          <w:sz w:val="32"/>
          <w:szCs w:val="32"/>
          <w:shd w:val="clear" w:color="auto" w:fill="FFFFFF"/>
        </w:rPr>
        <w:t>Экскурсия</w:t>
      </w:r>
      <w:r w:rsidR="007945FF">
        <w:rPr>
          <w:rFonts w:ascii="Times New Roman" w:hAnsi="Times New Roman" w:cs="Times New Roman"/>
          <w:sz w:val="32"/>
          <w:szCs w:val="32"/>
          <w:shd w:val="clear" w:color="auto" w:fill="FFFFFF"/>
        </w:rPr>
        <w:t>—</w:t>
      </w:r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важное</w:t>
      </w:r>
      <w:proofErr w:type="gramEnd"/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звено в учебно-воспитательном процессе, поэтому воспитатель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заранее определяет, когда он проводит ее, намечает задачи экскурсии, а они, в свою очередь, определяют план и методы работы </w:t>
      </w:r>
      <w:r w:rsidR="00666FD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воспитателя 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и </w:t>
      </w:r>
      <w:r w:rsidR="00666FD6">
        <w:rPr>
          <w:rFonts w:ascii="Times New Roman" w:hAnsi="Times New Roman" w:cs="Times New Roman"/>
          <w:sz w:val="32"/>
          <w:szCs w:val="32"/>
          <w:shd w:val="clear" w:color="auto" w:fill="FFFFFF"/>
        </w:rPr>
        <w:t>кадет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на экскурсии</w:t>
      </w:r>
      <w:r w:rsidR="00450F38"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>. Воспитатель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остается организатором и руководителем п</w:t>
      </w:r>
      <w:r w:rsidR="00666FD6">
        <w:rPr>
          <w:rFonts w:ascii="Times New Roman" w:hAnsi="Times New Roman" w:cs="Times New Roman"/>
          <w:sz w:val="32"/>
          <w:szCs w:val="32"/>
          <w:shd w:val="clear" w:color="auto" w:fill="FFFFFF"/>
        </w:rPr>
        <w:t>ознавательной деятельности кадет</w:t>
      </w:r>
      <w:r w:rsidRPr="001A38F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на протяжении всей экскурсии. Он следит за рассказом, выясняет степень понимания речи экскурсовода, правильность и полноту восприятия, подводит ее итоги. Мне кажется, что большая затрата труда на подготовку экскурсии окупается ее результатами.</w:t>
      </w:r>
    </w:p>
    <w:p w:rsidR="0027465E" w:rsidRPr="001A38FA" w:rsidRDefault="0027465E" w:rsidP="00106EF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i/>
          <w:iCs/>
          <w:sz w:val="32"/>
          <w:szCs w:val="32"/>
        </w:rPr>
        <w:t>П</w:t>
      </w:r>
      <w:r w:rsidR="007945FF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одготовка </w:t>
      </w:r>
      <w:r w:rsidRPr="001A38FA">
        <w:rPr>
          <w:rFonts w:ascii="Times New Roman" w:eastAsia="Times New Roman" w:hAnsi="Times New Roman" w:cs="Times New Roman"/>
          <w:i/>
          <w:sz w:val="32"/>
          <w:szCs w:val="32"/>
        </w:rPr>
        <w:t>к проведению экскурсии включает</w:t>
      </w:r>
      <w:r w:rsidRPr="001A38FA"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27465E" w:rsidRPr="001A38FA" w:rsidRDefault="0027465E" w:rsidP="00106EF3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t>Форм</w:t>
      </w:r>
      <w:r w:rsidR="00E60E35" w:rsidRPr="001A38FA">
        <w:rPr>
          <w:rFonts w:ascii="Times New Roman" w:eastAsia="Times New Roman" w:hAnsi="Times New Roman" w:cs="Times New Roman"/>
          <w:sz w:val="32"/>
          <w:szCs w:val="32"/>
        </w:rPr>
        <w:t xml:space="preserve">улировку цели и задачи </w:t>
      </w:r>
      <w:r w:rsidR="00A55AC7" w:rsidRPr="001A38FA">
        <w:rPr>
          <w:rFonts w:ascii="Times New Roman" w:eastAsia="Times New Roman" w:hAnsi="Times New Roman" w:cs="Times New Roman"/>
          <w:sz w:val="32"/>
          <w:szCs w:val="32"/>
        </w:rPr>
        <w:t>экскурсии</w:t>
      </w:r>
      <w:r w:rsidR="00E60E35" w:rsidRPr="001A38FA">
        <w:rPr>
          <w:rFonts w:ascii="Times New Roman" w:eastAsia="Times New Roman" w:hAnsi="Times New Roman" w:cs="Times New Roman"/>
          <w:sz w:val="32"/>
          <w:szCs w:val="32"/>
        </w:rPr>
        <w:t>;</w:t>
      </w:r>
    </w:p>
    <w:p w:rsidR="0027465E" w:rsidRPr="001A38FA" w:rsidRDefault="0027465E" w:rsidP="00106EF3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t>Выбор маршрута</w:t>
      </w:r>
      <w:r w:rsidR="00A55AC7" w:rsidRPr="001A38FA">
        <w:rPr>
          <w:rFonts w:ascii="Times New Roman" w:eastAsia="Times New Roman" w:hAnsi="Times New Roman" w:cs="Times New Roman"/>
          <w:sz w:val="32"/>
          <w:szCs w:val="32"/>
        </w:rPr>
        <w:t>;</w:t>
      </w:r>
    </w:p>
    <w:p w:rsidR="00E60E35" w:rsidRPr="001A38FA" w:rsidRDefault="0027465E" w:rsidP="00106EF3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t xml:space="preserve">Определение количества и </w:t>
      </w:r>
      <w:r w:rsidR="00A55AC7" w:rsidRPr="001A38FA">
        <w:rPr>
          <w:rFonts w:ascii="Times New Roman" w:eastAsia="Times New Roman" w:hAnsi="Times New Roman" w:cs="Times New Roman"/>
          <w:sz w:val="32"/>
          <w:szCs w:val="32"/>
        </w:rPr>
        <w:t>местоположения остановок;</w:t>
      </w:r>
    </w:p>
    <w:p w:rsidR="0027465E" w:rsidRPr="001A38FA" w:rsidRDefault="0027465E" w:rsidP="00106EF3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Отбор содержания и методов подготовки </w:t>
      </w:r>
      <w:r w:rsidR="00E60E35" w:rsidRPr="001A38FA">
        <w:rPr>
          <w:rFonts w:ascii="Times New Roman" w:eastAsia="Times New Roman" w:hAnsi="Times New Roman" w:cs="Times New Roman"/>
          <w:sz w:val="32"/>
          <w:szCs w:val="32"/>
        </w:rPr>
        <w:t>воспитанников</w:t>
      </w:r>
      <w:r w:rsidRPr="001A38FA">
        <w:rPr>
          <w:rFonts w:ascii="Times New Roman" w:eastAsia="Times New Roman" w:hAnsi="Times New Roman" w:cs="Times New Roman"/>
          <w:sz w:val="32"/>
          <w:szCs w:val="32"/>
        </w:rPr>
        <w:t xml:space="preserve"> к экскурсии</w:t>
      </w:r>
      <w:r w:rsidR="00A55AC7" w:rsidRPr="001A38FA">
        <w:rPr>
          <w:rFonts w:ascii="Times New Roman" w:eastAsia="Times New Roman" w:hAnsi="Times New Roman" w:cs="Times New Roman"/>
          <w:sz w:val="32"/>
          <w:szCs w:val="32"/>
        </w:rPr>
        <w:t>;</w:t>
      </w:r>
    </w:p>
    <w:p w:rsidR="0027465E" w:rsidRPr="001A38FA" w:rsidRDefault="0027465E" w:rsidP="00106EF3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A38FA">
        <w:rPr>
          <w:rFonts w:ascii="Times New Roman" w:eastAsia="Times New Roman" w:hAnsi="Times New Roman" w:cs="Times New Roman"/>
          <w:sz w:val="32"/>
          <w:szCs w:val="32"/>
        </w:rPr>
        <w:t>Определение возможностей исп</w:t>
      </w:r>
      <w:r w:rsidR="00A55AC7" w:rsidRPr="001A38FA">
        <w:rPr>
          <w:rFonts w:ascii="Times New Roman" w:eastAsia="Times New Roman" w:hAnsi="Times New Roman" w:cs="Times New Roman"/>
          <w:sz w:val="32"/>
          <w:szCs w:val="32"/>
        </w:rPr>
        <w:t>ользования материалов экскурсии.</w:t>
      </w:r>
    </w:p>
    <w:p w:rsidR="0027465E" w:rsidRPr="001A38FA" w:rsidRDefault="00A55AC7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редварительно с кадетами класса, был проведен круглый стол (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структурирование знаний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 w:rsidR="00F4032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-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proofErr w:type="spellStart"/>
      <w:r w:rsidR="00666FD6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обще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учебные</w:t>
      </w:r>
      <w:proofErr w:type="spellEnd"/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), где ребята рассказали о каких интересных мест</w:t>
      </w:r>
      <w:r w:rsidR="006E1027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ах нашего края им уже известно.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27465E" w:rsidRPr="001A38FA">
        <w:rPr>
          <w:rFonts w:ascii="Times New Roman" w:hAnsi="Times New Roman" w:cs="Times New Roman"/>
          <w:sz w:val="32"/>
          <w:szCs w:val="32"/>
        </w:rPr>
        <w:t xml:space="preserve">В ходе круглого стола кадеты </w:t>
      </w:r>
      <w:r w:rsidR="006E1027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самостоятельно выделили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и сформулировали познавательную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цель</w:t>
      </w:r>
      <w:r w:rsidR="00092975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 w:rsidR="00F4032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–</w:t>
      </w:r>
      <w:r w:rsidR="00092975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(</w:t>
      </w:r>
      <w:proofErr w:type="spellStart"/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обще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учебные</w:t>
      </w:r>
      <w:proofErr w:type="spellEnd"/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)</w:t>
      </w:r>
      <w:r w:rsidR="006E1027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предстоящей поездки.</w:t>
      </w:r>
      <w:r w:rsidR="0027465E" w:rsidRPr="001A38FA">
        <w:rPr>
          <w:rFonts w:ascii="Times New Roman" w:hAnsi="Times New Roman" w:cs="Times New Roman"/>
          <w:sz w:val="32"/>
          <w:szCs w:val="32"/>
        </w:rPr>
        <w:t xml:space="preserve"> </w:t>
      </w:r>
      <w:r w:rsidR="00F4032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На следующем этапе 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кадеты занялись 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поиском и выделением необходимой информации</w:t>
      </w:r>
      <w:r w:rsidR="00A20A12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(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обще учебные</w:t>
      </w:r>
      <w:r w:rsidR="00A20A12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)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о том объекте, куда планировалась экскурсия.</w:t>
      </w:r>
      <w:r w:rsidR="0049797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В ходе экскурсионной поездки кадеты</w:t>
      </w:r>
      <w:r w:rsidR="006E1027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смогли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синтезировать, т.е. составить целое из</w:t>
      </w:r>
      <w:r w:rsidR="006E1027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частей, с помощью экскурсовода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и самостоятельное достроить с восполнением недостающих компонентов, </w:t>
      </w:r>
      <w:proofErr w:type="gramStart"/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информацию</w:t>
      </w:r>
      <w:proofErr w:type="gramEnd"/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получ</w:t>
      </w:r>
      <w:r w:rsidR="00666FD6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енную</w:t>
      </w:r>
      <w:r w:rsidR="00A20A12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на подготовительном этапе</w:t>
      </w:r>
      <w:r w:rsidR="00F4032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 w:rsidR="00A20A12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(логические).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На заключительном этапе, в ходе обсуждения результатов поездки кадеты </w:t>
      </w:r>
      <w:r w:rsidR="00A20A12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построили логические цепи рассуждений (логические)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,</w:t>
      </w:r>
      <w:r w:rsidR="0027465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подвели  итоги экскурсии.</w:t>
      </w:r>
    </w:p>
    <w:p w:rsidR="00651CE8" w:rsidRPr="001A38FA" w:rsidRDefault="00666FD6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Примером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форми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рования познавательных УУД может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стать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участие кадет</w:t>
      </w:r>
      <w:r w:rsidR="00F4032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класса в акции «Карта памяти».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В ходе работы были использованы 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следующие 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универсальные действия:</w:t>
      </w:r>
    </w:p>
    <w:p w:rsidR="00651CE8" w:rsidRPr="001A38FA" w:rsidRDefault="00651CE8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—формулирование проблемы;</w:t>
      </w:r>
    </w:p>
    <w:p w:rsidR="00050043" w:rsidRPr="001A38FA" w:rsidRDefault="00050043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—анализ объектов с целью выделения признаков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: </w:t>
      </w: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существенных, несуществе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нных </w:t>
      </w: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(логические)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</w:p>
    <w:p w:rsidR="00651CE8" w:rsidRPr="001A38FA" w:rsidRDefault="00651CE8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>—самостоятельное создание способов решения проблем тво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рческого и поискового характера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обще учебные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;</w:t>
      </w:r>
    </w:p>
    <w:p w:rsidR="00651CE8" w:rsidRPr="001A38FA" w:rsidRDefault="00651CE8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—поиск и выделение необходимой информации; применение методов информационного поиска, в том числе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 помощью компьютерных средств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обще учебные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;</w:t>
      </w:r>
      <w:proofErr w:type="gramEnd"/>
    </w:p>
    <w:p w:rsidR="00651CE8" w:rsidRPr="001A38FA" w:rsidRDefault="00651CE8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—осознанное и произвольное построение речевого высказыва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ния в устной и письменной форме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</w:t>
      </w:r>
      <w:r w:rsidR="003F2ACC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обще учебные</w:t>
      </w:r>
      <w:r w:rsidR="00050043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;</w:t>
      </w:r>
      <w:proofErr w:type="gramEnd"/>
    </w:p>
    <w:p w:rsidR="00050043" w:rsidRPr="001A38FA" w:rsidRDefault="00050043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—выбор оснований и критериев для сра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внения, классификации объектов </w:t>
      </w:r>
      <w:r w:rsidRPr="001A38FA">
        <w:rPr>
          <w:rFonts w:ascii="Times New Roman" w:eastAsia="Times New Roman" w:hAnsi="Times New Roman" w:cs="Times New Roman"/>
          <w:color w:val="000000"/>
          <w:sz w:val="32"/>
          <w:szCs w:val="32"/>
        </w:rPr>
        <w:t>(логические)</w:t>
      </w:r>
      <w:r w:rsidR="003F2ACC"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</w:p>
    <w:p w:rsidR="00651CE8" w:rsidRPr="001A38FA" w:rsidRDefault="00651CE8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—рефлексия способов и условий действия</w:t>
      </w:r>
      <w:r w:rsidR="00666FD6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(решение проблемы)</w:t>
      </w:r>
      <w:r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27465E" w:rsidRPr="001A38FA" w:rsidRDefault="00666FD6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Были получены следующие результаты: </w:t>
      </w:r>
      <w:r w:rsidR="007945FF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воспитанники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расширили свое представление</w:t>
      </w:r>
      <w:r w:rsidR="007945FF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о памятных местах и героях ВОВ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р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аботы кадет были опубликованы на сайте, сформирован отчет о проделанной работе,  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воспитанники 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получили благодарности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и грамоты за участие в акции</w:t>
      </w:r>
      <w:r w:rsidR="00651CE8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9C7857" w:rsidRPr="001A38FA" w:rsidRDefault="007945FF" w:rsidP="00106EF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Другим примером формирования УУД может стать организация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самоподготовки,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где 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необходимо выполнить две важные задачи: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создать условия для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эффективной организации самоподготовки и дать возможность кадетам развивать УУД. Для этого, необходимо сохранить структуру самоподготовки, а в процессе выполнения заданий  дать установку, что каждый может  планировать свою работу, с учетом поставленных перед собой целей. Т.е. каждый 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кадет,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начиная подготовку по тому или иному предмету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обязательно  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 xml:space="preserve">самостоятельно выделяет  и формулирует познавательную цель 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(одному надо обязательно прочитать 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>параграф, другой уже успел это сделать на перемене и ему надо пополнить свои знания из других источни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ков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)</w:t>
      </w:r>
      <w:r w:rsidR="003F2AC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Далее начинается 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поиск и выделение необходимой информации</w:t>
      </w:r>
      <w:r w:rsidR="002C164E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 (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учебник, 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библиотека, компьютерный класс). Параллельно проходит выбор наиболее эффективных способов решения задач в зависимости от конкретных условий. Выполнив эти действия, происходит 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синтез — составление целого из частей, в том числе самостоятельное достраивание с воспол</w:t>
      </w:r>
      <w:r w:rsidR="006907FB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нением недостающих компонентов.</w:t>
      </w:r>
      <w:r w:rsidR="006907FB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Эту работу на самоподготовке необходимо заканчивать  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  <w:u w:val="single"/>
        </w:rPr>
        <w:t>рефлексией способов и условий действия, контролем и оценкой процесса и результатов деятельности.</w:t>
      </w:r>
      <w:r w:rsidR="00E47294" w:rsidRPr="001A38FA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Здесь кадеты могут работать в парах или группах в зависимости от конкретной ситуации.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Роль воспитателя в контроле и направлении деятельности воспитанников.</w:t>
      </w:r>
    </w:p>
    <w:p w:rsidR="003D5F53" w:rsidRPr="001A38FA" w:rsidRDefault="00A6710F" w:rsidP="00106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1A38FA">
        <w:rPr>
          <w:rFonts w:ascii="Times New Roman" w:hAnsi="Times New Roman" w:cs="Times New Roman"/>
          <w:sz w:val="32"/>
          <w:szCs w:val="32"/>
        </w:rPr>
        <w:t xml:space="preserve">Анализируя опыт работы в КПКУ, организацию досуга и самоподготовки кадет необходимо отметить, что перечисленные способы формирования УУД способствуют повышению учебной мотивации и формирования определенных ценностей детского коллектива, направленных на </w:t>
      </w:r>
      <w:r w:rsidR="00A4438E" w:rsidRPr="001A38FA">
        <w:rPr>
          <w:rFonts w:ascii="Times New Roman" w:hAnsi="Times New Roman" w:cs="Times New Roman"/>
          <w:sz w:val="32"/>
          <w:szCs w:val="32"/>
        </w:rPr>
        <w:t>познание мира и получение все новой информации</w:t>
      </w:r>
      <w:r w:rsidR="00092975" w:rsidRPr="001A38FA">
        <w:rPr>
          <w:rFonts w:ascii="Times New Roman" w:hAnsi="Times New Roman" w:cs="Times New Roman"/>
          <w:sz w:val="32"/>
          <w:szCs w:val="32"/>
        </w:rPr>
        <w:t>.</w:t>
      </w:r>
    </w:p>
    <w:p w:rsidR="00092975" w:rsidRPr="001A38FA" w:rsidRDefault="00092975" w:rsidP="00106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F4494E" w:rsidRPr="001A38FA" w:rsidRDefault="00F4494E" w:rsidP="00106E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1A38FA">
        <w:rPr>
          <w:rFonts w:ascii="Times New Roman" w:hAnsi="Times New Roman" w:cs="Times New Roman"/>
          <w:sz w:val="32"/>
          <w:szCs w:val="32"/>
        </w:rPr>
        <w:t>Литература: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proofErr w:type="spellStart"/>
      <w:r w:rsidRPr="001A38FA">
        <w:rPr>
          <w:sz w:val="32"/>
          <w:szCs w:val="32"/>
        </w:rPr>
        <w:t>Асмолов</w:t>
      </w:r>
      <w:proofErr w:type="spellEnd"/>
      <w:r w:rsidRPr="001A38FA">
        <w:rPr>
          <w:sz w:val="32"/>
          <w:szCs w:val="32"/>
        </w:rPr>
        <w:t xml:space="preserve"> А.Г., </w:t>
      </w:r>
      <w:proofErr w:type="spellStart"/>
      <w:r w:rsidRPr="001A38FA">
        <w:rPr>
          <w:sz w:val="32"/>
          <w:szCs w:val="32"/>
        </w:rPr>
        <w:t>Бурменская</w:t>
      </w:r>
      <w:proofErr w:type="spellEnd"/>
      <w:r w:rsidRPr="001A38FA">
        <w:rPr>
          <w:sz w:val="32"/>
          <w:szCs w:val="32"/>
        </w:rPr>
        <w:t xml:space="preserve"> Г.В., Володарская И.А., Карабанова О.А., </w:t>
      </w:r>
      <w:proofErr w:type="spellStart"/>
      <w:r w:rsidRPr="001A38FA">
        <w:rPr>
          <w:sz w:val="32"/>
          <w:szCs w:val="32"/>
        </w:rPr>
        <w:t>Салмина</w:t>
      </w:r>
      <w:proofErr w:type="spellEnd"/>
      <w:r w:rsidRPr="001A38FA">
        <w:rPr>
          <w:sz w:val="32"/>
          <w:szCs w:val="32"/>
        </w:rPr>
        <w:t xml:space="preserve"> Н.Г. Молчанов С.В. Как проектировать универсальные учебные действия: от действия к мысли. – М., 2008.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r w:rsidRPr="001A38FA">
        <w:rPr>
          <w:sz w:val="32"/>
          <w:szCs w:val="32"/>
        </w:rPr>
        <w:t>Википедия  wikipedia.org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r w:rsidRPr="001A38FA">
        <w:rPr>
          <w:sz w:val="32"/>
          <w:szCs w:val="32"/>
        </w:rPr>
        <w:lastRenderedPageBreak/>
        <w:t>Михеева Ю.В. Проектирование урока с позиции формирования универсальных учебных действий. Статья. Учительская газета, 2012 .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r w:rsidRPr="001A38FA">
        <w:rPr>
          <w:sz w:val="32"/>
          <w:szCs w:val="32"/>
        </w:rPr>
        <w:t xml:space="preserve">Проектирование основной образовательной программы </w:t>
      </w:r>
      <w:proofErr w:type="spellStart"/>
      <w:proofErr w:type="gramStart"/>
      <w:r w:rsidRPr="001A38FA">
        <w:rPr>
          <w:sz w:val="32"/>
          <w:szCs w:val="32"/>
        </w:rPr>
        <w:t>образова</w:t>
      </w:r>
      <w:proofErr w:type="spellEnd"/>
      <w:r w:rsidRPr="001A38FA">
        <w:rPr>
          <w:sz w:val="32"/>
          <w:szCs w:val="32"/>
        </w:rPr>
        <w:t>-тельного</w:t>
      </w:r>
      <w:proofErr w:type="gramEnd"/>
      <w:r w:rsidRPr="001A38FA">
        <w:rPr>
          <w:sz w:val="32"/>
          <w:szCs w:val="32"/>
        </w:rPr>
        <w:t xml:space="preserve"> учреждения. – М.: Академкнига, 2010.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r w:rsidRPr="001A38FA">
        <w:rPr>
          <w:sz w:val="32"/>
          <w:szCs w:val="32"/>
        </w:rPr>
        <w:t xml:space="preserve">Социальная сеть работников образования </w:t>
      </w:r>
      <w:r w:rsidRPr="001A38FA">
        <w:rPr>
          <w:sz w:val="32"/>
          <w:szCs w:val="32"/>
          <w:shd w:val="clear" w:color="auto" w:fill="FFFFFF"/>
        </w:rPr>
        <w:t>nsportal.ru</w:t>
      </w:r>
    </w:p>
    <w:p w:rsidR="00605F1D" w:rsidRPr="001A38FA" w:rsidRDefault="00605F1D" w:rsidP="00106EF3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/>
        <w:jc w:val="both"/>
        <w:textAlignment w:val="baseline"/>
        <w:rPr>
          <w:sz w:val="32"/>
          <w:szCs w:val="32"/>
        </w:rPr>
      </w:pPr>
      <w:r w:rsidRPr="001A38FA">
        <w:rPr>
          <w:bCs/>
          <w:sz w:val="32"/>
          <w:szCs w:val="32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  <w:r>
        <w:rPr>
          <w:sz w:val="32"/>
          <w:szCs w:val="32"/>
        </w:rPr>
        <w:t>.</w:t>
      </w:r>
    </w:p>
    <w:sectPr w:rsidR="00605F1D" w:rsidRPr="001A38FA" w:rsidSect="001A38FA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5292"/>
    <w:multiLevelType w:val="hybridMultilevel"/>
    <w:tmpl w:val="5ED45402"/>
    <w:lvl w:ilvl="0" w:tplc="FB80F70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086CDF"/>
    <w:multiLevelType w:val="hybridMultilevel"/>
    <w:tmpl w:val="E6D069C8"/>
    <w:lvl w:ilvl="0" w:tplc="8AD47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E81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BA5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701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0C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6B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3CD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C88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A0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6D5E95"/>
    <w:multiLevelType w:val="multilevel"/>
    <w:tmpl w:val="9E5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BD5BEA"/>
    <w:multiLevelType w:val="multilevel"/>
    <w:tmpl w:val="D4DC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A0C00"/>
    <w:multiLevelType w:val="hybridMultilevel"/>
    <w:tmpl w:val="390E352E"/>
    <w:lvl w:ilvl="0" w:tplc="A3AA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82A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74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E23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74E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C60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E6E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6C7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26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FD30BD6"/>
    <w:multiLevelType w:val="multilevel"/>
    <w:tmpl w:val="81A8B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B4F1CD2"/>
    <w:multiLevelType w:val="multilevel"/>
    <w:tmpl w:val="B3FE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2A1E76"/>
    <w:multiLevelType w:val="hybridMultilevel"/>
    <w:tmpl w:val="0CD0DE94"/>
    <w:lvl w:ilvl="0" w:tplc="3F4E1A3E">
      <w:start w:val="1"/>
      <w:numFmt w:val="decimal"/>
      <w:lvlText w:val="%1."/>
      <w:lvlJc w:val="left"/>
      <w:pPr>
        <w:ind w:left="720" w:hanging="360"/>
      </w:pPr>
      <w:rPr>
        <w:rFonts w:ascii="inherit" w:hAnsi="inherit" w:cs="Arial" w:hint="default"/>
        <w:b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E2762"/>
    <w:multiLevelType w:val="multilevel"/>
    <w:tmpl w:val="109A4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F67"/>
    <w:rsid w:val="00002B51"/>
    <w:rsid w:val="000250C5"/>
    <w:rsid w:val="00050043"/>
    <w:rsid w:val="00092975"/>
    <w:rsid w:val="00106EF3"/>
    <w:rsid w:val="00145D87"/>
    <w:rsid w:val="001770F6"/>
    <w:rsid w:val="001A38FA"/>
    <w:rsid w:val="001E64F5"/>
    <w:rsid w:val="001F1C11"/>
    <w:rsid w:val="0021000B"/>
    <w:rsid w:val="0022218A"/>
    <w:rsid w:val="0027465E"/>
    <w:rsid w:val="002C164E"/>
    <w:rsid w:val="00300E2E"/>
    <w:rsid w:val="003D5F53"/>
    <w:rsid w:val="003F2ACC"/>
    <w:rsid w:val="00450F38"/>
    <w:rsid w:val="0046452B"/>
    <w:rsid w:val="00497973"/>
    <w:rsid w:val="004D11A7"/>
    <w:rsid w:val="004D67FC"/>
    <w:rsid w:val="004D6FEF"/>
    <w:rsid w:val="004E1D34"/>
    <w:rsid w:val="004E33D4"/>
    <w:rsid w:val="00544098"/>
    <w:rsid w:val="005534A8"/>
    <w:rsid w:val="005B5565"/>
    <w:rsid w:val="00605F1D"/>
    <w:rsid w:val="00606748"/>
    <w:rsid w:val="00607CED"/>
    <w:rsid w:val="00651CE8"/>
    <w:rsid w:val="00666FD6"/>
    <w:rsid w:val="006849BB"/>
    <w:rsid w:val="006907FB"/>
    <w:rsid w:val="00692609"/>
    <w:rsid w:val="006E1027"/>
    <w:rsid w:val="00740F91"/>
    <w:rsid w:val="00783FE8"/>
    <w:rsid w:val="007945FF"/>
    <w:rsid w:val="00840C07"/>
    <w:rsid w:val="00871F67"/>
    <w:rsid w:val="008C7042"/>
    <w:rsid w:val="008E08F3"/>
    <w:rsid w:val="00925CD7"/>
    <w:rsid w:val="009C7857"/>
    <w:rsid w:val="00A07EDF"/>
    <w:rsid w:val="00A20A12"/>
    <w:rsid w:val="00A4438E"/>
    <w:rsid w:val="00A55AC7"/>
    <w:rsid w:val="00A6131F"/>
    <w:rsid w:val="00A6710F"/>
    <w:rsid w:val="00B15E07"/>
    <w:rsid w:val="00B32102"/>
    <w:rsid w:val="00C81043"/>
    <w:rsid w:val="00C9305B"/>
    <w:rsid w:val="00C9642B"/>
    <w:rsid w:val="00C97136"/>
    <w:rsid w:val="00DD7571"/>
    <w:rsid w:val="00E34659"/>
    <w:rsid w:val="00E47294"/>
    <w:rsid w:val="00E54A30"/>
    <w:rsid w:val="00E60E35"/>
    <w:rsid w:val="00F221C7"/>
    <w:rsid w:val="00F40328"/>
    <w:rsid w:val="00F4494E"/>
    <w:rsid w:val="00FD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67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71F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1F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571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6452B"/>
    <w:rPr>
      <w:b/>
      <w:bCs/>
    </w:rPr>
  </w:style>
  <w:style w:type="character" w:customStyle="1" w:styleId="apple-converted-space">
    <w:name w:val="apple-converted-space"/>
    <w:basedOn w:val="a0"/>
    <w:rsid w:val="000250C5"/>
  </w:style>
  <w:style w:type="character" w:styleId="a7">
    <w:name w:val="Emphasis"/>
    <w:basedOn w:val="a0"/>
    <w:uiPriority w:val="20"/>
    <w:qFormat/>
    <w:rsid w:val="00A07EDF"/>
    <w:rPr>
      <w:i/>
      <w:iCs/>
    </w:rPr>
  </w:style>
  <w:style w:type="paragraph" w:styleId="a8">
    <w:name w:val="List Paragraph"/>
    <w:basedOn w:val="a"/>
    <w:uiPriority w:val="34"/>
    <w:qFormat/>
    <w:rsid w:val="002746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092975"/>
    <w:rPr>
      <w:color w:val="0000FF"/>
      <w:u w:val="single"/>
    </w:rPr>
  </w:style>
  <w:style w:type="table" w:styleId="aa">
    <w:name w:val="Table Grid"/>
    <w:basedOn w:val="a1"/>
    <w:uiPriority w:val="59"/>
    <w:rsid w:val="00145D8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67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71F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1F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571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6452B"/>
    <w:rPr>
      <w:b/>
      <w:bCs/>
    </w:rPr>
  </w:style>
  <w:style w:type="character" w:customStyle="1" w:styleId="apple-converted-space">
    <w:name w:val="apple-converted-space"/>
    <w:basedOn w:val="a0"/>
    <w:rsid w:val="000250C5"/>
  </w:style>
  <w:style w:type="character" w:styleId="a7">
    <w:name w:val="Emphasis"/>
    <w:basedOn w:val="a0"/>
    <w:uiPriority w:val="20"/>
    <w:qFormat/>
    <w:rsid w:val="00A07EDF"/>
    <w:rPr>
      <w:i/>
      <w:iCs/>
    </w:rPr>
  </w:style>
  <w:style w:type="paragraph" w:styleId="a8">
    <w:name w:val="List Paragraph"/>
    <w:basedOn w:val="a"/>
    <w:uiPriority w:val="34"/>
    <w:qFormat/>
    <w:rsid w:val="002746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092975"/>
    <w:rPr>
      <w:color w:val="0000FF"/>
      <w:u w:val="single"/>
    </w:rPr>
  </w:style>
  <w:style w:type="table" w:styleId="aa">
    <w:name w:val="Table Grid"/>
    <w:basedOn w:val="a1"/>
    <w:uiPriority w:val="59"/>
    <w:rsid w:val="00145D8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67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7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4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72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60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1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013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6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3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Артёменко Татьяна Геннадиевна</cp:lastModifiedBy>
  <cp:revision>4</cp:revision>
  <cp:lastPrinted>2016-02-28T13:31:00Z</cp:lastPrinted>
  <dcterms:created xsi:type="dcterms:W3CDTF">2019-09-12T07:04:00Z</dcterms:created>
  <dcterms:modified xsi:type="dcterms:W3CDTF">2019-09-12T07:12:00Z</dcterms:modified>
</cp:coreProperties>
</file>