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06A" w:rsidRDefault="0035706A" w:rsidP="0035706A">
      <w:pPr>
        <w:pStyle w:val="a5"/>
        <w:spacing w:line="276" w:lineRule="auto"/>
        <w:ind w:firstLine="708"/>
        <w:rPr>
          <w:szCs w:val="24"/>
        </w:rPr>
      </w:pPr>
      <w:bookmarkStart w:id="0" w:name="247"/>
      <w:r>
        <w:rPr>
          <w:szCs w:val="24"/>
        </w:rPr>
        <w:t>1.</w:t>
      </w:r>
      <w:r w:rsidR="004146E7" w:rsidRPr="00646C8A">
        <w:rPr>
          <w:szCs w:val="24"/>
        </w:rPr>
        <w:t>Название доклада «Т</w:t>
      </w:r>
      <w:r w:rsidR="00ED6E8B" w:rsidRPr="00646C8A">
        <w:rPr>
          <w:szCs w:val="24"/>
        </w:rPr>
        <w:t xml:space="preserve">еатрализация как средство художественно-эстетического </w:t>
      </w:r>
      <w:r>
        <w:rPr>
          <w:szCs w:val="24"/>
        </w:rPr>
        <w:t xml:space="preserve">       </w:t>
      </w:r>
    </w:p>
    <w:p w:rsidR="004146E7" w:rsidRPr="00646C8A" w:rsidRDefault="0035706A" w:rsidP="0035706A">
      <w:pPr>
        <w:pStyle w:val="a5"/>
        <w:spacing w:line="276" w:lineRule="auto"/>
        <w:ind w:firstLine="708"/>
        <w:rPr>
          <w:szCs w:val="24"/>
        </w:rPr>
      </w:pPr>
      <w:r>
        <w:rPr>
          <w:szCs w:val="24"/>
        </w:rPr>
        <w:t xml:space="preserve"> </w:t>
      </w:r>
      <w:r w:rsidR="00ED6E8B" w:rsidRPr="00646C8A">
        <w:rPr>
          <w:szCs w:val="24"/>
        </w:rPr>
        <w:t>образования и воспитания детей</w:t>
      </w:r>
      <w:r w:rsidR="004146E7" w:rsidRPr="00646C8A">
        <w:rPr>
          <w:szCs w:val="24"/>
        </w:rPr>
        <w:t>»</w:t>
      </w:r>
    </w:p>
    <w:p w:rsidR="0035706A" w:rsidRDefault="0035706A" w:rsidP="0035706A">
      <w:pPr>
        <w:pStyle w:val="a5"/>
        <w:spacing w:line="276" w:lineRule="auto"/>
        <w:ind w:firstLine="708"/>
        <w:rPr>
          <w:szCs w:val="24"/>
        </w:rPr>
      </w:pPr>
      <w:r>
        <w:rPr>
          <w:szCs w:val="24"/>
        </w:rPr>
        <w:t>2.Жулина Татьяна Викторовна</w:t>
      </w:r>
    </w:p>
    <w:p w:rsidR="004146E7" w:rsidRPr="00646C8A" w:rsidRDefault="0035706A" w:rsidP="0035706A">
      <w:pPr>
        <w:pStyle w:val="a5"/>
        <w:spacing w:line="276" w:lineRule="auto"/>
        <w:ind w:firstLine="708"/>
        <w:rPr>
          <w:szCs w:val="24"/>
        </w:rPr>
      </w:pPr>
      <w:r>
        <w:rPr>
          <w:szCs w:val="24"/>
        </w:rPr>
        <w:t>3. П</w:t>
      </w:r>
      <w:r w:rsidR="004146E7" w:rsidRPr="00646C8A">
        <w:rPr>
          <w:szCs w:val="24"/>
        </w:rPr>
        <w:t>едагог дополнительного образования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47"/>
      </w:tblGrid>
      <w:tr w:rsidR="004146E7" w:rsidRPr="00646C8A" w:rsidTr="00C21E4C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706A" w:rsidRDefault="0035706A" w:rsidP="003570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4.</w:t>
            </w:r>
            <w:r w:rsidR="004146E7" w:rsidRPr="00646C8A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общеобразовательного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146E7" w:rsidRPr="00646C8A">
              <w:rPr>
                <w:rFonts w:ascii="Times New Roman" w:hAnsi="Times New Roman" w:cs="Times New Roman"/>
                <w:sz w:val="24"/>
                <w:szCs w:val="24"/>
              </w:rPr>
              <w:t>средней</w:t>
            </w:r>
            <w:proofErr w:type="gramEnd"/>
            <w:r w:rsidR="004146E7" w:rsidRPr="00646C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4146E7" w:rsidRPr="00646C8A" w:rsidRDefault="0035706A" w:rsidP="003570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146E7" w:rsidRPr="00646C8A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общеобразовательной школы с. </w:t>
            </w:r>
            <w:proofErr w:type="spellStart"/>
            <w:r w:rsidR="004146E7" w:rsidRPr="00646C8A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  <w:p w:rsidR="004146E7" w:rsidRPr="00646C8A" w:rsidRDefault="0035706A" w:rsidP="003570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146E7" w:rsidRPr="00646C8A">
              <w:rPr>
                <w:rFonts w:ascii="Times New Roman" w:hAnsi="Times New Roman" w:cs="Times New Roman"/>
                <w:sz w:val="24"/>
                <w:szCs w:val="24"/>
              </w:rPr>
              <w:t>филиал дополнительного образования «Лидер»</w:t>
            </w:r>
          </w:p>
          <w:p w:rsidR="00EC4944" w:rsidRPr="00646C8A" w:rsidRDefault="00EC4944" w:rsidP="0035706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663CB" w:rsidRPr="00B16071" w:rsidRDefault="00AB6E9C" w:rsidP="00993BF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16071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6071">
        <w:rPr>
          <w:rFonts w:ascii="Times New Roman" w:hAnsi="Times New Roman" w:cs="Times New Roman"/>
          <w:sz w:val="24"/>
          <w:szCs w:val="24"/>
        </w:rPr>
        <w:t xml:space="preserve"> проведении    занятий  </w:t>
      </w:r>
      <w:r w:rsidR="00247147" w:rsidRPr="00B16071">
        <w:rPr>
          <w:rFonts w:ascii="Times New Roman" w:hAnsi="Times New Roman" w:cs="Times New Roman"/>
          <w:sz w:val="24"/>
          <w:szCs w:val="24"/>
        </w:rPr>
        <w:t xml:space="preserve"> в системе дополнительного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театрализациия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247147" w:rsidRPr="00B16071">
        <w:rPr>
          <w:rFonts w:ascii="Times New Roman" w:hAnsi="Times New Roman" w:cs="Times New Roman"/>
          <w:sz w:val="24"/>
          <w:szCs w:val="24"/>
        </w:rPr>
        <w:t xml:space="preserve">состоянии выявить и подчеркнуть индивидуальность, неповторимость, единственность человеческой личности, независимо от того, где эта личность находится - на сцене или в зале. Дети нуждаются не только и не столько в модели театра, сколько в модели поведения, которому необходимо следовать. В этом контексте театральная работа с детьми решает собственно- педагогические задачи, включая и ребенка и </w:t>
      </w:r>
      <w:r w:rsidR="00ED6E8B" w:rsidRPr="00B16071">
        <w:rPr>
          <w:rFonts w:ascii="Times New Roman" w:hAnsi="Times New Roman" w:cs="Times New Roman"/>
          <w:sz w:val="24"/>
          <w:szCs w:val="24"/>
        </w:rPr>
        <w:t xml:space="preserve">педагога </w:t>
      </w:r>
      <w:r w:rsidR="00247147" w:rsidRPr="00B16071">
        <w:rPr>
          <w:rFonts w:ascii="Times New Roman" w:hAnsi="Times New Roman" w:cs="Times New Roman"/>
          <w:sz w:val="24"/>
          <w:szCs w:val="24"/>
        </w:rPr>
        <w:t>в процесс освоения модели мира.</w:t>
      </w:r>
      <w:r w:rsidR="005663CB" w:rsidRPr="00B16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5B0C" w:rsidRPr="00993BF2" w:rsidRDefault="002A6C1F" w:rsidP="00993BF2">
      <w:pPr>
        <w:spacing w:after="0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B16071">
        <w:rPr>
          <w:rFonts w:ascii="Times New Roman" w:hAnsi="Times New Roman" w:cs="Times New Roman"/>
          <w:sz w:val="24"/>
          <w:szCs w:val="24"/>
        </w:rPr>
        <w:t xml:space="preserve">Актуальность проблемы состоит в том, что </w:t>
      </w:r>
      <w:r w:rsidR="005663CB" w:rsidRPr="00B16071">
        <w:rPr>
          <w:rFonts w:ascii="Times New Roman" w:hAnsi="Times New Roman" w:cs="Times New Roman"/>
          <w:sz w:val="24"/>
          <w:szCs w:val="24"/>
        </w:rPr>
        <w:t xml:space="preserve">  на основе информации из </w:t>
      </w:r>
      <w:proofErr w:type="spellStart"/>
      <w:proofErr w:type="gramStart"/>
      <w:r w:rsidR="005663CB" w:rsidRPr="00B16071">
        <w:rPr>
          <w:rFonts w:ascii="Times New Roman" w:hAnsi="Times New Roman" w:cs="Times New Roman"/>
          <w:sz w:val="24"/>
          <w:szCs w:val="24"/>
        </w:rPr>
        <w:t>интернет-статей</w:t>
      </w:r>
      <w:proofErr w:type="spellEnd"/>
      <w:proofErr w:type="gramEnd"/>
      <w:r w:rsidR="005663CB" w:rsidRPr="00B16071">
        <w:rPr>
          <w:rFonts w:ascii="Times New Roman" w:hAnsi="Times New Roman" w:cs="Times New Roman"/>
          <w:sz w:val="24"/>
          <w:szCs w:val="24"/>
        </w:rPr>
        <w:t>, видео и разных сообщений дети узнают о различных существующих  в современном мире</w:t>
      </w:r>
      <w:r w:rsidR="005663CB" w:rsidRPr="00B160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молодежных субкультурах,  о новых, недавно появившихся или только зарождающихся движениях</w:t>
      </w:r>
      <w:r w:rsidR="00EC4944" w:rsidRPr="00B160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и течениях</w:t>
      </w:r>
      <w:r w:rsidR="005663CB" w:rsidRPr="00B160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,</w:t>
      </w:r>
      <w:r w:rsidRPr="00B160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из которых они </w:t>
      </w:r>
      <w:r w:rsidR="0014673B" w:rsidRPr="00B160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как губка </w:t>
      </w:r>
      <w:r w:rsidRPr="00B160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впитывают различные манеры поведения, </w:t>
      </w:r>
      <w:r w:rsidR="005663CB" w:rsidRPr="00B16071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 </w:t>
      </w:r>
      <w:r w:rsidRPr="00993BF2">
        <w:rPr>
          <w:rFonts w:ascii="Times New Roman" w:hAnsi="Times New Roman" w:cs="Times New Roman"/>
          <w:sz w:val="24"/>
          <w:szCs w:val="24"/>
        </w:rPr>
        <w:t xml:space="preserve">ратуют за нездоровый образ жизни. </w:t>
      </w:r>
      <w:r w:rsidR="00835B0C" w:rsidRPr="00993BF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Важно   педагогу направлять детей на то, что приемлемо, а что нет. </w:t>
      </w:r>
    </w:p>
    <w:p w:rsidR="00993BF2" w:rsidRPr="00993BF2" w:rsidRDefault="00993BF2" w:rsidP="00993BF2">
      <w:pPr>
        <w:pStyle w:val="a5"/>
        <w:spacing w:line="276" w:lineRule="auto"/>
        <w:ind w:firstLine="708"/>
        <w:jc w:val="both"/>
        <w:rPr>
          <w:szCs w:val="24"/>
        </w:rPr>
      </w:pPr>
      <w:r w:rsidRPr="00993BF2">
        <w:rPr>
          <w:bCs/>
          <w:szCs w:val="24"/>
          <w:bdr w:val="none" w:sz="0" w:space="0" w:color="auto" w:frame="1"/>
        </w:rPr>
        <w:t xml:space="preserve">Я работаю по дополнительной </w:t>
      </w:r>
      <w:proofErr w:type="spellStart"/>
      <w:r w:rsidRPr="00993BF2">
        <w:rPr>
          <w:bCs/>
          <w:szCs w:val="24"/>
          <w:bdr w:val="none" w:sz="0" w:space="0" w:color="auto" w:frame="1"/>
        </w:rPr>
        <w:t>общеразвивающей</w:t>
      </w:r>
      <w:proofErr w:type="spellEnd"/>
      <w:r w:rsidRPr="00993BF2">
        <w:rPr>
          <w:bCs/>
          <w:szCs w:val="24"/>
          <w:bdr w:val="none" w:sz="0" w:space="0" w:color="auto" w:frame="1"/>
        </w:rPr>
        <w:t xml:space="preserve"> программе «Волшебный клубок». </w:t>
      </w:r>
      <w:r w:rsidRPr="00993BF2">
        <w:rPr>
          <w:szCs w:val="24"/>
        </w:rPr>
        <w:t xml:space="preserve">В основу   программы заложено духовно – нравственное и художественно – эстетическое воспитание детей, через знакомство с историей возникновения вязания крючком и овладение технологическими приемами вязания. Это позволяет привить    чувство </w:t>
      </w:r>
      <w:r w:rsidR="0014673B" w:rsidRPr="00993BF2">
        <w:rPr>
          <w:szCs w:val="24"/>
        </w:rPr>
        <w:t>эстетического вкуса, воспитание личности, способной встраиваться в социум, приобщить детей к театральному искусству, театрализованной деятельности</w:t>
      </w:r>
      <w:r w:rsidR="00835B0C" w:rsidRPr="00993BF2">
        <w:rPr>
          <w:szCs w:val="24"/>
        </w:rPr>
        <w:t>, пробудить интерес, раскрыть возможности каждого, организовать совместную познавательную, творческую деятельность каждого члена коллектива.</w:t>
      </w:r>
      <w:r w:rsidRPr="00993BF2">
        <w:rPr>
          <w:szCs w:val="24"/>
        </w:rPr>
        <w:t xml:space="preserve"> Принимаются в детское объединение все желающие. Уровень подготовки и специальные навыки не требуются. </w:t>
      </w:r>
      <w:proofErr w:type="gramStart"/>
      <w:r w:rsidRPr="00993BF2">
        <w:rPr>
          <w:szCs w:val="24"/>
        </w:rPr>
        <w:t>Материал построен по принципу от более простого к более сложному, с учетом возрастных особенностей детей младшего, среднего школьного возраста и с ограниченными возможностями здоровья, четкости реализации принципа наглядности, соблюдение принципа посильности, прочности навыков, связи теории с практикой.</w:t>
      </w:r>
      <w:proofErr w:type="gramEnd"/>
      <w:r w:rsidRPr="00993BF2">
        <w:rPr>
          <w:szCs w:val="24"/>
        </w:rPr>
        <w:t xml:space="preserve"> Актуальность </w:t>
      </w:r>
      <w:r>
        <w:rPr>
          <w:szCs w:val="24"/>
        </w:rPr>
        <w:t xml:space="preserve">моей </w:t>
      </w:r>
      <w:r w:rsidRPr="00993BF2">
        <w:rPr>
          <w:szCs w:val="24"/>
        </w:rPr>
        <w:t xml:space="preserve">программы заключается в том, что ручное вязание – всегда было и остается одним из интереснейших и увлекательных занятий и  является одним из видов декоративно-прикладного искусства, так как, вязаные вещи имеют практическое назначение и отличаются декоративной образностью. Вязаные изделия относят </w:t>
      </w:r>
      <w:proofErr w:type="gramStart"/>
      <w:r w:rsidRPr="00993BF2">
        <w:rPr>
          <w:szCs w:val="24"/>
        </w:rPr>
        <w:t>к</w:t>
      </w:r>
      <w:proofErr w:type="gramEnd"/>
      <w:r w:rsidRPr="00993BF2">
        <w:rPr>
          <w:szCs w:val="24"/>
        </w:rPr>
        <w:t xml:space="preserve"> </w:t>
      </w:r>
      <w:proofErr w:type="gramStart"/>
      <w:r w:rsidRPr="00993BF2">
        <w:rPr>
          <w:szCs w:val="24"/>
        </w:rPr>
        <w:t>декоративно-прикладным</w:t>
      </w:r>
      <w:proofErr w:type="gramEnd"/>
      <w:r w:rsidRPr="00993BF2">
        <w:rPr>
          <w:szCs w:val="24"/>
        </w:rPr>
        <w:t xml:space="preserve"> еще и потому, что необходимо приложить руки, чтобы создать великолепные вязаные салфетки, кружевные скатерти, шторы, кружева для полотенца или </w:t>
      </w:r>
    </w:p>
    <w:p w:rsidR="00993BF2" w:rsidRPr="00993BF2" w:rsidRDefault="00993BF2" w:rsidP="00993BF2">
      <w:pPr>
        <w:pStyle w:val="a5"/>
        <w:spacing w:line="276" w:lineRule="auto"/>
        <w:ind w:firstLine="0"/>
        <w:jc w:val="both"/>
        <w:rPr>
          <w:szCs w:val="24"/>
        </w:rPr>
      </w:pPr>
      <w:r w:rsidRPr="00993BF2">
        <w:rPr>
          <w:szCs w:val="24"/>
        </w:rPr>
        <w:t xml:space="preserve">носового платка. Вязаными изделиями можно украсить не только свой быт, но и себя, создавая художественно выполненные костюмы, составляющие ансамбль вместе с головными уборами, обувью и украшениями. </w:t>
      </w:r>
    </w:p>
    <w:p w:rsidR="00993BF2" w:rsidRPr="00993BF2" w:rsidRDefault="00993BF2" w:rsidP="00993B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3BF2">
        <w:rPr>
          <w:rFonts w:ascii="Times New Roman" w:hAnsi="Times New Roman" w:cs="Times New Roman"/>
          <w:sz w:val="24"/>
          <w:szCs w:val="24"/>
        </w:rPr>
        <w:t xml:space="preserve"> </w:t>
      </w:r>
      <w:r w:rsidRPr="00993BF2">
        <w:rPr>
          <w:rFonts w:ascii="Times New Roman" w:hAnsi="Times New Roman" w:cs="Times New Roman"/>
          <w:sz w:val="24"/>
          <w:szCs w:val="24"/>
        </w:rPr>
        <w:tab/>
        <w:t xml:space="preserve">Актуально, модно и очень интересно вязать для себя, для дома, в подарок какую – либо вещь, задумать оригинальный фасон или узор, подобрать цветовую гамму и видеть, как в твоих руках задуманное постепенно превращается в готовое изделие. В этом заключается радость творчества.  </w:t>
      </w:r>
    </w:p>
    <w:p w:rsidR="00835B0C" w:rsidRPr="00993BF2" w:rsidRDefault="00835B0C" w:rsidP="00993B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3BF2">
        <w:rPr>
          <w:rFonts w:ascii="Times New Roman" w:hAnsi="Times New Roman" w:cs="Times New Roman"/>
          <w:sz w:val="24"/>
          <w:szCs w:val="24"/>
        </w:rPr>
        <w:lastRenderedPageBreak/>
        <w:t xml:space="preserve">Основной целью моей работы является стимулирование творческой активности детей, </w:t>
      </w:r>
      <w:r w:rsidR="00E7564A">
        <w:rPr>
          <w:rFonts w:ascii="Times New Roman" w:hAnsi="Times New Roman" w:cs="Times New Roman"/>
          <w:sz w:val="24"/>
          <w:szCs w:val="24"/>
        </w:rPr>
        <w:t xml:space="preserve">воспитание эстетической </w:t>
      </w:r>
      <w:r w:rsidRPr="00993BF2">
        <w:rPr>
          <w:rFonts w:ascii="Times New Roman" w:hAnsi="Times New Roman" w:cs="Times New Roman"/>
          <w:sz w:val="24"/>
          <w:szCs w:val="24"/>
        </w:rPr>
        <w:t xml:space="preserve">    </w:t>
      </w:r>
      <w:r w:rsidR="00E7564A">
        <w:rPr>
          <w:rFonts w:ascii="Times New Roman" w:hAnsi="Times New Roman" w:cs="Times New Roman"/>
          <w:sz w:val="24"/>
          <w:szCs w:val="24"/>
        </w:rPr>
        <w:t>культуры</w:t>
      </w:r>
      <w:r w:rsidRPr="00993BF2">
        <w:rPr>
          <w:rFonts w:ascii="Times New Roman" w:hAnsi="Times New Roman" w:cs="Times New Roman"/>
          <w:sz w:val="24"/>
          <w:szCs w:val="24"/>
        </w:rPr>
        <w:t xml:space="preserve">  средствами театрализованной деятельности.</w:t>
      </w:r>
    </w:p>
    <w:p w:rsidR="00835B0C" w:rsidRPr="00993BF2" w:rsidRDefault="00835B0C" w:rsidP="00993BF2">
      <w:pPr>
        <w:pStyle w:val="a3"/>
        <w:shd w:val="clear" w:color="auto" w:fill="FFFFFF"/>
        <w:spacing w:before="0" w:beforeAutospacing="0" w:after="0" w:afterAutospacing="0" w:line="276" w:lineRule="auto"/>
      </w:pPr>
      <w:r w:rsidRPr="00993BF2">
        <w:t>Ведь как гласит народная мудрость: наше сегодня как никогда наше будущее.</w:t>
      </w:r>
    </w:p>
    <w:p w:rsidR="00E7564A" w:rsidRDefault="00835B0C" w:rsidP="00993BF2">
      <w:pPr>
        <w:pStyle w:val="a3"/>
        <w:spacing w:before="0" w:beforeAutospacing="0" w:after="0" w:afterAutospacing="0" w:line="276" w:lineRule="auto"/>
      </w:pPr>
      <w:r w:rsidRPr="00993BF2">
        <w:t>На протяжении многих лет веду работу по ознакомлению детей с  культурой в области вязания, провод</w:t>
      </w:r>
      <w:r w:rsidR="00E7564A">
        <w:t>я занятия в форме театрализации:</w:t>
      </w:r>
      <w:r w:rsidR="00E7564A" w:rsidRPr="00E7564A">
        <w:t xml:space="preserve"> </w:t>
      </w:r>
    </w:p>
    <w:p w:rsidR="00E7564A" w:rsidRDefault="00E7564A" w:rsidP="00993BF2">
      <w:pPr>
        <w:pStyle w:val="a3"/>
        <w:spacing w:before="0" w:beforeAutospacing="0" w:after="0" w:afterAutospacing="0" w:line="276" w:lineRule="auto"/>
      </w:pPr>
      <w:r>
        <w:t xml:space="preserve">  - Игры- занятия.</w:t>
      </w:r>
    </w:p>
    <w:p w:rsidR="00E7564A" w:rsidRDefault="00E7564A" w:rsidP="00993BF2">
      <w:pPr>
        <w:pStyle w:val="a3"/>
        <w:spacing w:before="0" w:beforeAutospacing="0" w:after="0" w:afterAutospacing="0" w:line="276" w:lineRule="auto"/>
      </w:pPr>
      <w:r>
        <w:t xml:space="preserve"> -  Игры- загадки. </w:t>
      </w:r>
    </w:p>
    <w:p w:rsidR="00E7564A" w:rsidRDefault="00E7564A" w:rsidP="00993BF2">
      <w:pPr>
        <w:pStyle w:val="a3"/>
        <w:spacing w:before="0" w:beforeAutospacing="0" w:after="0" w:afterAutospacing="0" w:line="276" w:lineRule="auto"/>
      </w:pPr>
      <w:r>
        <w:t xml:space="preserve">-  Занятия- путешествия. </w:t>
      </w:r>
    </w:p>
    <w:p w:rsidR="00E7564A" w:rsidRDefault="00E7564A" w:rsidP="00993BF2">
      <w:pPr>
        <w:pStyle w:val="a3"/>
        <w:spacing w:before="0" w:beforeAutospacing="0" w:after="0" w:afterAutospacing="0" w:line="276" w:lineRule="auto"/>
      </w:pPr>
      <w:r>
        <w:t xml:space="preserve">-  Игры- драматизации. </w:t>
      </w:r>
    </w:p>
    <w:p w:rsidR="00E7564A" w:rsidRDefault="00E7564A" w:rsidP="00993BF2">
      <w:pPr>
        <w:pStyle w:val="a3"/>
        <w:spacing w:before="0" w:beforeAutospacing="0" w:after="0" w:afterAutospacing="0" w:line="276" w:lineRule="auto"/>
      </w:pPr>
      <w:r>
        <w:t xml:space="preserve">-  Совместная деятельность педагога и воспитанников. </w:t>
      </w:r>
    </w:p>
    <w:p w:rsidR="00E7564A" w:rsidRDefault="00E7564A" w:rsidP="00993BF2">
      <w:pPr>
        <w:pStyle w:val="a3"/>
        <w:spacing w:before="0" w:beforeAutospacing="0" w:after="0" w:afterAutospacing="0" w:line="276" w:lineRule="auto"/>
      </w:pPr>
      <w:r>
        <w:t xml:space="preserve">-  Самостоятельная деятельность воспитанников. </w:t>
      </w:r>
    </w:p>
    <w:p w:rsidR="00E7564A" w:rsidRDefault="00E7564A" w:rsidP="00993BF2">
      <w:pPr>
        <w:pStyle w:val="a3"/>
        <w:spacing w:before="0" w:beforeAutospacing="0" w:after="0" w:afterAutospacing="0" w:line="276" w:lineRule="auto"/>
      </w:pPr>
      <w:r>
        <w:t>-  Игры, упражнения, этюды.</w:t>
      </w:r>
    </w:p>
    <w:p w:rsidR="000B72F1" w:rsidRDefault="00835B0C" w:rsidP="00993BF2">
      <w:pPr>
        <w:pStyle w:val="a3"/>
        <w:spacing w:before="0" w:beforeAutospacing="0" w:after="0" w:afterAutospacing="0" w:line="276" w:lineRule="auto"/>
      </w:pPr>
      <w:r w:rsidRPr="00993BF2">
        <w:t xml:space="preserve"> </w:t>
      </w:r>
      <w:r w:rsidR="007451D6" w:rsidRPr="00993BF2">
        <w:t>Разыгрываем небольшие сценки из сказок, басен, придумываем сценарии на определенную тему. У детей развивается память, внимание, речь, воспитывается художественный вкус.</w:t>
      </w:r>
      <w:r w:rsidR="000B72F1" w:rsidRPr="00993BF2">
        <w:rPr>
          <w:color w:val="000000"/>
        </w:rPr>
        <w:t xml:space="preserve"> При этом мои дети воспринимают    окружающую нас обстановку, организованная по законам красоты и пользы, это наши манеры поведения, внешний вид, одежда, то есть все то, что создает нам и окружающим нас людям хорошее настроение, что обеспечивает полноценную работоспособность и отдых. Эстетично - значит разумно, удобно и, конечно, красиво.</w:t>
      </w:r>
      <w:r w:rsidR="00177C52" w:rsidRPr="00177C52">
        <w:t xml:space="preserve"> В детском объединении проводятся  открытые мероприятия в форме театрализации, как  «Скатерть - самобранка»,    «В гостях у бабушки», «Семья», новогодний  «Бал времён...», «Театр моды»</w:t>
      </w:r>
      <w:r w:rsidR="00E7564A">
        <w:t xml:space="preserve">, Игра «Лесная– </w:t>
      </w:r>
      <w:proofErr w:type="gramStart"/>
      <w:r w:rsidR="00E7564A">
        <w:t>ск</w:t>
      </w:r>
      <w:proofErr w:type="gramEnd"/>
      <w:r w:rsidR="00E7564A">
        <w:t>азка осенних листьев», «Зимовье зверей», драматизация русских народных  сказок</w:t>
      </w:r>
      <w:r w:rsidR="00912776">
        <w:t>.</w:t>
      </w:r>
      <w:r w:rsidR="00177C52" w:rsidRPr="00177C52">
        <w:t xml:space="preserve"> Все костюмы  для театрализации придумываем вместе с детьми.</w:t>
      </w:r>
    </w:p>
    <w:p w:rsidR="000918F2" w:rsidRPr="00993BF2" w:rsidRDefault="00177C52" w:rsidP="00177C52">
      <w:pPr>
        <w:pStyle w:val="a3"/>
        <w:spacing w:before="0" w:beforeAutospacing="0" w:after="0" w:afterAutospacing="0" w:line="276" w:lineRule="auto"/>
        <w:ind w:firstLine="708"/>
      </w:pPr>
      <w:r>
        <w:rPr>
          <w:color w:val="000000"/>
        </w:rPr>
        <w:t xml:space="preserve"> </w:t>
      </w:r>
      <w:r w:rsidR="000B72F1" w:rsidRPr="00993BF2">
        <w:rPr>
          <w:color w:val="000000"/>
        </w:rPr>
        <w:t xml:space="preserve"> Особое значение в решении задач эстетического воспитания имеют театрализованные игры. </w:t>
      </w:r>
      <w:r w:rsidR="000B72F1" w:rsidRPr="00993BF2">
        <w:t xml:space="preserve">Театрализованная игра или драматизация, является одним из видов творческих игр в дополнительном образовании. Занятия театрализованной деятельностью не только знакомят детей с миром прекрасного, но и пробуждают в них способность к состраданию, сопереживанию, активизируют воображение, мышление, а главное - помогают эстетическому воспитанию. Театрализованные игры имеют содержание, творческий замысел, роль, сюжет, ролевые и организационные действия и отношения. Источником всех этих компонентов служит окружающий </w:t>
      </w:r>
      <w:r>
        <w:t xml:space="preserve">нас мир, в котором я учу детей находить и  воспринимать </w:t>
      </w:r>
      <w:r w:rsidRPr="00993BF2">
        <w:t xml:space="preserve"> </w:t>
      </w:r>
      <w:r>
        <w:t xml:space="preserve"> </w:t>
      </w:r>
      <w:r w:rsidRPr="00993BF2">
        <w:t xml:space="preserve"> </w:t>
      </w:r>
      <w:r>
        <w:t xml:space="preserve">прекрасное, учу детей отличать,  что можно носить  из одежды, как себя вести в различных ситуациях.  На основе этого </w:t>
      </w:r>
      <w:r w:rsidR="000B72F1" w:rsidRPr="00993BF2">
        <w:t xml:space="preserve"> у ребенка развивается потребность в преобразовании окружающей действительности, способность к созданию нового.</w:t>
      </w:r>
      <w:r w:rsidR="007451D6" w:rsidRPr="00993BF2">
        <w:t xml:space="preserve"> </w:t>
      </w:r>
      <w:r w:rsidR="00835B0C" w:rsidRPr="00993BF2">
        <w:t xml:space="preserve"> </w:t>
      </w:r>
      <w:r w:rsidR="000918F2" w:rsidRPr="00993BF2">
        <w:t xml:space="preserve">  </w:t>
      </w:r>
    </w:p>
    <w:p w:rsidR="00177C52" w:rsidRDefault="000918F2" w:rsidP="00993BF2">
      <w:pPr>
        <w:pStyle w:val="a3"/>
        <w:spacing w:before="0" w:beforeAutospacing="0" w:after="0" w:afterAutospacing="0" w:line="276" w:lineRule="auto"/>
      </w:pPr>
      <w:proofErr w:type="gramStart"/>
      <w:r w:rsidRPr="00993BF2">
        <w:t>Годами накапливался определенный опыт: какие-то темы заинтересовывали детей в большей степени, какие-то в меньшей.</w:t>
      </w:r>
      <w:proofErr w:type="gramEnd"/>
      <w:r w:rsidRPr="00993BF2">
        <w:t xml:space="preserve"> Методом проб и ошибок складывался стержень преподавания предмета в области вязания, как педагог я нахожусь  в постоянном поиске путей и средств решения задач эстетического  воспитания. В работе с детьми школьного возраста, используя  работу в технике вязания, можно организовать увлекательный процесс развития индивидуальных возможностей. На занятиях по художественному вязанию целенаправленно выявляются склонности детей и, учитывая педагогические требования, предлагаются им темы работ в соответствии с их интересами и возможностями. На занятиях по вязанию развивается творческое начало. Дети со школьного возраста имеют возможность созерцать и чувствовать всю прелесть и неповторимость сделанных своими руками различных работ. </w:t>
      </w:r>
    </w:p>
    <w:p w:rsidR="000918F2" w:rsidRPr="00993BF2" w:rsidRDefault="000918F2" w:rsidP="00177C52">
      <w:pPr>
        <w:pStyle w:val="a3"/>
        <w:spacing w:before="0" w:beforeAutospacing="0" w:after="0" w:afterAutospacing="0" w:line="276" w:lineRule="auto"/>
        <w:ind w:firstLine="708"/>
      </w:pPr>
      <w:r w:rsidRPr="00993BF2">
        <w:t>Соблюдаю о</w:t>
      </w:r>
      <w:r w:rsidRPr="00993BF2">
        <w:rPr>
          <w:bCs/>
        </w:rPr>
        <w:t>собенности организации работы с детьми при театрализации:</w:t>
      </w:r>
    </w:p>
    <w:p w:rsidR="000918F2" w:rsidRPr="00993BF2" w:rsidRDefault="000918F2" w:rsidP="00993BF2">
      <w:pPr>
        <w:pStyle w:val="a3"/>
        <w:spacing w:before="0" w:beforeAutospacing="0" w:after="0" w:afterAutospacing="0" w:line="276" w:lineRule="auto"/>
      </w:pPr>
      <w:r w:rsidRPr="00993BF2">
        <w:t>-театрализованные игры не продолжительны по времени и просты по своей организации;</w:t>
      </w:r>
    </w:p>
    <w:p w:rsidR="000918F2" w:rsidRPr="00993BF2" w:rsidRDefault="000918F2" w:rsidP="00993BF2">
      <w:pPr>
        <w:pStyle w:val="a3"/>
        <w:spacing w:before="0" w:beforeAutospacing="0" w:after="0" w:afterAutospacing="0" w:line="276" w:lineRule="auto"/>
      </w:pPr>
      <w:r w:rsidRPr="00993BF2">
        <w:lastRenderedPageBreak/>
        <w:t>-проводятся в совместной и самостоятельной деятельности детей, часто игры включаются в занятия;</w:t>
      </w:r>
    </w:p>
    <w:p w:rsidR="000918F2" w:rsidRDefault="000918F2" w:rsidP="00993BF2">
      <w:pPr>
        <w:pStyle w:val="a3"/>
        <w:spacing w:before="0" w:beforeAutospacing="0" w:after="0" w:afterAutospacing="0" w:line="276" w:lineRule="auto"/>
      </w:pPr>
      <w:r w:rsidRPr="00993BF2">
        <w:t xml:space="preserve">- игры – хороводы включают в себя индивидуальные кратковременные выходы героев, ориентированы </w:t>
      </w:r>
      <w:proofErr w:type="gramStart"/>
      <w:r w:rsidRPr="00993BF2">
        <w:t>на</w:t>
      </w:r>
      <w:proofErr w:type="gramEnd"/>
      <w:r w:rsidRPr="00993BF2">
        <w:t xml:space="preserve"> выразительное </w:t>
      </w:r>
      <w:proofErr w:type="spellStart"/>
      <w:r w:rsidRPr="00993BF2">
        <w:t>инсценирование</w:t>
      </w:r>
      <w:proofErr w:type="spellEnd"/>
      <w:r w:rsidRPr="00993BF2">
        <w:t xml:space="preserve"> текста.</w:t>
      </w:r>
    </w:p>
    <w:p w:rsidR="00EA5E57" w:rsidRPr="00993BF2" w:rsidRDefault="00EA5E57" w:rsidP="00EA5E57">
      <w:pPr>
        <w:pStyle w:val="a3"/>
        <w:spacing w:before="0" w:beforeAutospacing="0" w:after="0" w:afterAutospacing="0" w:line="276" w:lineRule="auto"/>
        <w:ind w:firstLine="708"/>
      </w:pPr>
      <w:r w:rsidRPr="00EA5E57">
        <w:t xml:space="preserve">Итогом кропотливой работы </w:t>
      </w:r>
      <w:r>
        <w:t xml:space="preserve">  моих воспитанников</w:t>
      </w:r>
      <w:r w:rsidRPr="00EA5E57">
        <w:t xml:space="preserve"> являются показы спектаклей </w:t>
      </w:r>
      <w:proofErr w:type="spellStart"/>
      <w:r w:rsidRPr="00EA5E57">
        <w:t>одногруппникам</w:t>
      </w:r>
      <w:proofErr w:type="spellEnd"/>
      <w:r w:rsidRPr="00EA5E57">
        <w:t xml:space="preserve">, малышам и родителям. Дети получают огромное удовольствие </w:t>
      </w:r>
      <w:r>
        <w:t>от участия в таких мероприятиях. Радуют  высокие результаты от демонстрации  костюмов, изготовленными детьми,  на различных конкурсах, например, 1 место в международном конкурсе театров детской и молодежной моды «Лабиринты моды-2016», 1 место в международном конкурсе «Волжские созвездия-2016».</w:t>
      </w:r>
    </w:p>
    <w:p w:rsidR="00B16071" w:rsidRPr="00993BF2" w:rsidRDefault="000B72F1" w:rsidP="00993BF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993BF2">
        <w:rPr>
          <w:color w:val="000000"/>
        </w:rPr>
        <w:t xml:space="preserve"> </w:t>
      </w:r>
      <w:r w:rsidR="000918F2" w:rsidRPr="00993BF2">
        <w:rPr>
          <w:color w:val="000000"/>
        </w:rPr>
        <w:tab/>
      </w:r>
      <w:r w:rsidR="00E7564A">
        <w:t>Театрализованная деятельность — это самый распространенный вид детского творчества. Она близка и понятна ребенку, глубоко лежит в его природе и находит свое отражение стихийно, потому что связана с игрой. Всякую свою выдумку, впечатление из окружающей жизни ребенку хочется воплотить в живые образы и действия. Входя в образ, он играет любые роли, стараясь подражать тому, что видел, и что его заинтересовало, и, получая огромное эмоциональное наслаждение</w:t>
      </w:r>
      <w:proofErr w:type="gramStart"/>
      <w:r w:rsidR="00E7564A">
        <w:t>.</w:t>
      </w:r>
      <w:proofErr w:type="gramEnd"/>
      <w:r w:rsidR="00E7564A">
        <w:t xml:space="preserve"> Занятия театральной деятельностью помогают развить интересы и способности ребенка; способствуют общему развитию; проявлению любознательности, стремления к познанию нового, усвоению новой информации и новых способов действия, развитию ассоциативного мышления; настойчивости, целеустремленности проявлению общего интеллекта, эмоций при проигрывании ролей. </w:t>
      </w:r>
      <w:r w:rsidR="007C13A4">
        <w:t xml:space="preserve"> </w:t>
      </w:r>
      <w:r w:rsidR="00E7564A">
        <w:t xml:space="preserve"> Театрально- игровая деятельность обогащает детей новыми впечатлениями, знаниями, умениями, развивает интерес к литературе, активизирует словарь, разговорную речь</w:t>
      </w:r>
      <w:r w:rsidR="007C13A4">
        <w:t xml:space="preserve">. </w:t>
      </w:r>
      <w:r w:rsidR="00B16071" w:rsidRPr="00993BF2">
        <w:rPr>
          <w:color w:val="000000"/>
        </w:rPr>
        <w:t xml:space="preserve">Таким образом, эстетическая деятельность - это деятельность по созданию и преобразованию окружающего по законам красоты. Человек не может быть только созерцателем прекрасного, но </w:t>
      </w:r>
      <w:proofErr w:type="gramStart"/>
      <w:r w:rsidR="00B16071" w:rsidRPr="00993BF2">
        <w:rPr>
          <w:color w:val="000000"/>
        </w:rPr>
        <w:t>и</w:t>
      </w:r>
      <w:proofErr w:type="gramEnd"/>
      <w:r w:rsidR="00B16071" w:rsidRPr="00993BF2">
        <w:rPr>
          <w:color w:val="000000"/>
        </w:rPr>
        <w:t xml:space="preserve"> с</w:t>
      </w:r>
      <w:r w:rsidR="00B16071" w:rsidRPr="00993BF2">
        <w:rPr>
          <w:bCs/>
          <w:color w:val="333333"/>
        </w:rPr>
        <w:t>озерцая</w:t>
      </w:r>
      <w:r w:rsidR="00B16071" w:rsidRPr="00993BF2">
        <w:rPr>
          <w:color w:val="333333"/>
        </w:rPr>
        <w:t> п</w:t>
      </w:r>
      <w:r w:rsidR="00B16071" w:rsidRPr="00993BF2">
        <w:rPr>
          <w:bCs/>
          <w:color w:val="333333"/>
        </w:rPr>
        <w:t>рекрасное</w:t>
      </w:r>
      <w:r w:rsidR="00B16071" w:rsidRPr="00993BF2">
        <w:rPr>
          <w:color w:val="333333"/>
        </w:rPr>
        <w:t>, мы возвышаем себя и  научимся п</w:t>
      </w:r>
      <w:r w:rsidR="00B16071" w:rsidRPr="00993BF2">
        <w:rPr>
          <w:bCs/>
          <w:color w:val="333333"/>
        </w:rPr>
        <w:t>рекрасное</w:t>
      </w:r>
      <w:r w:rsidR="00B16071" w:rsidRPr="00993BF2">
        <w:rPr>
          <w:color w:val="333333"/>
        </w:rPr>
        <w:t> ценить.</w:t>
      </w:r>
    </w:p>
    <w:p w:rsidR="00B16071" w:rsidRPr="00993BF2" w:rsidRDefault="00B16071" w:rsidP="00993BF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993BF2">
        <w:rPr>
          <w:color w:val="000000"/>
        </w:rPr>
        <w:t xml:space="preserve"> </w:t>
      </w:r>
    </w:p>
    <w:p w:rsidR="00C651E4" w:rsidRPr="00993BF2" w:rsidRDefault="00646C8A" w:rsidP="00993BF2">
      <w:pPr>
        <w:pStyle w:val="a3"/>
        <w:spacing w:before="0" w:beforeAutospacing="0" w:after="0" w:afterAutospacing="0" w:line="276" w:lineRule="auto"/>
        <w:rPr>
          <w:color w:val="F79646" w:themeColor="accent6"/>
        </w:rPr>
      </w:pPr>
      <w:r w:rsidRPr="00993BF2">
        <w:rPr>
          <w:color w:val="000000"/>
        </w:rPr>
        <w:t xml:space="preserve"> </w:t>
      </w:r>
    </w:p>
    <w:p w:rsidR="00646C8A" w:rsidRPr="00993BF2" w:rsidRDefault="00646C8A" w:rsidP="00993BF2">
      <w:pPr>
        <w:pStyle w:val="a3"/>
        <w:spacing w:before="0" w:beforeAutospacing="0" w:after="0" w:afterAutospacing="0" w:line="276" w:lineRule="auto"/>
        <w:rPr>
          <w:color w:val="000000"/>
        </w:rPr>
      </w:pPr>
    </w:p>
    <w:p w:rsidR="00C651E4" w:rsidRPr="00993BF2" w:rsidRDefault="000B72F1" w:rsidP="00993BF2">
      <w:pPr>
        <w:pStyle w:val="a3"/>
        <w:spacing w:before="0" w:beforeAutospacing="0" w:after="0" w:afterAutospacing="0" w:line="276" w:lineRule="auto"/>
      </w:pPr>
      <w:r w:rsidRPr="00993BF2">
        <w:rPr>
          <w:color w:val="FF0000"/>
        </w:rPr>
        <w:t xml:space="preserve"> </w:t>
      </w:r>
    </w:p>
    <w:p w:rsidR="00C651E4" w:rsidRDefault="00C651E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993BF2" w:rsidRDefault="00993BF2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993BF2" w:rsidRDefault="00993BF2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993BF2" w:rsidRDefault="00993BF2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993BF2" w:rsidRDefault="00993BF2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993BF2" w:rsidRDefault="00993BF2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C13A4" w:rsidRDefault="007C13A4" w:rsidP="00993BF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C651E4" w:rsidRPr="007619A4" w:rsidRDefault="00C651E4" w:rsidP="00C651E4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7619A4">
        <w:rPr>
          <w:b/>
          <w:bCs/>
          <w:color w:val="000000"/>
        </w:rPr>
        <w:lastRenderedPageBreak/>
        <w:t>Список  литературы:</w:t>
      </w:r>
    </w:p>
    <w:p w:rsidR="00765F62" w:rsidRPr="007619A4" w:rsidRDefault="00765F62" w:rsidP="000918F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7619A4">
        <w:rPr>
          <w:color w:val="000000"/>
        </w:rPr>
        <w:t>1. </w:t>
      </w:r>
      <w:proofErr w:type="spellStart"/>
      <w:r w:rsidRPr="007619A4">
        <w:rPr>
          <w:color w:val="000000"/>
        </w:rPr>
        <w:t>Бруднов</w:t>
      </w:r>
      <w:proofErr w:type="spellEnd"/>
      <w:r w:rsidRPr="007619A4">
        <w:rPr>
          <w:color w:val="000000"/>
        </w:rPr>
        <w:t xml:space="preserve"> А.К. Стратегия развития государственных и муниципальных учреждений дополнительного образования детей / А.К </w:t>
      </w:r>
      <w:proofErr w:type="spellStart"/>
      <w:r w:rsidRPr="007619A4">
        <w:rPr>
          <w:color w:val="000000"/>
        </w:rPr>
        <w:t>Бруднов</w:t>
      </w:r>
      <w:proofErr w:type="spellEnd"/>
      <w:r w:rsidRPr="007619A4">
        <w:rPr>
          <w:color w:val="000000"/>
        </w:rPr>
        <w:t xml:space="preserve"> //Воспитание школьников. - 2012. - №5. </w:t>
      </w:r>
    </w:p>
    <w:p w:rsidR="00765F62" w:rsidRPr="007619A4" w:rsidRDefault="00765F62" w:rsidP="000918F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7619A4">
        <w:rPr>
          <w:color w:val="000000"/>
        </w:rPr>
        <w:t xml:space="preserve">2. Лебедев О.Е. Дополнительное образование детей. – М. 2006.  </w:t>
      </w:r>
    </w:p>
    <w:p w:rsidR="00765F62" w:rsidRPr="00B16071" w:rsidRDefault="00765F62" w:rsidP="000918F2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7619A4">
        <w:rPr>
          <w:color w:val="000000"/>
        </w:rPr>
        <w:t xml:space="preserve">3. </w:t>
      </w:r>
      <w:proofErr w:type="spellStart"/>
      <w:r w:rsidRPr="007619A4">
        <w:rPr>
          <w:color w:val="000000"/>
        </w:rPr>
        <w:t>Бояринцева</w:t>
      </w:r>
      <w:proofErr w:type="spellEnd"/>
      <w:r w:rsidRPr="007619A4">
        <w:rPr>
          <w:color w:val="000000"/>
        </w:rPr>
        <w:t xml:space="preserve"> А.В. Дополнительное образование сегодня //</w:t>
      </w:r>
      <w:r w:rsidR="00646C8A">
        <w:rPr>
          <w:color w:val="000000"/>
        </w:rPr>
        <w:t xml:space="preserve"> «</w:t>
      </w:r>
      <w:r w:rsidRPr="007619A4">
        <w:rPr>
          <w:color w:val="000000"/>
        </w:rPr>
        <w:t xml:space="preserve">Новые ценности образования. </w:t>
      </w:r>
      <w:r w:rsidRPr="00B16071">
        <w:rPr>
          <w:color w:val="000000"/>
        </w:rPr>
        <w:t xml:space="preserve">Принцип </w:t>
      </w:r>
      <w:proofErr w:type="spellStart"/>
      <w:r w:rsidRPr="00B16071">
        <w:rPr>
          <w:color w:val="000000"/>
        </w:rPr>
        <w:t>дополнительности</w:t>
      </w:r>
      <w:proofErr w:type="spellEnd"/>
      <w:r w:rsidRPr="00B16071">
        <w:rPr>
          <w:color w:val="000000"/>
        </w:rPr>
        <w:t xml:space="preserve">», 2006. – </w:t>
      </w:r>
      <w:proofErr w:type="spellStart"/>
      <w:r w:rsidRPr="00B16071">
        <w:rPr>
          <w:color w:val="000000"/>
        </w:rPr>
        <w:t>Вып</w:t>
      </w:r>
      <w:proofErr w:type="spellEnd"/>
      <w:r w:rsidRPr="00B16071">
        <w:rPr>
          <w:color w:val="000000"/>
        </w:rPr>
        <w:t>. 4 (28).  </w:t>
      </w:r>
    </w:p>
    <w:p w:rsidR="000918F2" w:rsidRPr="00B16071" w:rsidRDefault="00B16071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4.Воронов В.А. Воспитание красотой: [Об эстетической воспитанности школь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ников] //Начальная школа. - 2009</w:t>
      </w:r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- №5. - С. 52-54.</w:t>
      </w:r>
    </w:p>
    <w:p w:rsidR="000918F2" w:rsidRDefault="00B16071" w:rsidP="000918F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5.</w:t>
      </w:r>
      <w:r w:rsidRPr="00B16071">
        <w:rPr>
          <w:rFonts w:ascii="Palatino Linotype" w:hAnsi="Palatino Linotype"/>
          <w:color w:val="000000"/>
          <w:sz w:val="16"/>
          <w:szCs w:val="16"/>
          <w:shd w:val="clear" w:color="auto" w:fill="FFFFFF"/>
        </w:rPr>
        <w:t xml:space="preserve"> </w:t>
      </w:r>
      <w:r>
        <w:rPr>
          <w:rFonts w:ascii="Palatino Linotype" w:hAnsi="Palatino Linotype"/>
          <w:color w:val="000000"/>
          <w:sz w:val="16"/>
          <w:szCs w:val="16"/>
          <w:shd w:val="clear" w:color="auto" w:fill="FFFFFF"/>
        </w:rPr>
        <w:t xml:space="preserve"> </w:t>
      </w:r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 эстетического воспитания: /Учеб</w:t>
      </w:r>
      <w:proofErr w:type="gram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особие для </w:t>
      </w:r>
      <w:proofErr w:type="spell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пед</w:t>
      </w:r>
      <w:proofErr w:type="spell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вузов/ </w:t>
      </w:r>
      <w:proofErr w:type="spell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</w:t>
      </w:r>
      <w:proofErr w:type="spell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д-р </w:t>
      </w:r>
      <w:proofErr w:type="spell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филол</w:t>
      </w:r>
      <w:proofErr w:type="spell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наук, проф. А.К. </w:t>
      </w:r>
      <w:proofErr w:type="spell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Дремов</w:t>
      </w:r>
      <w:proofErr w:type="spell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д-ра филос. наук, профессора Д.Ф. Козлова, Т.А. </w:t>
      </w:r>
      <w:proofErr w:type="spell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Мезинцев</w:t>
      </w:r>
      <w:proofErr w:type="spell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др.; Ред. коллегия: д-р </w:t>
      </w:r>
      <w:proofErr w:type="spell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филол</w:t>
      </w:r>
      <w:proofErr w:type="spell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наук, проф. Г.Л. Абрамович и др./ - М.: </w:t>
      </w:r>
      <w:proofErr w:type="spell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Высш</w:t>
      </w:r>
      <w:proofErr w:type="spell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шк</w:t>
      </w:r>
      <w:proofErr w:type="spellEnd"/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2001</w:t>
      </w:r>
      <w:r w:rsidRPr="00B1607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- 327с.</w:t>
      </w:r>
    </w:p>
    <w:p w:rsidR="00B16071" w:rsidRPr="00B16071" w:rsidRDefault="00B16071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7E4B95" w:rsidRPr="007619A4" w:rsidRDefault="007E4B95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7619A4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Информационные ресурсы:</w:t>
      </w:r>
    </w:p>
    <w:p w:rsidR="007E4B95" w:rsidRPr="007619A4" w:rsidRDefault="007E4B95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7E4B95" w:rsidRPr="007619A4" w:rsidRDefault="007E4B95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7619A4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http://aist.mngrad.ru/</w:t>
      </w:r>
    </w:p>
    <w:p w:rsidR="007E4B95" w:rsidRPr="007619A4" w:rsidRDefault="007E4B95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7E4B95" w:rsidRPr="007619A4" w:rsidRDefault="007E4B95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7619A4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http://ipklabdo.lanta-net.ru/ipk_mediawiki</w:t>
      </w:r>
    </w:p>
    <w:p w:rsidR="007E4B95" w:rsidRPr="007619A4" w:rsidRDefault="007E4B95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7E4B95" w:rsidRPr="007619A4" w:rsidRDefault="001D6EEF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  <w:hyperlink r:id="rId6" w:history="1">
        <w:r w:rsidR="007E4B95" w:rsidRPr="007619A4">
          <w:rPr>
            <w:rStyle w:val="a7"/>
            <w:rFonts w:ascii="Times New Roman" w:hAnsi="Times New Roman" w:cs="Times New Roman"/>
            <w:bCs/>
            <w:color w:val="auto"/>
            <w:sz w:val="24"/>
            <w:szCs w:val="24"/>
            <w:bdr w:val="none" w:sz="0" w:space="0" w:color="auto" w:frame="1"/>
          </w:rPr>
          <w:t>http://festival.1september.ru</w:t>
        </w:r>
      </w:hyperlink>
    </w:p>
    <w:p w:rsidR="007E4B95" w:rsidRPr="007619A4" w:rsidRDefault="007E4B95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7619A4" w:rsidRPr="007619A4" w:rsidRDefault="007619A4" w:rsidP="000918F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</w:pPr>
    </w:p>
    <w:bookmarkEnd w:id="0"/>
    <w:p w:rsidR="005C48BA" w:rsidRPr="007619A4" w:rsidRDefault="005C48BA" w:rsidP="000918F2">
      <w:pPr>
        <w:spacing w:after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</w:pPr>
    </w:p>
    <w:sectPr w:rsidR="005C48BA" w:rsidRPr="007619A4" w:rsidSect="00993BF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43EF"/>
    <w:multiLevelType w:val="multilevel"/>
    <w:tmpl w:val="B8227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085A42"/>
    <w:multiLevelType w:val="multilevel"/>
    <w:tmpl w:val="E2B0F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410500"/>
    <w:rsid w:val="000918F2"/>
    <w:rsid w:val="000B72F1"/>
    <w:rsid w:val="0014673B"/>
    <w:rsid w:val="00177C52"/>
    <w:rsid w:val="001D6EEF"/>
    <w:rsid w:val="0020640E"/>
    <w:rsid w:val="00247147"/>
    <w:rsid w:val="002A6C1F"/>
    <w:rsid w:val="002E07BF"/>
    <w:rsid w:val="0035706A"/>
    <w:rsid w:val="00410500"/>
    <w:rsid w:val="004146E7"/>
    <w:rsid w:val="005663CB"/>
    <w:rsid w:val="0058085A"/>
    <w:rsid w:val="005C48BA"/>
    <w:rsid w:val="00646C8A"/>
    <w:rsid w:val="007451D6"/>
    <w:rsid w:val="007619A4"/>
    <w:rsid w:val="00765F62"/>
    <w:rsid w:val="007877DF"/>
    <w:rsid w:val="007C13A4"/>
    <w:rsid w:val="007E4B95"/>
    <w:rsid w:val="00835B0C"/>
    <w:rsid w:val="008476AF"/>
    <w:rsid w:val="00857A5E"/>
    <w:rsid w:val="00912776"/>
    <w:rsid w:val="009762AC"/>
    <w:rsid w:val="00993BF2"/>
    <w:rsid w:val="009F2A87"/>
    <w:rsid w:val="00AB6E9C"/>
    <w:rsid w:val="00B16071"/>
    <w:rsid w:val="00B5199E"/>
    <w:rsid w:val="00C651E4"/>
    <w:rsid w:val="00C72877"/>
    <w:rsid w:val="00CC343B"/>
    <w:rsid w:val="00E7564A"/>
    <w:rsid w:val="00EA5E57"/>
    <w:rsid w:val="00EC4944"/>
    <w:rsid w:val="00ED6E8B"/>
    <w:rsid w:val="00F477AF"/>
    <w:rsid w:val="00F516F0"/>
    <w:rsid w:val="00F60A22"/>
    <w:rsid w:val="00FB2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2AC"/>
  </w:style>
  <w:style w:type="paragraph" w:styleId="2">
    <w:name w:val="heading 2"/>
    <w:basedOn w:val="a"/>
    <w:link w:val="20"/>
    <w:uiPriority w:val="9"/>
    <w:qFormat/>
    <w:rsid w:val="00B160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0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10500"/>
    <w:rPr>
      <w:b/>
      <w:bCs/>
    </w:rPr>
  </w:style>
  <w:style w:type="paragraph" w:styleId="a5">
    <w:name w:val="Body Text Indent"/>
    <w:basedOn w:val="a"/>
    <w:link w:val="a6"/>
    <w:unhideWhenUsed/>
    <w:rsid w:val="004146E7"/>
    <w:pPr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4146E7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Hyperlink"/>
    <w:basedOn w:val="a0"/>
    <w:uiPriority w:val="99"/>
    <w:unhideWhenUsed/>
    <w:rsid w:val="00F60A2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65F62"/>
  </w:style>
  <w:style w:type="character" w:customStyle="1" w:styleId="20">
    <w:name w:val="Заголовок 2 Знак"/>
    <w:basedOn w:val="a0"/>
    <w:link w:val="2"/>
    <w:uiPriority w:val="9"/>
    <w:rsid w:val="00B16071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22790">
              <w:marLeft w:val="0"/>
              <w:marRight w:val="0"/>
              <w:marTop w:val="2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1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42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estival.1septemb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BAC16C8-DECD-43BC-9962-1E5FB824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АлекинаТЮ</dc:creator>
  <cp:keywords/>
  <dc:description/>
  <cp:lastModifiedBy>АлекинаТЮ</cp:lastModifiedBy>
  <cp:revision>25</cp:revision>
  <cp:lastPrinted>2017-10-18T07:07:00Z</cp:lastPrinted>
  <dcterms:created xsi:type="dcterms:W3CDTF">2017-10-13T07:53:00Z</dcterms:created>
  <dcterms:modified xsi:type="dcterms:W3CDTF">2017-10-18T07:17:00Z</dcterms:modified>
</cp:coreProperties>
</file>