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9E6ED"/>
  <w:body>
    <w:p w:rsidR="003C321C" w:rsidRPr="00277179" w:rsidRDefault="003C321C" w:rsidP="003C321C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277179">
        <w:rPr>
          <w:rFonts w:ascii="Times New Roman" w:hAnsi="Times New Roman" w:cs="Times New Roman"/>
          <w:b/>
          <w:sz w:val="24"/>
          <w:szCs w:val="24"/>
        </w:rPr>
        <w:t>Овчинникова Ирина Викторовна, учитель биологии</w:t>
      </w:r>
    </w:p>
    <w:p w:rsidR="003C321C" w:rsidRPr="00EC0392" w:rsidRDefault="003C321C">
      <w:pPr>
        <w:rPr>
          <w:rFonts w:ascii="Times New Roman" w:hAnsi="Times New Roman" w:cs="Times New Roman"/>
          <w:b/>
          <w:sz w:val="24"/>
          <w:szCs w:val="24"/>
        </w:rPr>
      </w:pPr>
      <w:r w:rsidRPr="00EC0392">
        <w:rPr>
          <w:rFonts w:ascii="Times New Roman" w:hAnsi="Times New Roman" w:cs="Times New Roman"/>
          <w:b/>
          <w:sz w:val="24"/>
          <w:szCs w:val="24"/>
        </w:rPr>
        <w:t>МБОУ  СОШ № 196 г. Новосибирск</w:t>
      </w:r>
    </w:p>
    <w:p w:rsidR="003C321C" w:rsidRPr="00EC0392" w:rsidRDefault="003C321C">
      <w:pPr>
        <w:rPr>
          <w:rFonts w:ascii="Times New Roman" w:hAnsi="Times New Roman" w:cs="Times New Roman"/>
          <w:sz w:val="24"/>
          <w:szCs w:val="24"/>
        </w:rPr>
      </w:pPr>
    </w:p>
    <w:p w:rsidR="003C321C" w:rsidRPr="00EC0392" w:rsidRDefault="00277179">
      <w:pPr>
        <w:rPr>
          <w:rFonts w:ascii="Times New Roman" w:hAnsi="Times New Roman" w:cs="Times New Roman"/>
          <w:sz w:val="24"/>
          <w:szCs w:val="24"/>
        </w:rPr>
      </w:pPr>
      <w:r w:rsidRPr="00EC039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81915</wp:posOffset>
            </wp:positionV>
            <wp:extent cx="4667250" cy="1866900"/>
            <wp:effectExtent l="0" t="0" r="0" b="0"/>
            <wp:wrapNone/>
            <wp:docPr id="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1866900"/>
                    </a:xfrm>
                    <a:prstGeom prst="rect">
                      <a:avLst/>
                    </a:prstGeom>
                    <a:solidFill>
                      <a:schemeClr val="accent1">
                        <a:lumMod val="20000"/>
                        <a:lumOff val="80000"/>
                      </a:schemeClr>
                    </a:solidFill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3C321C" w:rsidRPr="00EC0392" w:rsidRDefault="003C321C">
      <w:pPr>
        <w:rPr>
          <w:rFonts w:ascii="Times New Roman" w:hAnsi="Times New Roman" w:cs="Times New Roman"/>
          <w:sz w:val="24"/>
          <w:szCs w:val="24"/>
        </w:rPr>
      </w:pPr>
    </w:p>
    <w:p w:rsidR="003C321C" w:rsidRPr="00EC0392" w:rsidRDefault="003C321C">
      <w:pPr>
        <w:rPr>
          <w:rFonts w:ascii="Times New Roman" w:hAnsi="Times New Roman" w:cs="Times New Roman"/>
          <w:sz w:val="24"/>
          <w:szCs w:val="24"/>
        </w:rPr>
      </w:pPr>
    </w:p>
    <w:p w:rsidR="003C321C" w:rsidRPr="00EC0392" w:rsidRDefault="003C321C">
      <w:pPr>
        <w:rPr>
          <w:rFonts w:ascii="Times New Roman" w:hAnsi="Times New Roman" w:cs="Times New Roman"/>
          <w:sz w:val="24"/>
          <w:szCs w:val="24"/>
        </w:rPr>
      </w:pPr>
    </w:p>
    <w:p w:rsidR="003C321C" w:rsidRPr="00EC0392" w:rsidRDefault="00F8656B">
      <w:pPr>
        <w:rPr>
          <w:rFonts w:ascii="Times New Roman" w:hAnsi="Times New Roman" w:cs="Times New Roman"/>
          <w:sz w:val="24"/>
          <w:szCs w:val="24"/>
        </w:rPr>
      </w:pPr>
      <w:r w:rsidRPr="00EC0392">
        <w:rPr>
          <w:rFonts w:ascii="Times New Roman" w:hAnsi="Times New Roman" w:cs="Times New Roman"/>
          <w:noProof/>
          <w:sz w:val="24"/>
          <w:szCs w:val="24"/>
          <w:highlight w:val="yellow"/>
        </w:rPr>
        <w:pict>
          <v:oval id="_x0000_s1027" style="position:absolute;margin-left:-6.7pt;margin-top:16.25pt;width:369.1pt;height:65.7pt;z-index:251660288" fillcolor="#92cddc [1944]" stroked="f" strokecolor="#92cddc [1944]" strokeweight="1pt">
            <v:fill color2="#daeef3 [664]" angle="-45" focus="-50%" type="gradient"/>
            <v:shadow type="perspective" color="#95b3d7 [1940]" opacity=".5" offset="1pt" offset2="-3pt"/>
            <o:extrusion v:ext="view" backdepth="0" on="t"/>
            <v:textbox style="mso-next-textbox:#_x0000_s1027">
              <w:txbxContent>
                <w:p w:rsidR="00CD422D" w:rsidRPr="00277179" w:rsidRDefault="008C13BC" w:rsidP="00CD422D">
                  <w:pPr>
                    <w:shd w:val="clear" w:color="auto" w:fill="B6DDE8" w:themeFill="accent5" w:themeFillTint="66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277179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 xml:space="preserve">Брошюра о профилактике </w:t>
                  </w:r>
                </w:p>
                <w:p w:rsidR="008C13BC" w:rsidRPr="00277179" w:rsidRDefault="008C13BC" w:rsidP="00CD422D">
                  <w:pPr>
                    <w:shd w:val="clear" w:color="auto" w:fill="B6DDE8" w:themeFill="accent5" w:themeFillTint="66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277179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ВИЧ-инфекции и вирусных гепатитов.</w:t>
                  </w:r>
                </w:p>
                <w:p w:rsidR="008C13BC" w:rsidRPr="00277179" w:rsidRDefault="008C13BC">
                  <w:pPr>
                    <w:rPr>
                      <w:b/>
                    </w:rPr>
                  </w:pPr>
                </w:p>
              </w:txbxContent>
            </v:textbox>
          </v:oval>
        </w:pict>
      </w:r>
    </w:p>
    <w:p w:rsidR="00C467C0" w:rsidRPr="00EC0392" w:rsidRDefault="00C467C0">
      <w:pPr>
        <w:rPr>
          <w:rFonts w:ascii="Times New Roman" w:hAnsi="Times New Roman" w:cs="Times New Roman"/>
          <w:sz w:val="24"/>
          <w:szCs w:val="24"/>
        </w:rPr>
      </w:pPr>
    </w:p>
    <w:p w:rsidR="00277179" w:rsidRPr="00EC0392" w:rsidRDefault="00277179" w:rsidP="00277179">
      <w:pPr>
        <w:spacing w:after="0" w:line="240" w:lineRule="auto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</w:p>
    <w:p w:rsidR="00277179" w:rsidRPr="00EC0392" w:rsidRDefault="00277179" w:rsidP="00277179">
      <w:pPr>
        <w:spacing w:after="0" w:line="240" w:lineRule="auto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</w:p>
    <w:p w:rsidR="00277179" w:rsidRPr="00EC0392" w:rsidRDefault="00277179" w:rsidP="00277179">
      <w:pPr>
        <w:spacing w:after="0" w:line="240" w:lineRule="auto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</w:p>
    <w:p w:rsidR="00277179" w:rsidRPr="00EC0392" w:rsidRDefault="00277179" w:rsidP="00277179">
      <w:pPr>
        <w:spacing w:after="0" w:line="240" w:lineRule="auto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</w:p>
    <w:p w:rsidR="00277179" w:rsidRPr="00EC0392" w:rsidRDefault="003C321C" w:rsidP="00277179">
      <w:pPr>
        <w:spacing w:after="0" w:line="240" w:lineRule="auto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t xml:space="preserve">Каждый стремится сделать свою жизнь долгой и счастливой. Самые главные помощники  в обеспечении </w:t>
      </w:r>
    </w:p>
    <w:p w:rsidR="003C321C" w:rsidRPr="00EC0392" w:rsidRDefault="003C321C" w:rsidP="00277179">
      <w:pPr>
        <w:spacing w:after="0" w:line="240" w:lineRule="auto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t>безопасности и здоровья  — это знания и умения.</w:t>
      </w:r>
    </w:p>
    <w:p w:rsidR="003C321C" w:rsidRPr="00EC0392" w:rsidRDefault="003C321C" w:rsidP="00277179">
      <w:pPr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t>Реальностью сегодняшнего дня, угрожающей человеку,</w:t>
      </w:r>
    </w:p>
    <w:p w:rsidR="003C321C" w:rsidRPr="00EC0392" w:rsidRDefault="003C321C" w:rsidP="00277179">
      <w:pPr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t>являются вирусные гепатиты и ВИЧ-инфекция.</w:t>
      </w:r>
    </w:p>
    <w:p w:rsidR="00277179" w:rsidRPr="00EC0392" w:rsidRDefault="00277179" w:rsidP="00277179">
      <w:pPr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</w:p>
    <w:p w:rsidR="00277179" w:rsidRPr="00EC0392" w:rsidRDefault="00802278" w:rsidP="00277179">
      <w:pPr>
        <w:spacing w:after="0" w:line="240" w:lineRule="auto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t>Эта брошюра</w:t>
      </w:r>
      <w:r w:rsidR="00277179" w:rsidRPr="00EC0392">
        <w:rPr>
          <w:rFonts w:ascii="Times New Roman" w:eastAsia="Arial" w:hAnsi="Times New Roman" w:cs="Times New Roman"/>
          <w:b/>
          <w:sz w:val="24"/>
          <w:szCs w:val="24"/>
        </w:rPr>
        <w:t xml:space="preserve"> поможет ответить на некоторые вопросы и подскажет, где  можно получить более полную информацию и консультации специалистов.</w:t>
      </w:r>
    </w:p>
    <w:p w:rsidR="00277179" w:rsidRPr="00EC0392" w:rsidRDefault="00277179" w:rsidP="00277179">
      <w:pPr>
        <w:rPr>
          <w:rFonts w:ascii="Times New Roman" w:hAnsi="Times New Roman" w:cs="Times New Roman"/>
          <w:sz w:val="24"/>
          <w:szCs w:val="24"/>
        </w:rPr>
      </w:pPr>
    </w:p>
    <w:p w:rsidR="00277179" w:rsidRPr="00EC0392" w:rsidRDefault="00277179" w:rsidP="00277179">
      <w:pPr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</w:p>
    <w:p w:rsidR="00277179" w:rsidRPr="00EC0392" w:rsidRDefault="00277179" w:rsidP="0027717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277179" w:rsidRPr="00EC0392" w:rsidRDefault="00277179" w:rsidP="0027717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277179" w:rsidRPr="00EC0392" w:rsidRDefault="00277179" w:rsidP="0027717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277179" w:rsidRPr="00EC0392" w:rsidRDefault="00277179" w:rsidP="0027717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C0392">
        <w:rPr>
          <w:rFonts w:ascii="Times New Roman" w:hAnsi="Times New Roman" w:cs="Times New Roman"/>
          <w:b/>
          <w:sz w:val="24"/>
          <w:szCs w:val="24"/>
        </w:rPr>
        <w:t>Новосибирск</w:t>
      </w:r>
    </w:p>
    <w:p w:rsidR="00277179" w:rsidRPr="00EC0392" w:rsidRDefault="00277179" w:rsidP="00EC039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EC0392">
        <w:rPr>
          <w:rFonts w:ascii="Times New Roman" w:hAnsi="Times New Roman" w:cs="Times New Roman"/>
          <w:b/>
          <w:sz w:val="24"/>
          <w:szCs w:val="24"/>
        </w:rPr>
        <w:t>2019г</w:t>
      </w:r>
      <w:r w:rsidRPr="00EC0392">
        <w:rPr>
          <w:rFonts w:ascii="Times New Roman" w:hAnsi="Times New Roman" w:cs="Times New Roman"/>
          <w:sz w:val="24"/>
          <w:szCs w:val="24"/>
        </w:rPr>
        <w:t>.</w:t>
      </w:r>
    </w:p>
    <w:p w:rsidR="00CE3D3F" w:rsidRPr="00EC0392" w:rsidRDefault="00F8656B" w:rsidP="00CE3D3F">
      <w:pPr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noProof/>
          <w:sz w:val="24"/>
          <w:szCs w:val="24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308.4pt;margin-top:-5.45pt;width:40.1pt;height:25.85pt;z-index:251662336">
            <v:textbox style="mso-next-textbox:#_x0000_s1030">
              <w:txbxContent>
                <w:p w:rsidR="00943DD3" w:rsidRDefault="00943DD3">
                  <w:r w:rsidRPr="00943DD3">
                    <w:rPr>
                      <w:noProof/>
                    </w:rPr>
                    <w:drawing>
                      <wp:inline distT="0" distB="0" distL="0" distR="0">
                        <wp:extent cx="326007" cy="250143"/>
                        <wp:effectExtent l="19050" t="0" r="0" b="0"/>
                        <wp:docPr id="11" name="Рисунок 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9987" cy="25319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EC0392">
        <w:rPr>
          <w:rFonts w:ascii="Times New Roman" w:eastAsia="Arial" w:hAnsi="Times New Roman" w:cs="Times New Roman"/>
          <w:noProof/>
          <w:sz w:val="24"/>
          <w:szCs w:val="24"/>
        </w:rPr>
        <w:pict>
          <v:shape id="_x0000_s1029" type="#_x0000_t202" style="position:absolute;margin-left:0;margin-top:-5.45pt;width:43.45pt;height:25.85pt;z-index:251661312">
            <v:textbox style="mso-next-textbox:#_x0000_s1029">
              <w:txbxContent>
                <w:p w:rsidR="00CE3D3F" w:rsidRDefault="00943DD3">
                  <w:r w:rsidRPr="00943DD3">
                    <w:rPr>
                      <w:noProof/>
                    </w:rPr>
                    <w:drawing>
                      <wp:inline distT="0" distB="0" distL="0" distR="0">
                        <wp:extent cx="326006" cy="370936"/>
                        <wp:effectExtent l="19050" t="0" r="0" b="0"/>
                        <wp:docPr id="10" name="Рисунок 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1475" cy="37715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E3D3F" w:rsidRPr="00EC0392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>
            <wp:extent cx="4431665" cy="523183"/>
            <wp:effectExtent l="19050" t="0" r="6985" b="0"/>
            <wp:docPr id="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4490" t="84685" r="3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665" cy="523183"/>
                    </a:xfrm>
                    <a:prstGeom prst="snip2Same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3D3F" w:rsidRPr="00EC0392" w:rsidRDefault="00CE3D3F" w:rsidP="00CE3D3F">
      <w:pPr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Всего на территории страны в 2018 году было зафиксировано 61 900 новых случаев хронического вирусного гепатита.</w:t>
      </w:r>
    </w:p>
    <w:p w:rsidR="00CE3D3F" w:rsidRPr="00EC0392" w:rsidRDefault="00CE3D3F" w:rsidP="00CE3D3F">
      <w:pPr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     В этиологической структуре впервые зарегистрированных случаев хронических вирусных гепатитов в целом преобладает хронический гепатит С. Его доля с начала 1999 до 2018 года возросла с 54,8 % до 77,6 % (доля хронического гепатита В снизилась с 38 %  до 21,5 % за тот же срок). Только в 2018 году в России было зарегистрировано 1 620 случаев острого гепатита С, причем дети составили из них 4,1 %.</w:t>
      </w:r>
    </w:p>
    <w:p w:rsidR="00CE3D3F" w:rsidRPr="00EC0392" w:rsidRDefault="00CE3D3F" w:rsidP="00CE3D3F">
      <w:pPr>
        <w:spacing w:after="0" w:line="240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     Вирус иммунодефицита человека (ВИЧ) поражает иммунную систему человека, со временем лишая ее возможности сопротивляться другим заболеваниям и инфекциям. СПИД — это последняя стадия развития ВИЧ-инфекции</w:t>
      </w:r>
      <w:r w:rsidRPr="00EC0392">
        <w:rPr>
          <w:rFonts w:ascii="Times New Roman" w:eastAsia="Arial" w:hAnsi="Times New Roman" w:cs="Times New Roman"/>
          <w:sz w:val="24"/>
          <w:szCs w:val="24"/>
          <w:shd w:val="clear" w:color="auto" w:fill="C6D9F1" w:themeFill="text2" w:themeFillTint="33"/>
        </w:rPr>
        <w:t>.</w:t>
      </w:r>
      <w:r w:rsidRPr="00EC0392">
        <w:rPr>
          <w:rFonts w:ascii="Times New Roman" w:hAnsi="Times New Roman" w:cs="Times New Roman"/>
          <w:i/>
          <w:iCs/>
          <w:sz w:val="24"/>
          <w:szCs w:val="24"/>
          <w:shd w:val="clear" w:color="auto" w:fill="C6D9F1" w:themeFill="text2" w:themeFillTint="33"/>
        </w:rPr>
        <w:t xml:space="preserve"> </w:t>
      </w:r>
      <w:r w:rsidRPr="00EC0392">
        <w:rPr>
          <w:rFonts w:ascii="Times New Roman" w:hAnsi="Times New Roman" w:cs="Times New Roman"/>
          <w:iCs/>
          <w:sz w:val="24"/>
          <w:szCs w:val="24"/>
          <w:shd w:val="clear" w:color="auto" w:fill="C6D9F1" w:themeFill="text2" w:themeFillTint="33"/>
        </w:rPr>
        <w:t>Первый случай заражения был зарегистрирован в 1987 году</w:t>
      </w:r>
      <w:r w:rsidRPr="00EC0392">
        <w:rPr>
          <w:rFonts w:ascii="Times New Roman" w:eastAsia="Arial" w:hAnsi="Times New Roman" w:cs="Times New Roman"/>
          <w:sz w:val="24"/>
          <w:szCs w:val="24"/>
          <w:shd w:val="clear" w:color="auto" w:fill="C6D9F1" w:themeFill="text2" w:themeFillTint="33"/>
        </w:rPr>
        <w:t>. В 2018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году впервые за последние 14 лет, при росте числа обследований, регистрируется снижение темпов прироста заболеваемости ВИЧ- инфекцией (с 13,4% в 2012 году до  2,2% в 2018 году). Проведено 38 миллионов освидетельствований российских граждан. В 2018 году ВИЧ-инфекция диагностировалась преимущественно у людей в возрасте 30-50 лет — более 70% больных, при этом в 2001 году 87% случаев ВИЧ встречались у людей в возрасте 15-29 лет. Сейчас доля подростков и молодежи (15-20 лет) среди тех, у кого впервые диагностировали ВИЧ, — менее 1%, а доля людей от 20 до 30 лет — менее 20%. Количество обследованных на ВИЧ ежегодно увеличивается на два миллиона человек. Своевременная антиретровирусная терапия может позволить остановить эпидемию ВИЧ. С ВИЧ можно жить долго при терапии. В России появился столетний пациент с этим вирусом, который весной 2019 года отметил свой юбилей.</w:t>
      </w:r>
    </w:p>
    <w:p w:rsidR="00F95F47" w:rsidRPr="00EC0392" w:rsidRDefault="00CE3D3F" w:rsidP="00CE3D3F">
      <w:pPr>
        <w:spacing w:after="0" w:line="240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     Наибольшее распространение в 2018 - 2019 годах вирус получил в 23 субъектах РФ: в Кемеровской, Иркутской, Свердловской, Самарской, Оренбургской, Челябинской, Ленинградской, Тюменской, </w:t>
      </w:r>
      <w:r w:rsidRPr="00EC0392">
        <w:rPr>
          <w:rFonts w:ascii="Times New Roman" w:eastAsia="Arial" w:hAnsi="Times New Roman" w:cs="Times New Roman"/>
          <w:b/>
          <w:sz w:val="24"/>
          <w:szCs w:val="24"/>
        </w:rPr>
        <w:t xml:space="preserve">Новосибирской, 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Курганской, </w:t>
      </w:r>
    </w:p>
    <w:p w:rsidR="00F95F47" w:rsidRPr="00EC0392" w:rsidRDefault="004A791B" w:rsidP="004A791B">
      <w:pPr>
        <w:spacing w:after="0" w:line="240" w:lineRule="auto"/>
        <w:contextualSpacing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060580" cy="1319842"/>
            <wp:effectExtent l="19050" t="0" r="6470" b="0"/>
            <wp:docPr id="2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rcRect l="37199" t="28182" r="27205" b="30909"/>
                    <a:stretch>
                      <a:fillRect/>
                    </a:stretch>
                  </pic:blipFill>
                  <pic:spPr>
                    <a:xfrm>
                      <a:off x="0" y="0"/>
                      <a:ext cx="3074294" cy="13257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F95F47" w:rsidRPr="00EC0392">
        <w:rPr>
          <w:rFonts w:ascii="Times New Roman" w:eastAsia="Arial" w:hAnsi="Times New Roman" w:cs="Times New Roman"/>
          <w:sz w:val="24"/>
          <w:szCs w:val="24"/>
        </w:rPr>
        <w:t xml:space="preserve">                                                                                            </w:t>
      </w:r>
    </w:p>
    <w:p w:rsidR="00CE3D3F" w:rsidRPr="00EC0392" w:rsidRDefault="00CE3D3F" w:rsidP="00CE3D3F">
      <w:pPr>
        <w:spacing w:after="0" w:line="240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Мурманской, Ульяновской и Московской областях, Ханты-Мансийском автономном округе, в Крыму, Пермском, Красноярском, Алтайском краях и Санкт-Петербурге.</w:t>
      </w:r>
    </w:p>
    <w:p w:rsidR="00CE3D3F" w:rsidRPr="00EC0392" w:rsidRDefault="00CE3D3F" w:rsidP="00CE3D3F">
      <w:pPr>
        <w:spacing w:after="0" w:line="240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     Наиболее значительно ВИЧ-инфекция в России в 2018-2019 годах распространяется в крупных городах.</w:t>
      </w:r>
      <w:r w:rsidRPr="00EC0392">
        <w:rPr>
          <w:rFonts w:ascii="Times New Roman" w:hAnsi="Times New Roman" w:cs="Times New Roman"/>
          <w:sz w:val="24"/>
          <w:szCs w:val="24"/>
        </w:rPr>
        <w:t xml:space="preserve"> </w:t>
      </w:r>
      <w:r w:rsidRPr="00EC0392">
        <w:rPr>
          <w:rFonts w:ascii="Times New Roman" w:eastAsia="Arial" w:hAnsi="Times New Roman" w:cs="Times New Roman"/>
          <w:sz w:val="24"/>
          <w:szCs w:val="24"/>
        </w:rPr>
        <w:t>При этом основным способом передачи сейчас является половой (57,5%,) и болезнь быстро распространяется среди обычных граждан, так что в группе риска может оказаться каждый. Около 25% россиян, инфицированных ВИЧ, не в курсе своей болезни.</w:t>
      </w:r>
    </w:p>
    <w:p w:rsidR="00CE3D3F" w:rsidRPr="00EC0392" w:rsidRDefault="00CE3D3F" w:rsidP="00CE3D3F">
      <w:pPr>
        <w:spacing w:after="0" w:line="240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     Главный внештатный специалист по ВИЧ-инфекции Минздрава РФ Евгений Воронин назвал самые неблагополучные с точки зрения уровня заболеваемости этим опасным вирусом российские регионы. В список попали три крупных федеральных округа - </w:t>
      </w:r>
      <w:r w:rsidRPr="00EC0392">
        <w:rPr>
          <w:rFonts w:ascii="Times New Roman" w:eastAsia="Arial" w:hAnsi="Times New Roman" w:cs="Times New Roman"/>
          <w:b/>
          <w:sz w:val="24"/>
          <w:szCs w:val="24"/>
        </w:rPr>
        <w:t>Сибирский,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Уральский и Приволжский (показатель здесь выше среднего по России).</w:t>
      </w:r>
    </w:p>
    <w:p w:rsidR="00CE3D3F" w:rsidRPr="00EC0392" w:rsidRDefault="00CE3D3F" w:rsidP="00CE3D3F">
      <w:pPr>
        <w:contextualSpacing/>
        <w:rPr>
          <w:rFonts w:ascii="Times New Roman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На межрегиональной научно-практической конференции были озвучены следующие цифры: в </w:t>
      </w:r>
      <w:r w:rsidRPr="00EC0392">
        <w:rPr>
          <w:rFonts w:ascii="Times New Roman" w:eastAsia="Arial" w:hAnsi="Times New Roman" w:cs="Times New Roman"/>
          <w:b/>
          <w:sz w:val="24"/>
          <w:szCs w:val="24"/>
        </w:rPr>
        <w:t xml:space="preserve">Сибирском федеральном округе зарегистрировано около 279,8 тысяч заболевших, </w:t>
      </w:r>
      <w:r w:rsidRPr="00EC0392">
        <w:rPr>
          <w:rFonts w:ascii="Times New Roman" w:eastAsia="Arial" w:hAnsi="Times New Roman" w:cs="Times New Roman"/>
          <w:sz w:val="24"/>
          <w:szCs w:val="24"/>
        </w:rPr>
        <w:t>в Уральском - более 116 тысяч, в Приволжском - свыше 15 тысяч. Данные приведены за 2018 год. Они охватывают тех, кого наблюдают врачи.</w:t>
      </w:r>
      <w:r w:rsidRPr="00EC0392">
        <w:rPr>
          <w:rFonts w:ascii="Times New Roman" w:hAnsi="Times New Roman" w:cs="Times New Roman"/>
          <w:sz w:val="24"/>
          <w:szCs w:val="24"/>
        </w:rPr>
        <w:t xml:space="preserve"> Количество ВИЧ-положительных жителей </w:t>
      </w:r>
      <w:r w:rsidRPr="00EC0392">
        <w:rPr>
          <w:rFonts w:ascii="Times New Roman" w:hAnsi="Times New Roman" w:cs="Times New Roman"/>
          <w:b/>
          <w:sz w:val="24"/>
          <w:szCs w:val="24"/>
        </w:rPr>
        <w:t>Новосибирской области</w:t>
      </w:r>
      <w:r w:rsidRPr="00EC0392">
        <w:rPr>
          <w:rFonts w:ascii="Times New Roman" w:hAnsi="Times New Roman" w:cs="Times New Roman"/>
          <w:sz w:val="24"/>
          <w:szCs w:val="24"/>
        </w:rPr>
        <w:t xml:space="preserve"> </w:t>
      </w:r>
      <w:r w:rsidRPr="00EC0392">
        <w:rPr>
          <w:rFonts w:ascii="Times New Roman" w:hAnsi="Times New Roman" w:cs="Times New Roman"/>
          <w:b/>
          <w:sz w:val="24"/>
          <w:szCs w:val="24"/>
        </w:rPr>
        <w:t>превысило 40 тыс. человек</w:t>
      </w:r>
      <w:r w:rsidRPr="00EC0392">
        <w:rPr>
          <w:rFonts w:ascii="Times New Roman" w:hAnsi="Times New Roman" w:cs="Times New Roman"/>
          <w:sz w:val="24"/>
          <w:szCs w:val="24"/>
        </w:rPr>
        <w:t>. Регион стал лидером по заболеваемости в стране благодаря тест-мобилям, которые курсируют по районам и выявляют носителей инфекции. В перспективе раннее выявление приведет к снижению смертности и увеличению продолжительности жизни.</w:t>
      </w:r>
    </w:p>
    <w:p w:rsidR="00EC0392" w:rsidRDefault="00EC0392" w:rsidP="00EC0392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D62E00" w:rsidRPr="00EC0392" w:rsidRDefault="00D62E00" w:rsidP="00EC0392">
      <w:pPr>
        <w:spacing w:after="0" w:line="240" w:lineRule="auto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lastRenderedPageBreak/>
        <w:t>ЧТО ТАКОЕ ВИРУСНЫЕ ГЕПАТИТЫ И КАК ОНИ ПЕРЕДАЮТСЯ?</w:t>
      </w:r>
    </w:p>
    <w:p w:rsidR="00D62E00" w:rsidRPr="00EC0392" w:rsidRDefault="00D62E00" w:rsidP="00E01551">
      <w:pPr>
        <w:spacing w:after="0" w:line="240" w:lineRule="auto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882965" cy="1177136"/>
            <wp:effectExtent l="114300" t="133350" r="155635" b="99214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225" t="14947" r="3541" b="17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239" cy="1179038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D62E00" w:rsidRPr="00EC0392" w:rsidRDefault="00D62E00" w:rsidP="00D62E00">
      <w:pPr>
        <w:spacing w:after="0" w:line="240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Вирусные гепатиты — широко распространенные инфекционные заболевания, занимающие одно из первых мест среди вирусных заболеваний человека.</w:t>
      </w:r>
    </w:p>
    <w:p w:rsidR="00D62E00" w:rsidRPr="00EC0392" w:rsidRDefault="00D62E00" w:rsidP="00D62E00">
      <w:pPr>
        <w:spacing w:after="0" w:line="240" w:lineRule="auto"/>
        <w:ind w:left="1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Вирусные гепатиты вызываются различными вирусами, поражающими только печень. По механизмам заражения и путям передачи выделяют две группы вирусных гепатитов:</w:t>
      </w:r>
    </w:p>
    <w:p w:rsidR="00D62E00" w:rsidRPr="00EC0392" w:rsidRDefault="00D62E00" w:rsidP="00D62E00">
      <w:pPr>
        <w:numPr>
          <w:ilvl w:val="0"/>
          <w:numId w:val="1"/>
        </w:numPr>
        <w:tabs>
          <w:tab w:val="left" w:pos="381"/>
        </w:tabs>
        <w:spacing w:after="0" w:line="240" w:lineRule="auto"/>
        <w:ind w:left="381" w:hanging="236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гепатиты А и Е, которые передаются через воду, пищу, грязные руки грязные игрушки и т.п. (так называемый фекально-оральный путь передачи);</w:t>
      </w:r>
    </w:p>
    <w:p w:rsidR="00D62E00" w:rsidRPr="00EC0392" w:rsidRDefault="00D62E00" w:rsidP="00D62E00">
      <w:pPr>
        <w:numPr>
          <w:ilvl w:val="0"/>
          <w:numId w:val="1"/>
        </w:numPr>
        <w:tabs>
          <w:tab w:val="left" w:pos="381"/>
        </w:tabs>
        <w:spacing w:after="0" w:line="240" w:lineRule="auto"/>
        <w:ind w:left="381" w:hanging="236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гепатиты В, D,C,G, которые передаются через </w:t>
      </w:r>
      <w:r w:rsidRPr="00EC0392">
        <w:rPr>
          <w:rFonts w:ascii="Times New Roman" w:eastAsia="Arial" w:hAnsi="Times New Roman" w:cs="Times New Roman"/>
          <w:b/>
          <w:i/>
          <w:sz w:val="24"/>
          <w:szCs w:val="24"/>
        </w:rPr>
        <w:t>контакты с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EC0392">
        <w:rPr>
          <w:rFonts w:ascii="Times New Roman" w:eastAsia="Arial" w:hAnsi="Times New Roman" w:cs="Times New Roman"/>
          <w:b/>
          <w:i/>
          <w:sz w:val="24"/>
          <w:szCs w:val="24"/>
        </w:rPr>
        <w:t xml:space="preserve">инфицированной кровью </w:t>
      </w:r>
      <w:r w:rsidRPr="00EC0392">
        <w:rPr>
          <w:rFonts w:ascii="Times New Roman" w:eastAsia="Arial" w:hAnsi="Times New Roman" w:cs="Times New Roman"/>
          <w:sz w:val="24"/>
          <w:szCs w:val="24"/>
        </w:rPr>
        <w:t>(так называемый парентеральный путь</w:t>
      </w:r>
      <w:r w:rsidRPr="00EC0392">
        <w:rPr>
          <w:rFonts w:ascii="Times New Roman" w:eastAsia="Arial" w:hAnsi="Times New Roman" w:cs="Times New Roman"/>
          <w:b/>
          <w:i/>
          <w:sz w:val="24"/>
          <w:szCs w:val="24"/>
        </w:rPr>
        <w:t xml:space="preserve"> 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передачи), </w:t>
      </w:r>
      <w:r w:rsidRPr="00EC0392">
        <w:rPr>
          <w:rFonts w:ascii="Times New Roman" w:eastAsia="Arial" w:hAnsi="Times New Roman" w:cs="Times New Roman"/>
          <w:b/>
          <w:i/>
          <w:sz w:val="24"/>
          <w:szCs w:val="24"/>
        </w:rPr>
        <w:t>при половых контактах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, а также </w:t>
      </w:r>
      <w:r w:rsidRPr="00EC0392">
        <w:rPr>
          <w:rFonts w:ascii="Times New Roman" w:eastAsia="Arial" w:hAnsi="Times New Roman" w:cs="Times New Roman"/>
          <w:b/>
          <w:i/>
          <w:sz w:val="24"/>
          <w:szCs w:val="24"/>
        </w:rPr>
        <w:t>от матери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EC0392">
        <w:rPr>
          <w:rFonts w:ascii="Times New Roman" w:eastAsia="Arial" w:hAnsi="Times New Roman" w:cs="Times New Roman"/>
          <w:b/>
          <w:i/>
          <w:sz w:val="24"/>
          <w:szCs w:val="24"/>
        </w:rPr>
        <w:t>ребенку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во время беременности и/или родов.</w:t>
      </w:r>
    </w:p>
    <w:p w:rsidR="00D62E00" w:rsidRPr="00EC0392" w:rsidRDefault="00D62E00" w:rsidP="00D62E00">
      <w:pPr>
        <w:spacing w:after="0" w:line="240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Наибольшую опасность из-за распространенности и тяжелых последствий заражения представляют вирусы гепатитов </w:t>
      </w:r>
      <w:r w:rsidRPr="00EC0392">
        <w:rPr>
          <w:rFonts w:ascii="Times New Roman" w:eastAsia="Arial" w:hAnsi="Times New Roman" w:cs="Times New Roman"/>
          <w:b/>
          <w:sz w:val="24"/>
          <w:szCs w:val="24"/>
        </w:rPr>
        <w:t>В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и </w:t>
      </w:r>
      <w:r w:rsidRPr="00EC0392">
        <w:rPr>
          <w:rFonts w:ascii="Times New Roman" w:eastAsia="Arial" w:hAnsi="Times New Roman" w:cs="Times New Roman"/>
          <w:b/>
          <w:sz w:val="24"/>
          <w:szCs w:val="24"/>
        </w:rPr>
        <w:t>С</w:t>
      </w:r>
      <w:r w:rsidRPr="00EC0392">
        <w:rPr>
          <w:rFonts w:ascii="Times New Roman" w:eastAsia="Arial" w:hAnsi="Times New Roman" w:cs="Times New Roman"/>
          <w:sz w:val="24"/>
          <w:szCs w:val="24"/>
        </w:rPr>
        <w:t>. Гепатиты, вызываемые этими вирусами, и ВИЧ-инфекция передаются одинаковыми путями, но являются более «живучими» и более «заразными» по сравнению с ВИЧ, следовательно, риск передачи вирусов гепатитов В и С гораздо выше, чем риск передачи ВИЧ.</w:t>
      </w:r>
    </w:p>
    <w:p w:rsidR="00D62E00" w:rsidRPr="00EC0392" w:rsidRDefault="00E01551" w:rsidP="00D62E00">
      <w:pPr>
        <w:spacing w:after="0" w:line="240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75179" cy="1195478"/>
            <wp:effectExtent l="133350" t="38100" r="68221" b="61822"/>
            <wp:docPr id="3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rcRect b="33277"/>
                    <a:stretch>
                      <a:fillRect/>
                    </a:stretch>
                  </pic:blipFill>
                  <pic:spPr>
                    <a:xfrm>
                      <a:off x="0" y="0"/>
                      <a:ext cx="4270548" cy="119418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D62E00" w:rsidRPr="00EC0392" w:rsidRDefault="00D62E00" w:rsidP="00D62E00">
      <w:pPr>
        <w:spacing w:after="0" w:line="240" w:lineRule="auto"/>
        <w:ind w:right="39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lastRenderedPageBreak/>
        <w:t>КАК ПРОЯВЛЯЮТСЯ ГЕПАТИТЫ?</w:t>
      </w:r>
    </w:p>
    <w:p w:rsidR="00D62E00" w:rsidRPr="00EC0392" w:rsidRDefault="00D62E00" w:rsidP="00D62E00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</w:p>
    <w:p w:rsidR="00D62E00" w:rsidRPr="00EC0392" w:rsidRDefault="00D62E00" w:rsidP="00D62E00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t>Вирусные гепатиты А и Е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могут протекать очень разнообразно: от незаметных безжелтушных форм до тяжелого заболевания с желтухой. От момента инфицирования до появления признаков болезни проходит в среднем 3-4 недели. Распознать в домашних условиях начало болезни трудно, так как она проявляется сходными для многих болезней признаками: слабостью, головной болью, утомляемостью, тошнотой, умеренным повышением температуры, у детей может быть расстройство желудка (понос, рвота).</w:t>
      </w:r>
      <w:r w:rsidR="00E01551" w:rsidRPr="00EC0392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EC0392">
        <w:rPr>
          <w:rFonts w:ascii="Times New Roman" w:eastAsia="Arial" w:hAnsi="Times New Roman" w:cs="Times New Roman"/>
          <w:sz w:val="24"/>
          <w:szCs w:val="24"/>
        </w:rPr>
        <w:t>Как правило, с появлением желтухи самочувствие больного улучшается. В желтушном периоде моча становится темной, обесцвечивается кал, кожа, слизистые и склеры глаз желтеют. Поставить окончательный диагноз позволяет биохимический анализ крови. Гепатит А в большинстве случаев полностью излечивается, переход в хроническую форму происходит редко.</w:t>
      </w:r>
    </w:p>
    <w:p w:rsidR="00D62E00" w:rsidRPr="00EC0392" w:rsidRDefault="00D62E00" w:rsidP="00D62E00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t>Вирусные гепатиты В и С (особенно, гепатит С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), как правило, протекают незаметно. Желтуха, боли в боку, повышенная температура- все эти симптомы могут отсутствовать, однако вирусы гепатитов коварно разрушают печень и наносят сильный ущерб здоровью. </w:t>
      </w:r>
      <w:r w:rsidRPr="00EC0392">
        <w:rPr>
          <w:rFonts w:ascii="Times New Roman" w:eastAsia="Arial" w:hAnsi="Times New Roman" w:cs="Times New Roman"/>
          <w:b/>
          <w:sz w:val="24"/>
          <w:szCs w:val="24"/>
        </w:rPr>
        <w:t>Гепатиты В и С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могут переходить в хроническую форму.</w:t>
      </w:r>
      <w:r w:rsidR="00E01551" w:rsidRPr="00EC0392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EC0392">
        <w:rPr>
          <w:rFonts w:ascii="Times New Roman" w:eastAsia="Arial" w:hAnsi="Times New Roman" w:cs="Times New Roman"/>
          <w:sz w:val="24"/>
          <w:szCs w:val="24"/>
        </w:rPr>
        <w:t>Заболевание проявляется не сразу после инфицирования, а спустя некоторое время (от 50 до 180 дней), в течение которого вирус размножается и накапливается в организме.</w:t>
      </w:r>
      <w:r w:rsidR="00E01551" w:rsidRPr="00EC0392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EC0392">
        <w:rPr>
          <w:rFonts w:ascii="Times New Roman" w:eastAsia="Arial" w:hAnsi="Times New Roman" w:cs="Times New Roman"/>
          <w:b/>
          <w:sz w:val="24"/>
          <w:szCs w:val="24"/>
        </w:rPr>
        <w:t>Гепатит В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проявляет себя незначительной температурой, болью в суставах, иногда высыпаниями на коже.</w:t>
      </w:r>
    </w:p>
    <w:p w:rsidR="00A50F76" w:rsidRPr="00EC0392" w:rsidRDefault="00D62E00" w:rsidP="00A50F76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t>Гепатит С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начинается с проявлений слабости и снижением аппетита. Через несколько дней появляются боли в правом подреберье, тошнота, пропадает аппетит, темнеет моча, обесцвечивается кал. Врачи фиксируют у ребенка увеличение печени и, часто, селезенки. В крови обнаруживаются характерные для гепатитов изменения. Пожелтение кожных покровов и слизистых глаз зачастую отсутствует.</w:t>
      </w:r>
      <w:r w:rsidR="00A50F76" w:rsidRPr="00EC0392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E5701E" w:rsidRPr="00EC0392" w:rsidRDefault="00E5701E" w:rsidP="00A50F76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E5701E" w:rsidRPr="00EC0392" w:rsidRDefault="00E5701E" w:rsidP="00A50F76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E5701E" w:rsidRPr="00EC0392" w:rsidRDefault="00E5701E" w:rsidP="00A50F76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E5701E" w:rsidRPr="00EC0392" w:rsidRDefault="00E5701E" w:rsidP="00A50F76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E5701E" w:rsidRPr="00EC0392" w:rsidRDefault="00E5701E" w:rsidP="00A50F76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C039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31665" cy="241847"/>
            <wp:effectExtent l="19050" t="0" r="6985" b="0"/>
            <wp:docPr id="3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67429" b="22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665" cy="241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F76" w:rsidRPr="00EC0392" w:rsidRDefault="00E01551" w:rsidP="00A50F76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C039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19237" cy="1604514"/>
            <wp:effectExtent l="133350" t="38100" r="76563" b="71886"/>
            <wp:docPr id="3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2017" t="12621" r="9634" b="24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237" cy="160451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E5701E" w:rsidRPr="00EC0392" w:rsidRDefault="00E5701E" w:rsidP="00A50F76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E5701E" w:rsidRPr="00EC0392" w:rsidRDefault="00E5701E" w:rsidP="00E5701E">
      <w:pPr>
        <w:spacing w:after="0" w:line="240" w:lineRule="auto"/>
        <w:ind w:right="39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t>КАК ЗАЩИТИТЬСЯ ОТ ВИРУСНЫХ ГЕПАТИТОВ?</w:t>
      </w:r>
    </w:p>
    <w:p w:rsidR="00E5701E" w:rsidRPr="00EC0392" w:rsidRDefault="00E5701E" w:rsidP="00E5701E">
      <w:pPr>
        <w:spacing w:after="0" w:line="240" w:lineRule="auto"/>
        <w:ind w:right="39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</w:p>
    <w:p w:rsidR="00E5701E" w:rsidRPr="00EC0392" w:rsidRDefault="00E5701E" w:rsidP="00E5701E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i/>
          <w:sz w:val="24"/>
          <w:szCs w:val="24"/>
        </w:rPr>
        <w:t>Что касается первой группы</w:t>
      </w:r>
      <w:r w:rsidRPr="00EC0392">
        <w:rPr>
          <w:rFonts w:ascii="Times New Roman" w:eastAsia="Arial" w:hAnsi="Times New Roman" w:cs="Times New Roman"/>
          <w:b/>
          <w:sz w:val="24"/>
          <w:szCs w:val="24"/>
        </w:rPr>
        <w:t xml:space="preserve"> </w:t>
      </w:r>
      <w:r w:rsidRPr="00EC0392">
        <w:rPr>
          <w:rFonts w:ascii="Times New Roman" w:eastAsia="Arial" w:hAnsi="Times New Roman" w:cs="Times New Roman"/>
          <w:b/>
          <w:i/>
          <w:sz w:val="24"/>
          <w:szCs w:val="24"/>
        </w:rPr>
        <w:t xml:space="preserve">гепатитов  (А  и  Е),  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то </w:t>
      </w:r>
      <w:r w:rsidRPr="00EC0392">
        <w:rPr>
          <w:rFonts w:ascii="Times New Roman" w:eastAsia="Arial" w:hAnsi="Times New Roman" w:cs="Times New Roman"/>
          <w:b/>
          <w:sz w:val="24"/>
          <w:szCs w:val="24"/>
        </w:rPr>
        <w:t>профилактика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их заключается, прежде всего, </w:t>
      </w:r>
      <w:r w:rsidRPr="00EC0392">
        <w:rPr>
          <w:rFonts w:ascii="Times New Roman" w:eastAsia="Arial" w:hAnsi="Times New Roman" w:cs="Times New Roman"/>
          <w:b/>
          <w:sz w:val="24"/>
          <w:szCs w:val="24"/>
        </w:rPr>
        <w:t>в соблюдении  правил личной  гигиены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.  В данном случае в качестве «формулы  профилактики» вполне  применимо утверждение «чистота — залог здоровья»: </w:t>
      </w:r>
    </w:p>
    <w:p w:rsidR="00E5701E" w:rsidRPr="00EC0392" w:rsidRDefault="00E5701E" w:rsidP="00E5701E">
      <w:pPr>
        <w:pStyle w:val="a9"/>
        <w:numPr>
          <w:ilvl w:val="0"/>
          <w:numId w:val="2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правильно и тщательно мойте руки с мылом перед едой, после посещения туалета, после прогулки или посещения общественных мероприятий и т.д.;</w:t>
      </w:r>
    </w:p>
    <w:p w:rsidR="00E5701E" w:rsidRPr="00EC0392" w:rsidRDefault="00E5701E" w:rsidP="00E5701E">
      <w:pPr>
        <w:pStyle w:val="a9"/>
        <w:numPr>
          <w:ilvl w:val="0"/>
          <w:numId w:val="2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тщательно мойте овощи и фрукты;</w:t>
      </w:r>
    </w:p>
    <w:p w:rsidR="00E5701E" w:rsidRPr="00EC0392" w:rsidRDefault="00E5701E" w:rsidP="00E5701E">
      <w:pPr>
        <w:pStyle w:val="a9"/>
        <w:numPr>
          <w:ilvl w:val="0"/>
          <w:numId w:val="2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не пейте  воду или жидкости сомнительного качества или происхождения;</w:t>
      </w:r>
    </w:p>
    <w:p w:rsidR="00E5701E" w:rsidRPr="00EC0392" w:rsidRDefault="00E5701E" w:rsidP="00E5701E">
      <w:pPr>
        <w:pStyle w:val="a9"/>
        <w:numPr>
          <w:ilvl w:val="0"/>
          <w:numId w:val="2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регулярно мойте и чистите игрушки дезинфицирующими средствами;</w:t>
      </w:r>
    </w:p>
    <w:p w:rsidR="00E5701E" w:rsidRPr="00EC0392" w:rsidRDefault="00E5701E" w:rsidP="00E5701E">
      <w:pPr>
        <w:pStyle w:val="a9"/>
        <w:numPr>
          <w:ilvl w:val="0"/>
          <w:numId w:val="2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не берите в рот посторонние предметы.</w:t>
      </w:r>
    </w:p>
    <w:p w:rsidR="00E5701E" w:rsidRPr="00EC0392" w:rsidRDefault="00E5701E" w:rsidP="00E5701E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Учитывая пути передачи гепатитов А и Е, необходимо всех больных этими инфекциями изолировать от окружающих до полного выздоровления.</w:t>
      </w:r>
    </w:p>
    <w:p w:rsidR="00E5701E" w:rsidRPr="00EC0392" w:rsidRDefault="00E5701E" w:rsidP="00E5701E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i/>
          <w:sz w:val="24"/>
          <w:szCs w:val="24"/>
        </w:rPr>
        <w:t xml:space="preserve">Что касается второй группы гепатитов (В и С), 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то их </w:t>
      </w:r>
      <w:r w:rsidRPr="00EC0392">
        <w:rPr>
          <w:rFonts w:ascii="Times New Roman" w:eastAsia="Arial" w:hAnsi="Times New Roman" w:cs="Times New Roman"/>
          <w:b/>
          <w:sz w:val="24"/>
          <w:szCs w:val="24"/>
        </w:rPr>
        <w:t>профилактика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практически полностью совпадает с мероприятиями по профилактике при ВИЧ-инфекции:</w:t>
      </w:r>
    </w:p>
    <w:p w:rsidR="00E5701E" w:rsidRPr="00EC0392" w:rsidRDefault="00E5701E" w:rsidP="00E5701E">
      <w:pPr>
        <w:pStyle w:val="a9"/>
        <w:numPr>
          <w:ilvl w:val="0"/>
          <w:numId w:val="3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не допускать контакта с кровью другого человека, причем независимо от того, известно ли вам о его заболевании или </w:t>
      </w:r>
      <w:r w:rsidRPr="00EC0392">
        <w:rPr>
          <w:rFonts w:ascii="Times New Roman" w:eastAsia="Arial" w:hAnsi="Times New Roman" w:cs="Times New Roman"/>
          <w:sz w:val="24"/>
          <w:szCs w:val="24"/>
        </w:rPr>
        <w:lastRenderedPageBreak/>
        <w:t>нет: многие люди являются носителями вирусов гепатитов В, С и D, даже не подозревая об этом;</w:t>
      </w:r>
    </w:p>
    <w:p w:rsidR="00E5701E" w:rsidRPr="00EC0392" w:rsidRDefault="00E5701E" w:rsidP="00E5701E">
      <w:pPr>
        <w:pStyle w:val="a9"/>
        <w:numPr>
          <w:ilvl w:val="0"/>
          <w:numId w:val="3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практиковать только безопасный секс, например, любые половые контакты должны быть защищенными (с использованием презерватива).</w:t>
      </w:r>
    </w:p>
    <w:p w:rsidR="00E5701E" w:rsidRPr="00EC0392" w:rsidRDefault="00E5701E" w:rsidP="00E5701E">
      <w:pPr>
        <w:spacing w:after="0" w:line="240" w:lineRule="auto"/>
        <w:ind w:right="493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</w:p>
    <w:p w:rsidR="00E5701E" w:rsidRPr="00EC0392" w:rsidRDefault="00E5701E" w:rsidP="00E5701E">
      <w:pPr>
        <w:spacing w:after="0" w:line="240" w:lineRule="auto"/>
        <w:ind w:right="493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t>ВАЖНО ЗНАТЬ:</w:t>
      </w:r>
    </w:p>
    <w:p w:rsidR="00E5701E" w:rsidRPr="00EC0392" w:rsidRDefault="00E5701E" w:rsidP="00E5701E">
      <w:pPr>
        <w:spacing w:after="0" w:line="240" w:lineRule="auto"/>
        <w:ind w:right="493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</w:p>
    <w:p w:rsidR="00E5701E" w:rsidRPr="00EC0392" w:rsidRDefault="00E5701E" w:rsidP="00E5701E">
      <w:pPr>
        <w:pStyle w:val="a9"/>
        <w:numPr>
          <w:ilvl w:val="0"/>
          <w:numId w:val="4"/>
        </w:numPr>
        <w:spacing w:after="0" w:line="240" w:lineRule="auto"/>
        <w:ind w:right="493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при попадании вирусов гепатитов В и С на поврежденную кожу или слизистые оболочки другого человека риск инфицирования существует, но он очень мал; </w:t>
      </w:r>
    </w:p>
    <w:p w:rsidR="00E5701E" w:rsidRPr="00EC0392" w:rsidRDefault="00E5701E" w:rsidP="00E5701E">
      <w:pPr>
        <w:pStyle w:val="a9"/>
        <w:numPr>
          <w:ilvl w:val="0"/>
          <w:numId w:val="4"/>
        </w:numPr>
        <w:spacing w:after="0" w:line="240" w:lineRule="auto"/>
        <w:ind w:right="493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через неповрежденные кожу и слизистые оболочки вирус не проникает;</w:t>
      </w:r>
    </w:p>
    <w:p w:rsidR="00E5701E" w:rsidRPr="00EC0392" w:rsidRDefault="00E5701E" w:rsidP="00E5701E">
      <w:pPr>
        <w:pStyle w:val="a9"/>
        <w:numPr>
          <w:ilvl w:val="0"/>
          <w:numId w:val="4"/>
        </w:numPr>
        <w:spacing w:after="0" w:line="240" w:lineRule="auto"/>
        <w:ind w:right="493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контактно-бытовым путем, например, при разговоре, общении, с пищей, водой и т.п., гепатит В и гепатит С не передаются;</w:t>
      </w:r>
    </w:p>
    <w:p w:rsidR="00E5701E" w:rsidRPr="00EC0392" w:rsidRDefault="00E5701E" w:rsidP="00E5701E">
      <w:pPr>
        <w:pStyle w:val="a9"/>
        <w:numPr>
          <w:ilvl w:val="0"/>
          <w:numId w:val="4"/>
        </w:numPr>
        <w:spacing w:after="0" w:line="240" w:lineRule="auto"/>
        <w:ind w:right="493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для окружающих заболевший гепатитом В или С не опасен (если, конечно, с ним не вступать в незащищенные половые контакты и не использовать совместно шприцы и иглы!);</w:t>
      </w:r>
    </w:p>
    <w:p w:rsidR="00E5701E" w:rsidRPr="00EC0392" w:rsidRDefault="00E5701E" w:rsidP="00E5701E">
      <w:pPr>
        <w:pStyle w:val="a9"/>
        <w:numPr>
          <w:ilvl w:val="0"/>
          <w:numId w:val="4"/>
        </w:numPr>
        <w:spacing w:after="0" w:line="240" w:lineRule="auto"/>
        <w:ind w:right="493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изоляция носителей вирусов гепатитов </w:t>
      </w:r>
      <w:r w:rsidRPr="00EC0392">
        <w:rPr>
          <w:rFonts w:ascii="Times New Roman" w:eastAsia="Arial" w:hAnsi="Times New Roman" w:cs="Times New Roman"/>
          <w:b/>
          <w:sz w:val="24"/>
          <w:szCs w:val="24"/>
        </w:rPr>
        <w:t>В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и </w:t>
      </w:r>
      <w:r w:rsidRPr="00EC0392">
        <w:rPr>
          <w:rFonts w:ascii="Times New Roman" w:eastAsia="Arial" w:hAnsi="Times New Roman" w:cs="Times New Roman"/>
          <w:b/>
          <w:sz w:val="24"/>
          <w:szCs w:val="24"/>
        </w:rPr>
        <w:t>С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в данном случае не имеет смысла и не требуется.</w:t>
      </w:r>
    </w:p>
    <w:p w:rsidR="00E5701E" w:rsidRPr="00EC0392" w:rsidRDefault="00E5701E" w:rsidP="00E5701E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</w:p>
    <w:p w:rsidR="00E5701E" w:rsidRPr="00EC0392" w:rsidRDefault="00E5701E" w:rsidP="00E5701E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</w:p>
    <w:p w:rsidR="00E5701E" w:rsidRPr="00EC0392" w:rsidRDefault="00E5701E" w:rsidP="00A50F76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C039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31665" cy="1745830"/>
            <wp:effectExtent l="133350" t="38100" r="64135" b="63920"/>
            <wp:docPr id="3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665" cy="17458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A50F76" w:rsidRPr="00EC0392" w:rsidRDefault="00A50F76" w:rsidP="00A50F7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D85342" w:rsidRPr="00EC0392" w:rsidRDefault="00A50F76" w:rsidP="00D85342">
      <w:pPr>
        <w:spacing w:after="0" w:line="240" w:lineRule="auto"/>
        <w:ind w:right="39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hAnsi="Times New Roman" w:cs="Times New Roman"/>
          <w:sz w:val="24"/>
          <w:szCs w:val="24"/>
        </w:rPr>
        <w:lastRenderedPageBreak/>
        <w:t xml:space="preserve">              </w:t>
      </w:r>
      <w:r w:rsidR="00D85342" w:rsidRPr="00EC0392">
        <w:rPr>
          <w:rFonts w:ascii="Times New Roman" w:eastAsia="Arial" w:hAnsi="Times New Roman" w:cs="Times New Roman"/>
          <w:b/>
          <w:sz w:val="24"/>
          <w:szCs w:val="24"/>
        </w:rPr>
        <w:t>ЧТО ТАКОЕ ВИЧ, ВИЧ-ИНФЕКЦИЯ И СПИД?</w:t>
      </w:r>
    </w:p>
    <w:p w:rsidR="00D85342" w:rsidRPr="00EC0392" w:rsidRDefault="00D85342" w:rsidP="00D85342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</w:p>
    <w:p w:rsidR="00D85342" w:rsidRPr="00EC0392" w:rsidRDefault="00D85342" w:rsidP="00D85342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  <w:u w:val="single"/>
        </w:rPr>
        <w:t xml:space="preserve">ВИЧ 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— это вирус иммунодефицита человека. Попав в организм человека, он разрушает иммунную систему и снижает способность организма противостоять возбудителям болезней. ВИЧ поражает определенные клетки иммунной системы (CD4 клетки). По снижению количества CD клеток судят о стадии заболевания. Людей, живущих с ВИЧ, также называют ВИЧ - инфицированными или ВИЧ - положительными. </w:t>
      </w:r>
    </w:p>
    <w:p w:rsidR="00D85342" w:rsidRPr="00EC0392" w:rsidRDefault="00D85342" w:rsidP="00D85342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  <w:u w:val="single"/>
        </w:rPr>
        <w:t>ВИЧ - инфицированный человек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может годами чувствовать себя хорошо — работать, учиться, заниматься спортом и т.д. Такой человек не является больным в общепринятом понимании этого слова, а только носителем вируса. Человек, инфицированный ВИЧ, может не знать об этом, если не сделан специальный анализ крови для обнаружения антител к ВИЧ</w:t>
      </w:r>
    </w:p>
    <w:p w:rsidR="00D85342" w:rsidRPr="00EC0392" w:rsidRDefault="00D85342" w:rsidP="00D85342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  <w:u w:val="single"/>
        </w:rPr>
        <w:t>ВИЧ-инфекция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— это заболевание, вызываемое вирусом иммунодефицита человека. Относится к медленнотекущим хроническим инфекционным заболеваниям, которое проходит в своем развитии несколько стадий и отличается длительным бессимптомным периодом.</w:t>
      </w:r>
    </w:p>
    <w:p w:rsidR="00D85342" w:rsidRPr="00EC0392" w:rsidRDefault="00D85342" w:rsidP="00D85342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  <w:u w:val="single"/>
        </w:rPr>
        <w:t xml:space="preserve">СПИД 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— синдром приобретенного иммунодефицита. Является результатом разрушительного воздействия ВИЧ на иммунную систему человека. В этот период у человека возникают серьезные нарушения здоровья, развиваются различные инфекционные и опухолевые заболевания (грибковые и/или герпетические поражения кожи и слизистых, пневмонии, туберкулез, лимфомы и другие).   </w:t>
      </w:r>
    </w:p>
    <w:p w:rsidR="00D62E00" w:rsidRPr="00EC0392" w:rsidRDefault="00D85342" w:rsidP="00D62E00">
      <w:pPr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               </w:t>
      </w:r>
      <w:r w:rsidRPr="00EC039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42885" cy="1889185"/>
            <wp:effectExtent l="19050" t="0" r="365" b="0"/>
            <wp:docPr id="3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015" cy="18874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85342" w:rsidRPr="00EC0392" w:rsidRDefault="00D85342" w:rsidP="00D85342">
      <w:pPr>
        <w:spacing w:after="0" w:line="240" w:lineRule="auto"/>
        <w:ind w:right="39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lastRenderedPageBreak/>
        <w:t>КАК РАСПРОСТРАНЯЕТСЯ ВИЧ?</w:t>
      </w:r>
    </w:p>
    <w:p w:rsidR="00D85342" w:rsidRPr="00EC0392" w:rsidRDefault="00D85342" w:rsidP="00D85342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</w:p>
    <w:p w:rsidR="00D85342" w:rsidRPr="00EC0392" w:rsidRDefault="00D85342" w:rsidP="00D85342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ВИЧ содержится в следующих жидкостях организма человека: </w:t>
      </w:r>
    </w:p>
    <w:p w:rsidR="00D85342" w:rsidRPr="00EC0392" w:rsidRDefault="00D85342" w:rsidP="00D85342">
      <w:pPr>
        <w:pStyle w:val="a9"/>
        <w:numPr>
          <w:ilvl w:val="0"/>
          <w:numId w:val="5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выделения половых органов (мужская сперма и женские вагинальные выделения);</w:t>
      </w:r>
    </w:p>
    <w:p w:rsidR="00D85342" w:rsidRPr="00EC0392" w:rsidRDefault="00D85342" w:rsidP="00D85342">
      <w:pPr>
        <w:pStyle w:val="a9"/>
        <w:numPr>
          <w:ilvl w:val="0"/>
          <w:numId w:val="5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кровь;</w:t>
      </w:r>
    </w:p>
    <w:p w:rsidR="00D85342" w:rsidRPr="00EC0392" w:rsidRDefault="00D85342" w:rsidP="00D85342">
      <w:pPr>
        <w:pStyle w:val="a9"/>
        <w:numPr>
          <w:ilvl w:val="0"/>
          <w:numId w:val="5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материнское молоко.</w:t>
      </w:r>
    </w:p>
    <w:p w:rsidR="00D85342" w:rsidRPr="00EC0392" w:rsidRDefault="00D85342" w:rsidP="00D85342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ВИЧ можно инфицироваться:</w:t>
      </w:r>
    </w:p>
    <w:p w:rsidR="00D85342" w:rsidRPr="00EC0392" w:rsidRDefault="00D85342" w:rsidP="00D85342">
      <w:pPr>
        <w:pStyle w:val="a9"/>
        <w:numPr>
          <w:ilvl w:val="0"/>
          <w:numId w:val="6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во время полового акта (вагинального,  орального, анального), если не используется презерватив;</w:t>
      </w:r>
    </w:p>
    <w:p w:rsidR="00D85342" w:rsidRPr="00EC0392" w:rsidRDefault="00D85342" w:rsidP="00D85342">
      <w:pPr>
        <w:pStyle w:val="a9"/>
        <w:numPr>
          <w:ilvl w:val="0"/>
          <w:numId w:val="6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если в кровеносную систему человека попадает инфицированная ВИЧ кровь, например, при групповом пользовании шприцами и иглами;</w:t>
      </w:r>
    </w:p>
    <w:p w:rsidR="00D85342" w:rsidRPr="00EC0392" w:rsidRDefault="00D85342" w:rsidP="00D85342">
      <w:pPr>
        <w:pStyle w:val="a9"/>
        <w:numPr>
          <w:ilvl w:val="0"/>
          <w:numId w:val="6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при совместном использовании не стерильного оборудования для маникюра, педикюра, татуировок и пирсинга;</w:t>
      </w:r>
    </w:p>
    <w:p w:rsidR="00D85342" w:rsidRPr="00EC0392" w:rsidRDefault="00D85342" w:rsidP="00D85342">
      <w:pPr>
        <w:pStyle w:val="a9"/>
        <w:numPr>
          <w:ilvl w:val="0"/>
          <w:numId w:val="6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при пользовании чужими бритвенными принадлежностями;</w:t>
      </w:r>
    </w:p>
    <w:p w:rsidR="00D85342" w:rsidRPr="00EC0392" w:rsidRDefault="00D85342" w:rsidP="00D85342">
      <w:pPr>
        <w:pStyle w:val="a9"/>
        <w:numPr>
          <w:ilvl w:val="0"/>
          <w:numId w:val="6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ребенок может получить вирус от инфицированной матери во время беременности, родов и кормления грудью.</w:t>
      </w:r>
    </w:p>
    <w:p w:rsidR="00D85342" w:rsidRPr="00EC0392" w:rsidRDefault="00D85342" w:rsidP="00D85342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</w:p>
    <w:p w:rsidR="00D85342" w:rsidRPr="00EC0392" w:rsidRDefault="00D85342" w:rsidP="00E033A1">
      <w:pPr>
        <w:spacing w:after="0" w:line="240" w:lineRule="auto"/>
        <w:ind w:right="493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t>ВАЖНО ЗНАТЬ:</w:t>
      </w:r>
    </w:p>
    <w:p w:rsidR="00E033A1" w:rsidRPr="00EC0392" w:rsidRDefault="00E033A1" w:rsidP="00E033A1">
      <w:pPr>
        <w:spacing w:after="0" w:line="240" w:lineRule="auto"/>
        <w:ind w:right="493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</w:p>
    <w:p w:rsidR="00D85342" w:rsidRPr="00EC0392" w:rsidRDefault="00D85342" w:rsidP="00D85342">
      <w:pPr>
        <w:pStyle w:val="a9"/>
        <w:numPr>
          <w:ilvl w:val="0"/>
          <w:numId w:val="7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ВИЧ не может проникать через неповрежденную кожу или передаваться по воздуху, как вирусы гриппа или ОРВИ;</w:t>
      </w:r>
    </w:p>
    <w:p w:rsidR="00D85342" w:rsidRPr="00EC0392" w:rsidRDefault="00D85342" w:rsidP="00D85342">
      <w:pPr>
        <w:pStyle w:val="a9"/>
        <w:numPr>
          <w:ilvl w:val="0"/>
          <w:numId w:val="7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ВИЧ не передается при рукопожатиях, объятиях, поцелуях, кашле и чихании;</w:t>
      </w:r>
    </w:p>
    <w:p w:rsidR="00D85342" w:rsidRPr="00EC0392" w:rsidRDefault="00D85342" w:rsidP="00D85342">
      <w:pPr>
        <w:pStyle w:val="a9"/>
        <w:numPr>
          <w:ilvl w:val="0"/>
          <w:numId w:val="7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ВИЧ не передается при пользовании общей посудой и столовыми приборами, полотенцами и постельным бельем; </w:t>
      </w:r>
    </w:p>
    <w:p w:rsidR="00D85342" w:rsidRPr="00EC0392" w:rsidRDefault="00D85342" w:rsidP="00D85342">
      <w:pPr>
        <w:pStyle w:val="a9"/>
        <w:numPr>
          <w:ilvl w:val="0"/>
          <w:numId w:val="7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ВИЧ не передается при совместных занятиях спортом, нахождении в одном помещении;</w:t>
      </w:r>
    </w:p>
    <w:p w:rsidR="00D85342" w:rsidRPr="00EC0392" w:rsidRDefault="00D85342" w:rsidP="00D85342">
      <w:pPr>
        <w:pStyle w:val="a9"/>
        <w:numPr>
          <w:ilvl w:val="0"/>
          <w:numId w:val="7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ВИЧ не передается  через укусы насекомых.</w:t>
      </w:r>
    </w:p>
    <w:p w:rsidR="00D62E00" w:rsidRPr="00EC0392" w:rsidRDefault="00D62E00" w:rsidP="00D62E00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23F86" w:rsidRPr="00EC0392" w:rsidRDefault="00E033A1" w:rsidP="00D62E00">
      <w:pPr>
        <w:jc w:val="both"/>
        <w:rPr>
          <w:rFonts w:ascii="Times New Roman" w:hAnsi="Times New Roman" w:cs="Times New Roman"/>
          <w:sz w:val="24"/>
          <w:szCs w:val="24"/>
        </w:rPr>
      </w:pPr>
      <w:r w:rsidRPr="00EC0392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>
            <wp:extent cx="4369639" cy="1566621"/>
            <wp:effectExtent l="133350" t="38100" r="69011" b="71679"/>
            <wp:docPr id="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2875" t="57662" r="1123" b="3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7502" cy="156944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F6092F" w:rsidRPr="00EC0392" w:rsidRDefault="00F6092F" w:rsidP="00D62E00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6092F" w:rsidRPr="00EC0392" w:rsidRDefault="00F6092F" w:rsidP="00F6092F">
      <w:pPr>
        <w:spacing w:after="0" w:line="240" w:lineRule="auto"/>
        <w:ind w:right="39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t>КАК ЗАЩИТИТЬСЯ ОТ ВИЧ-ИНФЕКЦИИ?</w:t>
      </w:r>
    </w:p>
    <w:p w:rsidR="00F6092F" w:rsidRPr="00EC0392" w:rsidRDefault="00F6092F" w:rsidP="00F6092F">
      <w:pPr>
        <w:spacing w:after="0" w:line="240" w:lineRule="auto"/>
        <w:ind w:right="39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</w:p>
    <w:p w:rsidR="00F6092F" w:rsidRPr="00EC0392" w:rsidRDefault="00F6092F" w:rsidP="00F6092F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В настоящее время </w:t>
      </w:r>
      <w:r w:rsidRPr="00EC0392">
        <w:rPr>
          <w:rFonts w:ascii="Times New Roman" w:eastAsia="Arial" w:hAnsi="Times New Roman" w:cs="Times New Roman"/>
          <w:sz w:val="24"/>
          <w:szCs w:val="24"/>
          <w:u w:val="single"/>
        </w:rPr>
        <w:t>вакцины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от ВИЧ-инфекции </w:t>
      </w:r>
      <w:r w:rsidRPr="00EC0392">
        <w:rPr>
          <w:rFonts w:ascii="Times New Roman" w:eastAsia="Arial" w:hAnsi="Times New Roman" w:cs="Times New Roman"/>
          <w:sz w:val="24"/>
          <w:szCs w:val="24"/>
          <w:u w:val="single"/>
        </w:rPr>
        <w:t>не существует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. Единственным эффективным </w:t>
      </w:r>
      <w:r w:rsidRPr="00EC0392">
        <w:rPr>
          <w:rFonts w:ascii="Times New Roman" w:eastAsia="Arial" w:hAnsi="Times New Roman" w:cs="Times New Roman"/>
          <w:sz w:val="24"/>
          <w:szCs w:val="24"/>
          <w:u w:val="single"/>
        </w:rPr>
        <w:t>способом защиты сегодня являются знания и информация</w:t>
      </w:r>
      <w:r w:rsidRPr="00EC0392">
        <w:rPr>
          <w:rFonts w:ascii="Times New Roman" w:eastAsia="Arial" w:hAnsi="Times New Roman" w:cs="Times New Roman"/>
          <w:sz w:val="24"/>
          <w:szCs w:val="24"/>
        </w:rPr>
        <w:t>. Чтобы защитить себя от ВИЧ необходимо:</w:t>
      </w:r>
    </w:p>
    <w:p w:rsidR="00F6092F" w:rsidRPr="00EC0392" w:rsidRDefault="00F6092F" w:rsidP="00F6092F">
      <w:pPr>
        <w:pStyle w:val="a9"/>
        <w:numPr>
          <w:ilvl w:val="0"/>
          <w:numId w:val="11"/>
        </w:numPr>
        <w:tabs>
          <w:tab w:val="left" w:pos="1621"/>
        </w:tabs>
        <w:spacing w:after="0" w:line="240" w:lineRule="auto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использовать презервативы при сексуальных контактах;</w:t>
      </w:r>
    </w:p>
    <w:p w:rsidR="00F6092F" w:rsidRPr="00EC0392" w:rsidRDefault="00F6092F" w:rsidP="00F6092F">
      <w:pPr>
        <w:pStyle w:val="a9"/>
        <w:numPr>
          <w:ilvl w:val="0"/>
          <w:numId w:val="11"/>
        </w:numPr>
        <w:tabs>
          <w:tab w:val="left" w:pos="1580"/>
        </w:tabs>
        <w:spacing w:after="0" w:line="240" w:lineRule="auto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хранить верность своему половому партнеру;</w:t>
      </w:r>
    </w:p>
    <w:p w:rsidR="00F6092F" w:rsidRPr="00EC0392" w:rsidRDefault="00F6092F" w:rsidP="00F6092F">
      <w:pPr>
        <w:pStyle w:val="a9"/>
        <w:numPr>
          <w:ilvl w:val="0"/>
          <w:numId w:val="11"/>
        </w:numPr>
        <w:tabs>
          <w:tab w:val="left" w:pos="1640"/>
        </w:tabs>
        <w:spacing w:after="0" w:line="240" w:lineRule="auto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использовать  только  свое  стерильное инъекционное оборудование и не допускать его использование другими людьми;</w:t>
      </w:r>
    </w:p>
    <w:p w:rsidR="00F6092F" w:rsidRPr="00EC0392" w:rsidRDefault="00F6092F" w:rsidP="00F6092F">
      <w:pPr>
        <w:pStyle w:val="a9"/>
        <w:numPr>
          <w:ilvl w:val="0"/>
          <w:numId w:val="11"/>
        </w:numPr>
        <w:spacing w:after="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использовать стерильное оборудование для маникюра, педикюра, татуировок и пирсинга;</w:t>
      </w:r>
    </w:p>
    <w:p w:rsidR="00F6092F" w:rsidRPr="00EC0392" w:rsidRDefault="00F6092F" w:rsidP="00F6092F">
      <w:pPr>
        <w:pStyle w:val="a9"/>
        <w:numPr>
          <w:ilvl w:val="0"/>
          <w:numId w:val="11"/>
        </w:numPr>
        <w:spacing w:after="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использовать латексные перчатки при контакте с кровью, материалом со следами крови, выделениями;</w:t>
      </w:r>
    </w:p>
    <w:p w:rsidR="00F6092F" w:rsidRPr="00EC0392" w:rsidRDefault="00F6092F" w:rsidP="00F6092F">
      <w:pPr>
        <w:pStyle w:val="a9"/>
        <w:numPr>
          <w:ilvl w:val="0"/>
          <w:numId w:val="11"/>
        </w:numPr>
        <w:spacing w:after="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пользоваться только своими или новыми предметами личной гигиены (бритвенные принадлежности, зубные щетки);</w:t>
      </w:r>
    </w:p>
    <w:p w:rsidR="00F6092F" w:rsidRPr="00EC0392" w:rsidRDefault="00F6092F" w:rsidP="00F6092F">
      <w:pPr>
        <w:pStyle w:val="a9"/>
        <w:numPr>
          <w:ilvl w:val="0"/>
          <w:numId w:val="11"/>
        </w:numPr>
        <w:spacing w:after="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пользоваться только своими или новыми предметами личной гигиены (бритвенные принадлежности, зубные щетки);</w:t>
      </w:r>
    </w:p>
    <w:p w:rsidR="00F6092F" w:rsidRPr="00EC0392" w:rsidRDefault="00F6092F" w:rsidP="00EC0392">
      <w:pPr>
        <w:pStyle w:val="a9"/>
        <w:numPr>
          <w:ilvl w:val="0"/>
          <w:numId w:val="11"/>
        </w:numPr>
        <w:spacing w:after="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использовать методы профилактики передачи ВИЧ от матери ребенку (противовирусные препараты во время беременности, родов и в послеродовой период, выбор способа родоразрешения совместно с врачом, отказ от грудного вскармливания младенца).</w:t>
      </w:r>
    </w:p>
    <w:p w:rsidR="00E033A1" w:rsidRPr="00EC0392" w:rsidRDefault="00E033A1" w:rsidP="00F6092F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>
            <wp:extent cx="4433822" cy="1759789"/>
            <wp:effectExtent l="19050" t="0" r="4828" b="0"/>
            <wp:docPr id="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31665" cy="17589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033A1" w:rsidRPr="00EC0392" w:rsidRDefault="00E033A1" w:rsidP="00F6092F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</w:p>
    <w:p w:rsidR="00E033A1" w:rsidRPr="00EC0392" w:rsidRDefault="00E033A1" w:rsidP="00F6092F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</w:p>
    <w:p w:rsidR="00F6092F" w:rsidRPr="00EC0392" w:rsidRDefault="00F6092F" w:rsidP="00F6092F">
      <w:pPr>
        <w:spacing w:after="0" w:line="240" w:lineRule="auto"/>
        <w:ind w:right="39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t>МЕРЫ ПРОФИЛАКТИКИ ПЕРЕДАЧИ ВИЧ ОТ МАТЕРИ РЕБЕНКУ?</w:t>
      </w:r>
    </w:p>
    <w:p w:rsidR="00F6092F" w:rsidRPr="00EC0392" w:rsidRDefault="00F6092F" w:rsidP="00F6092F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</w:p>
    <w:p w:rsidR="00F6092F" w:rsidRPr="00EC0392" w:rsidRDefault="00F6092F" w:rsidP="00F6092F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Риск передачи ВИЧ от матери ребенку можно значительно снизить (до 2%), если провести весь комплекс профилактических мероприятий, к которым относятся:</w:t>
      </w:r>
    </w:p>
    <w:p w:rsidR="00F6092F" w:rsidRPr="00EC0392" w:rsidRDefault="00F6092F" w:rsidP="00F6092F">
      <w:pPr>
        <w:pStyle w:val="a9"/>
        <w:numPr>
          <w:ilvl w:val="0"/>
          <w:numId w:val="8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ранняя постановка ВИЧ положительной беременной женщины на учет в женской консультации (желательно, не позднее 14-ой недели беременности);</w:t>
      </w:r>
    </w:p>
    <w:p w:rsidR="00F6092F" w:rsidRPr="00EC0392" w:rsidRDefault="00F6092F" w:rsidP="00F6092F">
      <w:pPr>
        <w:pStyle w:val="a9"/>
        <w:numPr>
          <w:ilvl w:val="0"/>
          <w:numId w:val="8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регулярное медицинское наблюдение в женской консультации и у врача Центра СПИДа (или инфекциониста лечебного учреждения общего профиля);</w:t>
      </w:r>
    </w:p>
    <w:p w:rsidR="00F6092F" w:rsidRPr="00EC0392" w:rsidRDefault="00F6092F" w:rsidP="00F6092F">
      <w:pPr>
        <w:pStyle w:val="a9"/>
        <w:numPr>
          <w:ilvl w:val="0"/>
          <w:numId w:val="8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медикаментозная профилактика противоретр</w:t>
      </w:r>
      <w:r w:rsidR="00832230">
        <w:rPr>
          <w:rFonts w:ascii="Times New Roman" w:eastAsia="Arial" w:hAnsi="Times New Roman" w:cs="Times New Roman"/>
          <w:sz w:val="24"/>
          <w:szCs w:val="24"/>
        </w:rPr>
        <w:t>овирусными препаратами ВИЧ-поло</w:t>
      </w:r>
      <w:r w:rsidRPr="00EC0392">
        <w:rPr>
          <w:rFonts w:ascii="Times New Roman" w:eastAsia="Arial" w:hAnsi="Times New Roman" w:cs="Times New Roman"/>
          <w:sz w:val="24"/>
          <w:szCs w:val="24"/>
        </w:rPr>
        <w:t>жительной женщине во время беременности и родов, а также новорожденному ребенку;</w:t>
      </w:r>
    </w:p>
    <w:p w:rsidR="00F6092F" w:rsidRPr="00EC0392" w:rsidRDefault="00F6092F" w:rsidP="00F6092F">
      <w:pPr>
        <w:pStyle w:val="a9"/>
        <w:numPr>
          <w:ilvl w:val="0"/>
          <w:numId w:val="8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своевременное и качественное лечение у беременной женщины сопутствующих инфекций;</w:t>
      </w:r>
    </w:p>
    <w:p w:rsidR="00F6092F" w:rsidRPr="00EC0392" w:rsidRDefault="00F6092F" w:rsidP="00F6092F">
      <w:pPr>
        <w:pStyle w:val="a9"/>
        <w:numPr>
          <w:ilvl w:val="0"/>
          <w:numId w:val="8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правильное и бережное родоразрешение, включая плановое кесарево сечение (при отсутствии медицинских противопоказаний);</w:t>
      </w:r>
    </w:p>
    <w:p w:rsidR="00F6092F" w:rsidRPr="00EC0392" w:rsidRDefault="00F6092F" w:rsidP="00F6092F">
      <w:pPr>
        <w:pStyle w:val="a9"/>
        <w:numPr>
          <w:ilvl w:val="0"/>
          <w:numId w:val="8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изменение методики вскармливания (по-возможности, отказ от грудного вскармливания);</w:t>
      </w:r>
    </w:p>
    <w:p w:rsidR="00F6092F" w:rsidRPr="00832230" w:rsidRDefault="00F6092F" w:rsidP="00F6092F">
      <w:pPr>
        <w:pStyle w:val="a9"/>
        <w:numPr>
          <w:ilvl w:val="0"/>
          <w:numId w:val="8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изменение поведения женщины (отказ от приема наркотиков, курения, незащищенных половых контактов во время беременности).</w:t>
      </w:r>
    </w:p>
    <w:p w:rsidR="00F6092F" w:rsidRPr="00EC0392" w:rsidRDefault="00F6092F" w:rsidP="00F6092F">
      <w:pPr>
        <w:spacing w:after="0" w:line="240" w:lineRule="auto"/>
        <w:ind w:right="39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lastRenderedPageBreak/>
        <w:t>«АВАРИЙНЫЕ СИТУАЦИИ»</w:t>
      </w:r>
    </w:p>
    <w:p w:rsidR="00F6092F" w:rsidRPr="00EC0392" w:rsidRDefault="00F6092F" w:rsidP="00F6092F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</w:p>
    <w:p w:rsidR="00F6092F" w:rsidRPr="00EC0392" w:rsidRDefault="00F6092F" w:rsidP="00F6092F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Аварийными ситуациями называются ситуации контакта с любой чужой биологической жидкостью, например, кровью.</w:t>
      </w:r>
    </w:p>
    <w:p w:rsidR="00F6092F" w:rsidRPr="00EC0392" w:rsidRDefault="00F6092F" w:rsidP="00F6092F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На случай возникновения такой ситуации существует ряд рекомендаций по снижению риска инфицирования различными инфекционными заболеваниями:</w:t>
      </w:r>
    </w:p>
    <w:p w:rsidR="00F6092F" w:rsidRPr="00EC0392" w:rsidRDefault="00F6092F" w:rsidP="00F6092F">
      <w:pPr>
        <w:pStyle w:val="a9"/>
        <w:numPr>
          <w:ilvl w:val="0"/>
          <w:numId w:val="9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необходимо сразу же смыть чужую кровь проточной водой — промыть место контакта большим количеством проточной воды с мылом. </w:t>
      </w:r>
    </w:p>
    <w:p w:rsidR="00F6092F" w:rsidRPr="00EC0392" w:rsidRDefault="00F6092F" w:rsidP="00F6092F">
      <w:pPr>
        <w:pStyle w:val="a9"/>
        <w:numPr>
          <w:ilvl w:val="0"/>
          <w:numId w:val="9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протереть место контакта 70% спиртом или бледно-розовым раствором калия перманганата (марганцовки);</w:t>
      </w:r>
    </w:p>
    <w:p w:rsidR="00F6092F" w:rsidRPr="00EC0392" w:rsidRDefault="00F6092F" w:rsidP="00F6092F">
      <w:pPr>
        <w:pStyle w:val="a9"/>
        <w:numPr>
          <w:ilvl w:val="0"/>
          <w:numId w:val="9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если был прокол или порез острыми инструментами, содержащими на своей поверхности чужую кровь после проведения необходимых процедур:</w:t>
      </w:r>
    </w:p>
    <w:p w:rsidR="00F6092F" w:rsidRPr="00EC0392" w:rsidRDefault="00F6092F" w:rsidP="00F6092F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*выдавить немного крови из ранки наружу,</w:t>
      </w:r>
    </w:p>
    <w:p w:rsidR="00F6092F" w:rsidRPr="00EC0392" w:rsidRDefault="00F6092F" w:rsidP="00F6092F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*промыть водой с мылом, </w:t>
      </w:r>
    </w:p>
    <w:p w:rsidR="00F6092F" w:rsidRPr="00EC0392" w:rsidRDefault="00F6092F" w:rsidP="00F6092F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*обработать спиртом, марганцовкой или йодом, </w:t>
      </w:r>
    </w:p>
    <w:p w:rsidR="00F6092F" w:rsidRPr="00EC0392" w:rsidRDefault="00F6092F" w:rsidP="00F6092F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*заклеить пластырем или перевязать), </w:t>
      </w:r>
    </w:p>
    <w:p w:rsidR="00F6092F" w:rsidRPr="00EC0392" w:rsidRDefault="00F6092F" w:rsidP="00F6092F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* проконсультироваться с врачом-инфекционистом или врачом областного Центра по профилактике и борьбе со СПИД и другими инфекционными заболеваниями</w:t>
      </w:r>
    </w:p>
    <w:p w:rsidR="00F6092F" w:rsidRPr="00EC0392" w:rsidRDefault="00F6092F" w:rsidP="00F6092F">
      <w:pPr>
        <w:pStyle w:val="a9"/>
        <w:numPr>
          <w:ilvl w:val="0"/>
          <w:numId w:val="10"/>
        </w:numPr>
        <w:spacing w:after="0" w:line="240" w:lineRule="auto"/>
        <w:ind w:right="39"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все мероприятия осуществить как можно скорее (желательно в первые 12 часов, но не позднее 36 часов) — чем меньше времени прошло между возникновением аварийной ситуации и проведением профилактических мероприятий, тем они эффективнее.</w:t>
      </w:r>
    </w:p>
    <w:p w:rsidR="00F6092F" w:rsidRPr="00EC0392" w:rsidRDefault="00F6092F" w:rsidP="00F6092F">
      <w:pPr>
        <w:spacing w:after="0" w:line="240" w:lineRule="auto"/>
        <w:ind w:right="39"/>
        <w:contextualSpacing/>
        <w:rPr>
          <w:rFonts w:ascii="Times New Roman" w:eastAsia="Arial" w:hAnsi="Times New Roman" w:cs="Times New Roman"/>
          <w:sz w:val="24"/>
          <w:szCs w:val="24"/>
        </w:rPr>
      </w:pPr>
    </w:p>
    <w:p w:rsidR="00EC0392" w:rsidRPr="00EC0392" w:rsidRDefault="00832230" w:rsidP="00832230">
      <w:pPr>
        <w:jc w:val="center"/>
        <w:rPr>
          <w:rFonts w:ascii="Times New Roman" w:hAnsi="Times New Roman" w:cs="Times New Roman"/>
          <w:sz w:val="24"/>
          <w:szCs w:val="24"/>
        </w:rPr>
      </w:pPr>
      <w:r w:rsidRPr="00832230">
        <w:drawing>
          <wp:inline distT="0" distB="0" distL="0" distR="0">
            <wp:extent cx="3914595" cy="1655142"/>
            <wp:effectExtent l="19050" t="0" r="0" b="0"/>
            <wp:docPr id="8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7749" cy="166070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B0CBB" w:rsidRPr="00EC0392" w:rsidRDefault="00BB0CBB" w:rsidP="00BB0CBB">
      <w:pPr>
        <w:spacing w:after="0" w:line="240" w:lineRule="auto"/>
        <w:ind w:left="580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page">
              <wp:posOffset>457200</wp:posOffset>
            </wp:positionH>
            <wp:positionV relativeFrom="page">
              <wp:posOffset>218440</wp:posOffset>
            </wp:positionV>
            <wp:extent cx="3091180" cy="784860"/>
            <wp:effectExtent l="0" t="0" r="0" b="0"/>
            <wp:wrapNone/>
            <wp:docPr id="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0571" t="2631" r="4782" b="82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80" cy="784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C0392">
        <w:rPr>
          <w:rFonts w:ascii="Times New Roman" w:eastAsia="Arial" w:hAnsi="Times New Roman" w:cs="Times New Roman"/>
          <w:b/>
          <w:sz w:val="24"/>
          <w:szCs w:val="24"/>
        </w:rPr>
        <w:t xml:space="preserve">ГДЕ  МОЖНО ПОЛУЧИТЬ ДОПОЛНИТЕЛЬНУЮ ИНФОРМАЦИЮ </w:t>
      </w:r>
    </w:p>
    <w:p w:rsidR="00BB0CBB" w:rsidRPr="00EC0392" w:rsidRDefault="00BB0CBB" w:rsidP="00BB0CBB">
      <w:pPr>
        <w:spacing w:after="0" w:line="240" w:lineRule="auto"/>
        <w:ind w:left="580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C0392">
        <w:rPr>
          <w:rFonts w:ascii="Times New Roman" w:eastAsia="Arial" w:hAnsi="Times New Roman" w:cs="Times New Roman"/>
          <w:b/>
          <w:sz w:val="24"/>
          <w:szCs w:val="24"/>
        </w:rPr>
        <w:t>И КОНСУЛЬТАЦИИ СПЕЦИАЛИСТОВ?</w:t>
      </w:r>
    </w:p>
    <w:p w:rsidR="00BB0CBB" w:rsidRPr="00EC0392" w:rsidRDefault="00BB0CBB" w:rsidP="00BB0CBB">
      <w:pPr>
        <w:spacing w:after="0" w:line="240" w:lineRule="auto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</w:p>
    <w:p w:rsidR="00BB0CBB" w:rsidRPr="00EC0392" w:rsidRDefault="00BB0CBB" w:rsidP="00BB0CBB">
      <w:pPr>
        <w:spacing w:after="0" w:line="240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>*   В 2017-2018 годах на территории Новосибирской области реализуется проект по профилактике ВИЧ-инфекции «Знаю. Уверен!», который финансируется Фондом по профилактике и борьбе со СПИДом и другими инфекционными заболеваниями «СПИД Инфосвязь» (Фонд «СПИД Инфосвязь»).</w:t>
      </w:r>
    </w:p>
    <w:p w:rsidR="00BB0CBB" w:rsidRPr="00EC0392" w:rsidRDefault="00BB0CBB" w:rsidP="00BB0CBB">
      <w:pPr>
        <w:spacing w:after="0" w:line="240" w:lineRule="auto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EC0392">
        <w:rPr>
          <w:rFonts w:ascii="Times New Roman" w:eastAsia="Arial" w:hAnsi="Times New Roman" w:cs="Times New Roman"/>
          <w:sz w:val="24"/>
          <w:szCs w:val="24"/>
        </w:rPr>
        <w:t xml:space="preserve">*  В рамках проекта в Новосибирске проводится бесплатное тестирование всех групп населения на ВИЧ-инфекцию и гепатит С на базе </w:t>
      </w:r>
      <w:r w:rsidRPr="00EC0392">
        <w:rPr>
          <w:rFonts w:ascii="Times New Roman" w:eastAsia="Arial" w:hAnsi="Times New Roman" w:cs="Times New Roman"/>
          <w:sz w:val="24"/>
          <w:szCs w:val="24"/>
          <w:u w:val="single"/>
        </w:rPr>
        <w:t>мобильной клиники (МЛПК)</w:t>
      </w:r>
      <w:r w:rsidRPr="00EC0392">
        <w:rPr>
          <w:rFonts w:ascii="Times New Roman" w:eastAsia="Arial" w:hAnsi="Times New Roman" w:cs="Times New Roman"/>
          <w:sz w:val="24"/>
          <w:szCs w:val="24"/>
        </w:rPr>
        <w:t xml:space="preserve"> с помощью экспресс-тестов (кровь из пальца), результат готов в течение 15 минут.</w:t>
      </w:r>
    </w:p>
    <w:p w:rsidR="00BB0CBB" w:rsidRPr="00EC0392" w:rsidRDefault="00BB0CBB" w:rsidP="00BB0CBB">
      <w:pPr>
        <w:pStyle w:val="ab"/>
        <w:spacing w:before="0" w:beforeAutospacing="0" w:after="0" w:afterAutospacing="0"/>
        <w:rPr>
          <w:color w:val="000000"/>
        </w:rPr>
      </w:pPr>
      <w:r w:rsidRPr="00EC0392">
        <w:rPr>
          <w:rFonts w:eastAsia="Arial"/>
          <w:b/>
        </w:rPr>
        <w:t xml:space="preserve">*  </w:t>
      </w:r>
      <w:r w:rsidRPr="00EC0392">
        <w:rPr>
          <w:color w:val="000000"/>
        </w:rPr>
        <w:t xml:space="preserve">В Новосибирском областном центре профилактики и борьбы со СПИД и инфекционными заболеваниями работает «телефон доверия» </w:t>
      </w:r>
      <w:r w:rsidRPr="00EC0392">
        <w:rPr>
          <w:color w:val="000000"/>
          <w:u w:val="single"/>
        </w:rPr>
        <w:t xml:space="preserve">(383) 301-48-74 ежедневно в будние дни с 8.00 до 17.00 часов, </w:t>
      </w:r>
      <w:r w:rsidRPr="00EC0392">
        <w:rPr>
          <w:color w:val="000000"/>
        </w:rPr>
        <w:t xml:space="preserve">на котором каждый будний день дежурят врач-инфекционист и психолог. Специалисты Центра СПИД выбрали наиболее часто задаваемые вопросы и подготовили ответы на них. </w:t>
      </w:r>
    </w:p>
    <w:p w:rsidR="00BB0CBB" w:rsidRPr="00EC0392" w:rsidRDefault="00BB0CBB" w:rsidP="00BB0CBB">
      <w:pPr>
        <w:pStyle w:val="ab"/>
        <w:spacing w:before="0" w:beforeAutospacing="0" w:after="0" w:afterAutospacing="0"/>
        <w:rPr>
          <w:color w:val="000000"/>
        </w:rPr>
      </w:pPr>
      <w:r w:rsidRPr="00EC0392">
        <w:rPr>
          <w:color w:val="000000"/>
        </w:rPr>
        <w:t>*  Получить «заочную консультацию» по вопросам ВИЧ-инфекции можно в любое время на сайте департамента здравоохранения Новосибирской области</w:t>
      </w:r>
      <w:r w:rsidRPr="00EC0392">
        <w:rPr>
          <w:rStyle w:val="apple-converted-space"/>
          <w:color w:val="000000"/>
        </w:rPr>
        <w:t> </w:t>
      </w:r>
      <w:hyperlink r:id="rId23" w:tgtFrame="_blank" w:history="1">
        <w:r w:rsidRPr="00EC0392">
          <w:rPr>
            <w:rStyle w:val="aa"/>
            <w:b/>
            <w:color w:val="0083CF"/>
          </w:rPr>
          <w:t>http://www.zdravnso.ru/</w:t>
        </w:r>
      </w:hyperlink>
      <w:r w:rsidRPr="00EC0392">
        <w:rPr>
          <w:rStyle w:val="apple-converted-space"/>
          <w:b/>
          <w:color w:val="000000"/>
        </w:rPr>
        <w:t> </w:t>
      </w:r>
      <w:r w:rsidRPr="00EC0392">
        <w:rPr>
          <w:color w:val="000000"/>
        </w:rPr>
        <w:t>в разделе «Профилактика ВИЧ». Главный специалист по профилактике ВИЧ-инфекции департамента здравоохранения Новосибирской области Светлана</w:t>
      </w:r>
      <w:r w:rsidRPr="00EC0392">
        <w:rPr>
          <w:rStyle w:val="apple-converted-space"/>
          <w:color w:val="000000"/>
        </w:rPr>
        <w:t> </w:t>
      </w:r>
      <w:r w:rsidRPr="00EC0392">
        <w:rPr>
          <w:rStyle w:val="name-link"/>
          <w:color w:val="000000"/>
        </w:rPr>
        <w:t>Валихова</w:t>
      </w:r>
      <w:r w:rsidRPr="00EC0392">
        <w:rPr>
          <w:rStyle w:val="apple-converted-space"/>
          <w:color w:val="000000"/>
        </w:rPr>
        <w:t> </w:t>
      </w:r>
      <w:r w:rsidRPr="00EC0392">
        <w:rPr>
          <w:color w:val="000000"/>
        </w:rPr>
        <w:t>в этом разделе отвечает на вопросы о том, как человек может заразиться вирусом иммунодефицита, что происходит в организме после заражения ВИЧ, как проявляется заболевание, в чем разница между ВИЧ-инфекцией и СПИДом и многие другие.</w:t>
      </w:r>
    </w:p>
    <w:p w:rsidR="00BB0CBB" w:rsidRPr="00EC0392" w:rsidRDefault="00BB0CBB" w:rsidP="00BB0CBB">
      <w:pPr>
        <w:pStyle w:val="ab"/>
        <w:contextualSpacing/>
        <w:rPr>
          <w:color w:val="000000"/>
        </w:rPr>
      </w:pPr>
      <w:r w:rsidRPr="00EC0392">
        <w:rPr>
          <w:color w:val="000000"/>
        </w:rPr>
        <w:t xml:space="preserve">*  Центр «Пеликан» - Основной отдел центра психолого-педагогической поддержки молодежи (Затулинский ж/м, Кировский район, Новосибирск тел.: 342 26 90, время работы  с 09.30 до 18.00) оказывает: </w:t>
      </w:r>
    </w:p>
    <w:p w:rsidR="00BB0CBB" w:rsidRPr="00EC0392" w:rsidRDefault="00BB0CBB" w:rsidP="00BB0CBB">
      <w:pPr>
        <w:pStyle w:val="ab"/>
        <w:spacing w:before="0" w:beforeAutospacing="0" w:after="0" w:afterAutospacing="0"/>
        <w:contextualSpacing/>
        <w:rPr>
          <w:color w:val="000000"/>
        </w:rPr>
      </w:pPr>
      <w:r w:rsidRPr="00EC0392">
        <w:rPr>
          <w:color w:val="000000"/>
        </w:rPr>
        <w:t>-психолого-педагогическую поддержку населению;</w:t>
      </w:r>
    </w:p>
    <w:p w:rsidR="00BB0CBB" w:rsidRPr="00EC0392" w:rsidRDefault="00BB0CBB" w:rsidP="00BB0CBB">
      <w:pPr>
        <w:pStyle w:val="ab"/>
        <w:spacing w:before="0" w:beforeAutospacing="0" w:after="0" w:afterAutospacing="0"/>
        <w:contextualSpacing/>
        <w:rPr>
          <w:color w:val="000000"/>
        </w:rPr>
      </w:pPr>
      <w:r w:rsidRPr="00EC0392">
        <w:rPr>
          <w:color w:val="000000"/>
        </w:rPr>
        <w:t>-помощь молодежи в развитии и укреплении семьи как социального института;</w:t>
      </w:r>
    </w:p>
    <w:p w:rsidR="00BB0CBB" w:rsidRPr="00EC0392" w:rsidRDefault="00BB0CBB" w:rsidP="00BB0CBB">
      <w:pPr>
        <w:pStyle w:val="ab"/>
        <w:spacing w:before="0" w:beforeAutospacing="0" w:after="0" w:afterAutospacing="0"/>
        <w:contextualSpacing/>
        <w:rPr>
          <w:color w:val="000000"/>
        </w:rPr>
      </w:pPr>
      <w:r w:rsidRPr="00EC0392">
        <w:rPr>
          <w:color w:val="000000"/>
        </w:rPr>
        <w:t>-помощь подросткам и молодежи в социальной адаптации;</w:t>
      </w:r>
    </w:p>
    <w:p w:rsidR="00BB0CBB" w:rsidRPr="00EC0392" w:rsidRDefault="00BB0CBB" w:rsidP="00BB0CBB">
      <w:pPr>
        <w:pStyle w:val="ab"/>
        <w:spacing w:before="0" w:beforeAutospacing="0" w:after="0" w:afterAutospacing="0"/>
        <w:contextualSpacing/>
        <w:rPr>
          <w:color w:val="000000"/>
        </w:rPr>
      </w:pPr>
      <w:r w:rsidRPr="00EC0392">
        <w:rPr>
          <w:color w:val="000000"/>
        </w:rPr>
        <w:lastRenderedPageBreak/>
        <w:t xml:space="preserve"> -повышение психологической, педагогической и правовой компетенции граждан;</w:t>
      </w:r>
    </w:p>
    <w:p w:rsidR="00BB0CBB" w:rsidRPr="00EC0392" w:rsidRDefault="00BB0CBB" w:rsidP="00BB0CBB">
      <w:pPr>
        <w:pStyle w:val="ab"/>
        <w:spacing w:before="0" w:beforeAutospacing="0" w:after="0" w:afterAutospacing="0"/>
        <w:contextualSpacing/>
        <w:rPr>
          <w:color w:val="000000"/>
        </w:rPr>
      </w:pPr>
      <w:r w:rsidRPr="00EC0392">
        <w:rPr>
          <w:color w:val="000000"/>
        </w:rPr>
        <w:t>-формирование у подростков и молодежи потребности в здоровом образе жизни.</w:t>
      </w:r>
    </w:p>
    <w:p w:rsidR="00BB0CBB" w:rsidRPr="00EC0392" w:rsidRDefault="00BB0CBB" w:rsidP="00BB0CB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6092F" w:rsidRPr="00EC0392" w:rsidRDefault="00E033A1" w:rsidP="00D62E00">
      <w:pPr>
        <w:jc w:val="both"/>
        <w:rPr>
          <w:rFonts w:ascii="Times New Roman" w:hAnsi="Times New Roman" w:cs="Times New Roman"/>
          <w:sz w:val="24"/>
          <w:szCs w:val="24"/>
        </w:rPr>
      </w:pPr>
      <w:r w:rsidRPr="00EC0392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242399" cy="2329132"/>
            <wp:effectExtent l="19050" t="0" r="5751" b="0"/>
            <wp:docPr id="5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40335" cy="232799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D0C2D" w:rsidRPr="00EC0392" w:rsidRDefault="009D0C2D" w:rsidP="009D0C2D">
      <w:pPr>
        <w:jc w:val="center"/>
        <w:rPr>
          <w:rFonts w:ascii="Times New Roman" w:hAnsi="Times New Roman" w:cs="Times New Roman"/>
          <w:sz w:val="24"/>
          <w:szCs w:val="24"/>
        </w:rPr>
      </w:pPr>
      <w:r w:rsidRPr="00EC0392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072782" cy="3001992"/>
            <wp:effectExtent l="19050" t="0" r="3918" b="0"/>
            <wp:docPr id="7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rcRect l="13970" t="3636" r="20454" b="4670"/>
                    <a:stretch>
                      <a:fillRect/>
                    </a:stretch>
                  </pic:blipFill>
                  <pic:spPr>
                    <a:xfrm>
                      <a:off x="0" y="0"/>
                      <a:ext cx="4076591" cy="300479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sectPr w:rsidR="009D0C2D" w:rsidRPr="00EC0392" w:rsidSect="00CE3D3F">
      <w:pgSz w:w="8419" w:h="11906" w:orient="landscape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B2119" w:rsidRDefault="00EB2119" w:rsidP="003C321C">
      <w:pPr>
        <w:spacing w:after="0" w:line="240" w:lineRule="auto"/>
      </w:pPr>
      <w:r>
        <w:separator/>
      </w:r>
    </w:p>
  </w:endnote>
  <w:endnote w:type="continuationSeparator" w:id="1">
    <w:p w:rsidR="00EB2119" w:rsidRDefault="00EB2119" w:rsidP="003C32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B2119" w:rsidRDefault="00EB2119" w:rsidP="003C321C">
      <w:pPr>
        <w:spacing w:after="0" w:line="240" w:lineRule="auto"/>
      </w:pPr>
      <w:r>
        <w:separator/>
      </w:r>
    </w:p>
  </w:footnote>
  <w:footnote w:type="continuationSeparator" w:id="1">
    <w:p w:rsidR="00EB2119" w:rsidRDefault="00EB2119" w:rsidP="003C32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hybridMultilevel"/>
    <w:tmpl w:val="5BD062C2"/>
    <w:lvl w:ilvl="0" w:tplc="FFFFFFFF">
      <w:start w:val="1"/>
      <w:numFmt w:val="bullet"/>
      <w:lvlText w:val="•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0C529F8"/>
    <w:multiLevelType w:val="hybridMultilevel"/>
    <w:tmpl w:val="43C442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4F7AEB"/>
    <w:multiLevelType w:val="hybridMultilevel"/>
    <w:tmpl w:val="A470E344"/>
    <w:lvl w:ilvl="0" w:tplc="041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3">
    <w:nsid w:val="24E778F9"/>
    <w:multiLevelType w:val="hybridMultilevel"/>
    <w:tmpl w:val="8604EA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C6A2301"/>
    <w:multiLevelType w:val="hybridMultilevel"/>
    <w:tmpl w:val="0C325822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5">
    <w:nsid w:val="338236F4"/>
    <w:multiLevelType w:val="hybridMultilevel"/>
    <w:tmpl w:val="3D068D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53569F0"/>
    <w:multiLevelType w:val="hybridMultilevel"/>
    <w:tmpl w:val="0CBAA2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932FE1"/>
    <w:multiLevelType w:val="hybridMultilevel"/>
    <w:tmpl w:val="E8E059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1DA3108"/>
    <w:multiLevelType w:val="hybridMultilevel"/>
    <w:tmpl w:val="7B2499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E5391C"/>
    <w:multiLevelType w:val="hybridMultilevel"/>
    <w:tmpl w:val="414690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669684E"/>
    <w:multiLevelType w:val="hybridMultilevel"/>
    <w:tmpl w:val="9968C4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8"/>
  </w:num>
  <w:num w:numId="4">
    <w:abstractNumId w:val="3"/>
  </w:num>
  <w:num w:numId="5">
    <w:abstractNumId w:val="7"/>
  </w:num>
  <w:num w:numId="6">
    <w:abstractNumId w:val="9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defaultTabStop w:val="708"/>
  <w:bookFoldPrinting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971F20"/>
    <w:rsid w:val="000C69B3"/>
    <w:rsid w:val="0027669D"/>
    <w:rsid w:val="00277179"/>
    <w:rsid w:val="003C321C"/>
    <w:rsid w:val="004A791B"/>
    <w:rsid w:val="00523F86"/>
    <w:rsid w:val="005F4C73"/>
    <w:rsid w:val="00802278"/>
    <w:rsid w:val="00832230"/>
    <w:rsid w:val="008C13BC"/>
    <w:rsid w:val="00943DD3"/>
    <w:rsid w:val="00971F20"/>
    <w:rsid w:val="009D0C2D"/>
    <w:rsid w:val="00A50F76"/>
    <w:rsid w:val="00AE24DE"/>
    <w:rsid w:val="00BB0CBB"/>
    <w:rsid w:val="00BB28DF"/>
    <w:rsid w:val="00C467C0"/>
    <w:rsid w:val="00CD422D"/>
    <w:rsid w:val="00CE3D3F"/>
    <w:rsid w:val="00D62E00"/>
    <w:rsid w:val="00D85342"/>
    <w:rsid w:val="00E01551"/>
    <w:rsid w:val="00E033A1"/>
    <w:rsid w:val="00E5701E"/>
    <w:rsid w:val="00EB2119"/>
    <w:rsid w:val="00EC0392"/>
    <w:rsid w:val="00EC3E6D"/>
    <w:rsid w:val="00F6092F"/>
    <w:rsid w:val="00F8656B"/>
    <w:rsid w:val="00F902F3"/>
    <w:rsid w:val="00F95F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ru v:ext="edit" colors="#77c1d3,#3b9fb7,#13ccf1,#c9e6ed"/>
      <o:colormenu v:ext="edit" fillcolor="#c9e6ed" strokecolor="none" shadowcolor="none [1940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67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3C32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3C321C"/>
  </w:style>
  <w:style w:type="paragraph" w:styleId="a5">
    <w:name w:val="footer"/>
    <w:basedOn w:val="a"/>
    <w:link w:val="a6"/>
    <w:uiPriority w:val="99"/>
    <w:semiHidden/>
    <w:unhideWhenUsed/>
    <w:rsid w:val="003C32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3C321C"/>
  </w:style>
  <w:style w:type="paragraph" w:styleId="a7">
    <w:name w:val="Balloon Text"/>
    <w:basedOn w:val="a"/>
    <w:link w:val="a8"/>
    <w:uiPriority w:val="99"/>
    <w:semiHidden/>
    <w:unhideWhenUsed/>
    <w:rsid w:val="00CE3D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E3D3F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E5701E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BB0CBB"/>
    <w:rPr>
      <w:color w:val="0000FF" w:themeColor="hyperlink"/>
      <w:u w:val="single"/>
    </w:rPr>
  </w:style>
  <w:style w:type="paragraph" w:styleId="ab">
    <w:name w:val="Normal (Web)"/>
    <w:basedOn w:val="a"/>
    <w:uiPriority w:val="99"/>
    <w:semiHidden/>
    <w:unhideWhenUsed/>
    <w:rsid w:val="00BB0C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BB0CBB"/>
  </w:style>
  <w:style w:type="character" w:customStyle="1" w:styleId="name-link">
    <w:name w:val="name-link"/>
    <w:basedOn w:val="a0"/>
    <w:rsid w:val="00BB0CB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s://nsk.kp.ru/go/http:/www.zdravnso.ru/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527313-3C4F-48C0-B950-14390A1A3E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14</Pages>
  <Words>2450</Words>
  <Characters>13965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СЫП</dc:creator>
  <cp:keywords/>
  <dc:description/>
  <cp:lastModifiedBy>СЫП</cp:lastModifiedBy>
  <cp:revision>14</cp:revision>
  <dcterms:created xsi:type="dcterms:W3CDTF">2019-06-18T13:48:00Z</dcterms:created>
  <dcterms:modified xsi:type="dcterms:W3CDTF">2019-06-18T19:36:00Z</dcterms:modified>
</cp:coreProperties>
</file>