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3AE5" w:rsidRPr="00393AE5" w:rsidRDefault="00393AE5" w:rsidP="00393AE5">
      <w:pPr>
        <w:spacing w:line="240" w:lineRule="auto"/>
        <w:ind w:left="-567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93AE5">
        <w:rPr>
          <w:rFonts w:ascii="Times New Roman" w:eastAsia="Calibri" w:hAnsi="Times New Roman" w:cs="Times New Roman"/>
          <w:sz w:val="28"/>
          <w:szCs w:val="28"/>
        </w:rPr>
        <w:t>Министерство образования и науки Хабаровского края</w:t>
      </w:r>
    </w:p>
    <w:p w:rsidR="00393AE5" w:rsidRPr="00393AE5" w:rsidRDefault="00393AE5" w:rsidP="00393AE5">
      <w:pPr>
        <w:spacing w:line="240" w:lineRule="auto"/>
        <w:ind w:left="-567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93AE5">
        <w:rPr>
          <w:rFonts w:ascii="Times New Roman" w:eastAsia="Calibri" w:hAnsi="Times New Roman" w:cs="Times New Roman"/>
          <w:sz w:val="28"/>
          <w:szCs w:val="28"/>
        </w:rPr>
        <w:t>краевое государственное бюджетное профессиональное образовательное учреждение «Комсомольский - на - Амуре лесопромышленный техникум»</w:t>
      </w:r>
    </w:p>
    <w:p w:rsidR="00393AE5" w:rsidRPr="00393AE5" w:rsidRDefault="00393AE5" w:rsidP="00393AE5">
      <w:pPr>
        <w:spacing w:line="240" w:lineRule="auto"/>
        <w:ind w:left="849" w:firstLine="1275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</w:t>
      </w:r>
      <w:r w:rsidRPr="00393AE5">
        <w:rPr>
          <w:rFonts w:ascii="Times New Roman" w:eastAsia="Calibri" w:hAnsi="Times New Roman" w:cs="Times New Roman"/>
          <w:sz w:val="28"/>
          <w:szCs w:val="28"/>
        </w:rPr>
        <w:t>(КГБ ПОУ КЛПТ)</w:t>
      </w:r>
    </w:p>
    <w:p w:rsidR="00393AE5" w:rsidRPr="00393AE5" w:rsidRDefault="00393AE5" w:rsidP="00393AE5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393AE5" w:rsidRPr="00393AE5" w:rsidRDefault="00393AE5" w:rsidP="00393AE5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393AE5" w:rsidRDefault="00393AE5" w:rsidP="00393AE5">
      <w:pPr>
        <w:pStyle w:val="a3"/>
        <w:ind w:left="-567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       </w:t>
      </w:r>
    </w:p>
    <w:p w:rsidR="00393AE5" w:rsidRDefault="00393AE5" w:rsidP="00393AE5">
      <w:pPr>
        <w:pStyle w:val="a3"/>
        <w:ind w:left="-567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393AE5" w:rsidRDefault="00393AE5" w:rsidP="00393AE5">
      <w:pPr>
        <w:pStyle w:val="a3"/>
        <w:ind w:left="-567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393AE5" w:rsidRDefault="00393AE5" w:rsidP="00393AE5">
      <w:pPr>
        <w:pStyle w:val="a3"/>
        <w:ind w:left="-567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393AE5" w:rsidRDefault="00393AE5" w:rsidP="00393AE5">
      <w:pPr>
        <w:pStyle w:val="a3"/>
        <w:ind w:left="-567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393AE5" w:rsidRDefault="00393AE5" w:rsidP="00393AE5">
      <w:pPr>
        <w:pStyle w:val="a3"/>
        <w:ind w:left="-567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393AE5" w:rsidRPr="00393AE5" w:rsidRDefault="00393AE5" w:rsidP="00393AE5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        </w:t>
      </w:r>
      <w:r w:rsidRPr="00393AE5">
        <w:rPr>
          <w:rFonts w:ascii="Times New Roman" w:eastAsia="Calibri" w:hAnsi="Times New Roman" w:cs="Times New Roman"/>
          <w:b/>
          <w:bCs/>
          <w:sz w:val="28"/>
          <w:szCs w:val="28"/>
        </w:rPr>
        <w:t>МДК 04.01. Устройство, эксплуатация и ремонт трелевочных машин</w:t>
      </w:r>
    </w:p>
    <w:p w:rsidR="00393AE5" w:rsidRP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28"/>
          <w:szCs w:val="28"/>
        </w:rPr>
      </w:pPr>
      <w:r w:rsidRPr="00393AE5">
        <w:rPr>
          <w:rFonts w:ascii="Times New Roman" w:hAnsi="Times New Roman" w:cs="Times New Roman"/>
          <w:sz w:val="28"/>
          <w:szCs w:val="28"/>
        </w:rPr>
        <w:t>___________________________________________________</w:t>
      </w:r>
    </w:p>
    <w:p w:rsidR="00393AE5" w:rsidRP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393AE5">
        <w:rPr>
          <w:rFonts w:ascii="Times New Roman" w:hAnsi="Times New Roman" w:cs="Times New Roman"/>
          <w:i/>
          <w:sz w:val="24"/>
          <w:szCs w:val="24"/>
        </w:rPr>
        <w:t>(наименование учебной дисциплины)</w:t>
      </w:r>
    </w:p>
    <w:p w:rsidR="00393AE5" w:rsidRP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24"/>
          <w:szCs w:val="24"/>
        </w:rPr>
      </w:pPr>
    </w:p>
    <w:p w:rsidR="00393AE5" w:rsidRP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393AE5" w:rsidRP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P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93AE5">
        <w:rPr>
          <w:rFonts w:ascii="Times New Roman" w:hAnsi="Times New Roman" w:cs="Times New Roman"/>
          <w:b/>
          <w:sz w:val="28"/>
          <w:szCs w:val="28"/>
        </w:rPr>
        <w:t>Методические указания и контрольные задания</w:t>
      </w:r>
    </w:p>
    <w:p w:rsidR="00393AE5" w:rsidRP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93AE5">
        <w:rPr>
          <w:rFonts w:ascii="Times New Roman" w:hAnsi="Times New Roman" w:cs="Times New Roman"/>
          <w:b/>
          <w:sz w:val="28"/>
          <w:szCs w:val="28"/>
        </w:rPr>
        <w:t>для студентов - заочников образовательных учреждений</w:t>
      </w:r>
    </w:p>
    <w:p w:rsidR="00393AE5" w:rsidRP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93AE5">
        <w:rPr>
          <w:rFonts w:ascii="Times New Roman" w:hAnsi="Times New Roman" w:cs="Times New Roman"/>
          <w:b/>
          <w:sz w:val="28"/>
          <w:szCs w:val="28"/>
        </w:rPr>
        <w:t>среднего профессионального образования</w:t>
      </w: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b/>
        </w:rPr>
      </w:pPr>
      <w:r w:rsidRPr="00393AE5">
        <w:rPr>
          <w:rFonts w:ascii="Times New Roman" w:hAnsi="Times New Roman" w:cs="Times New Roman"/>
          <w:b/>
          <w:sz w:val="28"/>
          <w:szCs w:val="28"/>
        </w:rPr>
        <w:t>по специальности (группе специальностей</w:t>
      </w:r>
      <w:r w:rsidRPr="00B80E16">
        <w:rPr>
          <w:rFonts w:ascii="Times New Roman" w:hAnsi="Times New Roman" w:cs="Times New Roman"/>
          <w:b/>
        </w:rPr>
        <w:t>)</w:t>
      </w: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b/>
        </w:rPr>
      </w:pPr>
    </w:p>
    <w:p w:rsidR="00393AE5" w:rsidRPr="00393AE5" w:rsidRDefault="00393AE5" w:rsidP="00393AE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="00510C0E">
        <w:rPr>
          <w:rFonts w:ascii="Times New Roman" w:hAnsi="Times New Roman" w:cs="Times New Roman"/>
          <w:sz w:val="28"/>
          <w:szCs w:val="28"/>
        </w:rPr>
        <w:t>35.0</w:t>
      </w:r>
      <w:r w:rsidR="004179FA">
        <w:rPr>
          <w:rFonts w:ascii="Times New Roman" w:hAnsi="Times New Roman" w:cs="Times New Roman"/>
          <w:sz w:val="28"/>
          <w:szCs w:val="28"/>
        </w:rPr>
        <w:t>2</w:t>
      </w:r>
      <w:r w:rsidR="00510C0E">
        <w:rPr>
          <w:rFonts w:ascii="Times New Roman" w:hAnsi="Times New Roman" w:cs="Times New Roman"/>
          <w:sz w:val="28"/>
          <w:szCs w:val="28"/>
        </w:rPr>
        <w:t>.02</w:t>
      </w:r>
      <w:r w:rsidRPr="00393AE5">
        <w:rPr>
          <w:rFonts w:ascii="Times New Roman" w:hAnsi="Times New Roman" w:cs="Times New Roman"/>
          <w:sz w:val="28"/>
          <w:szCs w:val="28"/>
        </w:rPr>
        <w:t xml:space="preserve"> Технология лесозаготовок</w:t>
      </w: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  <w:r w:rsidRPr="00B80E16">
        <w:rPr>
          <w:rFonts w:ascii="Times New Roman" w:hAnsi="Times New Roman" w:cs="Times New Roman"/>
          <w:sz w:val="16"/>
        </w:rPr>
        <w:t>_______________________________________________________</w:t>
      </w:r>
      <w:r>
        <w:rPr>
          <w:rFonts w:ascii="Times New Roman" w:hAnsi="Times New Roman" w:cs="Times New Roman"/>
          <w:sz w:val="16"/>
        </w:rPr>
        <w:t>______________</w:t>
      </w: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16"/>
        </w:rPr>
      </w:pPr>
    </w:p>
    <w:p w:rsidR="00393AE5" w:rsidRP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Pr="00393AE5">
        <w:rPr>
          <w:rFonts w:ascii="Times New Roman" w:hAnsi="Times New Roman" w:cs="Times New Roman"/>
          <w:sz w:val="28"/>
          <w:szCs w:val="28"/>
        </w:rPr>
        <w:t>. Комсомольск-на-Амуре</w:t>
      </w:r>
    </w:p>
    <w:p w:rsidR="00393AE5" w:rsidRDefault="00393AE5" w:rsidP="00393AE5">
      <w:pPr>
        <w:pStyle w:val="a3"/>
        <w:ind w:left="-567"/>
        <w:jc w:val="center"/>
        <w:rPr>
          <w:rFonts w:ascii="Times New Roman" w:hAnsi="Times New Roman" w:cs="Times New Roman"/>
          <w:sz w:val="28"/>
          <w:szCs w:val="28"/>
        </w:rPr>
      </w:pPr>
      <w:r w:rsidRPr="00393AE5">
        <w:rPr>
          <w:rFonts w:ascii="Times New Roman" w:hAnsi="Times New Roman" w:cs="Times New Roman"/>
          <w:sz w:val="28"/>
          <w:szCs w:val="28"/>
        </w:rPr>
        <w:t>201</w:t>
      </w:r>
      <w:r w:rsidR="00510C0E">
        <w:rPr>
          <w:rFonts w:ascii="Times New Roman" w:hAnsi="Times New Roman" w:cs="Times New Roman"/>
          <w:sz w:val="28"/>
          <w:szCs w:val="28"/>
        </w:rPr>
        <w:t>9</w:t>
      </w:r>
      <w:r w:rsidRPr="00393AE5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8B5906" w:rsidRDefault="008B5906" w:rsidP="00393AE5">
      <w:pPr>
        <w:pStyle w:val="a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FC6D21" w:rsidRDefault="00FC6D21" w:rsidP="00FC6D21">
      <w:pPr>
        <w:spacing w:line="240" w:lineRule="auto"/>
        <w:contextualSpacing/>
        <w:jc w:val="right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sz w:val="20"/>
          <w:szCs w:val="20"/>
        </w:rPr>
        <w:t>.</w:t>
      </w:r>
    </w:p>
    <w:p w:rsidR="00FC6D21" w:rsidRDefault="00FC6D21" w:rsidP="00FC6D21">
      <w:pPr>
        <w:spacing w:line="240" w:lineRule="auto"/>
        <w:contextualSpacing/>
        <w:jc w:val="right"/>
        <w:rPr>
          <w:rFonts w:ascii="Times New Roman" w:eastAsia="Calibri" w:hAnsi="Times New Roman" w:cs="Times New Roman"/>
          <w:i/>
          <w:sz w:val="20"/>
          <w:szCs w:val="20"/>
        </w:rPr>
      </w:pPr>
      <w:r w:rsidRPr="003C7470">
        <w:rPr>
          <w:rFonts w:ascii="Times New Roman" w:eastAsia="Calibri" w:hAnsi="Times New Roman" w:cs="Times New Roman"/>
          <w:i/>
          <w:sz w:val="20"/>
          <w:szCs w:val="20"/>
        </w:rPr>
        <w:t>Обо</w:t>
      </w:r>
      <w:r>
        <w:rPr>
          <w:rFonts w:ascii="Times New Roman" w:eastAsia="Calibri" w:hAnsi="Times New Roman" w:cs="Times New Roman"/>
          <w:i/>
          <w:sz w:val="20"/>
          <w:szCs w:val="20"/>
        </w:rPr>
        <w:t xml:space="preserve">ротная сторона титульного листа </w:t>
      </w:r>
      <w:r w:rsidRPr="003C7470">
        <w:rPr>
          <w:rFonts w:ascii="Times New Roman" w:eastAsia="Calibri" w:hAnsi="Times New Roman" w:cs="Times New Roman"/>
          <w:i/>
          <w:sz w:val="20"/>
          <w:szCs w:val="20"/>
        </w:rPr>
        <w:t>методических указаний</w:t>
      </w:r>
    </w:p>
    <w:p w:rsidR="00FC6D21" w:rsidRDefault="00FC6D21" w:rsidP="00FC6D21">
      <w:pPr>
        <w:spacing w:line="240" w:lineRule="auto"/>
        <w:contextualSpacing/>
        <w:jc w:val="right"/>
        <w:rPr>
          <w:rFonts w:ascii="Times New Roman" w:eastAsia="Calibri" w:hAnsi="Times New Roman" w:cs="Times New Roman"/>
          <w:i/>
          <w:sz w:val="20"/>
          <w:szCs w:val="20"/>
        </w:rPr>
      </w:pPr>
    </w:p>
    <w:p w:rsidR="00FC6D21" w:rsidRDefault="00FC6D21" w:rsidP="00FC6D21">
      <w:pPr>
        <w:spacing w:line="240" w:lineRule="auto"/>
        <w:contextualSpacing/>
        <w:jc w:val="right"/>
        <w:rPr>
          <w:rFonts w:ascii="Times New Roman" w:eastAsia="Calibri" w:hAnsi="Times New Roman" w:cs="Times New Roman"/>
          <w:i/>
          <w:sz w:val="20"/>
          <w:szCs w:val="20"/>
        </w:rPr>
      </w:pPr>
    </w:p>
    <w:p w:rsidR="00FC6D21" w:rsidRPr="004B660C" w:rsidRDefault="00FC6D21" w:rsidP="004B660C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3053D1">
        <w:rPr>
          <w:rFonts w:ascii="Times New Roman" w:eastAsia="Calibri" w:hAnsi="Times New Roman" w:cs="Times New Roman"/>
          <w:sz w:val="28"/>
          <w:szCs w:val="28"/>
        </w:rPr>
        <w:t>Методические указания составлены в соответствии с рабочей программой по учебной дисциплине</w:t>
      </w:r>
      <w:r w:rsidRPr="004B660C">
        <w:rPr>
          <w:rFonts w:ascii="Times New Roman" w:eastAsia="Calibri" w:hAnsi="Times New Roman" w:cs="Times New Roman"/>
          <w:sz w:val="28"/>
          <w:szCs w:val="28"/>
        </w:rPr>
        <w:t xml:space="preserve">/МДК </w:t>
      </w:r>
      <w:r w:rsidRPr="004B660C">
        <w:rPr>
          <w:rFonts w:ascii="Times New Roman" w:eastAsia="Calibri" w:hAnsi="Times New Roman" w:cs="Times New Roman"/>
          <w:bCs/>
          <w:sz w:val="28"/>
          <w:szCs w:val="28"/>
        </w:rPr>
        <w:t>04.01. Устройство, эксплуатация и ремонт трелевочных машин</w:t>
      </w:r>
      <w:r w:rsidR="003053D1" w:rsidRPr="004B660C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4B660C">
        <w:rPr>
          <w:rFonts w:ascii="Times New Roman" w:eastAsia="Calibri" w:hAnsi="Times New Roman" w:cs="Times New Roman"/>
          <w:sz w:val="28"/>
          <w:szCs w:val="28"/>
        </w:rPr>
        <w:t xml:space="preserve">по специальности:  </w:t>
      </w:r>
      <w:r w:rsidR="00510C0E">
        <w:rPr>
          <w:rFonts w:ascii="Times New Roman" w:hAnsi="Times New Roman" w:cs="Times New Roman"/>
          <w:sz w:val="28"/>
          <w:szCs w:val="28"/>
        </w:rPr>
        <w:t>35.0</w:t>
      </w:r>
      <w:r w:rsidR="004179FA">
        <w:rPr>
          <w:rFonts w:ascii="Times New Roman" w:hAnsi="Times New Roman" w:cs="Times New Roman"/>
          <w:sz w:val="28"/>
          <w:szCs w:val="28"/>
        </w:rPr>
        <w:t>2</w:t>
      </w:r>
      <w:bookmarkStart w:id="0" w:name="_GoBack"/>
      <w:bookmarkEnd w:id="0"/>
      <w:r w:rsidR="00510C0E">
        <w:rPr>
          <w:rFonts w:ascii="Times New Roman" w:hAnsi="Times New Roman" w:cs="Times New Roman"/>
          <w:sz w:val="28"/>
          <w:szCs w:val="28"/>
        </w:rPr>
        <w:t>.02</w:t>
      </w:r>
      <w:r w:rsidRPr="004B660C">
        <w:rPr>
          <w:rFonts w:ascii="Times New Roman" w:hAnsi="Times New Roman" w:cs="Times New Roman"/>
          <w:sz w:val="28"/>
          <w:szCs w:val="28"/>
        </w:rPr>
        <w:t xml:space="preserve"> Технология лесозаготовок</w:t>
      </w:r>
      <w:r w:rsidR="004B660C">
        <w:rPr>
          <w:rFonts w:ascii="Times New Roman" w:hAnsi="Times New Roman" w:cs="Times New Roman"/>
          <w:sz w:val="28"/>
          <w:szCs w:val="28"/>
        </w:rPr>
        <w:t xml:space="preserve"> </w:t>
      </w:r>
      <w:r w:rsidRPr="003053D1">
        <w:rPr>
          <w:rFonts w:ascii="Times New Roman" w:eastAsia="Calibri" w:hAnsi="Times New Roman" w:cs="Times New Roman"/>
          <w:sz w:val="28"/>
          <w:szCs w:val="28"/>
        </w:rPr>
        <w:t xml:space="preserve">преподавателем </w:t>
      </w:r>
      <w:proofErr w:type="spellStart"/>
      <w:r w:rsidRPr="003053D1">
        <w:rPr>
          <w:rFonts w:ascii="Times New Roman" w:eastAsia="Calibri" w:hAnsi="Times New Roman" w:cs="Times New Roman"/>
          <w:sz w:val="28"/>
          <w:szCs w:val="28"/>
        </w:rPr>
        <w:t>спецдисциплин</w:t>
      </w:r>
      <w:proofErr w:type="spellEnd"/>
      <w:r w:rsidRPr="003053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4B660C">
        <w:rPr>
          <w:rFonts w:ascii="Times New Roman" w:eastAsia="Calibri" w:hAnsi="Times New Roman" w:cs="Times New Roman"/>
          <w:sz w:val="28"/>
          <w:szCs w:val="28"/>
        </w:rPr>
        <w:t xml:space="preserve">                           </w:t>
      </w:r>
      <w:proofErr w:type="spellStart"/>
      <w:r w:rsidRPr="003053D1">
        <w:rPr>
          <w:rFonts w:ascii="Times New Roman" w:eastAsia="Calibri" w:hAnsi="Times New Roman" w:cs="Times New Roman"/>
          <w:sz w:val="28"/>
          <w:szCs w:val="28"/>
        </w:rPr>
        <w:t>Буковец</w:t>
      </w:r>
      <w:proofErr w:type="spellEnd"/>
      <w:r w:rsidRPr="003053D1">
        <w:rPr>
          <w:rFonts w:ascii="Times New Roman" w:eastAsia="Calibri" w:hAnsi="Times New Roman" w:cs="Times New Roman"/>
          <w:sz w:val="28"/>
          <w:szCs w:val="28"/>
        </w:rPr>
        <w:t xml:space="preserve"> А. В. _____________________________________________________________</w:t>
      </w:r>
      <w:r w:rsidR="003053D1">
        <w:rPr>
          <w:rFonts w:ascii="Times New Roman" w:eastAsia="Calibri" w:hAnsi="Times New Roman" w:cs="Times New Roman"/>
          <w:sz w:val="28"/>
          <w:szCs w:val="28"/>
        </w:rPr>
        <w:t>_________</w:t>
      </w:r>
    </w:p>
    <w:p w:rsidR="00FC6D21" w:rsidRPr="004B660C" w:rsidRDefault="00FC6D21" w:rsidP="00FC6D21">
      <w:pPr>
        <w:spacing w:line="240" w:lineRule="auto"/>
        <w:ind w:left="-567"/>
        <w:contextualSpacing/>
        <w:jc w:val="center"/>
        <w:rPr>
          <w:rFonts w:ascii="Times New Roman" w:eastAsia="Calibri" w:hAnsi="Times New Roman" w:cs="Times New Roman"/>
          <w:sz w:val="18"/>
          <w:szCs w:val="18"/>
        </w:rPr>
      </w:pPr>
      <w:r w:rsidRPr="004B660C">
        <w:rPr>
          <w:rFonts w:ascii="Times New Roman" w:eastAsia="Calibri" w:hAnsi="Times New Roman" w:cs="Times New Roman"/>
          <w:sz w:val="18"/>
          <w:szCs w:val="18"/>
        </w:rPr>
        <w:t>(кем, дата, подпись)</w:t>
      </w:r>
    </w:p>
    <w:p w:rsidR="00FC6D21" w:rsidRPr="00FC6D21" w:rsidRDefault="00FC6D21" w:rsidP="00FC6D21">
      <w:pPr>
        <w:pStyle w:val="a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FC6D21" w:rsidRPr="00FC6D21" w:rsidRDefault="00FC6D21" w:rsidP="00FC6D21">
      <w:pPr>
        <w:pStyle w:val="a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FC6D21" w:rsidRPr="00FC6D21" w:rsidRDefault="00FC6D21" w:rsidP="00FC6D21">
      <w:pPr>
        <w:pStyle w:val="a3"/>
        <w:ind w:left="-567"/>
        <w:rPr>
          <w:rFonts w:ascii="Times New Roman" w:hAnsi="Times New Roman" w:cs="Times New Roman"/>
          <w:sz w:val="28"/>
          <w:szCs w:val="28"/>
        </w:rPr>
      </w:pPr>
    </w:p>
    <w:p w:rsidR="00FC6D21" w:rsidRPr="00FC6D21" w:rsidRDefault="004B660C" w:rsidP="00FC6D21">
      <w:pPr>
        <w:pStyle w:val="a3"/>
        <w:spacing w:line="276" w:lineRule="auto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Составитель: А. В.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Буковец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FC6D21" w:rsidRPr="00FC6D21" w:rsidRDefault="004B660C" w:rsidP="00FC6D21">
      <w:pPr>
        <w:pStyle w:val="a3"/>
        <w:spacing w:line="276" w:lineRule="auto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Рецензенты: </w:t>
      </w:r>
      <w:r w:rsidR="00FC6D21" w:rsidRPr="00FC6D21">
        <w:rPr>
          <w:rFonts w:ascii="Times New Roman" w:hAnsi="Times New Roman" w:cs="Times New Roman"/>
          <w:sz w:val="28"/>
          <w:szCs w:val="28"/>
        </w:rPr>
        <w:t>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</w:t>
      </w:r>
      <w:r w:rsidR="00FC6D21" w:rsidRPr="00FC6D21">
        <w:rPr>
          <w:rFonts w:ascii="Times New Roman" w:hAnsi="Times New Roman" w:cs="Times New Roman"/>
          <w:sz w:val="28"/>
          <w:szCs w:val="28"/>
        </w:rPr>
        <w:t>__</w:t>
      </w:r>
    </w:p>
    <w:p w:rsidR="00FC6D21" w:rsidRPr="00FC6D21" w:rsidRDefault="00FC6D21" w:rsidP="00FC6D21">
      <w:pPr>
        <w:pStyle w:val="a3"/>
        <w:spacing w:line="276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FC6D21" w:rsidRPr="00393AE5" w:rsidRDefault="00FC6D21" w:rsidP="00FC6D21">
      <w:pPr>
        <w:pStyle w:val="a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5C3062" w:rsidRDefault="005C3062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4B660C" w:rsidRDefault="004B660C" w:rsidP="002E53C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53C5" w:rsidRPr="002E53C5" w:rsidRDefault="00684232" w:rsidP="00684232">
      <w:pPr>
        <w:spacing w:before="100" w:beforeAutospacing="1" w:after="100" w:afterAutospacing="1" w:line="240" w:lineRule="auto"/>
        <w:ind w:left="-142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         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                 </w:t>
      </w:r>
      <w:r w:rsidR="002E53C5" w:rsidRPr="002E53C5">
        <w:rPr>
          <w:rFonts w:ascii="Times New Roman" w:eastAsia="Times New Roman" w:hAnsi="Times New Roman" w:cs="Times New Roman"/>
          <w:sz w:val="28"/>
          <w:szCs w:val="28"/>
        </w:rPr>
        <w:t>СОДЕРЖАНИЕ</w:t>
      </w:r>
    </w:p>
    <w:p w:rsidR="002E53C5" w:rsidRPr="002E53C5" w:rsidRDefault="002E53C5" w:rsidP="002E53C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53C5" w:rsidRDefault="00684232" w:rsidP="002E53C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2E53C5" w:rsidRPr="002E53C5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CC29D8">
        <w:rPr>
          <w:rFonts w:ascii="Times New Roman" w:eastAsia="Times New Roman" w:hAnsi="Times New Roman" w:cs="Times New Roman"/>
          <w:color w:val="000000"/>
          <w:sz w:val="28"/>
          <w:szCs w:val="28"/>
        </w:rPr>
        <w:t>ведение</w:t>
      </w:r>
      <w:r w:rsidR="002E53C5" w:rsidRPr="002E53C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684232" w:rsidRDefault="00684232" w:rsidP="002E53C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84232" w:rsidRDefault="00684232" w:rsidP="002E53C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B660C" w:rsidRPr="002E53C5" w:rsidRDefault="004B660C" w:rsidP="002E53C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E53C5" w:rsidRPr="004B660C" w:rsidRDefault="004B660C" w:rsidP="00684232">
      <w:pPr>
        <w:pStyle w:val="a4"/>
        <w:numPr>
          <w:ilvl w:val="0"/>
          <w:numId w:val="23"/>
        </w:numPr>
        <w:spacing w:before="0" w:beforeAutospacing="0" w:after="0" w:afterAutospacing="0"/>
        <w:rPr>
          <w:sz w:val="28"/>
          <w:szCs w:val="28"/>
        </w:rPr>
      </w:pPr>
      <w:r w:rsidRPr="00A91C8C">
        <w:rPr>
          <w:sz w:val="28"/>
          <w:szCs w:val="28"/>
        </w:rPr>
        <w:t>Программа учебной дисциплины с перечнем рекомендуемой литературы, методическими указаниями по темам и вопросы для самоконтроля</w:t>
      </w:r>
    </w:p>
    <w:p w:rsidR="002E53C5" w:rsidRPr="002E53C5" w:rsidRDefault="00684232" w:rsidP="002E53C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</w:t>
      </w:r>
      <w:r w:rsidR="00AB4C49">
        <w:rPr>
          <w:rFonts w:ascii="Times New Roman" w:eastAsia="Times New Roman" w:hAnsi="Times New Roman" w:cs="Times New Roman"/>
          <w:color w:val="000000"/>
          <w:sz w:val="28"/>
          <w:szCs w:val="28"/>
        </w:rPr>
        <w:t>2. Задания для контрольных работ</w:t>
      </w:r>
    </w:p>
    <w:p w:rsidR="002E53C5" w:rsidRPr="002E53C5" w:rsidRDefault="00684232" w:rsidP="002E53C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</w:t>
      </w:r>
      <w:r w:rsidR="0005547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3. Перечень лабораторных работ и практических занятий </w:t>
      </w:r>
    </w:p>
    <w:p w:rsidR="002E53C5" w:rsidRPr="002E53C5" w:rsidRDefault="00684232" w:rsidP="002E53C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</w:t>
      </w:r>
      <w:r w:rsidR="0005547E">
        <w:rPr>
          <w:rFonts w:ascii="Times New Roman" w:eastAsia="Times New Roman" w:hAnsi="Times New Roman" w:cs="Times New Roman"/>
          <w:color w:val="000000"/>
          <w:sz w:val="28"/>
          <w:szCs w:val="28"/>
        </w:rPr>
        <w:t>4. Вопросы к зачету</w:t>
      </w:r>
      <w:r w:rsidR="00AD5C0F">
        <w:rPr>
          <w:rFonts w:ascii="Times New Roman" w:eastAsia="Times New Roman" w:hAnsi="Times New Roman" w:cs="Times New Roman"/>
          <w:color w:val="000000"/>
          <w:sz w:val="28"/>
          <w:szCs w:val="28"/>
        </w:rPr>
        <w:t>/экзамену</w:t>
      </w:r>
    </w:p>
    <w:p w:rsidR="002E53C5" w:rsidRPr="002E53C5" w:rsidRDefault="00684232" w:rsidP="002E53C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</w:t>
      </w:r>
      <w:r w:rsidR="0005547E">
        <w:rPr>
          <w:rFonts w:ascii="Times New Roman" w:eastAsia="Times New Roman" w:hAnsi="Times New Roman" w:cs="Times New Roman"/>
          <w:color w:val="000000"/>
          <w:sz w:val="28"/>
          <w:szCs w:val="28"/>
        </w:rPr>
        <w:t>5. Перечень рекомендуемой литературы для изучения</w:t>
      </w: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2E53C5" w:rsidRDefault="002E53C5" w:rsidP="00FC6D21">
      <w:pPr>
        <w:ind w:left="-567"/>
        <w:rPr>
          <w:sz w:val="28"/>
          <w:szCs w:val="28"/>
        </w:rPr>
      </w:pPr>
    </w:p>
    <w:p w:rsidR="0005547E" w:rsidRDefault="00DE1BF1" w:rsidP="00DE1BF1">
      <w:pPr>
        <w:pStyle w:val="a4"/>
        <w:ind w:left="1416" w:firstLine="708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              </w:t>
      </w:r>
    </w:p>
    <w:p w:rsidR="0005547E" w:rsidRDefault="0005547E" w:rsidP="00DE1BF1">
      <w:pPr>
        <w:pStyle w:val="a4"/>
        <w:ind w:left="1416" w:firstLine="708"/>
        <w:rPr>
          <w:b/>
          <w:bCs/>
          <w:color w:val="000000"/>
          <w:sz w:val="28"/>
          <w:szCs w:val="28"/>
        </w:rPr>
      </w:pPr>
    </w:p>
    <w:p w:rsidR="002E53C5" w:rsidRPr="00DE1BF1" w:rsidRDefault="006C5610" w:rsidP="0005547E">
      <w:pPr>
        <w:pStyle w:val="a4"/>
        <w:ind w:left="2124" w:firstLine="708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    </w:t>
      </w:r>
      <w:r w:rsidR="00DE1BF1">
        <w:rPr>
          <w:b/>
          <w:bCs/>
          <w:color w:val="000000"/>
          <w:sz w:val="28"/>
          <w:szCs w:val="28"/>
        </w:rPr>
        <w:t xml:space="preserve">   </w:t>
      </w:r>
      <w:r w:rsidR="002E53C5" w:rsidRPr="00DE1BF1">
        <w:rPr>
          <w:b/>
          <w:bCs/>
          <w:color w:val="000000"/>
          <w:sz w:val="28"/>
          <w:szCs w:val="28"/>
        </w:rPr>
        <w:t>ВВЕДЕНИЕ</w:t>
      </w:r>
    </w:p>
    <w:p w:rsidR="002E53C5" w:rsidRPr="002E53C5" w:rsidRDefault="002E53C5" w:rsidP="002E53C5">
      <w:pPr>
        <w:pStyle w:val="a4"/>
        <w:spacing w:before="0" w:beforeAutospacing="0" w:after="0" w:afterAutospacing="0"/>
        <w:ind w:firstLine="708"/>
        <w:rPr>
          <w:sz w:val="28"/>
          <w:szCs w:val="28"/>
        </w:rPr>
      </w:pPr>
      <w:r w:rsidRPr="002E53C5">
        <w:rPr>
          <w:color w:val="000000"/>
          <w:sz w:val="28"/>
          <w:szCs w:val="28"/>
        </w:rPr>
        <w:t>Уважаемый студент! Самостоятельная работа по заочной форме обучения является основным видом учебной деятельности. Ваша самостоятельная работа по МДК предполагает следующее:</w:t>
      </w:r>
    </w:p>
    <w:p w:rsidR="002E53C5" w:rsidRPr="002E53C5" w:rsidRDefault="002E53C5" w:rsidP="00E1231B">
      <w:pPr>
        <w:pStyle w:val="a4"/>
        <w:spacing w:before="0" w:beforeAutospacing="0" w:after="0" w:afterAutospacing="0"/>
        <w:ind w:firstLine="708"/>
        <w:rPr>
          <w:sz w:val="28"/>
          <w:szCs w:val="28"/>
        </w:rPr>
      </w:pPr>
      <w:r w:rsidRPr="002E53C5">
        <w:rPr>
          <w:color w:val="000000"/>
          <w:sz w:val="28"/>
          <w:szCs w:val="28"/>
        </w:rPr>
        <w:t>- самостоятельное изучение теоретического материала;</w:t>
      </w:r>
    </w:p>
    <w:p w:rsidR="002E53C5" w:rsidRPr="002E53C5" w:rsidRDefault="002E53C5" w:rsidP="00E1231B">
      <w:pPr>
        <w:pStyle w:val="a4"/>
        <w:spacing w:before="0" w:beforeAutospacing="0" w:after="0" w:afterAutospacing="0"/>
        <w:ind w:firstLine="708"/>
        <w:rPr>
          <w:sz w:val="28"/>
          <w:szCs w:val="28"/>
        </w:rPr>
      </w:pPr>
      <w:r w:rsidRPr="002E53C5">
        <w:rPr>
          <w:color w:val="000000"/>
          <w:sz w:val="28"/>
          <w:szCs w:val="28"/>
        </w:rPr>
        <w:t>- выполнение контрольной работы;</w:t>
      </w:r>
    </w:p>
    <w:p w:rsidR="00DE1BF1" w:rsidRDefault="002E53C5" w:rsidP="00DE1BF1">
      <w:pPr>
        <w:pStyle w:val="a3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E53C5">
        <w:rPr>
          <w:rFonts w:ascii="Times New Roman" w:hAnsi="Times New Roman" w:cs="Times New Roman"/>
          <w:color w:val="000000"/>
          <w:sz w:val="28"/>
          <w:szCs w:val="28"/>
        </w:rPr>
        <w:t>Методические указан</w:t>
      </w:r>
      <w:r w:rsidR="00E1231B">
        <w:rPr>
          <w:rFonts w:ascii="Times New Roman" w:hAnsi="Times New Roman" w:cs="Times New Roman"/>
          <w:color w:val="000000"/>
          <w:sz w:val="28"/>
          <w:szCs w:val="28"/>
        </w:rPr>
        <w:t>ия</w:t>
      </w:r>
      <w:r w:rsidR="00E1231B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Cs/>
          <w:sz w:val="28"/>
          <w:szCs w:val="28"/>
        </w:rPr>
        <w:t>по</w:t>
      </w:r>
      <w:r w:rsidR="00E1231B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2E53C5">
        <w:rPr>
          <w:rFonts w:ascii="Times New Roman" w:eastAsia="Calibri" w:hAnsi="Times New Roman" w:cs="Times New Roman"/>
          <w:bCs/>
          <w:sz w:val="28"/>
          <w:szCs w:val="28"/>
        </w:rPr>
        <w:t xml:space="preserve">МДК 04.01. Устройство, эксплуатация и ремонт трелевочных машин </w:t>
      </w:r>
      <w:r w:rsidRPr="002E53C5">
        <w:rPr>
          <w:rFonts w:ascii="Times New Roman" w:hAnsi="Times New Roman" w:cs="Times New Roman"/>
          <w:color w:val="000000"/>
          <w:sz w:val="28"/>
          <w:szCs w:val="28"/>
        </w:rPr>
        <w:t xml:space="preserve">являются частью программы базовой подготовки специалистов среднего звена </w:t>
      </w:r>
      <w:r>
        <w:rPr>
          <w:rFonts w:ascii="Times New Roman" w:eastAsia="Calibri" w:hAnsi="Times New Roman" w:cs="Times New Roman"/>
          <w:sz w:val="28"/>
          <w:szCs w:val="28"/>
        </w:rPr>
        <w:t>краевого</w:t>
      </w:r>
      <w:r w:rsidRPr="002E53C5">
        <w:rPr>
          <w:rFonts w:ascii="Times New Roman" w:eastAsia="Calibri" w:hAnsi="Times New Roman" w:cs="Times New Roman"/>
          <w:sz w:val="28"/>
          <w:szCs w:val="28"/>
        </w:rPr>
        <w:t xml:space="preserve"> госуд</w:t>
      </w:r>
      <w:r>
        <w:rPr>
          <w:rFonts w:ascii="Times New Roman" w:eastAsia="Calibri" w:hAnsi="Times New Roman" w:cs="Times New Roman"/>
          <w:sz w:val="28"/>
          <w:szCs w:val="28"/>
        </w:rPr>
        <w:t>арственного бюджетного профессионального образовательного учреждения</w:t>
      </w:r>
      <w:r w:rsidRPr="002E53C5">
        <w:rPr>
          <w:rFonts w:ascii="Times New Roman" w:eastAsia="Calibri" w:hAnsi="Times New Roman" w:cs="Times New Roman"/>
          <w:sz w:val="28"/>
          <w:szCs w:val="28"/>
        </w:rPr>
        <w:t xml:space="preserve"> «Комсомольский - на - Амуре лесопромышленный техникум»</w:t>
      </w:r>
      <w:r>
        <w:rPr>
          <w:rFonts w:ascii="Times New Roman" w:eastAsia="Calibri" w:hAnsi="Times New Roman" w:cs="Times New Roman"/>
          <w:sz w:val="28"/>
          <w:szCs w:val="28"/>
        </w:rPr>
        <w:t>,</w:t>
      </w:r>
      <w:r w:rsidRPr="002E53C5">
        <w:rPr>
          <w:rFonts w:ascii="Times New Roman" w:hAnsi="Times New Roman" w:cs="Times New Roman"/>
          <w:color w:val="000000"/>
          <w:sz w:val="28"/>
          <w:szCs w:val="28"/>
        </w:rPr>
        <w:t xml:space="preserve"> разработанной в соответствии с ФГОС СПО.</w:t>
      </w:r>
      <w:r w:rsidR="00DE1BF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6C5610" w:rsidRPr="00521380" w:rsidRDefault="006C5610" w:rsidP="006C5610">
      <w:pPr>
        <w:pStyle w:val="a3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Цель методических рекомендаций</w:t>
      </w:r>
      <w:r w:rsidRPr="006C5610">
        <w:rPr>
          <w:rFonts w:ascii="Times New Roman" w:hAnsi="Times New Roman" w:cs="Times New Roman"/>
          <w:color w:val="000000"/>
          <w:sz w:val="28"/>
          <w:szCs w:val="28"/>
        </w:rPr>
        <w:t xml:space="preserve"> - ознакомить Вас с </w:t>
      </w:r>
      <w:r>
        <w:rPr>
          <w:rFonts w:ascii="Times New Roman" w:hAnsi="Times New Roman" w:cs="Times New Roman"/>
          <w:color w:val="000000"/>
          <w:sz w:val="28"/>
          <w:szCs w:val="28"/>
        </w:rPr>
        <w:t>вопросами эксплуатации</w:t>
      </w:r>
      <w:r w:rsidRPr="006C561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лесозаготовительных машин</w:t>
      </w:r>
      <w:r w:rsidRPr="006C5610">
        <w:rPr>
          <w:rFonts w:ascii="Times New Roman" w:hAnsi="Times New Roman" w:cs="Times New Roman"/>
          <w:color w:val="000000"/>
          <w:sz w:val="28"/>
          <w:szCs w:val="28"/>
        </w:rPr>
        <w:t>, а также с необходимыми мерами по ее техобслуживанию. Соблюдение инструкций по техобслуживанию и продуманный план выполнения работ позволяют значительно повысить надежность и эффективность эксплуатации машины, а также увеличить срок ее службы. Поэтому проведение работ по техобслуживанию следует рассматривать как важный составной элемент, обеспечивающий высокую производительность лесозаготовительных работ.</w:t>
      </w:r>
      <w:r w:rsidR="00B240C9">
        <w:rPr>
          <w:rFonts w:ascii="Times New Roman" w:hAnsi="Times New Roman" w:cs="Times New Roman"/>
          <w:color w:val="000000"/>
          <w:sz w:val="28"/>
          <w:szCs w:val="28"/>
        </w:rPr>
        <w:t xml:space="preserve"> На лесозаготовках широко применяются </w:t>
      </w:r>
      <w:r>
        <w:rPr>
          <w:rFonts w:ascii="Times New Roman" w:hAnsi="Times New Roman" w:cs="Times New Roman"/>
          <w:color w:val="000000"/>
          <w:sz w:val="28"/>
          <w:szCs w:val="28"/>
        </w:rPr>
        <w:t>машин</w:t>
      </w:r>
      <w:r w:rsidR="00B240C9">
        <w:rPr>
          <w:rFonts w:ascii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различных фирм и моделей, такие как </w:t>
      </w:r>
      <w:r w:rsidRPr="004B14D5">
        <w:rPr>
          <w:rFonts w:ascii="Times New Roman" w:hAnsi="Times New Roman" w:cs="Times New Roman"/>
          <w:sz w:val="28"/>
          <w:szCs w:val="28"/>
          <w:lang w:val="en-US"/>
        </w:rPr>
        <w:t>Komatsu</w:t>
      </w:r>
      <w:r>
        <w:rPr>
          <w:rFonts w:ascii="Times New Roman" w:hAnsi="Times New Roman" w:cs="Times New Roman"/>
          <w:sz w:val="28"/>
          <w:szCs w:val="28"/>
        </w:rPr>
        <w:t>,</w:t>
      </w:r>
      <w:r w:rsidR="00B240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Ponsse</w:t>
      </w:r>
      <w:proofErr w:type="spellEnd"/>
      <w:r w:rsidR="00521380">
        <w:rPr>
          <w:rFonts w:ascii="Times New Roman" w:hAnsi="Times New Roman" w:cs="Times New Roman"/>
          <w:sz w:val="28"/>
          <w:szCs w:val="28"/>
        </w:rPr>
        <w:t>,</w:t>
      </w:r>
      <w:r w:rsidR="00B240C9" w:rsidRPr="00B240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240C9" w:rsidRPr="00B240C9">
        <w:rPr>
          <w:rFonts w:ascii="Times New Roman" w:hAnsi="Times New Roman" w:cs="Times New Roman"/>
          <w:sz w:val="28"/>
          <w:szCs w:val="28"/>
        </w:rPr>
        <w:t>Timberjack</w:t>
      </w:r>
      <w:proofErr w:type="spellEnd"/>
      <w:r w:rsidR="00B240C9">
        <w:rPr>
          <w:rFonts w:ascii="Times New Roman" w:hAnsi="Times New Roman" w:cs="Times New Roman"/>
          <w:sz w:val="28"/>
          <w:szCs w:val="28"/>
        </w:rPr>
        <w:t>, машины отечественного производства и т.д. Конструктивно они имеют некоторые отличия, но все состоят из одних и тех же   механизмов и агрегатов. Это касается или электронных систем управления машиной.</w:t>
      </w:r>
      <w:r w:rsidR="00521380">
        <w:rPr>
          <w:rFonts w:ascii="Times New Roman" w:hAnsi="Times New Roman" w:cs="Times New Roman"/>
          <w:sz w:val="28"/>
          <w:szCs w:val="28"/>
        </w:rPr>
        <w:t xml:space="preserve"> Изучение устройства, эксплуатации, ремонта машин в данном случае проводится на примере базовых машин отечественного производства и </w:t>
      </w:r>
      <w:r w:rsidR="00521380" w:rsidRPr="004B14D5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="00521380">
        <w:rPr>
          <w:rFonts w:ascii="Times New Roman" w:hAnsi="Times New Roman" w:cs="Times New Roman"/>
          <w:sz w:val="28"/>
          <w:szCs w:val="28"/>
        </w:rPr>
        <w:t>. Прилагается минимальный перечень литературы по вопросам самостоятельного изучения и выполнения контрольных работ.</w:t>
      </w:r>
    </w:p>
    <w:p w:rsidR="00DE1BF1" w:rsidRPr="00DE1BF1" w:rsidRDefault="00DE1BF1" w:rsidP="00DE1BF1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E1BF1">
        <w:rPr>
          <w:rFonts w:ascii="Times New Roman" w:eastAsia="Times New Roman" w:hAnsi="Times New Roman" w:cs="Times New Roman"/>
          <w:sz w:val="28"/>
          <w:szCs w:val="28"/>
        </w:rPr>
        <w:t>Для того чтобы Вы успешно прошли промежуточную форму контроля, Вам необходимо, помимо освоения теоретического материала, выполнить домашние контрольные работы, предусмотренные учебным планом.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E1BF1">
        <w:rPr>
          <w:rFonts w:ascii="Times New Roman" w:eastAsia="Times New Roman" w:hAnsi="Times New Roman" w:cs="Times New Roman"/>
          <w:sz w:val="28"/>
          <w:szCs w:val="28"/>
        </w:rPr>
        <w:t>Определив свой вариант заданий контрольной работы по присвоенному Вам шифру, вы должны:</w:t>
      </w:r>
    </w:p>
    <w:p w:rsidR="00DE1BF1" w:rsidRPr="00DE1BF1" w:rsidRDefault="00DE1BF1" w:rsidP="00DE1BF1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E1BF1">
        <w:rPr>
          <w:rFonts w:ascii="Times New Roman" w:eastAsia="Times New Roman" w:hAnsi="Times New Roman" w:cs="Times New Roman"/>
          <w:sz w:val="28"/>
          <w:szCs w:val="28"/>
        </w:rPr>
        <w:t>внимательно ознакомиться с вопросами  своего варианта;</w:t>
      </w:r>
    </w:p>
    <w:p w:rsidR="00DE1BF1" w:rsidRPr="00DE1BF1" w:rsidRDefault="00DE1BF1" w:rsidP="00DE1BF1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E1BF1">
        <w:rPr>
          <w:rFonts w:ascii="Times New Roman" w:eastAsia="Times New Roman" w:hAnsi="Times New Roman" w:cs="Times New Roman"/>
          <w:sz w:val="28"/>
          <w:szCs w:val="28"/>
        </w:rPr>
        <w:t>подобрать соответствующую учебную литературу</w:t>
      </w:r>
      <w:r w:rsidR="00E1231B">
        <w:rPr>
          <w:rFonts w:ascii="Times New Roman" w:eastAsia="Times New Roman" w:hAnsi="Times New Roman" w:cs="Times New Roman"/>
          <w:sz w:val="28"/>
          <w:szCs w:val="28"/>
        </w:rPr>
        <w:t>, инструкцию, иной  источник</w:t>
      </w:r>
      <w:r w:rsidRPr="00DE1BF1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DE1BF1" w:rsidRPr="00DE1BF1" w:rsidRDefault="00DE1BF1" w:rsidP="00DE1BF1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E1BF1">
        <w:rPr>
          <w:rFonts w:ascii="Times New Roman" w:eastAsia="Times New Roman" w:hAnsi="Times New Roman" w:cs="Times New Roman"/>
          <w:sz w:val="28"/>
          <w:szCs w:val="28"/>
        </w:rPr>
        <w:t>ознакомиться с подобранной информацией;</w:t>
      </w:r>
    </w:p>
    <w:p w:rsidR="00DE1BF1" w:rsidRPr="00DE1BF1" w:rsidRDefault="00DE1BF1" w:rsidP="00DE1BF1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E1BF1">
        <w:rPr>
          <w:rFonts w:ascii="Times New Roman" w:eastAsia="Times New Roman" w:hAnsi="Times New Roman" w:cs="Times New Roman"/>
          <w:sz w:val="28"/>
          <w:szCs w:val="28"/>
        </w:rPr>
        <w:t>выполнить задания по теоретическим вопросам, составив, в зависимости от задания, конспект, таблицу, схему, план ответа и др.;</w:t>
      </w:r>
    </w:p>
    <w:p w:rsidR="00DE1BF1" w:rsidRPr="00DE1BF1" w:rsidRDefault="00DE1BF1" w:rsidP="00DE1BF1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E1BF1">
        <w:rPr>
          <w:rFonts w:ascii="Times New Roman" w:eastAsia="Times New Roman" w:hAnsi="Times New Roman" w:cs="Times New Roman"/>
          <w:sz w:val="28"/>
          <w:szCs w:val="28"/>
        </w:rPr>
        <w:t>оформить работу в соответствии с образцами.</w:t>
      </w:r>
    </w:p>
    <w:p w:rsidR="00DE1BF1" w:rsidRPr="00DE1BF1" w:rsidRDefault="00DE1BF1" w:rsidP="00DE1BF1">
      <w:pPr>
        <w:spacing w:before="100" w:beforeAutospacing="1" w:after="100" w:afterAutospacing="1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  <w:r w:rsidRPr="00DE1BF1">
        <w:rPr>
          <w:rFonts w:ascii="Times New Roman" w:eastAsia="Times New Roman" w:hAnsi="Times New Roman" w:cs="Times New Roman"/>
          <w:sz w:val="28"/>
          <w:szCs w:val="28"/>
        </w:rPr>
        <w:lastRenderedPageBreak/>
        <w:t>Если Вами не освоен теоретический материал или у Вас возникают трудности при выполнении практических работ, а также при выполнении контрольной работы, необходимо обратиться за помощью к преподавателю или попытаться ещё раз самостоятельно с помощью данных методических указаний пройти весь образовательный маршрут по проблемному разделу.</w:t>
      </w:r>
    </w:p>
    <w:p w:rsidR="00DE1BF1" w:rsidRPr="00E1231B" w:rsidRDefault="00DE1BF1" w:rsidP="00DE1BF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E1231B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В результате освоения </w:t>
      </w:r>
      <w:r w:rsidR="0005547E" w:rsidRPr="00E1231B">
        <w:rPr>
          <w:rFonts w:ascii="Times New Roman" w:eastAsia="Calibri" w:hAnsi="Times New Roman" w:cs="Times New Roman"/>
          <w:bCs/>
          <w:sz w:val="28"/>
          <w:szCs w:val="28"/>
        </w:rPr>
        <w:t xml:space="preserve">МДК 04.01 </w:t>
      </w:r>
      <w:r w:rsidRPr="00E1231B">
        <w:rPr>
          <w:rFonts w:ascii="Times New Roman" w:eastAsia="Times New Roman" w:hAnsi="Times New Roman" w:cs="Times New Roman"/>
          <w:bCs/>
          <w:iCs/>
          <w:sz w:val="28"/>
          <w:szCs w:val="28"/>
        </w:rPr>
        <w:t>студент должен:</w:t>
      </w:r>
    </w:p>
    <w:p w:rsidR="0029229B" w:rsidRPr="00E1231B" w:rsidRDefault="0029229B" w:rsidP="000554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1231B">
        <w:rPr>
          <w:rFonts w:ascii="Times New Roman" w:hAnsi="Times New Roman" w:cs="Times New Roman"/>
          <w:sz w:val="28"/>
          <w:szCs w:val="28"/>
          <w:u w:val="single"/>
        </w:rPr>
        <w:t>иметь практический опыт:</w:t>
      </w:r>
    </w:p>
    <w:p w:rsidR="0029229B" w:rsidRPr="0029229B" w:rsidRDefault="0029229B" w:rsidP="0005547E">
      <w:pPr>
        <w:pStyle w:val="a5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29229B">
        <w:rPr>
          <w:sz w:val="28"/>
          <w:szCs w:val="28"/>
        </w:rPr>
        <w:t>управления машинами различных систем, оснащенными навесным или прицепным технологическим оборудованием;</w:t>
      </w:r>
    </w:p>
    <w:p w:rsidR="0029229B" w:rsidRPr="0029229B" w:rsidRDefault="0029229B" w:rsidP="0029229B">
      <w:pPr>
        <w:pStyle w:val="a5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29229B">
        <w:rPr>
          <w:sz w:val="28"/>
          <w:szCs w:val="28"/>
        </w:rPr>
        <w:t xml:space="preserve">выполнения отдельных или комплекса операций по валке леса, пакетированию, подбору и трелевке пакетов деревьев, пней, осмола, лесохимической продукции на лесосеках, обрезке сучьев и раскряжевке на лесосеках и верхних </w:t>
      </w:r>
      <w:proofErr w:type="spellStart"/>
      <w:r w:rsidRPr="0029229B">
        <w:rPr>
          <w:sz w:val="28"/>
          <w:szCs w:val="28"/>
        </w:rPr>
        <w:t>лесоскаладах</w:t>
      </w:r>
      <w:proofErr w:type="spellEnd"/>
      <w:r w:rsidRPr="0029229B">
        <w:rPr>
          <w:sz w:val="28"/>
          <w:szCs w:val="28"/>
        </w:rPr>
        <w:t xml:space="preserve">, корчевке и подбору пней на лесосеках, верхних и промежуточных </w:t>
      </w:r>
      <w:proofErr w:type="spellStart"/>
      <w:r w:rsidRPr="0029229B">
        <w:rPr>
          <w:sz w:val="28"/>
          <w:szCs w:val="28"/>
        </w:rPr>
        <w:t>лесоскладах</w:t>
      </w:r>
      <w:proofErr w:type="spellEnd"/>
      <w:r w:rsidRPr="0029229B">
        <w:rPr>
          <w:sz w:val="28"/>
          <w:szCs w:val="28"/>
        </w:rPr>
        <w:t>, трелевочных волоках;</w:t>
      </w:r>
    </w:p>
    <w:p w:rsidR="0029229B" w:rsidRPr="0029229B" w:rsidRDefault="0029229B" w:rsidP="0029229B">
      <w:pPr>
        <w:pStyle w:val="a5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29229B">
        <w:rPr>
          <w:sz w:val="28"/>
          <w:szCs w:val="28"/>
        </w:rPr>
        <w:t>выполнения работ по трелевке леса тракторами;</w:t>
      </w:r>
    </w:p>
    <w:p w:rsidR="0029229B" w:rsidRPr="0029229B" w:rsidRDefault="0029229B" w:rsidP="0029229B">
      <w:pPr>
        <w:pStyle w:val="a5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29229B">
        <w:rPr>
          <w:sz w:val="28"/>
          <w:szCs w:val="28"/>
        </w:rPr>
        <w:t>выполнения работ по вывозке древесины с лесосек и верхних складов;</w:t>
      </w:r>
    </w:p>
    <w:p w:rsidR="0029229B" w:rsidRPr="0029229B" w:rsidRDefault="0029229B" w:rsidP="0029229B">
      <w:pPr>
        <w:pStyle w:val="a5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29229B">
        <w:rPr>
          <w:sz w:val="28"/>
          <w:szCs w:val="28"/>
        </w:rPr>
        <w:t>управления тракторами, тягачами и сплоточными агрегатами различных систем на подготовке и очистке лесосек;</w:t>
      </w:r>
    </w:p>
    <w:p w:rsidR="0029229B" w:rsidRPr="0029229B" w:rsidRDefault="0029229B" w:rsidP="0029229B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29229B" w:rsidRPr="00E1231B" w:rsidRDefault="0029229B" w:rsidP="002922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1231B">
        <w:rPr>
          <w:rFonts w:ascii="Times New Roman" w:hAnsi="Times New Roman" w:cs="Times New Roman"/>
          <w:sz w:val="28"/>
          <w:szCs w:val="28"/>
          <w:u w:val="single"/>
        </w:rPr>
        <w:t>уметь:</w:t>
      </w:r>
    </w:p>
    <w:p w:rsidR="0029229B" w:rsidRPr="0029229B" w:rsidRDefault="0029229B" w:rsidP="0029229B">
      <w:pPr>
        <w:pStyle w:val="a5"/>
        <w:numPr>
          <w:ilvl w:val="0"/>
          <w:numId w:val="3"/>
        </w:numPr>
        <w:autoSpaceDE w:val="0"/>
        <w:autoSpaceDN w:val="0"/>
        <w:adjustRightInd w:val="0"/>
        <w:jc w:val="both"/>
        <w:rPr>
          <w:sz w:val="28"/>
          <w:szCs w:val="28"/>
        </w:rPr>
      </w:pPr>
      <w:r w:rsidRPr="0029229B">
        <w:rPr>
          <w:sz w:val="28"/>
          <w:szCs w:val="28"/>
        </w:rPr>
        <w:t>осуществлять пуск и остановку механизмов и оборудования трелевочных машин;</w:t>
      </w:r>
    </w:p>
    <w:p w:rsidR="0029229B" w:rsidRPr="0029229B" w:rsidRDefault="0029229B" w:rsidP="0029229B">
      <w:pPr>
        <w:pStyle w:val="a5"/>
        <w:numPr>
          <w:ilvl w:val="0"/>
          <w:numId w:val="3"/>
        </w:numPr>
        <w:autoSpaceDE w:val="0"/>
        <w:autoSpaceDN w:val="0"/>
        <w:adjustRightInd w:val="0"/>
        <w:jc w:val="both"/>
        <w:rPr>
          <w:sz w:val="28"/>
          <w:szCs w:val="28"/>
        </w:rPr>
      </w:pPr>
      <w:proofErr w:type="gramStart"/>
      <w:r w:rsidRPr="0029229B">
        <w:rPr>
          <w:sz w:val="28"/>
          <w:szCs w:val="28"/>
        </w:rPr>
        <w:t>выявлять</w:t>
      </w:r>
      <w:proofErr w:type="gramEnd"/>
      <w:r w:rsidRPr="0029229B">
        <w:rPr>
          <w:sz w:val="28"/>
          <w:szCs w:val="28"/>
        </w:rPr>
        <w:t xml:space="preserve"> и устранят неисправности трелевочных машин;</w:t>
      </w:r>
    </w:p>
    <w:p w:rsidR="0029229B" w:rsidRPr="0029229B" w:rsidRDefault="0029229B" w:rsidP="0029229B">
      <w:pPr>
        <w:pStyle w:val="a5"/>
        <w:numPr>
          <w:ilvl w:val="0"/>
          <w:numId w:val="3"/>
        </w:numPr>
        <w:autoSpaceDE w:val="0"/>
        <w:autoSpaceDN w:val="0"/>
        <w:adjustRightInd w:val="0"/>
        <w:jc w:val="both"/>
        <w:rPr>
          <w:sz w:val="28"/>
          <w:szCs w:val="28"/>
        </w:rPr>
      </w:pPr>
      <w:r w:rsidRPr="0029229B">
        <w:rPr>
          <w:sz w:val="28"/>
          <w:szCs w:val="28"/>
        </w:rPr>
        <w:t>осуществлять техническое обслуживание и ремонт трелевочной машины и применяемого оборудования;</w:t>
      </w:r>
    </w:p>
    <w:p w:rsidR="0029229B" w:rsidRPr="0029229B" w:rsidRDefault="0029229B" w:rsidP="0029229B">
      <w:pPr>
        <w:pStyle w:val="a5"/>
        <w:numPr>
          <w:ilvl w:val="0"/>
          <w:numId w:val="3"/>
        </w:numPr>
        <w:jc w:val="both"/>
        <w:rPr>
          <w:spacing w:val="-12"/>
          <w:sz w:val="28"/>
          <w:szCs w:val="28"/>
        </w:rPr>
      </w:pPr>
      <w:r w:rsidRPr="0029229B">
        <w:rPr>
          <w:spacing w:val="-12"/>
          <w:sz w:val="28"/>
          <w:szCs w:val="28"/>
        </w:rPr>
        <w:t>транспортировать все виды грузов (в том числе специальные и негабаритные) на  лесосеках, лесопогрузочных пунктах, верхних промежуточных и нижних складах;</w:t>
      </w:r>
    </w:p>
    <w:p w:rsidR="0029229B" w:rsidRPr="0029229B" w:rsidRDefault="0029229B" w:rsidP="0029229B">
      <w:pPr>
        <w:pStyle w:val="a5"/>
        <w:numPr>
          <w:ilvl w:val="0"/>
          <w:numId w:val="3"/>
        </w:numPr>
        <w:jc w:val="both"/>
        <w:rPr>
          <w:spacing w:val="-12"/>
          <w:sz w:val="28"/>
          <w:szCs w:val="28"/>
        </w:rPr>
      </w:pPr>
      <w:r w:rsidRPr="0029229B">
        <w:rPr>
          <w:spacing w:val="-12"/>
          <w:sz w:val="28"/>
          <w:szCs w:val="28"/>
        </w:rPr>
        <w:t xml:space="preserve">осуществлять погрузку и </w:t>
      </w:r>
      <w:proofErr w:type="spellStart"/>
      <w:r w:rsidRPr="0029229B">
        <w:rPr>
          <w:spacing w:val="-12"/>
          <w:sz w:val="28"/>
          <w:szCs w:val="28"/>
        </w:rPr>
        <w:t>штабелевку</w:t>
      </w:r>
      <w:proofErr w:type="spellEnd"/>
      <w:r w:rsidRPr="0029229B">
        <w:rPr>
          <w:spacing w:val="-12"/>
          <w:sz w:val="28"/>
          <w:szCs w:val="28"/>
        </w:rPr>
        <w:t xml:space="preserve"> древесины (с выравниванием комлей) и осмотра на лесопогрузочных пунктах, верхних и промежуточных складах;</w:t>
      </w:r>
    </w:p>
    <w:p w:rsidR="0029229B" w:rsidRPr="0029229B" w:rsidRDefault="0029229B" w:rsidP="0029229B">
      <w:pPr>
        <w:pStyle w:val="a5"/>
        <w:numPr>
          <w:ilvl w:val="0"/>
          <w:numId w:val="3"/>
        </w:numPr>
        <w:jc w:val="both"/>
        <w:rPr>
          <w:sz w:val="28"/>
          <w:szCs w:val="28"/>
        </w:rPr>
      </w:pPr>
      <w:r w:rsidRPr="0029229B">
        <w:rPr>
          <w:sz w:val="28"/>
          <w:szCs w:val="28"/>
        </w:rPr>
        <w:t>производить очистку лесосек от порубочных остатков, сучьев и вершин деревьев;</w:t>
      </w:r>
    </w:p>
    <w:p w:rsidR="0029229B" w:rsidRPr="0029229B" w:rsidRDefault="0029229B" w:rsidP="0029229B">
      <w:pPr>
        <w:pStyle w:val="a5"/>
        <w:numPr>
          <w:ilvl w:val="0"/>
          <w:numId w:val="3"/>
        </w:numPr>
        <w:jc w:val="both"/>
        <w:rPr>
          <w:sz w:val="28"/>
          <w:szCs w:val="28"/>
        </w:rPr>
      </w:pPr>
      <w:r w:rsidRPr="0029229B">
        <w:rPr>
          <w:sz w:val="28"/>
          <w:szCs w:val="28"/>
        </w:rPr>
        <w:t>производить расчистку трасс под трелевочные волока, лесовозные усы и площадки под лесопогрузочные пункты, под верхние и промежуточные склады;</w:t>
      </w:r>
    </w:p>
    <w:p w:rsidR="0029229B" w:rsidRPr="0029229B" w:rsidRDefault="0029229B" w:rsidP="0029229B">
      <w:pPr>
        <w:pStyle w:val="a5"/>
        <w:numPr>
          <w:ilvl w:val="0"/>
          <w:numId w:val="3"/>
        </w:numPr>
        <w:jc w:val="both"/>
        <w:rPr>
          <w:sz w:val="28"/>
          <w:szCs w:val="28"/>
        </w:rPr>
      </w:pPr>
      <w:r w:rsidRPr="0029229B">
        <w:rPr>
          <w:sz w:val="28"/>
          <w:szCs w:val="28"/>
        </w:rPr>
        <w:t>выполнять работы на береговой сплотке древесины и сброске леса на воду;</w:t>
      </w:r>
    </w:p>
    <w:p w:rsidR="0029229B" w:rsidRPr="0029229B" w:rsidRDefault="0029229B" w:rsidP="0029229B">
      <w:pPr>
        <w:pStyle w:val="a5"/>
        <w:numPr>
          <w:ilvl w:val="0"/>
          <w:numId w:val="3"/>
        </w:numPr>
        <w:jc w:val="both"/>
        <w:rPr>
          <w:sz w:val="28"/>
          <w:szCs w:val="28"/>
        </w:rPr>
      </w:pPr>
      <w:r w:rsidRPr="0029229B">
        <w:rPr>
          <w:sz w:val="28"/>
          <w:szCs w:val="28"/>
        </w:rPr>
        <w:t>осуществлять пуск и остановку применяемых машин, механизмов и оборудования, определять и устранять неисправности;</w:t>
      </w:r>
    </w:p>
    <w:p w:rsidR="0029229B" w:rsidRPr="0029229B" w:rsidRDefault="0029229B" w:rsidP="0029229B">
      <w:pPr>
        <w:pStyle w:val="a5"/>
        <w:jc w:val="both"/>
        <w:rPr>
          <w:sz w:val="28"/>
          <w:szCs w:val="28"/>
        </w:rPr>
      </w:pPr>
    </w:p>
    <w:p w:rsidR="0029229B" w:rsidRPr="00E1231B" w:rsidRDefault="0029229B" w:rsidP="002922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1231B">
        <w:rPr>
          <w:rFonts w:ascii="Times New Roman" w:hAnsi="Times New Roman" w:cs="Times New Roman"/>
          <w:sz w:val="28"/>
          <w:szCs w:val="28"/>
        </w:rPr>
        <w:lastRenderedPageBreak/>
        <w:t>знать:</w:t>
      </w:r>
    </w:p>
    <w:p w:rsidR="0029229B" w:rsidRPr="0029229B" w:rsidRDefault="0029229B" w:rsidP="0029229B">
      <w:pPr>
        <w:pStyle w:val="a5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29229B">
        <w:rPr>
          <w:sz w:val="28"/>
          <w:szCs w:val="28"/>
        </w:rPr>
        <w:t>устройство трелевочных машин, различных систем, навесного и прицепного оборудования;</w:t>
      </w:r>
    </w:p>
    <w:p w:rsidR="0029229B" w:rsidRPr="0029229B" w:rsidRDefault="0029229B" w:rsidP="0029229B">
      <w:pPr>
        <w:pStyle w:val="a5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29229B">
        <w:rPr>
          <w:sz w:val="28"/>
          <w:szCs w:val="28"/>
        </w:rPr>
        <w:t xml:space="preserve">агрегатные лесосечные </w:t>
      </w:r>
      <w:proofErr w:type="gramStart"/>
      <w:r w:rsidRPr="0029229B">
        <w:rPr>
          <w:sz w:val="28"/>
          <w:szCs w:val="28"/>
        </w:rPr>
        <w:t>машины</w:t>
      </w:r>
      <w:proofErr w:type="gramEnd"/>
      <w:r w:rsidRPr="0029229B">
        <w:rPr>
          <w:sz w:val="28"/>
          <w:szCs w:val="28"/>
        </w:rPr>
        <w:t xml:space="preserve"> выполняемые операции, рабочее оборудование, правила эксплуатации, базовые тракторы для монтажа рабочего оборудования;</w:t>
      </w:r>
    </w:p>
    <w:p w:rsidR="0029229B" w:rsidRPr="0029229B" w:rsidRDefault="0029229B" w:rsidP="0029229B">
      <w:pPr>
        <w:pStyle w:val="a5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29229B">
        <w:rPr>
          <w:sz w:val="28"/>
          <w:szCs w:val="28"/>
        </w:rPr>
        <w:t xml:space="preserve">устройство </w:t>
      </w:r>
      <w:proofErr w:type="spellStart"/>
      <w:r w:rsidRPr="0029229B">
        <w:rPr>
          <w:sz w:val="28"/>
          <w:szCs w:val="28"/>
        </w:rPr>
        <w:t>пневм</w:t>
      </w:r>
      <w:proofErr w:type="gramStart"/>
      <w:r w:rsidRPr="0029229B">
        <w:rPr>
          <w:sz w:val="28"/>
          <w:szCs w:val="28"/>
        </w:rPr>
        <w:t>о</w:t>
      </w:r>
      <w:proofErr w:type="spellEnd"/>
      <w:r w:rsidRPr="0029229B">
        <w:rPr>
          <w:sz w:val="28"/>
          <w:szCs w:val="28"/>
        </w:rPr>
        <w:t>-</w:t>
      </w:r>
      <w:proofErr w:type="gramEnd"/>
      <w:r w:rsidRPr="0029229B">
        <w:rPr>
          <w:sz w:val="28"/>
          <w:szCs w:val="28"/>
        </w:rPr>
        <w:t xml:space="preserve">, </w:t>
      </w:r>
      <w:proofErr w:type="spellStart"/>
      <w:r w:rsidRPr="0029229B">
        <w:rPr>
          <w:sz w:val="28"/>
          <w:szCs w:val="28"/>
        </w:rPr>
        <w:t>гидро</w:t>
      </w:r>
      <w:proofErr w:type="spellEnd"/>
      <w:r w:rsidRPr="0029229B">
        <w:rPr>
          <w:sz w:val="28"/>
          <w:szCs w:val="28"/>
        </w:rPr>
        <w:t>- и электрооборудования трелевочной машины, технические условия на регулирование узлов и механизмов трелевочных машин, их эксплуатационные данные;</w:t>
      </w:r>
    </w:p>
    <w:p w:rsidR="0029229B" w:rsidRPr="0029229B" w:rsidRDefault="0029229B" w:rsidP="0029229B">
      <w:pPr>
        <w:pStyle w:val="a5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29229B">
        <w:rPr>
          <w:sz w:val="28"/>
          <w:szCs w:val="28"/>
        </w:rPr>
        <w:t>способы выполнения лесосечных работ;</w:t>
      </w:r>
    </w:p>
    <w:p w:rsidR="0029229B" w:rsidRPr="0029229B" w:rsidRDefault="0029229B" w:rsidP="0029229B">
      <w:pPr>
        <w:pStyle w:val="a5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29229B">
        <w:rPr>
          <w:sz w:val="28"/>
          <w:szCs w:val="28"/>
        </w:rPr>
        <w:t xml:space="preserve">правила движения и транспортировки на промежуточных </w:t>
      </w:r>
      <w:proofErr w:type="spellStart"/>
      <w:r w:rsidRPr="0029229B">
        <w:rPr>
          <w:sz w:val="28"/>
          <w:szCs w:val="28"/>
        </w:rPr>
        <w:t>лесоскладах</w:t>
      </w:r>
      <w:proofErr w:type="spellEnd"/>
      <w:r w:rsidRPr="0029229B">
        <w:rPr>
          <w:sz w:val="28"/>
          <w:szCs w:val="28"/>
        </w:rPr>
        <w:t>, на лесосеках, трелевочных волоках с выравниванием и подготовкой площадей;</w:t>
      </w:r>
    </w:p>
    <w:p w:rsidR="0029229B" w:rsidRPr="0029229B" w:rsidRDefault="0029229B" w:rsidP="0029229B">
      <w:pPr>
        <w:pStyle w:val="a5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29229B">
        <w:rPr>
          <w:sz w:val="28"/>
          <w:szCs w:val="28"/>
        </w:rPr>
        <w:t>основные виды топлива и сорта горюче смазочных материалов;</w:t>
      </w:r>
    </w:p>
    <w:p w:rsidR="0029229B" w:rsidRPr="0029229B" w:rsidRDefault="0029229B" w:rsidP="0029229B">
      <w:pPr>
        <w:pStyle w:val="a5"/>
        <w:numPr>
          <w:ilvl w:val="0"/>
          <w:numId w:val="4"/>
        </w:numPr>
        <w:jc w:val="both"/>
        <w:rPr>
          <w:sz w:val="28"/>
          <w:szCs w:val="28"/>
        </w:rPr>
      </w:pPr>
      <w:r w:rsidRPr="0029229B">
        <w:rPr>
          <w:sz w:val="28"/>
          <w:szCs w:val="28"/>
        </w:rPr>
        <w:t xml:space="preserve">устройство, правила эксплуатации и ремонта тракторов, тягачей и сплоточных агрегатов; </w:t>
      </w:r>
    </w:p>
    <w:p w:rsidR="0029229B" w:rsidRPr="0029229B" w:rsidRDefault="0029229B" w:rsidP="0029229B">
      <w:pPr>
        <w:pStyle w:val="a5"/>
        <w:numPr>
          <w:ilvl w:val="0"/>
          <w:numId w:val="4"/>
        </w:numPr>
        <w:jc w:val="both"/>
        <w:rPr>
          <w:sz w:val="28"/>
          <w:szCs w:val="28"/>
        </w:rPr>
      </w:pPr>
      <w:r w:rsidRPr="0029229B">
        <w:rPr>
          <w:sz w:val="28"/>
          <w:szCs w:val="28"/>
        </w:rPr>
        <w:t>последовательность выполнения работ по разборке и сборке механизмов;</w:t>
      </w:r>
    </w:p>
    <w:p w:rsidR="0029229B" w:rsidRPr="0029229B" w:rsidRDefault="0029229B" w:rsidP="0029229B">
      <w:pPr>
        <w:pStyle w:val="a5"/>
        <w:numPr>
          <w:ilvl w:val="0"/>
          <w:numId w:val="4"/>
        </w:numPr>
        <w:jc w:val="both"/>
        <w:rPr>
          <w:sz w:val="28"/>
          <w:szCs w:val="28"/>
        </w:rPr>
      </w:pPr>
      <w:r w:rsidRPr="0029229B">
        <w:rPr>
          <w:sz w:val="28"/>
          <w:szCs w:val="28"/>
        </w:rPr>
        <w:t>устройство, принцип работы двигателя и правила его регулировки;</w:t>
      </w:r>
    </w:p>
    <w:p w:rsidR="0029229B" w:rsidRPr="0029229B" w:rsidRDefault="0029229B" w:rsidP="0029229B">
      <w:pPr>
        <w:pStyle w:val="a5"/>
        <w:numPr>
          <w:ilvl w:val="0"/>
          <w:numId w:val="4"/>
        </w:numPr>
        <w:jc w:val="both"/>
        <w:rPr>
          <w:sz w:val="28"/>
          <w:szCs w:val="28"/>
        </w:rPr>
      </w:pPr>
      <w:r w:rsidRPr="0029229B">
        <w:rPr>
          <w:sz w:val="28"/>
          <w:szCs w:val="28"/>
        </w:rPr>
        <w:t>правила движения и транспортировки грузов по пересеченной местности и в полевых условиях;</w:t>
      </w:r>
    </w:p>
    <w:p w:rsidR="0029229B" w:rsidRPr="0029229B" w:rsidRDefault="0029229B" w:rsidP="0029229B">
      <w:pPr>
        <w:pStyle w:val="a5"/>
        <w:numPr>
          <w:ilvl w:val="0"/>
          <w:numId w:val="4"/>
        </w:numPr>
        <w:jc w:val="both"/>
        <w:rPr>
          <w:sz w:val="28"/>
          <w:szCs w:val="28"/>
        </w:rPr>
      </w:pPr>
      <w:r w:rsidRPr="0029229B">
        <w:rPr>
          <w:sz w:val="28"/>
          <w:szCs w:val="28"/>
        </w:rPr>
        <w:t>правила и способы оказания первой доврачебной медицинской помощи пострадавшим;</w:t>
      </w:r>
    </w:p>
    <w:p w:rsidR="0029229B" w:rsidRDefault="0029229B" w:rsidP="00AA3C68">
      <w:pPr>
        <w:pStyle w:val="a5"/>
        <w:numPr>
          <w:ilvl w:val="0"/>
          <w:numId w:val="4"/>
        </w:numPr>
        <w:jc w:val="both"/>
        <w:rPr>
          <w:sz w:val="28"/>
          <w:szCs w:val="28"/>
        </w:rPr>
      </w:pPr>
      <w:r w:rsidRPr="0029229B">
        <w:rPr>
          <w:sz w:val="28"/>
          <w:szCs w:val="28"/>
        </w:rPr>
        <w:t>методы и средства обеспечения безопасности при управлении и обслуживании лесозаготовительных машин и оборудования, правила ликвидации аварии.</w:t>
      </w:r>
    </w:p>
    <w:p w:rsidR="00AA3C68" w:rsidRPr="00A91C8C" w:rsidRDefault="00AA3C68" w:rsidP="00AA3C68">
      <w:pPr>
        <w:pStyle w:val="a5"/>
        <w:jc w:val="both"/>
        <w:rPr>
          <w:sz w:val="28"/>
          <w:szCs w:val="28"/>
        </w:rPr>
      </w:pPr>
    </w:p>
    <w:p w:rsidR="002E53C5" w:rsidRPr="000621E4" w:rsidRDefault="00AA3C68" w:rsidP="00A91C8C">
      <w:pPr>
        <w:pStyle w:val="a4"/>
        <w:numPr>
          <w:ilvl w:val="0"/>
          <w:numId w:val="7"/>
        </w:numPr>
        <w:spacing w:before="0" w:beforeAutospacing="0" w:after="0" w:afterAutospacing="0"/>
        <w:rPr>
          <w:b/>
          <w:sz w:val="28"/>
          <w:szCs w:val="28"/>
        </w:rPr>
      </w:pPr>
      <w:r w:rsidRPr="00CC29D8">
        <w:rPr>
          <w:b/>
          <w:sz w:val="28"/>
          <w:szCs w:val="28"/>
          <w:u w:val="dotted"/>
        </w:rPr>
        <w:t>Программа учебной дисциплины</w:t>
      </w:r>
      <w:r w:rsidR="00A91C8C" w:rsidRPr="00CC29D8">
        <w:rPr>
          <w:b/>
          <w:sz w:val="28"/>
          <w:szCs w:val="28"/>
          <w:u w:val="dotted"/>
        </w:rPr>
        <w:t xml:space="preserve"> с перечнем рекомендуемой литературы, методическими указаниями по темам и вопросы для самоконтроля</w:t>
      </w:r>
      <w:proofErr w:type="gramStart"/>
      <w:r w:rsidR="00A91C8C" w:rsidRPr="000621E4">
        <w:rPr>
          <w:b/>
          <w:sz w:val="28"/>
          <w:szCs w:val="28"/>
        </w:rPr>
        <w:t>.</w:t>
      </w:r>
      <w:r w:rsidRPr="000621E4">
        <w:rPr>
          <w:b/>
          <w:sz w:val="28"/>
          <w:szCs w:val="28"/>
        </w:rPr>
        <w:t>:</w:t>
      </w:r>
      <w:proofErr w:type="gramEnd"/>
    </w:p>
    <w:p w:rsidR="00AA3C68" w:rsidRPr="00A91C8C" w:rsidRDefault="00AA3C68" w:rsidP="00AA3C68">
      <w:pPr>
        <w:pStyle w:val="a4"/>
        <w:spacing w:before="0" w:beforeAutospacing="0" w:after="0" w:afterAutospacing="0"/>
        <w:ind w:left="1068"/>
        <w:rPr>
          <w:sz w:val="28"/>
          <w:szCs w:val="28"/>
        </w:rPr>
      </w:pPr>
    </w:p>
    <w:p w:rsidR="00AA3C68" w:rsidRPr="00A91C8C" w:rsidRDefault="00AA3C68" w:rsidP="00924332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A91C8C">
        <w:rPr>
          <w:rFonts w:ascii="Times New Roman" w:eastAsia="Calibri" w:hAnsi="Times New Roman" w:cs="Times New Roman"/>
          <w:bCs/>
          <w:sz w:val="28"/>
          <w:szCs w:val="28"/>
        </w:rPr>
        <w:t>Раздел 1. Правила эксплуатации механизированного инструмента, устройство техническое обслуживание и ремонт трелевочных машин.</w:t>
      </w:r>
    </w:p>
    <w:p w:rsidR="00A91C8C" w:rsidRPr="00924332" w:rsidRDefault="00A91C8C" w:rsidP="009243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A3C68" w:rsidRPr="00E1231B" w:rsidRDefault="00AA3C68" w:rsidP="00924332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E1231B">
        <w:rPr>
          <w:rFonts w:ascii="Times New Roman" w:eastAsia="Calibri" w:hAnsi="Times New Roman" w:cs="Times New Roman"/>
          <w:bCs/>
          <w:sz w:val="28"/>
          <w:szCs w:val="28"/>
          <w:u w:val="single"/>
        </w:rPr>
        <w:t>Тема 1.1</w:t>
      </w:r>
      <w:r w:rsidRPr="00E1231B">
        <w:rPr>
          <w:rFonts w:ascii="Times New Roman" w:eastAsia="Calibri" w:hAnsi="Times New Roman" w:cs="Times New Roman"/>
          <w:bCs/>
          <w:sz w:val="28"/>
          <w:szCs w:val="28"/>
        </w:rPr>
        <w:t xml:space="preserve"> Классификация, устройство, техническое обслуживания механизированного инструмента. </w:t>
      </w:r>
    </w:p>
    <w:p w:rsidR="00C30EA7" w:rsidRPr="00C30EA7" w:rsidRDefault="00C30EA7" w:rsidP="00924332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  <w:u w:val="single"/>
        </w:rPr>
      </w:pPr>
      <w:r w:rsidRPr="00C30EA7">
        <w:rPr>
          <w:rFonts w:ascii="Times New Roman" w:eastAsia="Calibri" w:hAnsi="Times New Roman" w:cs="Times New Roman"/>
          <w:bCs/>
          <w:sz w:val="28"/>
          <w:szCs w:val="28"/>
          <w:u w:val="single"/>
        </w:rPr>
        <w:t>Содержание тем</w:t>
      </w:r>
      <w:r>
        <w:rPr>
          <w:rFonts w:ascii="Times New Roman" w:eastAsia="Calibri" w:hAnsi="Times New Roman" w:cs="Times New Roman"/>
          <w:bCs/>
          <w:sz w:val="28"/>
          <w:szCs w:val="28"/>
          <w:u w:val="single"/>
        </w:rPr>
        <w:t xml:space="preserve">ы </w:t>
      </w:r>
      <w:r w:rsidRPr="00C30EA7">
        <w:rPr>
          <w:rFonts w:ascii="Times New Roman" w:eastAsia="Calibri" w:hAnsi="Times New Roman" w:cs="Times New Roman"/>
          <w:bCs/>
          <w:sz w:val="28"/>
          <w:szCs w:val="28"/>
          <w:u w:val="single"/>
        </w:rPr>
        <w:t>и рекомендации по изучению:</w:t>
      </w:r>
    </w:p>
    <w:p w:rsidR="00AA3C68" w:rsidRPr="00924332" w:rsidRDefault="00924332" w:rsidP="00C30EA7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AA3C68" w:rsidRPr="00924332">
        <w:rPr>
          <w:rFonts w:ascii="Times New Roman" w:hAnsi="Times New Roman" w:cs="Times New Roman"/>
          <w:sz w:val="28"/>
          <w:szCs w:val="28"/>
        </w:rPr>
        <w:t>Классификация механизированного инструмента по типам и моделям</w:t>
      </w:r>
    </w:p>
    <w:p w:rsidR="00AA3C68" w:rsidRPr="00924332" w:rsidRDefault="00924332" w:rsidP="009243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AA3C68" w:rsidRPr="00924332">
        <w:rPr>
          <w:rFonts w:ascii="Times New Roman" w:hAnsi="Times New Roman" w:cs="Times New Roman"/>
          <w:sz w:val="28"/>
          <w:szCs w:val="28"/>
        </w:rPr>
        <w:t>Устройство бензомоторной пилы. Двигатель. Стартер. Воздушный фильтр</w:t>
      </w:r>
      <w:proofErr w:type="gramStart"/>
      <w:r w:rsidR="00AA3C68" w:rsidRPr="00924332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--</w:t>
      </w:r>
      <w:proofErr w:type="gramEnd"/>
      <w:r w:rsidR="00AA3C68" w:rsidRPr="00924332">
        <w:rPr>
          <w:rFonts w:ascii="Times New Roman" w:hAnsi="Times New Roman" w:cs="Times New Roman"/>
          <w:sz w:val="28"/>
          <w:szCs w:val="28"/>
        </w:rPr>
        <w:t>Система зажигания. Сцепление. Система охлаждения. Устройство пильного механизма.</w:t>
      </w:r>
    </w:p>
    <w:p w:rsidR="00AA3C68" w:rsidRPr="00924332" w:rsidRDefault="00924332" w:rsidP="009243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AA3C68" w:rsidRPr="00924332">
        <w:rPr>
          <w:rFonts w:ascii="Times New Roman" w:hAnsi="Times New Roman" w:cs="Times New Roman"/>
          <w:sz w:val="28"/>
          <w:szCs w:val="28"/>
        </w:rPr>
        <w:t>Техническое обслуживание. Ежедневное обслуживание. Еженедельное обслуживание. Ежемесячное обслуживание.</w:t>
      </w:r>
    </w:p>
    <w:p w:rsidR="00A4751A" w:rsidRDefault="00887253" w:rsidP="00C30EA7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 и</w:t>
      </w:r>
      <w:r w:rsidR="00405759">
        <w:rPr>
          <w:rFonts w:ascii="Times New Roman" w:hAnsi="Times New Roman" w:cs="Times New Roman"/>
          <w:sz w:val="28"/>
          <w:szCs w:val="28"/>
        </w:rPr>
        <w:t>зучении</w:t>
      </w:r>
      <w:r w:rsidR="00A4751A">
        <w:rPr>
          <w:rFonts w:ascii="Times New Roman" w:hAnsi="Times New Roman" w:cs="Times New Roman"/>
          <w:sz w:val="28"/>
          <w:szCs w:val="28"/>
        </w:rPr>
        <w:t xml:space="preserve"> темы 1.1 </w:t>
      </w:r>
      <w:r w:rsidR="00405759">
        <w:rPr>
          <w:rFonts w:ascii="Times New Roman" w:hAnsi="Times New Roman" w:cs="Times New Roman"/>
          <w:sz w:val="28"/>
          <w:szCs w:val="28"/>
        </w:rPr>
        <w:t xml:space="preserve">следует самостоятельно изучить и ответить на основные вопросы: </w:t>
      </w:r>
    </w:p>
    <w:p w:rsidR="00405759" w:rsidRDefault="00405759" w:rsidP="009243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Назначение бензомоторных пил и вспомогательного инструмента.</w:t>
      </w:r>
    </w:p>
    <w:p w:rsidR="00405759" w:rsidRDefault="00405759" w:rsidP="004057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Классификация бензомоторных пил</w:t>
      </w:r>
      <w:r w:rsidR="00163758">
        <w:rPr>
          <w:rFonts w:ascii="Times New Roman" w:hAnsi="Times New Roman" w:cs="Times New Roman"/>
          <w:sz w:val="28"/>
          <w:szCs w:val="28"/>
        </w:rPr>
        <w:t xml:space="preserve"> (какие типы и модели)</w:t>
      </w:r>
    </w:p>
    <w:p w:rsidR="000621E4" w:rsidRDefault="00405759" w:rsidP="008A2D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Устройство бензомоторных пил</w:t>
      </w:r>
      <w:r w:rsidR="008A2DC8">
        <w:rPr>
          <w:rFonts w:ascii="Times New Roman" w:hAnsi="Times New Roman" w:cs="Times New Roman"/>
          <w:sz w:val="28"/>
          <w:szCs w:val="28"/>
        </w:rPr>
        <w:t xml:space="preserve"> бензомоторных пил (общее устройство для </w:t>
      </w:r>
      <w:proofErr w:type="gramStart"/>
      <w:r w:rsidR="008A2DC8">
        <w:rPr>
          <w:rFonts w:ascii="Times New Roman" w:hAnsi="Times New Roman" w:cs="Times New Roman"/>
          <w:sz w:val="28"/>
          <w:szCs w:val="28"/>
        </w:rPr>
        <w:t xml:space="preserve">всех </w:t>
      </w:r>
      <w:r w:rsidR="00ED211B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="00ED211B">
        <w:rPr>
          <w:rFonts w:ascii="Times New Roman" w:hAnsi="Times New Roman" w:cs="Times New Roman"/>
          <w:sz w:val="28"/>
          <w:szCs w:val="28"/>
        </w:rPr>
        <w:t>/</w:t>
      </w:r>
      <w:r w:rsidR="008A2DC8">
        <w:rPr>
          <w:rFonts w:ascii="Times New Roman" w:hAnsi="Times New Roman" w:cs="Times New Roman"/>
          <w:sz w:val="28"/>
          <w:szCs w:val="28"/>
        </w:rPr>
        <w:t>пил или на примере какой - либо марки)</w:t>
      </w:r>
    </w:p>
    <w:p w:rsidR="008A2DC8" w:rsidRDefault="008A2DC8" w:rsidP="009243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924332">
        <w:rPr>
          <w:rFonts w:ascii="Times New Roman" w:hAnsi="Times New Roman" w:cs="Times New Roman"/>
          <w:sz w:val="28"/>
          <w:szCs w:val="28"/>
        </w:rPr>
        <w:t>Техническое обслуживание</w:t>
      </w:r>
      <w:r w:rsidR="00ED211B">
        <w:rPr>
          <w:rFonts w:ascii="Times New Roman" w:hAnsi="Times New Roman" w:cs="Times New Roman"/>
          <w:sz w:val="28"/>
          <w:szCs w:val="28"/>
        </w:rPr>
        <w:t xml:space="preserve"> (в</w:t>
      </w:r>
      <w:r>
        <w:rPr>
          <w:rFonts w:ascii="Times New Roman" w:hAnsi="Times New Roman" w:cs="Times New Roman"/>
          <w:sz w:val="28"/>
          <w:szCs w:val="28"/>
        </w:rPr>
        <w:t>иды и мероприятия по обслуживанию б/</w:t>
      </w:r>
      <w:proofErr w:type="gramStart"/>
      <w:r>
        <w:rPr>
          <w:rFonts w:ascii="Times New Roman" w:hAnsi="Times New Roman" w:cs="Times New Roman"/>
          <w:sz w:val="28"/>
          <w:szCs w:val="28"/>
        </w:rPr>
        <w:t>п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или на примере какой-либо марки) </w:t>
      </w:r>
    </w:p>
    <w:p w:rsidR="003F7B4E" w:rsidRDefault="003F7B4E" w:rsidP="00C30EA7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Рекомендуется источники: И. Р. </w:t>
      </w:r>
      <w:proofErr w:type="spellStart"/>
      <w:r>
        <w:rPr>
          <w:rFonts w:ascii="Times New Roman" w:hAnsi="Times New Roman" w:cs="Times New Roman"/>
          <w:sz w:val="28"/>
          <w:szCs w:val="28"/>
        </w:rPr>
        <w:t>Шегельман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«Техническое оснащение современных лесозаготовок», и другие.</w:t>
      </w:r>
    </w:p>
    <w:p w:rsidR="00924332" w:rsidRPr="00924332" w:rsidRDefault="00924332" w:rsidP="009243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24332" w:rsidRDefault="00924332" w:rsidP="00A91C8C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E1231B">
        <w:rPr>
          <w:rFonts w:ascii="Times New Roman" w:eastAsia="Calibri" w:hAnsi="Times New Roman" w:cs="Times New Roman"/>
          <w:bCs/>
          <w:sz w:val="28"/>
          <w:szCs w:val="28"/>
          <w:u w:val="single"/>
        </w:rPr>
        <w:t>Тема 1.2.</w:t>
      </w:r>
      <w:r w:rsidRPr="00A91C8C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A91C8C">
        <w:rPr>
          <w:rFonts w:ascii="Times New Roman" w:eastAsia="Calibri" w:hAnsi="Times New Roman" w:cs="Times New Roman"/>
          <w:bCs/>
          <w:sz w:val="28"/>
          <w:szCs w:val="28"/>
        </w:rPr>
        <w:t>Основные правила и приемы валки деревьев бензомоторными пилами.</w:t>
      </w:r>
      <w:r w:rsidR="00C30EA7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</w:p>
    <w:p w:rsidR="00C30EA7" w:rsidRPr="00C30EA7" w:rsidRDefault="00C30EA7" w:rsidP="00A91C8C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  <w:u w:val="single"/>
        </w:rPr>
      </w:pPr>
      <w:r w:rsidRPr="00C30EA7">
        <w:rPr>
          <w:rFonts w:ascii="Times New Roman" w:eastAsia="Calibri" w:hAnsi="Times New Roman" w:cs="Times New Roman"/>
          <w:bCs/>
          <w:sz w:val="28"/>
          <w:szCs w:val="28"/>
          <w:u w:val="single"/>
        </w:rPr>
        <w:t>Содержание тем и рекомендации по изучению:</w:t>
      </w:r>
    </w:p>
    <w:p w:rsidR="00924332" w:rsidRDefault="00924332" w:rsidP="00C30EA7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Запуск бензопилы. Смазки цепи. Функция инерционного тормоза цепи.</w:t>
      </w:r>
      <w:r w:rsidR="00C30EA7">
        <w:rPr>
          <w:rFonts w:ascii="Times New Roman" w:hAnsi="Times New Roman" w:cs="Times New Roman"/>
          <w:sz w:val="28"/>
          <w:szCs w:val="28"/>
        </w:rPr>
        <w:t xml:space="preserve"> Валка деревьев. </w:t>
      </w:r>
      <w:r w:rsidRPr="00A91C8C">
        <w:rPr>
          <w:rFonts w:ascii="Times New Roman" w:hAnsi="Times New Roman" w:cs="Times New Roman"/>
          <w:sz w:val="28"/>
          <w:szCs w:val="28"/>
        </w:rPr>
        <w:t>Особые случаи валки</w:t>
      </w:r>
      <w:r w:rsidR="00C30EA7">
        <w:rPr>
          <w:rFonts w:ascii="Times New Roman" w:hAnsi="Times New Roman" w:cs="Times New Roman"/>
          <w:sz w:val="28"/>
          <w:szCs w:val="28"/>
        </w:rPr>
        <w:t xml:space="preserve">. </w:t>
      </w:r>
      <w:r w:rsidRPr="00A91C8C">
        <w:rPr>
          <w:rFonts w:ascii="Times New Roman" w:hAnsi="Times New Roman" w:cs="Times New Roman"/>
          <w:sz w:val="28"/>
          <w:szCs w:val="28"/>
        </w:rPr>
        <w:t>Валка зависшего дерева</w:t>
      </w:r>
      <w:r w:rsidR="00C30EA7">
        <w:rPr>
          <w:rFonts w:ascii="Times New Roman" w:hAnsi="Times New Roman" w:cs="Times New Roman"/>
          <w:sz w:val="28"/>
          <w:szCs w:val="28"/>
        </w:rPr>
        <w:t xml:space="preserve">. Обрезка сучьев. </w:t>
      </w:r>
      <w:r w:rsidRPr="00A91C8C">
        <w:rPr>
          <w:rFonts w:ascii="Times New Roman" w:hAnsi="Times New Roman" w:cs="Times New Roman"/>
          <w:sz w:val="28"/>
          <w:szCs w:val="28"/>
        </w:rPr>
        <w:t>Раскряжевка</w:t>
      </w:r>
      <w:r w:rsidR="00C30EA7">
        <w:rPr>
          <w:rFonts w:ascii="Times New Roman" w:hAnsi="Times New Roman" w:cs="Times New Roman"/>
          <w:sz w:val="28"/>
          <w:szCs w:val="28"/>
        </w:rPr>
        <w:t xml:space="preserve">. </w:t>
      </w:r>
      <w:r w:rsidRPr="00A91C8C">
        <w:rPr>
          <w:rFonts w:ascii="Times New Roman" w:hAnsi="Times New Roman" w:cs="Times New Roman"/>
          <w:sz w:val="28"/>
          <w:szCs w:val="28"/>
        </w:rPr>
        <w:t>Работа на ветровале</w:t>
      </w:r>
    </w:p>
    <w:p w:rsidR="003F7B4E" w:rsidRDefault="003F7B4E" w:rsidP="00C30EA7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изучении темы 1.2 следует самос</w:t>
      </w:r>
      <w:r w:rsidR="00C30EA7">
        <w:rPr>
          <w:rFonts w:ascii="Times New Roman" w:hAnsi="Times New Roman" w:cs="Times New Roman"/>
          <w:sz w:val="28"/>
          <w:szCs w:val="28"/>
        </w:rPr>
        <w:t>тоятельно изучить технологию работы и общие требования безопасности труда с использованием бензомоторных пил</w:t>
      </w:r>
    </w:p>
    <w:p w:rsidR="003F7B4E" w:rsidRDefault="003F7B4E" w:rsidP="00C30EA7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Рекомендуется источники: И. Р. </w:t>
      </w:r>
      <w:proofErr w:type="spellStart"/>
      <w:r>
        <w:rPr>
          <w:rFonts w:ascii="Times New Roman" w:hAnsi="Times New Roman" w:cs="Times New Roman"/>
          <w:sz w:val="28"/>
          <w:szCs w:val="28"/>
        </w:rPr>
        <w:t>Шегельман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«Техническое оснащение современных лесозаготовок», и другие.</w:t>
      </w:r>
    </w:p>
    <w:p w:rsidR="00A91C8C" w:rsidRPr="00A91C8C" w:rsidRDefault="00A91C8C" w:rsidP="00A91C8C">
      <w:pPr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AA3C68" w:rsidRDefault="00924332" w:rsidP="00A91C8C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E1231B">
        <w:rPr>
          <w:rFonts w:ascii="Times New Roman" w:eastAsia="Calibri" w:hAnsi="Times New Roman" w:cs="Times New Roman"/>
          <w:bCs/>
          <w:sz w:val="28"/>
          <w:szCs w:val="28"/>
          <w:u w:val="single"/>
        </w:rPr>
        <w:t>Тема 1.3.</w:t>
      </w:r>
      <w:r w:rsidRPr="00A91C8C">
        <w:rPr>
          <w:rFonts w:ascii="Times New Roman" w:eastAsia="Calibri" w:hAnsi="Times New Roman" w:cs="Times New Roman"/>
          <w:bCs/>
          <w:sz w:val="28"/>
          <w:szCs w:val="28"/>
        </w:rPr>
        <w:t xml:space="preserve"> Классификация и общее устройство лесозаготовительных машин.</w:t>
      </w:r>
    </w:p>
    <w:p w:rsidR="002D7B93" w:rsidRPr="002D7B93" w:rsidRDefault="002D7B93" w:rsidP="00A91C8C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  <w:u w:val="single"/>
        </w:rPr>
      </w:pPr>
      <w:r w:rsidRPr="00C30EA7">
        <w:rPr>
          <w:rFonts w:ascii="Times New Roman" w:eastAsia="Calibri" w:hAnsi="Times New Roman" w:cs="Times New Roman"/>
          <w:bCs/>
          <w:sz w:val="28"/>
          <w:szCs w:val="28"/>
          <w:u w:val="single"/>
        </w:rPr>
        <w:t>Содержание тем</w:t>
      </w:r>
      <w:r>
        <w:rPr>
          <w:rFonts w:ascii="Times New Roman" w:eastAsia="Calibri" w:hAnsi="Times New Roman" w:cs="Times New Roman"/>
          <w:bCs/>
          <w:sz w:val="28"/>
          <w:szCs w:val="28"/>
          <w:u w:val="single"/>
        </w:rPr>
        <w:t xml:space="preserve">ы </w:t>
      </w:r>
      <w:r w:rsidRPr="00C30EA7">
        <w:rPr>
          <w:rFonts w:ascii="Times New Roman" w:eastAsia="Calibri" w:hAnsi="Times New Roman" w:cs="Times New Roman"/>
          <w:bCs/>
          <w:sz w:val="28"/>
          <w:szCs w:val="28"/>
          <w:u w:val="single"/>
        </w:rPr>
        <w:t>и рекомендации по изучению:</w:t>
      </w:r>
    </w:p>
    <w:p w:rsidR="00924332" w:rsidRPr="00A91C8C" w:rsidRDefault="00924332" w:rsidP="002D7B93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Классификация трелевочных машин ФОРВАРДЕР.</w:t>
      </w:r>
    </w:p>
    <w:p w:rsidR="00924332" w:rsidRPr="00A91C8C" w:rsidRDefault="00924332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Классификация многооперационных машин ХАРВЕСТЕР.</w:t>
      </w:r>
    </w:p>
    <w:p w:rsidR="00924332" w:rsidRPr="00A91C8C" w:rsidRDefault="00924332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Классификация валочно-пакетирующих машин.</w:t>
      </w:r>
    </w:p>
    <w:p w:rsidR="00924332" w:rsidRPr="00A91C8C" w:rsidRDefault="00924332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Классификация валочно-трелевочных машин.</w:t>
      </w:r>
    </w:p>
    <w:p w:rsidR="00924332" w:rsidRPr="00A91C8C" w:rsidRDefault="00924332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 xml:space="preserve">Общее устройство трелевочных машин. </w:t>
      </w:r>
    </w:p>
    <w:p w:rsidR="00924332" w:rsidRPr="00A91C8C" w:rsidRDefault="00924332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Устройство навесного и прицепного оборудования.</w:t>
      </w:r>
    </w:p>
    <w:p w:rsidR="003061E4" w:rsidRDefault="00924332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Технические характеристики трелевочных машин</w:t>
      </w:r>
    </w:p>
    <w:p w:rsidR="002D7B93" w:rsidRDefault="00801A44" w:rsidP="002D7B93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изучении темы 1.3</w:t>
      </w:r>
      <w:r w:rsidR="002D7B93">
        <w:rPr>
          <w:rFonts w:ascii="Times New Roman" w:hAnsi="Times New Roman" w:cs="Times New Roman"/>
          <w:sz w:val="28"/>
          <w:szCs w:val="28"/>
        </w:rPr>
        <w:t xml:space="preserve"> следует самостоятельно изучить все группы   машин, применяемых на лесозаготовках и ответить на основные вопросы: </w:t>
      </w:r>
    </w:p>
    <w:p w:rsidR="002D7B93" w:rsidRDefault="002D7B93" w:rsidP="002D7B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Назначение лесозаготовительной машины.</w:t>
      </w:r>
      <w:r w:rsidR="00801A44">
        <w:rPr>
          <w:rFonts w:ascii="Times New Roman" w:hAnsi="Times New Roman" w:cs="Times New Roman"/>
          <w:sz w:val="28"/>
          <w:szCs w:val="28"/>
        </w:rPr>
        <w:t xml:space="preserve"> Обратить внимание на взаимосвязь названия группы машин и их рабочим оборудованием.</w:t>
      </w:r>
    </w:p>
    <w:p w:rsidR="002D7B93" w:rsidRDefault="002D7B93" w:rsidP="002D7B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Классификация   лесозаготовительной машины (какие типы и модели)</w:t>
      </w:r>
    </w:p>
    <w:p w:rsidR="002D7B93" w:rsidRDefault="002D7B93" w:rsidP="002D7B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Устройство лесозаготовительной машины </w:t>
      </w:r>
    </w:p>
    <w:p w:rsidR="002D7B93" w:rsidRDefault="002D7B93" w:rsidP="002D7B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924332">
        <w:rPr>
          <w:rFonts w:ascii="Times New Roman" w:hAnsi="Times New Roman" w:cs="Times New Roman"/>
          <w:sz w:val="28"/>
          <w:szCs w:val="28"/>
        </w:rPr>
        <w:t>Техническое обслуживание</w:t>
      </w:r>
      <w:r w:rsidR="00774A22">
        <w:rPr>
          <w:rFonts w:ascii="Times New Roman" w:hAnsi="Times New Roman" w:cs="Times New Roman"/>
          <w:sz w:val="28"/>
          <w:szCs w:val="28"/>
        </w:rPr>
        <w:t xml:space="preserve"> (в</w:t>
      </w:r>
      <w:r>
        <w:rPr>
          <w:rFonts w:ascii="Times New Roman" w:hAnsi="Times New Roman" w:cs="Times New Roman"/>
          <w:sz w:val="28"/>
          <w:szCs w:val="28"/>
        </w:rPr>
        <w:t>иды и мероприятия по обслуживанию</w:t>
      </w:r>
      <w:r w:rsidR="00774A22">
        <w:rPr>
          <w:rFonts w:ascii="Times New Roman" w:hAnsi="Times New Roman" w:cs="Times New Roman"/>
          <w:sz w:val="28"/>
          <w:szCs w:val="28"/>
        </w:rPr>
        <w:t xml:space="preserve"> машины согласно ГОСТу, </w:t>
      </w:r>
      <w:r>
        <w:rPr>
          <w:rFonts w:ascii="Times New Roman" w:hAnsi="Times New Roman" w:cs="Times New Roman"/>
          <w:sz w:val="28"/>
          <w:szCs w:val="28"/>
        </w:rPr>
        <w:t>или</w:t>
      </w:r>
      <w:r w:rsidR="00774A22">
        <w:rPr>
          <w:rFonts w:ascii="Times New Roman" w:hAnsi="Times New Roman" w:cs="Times New Roman"/>
          <w:sz w:val="28"/>
          <w:szCs w:val="28"/>
        </w:rPr>
        <w:t xml:space="preserve"> инструкции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</w:p>
    <w:p w:rsidR="00774A22" w:rsidRPr="00774A22" w:rsidRDefault="002D7B93" w:rsidP="00774A22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Рекомендуется источники: </w:t>
      </w:r>
      <w:r w:rsidR="00774A22">
        <w:rPr>
          <w:rFonts w:ascii="Times New Roman" w:hAnsi="Times New Roman" w:cs="Times New Roman"/>
          <w:sz w:val="28"/>
          <w:szCs w:val="28"/>
        </w:rPr>
        <w:t xml:space="preserve">1. </w:t>
      </w:r>
      <w:r>
        <w:rPr>
          <w:rFonts w:ascii="Times New Roman" w:hAnsi="Times New Roman" w:cs="Times New Roman"/>
          <w:sz w:val="28"/>
          <w:szCs w:val="28"/>
        </w:rPr>
        <w:t xml:space="preserve">И. Р. </w:t>
      </w:r>
      <w:proofErr w:type="spellStart"/>
      <w:r>
        <w:rPr>
          <w:rFonts w:ascii="Times New Roman" w:hAnsi="Times New Roman" w:cs="Times New Roman"/>
          <w:sz w:val="28"/>
          <w:szCs w:val="28"/>
        </w:rPr>
        <w:t>Шегельман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«Техническое оснащение совре</w:t>
      </w:r>
      <w:r w:rsidR="00774A22">
        <w:rPr>
          <w:rFonts w:ascii="Times New Roman" w:hAnsi="Times New Roman" w:cs="Times New Roman"/>
          <w:sz w:val="28"/>
          <w:szCs w:val="28"/>
        </w:rPr>
        <w:t>менных лесозаготовок», 2</w:t>
      </w:r>
      <w:r w:rsidR="00774A22" w:rsidRPr="00774A22">
        <w:rPr>
          <w:rFonts w:ascii="Times New Roman" w:hAnsi="Times New Roman" w:cs="Times New Roman"/>
          <w:sz w:val="28"/>
          <w:szCs w:val="28"/>
        </w:rPr>
        <w:t xml:space="preserve">. Инструкция  </w:t>
      </w:r>
      <w:proofErr w:type="spellStart"/>
      <w:r w:rsidR="00774A22" w:rsidRPr="00774A22">
        <w:rPr>
          <w:rFonts w:ascii="Times New Roman" w:hAnsi="Times New Roman" w:cs="Times New Roman"/>
          <w:sz w:val="28"/>
          <w:szCs w:val="28"/>
        </w:rPr>
        <w:t>форфардера</w:t>
      </w:r>
      <w:proofErr w:type="spellEnd"/>
      <w:r w:rsidR="00774A22" w:rsidRPr="00774A22">
        <w:rPr>
          <w:rFonts w:ascii="Times New Roman" w:hAnsi="Times New Roman" w:cs="Times New Roman"/>
          <w:sz w:val="28"/>
          <w:szCs w:val="28"/>
        </w:rPr>
        <w:t xml:space="preserve"> </w:t>
      </w:r>
      <w:r w:rsidR="00774A22" w:rsidRPr="00774A22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="00774A22" w:rsidRPr="00774A22">
        <w:rPr>
          <w:rFonts w:ascii="Times New Roman" w:hAnsi="Times New Roman" w:cs="Times New Roman"/>
          <w:sz w:val="28"/>
          <w:szCs w:val="28"/>
        </w:rPr>
        <w:t>: «Эксплуатация и обслуживание»</w:t>
      </w:r>
      <w:r w:rsidR="00774A22">
        <w:rPr>
          <w:rFonts w:ascii="Times New Roman" w:hAnsi="Times New Roman" w:cs="Times New Roman"/>
          <w:sz w:val="28"/>
          <w:szCs w:val="28"/>
        </w:rPr>
        <w:t xml:space="preserve">, </w:t>
      </w:r>
      <w:r w:rsidR="00774A22" w:rsidRPr="00774A22">
        <w:rPr>
          <w:rFonts w:ascii="Times New Roman" w:hAnsi="Times New Roman" w:cs="Times New Roman"/>
          <w:sz w:val="28"/>
          <w:szCs w:val="28"/>
        </w:rPr>
        <w:t xml:space="preserve"> </w:t>
      </w:r>
      <w:r w:rsidR="00774A22">
        <w:rPr>
          <w:rFonts w:ascii="Times New Roman" w:hAnsi="Times New Roman" w:cs="Times New Roman"/>
          <w:sz w:val="28"/>
          <w:szCs w:val="28"/>
        </w:rPr>
        <w:t xml:space="preserve">Инструкция </w:t>
      </w:r>
      <w:proofErr w:type="spellStart"/>
      <w:r w:rsidR="00774A22">
        <w:rPr>
          <w:rFonts w:ascii="Times New Roman" w:hAnsi="Times New Roman" w:cs="Times New Roman"/>
          <w:sz w:val="28"/>
          <w:szCs w:val="28"/>
        </w:rPr>
        <w:t>харвестера</w:t>
      </w:r>
      <w:proofErr w:type="spellEnd"/>
      <w:r w:rsidR="00774A22" w:rsidRPr="00774A22">
        <w:rPr>
          <w:rFonts w:ascii="Times New Roman" w:hAnsi="Times New Roman" w:cs="Times New Roman"/>
          <w:sz w:val="28"/>
          <w:szCs w:val="28"/>
        </w:rPr>
        <w:t xml:space="preserve"> </w:t>
      </w:r>
      <w:r w:rsidR="00774A22" w:rsidRPr="00774A22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="00774A22" w:rsidRPr="00774A22">
        <w:rPr>
          <w:rFonts w:ascii="Times New Roman" w:hAnsi="Times New Roman" w:cs="Times New Roman"/>
          <w:sz w:val="28"/>
          <w:szCs w:val="28"/>
        </w:rPr>
        <w:t>: «Эксплуатация и обслуживание»</w:t>
      </w:r>
      <w:r w:rsidR="00774A22">
        <w:rPr>
          <w:rFonts w:ascii="Times New Roman" w:hAnsi="Times New Roman" w:cs="Times New Roman"/>
          <w:sz w:val="28"/>
          <w:szCs w:val="28"/>
        </w:rPr>
        <w:t>,</w:t>
      </w:r>
      <w:r w:rsidR="006A4C75">
        <w:rPr>
          <w:rFonts w:ascii="Times New Roman" w:hAnsi="Times New Roman" w:cs="Times New Roman"/>
          <w:sz w:val="28"/>
          <w:szCs w:val="28"/>
        </w:rPr>
        <w:t xml:space="preserve"> ГОСТ для ТО базовых машин</w:t>
      </w:r>
      <w:proofErr w:type="gramStart"/>
      <w:r w:rsidR="006A4C75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774A22" w:rsidRPr="00774A2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774A22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="00774A22">
        <w:rPr>
          <w:rFonts w:ascii="Times New Roman" w:hAnsi="Times New Roman" w:cs="Times New Roman"/>
          <w:sz w:val="28"/>
          <w:szCs w:val="28"/>
        </w:rPr>
        <w:t xml:space="preserve"> другие,</w:t>
      </w:r>
    </w:p>
    <w:p w:rsidR="00A91C8C" w:rsidRPr="00A91C8C" w:rsidRDefault="00A91C8C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24332" w:rsidRDefault="00924332" w:rsidP="00A91C8C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E1231B">
        <w:rPr>
          <w:rFonts w:ascii="Times New Roman" w:eastAsia="Calibri" w:hAnsi="Times New Roman" w:cs="Times New Roman"/>
          <w:bCs/>
          <w:sz w:val="28"/>
          <w:szCs w:val="28"/>
          <w:u w:val="single"/>
        </w:rPr>
        <w:lastRenderedPageBreak/>
        <w:t>Тема 1.4.</w:t>
      </w:r>
      <w:r w:rsidRPr="00A91C8C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A91C8C">
        <w:rPr>
          <w:rFonts w:ascii="Times New Roman" w:eastAsia="Calibri" w:hAnsi="Times New Roman" w:cs="Times New Roman"/>
          <w:bCs/>
          <w:sz w:val="28"/>
          <w:szCs w:val="28"/>
        </w:rPr>
        <w:t>Устройство двигателей лесозаготовительных машин различных конструкций и правила регулировки.</w:t>
      </w:r>
    </w:p>
    <w:p w:rsidR="002D7B93" w:rsidRPr="002D7B93" w:rsidRDefault="002D7B93" w:rsidP="00A91C8C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  <w:u w:val="single"/>
        </w:rPr>
      </w:pPr>
      <w:r w:rsidRPr="00C30EA7">
        <w:rPr>
          <w:rFonts w:ascii="Times New Roman" w:eastAsia="Calibri" w:hAnsi="Times New Roman" w:cs="Times New Roman"/>
          <w:bCs/>
          <w:sz w:val="28"/>
          <w:szCs w:val="28"/>
          <w:u w:val="single"/>
        </w:rPr>
        <w:t>Содержание тем</w:t>
      </w:r>
      <w:r>
        <w:rPr>
          <w:rFonts w:ascii="Times New Roman" w:eastAsia="Calibri" w:hAnsi="Times New Roman" w:cs="Times New Roman"/>
          <w:bCs/>
          <w:sz w:val="28"/>
          <w:szCs w:val="28"/>
          <w:u w:val="single"/>
        </w:rPr>
        <w:t xml:space="preserve">ы </w:t>
      </w:r>
      <w:r w:rsidRPr="00C30EA7">
        <w:rPr>
          <w:rFonts w:ascii="Times New Roman" w:eastAsia="Calibri" w:hAnsi="Times New Roman" w:cs="Times New Roman"/>
          <w:bCs/>
          <w:sz w:val="28"/>
          <w:szCs w:val="28"/>
          <w:u w:val="single"/>
        </w:rPr>
        <w:t>и рекомендации по изучению:</w:t>
      </w:r>
    </w:p>
    <w:p w:rsidR="00924332" w:rsidRPr="00A91C8C" w:rsidRDefault="00924332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 xml:space="preserve">Классификация двигателей различных конструкций. </w:t>
      </w:r>
    </w:p>
    <w:p w:rsidR="00924332" w:rsidRPr="00A91C8C" w:rsidRDefault="00924332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Общее устройство двигателей различных конструкций.</w:t>
      </w:r>
    </w:p>
    <w:p w:rsidR="00924332" w:rsidRPr="00A91C8C" w:rsidRDefault="00924332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Рабочий цикл двигателей различных конструкций.</w:t>
      </w:r>
    </w:p>
    <w:p w:rsidR="00924332" w:rsidRPr="00A91C8C" w:rsidRDefault="00924332" w:rsidP="00A91C8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 xml:space="preserve">Назначение </w:t>
      </w:r>
      <w:proofErr w:type="gramStart"/>
      <w:r w:rsidRPr="00A91C8C">
        <w:rPr>
          <w:rFonts w:ascii="Times New Roman" w:hAnsi="Times New Roman" w:cs="Times New Roman"/>
          <w:sz w:val="28"/>
          <w:szCs w:val="28"/>
        </w:rPr>
        <w:t>кривошипно – шатунного</w:t>
      </w:r>
      <w:proofErr w:type="gramEnd"/>
      <w:r w:rsidRPr="00A91C8C">
        <w:rPr>
          <w:rFonts w:ascii="Times New Roman" w:hAnsi="Times New Roman" w:cs="Times New Roman"/>
          <w:sz w:val="28"/>
          <w:szCs w:val="28"/>
        </w:rPr>
        <w:t xml:space="preserve"> механизма.</w:t>
      </w:r>
    </w:p>
    <w:p w:rsidR="00924332" w:rsidRPr="00A91C8C" w:rsidRDefault="00924332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Назначение головок цилиндров.</w:t>
      </w:r>
    </w:p>
    <w:p w:rsidR="00924332" w:rsidRPr="00A91C8C" w:rsidRDefault="00924332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Назначение, устройство и условия работы поршня.</w:t>
      </w:r>
    </w:p>
    <w:p w:rsidR="00924332" w:rsidRPr="00A91C8C" w:rsidRDefault="00924332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Назначение, устройство, условия работы шатунов двигателя.</w:t>
      </w:r>
    </w:p>
    <w:p w:rsidR="00924332" w:rsidRPr="00A91C8C" w:rsidRDefault="00924332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 xml:space="preserve">Назначение, устройство, условия работы коленчатого вала, двигателя. </w:t>
      </w:r>
    </w:p>
    <w:p w:rsidR="00924332" w:rsidRPr="00A91C8C" w:rsidRDefault="00924332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 xml:space="preserve">Назначение, устройство, крепление маховиков изучаемых двигателей. </w:t>
      </w:r>
    </w:p>
    <w:p w:rsidR="00924332" w:rsidRPr="00A91C8C" w:rsidRDefault="00924332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Назначение механизма газораспределения и схема его работы.</w:t>
      </w:r>
    </w:p>
    <w:p w:rsidR="003061E4" w:rsidRPr="00A91C8C" w:rsidRDefault="00924332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 xml:space="preserve">Устройство, условия работы выпускных и впускных клапанов. </w:t>
      </w:r>
    </w:p>
    <w:p w:rsidR="00924332" w:rsidRPr="00A91C8C" w:rsidRDefault="00924332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Регулировки газораспределительного и декомпрессионного механизмов двигателей.</w:t>
      </w:r>
    </w:p>
    <w:p w:rsidR="00924332" w:rsidRPr="00A91C8C" w:rsidRDefault="00924332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Назначение системы охлаждения. Способы охлаждения и их сравнительная оценка.</w:t>
      </w:r>
    </w:p>
    <w:p w:rsidR="00924332" w:rsidRPr="00A91C8C" w:rsidRDefault="00924332" w:rsidP="00A91C8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Система питания дизельных двигателей.</w:t>
      </w:r>
    </w:p>
    <w:p w:rsidR="00924332" w:rsidRPr="00A91C8C" w:rsidRDefault="00924332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Разновидность схем систем питания. Назначение основных узлов, входящих в систему питания.</w:t>
      </w:r>
    </w:p>
    <w:p w:rsidR="00924332" w:rsidRPr="00A91C8C" w:rsidRDefault="00924332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Назначение и схема работы топливных насосов. Конструкция топливных насосов, принцип действия.</w:t>
      </w:r>
    </w:p>
    <w:p w:rsidR="00680A46" w:rsidRDefault="00680A46" w:rsidP="00680A46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изучении темы 1.4 следует самостоятельно изучить устройство двигателей</w:t>
      </w:r>
      <w:r w:rsidR="000F6435">
        <w:rPr>
          <w:rFonts w:ascii="Times New Roman" w:hAnsi="Times New Roman" w:cs="Times New Roman"/>
          <w:sz w:val="28"/>
          <w:szCs w:val="28"/>
        </w:rPr>
        <w:t xml:space="preserve"> машин отечественного и зарубежного производства </w:t>
      </w:r>
      <w:r>
        <w:rPr>
          <w:rFonts w:ascii="Times New Roman" w:hAnsi="Times New Roman" w:cs="Times New Roman"/>
          <w:sz w:val="28"/>
          <w:szCs w:val="28"/>
        </w:rPr>
        <w:t>и ответить на основные вопросы</w:t>
      </w:r>
      <w:r w:rsidR="000F6435">
        <w:rPr>
          <w:rFonts w:ascii="Times New Roman" w:hAnsi="Times New Roman" w:cs="Times New Roman"/>
          <w:sz w:val="28"/>
          <w:szCs w:val="28"/>
        </w:rPr>
        <w:t xml:space="preserve"> по схеме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</w:p>
    <w:p w:rsidR="000F6435" w:rsidRPr="000F6435" w:rsidRDefault="00680A46" w:rsidP="000F6435">
      <w:pPr>
        <w:pStyle w:val="a5"/>
        <w:numPr>
          <w:ilvl w:val="0"/>
          <w:numId w:val="10"/>
        </w:numPr>
        <w:rPr>
          <w:sz w:val="28"/>
          <w:szCs w:val="28"/>
        </w:rPr>
      </w:pPr>
      <w:r w:rsidRPr="00680A46">
        <w:rPr>
          <w:sz w:val="28"/>
          <w:szCs w:val="28"/>
        </w:rPr>
        <w:t>Назначение</w:t>
      </w:r>
      <w:r w:rsidR="000F6435">
        <w:rPr>
          <w:sz w:val="28"/>
          <w:szCs w:val="28"/>
        </w:rPr>
        <w:t>, устройство, техническое обслуживание, возможные неисправности и ремонт КШМ, ГРМ, системы охлаждения, система смазки, системы питания, системы пуска.</w:t>
      </w:r>
    </w:p>
    <w:p w:rsidR="00A91C8C" w:rsidRPr="0005547E" w:rsidRDefault="00680A46" w:rsidP="0005547E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Рекомендуется источники: 1</w:t>
      </w:r>
      <w:r w:rsidRPr="000F6435">
        <w:rPr>
          <w:rFonts w:ascii="Times New Roman" w:hAnsi="Times New Roman" w:cs="Times New Roman"/>
          <w:sz w:val="28"/>
          <w:szCs w:val="28"/>
        </w:rPr>
        <w:t xml:space="preserve">. </w:t>
      </w:r>
      <w:r w:rsidR="000F6435" w:rsidRPr="000F6435">
        <w:rPr>
          <w:rFonts w:ascii="Times New Roman" w:hAnsi="Times New Roman" w:cs="Times New Roman"/>
          <w:sz w:val="28"/>
          <w:szCs w:val="28"/>
        </w:rPr>
        <w:t>У</w:t>
      </w:r>
      <w:r w:rsidR="000F6435" w:rsidRPr="000F6435">
        <w:rPr>
          <w:rFonts w:ascii="Times New Roman" w:eastAsia="Calibri" w:hAnsi="Times New Roman" w:cs="Times New Roman"/>
          <w:bCs/>
          <w:sz w:val="28"/>
          <w:szCs w:val="28"/>
        </w:rPr>
        <w:t>чебник В. А. Родичев</w:t>
      </w:r>
      <w:r w:rsidR="000F6435" w:rsidRPr="000F6435">
        <w:rPr>
          <w:rFonts w:ascii="Times New Roman" w:eastAsia="Times New Roman" w:hAnsi="Times New Roman" w:cs="Times New Roman"/>
          <w:sz w:val="28"/>
          <w:szCs w:val="28"/>
        </w:rPr>
        <w:t>.  «Тракторы», Издательский центр «Академия» 2010</w:t>
      </w:r>
      <w:r>
        <w:rPr>
          <w:rFonts w:ascii="Times New Roman" w:hAnsi="Times New Roman" w:cs="Times New Roman"/>
          <w:sz w:val="28"/>
          <w:szCs w:val="28"/>
        </w:rPr>
        <w:t>, 2</w:t>
      </w:r>
      <w:r w:rsidRPr="00774A22">
        <w:rPr>
          <w:rFonts w:ascii="Times New Roman" w:hAnsi="Times New Roman" w:cs="Times New Roman"/>
          <w:sz w:val="28"/>
          <w:szCs w:val="28"/>
        </w:rPr>
        <w:t xml:space="preserve">. </w:t>
      </w:r>
      <w:r w:rsidR="003865F0">
        <w:rPr>
          <w:rFonts w:ascii="Times New Roman" w:hAnsi="Times New Roman" w:cs="Times New Roman"/>
          <w:sz w:val="28"/>
          <w:szCs w:val="28"/>
        </w:rPr>
        <w:t>Инструкция:</w:t>
      </w:r>
      <w:r w:rsidRPr="00774A22">
        <w:rPr>
          <w:rFonts w:ascii="Times New Roman" w:hAnsi="Times New Roman" w:cs="Times New Roman"/>
          <w:sz w:val="28"/>
          <w:szCs w:val="28"/>
        </w:rPr>
        <w:t xml:space="preserve"> «Эксплуатация и обслуживание</w:t>
      </w:r>
      <w:r w:rsidR="003865F0">
        <w:rPr>
          <w:rFonts w:ascii="Times New Roman" w:hAnsi="Times New Roman" w:cs="Times New Roman"/>
          <w:sz w:val="28"/>
          <w:szCs w:val="28"/>
        </w:rPr>
        <w:t xml:space="preserve"> </w:t>
      </w:r>
      <w:r w:rsidR="003865F0" w:rsidRPr="000F6435">
        <w:rPr>
          <w:rFonts w:ascii="Times New Roman" w:hAnsi="Times New Roman" w:cs="Times New Roman"/>
          <w:sz w:val="28"/>
          <w:szCs w:val="28"/>
        </w:rPr>
        <w:t xml:space="preserve">двигателей серии </w:t>
      </w:r>
      <w:proofErr w:type="spellStart"/>
      <w:r w:rsidR="003865F0" w:rsidRPr="000F6435">
        <w:rPr>
          <w:rFonts w:ascii="Times New Roman" w:hAnsi="Times New Roman" w:cs="Times New Roman"/>
          <w:sz w:val="28"/>
          <w:szCs w:val="28"/>
          <w:lang w:val="en-US"/>
        </w:rPr>
        <w:t>SisuDiesel</w:t>
      </w:r>
      <w:proofErr w:type="spellEnd"/>
      <w:r w:rsidR="003865F0" w:rsidRPr="000F64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865F0" w:rsidRPr="00774A22">
        <w:rPr>
          <w:rFonts w:ascii="Times New Roman" w:hAnsi="Times New Roman" w:cs="Times New Roman"/>
          <w:sz w:val="28"/>
          <w:szCs w:val="28"/>
        </w:rPr>
        <w:t>форфардера</w:t>
      </w:r>
      <w:proofErr w:type="spellEnd"/>
      <w:r w:rsidR="003865F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3865F0">
        <w:rPr>
          <w:rFonts w:ascii="Times New Roman" w:hAnsi="Times New Roman" w:cs="Times New Roman"/>
          <w:sz w:val="28"/>
          <w:szCs w:val="28"/>
        </w:rPr>
        <w:t>харвестера</w:t>
      </w:r>
      <w:proofErr w:type="spellEnd"/>
      <w:r w:rsidR="003865F0">
        <w:rPr>
          <w:rFonts w:ascii="Times New Roman" w:hAnsi="Times New Roman" w:cs="Times New Roman"/>
          <w:sz w:val="28"/>
          <w:szCs w:val="28"/>
        </w:rPr>
        <w:t xml:space="preserve"> </w:t>
      </w:r>
      <w:r w:rsidR="003865F0" w:rsidRPr="00774A22">
        <w:rPr>
          <w:rFonts w:ascii="Times New Roman" w:hAnsi="Times New Roman" w:cs="Times New Roman"/>
          <w:sz w:val="28"/>
          <w:szCs w:val="28"/>
        </w:rPr>
        <w:t xml:space="preserve"> </w:t>
      </w:r>
      <w:r w:rsidR="003865F0" w:rsidRPr="00774A22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774A22"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>и другие,</w:t>
      </w:r>
    </w:p>
    <w:p w:rsidR="00924332" w:rsidRDefault="00924332" w:rsidP="00A91C8C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E1231B">
        <w:rPr>
          <w:rFonts w:ascii="Times New Roman" w:eastAsia="Calibri" w:hAnsi="Times New Roman" w:cs="Times New Roman"/>
          <w:bCs/>
          <w:sz w:val="28"/>
          <w:szCs w:val="28"/>
          <w:u w:val="single"/>
        </w:rPr>
        <w:t>Тема 1.5.</w:t>
      </w:r>
      <w:r w:rsidRPr="00A91C8C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A91C8C">
        <w:rPr>
          <w:rFonts w:ascii="Times New Roman" w:eastAsia="Calibri" w:hAnsi="Times New Roman" w:cs="Times New Roman"/>
          <w:bCs/>
          <w:sz w:val="28"/>
          <w:szCs w:val="28"/>
        </w:rPr>
        <w:t>Устройство органов управления трелевочных машин различных конструкций</w:t>
      </w:r>
    </w:p>
    <w:p w:rsidR="002D7B93" w:rsidRPr="002D7B93" w:rsidRDefault="002D7B93" w:rsidP="00A91C8C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  <w:u w:val="single"/>
        </w:rPr>
      </w:pPr>
      <w:r w:rsidRPr="00C30EA7">
        <w:rPr>
          <w:rFonts w:ascii="Times New Roman" w:eastAsia="Calibri" w:hAnsi="Times New Roman" w:cs="Times New Roman"/>
          <w:bCs/>
          <w:sz w:val="28"/>
          <w:szCs w:val="28"/>
          <w:u w:val="single"/>
        </w:rPr>
        <w:t>Содержание тем</w:t>
      </w:r>
      <w:r>
        <w:rPr>
          <w:rFonts w:ascii="Times New Roman" w:eastAsia="Calibri" w:hAnsi="Times New Roman" w:cs="Times New Roman"/>
          <w:bCs/>
          <w:sz w:val="28"/>
          <w:szCs w:val="28"/>
          <w:u w:val="single"/>
        </w:rPr>
        <w:t xml:space="preserve">ы </w:t>
      </w:r>
      <w:r w:rsidRPr="00C30EA7">
        <w:rPr>
          <w:rFonts w:ascii="Times New Roman" w:eastAsia="Calibri" w:hAnsi="Times New Roman" w:cs="Times New Roman"/>
          <w:bCs/>
          <w:sz w:val="28"/>
          <w:szCs w:val="28"/>
          <w:u w:val="single"/>
        </w:rPr>
        <w:t>и рекомендации по изучению:</w:t>
      </w:r>
    </w:p>
    <w:p w:rsidR="003061E4" w:rsidRPr="00A91C8C" w:rsidRDefault="003061E4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Наружные органы управления</w:t>
      </w:r>
    </w:p>
    <w:p w:rsidR="003061E4" w:rsidRPr="00A91C8C" w:rsidRDefault="003061E4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 xml:space="preserve">Главная панель управления. </w:t>
      </w:r>
    </w:p>
    <w:p w:rsidR="003061E4" w:rsidRDefault="003061E4" w:rsidP="00A91C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Кабина оператора.</w:t>
      </w:r>
    </w:p>
    <w:p w:rsidR="00CF0FED" w:rsidRPr="00A91C8C" w:rsidRDefault="00CF0FED" w:rsidP="00CF0FED">
      <w:pPr>
        <w:pStyle w:val="Style4"/>
        <w:widowControl/>
        <w:rPr>
          <w:rStyle w:val="FontStyle23"/>
          <w:sz w:val="28"/>
          <w:szCs w:val="28"/>
        </w:rPr>
      </w:pPr>
      <w:r w:rsidRPr="00A91C8C">
        <w:rPr>
          <w:rStyle w:val="FontStyle23"/>
          <w:sz w:val="28"/>
          <w:szCs w:val="28"/>
        </w:rPr>
        <w:t>Предпусковой подогреватель.</w:t>
      </w:r>
    </w:p>
    <w:p w:rsidR="00CF0FED" w:rsidRPr="00A91C8C" w:rsidRDefault="00CF0FED" w:rsidP="00CF0FED">
      <w:pPr>
        <w:pStyle w:val="Style4"/>
        <w:widowControl/>
        <w:rPr>
          <w:rFonts w:cs="Times New Roman"/>
          <w:sz w:val="28"/>
          <w:szCs w:val="28"/>
        </w:rPr>
      </w:pPr>
      <w:r>
        <w:rPr>
          <w:rStyle w:val="FontStyle23"/>
          <w:sz w:val="28"/>
          <w:szCs w:val="28"/>
        </w:rPr>
        <w:t xml:space="preserve">Гидростатическая трансмиссия. </w:t>
      </w:r>
    </w:p>
    <w:p w:rsidR="002B7F66" w:rsidRPr="000F6435" w:rsidRDefault="002B7F66" w:rsidP="002B7F66">
      <w:pPr>
        <w:spacing w:after="0" w:line="240" w:lineRule="auto"/>
        <w:ind w:firstLine="708"/>
        <w:rPr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При изучении темы 1.5 следует обратить внимание на изучение внешних элементов машины</w:t>
      </w:r>
      <w:r w:rsidR="00CF0FED">
        <w:rPr>
          <w:rFonts w:ascii="Times New Roman" w:hAnsi="Times New Roman" w:cs="Times New Roman"/>
          <w:sz w:val="28"/>
          <w:szCs w:val="28"/>
        </w:rPr>
        <w:t>, которые необходимы для обслуживания, подготовка к работе, предупреждающие наклейки, панели приборов, подогреватели, джойстики и т.д.)</w:t>
      </w:r>
      <w:proofErr w:type="gramEnd"/>
    </w:p>
    <w:p w:rsidR="003061E4" w:rsidRPr="008E3415" w:rsidRDefault="002B7F66" w:rsidP="008E3415">
      <w:pPr>
        <w:pStyle w:val="a5"/>
        <w:spacing w:after="160" w:line="259" w:lineRule="auto"/>
        <w:ind w:left="502"/>
        <w:rPr>
          <w:rFonts w:eastAsia="Calibri"/>
          <w:bCs/>
          <w:sz w:val="28"/>
          <w:szCs w:val="28"/>
          <w:u w:val="single"/>
        </w:rPr>
      </w:pPr>
      <w:r>
        <w:rPr>
          <w:sz w:val="28"/>
          <w:szCs w:val="28"/>
        </w:rPr>
        <w:lastRenderedPageBreak/>
        <w:t>Рекомендуется источники</w:t>
      </w:r>
      <w:r w:rsidR="00CF0FED">
        <w:rPr>
          <w:sz w:val="28"/>
          <w:szCs w:val="28"/>
        </w:rPr>
        <w:t>:</w:t>
      </w:r>
      <w:r w:rsidR="00CF0FED" w:rsidRPr="00CF0FED">
        <w:rPr>
          <w:b/>
        </w:rPr>
        <w:t xml:space="preserve"> </w:t>
      </w:r>
      <w:r w:rsidR="00CF0FED" w:rsidRPr="00CF0FED">
        <w:rPr>
          <w:sz w:val="28"/>
          <w:szCs w:val="28"/>
        </w:rPr>
        <w:t xml:space="preserve">Инструкция </w:t>
      </w:r>
      <w:proofErr w:type="spellStart"/>
      <w:r w:rsidR="008E3415">
        <w:rPr>
          <w:sz w:val="28"/>
          <w:szCs w:val="28"/>
        </w:rPr>
        <w:t>форвардера</w:t>
      </w:r>
      <w:proofErr w:type="spellEnd"/>
      <w:r w:rsidR="00CF0FED" w:rsidRPr="00CF0FED">
        <w:rPr>
          <w:sz w:val="28"/>
          <w:szCs w:val="28"/>
        </w:rPr>
        <w:t xml:space="preserve"> </w:t>
      </w:r>
      <w:r w:rsidR="00CF0FED" w:rsidRPr="00CF0FED">
        <w:rPr>
          <w:sz w:val="28"/>
          <w:szCs w:val="28"/>
          <w:lang w:val="en-US"/>
        </w:rPr>
        <w:t>Komatsu</w:t>
      </w:r>
      <w:r w:rsidR="00CF0FED" w:rsidRPr="00CF0FED">
        <w:rPr>
          <w:sz w:val="28"/>
          <w:szCs w:val="28"/>
        </w:rPr>
        <w:t xml:space="preserve">: </w:t>
      </w:r>
      <w:r w:rsidR="007F5AC8">
        <w:rPr>
          <w:sz w:val="28"/>
          <w:szCs w:val="28"/>
        </w:rPr>
        <w:t>«Книга оператора»</w:t>
      </w:r>
      <w:r w:rsidR="008E3415">
        <w:rPr>
          <w:sz w:val="28"/>
          <w:szCs w:val="28"/>
        </w:rPr>
        <w:t xml:space="preserve">, </w:t>
      </w:r>
      <w:r w:rsidR="008E3415" w:rsidRPr="00774A22">
        <w:rPr>
          <w:sz w:val="28"/>
          <w:szCs w:val="28"/>
        </w:rPr>
        <w:t xml:space="preserve">Инструкция  </w:t>
      </w:r>
      <w:proofErr w:type="spellStart"/>
      <w:r w:rsidR="008E3415" w:rsidRPr="00774A22">
        <w:rPr>
          <w:sz w:val="28"/>
          <w:szCs w:val="28"/>
        </w:rPr>
        <w:t>форфардера</w:t>
      </w:r>
      <w:proofErr w:type="spellEnd"/>
      <w:r w:rsidR="008E3415" w:rsidRPr="00774A22">
        <w:rPr>
          <w:sz w:val="28"/>
          <w:szCs w:val="28"/>
        </w:rPr>
        <w:t xml:space="preserve"> </w:t>
      </w:r>
      <w:r w:rsidR="008E3415" w:rsidRPr="00774A22">
        <w:rPr>
          <w:sz w:val="28"/>
          <w:szCs w:val="28"/>
          <w:lang w:val="en-US"/>
        </w:rPr>
        <w:t>Komatsu</w:t>
      </w:r>
      <w:r w:rsidR="008E3415" w:rsidRPr="00774A22">
        <w:rPr>
          <w:sz w:val="28"/>
          <w:szCs w:val="28"/>
        </w:rPr>
        <w:t>: «Эксплуатация и обслуживание»</w:t>
      </w:r>
      <w:r w:rsidR="008E3415">
        <w:rPr>
          <w:sz w:val="28"/>
          <w:szCs w:val="28"/>
        </w:rPr>
        <w:t xml:space="preserve">, </w:t>
      </w:r>
      <w:r w:rsidR="008E3415" w:rsidRPr="00774A22">
        <w:rPr>
          <w:sz w:val="28"/>
          <w:szCs w:val="28"/>
        </w:rPr>
        <w:t xml:space="preserve"> </w:t>
      </w:r>
      <w:r w:rsidRPr="00CF0FED">
        <w:rPr>
          <w:sz w:val="28"/>
          <w:szCs w:val="28"/>
        </w:rPr>
        <w:t>и другие</w:t>
      </w:r>
      <w:proofErr w:type="gramStart"/>
      <w:r w:rsidRPr="00CF0FED">
        <w:rPr>
          <w:sz w:val="28"/>
          <w:szCs w:val="28"/>
        </w:rPr>
        <w:t>,</w:t>
      </w:r>
      <w:r w:rsidR="003061E4" w:rsidRPr="00A91C8C">
        <w:rPr>
          <w:rStyle w:val="FontStyle23"/>
          <w:sz w:val="28"/>
          <w:szCs w:val="28"/>
        </w:rPr>
        <w:t>.</w:t>
      </w:r>
      <w:proofErr w:type="gramEnd"/>
    </w:p>
    <w:p w:rsidR="00924332" w:rsidRDefault="00924332" w:rsidP="00A91C8C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E1231B">
        <w:rPr>
          <w:rFonts w:ascii="Times New Roman" w:eastAsia="Calibri" w:hAnsi="Times New Roman" w:cs="Times New Roman"/>
          <w:bCs/>
          <w:sz w:val="28"/>
          <w:szCs w:val="28"/>
          <w:u w:val="single"/>
        </w:rPr>
        <w:t>Тема 1.6.</w:t>
      </w:r>
      <w:r w:rsidRPr="00A91C8C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A91C8C">
        <w:rPr>
          <w:rFonts w:ascii="Times New Roman" w:eastAsia="Calibri" w:hAnsi="Times New Roman" w:cs="Times New Roman"/>
          <w:bCs/>
          <w:sz w:val="28"/>
          <w:szCs w:val="28"/>
        </w:rPr>
        <w:t>Устройство органов управления многооперационных машин различных конструкций.</w:t>
      </w:r>
    </w:p>
    <w:p w:rsidR="002D7B93" w:rsidRDefault="002D7B93" w:rsidP="00A91C8C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  <w:u w:val="single"/>
        </w:rPr>
      </w:pPr>
      <w:r w:rsidRPr="00C30EA7">
        <w:rPr>
          <w:rFonts w:ascii="Times New Roman" w:eastAsia="Calibri" w:hAnsi="Times New Roman" w:cs="Times New Roman"/>
          <w:bCs/>
          <w:sz w:val="28"/>
          <w:szCs w:val="28"/>
          <w:u w:val="single"/>
        </w:rPr>
        <w:t>Содержание тем</w:t>
      </w:r>
      <w:r>
        <w:rPr>
          <w:rFonts w:ascii="Times New Roman" w:eastAsia="Calibri" w:hAnsi="Times New Roman" w:cs="Times New Roman"/>
          <w:bCs/>
          <w:sz w:val="28"/>
          <w:szCs w:val="28"/>
          <w:u w:val="single"/>
        </w:rPr>
        <w:t xml:space="preserve">ы </w:t>
      </w:r>
      <w:r w:rsidRPr="00C30EA7">
        <w:rPr>
          <w:rFonts w:ascii="Times New Roman" w:eastAsia="Calibri" w:hAnsi="Times New Roman" w:cs="Times New Roman"/>
          <w:bCs/>
          <w:sz w:val="28"/>
          <w:szCs w:val="28"/>
          <w:u w:val="single"/>
        </w:rPr>
        <w:t>и рекомендации по изучению:</w:t>
      </w:r>
    </w:p>
    <w:p w:rsidR="00CF0FED" w:rsidRPr="00A91C8C" w:rsidRDefault="005E7775" w:rsidP="00CF0F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Наружные органы управления. </w:t>
      </w:r>
      <w:r w:rsidR="00CF0FED" w:rsidRPr="00A91C8C">
        <w:rPr>
          <w:rFonts w:ascii="Times New Roman" w:hAnsi="Times New Roman" w:cs="Times New Roman"/>
          <w:sz w:val="28"/>
          <w:szCs w:val="28"/>
        </w:rPr>
        <w:t xml:space="preserve">Главная панель управления. </w:t>
      </w:r>
    </w:p>
    <w:p w:rsidR="003061E4" w:rsidRDefault="00CF0FED" w:rsidP="005E7775">
      <w:pPr>
        <w:spacing w:after="0" w:line="240" w:lineRule="auto"/>
        <w:rPr>
          <w:rStyle w:val="FontStyle23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Кабина оператора.</w:t>
      </w:r>
      <w:r w:rsidR="005E7775">
        <w:rPr>
          <w:rFonts w:ascii="Times New Roman" w:hAnsi="Times New Roman" w:cs="Times New Roman"/>
          <w:sz w:val="28"/>
          <w:szCs w:val="28"/>
        </w:rPr>
        <w:t xml:space="preserve"> </w:t>
      </w:r>
      <w:r w:rsidR="003061E4" w:rsidRPr="00A91C8C">
        <w:rPr>
          <w:rStyle w:val="FontStyle23"/>
          <w:sz w:val="28"/>
          <w:szCs w:val="28"/>
        </w:rPr>
        <w:t>Предпусковой подогреватель.</w:t>
      </w:r>
      <w:r w:rsidR="005E7775">
        <w:rPr>
          <w:rStyle w:val="FontStyle23"/>
          <w:sz w:val="28"/>
          <w:szCs w:val="28"/>
        </w:rPr>
        <w:t xml:space="preserve"> </w:t>
      </w:r>
      <w:r w:rsidR="003061E4" w:rsidRPr="00A91C8C">
        <w:rPr>
          <w:rStyle w:val="FontStyle23"/>
          <w:sz w:val="28"/>
          <w:szCs w:val="28"/>
        </w:rPr>
        <w:t>Гидростатическая транс</w:t>
      </w:r>
      <w:r w:rsidR="005E7775">
        <w:rPr>
          <w:rStyle w:val="FontStyle23"/>
          <w:sz w:val="28"/>
          <w:szCs w:val="28"/>
        </w:rPr>
        <w:t xml:space="preserve">миссия. </w:t>
      </w:r>
      <w:r>
        <w:rPr>
          <w:rStyle w:val="FontStyle23"/>
          <w:sz w:val="28"/>
          <w:szCs w:val="28"/>
        </w:rPr>
        <w:t xml:space="preserve">Рабочее оборудование. </w:t>
      </w:r>
      <w:proofErr w:type="spellStart"/>
      <w:r>
        <w:rPr>
          <w:rStyle w:val="FontStyle23"/>
          <w:sz w:val="28"/>
          <w:szCs w:val="28"/>
        </w:rPr>
        <w:t>Харвестерный</w:t>
      </w:r>
      <w:proofErr w:type="spellEnd"/>
      <w:r>
        <w:rPr>
          <w:rStyle w:val="FontStyle23"/>
          <w:sz w:val="28"/>
          <w:szCs w:val="28"/>
        </w:rPr>
        <w:t xml:space="preserve"> агрегат</w:t>
      </w:r>
    </w:p>
    <w:p w:rsidR="00CF0FED" w:rsidRPr="000F6435" w:rsidRDefault="00CF0FED" w:rsidP="00CF0FED">
      <w:pPr>
        <w:spacing w:after="0" w:line="240" w:lineRule="auto"/>
        <w:ind w:firstLine="708"/>
        <w:rPr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При изучении темы 1.6 следует обратить внимание на изучение внешних элементов машины, которые необходимы для обслуживания, подготовка к работе, предупреждающие наклейки, панели приборов, подогреватели, джойстики и т.д.)</w:t>
      </w:r>
      <w:proofErr w:type="gramEnd"/>
    </w:p>
    <w:p w:rsidR="00A91C8C" w:rsidRPr="003521DA" w:rsidRDefault="00CF0FED" w:rsidP="003521DA">
      <w:pPr>
        <w:pStyle w:val="a5"/>
        <w:spacing w:after="160" w:line="259" w:lineRule="auto"/>
        <w:ind w:left="502"/>
        <w:rPr>
          <w:rStyle w:val="FontStyle23"/>
          <w:rFonts w:eastAsia="Calibri"/>
          <w:bCs/>
          <w:sz w:val="28"/>
          <w:szCs w:val="28"/>
          <w:u w:val="single"/>
        </w:rPr>
      </w:pPr>
      <w:r>
        <w:rPr>
          <w:sz w:val="28"/>
          <w:szCs w:val="28"/>
        </w:rPr>
        <w:t>Рекомендуется источники:</w:t>
      </w:r>
      <w:r w:rsidRPr="00CF0FED">
        <w:rPr>
          <w:b/>
        </w:rPr>
        <w:t xml:space="preserve"> </w:t>
      </w:r>
      <w:r w:rsidRPr="00CF0FED">
        <w:rPr>
          <w:sz w:val="28"/>
          <w:szCs w:val="28"/>
        </w:rPr>
        <w:t xml:space="preserve">Инструкция  </w:t>
      </w:r>
      <w:proofErr w:type="spellStart"/>
      <w:r>
        <w:rPr>
          <w:sz w:val="28"/>
          <w:szCs w:val="28"/>
        </w:rPr>
        <w:t>харвестера</w:t>
      </w:r>
      <w:proofErr w:type="spellEnd"/>
      <w:r>
        <w:rPr>
          <w:sz w:val="28"/>
          <w:szCs w:val="28"/>
        </w:rPr>
        <w:t xml:space="preserve"> </w:t>
      </w:r>
      <w:r w:rsidRPr="00CF0FED">
        <w:rPr>
          <w:sz w:val="28"/>
          <w:szCs w:val="28"/>
          <w:lang w:val="en-US"/>
        </w:rPr>
        <w:t>Komatsu</w:t>
      </w:r>
      <w:r w:rsidRPr="00CF0FED">
        <w:rPr>
          <w:sz w:val="28"/>
          <w:szCs w:val="28"/>
        </w:rPr>
        <w:t xml:space="preserve">: </w:t>
      </w:r>
      <w:r>
        <w:rPr>
          <w:sz w:val="28"/>
          <w:szCs w:val="28"/>
        </w:rPr>
        <w:t>«Книга оператора»</w:t>
      </w:r>
      <w:r w:rsidR="008E3415" w:rsidRPr="008E3415">
        <w:rPr>
          <w:sz w:val="28"/>
          <w:szCs w:val="28"/>
        </w:rPr>
        <w:t xml:space="preserve"> </w:t>
      </w:r>
      <w:r w:rsidR="008E3415">
        <w:rPr>
          <w:sz w:val="28"/>
          <w:szCs w:val="28"/>
        </w:rPr>
        <w:t xml:space="preserve">Инструкция </w:t>
      </w:r>
      <w:proofErr w:type="spellStart"/>
      <w:r w:rsidR="008E3415">
        <w:rPr>
          <w:sz w:val="28"/>
          <w:szCs w:val="28"/>
        </w:rPr>
        <w:t>харвестера</w:t>
      </w:r>
      <w:proofErr w:type="spellEnd"/>
      <w:r w:rsidR="008E3415" w:rsidRPr="00774A22">
        <w:rPr>
          <w:sz w:val="28"/>
          <w:szCs w:val="28"/>
        </w:rPr>
        <w:t xml:space="preserve"> </w:t>
      </w:r>
      <w:r w:rsidR="008E3415" w:rsidRPr="00774A22">
        <w:rPr>
          <w:sz w:val="28"/>
          <w:szCs w:val="28"/>
          <w:lang w:val="en-US"/>
        </w:rPr>
        <w:t>Komatsu</w:t>
      </w:r>
      <w:r w:rsidR="008E3415" w:rsidRPr="00774A22">
        <w:rPr>
          <w:sz w:val="28"/>
          <w:szCs w:val="28"/>
        </w:rPr>
        <w:t>: «Эксплуатация и обслуживание»</w:t>
      </w:r>
      <w:r w:rsidRPr="00CF0FED">
        <w:rPr>
          <w:sz w:val="28"/>
          <w:szCs w:val="28"/>
        </w:rPr>
        <w:t xml:space="preserve"> и другие,</w:t>
      </w:r>
    </w:p>
    <w:p w:rsidR="003061E4" w:rsidRDefault="003061E4" w:rsidP="00A91C8C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E1231B">
        <w:rPr>
          <w:rFonts w:ascii="Times New Roman" w:eastAsia="Calibri" w:hAnsi="Times New Roman" w:cs="Times New Roman"/>
          <w:bCs/>
          <w:sz w:val="28"/>
          <w:szCs w:val="28"/>
          <w:u w:val="single"/>
        </w:rPr>
        <w:t>Тема 1.7.</w:t>
      </w:r>
      <w:r w:rsidRPr="00A91C8C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A91C8C">
        <w:rPr>
          <w:rFonts w:ascii="Times New Roman" w:eastAsia="Calibri" w:hAnsi="Times New Roman" w:cs="Times New Roman"/>
          <w:bCs/>
          <w:sz w:val="28"/>
          <w:szCs w:val="28"/>
        </w:rPr>
        <w:t>Гидравлические системы трелевочных и многооперационных машин</w:t>
      </w:r>
    </w:p>
    <w:p w:rsidR="002D7B93" w:rsidRPr="002D7B93" w:rsidRDefault="002D7B93" w:rsidP="00A91C8C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  <w:u w:val="single"/>
        </w:rPr>
      </w:pPr>
      <w:r w:rsidRPr="00C30EA7">
        <w:rPr>
          <w:rFonts w:ascii="Times New Roman" w:eastAsia="Calibri" w:hAnsi="Times New Roman" w:cs="Times New Roman"/>
          <w:bCs/>
          <w:sz w:val="28"/>
          <w:szCs w:val="28"/>
          <w:u w:val="single"/>
        </w:rPr>
        <w:t>Содержание тем</w:t>
      </w:r>
      <w:r>
        <w:rPr>
          <w:rFonts w:ascii="Times New Roman" w:eastAsia="Calibri" w:hAnsi="Times New Roman" w:cs="Times New Roman"/>
          <w:bCs/>
          <w:sz w:val="28"/>
          <w:szCs w:val="28"/>
          <w:u w:val="single"/>
        </w:rPr>
        <w:t xml:space="preserve">ы </w:t>
      </w:r>
      <w:r w:rsidRPr="00C30EA7">
        <w:rPr>
          <w:rFonts w:ascii="Times New Roman" w:eastAsia="Calibri" w:hAnsi="Times New Roman" w:cs="Times New Roman"/>
          <w:bCs/>
          <w:sz w:val="28"/>
          <w:szCs w:val="28"/>
          <w:u w:val="single"/>
        </w:rPr>
        <w:t>и рекомендации по изучению:</w:t>
      </w:r>
    </w:p>
    <w:p w:rsidR="003061E4" w:rsidRPr="00A91C8C" w:rsidRDefault="003521DA" w:rsidP="007F5AC8">
      <w:pPr>
        <w:pStyle w:val="Style4"/>
        <w:widowControl/>
        <w:ind w:firstLine="708"/>
        <w:rPr>
          <w:rStyle w:val="FontStyle23"/>
          <w:sz w:val="28"/>
          <w:szCs w:val="28"/>
        </w:rPr>
      </w:pPr>
      <w:r>
        <w:rPr>
          <w:rStyle w:val="FontStyle23"/>
          <w:sz w:val="28"/>
          <w:szCs w:val="28"/>
        </w:rPr>
        <w:t xml:space="preserve">Привод манипулятора. </w:t>
      </w:r>
      <w:r w:rsidR="007F5AC8">
        <w:rPr>
          <w:rStyle w:val="FontStyle23"/>
          <w:sz w:val="28"/>
          <w:szCs w:val="28"/>
        </w:rPr>
        <w:t xml:space="preserve">Гидравлический </w:t>
      </w:r>
      <w:r w:rsidR="003061E4" w:rsidRPr="00A91C8C">
        <w:rPr>
          <w:rStyle w:val="FontStyle23"/>
          <w:sz w:val="28"/>
          <w:szCs w:val="28"/>
        </w:rPr>
        <w:t>прив</w:t>
      </w:r>
      <w:r w:rsidR="00A91C8C">
        <w:rPr>
          <w:rStyle w:val="FontStyle23"/>
          <w:sz w:val="28"/>
          <w:szCs w:val="28"/>
        </w:rPr>
        <w:t>од ходового оборудования машин.</w:t>
      </w:r>
    </w:p>
    <w:p w:rsidR="003061E4" w:rsidRPr="00A91C8C" w:rsidRDefault="007F5AC8" w:rsidP="007F5AC8">
      <w:pPr>
        <w:spacing w:after="0" w:line="240" w:lineRule="auto"/>
        <w:ind w:firstLine="708"/>
        <w:rPr>
          <w:rStyle w:val="FontStyle23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изучении темы 1.7 следует самостоятельно изучить устройство и принцип работы гидравлического привода манипулятора и гидростатической трансмиссии машин.</w:t>
      </w:r>
    </w:p>
    <w:p w:rsidR="003061E4" w:rsidRDefault="003061E4" w:rsidP="00A91C8C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E1231B">
        <w:rPr>
          <w:rFonts w:ascii="Times New Roman" w:eastAsia="Calibri" w:hAnsi="Times New Roman" w:cs="Times New Roman"/>
          <w:bCs/>
          <w:sz w:val="28"/>
          <w:szCs w:val="28"/>
          <w:u w:val="single"/>
        </w:rPr>
        <w:t>Тема 1.8.</w:t>
      </w:r>
      <w:r w:rsidRPr="00A91C8C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A91C8C">
        <w:rPr>
          <w:rFonts w:ascii="Times New Roman" w:eastAsia="Calibri" w:hAnsi="Times New Roman" w:cs="Times New Roman"/>
          <w:bCs/>
          <w:sz w:val="28"/>
          <w:szCs w:val="28"/>
        </w:rPr>
        <w:t>Техническое обслуживание и ремонт трелевочных и многооперационных машин различных конструкций.</w:t>
      </w:r>
    </w:p>
    <w:p w:rsidR="002D7B93" w:rsidRPr="002D7B93" w:rsidRDefault="002D7B93" w:rsidP="00A91C8C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  <w:u w:val="single"/>
        </w:rPr>
      </w:pPr>
      <w:r w:rsidRPr="00C30EA7">
        <w:rPr>
          <w:rFonts w:ascii="Times New Roman" w:eastAsia="Calibri" w:hAnsi="Times New Roman" w:cs="Times New Roman"/>
          <w:bCs/>
          <w:sz w:val="28"/>
          <w:szCs w:val="28"/>
          <w:u w:val="single"/>
        </w:rPr>
        <w:t>Содержание тем</w:t>
      </w:r>
      <w:r>
        <w:rPr>
          <w:rFonts w:ascii="Times New Roman" w:eastAsia="Calibri" w:hAnsi="Times New Roman" w:cs="Times New Roman"/>
          <w:bCs/>
          <w:sz w:val="28"/>
          <w:szCs w:val="28"/>
          <w:u w:val="single"/>
        </w:rPr>
        <w:t xml:space="preserve">ы </w:t>
      </w:r>
      <w:r w:rsidRPr="00C30EA7">
        <w:rPr>
          <w:rFonts w:ascii="Times New Roman" w:eastAsia="Calibri" w:hAnsi="Times New Roman" w:cs="Times New Roman"/>
          <w:bCs/>
          <w:sz w:val="28"/>
          <w:szCs w:val="28"/>
          <w:u w:val="single"/>
        </w:rPr>
        <w:t>и рекомендации по изучению:</w:t>
      </w:r>
    </w:p>
    <w:p w:rsidR="003061E4" w:rsidRPr="00A91C8C" w:rsidRDefault="003061E4" w:rsidP="00A91C8C">
      <w:pPr>
        <w:pStyle w:val="Style4"/>
        <w:rPr>
          <w:rStyle w:val="FontStyle23"/>
          <w:sz w:val="28"/>
          <w:szCs w:val="28"/>
        </w:rPr>
      </w:pPr>
      <w:r w:rsidRPr="00A91C8C">
        <w:rPr>
          <w:rStyle w:val="FontStyle23"/>
          <w:sz w:val="28"/>
          <w:szCs w:val="28"/>
        </w:rPr>
        <w:t>Ежедневное обслуживание.</w:t>
      </w:r>
    </w:p>
    <w:p w:rsidR="00A91C8C" w:rsidRPr="00A91C8C" w:rsidRDefault="000E6BDA" w:rsidP="00A91C8C">
      <w:pPr>
        <w:pStyle w:val="Style4"/>
        <w:rPr>
          <w:rStyle w:val="FontStyle23"/>
          <w:sz w:val="28"/>
          <w:szCs w:val="28"/>
        </w:rPr>
      </w:pPr>
      <w:r>
        <w:rPr>
          <w:rStyle w:val="FontStyle23"/>
          <w:sz w:val="28"/>
          <w:szCs w:val="28"/>
        </w:rPr>
        <w:t>Техническое обслуживание №1, ч</w:t>
      </w:r>
      <w:r w:rsidR="003061E4" w:rsidRPr="00A91C8C">
        <w:rPr>
          <w:rStyle w:val="FontStyle23"/>
          <w:sz w:val="28"/>
          <w:szCs w:val="28"/>
        </w:rPr>
        <w:t xml:space="preserve">ерез 25 часов. </w:t>
      </w:r>
    </w:p>
    <w:p w:rsidR="00A91C8C" w:rsidRPr="00A91C8C" w:rsidRDefault="000E6BDA" w:rsidP="00A91C8C">
      <w:pPr>
        <w:pStyle w:val="Style4"/>
        <w:rPr>
          <w:rStyle w:val="FontStyle23"/>
          <w:sz w:val="28"/>
          <w:szCs w:val="28"/>
        </w:rPr>
      </w:pPr>
      <w:r>
        <w:rPr>
          <w:rStyle w:val="FontStyle23"/>
          <w:sz w:val="28"/>
          <w:szCs w:val="28"/>
        </w:rPr>
        <w:t>Техническое обслуживание №2, ч</w:t>
      </w:r>
      <w:r w:rsidR="003061E4" w:rsidRPr="00A91C8C">
        <w:rPr>
          <w:rStyle w:val="FontStyle23"/>
          <w:sz w:val="28"/>
          <w:szCs w:val="28"/>
        </w:rPr>
        <w:t xml:space="preserve">ерез 50 часов. </w:t>
      </w:r>
    </w:p>
    <w:p w:rsidR="00A91C8C" w:rsidRPr="00A91C8C" w:rsidRDefault="000E6BDA" w:rsidP="00A91C8C">
      <w:pPr>
        <w:pStyle w:val="Style4"/>
        <w:rPr>
          <w:rStyle w:val="FontStyle23"/>
          <w:sz w:val="28"/>
          <w:szCs w:val="28"/>
        </w:rPr>
      </w:pPr>
      <w:r>
        <w:rPr>
          <w:rStyle w:val="FontStyle23"/>
          <w:sz w:val="28"/>
          <w:szCs w:val="28"/>
        </w:rPr>
        <w:t>Техническое обслуживание №3, ч</w:t>
      </w:r>
      <w:r w:rsidR="003061E4" w:rsidRPr="00A91C8C">
        <w:rPr>
          <w:rStyle w:val="FontStyle23"/>
          <w:sz w:val="28"/>
          <w:szCs w:val="28"/>
        </w:rPr>
        <w:t xml:space="preserve">ерез 250 часов. </w:t>
      </w:r>
    </w:p>
    <w:p w:rsidR="003061E4" w:rsidRPr="00A91C8C" w:rsidRDefault="000E6BDA" w:rsidP="00A91C8C">
      <w:pPr>
        <w:pStyle w:val="Style4"/>
        <w:rPr>
          <w:rStyle w:val="FontStyle23"/>
          <w:sz w:val="28"/>
          <w:szCs w:val="28"/>
        </w:rPr>
      </w:pPr>
      <w:r>
        <w:rPr>
          <w:rStyle w:val="FontStyle23"/>
          <w:sz w:val="28"/>
          <w:szCs w:val="28"/>
        </w:rPr>
        <w:t>Техническое обслуживание №4, ч</w:t>
      </w:r>
      <w:r w:rsidR="003061E4" w:rsidRPr="00A91C8C">
        <w:rPr>
          <w:rStyle w:val="FontStyle23"/>
          <w:sz w:val="28"/>
          <w:szCs w:val="28"/>
        </w:rPr>
        <w:t>ерез 500 часов.</w:t>
      </w:r>
    </w:p>
    <w:p w:rsidR="003061E4" w:rsidRPr="00A91C8C" w:rsidRDefault="000E6BDA" w:rsidP="00A91C8C">
      <w:pPr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>
        <w:rPr>
          <w:rStyle w:val="FontStyle23"/>
          <w:sz w:val="28"/>
          <w:szCs w:val="28"/>
        </w:rPr>
        <w:t>Техническое обслуживание №5, ч</w:t>
      </w:r>
      <w:r w:rsidR="003061E4" w:rsidRPr="00A91C8C">
        <w:rPr>
          <w:rStyle w:val="FontStyle23"/>
          <w:sz w:val="28"/>
          <w:szCs w:val="28"/>
        </w:rPr>
        <w:t xml:space="preserve">ерез 1000 часов. </w:t>
      </w:r>
    </w:p>
    <w:p w:rsidR="00AA3C68" w:rsidRPr="00A91C8C" w:rsidRDefault="007F5AC8" w:rsidP="007F5AC8">
      <w:pPr>
        <w:spacing w:after="0" w:line="240" w:lineRule="auto"/>
        <w:ind w:firstLine="708"/>
        <w:rPr>
          <w:rFonts w:ascii="Times New Roman" w:eastAsia="Calibri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изучении темы 1.8 следует самостоятельно изучить виды и содержание работ по ТО</w:t>
      </w:r>
      <w:r w:rsidR="000E6BDA">
        <w:rPr>
          <w:rFonts w:ascii="Times New Roman" w:hAnsi="Times New Roman" w:cs="Times New Roman"/>
          <w:sz w:val="28"/>
          <w:szCs w:val="28"/>
        </w:rPr>
        <w:t xml:space="preserve"> всех узлов и агрегатов машины</w:t>
      </w:r>
      <w:r>
        <w:rPr>
          <w:rFonts w:ascii="Times New Roman" w:hAnsi="Times New Roman" w:cs="Times New Roman"/>
          <w:sz w:val="28"/>
          <w:szCs w:val="28"/>
        </w:rPr>
        <w:t xml:space="preserve">, возможные неисправности и способ </w:t>
      </w:r>
      <w:r w:rsidR="000E6BDA">
        <w:rPr>
          <w:rFonts w:ascii="Times New Roman" w:hAnsi="Times New Roman" w:cs="Times New Roman"/>
          <w:sz w:val="28"/>
          <w:szCs w:val="28"/>
        </w:rPr>
        <w:t xml:space="preserve">их </w:t>
      </w:r>
      <w:r>
        <w:rPr>
          <w:rFonts w:ascii="Times New Roman" w:hAnsi="Times New Roman" w:cs="Times New Roman"/>
          <w:sz w:val="28"/>
          <w:szCs w:val="28"/>
        </w:rPr>
        <w:t xml:space="preserve">устранения, </w:t>
      </w:r>
      <w:r w:rsidR="000E6BDA">
        <w:rPr>
          <w:rFonts w:ascii="Times New Roman" w:hAnsi="Times New Roman" w:cs="Times New Roman"/>
          <w:sz w:val="28"/>
          <w:szCs w:val="28"/>
        </w:rPr>
        <w:t>согласно инструкции.</w:t>
      </w:r>
    </w:p>
    <w:p w:rsidR="003061E4" w:rsidRDefault="003061E4" w:rsidP="003061E4">
      <w:pPr>
        <w:rPr>
          <w:rFonts w:ascii="Times New Roman" w:eastAsia="Calibri" w:hAnsi="Times New Roman" w:cs="Times New Roman"/>
          <w:bCs/>
          <w:sz w:val="28"/>
          <w:szCs w:val="28"/>
        </w:rPr>
      </w:pPr>
      <w:r w:rsidRPr="00E1231B">
        <w:rPr>
          <w:rFonts w:ascii="Times New Roman" w:eastAsia="Calibri" w:hAnsi="Times New Roman" w:cs="Times New Roman"/>
          <w:bCs/>
          <w:sz w:val="28"/>
          <w:szCs w:val="28"/>
        </w:rPr>
        <w:t>Тема 1.9.</w:t>
      </w:r>
      <w:r w:rsidRPr="00AB4C4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AB4C49">
        <w:rPr>
          <w:rFonts w:ascii="Times New Roman" w:eastAsia="Calibri" w:hAnsi="Times New Roman" w:cs="Times New Roman"/>
          <w:bCs/>
          <w:sz w:val="28"/>
          <w:szCs w:val="28"/>
        </w:rPr>
        <w:t xml:space="preserve">Основы управления и работа на </w:t>
      </w:r>
      <w:proofErr w:type="spellStart"/>
      <w:r w:rsidRPr="00AB4C49">
        <w:rPr>
          <w:rFonts w:ascii="Times New Roman" w:eastAsia="Calibri" w:hAnsi="Times New Roman" w:cs="Times New Roman"/>
          <w:bCs/>
          <w:sz w:val="28"/>
          <w:szCs w:val="28"/>
        </w:rPr>
        <w:t>фарвардере</w:t>
      </w:r>
      <w:proofErr w:type="spellEnd"/>
      <w:r w:rsidR="00E1512F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E1512F" w:rsidRPr="00CF0FED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AB4C49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:rsidR="002D7B93" w:rsidRDefault="002D7B93" w:rsidP="002D7B93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  <w:u w:val="single"/>
        </w:rPr>
      </w:pPr>
      <w:r w:rsidRPr="00C30EA7">
        <w:rPr>
          <w:rFonts w:ascii="Times New Roman" w:eastAsia="Calibri" w:hAnsi="Times New Roman" w:cs="Times New Roman"/>
          <w:bCs/>
          <w:sz w:val="28"/>
          <w:szCs w:val="28"/>
          <w:u w:val="single"/>
        </w:rPr>
        <w:t>Содержание тем</w:t>
      </w:r>
      <w:r>
        <w:rPr>
          <w:rFonts w:ascii="Times New Roman" w:eastAsia="Calibri" w:hAnsi="Times New Roman" w:cs="Times New Roman"/>
          <w:bCs/>
          <w:sz w:val="28"/>
          <w:szCs w:val="28"/>
          <w:u w:val="single"/>
        </w:rPr>
        <w:t xml:space="preserve">ы </w:t>
      </w:r>
      <w:r w:rsidRPr="00C30EA7">
        <w:rPr>
          <w:rFonts w:ascii="Times New Roman" w:eastAsia="Calibri" w:hAnsi="Times New Roman" w:cs="Times New Roman"/>
          <w:bCs/>
          <w:sz w:val="28"/>
          <w:szCs w:val="28"/>
          <w:u w:val="single"/>
        </w:rPr>
        <w:t>и рекомендации по изучению:</w:t>
      </w:r>
    </w:p>
    <w:p w:rsidR="00E1512F" w:rsidRPr="002D7B93" w:rsidRDefault="00E1512F" w:rsidP="002D7B93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  <w:u w:val="single"/>
        </w:rPr>
      </w:pPr>
      <w:r w:rsidRPr="00E1512F">
        <w:rPr>
          <w:rFonts w:ascii="Times New Roman" w:eastAsia="Calibri" w:hAnsi="Times New Roman" w:cs="Times New Roman"/>
          <w:bCs/>
          <w:sz w:val="28"/>
          <w:szCs w:val="28"/>
        </w:rPr>
        <w:t>Система управления «</w:t>
      </w:r>
      <w:proofErr w:type="spellStart"/>
      <w:r w:rsidRPr="00AB4C49">
        <w:rPr>
          <w:rFonts w:ascii="Times New Roman" w:hAnsi="Times New Roman" w:cs="Times New Roman"/>
          <w:sz w:val="28"/>
          <w:szCs w:val="28"/>
          <w:lang w:val="en-US"/>
        </w:rPr>
        <w:t>MaxiForwarder</w:t>
      </w:r>
      <w:proofErr w:type="spellEnd"/>
      <w:r w:rsidRPr="00AB4C49">
        <w:rPr>
          <w:rFonts w:ascii="Times New Roman" w:hAnsi="Times New Roman" w:cs="Times New Roman"/>
          <w:sz w:val="28"/>
          <w:szCs w:val="28"/>
        </w:rPr>
        <w:t>».</w:t>
      </w:r>
    </w:p>
    <w:p w:rsidR="00E1512F" w:rsidRPr="004B14D5" w:rsidRDefault="00E1512F" w:rsidP="004B14D5">
      <w:pPr>
        <w:ind w:firstLine="284"/>
        <w:rPr>
          <w:rFonts w:ascii="Times New Roman" w:hAnsi="Times New Roman" w:cs="Times New Roman"/>
          <w:sz w:val="28"/>
          <w:szCs w:val="28"/>
        </w:rPr>
      </w:pPr>
      <w:r w:rsidRPr="00E1512F">
        <w:rPr>
          <w:rFonts w:ascii="Times New Roman" w:hAnsi="Times New Roman" w:cs="Times New Roman"/>
          <w:sz w:val="28"/>
          <w:szCs w:val="28"/>
        </w:rPr>
        <w:t>При изучении темы 1.9 следует самостоятельно изучить порядок работы в программном обеспечении «</w:t>
      </w:r>
      <w:proofErr w:type="spellStart"/>
      <w:r w:rsidRPr="00E1512F">
        <w:rPr>
          <w:rFonts w:ascii="Times New Roman" w:hAnsi="Times New Roman" w:cs="Times New Roman"/>
          <w:sz w:val="28"/>
          <w:szCs w:val="28"/>
          <w:lang w:val="en-US"/>
        </w:rPr>
        <w:t>MaxiForwarder</w:t>
      </w:r>
      <w:proofErr w:type="spellEnd"/>
      <w:r w:rsidRPr="00E1512F">
        <w:rPr>
          <w:rFonts w:ascii="Times New Roman" w:hAnsi="Times New Roman" w:cs="Times New Roman"/>
          <w:sz w:val="28"/>
          <w:szCs w:val="28"/>
        </w:rPr>
        <w:t>»</w:t>
      </w:r>
    </w:p>
    <w:p w:rsidR="005E7775" w:rsidRDefault="005E7775" w:rsidP="004B14D5">
      <w:pPr>
        <w:pStyle w:val="a5"/>
        <w:ind w:left="1776" w:firstLine="348"/>
        <w:rPr>
          <w:b/>
          <w:sz w:val="28"/>
          <w:szCs w:val="28"/>
        </w:rPr>
      </w:pPr>
    </w:p>
    <w:p w:rsidR="00405759" w:rsidRDefault="004B14D5" w:rsidP="004B14D5">
      <w:pPr>
        <w:pStyle w:val="a5"/>
        <w:ind w:left="1776" w:firstLine="348"/>
        <w:rPr>
          <w:sz w:val="28"/>
          <w:szCs w:val="28"/>
        </w:rPr>
      </w:pPr>
      <w:r w:rsidRPr="000B3FE9">
        <w:rPr>
          <w:b/>
          <w:sz w:val="28"/>
          <w:szCs w:val="28"/>
          <w:u w:val="dotted"/>
        </w:rPr>
        <w:lastRenderedPageBreak/>
        <w:t>2.</w:t>
      </w:r>
      <w:r w:rsidR="007B02B8" w:rsidRPr="000B3FE9">
        <w:rPr>
          <w:b/>
          <w:sz w:val="28"/>
          <w:szCs w:val="28"/>
          <w:u w:val="dotted"/>
        </w:rPr>
        <w:t xml:space="preserve"> </w:t>
      </w:r>
      <w:r w:rsidR="00AB4C49" w:rsidRPr="000B3FE9">
        <w:rPr>
          <w:b/>
          <w:sz w:val="28"/>
          <w:szCs w:val="28"/>
          <w:u w:val="dotted"/>
        </w:rPr>
        <w:t>Задания для контрольных работ</w:t>
      </w:r>
      <w:r w:rsidR="00AB4C49">
        <w:rPr>
          <w:sz w:val="28"/>
          <w:szCs w:val="28"/>
        </w:rPr>
        <w:t>.</w:t>
      </w:r>
    </w:p>
    <w:p w:rsidR="00CD7A85" w:rsidRPr="00405759" w:rsidRDefault="00CD7A85" w:rsidP="004B14D5">
      <w:pPr>
        <w:pStyle w:val="a5"/>
        <w:ind w:left="1776" w:firstLine="348"/>
        <w:rPr>
          <w:sz w:val="28"/>
          <w:szCs w:val="28"/>
        </w:rPr>
      </w:pPr>
    </w:p>
    <w:p w:rsidR="00AB4C49" w:rsidRPr="007B02B8" w:rsidRDefault="007B02B8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7B02B8"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      </w:t>
      </w:r>
      <w:r w:rsidR="00AB4C49" w:rsidRPr="007B02B8">
        <w:rPr>
          <w:rFonts w:ascii="Times New Roman" w:hAnsi="Times New Roman" w:cs="Times New Roman"/>
          <w:noProof/>
          <w:sz w:val="28"/>
          <w:szCs w:val="28"/>
        </w:rPr>
        <w:t>Вариант № 1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лесосечной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                      </w:t>
      </w:r>
      <w:r w:rsidR="004B14D5">
        <w:rPr>
          <w:rFonts w:ascii="Times New Roman" w:hAnsi="Times New Roman" w:cs="Times New Roman"/>
          <w:noProof/>
          <w:sz w:val="28"/>
          <w:szCs w:val="28"/>
        </w:rPr>
        <w:t xml:space="preserve">          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807D5F0" wp14:editId="1FA735ED">
            <wp:extent cx="2191109" cy="113620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3461" t="29117" r="43699" b="41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515" cy="1160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Устройство и техническое обслуживание системы забора воздуха двигателя </w:t>
      </w:r>
      <w:proofErr w:type="spellStart"/>
      <w:r w:rsidRPr="004B14D5">
        <w:rPr>
          <w:rFonts w:ascii="Times New Roman" w:hAnsi="Times New Roman" w:cs="Times New Roman"/>
          <w:sz w:val="28"/>
          <w:szCs w:val="28"/>
          <w:lang w:val="en-US"/>
        </w:rPr>
        <w:t>SisuDiesel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7B02B8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7B02B8">
        <w:rPr>
          <w:rFonts w:ascii="Times New Roman" w:hAnsi="Times New Roman" w:cs="Times New Roman"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Техническое обслуживание  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 через 25 м/часов. 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кривошипно-шатунного механизма тракторного двигателя. Основные неисправности и ремонт.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5.Неисправности и ремонт жидкостной системы охлаждения двигателя</w:t>
      </w:r>
    </w:p>
    <w:p w:rsidR="00AB4C49" w:rsidRPr="004B14D5" w:rsidRDefault="00AB4C49" w:rsidP="004B14D5">
      <w:pPr>
        <w:spacing w:after="0" w:line="240" w:lineRule="auto"/>
        <w:ind w:left="-993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>______________________________________________________________</w:t>
      </w:r>
      <w:r w:rsidR="004B14D5">
        <w:rPr>
          <w:rFonts w:ascii="Times New Roman" w:hAnsi="Times New Roman" w:cs="Times New Roman"/>
          <w:sz w:val="28"/>
          <w:szCs w:val="28"/>
        </w:rPr>
        <w:t>___________</w:t>
      </w:r>
    </w:p>
    <w:p w:rsidR="00AB4C49" w:rsidRPr="007B02B8" w:rsidRDefault="007B02B8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7B02B8"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         </w:t>
      </w:r>
      <w:r w:rsidR="00AB4C49" w:rsidRPr="007B02B8">
        <w:rPr>
          <w:rFonts w:ascii="Times New Roman" w:hAnsi="Times New Roman" w:cs="Times New Roman"/>
          <w:noProof/>
          <w:sz w:val="28"/>
          <w:szCs w:val="28"/>
        </w:rPr>
        <w:t>Вариант № 2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лесосечной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           </w:t>
      </w:r>
      <w:r w:rsidR="004B14D5">
        <w:rPr>
          <w:rFonts w:ascii="Times New Roman" w:hAnsi="Times New Roman" w:cs="Times New Roman"/>
          <w:noProof/>
          <w:sz w:val="28"/>
          <w:szCs w:val="28"/>
        </w:rPr>
        <w:t xml:space="preserve">                   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CCC817D" wp14:editId="7C9081AE">
            <wp:extent cx="2394068" cy="105157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2938" t="34611" r="42268" b="39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451" cy="1059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Устройство и техническое обслуживание топливной системы   двигателя </w:t>
      </w:r>
      <w:proofErr w:type="spellStart"/>
      <w:r w:rsidRPr="004B14D5">
        <w:rPr>
          <w:rFonts w:ascii="Times New Roman" w:hAnsi="Times New Roman" w:cs="Times New Roman"/>
          <w:sz w:val="28"/>
          <w:szCs w:val="28"/>
          <w:lang w:val="en-US"/>
        </w:rPr>
        <w:t>SisuDiesel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3. Ежедневное техническое обслуживание  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7B02B8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7B02B8">
        <w:rPr>
          <w:rFonts w:ascii="Times New Roman" w:hAnsi="Times New Roman" w:cs="Times New Roman"/>
          <w:sz w:val="28"/>
          <w:szCs w:val="28"/>
        </w:rPr>
        <w:t>.</w:t>
      </w:r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газораспределительного механизма тракторного двигателя. Основные неисправности и ремонт.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>5.Неисправности и ремонт кривошипно-шатунного механизма двигателя</w:t>
      </w:r>
      <w:r w:rsidRPr="004B14D5">
        <w:rPr>
          <w:rFonts w:ascii="Times New Roman" w:hAnsi="Times New Roman" w:cs="Times New Roman"/>
          <w:b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b/>
          <w:sz w:val="28"/>
          <w:szCs w:val="28"/>
        </w:rPr>
        <w:t>____________________________________________</w:t>
      </w:r>
      <w:r w:rsidR="004B14D5">
        <w:rPr>
          <w:rFonts w:ascii="Times New Roman" w:hAnsi="Times New Roman" w:cs="Times New Roman"/>
          <w:b/>
          <w:sz w:val="28"/>
          <w:szCs w:val="28"/>
        </w:rPr>
        <w:t>______________________</w:t>
      </w:r>
    </w:p>
    <w:p w:rsidR="00AB4C49" w:rsidRPr="007B02B8" w:rsidRDefault="007B02B8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           </w:t>
      </w:r>
      <w:r w:rsidR="00AB4C49" w:rsidRPr="007B02B8">
        <w:rPr>
          <w:rFonts w:ascii="Times New Roman" w:hAnsi="Times New Roman" w:cs="Times New Roman"/>
          <w:noProof/>
          <w:sz w:val="28"/>
          <w:szCs w:val="28"/>
        </w:rPr>
        <w:t>Вариант № 3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лесосечной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="004B14D5">
        <w:rPr>
          <w:rFonts w:ascii="Times New Roman" w:hAnsi="Times New Roman" w:cs="Times New Roman"/>
          <w:noProof/>
          <w:sz w:val="28"/>
          <w:szCs w:val="28"/>
        </w:rPr>
        <w:t xml:space="preserve">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ECBF85B" wp14:editId="0203968D">
            <wp:extent cx="2290439" cy="1282535"/>
            <wp:effectExtent l="0" t="0" r="0" b="0"/>
            <wp:docPr id="8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/>
                  </pic:nvPicPr>
                  <pic:blipFill>
                    <a:blip r:embed="rId8"/>
                    <a:srcRect l="31957" t="22707" r="26753" b="491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3513" cy="1301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Устройство и основные функции электронной системы управления  двигателя </w:t>
      </w:r>
      <w:proofErr w:type="spellStart"/>
      <w:r w:rsidRPr="004B14D5">
        <w:rPr>
          <w:rFonts w:ascii="Times New Roman" w:hAnsi="Times New Roman" w:cs="Times New Roman"/>
          <w:sz w:val="28"/>
          <w:szCs w:val="28"/>
          <w:lang w:val="en-US"/>
        </w:rPr>
        <w:t>SisuDiesel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7B02B8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7B02B8">
        <w:rPr>
          <w:rFonts w:ascii="Times New Roman" w:hAnsi="Times New Roman" w:cs="Times New Roman"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Техническое обслуживание  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 через 50 м/часов. 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системы охлаждения  тракторного двигателя. Основные неисправности и ремонт.</w:t>
      </w:r>
    </w:p>
    <w:p w:rsidR="00AB4C49" w:rsidRPr="004B14D5" w:rsidRDefault="00AB4C49" w:rsidP="004B14D5">
      <w:pPr>
        <w:pBdr>
          <w:bottom w:val="single" w:sz="6" w:space="1" w:color="auto"/>
        </w:pBd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 системы пуска вспомогательным двигателем</w:t>
      </w:r>
    </w:p>
    <w:p w:rsidR="004B14D5" w:rsidRPr="004B14D5" w:rsidRDefault="004B14D5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B4C49" w:rsidRPr="007B02B8" w:rsidRDefault="007B02B8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  </w:t>
      </w:r>
      <w:r w:rsidR="00AB4C49" w:rsidRPr="007B02B8">
        <w:rPr>
          <w:rFonts w:ascii="Times New Roman" w:hAnsi="Times New Roman" w:cs="Times New Roman"/>
          <w:noProof/>
          <w:sz w:val="28"/>
          <w:szCs w:val="28"/>
        </w:rPr>
        <w:t>Вариант № 4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лесосечной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05547E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4B14D5">
        <w:rPr>
          <w:rFonts w:ascii="Times New Roman" w:hAnsi="Times New Roman" w:cs="Times New Roman"/>
          <w:sz w:val="28"/>
          <w:szCs w:val="28"/>
        </w:rPr>
        <w:t xml:space="preserve">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EB34A61" wp14:editId="1F395D0F">
            <wp:extent cx="2977595" cy="2410691"/>
            <wp:effectExtent l="0" t="0" r="0" b="8890"/>
            <wp:docPr id="9" name="Рисунок 6" descr="ЛП-19А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ЛП-19А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630" cy="2432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Устройство и техническое обслуживание системы смазки двигателя </w:t>
      </w:r>
      <w:proofErr w:type="spellStart"/>
      <w:r w:rsidRPr="004B14D5">
        <w:rPr>
          <w:rFonts w:ascii="Times New Roman" w:hAnsi="Times New Roman" w:cs="Times New Roman"/>
          <w:sz w:val="28"/>
          <w:szCs w:val="28"/>
          <w:lang w:val="en-US"/>
        </w:rPr>
        <w:t>SisuDiesel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Техническое обслуживание  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через  100 м/часов. 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системы питания  тракторного двигателя. Основные неисправности и ремонт.</w:t>
      </w:r>
    </w:p>
    <w:p w:rsidR="00AB4C49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 коробки передач трактора</w:t>
      </w:r>
    </w:p>
    <w:p w:rsidR="004B14D5" w:rsidRPr="004B14D5" w:rsidRDefault="004B14D5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B4C49" w:rsidRPr="007B02B8" w:rsidRDefault="007B02B8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7B02B8">
        <w:rPr>
          <w:rFonts w:ascii="Times New Roman" w:hAnsi="Times New Roman" w:cs="Times New Roman"/>
          <w:noProof/>
          <w:sz w:val="28"/>
          <w:szCs w:val="28"/>
        </w:rPr>
        <w:t xml:space="preserve">            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</w:t>
      </w:r>
      <w:r w:rsidRPr="007B02B8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AB4C49" w:rsidRPr="007B02B8">
        <w:rPr>
          <w:rFonts w:ascii="Times New Roman" w:hAnsi="Times New Roman" w:cs="Times New Roman"/>
          <w:noProof/>
          <w:sz w:val="28"/>
          <w:szCs w:val="28"/>
        </w:rPr>
        <w:t>Вариант № 5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лесосечной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4B14D5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Pr="004B14D5">
        <w:rPr>
          <w:rFonts w:ascii="Times New Roman" w:hAnsi="Times New Roman" w:cs="Times New Roman"/>
          <w:sz w:val="28"/>
          <w:szCs w:val="28"/>
        </w:rPr>
        <w:t xml:space="preserve">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6B3CF8E" wp14:editId="6B2E62E2">
            <wp:extent cx="2327563" cy="1900052"/>
            <wp:effectExtent l="0" t="0" r="0" b="5080"/>
            <wp:docPr id="11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21973" t="24414" r="48730" b="48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880" cy="1935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Устройство и техническое обслуживание системы охлаждения двигателя </w:t>
      </w:r>
      <w:proofErr w:type="spellStart"/>
      <w:r w:rsidRPr="004B14D5">
        <w:rPr>
          <w:rFonts w:ascii="Times New Roman" w:hAnsi="Times New Roman" w:cs="Times New Roman"/>
          <w:sz w:val="28"/>
          <w:szCs w:val="28"/>
          <w:lang w:val="en-US"/>
        </w:rPr>
        <w:t>SisuDiesel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7B02B8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7B02B8">
        <w:rPr>
          <w:rFonts w:ascii="Times New Roman" w:hAnsi="Times New Roman" w:cs="Times New Roman"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Техническое обслуживание манипулятора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через 25 м/часов. 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ходовой части колесного трактора</w:t>
      </w:r>
      <w:proofErr w:type="gramStart"/>
      <w:r w:rsidRPr="004B14D5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4B14D5">
        <w:rPr>
          <w:rFonts w:ascii="Times New Roman" w:hAnsi="Times New Roman" w:cs="Times New Roman"/>
          <w:sz w:val="28"/>
          <w:szCs w:val="28"/>
        </w:rPr>
        <w:t xml:space="preserve">  Основные неисправности и ремонт.</w:t>
      </w:r>
    </w:p>
    <w:p w:rsidR="00AB4C49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ведущих мостов трактора</w:t>
      </w:r>
    </w:p>
    <w:p w:rsidR="0005547E" w:rsidRPr="004B14D5" w:rsidRDefault="0005547E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>---------------------------------------------------------------------------------------------------</w:t>
      </w:r>
      <w:r w:rsidR="004B14D5">
        <w:rPr>
          <w:rFonts w:ascii="Times New Roman" w:hAnsi="Times New Roman" w:cs="Times New Roman"/>
          <w:sz w:val="28"/>
          <w:szCs w:val="28"/>
        </w:rPr>
        <w:t>-</w:t>
      </w:r>
    </w:p>
    <w:p w:rsidR="0005547E" w:rsidRDefault="0005547E" w:rsidP="004B14D5">
      <w:pPr>
        <w:spacing w:after="0" w:line="240" w:lineRule="auto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AB4C49" w:rsidRPr="007B02B8" w:rsidRDefault="007B02B8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                                                </w:t>
      </w:r>
      <w:r w:rsidR="00AB4C49" w:rsidRPr="007B02B8">
        <w:rPr>
          <w:rFonts w:ascii="Times New Roman" w:hAnsi="Times New Roman" w:cs="Times New Roman"/>
          <w:noProof/>
          <w:sz w:val="28"/>
          <w:szCs w:val="28"/>
        </w:rPr>
        <w:t>Вариант № 6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лесосечной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4B14D5"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Pr="004B14D5">
        <w:rPr>
          <w:rFonts w:ascii="Times New Roman" w:hAnsi="Times New Roman" w:cs="Times New Roman"/>
          <w:sz w:val="28"/>
          <w:szCs w:val="28"/>
        </w:rPr>
        <w:t xml:space="preserve">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D94724F" wp14:editId="72F2246D">
            <wp:extent cx="1542367" cy="1128156"/>
            <wp:effectExtent l="0" t="0" r="1270" b="0"/>
            <wp:docPr id="12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832" cy="11416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</w:t>
      </w:r>
      <w:proofErr w:type="gramStart"/>
      <w:r w:rsidRPr="004B14D5">
        <w:rPr>
          <w:rFonts w:ascii="Times New Roman" w:hAnsi="Times New Roman" w:cs="Times New Roman"/>
          <w:sz w:val="28"/>
          <w:szCs w:val="28"/>
        </w:rPr>
        <w:t xml:space="preserve">Общее устройство и виды технического обслуживание для  двигателя </w:t>
      </w:r>
      <w:proofErr w:type="spellStart"/>
      <w:r w:rsidRPr="004B14D5">
        <w:rPr>
          <w:rFonts w:ascii="Times New Roman" w:hAnsi="Times New Roman" w:cs="Times New Roman"/>
          <w:sz w:val="28"/>
          <w:szCs w:val="28"/>
          <w:lang w:val="en-US"/>
        </w:rPr>
        <w:t>SisuDiesel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Техническое обслуживание  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через 250 м/часов. 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смазочной системы  тракторного двигателя. Основные неисправности и ремонт.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ходовой части колесного трактора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B4C49" w:rsidRPr="007B02B8" w:rsidRDefault="007B02B8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     </w:t>
      </w:r>
      <w:r w:rsidR="00AB4C49" w:rsidRPr="007B02B8">
        <w:rPr>
          <w:rFonts w:ascii="Times New Roman" w:hAnsi="Times New Roman" w:cs="Times New Roman"/>
          <w:noProof/>
          <w:sz w:val="28"/>
          <w:szCs w:val="28"/>
        </w:rPr>
        <w:t>Вариант № 7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лесосечной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E6C60CF" wp14:editId="2ECABEBD">
            <wp:extent cx="1632757" cy="1235034"/>
            <wp:effectExtent l="0" t="0" r="5715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5577" t="25298" r="42626" b="32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294" cy="1263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Ежедневное техническое обслуживание двигателя </w:t>
      </w:r>
      <w:proofErr w:type="spellStart"/>
      <w:r w:rsidRPr="004B14D5">
        <w:rPr>
          <w:rFonts w:ascii="Times New Roman" w:hAnsi="Times New Roman" w:cs="Times New Roman"/>
          <w:sz w:val="28"/>
          <w:szCs w:val="28"/>
          <w:lang w:val="en-US"/>
        </w:rPr>
        <w:t>SisuDiesel</w:t>
      </w:r>
      <w:proofErr w:type="spellEnd"/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Техническое обслуживание  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через 500 м/часов. 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системы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электропуска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 тракторного двигателя. Основные неисправности и ремонт.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рулевого</w:t>
      </w:r>
      <w:r w:rsid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управления колесного трактора.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>-----------------------------------------------------------------------</w:t>
      </w:r>
      <w:r w:rsidR="004B14D5">
        <w:rPr>
          <w:rFonts w:ascii="Times New Roman" w:hAnsi="Times New Roman" w:cs="Times New Roman"/>
          <w:sz w:val="28"/>
          <w:szCs w:val="28"/>
        </w:rPr>
        <w:t>----------------------------</w:t>
      </w:r>
    </w:p>
    <w:p w:rsidR="00AB4C49" w:rsidRPr="007B02B8" w:rsidRDefault="007B02B8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 </w:t>
      </w:r>
      <w:r w:rsidR="00AB4C49" w:rsidRPr="007B02B8">
        <w:rPr>
          <w:rFonts w:ascii="Times New Roman" w:hAnsi="Times New Roman" w:cs="Times New Roman"/>
          <w:noProof/>
          <w:sz w:val="28"/>
          <w:szCs w:val="28"/>
        </w:rPr>
        <w:t>Вариант № 8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</w:t>
      </w:r>
      <w:r w:rsidR="004B14D5">
        <w:rPr>
          <w:rFonts w:ascii="Times New Roman" w:hAnsi="Times New Roman" w:cs="Times New Roman"/>
          <w:noProof/>
          <w:sz w:val="28"/>
          <w:szCs w:val="28"/>
        </w:rPr>
        <w:t xml:space="preserve"> конструкции лесосечной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     </w:t>
      </w:r>
      <w:r w:rsidR="004B14D5">
        <w:rPr>
          <w:rFonts w:ascii="Times New Roman" w:hAnsi="Times New Roman" w:cs="Times New Roman"/>
          <w:noProof/>
          <w:sz w:val="28"/>
          <w:szCs w:val="28"/>
        </w:rPr>
        <w:t xml:space="preserve">                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30434D3" wp14:editId="436B462A">
            <wp:extent cx="2554029" cy="1403498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3834" t="31746" r="43163" b="36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029" cy="1403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2.Периодическое  техническое обслуживание № 1 (100 м/час) двигателя </w:t>
      </w:r>
      <w:proofErr w:type="spellStart"/>
      <w:r w:rsidRPr="004B14D5">
        <w:rPr>
          <w:rFonts w:ascii="Times New Roman" w:hAnsi="Times New Roman" w:cs="Times New Roman"/>
          <w:sz w:val="28"/>
          <w:szCs w:val="28"/>
          <w:lang w:val="en-US"/>
        </w:rPr>
        <w:t>SisuDiesel</w:t>
      </w:r>
      <w:proofErr w:type="spellEnd"/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Техническое обслуживание гидравлической системы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трансмиссии трактора. Основные неисправности и ремонт.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ходовой части гусеничного трактора</w:t>
      </w:r>
    </w:p>
    <w:p w:rsidR="00AB4C49" w:rsidRPr="007B02B8" w:rsidRDefault="007B02B8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                                                 </w:t>
      </w:r>
      <w:r w:rsidR="00AB4C49" w:rsidRPr="007B02B8">
        <w:rPr>
          <w:rFonts w:ascii="Times New Roman" w:hAnsi="Times New Roman" w:cs="Times New Roman"/>
          <w:noProof/>
          <w:sz w:val="28"/>
          <w:szCs w:val="28"/>
        </w:rPr>
        <w:t>Вариант № 9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лесосечной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          </w:t>
      </w:r>
      <w:r w:rsidR="004B14D5">
        <w:rPr>
          <w:rFonts w:ascii="Times New Roman" w:hAnsi="Times New Roman" w:cs="Times New Roman"/>
          <w:noProof/>
          <w:sz w:val="28"/>
          <w:szCs w:val="28"/>
        </w:rPr>
        <w:t xml:space="preserve">          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56F85FD" wp14:editId="2273EE63">
            <wp:extent cx="2244318" cy="1222744"/>
            <wp:effectExtent l="19050" t="0" r="3582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68057" t="38902" r="3979" b="407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310" cy="1224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3.Периодическое  техническое обслуживание № 2 (500 м/час) двигателя </w:t>
      </w:r>
      <w:proofErr w:type="spellStart"/>
      <w:r w:rsidRPr="004B14D5">
        <w:rPr>
          <w:rFonts w:ascii="Times New Roman" w:hAnsi="Times New Roman" w:cs="Times New Roman"/>
          <w:sz w:val="28"/>
          <w:szCs w:val="28"/>
          <w:lang w:val="en-US"/>
        </w:rPr>
        <w:t>SisuDiesel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2.Техническое обслуживание двигателя 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SisuDiesel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2.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электрооборудования трактора. Основные неисправности и ремонт.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3. Неисправности и ремонт тормозных систем трактора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>--------------------------------------------------------------------------</w:t>
      </w:r>
      <w:r w:rsidR="004B14D5">
        <w:rPr>
          <w:rFonts w:ascii="Times New Roman" w:hAnsi="Times New Roman" w:cs="Times New Roman"/>
          <w:sz w:val="28"/>
          <w:szCs w:val="28"/>
        </w:rPr>
        <w:t>--------------------------</w:t>
      </w:r>
    </w:p>
    <w:p w:rsidR="00AB4C49" w:rsidRPr="007B02B8" w:rsidRDefault="007B02B8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    </w:t>
      </w:r>
      <w:r w:rsidR="00AB4C49" w:rsidRPr="007B02B8">
        <w:rPr>
          <w:rFonts w:ascii="Times New Roman" w:hAnsi="Times New Roman" w:cs="Times New Roman"/>
          <w:noProof/>
          <w:sz w:val="28"/>
          <w:szCs w:val="28"/>
        </w:rPr>
        <w:t>Вариант № 10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</w:t>
      </w:r>
      <w:r w:rsidR="007B02B8">
        <w:rPr>
          <w:rFonts w:ascii="Times New Roman" w:hAnsi="Times New Roman" w:cs="Times New Roman"/>
          <w:noProof/>
          <w:sz w:val="28"/>
          <w:szCs w:val="28"/>
        </w:rPr>
        <w:t xml:space="preserve"> конструкции лесосечной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                     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48D1DA3" wp14:editId="44B6CF9B">
            <wp:extent cx="2279270" cy="1112433"/>
            <wp:effectExtent l="0" t="0" r="698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5967" t="27685" r="16146" b="28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63" cy="1160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2.Периодическое  техническое обслуживание № 3 (1000 м/час) двигателя </w:t>
      </w:r>
      <w:proofErr w:type="spellStart"/>
      <w:r w:rsidRPr="004B14D5">
        <w:rPr>
          <w:rFonts w:ascii="Times New Roman" w:hAnsi="Times New Roman" w:cs="Times New Roman"/>
          <w:sz w:val="28"/>
          <w:szCs w:val="28"/>
          <w:lang w:val="en-US"/>
        </w:rPr>
        <w:t>SisuDiesel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3.Техническое обслуживание  системы  охлаждения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SisuDiesel</w:t>
      </w:r>
      <w:proofErr w:type="spellEnd"/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сцепления трактора. Основные неисправности и ремонт.</w:t>
      </w:r>
    </w:p>
    <w:p w:rsidR="00AB4C49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гидропривода р</w:t>
      </w:r>
      <w:r w:rsidR="004B14D5">
        <w:rPr>
          <w:rFonts w:ascii="Times New Roman" w:hAnsi="Times New Roman" w:cs="Times New Roman"/>
          <w:color w:val="000000" w:themeColor="text1"/>
          <w:sz w:val="28"/>
          <w:szCs w:val="28"/>
        </w:rPr>
        <w:t>абочего оборудования  трактора.</w:t>
      </w:r>
    </w:p>
    <w:p w:rsidR="007B02B8" w:rsidRPr="004B14D5" w:rsidRDefault="007B02B8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B4C49" w:rsidRPr="007B02B8" w:rsidRDefault="007B02B8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      </w:t>
      </w:r>
      <w:r w:rsidR="00AB4C49" w:rsidRPr="007B02B8">
        <w:rPr>
          <w:rFonts w:ascii="Times New Roman" w:hAnsi="Times New Roman" w:cs="Times New Roman"/>
          <w:noProof/>
          <w:sz w:val="28"/>
          <w:szCs w:val="28"/>
        </w:rPr>
        <w:t>Вариант № 11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лесосечной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AB4C49" w:rsidRPr="004B14D5" w:rsidRDefault="004B14D5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B980738" wp14:editId="62599F25">
            <wp:extent cx="1484415" cy="760021"/>
            <wp:effectExtent l="0" t="0" r="1905" b="2540"/>
            <wp:docPr id="2" name="Рисунок 1" descr="тт-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тт-4"/>
                    <pic:cNvPicPr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244" cy="771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2.Периодическое  техническое обслуживание № 4 (2000 м/час) двигателя </w:t>
      </w:r>
      <w:proofErr w:type="spellStart"/>
      <w:r w:rsidRPr="004B14D5">
        <w:rPr>
          <w:rFonts w:ascii="Times New Roman" w:hAnsi="Times New Roman" w:cs="Times New Roman"/>
          <w:sz w:val="28"/>
          <w:szCs w:val="28"/>
          <w:lang w:val="en-US"/>
        </w:rPr>
        <w:t>SisuDiesel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3.Техническое обслуживание газораспределительного механизма  двигателя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SisuDiesel</w:t>
      </w:r>
      <w:proofErr w:type="spellEnd"/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коробки передач трактора. Основные неисправности и ремонт.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шин колесного трактора.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>--------------------------------------------------------------------------------------------------</w:t>
      </w:r>
      <w:r w:rsidR="004B14D5">
        <w:rPr>
          <w:rFonts w:ascii="Times New Roman" w:hAnsi="Times New Roman" w:cs="Times New Roman"/>
          <w:sz w:val="28"/>
          <w:szCs w:val="28"/>
        </w:rPr>
        <w:t>-</w:t>
      </w:r>
    </w:p>
    <w:p w:rsidR="00AB4C49" w:rsidRPr="007B02B8" w:rsidRDefault="007B02B8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                                                  </w:t>
      </w:r>
      <w:r w:rsidR="00825A3D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   </w:t>
      </w:r>
      <w:r w:rsidR="00AB4C49" w:rsidRPr="007B02B8">
        <w:rPr>
          <w:rFonts w:ascii="Times New Roman" w:hAnsi="Times New Roman" w:cs="Times New Roman"/>
          <w:noProof/>
          <w:sz w:val="28"/>
          <w:szCs w:val="28"/>
        </w:rPr>
        <w:t>Вариант № 12</w:t>
      </w:r>
    </w:p>
    <w:p w:rsidR="00AB4C49" w:rsidRPr="004B14D5" w:rsidRDefault="00AB4C49" w:rsidP="004B14D5">
      <w:pPr>
        <w:pStyle w:val="a5"/>
        <w:numPr>
          <w:ilvl w:val="0"/>
          <w:numId w:val="9"/>
        </w:numPr>
        <w:rPr>
          <w:noProof/>
          <w:sz w:val="28"/>
          <w:szCs w:val="28"/>
        </w:rPr>
      </w:pPr>
      <w:r w:rsidRPr="004B14D5">
        <w:rPr>
          <w:noProof/>
          <w:sz w:val="28"/>
          <w:szCs w:val="28"/>
        </w:rPr>
        <w:t>Назначение и особенности конструкции лесозаготовительного инструмента.</w:t>
      </w:r>
    </w:p>
    <w:p w:rsidR="00AB4C49" w:rsidRPr="004B14D5" w:rsidRDefault="00AB4C49" w:rsidP="004B14D5">
      <w:pPr>
        <w:pStyle w:val="a5"/>
        <w:rPr>
          <w:noProof/>
          <w:sz w:val="28"/>
          <w:szCs w:val="28"/>
        </w:rPr>
      </w:pP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                             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00A5AA9" wp14:editId="7844BFE9">
            <wp:extent cx="1957979" cy="1211283"/>
            <wp:effectExtent l="0" t="0" r="4445" b="8255"/>
            <wp:docPr id="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6845" t="5859" r="17969" b="11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125" cy="1240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2.Периодическое  техническое обслуживание № 5 (4000 м/час) двигателя </w:t>
      </w:r>
      <w:proofErr w:type="spellStart"/>
      <w:r w:rsidRPr="004B14D5">
        <w:rPr>
          <w:rFonts w:ascii="Times New Roman" w:hAnsi="Times New Roman" w:cs="Times New Roman"/>
          <w:sz w:val="28"/>
          <w:szCs w:val="28"/>
          <w:lang w:val="en-US"/>
        </w:rPr>
        <w:t>SisuDiesel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Техническое обслуживание  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через 1000 м/часов. 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сцепления трактора. Основные неисправности и ремонт.</w:t>
      </w:r>
    </w:p>
    <w:p w:rsidR="00AB4C49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электрооборудования трактора</w:t>
      </w:r>
    </w:p>
    <w:p w:rsidR="007B02B8" w:rsidRPr="004B14D5" w:rsidRDefault="007B02B8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B4C49" w:rsidRPr="007B02B8" w:rsidRDefault="007B02B8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           </w:t>
      </w:r>
      <w:r w:rsidR="00AB4C49" w:rsidRPr="007B02B8">
        <w:rPr>
          <w:rFonts w:ascii="Times New Roman" w:hAnsi="Times New Roman" w:cs="Times New Roman"/>
          <w:noProof/>
          <w:sz w:val="28"/>
          <w:szCs w:val="28"/>
        </w:rPr>
        <w:t>Вариант № 13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лесосечной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                                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0834888" wp14:editId="478238B0">
            <wp:extent cx="2017263" cy="1092530"/>
            <wp:effectExtent l="0" t="0" r="2540" b="0"/>
            <wp:docPr id="5" name="Рисунок 3" descr="Без имени-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Без имени-1"/>
                    <pic:cNvPicPr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3831" cy="1112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Ежедневное техническое обслуживание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Сезонное  техническое обслуживание 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ходовой части гусеничного трактора. Основные неисправности и ремонт.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кривошипно-шатунного механизма двигателя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B4C49" w:rsidRPr="007B02B8" w:rsidRDefault="007B02B8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</w:t>
      </w:r>
      <w:r w:rsidR="00825A3D">
        <w:rPr>
          <w:rFonts w:ascii="Times New Roman" w:hAnsi="Times New Roman" w:cs="Times New Roman"/>
          <w:noProof/>
          <w:sz w:val="28"/>
          <w:szCs w:val="28"/>
        </w:rPr>
        <w:t xml:space="preserve">                        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 </w:t>
      </w:r>
      <w:r w:rsidR="00AB4C49" w:rsidRPr="007B02B8">
        <w:rPr>
          <w:rFonts w:ascii="Times New Roman" w:hAnsi="Times New Roman" w:cs="Times New Roman"/>
          <w:noProof/>
          <w:sz w:val="28"/>
          <w:szCs w:val="28"/>
        </w:rPr>
        <w:t>Вариант № 14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лесосечной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9C58304" wp14:editId="594015E8">
            <wp:extent cx="1816925" cy="985445"/>
            <wp:effectExtent l="0" t="0" r="0" b="5715"/>
            <wp:docPr id="6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/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933" cy="1016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Техническое обслуживание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sz w:val="28"/>
          <w:szCs w:val="28"/>
        </w:rPr>
        <w:t xml:space="preserve"> через 25 м/часов.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Техническое обслуживание  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через 2000 м/часов. 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раздаточной коробки и карданной передачи  трактора. Основные неисправности и ремонт.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газораспределительного механизма двигателя</w:t>
      </w:r>
    </w:p>
    <w:p w:rsidR="00AB4C49" w:rsidRPr="00825A3D" w:rsidRDefault="00825A3D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                                                  </w:t>
      </w:r>
      <w:r w:rsidR="00AB4C49" w:rsidRPr="00825A3D">
        <w:rPr>
          <w:rFonts w:ascii="Times New Roman" w:hAnsi="Times New Roman" w:cs="Times New Roman"/>
          <w:noProof/>
          <w:sz w:val="28"/>
          <w:szCs w:val="28"/>
        </w:rPr>
        <w:t>Вариант № 15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лесосечной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A953CE0" wp14:editId="1A4D1DD1">
            <wp:extent cx="2090536" cy="1260835"/>
            <wp:effectExtent l="0" t="0" r="508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11311" t="30072" r="42089" b="32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9262" cy="1278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Техническое обслуживание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sz w:val="28"/>
          <w:szCs w:val="28"/>
        </w:rPr>
        <w:t xml:space="preserve"> через 50 м/часов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3.Техническое обслуживание газораспределительного механизма  двигателя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SisyDiesel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серии 66/74/84 СТА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ведущего моста трактора. Основные неисправности и ремонт.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шин колесного трактора.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>---------------------------------------------------------------------------------------------------</w:t>
      </w:r>
      <w:r w:rsidR="004B14D5">
        <w:rPr>
          <w:rFonts w:ascii="Times New Roman" w:hAnsi="Times New Roman" w:cs="Times New Roman"/>
          <w:sz w:val="28"/>
          <w:szCs w:val="28"/>
        </w:rPr>
        <w:t>-</w:t>
      </w:r>
    </w:p>
    <w:p w:rsidR="00825A3D" w:rsidRDefault="00825A3D" w:rsidP="004B14D5">
      <w:pPr>
        <w:spacing w:after="0" w:line="240" w:lineRule="auto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AB4C49" w:rsidRPr="00825A3D" w:rsidRDefault="00825A3D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      </w:t>
      </w:r>
      <w:r w:rsidRPr="00825A3D">
        <w:rPr>
          <w:rFonts w:ascii="Times New Roman" w:hAnsi="Times New Roman" w:cs="Times New Roman"/>
          <w:noProof/>
          <w:sz w:val="28"/>
          <w:szCs w:val="28"/>
        </w:rPr>
        <w:t>Вариант № 16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лесосечной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             </w:t>
      </w:r>
      <w:r w:rsidR="004B14D5">
        <w:rPr>
          <w:rFonts w:ascii="Times New Roman" w:hAnsi="Times New Roman" w:cs="Times New Roman"/>
          <w:noProof/>
          <w:sz w:val="28"/>
          <w:szCs w:val="28"/>
        </w:rPr>
        <w:t xml:space="preserve">               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B7D967F" wp14:editId="3C034920">
            <wp:extent cx="2401921" cy="1642998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2042" t="28401" r="42268" b="29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551" cy="1651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Техническое обслуживание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sz w:val="28"/>
          <w:szCs w:val="28"/>
        </w:rPr>
        <w:t xml:space="preserve"> через 100 м/часов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3.Периодическое техническое обслуживание   двигателя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SisuDiesel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рулевого управления колесного трактора. Основные неисправности и ремонт.</w:t>
      </w:r>
    </w:p>
    <w:p w:rsidR="00AB4C49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системы питания дизельного двигателя</w:t>
      </w:r>
    </w:p>
    <w:p w:rsidR="00825A3D" w:rsidRPr="004B14D5" w:rsidRDefault="00825A3D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B4C49" w:rsidRPr="00825A3D" w:rsidRDefault="00825A3D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       </w:t>
      </w:r>
      <w:r w:rsidR="00AB4C49" w:rsidRPr="00825A3D">
        <w:rPr>
          <w:rFonts w:ascii="Times New Roman" w:hAnsi="Times New Roman" w:cs="Times New Roman"/>
          <w:noProof/>
          <w:sz w:val="28"/>
          <w:szCs w:val="28"/>
        </w:rPr>
        <w:t>Вариант № 17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</w:t>
      </w:r>
      <w:r w:rsidR="002326FC">
        <w:rPr>
          <w:rFonts w:ascii="Times New Roman" w:hAnsi="Times New Roman" w:cs="Times New Roman"/>
          <w:noProof/>
          <w:sz w:val="28"/>
          <w:szCs w:val="28"/>
        </w:rPr>
        <w:t>кции лесосечной машины.</w:t>
      </w:r>
    </w:p>
    <w:p w:rsidR="00AB4C49" w:rsidRPr="004B14D5" w:rsidRDefault="002326FC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</w:t>
      </w:r>
      <w:r w:rsidR="00AB4C49"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51912EF" wp14:editId="0DF85184">
            <wp:extent cx="2072960" cy="1021278"/>
            <wp:effectExtent l="0" t="0" r="3810" b="762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15448" t="36754" r="45489" b="376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103" cy="1038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Техническое обслуживание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sz w:val="28"/>
          <w:szCs w:val="28"/>
        </w:rPr>
        <w:t xml:space="preserve"> через 250 м/часов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3.Сезонное техническое обслуживание  двигателя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SisuDiesel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рулевого управления гусеничного  трактора. Основные неисправности и ремонт.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карданной передачи трактора</w:t>
      </w:r>
    </w:p>
    <w:p w:rsidR="00AB4C49" w:rsidRPr="004B14D5" w:rsidRDefault="004B14D5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---</w:t>
      </w:r>
      <w:r w:rsidR="00AB4C49" w:rsidRPr="004B14D5">
        <w:rPr>
          <w:rFonts w:ascii="Times New Roman" w:hAnsi="Times New Roman" w:cs="Times New Roman"/>
          <w:sz w:val="28"/>
          <w:szCs w:val="28"/>
        </w:rPr>
        <w:t>---------------------------------------------------------------------------------------------</w:t>
      </w:r>
      <w:r>
        <w:rPr>
          <w:rFonts w:ascii="Times New Roman" w:hAnsi="Times New Roman" w:cs="Times New Roman"/>
          <w:sz w:val="28"/>
          <w:szCs w:val="28"/>
        </w:rPr>
        <w:t>---</w:t>
      </w:r>
    </w:p>
    <w:p w:rsidR="00AB4C49" w:rsidRPr="00825A3D" w:rsidRDefault="00825A3D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                                                  </w:t>
      </w:r>
      <w:r w:rsidR="00AB4C49" w:rsidRPr="00825A3D">
        <w:rPr>
          <w:rFonts w:ascii="Times New Roman" w:hAnsi="Times New Roman" w:cs="Times New Roman"/>
          <w:noProof/>
          <w:sz w:val="28"/>
          <w:szCs w:val="28"/>
        </w:rPr>
        <w:t>Вариант № 18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лесосечной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B4C49" w:rsidRPr="004B14D5" w:rsidRDefault="002326FC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</w:t>
      </w:r>
      <w:r w:rsidR="00AB4C49"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A5BDDA5" wp14:editId="0152A843">
            <wp:extent cx="2119671" cy="1276952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15427" t="30072" r="42089" b="35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103" cy="1285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Техническое обслуживание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sz w:val="28"/>
          <w:szCs w:val="28"/>
        </w:rPr>
        <w:t xml:space="preserve"> через 500 м/часов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3. Техническое обслуживание трансмиссии колесного трактора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4. Неисправности и ремонт системы охлаждения двигателя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SisuDiesel</w:t>
      </w:r>
      <w:proofErr w:type="spellEnd"/>
    </w:p>
    <w:p w:rsidR="00AB4C49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5.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тормозных систем трактора. Основные</w:t>
      </w:r>
      <w:r w:rsidR="004B14D5">
        <w:rPr>
          <w:rFonts w:ascii="Times New Roman" w:hAnsi="Times New Roman" w:cs="Times New Roman"/>
          <w:sz w:val="28"/>
          <w:szCs w:val="28"/>
        </w:rPr>
        <w:t xml:space="preserve"> неисправности и ремонт.</w:t>
      </w:r>
    </w:p>
    <w:p w:rsidR="00825A3D" w:rsidRPr="004B14D5" w:rsidRDefault="00825A3D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B4C49" w:rsidRPr="00825A3D" w:rsidRDefault="00825A3D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    </w:t>
      </w:r>
      <w:r w:rsidR="00AB4C49" w:rsidRPr="00825A3D">
        <w:rPr>
          <w:rFonts w:ascii="Times New Roman" w:hAnsi="Times New Roman" w:cs="Times New Roman"/>
          <w:noProof/>
          <w:sz w:val="28"/>
          <w:szCs w:val="28"/>
        </w:rPr>
        <w:t>Вариант № 1</w:t>
      </w:r>
      <w:r w:rsidR="004B14D5" w:rsidRPr="00825A3D">
        <w:rPr>
          <w:rFonts w:ascii="Times New Roman" w:hAnsi="Times New Roman" w:cs="Times New Roman"/>
          <w:noProof/>
          <w:sz w:val="28"/>
          <w:szCs w:val="28"/>
        </w:rPr>
        <w:t>9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лесосечной машины.</w:t>
      </w:r>
    </w:p>
    <w:p w:rsidR="00AB4C49" w:rsidRPr="004B14D5" w:rsidRDefault="002326FC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</w:t>
      </w:r>
      <w:r w:rsidR="004B14D5"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116C990" wp14:editId="623F516F">
            <wp:extent cx="2267284" cy="1520041"/>
            <wp:effectExtent l="0" t="0" r="0" b="444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1132" t="29117" r="42089" b="29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638" cy="1561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 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Техническое обслуживание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sz w:val="28"/>
          <w:szCs w:val="28"/>
        </w:rPr>
        <w:t xml:space="preserve"> через 1000 м/часов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3.Техническое обслуживание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харвестерного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агрегата 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Komatsu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гидравлической системы рабочего оборудования  трактора. Основные неисправности и ремонт.</w:t>
      </w:r>
    </w:p>
    <w:p w:rsidR="00AB4C49" w:rsidRPr="004B14D5" w:rsidRDefault="00AB4C49" w:rsidP="004B14D5">
      <w:pPr>
        <w:pBdr>
          <w:bottom w:val="single" w:sz="6" w:space="1" w:color="auto"/>
        </w:pBd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газораспределительного механизма двигателя</w:t>
      </w:r>
    </w:p>
    <w:p w:rsidR="00825A3D" w:rsidRPr="004B14D5" w:rsidRDefault="00825A3D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B4C49" w:rsidRPr="00825A3D" w:rsidRDefault="00825A3D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   </w:t>
      </w:r>
      <w:r w:rsidR="00AB4C49" w:rsidRPr="00825A3D">
        <w:rPr>
          <w:rFonts w:ascii="Times New Roman" w:hAnsi="Times New Roman" w:cs="Times New Roman"/>
          <w:noProof/>
          <w:sz w:val="28"/>
          <w:szCs w:val="28"/>
        </w:rPr>
        <w:t>Вариант № 20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лесосечной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            </w:t>
      </w:r>
      <w:r w:rsidR="002326FC">
        <w:rPr>
          <w:rFonts w:ascii="Times New Roman" w:hAnsi="Times New Roman" w:cs="Times New Roman"/>
          <w:noProof/>
          <w:sz w:val="28"/>
          <w:szCs w:val="28"/>
        </w:rPr>
        <w:t xml:space="preserve">      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A2838D4" wp14:editId="24191487">
            <wp:extent cx="2702306" cy="1254642"/>
            <wp:effectExtent l="19050" t="0" r="2794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35054" t="40811" r="34932" b="405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721" cy="1255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Техническое обслуживание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sz w:val="28"/>
          <w:szCs w:val="28"/>
        </w:rPr>
        <w:t xml:space="preserve"> через 2000 м/часов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3. Ежедневное техническое обслуживание 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харвестера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кривошипно-шатунного механизма   двигателя. Основные неисправности и ремонт.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>5.Неисправности и ремонт газораспределительного механизма   двигателя.</w:t>
      </w:r>
    </w:p>
    <w:p w:rsidR="00AB4C49" w:rsidRPr="00825A3D" w:rsidRDefault="00825A3D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                                              </w:t>
      </w:r>
      <w:r w:rsidR="00AB4C49" w:rsidRPr="00825A3D">
        <w:rPr>
          <w:rFonts w:ascii="Times New Roman" w:hAnsi="Times New Roman" w:cs="Times New Roman"/>
          <w:noProof/>
          <w:sz w:val="28"/>
          <w:szCs w:val="28"/>
        </w:rPr>
        <w:t>Вариант № 21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</w:t>
      </w:r>
      <w:r w:rsidR="00825A3D">
        <w:rPr>
          <w:rFonts w:ascii="Times New Roman" w:hAnsi="Times New Roman" w:cs="Times New Roman"/>
          <w:noProof/>
          <w:sz w:val="28"/>
          <w:szCs w:val="28"/>
        </w:rPr>
        <w:t>сосечной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                     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1354E04" wp14:editId="24FEDA87">
            <wp:extent cx="2323525" cy="1093035"/>
            <wp:effectExtent l="0" t="0" r="63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15412" t="37709" r="46204" b="38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334" cy="1111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3. Сезонное техническое обслуживание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2. Ежедневное   техническое обслуживание  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харвестера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2.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газораспределительного   механизма тракторного двигателя. Основные неисправности и ремонт.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3. Неисправности и ремонт кривошипно-шатунного механизма двигателя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>----------------------------------------------------------------------------------</w:t>
      </w:r>
      <w:r w:rsidR="002326FC">
        <w:rPr>
          <w:rFonts w:ascii="Times New Roman" w:hAnsi="Times New Roman" w:cs="Times New Roman"/>
          <w:sz w:val="28"/>
          <w:szCs w:val="28"/>
        </w:rPr>
        <w:t>------------------</w:t>
      </w:r>
    </w:p>
    <w:p w:rsidR="00AB4C49" w:rsidRPr="00825A3D" w:rsidRDefault="00825A3D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     </w:t>
      </w:r>
      <w:r w:rsidR="00AB4C49" w:rsidRPr="00825A3D">
        <w:rPr>
          <w:rFonts w:ascii="Times New Roman" w:hAnsi="Times New Roman" w:cs="Times New Roman"/>
          <w:noProof/>
          <w:sz w:val="28"/>
          <w:szCs w:val="28"/>
        </w:rPr>
        <w:t>Вариант № 22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лесосечной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012363F" wp14:editId="35B7FA7C">
            <wp:extent cx="1532840" cy="1281943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17600" t="22912" r="48888" b="24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665" cy="1333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Техническое обслуживание гидравлической системы и манипулятора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Техническое обслуживание  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. через 2000 м/часов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 предпускового подогревателя  двигателя. Основные неисправности и ремонт.</w:t>
      </w:r>
    </w:p>
    <w:p w:rsidR="00AB4C49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газораспределительного механизма двигателя</w:t>
      </w:r>
    </w:p>
    <w:p w:rsidR="00825A3D" w:rsidRPr="004B14D5" w:rsidRDefault="00825A3D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B4C49" w:rsidRPr="00825A3D" w:rsidRDefault="00825A3D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      </w:t>
      </w:r>
      <w:r w:rsidR="00AB4C49" w:rsidRPr="00825A3D">
        <w:rPr>
          <w:rFonts w:ascii="Times New Roman" w:hAnsi="Times New Roman" w:cs="Times New Roman"/>
          <w:noProof/>
          <w:sz w:val="28"/>
          <w:szCs w:val="28"/>
        </w:rPr>
        <w:t>Вариант № 23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лесосечной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E113A97" wp14:editId="2601A101">
            <wp:extent cx="1588161" cy="1224125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39991" t="36516" r="39584" b="35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3" cy="1311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Техническое обслуживание кривошипно-шатунного и газораспределительного механизма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Техническое обслуживание бензомоторной пилы 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HUSGVARNA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системы питания тракторного двигателя. Основные неисправности и ремонт.</w:t>
      </w:r>
    </w:p>
    <w:p w:rsidR="00AB4C49" w:rsidRPr="00825A3D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насоса высокого давления дизельного двигателя трактора.</w:t>
      </w:r>
    </w:p>
    <w:p w:rsidR="00AB4C49" w:rsidRPr="00825A3D" w:rsidRDefault="00825A3D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                                                 </w:t>
      </w:r>
      <w:r w:rsidR="00AB4C49" w:rsidRPr="00825A3D">
        <w:rPr>
          <w:rFonts w:ascii="Times New Roman" w:hAnsi="Times New Roman" w:cs="Times New Roman"/>
          <w:noProof/>
          <w:sz w:val="28"/>
          <w:szCs w:val="28"/>
        </w:rPr>
        <w:t>Вариант № 24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лесотранспортной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 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78A5771" wp14:editId="014946BF">
            <wp:extent cx="4781180" cy="1176838"/>
            <wp:effectExtent l="0" t="0" r="635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9732" t="45017" r="34798" b="37916"/>
                    <a:stretch/>
                  </pic:blipFill>
                  <pic:spPr bwMode="auto">
                    <a:xfrm>
                      <a:off x="0" y="0"/>
                      <a:ext cx="5012268" cy="12337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Устройство и техническое обслуживание системы забора воздуха двигателя </w:t>
      </w:r>
      <w:proofErr w:type="spellStart"/>
      <w:r w:rsidRPr="004B14D5">
        <w:rPr>
          <w:rFonts w:ascii="Times New Roman" w:hAnsi="Times New Roman" w:cs="Times New Roman"/>
          <w:sz w:val="28"/>
          <w:szCs w:val="28"/>
          <w:lang w:val="en-US"/>
        </w:rPr>
        <w:t>SisuDiesel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825A3D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b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Техническое обслуживание  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харвестера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 через 25 м/часов. 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кривошипно-шатунного механизма тракторного двигателя. Основные неисправности и ремонт.</w:t>
      </w:r>
    </w:p>
    <w:p w:rsidR="00AB4C49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5.Неисправности и ремонт жидкостной системы охлаждения двигателя</w:t>
      </w:r>
    </w:p>
    <w:p w:rsidR="00825A3D" w:rsidRPr="004B14D5" w:rsidRDefault="00825A3D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B4C49" w:rsidRPr="00825A3D" w:rsidRDefault="00825A3D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      </w:t>
      </w:r>
      <w:r w:rsidR="00AB4C49" w:rsidRPr="00825A3D">
        <w:rPr>
          <w:rFonts w:ascii="Times New Roman" w:hAnsi="Times New Roman" w:cs="Times New Roman"/>
          <w:noProof/>
          <w:sz w:val="28"/>
          <w:szCs w:val="28"/>
        </w:rPr>
        <w:t>Вариант № 25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</w:t>
      </w:r>
      <w:r w:rsidR="00825A3D">
        <w:rPr>
          <w:rFonts w:ascii="Times New Roman" w:hAnsi="Times New Roman" w:cs="Times New Roman"/>
          <w:noProof/>
          <w:sz w:val="28"/>
          <w:szCs w:val="28"/>
        </w:rPr>
        <w:t>рукции лесотранспортной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32BC5CE" wp14:editId="7150676C">
            <wp:extent cx="2233040" cy="130431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9296" t="27954" r="34508" b="31016"/>
                    <a:stretch/>
                  </pic:blipFill>
                  <pic:spPr bwMode="auto">
                    <a:xfrm>
                      <a:off x="0" y="0"/>
                      <a:ext cx="2290200" cy="13376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Устройство и основные функции электронной системы управления   двигателя </w:t>
      </w:r>
      <w:proofErr w:type="spellStart"/>
      <w:r w:rsidRPr="004B14D5">
        <w:rPr>
          <w:rFonts w:ascii="Times New Roman" w:hAnsi="Times New Roman" w:cs="Times New Roman"/>
          <w:sz w:val="28"/>
          <w:szCs w:val="28"/>
          <w:lang w:val="en-US"/>
        </w:rPr>
        <w:t>SisuDiesel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825A3D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825A3D">
        <w:rPr>
          <w:rFonts w:ascii="Times New Roman" w:hAnsi="Times New Roman" w:cs="Times New Roman"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Техническое обслуживание  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харвестера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 через 50 м/часов. 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системы охлаждения   тракторного двигателя. Основные неисправности и ремонт.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 системы пуска вспомогательным двигателем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</w:t>
      </w:r>
      <w:r w:rsidR="002326FC">
        <w:rPr>
          <w:rFonts w:ascii="Times New Roman" w:hAnsi="Times New Roman" w:cs="Times New Roman"/>
          <w:color w:val="000000" w:themeColor="text1"/>
          <w:sz w:val="28"/>
          <w:szCs w:val="28"/>
        </w:rPr>
        <w:t>______________</w:t>
      </w:r>
    </w:p>
    <w:p w:rsidR="00AB4C49" w:rsidRPr="004B14D5" w:rsidRDefault="00825A3D" w:rsidP="004B14D5">
      <w:pPr>
        <w:spacing w:after="0" w:line="240" w:lineRule="auto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</w:rPr>
        <w:t xml:space="preserve"> </w:t>
      </w:r>
    </w:p>
    <w:p w:rsidR="00AB4C49" w:rsidRPr="00825A3D" w:rsidRDefault="00825A3D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   </w:t>
      </w:r>
      <w:r w:rsidR="00AB4C49" w:rsidRPr="00825A3D">
        <w:rPr>
          <w:rFonts w:ascii="Times New Roman" w:hAnsi="Times New Roman" w:cs="Times New Roman"/>
          <w:noProof/>
          <w:sz w:val="28"/>
          <w:szCs w:val="28"/>
        </w:rPr>
        <w:t>Вариант № 26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лесотранспортной машины.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                     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49C7BB8" wp14:editId="72430175">
            <wp:extent cx="2719439" cy="1111148"/>
            <wp:effectExtent l="0" t="0" r="508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8279" t="29225" r="33782" b="41183"/>
                    <a:stretch/>
                  </pic:blipFill>
                  <pic:spPr bwMode="auto">
                    <a:xfrm>
                      <a:off x="0" y="0"/>
                      <a:ext cx="2803237" cy="11453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</w:t>
      </w:r>
      <w:proofErr w:type="gramStart"/>
      <w:r w:rsidRPr="004B14D5">
        <w:rPr>
          <w:rFonts w:ascii="Times New Roman" w:hAnsi="Times New Roman" w:cs="Times New Roman"/>
          <w:sz w:val="28"/>
          <w:szCs w:val="28"/>
        </w:rPr>
        <w:t xml:space="preserve">Общее устройство и виды технического обслуживание для  двигателя </w:t>
      </w:r>
      <w:proofErr w:type="spellStart"/>
      <w:r w:rsidRPr="004B14D5">
        <w:rPr>
          <w:rFonts w:ascii="Times New Roman" w:hAnsi="Times New Roman" w:cs="Times New Roman"/>
          <w:sz w:val="28"/>
          <w:szCs w:val="28"/>
          <w:lang w:val="en-US"/>
        </w:rPr>
        <w:t>SisuDiesel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Техническое обслуживание  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харвестера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через 250 м/часов. 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смазочной системы  тракторного двигателя. Основные неисправности и ремонт.</w:t>
      </w:r>
    </w:p>
    <w:p w:rsidR="00AB4C49" w:rsidRPr="00825A3D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ходовой части колесного трактора</w:t>
      </w:r>
    </w:p>
    <w:p w:rsidR="00AB4C49" w:rsidRPr="00825A3D" w:rsidRDefault="00825A3D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                                                 </w:t>
      </w:r>
      <w:r w:rsidR="00AB4C49" w:rsidRPr="00825A3D">
        <w:rPr>
          <w:rFonts w:ascii="Times New Roman" w:hAnsi="Times New Roman" w:cs="Times New Roman"/>
          <w:noProof/>
          <w:sz w:val="28"/>
          <w:szCs w:val="28"/>
        </w:rPr>
        <w:t>Вариант № 27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1. Назначение и особенности конструкции лесотранспортной машины.</w:t>
      </w:r>
    </w:p>
    <w:p w:rsidR="00AB4C49" w:rsidRPr="004B14D5" w:rsidRDefault="002326FC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</w:t>
      </w:r>
      <w:r w:rsidR="00AB4C49" w:rsidRPr="004B14D5">
        <w:rPr>
          <w:rFonts w:ascii="Times New Roman" w:hAnsi="Times New Roman" w:cs="Times New Roman"/>
          <w:noProof/>
          <w:sz w:val="28"/>
          <w:szCs w:val="28"/>
        </w:rPr>
        <w:t xml:space="preserve">    </w:t>
      </w:r>
      <w:r w:rsidR="00825A3D">
        <w:rPr>
          <w:rFonts w:ascii="Times New Roman" w:hAnsi="Times New Roman" w:cs="Times New Roman"/>
          <w:noProof/>
          <w:sz w:val="28"/>
          <w:szCs w:val="28"/>
        </w:rPr>
        <w:t xml:space="preserve">         </w:t>
      </w:r>
      <w:r w:rsidR="00AB4C49"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F9BC783" wp14:editId="6641B68B">
            <wp:extent cx="2562027" cy="135601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19171" t="32855" r="43785" b="42637"/>
                    <a:stretch/>
                  </pic:blipFill>
                  <pic:spPr bwMode="auto">
                    <a:xfrm>
                      <a:off x="0" y="0"/>
                      <a:ext cx="2606955" cy="13797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 Ежедневное техническое обслуживание двигателя </w:t>
      </w:r>
      <w:proofErr w:type="spellStart"/>
      <w:r w:rsidRPr="004B14D5">
        <w:rPr>
          <w:rFonts w:ascii="Times New Roman" w:hAnsi="Times New Roman" w:cs="Times New Roman"/>
          <w:sz w:val="28"/>
          <w:szCs w:val="28"/>
          <w:lang w:val="en-US"/>
        </w:rPr>
        <w:t>SisuDiesel</w:t>
      </w:r>
      <w:proofErr w:type="spellEnd"/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Техническое обслуживание  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харвестера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через 500 м/часов. 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системы </w:t>
      </w:r>
      <w:proofErr w:type="spellStart"/>
      <w:r w:rsidRPr="004B14D5">
        <w:rPr>
          <w:rFonts w:ascii="Times New Roman" w:hAnsi="Times New Roman" w:cs="Times New Roman"/>
          <w:sz w:val="28"/>
          <w:szCs w:val="28"/>
        </w:rPr>
        <w:t>электропуска</w:t>
      </w:r>
      <w:proofErr w:type="spellEnd"/>
      <w:r w:rsidRPr="004B14D5">
        <w:rPr>
          <w:rFonts w:ascii="Times New Roman" w:hAnsi="Times New Roman" w:cs="Times New Roman"/>
          <w:sz w:val="28"/>
          <w:szCs w:val="28"/>
        </w:rPr>
        <w:t xml:space="preserve">   тракторного двигателя. Основные   неисправности и ремонт.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рулевого управления колесного трактора.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>________________________________________________</w:t>
      </w:r>
      <w:r w:rsidR="00ED211B">
        <w:rPr>
          <w:rFonts w:ascii="Times New Roman" w:hAnsi="Times New Roman" w:cs="Times New Roman"/>
          <w:sz w:val="28"/>
          <w:szCs w:val="28"/>
        </w:rPr>
        <w:t>__________________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</w:p>
    <w:p w:rsidR="00AB4C49" w:rsidRPr="00ED211B" w:rsidRDefault="00ED211B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                   </w:t>
      </w:r>
      <w:r w:rsidR="00AB4C49" w:rsidRPr="00ED211B">
        <w:rPr>
          <w:rFonts w:ascii="Times New Roman" w:hAnsi="Times New Roman" w:cs="Times New Roman"/>
          <w:noProof/>
          <w:sz w:val="28"/>
          <w:szCs w:val="28"/>
        </w:rPr>
        <w:t>Вариант № 28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 xml:space="preserve">1. Назначение и особенности конструкции лесотранспортной машины.       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204D70E" wp14:editId="0EBADE6C">
            <wp:extent cx="4990457" cy="1552754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18153" t="37756" r="42640" b="46995"/>
                    <a:stretch/>
                  </pic:blipFill>
                  <pic:spPr bwMode="auto">
                    <a:xfrm>
                      <a:off x="0" y="0"/>
                      <a:ext cx="5057482" cy="15736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sz w:val="28"/>
          <w:szCs w:val="28"/>
        </w:rPr>
        <w:t xml:space="preserve">2.Периодическое  техническое обслуживание № 1 двигателя </w:t>
      </w:r>
      <w:proofErr w:type="spellStart"/>
      <w:r w:rsidRPr="004B14D5">
        <w:rPr>
          <w:rFonts w:ascii="Times New Roman" w:hAnsi="Times New Roman" w:cs="Times New Roman"/>
          <w:sz w:val="28"/>
          <w:szCs w:val="28"/>
          <w:lang w:val="en-US"/>
        </w:rPr>
        <w:t>SisuDiesel</w:t>
      </w:r>
      <w:proofErr w:type="spellEnd"/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Техническое обслуживание гидравлической системы </w:t>
      </w:r>
      <w:proofErr w:type="spellStart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харвестера</w:t>
      </w:r>
      <w:proofErr w:type="spellEnd"/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Komatsu</w:t>
      </w: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noProof/>
          <w:sz w:val="28"/>
          <w:szCs w:val="28"/>
        </w:rPr>
        <w:t>4.</w:t>
      </w:r>
      <w:r w:rsidRPr="004B14D5">
        <w:rPr>
          <w:rFonts w:ascii="Times New Roman" w:hAnsi="Times New Roman" w:cs="Times New Roman"/>
          <w:sz w:val="28"/>
          <w:szCs w:val="28"/>
        </w:rPr>
        <w:t xml:space="preserve"> Назначение и устройство трансмиссии трактора. Основные неисправности и ремонт.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14D5">
        <w:rPr>
          <w:rFonts w:ascii="Times New Roman" w:hAnsi="Times New Roman" w:cs="Times New Roman"/>
          <w:color w:val="000000" w:themeColor="text1"/>
          <w:sz w:val="28"/>
          <w:szCs w:val="28"/>
        </w:rPr>
        <w:t>5. Неисправности и ремонт ходовой части гусеничного трактора</w:t>
      </w:r>
    </w:p>
    <w:p w:rsidR="00AB4C49" w:rsidRPr="004B14D5" w:rsidRDefault="00AB4C49" w:rsidP="004B14D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A3C68" w:rsidRPr="000B3FE9" w:rsidRDefault="000B3FE9" w:rsidP="004B14D5">
      <w:pPr>
        <w:pStyle w:val="a4"/>
        <w:spacing w:before="0" w:beforeAutospacing="0" w:after="0" w:afterAutospacing="0"/>
        <w:ind w:hanging="142"/>
        <w:rPr>
          <w:b/>
          <w:sz w:val="28"/>
          <w:szCs w:val="28"/>
          <w:u w:val="dotted"/>
        </w:rPr>
      </w:pPr>
      <w:r>
        <w:rPr>
          <w:b/>
          <w:sz w:val="28"/>
          <w:szCs w:val="28"/>
          <w:u w:val="dotted"/>
        </w:rPr>
        <w:t>3</w:t>
      </w:r>
      <w:r w:rsidR="00426497" w:rsidRPr="000B3FE9">
        <w:rPr>
          <w:b/>
          <w:sz w:val="28"/>
          <w:szCs w:val="28"/>
          <w:u w:val="dotted"/>
        </w:rPr>
        <w:t>. Перечень лабораторных и практических занятий:</w:t>
      </w:r>
    </w:p>
    <w:p w:rsidR="00426497" w:rsidRDefault="00426497" w:rsidP="004264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eastAsia="Calibri" w:hAnsi="Times New Roman" w:cs="Times New Roman"/>
          <w:bCs/>
          <w:sz w:val="28"/>
          <w:szCs w:val="28"/>
        </w:rPr>
        <w:t>Практические занятия</w:t>
      </w:r>
      <w:r w:rsidRPr="00924332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: </w:t>
      </w:r>
      <w:r w:rsidRPr="00924332">
        <w:rPr>
          <w:rFonts w:ascii="Times New Roman" w:hAnsi="Times New Roman" w:cs="Times New Roman"/>
          <w:sz w:val="28"/>
          <w:szCs w:val="28"/>
        </w:rPr>
        <w:t>Техническое обслуживание механизированного инструмента.</w:t>
      </w:r>
    </w:p>
    <w:p w:rsidR="00426497" w:rsidRPr="00A91C8C" w:rsidRDefault="00426497" w:rsidP="004264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Лабораторные работы:</w:t>
      </w:r>
    </w:p>
    <w:p w:rsidR="00426497" w:rsidRPr="00A91C8C" w:rsidRDefault="00426497" w:rsidP="004264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Назначение пусковых двигателей, их устройство.</w:t>
      </w:r>
    </w:p>
    <w:p w:rsidR="00426497" w:rsidRPr="00A91C8C" w:rsidRDefault="00426497" w:rsidP="004264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 xml:space="preserve">Разборка и сборка </w:t>
      </w:r>
      <w:proofErr w:type="gramStart"/>
      <w:r w:rsidRPr="00A91C8C">
        <w:rPr>
          <w:rFonts w:ascii="Times New Roman" w:hAnsi="Times New Roman" w:cs="Times New Roman"/>
          <w:sz w:val="28"/>
          <w:szCs w:val="28"/>
        </w:rPr>
        <w:t>кривошипно – шатунного</w:t>
      </w:r>
      <w:proofErr w:type="gramEnd"/>
      <w:r w:rsidRPr="00A91C8C">
        <w:rPr>
          <w:rFonts w:ascii="Times New Roman" w:hAnsi="Times New Roman" w:cs="Times New Roman"/>
          <w:sz w:val="28"/>
          <w:szCs w:val="28"/>
        </w:rPr>
        <w:t xml:space="preserve"> механизма.</w:t>
      </w:r>
    </w:p>
    <w:p w:rsidR="00426497" w:rsidRPr="00A91C8C" w:rsidRDefault="00426497" w:rsidP="0042649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Разборка и сборка распределительного механизма двигателей.</w:t>
      </w:r>
    </w:p>
    <w:p w:rsidR="00426497" w:rsidRPr="00A91C8C" w:rsidRDefault="00426497" w:rsidP="004264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Система смазывания двигателей.</w:t>
      </w:r>
    </w:p>
    <w:p w:rsidR="00426497" w:rsidRPr="00A91C8C" w:rsidRDefault="00426497" w:rsidP="004264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Системы охлаждения двигателей.</w:t>
      </w:r>
    </w:p>
    <w:p w:rsidR="00426497" w:rsidRPr="00A91C8C" w:rsidRDefault="00426497" w:rsidP="004264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Системы питания двигателей.</w:t>
      </w:r>
    </w:p>
    <w:p w:rsidR="00426497" w:rsidRDefault="00426497" w:rsidP="004264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1C8C">
        <w:rPr>
          <w:rFonts w:ascii="Times New Roman" w:hAnsi="Times New Roman" w:cs="Times New Roman"/>
          <w:sz w:val="28"/>
          <w:szCs w:val="28"/>
        </w:rPr>
        <w:t>Разборка и сборка пускового двигателя и редуктора.</w:t>
      </w:r>
    </w:p>
    <w:p w:rsidR="00426497" w:rsidRDefault="00825A3D" w:rsidP="004B14D5">
      <w:pPr>
        <w:pStyle w:val="a4"/>
        <w:spacing w:before="0" w:beforeAutospacing="0" w:after="0" w:afterAutospacing="0"/>
        <w:ind w:hanging="142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426497">
        <w:rPr>
          <w:sz w:val="28"/>
          <w:szCs w:val="28"/>
        </w:rPr>
        <w:t xml:space="preserve"> </w:t>
      </w:r>
      <w:r w:rsidR="00426497" w:rsidRPr="00426497">
        <w:rPr>
          <w:sz w:val="28"/>
          <w:szCs w:val="28"/>
        </w:rPr>
        <w:t>Отработка приемов работы в системе «</w:t>
      </w:r>
      <w:proofErr w:type="spellStart"/>
      <w:r w:rsidR="00426497" w:rsidRPr="00426497">
        <w:rPr>
          <w:sz w:val="28"/>
          <w:szCs w:val="28"/>
          <w:lang w:val="en-US"/>
        </w:rPr>
        <w:t>MaxiForwarder</w:t>
      </w:r>
      <w:proofErr w:type="spellEnd"/>
      <w:r w:rsidR="00426497" w:rsidRPr="00426497">
        <w:rPr>
          <w:sz w:val="28"/>
          <w:szCs w:val="28"/>
        </w:rPr>
        <w:t>».</w:t>
      </w:r>
    </w:p>
    <w:p w:rsidR="00DD6D4D" w:rsidRDefault="00DD6D4D" w:rsidP="00825A3D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ED211B" w:rsidRDefault="00DD6D4D" w:rsidP="004B14D5">
      <w:pPr>
        <w:pStyle w:val="a4"/>
        <w:spacing w:before="0" w:beforeAutospacing="0" w:after="0" w:afterAutospacing="0"/>
        <w:ind w:hanging="142"/>
        <w:rPr>
          <w:b/>
          <w:sz w:val="28"/>
          <w:szCs w:val="28"/>
        </w:rPr>
      </w:pPr>
      <w:r w:rsidRPr="000B3FE9">
        <w:rPr>
          <w:b/>
          <w:sz w:val="28"/>
          <w:szCs w:val="28"/>
        </w:rPr>
        <w:t xml:space="preserve">  </w:t>
      </w:r>
      <w:r w:rsidR="000B3FE9" w:rsidRPr="000B3FE9">
        <w:rPr>
          <w:b/>
          <w:sz w:val="28"/>
          <w:szCs w:val="28"/>
        </w:rPr>
        <w:t xml:space="preserve">                           </w:t>
      </w:r>
    </w:p>
    <w:p w:rsidR="00AD7A3C" w:rsidRPr="000B3FE9" w:rsidRDefault="000B3FE9" w:rsidP="004B14D5">
      <w:pPr>
        <w:pStyle w:val="a4"/>
        <w:spacing w:before="0" w:beforeAutospacing="0" w:after="0" w:afterAutospacing="0"/>
        <w:ind w:hanging="142"/>
        <w:rPr>
          <w:b/>
          <w:sz w:val="28"/>
          <w:szCs w:val="28"/>
          <w:u w:val="dotted"/>
        </w:rPr>
      </w:pPr>
      <w:r w:rsidRPr="000B3FE9">
        <w:rPr>
          <w:b/>
          <w:sz w:val="28"/>
          <w:szCs w:val="28"/>
        </w:rPr>
        <w:lastRenderedPageBreak/>
        <w:t xml:space="preserve"> </w:t>
      </w:r>
      <w:r w:rsidR="00ED211B">
        <w:rPr>
          <w:b/>
          <w:sz w:val="28"/>
          <w:szCs w:val="28"/>
        </w:rPr>
        <w:t xml:space="preserve">                              </w:t>
      </w:r>
      <w:r w:rsidRPr="000B3FE9">
        <w:rPr>
          <w:b/>
          <w:sz w:val="28"/>
          <w:szCs w:val="28"/>
        </w:rPr>
        <w:t xml:space="preserve">  </w:t>
      </w:r>
      <w:r w:rsidRPr="000B3FE9">
        <w:rPr>
          <w:b/>
          <w:sz w:val="28"/>
          <w:szCs w:val="28"/>
          <w:u w:val="dotted"/>
        </w:rPr>
        <w:t>4</w:t>
      </w:r>
      <w:r w:rsidR="00AD7A3C" w:rsidRPr="000B3FE9">
        <w:rPr>
          <w:b/>
          <w:sz w:val="28"/>
          <w:szCs w:val="28"/>
          <w:u w:val="dotted"/>
        </w:rPr>
        <w:t>. Вопросы к зачету</w:t>
      </w:r>
      <w:r w:rsidR="00DD6D4D" w:rsidRPr="000B3FE9">
        <w:rPr>
          <w:b/>
          <w:sz w:val="28"/>
          <w:szCs w:val="28"/>
          <w:u w:val="dotted"/>
        </w:rPr>
        <w:t>/экзамену</w:t>
      </w:r>
    </w:p>
    <w:p w:rsidR="0017221E" w:rsidRDefault="0017221E" w:rsidP="004B14D5">
      <w:pPr>
        <w:pStyle w:val="a4"/>
        <w:spacing w:before="0" w:beforeAutospacing="0" w:after="0" w:afterAutospacing="0"/>
        <w:ind w:hanging="142"/>
        <w:rPr>
          <w:b/>
          <w:sz w:val="28"/>
          <w:szCs w:val="28"/>
        </w:rPr>
      </w:pPr>
    </w:p>
    <w:p w:rsidR="00CD7A85" w:rsidRPr="00825A3D" w:rsidRDefault="00CD7A85" w:rsidP="0017221E">
      <w:pPr>
        <w:spacing w:after="0" w:line="240" w:lineRule="auto"/>
        <w:ind w:firstLine="708"/>
        <w:rPr>
          <w:rFonts w:ascii="Times New Roman" w:eastAsia="Calibri" w:hAnsi="Times New Roman" w:cs="Times New Roman"/>
          <w:bCs/>
          <w:sz w:val="28"/>
          <w:szCs w:val="28"/>
        </w:rPr>
      </w:pPr>
      <w:r w:rsidRPr="00825A3D">
        <w:rPr>
          <w:rFonts w:ascii="Times New Roman" w:eastAsia="Calibri" w:hAnsi="Times New Roman" w:cs="Times New Roman"/>
          <w:bCs/>
          <w:sz w:val="28"/>
          <w:szCs w:val="28"/>
        </w:rPr>
        <w:t xml:space="preserve">Вопросы по теме 1.1 Классификация, устройство, техническое обслуживания механизированного инструмента. </w:t>
      </w:r>
    </w:p>
    <w:p w:rsidR="0017221E" w:rsidRDefault="0017221E" w:rsidP="00CD7A85">
      <w:pPr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17221E" w:rsidRDefault="0017221E" w:rsidP="00CD7A8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</w:t>
      </w:r>
      <w:r w:rsidR="00825A3D">
        <w:rPr>
          <w:rFonts w:ascii="Times New Roman" w:hAnsi="Times New Roman" w:cs="Times New Roman"/>
          <w:noProof/>
          <w:sz w:val="28"/>
          <w:szCs w:val="28"/>
        </w:rPr>
        <w:t xml:space="preserve">                       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  </w:t>
      </w:r>
      <w:r w:rsidRPr="004B14D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1CE0CAD" wp14:editId="78C9175F">
            <wp:extent cx="2136437" cy="1579192"/>
            <wp:effectExtent l="0" t="0" r="0" b="2540"/>
            <wp:docPr id="47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6845" t="5859" r="17969" b="11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721" cy="1653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7221E" w:rsidRPr="0017221E" w:rsidRDefault="0017221E" w:rsidP="0017221E">
      <w:pPr>
        <w:pStyle w:val="a5"/>
        <w:numPr>
          <w:ilvl w:val="0"/>
          <w:numId w:val="15"/>
        </w:numPr>
        <w:rPr>
          <w:rFonts w:eastAsia="Calibri"/>
          <w:bCs/>
          <w:sz w:val="28"/>
          <w:szCs w:val="28"/>
        </w:rPr>
      </w:pPr>
      <w:r w:rsidRPr="0017221E">
        <w:rPr>
          <w:rFonts w:eastAsia="Calibri"/>
          <w:bCs/>
          <w:sz w:val="28"/>
          <w:szCs w:val="28"/>
        </w:rPr>
        <w:t>Назначение внешних органов управления бензомоторной пилы</w:t>
      </w:r>
    </w:p>
    <w:p w:rsidR="0017221E" w:rsidRPr="0017221E" w:rsidRDefault="0017221E" w:rsidP="0017221E">
      <w:pPr>
        <w:pStyle w:val="a5"/>
        <w:numPr>
          <w:ilvl w:val="0"/>
          <w:numId w:val="15"/>
        </w:numPr>
        <w:rPr>
          <w:rFonts w:eastAsia="Calibri"/>
          <w:bCs/>
          <w:sz w:val="28"/>
          <w:szCs w:val="28"/>
        </w:rPr>
      </w:pPr>
      <w:r w:rsidRPr="0017221E">
        <w:rPr>
          <w:rFonts w:eastAsia="Calibri"/>
          <w:bCs/>
          <w:sz w:val="28"/>
          <w:szCs w:val="28"/>
        </w:rPr>
        <w:t>Общее устройство бензомоторной пилы</w:t>
      </w:r>
    </w:p>
    <w:p w:rsidR="0017221E" w:rsidRDefault="0017221E" w:rsidP="00825A3D">
      <w:pPr>
        <w:pStyle w:val="a5"/>
        <w:numPr>
          <w:ilvl w:val="0"/>
          <w:numId w:val="15"/>
        </w:numPr>
        <w:rPr>
          <w:rFonts w:eastAsia="Calibri"/>
          <w:bCs/>
          <w:sz w:val="28"/>
          <w:szCs w:val="28"/>
        </w:rPr>
      </w:pPr>
      <w:r w:rsidRPr="0017221E">
        <w:rPr>
          <w:rFonts w:eastAsia="Calibri"/>
          <w:bCs/>
          <w:sz w:val="28"/>
          <w:szCs w:val="28"/>
        </w:rPr>
        <w:t>Общие меры безопасности</w:t>
      </w:r>
    </w:p>
    <w:p w:rsidR="00825A3D" w:rsidRPr="00825A3D" w:rsidRDefault="00825A3D" w:rsidP="00825A3D">
      <w:pPr>
        <w:pStyle w:val="a5"/>
        <w:rPr>
          <w:rFonts w:eastAsia="Calibri"/>
          <w:bCs/>
          <w:sz w:val="28"/>
          <w:szCs w:val="28"/>
        </w:rPr>
      </w:pPr>
    </w:p>
    <w:p w:rsidR="00454C0A" w:rsidRPr="00825A3D" w:rsidRDefault="0017221E" w:rsidP="00454C0A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825A3D">
        <w:rPr>
          <w:rFonts w:ascii="Times New Roman" w:eastAsia="Calibri" w:hAnsi="Times New Roman" w:cs="Times New Roman"/>
          <w:bCs/>
          <w:sz w:val="28"/>
          <w:szCs w:val="28"/>
        </w:rPr>
        <w:t>Вопросы по теме 1.</w:t>
      </w:r>
      <w:r w:rsidRPr="00825A3D">
        <w:rPr>
          <w:rFonts w:eastAsia="Calibri"/>
          <w:bCs/>
          <w:sz w:val="28"/>
          <w:szCs w:val="28"/>
        </w:rPr>
        <w:t>2</w:t>
      </w:r>
      <w:r w:rsidR="00454C0A" w:rsidRPr="00825A3D">
        <w:rPr>
          <w:rFonts w:ascii="Times New Roman" w:eastAsia="Calibri" w:hAnsi="Times New Roman" w:cs="Times New Roman"/>
          <w:bCs/>
          <w:sz w:val="28"/>
          <w:szCs w:val="28"/>
        </w:rPr>
        <w:t xml:space="preserve">.  Основные правила и приемы валки деревьев бензомоторными пилами. </w:t>
      </w:r>
    </w:p>
    <w:p w:rsidR="00454C0A" w:rsidRDefault="00454C0A" w:rsidP="00454C0A">
      <w:pPr>
        <w:pStyle w:val="a5"/>
        <w:numPr>
          <w:ilvl w:val="0"/>
          <w:numId w:val="16"/>
        </w:numPr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Основные операции по заготовке сортиментов.</w:t>
      </w:r>
    </w:p>
    <w:p w:rsidR="00454C0A" w:rsidRDefault="00454C0A" w:rsidP="00454C0A">
      <w:pPr>
        <w:pStyle w:val="a5"/>
        <w:numPr>
          <w:ilvl w:val="0"/>
          <w:numId w:val="16"/>
        </w:numPr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Технологические приемы при валке леса.</w:t>
      </w:r>
    </w:p>
    <w:p w:rsidR="00454C0A" w:rsidRDefault="00454C0A" w:rsidP="00454C0A">
      <w:pPr>
        <w:pStyle w:val="a5"/>
        <w:numPr>
          <w:ilvl w:val="0"/>
          <w:numId w:val="16"/>
        </w:numPr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Технологические приемы при обрезке сучьев.</w:t>
      </w:r>
    </w:p>
    <w:p w:rsidR="00454C0A" w:rsidRDefault="00454C0A" w:rsidP="00454C0A">
      <w:pPr>
        <w:pStyle w:val="a5"/>
        <w:numPr>
          <w:ilvl w:val="0"/>
          <w:numId w:val="16"/>
        </w:numPr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Технологические приемы при раскряжевке.</w:t>
      </w:r>
    </w:p>
    <w:p w:rsidR="00454C0A" w:rsidRPr="00454C0A" w:rsidRDefault="00454C0A" w:rsidP="00454C0A">
      <w:pPr>
        <w:pStyle w:val="a5"/>
        <w:numPr>
          <w:ilvl w:val="0"/>
          <w:numId w:val="16"/>
        </w:numPr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Технологические приемы при окучивании сортиментов.</w:t>
      </w:r>
    </w:p>
    <w:p w:rsidR="00DD6D4D" w:rsidRDefault="00DD6D4D" w:rsidP="00825A3D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7F374F" w:rsidRPr="00825A3D" w:rsidRDefault="00DD6D4D" w:rsidP="00DD6D4D">
      <w:pPr>
        <w:pStyle w:val="a4"/>
        <w:spacing w:before="0" w:beforeAutospacing="0" w:after="0" w:afterAutospacing="0"/>
        <w:ind w:firstLine="708"/>
        <w:rPr>
          <w:sz w:val="28"/>
          <w:szCs w:val="28"/>
        </w:rPr>
      </w:pPr>
      <w:r w:rsidRPr="00825A3D">
        <w:rPr>
          <w:sz w:val="28"/>
          <w:szCs w:val="28"/>
        </w:rPr>
        <w:t xml:space="preserve">Тест на выбор варианта ответа по </w:t>
      </w:r>
      <w:r w:rsidRPr="00825A3D">
        <w:rPr>
          <w:rFonts w:eastAsia="Calibri"/>
          <w:bCs/>
          <w:sz w:val="28"/>
          <w:szCs w:val="28"/>
        </w:rPr>
        <w:t>теме</w:t>
      </w:r>
      <w:r w:rsidR="007F374F" w:rsidRPr="00825A3D">
        <w:rPr>
          <w:rFonts w:eastAsia="Calibri"/>
          <w:bCs/>
          <w:sz w:val="28"/>
          <w:szCs w:val="28"/>
        </w:rPr>
        <w:t xml:space="preserve"> 1.3. Классификация и общее устройство лесозаготовительных машин.</w:t>
      </w:r>
    </w:p>
    <w:p w:rsidR="007F374F" w:rsidRPr="007F374F" w:rsidRDefault="007F374F" w:rsidP="007F374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t xml:space="preserve">                        </w:t>
      </w:r>
      <w:r>
        <w:rPr>
          <w:noProof/>
        </w:rPr>
        <w:drawing>
          <wp:inline distT="0" distB="0" distL="0" distR="0" wp14:anchorId="6323731A" wp14:editId="62039BF0">
            <wp:extent cx="1644793" cy="1104405"/>
            <wp:effectExtent l="0" t="0" r="0" b="63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3938" t="23493" r="32343" b="23027"/>
                    <a:stretch/>
                  </pic:blipFill>
                  <pic:spPr bwMode="auto">
                    <a:xfrm>
                      <a:off x="0" y="0"/>
                      <a:ext cx="1681233" cy="11288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</w:t>
      </w:r>
      <w:r>
        <w:rPr>
          <w:noProof/>
        </w:rPr>
        <w:drawing>
          <wp:inline distT="0" distB="0" distL="0" distR="0" wp14:anchorId="6B841E27" wp14:editId="4685ABDD">
            <wp:extent cx="1443543" cy="1080654"/>
            <wp:effectExtent l="0" t="0" r="4445" b="571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12888" t="23716" r="39290" b="31533"/>
                    <a:stretch/>
                  </pic:blipFill>
                  <pic:spPr bwMode="auto">
                    <a:xfrm>
                      <a:off x="0" y="0"/>
                      <a:ext cx="1532073" cy="11469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</w:p>
    <w:p w:rsidR="007F374F" w:rsidRPr="007F374F" w:rsidRDefault="007F374F" w:rsidP="007F374F">
      <w:pPr>
        <w:pStyle w:val="a5"/>
        <w:numPr>
          <w:ilvl w:val="0"/>
          <w:numId w:val="13"/>
        </w:numPr>
        <w:spacing w:after="160" w:line="259" w:lineRule="auto"/>
        <w:rPr>
          <w:sz w:val="28"/>
          <w:szCs w:val="28"/>
        </w:rPr>
      </w:pPr>
      <w:proofErr w:type="gramStart"/>
      <w:r w:rsidRPr="007F374F">
        <w:rPr>
          <w:sz w:val="28"/>
          <w:szCs w:val="28"/>
        </w:rPr>
        <w:t>Группа</w:t>
      </w:r>
      <w:proofErr w:type="gramEnd"/>
      <w:r w:rsidRPr="007F374F">
        <w:rPr>
          <w:sz w:val="28"/>
          <w:szCs w:val="28"/>
        </w:rPr>
        <w:t xml:space="preserve"> каких лесозаготовительных машин изображена на рисунке?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  <w:u w:val="single"/>
        </w:rPr>
      </w:pPr>
      <w:r w:rsidRPr="007F374F">
        <w:rPr>
          <w:sz w:val="28"/>
          <w:szCs w:val="28"/>
          <w:u w:val="single"/>
        </w:rPr>
        <w:t>Выбери правильный ответ: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1) Лесопогрузочные 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2) Трелевочные трактора с манипулятором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3) </w:t>
      </w:r>
      <w:proofErr w:type="spellStart"/>
      <w:r w:rsidRPr="007F374F">
        <w:rPr>
          <w:sz w:val="28"/>
          <w:szCs w:val="28"/>
        </w:rPr>
        <w:t>Пачкоподборщики</w:t>
      </w:r>
      <w:proofErr w:type="spellEnd"/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4) Валочно-пакетирующие 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5) Сучкорезно-раскряжевочные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noProof/>
          <w:sz w:val="28"/>
          <w:szCs w:val="28"/>
        </w:rPr>
        <w:lastRenderedPageBreak/>
        <w:drawing>
          <wp:inline distT="0" distB="0" distL="0" distR="0" wp14:anchorId="54796DA0" wp14:editId="516F7102">
            <wp:extent cx="1867057" cy="1224071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15995" t="28986" r="42227" b="36775"/>
                    <a:stretch/>
                  </pic:blipFill>
                  <pic:spPr bwMode="auto">
                    <a:xfrm>
                      <a:off x="0" y="0"/>
                      <a:ext cx="1933708" cy="1267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32886">
        <w:rPr>
          <w:noProof/>
        </w:rPr>
        <w:t xml:space="preserve">                          </w:t>
      </w:r>
      <w:r w:rsidR="00932886">
        <w:rPr>
          <w:noProof/>
        </w:rPr>
        <w:drawing>
          <wp:inline distT="0" distB="0" distL="0" distR="0" wp14:anchorId="222C69D4" wp14:editId="1CE4B22D">
            <wp:extent cx="1755363" cy="1154341"/>
            <wp:effectExtent l="0" t="0" r="0" b="8255"/>
            <wp:docPr id="12294" name="Рисунок 12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6198" t="24738" r="35430" b="27279"/>
                    <a:stretch/>
                  </pic:blipFill>
                  <pic:spPr bwMode="auto">
                    <a:xfrm>
                      <a:off x="0" y="0"/>
                      <a:ext cx="1803614" cy="11860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374F" w:rsidRPr="007F374F" w:rsidRDefault="007F374F" w:rsidP="007F374F">
      <w:pPr>
        <w:pStyle w:val="a5"/>
        <w:numPr>
          <w:ilvl w:val="0"/>
          <w:numId w:val="13"/>
        </w:numPr>
        <w:spacing w:after="160" w:line="259" w:lineRule="auto"/>
        <w:rPr>
          <w:sz w:val="28"/>
          <w:szCs w:val="28"/>
        </w:rPr>
      </w:pPr>
      <w:proofErr w:type="gramStart"/>
      <w:r w:rsidRPr="007F374F">
        <w:rPr>
          <w:sz w:val="28"/>
          <w:szCs w:val="28"/>
        </w:rPr>
        <w:t>Группа</w:t>
      </w:r>
      <w:proofErr w:type="gramEnd"/>
      <w:r w:rsidRPr="007F374F">
        <w:rPr>
          <w:sz w:val="28"/>
          <w:szCs w:val="28"/>
        </w:rPr>
        <w:t xml:space="preserve"> каких лесозаготовительных машин изображена на рисунке?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  <w:u w:val="single"/>
        </w:rPr>
      </w:pPr>
      <w:r w:rsidRPr="007F374F">
        <w:rPr>
          <w:sz w:val="28"/>
          <w:szCs w:val="28"/>
          <w:u w:val="single"/>
        </w:rPr>
        <w:t>Выбери правильный ответ: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1) Лесопогрузочные 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2) Трелевочные трактора с манипулятором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3) Валочные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4) Валочно-пакетирующие 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5) Валочно-трелевочные</w:t>
      </w:r>
    </w:p>
    <w:p w:rsidR="007F374F" w:rsidRPr="007F374F" w:rsidRDefault="007F374F" w:rsidP="007F374F">
      <w:pPr>
        <w:rPr>
          <w:rFonts w:ascii="Times New Roman" w:hAnsi="Times New Roman" w:cs="Times New Roman"/>
          <w:sz w:val="28"/>
          <w:szCs w:val="28"/>
        </w:rPr>
      </w:pPr>
      <w:r w:rsidRPr="007F374F">
        <w:rPr>
          <w:rFonts w:ascii="Times New Roman" w:hAnsi="Times New Roman" w:cs="Times New Roman"/>
          <w:noProof/>
          <w:sz w:val="28"/>
          <w:szCs w:val="28"/>
        </w:rPr>
        <w:t xml:space="preserve">                   </w:t>
      </w:r>
      <w:r w:rsidRPr="007F374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B4F4A6B" wp14:editId="6BE6CBE7">
            <wp:extent cx="2249926" cy="1258784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l="4296" t="22821" r="29479" b="30865"/>
                    <a:stretch/>
                  </pic:blipFill>
                  <pic:spPr bwMode="auto">
                    <a:xfrm>
                      <a:off x="0" y="0"/>
                      <a:ext cx="2289670" cy="1281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F374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B65B39B" wp14:editId="67A82F3B">
            <wp:extent cx="2247334" cy="1018672"/>
            <wp:effectExtent l="0" t="0" r="63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6087" t="29309" r="32701" b="36008"/>
                    <a:stretch/>
                  </pic:blipFill>
                  <pic:spPr bwMode="auto">
                    <a:xfrm>
                      <a:off x="0" y="0"/>
                      <a:ext cx="2304677" cy="1044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374F" w:rsidRPr="007F374F" w:rsidRDefault="007F374F" w:rsidP="007F374F">
      <w:pPr>
        <w:pStyle w:val="a5"/>
        <w:numPr>
          <w:ilvl w:val="0"/>
          <w:numId w:val="13"/>
        </w:numPr>
        <w:spacing w:after="160" w:line="259" w:lineRule="auto"/>
        <w:rPr>
          <w:sz w:val="28"/>
          <w:szCs w:val="28"/>
        </w:rPr>
      </w:pPr>
      <w:proofErr w:type="gramStart"/>
      <w:r w:rsidRPr="007F374F">
        <w:rPr>
          <w:sz w:val="28"/>
          <w:szCs w:val="28"/>
        </w:rPr>
        <w:t>Группа</w:t>
      </w:r>
      <w:proofErr w:type="gramEnd"/>
      <w:r w:rsidRPr="007F374F">
        <w:rPr>
          <w:sz w:val="28"/>
          <w:szCs w:val="28"/>
        </w:rPr>
        <w:t xml:space="preserve"> каких лесозаготовительных машин изображена на рисунке?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  <w:u w:val="single"/>
        </w:rPr>
      </w:pPr>
      <w:r w:rsidRPr="007F374F">
        <w:rPr>
          <w:sz w:val="28"/>
          <w:szCs w:val="28"/>
          <w:u w:val="single"/>
        </w:rPr>
        <w:t>Выбери правильный ответ: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1) Сучкорезные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2) Валочно-пакетирующие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3) </w:t>
      </w:r>
      <w:proofErr w:type="spellStart"/>
      <w:r w:rsidRPr="007F374F">
        <w:rPr>
          <w:sz w:val="28"/>
          <w:szCs w:val="28"/>
        </w:rPr>
        <w:t>Пачкоподборщики</w:t>
      </w:r>
      <w:proofErr w:type="spellEnd"/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4) Трелевочные трактора с </w:t>
      </w:r>
      <w:proofErr w:type="spellStart"/>
      <w:r w:rsidRPr="007F374F">
        <w:rPr>
          <w:sz w:val="28"/>
          <w:szCs w:val="28"/>
        </w:rPr>
        <w:t>тросочокерной</w:t>
      </w:r>
      <w:proofErr w:type="spellEnd"/>
      <w:r w:rsidRPr="007F374F">
        <w:rPr>
          <w:sz w:val="28"/>
          <w:szCs w:val="28"/>
        </w:rPr>
        <w:t xml:space="preserve"> оснасткой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5) </w:t>
      </w:r>
      <w:proofErr w:type="spellStart"/>
      <w:r w:rsidRPr="007F374F">
        <w:rPr>
          <w:sz w:val="28"/>
          <w:szCs w:val="28"/>
        </w:rPr>
        <w:t>Сортиментовозы</w:t>
      </w:r>
      <w:proofErr w:type="spellEnd"/>
    </w:p>
    <w:p w:rsidR="007F374F" w:rsidRPr="007F374F" w:rsidRDefault="007F374F" w:rsidP="007F374F">
      <w:pPr>
        <w:rPr>
          <w:rFonts w:ascii="Times New Roman" w:hAnsi="Times New Roman" w:cs="Times New Roman"/>
          <w:sz w:val="28"/>
          <w:szCs w:val="28"/>
        </w:rPr>
      </w:pPr>
    </w:p>
    <w:p w:rsidR="007F374F" w:rsidRPr="007F374F" w:rsidRDefault="007F374F" w:rsidP="007F374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</w:t>
      </w:r>
      <w:r w:rsidRPr="007F374F">
        <w:rPr>
          <w:rFonts w:ascii="Times New Roman" w:hAnsi="Times New Roman" w:cs="Times New Roman"/>
          <w:noProof/>
          <w:sz w:val="28"/>
          <w:szCs w:val="28"/>
        </w:rPr>
        <w:t xml:space="preserve">       </w:t>
      </w:r>
      <w:r w:rsidRPr="007F374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203165D" wp14:editId="6B7DB87D">
            <wp:extent cx="1541961" cy="1400610"/>
            <wp:effectExtent l="0" t="0" r="127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17901" t="25953" r="47020" b="34217"/>
                    <a:stretch/>
                  </pic:blipFill>
                  <pic:spPr bwMode="auto">
                    <a:xfrm>
                      <a:off x="0" y="0"/>
                      <a:ext cx="1582728" cy="1437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</w:t>
      </w:r>
      <w:r w:rsidRPr="007F374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1E29485" wp14:editId="1C68B9DD">
            <wp:extent cx="2053018" cy="1534935"/>
            <wp:effectExtent l="0" t="0" r="4445" b="825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l="14904" t="25729" r="41471" b="33500"/>
                    <a:stretch/>
                  </pic:blipFill>
                  <pic:spPr bwMode="auto">
                    <a:xfrm>
                      <a:off x="0" y="0"/>
                      <a:ext cx="2098320" cy="1568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F374F">
        <w:rPr>
          <w:rFonts w:ascii="Times New Roman" w:hAnsi="Times New Roman" w:cs="Times New Roman"/>
          <w:noProof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 </w:t>
      </w:r>
    </w:p>
    <w:p w:rsidR="007F374F" w:rsidRPr="007F374F" w:rsidRDefault="007F374F" w:rsidP="007F374F">
      <w:pPr>
        <w:pStyle w:val="a5"/>
        <w:numPr>
          <w:ilvl w:val="0"/>
          <w:numId w:val="13"/>
        </w:numPr>
        <w:spacing w:after="160" w:line="259" w:lineRule="auto"/>
        <w:rPr>
          <w:sz w:val="28"/>
          <w:szCs w:val="28"/>
        </w:rPr>
      </w:pPr>
      <w:proofErr w:type="gramStart"/>
      <w:r w:rsidRPr="007F374F">
        <w:rPr>
          <w:sz w:val="28"/>
          <w:szCs w:val="28"/>
        </w:rPr>
        <w:t>Группа</w:t>
      </w:r>
      <w:proofErr w:type="gramEnd"/>
      <w:r w:rsidRPr="007F374F">
        <w:rPr>
          <w:sz w:val="28"/>
          <w:szCs w:val="28"/>
        </w:rPr>
        <w:t xml:space="preserve"> каких лесозаготовительных машин изображена на рисунке?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  <w:u w:val="single"/>
        </w:rPr>
      </w:pPr>
      <w:r w:rsidRPr="007F374F">
        <w:rPr>
          <w:sz w:val="28"/>
          <w:szCs w:val="28"/>
          <w:u w:val="single"/>
        </w:rPr>
        <w:t>Выбери правильный ответ: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1) </w:t>
      </w:r>
      <w:proofErr w:type="spellStart"/>
      <w:r w:rsidRPr="007F374F">
        <w:rPr>
          <w:sz w:val="28"/>
          <w:szCs w:val="28"/>
        </w:rPr>
        <w:t>Форвардеры</w:t>
      </w:r>
      <w:proofErr w:type="spellEnd"/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2) Трелевочные трактора с </w:t>
      </w:r>
      <w:proofErr w:type="spellStart"/>
      <w:r w:rsidRPr="007F374F">
        <w:rPr>
          <w:sz w:val="28"/>
          <w:szCs w:val="28"/>
        </w:rPr>
        <w:t>пачковым</w:t>
      </w:r>
      <w:proofErr w:type="spellEnd"/>
      <w:r w:rsidRPr="007F374F">
        <w:rPr>
          <w:sz w:val="28"/>
          <w:szCs w:val="28"/>
        </w:rPr>
        <w:t xml:space="preserve"> захватом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3) </w:t>
      </w:r>
      <w:proofErr w:type="spellStart"/>
      <w:r w:rsidRPr="007F374F">
        <w:rPr>
          <w:sz w:val="28"/>
          <w:szCs w:val="28"/>
        </w:rPr>
        <w:t>Скиддеры</w:t>
      </w:r>
      <w:proofErr w:type="spellEnd"/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4) Валочно-трелевочные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5) </w:t>
      </w:r>
      <w:proofErr w:type="spellStart"/>
      <w:r w:rsidRPr="007F374F">
        <w:rPr>
          <w:sz w:val="28"/>
          <w:szCs w:val="28"/>
        </w:rPr>
        <w:t>Харвестеры</w:t>
      </w:r>
      <w:proofErr w:type="spellEnd"/>
    </w:p>
    <w:p w:rsidR="007F374F" w:rsidRPr="007F374F" w:rsidRDefault="007F374F" w:rsidP="007F374F">
      <w:pPr>
        <w:rPr>
          <w:rFonts w:ascii="Times New Roman" w:hAnsi="Times New Roman" w:cs="Times New Roman"/>
          <w:sz w:val="28"/>
          <w:szCs w:val="28"/>
        </w:rPr>
      </w:pPr>
      <w:r w:rsidRPr="007F374F"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          </w:t>
      </w:r>
      <w:r w:rsidRPr="007F374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23FD8C5" wp14:editId="066BB7CA">
            <wp:extent cx="2375064" cy="1282179"/>
            <wp:effectExtent l="0" t="0" r="635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l="9845" t="27967" r="36103" b="35558"/>
                    <a:stretch/>
                  </pic:blipFill>
                  <pic:spPr bwMode="auto">
                    <a:xfrm>
                      <a:off x="0" y="0"/>
                      <a:ext cx="2448997" cy="13220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   </w:t>
      </w:r>
      <w:r w:rsidRPr="007F374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E3DD874" wp14:editId="45A5A73E">
            <wp:extent cx="1887598" cy="1555667"/>
            <wp:effectExtent l="0" t="0" r="0" b="698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l="18079" t="24835" r="40219" b="32204"/>
                    <a:stretch/>
                  </pic:blipFill>
                  <pic:spPr bwMode="auto">
                    <a:xfrm>
                      <a:off x="0" y="0"/>
                      <a:ext cx="1947951" cy="16054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F374F">
        <w:rPr>
          <w:rFonts w:ascii="Times New Roman" w:hAnsi="Times New Roman" w:cs="Times New Roman"/>
          <w:noProof/>
          <w:sz w:val="28"/>
          <w:szCs w:val="28"/>
        </w:rPr>
        <w:t xml:space="preserve">         </w:t>
      </w:r>
    </w:p>
    <w:p w:rsidR="007F374F" w:rsidRPr="007F374F" w:rsidRDefault="007F374F" w:rsidP="007F374F">
      <w:pPr>
        <w:pStyle w:val="a5"/>
        <w:numPr>
          <w:ilvl w:val="0"/>
          <w:numId w:val="13"/>
        </w:numPr>
        <w:spacing w:after="160" w:line="259" w:lineRule="auto"/>
        <w:rPr>
          <w:sz w:val="28"/>
          <w:szCs w:val="28"/>
        </w:rPr>
      </w:pPr>
      <w:proofErr w:type="gramStart"/>
      <w:r w:rsidRPr="007F374F">
        <w:rPr>
          <w:sz w:val="28"/>
          <w:szCs w:val="28"/>
        </w:rPr>
        <w:t>Группа</w:t>
      </w:r>
      <w:proofErr w:type="gramEnd"/>
      <w:r w:rsidRPr="007F374F">
        <w:rPr>
          <w:sz w:val="28"/>
          <w:szCs w:val="28"/>
        </w:rPr>
        <w:t xml:space="preserve"> каких лесозаготовительных машин изображена на рисунке?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  <w:u w:val="single"/>
        </w:rPr>
      </w:pPr>
      <w:r w:rsidRPr="007F374F">
        <w:rPr>
          <w:sz w:val="28"/>
          <w:szCs w:val="28"/>
          <w:u w:val="single"/>
        </w:rPr>
        <w:t>Выбери правильный ответ: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1) </w:t>
      </w:r>
      <w:proofErr w:type="spellStart"/>
      <w:r w:rsidRPr="007F374F">
        <w:rPr>
          <w:sz w:val="28"/>
          <w:szCs w:val="28"/>
        </w:rPr>
        <w:t>Форвардеры</w:t>
      </w:r>
      <w:proofErr w:type="spellEnd"/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2) Лесопогрузчики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3) </w:t>
      </w:r>
      <w:proofErr w:type="spellStart"/>
      <w:r w:rsidRPr="007F374F">
        <w:rPr>
          <w:sz w:val="28"/>
          <w:szCs w:val="28"/>
        </w:rPr>
        <w:t>Скиддеры</w:t>
      </w:r>
      <w:proofErr w:type="spellEnd"/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4) Валочно-трелевочные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5) </w:t>
      </w:r>
      <w:proofErr w:type="spellStart"/>
      <w:r w:rsidRPr="007F374F">
        <w:rPr>
          <w:sz w:val="28"/>
          <w:szCs w:val="28"/>
        </w:rPr>
        <w:t>Харвестеры</w:t>
      </w:r>
      <w:proofErr w:type="spellEnd"/>
    </w:p>
    <w:p w:rsidR="007F374F" w:rsidRPr="007F374F" w:rsidRDefault="007F374F" w:rsidP="007F374F">
      <w:pPr>
        <w:rPr>
          <w:rFonts w:ascii="Times New Roman" w:hAnsi="Times New Roman" w:cs="Times New Roman"/>
          <w:noProof/>
          <w:sz w:val="28"/>
          <w:szCs w:val="28"/>
        </w:rPr>
      </w:pPr>
      <w:r w:rsidRPr="007F374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   </w:t>
      </w:r>
      <w:r w:rsidRPr="007F374F">
        <w:rPr>
          <w:rFonts w:ascii="Times New Roman" w:hAnsi="Times New Roman" w:cs="Times New Roman"/>
          <w:noProof/>
          <w:sz w:val="28"/>
          <w:szCs w:val="28"/>
        </w:rPr>
        <w:t xml:space="preserve">   </w:t>
      </w:r>
      <w:r w:rsidRPr="007F374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17D7B24" wp14:editId="35E9DCD6">
            <wp:extent cx="1896548" cy="1092530"/>
            <wp:effectExtent l="0" t="0" r="889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l="9666" t="25505" r="36265" b="35560"/>
                    <a:stretch/>
                  </pic:blipFill>
                  <pic:spPr bwMode="auto">
                    <a:xfrm>
                      <a:off x="0" y="0"/>
                      <a:ext cx="1932270" cy="11131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</w:t>
      </w:r>
      <w:r w:rsidRPr="007F374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5578756" wp14:editId="19EFE18F">
            <wp:extent cx="2196371" cy="1203593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l="6086" t="23939" r="32164" b="33762"/>
                    <a:stretch/>
                  </pic:blipFill>
                  <pic:spPr bwMode="auto">
                    <a:xfrm>
                      <a:off x="0" y="0"/>
                      <a:ext cx="2229600" cy="12218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374F" w:rsidRPr="007F374F" w:rsidRDefault="007F374F" w:rsidP="007F374F">
      <w:pPr>
        <w:pStyle w:val="a5"/>
        <w:numPr>
          <w:ilvl w:val="0"/>
          <w:numId w:val="13"/>
        </w:numPr>
        <w:spacing w:after="160" w:line="259" w:lineRule="auto"/>
        <w:rPr>
          <w:sz w:val="28"/>
          <w:szCs w:val="28"/>
        </w:rPr>
      </w:pPr>
      <w:proofErr w:type="gramStart"/>
      <w:r w:rsidRPr="007F374F">
        <w:rPr>
          <w:sz w:val="28"/>
          <w:szCs w:val="28"/>
        </w:rPr>
        <w:t>Группа</w:t>
      </w:r>
      <w:proofErr w:type="gramEnd"/>
      <w:r w:rsidRPr="007F374F">
        <w:rPr>
          <w:sz w:val="28"/>
          <w:szCs w:val="28"/>
        </w:rPr>
        <w:t xml:space="preserve"> каких лесозаготовительных машин изображена на рисунке?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  <w:u w:val="single"/>
        </w:rPr>
      </w:pPr>
      <w:r w:rsidRPr="007F374F">
        <w:rPr>
          <w:sz w:val="28"/>
          <w:szCs w:val="28"/>
          <w:u w:val="single"/>
        </w:rPr>
        <w:t>Выбери правильный ответ: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1) Многооперационные лесозаготовительные комплексы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2) Тракторы с канатно-</w:t>
      </w:r>
      <w:proofErr w:type="spellStart"/>
      <w:r w:rsidRPr="007F374F">
        <w:rPr>
          <w:sz w:val="28"/>
          <w:szCs w:val="28"/>
        </w:rPr>
        <w:t>чокерным</w:t>
      </w:r>
      <w:proofErr w:type="spellEnd"/>
      <w:r w:rsidRPr="007F374F">
        <w:rPr>
          <w:sz w:val="28"/>
          <w:szCs w:val="28"/>
        </w:rPr>
        <w:t xml:space="preserve"> оборудованием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3) Лесопогрузочные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4) Трелевочные трактора с манипулятором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5) Сортировочно-пакетирующие</w:t>
      </w:r>
    </w:p>
    <w:p w:rsidR="007F374F" w:rsidRPr="007F374F" w:rsidRDefault="007F374F" w:rsidP="007F374F">
      <w:pPr>
        <w:rPr>
          <w:rFonts w:ascii="Times New Roman" w:hAnsi="Times New Roman" w:cs="Times New Roman"/>
          <w:sz w:val="28"/>
          <w:szCs w:val="28"/>
        </w:rPr>
      </w:pPr>
      <w:r w:rsidRPr="007F374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2580AF5" wp14:editId="16A9486D">
            <wp:extent cx="2734244" cy="1064954"/>
            <wp:effectExtent l="0" t="0" r="9525" b="190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l="10024" t="38034" r="35744" b="35563"/>
                    <a:stretch/>
                  </pic:blipFill>
                  <pic:spPr bwMode="auto">
                    <a:xfrm>
                      <a:off x="0" y="0"/>
                      <a:ext cx="2764142" cy="10765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     </w:t>
      </w:r>
      <w:r w:rsidRPr="007F374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5FEE2FF" wp14:editId="6E56FEDD">
            <wp:extent cx="2089591" cy="1389413"/>
            <wp:effectExtent l="0" t="0" r="6350" b="127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l="21661" t="33560" r="47378" b="40706"/>
                    <a:stretch/>
                  </pic:blipFill>
                  <pic:spPr bwMode="auto">
                    <a:xfrm>
                      <a:off x="0" y="0"/>
                      <a:ext cx="2117747" cy="14081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374F" w:rsidRPr="007F374F" w:rsidRDefault="007F374F" w:rsidP="007F374F">
      <w:pPr>
        <w:pStyle w:val="a5"/>
        <w:numPr>
          <w:ilvl w:val="0"/>
          <w:numId w:val="13"/>
        </w:numPr>
        <w:spacing w:after="160" w:line="259" w:lineRule="auto"/>
        <w:rPr>
          <w:sz w:val="28"/>
          <w:szCs w:val="28"/>
        </w:rPr>
      </w:pPr>
      <w:proofErr w:type="gramStart"/>
      <w:r w:rsidRPr="007F374F">
        <w:rPr>
          <w:sz w:val="28"/>
          <w:szCs w:val="28"/>
        </w:rPr>
        <w:t>Группа</w:t>
      </w:r>
      <w:proofErr w:type="gramEnd"/>
      <w:r w:rsidRPr="007F374F">
        <w:rPr>
          <w:sz w:val="28"/>
          <w:szCs w:val="28"/>
        </w:rPr>
        <w:t xml:space="preserve"> каких лесозаготовительных машин изображена на рисунке?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  <w:u w:val="single"/>
        </w:rPr>
      </w:pPr>
      <w:r w:rsidRPr="007F374F">
        <w:rPr>
          <w:sz w:val="28"/>
          <w:szCs w:val="28"/>
          <w:u w:val="single"/>
        </w:rPr>
        <w:t>Выбери правильный ответ: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1) Раскряжевочные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2) Сортировочные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3) Мобильные лесозаготовительные комплексы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4) Валочно-трелевочные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5) </w:t>
      </w:r>
      <w:proofErr w:type="spellStart"/>
      <w:r w:rsidRPr="007F374F">
        <w:rPr>
          <w:sz w:val="28"/>
          <w:szCs w:val="28"/>
        </w:rPr>
        <w:t>Сортиментовозы</w:t>
      </w:r>
      <w:proofErr w:type="spellEnd"/>
    </w:p>
    <w:p w:rsidR="007F374F" w:rsidRPr="007F374F" w:rsidRDefault="007F374F" w:rsidP="007F374F">
      <w:pPr>
        <w:rPr>
          <w:rFonts w:ascii="Times New Roman" w:hAnsi="Times New Roman" w:cs="Times New Roman"/>
          <w:sz w:val="28"/>
          <w:szCs w:val="28"/>
        </w:rPr>
      </w:pPr>
    </w:p>
    <w:p w:rsidR="007F374F" w:rsidRPr="007F374F" w:rsidRDefault="007F374F" w:rsidP="007F374F">
      <w:pPr>
        <w:rPr>
          <w:rFonts w:ascii="Times New Roman" w:hAnsi="Times New Roman" w:cs="Times New Roman"/>
          <w:sz w:val="28"/>
          <w:szCs w:val="28"/>
        </w:rPr>
      </w:pPr>
      <w:r w:rsidRPr="007F374F"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      </w:t>
      </w:r>
      <w:r w:rsidRPr="007F374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516344B" wp14:editId="2FE0E32F">
            <wp:extent cx="2267987" cy="1160055"/>
            <wp:effectExtent l="0" t="0" r="0" b="254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l="9487" t="28414" r="35565" b="36455"/>
                    <a:stretch/>
                  </pic:blipFill>
                  <pic:spPr bwMode="auto">
                    <a:xfrm>
                      <a:off x="0" y="0"/>
                      <a:ext cx="2291969" cy="11723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  </w:t>
      </w:r>
      <w:r w:rsidRPr="007F374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C8C2635" wp14:editId="07A2A250">
            <wp:extent cx="2187467" cy="1251345"/>
            <wp:effectExtent l="0" t="0" r="3810" b="635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12530" t="28191" r="38966" b="37126"/>
                    <a:stretch/>
                  </pic:blipFill>
                  <pic:spPr bwMode="auto">
                    <a:xfrm>
                      <a:off x="0" y="0"/>
                      <a:ext cx="2214307" cy="12666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374F" w:rsidRPr="007F374F" w:rsidRDefault="007F374F" w:rsidP="007F374F">
      <w:pPr>
        <w:pStyle w:val="a5"/>
        <w:numPr>
          <w:ilvl w:val="0"/>
          <w:numId w:val="13"/>
        </w:numPr>
        <w:spacing w:after="160" w:line="259" w:lineRule="auto"/>
        <w:rPr>
          <w:sz w:val="28"/>
          <w:szCs w:val="28"/>
        </w:rPr>
      </w:pPr>
      <w:proofErr w:type="gramStart"/>
      <w:r w:rsidRPr="007F374F">
        <w:rPr>
          <w:sz w:val="28"/>
          <w:szCs w:val="28"/>
        </w:rPr>
        <w:t>Группа</w:t>
      </w:r>
      <w:proofErr w:type="gramEnd"/>
      <w:r w:rsidRPr="007F374F">
        <w:rPr>
          <w:sz w:val="28"/>
          <w:szCs w:val="28"/>
        </w:rPr>
        <w:t xml:space="preserve"> каких лесозаготовительных машин изображена на рисунке?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  <w:u w:val="single"/>
        </w:rPr>
      </w:pPr>
      <w:r w:rsidRPr="007F374F">
        <w:rPr>
          <w:sz w:val="28"/>
          <w:szCs w:val="28"/>
          <w:u w:val="single"/>
        </w:rPr>
        <w:t>Выбери правильный ответ: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1) Раскряжевочные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2) Сортировочные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3) Валочные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4) Валочно-трелевочные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5) Трелевочные трактора с </w:t>
      </w:r>
      <w:proofErr w:type="spellStart"/>
      <w:r w:rsidRPr="007F374F">
        <w:rPr>
          <w:sz w:val="28"/>
          <w:szCs w:val="28"/>
        </w:rPr>
        <w:t>тросочокерной</w:t>
      </w:r>
      <w:proofErr w:type="spellEnd"/>
      <w:r w:rsidRPr="007F374F">
        <w:rPr>
          <w:sz w:val="28"/>
          <w:szCs w:val="28"/>
        </w:rPr>
        <w:t xml:space="preserve"> оснасткой</w:t>
      </w:r>
    </w:p>
    <w:p w:rsidR="007F374F" w:rsidRPr="007F374F" w:rsidRDefault="007F374F" w:rsidP="007F374F">
      <w:pPr>
        <w:rPr>
          <w:rFonts w:ascii="Times New Roman" w:hAnsi="Times New Roman" w:cs="Times New Roman"/>
          <w:sz w:val="28"/>
          <w:szCs w:val="28"/>
        </w:rPr>
      </w:pPr>
      <w:r w:rsidRPr="007F374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8C56258" wp14:editId="775AC6F2">
            <wp:extent cx="2768700" cy="1298299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l="13603" t="28861" r="38608" b="43128"/>
                    <a:stretch/>
                  </pic:blipFill>
                  <pic:spPr bwMode="auto">
                    <a:xfrm>
                      <a:off x="0" y="0"/>
                      <a:ext cx="2862719" cy="13423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F374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2D96B09" wp14:editId="29EC030D">
            <wp:extent cx="1827002" cy="1257251"/>
            <wp:effectExtent l="0" t="0" r="1905" b="63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l="15037" t="25282" r="40219" b="36230"/>
                    <a:stretch/>
                  </pic:blipFill>
                  <pic:spPr bwMode="auto">
                    <a:xfrm>
                      <a:off x="0" y="0"/>
                      <a:ext cx="1863315" cy="1282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374F" w:rsidRPr="007F374F" w:rsidRDefault="007F374F" w:rsidP="007F374F">
      <w:pPr>
        <w:pStyle w:val="a5"/>
        <w:numPr>
          <w:ilvl w:val="0"/>
          <w:numId w:val="13"/>
        </w:numPr>
        <w:spacing w:after="160" w:line="259" w:lineRule="auto"/>
        <w:rPr>
          <w:sz w:val="28"/>
          <w:szCs w:val="28"/>
        </w:rPr>
      </w:pPr>
      <w:proofErr w:type="gramStart"/>
      <w:r w:rsidRPr="007F374F">
        <w:rPr>
          <w:sz w:val="28"/>
          <w:szCs w:val="28"/>
        </w:rPr>
        <w:t>Группа</w:t>
      </w:r>
      <w:proofErr w:type="gramEnd"/>
      <w:r w:rsidRPr="007F374F">
        <w:rPr>
          <w:sz w:val="28"/>
          <w:szCs w:val="28"/>
        </w:rPr>
        <w:t xml:space="preserve"> каких лесозаготовительных машин изображена на рисунке?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  <w:u w:val="single"/>
        </w:rPr>
      </w:pPr>
      <w:r w:rsidRPr="007F374F">
        <w:rPr>
          <w:sz w:val="28"/>
          <w:szCs w:val="28"/>
          <w:u w:val="single"/>
        </w:rPr>
        <w:t>Выбери правильный ответ: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1) Лесопогрузочные 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2) Мобильные трелевочные трактора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3) </w:t>
      </w:r>
      <w:proofErr w:type="spellStart"/>
      <w:r w:rsidRPr="007F374F">
        <w:rPr>
          <w:sz w:val="28"/>
          <w:szCs w:val="28"/>
        </w:rPr>
        <w:t>Пачкоподборщик</w:t>
      </w:r>
      <w:proofErr w:type="spellEnd"/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4) Валочно-пакетирующие 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5) Сучкорезно-раскряжевочные</w:t>
      </w:r>
    </w:p>
    <w:p w:rsidR="007F374F" w:rsidRPr="007F374F" w:rsidRDefault="007F374F" w:rsidP="007F374F">
      <w:pPr>
        <w:rPr>
          <w:rFonts w:ascii="Times New Roman" w:eastAsia="Calibri" w:hAnsi="Times New Roman" w:cs="Times New Roman"/>
          <w:bCs/>
          <w:sz w:val="28"/>
          <w:szCs w:val="28"/>
        </w:rPr>
      </w:pPr>
      <w:r w:rsidRPr="007F374F">
        <w:rPr>
          <w:rFonts w:ascii="Times New Roman" w:hAnsi="Times New Roman" w:cs="Times New Roman"/>
          <w:noProof/>
          <w:sz w:val="28"/>
          <w:szCs w:val="28"/>
        </w:rPr>
        <w:t xml:space="preserve">          </w:t>
      </w:r>
      <w:r w:rsidRPr="007F374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D5AF5B0" wp14:editId="65902D83">
            <wp:extent cx="2236906" cy="1455836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l="12530" t="24163" r="38786" b="36232"/>
                    <a:stretch/>
                  </pic:blipFill>
                  <pic:spPr bwMode="auto">
                    <a:xfrm>
                      <a:off x="0" y="0"/>
                      <a:ext cx="2262662" cy="14725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</w:t>
      </w:r>
      <w:r w:rsidRPr="007F374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B05DE5F" wp14:editId="5B30E1BD">
            <wp:extent cx="2191784" cy="1259253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/>
                    <a:srcRect l="6443" t="25728" r="34671" b="31981"/>
                    <a:stretch/>
                  </pic:blipFill>
                  <pic:spPr bwMode="auto">
                    <a:xfrm>
                      <a:off x="0" y="0"/>
                      <a:ext cx="2214327" cy="1272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374F" w:rsidRPr="007F374F" w:rsidRDefault="007F374F" w:rsidP="007F374F">
      <w:pPr>
        <w:pStyle w:val="a5"/>
        <w:numPr>
          <w:ilvl w:val="0"/>
          <w:numId w:val="13"/>
        </w:numPr>
        <w:spacing w:after="160" w:line="259" w:lineRule="auto"/>
        <w:rPr>
          <w:sz w:val="28"/>
          <w:szCs w:val="28"/>
        </w:rPr>
      </w:pPr>
      <w:proofErr w:type="gramStart"/>
      <w:r w:rsidRPr="007F374F">
        <w:rPr>
          <w:sz w:val="28"/>
          <w:szCs w:val="28"/>
        </w:rPr>
        <w:t>Группа</w:t>
      </w:r>
      <w:proofErr w:type="gramEnd"/>
      <w:r w:rsidRPr="007F374F">
        <w:rPr>
          <w:sz w:val="28"/>
          <w:szCs w:val="28"/>
        </w:rPr>
        <w:t xml:space="preserve"> каких лесозаготовительных машин изображена на рисунке?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  <w:u w:val="single"/>
        </w:rPr>
      </w:pPr>
      <w:r w:rsidRPr="007F374F">
        <w:rPr>
          <w:sz w:val="28"/>
          <w:szCs w:val="28"/>
          <w:u w:val="single"/>
        </w:rPr>
        <w:t>Выбери правильный ответ: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1) Валочно-пакетирующие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2) Трелевочные трактора с </w:t>
      </w:r>
      <w:proofErr w:type="spellStart"/>
      <w:r w:rsidRPr="007F374F">
        <w:rPr>
          <w:sz w:val="28"/>
          <w:szCs w:val="28"/>
        </w:rPr>
        <w:t>тросочокерной</w:t>
      </w:r>
      <w:proofErr w:type="spellEnd"/>
      <w:r w:rsidRPr="007F374F">
        <w:rPr>
          <w:sz w:val="28"/>
          <w:szCs w:val="28"/>
        </w:rPr>
        <w:t xml:space="preserve"> оснасткой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3) </w:t>
      </w:r>
      <w:proofErr w:type="spellStart"/>
      <w:r w:rsidRPr="007F374F">
        <w:rPr>
          <w:sz w:val="28"/>
          <w:szCs w:val="28"/>
        </w:rPr>
        <w:t>Пачкоподборщики</w:t>
      </w:r>
      <w:proofErr w:type="spellEnd"/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 xml:space="preserve">4) </w:t>
      </w:r>
      <w:proofErr w:type="spellStart"/>
      <w:r w:rsidRPr="007F374F">
        <w:rPr>
          <w:sz w:val="28"/>
          <w:szCs w:val="28"/>
        </w:rPr>
        <w:t>Пакетировочно</w:t>
      </w:r>
      <w:proofErr w:type="spellEnd"/>
      <w:r w:rsidRPr="007F374F">
        <w:rPr>
          <w:sz w:val="28"/>
          <w:szCs w:val="28"/>
        </w:rPr>
        <w:t>-трелевочные</w:t>
      </w:r>
    </w:p>
    <w:p w:rsidR="007F374F" w:rsidRPr="007F374F" w:rsidRDefault="007F374F" w:rsidP="007F374F">
      <w:pPr>
        <w:pStyle w:val="a5"/>
        <w:ind w:left="426"/>
        <w:rPr>
          <w:sz w:val="28"/>
          <w:szCs w:val="28"/>
        </w:rPr>
      </w:pPr>
      <w:r w:rsidRPr="007F374F">
        <w:rPr>
          <w:sz w:val="28"/>
          <w:szCs w:val="28"/>
        </w:rPr>
        <w:t>5) Сучкорезно-раскряжевочные</w:t>
      </w:r>
    </w:p>
    <w:p w:rsidR="003D46DC" w:rsidRPr="003D46DC" w:rsidRDefault="003D46DC" w:rsidP="003D46DC">
      <w:pPr>
        <w:spacing w:after="160" w:line="259" w:lineRule="auto"/>
        <w:rPr>
          <w:sz w:val="28"/>
          <w:szCs w:val="28"/>
        </w:rPr>
      </w:pPr>
    </w:p>
    <w:p w:rsidR="00394224" w:rsidRPr="00CE167E" w:rsidRDefault="002C77DF" w:rsidP="00394224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CE167E">
        <w:rPr>
          <w:rFonts w:ascii="Times New Roman" w:eastAsia="Calibri" w:hAnsi="Times New Roman" w:cs="Times New Roman"/>
          <w:bCs/>
          <w:sz w:val="28"/>
          <w:szCs w:val="28"/>
        </w:rPr>
        <w:lastRenderedPageBreak/>
        <w:t xml:space="preserve">Тест на установление соответствия </w:t>
      </w:r>
      <w:r w:rsidR="00394224" w:rsidRPr="00CE167E">
        <w:rPr>
          <w:rFonts w:ascii="Times New Roman" w:eastAsia="Calibri" w:hAnsi="Times New Roman" w:cs="Times New Roman"/>
          <w:bCs/>
          <w:sz w:val="28"/>
          <w:szCs w:val="28"/>
        </w:rPr>
        <w:t>по теме 1.</w:t>
      </w:r>
      <w:r w:rsidR="00394224" w:rsidRPr="00CE167E">
        <w:rPr>
          <w:rFonts w:eastAsia="Calibri"/>
          <w:bCs/>
          <w:sz w:val="28"/>
          <w:szCs w:val="28"/>
        </w:rPr>
        <w:t>4</w:t>
      </w:r>
      <w:r w:rsidR="00394224" w:rsidRPr="00CE167E">
        <w:rPr>
          <w:rFonts w:ascii="Times New Roman" w:eastAsia="Calibri" w:hAnsi="Times New Roman" w:cs="Times New Roman"/>
          <w:bCs/>
          <w:sz w:val="28"/>
          <w:szCs w:val="28"/>
        </w:rPr>
        <w:t>. Устройство двигателей лесозаготовительных машин различных конструкций и правила регулировки.</w:t>
      </w:r>
    </w:p>
    <w:p w:rsidR="002C77DF" w:rsidRDefault="002C77DF" w:rsidP="00394224">
      <w:pPr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2C77DF" w:rsidRPr="00672A9A" w:rsidRDefault="002C77DF" w:rsidP="002C77DF">
      <w:pPr>
        <w:rPr>
          <w:rFonts w:ascii="Times New Roman" w:hAnsi="Times New Roman" w:cs="Times New Roman"/>
          <w:b/>
          <w:sz w:val="32"/>
          <w:szCs w:val="32"/>
          <w:highlight w:val="yellow"/>
        </w:rPr>
      </w:pPr>
      <w:r w:rsidRPr="00CE167E">
        <w:rPr>
          <w:sz w:val="28"/>
          <w:szCs w:val="28"/>
        </w:rPr>
        <w:t xml:space="preserve">            </w:t>
      </w:r>
      <w:r w:rsidRPr="00CE167E">
        <w:rPr>
          <w:rFonts w:ascii="Times New Roman" w:hAnsi="Times New Roman" w:cs="Times New Roman"/>
          <w:sz w:val="28"/>
          <w:szCs w:val="28"/>
        </w:rPr>
        <w:t>Установите соответствие между элементами системы и их размещением на схеме</w:t>
      </w:r>
      <w:r w:rsidRPr="002C77D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2C77DF" w:rsidRPr="00672A9A" w:rsidRDefault="00BE5767" w:rsidP="002C77DF">
      <w:pPr>
        <w:rPr>
          <w:rFonts w:ascii="Times New Roman" w:hAnsi="Times New Roman" w:cs="Times New Roman"/>
          <w:b/>
          <w:sz w:val="32"/>
          <w:szCs w:val="32"/>
          <w:highlight w:val="yellow"/>
        </w:rPr>
      </w:pPr>
      <w:r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097FF7D" wp14:editId="3231291D">
                <wp:simplePos x="0" y="0"/>
                <wp:positionH relativeFrom="column">
                  <wp:posOffset>3170530</wp:posOffset>
                </wp:positionH>
                <wp:positionV relativeFrom="paragraph">
                  <wp:posOffset>217805</wp:posOffset>
                </wp:positionV>
                <wp:extent cx="486889" cy="819397"/>
                <wp:effectExtent l="38100" t="0" r="27940" b="57150"/>
                <wp:wrapNone/>
                <wp:docPr id="48" name="Прямая со стрелкой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86889" cy="81939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type w14:anchorId="48A3B32B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48" o:spid="_x0000_s1026" type="#_x0000_t32" style="position:absolute;margin-left:249.65pt;margin-top:17.15pt;width:38.35pt;height:64.5pt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fycBgIAABoEAAAOAAAAZHJzL2Uyb0RvYy54bWysU0uOEzEQ3SNxB8t70p1hNCRROrPI8Fkg&#10;iGA4gMdtpy35p7LJZzdwgTkCV2DDAhjNGbpvRNmdNAgQEohNqW3Xe1XvVfX8fGc02QgIytmKjkcl&#10;JcJyVyu7ruibyycPJpSEyGzNtLOionsR6Pni/r351s/EiWucrgUQJLFhtvUVbWL0s6IIvBGGhZHz&#10;wuKjdGBYxCOsixrYFtmNLk7K8qzYOqg9OC5CwNuL/pEuMr+UgseXUgYRia4o9hZzhByvUiwWczZb&#10;A/ON4oc22D90YZiyWHSgumCRkbegfqEyioMLTsYRd6ZwUiousgZUMy5/UvO6YV5kLWhO8INN4f/R&#10;8hebFRBVV/QUJ2WZwRm1H7rr7qa9bT92N6R7195h6N531+2n9mv7pb1rPxNMRue2PsyQYGlXcDgF&#10;v4Jkw06CIVIr/wyXIhuDUsku+74ffBe7SDhenk7OJpMpJRyfJuPpw+mjxF70NInOQ4hPhTMkfVQ0&#10;RGBq3cSlsxYn7KAvwTbPQ+yBR0ACa5tiZEo/tjWJe48SIyhm11oc6qSUIqnp+89fca9FD38lJDqE&#10;ffZl8m6KpQayYbhVjHNh43hgwuwEk0rrAVhmC/4IPOQnqMh7+zfgAZErOxsHsFHWwe+qx92xZdnn&#10;Hx3odScLrly9z5PN1uAC5pkcfpa04T+eM/z7L734BgAA//8DAFBLAwQUAAYACAAAACEAbb2+IuEA&#10;AAAKAQAADwAAAGRycy9kb3ducmV2LnhtbEyPTU/DMAyG70j8h8hI3FgKHWUtTSc+1sN2QGKbEMe0&#10;MW2hcaom28q/x5zgZFl+9Pp58+Vke3HE0XeOFFzPIhBItTMdNQr2u/JqAcIHTUb3jlDBN3pYFudn&#10;uc6MO9ErHrehERxCPtMK2hCGTEpft2i1n7kBiW8fbrQ68Do20oz6xOG2lzdRlEirO+IPrR7wqcX6&#10;a3uwnLIuH9PV58v7YvO8sW9VaZtVapW6vJge7kEEnMIfDL/6rA4FO1XuQMaLXsE8TWNGFcRzngzc&#10;3iVcrmIyiWOQRS7/Vyh+AAAA//8DAFBLAQItABQABgAIAAAAIQC2gziS/gAAAOEBAAATAAAAAAAA&#10;AAAAAAAAAAAAAABbQ29udGVudF9UeXBlc10ueG1sUEsBAi0AFAAGAAgAAAAhADj9If/WAAAAlAEA&#10;AAsAAAAAAAAAAAAAAAAALwEAAF9yZWxzLy5yZWxzUEsBAi0AFAAGAAgAAAAhAKn5/JwGAgAAGgQA&#10;AA4AAAAAAAAAAAAAAAAALgIAAGRycy9lMm9Eb2MueG1sUEsBAi0AFAAGAAgAAAAhAG29viLhAAAA&#10;CgEAAA8AAAAAAAAAAAAAAAAAYAQAAGRycy9kb3ducmV2LnhtbFBLBQYAAAAABAAEAPMAAABuBQAA&#10;AAA=&#10;" strokecolor="#5b9bd5 [3204]" strokeweight=".5pt">
                <v:stroke endarrow="block" joinstyle="miter"/>
              </v:shape>
            </w:pict>
          </mc:Fallback>
        </mc:AlternateContent>
      </w:r>
      <w:r w:rsidR="002C77DF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AEDB99B" wp14:editId="7CF64B78">
                <wp:simplePos x="0" y="0"/>
                <wp:positionH relativeFrom="column">
                  <wp:posOffset>3538517</wp:posOffset>
                </wp:positionH>
                <wp:positionV relativeFrom="paragraph">
                  <wp:posOffset>16123</wp:posOffset>
                </wp:positionV>
                <wp:extent cx="379739" cy="380011"/>
                <wp:effectExtent l="19050" t="0" r="20320" b="77470"/>
                <wp:wrapNone/>
                <wp:docPr id="12298" name="Скругленная прямоугольная выноска 12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739" cy="380011"/>
                        </a:xfrm>
                        <a:prstGeom prst="wedgeRoundRectCallou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77DF" w:rsidRPr="009D019F" w:rsidRDefault="002C77DF" w:rsidP="002C77DF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 w:rsidRPr="009D019F">
                              <w:rPr>
                                <w:sz w:val="36"/>
                                <w:szCs w:val="3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type w14:anchorId="2AEDB99B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12298" o:spid="_x0000_s1026" type="#_x0000_t62" style="position:absolute;margin-left:278.6pt;margin-top:1.25pt;width:29.9pt;height:29.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ImPzAIAAJMFAAAOAAAAZHJzL2Uyb0RvYy54bWysVMFOGzEQvVfqP1i+l90NUEjEBkVBVJUQ&#10;RUDF2fHa2ZW8tms72aSnVj22Et/QP0CteoGW/sLmjzr2bhYEqIeqieQde2aexzNvZm9/UQo0Z8YW&#10;SqY42YgxYpKqrJDTFL89P3yxi5F1RGZEKMlSvGQW7w+fP9ur9ID1VK5ExgwCEGkHlU5x7pweRJGl&#10;OSuJ3VCaSVByZUriYGumUWZIBeiliHpx/DKqlMm0UZRZC6cHjRIPAz7njLo3nFvmkEgxxObCasI6&#10;8Ws03CODqSE6L2gbBvmHKEpSSLi0gzogjqCZKR5BlQU1yiruNqgqI8V5QVl4A7wmiR+85iwnmoW3&#10;QHKs7tJk/x8sPZ6fGFRkULterw/FkqSEMtVf6+vVh9Wn+nt9U/+of8H/anWJ6t9weFn/rG+D6ra+&#10;WX1Zq76tPoN4u/pYX9dXqEGD7FbaDuCSM31i2p0F0adqwU3pv5AEtAgVWXYVYQuHKBxu7vR3NvsY&#10;UVBt7sZxkviKRXfO2lj3iqkSeSHFFcum7FTNZHYKpR8TIdTMhcKQ+ZF1je/aB4B8dE08QXJLwXxI&#10;Qp4yDlmBCHrBO/CRjYVBcwJMIpQy6ZJGlZOMNcfbMfzaADuPEG4A9Mi8EKLDbgE81x9jN7G29t6V&#10;BTp3zvHfAmucO49ws5Kucy4LqcxTAAJe1d7c2K+T1KTGZ8ktJgsw8eJEZUugj1FNX1lNDwuowxGx&#10;7oQYaCRoORgO7g0sXKgqxaqVMMqVef/UubcHfoMWowoaM8X23YwYhpF4LYH5/WRry3dy2Gxt7/Rg&#10;Y+5rJvc1claOFVQsgTGkaRC9vRNrkRtVXsAMGflbQUUkhbtTTJ1Zb8auGRgwhSgbjYIZdK8m7kie&#10;aerBfYI9rc4XF8TolowOWHys1k1MBg8o2Nh6T6lGM6d4Efh5l9c29dD5gUPtlPKj5f4+WN3N0uEf&#10;AAAA//8DAFBLAwQUAAYACAAAACEAl3HHzNsAAAAIAQAADwAAAGRycy9kb3ducmV2LnhtbEyPwU7D&#10;MBBE70j8g7VI3KhTFzdRiFMhJC7cWpC4OvGSRMTrKHbawNeznOC2oxnNvqkOqx/FGec4BDKw3WQg&#10;kNrgBuoMvL0+3xUgYrLk7BgIDXxhhEN9fVXZ0oULHfF8Sp3gEoqlNdCnNJVSxrZHb+MmTEjsfYTZ&#10;28Ry7qSb7YXL/ShVlu2ltwPxh95O+NRj+3lavIH7kI6TKt5z1LussC+avpeGjLm9WR8fQCRc018Y&#10;fvEZHWpmasJCLorRgNa54qgBpUGwv9/mvK3hQ+1A1pX8P6D+AQAA//8DAFBLAQItABQABgAIAAAA&#10;IQC2gziS/gAAAOEBAAATAAAAAAAAAAAAAAAAAAAAAABbQ29udGVudF9UeXBlc10ueG1sUEsBAi0A&#10;FAAGAAgAAAAhADj9If/WAAAAlAEAAAsAAAAAAAAAAAAAAAAALwEAAF9yZWxzLy5yZWxzUEsBAi0A&#10;FAAGAAgAAAAhAAg0iY/MAgAAkwUAAA4AAAAAAAAAAAAAAAAALgIAAGRycy9lMm9Eb2MueG1sUEsB&#10;Ai0AFAAGAAgAAAAhAJdxx8zbAAAACAEAAA8AAAAAAAAAAAAAAAAAJgUAAGRycy9kb3ducmV2Lnht&#10;bFBLBQYAAAAABAAEAPMAAAAuBgAAAAA=&#10;" adj="6300,24300" fillcolor="#5b9bd5 [3204]" strokecolor="#1f4d78 [1604]" strokeweight="1pt">
                <v:textbox>
                  <w:txbxContent>
                    <w:p w:rsidR="002C77DF" w:rsidRPr="009D019F" w:rsidRDefault="002C77DF" w:rsidP="002C77DF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 w:rsidRPr="009D019F">
                        <w:rPr>
                          <w:sz w:val="36"/>
                          <w:szCs w:val="3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2C77DF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5FA13C1" wp14:editId="15D4CF6C">
                <wp:simplePos x="0" y="0"/>
                <wp:positionH relativeFrom="column">
                  <wp:posOffset>356779</wp:posOffset>
                </wp:positionH>
                <wp:positionV relativeFrom="paragraph">
                  <wp:posOffset>76027</wp:posOffset>
                </wp:positionV>
                <wp:extent cx="403761" cy="403761"/>
                <wp:effectExtent l="0" t="0" r="15875" b="73025"/>
                <wp:wrapNone/>
                <wp:docPr id="12297" name="Скругленная прямоугольная выноска 12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3761" cy="403761"/>
                        </a:xfrm>
                        <a:prstGeom prst="wedgeRoundRectCallou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77DF" w:rsidRPr="009D019F" w:rsidRDefault="002C77DF" w:rsidP="002C77DF">
                            <w:pPr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9D019F">
                              <w:rPr>
                                <w:sz w:val="40"/>
                                <w:szCs w:val="4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75FA13C1" id="Скругленная прямоугольная выноска 12297" o:spid="_x0000_s1027" type="#_x0000_t62" style="position:absolute;margin-left:28.1pt;margin-top:6pt;width:31.8pt;height:31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JP9ywIAAJoFAAAOAAAAZHJzL2Uyb0RvYy54bWysVMFOGzEQvVfqP1i+l92kAUrEBkVBVJUQ&#10;IKDi7Hjt7Epe27Wd7KanVj22Et/QP0CteoGW/sLmjzr2bhYEqIeqieQde2aexzNvZnevKgRaMGNz&#10;JRPc24gxYpKqNJezBL89P3jxCiPriEyJUJIleMks3hs9f7Zb6iHrq0yJlBkEINIOS53gzDk9jCJL&#10;M1YQu6E0k6DkyhTEwdbMotSQEtALEfXjeCsqlUm1UZRZC6f7jRKPAj7njLpjzi1zSCQYYnNhNWGd&#10;+jUa7ZLhzBCd5bQNg/xDFAXJJVzaQe0TR9Dc5I+gipwaZRV3G1QVkeI8pyy8AV7Tix+85iwjmoW3&#10;QHKs7tJk/x8sPVqcGJSnULt+f2cbI0kKKFP9tb5efVh9qr/XN/WP+hf8r1aXqP4Nh5f1z/o2qG7r&#10;m9WXterb6jOIt6uP9XV9hRo0yG6p7RAuOdMnpt1ZEH2qKm4K/4UkoCpUZNlVhFUOUTgcxC+3t3oY&#10;UVC1MqBEd87aWPeaqQJ5IcElS2fsVM1legqlnxAh1NyFwpDFoXWN79oHgHx0TTxBckvBfEhCnjIO&#10;WYEI+sE78JFNhEELAkwilDLpeo0qIylrjjdj+HlKQYCdR9gFQI/McyE67BbAc/0xdgPT2ntXFujc&#10;Ocd/C6xx7jzCzUq6zrnIpTJPAQh4VXtzY79OUpManyVXTauGMd7Sn0xVugQWGdW0l9X0IIdyHBLr&#10;ToiBfoLOgxnhjmHhQpUJVq2EUabM+6fOvT3QHLQYldCfCbbv5sQwjMQbCQ2w0xsMfEOHzWBzuw8b&#10;c18zva+R82KioHBAJYguiN7eibXIjSouYJSM/a2gIpLC3Qmmzqw3E9fMDRhGlI3HwQyaWBN3KM80&#10;9eA+z55d59UFMbrlpAMyH6l1L5PhAyY2tt5TqvHcKZ4Hmt7lta0ADIBApXZY+Qlzfx+s7kbq6A8A&#10;AAD//wMAUEsDBBQABgAIAAAAIQCWoVB82wAAAAgBAAAPAAAAZHJzL2Rvd25yZXYueG1sTI9BT4NA&#10;EIXvJv6HzZh4s0tRKFKWxph48dbWxOsAI5Cys4RdWvTXOz3pcd57efO+YrfYQZ1p8r1jA+tVBIq4&#10;dk3PrYGP49tDBsoH5AYHx2TgmzzsytubAvPGXXhP50NolZSwz9FAF8KYa+3rjiz6lRuJxftyk8Ug&#10;59TqZsKLlNtBx1GUaos9y4cOR3rtqD4dZmvgyYX9GGefG0oeowzfE/6ZKzbm/m552YIKtIS/MFzn&#10;y3QoZVPlZm68GgwkaSxJ0WNBuvrrZ0GpDGySFHRZ6P8A5S8AAAD//wMAUEsBAi0AFAAGAAgAAAAh&#10;ALaDOJL+AAAA4QEAABMAAAAAAAAAAAAAAAAAAAAAAFtDb250ZW50X1R5cGVzXS54bWxQSwECLQAU&#10;AAYACAAAACEAOP0h/9YAAACUAQAACwAAAAAAAAAAAAAAAAAvAQAAX3JlbHMvLnJlbHNQSwECLQAU&#10;AAYACAAAACEA8nST/csCAACaBQAADgAAAAAAAAAAAAAAAAAuAgAAZHJzL2Uyb0RvYy54bWxQSwEC&#10;LQAUAAYACAAAACEAlqFQfNsAAAAIAQAADwAAAAAAAAAAAAAAAAAlBQAAZHJzL2Rvd25yZXYueG1s&#10;UEsFBgAAAAAEAAQA8wAAAC0GAAAAAA==&#10;" adj="6300,24300" fillcolor="#5b9bd5 [3204]" strokecolor="#1f4d78 [1604]" strokeweight="1pt">
                <v:textbox>
                  <w:txbxContent>
                    <w:p w:rsidR="002C77DF" w:rsidRPr="009D019F" w:rsidRDefault="002C77DF" w:rsidP="002C77DF">
                      <w:pPr>
                        <w:jc w:val="center"/>
                        <w:rPr>
                          <w:sz w:val="40"/>
                          <w:szCs w:val="40"/>
                        </w:rPr>
                      </w:pPr>
                      <w:r w:rsidRPr="009D019F">
                        <w:rPr>
                          <w:sz w:val="40"/>
                          <w:szCs w:val="4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2C77D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02622E6" wp14:editId="7215A206">
                <wp:simplePos x="0" y="0"/>
                <wp:positionH relativeFrom="column">
                  <wp:posOffset>546784</wp:posOffset>
                </wp:positionH>
                <wp:positionV relativeFrom="paragraph">
                  <wp:posOffset>491663</wp:posOffset>
                </wp:positionV>
                <wp:extent cx="463138" cy="546265"/>
                <wp:effectExtent l="0" t="0" r="70485" b="63500"/>
                <wp:wrapNone/>
                <wp:docPr id="54" name="Прямая со стрелкой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3138" cy="54626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4337D12A" id="Прямая со стрелкой 54" o:spid="_x0000_s1026" type="#_x0000_t32" style="position:absolute;margin-left:43.05pt;margin-top:38.7pt;width:36.45pt;height:4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YAd/wEAABAEAAAOAAAAZHJzL2Uyb0RvYy54bWysU0uOEzEQ3SNxB8t70kkmiVCUziwywAZB&#10;xOcAHredtuSf7CKf3cAF5ghcgQ0LBjRn6L4RZXfSg5gREohNdduu96rec3lxvjeabEWIytmSjgZD&#10;SoTlrlJ2U9L3754/eUpJBGYrpp0VJT2ISM+Xjx8tdn4uxq52uhKBIImN850vaQ3g50UReS0MiwPn&#10;hcVD6YJhgMuwKarAdshudDEeDmfFzoXKB8dFjLh70R3SZeaXUnB4LWUUQHRJsTfIMeR4mWKxXLD5&#10;JjBfK35sg/1DF4Ypi0V7qgsGjHwI6h6VUTy46CQMuDOFk1JxkTWgmtHwNzVva+ZF1oLmRN/bFP8f&#10;LX+1XQeiqpJOJ5RYZvCOms/tVXvd/Gi+tNek/djcYmg/tVfN1+Z7c9PcNt8IJqNzOx/nSLCy63Bc&#10;Rb8OyYa9DCZ9USDZZ7cPvdtiD4Tj5mR2NjrD8eB4NJ3MxrNp4izuwD5EeCGcIemnpBECU5saVs5a&#10;vFcXRtlxtn0ZoQOeAKmytikCU/qZrQgcPAqDoJjdaHGsk1KKpKHrOv/BQYsO/kZI9AX77MrkiRQr&#10;HciW4SwxzoWFUc+E2QkmldY9cJj7+yPwmJ+gIk/r34B7RK7sLPRgo6wLD1WH/all2eWfHOh0Jwsu&#10;XXXI95mtwbHLd3J8Immuf11n+N1DXv4EAAD//wMAUEsDBBQABgAIAAAAIQB8PKO73wAAAAkBAAAP&#10;AAAAZHJzL2Rvd25yZXYueG1sTI/BTsMwEETvSPyDtUjcqNNS0jaNUyEkegS1cKA3N946UeN1FLtJ&#10;4OvZnuC2oxnNvsk3o2tEj12oPSmYThIQSKU3NVkFnx+vD0sQIWoyuvGECr4xwKa4vcl1ZvxAO+z3&#10;0QouoZBpBVWMbSZlKCt0Okx8i8TeyXdOR5adlabTA5e7Rs6SJJVO18QfKt3iS4XleX9xCt7tV+9m&#10;tK3laXX42do3c66GqNT93fi8BhFxjH9huOIzOhTMdPQXMkE0CpbplJMKFos5iKv/tOJtRz7SxznI&#10;Ipf/FxS/AAAA//8DAFBLAQItABQABgAIAAAAIQC2gziS/gAAAOEBAAATAAAAAAAAAAAAAAAAAAAA&#10;AABbQ29udGVudF9UeXBlc10ueG1sUEsBAi0AFAAGAAgAAAAhADj9If/WAAAAlAEAAAsAAAAAAAAA&#10;AAAAAAAALwEAAF9yZWxzLy5yZWxzUEsBAi0AFAAGAAgAAAAhAKvNgB3/AQAAEAQAAA4AAAAAAAAA&#10;AAAAAAAALgIAAGRycy9lMm9Eb2MueG1sUEsBAi0AFAAGAAgAAAAhAHw8o7vfAAAACQEAAA8AAAAA&#10;AAAAAAAAAAAAWQQAAGRycy9kb3ducmV2LnhtbFBLBQYAAAAABAAEAPMAAABlBQAAAAA=&#10;" strokecolor="#5b9bd5 [3204]" strokeweight=".5pt">
                <v:stroke endarrow="block" joinstyle="miter"/>
              </v:shape>
            </w:pict>
          </mc:Fallback>
        </mc:AlternateContent>
      </w:r>
      <w:r w:rsidR="002C77DF" w:rsidRPr="00672A9A">
        <w:rPr>
          <w:noProof/>
        </w:rPr>
        <w:t xml:space="preserve"> </w:t>
      </w:r>
      <w:r w:rsidR="002C77DF">
        <w:rPr>
          <w:noProof/>
        </w:rPr>
        <w:drawing>
          <wp:inline distT="0" distB="0" distL="0" distR="0" wp14:anchorId="42F5C387" wp14:editId="695AFBEA">
            <wp:extent cx="1540707" cy="855024"/>
            <wp:effectExtent l="0" t="0" r="2540" b="254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4"/>
                    <a:srcRect l="54185" t="31735" r="22036" b="51769"/>
                    <a:stretch/>
                  </pic:blipFill>
                  <pic:spPr bwMode="auto">
                    <a:xfrm>
                      <a:off x="0" y="0"/>
                      <a:ext cx="1546868" cy="8584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C77DF" w:rsidRPr="00672A9A">
        <w:rPr>
          <w:noProof/>
        </w:rPr>
        <w:t xml:space="preserve"> </w:t>
      </w:r>
      <w:r w:rsidR="002C77DF">
        <w:rPr>
          <w:noProof/>
        </w:rPr>
        <w:t xml:space="preserve">                             </w:t>
      </w:r>
      <w:r w:rsidR="002C77DF">
        <w:rPr>
          <w:noProof/>
        </w:rPr>
        <w:drawing>
          <wp:inline distT="0" distB="0" distL="0" distR="0" wp14:anchorId="627F3319" wp14:editId="44D81FEC">
            <wp:extent cx="785173" cy="1306285"/>
            <wp:effectExtent l="0" t="0" r="0" b="825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l="55978" t="21240" r="24435" b="38026"/>
                    <a:stretch/>
                  </pic:blipFill>
                  <pic:spPr bwMode="auto">
                    <a:xfrm>
                      <a:off x="0" y="0"/>
                      <a:ext cx="851056" cy="14158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77DF" w:rsidRDefault="002C77DF" w:rsidP="002C77DF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24D7268" wp14:editId="602AD92B">
                <wp:simplePos x="0" y="0"/>
                <wp:positionH relativeFrom="column">
                  <wp:posOffset>5521960</wp:posOffset>
                </wp:positionH>
                <wp:positionV relativeFrom="paragraph">
                  <wp:posOffset>162494</wp:posOffset>
                </wp:positionV>
                <wp:extent cx="403761" cy="427512"/>
                <wp:effectExtent l="0" t="0" r="15875" b="67945"/>
                <wp:wrapNone/>
                <wp:docPr id="12301" name="Скругленная прямоугольная выноска 12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3761" cy="427512"/>
                        </a:xfrm>
                        <a:prstGeom prst="wedgeRoundRectCallou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77DF" w:rsidRPr="009D019F" w:rsidRDefault="002C77DF" w:rsidP="002C77DF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 w:rsidRPr="009D019F">
                              <w:rPr>
                                <w:sz w:val="36"/>
                                <w:szCs w:val="36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324D7268" id="Скругленная прямоугольная выноска 12301" o:spid="_x0000_s1028" type="#_x0000_t62" style="position:absolute;margin-left:434.8pt;margin-top:12.8pt;width:31.8pt;height:33.6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wJQzgIAAJoFAAAOAAAAZHJzL2Uyb0RvYy54bWysVMFOGzEQvVfqP1i+l90sAdqIDYqCqCoh&#10;QEDF2fHa2ZW8tms72aSnVj22Et/QP0CteoGW/sLmjzr2bhYEqIeqieQde2aexzNvZndvUQo0Z8YW&#10;Sqa4txFjxCRVWSGnKX57fvDiJUbWEZkRoSRL8ZJZvDd8/my30gOWqFyJjBkEINIOKp3i3Dk9iCJL&#10;c1YSu6E0k6DkypTEwdZMo8yQCtBLESVxvB1VymTaKMqshdP9RomHAZ9zRt0x55Y5JFIMsbmwmrBO&#10;/BoNd8lgaojOC9qGQf4hipIUEi7toPaJI2hmikdQZUGNsoq7DarKSHFeUBbeAK/pxQ9ec5YTzcJb&#10;IDlWd2my/w+WHs1PDCoyqF2yGfcwkqSEMtVf6+vVh9Wn+nt9U/+of8H/anWJ6t9weFn/rG+D6ra+&#10;WX1Zq76tPoN4u/pYX9dXqEGD7FbaDuCSM31i2p0F0adqwU3pv5AEtAgVWXYVYQuHKBz2482dbYiK&#10;gqqf7Gz1El+x6M5ZG+teM1UiL6S4YtmUnaqZzE6h9GMihJq5UBgyP7Su8V37AJCProknSG4pmA9J&#10;yFPGISsQQRK8Ax/ZWBg0J8AkQimTrteocpKx5ngrhl8bYOcRwg2AHpkXQnTYLYDn+mPsJtbW3ruy&#10;QOfOOf5bYI1z5xFuVtJ1zmUhlXkKQMCr2psb+3WSmtT4LLnFZBEYE2rhTyYqWwKLjGray2p6UEA5&#10;Dol1J8RAP0HnwYxwx7BwoaoUq1bCKFfm/VPn3h5oDlqMKujPFNt3M2IYRuKNhAZ41ev3fUOHTX9r&#10;J4GNua+Z3NfIWTlWUDigEkQXRG/vxFrkRpUXMEpG/lZQEUnh7hRTZ9absWvmBgwjykajYAZNrIk7&#10;lGeaenCfZ8+u88UFMbrlpAMyH6l1L5PBAyY2tt5TqtHMKV4Emt7lta0ADIBApXZY+Qlzfx+s7kbq&#10;8A8AAAD//wMAUEsDBBQABgAIAAAAIQByfbDO2wAAAAkBAAAPAAAAZHJzL2Rvd25yZXYueG1sTI/B&#10;ToRADIbvJr7DpCbe3MFBEJBhY0y8eNvVxOvAVCAyHcIMu+jTW096apt++fu13m9uEidcwuhJw+0u&#10;AYHUeTtSr+Ht9fmmABGiIWsmT6jhCwPsm8uL2lTWn+mAp2PsBYdQqIyGIca5kjJ0AzoTdn5G4t2H&#10;X5yJPC69tIs5c7ibpEqSXDozEl8YzIxPA3afx9VpuPPxMKvi/R6zNCnMS0bfa0taX19tjw8gIm7x&#10;D4ZffVaHhp1av5INYtJQ5GXOqAaVcWWgTFMFouVGlSCbWv7/oPkBAAD//wMAUEsBAi0AFAAGAAgA&#10;AAAhALaDOJL+AAAA4QEAABMAAAAAAAAAAAAAAAAAAAAAAFtDb250ZW50X1R5cGVzXS54bWxQSwEC&#10;LQAUAAYACAAAACEAOP0h/9YAAACUAQAACwAAAAAAAAAAAAAAAAAvAQAAX3JlbHMvLnJlbHNQSwEC&#10;LQAUAAYACAAAACEALYMCUM4CAACaBQAADgAAAAAAAAAAAAAAAAAuAgAAZHJzL2Uyb0RvYy54bWxQ&#10;SwECLQAUAAYACAAAACEAcn2wztsAAAAJAQAADwAAAAAAAAAAAAAAAAAoBQAAZHJzL2Rvd25yZXYu&#10;eG1sUEsFBgAAAAAEAAQA8wAAADAGAAAAAA==&#10;" adj="6300,24300" fillcolor="#5b9bd5 [3204]" strokecolor="#1f4d78 [1604]" strokeweight="1pt">
                <v:textbox>
                  <w:txbxContent>
                    <w:p w:rsidR="002C77DF" w:rsidRPr="009D019F" w:rsidRDefault="002C77DF" w:rsidP="002C77DF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 w:rsidRPr="009D019F">
                        <w:rPr>
                          <w:sz w:val="36"/>
                          <w:szCs w:val="36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6DA3B35" wp14:editId="5D1E525E">
                <wp:simplePos x="0" y="0"/>
                <wp:positionH relativeFrom="column">
                  <wp:posOffset>3253740</wp:posOffset>
                </wp:positionH>
                <wp:positionV relativeFrom="paragraph">
                  <wp:posOffset>633351</wp:posOffset>
                </wp:positionV>
                <wp:extent cx="2516942" cy="475013"/>
                <wp:effectExtent l="38100" t="0" r="17145" b="77470"/>
                <wp:wrapNone/>
                <wp:docPr id="12290" name="Прямая со стрелкой 12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16942" cy="47501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5DE54AC0" id="Прямая со стрелкой 12290" o:spid="_x0000_s1026" type="#_x0000_t32" style="position:absolute;margin-left:256.2pt;margin-top:49.85pt;width:198.2pt;height:37.4pt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+y0CQIAACEEAAAOAAAAZHJzL2Uyb0RvYy54bWysU0uO1DAQ3SNxB8t7OukwMzCtTs+ih88C&#10;wYjPATxOuWPJP9mmP7uBC8wRuMJsWPDRnCG5EWWnOyBASCA2pdiu96req8r8bKsVWYMP0pqaTicl&#10;JWC4baRZ1fTN68f3HlISIjMNU9ZATXcQ6Nni7p35xs2gsq1VDXiCJCbMNq6mbYxuVhSBt6BZmFgH&#10;Bh+F9ZpFPPpV0Xi2QXatiqosT4qN9Y3zlkMIeHs+PNJF5hcCeHwhRIBIVE2xt5ijz/EyxWIxZ7OV&#10;Z66VfN8G+4cuNJMGi45U5ywy8tbLX6i05N4GK+KEW11YISSHrAHVTMuf1LxqmYOsBc0JbrQp/D9a&#10;/nx94YlscHZVdYoOGaZxTN2H/qq/7r52N/016d91txj69/1V97H70n3ubrtPZMhH/zYuzJBmaS78&#10;/hTchU9mbIXXRCjpniJ9tgcFk212fze6D9tIOF5Wx9OT06OKEo5vRw+Oy+n9NJ5i4El8zof4BKwm&#10;6aOmIXomV21cWmNw0NYPNdj6WYgD8ABIYGVSjEyqR6YhcedQZvSSmZWCfZ2UUiQ5g4D8FXcKBvhL&#10;EGgUNjqUySsKS+XJmuFyMc7BxOnIhNkJJqRSI7DMHvwRuM9PUMjr+zfgEZErWxNHsJbG+t9Vj9tD&#10;y2LIPzgw6E4WXNpml0ebrcE9zDPZ/zNp0X88Z/j3P3vxDQAA//8DAFBLAwQUAAYACAAAACEAstzA&#10;VeEAAAAKAQAADwAAAGRycy9kb3ducmV2LnhtbEyPy07DMBBF90j8gzVI7KjTqqVxiFPxaBZ0gURB&#10;iKUTD0kgHkex24a/Z1jBcjRH596bbybXiyOOofOkYT5LQCDV3nbUaHh9Ka9SECEasqb3hBq+McCm&#10;OD/LTWb9iZ7xuI+NYAmFzGhoYxwyKUPdojNh5gck/n340ZnI59hIO5oTy10vF0lyLZ3piBNaM+B9&#10;i/XX/uDY8ljeqe3n03u6e9i5t6p0zVY5rS8vptsbEBGn+AfDb32uDgV3qvyBbBC9htV8sWRUg1Jr&#10;EAyoJOUtFZPr5Qpkkcv/E4ofAAAA//8DAFBLAQItABQABgAIAAAAIQC2gziS/gAAAOEBAAATAAAA&#10;AAAAAAAAAAAAAAAAAABbQ29udGVudF9UeXBlc10ueG1sUEsBAi0AFAAGAAgAAAAhADj9If/WAAAA&#10;lAEAAAsAAAAAAAAAAAAAAAAALwEAAF9yZWxzLy5yZWxzUEsBAi0AFAAGAAgAAAAhAJFz7LQJAgAA&#10;IQQAAA4AAAAAAAAAAAAAAAAALgIAAGRycy9lMm9Eb2MueG1sUEsBAi0AFAAGAAgAAAAhALLcwFXh&#10;AAAACgEAAA8AAAAAAAAAAAAAAAAAYwQAAGRycy9kb3ducmV2LnhtbFBLBQYAAAAABAAEAPMAAABx&#10;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F4AD27D" wp14:editId="2479E64B">
                <wp:simplePos x="0" y="0"/>
                <wp:positionH relativeFrom="column">
                  <wp:posOffset>4121257</wp:posOffset>
                </wp:positionH>
                <wp:positionV relativeFrom="paragraph">
                  <wp:posOffset>645053</wp:posOffset>
                </wp:positionV>
                <wp:extent cx="1128156" cy="83663"/>
                <wp:effectExtent l="0" t="57150" r="15240" b="31115"/>
                <wp:wrapNone/>
                <wp:docPr id="12289" name="Прямая со стрелкой 12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28156" cy="8366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0699E850" id="Прямая со стрелкой 12289" o:spid="_x0000_s1026" type="#_x0000_t32" style="position:absolute;margin-left:324.5pt;margin-top:50.8pt;width:88.85pt;height:6.6pt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FXXCgIAACoEAAAOAAAAZHJzL2Uyb0RvYy54bWysU0uOEzEQ3SNxB8t70umMiEKUziwyfBYI&#10;In57j7uctuSfbJPPbuACcwSuwGYWfDRn6L4RZXfSIEBCIDalsl3vVb2q8uJ8rxXZgg/SmoqWozEl&#10;YLitpdlU9PWrR/dmlITITM2UNVDRAwR6vrx7Z7Fzc5jYxqoaPEESE+Y7V9EmRjcvisAb0CyMrAOD&#10;j8J6zSIe/aaoPdshu1bFZDyeFjvra+cthxDw9qJ/pMvMLwTw+FyIAJGoimJtMVuf7WWyxXLB5hvP&#10;XCP5sQz2D1VoJg0mHaguWGTkrZe/UGnJvQ1WxBG3urBCSA5ZA6opxz+pedkwB1kLNie4oU3h/9Hy&#10;Z9u1J7LG2U0msweUGKZxTO2H7qq7br+2H7tr0r1rb9F077ur9qb90n5ub9tPpI/H/u1cmCPNyqz9&#10;8RTc2qdm7IXXRCjpniA9zd6b5KU3lE72eQ6HYQ6wj4TjZVlOZuX9KSUc32Zn0+lZmlPREyaw8yE+&#10;BqtJcioaomdy08SVNQYnbn2fgm2fhtgDT4AEVibZyKR6aGoSDw71Ri+Z2Sg45kkhRdLVK8lePCjo&#10;4S9AYMdSnVlJ3lVYKU+2DLeMcQ4mlgMTRieYkEoNwPGfgcf4BIW8x38DHhA5szVxAGtprP9d9rg/&#10;lSz6+FMHet2pBZe2PuQZ59bgQuaZHD9P2vgfzxn+/YsvvwEAAP//AwBQSwMEFAAGAAgAAAAhAC1A&#10;3YvgAAAACwEAAA8AAABkcnMvZG93bnJldi54bWxMj8FOwzAQRO9I/IO1SNyok6qkSYhToYhKcKOF&#10;D9jGJgnE6zR22tCvZznBcWdGs2+KzWx7cTKj7xwpiBcRCEO10x01Ct7ftncpCB+QNPaOjIJv42FT&#10;Xl8VmGt3pp057UMjuIR8jgraEIZcSl+3xqJfuMEQex9utBj4HBupRzxzue3lMooSabEj/tDiYKrW&#10;1F/7ySo4ztXn0yXD7fPr+nJ86apsqu4zpW5v5scHEMHM4S8Mv/iMDiUzHdxE2oteQbLKeEtgI4oT&#10;EJxIl8kaxIGVeJWCLAv5f0P5AwAA//8DAFBLAQItABQABgAIAAAAIQC2gziS/gAAAOEBAAATAAAA&#10;AAAAAAAAAAAAAAAAAABbQ29udGVudF9UeXBlc10ueG1sUEsBAi0AFAAGAAgAAAAhADj9If/WAAAA&#10;lAEAAAsAAAAAAAAAAAAAAAAALwEAAF9yZWxzLy5yZWxzUEsBAi0AFAAGAAgAAAAhAJv0VdcKAgAA&#10;KgQAAA4AAAAAAAAAAAAAAAAALgIAAGRycy9lMm9Eb2MueG1sUEsBAi0AFAAGAAgAAAAhAC1A3Yvg&#10;AAAACwEAAA8AAAAAAAAAAAAAAAAAZAQAAGRycy9kb3ducmV2LnhtbFBLBQYAAAAABAAEAPMAAABx&#10;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3849FD6" wp14:editId="41F4D7B8">
                <wp:simplePos x="0" y="0"/>
                <wp:positionH relativeFrom="column">
                  <wp:posOffset>274864</wp:posOffset>
                </wp:positionH>
                <wp:positionV relativeFrom="paragraph">
                  <wp:posOffset>1088588</wp:posOffset>
                </wp:positionV>
                <wp:extent cx="486888" cy="344384"/>
                <wp:effectExtent l="0" t="0" r="27940" b="74930"/>
                <wp:wrapNone/>
                <wp:docPr id="12296" name="Прямоугольная выноска 12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6888" cy="344384"/>
                        </a:xfrm>
                        <a:prstGeom prst="wedgeRectCallou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77DF" w:rsidRPr="009D019F" w:rsidRDefault="002C77DF" w:rsidP="002C77DF">
                            <w:pPr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9D019F">
                              <w:rPr>
                                <w:sz w:val="40"/>
                                <w:szCs w:val="4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type w14:anchorId="73849FD6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рямоугольная выноска 12296" o:spid="_x0000_s1029" type="#_x0000_t61" style="position:absolute;margin-left:21.65pt;margin-top:85.7pt;width:38.35pt;height:27.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jYVvgIAAH4FAAAOAAAAZHJzL2Uyb0RvYy54bWysVM1OGzEQvlfqO1i+l03CQkPEBkVBVJUQ&#10;IKDi7HjtZCWv7dpOdtNTK46txCP0FVB76w/PsPtGHXs3CwLUQ9UcNmPPzOf5+Wb2D8pcoBUzNlMy&#10;wf2tHkZMUpVmcp7gd5dHr4YYWUdkSoSSLMFrZvHB+OWL/UKP2EAtlEiZQQAi7ajQCV44p0dRZOmC&#10;5cRuKc0kKLkyOXFwNPMoNaQA9FxEg15vNyqUSbVRlFkLt4eNEo8DPueMulPOLXNIJBhic+Frwnfm&#10;v9F4n4zmhuhFRtswyD9EkZNMwqMd1CFxBC1N9gQqz6hRVnG3RVUeKc4zykIOkE2/9yibiwXRLOQC&#10;xbG6K5P9f7D0ZHVmUJZC7waDvV2MJMmhTdXX+mN9U/2q7urr6nt1V/2sv1S/q9v6BlXf6s8g3tWf&#10;qh/VLWrcoIyFtiNAu9Bnpj1ZEH1NSm5y/w/ZojKUft2VnpUOUbiMh7vDIXCFgmo7jreHsW9NdO+s&#10;jXVvmMqRFxJcsHTOzqG9UyKEWrpQfLI6tq5x25gDhg+sCSVIbi2Yj0bIc8Yhc3h8ELwD59hUGLQi&#10;wBZCKZOu36gWJGXN9U4Pfm1snUeINAB6ZJ4J0WG3AJ7PT7GbWFt778oCZTvn3t8Ca5w7j/Cykq5z&#10;zjOpzHMAArJqX27sN0VqSuOr5MpZGVix7S39zUyla2CKUc0IWU2PMujEMbHujBiYGZgu2APuFD5c&#10;qCLBqpUwWijz4bl7bw9UBi1GBcxggu37JTEMI/FWAsn3+nHshzYc4p3XAziYh5rZQ41c5lMFjevD&#10;xtE0iN7eiY3IjcqvYF1M/KugIpLC2wmmzmwOU9fsBlg4lE0mwQwGVRN3LC809eC+zp5dl+UVMbql&#10;owMen6jNvJLRIyY2tt5TqsnSKZ4Fmt7Xte0ADHmgUruQ/BZ5eA5W92tz/AcAAP//AwBQSwMEFAAG&#10;AAgAAAAhAIP61EvfAAAACgEAAA8AAABkcnMvZG93bnJldi54bWxMj8FKw0AQhu+C77CM4M1umsa0&#10;pNmUUhBB8NAq9LrJjklqdjZkN018e6cnPc7Mx/9/k+9m24krDr51pGC5iEAgVc60VCv4/Hh52oDw&#10;QZPRnSNU8IMedsX9Xa4z4yY64vUUasEh5DOtoAmhz6T0VYNW+4Xrkfj25QarA49DLc2gJw63nYyj&#10;KJVWt8QNje7x0GD1fRqtgvW+rEwSzps2fj+8pdPxdfSXs1KPD/N+CyLgHP5guOmzOhTsVLqRjBed&#10;gmS1YpL362UC4gZwH4hSQRw/pyCLXP5/ofgFAAD//wMAUEsBAi0AFAAGAAgAAAAhALaDOJL+AAAA&#10;4QEAABMAAAAAAAAAAAAAAAAAAAAAAFtDb250ZW50X1R5cGVzXS54bWxQSwECLQAUAAYACAAAACEA&#10;OP0h/9YAAACUAQAACwAAAAAAAAAAAAAAAAAvAQAAX3JlbHMvLnJlbHNQSwECLQAUAAYACAAAACEA&#10;qko2Fb4CAAB+BQAADgAAAAAAAAAAAAAAAAAuAgAAZHJzL2Uyb0RvYy54bWxQSwECLQAUAAYACAAA&#10;ACEAg/rUS98AAAAKAQAADwAAAAAAAAAAAAAAAAAYBQAAZHJzL2Rvd25yZXYueG1sUEsFBgAAAAAE&#10;AAQA8wAAACQGAAAAAA==&#10;" adj="6300,24300" fillcolor="#5b9bd5 [3204]" strokecolor="#1f4d78 [1604]" strokeweight="1pt">
                <v:textbox>
                  <w:txbxContent>
                    <w:p w:rsidR="002C77DF" w:rsidRPr="009D019F" w:rsidRDefault="002C77DF" w:rsidP="002C77DF">
                      <w:pPr>
                        <w:jc w:val="center"/>
                        <w:rPr>
                          <w:sz w:val="40"/>
                          <w:szCs w:val="40"/>
                        </w:rPr>
                      </w:pPr>
                      <w:r w:rsidRPr="009D019F">
                        <w:rPr>
                          <w:sz w:val="40"/>
                          <w:szCs w:val="40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90474CC" wp14:editId="6B01B6D5">
                <wp:simplePos x="0" y="0"/>
                <wp:positionH relativeFrom="column">
                  <wp:posOffset>404281</wp:posOffset>
                </wp:positionH>
                <wp:positionV relativeFrom="paragraph">
                  <wp:posOffset>1488736</wp:posOffset>
                </wp:positionV>
                <wp:extent cx="1626597" cy="403415"/>
                <wp:effectExtent l="0" t="0" r="69215" b="73025"/>
                <wp:wrapNone/>
                <wp:docPr id="55" name="Прямая со стрелкой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26597" cy="40341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55ADFE80" id="Прямая со стрелкой 55" o:spid="_x0000_s1026" type="#_x0000_t32" style="position:absolute;margin-left:31.85pt;margin-top:117.2pt;width:128.1pt;height:31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T48/wEAABEEAAAOAAAAZHJzL2Uyb0RvYy54bWysU0uOEzEQ3SNxB8t70t1hEiBKZxYZYIMg&#10;4nMAj9tOW/JPZZPPbuACcwSuwIYFH80Zum9E2Ul6ECAhEJvqtl3vVb3n8vx8ZzTZCAjK2ZpWo5IS&#10;YblrlF3X9M3rJ/ceUhIisw3Tzoqa7kWg54u7d+ZbPxNj1zrdCCBIYsNs62vaxuhnRRF4KwwLI+eF&#10;xUPpwLCIS1gXDbAtshtdjMtyWmwdNB4cFyHg7sXhkC4yv5SCxxdSBhGJrin2FnOEHC9TLBZzNlsD&#10;863ixzbYP3RhmLJYdKC6YJGRt6B+oTKKgwtOxhF3pnBSKi6yBlRTlT+pedUyL7IWNCf4wabw/2j5&#10;880KiGpqOplQYpnBO+o+9Ff9dfet+9hfk/5dd4Ohf99fdZ+6r92X7qb7TDAZndv6MEOCpV3BcRX8&#10;CpINOwkmfVEg2WW394PbYhcJx81qOp5OHj2ghOPZWXn/rMqkxS3aQ4hPhTMk/dQ0RGBq3calsxYv&#10;1kGVLWebZyFifQSeAKm0tilGpvRj25C496gsgmJ2rUVqHtNTSpFEHNrOf3GvxQH+Ukg0JjWay+SR&#10;FEsNZMNwmBjnwsZqYMLsBJNK6wFY/hl4zE9Qkcf1b8ADIld2Ng5go6yD31WPu1PL8pB/cuCgO1lw&#10;6Zp9vtBsDc5d9ur4RtJg/7jO8NuXvPgOAAD//wMAUEsDBBQABgAIAAAAIQB9WNva3wAAAAoBAAAP&#10;AAAAZHJzL2Rvd25yZXYueG1sTI/BTsMwDIbvSLxDZCRuLF07baQ0nRASO4IYHOCWNV5SrXGqJmsL&#10;T084saPtT7+/v9rOrmMjDqH1JGG5yIAhNV63ZCR8vD/f3QMLUZFWnSeU8I0BtvX1VaVK7Sd6w3Ef&#10;DUshFEolwcbYl5yHxqJTYeF7pHQ7+sGpmMbBcD2oKYW7judZtuZOtZQ+WNXjk8XmtD87Ca/mc3Q5&#10;7Vp+FF8/O/OiT3aKUt7ezI8PwCLO8R+GP/2kDnVyOvgz6cA6Cetik0gJebFaAUtAsRQC2CFtxEYA&#10;ryt+WaH+BQAA//8DAFBLAQItABQABgAIAAAAIQC2gziS/gAAAOEBAAATAAAAAAAAAAAAAAAAAAAA&#10;AABbQ29udGVudF9UeXBlc10ueG1sUEsBAi0AFAAGAAgAAAAhADj9If/WAAAAlAEAAAsAAAAAAAAA&#10;AAAAAAAALwEAAF9yZWxzLy5yZWxzUEsBAi0AFAAGAAgAAAAhAO6hPjz/AQAAEQQAAA4AAAAAAAAA&#10;AAAAAAAALgIAAGRycy9lMm9Eb2MueG1sUEsBAi0AFAAGAAgAAAAhAH1Y29rfAAAACgEAAA8AAAAA&#10;AAAAAAAAAAAAWQQAAGRycy9kb3ducmV2LnhtbFBLBQYAAAAABAAEAPMAAABl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BD00BD4" wp14:editId="3762A6FF">
                <wp:simplePos x="0" y="0"/>
                <wp:positionH relativeFrom="column">
                  <wp:posOffset>71434</wp:posOffset>
                </wp:positionH>
                <wp:positionV relativeFrom="paragraph">
                  <wp:posOffset>721237</wp:posOffset>
                </wp:positionV>
                <wp:extent cx="2553113" cy="83127"/>
                <wp:effectExtent l="0" t="0" r="76200" b="88900"/>
                <wp:wrapNone/>
                <wp:docPr id="12288" name="Прямая со стрелкой 12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53113" cy="8312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5D377943" id="Прямая со стрелкой 12288" o:spid="_x0000_s1026" type="#_x0000_t32" style="position:absolute;margin-left:5.6pt;margin-top:56.8pt;width:201.05pt;height:6.5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/BgAQIAABYEAAAOAAAAZHJzL2Uyb0RvYy54bWysU0uO1DAQ3SNxB8t7Op20BkatTs+iB9gg&#10;aPE5gMexO5b8U9n0ZzdwgTkCV2DDgo/mDMmNKDvdGQQICcSmEsf1XtV7VVlc7I0mWwFBOVvTcjKl&#10;RFjuGmU3NX3z+smDc0pCZLZh2llR04MI9GJ5/95i5+eicq3TjQCCJDbMd76mbYx+XhSBt8KwMHFe&#10;WLyUDgyLeIRN0QDbIbvRRTWdPix2DhoPjosQ8OvlcEmXmV9KweMLKYOIRNcUe4s5Qo5XKRbLBZtv&#10;gPlW8WMb7B+6MExZLDpSXbLIyFtQv1AZxcEFJ+OEO1M4KRUXWQOqKac/qXnVMi+yFjQn+NGm8P9o&#10;+fPtGohqcHZVdY7DsszgmLoP/XV/033rPvY3pH/X3WLo3/fX3afua/elu+0+kyEf/dv5MEealV3D&#10;8RT8GpIZewkmPVEm2WfPD6PnYh8Jx4/V2dmsLGeUcLw7n5XVozST4g7sIcSnwhmSXmoaIjC1aePK&#10;WYvTdVBm39n2WYgD8ARIlbVNMTKlH9uGxINHbREUsxstjnVSSpE0DF3nt3jQYoC/FBLdwT6HMnkv&#10;xUoD2TLcKMa5sLEcmTA7waTSegROc39/BB7zE1Tknf0b8IjIlZ2NI9go6+B31eP+1LIc8k8ODLqT&#10;BVeuOeR5Zmtw+fJMjj9K2u4fzxl+9zsvvwMAAP//AwBQSwMEFAAGAAgAAAAhAL6960DeAAAACgEA&#10;AA8AAABkcnMvZG93bnJldi54bWxMj81OwzAQhO9IvIO1SNyo84MChDgVQqJHEIUD3Nx4G0eN11Hs&#10;JoGnZ3uip9Xsjma/qdaL68WEY+g8KUhXCQikxpuOWgWfHy839yBC1GR07wkV/GCAdX15UenS+Jne&#10;cdrGVnAIhVIrsDEOpZShseh0WPkBiW97PzodWY6tNKOeOdz1MkuSQjrdEX+wesBni81he3QK3tqv&#10;yWW06eT+4ft3076ag52jUtdXy9MjiIhL/DfDCZ/RoWamnT+SCaJnnWbsPM28AMGG2zTPQex4kxV3&#10;IOtKnleo/wAAAP//AwBQSwECLQAUAAYACAAAACEAtoM4kv4AAADhAQAAEwAAAAAAAAAAAAAAAAAA&#10;AAAAW0NvbnRlbnRfVHlwZXNdLnhtbFBLAQItABQABgAIAAAAIQA4/SH/1gAAAJQBAAALAAAAAAAA&#10;AAAAAAAAAC8BAABfcmVscy8ucmVsc1BLAQItABQABgAIAAAAIQC5w/BgAQIAABYEAAAOAAAAAAAA&#10;AAAAAAAAAC4CAABkcnMvZTJvRG9jLnhtbFBLAQItABQABgAIAAAAIQC+vetA3gAAAAoBAAAPAAAA&#10;AAAAAAAAAAAAAFsEAABkcnMvZG93bnJldi54bWxQSwUGAAAAAAQABADzAAAAZg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EAD5C73" wp14:editId="3BC0A37C">
                <wp:simplePos x="0" y="0"/>
                <wp:positionH relativeFrom="column">
                  <wp:posOffset>35412</wp:posOffset>
                </wp:positionH>
                <wp:positionV relativeFrom="paragraph">
                  <wp:posOffset>245844</wp:posOffset>
                </wp:positionV>
                <wp:extent cx="415636" cy="368135"/>
                <wp:effectExtent l="0" t="0" r="22860" b="70485"/>
                <wp:wrapNone/>
                <wp:docPr id="12299" name="Скругленная прямоугольная выноска 12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636" cy="368135"/>
                        </a:xfrm>
                        <a:prstGeom prst="wedgeRoundRectCallou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77DF" w:rsidRPr="009D019F" w:rsidRDefault="002C77DF" w:rsidP="002C77DF">
                            <w:pPr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9D019F">
                              <w:rPr>
                                <w:sz w:val="40"/>
                                <w:szCs w:val="4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5EAD5C73" id="Скругленная прямоугольная выноска 12299" o:spid="_x0000_s1030" type="#_x0000_t62" style="position:absolute;margin-left:2.8pt;margin-top:19.35pt;width:32.75pt;height:29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SOe0AIAAJoFAAAOAAAAZHJzL2Uyb0RvYy54bWysVMFuEzEQvSPxD5bvdLNpEtqomypKVYRU&#10;laot6tnx2tmVvLaxnWzCCcQRpH4Df1CBuLRQfmHzR4y9m23VVhwQieQde2aexzNvZm9/WQi0YMbm&#10;SiY43upgxCRVaS5nCX57fvhiByPriEyJUJIleMUs3h89f7ZX6iHrqkyJlBkEINIOS53gzDk9jCJL&#10;M1YQu6U0k6DkyhTEwdbMotSQEtALEXU7nUFUKpNqoyizFk4PaiUeBXzOGXVvOLfMIZFgiM2F1YR1&#10;6tdotEeGM0N0ltMmDPIPURQkl3BpC3VAHEFzkz+CKnJqlFXcbVFVRIrznLLwBnhN3HnwmrOMaBbe&#10;Asmxuk2T/X+w9HhxYlCeQu263d1djCQpoEzV1+p6/WH9qfpe3VQ/ql/wv1pfouo3HF5WP6vboLqt&#10;btZfNqpv688g3q4/VtfVFarRILultkO45EyfmGZnQfSpWnJT+C8kAS1DRVZtRdjSIQqHvbg/2B5g&#10;REG1PdiJt/u+YtGdszbWvWKqQF5IcMnSGTtVc5meQuknRAg1d6EwZHFkXe278QEgH10dT5DcSjAf&#10;kpCnjENWIIJu8A58ZBNh0IIAkwilTLq4VmUkZfVxvwO/JsDWI4QbAD0yz4VosRsAz/XH2HWsjb13&#10;ZYHOrXPnb4HVzq1HuFlJ1zoXuVTmKQABr2puru03SapT47PkltNlYEzPW/qTqUpXwCKj6vaymh7m&#10;UI4jYt0JMdBP0HkwI9wbWLhQZYJVI2GUKfP+qXNvDzQHLUYl9GeC7bs5MQwj8VpCA+zGvZ5v6LDp&#10;9V92YWPua6b3NXJeTBQULoZppGkQvb0TG5EbVVzAKBn7W0FFJIW7E0yd2Wwmrp4bMIwoG4+DGTSx&#10;Ju5InmnqwX2ePbvOlxfE6IaTDsh8rDa9TIYPmFjbek+pxnOneB5oepfXpgIwAAKVmmHlJ8z9fbC6&#10;G6mjPwAAAP//AwBQSwMEFAAGAAgAAAAhAHOu31LaAAAABgEAAA8AAABkcnMvZG93bnJldi54bWxM&#10;jk1PhEAQRO8m/odJm3hzB3blQ6TZGBMv3nbXxGsDLRCZHsIMu+ivdzzpsVKVV6/cr2ZUZ57dYAUh&#10;3kSgWBrbDtIhvJ1e7nJQzpO0NFphhC92sK+ur0oqWnuRA5+PvlMBIq4ghN77qdDaNT0bchs7sYTu&#10;w86GfIhzp9uZLgFuRr2NolQbGiQ89DTxc8/N53ExCPfWH6Zt/p5xsotyek3ke6kF8fZmfXoE5Xn1&#10;f2P41Q/qUAWn2i7SOjUiJGkYIuzyDFSoszgGVSM8pBnoqtT/9asfAAAA//8DAFBLAQItABQABgAI&#10;AAAAIQC2gziS/gAAAOEBAAATAAAAAAAAAAAAAAAAAAAAAABbQ29udGVudF9UeXBlc10ueG1sUEsB&#10;Ai0AFAAGAAgAAAAhADj9If/WAAAAlAEAAAsAAAAAAAAAAAAAAAAALwEAAF9yZWxzLy5yZWxzUEsB&#10;Ai0AFAAGAAgAAAAhAHdxI57QAgAAmgUAAA4AAAAAAAAAAAAAAAAALgIAAGRycy9lMm9Eb2MueG1s&#10;UEsBAi0AFAAGAAgAAAAhAHOu31LaAAAABgEAAA8AAAAAAAAAAAAAAAAAKgUAAGRycy9kb3ducmV2&#10;LnhtbFBLBQYAAAAABAAEAPMAAAAxBgAAAAA=&#10;" adj="6300,24300" fillcolor="#5b9bd5 [3204]" strokecolor="#1f4d78 [1604]" strokeweight="1pt">
                <v:textbox>
                  <w:txbxContent>
                    <w:p w:rsidR="002C77DF" w:rsidRPr="009D019F" w:rsidRDefault="002C77DF" w:rsidP="002C77DF">
                      <w:pPr>
                        <w:jc w:val="center"/>
                        <w:rPr>
                          <w:sz w:val="40"/>
                          <w:szCs w:val="40"/>
                        </w:rPr>
                      </w:pPr>
                      <w:r w:rsidRPr="009D019F">
                        <w:rPr>
                          <w:sz w:val="40"/>
                          <w:szCs w:val="40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84CA19D" wp14:editId="5EE0EE82">
                <wp:simplePos x="0" y="0"/>
                <wp:positionH relativeFrom="column">
                  <wp:posOffset>724296</wp:posOffset>
                </wp:positionH>
                <wp:positionV relativeFrom="paragraph">
                  <wp:posOffset>756392</wp:posOffset>
                </wp:positionV>
                <wp:extent cx="1484415" cy="391886"/>
                <wp:effectExtent l="0" t="0" r="78105" b="65405"/>
                <wp:wrapNone/>
                <wp:docPr id="56" name="Прямая со стрелкой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84415" cy="39188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3E1CD952" id="Прямая со стрелкой 56" o:spid="_x0000_s1026" type="#_x0000_t32" style="position:absolute;margin-left:57.05pt;margin-top:59.55pt;width:116.9pt;height:30.8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YXWAAIAABEEAAAOAAAAZHJzL2Uyb0RvYy54bWysU0uOEzEQ3SNxB8t70t1DZpSJ0plFBtgg&#10;iIA5gMdtpy35J7vIZzdwgTkCV2DDgo/mDN03ouwkPQiQEIhNdduu96rec3l2sTWarEWIytmaVqOS&#10;EmG5a5Rd1fTqzdNHE0oiMNsw7ayo6U5EejF/+GC28VNx4lqnGxEIktg43fiatgB+WhSRt8KwOHJe&#10;WDyULhgGuAyroglsg+xGFydleVZsXGh8cFzEiLuX+0M6z/xSCg4vpYwCiK4p9gY5hhyvUyzmMzZd&#10;BeZbxQ9tsH/owjBlsehAdcmAkbdB/UJlFA8uOgkj7kzhpFRcZA2opip/UvO6ZV5kLWhO9INN8f/R&#10;8hfrZSCqqenpGSWWGbyj7kN/099237qP/S3p33V3GPr3/U33qfvafenuus8Ek9G5jY9TJFjYZTis&#10;ol+GZMNWBpO+KJBss9u7wW2xBcJxsxpPxuPqlBKOZ4/Pq8kkkxb3aB8iPBPOkPRT0wiBqVULC2ct&#10;XqwLVbacrZ9HwPoIPAJSaW1TBKb0E9sQ2HlUBkExu9IiNY/pKaVIIvZt5z/YabGHvxISjUmN5jJ5&#10;JMVCB7JmOEyMc2GhGpgwO8Gk0noAln8GHvITVORx/RvwgMiVnYUBbJR14XfVYXtsWe7zjw7sdScL&#10;rl2zyxearcG5y14d3kga7B/XGX7/kuffAQAA//8DAFBLAwQUAAYACAAAACEARZa+v94AAAALAQAA&#10;DwAAAGRycy9kb3ducmV2LnhtbEyPQU/DMAyF70j8h8iTuLG0Y4K2azohJHYEMTjALWu8plrjVE3W&#10;Fn493glu79lPz5/L7ew6MeIQWk8K0mUCAqn2pqVGwcf7820GIkRNRneeUME3BthW11elLoyf6A3H&#10;fWwEl1AotAIbY19IGWqLToel75F4d/SD05Ht0Egz6InLXSdXSXIvnW6JL1jd45PF+rQ/OwWvzefo&#10;VrRr5TH/+tk1L+Zkp6jUzWJ+3ICIOMe/MFzwGR0qZjr4M5kgOvbpOuXoReQsOHG3fshBHHiSJRnI&#10;qpT/f6h+AQAA//8DAFBLAQItABQABgAIAAAAIQC2gziS/gAAAOEBAAATAAAAAAAAAAAAAAAAAAAA&#10;AABbQ29udGVudF9UeXBlc10ueG1sUEsBAi0AFAAGAAgAAAAhADj9If/WAAAAlAEAAAsAAAAAAAAA&#10;AAAAAAAALwEAAF9yZWxzLy5yZWxzUEsBAi0AFAAGAAgAAAAhAK8dhdYAAgAAEQQAAA4AAAAAAAAA&#10;AAAAAAAALgIAAGRycy9lMm9Eb2MueG1sUEsBAi0AFAAGAAgAAAAhAEWWvr/eAAAACwEAAA8AAAAA&#10;AAAAAAAAAAAAWgQAAGRycy9kb3ducmV2LnhtbFBLBQYAAAAABAAEAPMAAABl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62ACF55" wp14:editId="6360F579">
                <wp:simplePos x="0" y="0"/>
                <wp:positionH relativeFrom="column">
                  <wp:posOffset>1531644</wp:posOffset>
                </wp:positionH>
                <wp:positionV relativeFrom="paragraph">
                  <wp:posOffset>20064</wp:posOffset>
                </wp:positionV>
                <wp:extent cx="439387" cy="368135"/>
                <wp:effectExtent l="0" t="0" r="18415" b="70485"/>
                <wp:wrapNone/>
                <wp:docPr id="12300" name="Скругленная прямоугольная выноска 12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387" cy="368135"/>
                        </a:xfrm>
                        <a:prstGeom prst="wedgeRoundRectCallou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77DF" w:rsidRPr="009D019F" w:rsidRDefault="002C77DF" w:rsidP="002C77DF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 w:rsidRPr="009D019F">
                              <w:rPr>
                                <w:sz w:val="36"/>
                                <w:szCs w:val="3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762ACF55" id="Скругленная прямоугольная выноска 12300" o:spid="_x0000_s1031" type="#_x0000_t62" style="position:absolute;margin-left:120.6pt;margin-top:1.6pt;width:34.6pt;height:29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1zlzwIAAJoFAAAOAAAAZHJzL2Uyb0RvYy54bWysVM1qGzEQvhf6DkL3Ztc/+TNZB+OQUghJ&#10;SFJylrWSd0ErqZLstXtq6bGFPEPfILT0krTpK6zfqCPtehOS0EOpDdqRZubTaOab2dtfFALNmbG5&#10;kgnubMQYMUlVmstpgt9eHL7awcg6IlMilGQJXjKL94cvX+yVesC6KlMiZQYBiLSDUic4c04PosjS&#10;jBXEbijNJCi5MgVxsDXTKDWkBPRCRN043opKZVJtFGXWwulBrcTDgM85o+6Ec8scEgmG2FxYTVgn&#10;fo2Ge2QwNURnOW3CIP8QRUFyCZe2UAfEETQz+ROoIqdGWcXdBlVFpDjPKQtvgNd04kevOc+IZuEt&#10;kByr2zTZ/wdLj+enBuUp1K7biyFDkhRQpuprdbP6sPpUfa9uqx/VL/hfr65Q9RsOr6qf1V1Q3VW3&#10;qy9r1bfVZxDvVh+rm+oa1WiQ3VLbAVxyrk9Ns7Mg+lQtuCn8F5KAFqEiy7YibOEQhcN+b7e3s40R&#10;BVVva6fT2/QVi+6dtbHuNVMF8kKCS5ZO2ZmayfQMSj8mQqiZC4Uh8yPrat+1DwD56Op4guSWgvmQ&#10;hDxjHLICEXSDd+AjGwuD5gSYRChl0nVqVUZSVh9vxvBrAmw9QrgB0CPzXIgWuwHwXH+KXcfa2HtX&#10;FujcOsd/C6x2bj3CzUq61rnIpTLPAQh4VXNzbb9OUp0anyW3mCwCY0It/MlEpUtgkVF1e1lND3Mo&#10;xxGx7pQY6CfgFcwIdwILF6pMsGokjDJl3j937u2B5qDFqIT+TLB9NyOGYSTeSGiA3U6/7xs6bPqb&#10;213YmIeayUONnBVjBYXrwDTSNIje3om1yI0qLmGUjPytoCKSwt0Jps6sN2NXzw0YRpSNRsEMmlgT&#10;dyTPNfXgPs+eXReLS2J0w0kHZD5W614mg0dMrG29p1SjmVM8DzS9z2tTARgAgUrNsPIT5uE+WN2P&#10;1OEfAAAA//8DAFBLAwQUAAYACAAAACEA9QIMO9wAAAAIAQAADwAAAGRycy9kb3ducmV2LnhtbEyP&#10;zU7DMBCE70i8g7VI3Kidn5YojVMhJC7cWpC4OvGSRI3XUey0gadnOcFptTuj2W+qw+pGccE5DJ40&#10;JBsFAqn1dqBOw/vby0MBIkRD1oyeUMMXBjjUtzeVKa2/0hEvp9gJDqFQGg19jFMpZWh7dCZs/ITE&#10;2qefnYm8zp20s7lyuBtlqtROOjMQf+jNhM89tufT4jTkPh6ntPh4xG2mCvO6pe+lIa3v79anPYiI&#10;a/wzwy8+o0PNTI1fyAYxakjzJGWrhowH61michCNhh3fZV3J/wXqHwAAAP//AwBQSwECLQAUAAYA&#10;CAAAACEAtoM4kv4AAADhAQAAEwAAAAAAAAAAAAAAAAAAAAAAW0NvbnRlbnRfVHlwZXNdLnhtbFBL&#10;AQItABQABgAIAAAAIQA4/SH/1gAAAJQBAAALAAAAAAAAAAAAAAAAAC8BAABfcmVscy8ucmVsc1BL&#10;AQItABQABgAIAAAAIQCnI1zlzwIAAJoFAAAOAAAAAAAAAAAAAAAAAC4CAABkcnMvZTJvRG9jLnht&#10;bFBLAQItABQABgAIAAAAIQD1Agw73AAAAAgBAAAPAAAAAAAAAAAAAAAAACkFAABkcnMvZG93bnJl&#10;di54bWxQSwUGAAAAAAQABADzAAAAMgYAAAAA&#10;" adj="6300,24300" fillcolor="#5b9bd5 [3204]" strokecolor="#1f4d78 [1604]" strokeweight="1pt">
                <v:textbox>
                  <w:txbxContent>
                    <w:p w:rsidR="002C77DF" w:rsidRPr="009D019F" w:rsidRDefault="002C77DF" w:rsidP="002C77DF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 w:rsidRPr="009D019F">
                        <w:rPr>
                          <w:sz w:val="36"/>
                          <w:szCs w:val="36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9B61E11" wp14:editId="7AAC365B">
                <wp:simplePos x="0" y="0"/>
                <wp:positionH relativeFrom="column">
                  <wp:posOffset>1638976</wp:posOffset>
                </wp:positionH>
                <wp:positionV relativeFrom="paragraph">
                  <wp:posOffset>281544</wp:posOffset>
                </wp:positionV>
                <wp:extent cx="1223158" cy="11875"/>
                <wp:effectExtent l="0" t="57150" r="34290" b="102870"/>
                <wp:wrapNone/>
                <wp:docPr id="57" name="Прямая со стрелкой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23158" cy="118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774D17FB" id="Прямая со стрелкой 57" o:spid="_x0000_s1026" type="#_x0000_t32" style="position:absolute;margin-left:129.05pt;margin-top:22.15pt;width:96.3pt;height:.9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3m7/AEAABAEAAAOAAAAZHJzL2Uyb0RvYy54bWysU0uOEzEQ3SNxB8t70umgMKMonVlkgA2C&#10;iM8BPG47bck/2UXS2Q1cYI7AFdiw4KM5Q/eNKLuTHgRICMSmum3Xe1Xvuby8aI0mOxGicrai5WRK&#10;ibDc1cpuK/rm9ZMH55REYLZm2llR0YOI9GJ1/95y7xdi5hqnaxEIkti42PuKNgB+URSRN8KwOHFe&#10;WDyULhgGuAzbog5sj+xGF7Pp9FGxd6H2wXERI+5eDod0lfmlFBxeSBkFEF1R7A1yDDlepVislmyx&#10;Dcw3ih/bYP/QhWHKYtGR6pIBI2+D+oXKKB5cdBIm3JnCSam4yBpQTTn9Sc2rhnmRtaA50Y82xf9H&#10;y5/vNoGouqLzM0osM3hH3Yf+ur/pvnUf+xvSv+tuMfTv++vuU/e1+9Lddp8JJqNzex8XSLC2m3Bc&#10;Rb8JyYZWBpO+KJC02e3D6LZogXDcLGezh+Uc54PjWVmen80TZ3EH9iHCU+EMST8VjRCY2jawdtbi&#10;vbpQZsfZ7lmEAXgCpMrapghM6ce2JnDwKAyCYnarxbFOSimShqHr/AcHLQb4SyHRl9RnLpMnUqx1&#10;IDuGs8Q4FxbKkQmzE0wqrUfg9M/AY36CijytfwMeEbmyszCCjbIu/K46tKeW5ZB/cmDQnSy4cvUh&#10;32e2Bscu38nxiaS5/nGd4XcPefUdAAD//wMAUEsDBBQABgAIAAAAIQD1C7wb3wAAAAkBAAAPAAAA&#10;ZHJzL2Rvd25yZXYueG1sTI/BTsMwDIbvSLxDZCRuLF3pxihNJ4TEjqANDtsta7y0WuNUTdYWnh5z&#10;gpstf/r9/cV6cq0YsA+NJwXzWQICqfKmIavg8+P1bgUiRE1Gt55QwRcGWJfXV4XOjR9pi8MuWsEh&#10;FHKtoI6xy6UMVY1Oh5nvkPh28r3TkdfeStPrkcNdK9MkWUqnG+IPte7wpcbqvLs4Be92P7iUNo08&#10;PR6+N/bNnOsxKnV7Mz0/gYg4xT8YfvVZHUp2OvoLmSBaBeliNWdUQZbdg2AgWyQPII48LFOQZSH/&#10;Nyh/AAAA//8DAFBLAQItABQABgAIAAAAIQC2gziS/gAAAOEBAAATAAAAAAAAAAAAAAAAAAAAAABb&#10;Q29udGVudF9UeXBlc10ueG1sUEsBAi0AFAAGAAgAAAAhADj9If/WAAAAlAEAAAsAAAAAAAAAAAAA&#10;AAAALwEAAF9yZWxzLy5yZWxzUEsBAi0AFAAGAAgAAAAhAB6Xebv8AQAAEAQAAA4AAAAAAAAAAAAA&#10;AAAALgIAAGRycy9lMm9Eb2MueG1sUEsBAi0AFAAGAAgAAAAhAPULvBvfAAAACQEAAA8AAAAAAAAA&#10;AAAAAAAAVgQAAGRycy9kb3ducmV2LnhtbFBLBQYAAAAABAAEAPMAAABi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t xml:space="preserve">                                             </w:t>
      </w:r>
      <w:r>
        <w:rPr>
          <w:noProof/>
        </w:rPr>
        <w:drawing>
          <wp:inline distT="0" distB="0" distL="0" distR="0" wp14:anchorId="3BAE4C80" wp14:editId="28B9A5B1">
            <wp:extent cx="3345291" cy="2553195"/>
            <wp:effectExtent l="0" t="0" r="762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6"/>
                    <a:srcRect l="35988" t="25738" r="29432" b="41273"/>
                    <a:stretch/>
                  </pic:blipFill>
                  <pic:spPr bwMode="auto">
                    <a:xfrm>
                      <a:off x="0" y="0"/>
                      <a:ext cx="3502266" cy="26730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6"/>
        <w:tblW w:w="0" w:type="auto"/>
        <w:tblInd w:w="279" w:type="dxa"/>
        <w:tblLook w:val="04A0" w:firstRow="1" w:lastRow="0" w:firstColumn="1" w:lastColumn="0" w:noHBand="0" w:noVBand="1"/>
      </w:tblPr>
      <w:tblGrid>
        <w:gridCol w:w="7206"/>
        <w:gridCol w:w="2028"/>
      </w:tblGrid>
      <w:tr w:rsidR="002C77DF" w:rsidRPr="00CE167E" w:rsidTr="002C77DF">
        <w:trPr>
          <w:trHeight w:val="98"/>
        </w:trPr>
        <w:tc>
          <w:tcPr>
            <w:tcW w:w="7206" w:type="dxa"/>
          </w:tcPr>
          <w:p w:rsidR="002C77DF" w:rsidRPr="00CE167E" w:rsidRDefault="002C77DF" w:rsidP="00CE167E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E167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                       Название  элемента</w:t>
            </w:r>
          </w:p>
        </w:tc>
        <w:tc>
          <w:tcPr>
            <w:tcW w:w="2028" w:type="dxa"/>
          </w:tcPr>
          <w:p w:rsidR="002C77DF" w:rsidRPr="00CE167E" w:rsidRDefault="002C77DF" w:rsidP="00CE167E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E167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 Позиция</w:t>
            </w:r>
          </w:p>
        </w:tc>
      </w:tr>
      <w:tr w:rsidR="002C77DF" w:rsidRPr="00CE167E" w:rsidTr="002C77DF">
        <w:trPr>
          <w:trHeight w:val="87"/>
        </w:trPr>
        <w:tc>
          <w:tcPr>
            <w:tcW w:w="7206" w:type="dxa"/>
          </w:tcPr>
          <w:p w:rsidR="002C77DF" w:rsidRPr="00CE167E" w:rsidRDefault="002C77DF" w:rsidP="00CE167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E167E">
              <w:rPr>
                <w:rFonts w:ascii="Times New Roman" w:hAnsi="Times New Roman" w:cs="Times New Roman"/>
                <w:sz w:val="20"/>
                <w:szCs w:val="20"/>
              </w:rPr>
              <w:t>Интеркулер</w:t>
            </w:r>
            <w:proofErr w:type="spellEnd"/>
          </w:p>
        </w:tc>
        <w:tc>
          <w:tcPr>
            <w:tcW w:w="2028" w:type="dxa"/>
          </w:tcPr>
          <w:p w:rsidR="002C77DF" w:rsidRPr="00CE167E" w:rsidRDefault="002C77DF" w:rsidP="00CE167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highlight w:val="yellow"/>
              </w:rPr>
            </w:pPr>
          </w:p>
        </w:tc>
      </w:tr>
      <w:tr w:rsidR="002C77DF" w:rsidRPr="00CE167E" w:rsidTr="002C77DF">
        <w:trPr>
          <w:trHeight w:val="87"/>
        </w:trPr>
        <w:tc>
          <w:tcPr>
            <w:tcW w:w="7206" w:type="dxa"/>
          </w:tcPr>
          <w:p w:rsidR="002C77DF" w:rsidRPr="00CE167E" w:rsidRDefault="002C77DF" w:rsidP="00CE167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167E">
              <w:rPr>
                <w:rFonts w:ascii="Times New Roman" w:hAnsi="Times New Roman" w:cs="Times New Roman"/>
                <w:sz w:val="20"/>
                <w:szCs w:val="20"/>
              </w:rPr>
              <w:t>Цикло</w:t>
            </w:r>
            <w:proofErr w:type="gramStart"/>
            <w:r w:rsidRPr="00CE167E">
              <w:rPr>
                <w:rFonts w:ascii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CE167E">
              <w:rPr>
                <w:rFonts w:ascii="Times New Roman" w:hAnsi="Times New Roman" w:cs="Times New Roman"/>
                <w:sz w:val="20"/>
                <w:szCs w:val="20"/>
              </w:rPr>
              <w:t>фильтр предварительной очистки)</w:t>
            </w:r>
          </w:p>
        </w:tc>
        <w:tc>
          <w:tcPr>
            <w:tcW w:w="2028" w:type="dxa"/>
          </w:tcPr>
          <w:p w:rsidR="002C77DF" w:rsidRPr="00CE167E" w:rsidRDefault="002C77DF" w:rsidP="00CE167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highlight w:val="yellow"/>
              </w:rPr>
            </w:pPr>
          </w:p>
        </w:tc>
      </w:tr>
      <w:tr w:rsidR="002C77DF" w:rsidRPr="00CE167E" w:rsidTr="002C77DF">
        <w:trPr>
          <w:trHeight w:val="87"/>
        </w:trPr>
        <w:tc>
          <w:tcPr>
            <w:tcW w:w="7206" w:type="dxa"/>
          </w:tcPr>
          <w:p w:rsidR="002C77DF" w:rsidRPr="00CE167E" w:rsidRDefault="002C77DF" w:rsidP="00CE167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167E">
              <w:rPr>
                <w:rFonts w:ascii="Times New Roman" w:hAnsi="Times New Roman" w:cs="Times New Roman"/>
                <w:sz w:val="20"/>
                <w:szCs w:val="20"/>
              </w:rPr>
              <w:t>Впускной коллектор</w:t>
            </w:r>
          </w:p>
        </w:tc>
        <w:tc>
          <w:tcPr>
            <w:tcW w:w="2028" w:type="dxa"/>
          </w:tcPr>
          <w:p w:rsidR="002C77DF" w:rsidRPr="00CE167E" w:rsidRDefault="002C77DF" w:rsidP="00CE167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highlight w:val="yellow"/>
              </w:rPr>
            </w:pPr>
          </w:p>
        </w:tc>
      </w:tr>
      <w:tr w:rsidR="002C77DF" w:rsidRPr="00CE167E" w:rsidTr="002C77DF">
        <w:trPr>
          <w:trHeight w:val="82"/>
        </w:trPr>
        <w:tc>
          <w:tcPr>
            <w:tcW w:w="7206" w:type="dxa"/>
          </w:tcPr>
          <w:p w:rsidR="002C77DF" w:rsidRPr="00CE167E" w:rsidRDefault="002C77DF" w:rsidP="00CE167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167E">
              <w:rPr>
                <w:rFonts w:ascii="Times New Roman" w:hAnsi="Times New Roman" w:cs="Times New Roman"/>
                <w:sz w:val="20"/>
                <w:szCs w:val="20"/>
              </w:rPr>
              <w:t>Воздушный фильтр</w:t>
            </w:r>
          </w:p>
        </w:tc>
        <w:tc>
          <w:tcPr>
            <w:tcW w:w="2028" w:type="dxa"/>
          </w:tcPr>
          <w:p w:rsidR="002C77DF" w:rsidRPr="00CE167E" w:rsidRDefault="002C77DF" w:rsidP="00CE167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highlight w:val="yellow"/>
              </w:rPr>
            </w:pPr>
          </w:p>
        </w:tc>
      </w:tr>
      <w:tr w:rsidR="002C77DF" w:rsidRPr="00CE167E" w:rsidTr="002C77DF">
        <w:trPr>
          <w:trHeight w:val="87"/>
        </w:trPr>
        <w:tc>
          <w:tcPr>
            <w:tcW w:w="7206" w:type="dxa"/>
          </w:tcPr>
          <w:p w:rsidR="002C77DF" w:rsidRPr="00CE167E" w:rsidRDefault="002C77DF" w:rsidP="00CE167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167E">
              <w:rPr>
                <w:rFonts w:ascii="Times New Roman" w:hAnsi="Times New Roman" w:cs="Times New Roman"/>
                <w:sz w:val="20"/>
                <w:szCs w:val="20"/>
              </w:rPr>
              <w:t xml:space="preserve">Турбокомпрессор </w:t>
            </w:r>
          </w:p>
        </w:tc>
        <w:tc>
          <w:tcPr>
            <w:tcW w:w="2028" w:type="dxa"/>
          </w:tcPr>
          <w:p w:rsidR="002C77DF" w:rsidRPr="00CE167E" w:rsidRDefault="002C77DF" w:rsidP="00CE167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highlight w:val="yellow"/>
              </w:rPr>
            </w:pPr>
          </w:p>
        </w:tc>
      </w:tr>
      <w:tr w:rsidR="002C77DF" w:rsidRPr="00CE167E" w:rsidTr="002C77DF">
        <w:trPr>
          <w:trHeight w:val="87"/>
        </w:trPr>
        <w:tc>
          <w:tcPr>
            <w:tcW w:w="7206" w:type="dxa"/>
          </w:tcPr>
          <w:p w:rsidR="002C77DF" w:rsidRPr="00CE167E" w:rsidRDefault="002C77DF" w:rsidP="00CE167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167E">
              <w:rPr>
                <w:rFonts w:ascii="Times New Roman" w:hAnsi="Times New Roman" w:cs="Times New Roman"/>
                <w:sz w:val="20"/>
                <w:szCs w:val="20"/>
              </w:rPr>
              <w:t xml:space="preserve">Воздухопровод </w:t>
            </w:r>
          </w:p>
        </w:tc>
        <w:tc>
          <w:tcPr>
            <w:tcW w:w="2028" w:type="dxa"/>
          </w:tcPr>
          <w:p w:rsidR="002C77DF" w:rsidRPr="00CE167E" w:rsidRDefault="002C77DF" w:rsidP="00CE167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highlight w:val="yellow"/>
              </w:rPr>
            </w:pPr>
          </w:p>
        </w:tc>
      </w:tr>
    </w:tbl>
    <w:p w:rsidR="002C77DF" w:rsidRDefault="002C77DF" w:rsidP="00CE167E">
      <w:pPr>
        <w:spacing w:after="0" w:line="240" w:lineRule="auto"/>
        <w:rPr>
          <w:rFonts w:ascii="Times New Roman" w:hAnsi="Times New Roman" w:cs="Times New Roman"/>
          <w:sz w:val="20"/>
          <w:szCs w:val="20"/>
          <w:highlight w:val="yellow"/>
        </w:rPr>
      </w:pPr>
    </w:p>
    <w:p w:rsidR="00820C5C" w:rsidRPr="00CE167E" w:rsidRDefault="00820C5C" w:rsidP="00CE167E">
      <w:pPr>
        <w:spacing w:after="0" w:line="240" w:lineRule="auto"/>
        <w:rPr>
          <w:rFonts w:ascii="Times New Roman" w:hAnsi="Times New Roman" w:cs="Times New Roman"/>
          <w:sz w:val="20"/>
          <w:szCs w:val="20"/>
          <w:highlight w:val="yellow"/>
        </w:rPr>
      </w:pPr>
    </w:p>
    <w:p w:rsidR="002C77DF" w:rsidRPr="00CE167E" w:rsidRDefault="002C77DF" w:rsidP="00CE167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CE167E">
        <w:rPr>
          <w:rFonts w:ascii="Times New Roman" w:hAnsi="Times New Roman" w:cs="Times New Roman"/>
          <w:sz w:val="20"/>
          <w:szCs w:val="20"/>
        </w:rPr>
        <w:t xml:space="preserve">Правильный ответ: </w:t>
      </w:r>
    </w:p>
    <w:tbl>
      <w:tblPr>
        <w:tblStyle w:val="a6"/>
        <w:tblW w:w="0" w:type="auto"/>
        <w:tblInd w:w="279" w:type="dxa"/>
        <w:tblLook w:val="04A0" w:firstRow="1" w:lastRow="0" w:firstColumn="1" w:lastColumn="0" w:noHBand="0" w:noVBand="1"/>
      </w:tblPr>
      <w:tblGrid>
        <w:gridCol w:w="7206"/>
        <w:gridCol w:w="2028"/>
      </w:tblGrid>
      <w:tr w:rsidR="002C77DF" w:rsidRPr="00CE167E" w:rsidTr="002C77DF">
        <w:trPr>
          <w:trHeight w:val="98"/>
        </w:trPr>
        <w:tc>
          <w:tcPr>
            <w:tcW w:w="7206" w:type="dxa"/>
          </w:tcPr>
          <w:p w:rsidR="002C77DF" w:rsidRPr="00CE167E" w:rsidRDefault="002C77DF" w:rsidP="00CE167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167E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Название  элемента</w:t>
            </w:r>
          </w:p>
        </w:tc>
        <w:tc>
          <w:tcPr>
            <w:tcW w:w="2028" w:type="dxa"/>
          </w:tcPr>
          <w:p w:rsidR="002C77DF" w:rsidRPr="00CE167E" w:rsidRDefault="002C77DF" w:rsidP="00CE167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E167E">
              <w:rPr>
                <w:rFonts w:ascii="Times New Roman" w:hAnsi="Times New Roman" w:cs="Times New Roman"/>
                <w:sz w:val="20"/>
                <w:szCs w:val="20"/>
              </w:rPr>
              <w:t xml:space="preserve">   Позиция</w:t>
            </w:r>
          </w:p>
        </w:tc>
      </w:tr>
      <w:tr w:rsidR="002C77DF" w:rsidRPr="00CE167E" w:rsidTr="002C77DF">
        <w:trPr>
          <w:trHeight w:val="87"/>
        </w:trPr>
        <w:tc>
          <w:tcPr>
            <w:tcW w:w="7206" w:type="dxa"/>
          </w:tcPr>
          <w:p w:rsidR="002C77DF" w:rsidRPr="00CE167E" w:rsidRDefault="002C77DF" w:rsidP="00CE167E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E167E">
              <w:rPr>
                <w:rFonts w:ascii="Times New Roman" w:hAnsi="Times New Roman" w:cs="Times New Roman"/>
                <w:sz w:val="20"/>
                <w:szCs w:val="20"/>
              </w:rPr>
              <w:t>Интеркулер</w:t>
            </w:r>
            <w:proofErr w:type="spellEnd"/>
          </w:p>
        </w:tc>
        <w:tc>
          <w:tcPr>
            <w:tcW w:w="2028" w:type="dxa"/>
          </w:tcPr>
          <w:p w:rsidR="002C77DF" w:rsidRPr="00CE167E" w:rsidRDefault="002C77DF" w:rsidP="00CE167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E167E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</w:tc>
      </w:tr>
      <w:tr w:rsidR="002C77DF" w:rsidRPr="00CE167E" w:rsidTr="002C77DF">
        <w:trPr>
          <w:trHeight w:val="87"/>
        </w:trPr>
        <w:tc>
          <w:tcPr>
            <w:tcW w:w="7206" w:type="dxa"/>
          </w:tcPr>
          <w:p w:rsidR="002C77DF" w:rsidRPr="00CE167E" w:rsidRDefault="002C77DF" w:rsidP="00CE167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E167E">
              <w:rPr>
                <w:rFonts w:ascii="Times New Roman" w:hAnsi="Times New Roman" w:cs="Times New Roman"/>
                <w:sz w:val="20"/>
                <w:szCs w:val="20"/>
              </w:rPr>
              <w:t>Цикло</w:t>
            </w:r>
            <w:proofErr w:type="gramStart"/>
            <w:r w:rsidRPr="00CE167E">
              <w:rPr>
                <w:rFonts w:ascii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CE167E">
              <w:rPr>
                <w:rFonts w:ascii="Times New Roman" w:hAnsi="Times New Roman" w:cs="Times New Roman"/>
                <w:sz w:val="20"/>
                <w:szCs w:val="20"/>
              </w:rPr>
              <w:t>фильтр предварительной очистки)</w:t>
            </w:r>
          </w:p>
        </w:tc>
        <w:tc>
          <w:tcPr>
            <w:tcW w:w="2028" w:type="dxa"/>
          </w:tcPr>
          <w:p w:rsidR="002C77DF" w:rsidRPr="00CE167E" w:rsidRDefault="002C77DF" w:rsidP="00CE167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E167E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2C77DF" w:rsidRPr="00CE167E" w:rsidTr="002C77DF">
        <w:trPr>
          <w:trHeight w:val="87"/>
        </w:trPr>
        <w:tc>
          <w:tcPr>
            <w:tcW w:w="7206" w:type="dxa"/>
          </w:tcPr>
          <w:p w:rsidR="002C77DF" w:rsidRPr="00CE167E" w:rsidRDefault="002C77DF" w:rsidP="00CE167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E167E">
              <w:rPr>
                <w:rFonts w:ascii="Times New Roman" w:hAnsi="Times New Roman" w:cs="Times New Roman"/>
                <w:sz w:val="20"/>
                <w:szCs w:val="20"/>
              </w:rPr>
              <w:t>Впускной коллектор</w:t>
            </w:r>
          </w:p>
        </w:tc>
        <w:tc>
          <w:tcPr>
            <w:tcW w:w="2028" w:type="dxa"/>
          </w:tcPr>
          <w:p w:rsidR="002C77DF" w:rsidRPr="00CE167E" w:rsidRDefault="002C77DF" w:rsidP="00CE167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E167E"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</w:p>
        </w:tc>
      </w:tr>
      <w:tr w:rsidR="002C77DF" w:rsidRPr="00CE167E" w:rsidTr="002C77DF">
        <w:trPr>
          <w:trHeight w:val="82"/>
        </w:trPr>
        <w:tc>
          <w:tcPr>
            <w:tcW w:w="7206" w:type="dxa"/>
          </w:tcPr>
          <w:p w:rsidR="002C77DF" w:rsidRPr="00CE167E" w:rsidRDefault="002C77DF" w:rsidP="00CE167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E167E">
              <w:rPr>
                <w:rFonts w:ascii="Times New Roman" w:hAnsi="Times New Roman" w:cs="Times New Roman"/>
                <w:sz w:val="20"/>
                <w:szCs w:val="20"/>
              </w:rPr>
              <w:t>Воздушный фильтр</w:t>
            </w:r>
          </w:p>
        </w:tc>
        <w:tc>
          <w:tcPr>
            <w:tcW w:w="2028" w:type="dxa"/>
          </w:tcPr>
          <w:p w:rsidR="002C77DF" w:rsidRPr="00CE167E" w:rsidRDefault="002C77DF" w:rsidP="00CE167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E167E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  <w:tr w:rsidR="002C77DF" w:rsidRPr="00CE167E" w:rsidTr="002C77DF">
        <w:trPr>
          <w:trHeight w:val="87"/>
        </w:trPr>
        <w:tc>
          <w:tcPr>
            <w:tcW w:w="7206" w:type="dxa"/>
          </w:tcPr>
          <w:p w:rsidR="002C77DF" w:rsidRPr="00CE167E" w:rsidRDefault="002C77DF" w:rsidP="00CE167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E167E">
              <w:rPr>
                <w:rFonts w:ascii="Times New Roman" w:hAnsi="Times New Roman" w:cs="Times New Roman"/>
                <w:sz w:val="20"/>
                <w:szCs w:val="20"/>
              </w:rPr>
              <w:t xml:space="preserve">Турбокомпрессор </w:t>
            </w:r>
          </w:p>
        </w:tc>
        <w:tc>
          <w:tcPr>
            <w:tcW w:w="2028" w:type="dxa"/>
          </w:tcPr>
          <w:p w:rsidR="002C77DF" w:rsidRPr="00CE167E" w:rsidRDefault="002C77DF" w:rsidP="00CE167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E167E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</w:tr>
      <w:tr w:rsidR="002C77DF" w:rsidRPr="00CE167E" w:rsidTr="002C77DF">
        <w:trPr>
          <w:trHeight w:val="87"/>
        </w:trPr>
        <w:tc>
          <w:tcPr>
            <w:tcW w:w="7206" w:type="dxa"/>
          </w:tcPr>
          <w:p w:rsidR="002C77DF" w:rsidRPr="00CE167E" w:rsidRDefault="002C77DF" w:rsidP="00CE167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E167E">
              <w:rPr>
                <w:rFonts w:ascii="Times New Roman" w:hAnsi="Times New Roman" w:cs="Times New Roman"/>
                <w:sz w:val="20"/>
                <w:szCs w:val="20"/>
              </w:rPr>
              <w:t xml:space="preserve">Воздухопровод </w:t>
            </w:r>
          </w:p>
        </w:tc>
        <w:tc>
          <w:tcPr>
            <w:tcW w:w="2028" w:type="dxa"/>
          </w:tcPr>
          <w:p w:rsidR="002C77DF" w:rsidRPr="00CE167E" w:rsidRDefault="002C77DF" w:rsidP="00CE167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E167E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</w:tr>
    </w:tbl>
    <w:p w:rsidR="002C77DF" w:rsidRPr="00CE167E" w:rsidRDefault="002C77DF" w:rsidP="002C77DF">
      <w:pPr>
        <w:rPr>
          <w:rFonts w:ascii="Times New Roman" w:eastAsia="Calibri" w:hAnsi="Times New Roman" w:cs="Times New Roman"/>
          <w:b/>
          <w:bCs/>
          <w:sz w:val="20"/>
          <w:szCs w:val="20"/>
        </w:rPr>
      </w:pPr>
    </w:p>
    <w:p w:rsidR="00820C5C" w:rsidRDefault="00820C5C" w:rsidP="00820C5C">
      <w:pPr>
        <w:spacing w:after="160" w:line="259" w:lineRule="auto"/>
        <w:rPr>
          <w:b/>
          <w:sz w:val="28"/>
          <w:szCs w:val="28"/>
        </w:rPr>
      </w:pPr>
    </w:p>
    <w:p w:rsidR="00820C5C" w:rsidRPr="00820C5C" w:rsidRDefault="00820C5C" w:rsidP="00820C5C">
      <w:pPr>
        <w:spacing w:after="160" w:line="259" w:lineRule="auto"/>
        <w:rPr>
          <w:b/>
          <w:sz w:val="28"/>
          <w:szCs w:val="28"/>
        </w:rPr>
      </w:pPr>
    </w:p>
    <w:p w:rsidR="002C77DF" w:rsidRPr="00820C5C" w:rsidRDefault="002C77DF" w:rsidP="002C77DF">
      <w:pPr>
        <w:pStyle w:val="a5"/>
        <w:numPr>
          <w:ilvl w:val="0"/>
          <w:numId w:val="17"/>
        </w:numPr>
        <w:spacing w:after="160" w:line="259" w:lineRule="auto"/>
        <w:rPr>
          <w:b/>
          <w:sz w:val="28"/>
          <w:szCs w:val="28"/>
        </w:rPr>
      </w:pPr>
      <w:r w:rsidRPr="002C77DF">
        <w:rPr>
          <w:sz w:val="28"/>
          <w:szCs w:val="28"/>
        </w:rPr>
        <w:lastRenderedPageBreak/>
        <w:t xml:space="preserve">Установите соответствие между элементами системы </w:t>
      </w:r>
      <w:proofErr w:type="spellStart"/>
      <w:r w:rsidRPr="002C77DF">
        <w:rPr>
          <w:sz w:val="28"/>
          <w:szCs w:val="28"/>
        </w:rPr>
        <w:t>воздухонадува</w:t>
      </w:r>
      <w:proofErr w:type="spellEnd"/>
      <w:r w:rsidRPr="002C77DF">
        <w:rPr>
          <w:sz w:val="28"/>
          <w:szCs w:val="28"/>
        </w:rPr>
        <w:t xml:space="preserve"> и их назначением</w:t>
      </w:r>
      <w:r w:rsidRPr="002C77DF">
        <w:rPr>
          <w:noProof/>
        </w:rPr>
        <w:t xml:space="preserve">                                   </w:t>
      </w:r>
    </w:p>
    <w:tbl>
      <w:tblPr>
        <w:tblStyle w:val="a6"/>
        <w:tblW w:w="9043" w:type="dxa"/>
        <w:tblInd w:w="279" w:type="dxa"/>
        <w:tblLook w:val="04A0" w:firstRow="1" w:lastRow="0" w:firstColumn="1" w:lastColumn="0" w:noHBand="0" w:noVBand="1"/>
      </w:tblPr>
      <w:tblGrid>
        <w:gridCol w:w="617"/>
        <w:gridCol w:w="2553"/>
        <w:gridCol w:w="4604"/>
        <w:gridCol w:w="1269"/>
      </w:tblGrid>
      <w:tr w:rsidR="002C77DF" w:rsidRPr="00820C5C" w:rsidTr="002C77DF">
        <w:trPr>
          <w:trHeight w:val="84"/>
        </w:trPr>
        <w:tc>
          <w:tcPr>
            <w:tcW w:w="61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 xml:space="preserve">№ </w:t>
            </w:r>
            <w:proofErr w:type="gramStart"/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п</w:t>
            </w:r>
            <w:proofErr w:type="gramEnd"/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/п</w:t>
            </w:r>
          </w:p>
        </w:tc>
        <w:tc>
          <w:tcPr>
            <w:tcW w:w="25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 xml:space="preserve">          Название  элемента</w:t>
            </w:r>
          </w:p>
        </w:tc>
        <w:tc>
          <w:tcPr>
            <w:tcW w:w="4604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 xml:space="preserve">                      Назначение</w:t>
            </w:r>
          </w:p>
        </w:tc>
        <w:tc>
          <w:tcPr>
            <w:tcW w:w="1269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позиция</w:t>
            </w:r>
          </w:p>
        </w:tc>
      </w:tr>
      <w:tr w:rsidR="002C77DF" w:rsidRPr="00820C5C" w:rsidTr="002C77DF">
        <w:trPr>
          <w:trHeight w:val="167"/>
        </w:trPr>
        <w:tc>
          <w:tcPr>
            <w:tcW w:w="61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Интеркулер</w:t>
            </w:r>
            <w:proofErr w:type="spellEnd"/>
          </w:p>
        </w:tc>
        <w:tc>
          <w:tcPr>
            <w:tcW w:w="4604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Предварительная очистка воздуха</w:t>
            </w:r>
          </w:p>
        </w:tc>
        <w:tc>
          <w:tcPr>
            <w:tcW w:w="1269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А</w:t>
            </w:r>
          </w:p>
        </w:tc>
      </w:tr>
      <w:tr w:rsidR="002C77DF" w:rsidRPr="00820C5C" w:rsidTr="002C77DF">
        <w:trPr>
          <w:trHeight w:val="167"/>
        </w:trPr>
        <w:tc>
          <w:tcPr>
            <w:tcW w:w="61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5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Циклон</w:t>
            </w:r>
          </w:p>
        </w:tc>
        <w:tc>
          <w:tcPr>
            <w:tcW w:w="4604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Принудительная подача воздуха</w:t>
            </w:r>
          </w:p>
        </w:tc>
        <w:tc>
          <w:tcPr>
            <w:tcW w:w="1269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B</w:t>
            </w:r>
          </w:p>
        </w:tc>
      </w:tr>
      <w:tr w:rsidR="002C77DF" w:rsidRPr="00820C5C" w:rsidTr="002C77DF">
        <w:trPr>
          <w:trHeight w:val="167"/>
        </w:trPr>
        <w:tc>
          <w:tcPr>
            <w:tcW w:w="61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5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Впускной коллектор</w:t>
            </w:r>
          </w:p>
        </w:tc>
        <w:tc>
          <w:tcPr>
            <w:tcW w:w="4604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Соединяет элементы системы для подачи воздуха</w:t>
            </w:r>
          </w:p>
        </w:tc>
        <w:tc>
          <w:tcPr>
            <w:tcW w:w="1269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C</w:t>
            </w:r>
          </w:p>
        </w:tc>
      </w:tr>
      <w:tr w:rsidR="002C77DF" w:rsidRPr="00820C5C" w:rsidTr="002C77DF">
        <w:trPr>
          <w:trHeight w:val="251"/>
        </w:trPr>
        <w:tc>
          <w:tcPr>
            <w:tcW w:w="61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5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Воздушный фильтр</w:t>
            </w:r>
          </w:p>
        </w:tc>
        <w:tc>
          <w:tcPr>
            <w:tcW w:w="4604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 xml:space="preserve">Снижение температуры воздуха </w:t>
            </w:r>
          </w:p>
        </w:tc>
        <w:tc>
          <w:tcPr>
            <w:tcW w:w="1269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D</w:t>
            </w:r>
          </w:p>
        </w:tc>
      </w:tr>
      <w:tr w:rsidR="002C77DF" w:rsidRPr="00820C5C" w:rsidTr="002C77DF">
        <w:trPr>
          <w:trHeight w:val="167"/>
        </w:trPr>
        <w:tc>
          <w:tcPr>
            <w:tcW w:w="61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25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 xml:space="preserve">Турбокомпрессор </w:t>
            </w:r>
          </w:p>
        </w:tc>
        <w:tc>
          <w:tcPr>
            <w:tcW w:w="4604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Подача и распределения воздуха по цилиндрам</w:t>
            </w:r>
          </w:p>
        </w:tc>
        <w:tc>
          <w:tcPr>
            <w:tcW w:w="1269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E</w:t>
            </w:r>
          </w:p>
        </w:tc>
      </w:tr>
      <w:tr w:rsidR="002C77DF" w:rsidRPr="00820C5C" w:rsidTr="002C77DF">
        <w:trPr>
          <w:trHeight w:val="167"/>
        </w:trPr>
        <w:tc>
          <w:tcPr>
            <w:tcW w:w="61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5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 xml:space="preserve">Воздухопровод </w:t>
            </w:r>
          </w:p>
        </w:tc>
        <w:tc>
          <w:tcPr>
            <w:tcW w:w="4604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Очистка воздуха от пыли</w:t>
            </w:r>
          </w:p>
        </w:tc>
        <w:tc>
          <w:tcPr>
            <w:tcW w:w="1269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F</w:t>
            </w:r>
          </w:p>
        </w:tc>
      </w:tr>
    </w:tbl>
    <w:p w:rsidR="002C77DF" w:rsidRPr="00820C5C" w:rsidRDefault="002C77DF" w:rsidP="00820C5C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:rsidR="002C77DF" w:rsidRPr="00820C5C" w:rsidRDefault="00820C5C" w:rsidP="00820C5C">
      <w:pPr>
        <w:spacing w:after="0"/>
        <w:rPr>
          <w:rFonts w:ascii="Times New Roman" w:hAnsi="Times New Roman" w:cs="Times New Roman"/>
          <w:sz w:val="18"/>
          <w:szCs w:val="18"/>
        </w:rPr>
      </w:pPr>
      <w:r w:rsidRPr="00820C5C">
        <w:rPr>
          <w:rFonts w:ascii="Times New Roman" w:hAnsi="Times New Roman" w:cs="Times New Roman"/>
          <w:sz w:val="18"/>
          <w:szCs w:val="18"/>
        </w:rPr>
        <w:t>Правильный ответ:</w:t>
      </w:r>
    </w:p>
    <w:tbl>
      <w:tblPr>
        <w:tblStyle w:val="a6"/>
        <w:tblW w:w="9327" w:type="dxa"/>
        <w:tblInd w:w="279" w:type="dxa"/>
        <w:tblLook w:val="04A0" w:firstRow="1" w:lastRow="0" w:firstColumn="1" w:lastColumn="0" w:noHBand="0" w:noVBand="1"/>
      </w:tblPr>
      <w:tblGrid>
        <w:gridCol w:w="5074"/>
        <w:gridCol w:w="4253"/>
      </w:tblGrid>
      <w:tr w:rsidR="002C77DF" w:rsidRPr="00820C5C" w:rsidTr="002C77DF">
        <w:trPr>
          <w:trHeight w:val="80"/>
        </w:trPr>
        <w:tc>
          <w:tcPr>
            <w:tcW w:w="5074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 xml:space="preserve">          Порядковый номер элемента</w:t>
            </w:r>
          </w:p>
        </w:tc>
        <w:tc>
          <w:tcPr>
            <w:tcW w:w="42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 xml:space="preserve">                      Позиция</w:t>
            </w:r>
          </w:p>
        </w:tc>
      </w:tr>
      <w:tr w:rsidR="002C77DF" w:rsidRPr="00820C5C" w:rsidTr="002C77DF">
        <w:trPr>
          <w:trHeight w:val="160"/>
        </w:trPr>
        <w:tc>
          <w:tcPr>
            <w:tcW w:w="5074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1</w:t>
            </w:r>
          </w:p>
        </w:tc>
        <w:tc>
          <w:tcPr>
            <w:tcW w:w="4253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D</w:t>
            </w:r>
          </w:p>
        </w:tc>
      </w:tr>
      <w:tr w:rsidR="002C77DF" w:rsidRPr="00820C5C" w:rsidTr="002C77DF">
        <w:trPr>
          <w:trHeight w:val="160"/>
        </w:trPr>
        <w:tc>
          <w:tcPr>
            <w:tcW w:w="5074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2</w:t>
            </w:r>
          </w:p>
        </w:tc>
        <w:tc>
          <w:tcPr>
            <w:tcW w:w="4253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А</w:t>
            </w:r>
          </w:p>
        </w:tc>
      </w:tr>
      <w:tr w:rsidR="002C77DF" w:rsidRPr="00820C5C" w:rsidTr="002C77DF">
        <w:trPr>
          <w:trHeight w:val="160"/>
        </w:trPr>
        <w:tc>
          <w:tcPr>
            <w:tcW w:w="5074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3</w:t>
            </w:r>
          </w:p>
        </w:tc>
        <w:tc>
          <w:tcPr>
            <w:tcW w:w="4253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E</w:t>
            </w:r>
          </w:p>
        </w:tc>
      </w:tr>
      <w:tr w:rsidR="002C77DF" w:rsidRPr="00820C5C" w:rsidTr="002C77DF">
        <w:trPr>
          <w:trHeight w:val="240"/>
        </w:trPr>
        <w:tc>
          <w:tcPr>
            <w:tcW w:w="5074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4</w:t>
            </w:r>
          </w:p>
        </w:tc>
        <w:tc>
          <w:tcPr>
            <w:tcW w:w="4253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F</w:t>
            </w:r>
          </w:p>
        </w:tc>
      </w:tr>
      <w:tr w:rsidR="002C77DF" w:rsidRPr="00820C5C" w:rsidTr="002C77DF">
        <w:trPr>
          <w:trHeight w:val="160"/>
        </w:trPr>
        <w:tc>
          <w:tcPr>
            <w:tcW w:w="5074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5</w:t>
            </w:r>
          </w:p>
        </w:tc>
        <w:tc>
          <w:tcPr>
            <w:tcW w:w="4253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B</w:t>
            </w:r>
          </w:p>
        </w:tc>
      </w:tr>
      <w:tr w:rsidR="002C77DF" w:rsidRPr="00820C5C" w:rsidTr="002C77DF">
        <w:trPr>
          <w:trHeight w:val="160"/>
        </w:trPr>
        <w:tc>
          <w:tcPr>
            <w:tcW w:w="5074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6</w:t>
            </w:r>
          </w:p>
        </w:tc>
        <w:tc>
          <w:tcPr>
            <w:tcW w:w="4253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C</w:t>
            </w:r>
          </w:p>
        </w:tc>
      </w:tr>
    </w:tbl>
    <w:p w:rsidR="002C77DF" w:rsidRPr="002C77DF" w:rsidRDefault="002C77DF" w:rsidP="002C77DF">
      <w:pPr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</w:p>
    <w:p w:rsidR="002C77DF" w:rsidRPr="00820C5C" w:rsidRDefault="002C77DF" w:rsidP="002C77DF">
      <w:pPr>
        <w:pStyle w:val="a5"/>
        <w:numPr>
          <w:ilvl w:val="0"/>
          <w:numId w:val="17"/>
        </w:numPr>
        <w:spacing w:after="160" w:line="259" w:lineRule="auto"/>
        <w:rPr>
          <w:b/>
          <w:sz w:val="28"/>
          <w:szCs w:val="28"/>
        </w:rPr>
      </w:pPr>
      <w:r w:rsidRPr="00820C5C">
        <w:rPr>
          <w:sz w:val="28"/>
          <w:szCs w:val="28"/>
        </w:rPr>
        <w:t xml:space="preserve">Установите соответствие между элементами системы и их размещением на схеме. </w:t>
      </w:r>
    </w:p>
    <w:p w:rsidR="002C77DF" w:rsidRPr="002C77DF" w:rsidRDefault="002C77DF" w:rsidP="002C77DF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</w:rPr>
        <w:t xml:space="preserve">                                        </w:t>
      </w:r>
      <w:r w:rsidR="00820C5C">
        <w:rPr>
          <w:noProof/>
        </w:rPr>
        <w:t xml:space="preserve">                 </w:t>
      </w:r>
      <w:r w:rsidRPr="002C77DF">
        <w:rPr>
          <w:noProof/>
        </w:rPr>
        <w:drawing>
          <wp:inline distT="0" distB="0" distL="0" distR="0" wp14:anchorId="6D440D06" wp14:editId="66B47F50">
            <wp:extent cx="1649507" cy="1316319"/>
            <wp:effectExtent l="0" t="0" r="825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/>
                    <a:srcRect l="29790" t="31236" r="33631" b="32277"/>
                    <a:stretch/>
                  </pic:blipFill>
                  <pic:spPr bwMode="auto">
                    <a:xfrm>
                      <a:off x="0" y="0"/>
                      <a:ext cx="1816723" cy="14497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C77DF">
        <w:rPr>
          <w:noProof/>
        </w:rPr>
        <w:t xml:space="preserve">                  </w:t>
      </w:r>
    </w:p>
    <w:tbl>
      <w:tblPr>
        <w:tblStyle w:val="a6"/>
        <w:tblW w:w="0" w:type="auto"/>
        <w:tblInd w:w="279" w:type="dxa"/>
        <w:tblLook w:val="04A0" w:firstRow="1" w:lastRow="0" w:firstColumn="1" w:lastColumn="0" w:noHBand="0" w:noVBand="1"/>
      </w:tblPr>
      <w:tblGrid>
        <w:gridCol w:w="7206"/>
        <w:gridCol w:w="2028"/>
      </w:tblGrid>
      <w:tr w:rsidR="002C77DF" w:rsidRPr="00820C5C" w:rsidTr="002C77DF">
        <w:trPr>
          <w:trHeight w:val="98"/>
        </w:trPr>
        <w:tc>
          <w:tcPr>
            <w:tcW w:w="7206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                        Название  элемента</w:t>
            </w:r>
          </w:p>
        </w:tc>
        <w:tc>
          <w:tcPr>
            <w:tcW w:w="2028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  Позиция</w:t>
            </w:r>
          </w:p>
        </w:tc>
      </w:tr>
      <w:tr w:rsidR="002C77DF" w:rsidRPr="00820C5C" w:rsidTr="002C77DF">
        <w:trPr>
          <w:trHeight w:val="87"/>
        </w:trPr>
        <w:tc>
          <w:tcPr>
            <w:tcW w:w="7206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ТНВД</w:t>
            </w:r>
          </w:p>
        </w:tc>
        <w:tc>
          <w:tcPr>
            <w:tcW w:w="2028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820C5C" w:rsidTr="002C77DF">
        <w:trPr>
          <w:trHeight w:val="87"/>
        </w:trPr>
        <w:tc>
          <w:tcPr>
            <w:tcW w:w="7206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Фильтр предварительной очистки</w:t>
            </w:r>
          </w:p>
        </w:tc>
        <w:tc>
          <w:tcPr>
            <w:tcW w:w="2028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820C5C" w:rsidTr="002C77DF">
        <w:trPr>
          <w:trHeight w:val="87"/>
        </w:trPr>
        <w:tc>
          <w:tcPr>
            <w:tcW w:w="7206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Датчик температуры</w:t>
            </w:r>
          </w:p>
        </w:tc>
        <w:tc>
          <w:tcPr>
            <w:tcW w:w="2028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820C5C" w:rsidTr="002C77DF">
        <w:trPr>
          <w:trHeight w:val="82"/>
        </w:trPr>
        <w:tc>
          <w:tcPr>
            <w:tcW w:w="7206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Перепускной клапан</w:t>
            </w:r>
          </w:p>
        </w:tc>
        <w:tc>
          <w:tcPr>
            <w:tcW w:w="2028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820C5C" w:rsidTr="002C77DF">
        <w:trPr>
          <w:trHeight w:val="87"/>
        </w:trPr>
        <w:tc>
          <w:tcPr>
            <w:tcW w:w="7206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Магистраль</w:t>
            </w:r>
          </w:p>
        </w:tc>
        <w:tc>
          <w:tcPr>
            <w:tcW w:w="2028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820C5C" w:rsidTr="002C77DF">
        <w:trPr>
          <w:trHeight w:val="87"/>
        </w:trPr>
        <w:tc>
          <w:tcPr>
            <w:tcW w:w="7206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Форсунка</w:t>
            </w:r>
          </w:p>
        </w:tc>
        <w:tc>
          <w:tcPr>
            <w:tcW w:w="2028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820C5C" w:rsidTr="002C77DF">
        <w:trPr>
          <w:trHeight w:val="87"/>
        </w:trPr>
        <w:tc>
          <w:tcPr>
            <w:tcW w:w="7206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Датчик давления в магистрали</w:t>
            </w:r>
          </w:p>
        </w:tc>
        <w:tc>
          <w:tcPr>
            <w:tcW w:w="2028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820C5C" w:rsidTr="002C77DF">
        <w:trPr>
          <w:trHeight w:val="82"/>
        </w:trPr>
        <w:tc>
          <w:tcPr>
            <w:tcW w:w="7206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Бак</w:t>
            </w:r>
          </w:p>
        </w:tc>
        <w:tc>
          <w:tcPr>
            <w:tcW w:w="2028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820C5C" w:rsidTr="002C77DF">
        <w:trPr>
          <w:trHeight w:val="87"/>
        </w:trPr>
        <w:tc>
          <w:tcPr>
            <w:tcW w:w="7206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Подкачивающий насос</w:t>
            </w:r>
          </w:p>
        </w:tc>
        <w:tc>
          <w:tcPr>
            <w:tcW w:w="2028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820C5C" w:rsidTr="002C77DF">
        <w:trPr>
          <w:trHeight w:val="87"/>
        </w:trPr>
        <w:tc>
          <w:tcPr>
            <w:tcW w:w="7206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Влагоотделитель</w:t>
            </w:r>
            <w:proofErr w:type="spellEnd"/>
          </w:p>
        </w:tc>
        <w:tc>
          <w:tcPr>
            <w:tcW w:w="2028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820C5C" w:rsidTr="002C77DF">
        <w:trPr>
          <w:trHeight w:val="82"/>
        </w:trPr>
        <w:tc>
          <w:tcPr>
            <w:tcW w:w="7206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Датчик давления подпитки</w:t>
            </w:r>
          </w:p>
        </w:tc>
        <w:tc>
          <w:tcPr>
            <w:tcW w:w="2028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820C5C" w:rsidTr="002C77DF">
        <w:trPr>
          <w:trHeight w:val="103"/>
        </w:trPr>
        <w:tc>
          <w:tcPr>
            <w:tcW w:w="7206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Фильтр тонкой очистки</w:t>
            </w:r>
          </w:p>
        </w:tc>
        <w:tc>
          <w:tcPr>
            <w:tcW w:w="2028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</w:tbl>
    <w:p w:rsidR="002C77DF" w:rsidRPr="00820C5C" w:rsidRDefault="002C77DF" w:rsidP="00820C5C">
      <w:pPr>
        <w:spacing w:after="0"/>
        <w:rPr>
          <w:rFonts w:ascii="Times New Roman" w:hAnsi="Times New Roman" w:cs="Times New Roman"/>
          <w:b/>
          <w:sz w:val="18"/>
          <w:szCs w:val="18"/>
        </w:rPr>
      </w:pPr>
      <w:r w:rsidRPr="00820C5C">
        <w:rPr>
          <w:rFonts w:ascii="Times New Roman" w:hAnsi="Times New Roman" w:cs="Times New Roman"/>
          <w:noProof/>
          <w:sz w:val="18"/>
          <w:szCs w:val="18"/>
        </w:rPr>
        <w:t xml:space="preserve">   </w:t>
      </w:r>
    </w:p>
    <w:p w:rsidR="002C77DF" w:rsidRPr="00820C5C" w:rsidRDefault="002C77DF" w:rsidP="00820C5C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:rsidR="002C77DF" w:rsidRPr="00820C5C" w:rsidRDefault="002C77DF" w:rsidP="00820C5C">
      <w:pPr>
        <w:spacing w:after="0"/>
        <w:rPr>
          <w:rFonts w:ascii="Times New Roman" w:hAnsi="Times New Roman" w:cs="Times New Roman"/>
          <w:b/>
          <w:sz w:val="18"/>
          <w:szCs w:val="18"/>
        </w:rPr>
      </w:pPr>
      <w:r w:rsidRPr="00820C5C">
        <w:rPr>
          <w:rFonts w:ascii="Times New Roman" w:hAnsi="Times New Roman" w:cs="Times New Roman"/>
          <w:b/>
          <w:sz w:val="18"/>
          <w:szCs w:val="18"/>
        </w:rPr>
        <w:t>Правильный ответ:</w:t>
      </w:r>
    </w:p>
    <w:p w:rsidR="002C77DF" w:rsidRPr="00820C5C" w:rsidRDefault="002C77DF" w:rsidP="00820C5C">
      <w:pPr>
        <w:spacing w:after="0"/>
        <w:rPr>
          <w:rFonts w:ascii="Times New Roman" w:eastAsia="Calibri" w:hAnsi="Times New Roman" w:cs="Times New Roman"/>
          <w:b/>
          <w:bCs/>
          <w:sz w:val="18"/>
          <w:szCs w:val="18"/>
          <w:u w:val="single"/>
        </w:rPr>
      </w:pPr>
    </w:p>
    <w:tbl>
      <w:tblPr>
        <w:tblStyle w:val="a6"/>
        <w:tblW w:w="9327" w:type="dxa"/>
        <w:tblInd w:w="279" w:type="dxa"/>
        <w:tblLook w:val="04A0" w:firstRow="1" w:lastRow="0" w:firstColumn="1" w:lastColumn="0" w:noHBand="0" w:noVBand="1"/>
      </w:tblPr>
      <w:tblGrid>
        <w:gridCol w:w="7200"/>
        <w:gridCol w:w="2127"/>
      </w:tblGrid>
      <w:tr w:rsidR="002C77DF" w:rsidRPr="00820C5C" w:rsidTr="002C77DF">
        <w:trPr>
          <w:trHeight w:val="98"/>
        </w:trPr>
        <w:tc>
          <w:tcPr>
            <w:tcW w:w="7200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                        Название  элемента</w:t>
            </w:r>
          </w:p>
        </w:tc>
        <w:tc>
          <w:tcPr>
            <w:tcW w:w="212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  Позиция</w:t>
            </w:r>
          </w:p>
        </w:tc>
      </w:tr>
      <w:tr w:rsidR="002C77DF" w:rsidRPr="00820C5C" w:rsidTr="002C77DF">
        <w:trPr>
          <w:trHeight w:val="87"/>
        </w:trPr>
        <w:tc>
          <w:tcPr>
            <w:tcW w:w="7200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ТНВД</w:t>
            </w:r>
          </w:p>
        </w:tc>
        <w:tc>
          <w:tcPr>
            <w:tcW w:w="2127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8</w:t>
            </w:r>
          </w:p>
        </w:tc>
      </w:tr>
      <w:tr w:rsidR="002C77DF" w:rsidRPr="00820C5C" w:rsidTr="002C77DF">
        <w:trPr>
          <w:trHeight w:val="87"/>
        </w:trPr>
        <w:tc>
          <w:tcPr>
            <w:tcW w:w="7200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Фильтр предварительной очистки</w:t>
            </w:r>
          </w:p>
        </w:tc>
        <w:tc>
          <w:tcPr>
            <w:tcW w:w="2127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3</w:t>
            </w:r>
          </w:p>
        </w:tc>
      </w:tr>
      <w:tr w:rsidR="002C77DF" w:rsidRPr="00820C5C" w:rsidTr="002C77DF">
        <w:trPr>
          <w:trHeight w:val="87"/>
        </w:trPr>
        <w:tc>
          <w:tcPr>
            <w:tcW w:w="7200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Датчик температуры</w:t>
            </w:r>
          </w:p>
        </w:tc>
        <w:tc>
          <w:tcPr>
            <w:tcW w:w="2127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6</w:t>
            </w:r>
          </w:p>
        </w:tc>
      </w:tr>
      <w:tr w:rsidR="002C77DF" w:rsidRPr="00820C5C" w:rsidTr="002C77DF">
        <w:trPr>
          <w:trHeight w:val="82"/>
        </w:trPr>
        <w:tc>
          <w:tcPr>
            <w:tcW w:w="7200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Перепускной клапан</w:t>
            </w:r>
          </w:p>
        </w:tc>
        <w:tc>
          <w:tcPr>
            <w:tcW w:w="2127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10</w:t>
            </w:r>
          </w:p>
        </w:tc>
      </w:tr>
      <w:tr w:rsidR="002C77DF" w:rsidRPr="00820C5C" w:rsidTr="002C77DF">
        <w:trPr>
          <w:trHeight w:val="87"/>
        </w:trPr>
        <w:tc>
          <w:tcPr>
            <w:tcW w:w="7200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Магистраль</w:t>
            </w:r>
          </w:p>
        </w:tc>
        <w:tc>
          <w:tcPr>
            <w:tcW w:w="2127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9</w:t>
            </w:r>
          </w:p>
        </w:tc>
      </w:tr>
      <w:tr w:rsidR="002C77DF" w:rsidRPr="00820C5C" w:rsidTr="002C77DF">
        <w:trPr>
          <w:trHeight w:val="87"/>
        </w:trPr>
        <w:tc>
          <w:tcPr>
            <w:tcW w:w="7200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Форсунка</w:t>
            </w:r>
          </w:p>
        </w:tc>
        <w:tc>
          <w:tcPr>
            <w:tcW w:w="2127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11</w:t>
            </w:r>
          </w:p>
        </w:tc>
      </w:tr>
      <w:tr w:rsidR="002C77DF" w:rsidRPr="00820C5C" w:rsidTr="002C77DF">
        <w:trPr>
          <w:trHeight w:val="87"/>
        </w:trPr>
        <w:tc>
          <w:tcPr>
            <w:tcW w:w="7200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Датчик давления в магистрали</w:t>
            </w:r>
          </w:p>
        </w:tc>
        <w:tc>
          <w:tcPr>
            <w:tcW w:w="2127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12</w:t>
            </w:r>
          </w:p>
        </w:tc>
      </w:tr>
      <w:tr w:rsidR="002C77DF" w:rsidRPr="00820C5C" w:rsidTr="002C77DF">
        <w:trPr>
          <w:trHeight w:val="82"/>
        </w:trPr>
        <w:tc>
          <w:tcPr>
            <w:tcW w:w="7200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Бак</w:t>
            </w:r>
          </w:p>
        </w:tc>
        <w:tc>
          <w:tcPr>
            <w:tcW w:w="2127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1</w:t>
            </w:r>
          </w:p>
        </w:tc>
      </w:tr>
      <w:tr w:rsidR="002C77DF" w:rsidRPr="00820C5C" w:rsidTr="002C77DF">
        <w:trPr>
          <w:trHeight w:val="87"/>
        </w:trPr>
        <w:tc>
          <w:tcPr>
            <w:tcW w:w="7200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Подкачивающий насос</w:t>
            </w:r>
          </w:p>
        </w:tc>
        <w:tc>
          <w:tcPr>
            <w:tcW w:w="2127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2</w:t>
            </w:r>
          </w:p>
        </w:tc>
      </w:tr>
      <w:tr w:rsidR="002C77DF" w:rsidRPr="00820C5C" w:rsidTr="002C77DF">
        <w:trPr>
          <w:trHeight w:val="87"/>
        </w:trPr>
        <w:tc>
          <w:tcPr>
            <w:tcW w:w="7200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Влагоотделитель</w:t>
            </w:r>
            <w:proofErr w:type="spellEnd"/>
          </w:p>
        </w:tc>
        <w:tc>
          <w:tcPr>
            <w:tcW w:w="2127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4</w:t>
            </w:r>
          </w:p>
        </w:tc>
      </w:tr>
      <w:tr w:rsidR="002C77DF" w:rsidRPr="00820C5C" w:rsidTr="002C77DF">
        <w:trPr>
          <w:trHeight w:val="82"/>
        </w:trPr>
        <w:tc>
          <w:tcPr>
            <w:tcW w:w="7200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Датчик давления подпитки</w:t>
            </w:r>
          </w:p>
        </w:tc>
        <w:tc>
          <w:tcPr>
            <w:tcW w:w="2127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7</w:t>
            </w:r>
          </w:p>
        </w:tc>
      </w:tr>
      <w:tr w:rsidR="002C77DF" w:rsidRPr="00820C5C" w:rsidTr="002C77DF">
        <w:trPr>
          <w:trHeight w:val="103"/>
        </w:trPr>
        <w:tc>
          <w:tcPr>
            <w:tcW w:w="7200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sz w:val="18"/>
                <w:szCs w:val="18"/>
              </w:rPr>
              <w:t>Фильтр тонкой очистки</w:t>
            </w:r>
          </w:p>
        </w:tc>
        <w:tc>
          <w:tcPr>
            <w:tcW w:w="2127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 w:rsidRPr="00820C5C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5</w:t>
            </w:r>
          </w:p>
        </w:tc>
      </w:tr>
    </w:tbl>
    <w:p w:rsidR="002C77DF" w:rsidRPr="00820C5C" w:rsidRDefault="002C77DF" w:rsidP="00820C5C">
      <w:pPr>
        <w:spacing w:after="0"/>
        <w:rPr>
          <w:rFonts w:ascii="Times New Roman" w:hAnsi="Times New Roman" w:cs="Times New Roman"/>
        </w:rPr>
      </w:pPr>
    </w:p>
    <w:p w:rsidR="002C77DF" w:rsidRPr="00820C5C" w:rsidRDefault="002C77DF" w:rsidP="00820C5C">
      <w:pPr>
        <w:spacing w:after="0"/>
        <w:rPr>
          <w:rFonts w:ascii="Times New Roman" w:eastAsia="Calibri" w:hAnsi="Times New Roman" w:cs="Times New Roman"/>
          <w:b/>
          <w:bCs/>
        </w:rPr>
      </w:pPr>
    </w:p>
    <w:p w:rsidR="002C77DF" w:rsidRPr="00820C5C" w:rsidRDefault="002C77DF" w:rsidP="00820C5C">
      <w:pPr>
        <w:pStyle w:val="a5"/>
        <w:numPr>
          <w:ilvl w:val="0"/>
          <w:numId w:val="17"/>
        </w:numPr>
        <w:spacing w:line="259" w:lineRule="auto"/>
        <w:rPr>
          <w:noProof/>
          <w:sz w:val="28"/>
          <w:szCs w:val="28"/>
        </w:rPr>
      </w:pPr>
      <w:r w:rsidRPr="00820C5C">
        <w:rPr>
          <w:sz w:val="28"/>
          <w:szCs w:val="28"/>
        </w:rPr>
        <w:t>Установите соответствие между элементами топливной системы двигателя и их назначением.</w:t>
      </w:r>
      <w:r w:rsidRPr="00820C5C">
        <w:rPr>
          <w:noProof/>
          <w:sz w:val="28"/>
          <w:szCs w:val="28"/>
        </w:rPr>
        <w:t xml:space="preserve">                                                                                 </w:t>
      </w:r>
    </w:p>
    <w:tbl>
      <w:tblPr>
        <w:tblStyle w:val="a6"/>
        <w:tblW w:w="9043" w:type="dxa"/>
        <w:tblInd w:w="279" w:type="dxa"/>
        <w:tblLook w:val="04A0" w:firstRow="1" w:lastRow="0" w:firstColumn="1" w:lastColumn="0" w:noHBand="0" w:noVBand="1"/>
      </w:tblPr>
      <w:tblGrid>
        <w:gridCol w:w="617"/>
        <w:gridCol w:w="2553"/>
        <w:gridCol w:w="4604"/>
        <w:gridCol w:w="1269"/>
      </w:tblGrid>
      <w:tr w:rsidR="002C77DF" w:rsidRPr="00820C5C" w:rsidTr="002C77DF">
        <w:trPr>
          <w:trHeight w:val="84"/>
        </w:trPr>
        <w:tc>
          <w:tcPr>
            <w:tcW w:w="61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820C5C">
              <w:rPr>
                <w:rFonts w:ascii="Times New Roman" w:hAnsi="Times New Roman" w:cs="Times New Roman"/>
                <w:b/>
              </w:rPr>
              <w:t xml:space="preserve">№ </w:t>
            </w:r>
            <w:proofErr w:type="gramStart"/>
            <w:r w:rsidRPr="00820C5C">
              <w:rPr>
                <w:rFonts w:ascii="Times New Roman" w:hAnsi="Times New Roman" w:cs="Times New Roman"/>
                <w:b/>
              </w:rPr>
              <w:t>п</w:t>
            </w:r>
            <w:proofErr w:type="gramEnd"/>
            <w:r w:rsidRPr="00820C5C">
              <w:rPr>
                <w:rFonts w:ascii="Times New Roman" w:hAnsi="Times New Roman" w:cs="Times New Roman"/>
                <w:b/>
              </w:rPr>
              <w:t>/п</w:t>
            </w:r>
          </w:p>
        </w:tc>
        <w:tc>
          <w:tcPr>
            <w:tcW w:w="25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820C5C">
              <w:rPr>
                <w:rFonts w:ascii="Times New Roman" w:hAnsi="Times New Roman" w:cs="Times New Roman"/>
                <w:b/>
              </w:rPr>
              <w:t xml:space="preserve">          Название  элемента</w:t>
            </w:r>
          </w:p>
        </w:tc>
        <w:tc>
          <w:tcPr>
            <w:tcW w:w="4604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820C5C">
              <w:rPr>
                <w:rFonts w:ascii="Times New Roman" w:hAnsi="Times New Roman" w:cs="Times New Roman"/>
                <w:b/>
              </w:rPr>
              <w:t xml:space="preserve">                      Назначение</w:t>
            </w:r>
          </w:p>
        </w:tc>
        <w:tc>
          <w:tcPr>
            <w:tcW w:w="1269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820C5C">
              <w:rPr>
                <w:rFonts w:ascii="Times New Roman" w:hAnsi="Times New Roman" w:cs="Times New Roman"/>
                <w:b/>
              </w:rPr>
              <w:t>позиция</w:t>
            </w:r>
          </w:p>
        </w:tc>
      </w:tr>
      <w:tr w:rsidR="002C77DF" w:rsidRPr="00820C5C" w:rsidTr="002C77DF">
        <w:trPr>
          <w:trHeight w:val="167"/>
        </w:trPr>
        <w:tc>
          <w:tcPr>
            <w:tcW w:w="61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ТНВД</w:t>
            </w:r>
          </w:p>
        </w:tc>
        <w:tc>
          <w:tcPr>
            <w:tcW w:w="4604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color w:val="000000" w:themeColor="text1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</w:rPr>
              <w:t>Измерение температуры топлива</w:t>
            </w:r>
          </w:p>
        </w:tc>
        <w:tc>
          <w:tcPr>
            <w:tcW w:w="1269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</w:rPr>
              <w:t>А</w:t>
            </w:r>
          </w:p>
        </w:tc>
      </w:tr>
      <w:tr w:rsidR="002C77DF" w:rsidRPr="00820C5C" w:rsidTr="002C77DF">
        <w:trPr>
          <w:trHeight w:val="167"/>
        </w:trPr>
        <w:tc>
          <w:tcPr>
            <w:tcW w:w="61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Фильтр предварительной очистки</w:t>
            </w:r>
          </w:p>
        </w:tc>
        <w:tc>
          <w:tcPr>
            <w:tcW w:w="4604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color w:val="000000" w:themeColor="text1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</w:rPr>
              <w:t>Очистка топлива от мелких частиц</w:t>
            </w:r>
          </w:p>
        </w:tc>
        <w:tc>
          <w:tcPr>
            <w:tcW w:w="1269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B</w:t>
            </w:r>
          </w:p>
        </w:tc>
      </w:tr>
      <w:tr w:rsidR="002C77DF" w:rsidRPr="00820C5C" w:rsidTr="002C77DF">
        <w:trPr>
          <w:trHeight w:val="167"/>
        </w:trPr>
        <w:tc>
          <w:tcPr>
            <w:tcW w:w="61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5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Датчик температуры</w:t>
            </w:r>
          </w:p>
        </w:tc>
        <w:tc>
          <w:tcPr>
            <w:tcW w:w="4604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</w:rPr>
              <w:t>Измерение высокого давление топлива в магистрали</w:t>
            </w:r>
          </w:p>
        </w:tc>
        <w:tc>
          <w:tcPr>
            <w:tcW w:w="1269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C</w:t>
            </w:r>
          </w:p>
        </w:tc>
      </w:tr>
      <w:tr w:rsidR="002C77DF" w:rsidRPr="00820C5C" w:rsidTr="002C77DF">
        <w:trPr>
          <w:trHeight w:val="251"/>
        </w:trPr>
        <w:tc>
          <w:tcPr>
            <w:tcW w:w="61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5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Перепускной клапан</w:t>
            </w:r>
          </w:p>
        </w:tc>
        <w:tc>
          <w:tcPr>
            <w:tcW w:w="4604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color w:val="000000" w:themeColor="text1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</w:rPr>
              <w:t>Подача топлива под давлением в магистраль</w:t>
            </w:r>
          </w:p>
        </w:tc>
        <w:tc>
          <w:tcPr>
            <w:tcW w:w="1269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D</w:t>
            </w:r>
          </w:p>
        </w:tc>
      </w:tr>
      <w:tr w:rsidR="002C77DF" w:rsidRPr="00820C5C" w:rsidTr="002C77DF">
        <w:trPr>
          <w:trHeight w:val="167"/>
        </w:trPr>
        <w:tc>
          <w:tcPr>
            <w:tcW w:w="61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5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Магистраль</w:t>
            </w:r>
          </w:p>
        </w:tc>
        <w:tc>
          <w:tcPr>
            <w:tcW w:w="4604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color w:val="000000" w:themeColor="text1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</w:rPr>
              <w:t>Подача топлива из бака</w:t>
            </w:r>
          </w:p>
        </w:tc>
        <w:tc>
          <w:tcPr>
            <w:tcW w:w="1269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E</w:t>
            </w:r>
          </w:p>
        </w:tc>
      </w:tr>
      <w:tr w:rsidR="002C77DF" w:rsidRPr="00820C5C" w:rsidTr="002C77DF">
        <w:trPr>
          <w:trHeight w:val="167"/>
        </w:trPr>
        <w:tc>
          <w:tcPr>
            <w:tcW w:w="61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5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Форсунка</w:t>
            </w:r>
          </w:p>
        </w:tc>
        <w:tc>
          <w:tcPr>
            <w:tcW w:w="4604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color w:val="000000" w:themeColor="text1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</w:rPr>
              <w:t>Сброс давления топлива в бак</w:t>
            </w:r>
          </w:p>
        </w:tc>
        <w:tc>
          <w:tcPr>
            <w:tcW w:w="1269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F</w:t>
            </w:r>
          </w:p>
        </w:tc>
      </w:tr>
      <w:tr w:rsidR="002C77DF" w:rsidRPr="00820C5C" w:rsidTr="002C77DF">
        <w:trPr>
          <w:trHeight w:val="167"/>
        </w:trPr>
        <w:tc>
          <w:tcPr>
            <w:tcW w:w="61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Датчик давления в магистрали</w:t>
            </w:r>
          </w:p>
        </w:tc>
        <w:tc>
          <w:tcPr>
            <w:tcW w:w="4604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color w:val="000000" w:themeColor="text1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</w:rPr>
              <w:t>Подача топлива в распыленном состоянии</w:t>
            </w:r>
          </w:p>
        </w:tc>
        <w:tc>
          <w:tcPr>
            <w:tcW w:w="1269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G</w:t>
            </w:r>
          </w:p>
        </w:tc>
      </w:tr>
      <w:tr w:rsidR="002C77DF" w:rsidRPr="00820C5C" w:rsidTr="002C77DF">
        <w:trPr>
          <w:trHeight w:val="167"/>
        </w:trPr>
        <w:tc>
          <w:tcPr>
            <w:tcW w:w="61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5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Бак</w:t>
            </w:r>
          </w:p>
        </w:tc>
        <w:tc>
          <w:tcPr>
            <w:tcW w:w="4604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color w:val="000000" w:themeColor="text1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</w:rPr>
              <w:t>Измерение низкого давления топлива</w:t>
            </w:r>
          </w:p>
        </w:tc>
        <w:tc>
          <w:tcPr>
            <w:tcW w:w="1269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H</w:t>
            </w:r>
          </w:p>
        </w:tc>
      </w:tr>
      <w:tr w:rsidR="002C77DF" w:rsidRPr="00820C5C" w:rsidTr="002C77DF">
        <w:trPr>
          <w:trHeight w:val="167"/>
        </w:trPr>
        <w:tc>
          <w:tcPr>
            <w:tcW w:w="61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5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Подкачивающий насос</w:t>
            </w:r>
          </w:p>
        </w:tc>
        <w:tc>
          <w:tcPr>
            <w:tcW w:w="4604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color w:val="000000" w:themeColor="text1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</w:rPr>
              <w:t>Конденсация влаги и воды</w:t>
            </w:r>
          </w:p>
        </w:tc>
        <w:tc>
          <w:tcPr>
            <w:tcW w:w="1269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I</w:t>
            </w:r>
          </w:p>
        </w:tc>
      </w:tr>
      <w:tr w:rsidR="002C77DF" w:rsidRPr="00820C5C" w:rsidTr="002C77DF">
        <w:trPr>
          <w:trHeight w:val="167"/>
        </w:trPr>
        <w:tc>
          <w:tcPr>
            <w:tcW w:w="61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25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proofErr w:type="spellStart"/>
            <w:r w:rsidRPr="00820C5C">
              <w:rPr>
                <w:rFonts w:ascii="Times New Roman" w:hAnsi="Times New Roman" w:cs="Times New Roman"/>
              </w:rPr>
              <w:t>Влагоотделитель</w:t>
            </w:r>
            <w:proofErr w:type="spellEnd"/>
          </w:p>
        </w:tc>
        <w:tc>
          <w:tcPr>
            <w:tcW w:w="4604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color w:val="000000" w:themeColor="text1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</w:rPr>
              <w:t>Хранение топлива</w:t>
            </w:r>
          </w:p>
        </w:tc>
        <w:tc>
          <w:tcPr>
            <w:tcW w:w="1269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J</w:t>
            </w:r>
          </w:p>
        </w:tc>
      </w:tr>
      <w:tr w:rsidR="002C77DF" w:rsidRPr="00820C5C" w:rsidTr="002C77DF">
        <w:trPr>
          <w:trHeight w:val="167"/>
        </w:trPr>
        <w:tc>
          <w:tcPr>
            <w:tcW w:w="61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25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Датчик давления подпитки</w:t>
            </w:r>
          </w:p>
        </w:tc>
        <w:tc>
          <w:tcPr>
            <w:tcW w:w="4604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color w:val="000000" w:themeColor="text1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</w:rPr>
              <w:t>Очистка топлива от крупных частиц</w:t>
            </w:r>
          </w:p>
        </w:tc>
        <w:tc>
          <w:tcPr>
            <w:tcW w:w="1269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K</w:t>
            </w:r>
          </w:p>
        </w:tc>
      </w:tr>
      <w:tr w:rsidR="002C77DF" w:rsidRPr="00820C5C" w:rsidTr="002C77DF">
        <w:trPr>
          <w:trHeight w:val="167"/>
        </w:trPr>
        <w:tc>
          <w:tcPr>
            <w:tcW w:w="617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2553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Фильтр тонкой очистки</w:t>
            </w:r>
          </w:p>
        </w:tc>
        <w:tc>
          <w:tcPr>
            <w:tcW w:w="4604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color w:val="000000" w:themeColor="text1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</w:rPr>
              <w:t>Подача и распределение топлива по форсункам</w:t>
            </w:r>
          </w:p>
        </w:tc>
        <w:tc>
          <w:tcPr>
            <w:tcW w:w="1269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L</w:t>
            </w:r>
          </w:p>
        </w:tc>
      </w:tr>
    </w:tbl>
    <w:p w:rsidR="002C77DF" w:rsidRPr="00820C5C" w:rsidRDefault="002C77DF" w:rsidP="00820C5C">
      <w:pPr>
        <w:spacing w:after="0"/>
        <w:rPr>
          <w:rFonts w:ascii="Times New Roman" w:hAnsi="Times New Roman" w:cs="Times New Roman"/>
          <w:b/>
        </w:rPr>
      </w:pPr>
    </w:p>
    <w:p w:rsidR="002C77DF" w:rsidRPr="00820C5C" w:rsidRDefault="002C77DF" w:rsidP="00820C5C">
      <w:pPr>
        <w:spacing w:after="0"/>
        <w:rPr>
          <w:rFonts w:ascii="Times New Roman" w:hAnsi="Times New Roman" w:cs="Times New Roman"/>
          <w:b/>
        </w:rPr>
      </w:pPr>
      <w:r w:rsidRPr="00820C5C">
        <w:rPr>
          <w:rFonts w:ascii="Times New Roman" w:hAnsi="Times New Roman" w:cs="Times New Roman"/>
          <w:b/>
        </w:rPr>
        <w:t>Правильный ответ:</w:t>
      </w:r>
    </w:p>
    <w:p w:rsidR="002C77DF" w:rsidRPr="00820C5C" w:rsidRDefault="002C77DF" w:rsidP="00820C5C">
      <w:pPr>
        <w:spacing w:after="0"/>
        <w:rPr>
          <w:rFonts w:ascii="Times New Roman" w:eastAsia="Calibri" w:hAnsi="Times New Roman" w:cs="Times New Roman"/>
          <w:b/>
          <w:bCs/>
          <w:u w:val="single"/>
        </w:rPr>
      </w:pPr>
    </w:p>
    <w:tbl>
      <w:tblPr>
        <w:tblStyle w:val="a6"/>
        <w:tblW w:w="9327" w:type="dxa"/>
        <w:tblInd w:w="279" w:type="dxa"/>
        <w:tblLook w:val="04A0" w:firstRow="1" w:lastRow="0" w:firstColumn="1" w:lastColumn="0" w:noHBand="0" w:noVBand="1"/>
      </w:tblPr>
      <w:tblGrid>
        <w:gridCol w:w="5216"/>
        <w:gridCol w:w="4111"/>
      </w:tblGrid>
      <w:tr w:rsidR="002C77DF" w:rsidRPr="00820C5C" w:rsidTr="002C77DF">
        <w:trPr>
          <w:trHeight w:val="80"/>
        </w:trPr>
        <w:tc>
          <w:tcPr>
            <w:tcW w:w="5216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820C5C">
              <w:rPr>
                <w:rFonts w:ascii="Times New Roman" w:hAnsi="Times New Roman" w:cs="Times New Roman"/>
                <w:b/>
              </w:rPr>
              <w:t xml:space="preserve">          Порядковый номер элемента</w:t>
            </w:r>
          </w:p>
        </w:tc>
        <w:tc>
          <w:tcPr>
            <w:tcW w:w="4111" w:type="dxa"/>
          </w:tcPr>
          <w:p w:rsidR="002C77DF" w:rsidRPr="00820C5C" w:rsidRDefault="002C77DF" w:rsidP="00820C5C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820C5C">
              <w:rPr>
                <w:rFonts w:ascii="Times New Roman" w:hAnsi="Times New Roman" w:cs="Times New Roman"/>
                <w:b/>
              </w:rPr>
              <w:t xml:space="preserve">                      Позиция</w:t>
            </w:r>
          </w:p>
        </w:tc>
      </w:tr>
      <w:tr w:rsidR="002C77DF" w:rsidRPr="00820C5C" w:rsidTr="002C77DF">
        <w:trPr>
          <w:trHeight w:val="160"/>
        </w:trPr>
        <w:tc>
          <w:tcPr>
            <w:tcW w:w="5216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20C5C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4111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D</w:t>
            </w:r>
          </w:p>
        </w:tc>
      </w:tr>
      <w:tr w:rsidR="002C77DF" w:rsidRPr="00820C5C" w:rsidTr="002C77DF">
        <w:trPr>
          <w:trHeight w:val="160"/>
        </w:trPr>
        <w:tc>
          <w:tcPr>
            <w:tcW w:w="5216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20C5C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4111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K</w:t>
            </w:r>
          </w:p>
        </w:tc>
      </w:tr>
      <w:tr w:rsidR="002C77DF" w:rsidRPr="00820C5C" w:rsidTr="002C77DF">
        <w:trPr>
          <w:trHeight w:val="160"/>
        </w:trPr>
        <w:tc>
          <w:tcPr>
            <w:tcW w:w="5216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20C5C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4111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</w:rPr>
              <w:t>А</w:t>
            </w:r>
          </w:p>
        </w:tc>
      </w:tr>
      <w:tr w:rsidR="002C77DF" w:rsidRPr="00820C5C" w:rsidTr="002C77DF">
        <w:trPr>
          <w:trHeight w:val="240"/>
        </w:trPr>
        <w:tc>
          <w:tcPr>
            <w:tcW w:w="5216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20C5C">
              <w:rPr>
                <w:rFonts w:ascii="Times New Roman" w:hAnsi="Times New Roman" w:cs="Times New Roman"/>
                <w:lang w:val="en-US"/>
              </w:rPr>
              <w:t>4</w:t>
            </w:r>
          </w:p>
        </w:tc>
        <w:tc>
          <w:tcPr>
            <w:tcW w:w="4111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F</w:t>
            </w:r>
          </w:p>
        </w:tc>
      </w:tr>
      <w:tr w:rsidR="002C77DF" w:rsidRPr="00820C5C" w:rsidTr="002C77DF">
        <w:trPr>
          <w:trHeight w:val="160"/>
        </w:trPr>
        <w:tc>
          <w:tcPr>
            <w:tcW w:w="5216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20C5C">
              <w:rPr>
                <w:rFonts w:ascii="Times New Roman" w:hAnsi="Times New Roman" w:cs="Times New Roman"/>
                <w:lang w:val="en-US"/>
              </w:rPr>
              <w:t>5</w:t>
            </w:r>
          </w:p>
        </w:tc>
        <w:tc>
          <w:tcPr>
            <w:tcW w:w="4111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L</w:t>
            </w:r>
          </w:p>
        </w:tc>
      </w:tr>
      <w:tr w:rsidR="002C77DF" w:rsidRPr="00820C5C" w:rsidTr="002C77DF">
        <w:trPr>
          <w:trHeight w:val="160"/>
        </w:trPr>
        <w:tc>
          <w:tcPr>
            <w:tcW w:w="5216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20C5C">
              <w:rPr>
                <w:rFonts w:ascii="Times New Roman" w:hAnsi="Times New Roman" w:cs="Times New Roman"/>
                <w:lang w:val="en-US"/>
              </w:rPr>
              <w:t>6</w:t>
            </w:r>
          </w:p>
        </w:tc>
        <w:tc>
          <w:tcPr>
            <w:tcW w:w="4111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G</w:t>
            </w:r>
          </w:p>
        </w:tc>
      </w:tr>
      <w:tr w:rsidR="002C77DF" w:rsidRPr="00820C5C" w:rsidTr="002C77DF">
        <w:trPr>
          <w:trHeight w:val="160"/>
        </w:trPr>
        <w:tc>
          <w:tcPr>
            <w:tcW w:w="5216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4111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C</w:t>
            </w:r>
          </w:p>
        </w:tc>
      </w:tr>
      <w:tr w:rsidR="002C77DF" w:rsidRPr="00820C5C" w:rsidTr="002C77DF">
        <w:trPr>
          <w:trHeight w:val="160"/>
        </w:trPr>
        <w:tc>
          <w:tcPr>
            <w:tcW w:w="5216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111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J</w:t>
            </w:r>
          </w:p>
        </w:tc>
      </w:tr>
      <w:tr w:rsidR="002C77DF" w:rsidRPr="00820C5C" w:rsidTr="002C77DF">
        <w:trPr>
          <w:trHeight w:val="160"/>
        </w:trPr>
        <w:tc>
          <w:tcPr>
            <w:tcW w:w="5216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4111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E</w:t>
            </w:r>
          </w:p>
        </w:tc>
      </w:tr>
      <w:tr w:rsidR="002C77DF" w:rsidRPr="00820C5C" w:rsidTr="002C77DF">
        <w:trPr>
          <w:trHeight w:val="160"/>
        </w:trPr>
        <w:tc>
          <w:tcPr>
            <w:tcW w:w="5216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4111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I</w:t>
            </w:r>
          </w:p>
        </w:tc>
      </w:tr>
      <w:tr w:rsidR="002C77DF" w:rsidRPr="00820C5C" w:rsidTr="002C77DF">
        <w:trPr>
          <w:trHeight w:val="160"/>
        </w:trPr>
        <w:tc>
          <w:tcPr>
            <w:tcW w:w="5216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4111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H</w:t>
            </w:r>
          </w:p>
        </w:tc>
      </w:tr>
      <w:tr w:rsidR="002C77DF" w:rsidRPr="00820C5C" w:rsidTr="002C77DF">
        <w:trPr>
          <w:trHeight w:val="160"/>
        </w:trPr>
        <w:tc>
          <w:tcPr>
            <w:tcW w:w="5216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0C5C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4111" w:type="dxa"/>
          </w:tcPr>
          <w:p w:rsidR="002C77DF" w:rsidRPr="00820C5C" w:rsidRDefault="002C77DF" w:rsidP="00820C5C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lang w:val="en-US"/>
              </w:rPr>
            </w:pPr>
            <w:r w:rsidRPr="00820C5C">
              <w:rPr>
                <w:rFonts w:ascii="Times New Roman" w:hAnsi="Times New Roman" w:cs="Times New Roman"/>
                <w:color w:val="000000" w:themeColor="text1"/>
                <w:lang w:val="en-US"/>
              </w:rPr>
              <w:t>B</w:t>
            </w:r>
          </w:p>
        </w:tc>
      </w:tr>
    </w:tbl>
    <w:p w:rsidR="002C77DF" w:rsidRPr="002C77DF" w:rsidRDefault="002C77DF" w:rsidP="002C77DF">
      <w:pPr>
        <w:rPr>
          <w:rFonts w:ascii="Times New Roman" w:hAnsi="Times New Roman" w:cs="Times New Roman"/>
          <w:b/>
          <w:sz w:val="16"/>
          <w:szCs w:val="16"/>
        </w:rPr>
      </w:pPr>
      <w:r w:rsidRPr="002C77DF">
        <w:rPr>
          <w:rFonts w:ascii="Times New Roman" w:hAnsi="Times New Roman" w:cs="Times New Roman"/>
          <w:noProof/>
          <w:sz w:val="16"/>
          <w:szCs w:val="16"/>
        </w:rPr>
        <w:t xml:space="preserve">                                                                              </w:t>
      </w:r>
    </w:p>
    <w:p w:rsidR="002C77DF" w:rsidRPr="002C77DF" w:rsidRDefault="002C77DF" w:rsidP="002C77DF">
      <w:pPr>
        <w:pStyle w:val="a5"/>
        <w:numPr>
          <w:ilvl w:val="0"/>
          <w:numId w:val="17"/>
        </w:numPr>
        <w:spacing w:after="160" w:line="259" w:lineRule="auto"/>
        <w:rPr>
          <w:b/>
          <w:sz w:val="28"/>
          <w:szCs w:val="28"/>
        </w:rPr>
      </w:pPr>
      <w:r w:rsidRPr="002C77DF">
        <w:rPr>
          <w:sz w:val="28"/>
          <w:szCs w:val="28"/>
        </w:rPr>
        <w:lastRenderedPageBreak/>
        <w:t xml:space="preserve">Установите соответствие между элементами системы и их размещением на схеме. </w:t>
      </w:r>
    </w:p>
    <w:p w:rsidR="002C77DF" w:rsidRPr="00820C5C" w:rsidRDefault="002C77DF" w:rsidP="002C77DF">
      <w:pPr>
        <w:rPr>
          <w:rFonts w:ascii="Times New Roman" w:hAnsi="Times New Roman" w:cs="Times New Roman"/>
          <w:b/>
          <w:sz w:val="16"/>
          <w:szCs w:val="16"/>
        </w:rPr>
      </w:pPr>
      <w:r w:rsidRPr="002C77DF">
        <w:rPr>
          <w:rFonts w:ascii="Times New Roman" w:hAnsi="Times New Roman" w:cs="Times New Roman"/>
          <w:noProof/>
          <w:sz w:val="16"/>
          <w:szCs w:val="16"/>
        </w:rPr>
        <w:t xml:space="preserve">                        </w:t>
      </w:r>
      <w:r>
        <w:rPr>
          <w:rFonts w:ascii="Times New Roman" w:hAnsi="Times New Roman" w:cs="Times New Roman"/>
          <w:noProof/>
          <w:sz w:val="16"/>
          <w:szCs w:val="16"/>
        </w:rPr>
        <w:t xml:space="preserve">                                    </w:t>
      </w:r>
      <w:r w:rsidRPr="002C77DF">
        <w:rPr>
          <w:rFonts w:ascii="Times New Roman" w:hAnsi="Times New Roman" w:cs="Times New Roman"/>
          <w:noProof/>
          <w:sz w:val="16"/>
          <w:szCs w:val="16"/>
        </w:rPr>
        <w:drawing>
          <wp:inline distT="0" distB="0" distL="0" distR="0" wp14:anchorId="3584FBB3" wp14:editId="49B8E17C">
            <wp:extent cx="2175106" cy="1840676"/>
            <wp:effectExtent l="0" t="0" r="0" b="762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/>
                    <a:srcRect l="27989" t="28738" r="30433" b="27280"/>
                    <a:stretch/>
                  </pic:blipFill>
                  <pic:spPr bwMode="auto">
                    <a:xfrm>
                      <a:off x="0" y="0"/>
                      <a:ext cx="2208180" cy="1868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16"/>
          <w:szCs w:val="16"/>
        </w:rPr>
        <w:t xml:space="preserve">    </w:t>
      </w:r>
    </w:p>
    <w:tbl>
      <w:tblPr>
        <w:tblStyle w:val="a6"/>
        <w:tblW w:w="0" w:type="auto"/>
        <w:tblInd w:w="279" w:type="dxa"/>
        <w:tblLook w:val="04A0" w:firstRow="1" w:lastRow="0" w:firstColumn="1" w:lastColumn="0" w:noHBand="0" w:noVBand="1"/>
      </w:tblPr>
      <w:tblGrid>
        <w:gridCol w:w="7206"/>
        <w:gridCol w:w="2028"/>
      </w:tblGrid>
      <w:tr w:rsidR="002C77DF" w:rsidRPr="00967BBE" w:rsidTr="002C77DF">
        <w:trPr>
          <w:trHeight w:val="98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                       Название  элемента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 Позиция</w:t>
            </w: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Сопло для охлаждения поршня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Турбокомпрессор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Датчик давления масла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2C77DF" w:rsidRPr="00967BBE" w:rsidTr="002C77DF">
        <w:trPr>
          <w:trHeight w:val="82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Масляный насос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Масляный фильтр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Главный масляный канал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Редукционный клапан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</w:tbl>
    <w:p w:rsidR="002C77DF" w:rsidRPr="00967BBE" w:rsidRDefault="002C77DF" w:rsidP="00967BBE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967BBE">
        <w:rPr>
          <w:rFonts w:ascii="Times New Roman" w:hAnsi="Times New Roman" w:cs="Times New Roman"/>
          <w:b/>
          <w:sz w:val="20"/>
          <w:szCs w:val="20"/>
        </w:rPr>
        <w:t xml:space="preserve">                                                                               </w:t>
      </w:r>
    </w:p>
    <w:p w:rsidR="002C77DF" w:rsidRPr="00967BBE" w:rsidRDefault="002C77DF" w:rsidP="00967BBE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967BBE">
        <w:rPr>
          <w:rFonts w:ascii="Times New Roman" w:hAnsi="Times New Roman" w:cs="Times New Roman"/>
          <w:b/>
          <w:sz w:val="20"/>
          <w:szCs w:val="20"/>
        </w:rPr>
        <w:t>Правильный ответ:</w:t>
      </w:r>
    </w:p>
    <w:tbl>
      <w:tblPr>
        <w:tblStyle w:val="a6"/>
        <w:tblW w:w="0" w:type="auto"/>
        <w:tblInd w:w="279" w:type="dxa"/>
        <w:tblLook w:val="04A0" w:firstRow="1" w:lastRow="0" w:firstColumn="1" w:lastColumn="0" w:noHBand="0" w:noVBand="1"/>
      </w:tblPr>
      <w:tblGrid>
        <w:gridCol w:w="7206"/>
        <w:gridCol w:w="2028"/>
      </w:tblGrid>
      <w:tr w:rsidR="002C77DF" w:rsidRPr="00967BBE" w:rsidTr="002C77DF">
        <w:trPr>
          <w:trHeight w:val="98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                       Название  элемента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 Позиция</w:t>
            </w: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Сопло для охлаждения поршня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Турбокомпрессор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Датчик давления масла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</w:p>
        </w:tc>
      </w:tr>
      <w:tr w:rsidR="002C77DF" w:rsidRPr="00967BBE" w:rsidTr="002C77DF">
        <w:trPr>
          <w:trHeight w:val="82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Масляный насос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Масляный фильтр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Главный масляный канал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Редукционный клапан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</w:tbl>
    <w:p w:rsidR="002C77DF" w:rsidRPr="00967BBE" w:rsidRDefault="002C77DF" w:rsidP="00967BBE">
      <w:pPr>
        <w:spacing w:after="0"/>
        <w:rPr>
          <w:rFonts w:ascii="Times New Roman" w:eastAsia="Calibri" w:hAnsi="Times New Roman" w:cs="Times New Roman"/>
          <w:b/>
          <w:bCs/>
          <w:sz w:val="20"/>
          <w:szCs w:val="20"/>
        </w:rPr>
      </w:pPr>
    </w:p>
    <w:p w:rsidR="002C77DF" w:rsidRPr="00967BBE" w:rsidRDefault="002C77DF" w:rsidP="00967BBE">
      <w:pPr>
        <w:pStyle w:val="a5"/>
        <w:numPr>
          <w:ilvl w:val="0"/>
          <w:numId w:val="17"/>
        </w:numPr>
        <w:spacing w:line="259" w:lineRule="auto"/>
        <w:rPr>
          <w:b/>
          <w:sz w:val="28"/>
          <w:szCs w:val="28"/>
        </w:rPr>
      </w:pPr>
      <w:r w:rsidRPr="00967BBE">
        <w:rPr>
          <w:sz w:val="28"/>
          <w:szCs w:val="28"/>
        </w:rPr>
        <w:t>Установите соответствие между элементами масляной системы двигателя и их назначением</w:t>
      </w:r>
    </w:p>
    <w:p w:rsidR="002C77DF" w:rsidRPr="00967BBE" w:rsidRDefault="002C77DF" w:rsidP="00967BBE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a6"/>
        <w:tblW w:w="9043" w:type="dxa"/>
        <w:tblInd w:w="279" w:type="dxa"/>
        <w:tblLook w:val="04A0" w:firstRow="1" w:lastRow="0" w:firstColumn="1" w:lastColumn="0" w:noHBand="0" w:noVBand="1"/>
      </w:tblPr>
      <w:tblGrid>
        <w:gridCol w:w="1578"/>
        <w:gridCol w:w="2346"/>
        <w:gridCol w:w="3851"/>
        <w:gridCol w:w="1268"/>
      </w:tblGrid>
      <w:tr w:rsidR="002C77DF" w:rsidRPr="00967BBE" w:rsidTr="002C77DF">
        <w:trPr>
          <w:trHeight w:val="84"/>
        </w:trPr>
        <w:tc>
          <w:tcPr>
            <w:tcW w:w="1578" w:type="dxa"/>
          </w:tcPr>
          <w:p w:rsidR="002C77DF" w:rsidRPr="00967BBE" w:rsidRDefault="002C77DF" w:rsidP="00967BBE">
            <w:pPr>
              <w:pStyle w:val="a5"/>
              <w:numPr>
                <w:ilvl w:val="0"/>
                <w:numId w:val="17"/>
              </w:numPr>
              <w:rPr>
                <w:b/>
                <w:sz w:val="20"/>
                <w:szCs w:val="20"/>
              </w:rPr>
            </w:pPr>
            <w:r w:rsidRPr="00967BBE">
              <w:rPr>
                <w:b/>
                <w:sz w:val="20"/>
                <w:szCs w:val="20"/>
              </w:rPr>
              <w:t xml:space="preserve">№ </w:t>
            </w:r>
            <w:proofErr w:type="gramStart"/>
            <w:r w:rsidRPr="00967BBE">
              <w:rPr>
                <w:b/>
                <w:sz w:val="20"/>
                <w:szCs w:val="20"/>
              </w:rPr>
              <w:t>п</w:t>
            </w:r>
            <w:proofErr w:type="gramEnd"/>
            <w:r w:rsidRPr="00967BBE"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34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        Название  элемента</w:t>
            </w:r>
          </w:p>
        </w:tc>
        <w:tc>
          <w:tcPr>
            <w:tcW w:w="3851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                    Назначение</w:t>
            </w:r>
          </w:p>
        </w:tc>
        <w:tc>
          <w:tcPr>
            <w:tcW w:w="126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b/>
                <w:sz w:val="20"/>
                <w:szCs w:val="20"/>
              </w:rPr>
              <w:t>позиция</w:t>
            </w:r>
          </w:p>
        </w:tc>
      </w:tr>
      <w:tr w:rsidR="002C77DF" w:rsidRPr="00967BBE" w:rsidTr="002C77DF">
        <w:trPr>
          <w:trHeight w:val="167"/>
        </w:trPr>
        <w:tc>
          <w:tcPr>
            <w:tcW w:w="157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4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Масляный насос</w:t>
            </w:r>
          </w:p>
        </w:tc>
        <w:tc>
          <w:tcPr>
            <w:tcW w:w="3851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Охлаждение моторного масла</w:t>
            </w:r>
          </w:p>
        </w:tc>
        <w:tc>
          <w:tcPr>
            <w:tcW w:w="126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</w:t>
            </w:r>
          </w:p>
        </w:tc>
      </w:tr>
      <w:tr w:rsidR="002C77DF" w:rsidRPr="00967BBE" w:rsidTr="002C77DF">
        <w:trPr>
          <w:trHeight w:val="167"/>
        </w:trPr>
        <w:tc>
          <w:tcPr>
            <w:tcW w:w="157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34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Редукционный клапан</w:t>
            </w:r>
          </w:p>
        </w:tc>
        <w:tc>
          <w:tcPr>
            <w:tcW w:w="3851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Очистка масляного контура от продуктов распада и износа</w:t>
            </w:r>
          </w:p>
        </w:tc>
        <w:tc>
          <w:tcPr>
            <w:tcW w:w="126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B</w:t>
            </w:r>
          </w:p>
        </w:tc>
      </w:tr>
      <w:tr w:rsidR="002C77DF" w:rsidRPr="00967BBE" w:rsidTr="002C77DF">
        <w:trPr>
          <w:trHeight w:val="167"/>
        </w:trPr>
        <w:tc>
          <w:tcPr>
            <w:tcW w:w="157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34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Масляный фильтр</w:t>
            </w:r>
          </w:p>
        </w:tc>
        <w:tc>
          <w:tcPr>
            <w:tcW w:w="3851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Измерение давления масла в системе</w:t>
            </w:r>
          </w:p>
        </w:tc>
        <w:tc>
          <w:tcPr>
            <w:tcW w:w="126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C</w:t>
            </w:r>
          </w:p>
        </w:tc>
      </w:tr>
      <w:tr w:rsidR="002C77DF" w:rsidRPr="00967BBE" w:rsidTr="002C77DF">
        <w:trPr>
          <w:trHeight w:val="251"/>
        </w:trPr>
        <w:tc>
          <w:tcPr>
            <w:tcW w:w="157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34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Турбокомпрессор</w:t>
            </w:r>
          </w:p>
        </w:tc>
        <w:tc>
          <w:tcPr>
            <w:tcW w:w="3851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Распределения потока  масла к точкам повышенных нагрузок и трения деталей</w:t>
            </w:r>
          </w:p>
        </w:tc>
        <w:tc>
          <w:tcPr>
            <w:tcW w:w="126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D</w:t>
            </w:r>
          </w:p>
        </w:tc>
      </w:tr>
      <w:tr w:rsidR="002C77DF" w:rsidRPr="00967BBE" w:rsidTr="002C77DF">
        <w:trPr>
          <w:trHeight w:val="167"/>
        </w:trPr>
        <w:tc>
          <w:tcPr>
            <w:tcW w:w="157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34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Главный масляный канал</w:t>
            </w:r>
          </w:p>
        </w:tc>
        <w:tc>
          <w:tcPr>
            <w:tcW w:w="3851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Снижение </w:t>
            </w:r>
            <w:proofErr w:type="spellStart"/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термонапряженности</w:t>
            </w:r>
            <w:proofErr w:type="spellEnd"/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днища поршня</w:t>
            </w:r>
          </w:p>
        </w:tc>
        <w:tc>
          <w:tcPr>
            <w:tcW w:w="126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E</w:t>
            </w:r>
          </w:p>
        </w:tc>
      </w:tr>
      <w:tr w:rsidR="002C77DF" w:rsidRPr="00967BBE" w:rsidTr="002C77DF">
        <w:trPr>
          <w:trHeight w:val="167"/>
        </w:trPr>
        <w:tc>
          <w:tcPr>
            <w:tcW w:w="157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34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Сопло для охлаждения поршня</w:t>
            </w:r>
          </w:p>
        </w:tc>
        <w:tc>
          <w:tcPr>
            <w:tcW w:w="3851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Сброс повышенного давления масла  в системе</w:t>
            </w:r>
          </w:p>
        </w:tc>
        <w:tc>
          <w:tcPr>
            <w:tcW w:w="126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F</w:t>
            </w:r>
          </w:p>
        </w:tc>
      </w:tr>
      <w:tr w:rsidR="002C77DF" w:rsidRPr="00967BBE" w:rsidTr="002C77DF">
        <w:trPr>
          <w:trHeight w:val="167"/>
        </w:trPr>
        <w:tc>
          <w:tcPr>
            <w:tcW w:w="157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34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Датчик давления масла</w:t>
            </w:r>
          </w:p>
        </w:tc>
        <w:tc>
          <w:tcPr>
            <w:tcW w:w="3851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Подача масла под давлением к трущимся деталям</w:t>
            </w:r>
          </w:p>
        </w:tc>
        <w:tc>
          <w:tcPr>
            <w:tcW w:w="126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G</w:t>
            </w:r>
          </w:p>
        </w:tc>
      </w:tr>
      <w:tr w:rsidR="002C77DF" w:rsidRPr="00967BBE" w:rsidTr="002C77DF">
        <w:trPr>
          <w:trHeight w:val="167"/>
        </w:trPr>
        <w:tc>
          <w:tcPr>
            <w:tcW w:w="157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34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Масляный радиатор</w:t>
            </w:r>
          </w:p>
        </w:tc>
        <w:tc>
          <w:tcPr>
            <w:tcW w:w="3851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Увеличение мощности двигателя…</w:t>
            </w:r>
          </w:p>
        </w:tc>
        <w:tc>
          <w:tcPr>
            <w:tcW w:w="126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C</w:t>
            </w:r>
          </w:p>
        </w:tc>
      </w:tr>
    </w:tbl>
    <w:p w:rsidR="002C77DF" w:rsidRPr="00967BBE" w:rsidRDefault="002C77DF" w:rsidP="00967BBE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2C77DF" w:rsidRPr="00967BBE" w:rsidRDefault="002C77DF" w:rsidP="00967BBE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967BBE">
        <w:rPr>
          <w:rFonts w:ascii="Times New Roman" w:hAnsi="Times New Roman" w:cs="Times New Roman"/>
          <w:b/>
          <w:sz w:val="20"/>
          <w:szCs w:val="20"/>
        </w:rPr>
        <w:lastRenderedPageBreak/>
        <w:t>Правильный ответ:</w:t>
      </w:r>
    </w:p>
    <w:tbl>
      <w:tblPr>
        <w:tblStyle w:val="a6"/>
        <w:tblW w:w="9327" w:type="dxa"/>
        <w:tblInd w:w="279" w:type="dxa"/>
        <w:tblLook w:val="04A0" w:firstRow="1" w:lastRow="0" w:firstColumn="1" w:lastColumn="0" w:noHBand="0" w:noVBand="1"/>
      </w:tblPr>
      <w:tblGrid>
        <w:gridCol w:w="5216"/>
        <w:gridCol w:w="4111"/>
      </w:tblGrid>
      <w:tr w:rsidR="002C77DF" w:rsidRPr="00967BBE" w:rsidTr="002C77DF">
        <w:trPr>
          <w:trHeight w:val="80"/>
        </w:trPr>
        <w:tc>
          <w:tcPr>
            <w:tcW w:w="521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        Порядковый номер элемента</w:t>
            </w:r>
          </w:p>
        </w:tc>
        <w:tc>
          <w:tcPr>
            <w:tcW w:w="4111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                    Позиция</w:t>
            </w:r>
          </w:p>
        </w:tc>
      </w:tr>
      <w:tr w:rsidR="002C77DF" w:rsidRPr="00967BBE" w:rsidTr="002C77DF">
        <w:trPr>
          <w:trHeight w:val="160"/>
        </w:trPr>
        <w:tc>
          <w:tcPr>
            <w:tcW w:w="5216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</w:p>
        </w:tc>
        <w:tc>
          <w:tcPr>
            <w:tcW w:w="4111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G</w:t>
            </w:r>
          </w:p>
        </w:tc>
      </w:tr>
      <w:tr w:rsidR="002C77DF" w:rsidRPr="00967BBE" w:rsidTr="002C77DF">
        <w:trPr>
          <w:trHeight w:val="160"/>
        </w:trPr>
        <w:tc>
          <w:tcPr>
            <w:tcW w:w="5216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</w:p>
        </w:tc>
        <w:tc>
          <w:tcPr>
            <w:tcW w:w="4111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F</w:t>
            </w:r>
          </w:p>
        </w:tc>
      </w:tr>
      <w:tr w:rsidR="002C77DF" w:rsidRPr="00967BBE" w:rsidTr="002C77DF">
        <w:trPr>
          <w:trHeight w:val="160"/>
        </w:trPr>
        <w:tc>
          <w:tcPr>
            <w:tcW w:w="5216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4111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B</w:t>
            </w:r>
          </w:p>
        </w:tc>
      </w:tr>
      <w:tr w:rsidR="002C77DF" w:rsidRPr="00967BBE" w:rsidTr="002C77DF">
        <w:trPr>
          <w:trHeight w:val="240"/>
        </w:trPr>
        <w:tc>
          <w:tcPr>
            <w:tcW w:w="5216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4111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C</w:t>
            </w:r>
          </w:p>
        </w:tc>
      </w:tr>
      <w:tr w:rsidR="002C77DF" w:rsidRPr="00967BBE" w:rsidTr="002C77DF">
        <w:trPr>
          <w:trHeight w:val="160"/>
        </w:trPr>
        <w:tc>
          <w:tcPr>
            <w:tcW w:w="5216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</w:p>
        </w:tc>
        <w:tc>
          <w:tcPr>
            <w:tcW w:w="4111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D</w:t>
            </w:r>
          </w:p>
        </w:tc>
      </w:tr>
      <w:tr w:rsidR="002C77DF" w:rsidRPr="00967BBE" w:rsidTr="002C77DF">
        <w:trPr>
          <w:trHeight w:val="160"/>
        </w:trPr>
        <w:tc>
          <w:tcPr>
            <w:tcW w:w="5216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</w:t>
            </w:r>
          </w:p>
        </w:tc>
        <w:tc>
          <w:tcPr>
            <w:tcW w:w="4111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E</w:t>
            </w:r>
          </w:p>
        </w:tc>
      </w:tr>
      <w:tr w:rsidR="002C77DF" w:rsidRPr="00967BBE" w:rsidTr="002C77DF">
        <w:trPr>
          <w:trHeight w:val="160"/>
        </w:trPr>
        <w:tc>
          <w:tcPr>
            <w:tcW w:w="5216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4111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C</w:t>
            </w:r>
          </w:p>
        </w:tc>
      </w:tr>
      <w:tr w:rsidR="002C77DF" w:rsidRPr="00967BBE" w:rsidTr="002C77DF">
        <w:trPr>
          <w:trHeight w:val="160"/>
        </w:trPr>
        <w:tc>
          <w:tcPr>
            <w:tcW w:w="5216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4111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</w:t>
            </w:r>
          </w:p>
        </w:tc>
      </w:tr>
    </w:tbl>
    <w:p w:rsidR="002C77DF" w:rsidRPr="00967BBE" w:rsidRDefault="002C77DF" w:rsidP="00967BBE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967BBE">
        <w:rPr>
          <w:rFonts w:ascii="Times New Roman" w:hAnsi="Times New Roman" w:cs="Times New Roman"/>
          <w:noProof/>
          <w:sz w:val="20"/>
          <w:szCs w:val="20"/>
        </w:rPr>
        <w:t xml:space="preserve">           </w:t>
      </w:r>
    </w:p>
    <w:p w:rsidR="002C77DF" w:rsidRPr="00967BBE" w:rsidRDefault="00967BBE" w:rsidP="002C77DF">
      <w:pPr>
        <w:rPr>
          <w:rFonts w:ascii="Times New Roman" w:hAnsi="Times New Roman" w:cs="Times New Roman"/>
          <w:noProof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</w:rPr>
        <w:t xml:space="preserve">        </w:t>
      </w:r>
    </w:p>
    <w:p w:rsidR="002C77DF" w:rsidRPr="002C77DF" w:rsidRDefault="002C77DF" w:rsidP="002C77DF">
      <w:pPr>
        <w:pStyle w:val="a5"/>
        <w:numPr>
          <w:ilvl w:val="0"/>
          <w:numId w:val="18"/>
        </w:numPr>
        <w:spacing w:after="160" w:line="259" w:lineRule="auto"/>
        <w:rPr>
          <w:b/>
          <w:sz w:val="28"/>
          <w:szCs w:val="28"/>
        </w:rPr>
      </w:pPr>
      <w:r w:rsidRPr="002C77DF">
        <w:rPr>
          <w:sz w:val="28"/>
          <w:szCs w:val="28"/>
        </w:rPr>
        <w:t xml:space="preserve">Установите соответствие между элементами системы и их размещением на схеме. </w:t>
      </w:r>
    </w:p>
    <w:p w:rsidR="002C77DF" w:rsidRPr="00967BBE" w:rsidRDefault="002C77DF" w:rsidP="002C77DF">
      <w:pPr>
        <w:rPr>
          <w:rFonts w:ascii="Times New Roman" w:hAnsi="Times New Roman" w:cs="Times New Roman"/>
          <w:b/>
          <w:sz w:val="16"/>
          <w:szCs w:val="16"/>
        </w:rPr>
      </w:pPr>
      <w:r w:rsidRPr="002C77DF">
        <w:rPr>
          <w:rFonts w:ascii="Times New Roman" w:hAnsi="Times New Roman" w:cs="Times New Roman"/>
          <w:noProof/>
          <w:sz w:val="16"/>
          <w:szCs w:val="16"/>
        </w:rPr>
        <w:t xml:space="preserve">                    </w:t>
      </w:r>
      <w:r>
        <w:rPr>
          <w:rFonts w:ascii="Times New Roman" w:hAnsi="Times New Roman" w:cs="Times New Roman"/>
          <w:noProof/>
          <w:sz w:val="16"/>
          <w:szCs w:val="16"/>
        </w:rPr>
        <w:t xml:space="preserve">                                              </w:t>
      </w:r>
      <w:r w:rsidRPr="002C77DF">
        <w:rPr>
          <w:rFonts w:ascii="Times New Roman" w:hAnsi="Times New Roman" w:cs="Times New Roman"/>
          <w:noProof/>
          <w:sz w:val="16"/>
          <w:szCs w:val="16"/>
        </w:rPr>
        <w:drawing>
          <wp:inline distT="0" distB="0" distL="0" distR="0" wp14:anchorId="54AF3B9F" wp14:editId="618F19FA">
            <wp:extent cx="2282784" cy="1902894"/>
            <wp:effectExtent l="0" t="0" r="3810" b="2540"/>
            <wp:docPr id="12291" name="Рисунок 12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 l="28192" t="29237" r="31032" b="28276"/>
                    <a:stretch/>
                  </pic:blipFill>
                  <pic:spPr bwMode="auto">
                    <a:xfrm>
                      <a:off x="0" y="0"/>
                      <a:ext cx="2324091" cy="19373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C77DF">
        <w:rPr>
          <w:rFonts w:ascii="Times New Roman" w:hAnsi="Times New Roman" w:cs="Times New Roman"/>
          <w:noProof/>
          <w:sz w:val="16"/>
          <w:szCs w:val="16"/>
        </w:rPr>
        <w:t xml:space="preserve">       </w:t>
      </w:r>
    </w:p>
    <w:tbl>
      <w:tblPr>
        <w:tblStyle w:val="a6"/>
        <w:tblW w:w="0" w:type="auto"/>
        <w:tblInd w:w="279" w:type="dxa"/>
        <w:tblLook w:val="04A0" w:firstRow="1" w:lastRow="0" w:firstColumn="1" w:lastColumn="0" w:noHBand="0" w:noVBand="1"/>
      </w:tblPr>
      <w:tblGrid>
        <w:gridCol w:w="7206"/>
        <w:gridCol w:w="2028"/>
      </w:tblGrid>
      <w:tr w:rsidR="002C77DF" w:rsidRPr="002C77DF" w:rsidTr="002C77DF">
        <w:trPr>
          <w:trHeight w:val="98"/>
        </w:trPr>
        <w:tc>
          <w:tcPr>
            <w:tcW w:w="7206" w:type="dxa"/>
          </w:tcPr>
          <w:p w:rsidR="002C77DF" w:rsidRPr="002C77DF" w:rsidRDefault="002C77DF" w:rsidP="002C77D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                        Название  элемента</w:t>
            </w:r>
          </w:p>
        </w:tc>
        <w:tc>
          <w:tcPr>
            <w:tcW w:w="2028" w:type="dxa"/>
          </w:tcPr>
          <w:p w:rsidR="002C77DF" w:rsidRPr="002C77DF" w:rsidRDefault="002C77DF" w:rsidP="002C77D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  Позиция</w:t>
            </w: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2C77DF" w:rsidRDefault="002C77DF" w:rsidP="002C77D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sz w:val="16"/>
                <w:szCs w:val="16"/>
              </w:rPr>
              <w:t>Масляный радиатор</w:t>
            </w:r>
          </w:p>
        </w:tc>
        <w:tc>
          <w:tcPr>
            <w:tcW w:w="2028" w:type="dxa"/>
          </w:tcPr>
          <w:p w:rsidR="002C77DF" w:rsidRPr="002C77DF" w:rsidRDefault="002C77DF" w:rsidP="002C77DF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2C77DF" w:rsidRDefault="002C77DF" w:rsidP="002C77D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sz w:val="16"/>
                <w:szCs w:val="16"/>
              </w:rPr>
              <w:t>Радиатор</w:t>
            </w:r>
          </w:p>
        </w:tc>
        <w:tc>
          <w:tcPr>
            <w:tcW w:w="2028" w:type="dxa"/>
          </w:tcPr>
          <w:p w:rsidR="002C77DF" w:rsidRPr="002C77DF" w:rsidRDefault="002C77DF" w:rsidP="002C77DF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2C77DF" w:rsidRDefault="002C77DF" w:rsidP="002C77D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sz w:val="16"/>
                <w:szCs w:val="16"/>
              </w:rPr>
              <w:t>Термостат</w:t>
            </w:r>
          </w:p>
        </w:tc>
        <w:tc>
          <w:tcPr>
            <w:tcW w:w="2028" w:type="dxa"/>
          </w:tcPr>
          <w:p w:rsidR="002C77DF" w:rsidRPr="002C77DF" w:rsidRDefault="002C77DF" w:rsidP="002C77DF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</w:tr>
      <w:tr w:rsidR="002C77DF" w:rsidRPr="002C77DF" w:rsidTr="002C77DF">
        <w:trPr>
          <w:trHeight w:val="82"/>
        </w:trPr>
        <w:tc>
          <w:tcPr>
            <w:tcW w:w="7206" w:type="dxa"/>
          </w:tcPr>
          <w:p w:rsidR="002C77DF" w:rsidRPr="002C77DF" w:rsidRDefault="002C77DF" w:rsidP="002C77D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sz w:val="16"/>
                <w:szCs w:val="16"/>
              </w:rPr>
              <w:t>Обводная трубка</w:t>
            </w:r>
          </w:p>
        </w:tc>
        <w:tc>
          <w:tcPr>
            <w:tcW w:w="2028" w:type="dxa"/>
          </w:tcPr>
          <w:p w:rsidR="002C77DF" w:rsidRPr="002C77DF" w:rsidRDefault="002C77DF" w:rsidP="002C77DF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2C77DF" w:rsidRDefault="002C77DF" w:rsidP="002C77D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sz w:val="16"/>
                <w:szCs w:val="16"/>
              </w:rPr>
              <w:t xml:space="preserve">Насос </w:t>
            </w:r>
          </w:p>
        </w:tc>
        <w:tc>
          <w:tcPr>
            <w:tcW w:w="2028" w:type="dxa"/>
          </w:tcPr>
          <w:p w:rsidR="002C77DF" w:rsidRPr="002C77DF" w:rsidRDefault="002C77DF" w:rsidP="002C77DF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2C77DF" w:rsidRDefault="002C77DF" w:rsidP="002C77D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sz w:val="16"/>
                <w:szCs w:val="16"/>
              </w:rPr>
              <w:t>Расширительный бачок</w:t>
            </w:r>
          </w:p>
        </w:tc>
        <w:tc>
          <w:tcPr>
            <w:tcW w:w="2028" w:type="dxa"/>
          </w:tcPr>
          <w:p w:rsidR="002C77DF" w:rsidRPr="002C77DF" w:rsidRDefault="002C77DF" w:rsidP="002C77DF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</w:tr>
    </w:tbl>
    <w:p w:rsidR="002C77DF" w:rsidRPr="002C77DF" w:rsidRDefault="002C77DF" w:rsidP="002C77DF">
      <w:pPr>
        <w:rPr>
          <w:rFonts w:ascii="Times New Roman" w:hAnsi="Times New Roman" w:cs="Times New Roman"/>
          <w:b/>
          <w:sz w:val="16"/>
          <w:szCs w:val="16"/>
        </w:rPr>
      </w:pPr>
    </w:p>
    <w:p w:rsidR="002C77DF" w:rsidRPr="002C77DF" w:rsidRDefault="002C77DF" w:rsidP="002C77DF">
      <w:pPr>
        <w:rPr>
          <w:rFonts w:ascii="Times New Roman" w:hAnsi="Times New Roman" w:cs="Times New Roman"/>
          <w:b/>
          <w:sz w:val="16"/>
          <w:szCs w:val="16"/>
        </w:rPr>
      </w:pPr>
      <w:r w:rsidRPr="002C77DF">
        <w:rPr>
          <w:rFonts w:ascii="Times New Roman" w:hAnsi="Times New Roman" w:cs="Times New Roman"/>
          <w:b/>
          <w:sz w:val="16"/>
          <w:szCs w:val="16"/>
        </w:rPr>
        <w:t>Правильный ответ:</w:t>
      </w:r>
    </w:p>
    <w:tbl>
      <w:tblPr>
        <w:tblStyle w:val="a6"/>
        <w:tblW w:w="0" w:type="auto"/>
        <w:tblInd w:w="279" w:type="dxa"/>
        <w:tblLook w:val="04A0" w:firstRow="1" w:lastRow="0" w:firstColumn="1" w:lastColumn="0" w:noHBand="0" w:noVBand="1"/>
      </w:tblPr>
      <w:tblGrid>
        <w:gridCol w:w="7206"/>
        <w:gridCol w:w="2028"/>
      </w:tblGrid>
      <w:tr w:rsidR="002C77DF" w:rsidRPr="002C77DF" w:rsidTr="002C77DF">
        <w:trPr>
          <w:trHeight w:val="98"/>
        </w:trPr>
        <w:tc>
          <w:tcPr>
            <w:tcW w:w="7206" w:type="dxa"/>
          </w:tcPr>
          <w:p w:rsidR="002C77DF" w:rsidRPr="002C77DF" w:rsidRDefault="002C77DF" w:rsidP="002C77D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                        Название  элемента</w:t>
            </w:r>
          </w:p>
        </w:tc>
        <w:tc>
          <w:tcPr>
            <w:tcW w:w="2028" w:type="dxa"/>
          </w:tcPr>
          <w:p w:rsidR="002C77DF" w:rsidRPr="002C77DF" w:rsidRDefault="002C77DF" w:rsidP="002C77DF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  Позиция</w:t>
            </w: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2C77DF" w:rsidRDefault="002C77DF" w:rsidP="002C77D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sz w:val="16"/>
                <w:szCs w:val="16"/>
              </w:rPr>
              <w:t>Масляный радиатор</w:t>
            </w:r>
          </w:p>
        </w:tc>
        <w:tc>
          <w:tcPr>
            <w:tcW w:w="2028" w:type="dxa"/>
          </w:tcPr>
          <w:p w:rsidR="002C77DF" w:rsidRPr="002C77DF" w:rsidRDefault="002C77DF" w:rsidP="002C77DF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b/>
                <w:sz w:val="16"/>
                <w:szCs w:val="16"/>
              </w:rPr>
              <w:t>6</w:t>
            </w: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2C77DF" w:rsidRDefault="002C77DF" w:rsidP="002C77D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sz w:val="16"/>
                <w:szCs w:val="16"/>
              </w:rPr>
              <w:t>Радиатор</w:t>
            </w:r>
          </w:p>
        </w:tc>
        <w:tc>
          <w:tcPr>
            <w:tcW w:w="2028" w:type="dxa"/>
          </w:tcPr>
          <w:p w:rsidR="002C77DF" w:rsidRPr="002C77DF" w:rsidRDefault="002C77DF" w:rsidP="002C77DF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b/>
                <w:sz w:val="16"/>
                <w:szCs w:val="16"/>
              </w:rPr>
              <w:t>4</w:t>
            </w: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2C77DF" w:rsidRDefault="002C77DF" w:rsidP="002C77D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sz w:val="16"/>
                <w:szCs w:val="16"/>
              </w:rPr>
              <w:t>Термостат</w:t>
            </w:r>
          </w:p>
        </w:tc>
        <w:tc>
          <w:tcPr>
            <w:tcW w:w="2028" w:type="dxa"/>
          </w:tcPr>
          <w:p w:rsidR="002C77DF" w:rsidRPr="002C77DF" w:rsidRDefault="002C77DF" w:rsidP="002C77DF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b/>
                <w:sz w:val="16"/>
                <w:szCs w:val="16"/>
              </w:rPr>
              <w:t>2</w:t>
            </w:r>
          </w:p>
        </w:tc>
      </w:tr>
      <w:tr w:rsidR="002C77DF" w:rsidRPr="002C77DF" w:rsidTr="002C77DF">
        <w:trPr>
          <w:trHeight w:val="82"/>
        </w:trPr>
        <w:tc>
          <w:tcPr>
            <w:tcW w:w="7206" w:type="dxa"/>
          </w:tcPr>
          <w:p w:rsidR="002C77DF" w:rsidRPr="002C77DF" w:rsidRDefault="002C77DF" w:rsidP="002C77D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sz w:val="16"/>
                <w:szCs w:val="16"/>
              </w:rPr>
              <w:t>Обводная трубка</w:t>
            </w:r>
          </w:p>
        </w:tc>
        <w:tc>
          <w:tcPr>
            <w:tcW w:w="2028" w:type="dxa"/>
          </w:tcPr>
          <w:p w:rsidR="002C77DF" w:rsidRPr="002C77DF" w:rsidRDefault="002C77DF" w:rsidP="002C77DF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b/>
                <w:sz w:val="16"/>
                <w:szCs w:val="16"/>
              </w:rPr>
              <w:t>3</w:t>
            </w: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2C77DF" w:rsidRDefault="002C77DF" w:rsidP="002C77D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sz w:val="16"/>
                <w:szCs w:val="16"/>
              </w:rPr>
              <w:t xml:space="preserve">Насос </w:t>
            </w:r>
          </w:p>
        </w:tc>
        <w:tc>
          <w:tcPr>
            <w:tcW w:w="2028" w:type="dxa"/>
          </w:tcPr>
          <w:p w:rsidR="002C77DF" w:rsidRPr="002C77DF" w:rsidRDefault="002C77DF" w:rsidP="002C77DF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2C77DF" w:rsidRDefault="002C77DF" w:rsidP="002C77D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sz w:val="16"/>
                <w:szCs w:val="16"/>
              </w:rPr>
              <w:t>Расширительный бачок</w:t>
            </w:r>
          </w:p>
        </w:tc>
        <w:tc>
          <w:tcPr>
            <w:tcW w:w="2028" w:type="dxa"/>
          </w:tcPr>
          <w:p w:rsidR="002C77DF" w:rsidRPr="002C77DF" w:rsidRDefault="002C77DF" w:rsidP="002C77DF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2C77DF">
              <w:rPr>
                <w:rFonts w:ascii="Times New Roman" w:hAnsi="Times New Roman" w:cs="Times New Roman"/>
                <w:b/>
                <w:sz w:val="16"/>
                <w:szCs w:val="16"/>
              </w:rPr>
              <w:t>5</w:t>
            </w:r>
          </w:p>
        </w:tc>
      </w:tr>
    </w:tbl>
    <w:p w:rsidR="002C77DF" w:rsidRPr="00967BBE" w:rsidRDefault="002C77DF" w:rsidP="00967BBE">
      <w:pPr>
        <w:spacing w:after="0"/>
        <w:rPr>
          <w:rFonts w:ascii="Times New Roman" w:eastAsia="Calibri" w:hAnsi="Times New Roman" w:cs="Times New Roman"/>
          <w:b/>
          <w:bCs/>
          <w:sz w:val="18"/>
          <w:szCs w:val="18"/>
        </w:rPr>
      </w:pPr>
    </w:p>
    <w:p w:rsidR="002C77DF" w:rsidRPr="00967BBE" w:rsidRDefault="002C77DF" w:rsidP="00967BBE">
      <w:pPr>
        <w:pStyle w:val="a5"/>
        <w:numPr>
          <w:ilvl w:val="0"/>
          <w:numId w:val="18"/>
        </w:numPr>
        <w:spacing w:line="259" w:lineRule="auto"/>
        <w:rPr>
          <w:b/>
          <w:sz w:val="18"/>
          <w:szCs w:val="18"/>
        </w:rPr>
      </w:pPr>
      <w:r w:rsidRPr="00967BBE">
        <w:rPr>
          <w:sz w:val="18"/>
          <w:szCs w:val="18"/>
        </w:rPr>
        <w:lastRenderedPageBreak/>
        <w:t>Установите соответствие между элементами системы охлаждения двигателя и их назначением</w:t>
      </w:r>
    </w:p>
    <w:tbl>
      <w:tblPr>
        <w:tblStyle w:val="a6"/>
        <w:tblW w:w="9043" w:type="dxa"/>
        <w:tblInd w:w="279" w:type="dxa"/>
        <w:tblLook w:val="04A0" w:firstRow="1" w:lastRow="0" w:firstColumn="1" w:lastColumn="0" w:noHBand="0" w:noVBand="1"/>
      </w:tblPr>
      <w:tblGrid>
        <w:gridCol w:w="638"/>
        <w:gridCol w:w="2593"/>
        <w:gridCol w:w="4544"/>
        <w:gridCol w:w="1268"/>
      </w:tblGrid>
      <w:tr w:rsidR="002C77DF" w:rsidRPr="00967BBE" w:rsidTr="002C77DF">
        <w:trPr>
          <w:trHeight w:val="84"/>
        </w:trPr>
        <w:tc>
          <w:tcPr>
            <w:tcW w:w="63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№ </w:t>
            </w:r>
            <w:proofErr w:type="gramStart"/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п</w:t>
            </w:r>
            <w:proofErr w:type="gramEnd"/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/п</w:t>
            </w:r>
          </w:p>
        </w:tc>
        <w:tc>
          <w:tcPr>
            <w:tcW w:w="2593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         Название  элемента</w:t>
            </w:r>
          </w:p>
        </w:tc>
        <w:tc>
          <w:tcPr>
            <w:tcW w:w="4544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                     Назначение</w:t>
            </w:r>
          </w:p>
        </w:tc>
        <w:tc>
          <w:tcPr>
            <w:tcW w:w="126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позиция</w:t>
            </w:r>
          </w:p>
        </w:tc>
      </w:tr>
      <w:tr w:rsidR="002C77DF" w:rsidRPr="00967BBE" w:rsidTr="002C77DF">
        <w:trPr>
          <w:trHeight w:val="167"/>
        </w:trPr>
        <w:tc>
          <w:tcPr>
            <w:tcW w:w="63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93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Рубашка охлаждения</w:t>
            </w:r>
          </w:p>
        </w:tc>
        <w:tc>
          <w:tcPr>
            <w:tcW w:w="4544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Автоматическое регулирование температуры жидкости в системе</w:t>
            </w:r>
          </w:p>
        </w:tc>
        <w:tc>
          <w:tcPr>
            <w:tcW w:w="126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А</w:t>
            </w:r>
          </w:p>
        </w:tc>
      </w:tr>
      <w:tr w:rsidR="002C77DF" w:rsidRPr="00967BBE" w:rsidTr="002C77DF">
        <w:trPr>
          <w:trHeight w:val="167"/>
        </w:trPr>
        <w:tc>
          <w:tcPr>
            <w:tcW w:w="63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593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Радиатор</w:t>
            </w:r>
          </w:p>
        </w:tc>
        <w:tc>
          <w:tcPr>
            <w:tcW w:w="4544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Циркуляция жидкости по малому контуру при прогреве</w:t>
            </w:r>
          </w:p>
        </w:tc>
        <w:tc>
          <w:tcPr>
            <w:tcW w:w="126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B</w:t>
            </w:r>
          </w:p>
        </w:tc>
      </w:tr>
      <w:tr w:rsidR="002C77DF" w:rsidRPr="00967BBE" w:rsidTr="002C77DF">
        <w:trPr>
          <w:trHeight w:val="167"/>
        </w:trPr>
        <w:tc>
          <w:tcPr>
            <w:tcW w:w="63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593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Термостат</w:t>
            </w:r>
          </w:p>
        </w:tc>
        <w:tc>
          <w:tcPr>
            <w:tcW w:w="4544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Принудительная циркуляция жидкости в системе</w:t>
            </w:r>
          </w:p>
        </w:tc>
        <w:tc>
          <w:tcPr>
            <w:tcW w:w="126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C</w:t>
            </w:r>
          </w:p>
        </w:tc>
      </w:tr>
      <w:tr w:rsidR="002C77DF" w:rsidRPr="00967BBE" w:rsidTr="002C77DF">
        <w:trPr>
          <w:trHeight w:val="251"/>
        </w:trPr>
        <w:tc>
          <w:tcPr>
            <w:tcW w:w="63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593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Обводная трубка</w:t>
            </w:r>
          </w:p>
        </w:tc>
        <w:tc>
          <w:tcPr>
            <w:tcW w:w="4544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Компенсация колебания объёмов охлаждающей жидкости при изменении температурных режимов</w:t>
            </w:r>
          </w:p>
        </w:tc>
        <w:tc>
          <w:tcPr>
            <w:tcW w:w="126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D</w:t>
            </w:r>
          </w:p>
        </w:tc>
      </w:tr>
      <w:tr w:rsidR="002C77DF" w:rsidRPr="00967BBE" w:rsidTr="002C77DF">
        <w:trPr>
          <w:trHeight w:val="167"/>
        </w:trPr>
        <w:tc>
          <w:tcPr>
            <w:tcW w:w="63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2593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 xml:space="preserve">Насос </w:t>
            </w:r>
          </w:p>
        </w:tc>
        <w:tc>
          <w:tcPr>
            <w:tcW w:w="4544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 xml:space="preserve">Полость для циркуляции охлаждающей жидкости </w:t>
            </w:r>
          </w:p>
        </w:tc>
        <w:tc>
          <w:tcPr>
            <w:tcW w:w="126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E</w:t>
            </w:r>
          </w:p>
        </w:tc>
      </w:tr>
      <w:tr w:rsidR="002C77DF" w:rsidRPr="00967BBE" w:rsidTr="002C77DF">
        <w:trPr>
          <w:trHeight w:val="167"/>
        </w:trPr>
        <w:tc>
          <w:tcPr>
            <w:tcW w:w="63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593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Расширительный бачок</w:t>
            </w:r>
          </w:p>
        </w:tc>
        <w:tc>
          <w:tcPr>
            <w:tcW w:w="4544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Охлаждение жидкости поступающей из блока-картера</w:t>
            </w:r>
          </w:p>
        </w:tc>
        <w:tc>
          <w:tcPr>
            <w:tcW w:w="126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F</w:t>
            </w:r>
          </w:p>
        </w:tc>
      </w:tr>
    </w:tbl>
    <w:p w:rsidR="002C77DF" w:rsidRPr="00967BBE" w:rsidRDefault="002C77DF" w:rsidP="00967BBE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:rsidR="002C77DF" w:rsidRPr="00967BBE" w:rsidRDefault="002C77DF" w:rsidP="00967BBE">
      <w:pPr>
        <w:spacing w:after="0"/>
        <w:rPr>
          <w:rFonts w:ascii="Times New Roman" w:hAnsi="Times New Roman" w:cs="Times New Roman"/>
          <w:b/>
          <w:sz w:val="18"/>
          <w:szCs w:val="18"/>
        </w:rPr>
      </w:pPr>
      <w:r w:rsidRPr="00967BBE">
        <w:rPr>
          <w:rFonts w:ascii="Times New Roman" w:hAnsi="Times New Roman" w:cs="Times New Roman"/>
          <w:b/>
          <w:sz w:val="18"/>
          <w:szCs w:val="18"/>
        </w:rPr>
        <w:t>Правильный ответ:</w:t>
      </w:r>
    </w:p>
    <w:tbl>
      <w:tblPr>
        <w:tblStyle w:val="a6"/>
        <w:tblW w:w="9327" w:type="dxa"/>
        <w:tblInd w:w="279" w:type="dxa"/>
        <w:tblLook w:val="04A0" w:firstRow="1" w:lastRow="0" w:firstColumn="1" w:lastColumn="0" w:noHBand="0" w:noVBand="1"/>
      </w:tblPr>
      <w:tblGrid>
        <w:gridCol w:w="5216"/>
        <w:gridCol w:w="4111"/>
      </w:tblGrid>
      <w:tr w:rsidR="002C77DF" w:rsidRPr="00967BBE" w:rsidTr="002C77DF">
        <w:trPr>
          <w:trHeight w:val="80"/>
        </w:trPr>
        <w:tc>
          <w:tcPr>
            <w:tcW w:w="521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         Порядковый номер элемента</w:t>
            </w:r>
          </w:p>
        </w:tc>
        <w:tc>
          <w:tcPr>
            <w:tcW w:w="4111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                     Позиция</w:t>
            </w:r>
          </w:p>
        </w:tc>
      </w:tr>
      <w:tr w:rsidR="002C77DF" w:rsidRPr="00967BBE" w:rsidTr="002C77DF">
        <w:trPr>
          <w:trHeight w:val="160"/>
        </w:trPr>
        <w:tc>
          <w:tcPr>
            <w:tcW w:w="5216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1</w:t>
            </w:r>
          </w:p>
        </w:tc>
        <w:tc>
          <w:tcPr>
            <w:tcW w:w="4111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E</w:t>
            </w:r>
          </w:p>
        </w:tc>
      </w:tr>
      <w:tr w:rsidR="002C77DF" w:rsidRPr="00967BBE" w:rsidTr="002C77DF">
        <w:trPr>
          <w:trHeight w:val="160"/>
        </w:trPr>
        <w:tc>
          <w:tcPr>
            <w:tcW w:w="5216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2</w:t>
            </w:r>
          </w:p>
        </w:tc>
        <w:tc>
          <w:tcPr>
            <w:tcW w:w="4111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F</w:t>
            </w:r>
          </w:p>
        </w:tc>
      </w:tr>
      <w:tr w:rsidR="002C77DF" w:rsidRPr="00967BBE" w:rsidTr="002C77DF">
        <w:trPr>
          <w:trHeight w:val="160"/>
        </w:trPr>
        <w:tc>
          <w:tcPr>
            <w:tcW w:w="5216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3</w:t>
            </w:r>
          </w:p>
        </w:tc>
        <w:tc>
          <w:tcPr>
            <w:tcW w:w="4111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А</w:t>
            </w:r>
          </w:p>
        </w:tc>
      </w:tr>
      <w:tr w:rsidR="002C77DF" w:rsidRPr="00967BBE" w:rsidTr="002C77DF">
        <w:trPr>
          <w:trHeight w:val="240"/>
        </w:trPr>
        <w:tc>
          <w:tcPr>
            <w:tcW w:w="5216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4</w:t>
            </w:r>
          </w:p>
        </w:tc>
        <w:tc>
          <w:tcPr>
            <w:tcW w:w="4111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B</w:t>
            </w:r>
          </w:p>
        </w:tc>
      </w:tr>
      <w:tr w:rsidR="002C77DF" w:rsidRPr="00967BBE" w:rsidTr="002C77DF">
        <w:trPr>
          <w:trHeight w:val="160"/>
        </w:trPr>
        <w:tc>
          <w:tcPr>
            <w:tcW w:w="5216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5</w:t>
            </w:r>
          </w:p>
        </w:tc>
        <w:tc>
          <w:tcPr>
            <w:tcW w:w="4111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C</w:t>
            </w:r>
          </w:p>
        </w:tc>
      </w:tr>
      <w:tr w:rsidR="002C77DF" w:rsidRPr="00967BBE" w:rsidTr="002C77DF">
        <w:trPr>
          <w:trHeight w:val="160"/>
        </w:trPr>
        <w:tc>
          <w:tcPr>
            <w:tcW w:w="5216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6</w:t>
            </w:r>
          </w:p>
        </w:tc>
        <w:tc>
          <w:tcPr>
            <w:tcW w:w="4111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</w:pPr>
            <w:r w:rsidRPr="00967BBE"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D</w:t>
            </w:r>
          </w:p>
        </w:tc>
      </w:tr>
    </w:tbl>
    <w:p w:rsidR="002C77DF" w:rsidRPr="00967BBE" w:rsidRDefault="002C77DF" w:rsidP="00967BBE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:rsidR="002C77DF" w:rsidRPr="00967BBE" w:rsidRDefault="00967BBE" w:rsidP="002C77DF">
      <w:pPr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</w:rPr>
        <w:t xml:space="preserve">               </w:t>
      </w:r>
    </w:p>
    <w:p w:rsidR="002C77DF" w:rsidRPr="002C77DF" w:rsidRDefault="002C77DF" w:rsidP="002C77DF">
      <w:pPr>
        <w:rPr>
          <w:rFonts w:ascii="Times New Roman" w:eastAsia="Calibri" w:hAnsi="Times New Roman" w:cs="Times New Roman"/>
          <w:b/>
          <w:bCs/>
          <w:sz w:val="16"/>
          <w:szCs w:val="16"/>
          <w:u w:val="single"/>
        </w:rPr>
      </w:pPr>
    </w:p>
    <w:p w:rsidR="002C77DF" w:rsidRPr="002C77DF" w:rsidRDefault="002C77DF" w:rsidP="002C77DF">
      <w:pPr>
        <w:pStyle w:val="a5"/>
        <w:numPr>
          <w:ilvl w:val="0"/>
          <w:numId w:val="18"/>
        </w:numPr>
        <w:spacing w:after="160" w:line="259" w:lineRule="auto"/>
        <w:rPr>
          <w:b/>
          <w:sz w:val="28"/>
          <w:szCs w:val="28"/>
        </w:rPr>
      </w:pPr>
      <w:r w:rsidRPr="002C77DF">
        <w:rPr>
          <w:sz w:val="28"/>
          <w:szCs w:val="28"/>
        </w:rPr>
        <w:t xml:space="preserve">Установите соответствие между элементами электронной системы управления двигателем ЕЕМ 3 и их размещением на схеме. </w:t>
      </w:r>
    </w:p>
    <w:p w:rsidR="002C77DF" w:rsidRPr="002C77DF" w:rsidRDefault="002C77DF" w:rsidP="002C77DF">
      <w:pPr>
        <w:rPr>
          <w:rFonts w:ascii="Times New Roman" w:hAnsi="Times New Roman" w:cs="Times New Roman"/>
          <w:noProof/>
          <w:sz w:val="16"/>
          <w:szCs w:val="16"/>
        </w:rPr>
      </w:pPr>
      <w:r w:rsidRPr="002C77DF">
        <w:rPr>
          <w:rFonts w:ascii="Times New Roman" w:hAnsi="Times New Roman" w:cs="Times New Roman"/>
          <w:noProof/>
          <w:sz w:val="16"/>
          <w:szCs w:val="16"/>
        </w:rPr>
        <w:t xml:space="preserve">        </w:t>
      </w:r>
      <w:r w:rsidR="00967BBE">
        <w:rPr>
          <w:rFonts w:ascii="Times New Roman" w:hAnsi="Times New Roman" w:cs="Times New Roman"/>
          <w:noProof/>
          <w:sz w:val="16"/>
          <w:szCs w:val="16"/>
        </w:rPr>
        <w:t xml:space="preserve">                </w:t>
      </w:r>
      <w:r w:rsidRPr="002C77DF">
        <w:rPr>
          <w:rFonts w:ascii="Times New Roman" w:hAnsi="Times New Roman" w:cs="Times New Roman"/>
          <w:noProof/>
          <w:sz w:val="16"/>
          <w:szCs w:val="16"/>
        </w:rPr>
        <w:t xml:space="preserve">              </w:t>
      </w:r>
      <w:r w:rsidRPr="002C77DF">
        <w:rPr>
          <w:rFonts w:ascii="Times New Roman" w:hAnsi="Times New Roman" w:cs="Times New Roman"/>
          <w:noProof/>
          <w:sz w:val="16"/>
          <w:szCs w:val="16"/>
        </w:rPr>
        <w:drawing>
          <wp:inline distT="0" distB="0" distL="0" distR="0" wp14:anchorId="49E47625" wp14:editId="5C95399D">
            <wp:extent cx="4145124" cy="4445546"/>
            <wp:effectExtent l="0" t="0" r="8255" b="0"/>
            <wp:docPr id="12292" name="Рисунок 12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/>
                    <a:srcRect l="11997" t="36983" r="50423" b="5282"/>
                    <a:stretch/>
                  </pic:blipFill>
                  <pic:spPr bwMode="auto">
                    <a:xfrm>
                      <a:off x="0" y="0"/>
                      <a:ext cx="4230224" cy="45368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77DF" w:rsidRPr="002C77DF" w:rsidRDefault="002C77DF" w:rsidP="002C77DF">
      <w:pPr>
        <w:rPr>
          <w:rFonts w:ascii="Times New Roman" w:hAnsi="Times New Roman" w:cs="Times New Roman"/>
          <w:noProof/>
          <w:sz w:val="16"/>
          <w:szCs w:val="16"/>
        </w:rPr>
      </w:pPr>
    </w:p>
    <w:tbl>
      <w:tblPr>
        <w:tblStyle w:val="a6"/>
        <w:tblW w:w="0" w:type="auto"/>
        <w:tblInd w:w="279" w:type="dxa"/>
        <w:tblLook w:val="04A0" w:firstRow="1" w:lastRow="0" w:firstColumn="1" w:lastColumn="0" w:noHBand="0" w:noVBand="1"/>
      </w:tblPr>
      <w:tblGrid>
        <w:gridCol w:w="7206"/>
        <w:gridCol w:w="2028"/>
      </w:tblGrid>
      <w:tr w:rsidR="002C77DF" w:rsidRPr="00967BBE" w:rsidTr="002C77DF">
        <w:trPr>
          <w:trHeight w:val="98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lastRenderedPageBreak/>
              <w:t xml:space="preserve">                         Название  элемента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  Позиция</w:t>
            </w:r>
          </w:p>
        </w:tc>
      </w:tr>
      <w:tr w:rsidR="002C77DF" w:rsidRPr="00967BBE" w:rsidTr="002C77DF">
        <w:trPr>
          <w:trHeight w:val="98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Блок управления ЕЕМ3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ID-</w:t>
            </w: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модуль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Датчик давления подпитки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Датчик высокого давления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967BBE" w:rsidTr="002C77DF">
        <w:trPr>
          <w:trHeight w:val="82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Датчик давления масла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Датчик температуры охлаждающей жидкости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Датчик температуры топлива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 xml:space="preserve">Датчик давления </w:t>
            </w:r>
            <w:proofErr w:type="spellStart"/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турбонадува</w:t>
            </w:r>
            <w:proofErr w:type="spellEnd"/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Датчик оборотов коленчатого вала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Датчик оборотов распределительного вала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Кабель (кабели)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</w:tbl>
    <w:p w:rsidR="002C77DF" w:rsidRPr="00967BBE" w:rsidRDefault="002C77DF" w:rsidP="00967BBE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:rsidR="002C77DF" w:rsidRPr="00967BBE" w:rsidRDefault="002C77DF" w:rsidP="00967BBE">
      <w:pPr>
        <w:spacing w:after="0"/>
        <w:rPr>
          <w:rFonts w:ascii="Times New Roman" w:hAnsi="Times New Roman" w:cs="Times New Roman"/>
          <w:b/>
          <w:sz w:val="18"/>
          <w:szCs w:val="18"/>
        </w:rPr>
      </w:pPr>
      <w:r w:rsidRPr="00967BBE">
        <w:rPr>
          <w:rFonts w:ascii="Times New Roman" w:hAnsi="Times New Roman" w:cs="Times New Roman"/>
          <w:b/>
          <w:sz w:val="18"/>
          <w:szCs w:val="18"/>
        </w:rPr>
        <w:t>Правильный ответ:</w:t>
      </w:r>
    </w:p>
    <w:tbl>
      <w:tblPr>
        <w:tblStyle w:val="a6"/>
        <w:tblW w:w="0" w:type="auto"/>
        <w:tblInd w:w="279" w:type="dxa"/>
        <w:tblLook w:val="04A0" w:firstRow="1" w:lastRow="0" w:firstColumn="1" w:lastColumn="0" w:noHBand="0" w:noVBand="1"/>
      </w:tblPr>
      <w:tblGrid>
        <w:gridCol w:w="7206"/>
        <w:gridCol w:w="2028"/>
      </w:tblGrid>
      <w:tr w:rsidR="002C77DF" w:rsidRPr="00967BBE" w:rsidTr="002C77DF">
        <w:trPr>
          <w:trHeight w:val="98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                        Название  элемента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  Позиция</w:t>
            </w:r>
          </w:p>
        </w:tc>
      </w:tr>
      <w:tr w:rsidR="002C77DF" w:rsidRPr="00967BBE" w:rsidTr="002C77DF">
        <w:trPr>
          <w:trHeight w:val="98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Блок управления ЕЕМ3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 xml:space="preserve">           </w:t>
            </w: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1</w:t>
            </w: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ID-</w:t>
            </w: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модуль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Датчик давления подпитки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7</w:t>
            </w: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Датчик высокого давления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8</w:t>
            </w:r>
          </w:p>
        </w:tc>
      </w:tr>
      <w:tr w:rsidR="002C77DF" w:rsidRPr="00967BBE" w:rsidTr="002C77DF">
        <w:trPr>
          <w:trHeight w:val="82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Датчик давления масла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3</w:t>
            </w: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Датчик температуры охлаждающей жидкости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9</w:t>
            </w: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Датчик температуры топлива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2</w:t>
            </w: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 xml:space="preserve">Датчик давления </w:t>
            </w:r>
            <w:proofErr w:type="spellStart"/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турбонадува</w:t>
            </w:r>
            <w:proofErr w:type="spellEnd"/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4</w:t>
            </w: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Датчик оборотов коленчатого вала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Датчик оборотов распределительного вала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6</w:t>
            </w:r>
          </w:p>
        </w:tc>
      </w:tr>
      <w:tr w:rsidR="002C77DF" w:rsidRPr="00967BBE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Кабель (кабели)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11</w:t>
            </w:r>
          </w:p>
        </w:tc>
      </w:tr>
    </w:tbl>
    <w:p w:rsidR="002C77DF" w:rsidRPr="00967BBE" w:rsidRDefault="002C77DF" w:rsidP="002C77DF">
      <w:pPr>
        <w:rPr>
          <w:rFonts w:ascii="Times New Roman" w:hAnsi="Times New Roman" w:cs="Times New Roman"/>
          <w:b/>
          <w:sz w:val="16"/>
          <w:szCs w:val="16"/>
        </w:rPr>
      </w:pPr>
    </w:p>
    <w:p w:rsidR="002C77DF" w:rsidRPr="00967BBE" w:rsidRDefault="002C77DF" w:rsidP="002C77DF">
      <w:pPr>
        <w:pStyle w:val="a5"/>
        <w:numPr>
          <w:ilvl w:val="0"/>
          <w:numId w:val="18"/>
        </w:numPr>
        <w:spacing w:after="160" w:line="259" w:lineRule="auto"/>
        <w:rPr>
          <w:b/>
          <w:sz w:val="28"/>
          <w:szCs w:val="28"/>
        </w:rPr>
      </w:pPr>
      <w:r w:rsidRPr="002C77DF">
        <w:rPr>
          <w:sz w:val="28"/>
          <w:szCs w:val="28"/>
        </w:rPr>
        <w:t xml:space="preserve">Установите соответствие между элементами системы и их размещением на схеме. </w:t>
      </w:r>
    </w:p>
    <w:p w:rsidR="002C77DF" w:rsidRPr="002C77DF" w:rsidRDefault="00967BBE" w:rsidP="002C77DF">
      <w:pPr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noProof/>
          <w:sz w:val="16"/>
          <w:szCs w:val="16"/>
        </w:rPr>
        <w:t xml:space="preserve">                                                   </w:t>
      </w:r>
      <w:r w:rsidR="002C77DF" w:rsidRPr="002C77DF">
        <w:rPr>
          <w:rFonts w:ascii="Times New Roman" w:hAnsi="Times New Roman" w:cs="Times New Roman"/>
          <w:b/>
          <w:noProof/>
          <w:sz w:val="16"/>
          <w:szCs w:val="16"/>
        </w:rPr>
        <w:drawing>
          <wp:inline distT="0" distB="0" distL="0" distR="0" wp14:anchorId="63D02382" wp14:editId="42EF2C82">
            <wp:extent cx="2381364" cy="1545247"/>
            <wp:effectExtent l="0" t="0" r="0" b="0"/>
            <wp:docPr id="12293" name="Picture 5" descr="0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3" name="Picture 5" descr="0217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984"/>
                    <a:stretch/>
                  </pic:blipFill>
                  <pic:spPr bwMode="auto">
                    <a:xfrm>
                      <a:off x="0" y="0"/>
                      <a:ext cx="2426966" cy="1574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16"/>
          <w:szCs w:val="16"/>
        </w:rPr>
        <w:t xml:space="preserve"> </w:t>
      </w:r>
    </w:p>
    <w:tbl>
      <w:tblPr>
        <w:tblStyle w:val="a6"/>
        <w:tblW w:w="0" w:type="auto"/>
        <w:tblInd w:w="279" w:type="dxa"/>
        <w:tblLook w:val="04A0" w:firstRow="1" w:lastRow="0" w:firstColumn="1" w:lastColumn="0" w:noHBand="0" w:noVBand="1"/>
      </w:tblPr>
      <w:tblGrid>
        <w:gridCol w:w="7206"/>
        <w:gridCol w:w="2028"/>
      </w:tblGrid>
      <w:tr w:rsidR="002C77DF" w:rsidRPr="002C77DF" w:rsidTr="002C77DF">
        <w:trPr>
          <w:trHeight w:val="98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                        Название  элемента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  Позиция</w:t>
            </w: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Пусковая шестерня с муфтой свободного хода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Контактный диск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Зажимы концов удерживающей и втягивающей обмоток (две позиции)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2C77DF" w:rsidTr="002C77DF">
        <w:trPr>
          <w:trHeight w:val="82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Коллектор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Катушки фазных обмоток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Пружина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Рычаг включения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Втягивающая и удерживающие обмотк</w:t>
            </w:r>
            <w:proofErr w:type="gramStart"/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и(</w:t>
            </w:r>
            <w:proofErr w:type="gramEnd"/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две позиции)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Якорь тягового реле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Зажим провода от аккумуляторной батареи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Полюсный башмак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Вал якоря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Токоподводящие щетки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Якорь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</w:tbl>
    <w:p w:rsidR="002C77DF" w:rsidRPr="002C77DF" w:rsidRDefault="002C77DF" w:rsidP="002C77DF">
      <w:pPr>
        <w:rPr>
          <w:rFonts w:ascii="Times New Roman" w:hAnsi="Times New Roman" w:cs="Times New Roman"/>
          <w:b/>
          <w:sz w:val="16"/>
          <w:szCs w:val="16"/>
        </w:rPr>
      </w:pPr>
    </w:p>
    <w:p w:rsidR="002C77DF" w:rsidRPr="002C77DF" w:rsidRDefault="002C77DF" w:rsidP="002C77DF">
      <w:pPr>
        <w:rPr>
          <w:rFonts w:ascii="Times New Roman" w:hAnsi="Times New Roman" w:cs="Times New Roman"/>
          <w:b/>
          <w:sz w:val="16"/>
          <w:szCs w:val="16"/>
        </w:rPr>
      </w:pPr>
    </w:p>
    <w:p w:rsidR="002C77DF" w:rsidRPr="002C77DF" w:rsidRDefault="00967BBE" w:rsidP="002C77DF">
      <w:pPr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16"/>
          <w:szCs w:val="16"/>
        </w:rPr>
        <w:t>Правильный ответ:</w:t>
      </w:r>
    </w:p>
    <w:tbl>
      <w:tblPr>
        <w:tblStyle w:val="a6"/>
        <w:tblW w:w="0" w:type="auto"/>
        <w:tblInd w:w="279" w:type="dxa"/>
        <w:tblLook w:val="04A0" w:firstRow="1" w:lastRow="0" w:firstColumn="1" w:lastColumn="0" w:noHBand="0" w:noVBand="1"/>
      </w:tblPr>
      <w:tblGrid>
        <w:gridCol w:w="7206"/>
        <w:gridCol w:w="2028"/>
      </w:tblGrid>
      <w:tr w:rsidR="002C77DF" w:rsidRPr="002C77DF" w:rsidTr="002C77DF">
        <w:trPr>
          <w:trHeight w:val="98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                        Название  элемента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  Позиция</w:t>
            </w: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Пусковая шестерня с муфтой свободного хода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1</w:t>
            </w: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Контактный диск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6</w:t>
            </w: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Зажимы концов удерживающей и втягивающей обмоток (две позиции)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7,8</w:t>
            </w:r>
          </w:p>
        </w:tc>
      </w:tr>
      <w:tr w:rsidR="002C77DF" w:rsidRPr="002C77DF" w:rsidTr="002C77DF">
        <w:trPr>
          <w:trHeight w:val="82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Коллектор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11</w:t>
            </w: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Катушки фазных обмоток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13</w:t>
            </w: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Пружина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16</w:t>
            </w: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Рычаг включения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2</w:t>
            </w: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Втягивающая и удерживающие обмотк</w:t>
            </w:r>
            <w:proofErr w:type="gramStart"/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и(</w:t>
            </w:r>
            <w:proofErr w:type="gramEnd"/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две позиции)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4,5</w:t>
            </w: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Якорь тягового реле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3</w:t>
            </w: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Зажим провода от аккумуляторной батареи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9</w:t>
            </w: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Полюсный башмак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12</w:t>
            </w: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Вал якоря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15</w:t>
            </w: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Токоподводящие щетки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</w:p>
        </w:tc>
      </w:tr>
      <w:tr w:rsidR="002C77DF" w:rsidRPr="002C77DF" w:rsidTr="002C77DF">
        <w:trPr>
          <w:trHeight w:val="87"/>
        </w:trPr>
        <w:tc>
          <w:tcPr>
            <w:tcW w:w="7206" w:type="dxa"/>
          </w:tcPr>
          <w:p w:rsidR="002C77DF" w:rsidRPr="00967BBE" w:rsidRDefault="002C77DF" w:rsidP="00967BBE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sz w:val="18"/>
                <w:szCs w:val="18"/>
              </w:rPr>
              <w:t>Якорь</w:t>
            </w:r>
          </w:p>
        </w:tc>
        <w:tc>
          <w:tcPr>
            <w:tcW w:w="2028" w:type="dxa"/>
          </w:tcPr>
          <w:p w:rsidR="002C77DF" w:rsidRPr="00967BBE" w:rsidRDefault="002C77DF" w:rsidP="00967BBE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67BBE">
              <w:rPr>
                <w:rFonts w:ascii="Times New Roman" w:hAnsi="Times New Roman" w:cs="Times New Roman"/>
                <w:b/>
                <w:sz w:val="18"/>
                <w:szCs w:val="18"/>
              </w:rPr>
              <w:t>14</w:t>
            </w:r>
          </w:p>
        </w:tc>
      </w:tr>
    </w:tbl>
    <w:p w:rsidR="002C77DF" w:rsidRPr="002C77DF" w:rsidRDefault="002C77DF" w:rsidP="002C77DF">
      <w:pPr>
        <w:rPr>
          <w:rFonts w:ascii="Times New Roman" w:hAnsi="Times New Roman" w:cs="Times New Roman"/>
          <w:b/>
          <w:sz w:val="16"/>
          <w:szCs w:val="16"/>
        </w:rPr>
      </w:pPr>
    </w:p>
    <w:p w:rsidR="00BE5767" w:rsidRPr="00967BBE" w:rsidRDefault="00BE5767" w:rsidP="00772523">
      <w:pPr>
        <w:rPr>
          <w:rFonts w:ascii="Times New Roman" w:hAnsi="Times New Roman" w:cs="Times New Roman"/>
          <w:sz w:val="16"/>
          <w:szCs w:val="16"/>
        </w:rPr>
      </w:pPr>
      <w:r w:rsidRPr="00967BBE">
        <w:rPr>
          <w:rFonts w:ascii="Times New Roman" w:eastAsia="Calibri" w:hAnsi="Times New Roman" w:cs="Times New Roman"/>
          <w:bCs/>
          <w:sz w:val="28"/>
          <w:szCs w:val="28"/>
        </w:rPr>
        <w:t>Вопросы по т</w:t>
      </w:r>
      <w:r w:rsidR="00772523" w:rsidRPr="00967BBE">
        <w:rPr>
          <w:rFonts w:ascii="Times New Roman" w:eastAsia="Calibri" w:hAnsi="Times New Roman" w:cs="Times New Roman"/>
          <w:bCs/>
          <w:sz w:val="28"/>
          <w:szCs w:val="28"/>
        </w:rPr>
        <w:t>еме</w:t>
      </w:r>
      <w:r w:rsidRPr="00967BBE">
        <w:rPr>
          <w:rFonts w:ascii="Times New Roman" w:eastAsia="Calibri" w:hAnsi="Times New Roman" w:cs="Times New Roman"/>
          <w:bCs/>
          <w:sz w:val="28"/>
          <w:szCs w:val="28"/>
        </w:rPr>
        <w:t xml:space="preserve"> 1.5. Устройство органов управления трелевочных машин различных конструкций</w:t>
      </w:r>
      <w:r w:rsidR="00772523" w:rsidRPr="00967BBE">
        <w:rPr>
          <w:rFonts w:ascii="Times New Roman" w:eastAsia="Calibri" w:hAnsi="Times New Roman" w:cs="Times New Roman"/>
          <w:bCs/>
          <w:sz w:val="28"/>
          <w:szCs w:val="28"/>
        </w:rPr>
        <w:t xml:space="preserve"> (</w:t>
      </w:r>
      <w:proofErr w:type="spellStart"/>
      <w:r w:rsidR="00772523" w:rsidRPr="00967BBE">
        <w:rPr>
          <w:rFonts w:ascii="Times New Roman" w:hAnsi="Times New Roman" w:cs="Times New Roman"/>
          <w:sz w:val="28"/>
          <w:szCs w:val="28"/>
        </w:rPr>
        <w:t>форвардер</w:t>
      </w:r>
      <w:proofErr w:type="spellEnd"/>
      <w:r w:rsidR="00772523" w:rsidRPr="00967BBE">
        <w:rPr>
          <w:rFonts w:ascii="Times New Roman" w:hAnsi="Times New Roman" w:cs="Times New Roman"/>
          <w:sz w:val="28"/>
          <w:szCs w:val="28"/>
        </w:rPr>
        <w:t xml:space="preserve"> </w:t>
      </w:r>
      <w:r w:rsidR="00772523" w:rsidRPr="00967BBE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="00772523" w:rsidRPr="00967BBE">
        <w:rPr>
          <w:rFonts w:ascii="Times New Roman" w:hAnsi="Times New Roman" w:cs="Times New Roman"/>
          <w:sz w:val="28"/>
          <w:szCs w:val="28"/>
        </w:rPr>
        <w:t>)</w:t>
      </w:r>
    </w:p>
    <w:p w:rsidR="002C77DF" w:rsidRDefault="00BE5767" w:rsidP="00BE5767">
      <w:pPr>
        <w:pStyle w:val="a5"/>
        <w:numPr>
          <w:ilvl w:val="0"/>
          <w:numId w:val="19"/>
        </w:numPr>
        <w:rPr>
          <w:sz w:val="28"/>
          <w:szCs w:val="28"/>
        </w:rPr>
      </w:pPr>
      <w:r>
        <w:rPr>
          <w:sz w:val="28"/>
          <w:szCs w:val="28"/>
        </w:rPr>
        <w:t>Наружные органы управления и наклейки.</w:t>
      </w:r>
    </w:p>
    <w:p w:rsidR="00BE5767" w:rsidRDefault="00BE5767" w:rsidP="00BE5767">
      <w:pPr>
        <w:pStyle w:val="a5"/>
        <w:numPr>
          <w:ilvl w:val="0"/>
          <w:numId w:val="19"/>
        </w:numPr>
        <w:rPr>
          <w:sz w:val="28"/>
          <w:szCs w:val="28"/>
        </w:rPr>
      </w:pPr>
      <w:r>
        <w:rPr>
          <w:sz w:val="28"/>
          <w:szCs w:val="28"/>
        </w:rPr>
        <w:t>Органы управления в кабине оператора.</w:t>
      </w:r>
    </w:p>
    <w:p w:rsidR="00BE5767" w:rsidRDefault="00BE5767" w:rsidP="00BE5767">
      <w:pPr>
        <w:pStyle w:val="a5"/>
        <w:numPr>
          <w:ilvl w:val="0"/>
          <w:numId w:val="19"/>
        </w:numPr>
        <w:rPr>
          <w:sz w:val="28"/>
          <w:szCs w:val="28"/>
        </w:rPr>
      </w:pPr>
      <w:r>
        <w:rPr>
          <w:sz w:val="28"/>
          <w:szCs w:val="28"/>
        </w:rPr>
        <w:t>Панели приборов.</w:t>
      </w:r>
    </w:p>
    <w:p w:rsidR="00BE5767" w:rsidRDefault="00BE5767" w:rsidP="00BE5767">
      <w:pPr>
        <w:pStyle w:val="a5"/>
        <w:numPr>
          <w:ilvl w:val="0"/>
          <w:numId w:val="19"/>
        </w:numPr>
        <w:rPr>
          <w:sz w:val="28"/>
          <w:szCs w:val="28"/>
        </w:rPr>
      </w:pPr>
      <w:r>
        <w:rPr>
          <w:sz w:val="28"/>
          <w:szCs w:val="28"/>
        </w:rPr>
        <w:t>Прочие органы управления и регуляторы.</w:t>
      </w:r>
    </w:p>
    <w:p w:rsidR="00772523" w:rsidRDefault="00772523" w:rsidP="00BE5767">
      <w:pPr>
        <w:pStyle w:val="a5"/>
        <w:numPr>
          <w:ilvl w:val="0"/>
          <w:numId w:val="19"/>
        </w:numPr>
        <w:rPr>
          <w:sz w:val="28"/>
          <w:szCs w:val="28"/>
        </w:rPr>
      </w:pPr>
      <w:r>
        <w:rPr>
          <w:sz w:val="28"/>
          <w:szCs w:val="28"/>
        </w:rPr>
        <w:t>Предпусковой подогреватель</w:t>
      </w:r>
    </w:p>
    <w:p w:rsidR="00967BBE" w:rsidRDefault="00967BBE" w:rsidP="00BE5767">
      <w:pPr>
        <w:pStyle w:val="a5"/>
        <w:numPr>
          <w:ilvl w:val="0"/>
          <w:numId w:val="19"/>
        </w:numPr>
        <w:rPr>
          <w:sz w:val="28"/>
          <w:szCs w:val="28"/>
        </w:rPr>
      </w:pPr>
    </w:p>
    <w:p w:rsidR="00772523" w:rsidRPr="00967BBE" w:rsidRDefault="00772523" w:rsidP="00772523">
      <w:pPr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967BBE">
        <w:rPr>
          <w:rFonts w:ascii="Times New Roman" w:eastAsia="Calibri" w:hAnsi="Times New Roman" w:cs="Times New Roman"/>
          <w:bCs/>
          <w:sz w:val="28"/>
          <w:szCs w:val="28"/>
        </w:rPr>
        <w:t>Вопросы по теме 1.6</w:t>
      </w:r>
      <w:r w:rsidRPr="00967BBE">
        <w:rPr>
          <w:rFonts w:ascii="Times New Roman" w:eastAsia="Calibri" w:hAnsi="Times New Roman" w:cs="Times New Roman"/>
          <w:bCs/>
          <w:sz w:val="28"/>
          <w:szCs w:val="28"/>
          <w:u w:val="single"/>
        </w:rPr>
        <w:t>.</w:t>
      </w:r>
      <w:r w:rsidRPr="00967BBE">
        <w:rPr>
          <w:rFonts w:ascii="Times New Roman" w:eastAsia="Calibri" w:hAnsi="Times New Roman" w:cs="Times New Roman"/>
          <w:bCs/>
          <w:sz w:val="28"/>
          <w:szCs w:val="28"/>
        </w:rPr>
        <w:t xml:space="preserve"> Устройство органов управления многооперационных машин различных конструкций</w:t>
      </w:r>
      <w:r w:rsidR="00967BBE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(</w:t>
      </w:r>
      <w:proofErr w:type="spellStart"/>
      <w:r>
        <w:rPr>
          <w:rFonts w:ascii="Times New Roman" w:hAnsi="Times New Roman" w:cs="Times New Roman"/>
          <w:sz w:val="28"/>
          <w:szCs w:val="28"/>
        </w:rPr>
        <w:t>харвестер</w:t>
      </w:r>
      <w:proofErr w:type="spellEnd"/>
      <w:r w:rsidRPr="00772523">
        <w:rPr>
          <w:rFonts w:ascii="Times New Roman" w:hAnsi="Times New Roman" w:cs="Times New Roman"/>
          <w:sz w:val="28"/>
          <w:szCs w:val="28"/>
        </w:rPr>
        <w:t xml:space="preserve"> </w:t>
      </w:r>
      <w:r w:rsidRPr="00772523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="00967BBE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</w:p>
    <w:p w:rsidR="00772523" w:rsidRDefault="00772523" w:rsidP="00772523">
      <w:pPr>
        <w:pStyle w:val="a5"/>
        <w:numPr>
          <w:ilvl w:val="0"/>
          <w:numId w:val="20"/>
        </w:numPr>
        <w:rPr>
          <w:sz w:val="28"/>
          <w:szCs w:val="28"/>
        </w:rPr>
      </w:pPr>
      <w:r>
        <w:rPr>
          <w:sz w:val="28"/>
          <w:szCs w:val="28"/>
        </w:rPr>
        <w:t>Наружные органы управления и наклейки.</w:t>
      </w:r>
    </w:p>
    <w:p w:rsidR="00772523" w:rsidRDefault="00772523" w:rsidP="00772523">
      <w:pPr>
        <w:pStyle w:val="a5"/>
        <w:numPr>
          <w:ilvl w:val="0"/>
          <w:numId w:val="20"/>
        </w:numPr>
        <w:rPr>
          <w:sz w:val="28"/>
          <w:szCs w:val="28"/>
        </w:rPr>
      </w:pPr>
      <w:r>
        <w:rPr>
          <w:sz w:val="28"/>
          <w:szCs w:val="28"/>
        </w:rPr>
        <w:t>Органы управления в кабине оператора.</w:t>
      </w:r>
    </w:p>
    <w:p w:rsidR="00772523" w:rsidRDefault="00772523" w:rsidP="00772523">
      <w:pPr>
        <w:pStyle w:val="a5"/>
        <w:numPr>
          <w:ilvl w:val="0"/>
          <w:numId w:val="20"/>
        </w:numPr>
        <w:rPr>
          <w:sz w:val="28"/>
          <w:szCs w:val="28"/>
        </w:rPr>
      </w:pPr>
      <w:r>
        <w:rPr>
          <w:sz w:val="28"/>
          <w:szCs w:val="28"/>
        </w:rPr>
        <w:t>Панели приборов.</w:t>
      </w:r>
    </w:p>
    <w:p w:rsidR="00772523" w:rsidRDefault="00772523" w:rsidP="00772523">
      <w:pPr>
        <w:pStyle w:val="a5"/>
        <w:numPr>
          <w:ilvl w:val="0"/>
          <w:numId w:val="20"/>
        </w:numPr>
        <w:rPr>
          <w:sz w:val="28"/>
          <w:szCs w:val="28"/>
        </w:rPr>
      </w:pPr>
      <w:r>
        <w:rPr>
          <w:sz w:val="28"/>
          <w:szCs w:val="28"/>
        </w:rPr>
        <w:t>Прочие органы управления и регуляторы.</w:t>
      </w:r>
    </w:p>
    <w:p w:rsidR="00772523" w:rsidRPr="00BE5767" w:rsidRDefault="00772523" w:rsidP="00772523">
      <w:pPr>
        <w:pStyle w:val="a5"/>
        <w:numPr>
          <w:ilvl w:val="0"/>
          <w:numId w:val="20"/>
        </w:numPr>
        <w:rPr>
          <w:sz w:val="28"/>
          <w:szCs w:val="28"/>
        </w:rPr>
      </w:pPr>
      <w:r>
        <w:rPr>
          <w:sz w:val="28"/>
          <w:szCs w:val="28"/>
        </w:rPr>
        <w:t>Предпусковой подогреватель</w:t>
      </w:r>
    </w:p>
    <w:p w:rsidR="00772523" w:rsidRPr="002C77DF" w:rsidRDefault="00772523" w:rsidP="00772523">
      <w:pPr>
        <w:rPr>
          <w:rFonts w:ascii="Times New Roman" w:hAnsi="Times New Roman" w:cs="Times New Roman"/>
          <w:b/>
          <w:sz w:val="16"/>
          <w:szCs w:val="16"/>
        </w:rPr>
      </w:pPr>
    </w:p>
    <w:p w:rsidR="00772523" w:rsidRPr="00967BBE" w:rsidRDefault="00772523" w:rsidP="00772523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967BBE">
        <w:rPr>
          <w:rFonts w:ascii="Times New Roman" w:eastAsia="Calibri" w:hAnsi="Times New Roman" w:cs="Times New Roman"/>
          <w:bCs/>
          <w:sz w:val="28"/>
          <w:szCs w:val="28"/>
        </w:rPr>
        <w:t>Вопросы по теме 1.7. Гидравлические системы трелевочных и многооперационных машин</w:t>
      </w:r>
      <w:r w:rsidR="002C5A9A" w:rsidRPr="00967BBE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:rsidR="002C5A9A" w:rsidRPr="00967BBE" w:rsidRDefault="002C5A9A" w:rsidP="00772523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2C5A9A" w:rsidRDefault="00E90D33" w:rsidP="00E90D33">
      <w:pPr>
        <w:pStyle w:val="a5"/>
        <w:numPr>
          <w:ilvl w:val="0"/>
          <w:numId w:val="21"/>
        </w:numPr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Гидросистема манипулятора</w:t>
      </w:r>
    </w:p>
    <w:p w:rsidR="00E90D33" w:rsidRDefault="00E90D33" w:rsidP="00E90D33">
      <w:pPr>
        <w:pStyle w:val="a5"/>
        <w:numPr>
          <w:ilvl w:val="0"/>
          <w:numId w:val="21"/>
        </w:numPr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Распределитель</w:t>
      </w:r>
    </w:p>
    <w:p w:rsidR="00E90D33" w:rsidRDefault="00E90D33" w:rsidP="00E90D33">
      <w:pPr>
        <w:pStyle w:val="a5"/>
        <w:numPr>
          <w:ilvl w:val="0"/>
          <w:numId w:val="21"/>
        </w:numPr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Блок вспомогательных клапанов управления</w:t>
      </w:r>
    </w:p>
    <w:p w:rsidR="00E90D33" w:rsidRDefault="00E90D33" w:rsidP="00E90D33">
      <w:pPr>
        <w:pStyle w:val="a5"/>
        <w:numPr>
          <w:ilvl w:val="0"/>
          <w:numId w:val="21"/>
        </w:numPr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Бак гидравлического масла</w:t>
      </w:r>
    </w:p>
    <w:p w:rsidR="00E90D33" w:rsidRDefault="00E90D33" w:rsidP="00E90D33">
      <w:pPr>
        <w:pStyle w:val="a5"/>
        <w:numPr>
          <w:ilvl w:val="0"/>
          <w:numId w:val="21"/>
        </w:numPr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Вакуумный насос и насос для заправки.</w:t>
      </w:r>
    </w:p>
    <w:p w:rsidR="00E90D33" w:rsidRDefault="00E90D33" w:rsidP="00E90D33">
      <w:pPr>
        <w:pStyle w:val="a5"/>
        <w:numPr>
          <w:ilvl w:val="0"/>
          <w:numId w:val="21"/>
        </w:numPr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Гидросистема трансмиссии</w:t>
      </w:r>
    </w:p>
    <w:p w:rsidR="003D46DC" w:rsidRPr="00967BBE" w:rsidRDefault="00E90D33" w:rsidP="00967BBE">
      <w:pPr>
        <w:pStyle w:val="a5"/>
        <w:numPr>
          <w:ilvl w:val="0"/>
          <w:numId w:val="21"/>
        </w:numPr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Насос гидростата</w:t>
      </w:r>
    </w:p>
    <w:p w:rsidR="003D46DC" w:rsidRPr="00967BBE" w:rsidRDefault="00DD6D4D" w:rsidP="003D46DC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967BBE">
        <w:rPr>
          <w:rFonts w:ascii="Times New Roman" w:eastAsia="Calibri" w:hAnsi="Times New Roman" w:cs="Times New Roman"/>
          <w:bCs/>
          <w:sz w:val="28"/>
          <w:szCs w:val="28"/>
        </w:rPr>
        <w:lastRenderedPageBreak/>
        <w:t>Тест на последовательность действий по теме</w:t>
      </w:r>
      <w:r w:rsidR="003D46DC" w:rsidRPr="00967BBE">
        <w:rPr>
          <w:rFonts w:ascii="Times New Roman" w:eastAsia="Calibri" w:hAnsi="Times New Roman" w:cs="Times New Roman"/>
          <w:bCs/>
          <w:sz w:val="28"/>
          <w:szCs w:val="28"/>
        </w:rPr>
        <w:t xml:space="preserve"> 1.8. Техническое обслуживание и ремонт трелевочных и многооперационных машин различных конструкций.</w:t>
      </w:r>
    </w:p>
    <w:p w:rsidR="007F374F" w:rsidRPr="007F374F" w:rsidRDefault="007F374F" w:rsidP="007F374F">
      <w:pPr>
        <w:rPr>
          <w:rFonts w:ascii="Times New Roman" w:hAnsi="Times New Roman" w:cs="Times New Roman"/>
          <w:sz w:val="28"/>
          <w:szCs w:val="28"/>
        </w:rPr>
      </w:pPr>
    </w:p>
    <w:p w:rsidR="003D46DC" w:rsidRPr="00967BBE" w:rsidRDefault="003D46DC" w:rsidP="003D46DC">
      <w:pPr>
        <w:pStyle w:val="a5"/>
        <w:numPr>
          <w:ilvl w:val="0"/>
          <w:numId w:val="14"/>
        </w:numPr>
        <w:spacing w:after="160"/>
        <w:ind w:right="-426"/>
        <w:rPr>
          <w:sz w:val="28"/>
          <w:szCs w:val="28"/>
        </w:rPr>
      </w:pPr>
      <w:r w:rsidRPr="00967BBE">
        <w:rPr>
          <w:sz w:val="28"/>
          <w:szCs w:val="28"/>
        </w:rPr>
        <w:t xml:space="preserve">Расположите в правильной последовательности операции по техническому обслуживанию системы смазки  двигателя </w:t>
      </w:r>
      <w:proofErr w:type="spellStart"/>
      <w:r w:rsidRPr="00967BBE">
        <w:rPr>
          <w:sz w:val="28"/>
          <w:szCs w:val="28"/>
          <w:lang w:val="en-US"/>
        </w:rPr>
        <w:t>SisuDiesel</w:t>
      </w:r>
      <w:proofErr w:type="spellEnd"/>
      <w:r w:rsidRPr="00967BBE">
        <w:rPr>
          <w:sz w:val="28"/>
          <w:szCs w:val="28"/>
        </w:rPr>
        <w:t xml:space="preserve"> </w:t>
      </w:r>
      <w:proofErr w:type="spellStart"/>
      <w:r w:rsidRPr="00967BBE">
        <w:rPr>
          <w:sz w:val="28"/>
          <w:szCs w:val="28"/>
        </w:rPr>
        <w:t>форвардер</w:t>
      </w:r>
      <w:proofErr w:type="gramStart"/>
      <w:r w:rsidRPr="00967BBE">
        <w:rPr>
          <w:sz w:val="28"/>
          <w:szCs w:val="28"/>
        </w:rPr>
        <w:t>а</w:t>
      </w:r>
      <w:proofErr w:type="spellEnd"/>
      <w:r w:rsidRPr="00967BBE">
        <w:rPr>
          <w:sz w:val="28"/>
          <w:szCs w:val="28"/>
        </w:rPr>
        <w:t>(</w:t>
      </w:r>
      <w:proofErr w:type="spellStart"/>
      <w:proofErr w:type="gramEnd"/>
      <w:r w:rsidRPr="00967BBE">
        <w:rPr>
          <w:sz w:val="28"/>
          <w:szCs w:val="28"/>
        </w:rPr>
        <w:t>харвестера</w:t>
      </w:r>
      <w:proofErr w:type="spellEnd"/>
      <w:r w:rsidRPr="00967BBE">
        <w:rPr>
          <w:sz w:val="28"/>
          <w:szCs w:val="28"/>
        </w:rPr>
        <w:t xml:space="preserve">) </w:t>
      </w:r>
      <w:r w:rsidRPr="00967BBE">
        <w:rPr>
          <w:sz w:val="28"/>
          <w:szCs w:val="28"/>
          <w:lang w:val="en-US"/>
        </w:rPr>
        <w:t>Komatsu</w:t>
      </w:r>
      <w:r w:rsidRPr="00967BBE">
        <w:rPr>
          <w:sz w:val="28"/>
          <w:szCs w:val="28"/>
        </w:rPr>
        <w:t xml:space="preserve">:   </w:t>
      </w:r>
      <w:r w:rsidRPr="00967BBE">
        <w:rPr>
          <w:noProof/>
          <w:sz w:val="28"/>
          <w:szCs w:val="28"/>
        </w:rPr>
        <w:t xml:space="preserve">                            </w:t>
      </w:r>
      <w:r w:rsidRPr="00967BBE">
        <w:rPr>
          <w:sz w:val="28"/>
          <w:szCs w:val="28"/>
        </w:rPr>
        <w:t xml:space="preserve"> </w:t>
      </w:r>
      <w:r w:rsidRPr="00967BBE">
        <w:rPr>
          <w:sz w:val="28"/>
          <w:szCs w:val="28"/>
        </w:rPr>
        <w:tab/>
      </w:r>
      <w:r w:rsidRPr="00967BBE">
        <w:rPr>
          <w:sz w:val="28"/>
          <w:szCs w:val="28"/>
        </w:rPr>
        <w:tab/>
      </w:r>
    </w:p>
    <w:p w:rsidR="003D46DC" w:rsidRPr="00BE14C7" w:rsidRDefault="003D46DC" w:rsidP="003D46DC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А) Вынуть масляный щуп и определить уровень масла по меткам. </w:t>
      </w:r>
    </w:p>
    <w:p w:rsidR="003D46DC" w:rsidRPr="00BE14C7" w:rsidRDefault="003D46DC" w:rsidP="003D46DC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В) Остановить двигатель</w:t>
      </w:r>
    </w:p>
    <w:p w:rsidR="003D46DC" w:rsidRPr="00BE14C7" w:rsidRDefault="003D46DC" w:rsidP="003D46DC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C) Запустить двигатель </w:t>
      </w:r>
    </w:p>
    <w:p w:rsidR="003D46DC" w:rsidRPr="00BE14C7" w:rsidRDefault="003D46DC" w:rsidP="003D46DC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 </w:t>
      </w:r>
      <w:r w:rsidRPr="00BE14C7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BE14C7">
        <w:rPr>
          <w:rFonts w:ascii="Times New Roman" w:hAnsi="Times New Roman" w:cs="Times New Roman"/>
          <w:sz w:val="28"/>
          <w:szCs w:val="28"/>
        </w:rPr>
        <w:t>) Подождать несколько минут</w:t>
      </w:r>
    </w:p>
    <w:p w:rsidR="003D46DC" w:rsidRPr="00BE14C7" w:rsidRDefault="003D46DC" w:rsidP="003D46DC">
      <w:pPr>
        <w:spacing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a6"/>
        <w:tblW w:w="9923" w:type="dxa"/>
        <w:tblInd w:w="-572" w:type="dxa"/>
        <w:tblLook w:val="04A0" w:firstRow="1" w:lastRow="0" w:firstColumn="1" w:lastColumn="0" w:noHBand="0" w:noVBand="1"/>
      </w:tblPr>
      <w:tblGrid>
        <w:gridCol w:w="2552"/>
        <w:gridCol w:w="2551"/>
        <w:gridCol w:w="2268"/>
        <w:gridCol w:w="2552"/>
      </w:tblGrid>
      <w:tr w:rsidR="003D46DC" w:rsidRPr="00BE14C7" w:rsidTr="003D46DC">
        <w:tc>
          <w:tcPr>
            <w:tcW w:w="2552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E14C7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1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E14C7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268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E14C7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552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E14C7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</w:tr>
      <w:tr w:rsidR="003D46DC" w:rsidRPr="00BE14C7" w:rsidTr="003D46DC">
        <w:tc>
          <w:tcPr>
            <w:tcW w:w="2552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18"/>
                <w:szCs w:val="18"/>
              </w:rPr>
            </w:pPr>
            <w:r w:rsidRPr="00BE14C7">
              <w:rPr>
                <w:rFonts w:cs="Times New Roman"/>
                <w:sz w:val="18"/>
                <w:szCs w:val="18"/>
              </w:rPr>
              <w:t xml:space="preserve"> </w:t>
            </w:r>
          </w:p>
        </w:tc>
        <w:tc>
          <w:tcPr>
            <w:tcW w:w="2551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2268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2552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18"/>
                <w:szCs w:val="18"/>
              </w:rPr>
            </w:pPr>
          </w:p>
        </w:tc>
      </w:tr>
    </w:tbl>
    <w:p w:rsidR="003D46DC" w:rsidRPr="00BE14C7" w:rsidRDefault="003D46DC" w:rsidP="003D46DC">
      <w:pPr>
        <w:spacing w:line="240" w:lineRule="auto"/>
        <w:ind w:right="-426"/>
        <w:rPr>
          <w:rFonts w:cs="Times New Roman"/>
          <w:sz w:val="16"/>
          <w:szCs w:val="16"/>
        </w:rPr>
      </w:pPr>
    </w:p>
    <w:p w:rsidR="003D46DC" w:rsidRPr="00BE14C7" w:rsidRDefault="003D46DC" w:rsidP="003D46DC">
      <w:pPr>
        <w:pStyle w:val="a5"/>
        <w:numPr>
          <w:ilvl w:val="0"/>
          <w:numId w:val="14"/>
        </w:numPr>
        <w:spacing w:after="160"/>
        <w:ind w:right="-426"/>
        <w:rPr>
          <w:sz w:val="28"/>
          <w:szCs w:val="28"/>
        </w:rPr>
      </w:pPr>
      <w:r w:rsidRPr="00BE14C7">
        <w:rPr>
          <w:sz w:val="28"/>
          <w:szCs w:val="28"/>
        </w:rPr>
        <w:t xml:space="preserve">Расположите в правильной последовательности операции по техническому обслуживанию системы охлаждения двигателя </w:t>
      </w:r>
      <w:proofErr w:type="spellStart"/>
      <w:r w:rsidRPr="00BE14C7">
        <w:rPr>
          <w:sz w:val="28"/>
          <w:szCs w:val="28"/>
          <w:lang w:val="en-US"/>
        </w:rPr>
        <w:t>SisuDiesel</w:t>
      </w:r>
      <w:proofErr w:type="spellEnd"/>
      <w:r w:rsidRPr="00BE14C7">
        <w:rPr>
          <w:sz w:val="28"/>
          <w:szCs w:val="28"/>
        </w:rPr>
        <w:t xml:space="preserve"> </w:t>
      </w:r>
      <w:proofErr w:type="spellStart"/>
      <w:r w:rsidRPr="00BE14C7">
        <w:rPr>
          <w:sz w:val="28"/>
          <w:szCs w:val="28"/>
        </w:rPr>
        <w:t>форвардера</w:t>
      </w:r>
      <w:proofErr w:type="spellEnd"/>
      <w:r w:rsidRPr="00BE14C7">
        <w:rPr>
          <w:sz w:val="28"/>
          <w:szCs w:val="28"/>
        </w:rPr>
        <w:t xml:space="preserve"> (</w:t>
      </w:r>
      <w:proofErr w:type="spellStart"/>
      <w:r w:rsidRPr="00BE14C7">
        <w:rPr>
          <w:sz w:val="28"/>
          <w:szCs w:val="28"/>
        </w:rPr>
        <w:t>харвестера</w:t>
      </w:r>
      <w:proofErr w:type="spellEnd"/>
      <w:r w:rsidRPr="00BE14C7">
        <w:rPr>
          <w:sz w:val="28"/>
          <w:szCs w:val="28"/>
        </w:rPr>
        <w:t xml:space="preserve">) </w:t>
      </w:r>
      <w:r w:rsidRPr="00BE14C7">
        <w:rPr>
          <w:sz w:val="28"/>
          <w:szCs w:val="28"/>
          <w:lang w:val="en-US"/>
        </w:rPr>
        <w:t>Komatsu</w:t>
      </w:r>
      <w:r w:rsidRPr="00BE14C7">
        <w:rPr>
          <w:sz w:val="28"/>
          <w:szCs w:val="28"/>
        </w:rPr>
        <w:t xml:space="preserve">:   </w:t>
      </w:r>
    </w:p>
    <w:p w:rsidR="003D46DC" w:rsidRPr="00BE14C7" w:rsidRDefault="003D46DC" w:rsidP="003D46DC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А) Убедиться в отсутствии течи охлаждающей жидкости</w:t>
      </w:r>
    </w:p>
    <w:p w:rsidR="003D46DC" w:rsidRPr="00BE14C7" w:rsidRDefault="003D46DC" w:rsidP="003D46DC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В) Проверить уровень охлаждающей жидкости в радиаторе и расширительном бачке</w:t>
      </w:r>
    </w:p>
    <w:p w:rsidR="003D46DC" w:rsidRPr="00BE14C7" w:rsidRDefault="003D46DC" w:rsidP="003D46DC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C)  Запустить и прогреть двигатель</w:t>
      </w:r>
    </w:p>
    <w:p w:rsidR="003D46DC" w:rsidRPr="00BE14C7" w:rsidRDefault="003D46DC" w:rsidP="003D46DC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 </w:t>
      </w:r>
      <w:r w:rsidRPr="00BE14C7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BE14C7">
        <w:rPr>
          <w:rFonts w:ascii="Times New Roman" w:hAnsi="Times New Roman" w:cs="Times New Roman"/>
          <w:sz w:val="28"/>
          <w:szCs w:val="28"/>
        </w:rPr>
        <w:t>) Открыть пробку (паровоздушный клапан) радиатора.</w:t>
      </w:r>
    </w:p>
    <w:p w:rsidR="003D46DC" w:rsidRPr="00BE14C7" w:rsidRDefault="003D46DC" w:rsidP="003D46DC">
      <w:pPr>
        <w:spacing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a6"/>
        <w:tblW w:w="9923" w:type="dxa"/>
        <w:tblInd w:w="-572" w:type="dxa"/>
        <w:tblLook w:val="04A0" w:firstRow="1" w:lastRow="0" w:firstColumn="1" w:lastColumn="0" w:noHBand="0" w:noVBand="1"/>
      </w:tblPr>
      <w:tblGrid>
        <w:gridCol w:w="2552"/>
        <w:gridCol w:w="2551"/>
        <w:gridCol w:w="2268"/>
        <w:gridCol w:w="2552"/>
      </w:tblGrid>
      <w:tr w:rsidR="003D46DC" w:rsidRPr="00BE14C7" w:rsidTr="003D46DC">
        <w:tc>
          <w:tcPr>
            <w:tcW w:w="2552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E14C7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1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E14C7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268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E14C7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552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E14C7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</w:tr>
      <w:tr w:rsidR="003D46DC" w:rsidRPr="00BE14C7" w:rsidTr="003D46DC">
        <w:tc>
          <w:tcPr>
            <w:tcW w:w="2552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cs="Times New Roman"/>
                <w:sz w:val="18"/>
                <w:szCs w:val="18"/>
              </w:rPr>
            </w:pPr>
            <w:r w:rsidRPr="00BE14C7">
              <w:rPr>
                <w:rFonts w:cs="Times New Roman"/>
                <w:sz w:val="18"/>
                <w:szCs w:val="18"/>
              </w:rPr>
              <w:t xml:space="preserve"> </w:t>
            </w:r>
          </w:p>
        </w:tc>
        <w:tc>
          <w:tcPr>
            <w:tcW w:w="2551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2268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2552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cs="Times New Roman"/>
                <w:sz w:val="18"/>
                <w:szCs w:val="18"/>
              </w:rPr>
            </w:pPr>
          </w:p>
        </w:tc>
      </w:tr>
    </w:tbl>
    <w:p w:rsidR="003D46DC" w:rsidRPr="00BE14C7" w:rsidRDefault="003D46DC" w:rsidP="003D46DC">
      <w:pPr>
        <w:ind w:right="-426"/>
        <w:rPr>
          <w:rFonts w:ascii="Times New Roman" w:hAnsi="Times New Roman" w:cs="Times New Roman"/>
          <w:sz w:val="28"/>
          <w:szCs w:val="28"/>
        </w:rPr>
      </w:pPr>
    </w:p>
    <w:p w:rsidR="003D46DC" w:rsidRPr="00BE14C7" w:rsidRDefault="003D46DC" w:rsidP="003D46DC">
      <w:pPr>
        <w:pStyle w:val="a5"/>
        <w:numPr>
          <w:ilvl w:val="0"/>
          <w:numId w:val="14"/>
        </w:numPr>
        <w:spacing w:after="160"/>
        <w:ind w:right="-426"/>
        <w:rPr>
          <w:sz w:val="28"/>
          <w:szCs w:val="28"/>
        </w:rPr>
      </w:pPr>
      <w:r w:rsidRPr="00BE14C7">
        <w:rPr>
          <w:sz w:val="28"/>
          <w:szCs w:val="28"/>
        </w:rPr>
        <w:t xml:space="preserve">Расположите в правильной последовательности операции по замене моторного масла в смазочной системе  двигателя </w:t>
      </w:r>
      <w:proofErr w:type="spellStart"/>
      <w:r w:rsidRPr="00BE14C7">
        <w:rPr>
          <w:sz w:val="28"/>
          <w:szCs w:val="28"/>
          <w:lang w:val="en-US"/>
        </w:rPr>
        <w:t>SisuDiesel</w:t>
      </w:r>
      <w:proofErr w:type="spellEnd"/>
      <w:r w:rsidRPr="00BE14C7">
        <w:rPr>
          <w:sz w:val="28"/>
          <w:szCs w:val="28"/>
        </w:rPr>
        <w:t xml:space="preserve"> </w:t>
      </w:r>
      <w:proofErr w:type="spellStart"/>
      <w:r w:rsidRPr="00BE14C7">
        <w:rPr>
          <w:sz w:val="28"/>
          <w:szCs w:val="28"/>
        </w:rPr>
        <w:t>форвардер</w:t>
      </w:r>
      <w:proofErr w:type="gramStart"/>
      <w:r w:rsidRPr="00BE14C7">
        <w:rPr>
          <w:sz w:val="28"/>
          <w:szCs w:val="28"/>
        </w:rPr>
        <w:t>а</w:t>
      </w:r>
      <w:proofErr w:type="spellEnd"/>
      <w:r w:rsidRPr="00BE14C7">
        <w:rPr>
          <w:sz w:val="28"/>
          <w:szCs w:val="28"/>
        </w:rPr>
        <w:t>(</w:t>
      </w:r>
      <w:proofErr w:type="spellStart"/>
      <w:proofErr w:type="gramEnd"/>
      <w:r w:rsidRPr="00BE14C7">
        <w:rPr>
          <w:sz w:val="28"/>
          <w:szCs w:val="28"/>
        </w:rPr>
        <w:t>харвестера</w:t>
      </w:r>
      <w:proofErr w:type="spellEnd"/>
      <w:r w:rsidRPr="00BE14C7">
        <w:rPr>
          <w:sz w:val="28"/>
          <w:szCs w:val="28"/>
        </w:rPr>
        <w:t xml:space="preserve">) </w:t>
      </w:r>
      <w:r w:rsidRPr="00BE14C7">
        <w:rPr>
          <w:sz w:val="28"/>
          <w:szCs w:val="28"/>
          <w:lang w:val="en-US"/>
        </w:rPr>
        <w:t>Komatsu</w:t>
      </w:r>
      <w:r w:rsidRPr="00BE14C7">
        <w:rPr>
          <w:sz w:val="28"/>
          <w:szCs w:val="28"/>
        </w:rPr>
        <w:t xml:space="preserve">:   </w:t>
      </w:r>
    </w:p>
    <w:p w:rsidR="003D46DC" w:rsidRPr="00BE14C7" w:rsidRDefault="003D46DC" w:rsidP="003D46DC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А) Установить новый масляный фильтр</w:t>
      </w:r>
    </w:p>
    <w:p w:rsidR="003D46DC" w:rsidRPr="00BE14C7" w:rsidRDefault="003D46DC" w:rsidP="003D46DC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В) Вывернуть пробку в поддоне и слить масло</w:t>
      </w:r>
    </w:p>
    <w:p w:rsidR="003D46DC" w:rsidRPr="00BE14C7" w:rsidRDefault="003D46DC" w:rsidP="003D46DC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C) Прогреть и остановить двигатель</w:t>
      </w:r>
    </w:p>
    <w:p w:rsidR="003D46DC" w:rsidRPr="00BE14C7" w:rsidRDefault="003D46DC" w:rsidP="003D46DC">
      <w:pPr>
        <w:spacing w:after="0" w:line="240" w:lineRule="auto"/>
        <w:ind w:left="-709" w:right="-426" w:firstLine="142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 </w:t>
      </w:r>
      <w:r w:rsidRPr="00BE14C7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BE14C7">
        <w:rPr>
          <w:rFonts w:ascii="Times New Roman" w:hAnsi="Times New Roman" w:cs="Times New Roman"/>
          <w:sz w:val="28"/>
          <w:szCs w:val="28"/>
        </w:rPr>
        <w:t>) Завернуть пробку в поддоне</w:t>
      </w:r>
    </w:p>
    <w:p w:rsidR="003D46DC" w:rsidRPr="00BE14C7" w:rsidRDefault="003D46DC" w:rsidP="003D46DC">
      <w:pPr>
        <w:spacing w:after="0" w:line="240" w:lineRule="auto"/>
        <w:ind w:left="-709" w:right="-426" w:firstLine="142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Е) Снять масляный фильтр</w:t>
      </w:r>
    </w:p>
    <w:p w:rsidR="003D46DC" w:rsidRPr="00BE14C7" w:rsidRDefault="003D46DC" w:rsidP="003D46DC">
      <w:pPr>
        <w:spacing w:after="0" w:line="240" w:lineRule="auto"/>
        <w:ind w:left="-709" w:right="-426" w:firstLine="142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BE14C7">
        <w:rPr>
          <w:rFonts w:ascii="Times New Roman" w:hAnsi="Times New Roman" w:cs="Times New Roman"/>
          <w:sz w:val="28"/>
          <w:szCs w:val="28"/>
        </w:rPr>
        <w:t>) Залить свежее моторное масло</w:t>
      </w:r>
    </w:p>
    <w:p w:rsidR="003D46DC" w:rsidRDefault="003D46DC" w:rsidP="003D46DC">
      <w:pPr>
        <w:spacing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3D46DC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a6"/>
        <w:tblW w:w="8222" w:type="dxa"/>
        <w:tblInd w:w="-572" w:type="dxa"/>
        <w:tblLook w:val="04A0" w:firstRow="1" w:lastRow="0" w:firstColumn="1" w:lastColumn="0" w:noHBand="0" w:noVBand="1"/>
      </w:tblPr>
      <w:tblGrid>
        <w:gridCol w:w="1418"/>
        <w:gridCol w:w="1417"/>
        <w:gridCol w:w="1418"/>
        <w:gridCol w:w="1276"/>
        <w:gridCol w:w="1417"/>
        <w:gridCol w:w="1276"/>
      </w:tblGrid>
      <w:tr w:rsidR="003D46DC" w:rsidRPr="00C36366" w:rsidTr="003D46DC">
        <w:tc>
          <w:tcPr>
            <w:tcW w:w="1418" w:type="dxa"/>
          </w:tcPr>
          <w:p w:rsidR="003D46DC" w:rsidRPr="003D46DC" w:rsidRDefault="003D46DC" w:rsidP="00BE14C7">
            <w:pPr>
              <w:spacing w:after="0"/>
              <w:ind w:right="-42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D46DC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</w:p>
        </w:tc>
        <w:tc>
          <w:tcPr>
            <w:tcW w:w="1417" w:type="dxa"/>
          </w:tcPr>
          <w:p w:rsidR="003D46DC" w:rsidRPr="003D46DC" w:rsidRDefault="003D46DC" w:rsidP="00BE14C7">
            <w:pPr>
              <w:spacing w:after="0"/>
              <w:ind w:right="-42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D46DC">
              <w:rPr>
                <w:rFonts w:ascii="Times New Roman" w:hAnsi="Times New Roman" w:cs="Times New Roman"/>
                <w:b/>
                <w:sz w:val="16"/>
                <w:szCs w:val="16"/>
              </w:rPr>
              <w:t>2</w:t>
            </w:r>
          </w:p>
        </w:tc>
        <w:tc>
          <w:tcPr>
            <w:tcW w:w="1418" w:type="dxa"/>
          </w:tcPr>
          <w:p w:rsidR="003D46DC" w:rsidRPr="003D46DC" w:rsidRDefault="003D46DC" w:rsidP="00BE14C7">
            <w:pPr>
              <w:spacing w:after="0"/>
              <w:ind w:right="-42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D46DC">
              <w:rPr>
                <w:rFonts w:ascii="Times New Roman" w:hAnsi="Times New Roman" w:cs="Times New Roman"/>
                <w:b/>
                <w:sz w:val="16"/>
                <w:szCs w:val="16"/>
              </w:rPr>
              <w:t>3</w:t>
            </w:r>
          </w:p>
        </w:tc>
        <w:tc>
          <w:tcPr>
            <w:tcW w:w="1276" w:type="dxa"/>
          </w:tcPr>
          <w:p w:rsidR="003D46DC" w:rsidRPr="003D46DC" w:rsidRDefault="003D46DC" w:rsidP="00BE14C7">
            <w:pPr>
              <w:spacing w:after="0"/>
              <w:ind w:right="-426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D46DC">
              <w:rPr>
                <w:rFonts w:ascii="Times New Roman" w:hAnsi="Times New Roman" w:cs="Times New Roman"/>
                <w:b/>
                <w:sz w:val="16"/>
                <w:szCs w:val="16"/>
              </w:rPr>
              <w:t>4</w:t>
            </w:r>
          </w:p>
        </w:tc>
        <w:tc>
          <w:tcPr>
            <w:tcW w:w="1417" w:type="dxa"/>
          </w:tcPr>
          <w:p w:rsidR="003D46DC" w:rsidRPr="003D46DC" w:rsidRDefault="003D46DC" w:rsidP="00BE14C7">
            <w:pPr>
              <w:spacing w:after="0"/>
              <w:ind w:right="-426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D46DC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      5</w:t>
            </w:r>
          </w:p>
        </w:tc>
        <w:tc>
          <w:tcPr>
            <w:tcW w:w="1276" w:type="dxa"/>
          </w:tcPr>
          <w:p w:rsidR="003D46DC" w:rsidRPr="003D46DC" w:rsidRDefault="003D46DC" w:rsidP="00BE14C7">
            <w:pPr>
              <w:spacing w:after="0"/>
              <w:ind w:right="-426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D46DC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     6</w:t>
            </w:r>
          </w:p>
        </w:tc>
      </w:tr>
      <w:tr w:rsidR="003D46DC" w:rsidTr="003D46DC">
        <w:tc>
          <w:tcPr>
            <w:tcW w:w="1418" w:type="dxa"/>
          </w:tcPr>
          <w:p w:rsidR="003D46DC" w:rsidRPr="003D46DC" w:rsidRDefault="003D46DC" w:rsidP="00BE14C7">
            <w:pPr>
              <w:spacing w:after="0"/>
              <w:ind w:right="-426"/>
              <w:jc w:val="center"/>
              <w:rPr>
                <w:rFonts w:cs="Times New Roman"/>
                <w:sz w:val="16"/>
                <w:szCs w:val="16"/>
              </w:rPr>
            </w:pPr>
            <w:r w:rsidRPr="003D46DC">
              <w:rPr>
                <w:rFonts w:cs="Times New Roman"/>
                <w:sz w:val="16"/>
                <w:szCs w:val="16"/>
              </w:rPr>
              <w:t xml:space="preserve"> </w:t>
            </w:r>
          </w:p>
        </w:tc>
        <w:tc>
          <w:tcPr>
            <w:tcW w:w="1417" w:type="dxa"/>
          </w:tcPr>
          <w:p w:rsidR="003D46DC" w:rsidRPr="003D46DC" w:rsidRDefault="003D46DC" w:rsidP="00BE14C7">
            <w:pPr>
              <w:spacing w:after="0"/>
              <w:ind w:right="-426"/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418" w:type="dxa"/>
          </w:tcPr>
          <w:p w:rsidR="003D46DC" w:rsidRPr="003D46DC" w:rsidRDefault="003D46DC" w:rsidP="00BE14C7">
            <w:pPr>
              <w:spacing w:after="0"/>
              <w:ind w:right="-426"/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76" w:type="dxa"/>
          </w:tcPr>
          <w:p w:rsidR="003D46DC" w:rsidRPr="003D46DC" w:rsidRDefault="003D46DC" w:rsidP="00BE14C7">
            <w:pPr>
              <w:spacing w:after="0"/>
              <w:ind w:right="-426"/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417" w:type="dxa"/>
          </w:tcPr>
          <w:p w:rsidR="003D46DC" w:rsidRPr="003D46DC" w:rsidRDefault="003D46DC" w:rsidP="00BE14C7">
            <w:pPr>
              <w:spacing w:after="0"/>
              <w:ind w:right="-426"/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76" w:type="dxa"/>
          </w:tcPr>
          <w:p w:rsidR="003D46DC" w:rsidRPr="003D46DC" w:rsidRDefault="003D46DC" w:rsidP="00BE14C7">
            <w:pPr>
              <w:spacing w:after="0"/>
              <w:ind w:right="-426"/>
              <w:jc w:val="center"/>
              <w:rPr>
                <w:rFonts w:cs="Times New Roman"/>
                <w:sz w:val="16"/>
                <w:szCs w:val="16"/>
              </w:rPr>
            </w:pPr>
          </w:p>
        </w:tc>
      </w:tr>
    </w:tbl>
    <w:p w:rsidR="003D46DC" w:rsidRPr="00810BC7" w:rsidRDefault="003D46DC" w:rsidP="00BE14C7">
      <w:pPr>
        <w:spacing w:after="0" w:line="240" w:lineRule="auto"/>
        <w:ind w:left="-709" w:right="-426" w:firstLine="142"/>
        <w:rPr>
          <w:rFonts w:ascii="Times New Roman" w:hAnsi="Times New Roman" w:cs="Times New Roman"/>
          <w:sz w:val="28"/>
          <w:szCs w:val="28"/>
        </w:rPr>
      </w:pPr>
    </w:p>
    <w:p w:rsidR="003D46DC" w:rsidRPr="008D7477" w:rsidRDefault="003D46DC" w:rsidP="003D46DC">
      <w:pPr>
        <w:ind w:right="-426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t xml:space="preserve">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</w:t>
      </w:r>
    </w:p>
    <w:p w:rsidR="003D46DC" w:rsidRPr="005A582A" w:rsidRDefault="003D46DC" w:rsidP="003D46DC">
      <w:pPr>
        <w:ind w:left="-567" w:right="-426"/>
        <w:rPr>
          <w:rFonts w:ascii="Times New Roman" w:hAnsi="Times New Roman" w:cs="Times New Roman"/>
          <w:sz w:val="28"/>
          <w:szCs w:val="28"/>
        </w:rPr>
      </w:pPr>
    </w:p>
    <w:p w:rsidR="003D46DC" w:rsidRPr="00BE14C7" w:rsidRDefault="003D46DC" w:rsidP="00BE14C7">
      <w:pPr>
        <w:pStyle w:val="a5"/>
        <w:numPr>
          <w:ilvl w:val="0"/>
          <w:numId w:val="14"/>
        </w:numPr>
        <w:ind w:right="-426"/>
        <w:rPr>
          <w:sz w:val="28"/>
          <w:szCs w:val="28"/>
        </w:rPr>
      </w:pPr>
      <w:r w:rsidRPr="00BE14C7">
        <w:rPr>
          <w:sz w:val="28"/>
          <w:szCs w:val="28"/>
        </w:rPr>
        <w:lastRenderedPageBreak/>
        <w:t xml:space="preserve">Расположите в правильной последовательности операции по регулировке клапанов  ГРМ   двигателя  </w:t>
      </w:r>
      <w:proofErr w:type="spellStart"/>
      <w:r w:rsidRPr="00BE14C7">
        <w:rPr>
          <w:sz w:val="28"/>
          <w:szCs w:val="28"/>
          <w:lang w:val="en-US"/>
        </w:rPr>
        <w:t>SisuDiesel</w:t>
      </w:r>
      <w:proofErr w:type="spellEnd"/>
      <w:r w:rsidRPr="00BE14C7">
        <w:rPr>
          <w:sz w:val="28"/>
          <w:szCs w:val="28"/>
        </w:rPr>
        <w:t xml:space="preserve"> </w:t>
      </w:r>
      <w:proofErr w:type="spellStart"/>
      <w:r w:rsidRPr="00BE14C7">
        <w:rPr>
          <w:sz w:val="28"/>
          <w:szCs w:val="28"/>
        </w:rPr>
        <w:t>форвардера</w:t>
      </w:r>
      <w:proofErr w:type="spellEnd"/>
      <w:r w:rsidRPr="00BE14C7">
        <w:rPr>
          <w:sz w:val="28"/>
          <w:szCs w:val="28"/>
        </w:rPr>
        <w:t xml:space="preserve"> (</w:t>
      </w:r>
      <w:proofErr w:type="spellStart"/>
      <w:r w:rsidRPr="00BE14C7">
        <w:rPr>
          <w:sz w:val="28"/>
          <w:szCs w:val="28"/>
        </w:rPr>
        <w:t>харвестера</w:t>
      </w:r>
      <w:proofErr w:type="spellEnd"/>
      <w:r w:rsidRPr="00BE14C7">
        <w:rPr>
          <w:sz w:val="28"/>
          <w:szCs w:val="28"/>
        </w:rPr>
        <w:t xml:space="preserve">) </w:t>
      </w:r>
      <w:r w:rsidRPr="00BE14C7">
        <w:rPr>
          <w:sz w:val="28"/>
          <w:szCs w:val="28"/>
          <w:lang w:val="en-US"/>
        </w:rPr>
        <w:t>Komatsu</w:t>
      </w:r>
      <w:r w:rsidRPr="00BE14C7">
        <w:rPr>
          <w:sz w:val="28"/>
          <w:szCs w:val="28"/>
        </w:rPr>
        <w:t xml:space="preserve">:   </w:t>
      </w:r>
    </w:p>
    <w:p w:rsidR="003D46DC" w:rsidRPr="00BE14C7" w:rsidRDefault="00BE14C7" w:rsidP="00BE14C7">
      <w:pPr>
        <w:spacing w:after="0"/>
        <w:ind w:left="-567" w:right="-426"/>
        <w:rPr>
          <w:rFonts w:ascii="Times New Roman" w:hAnsi="Times New Roman" w:cs="Times New Roman"/>
          <w:sz w:val="28"/>
          <w:szCs w:val="28"/>
        </w:rPr>
      </w:pPr>
      <w:r>
        <w:rPr>
          <w:rFonts w:cs="Times New Roman"/>
          <w:noProof/>
          <w:sz w:val="18"/>
          <w:szCs w:val="18"/>
        </w:rPr>
        <w:t xml:space="preserve">                                             </w:t>
      </w:r>
      <w:r w:rsidR="003D46DC" w:rsidRPr="00BE14C7">
        <w:rPr>
          <w:rFonts w:cs="Times New Roman"/>
          <w:noProof/>
          <w:sz w:val="18"/>
          <w:szCs w:val="18"/>
        </w:rPr>
        <w:drawing>
          <wp:inline distT="0" distB="0" distL="0" distR="0" wp14:anchorId="0D0A2E70" wp14:editId="5AA42E0A">
            <wp:extent cx="2508241" cy="962213"/>
            <wp:effectExtent l="0" t="0" r="6985" b="0"/>
            <wp:docPr id="5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53703" t="36434" r="12846" b="49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123" cy="1019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46DC" w:rsidRPr="00BE14C7">
        <w:rPr>
          <w:rFonts w:cs="Times New Roman"/>
          <w:noProof/>
          <w:sz w:val="18"/>
          <w:szCs w:val="18"/>
        </w:rPr>
        <w:drawing>
          <wp:inline distT="0" distB="0" distL="0" distR="0" wp14:anchorId="67872E0A" wp14:editId="47FE31DD">
            <wp:extent cx="1024797" cy="874436"/>
            <wp:effectExtent l="0" t="0" r="4445" b="190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61944" t="39923" r="11829" b="261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198" cy="918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6"/>
        <w:tblW w:w="0" w:type="auto"/>
        <w:tblInd w:w="708" w:type="dxa"/>
        <w:tblLook w:val="04A0" w:firstRow="1" w:lastRow="0" w:firstColumn="1" w:lastColumn="0" w:noHBand="0" w:noVBand="1"/>
      </w:tblPr>
      <w:tblGrid>
        <w:gridCol w:w="5666"/>
        <w:gridCol w:w="2971"/>
      </w:tblGrid>
      <w:tr w:rsidR="003D46DC" w:rsidRPr="00BE14C7" w:rsidTr="003D46DC">
        <w:tc>
          <w:tcPr>
            <w:tcW w:w="5666" w:type="dxa"/>
          </w:tcPr>
          <w:p w:rsidR="003D46DC" w:rsidRPr="00BE14C7" w:rsidRDefault="003D46DC" w:rsidP="00BE14C7">
            <w:pPr>
              <w:spacing w:after="0"/>
              <w:ind w:right="-426"/>
              <w:rPr>
                <w:rFonts w:ascii="Times New Roman" w:hAnsi="Times New Roman" w:cs="Times New Roman"/>
                <w:sz w:val="18"/>
                <w:szCs w:val="18"/>
              </w:rPr>
            </w:pPr>
            <w:r w:rsidRPr="00BE14C7">
              <w:rPr>
                <w:rFonts w:ascii="Times New Roman" w:hAnsi="Times New Roman" w:cs="Times New Roman"/>
                <w:sz w:val="18"/>
                <w:szCs w:val="18"/>
              </w:rPr>
              <w:t xml:space="preserve">Порядок впрыска (конец такта сжатия):                                                   </w:t>
            </w:r>
          </w:p>
        </w:tc>
        <w:tc>
          <w:tcPr>
            <w:tcW w:w="2971" w:type="dxa"/>
          </w:tcPr>
          <w:p w:rsidR="003D46DC" w:rsidRPr="00BE14C7" w:rsidRDefault="003D46DC" w:rsidP="00BE14C7">
            <w:pPr>
              <w:spacing w:after="0"/>
              <w:ind w:right="-426"/>
              <w:rPr>
                <w:rFonts w:ascii="Times New Roman" w:hAnsi="Times New Roman" w:cs="Times New Roman"/>
                <w:sz w:val="18"/>
                <w:szCs w:val="18"/>
              </w:rPr>
            </w:pPr>
            <w:r w:rsidRPr="00BE14C7">
              <w:rPr>
                <w:rFonts w:ascii="Times New Roman" w:hAnsi="Times New Roman" w:cs="Times New Roman"/>
                <w:sz w:val="18"/>
                <w:szCs w:val="18"/>
              </w:rPr>
              <w:t xml:space="preserve">               1 -  2  -  4  -   3</w:t>
            </w:r>
          </w:p>
        </w:tc>
      </w:tr>
      <w:tr w:rsidR="003D46DC" w:rsidRPr="00BE14C7" w:rsidTr="003D46DC">
        <w:tc>
          <w:tcPr>
            <w:tcW w:w="5666" w:type="dxa"/>
          </w:tcPr>
          <w:p w:rsidR="003D46DC" w:rsidRPr="00BE14C7" w:rsidRDefault="003D46DC" w:rsidP="00BE14C7">
            <w:pPr>
              <w:spacing w:after="0"/>
              <w:ind w:right="-426"/>
              <w:rPr>
                <w:rFonts w:ascii="Times New Roman" w:hAnsi="Times New Roman" w:cs="Times New Roman"/>
                <w:sz w:val="18"/>
                <w:szCs w:val="18"/>
              </w:rPr>
            </w:pPr>
            <w:r w:rsidRPr="00BE14C7">
              <w:rPr>
                <w:rFonts w:ascii="Times New Roman" w:hAnsi="Times New Roman" w:cs="Times New Roman"/>
                <w:sz w:val="18"/>
                <w:szCs w:val="18"/>
              </w:rPr>
              <w:t xml:space="preserve">Очередность цилиндров меняющих фазу:         </w:t>
            </w:r>
          </w:p>
        </w:tc>
        <w:tc>
          <w:tcPr>
            <w:tcW w:w="2971" w:type="dxa"/>
          </w:tcPr>
          <w:p w:rsidR="003D46DC" w:rsidRPr="00BE14C7" w:rsidRDefault="003D46DC" w:rsidP="00BE14C7">
            <w:pPr>
              <w:spacing w:after="0"/>
              <w:ind w:left="708" w:right="-426"/>
              <w:rPr>
                <w:rFonts w:ascii="Times New Roman" w:hAnsi="Times New Roman" w:cs="Times New Roman"/>
                <w:sz w:val="18"/>
                <w:szCs w:val="18"/>
              </w:rPr>
            </w:pPr>
            <w:r w:rsidRPr="00BE14C7">
              <w:rPr>
                <w:rFonts w:ascii="Times New Roman" w:hAnsi="Times New Roman" w:cs="Times New Roman"/>
                <w:sz w:val="18"/>
                <w:szCs w:val="18"/>
              </w:rPr>
              <w:t xml:space="preserve">     4  -  3  -  1 -   2</w:t>
            </w:r>
          </w:p>
        </w:tc>
      </w:tr>
    </w:tbl>
    <w:p w:rsidR="003D46DC" w:rsidRPr="00BE14C7" w:rsidRDefault="003D46DC" w:rsidP="00BE14C7">
      <w:pPr>
        <w:spacing w:after="0"/>
        <w:ind w:right="-426"/>
        <w:rPr>
          <w:rFonts w:ascii="Times New Roman" w:hAnsi="Times New Roman" w:cs="Times New Roman"/>
          <w:sz w:val="28"/>
          <w:szCs w:val="28"/>
        </w:rPr>
      </w:pP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А) Повернуть коленчатый вал в сторону вращения, пока выпускной клапан 1-го    цилиндра закроется, а всасывающий откроется (смена фазы). Отрегулировать зазор в клапанах 4- цилиндра</w:t>
      </w: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В) Повернуть коленчатый вал в сторону вращения, чтобы поменяли фазу клапана 2-го цилиндра. Отрегулировать зазор в клапанах 3- цилиндра</w:t>
      </w: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C)  Повернуть коленчатый вал в сторону вращения, чтобы поменяли фазу клапана 3-го цилиндра. Отрегулировать зазор в клапанах 2- цилиндра</w:t>
      </w:r>
    </w:p>
    <w:p w:rsidR="003D46DC" w:rsidRPr="00BE14C7" w:rsidRDefault="003D46DC" w:rsidP="00BE14C7">
      <w:pPr>
        <w:spacing w:after="0" w:line="240" w:lineRule="auto"/>
        <w:ind w:left="-709" w:right="-426" w:firstLine="142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 </w:t>
      </w:r>
      <w:r w:rsidRPr="00BE14C7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BE14C7">
        <w:rPr>
          <w:rFonts w:ascii="Times New Roman" w:hAnsi="Times New Roman" w:cs="Times New Roman"/>
          <w:sz w:val="28"/>
          <w:szCs w:val="28"/>
        </w:rPr>
        <w:t>) Снять клапанную крышку головки блока</w:t>
      </w:r>
    </w:p>
    <w:p w:rsidR="003D46DC" w:rsidRPr="00BE14C7" w:rsidRDefault="003D46DC" w:rsidP="00BE14C7">
      <w:pPr>
        <w:spacing w:after="0" w:line="240" w:lineRule="auto"/>
        <w:ind w:left="-426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Е) Повернуть коленчатый вал в сторону </w:t>
      </w:r>
      <w:proofErr w:type="gramStart"/>
      <w:r w:rsidRPr="00BE14C7">
        <w:rPr>
          <w:rFonts w:ascii="Times New Roman" w:hAnsi="Times New Roman" w:cs="Times New Roman"/>
          <w:sz w:val="28"/>
          <w:szCs w:val="28"/>
        </w:rPr>
        <w:t>вращения</w:t>
      </w:r>
      <w:proofErr w:type="gramEnd"/>
      <w:r w:rsidRPr="00BE14C7">
        <w:rPr>
          <w:rFonts w:ascii="Times New Roman" w:hAnsi="Times New Roman" w:cs="Times New Roman"/>
          <w:sz w:val="28"/>
          <w:szCs w:val="28"/>
        </w:rPr>
        <w:t xml:space="preserve"> чтобы поменяли фазу клапана 4-го цилиндра. Отрегулировать зазор в клапанах 1- цилиндра. </w:t>
      </w:r>
    </w:p>
    <w:p w:rsidR="003D46DC" w:rsidRPr="00BE14C7" w:rsidRDefault="003D46DC" w:rsidP="00BE14C7">
      <w:pPr>
        <w:spacing w:after="0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  </w:t>
      </w:r>
      <w:r w:rsidRPr="00BE14C7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BE14C7">
        <w:rPr>
          <w:rFonts w:ascii="Times New Roman" w:hAnsi="Times New Roman" w:cs="Times New Roman"/>
          <w:sz w:val="28"/>
          <w:szCs w:val="28"/>
        </w:rPr>
        <w:t>) Установить клапанную крышку головки блока</w:t>
      </w: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a6"/>
        <w:tblW w:w="8222" w:type="dxa"/>
        <w:tblInd w:w="-572" w:type="dxa"/>
        <w:tblLook w:val="04A0" w:firstRow="1" w:lastRow="0" w:firstColumn="1" w:lastColumn="0" w:noHBand="0" w:noVBand="1"/>
      </w:tblPr>
      <w:tblGrid>
        <w:gridCol w:w="1418"/>
        <w:gridCol w:w="1417"/>
        <w:gridCol w:w="1418"/>
        <w:gridCol w:w="1276"/>
        <w:gridCol w:w="1417"/>
        <w:gridCol w:w="1276"/>
      </w:tblGrid>
      <w:tr w:rsidR="003D46DC" w:rsidRPr="00BE14C7" w:rsidTr="003D46DC">
        <w:tc>
          <w:tcPr>
            <w:tcW w:w="1418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E14C7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417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E14C7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418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E14C7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1276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E14C7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1417" w:type="dxa"/>
          </w:tcPr>
          <w:p w:rsidR="003D46DC" w:rsidRPr="00BE14C7" w:rsidRDefault="003D46DC" w:rsidP="00BE14C7">
            <w:pPr>
              <w:spacing w:after="0"/>
              <w:ind w:right="-426"/>
              <w:rPr>
                <w:rFonts w:ascii="Times New Roman" w:hAnsi="Times New Roman" w:cs="Times New Roman"/>
                <w:sz w:val="16"/>
                <w:szCs w:val="16"/>
              </w:rPr>
            </w:pPr>
            <w:r w:rsidRPr="00BE14C7">
              <w:rPr>
                <w:rFonts w:ascii="Times New Roman" w:hAnsi="Times New Roman" w:cs="Times New Roman"/>
                <w:sz w:val="16"/>
                <w:szCs w:val="16"/>
              </w:rPr>
              <w:t xml:space="preserve">       5</w:t>
            </w:r>
          </w:p>
        </w:tc>
        <w:tc>
          <w:tcPr>
            <w:tcW w:w="1276" w:type="dxa"/>
          </w:tcPr>
          <w:p w:rsidR="003D46DC" w:rsidRPr="00BE14C7" w:rsidRDefault="003D46DC" w:rsidP="00BE14C7">
            <w:pPr>
              <w:spacing w:after="0"/>
              <w:ind w:right="-426"/>
              <w:rPr>
                <w:rFonts w:ascii="Times New Roman" w:hAnsi="Times New Roman" w:cs="Times New Roman"/>
                <w:sz w:val="16"/>
                <w:szCs w:val="16"/>
              </w:rPr>
            </w:pPr>
            <w:r w:rsidRPr="00BE14C7">
              <w:rPr>
                <w:rFonts w:ascii="Times New Roman" w:hAnsi="Times New Roman" w:cs="Times New Roman"/>
                <w:sz w:val="16"/>
                <w:szCs w:val="16"/>
              </w:rPr>
              <w:t xml:space="preserve">      6</w:t>
            </w:r>
          </w:p>
        </w:tc>
      </w:tr>
      <w:tr w:rsidR="003D46DC" w:rsidRPr="00BE14C7" w:rsidTr="003D46DC">
        <w:tc>
          <w:tcPr>
            <w:tcW w:w="1418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417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418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76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417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276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cs="Times New Roman"/>
                <w:sz w:val="16"/>
                <w:szCs w:val="16"/>
              </w:rPr>
            </w:pPr>
          </w:p>
        </w:tc>
      </w:tr>
    </w:tbl>
    <w:p w:rsidR="003D46DC" w:rsidRPr="00BE14C7" w:rsidRDefault="003D46DC" w:rsidP="00BE14C7">
      <w:pPr>
        <w:spacing w:after="0"/>
        <w:ind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cs="Times New Roman"/>
          <w:noProof/>
          <w:sz w:val="18"/>
          <w:szCs w:val="18"/>
        </w:rPr>
        <w:t xml:space="preserve">                  </w:t>
      </w:r>
      <w:r w:rsidR="00DD6D4D" w:rsidRPr="00BE14C7">
        <w:rPr>
          <w:rFonts w:cs="Times New Roman"/>
          <w:noProof/>
          <w:sz w:val="18"/>
          <w:szCs w:val="18"/>
        </w:rPr>
        <w:t xml:space="preserve">                        </w:t>
      </w:r>
    </w:p>
    <w:p w:rsidR="003D46DC" w:rsidRPr="00BE14C7" w:rsidRDefault="003D46DC" w:rsidP="00BE14C7">
      <w:pPr>
        <w:pStyle w:val="a5"/>
        <w:numPr>
          <w:ilvl w:val="0"/>
          <w:numId w:val="14"/>
        </w:numPr>
        <w:ind w:right="-426"/>
        <w:rPr>
          <w:sz w:val="28"/>
          <w:szCs w:val="28"/>
        </w:rPr>
      </w:pPr>
      <w:r w:rsidRPr="00BE14C7">
        <w:rPr>
          <w:sz w:val="28"/>
          <w:szCs w:val="28"/>
        </w:rPr>
        <w:t xml:space="preserve">  Расположите в правильной последовательности операции по устранению возможной неисправности, если двигатель </w:t>
      </w:r>
      <w:proofErr w:type="spellStart"/>
      <w:r w:rsidRPr="00BE14C7">
        <w:rPr>
          <w:sz w:val="28"/>
          <w:szCs w:val="28"/>
          <w:lang w:val="en-US"/>
        </w:rPr>
        <w:t>SisuDiesel</w:t>
      </w:r>
      <w:proofErr w:type="spellEnd"/>
      <w:r w:rsidRPr="00BE14C7">
        <w:rPr>
          <w:sz w:val="28"/>
          <w:szCs w:val="28"/>
        </w:rPr>
        <w:t xml:space="preserve"> </w:t>
      </w:r>
      <w:proofErr w:type="spellStart"/>
      <w:r w:rsidRPr="00BE14C7">
        <w:rPr>
          <w:sz w:val="28"/>
          <w:szCs w:val="28"/>
        </w:rPr>
        <w:t>форвардера</w:t>
      </w:r>
      <w:proofErr w:type="spellEnd"/>
      <w:r w:rsidRPr="00BE14C7">
        <w:rPr>
          <w:sz w:val="28"/>
          <w:szCs w:val="28"/>
        </w:rPr>
        <w:t xml:space="preserve"> (</w:t>
      </w:r>
      <w:proofErr w:type="spellStart"/>
      <w:r w:rsidRPr="00BE14C7">
        <w:rPr>
          <w:sz w:val="28"/>
          <w:szCs w:val="28"/>
        </w:rPr>
        <w:t>харвестера</w:t>
      </w:r>
      <w:proofErr w:type="spellEnd"/>
      <w:r w:rsidRPr="00BE14C7">
        <w:rPr>
          <w:sz w:val="28"/>
          <w:szCs w:val="28"/>
        </w:rPr>
        <w:t xml:space="preserve">) </w:t>
      </w:r>
      <w:r w:rsidRPr="00BE14C7">
        <w:rPr>
          <w:sz w:val="28"/>
          <w:szCs w:val="28"/>
          <w:lang w:val="en-US"/>
        </w:rPr>
        <w:t>Komatsu</w:t>
      </w:r>
      <w:r w:rsidRPr="00BE14C7">
        <w:rPr>
          <w:sz w:val="28"/>
          <w:szCs w:val="28"/>
        </w:rPr>
        <w:t xml:space="preserve"> не запускается:   </w:t>
      </w: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А) Удалить воздух из топливной системы</w:t>
      </w: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В) Проверить соответствие топлива сезону и при необходимости заправить бак </w:t>
      </w: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C) Раскрутить коленчатый вал стартером с целью возможного запуска.</w:t>
      </w:r>
    </w:p>
    <w:p w:rsidR="003D46DC" w:rsidRPr="00BE14C7" w:rsidRDefault="003D46DC" w:rsidP="00BE14C7">
      <w:pPr>
        <w:spacing w:after="0" w:line="240" w:lineRule="auto"/>
        <w:ind w:left="-709" w:right="-426" w:firstLine="142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 </w:t>
      </w:r>
      <w:r w:rsidRPr="00BE14C7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BE14C7">
        <w:rPr>
          <w:rFonts w:ascii="Times New Roman" w:hAnsi="Times New Roman" w:cs="Times New Roman"/>
          <w:sz w:val="28"/>
          <w:szCs w:val="28"/>
        </w:rPr>
        <w:t>) Проверить</w:t>
      </w:r>
      <w:r w:rsidR="00DD6D4D" w:rsidRPr="00BE14C7">
        <w:rPr>
          <w:rFonts w:ascii="Times New Roman" w:hAnsi="Times New Roman" w:cs="Times New Roman"/>
          <w:sz w:val="28"/>
          <w:szCs w:val="28"/>
        </w:rPr>
        <w:t xml:space="preserve"> наличие топлива в баке</w:t>
      </w: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Запишите ответ:</w:t>
      </w:r>
    </w:p>
    <w:p w:rsidR="003D46DC" w:rsidRPr="00BE14C7" w:rsidRDefault="003D46DC" w:rsidP="00BE14C7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9923" w:type="dxa"/>
        <w:tblInd w:w="-572" w:type="dxa"/>
        <w:tblLook w:val="04A0" w:firstRow="1" w:lastRow="0" w:firstColumn="1" w:lastColumn="0" w:noHBand="0" w:noVBand="1"/>
      </w:tblPr>
      <w:tblGrid>
        <w:gridCol w:w="2552"/>
        <w:gridCol w:w="2551"/>
        <w:gridCol w:w="2268"/>
        <w:gridCol w:w="2552"/>
      </w:tblGrid>
      <w:tr w:rsidR="003D46DC" w:rsidRPr="00BE14C7" w:rsidTr="003D46DC">
        <w:tc>
          <w:tcPr>
            <w:tcW w:w="2552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14C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1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14C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268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14C7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E14C7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3D46DC" w:rsidRPr="00BE14C7" w:rsidTr="003D46DC">
        <w:tc>
          <w:tcPr>
            <w:tcW w:w="2552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551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268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552" w:type="dxa"/>
          </w:tcPr>
          <w:p w:rsidR="003D46DC" w:rsidRPr="00BE14C7" w:rsidRDefault="003D46DC" w:rsidP="00BE14C7">
            <w:pPr>
              <w:spacing w:after="0"/>
              <w:ind w:right="-426"/>
              <w:jc w:val="center"/>
              <w:rPr>
                <w:rFonts w:cs="Times New Roman"/>
                <w:sz w:val="20"/>
                <w:szCs w:val="20"/>
              </w:rPr>
            </w:pPr>
          </w:p>
        </w:tc>
      </w:tr>
    </w:tbl>
    <w:p w:rsidR="003D46DC" w:rsidRPr="00BE14C7" w:rsidRDefault="003D46DC" w:rsidP="00BE14C7">
      <w:pPr>
        <w:spacing w:after="0"/>
        <w:ind w:right="-426"/>
        <w:rPr>
          <w:rFonts w:ascii="Times New Roman" w:hAnsi="Times New Roman" w:cs="Times New Roman"/>
          <w:sz w:val="28"/>
          <w:szCs w:val="28"/>
        </w:rPr>
      </w:pPr>
    </w:p>
    <w:p w:rsidR="003D46DC" w:rsidRPr="00BE14C7" w:rsidRDefault="003D46DC" w:rsidP="00BE14C7">
      <w:pPr>
        <w:spacing w:after="0"/>
        <w:ind w:left="-567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6. Расположите в правильной последовательности операции по запуску двигателя </w:t>
      </w:r>
      <w:proofErr w:type="spellStart"/>
      <w:r w:rsidRPr="00BE14C7">
        <w:rPr>
          <w:rFonts w:ascii="Times New Roman" w:hAnsi="Times New Roman" w:cs="Times New Roman"/>
          <w:sz w:val="28"/>
          <w:szCs w:val="28"/>
          <w:lang w:val="en-US"/>
        </w:rPr>
        <w:t>SisuDiesel</w:t>
      </w:r>
      <w:proofErr w:type="spellEnd"/>
      <w:r w:rsidRPr="00BE14C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14C7">
        <w:rPr>
          <w:rFonts w:ascii="Times New Roman" w:hAnsi="Times New Roman" w:cs="Times New Roman"/>
          <w:sz w:val="28"/>
          <w:szCs w:val="28"/>
        </w:rPr>
        <w:t>форвардер</w:t>
      </w:r>
      <w:proofErr w:type="gramStart"/>
      <w:r w:rsidRPr="00BE14C7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Pr="00BE14C7">
        <w:rPr>
          <w:rFonts w:ascii="Times New Roman" w:hAnsi="Times New Roman" w:cs="Times New Roman"/>
          <w:sz w:val="28"/>
          <w:szCs w:val="28"/>
        </w:rPr>
        <w:t>(</w:t>
      </w:r>
      <w:proofErr w:type="spellStart"/>
      <w:proofErr w:type="gramEnd"/>
      <w:r w:rsidRPr="00BE14C7">
        <w:rPr>
          <w:rFonts w:ascii="Times New Roman" w:hAnsi="Times New Roman" w:cs="Times New Roman"/>
          <w:sz w:val="28"/>
          <w:szCs w:val="28"/>
        </w:rPr>
        <w:t>харвестера</w:t>
      </w:r>
      <w:proofErr w:type="spellEnd"/>
      <w:r w:rsidRPr="00BE14C7">
        <w:rPr>
          <w:rFonts w:ascii="Times New Roman" w:hAnsi="Times New Roman" w:cs="Times New Roman"/>
          <w:sz w:val="28"/>
          <w:szCs w:val="28"/>
        </w:rPr>
        <w:t xml:space="preserve">) </w:t>
      </w:r>
      <w:r w:rsidRPr="00BE14C7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BE14C7">
        <w:rPr>
          <w:rFonts w:ascii="Times New Roman" w:hAnsi="Times New Roman" w:cs="Times New Roman"/>
          <w:sz w:val="28"/>
          <w:szCs w:val="28"/>
        </w:rPr>
        <w:t xml:space="preserve"> в нормальных условиях:</w:t>
      </w:r>
    </w:p>
    <w:p w:rsidR="003D46DC" w:rsidRPr="00BE14C7" w:rsidRDefault="003D46DC" w:rsidP="00BE14C7">
      <w:pPr>
        <w:spacing w:after="0"/>
        <w:ind w:left="-567"/>
        <w:rPr>
          <w:noProof/>
        </w:rPr>
      </w:pPr>
      <w:r w:rsidRPr="00BE14C7">
        <w:rPr>
          <w:noProof/>
        </w:rPr>
        <w:t xml:space="preserve">                                   </w:t>
      </w:r>
      <w:r w:rsidR="00DD6D4D" w:rsidRPr="00BE14C7">
        <w:rPr>
          <w:noProof/>
        </w:rPr>
        <w:t xml:space="preserve">          </w:t>
      </w:r>
      <w:r w:rsidRPr="00BE14C7">
        <w:rPr>
          <w:noProof/>
        </w:rPr>
        <w:drawing>
          <wp:inline distT="0" distB="0" distL="0" distR="0" wp14:anchorId="7DCBCB44" wp14:editId="0E41E3B2">
            <wp:extent cx="457077" cy="427511"/>
            <wp:effectExtent l="0" t="0" r="63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4"/>
                    <a:srcRect l="28791" t="43979" r="62018" b="45275"/>
                    <a:stretch/>
                  </pic:blipFill>
                  <pic:spPr bwMode="auto">
                    <a:xfrm>
                      <a:off x="0" y="0"/>
                      <a:ext cx="479122" cy="448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E14C7">
        <w:rPr>
          <w:noProof/>
        </w:rPr>
        <w:t xml:space="preserve">                                                        </w:t>
      </w:r>
      <w:r w:rsidRPr="00BE14C7">
        <w:rPr>
          <w:noProof/>
        </w:rPr>
        <w:drawing>
          <wp:inline distT="0" distB="0" distL="0" distR="0" wp14:anchorId="10C8DE09" wp14:editId="04FAC5DB">
            <wp:extent cx="791895" cy="451262"/>
            <wp:effectExtent l="0" t="0" r="8255" b="635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5"/>
                    <a:srcRect l="32989" t="38982" r="51223" b="49772"/>
                    <a:stretch/>
                  </pic:blipFill>
                  <pic:spPr bwMode="auto">
                    <a:xfrm>
                      <a:off x="0" y="0"/>
                      <a:ext cx="842096" cy="4798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E14C7">
        <w:rPr>
          <w:noProof/>
        </w:rPr>
        <w:t xml:space="preserve">                </w:t>
      </w: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А) Повернуть ключ замка зажигания в положение «СТАРТ» и запустить двигатель</w:t>
      </w: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В) Повернуть ключ замка зажигания в рабочее положение</w:t>
      </w: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C) Подождать примерно 10 секунд</w:t>
      </w:r>
    </w:p>
    <w:p w:rsidR="003D46DC" w:rsidRPr="00BE14C7" w:rsidRDefault="003D46DC" w:rsidP="00BE14C7">
      <w:pPr>
        <w:spacing w:after="0" w:line="240" w:lineRule="auto"/>
        <w:ind w:left="-709" w:right="-426" w:firstLine="142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 </w:t>
      </w:r>
      <w:r w:rsidRPr="00BE14C7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BE14C7">
        <w:rPr>
          <w:rFonts w:ascii="Times New Roman" w:hAnsi="Times New Roman" w:cs="Times New Roman"/>
          <w:sz w:val="28"/>
          <w:szCs w:val="28"/>
        </w:rPr>
        <w:t>) Включить главный выключатель</w:t>
      </w:r>
    </w:p>
    <w:p w:rsidR="003D46DC" w:rsidRPr="00BE14C7" w:rsidRDefault="003D46DC" w:rsidP="00BE14C7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Запишите ответ:</w:t>
      </w:r>
    </w:p>
    <w:p w:rsidR="003D46DC" w:rsidRPr="00BE14C7" w:rsidRDefault="003D46DC" w:rsidP="00BE14C7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9923" w:type="dxa"/>
        <w:tblInd w:w="-572" w:type="dxa"/>
        <w:tblLook w:val="04A0" w:firstRow="1" w:lastRow="0" w:firstColumn="1" w:lastColumn="0" w:noHBand="0" w:noVBand="1"/>
      </w:tblPr>
      <w:tblGrid>
        <w:gridCol w:w="2552"/>
        <w:gridCol w:w="2551"/>
        <w:gridCol w:w="2268"/>
        <w:gridCol w:w="2552"/>
      </w:tblGrid>
      <w:tr w:rsidR="003D46DC" w:rsidRPr="00BE14C7" w:rsidTr="003D46DC">
        <w:tc>
          <w:tcPr>
            <w:tcW w:w="2552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4C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1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4C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68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4C7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552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4C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3D46DC" w:rsidRPr="00BE14C7" w:rsidTr="003D46DC">
        <w:tc>
          <w:tcPr>
            <w:tcW w:w="2552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2551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2552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28"/>
                <w:szCs w:val="28"/>
              </w:rPr>
            </w:pPr>
          </w:p>
        </w:tc>
      </w:tr>
    </w:tbl>
    <w:p w:rsidR="003D46DC" w:rsidRPr="00BE14C7" w:rsidRDefault="003D46DC" w:rsidP="00BE14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D46DC" w:rsidRPr="00BE14C7" w:rsidRDefault="003D46DC" w:rsidP="00BE14C7">
      <w:pPr>
        <w:spacing w:after="0"/>
        <w:ind w:left="-567" w:right="-426"/>
        <w:rPr>
          <w:rFonts w:ascii="Times New Roman" w:hAnsi="Times New Roman" w:cs="Times New Roman"/>
          <w:sz w:val="28"/>
          <w:szCs w:val="28"/>
        </w:rPr>
      </w:pPr>
    </w:p>
    <w:p w:rsidR="003D46DC" w:rsidRPr="00BE14C7" w:rsidRDefault="003D46DC" w:rsidP="00BE14C7">
      <w:pPr>
        <w:spacing w:after="0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7. Расположите в правильной последовательности операции по проверке исправности тормозной системы </w:t>
      </w:r>
      <w:proofErr w:type="spellStart"/>
      <w:r w:rsidRPr="00BE14C7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BE14C7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BE14C7">
        <w:rPr>
          <w:rFonts w:ascii="Times New Roman" w:hAnsi="Times New Roman" w:cs="Times New Roman"/>
          <w:sz w:val="28"/>
          <w:szCs w:val="28"/>
        </w:rPr>
        <w:t>харвестера</w:t>
      </w:r>
      <w:proofErr w:type="spellEnd"/>
      <w:r w:rsidRPr="00BE14C7">
        <w:rPr>
          <w:rFonts w:ascii="Times New Roman" w:hAnsi="Times New Roman" w:cs="Times New Roman"/>
          <w:sz w:val="28"/>
          <w:szCs w:val="28"/>
        </w:rPr>
        <w:t xml:space="preserve">) </w:t>
      </w:r>
      <w:r w:rsidRPr="00BE14C7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BE14C7">
        <w:rPr>
          <w:rFonts w:ascii="Times New Roman" w:hAnsi="Times New Roman" w:cs="Times New Roman"/>
          <w:sz w:val="28"/>
          <w:szCs w:val="28"/>
        </w:rPr>
        <w:t>:</w:t>
      </w: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А) Выбрать быструю передачу.</w:t>
      </w: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В) Нажать на ездовую педаль до пола, чтобы машина начала движение.</w:t>
      </w: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C) Включить рабочие обороты.</w:t>
      </w:r>
    </w:p>
    <w:p w:rsidR="003D46DC" w:rsidRPr="00BE14C7" w:rsidRDefault="003D46DC" w:rsidP="00BE14C7">
      <w:pPr>
        <w:spacing w:after="0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 </w:t>
      </w:r>
      <w:r w:rsidRPr="00BE14C7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BE14C7">
        <w:rPr>
          <w:rFonts w:ascii="Times New Roman" w:hAnsi="Times New Roman" w:cs="Times New Roman"/>
          <w:sz w:val="28"/>
          <w:szCs w:val="28"/>
        </w:rPr>
        <w:t>) Нажать плавно на педаль тормоза до пола</w:t>
      </w:r>
      <w:r w:rsidR="00DD6D4D" w:rsidRPr="00BE14C7">
        <w:rPr>
          <w:rFonts w:ascii="Times New Roman" w:hAnsi="Times New Roman" w:cs="Times New Roman"/>
          <w:sz w:val="28"/>
          <w:szCs w:val="28"/>
        </w:rPr>
        <w:t>. Машина должна остановиться.</w:t>
      </w: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a6"/>
        <w:tblW w:w="9923" w:type="dxa"/>
        <w:tblInd w:w="-572" w:type="dxa"/>
        <w:tblLook w:val="04A0" w:firstRow="1" w:lastRow="0" w:firstColumn="1" w:lastColumn="0" w:noHBand="0" w:noVBand="1"/>
      </w:tblPr>
      <w:tblGrid>
        <w:gridCol w:w="2552"/>
        <w:gridCol w:w="2551"/>
        <w:gridCol w:w="2268"/>
        <w:gridCol w:w="2552"/>
      </w:tblGrid>
      <w:tr w:rsidR="003D46DC" w:rsidRPr="00BE14C7" w:rsidTr="003D46DC">
        <w:tc>
          <w:tcPr>
            <w:tcW w:w="2552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4C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1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4C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68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4C7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552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4C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3D46DC" w:rsidRPr="00BE14C7" w:rsidTr="003D46DC">
        <w:tc>
          <w:tcPr>
            <w:tcW w:w="2552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2551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2552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28"/>
                <w:szCs w:val="28"/>
              </w:rPr>
            </w:pPr>
          </w:p>
        </w:tc>
      </w:tr>
    </w:tbl>
    <w:p w:rsidR="003D46DC" w:rsidRPr="00BE14C7" w:rsidRDefault="003D46DC" w:rsidP="00BE14C7">
      <w:pPr>
        <w:spacing w:after="0"/>
        <w:ind w:right="-426"/>
        <w:rPr>
          <w:rFonts w:ascii="Times New Roman" w:hAnsi="Times New Roman" w:cs="Times New Roman"/>
          <w:sz w:val="28"/>
          <w:szCs w:val="28"/>
        </w:rPr>
      </w:pPr>
    </w:p>
    <w:p w:rsidR="003D46DC" w:rsidRPr="00BE14C7" w:rsidRDefault="003D46DC" w:rsidP="00BE14C7">
      <w:pPr>
        <w:spacing w:after="0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8. Расположите в правильной последовательности операции по остановке двигателя </w:t>
      </w:r>
      <w:proofErr w:type="spellStart"/>
      <w:r w:rsidRPr="00BE14C7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BE14C7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BE14C7">
        <w:rPr>
          <w:rFonts w:ascii="Times New Roman" w:hAnsi="Times New Roman" w:cs="Times New Roman"/>
          <w:sz w:val="28"/>
          <w:szCs w:val="28"/>
        </w:rPr>
        <w:t>харвестера</w:t>
      </w:r>
      <w:proofErr w:type="spellEnd"/>
      <w:r w:rsidRPr="00BE14C7">
        <w:rPr>
          <w:rFonts w:ascii="Times New Roman" w:hAnsi="Times New Roman" w:cs="Times New Roman"/>
          <w:sz w:val="28"/>
          <w:szCs w:val="28"/>
        </w:rPr>
        <w:t xml:space="preserve">) </w:t>
      </w:r>
      <w:r w:rsidRPr="00BE14C7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BE14C7">
        <w:rPr>
          <w:rFonts w:ascii="Times New Roman" w:hAnsi="Times New Roman" w:cs="Times New Roman"/>
          <w:sz w:val="28"/>
          <w:szCs w:val="28"/>
        </w:rPr>
        <w:t>:</w:t>
      </w:r>
    </w:p>
    <w:p w:rsidR="003D46DC" w:rsidRPr="00BE14C7" w:rsidRDefault="00CC29D8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3D46DC" w:rsidRPr="00BE14C7">
        <w:rPr>
          <w:rFonts w:ascii="Times New Roman" w:hAnsi="Times New Roman" w:cs="Times New Roman"/>
          <w:sz w:val="28"/>
          <w:szCs w:val="28"/>
        </w:rPr>
        <w:t>А) Заглушить двигатель</w:t>
      </w:r>
    </w:p>
    <w:p w:rsidR="003D46DC" w:rsidRPr="00BE14C7" w:rsidRDefault="00CC29D8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3D46DC" w:rsidRPr="00BE14C7">
        <w:rPr>
          <w:rFonts w:ascii="Times New Roman" w:hAnsi="Times New Roman" w:cs="Times New Roman"/>
          <w:sz w:val="28"/>
          <w:szCs w:val="28"/>
        </w:rPr>
        <w:t>В) Поставить машину на нейтральную передачу</w:t>
      </w:r>
    </w:p>
    <w:p w:rsidR="003D46DC" w:rsidRPr="00BE14C7" w:rsidRDefault="00CC29D8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3D46DC" w:rsidRPr="00BE14C7">
        <w:rPr>
          <w:rFonts w:ascii="Times New Roman" w:hAnsi="Times New Roman" w:cs="Times New Roman"/>
          <w:sz w:val="28"/>
          <w:szCs w:val="28"/>
        </w:rPr>
        <w:t>C) Выключить рабочие обороты</w:t>
      </w:r>
    </w:p>
    <w:p w:rsidR="003D46DC" w:rsidRPr="00BE14C7" w:rsidRDefault="003D46DC" w:rsidP="00BE14C7">
      <w:pPr>
        <w:spacing w:after="0" w:line="240" w:lineRule="auto"/>
        <w:ind w:left="-709" w:right="-426" w:firstLine="142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 </w:t>
      </w:r>
      <w:r w:rsidR="00CC29D8">
        <w:rPr>
          <w:rFonts w:ascii="Times New Roman" w:hAnsi="Times New Roman" w:cs="Times New Roman"/>
          <w:sz w:val="28"/>
          <w:szCs w:val="28"/>
        </w:rPr>
        <w:t xml:space="preserve"> </w:t>
      </w:r>
      <w:r w:rsidRPr="00BE14C7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BE14C7">
        <w:rPr>
          <w:rFonts w:ascii="Times New Roman" w:hAnsi="Times New Roman" w:cs="Times New Roman"/>
          <w:sz w:val="28"/>
          <w:szCs w:val="28"/>
        </w:rPr>
        <w:t>) Включить стояночный тормоз и дать поработать двигателю 30-60 сек.</w:t>
      </w:r>
    </w:p>
    <w:p w:rsidR="003D46DC" w:rsidRPr="00BE14C7" w:rsidRDefault="003D46DC" w:rsidP="00BE14C7">
      <w:pPr>
        <w:spacing w:after="0" w:line="240" w:lineRule="auto"/>
        <w:ind w:left="-426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Е) Установить манипулятор в стояночное положение</w:t>
      </w:r>
    </w:p>
    <w:p w:rsidR="003D46DC" w:rsidRPr="00BE14C7" w:rsidRDefault="003D46DC" w:rsidP="00BE14C7">
      <w:pPr>
        <w:spacing w:after="0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  </w:t>
      </w:r>
      <w:r w:rsidRPr="00BE14C7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BE14C7">
        <w:rPr>
          <w:rFonts w:ascii="Times New Roman" w:hAnsi="Times New Roman" w:cs="Times New Roman"/>
          <w:sz w:val="28"/>
          <w:szCs w:val="28"/>
        </w:rPr>
        <w:t>) Выключить ток главным выключателем</w:t>
      </w: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a6"/>
        <w:tblW w:w="8222" w:type="dxa"/>
        <w:tblInd w:w="-572" w:type="dxa"/>
        <w:tblLook w:val="04A0" w:firstRow="1" w:lastRow="0" w:firstColumn="1" w:lastColumn="0" w:noHBand="0" w:noVBand="1"/>
      </w:tblPr>
      <w:tblGrid>
        <w:gridCol w:w="1418"/>
        <w:gridCol w:w="1417"/>
        <w:gridCol w:w="1418"/>
        <w:gridCol w:w="1276"/>
        <w:gridCol w:w="1417"/>
        <w:gridCol w:w="1276"/>
      </w:tblGrid>
      <w:tr w:rsidR="003D46DC" w:rsidRPr="00BE14C7" w:rsidTr="003D46DC">
        <w:tc>
          <w:tcPr>
            <w:tcW w:w="1418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4C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7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4C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8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4C7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276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4C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17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rPr>
                <w:rFonts w:ascii="Times New Roman" w:hAnsi="Times New Roman" w:cs="Times New Roman"/>
                <w:sz w:val="28"/>
                <w:szCs w:val="28"/>
              </w:rPr>
            </w:pPr>
            <w:r w:rsidRPr="00BE14C7">
              <w:rPr>
                <w:rFonts w:ascii="Times New Roman" w:hAnsi="Times New Roman" w:cs="Times New Roman"/>
                <w:sz w:val="28"/>
                <w:szCs w:val="28"/>
              </w:rPr>
              <w:t xml:space="preserve">       5</w:t>
            </w:r>
          </w:p>
        </w:tc>
        <w:tc>
          <w:tcPr>
            <w:tcW w:w="1276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rPr>
                <w:rFonts w:ascii="Times New Roman" w:hAnsi="Times New Roman" w:cs="Times New Roman"/>
                <w:sz w:val="28"/>
                <w:szCs w:val="28"/>
              </w:rPr>
            </w:pPr>
            <w:r w:rsidRPr="00BE14C7">
              <w:rPr>
                <w:rFonts w:ascii="Times New Roman" w:hAnsi="Times New Roman" w:cs="Times New Roman"/>
                <w:sz w:val="28"/>
                <w:szCs w:val="28"/>
              </w:rPr>
              <w:t xml:space="preserve">      6</w:t>
            </w:r>
          </w:p>
        </w:tc>
      </w:tr>
      <w:tr w:rsidR="003D46DC" w:rsidRPr="00BE14C7" w:rsidTr="003D46DC">
        <w:tc>
          <w:tcPr>
            <w:tcW w:w="1418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28"/>
                <w:szCs w:val="28"/>
              </w:rPr>
            </w:pPr>
          </w:p>
        </w:tc>
      </w:tr>
    </w:tbl>
    <w:p w:rsidR="003D46DC" w:rsidRPr="00BE14C7" w:rsidRDefault="003D46DC" w:rsidP="00BE14C7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</w:p>
    <w:p w:rsidR="003D46DC" w:rsidRPr="00BE14C7" w:rsidRDefault="003D46DC" w:rsidP="00BE14C7">
      <w:pPr>
        <w:spacing w:after="0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9. Расположите в правильной последовательности действия машиниста при возгорании двигателя </w:t>
      </w:r>
      <w:proofErr w:type="spellStart"/>
      <w:r w:rsidRPr="00BE14C7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BE14C7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BE14C7">
        <w:rPr>
          <w:rFonts w:ascii="Times New Roman" w:hAnsi="Times New Roman" w:cs="Times New Roman"/>
          <w:sz w:val="28"/>
          <w:szCs w:val="28"/>
        </w:rPr>
        <w:t>харвестера</w:t>
      </w:r>
      <w:proofErr w:type="spellEnd"/>
      <w:r w:rsidRPr="00BE14C7">
        <w:rPr>
          <w:rFonts w:ascii="Times New Roman" w:hAnsi="Times New Roman" w:cs="Times New Roman"/>
          <w:sz w:val="28"/>
          <w:szCs w:val="28"/>
        </w:rPr>
        <w:t xml:space="preserve">) </w:t>
      </w:r>
      <w:r w:rsidRPr="00BE14C7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BE14C7">
        <w:rPr>
          <w:rFonts w:ascii="Times New Roman" w:hAnsi="Times New Roman" w:cs="Times New Roman"/>
          <w:sz w:val="28"/>
          <w:szCs w:val="28"/>
        </w:rPr>
        <w:t>:</w:t>
      </w: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А) Выключить главный выключатель и закрыть топливный кран</w:t>
      </w: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В) Отогнать по возможности машину в безопасное место</w:t>
      </w: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>C) Включить систему тушения пожара</w:t>
      </w:r>
    </w:p>
    <w:p w:rsidR="003D46DC" w:rsidRPr="00BE14C7" w:rsidRDefault="003D46DC" w:rsidP="00BE14C7">
      <w:pPr>
        <w:spacing w:after="0" w:line="240" w:lineRule="auto"/>
        <w:ind w:left="-709" w:right="-426" w:firstLine="142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 </w:t>
      </w:r>
      <w:r w:rsidRPr="00BE14C7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BE14C7">
        <w:rPr>
          <w:rFonts w:ascii="Times New Roman" w:hAnsi="Times New Roman" w:cs="Times New Roman"/>
          <w:sz w:val="28"/>
          <w:szCs w:val="28"/>
        </w:rPr>
        <w:t>) Заглушить двигатель</w:t>
      </w:r>
    </w:p>
    <w:p w:rsidR="003D46DC" w:rsidRPr="00BE14C7" w:rsidRDefault="003D46DC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  Запишите ответ:</w:t>
      </w:r>
    </w:p>
    <w:tbl>
      <w:tblPr>
        <w:tblStyle w:val="a6"/>
        <w:tblW w:w="9923" w:type="dxa"/>
        <w:tblInd w:w="-572" w:type="dxa"/>
        <w:tblLook w:val="04A0" w:firstRow="1" w:lastRow="0" w:firstColumn="1" w:lastColumn="0" w:noHBand="0" w:noVBand="1"/>
      </w:tblPr>
      <w:tblGrid>
        <w:gridCol w:w="2552"/>
        <w:gridCol w:w="2551"/>
        <w:gridCol w:w="2268"/>
        <w:gridCol w:w="2552"/>
      </w:tblGrid>
      <w:tr w:rsidR="003D46DC" w:rsidRPr="00BE14C7" w:rsidTr="003D46DC">
        <w:tc>
          <w:tcPr>
            <w:tcW w:w="2552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4C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1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4C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68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4C7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552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14C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3D46DC" w:rsidRPr="00BE14C7" w:rsidTr="003D46DC">
        <w:tc>
          <w:tcPr>
            <w:tcW w:w="2552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2551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2552" w:type="dxa"/>
          </w:tcPr>
          <w:p w:rsidR="003D46DC" w:rsidRPr="00BE14C7" w:rsidRDefault="003D46DC" w:rsidP="00BE14C7">
            <w:pPr>
              <w:spacing w:after="0" w:line="240" w:lineRule="auto"/>
              <w:ind w:right="-426"/>
              <w:jc w:val="center"/>
              <w:rPr>
                <w:rFonts w:cs="Times New Roman"/>
                <w:sz w:val="28"/>
                <w:szCs w:val="28"/>
              </w:rPr>
            </w:pPr>
          </w:p>
        </w:tc>
      </w:tr>
    </w:tbl>
    <w:p w:rsidR="003D46DC" w:rsidRPr="00BE14C7" w:rsidRDefault="003D46DC" w:rsidP="00BE14C7">
      <w:pPr>
        <w:spacing w:after="0"/>
        <w:ind w:right="-426"/>
        <w:rPr>
          <w:rFonts w:ascii="Times New Roman" w:hAnsi="Times New Roman" w:cs="Times New Roman"/>
          <w:sz w:val="28"/>
          <w:szCs w:val="28"/>
        </w:rPr>
      </w:pPr>
    </w:p>
    <w:p w:rsidR="003D46DC" w:rsidRPr="00BE14C7" w:rsidRDefault="003D46DC" w:rsidP="00BE14C7">
      <w:pPr>
        <w:spacing w:after="0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10. Расположите в последовательности виды обязательного технического обслуживания для двигателей серии </w:t>
      </w:r>
      <w:proofErr w:type="spellStart"/>
      <w:r w:rsidRPr="00BE14C7">
        <w:rPr>
          <w:rFonts w:ascii="Times New Roman" w:hAnsi="Times New Roman" w:cs="Times New Roman"/>
          <w:sz w:val="28"/>
          <w:szCs w:val="28"/>
          <w:lang w:val="en-US"/>
        </w:rPr>
        <w:t>SisuDiesel</w:t>
      </w:r>
      <w:proofErr w:type="spellEnd"/>
      <w:r w:rsidRPr="00BE14C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14C7">
        <w:rPr>
          <w:rFonts w:ascii="Times New Roman" w:hAnsi="Times New Roman" w:cs="Times New Roman"/>
          <w:sz w:val="28"/>
          <w:szCs w:val="28"/>
        </w:rPr>
        <w:t>форвардера</w:t>
      </w:r>
      <w:proofErr w:type="spellEnd"/>
      <w:r w:rsidRPr="00BE14C7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BE14C7">
        <w:rPr>
          <w:rFonts w:ascii="Times New Roman" w:hAnsi="Times New Roman" w:cs="Times New Roman"/>
          <w:sz w:val="28"/>
          <w:szCs w:val="28"/>
        </w:rPr>
        <w:t>харвестера</w:t>
      </w:r>
      <w:proofErr w:type="spellEnd"/>
      <w:r w:rsidRPr="00BE14C7">
        <w:rPr>
          <w:rFonts w:ascii="Times New Roman" w:hAnsi="Times New Roman" w:cs="Times New Roman"/>
          <w:sz w:val="28"/>
          <w:szCs w:val="28"/>
        </w:rPr>
        <w:t xml:space="preserve">) </w:t>
      </w:r>
      <w:r w:rsidRPr="00BE14C7">
        <w:rPr>
          <w:rFonts w:ascii="Times New Roman" w:hAnsi="Times New Roman" w:cs="Times New Roman"/>
          <w:sz w:val="28"/>
          <w:szCs w:val="28"/>
          <w:lang w:val="en-US"/>
        </w:rPr>
        <w:t>Komatsu</w:t>
      </w:r>
      <w:r w:rsidRPr="00BE14C7">
        <w:rPr>
          <w:rFonts w:ascii="Times New Roman" w:hAnsi="Times New Roman" w:cs="Times New Roman"/>
          <w:sz w:val="28"/>
          <w:szCs w:val="28"/>
        </w:rPr>
        <w:t>:</w:t>
      </w:r>
    </w:p>
    <w:p w:rsidR="003D46DC" w:rsidRPr="00BE14C7" w:rsidRDefault="00BE14C7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1C4EDA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3D46DC" w:rsidRPr="00BE14C7">
        <w:rPr>
          <w:rFonts w:ascii="Times New Roman" w:hAnsi="Times New Roman" w:cs="Times New Roman"/>
          <w:sz w:val="28"/>
          <w:szCs w:val="28"/>
        </w:rPr>
        <w:t>А) ТО в каждый второй год эксплуатации</w:t>
      </w:r>
    </w:p>
    <w:p w:rsidR="003D46DC" w:rsidRPr="00BE14C7" w:rsidRDefault="00BE14C7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</w:t>
      </w:r>
      <w:r w:rsidR="001C4EDA"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D46DC" w:rsidRPr="00BE14C7">
        <w:rPr>
          <w:rFonts w:ascii="Times New Roman" w:hAnsi="Times New Roman" w:cs="Times New Roman"/>
          <w:sz w:val="28"/>
          <w:szCs w:val="28"/>
        </w:rPr>
        <w:t>В) ЕТО</w:t>
      </w:r>
    </w:p>
    <w:p w:rsidR="003D46DC" w:rsidRPr="00BE14C7" w:rsidRDefault="00BE14C7" w:rsidP="00BE14C7">
      <w:pPr>
        <w:spacing w:after="0" w:line="240" w:lineRule="auto"/>
        <w:ind w:left="-567"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1C4EDA">
        <w:rPr>
          <w:rFonts w:ascii="Times New Roman" w:hAnsi="Times New Roman" w:cs="Times New Roman"/>
          <w:sz w:val="28"/>
          <w:szCs w:val="28"/>
        </w:rPr>
        <w:t xml:space="preserve">       </w:t>
      </w:r>
      <w:r w:rsidR="003D46DC" w:rsidRPr="00BE14C7">
        <w:rPr>
          <w:rFonts w:ascii="Times New Roman" w:hAnsi="Times New Roman" w:cs="Times New Roman"/>
          <w:sz w:val="28"/>
          <w:szCs w:val="28"/>
        </w:rPr>
        <w:t>C) Ввод двигателя в эксплуатацию</w:t>
      </w:r>
    </w:p>
    <w:p w:rsidR="003D46DC" w:rsidRPr="00BE14C7" w:rsidRDefault="00BE14C7" w:rsidP="00BE14C7">
      <w:pPr>
        <w:spacing w:after="0" w:line="240" w:lineRule="auto"/>
        <w:ind w:left="-709" w:right="-426"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1C4EDA">
        <w:rPr>
          <w:rFonts w:ascii="Times New Roman" w:hAnsi="Times New Roman" w:cs="Times New Roman"/>
          <w:sz w:val="28"/>
          <w:szCs w:val="28"/>
        </w:rPr>
        <w:t xml:space="preserve">       </w:t>
      </w:r>
      <w:r w:rsidR="003D46DC" w:rsidRPr="00BE14C7">
        <w:rPr>
          <w:rFonts w:ascii="Times New Roman" w:hAnsi="Times New Roman" w:cs="Times New Roman"/>
          <w:sz w:val="28"/>
          <w:szCs w:val="28"/>
        </w:rPr>
        <w:t xml:space="preserve"> </w:t>
      </w:r>
      <w:r w:rsidR="003D46DC" w:rsidRPr="00BE14C7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3D46DC" w:rsidRPr="00BE14C7">
        <w:rPr>
          <w:rFonts w:ascii="Times New Roman" w:hAnsi="Times New Roman" w:cs="Times New Roman"/>
          <w:sz w:val="28"/>
          <w:szCs w:val="28"/>
        </w:rPr>
        <w:t>) Периодическое ТО</w:t>
      </w:r>
    </w:p>
    <w:p w:rsidR="003D46DC" w:rsidRPr="00BE14C7" w:rsidRDefault="00BE14C7" w:rsidP="00BE14C7">
      <w:pPr>
        <w:spacing w:after="0" w:line="240" w:lineRule="auto"/>
        <w:ind w:left="-426"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C4EDA"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D46DC" w:rsidRPr="00BE14C7">
        <w:rPr>
          <w:rFonts w:ascii="Times New Roman" w:hAnsi="Times New Roman" w:cs="Times New Roman"/>
          <w:sz w:val="28"/>
          <w:szCs w:val="28"/>
        </w:rPr>
        <w:t>Е) Еженедельное ТО</w:t>
      </w:r>
    </w:p>
    <w:p w:rsidR="003D46DC" w:rsidRPr="00BE14C7" w:rsidRDefault="003D46DC" w:rsidP="00BE14C7">
      <w:pPr>
        <w:spacing w:after="0"/>
        <w:ind w:left="-567"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hAnsi="Times New Roman" w:cs="Times New Roman"/>
          <w:sz w:val="28"/>
          <w:szCs w:val="28"/>
        </w:rPr>
        <w:t xml:space="preserve">  </w:t>
      </w:r>
      <w:r w:rsidR="001C4EDA">
        <w:rPr>
          <w:rFonts w:ascii="Times New Roman" w:hAnsi="Times New Roman" w:cs="Times New Roman"/>
          <w:sz w:val="28"/>
          <w:szCs w:val="28"/>
        </w:rPr>
        <w:t xml:space="preserve">       </w:t>
      </w:r>
      <w:r w:rsidR="00BE14C7">
        <w:rPr>
          <w:rFonts w:ascii="Times New Roman" w:hAnsi="Times New Roman" w:cs="Times New Roman"/>
          <w:sz w:val="28"/>
          <w:szCs w:val="28"/>
        </w:rPr>
        <w:t xml:space="preserve">  </w:t>
      </w:r>
      <w:r w:rsidRPr="00BE14C7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BE14C7">
        <w:rPr>
          <w:rFonts w:ascii="Times New Roman" w:hAnsi="Times New Roman" w:cs="Times New Roman"/>
          <w:sz w:val="28"/>
          <w:szCs w:val="28"/>
        </w:rPr>
        <w:t>) ТО до наступления холодов</w:t>
      </w:r>
    </w:p>
    <w:p w:rsidR="003D46DC" w:rsidRPr="00BE14C7" w:rsidRDefault="003D46DC" w:rsidP="00BE14C7">
      <w:pPr>
        <w:spacing w:after="0"/>
        <w:ind w:right="-426"/>
        <w:rPr>
          <w:rFonts w:ascii="Times New Roman" w:hAnsi="Times New Roman" w:cs="Times New Roman"/>
          <w:sz w:val="28"/>
          <w:szCs w:val="28"/>
        </w:rPr>
      </w:pPr>
    </w:p>
    <w:p w:rsidR="003D46DC" w:rsidRPr="00ED211B" w:rsidRDefault="00E90D33" w:rsidP="00BE14C7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  <w:r w:rsidRPr="00BE14C7">
        <w:rPr>
          <w:rFonts w:ascii="Times New Roman" w:eastAsia="Calibri" w:hAnsi="Times New Roman" w:cs="Times New Roman"/>
          <w:bCs/>
          <w:sz w:val="28"/>
          <w:szCs w:val="28"/>
        </w:rPr>
        <w:t xml:space="preserve">Вопросы по теме 1.9. Основы управления и работа на </w:t>
      </w:r>
      <w:proofErr w:type="spellStart"/>
      <w:r w:rsidRPr="00BE14C7">
        <w:rPr>
          <w:rFonts w:ascii="Times New Roman" w:eastAsia="Calibri" w:hAnsi="Times New Roman" w:cs="Times New Roman"/>
          <w:bCs/>
          <w:sz w:val="28"/>
          <w:szCs w:val="28"/>
        </w:rPr>
        <w:t>фарвардере</w:t>
      </w:r>
      <w:proofErr w:type="spellEnd"/>
      <w:r w:rsidRPr="00BE14C7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BE14C7">
        <w:rPr>
          <w:rFonts w:ascii="Times New Roman" w:hAnsi="Times New Roman" w:cs="Times New Roman"/>
          <w:sz w:val="28"/>
          <w:szCs w:val="28"/>
          <w:lang w:val="en-US"/>
        </w:rPr>
        <w:t>Komatsu</w:t>
      </w:r>
    </w:p>
    <w:p w:rsidR="00E90D33" w:rsidRPr="00BE14C7" w:rsidRDefault="00E90D33" w:rsidP="001C4EDA">
      <w:pPr>
        <w:pStyle w:val="a5"/>
        <w:numPr>
          <w:ilvl w:val="0"/>
          <w:numId w:val="22"/>
        </w:numPr>
        <w:ind w:left="0" w:right="-426" w:firstLine="0"/>
        <w:rPr>
          <w:sz w:val="28"/>
          <w:szCs w:val="28"/>
        </w:rPr>
      </w:pPr>
      <w:r w:rsidRPr="00BE14C7">
        <w:rPr>
          <w:sz w:val="28"/>
          <w:szCs w:val="28"/>
        </w:rPr>
        <w:t>Обозначение символов экрана</w:t>
      </w:r>
    </w:p>
    <w:p w:rsidR="00E90D33" w:rsidRPr="00BE14C7" w:rsidRDefault="006E4220" w:rsidP="001C4EDA">
      <w:pPr>
        <w:pStyle w:val="a5"/>
        <w:numPr>
          <w:ilvl w:val="0"/>
          <w:numId w:val="22"/>
        </w:numPr>
        <w:ind w:left="0" w:right="-426" w:firstLine="0"/>
        <w:rPr>
          <w:sz w:val="28"/>
          <w:szCs w:val="28"/>
        </w:rPr>
      </w:pPr>
      <w:r w:rsidRPr="00BE14C7">
        <w:rPr>
          <w:sz w:val="28"/>
          <w:szCs w:val="28"/>
        </w:rPr>
        <w:t>Запуск системы</w:t>
      </w:r>
    </w:p>
    <w:p w:rsidR="006E4220" w:rsidRPr="00BE14C7" w:rsidRDefault="006E4220" w:rsidP="001C4EDA">
      <w:pPr>
        <w:pStyle w:val="a5"/>
        <w:numPr>
          <w:ilvl w:val="0"/>
          <w:numId w:val="22"/>
        </w:numPr>
        <w:ind w:left="0" w:right="-426" w:firstLine="0"/>
        <w:rPr>
          <w:sz w:val="28"/>
          <w:szCs w:val="28"/>
        </w:rPr>
      </w:pPr>
      <w:r w:rsidRPr="00BE14C7">
        <w:rPr>
          <w:sz w:val="28"/>
          <w:szCs w:val="28"/>
        </w:rPr>
        <w:t>Установки</w:t>
      </w:r>
    </w:p>
    <w:p w:rsidR="006E4220" w:rsidRPr="00BE14C7" w:rsidRDefault="006E4220" w:rsidP="001C4EDA">
      <w:pPr>
        <w:pStyle w:val="a5"/>
        <w:numPr>
          <w:ilvl w:val="0"/>
          <w:numId w:val="22"/>
        </w:numPr>
        <w:ind w:left="0" w:right="-426" w:firstLine="0"/>
        <w:rPr>
          <w:sz w:val="28"/>
          <w:szCs w:val="28"/>
        </w:rPr>
      </w:pPr>
      <w:r w:rsidRPr="00BE14C7">
        <w:rPr>
          <w:sz w:val="28"/>
          <w:szCs w:val="28"/>
        </w:rPr>
        <w:t>Установки базовой машины</w:t>
      </w:r>
    </w:p>
    <w:p w:rsidR="006E4220" w:rsidRPr="00BE14C7" w:rsidRDefault="006E4220" w:rsidP="001C4EDA">
      <w:pPr>
        <w:pStyle w:val="a5"/>
        <w:numPr>
          <w:ilvl w:val="0"/>
          <w:numId w:val="22"/>
        </w:numPr>
        <w:ind w:left="0" w:right="-426" w:firstLine="0"/>
        <w:rPr>
          <w:sz w:val="28"/>
          <w:szCs w:val="28"/>
        </w:rPr>
      </w:pPr>
      <w:r w:rsidRPr="00BE14C7">
        <w:rPr>
          <w:sz w:val="28"/>
          <w:szCs w:val="28"/>
        </w:rPr>
        <w:t>Система аварийной сигнализации</w:t>
      </w:r>
    </w:p>
    <w:p w:rsidR="006E4220" w:rsidRPr="00BE14C7" w:rsidRDefault="006E4220" w:rsidP="001C4EDA">
      <w:pPr>
        <w:pStyle w:val="a5"/>
        <w:numPr>
          <w:ilvl w:val="0"/>
          <w:numId w:val="22"/>
        </w:numPr>
        <w:ind w:left="0" w:right="-426" w:firstLine="0"/>
        <w:rPr>
          <w:sz w:val="28"/>
          <w:szCs w:val="28"/>
        </w:rPr>
      </w:pPr>
      <w:proofErr w:type="gramStart"/>
      <w:r w:rsidRPr="00BE14C7">
        <w:rPr>
          <w:sz w:val="28"/>
          <w:szCs w:val="28"/>
        </w:rPr>
        <w:t>Контроль за</w:t>
      </w:r>
      <w:proofErr w:type="gramEnd"/>
      <w:r w:rsidRPr="00BE14C7">
        <w:rPr>
          <w:sz w:val="28"/>
          <w:szCs w:val="28"/>
        </w:rPr>
        <w:t xml:space="preserve"> работой и выработкой</w:t>
      </w:r>
    </w:p>
    <w:p w:rsidR="00AE3D89" w:rsidRPr="00BE14C7" w:rsidRDefault="00AE3D89" w:rsidP="00BE14C7">
      <w:pPr>
        <w:spacing w:after="0"/>
        <w:ind w:right="-426"/>
        <w:rPr>
          <w:sz w:val="28"/>
          <w:szCs w:val="28"/>
        </w:rPr>
      </w:pPr>
    </w:p>
    <w:p w:rsidR="006E4220" w:rsidRPr="006337B8" w:rsidRDefault="001C4EDA" w:rsidP="001C4EDA">
      <w:pPr>
        <w:pStyle w:val="a5"/>
        <w:ind w:left="0" w:right="-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  <w:r w:rsidR="00AE3D89" w:rsidRPr="006337B8">
        <w:rPr>
          <w:b/>
          <w:sz w:val="28"/>
          <w:szCs w:val="28"/>
        </w:rPr>
        <w:t>5.</w:t>
      </w:r>
      <w:r>
        <w:rPr>
          <w:b/>
          <w:sz w:val="28"/>
          <w:szCs w:val="28"/>
        </w:rPr>
        <w:t xml:space="preserve"> </w:t>
      </w:r>
      <w:r w:rsidR="00AE3D89" w:rsidRPr="006337B8">
        <w:rPr>
          <w:b/>
          <w:sz w:val="28"/>
          <w:szCs w:val="28"/>
        </w:rPr>
        <w:t>Перечень рекомендуемой литературы для изучения</w:t>
      </w:r>
    </w:p>
    <w:p w:rsidR="006E4220" w:rsidRPr="00BE14C7" w:rsidRDefault="006E4220" w:rsidP="00BE14C7">
      <w:pPr>
        <w:spacing w:after="0"/>
        <w:ind w:right="-426"/>
        <w:rPr>
          <w:sz w:val="28"/>
          <w:szCs w:val="28"/>
        </w:rPr>
      </w:pPr>
    </w:p>
    <w:p w:rsidR="006E4220" w:rsidRPr="006E4220" w:rsidRDefault="006E4220" w:rsidP="006E4220">
      <w:pPr>
        <w:pStyle w:val="a5"/>
        <w:numPr>
          <w:ilvl w:val="0"/>
          <w:numId w:val="11"/>
        </w:numPr>
        <w:ind w:right="-426"/>
        <w:rPr>
          <w:sz w:val="28"/>
          <w:szCs w:val="28"/>
        </w:rPr>
      </w:pPr>
      <w:r w:rsidRPr="006E4220">
        <w:rPr>
          <w:sz w:val="28"/>
          <w:szCs w:val="28"/>
        </w:rPr>
        <w:t xml:space="preserve">. </w:t>
      </w:r>
      <w:proofErr w:type="spellStart"/>
      <w:r w:rsidRPr="006E4220">
        <w:rPr>
          <w:sz w:val="28"/>
          <w:szCs w:val="28"/>
        </w:rPr>
        <w:t>Шегельман</w:t>
      </w:r>
      <w:proofErr w:type="spellEnd"/>
      <w:r w:rsidRPr="006E4220">
        <w:rPr>
          <w:sz w:val="28"/>
          <w:szCs w:val="28"/>
        </w:rPr>
        <w:t xml:space="preserve">  И.Р. «Техническое оснащение современных лесозаготовок» - СПб: ПРОФИ – ИНФОРМ, 2005. – 344 с.</w:t>
      </w:r>
    </w:p>
    <w:p w:rsidR="006E4220" w:rsidRPr="006E4220" w:rsidRDefault="006E4220" w:rsidP="006E4220">
      <w:pPr>
        <w:pStyle w:val="a5"/>
        <w:numPr>
          <w:ilvl w:val="0"/>
          <w:numId w:val="11"/>
        </w:numPr>
        <w:spacing w:after="160" w:line="259" w:lineRule="auto"/>
        <w:rPr>
          <w:rFonts w:eastAsia="Calibri"/>
          <w:bCs/>
          <w:sz w:val="28"/>
          <w:szCs w:val="28"/>
          <w:u w:val="single"/>
        </w:rPr>
      </w:pPr>
      <w:r w:rsidRPr="006E4220">
        <w:rPr>
          <w:sz w:val="28"/>
          <w:szCs w:val="28"/>
        </w:rPr>
        <w:t xml:space="preserve">Инструкция  </w:t>
      </w:r>
      <w:proofErr w:type="spellStart"/>
      <w:r w:rsidRPr="006E4220">
        <w:rPr>
          <w:sz w:val="28"/>
          <w:szCs w:val="28"/>
        </w:rPr>
        <w:t>форвардера</w:t>
      </w:r>
      <w:proofErr w:type="spellEnd"/>
      <w:r w:rsidRPr="006E4220">
        <w:rPr>
          <w:sz w:val="28"/>
          <w:szCs w:val="28"/>
        </w:rPr>
        <w:t xml:space="preserve"> </w:t>
      </w:r>
      <w:r w:rsidRPr="006E4220">
        <w:rPr>
          <w:sz w:val="28"/>
          <w:szCs w:val="28"/>
          <w:lang w:val="en-US"/>
        </w:rPr>
        <w:t>Komatsu</w:t>
      </w:r>
      <w:r w:rsidRPr="006E4220">
        <w:rPr>
          <w:sz w:val="28"/>
          <w:szCs w:val="28"/>
        </w:rPr>
        <w:t xml:space="preserve">: «Книга оператора» </w:t>
      </w:r>
    </w:p>
    <w:p w:rsidR="006E4220" w:rsidRPr="00AE3D89" w:rsidRDefault="006E4220" w:rsidP="00AE3D89">
      <w:pPr>
        <w:pStyle w:val="a5"/>
        <w:numPr>
          <w:ilvl w:val="0"/>
          <w:numId w:val="11"/>
        </w:numPr>
        <w:spacing w:after="160" w:line="259" w:lineRule="auto"/>
        <w:rPr>
          <w:rFonts w:eastAsia="Calibri"/>
          <w:bCs/>
          <w:sz w:val="28"/>
          <w:szCs w:val="28"/>
          <w:u w:val="single"/>
        </w:rPr>
      </w:pPr>
      <w:r w:rsidRPr="006E4220">
        <w:rPr>
          <w:sz w:val="28"/>
          <w:szCs w:val="28"/>
        </w:rPr>
        <w:t xml:space="preserve">Инструкция  </w:t>
      </w:r>
      <w:proofErr w:type="spellStart"/>
      <w:r w:rsidRPr="006E4220">
        <w:rPr>
          <w:sz w:val="28"/>
          <w:szCs w:val="28"/>
        </w:rPr>
        <w:t>харвестера</w:t>
      </w:r>
      <w:proofErr w:type="spellEnd"/>
      <w:r w:rsidRPr="006E4220">
        <w:rPr>
          <w:sz w:val="28"/>
          <w:szCs w:val="28"/>
        </w:rPr>
        <w:t xml:space="preserve"> </w:t>
      </w:r>
      <w:r w:rsidRPr="006E4220">
        <w:rPr>
          <w:sz w:val="28"/>
          <w:szCs w:val="28"/>
          <w:lang w:val="en-US"/>
        </w:rPr>
        <w:t>Komatsu</w:t>
      </w:r>
      <w:r w:rsidRPr="006E4220">
        <w:rPr>
          <w:sz w:val="28"/>
          <w:szCs w:val="28"/>
        </w:rPr>
        <w:t xml:space="preserve">: «Книга оператора» </w:t>
      </w:r>
    </w:p>
    <w:p w:rsidR="006E4220" w:rsidRPr="006E4220" w:rsidRDefault="006E4220" w:rsidP="006E4220">
      <w:pPr>
        <w:pStyle w:val="a5"/>
        <w:numPr>
          <w:ilvl w:val="0"/>
          <w:numId w:val="11"/>
        </w:numPr>
        <w:spacing w:after="160" w:line="259" w:lineRule="auto"/>
        <w:rPr>
          <w:rFonts w:eastAsia="Calibri"/>
          <w:bCs/>
          <w:sz w:val="28"/>
          <w:szCs w:val="28"/>
          <w:u w:val="single"/>
        </w:rPr>
      </w:pPr>
      <w:r w:rsidRPr="006E4220">
        <w:rPr>
          <w:sz w:val="28"/>
          <w:szCs w:val="28"/>
        </w:rPr>
        <w:t xml:space="preserve">Инструкция  </w:t>
      </w:r>
      <w:proofErr w:type="spellStart"/>
      <w:r w:rsidRPr="006E4220">
        <w:rPr>
          <w:sz w:val="28"/>
          <w:szCs w:val="28"/>
        </w:rPr>
        <w:t>форвардера</w:t>
      </w:r>
      <w:proofErr w:type="spellEnd"/>
      <w:r w:rsidRPr="006E4220">
        <w:rPr>
          <w:sz w:val="28"/>
          <w:szCs w:val="28"/>
        </w:rPr>
        <w:t xml:space="preserve"> </w:t>
      </w:r>
      <w:r w:rsidRPr="006E4220">
        <w:rPr>
          <w:sz w:val="28"/>
          <w:szCs w:val="28"/>
          <w:lang w:val="en-US"/>
        </w:rPr>
        <w:t>Komatsu</w:t>
      </w:r>
      <w:r w:rsidRPr="006E4220">
        <w:rPr>
          <w:sz w:val="28"/>
          <w:szCs w:val="28"/>
        </w:rPr>
        <w:t xml:space="preserve">: «Эксплуатация и обслуживание» </w:t>
      </w:r>
    </w:p>
    <w:p w:rsidR="006E4220" w:rsidRPr="006E4220" w:rsidRDefault="006E4220" w:rsidP="006E4220">
      <w:pPr>
        <w:pStyle w:val="a5"/>
        <w:numPr>
          <w:ilvl w:val="0"/>
          <w:numId w:val="11"/>
        </w:numPr>
        <w:spacing w:after="160" w:line="259" w:lineRule="auto"/>
        <w:rPr>
          <w:rFonts w:eastAsia="Calibri"/>
          <w:bCs/>
          <w:sz w:val="28"/>
          <w:szCs w:val="28"/>
          <w:u w:val="single"/>
        </w:rPr>
      </w:pPr>
      <w:r w:rsidRPr="006E4220">
        <w:rPr>
          <w:sz w:val="28"/>
          <w:szCs w:val="28"/>
        </w:rPr>
        <w:t xml:space="preserve">Инструкция  </w:t>
      </w:r>
      <w:proofErr w:type="spellStart"/>
      <w:r w:rsidRPr="006E4220">
        <w:rPr>
          <w:sz w:val="28"/>
          <w:szCs w:val="28"/>
        </w:rPr>
        <w:t>харвестера</w:t>
      </w:r>
      <w:proofErr w:type="spellEnd"/>
      <w:r w:rsidRPr="006E4220">
        <w:rPr>
          <w:sz w:val="28"/>
          <w:szCs w:val="28"/>
        </w:rPr>
        <w:t xml:space="preserve"> </w:t>
      </w:r>
      <w:r w:rsidRPr="006E4220">
        <w:rPr>
          <w:sz w:val="28"/>
          <w:szCs w:val="28"/>
          <w:lang w:val="en-US"/>
        </w:rPr>
        <w:t>Komatsu</w:t>
      </w:r>
      <w:r w:rsidRPr="006E4220">
        <w:rPr>
          <w:sz w:val="28"/>
          <w:szCs w:val="28"/>
        </w:rPr>
        <w:t xml:space="preserve">: «Эксплуатация и обслуживание» </w:t>
      </w:r>
    </w:p>
    <w:p w:rsidR="006E4220" w:rsidRPr="006E4220" w:rsidRDefault="006E4220" w:rsidP="006E4220">
      <w:pPr>
        <w:pStyle w:val="a5"/>
        <w:numPr>
          <w:ilvl w:val="0"/>
          <w:numId w:val="11"/>
        </w:numPr>
        <w:rPr>
          <w:sz w:val="28"/>
          <w:szCs w:val="28"/>
        </w:rPr>
      </w:pPr>
      <w:r w:rsidRPr="006E4220">
        <w:rPr>
          <w:sz w:val="28"/>
          <w:szCs w:val="28"/>
        </w:rPr>
        <w:t xml:space="preserve"> Котиков В.М. и др. «Лесозаготовительные и трелёвочные машины». Учебник. – М.: Издательский центр «Академия», 2004,- 336с.</w:t>
      </w:r>
    </w:p>
    <w:p w:rsidR="006E4220" w:rsidRPr="006E4220" w:rsidRDefault="006E4220" w:rsidP="006E4220">
      <w:pPr>
        <w:pStyle w:val="a5"/>
        <w:numPr>
          <w:ilvl w:val="0"/>
          <w:numId w:val="11"/>
        </w:numPr>
        <w:rPr>
          <w:sz w:val="28"/>
          <w:szCs w:val="28"/>
        </w:rPr>
      </w:pPr>
      <w:r w:rsidRPr="006E4220">
        <w:rPr>
          <w:sz w:val="28"/>
          <w:szCs w:val="28"/>
        </w:rPr>
        <w:t>Родичев В. А.  «Тракторы», Издательский центр «Академия» 2010-288 с.</w:t>
      </w:r>
    </w:p>
    <w:p w:rsidR="006E4220" w:rsidRPr="006E4220" w:rsidRDefault="006E4220" w:rsidP="006E4220">
      <w:pPr>
        <w:pStyle w:val="a5"/>
        <w:numPr>
          <w:ilvl w:val="0"/>
          <w:numId w:val="11"/>
        </w:numPr>
        <w:rPr>
          <w:sz w:val="28"/>
          <w:szCs w:val="28"/>
        </w:rPr>
      </w:pPr>
      <w:r w:rsidRPr="006E4220">
        <w:rPr>
          <w:sz w:val="28"/>
          <w:szCs w:val="28"/>
        </w:rPr>
        <w:t>Котиков В. М.  Ерхов А. В. «Тракторы и автомобили» 2013 -416 с.</w:t>
      </w:r>
    </w:p>
    <w:p w:rsidR="006E4220" w:rsidRPr="006E4220" w:rsidRDefault="006E4220" w:rsidP="00AE3D89">
      <w:pPr>
        <w:pStyle w:val="a5"/>
        <w:spacing w:after="160" w:line="259" w:lineRule="auto"/>
        <w:ind w:left="502"/>
        <w:rPr>
          <w:rFonts w:eastAsia="Calibri"/>
          <w:bCs/>
          <w:sz w:val="28"/>
          <w:szCs w:val="28"/>
          <w:u w:val="single"/>
        </w:rPr>
      </w:pPr>
    </w:p>
    <w:p w:rsidR="006E4220" w:rsidRPr="006E4220" w:rsidRDefault="006E4220" w:rsidP="006E4220">
      <w:pPr>
        <w:pStyle w:val="a5"/>
        <w:ind w:left="502"/>
        <w:rPr>
          <w:sz w:val="28"/>
          <w:szCs w:val="28"/>
        </w:rPr>
      </w:pPr>
      <w:r w:rsidRPr="006E4220">
        <w:rPr>
          <w:sz w:val="28"/>
          <w:szCs w:val="28"/>
        </w:rPr>
        <w:t xml:space="preserve"> </w:t>
      </w:r>
    </w:p>
    <w:sectPr w:rsidR="006E4220" w:rsidRPr="006E42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D4528E"/>
    <w:multiLevelType w:val="hybridMultilevel"/>
    <w:tmpl w:val="76FE8362"/>
    <w:lvl w:ilvl="0" w:tplc="CBFC2228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1FD74EA"/>
    <w:multiLevelType w:val="hybridMultilevel"/>
    <w:tmpl w:val="576ADE98"/>
    <w:lvl w:ilvl="0" w:tplc="04190011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751AFB"/>
    <w:multiLevelType w:val="hybridMultilevel"/>
    <w:tmpl w:val="E828C406"/>
    <w:lvl w:ilvl="0" w:tplc="F8DA7DFE">
      <w:start w:val="2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0A906AD7"/>
    <w:multiLevelType w:val="hybridMultilevel"/>
    <w:tmpl w:val="F588F5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CA01A0"/>
    <w:multiLevelType w:val="hybridMultilevel"/>
    <w:tmpl w:val="60C4CD4A"/>
    <w:lvl w:ilvl="0" w:tplc="5BFEA8B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14257D32"/>
    <w:multiLevelType w:val="hybridMultilevel"/>
    <w:tmpl w:val="7EB46332"/>
    <w:lvl w:ilvl="0" w:tplc="7E1EA6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947095"/>
    <w:multiLevelType w:val="hybridMultilevel"/>
    <w:tmpl w:val="F82C3DF4"/>
    <w:lvl w:ilvl="0" w:tplc="3E640AD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155957"/>
    <w:multiLevelType w:val="hybridMultilevel"/>
    <w:tmpl w:val="CB4241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D324C8B"/>
    <w:multiLevelType w:val="hybridMultilevel"/>
    <w:tmpl w:val="002003B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FB284B"/>
    <w:multiLevelType w:val="hybridMultilevel"/>
    <w:tmpl w:val="EBFE27BA"/>
    <w:lvl w:ilvl="0" w:tplc="21921F38">
      <w:start w:val="1"/>
      <w:numFmt w:val="decimal"/>
      <w:lvlText w:val="%1."/>
      <w:lvlJc w:val="left"/>
      <w:pPr>
        <w:ind w:left="-207" w:hanging="360"/>
      </w:pPr>
      <w:rPr>
        <w:rFonts w:cstheme="minorBidi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0">
    <w:nsid w:val="2B801960"/>
    <w:multiLevelType w:val="hybridMultilevel"/>
    <w:tmpl w:val="2722895A"/>
    <w:lvl w:ilvl="0" w:tplc="ACBE6FE2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305A31A8"/>
    <w:multiLevelType w:val="hybridMultilevel"/>
    <w:tmpl w:val="4386E6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213526E"/>
    <w:multiLevelType w:val="hybridMultilevel"/>
    <w:tmpl w:val="94F28D28"/>
    <w:lvl w:ilvl="0" w:tplc="CD5CE224">
      <w:start w:val="7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>
    <w:nsid w:val="332B424B"/>
    <w:multiLevelType w:val="hybridMultilevel"/>
    <w:tmpl w:val="41C48F8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CCA457A"/>
    <w:multiLevelType w:val="multilevel"/>
    <w:tmpl w:val="12FA58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EE937F3"/>
    <w:multiLevelType w:val="hybridMultilevel"/>
    <w:tmpl w:val="6D26DD8E"/>
    <w:lvl w:ilvl="0" w:tplc="FE3E500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>
    <w:nsid w:val="55917023"/>
    <w:multiLevelType w:val="hybridMultilevel"/>
    <w:tmpl w:val="C9C64516"/>
    <w:lvl w:ilvl="0" w:tplc="EF52E60A">
      <w:start w:val="1"/>
      <w:numFmt w:val="decimal"/>
      <w:lvlText w:val="%1)"/>
      <w:lvlJc w:val="left"/>
      <w:pPr>
        <w:ind w:left="720" w:hanging="360"/>
      </w:pPr>
      <w:rPr>
        <w:rFonts w:eastAsiaTheme="minorEastAsia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5A44EC5"/>
    <w:multiLevelType w:val="hybridMultilevel"/>
    <w:tmpl w:val="FA4E4B2A"/>
    <w:lvl w:ilvl="0" w:tplc="7E1EA6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9E564AD"/>
    <w:multiLevelType w:val="hybridMultilevel"/>
    <w:tmpl w:val="05829600"/>
    <w:lvl w:ilvl="0" w:tplc="7E1EA6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1E845F5"/>
    <w:multiLevelType w:val="hybridMultilevel"/>
    <w:tmpl w:val="6802A12C"/>
    <w:lvl w:ilvl="0" w:tplc="B30C6FA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>
    <w:nsid w:val="69856EA4"/>
    <w:multiLevelType w:val="hybridMultilevel"/>
    <w:tmpl w:val="B682186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2922C42"/>
    <w:multiLevelType w:val="hybridMultilevel"/>
    <w:tmpl w:val="3A5C32D2"/>
    <w:lvl w:ilvl="0" w:tplc="E4E856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>
    <w:nsid w:val="78DC62B3"/>
    <w:multiLevelType w:val="hybridMultilevel"/>
    <w:tmpl w:val="B682186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7"/>
  </w:num>
  <w:num w:numId="3">
    <w:abstractNumId w:val="5"/>
  </w:num>
  <w:num w:numId="4">
    <w:abstractNumId w:val="18"/>
  </w:num>
  <w:num w:numId="5">
    <w:abstractNumId w:val="21"/>
  </w:num>
  <w:num w:numId="6">
    <w:abstractNumId w:val="2"/>
  </w:num>
  <w:num w:numId="7">
    <w:abstractNumId w:val="4"/>
  </w:num>
  <w:num w:numId="8">
    <w:abstractNumId w:val="7"/>
  </w:num>
  <w:num w:numId="9">
    <w:abstractNumId w:val="3"/>
  </w:num>
  <w:num w:numId="10">
    <w:abstractNumId w:val="15"/>
  </w:num>
  <w:num w:numId="11">
    <w:abstractNumId w:val="10"/>
  </w:num>
  <w:num w:numId="12">
    <w:abstractNumId w:val="19"/>
  </w:num>
  <w:num w:numId="13">
    <w:abstractNumId w:val="0"/>
  </w:num>
  <w:num w:numId="14">
    <w:abstractNumId w:val="9"/>
  </w:num>
  <w:num w:numId="15">
    <w:abstractNumId w:val="16"/>
  </w:num>
  <w:num w:numId="16">
    <w:abstractNumId w:val="13"/>
  </w:num>
  <w:num w:numId="17">
    <w:abstractNumId w:val="6"/>
  </w:num>
  <w:num w:numId="18">
    <w:abstractNumId w:val="12"/>
  </w:num>
  <w:num w:numId="19">
    <w:abstractNumId w:val="22"/>
  </w:num>
  <w:num w:numId="20">
    <w:abstractNumId w:val="20"/>
  </w:num>
  <w:num w:numId="21">
    <w:abstractNumId w:val="8"/>
  </w:num>
  <w:num w:numId="22">
    <w:abstractNumId w:val="1"/>
  </w:num>
  <w:num w:numId="2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1D3D"/>
    <w:rsid w:val="0005547E"/>
    <w:rsid w:val="000621E4"/>
    <w:rsid w:val="000B3FE9"/>
    <w:rsid w:val="000E6BDA"/>
    <w:rsid w:val="000F6435"/>
    <w:rsid w:val="00163758"/>
    <w:rsid w:val="0017221E"/>
    <w:rsid w:val="001C4EDA"/>
    <w:rsid w:val="002326FC"/>
    <w:rsid w:val="0029229B"/>
    <w:rsid w:val="002B7F66"/>
    <w:rsid w:val="002C5A9A"/>
    <w:rsid w:val="002C77DF"/>
    <w:rsid w:val="002D7B93"/>
    <w:rsid w:val="002E53C5"/>
    <w:rsid w:val="003053D1"/>
    <w:rsid w:val="003061E4"/>
    <w:rsid w:val="003521DA"/>
    <w:rsid w:val="003865F0"/>
    <w:rsid w:val="00393AE5"/>
    <w:rsid w:val="00394224"/>
    <w:rsid w:val="003D46DC"/>
    <w:rsid w:val="003F7B4E"/>
    <w:rsid w:val="00405759"/>
    <w:rsid w:val="004179FA"/>
    <w:rsid w:val="00426497"/>
    <w:rsid w:val="00454C0A"/>
    <w:rsid w:val="004B14D5"/>
    <w:rsid w:val="004B660C"/>
    <w:rsid w:val="004E017D"/>
    <w:rsid w:val="00510C0E"/>
    <w:rsid w:val="00521380"/>
    <w:rsid w:val="005C3062"/>
    <w:rsid w:val="005E7775"/>
    <w:rsid w:val="006337B8"/>
    <w:rsid w:val="00680A46"/>
    <w:rsid w:val="00684232"/>
    <w:rsid w:val="006A4C75"/>
    <w:rsid w:val="006C5610"/>
    <w:rsid w:val="006E4220"/>
    <w:rsid w:val="00772523"/>
    <w:rsid w:val="00774A22"/>
    <w:rsid w:val="007B02B8"/>
    <w:rsid w:val="007F374F"/>
    <w:rsid w:val="007F5AC8"/>
    <w:rsid w:val="00801A44"/>
    <w:rsid w:val="00820C5C"/>
    <w:rsid w:val="00825A3D"/>
    <w:rsid w:val="0084003F"/>
    <w:rsid w:val="00887253"/>
    <w:rsid w:val="008A2DC8"/>
    <w:rsid w:val="008B5906"/>
    <w:rsid w:val="008E3415"/>
    <w:rsid w:val="00924332"/>
    <w:rsid w:val="00932886"/>
    <w:rsid w:val="00941D3D"/>
    <w:rsid w:val="00967BBE"/>
    <w:rsid w:val="009D1840"/>
    <w:rsid w:val="00A4751A"/>
    <w:rsid w:val="00A91C8C"/>
    <w:rsid w:val="00AA3C68"/>
    <w:rsid w:val="00AB4C49"/>
    <w:rsid w:val="00AD5C0F"/>
    <w:rsid w:val="00AD7A3C"/>
    <w:rsid w:val="00AE3D89"/>
    <w:rsid w:val="00B240C9"/>
    <w:rsid w:val="00BE14C7"/>
    <w:rsid w:val="00BE5767"/>
    <w:rsid w:val="00C30EA7"/>
    <w:rsid w:val="00CC29D8"/>
    <w:rsid w:val="00CD7A85"/>
    <w:rsid w:val="00CE167E"/>
    <w:rsid w:val="00CF0FED"/>
    <w:rsid w:val="00DD6D4D"/>
    <w:rsid w:val="00DE1BF1"/>
    <w:rsid w:val="00E1231B"/>
    <w:rsid w:val="00E1512F"/>
    <w:rsid w:val="00E90D33"/>
    <w:rsid w:val="00ED211B"/>
    <w:rsid w:val="00FA0CEA"/>
    <w:rsid w:val="00FC6D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AE5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93AE5"/>
    <w:pPr>
      <w:spacing w:after="0" w:line="240" w:lineRule="auto"/>
    </w:pPr>
    <w:rPr>
      <w:rFonts w:eastAsiaTheme="minorEastAsia"/>
      <w:lang w:eastAsia="ru-RU"/>
    </w:rPr>
  </w:style>
  <w:style w:type="paragraph" w:styleId="a4">
    <w:name w:val="Normal (Web)"/>
    <w:basedOn w:val="a"/>
    <w:uiPriority w:val="99"/>
    <w:unhideWhenUsed/>
    <w:rsid w:val="002E53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29229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3061E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Arial"/>
      <w:sz w:val="24"/>
      <w:szCs w:val="24"/>
    </w:rPr>
  </w:style>
  <w:style w:type="character" w:customStyle="1" w:styleId="FontStyle23">
    <w:name w:val="Font Style23"/>
    <w:basedOn w:val="a0"/>
    <w:uiPriority w:val="99"/>
    <w:rsid w:val="003061E4"/>
    <w:rPr>
      <w:rFonts w:ascii="Times New Roman" w:hAnsi="Times New Roman" w:cs="Times New Roman"/>
      <w:sz w:val="14"/>
      <w:szCs w:val="14"/>
    </w:rPr>
  </w:style>
  <w:style w:type="table" w:styleId="a6">
    <w:name w:val="Table Grid"/>
    <w:basedOn w:val="a1"/>
    <w:uiPriority w:val="39"/>
    <w:rsid w:val="003D46D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510C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10C0E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AE5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93AE5"/>
    <w:pPr>
      <w:spacing w:after="0" w:line="240" w:lineRule="auto"/>
    </w:pPr>
    <w:rPr>
      <w:rFonts w:eastAsiaTheme="minorEastAsia"/>
      <w:lang w:eastAsia="ru-RU"/>
    </w:rPr>
  </w:style>
  <w:style w:type="paragraph" w:styleId="a4">
    <w:name w:val="Normal (Web)"/>
    <w:basedOn w:val="a"/>
    <w:uiPriority w:val="99"/>
    <w:unhideWhenUsed/>
    <w:rsid w:val="002E53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29229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3061E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Arial"/>
      <w:sz w:val="24"/>
      <w:szCs w:val="24"/>
    </w:rPr>
  </w:style>
  <w:style w:type="character" w:customStyle="1" w:styleId="FontStyle23">
    <w:name w:val="Font Style23"/>
    <w:basedOn w:val="a0"/>
    <w:uiPriority w:val="99"/>
    <w:rsid w:val="003061E4"/>
    <w:rPr>
      <w:rFonts w:ascii="Times New Roman" w:hAnsi="Times New Roman" w:cs="Times New Roman"/>
      <w:sz w:val="14"/>
      <w:szCs w:val="14"/>
    </w:rPr>
  </w:style>
  <w:style w:type="table" w:styleId="a6">
    <w:name w:val="Table Grid"/>
    <w:basedOn w:val="a1"/>
    <w:uiPriority w:val="39"/>
    <w:rsid w:val="003D46D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510C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10C0E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259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2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7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855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31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2829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61" Type="http://schemas.openxmlformats.org/officeDocument/2006/relationships/image" Target="media/image56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microsoft.com/office/2007/relationships/stylesWithEffects" Target="stylesWithEffect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theme" Target="theme/theme1.xml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561</TotalTime>
  <Pages>35</Pages>
  <Words>6992</Words>
  <Characters>39858</Characters>
  <Application>Microsoft Office Word</Application>
  <DocSecurity>0</DocSecurity>
  <Lines>332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46757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Bukovec</dc:creator>
  <cp:keywords/>
  <dc:description/>
  <cp:lastModifiedBy>user</cp:lastModifiedBy>
  <cp:revision>40</cp:revision>
  <dcterms:created xsi:type="dcterms:W3CDTF">2018-03-28T03:35:00Z</dcterms:created>
  <dcterms:modified xsi:type="dcterms:W3CDTF">2019-04-16T07:30:00Z</dcterms:modified>
</cp:coreProperties>
</file>