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16"/>
        <w:tblOverlap w:val="never"/>
        <w:tblW w:w="10785" w:type="dxa"/>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000"/>
      </w:tblPr>
      <w:tblGrid>
        <w:gridCol w:w="10785"/>
      </w:tblGrid>
      <w:tr w:rsidR="00C118C3" w:rsidRPr="007477BE" w:rsidTr="000F4D5F">
        <w:trPr>
          <w:trHeight w:val="15555"/>
        </w:trPr>
        <w:tc>
          <w:tcPr>
            <w:tcW w:w="10785" w:type="dxa"/>
          </w:tcPr>
          <w:p w:rsidR="00C118C3" w:rsidRPr="007477BE" w:rsidRDefault="00C118C3" w:rsidP="000F4D5F">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Pr="007477BE">
              <w:rPr>
                <w:rFonts w:ascii="Times New Roman" w:hAnsi="Times New Roman" w:cs="Times New Roman"/>
                <w:b/>
                <w:sz w:val="28"/>
                <w:szCs w:val="28"/>
              </w:rPr>
              <w:t>МИНИСТЕРСТВО   ЗДРАВООХРАНЕНИЯ РД</w:t>
            </w:r>
          </w:p>
          <w:p w:rsidR="00C118C3" w:rsidRPr="007477BE" w:rsidRDefault="00C118C3" w:rsidP="000F4D5F">
            <w:pPr>
              <w:spacing w:after="0"/>
              <w:ind w:right="-654"/>
              <w:jc w:val="center"/>
              <w:rPr>
                <w:rFonts w:ascii="Times New Roman" w:hAnsi="Times New Roman" w:cs="Times New Roman"/>
                <w:b/>
                <w:sz w:val="28"/>
                <w:szCs w:val="28"/>
              </w:rPr>
            </w:pPr>
            <w:r w:rsidRPr="007477BE">
              <w:rPr>
                <w:rFonts w:ascii="Times New Roman" w:hAnsi="Times New Roman" w:cs="Times New Roman"/>
                <w:b/>
                <w:sz w:val="28"/>
                <w:szCs w:val="28"/>
              </w:rPr>
              <w:t>ГОСУДАРСТВЕННОЕ БЮДЖЕТНОЕ  ПРОФЕССИОНАЛЬНОЕ ОБРАЗОВАТЕЛЬНОЕ УЧРЕЖДЕНИЕ  РЕСПУБЛИКИ ДАГЕСТАН</w:t>
            </w:r>
          </w:p>
          <w:p w:rsidR="00C118C3" w:rsidRPr="007477BE" w:rsidRDefault="00C118C3" w:rsidP="000F4D5F">
            <w:pPr>
              <w:ind w:right="-654"/>
              <w:jc w:val="center"/>
              <w:rPr>
                <w:rFonts w:ascii="Times New Roman" w:hAnsi="Times New Roman" w:cs="Times New Roman"/>
                <w:b/>
                <w:sz w:val="28"/>
                <w:szCs w:val="28"/>
              </w:rPr>
            </w:pPr>
            <w:r w:rsidRPr="007477BE">
              <w:rPr>
                <w:rFonts w:ascii="Times New Roman" w:hAnsi="Times New Roman" w:cs="Times New Roman"/>
                <w:b/>
                <w:sz w:val="28"/>
                <w:szCs w:val="28"/>
              </w:rPr>
              <w:t>«ДЕРБЕНТСКИЙ МЕДИЦИНСКИЙ КОЛЛЕДЖ</w:t>
            </w:r>
          </w:p>
          <w:p w:rsidR="00C118C3" w:rsidRPr="00185BAB" w:rsidRDefault="00C118C3" w:rsidP="000F4D5F">
            <w:pPr>
              <w:ind w:right="-654"/>
              <w:jc w:val="center"/>
              <w:rPr>
                <w:rFonts w:ascii="Times New Roman" w:hAnsi="Times New Roman" w:cs="Times New Roman"/>
                <w:b/>
                <w:sz w:val="28"/>
                <w:szCs w:val="28"/>
              </w:rPr>
            </w:pPr>
            <w:r w:rsidRPr="007477BE">
              <w:rPr>
                <w:rFonts w:ascii="Times New Roman" w:hAnsi="Times New Roman" w:cs="Times New Roman"/>
                <w:b/>
                <w:sz w:val="28"/>
                <w:szCs w:val="28"/>
              </w:rPr>
              <w:t xml:space="preserve"> им. Г.А.Илизарова».</w:t>
            </w:r>
          </w:p>
          <w:p w:rsidR="00C118C3" w:rsidRPr="007477BE" w:rsidRDefault="00C118C3" w:rsidP="000F4D5F">
            <w:pPr>
              <w:shd w:val="clear" w:color="auto" w:fill="FFFFFF"/>
              <w:rPr>
                <w:rFonts w:ascii="Times New Roman" w:hAnsi="Times New Roman" w:cs="Times New Roman"/>
                <w:b/>
                <w:bCs/>
                <w:sz w:val="28"/>
                <w:szCs w:val="28"/>
              </w:rPr>
            </w:pPr>
            <w:r w:rsidRPr="007477B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477BE">
              <w:rPr>
                <w:rFonts w:ascii="Times New Roman" w:hAnsi="Times New Roman" w:cs="Times New Roman"/>
                <w:b/>
                <w:bCs/>
                <w:sz w:val="28"/>
                <w:szCs w:val="28"/>
              </w:rPr>
              <w:t xml:space="preserve"> Методическая разработка лекционного занятия  по дисциплине</w:t>
            </w:r>
          </w:p>
          <w:p w:rsidR="00C118C3" w:rsidRPr="007477BE" w:rsidRDefault="00C118C3" w:rsidP="000F4D5F">
            <w:pPr>
              <w:ind w:firstLine="709"/>
              <w:jc w:val="center"/>
              <w:rPr>
                <w:rFonts w:ascii="Times New Roman" w:hAnsi="Times New Roman" w:cs="Times New Roman"/>
                <w:b/>
                <w:bCs/>
                <w:sz w:val="28"/>
                <w:szCs w:val="28"/>
              </w:rPr>
            </w:pPr>
            <w:r w:rsidRPr="007477BE">
              <w:rPr>
                <w:rFonts w:ascii="Times New Roman" w:hAnsi="Times New Roman" w:cs="Times New Roman"/>
                <w:b/>
                <w:bCs/>
                <w:sz w:val="28"/>
                <w:szCs w:val="28"/>
              </w:rPr>
              <w:t>«Основы философии»</w:t>
            </w:r>
          </w:p>
          <w:p w:rsidR="00C118C3" w:rsidRPr="007477BE" w:rsidRDefault="00C118C3" w:rsidP="000F4D5F">
            <w:pPr>
              <w:ind w:firstLine="709"/>
              <w:jc w:val="center"/>
              <w:rPr>
                <w:rFonts w:ascii="Times New Roman" w:hAnsi="Times New Roman" w:cs="Times New Roman"/>
                <w:b/>
                <w:bCs/>
                <w:sz w:val="28"/>
                <w:szCs w:val="28"/>
              </w:rPr>
            </w:pPr>
            <w:r w:rsidRPr="007477BE">
              <w:rPr>
                <w:rFonts w:ascii="Times New Roman" w:hAnsi="Times New Roman" w:cs="Times New Roman"/>
                <w:b/>
                <w:bCs/>
                <w:sz w:val="28"/>
                <w:szCs w:val="28"/>
              </w:rPr>
              <w:t>для акушерского, фельдшерского и медицинского отделений</w:t>
            </w:r>
            <w:r w:rsidR="000F4D5F">
              <w:rPr>
                <w:rFonts w:ascii="Times New Roman" w:hAnsi="Times New Roman" w:cs="Times New Roman"/>
                <w:b/>
                <w:bCs/>
                <w:sz w:val="28"/>
                <w:szCs w:val="28"/>
              </w:rPr>
              <w:t>.</w:t>
            </w:r>
            <w:r w:rsidRPr="007477BE">
              <w:rPr>
                <w:rFonts w:ascii="Times New Roman" w:hAnsi="Times New Roman" w:cs="Times New Roman"/>
                <w:b/>
                <w:bCs/>
                <w:sz w:val="28"/>
                <w:szCs w:val="28"/>
              </w:rPr>
              <w:t xml:space="preserve"> </w:t>
            </w:r>
          </w:p>
          <w:p w:rsidR="00C118C3" w:rsidRPr="00185BAB" w:rsidRDefault="00C118C3" w:rsidP="000F4D5F">
            <w:pPr>
              <w:ind w:firstLine="709"/>
              <w:jc w:val="center"/>
              <w:rPr>
                <w:rFonts w:ascii="Times New Roman" w:hAnsi="Times New Roman" w:cs="Times New Roman"/>
                <w:b/>
                <w:sz w:val="48"/>
                <w:szCs w:val="48"/>
              </w:rPr>
            </w:pPr>
            <w:r w:rsidRPr="00185BAB">
              <w:rPr>
                <w:rFonts w:ascii="Times New Roman" w:hAnsi="Times New Roman" w:cs="Times New Roman"/>
                <w:b/>
                <w:bCs/>
                <w:sz w:val="48"/>
                <w:szCs w:val="48"/>
              </w:rPr>
              <w:t>Открытый урок  по философии на тему:</w:t>
            </w:r>
          </w:p>
          <w:p w:rsidR="00C118C3" w:rsidRPr="00185BAB" w:rsidRDefault="00C118C3" w:rsidP="00C118C3">
            <w:pPr>
              <w:jc w:val="center"/>
              <w:rPr>
                <w:rFonts w:ascii="Times New Roman" w:eastAsia="Arial Unicode MS" w:hAnsi="Times New Roman" w:cs="Times New Roman"/>
                <w:b/>
                <w:color w:val="000000"/>
                <w:sz w:val="48"/>
                <w:szCs w:val="48"/>
              </w:rPr>
            </w:pPr>
            <w:r w:rsidRPr="00185BAB">
              <w:rPr>
                <w:rFonts w:ascii="Times New Roman" w:hAnsi="Times New Roman" w:cs="Times New Roman"/>
                <w:b/>
                <w:sz w:val="48"/>
                <w:szCs w:val="48"/>
              </w:rPr>
              <w:t>«</w:t>
            </w:r>
            <w:r>
              <w:rPr>
                <w:rFonts w:ascii="Times New Roman" w:eastAsia="Arial Unicode MS" w:hAnsi="Times New Roman" w:cs="Times New Roman"/>
                <w:b/>
                <w:color w:val="000000"/>
                <w:sz w:val="48"/>
                <w:szCs w:val="48"/>
              </w:rPr>
              <w:t>Древнегреческая философия</w:t>
            </w:r>
            <w:r w:rsidRPr="00185BAB">
              <w:rPr>
                <w:rFonts w:ascii="Times New Roman" w:hAnsi="Times New Roman" w:cs="Times New Roman"/>
                <w:b/>
                <w:sz w:val="48"/>
                <w:szCs w:val="48"/>
              </w:rPr>
              <w:t>».</w:t>
            </w:r>
            <w:r w:rsidRPr="00185BAB">
              <w:rPr>
                <w:rFonts w:ascii="Times New Roman" w:hAnsi="Times New Roman" w:cs="Times New Roman"/>
                <w:sz w:val="32"/>
                <w:szCs w:val="32"/>
              </w:rPr>
              <w:tab/>
            </w:r>
          </w:p>
          <w:p w:rsidR="00C118C3" w:rsidRPr="00185BAB" w:rsidRDefault="00C118C3" w:rsidP="000F4D5F">
            <w:pPr>
              <w:ind w:firstLine="709"/>
              <w:jc w:val="center"/>
              <w:rPr>
                <w:rFonts w:ascii="Times New Roman" w:hAnsi="Times New Roman" w:cs="Times New Roman"/>
                <w:b/>
                <w:sz w:val="32"/>
                <w:szCs w:val="32"/>
              </w:rPr>
            </w:pPr>
            <w:r w:rsidRPr="00185BAB">
              <w:rPr>
                <w:rFonts w:ascii="Times New Roman" w:hAnsi="Times New Roman" w:cs="Times New Roman"/>
                <w:b/>
                <w:sz w:val="32"/>
                <w:szCs w:val="32"/>
              </w:rPr>
              <w:t>Составила преподаватель: Селимова Ф.А.</w:t>
            </w:r>
          </w:p>
          <w:p w:rsidR="00C118C3" w:rsidRDefault="00C118C3" w:rsidP="000F4D5F">
            <w:pPr>
              <w:ind w:left="78"/>
              <w:jc w:val="center"/>
              <w:rPr>
                <w:rFonts w:ascii="Times New Roman" w:hAnsi="Times New Roman" w:cs="Times New Roman"/>
                <w:sz w:val="28"/>
                <w:szCs w:val="28"/>
              </w:rPr>
            </w:pPr>
            <w:r w:rsidRPr="00C4231A">
              <w:rPr>
                <w:rFonts w:ascii="Times New Roman" w:hAnsi="Times New Roman" w:cs="Times New Roman"/>
                <w:noProof/>
                <w:sz w:val="28"/>
                <w:szCs w:val="28"/>
              </w:rPr>
              <w:drawing>
                <wp:inline distT="0" distB="0" distL="0" distR="0">
                  <wp:extent cx="6149224" cy="2583712"/>
                  <wp:effectExtent l="19050" t="0" r="3926" b="0"/>
                  <wp:docPr id="1" name="Рисунок 1" descr="C:\Users\1\Desktop\Новая папка (2)\voskreshenie-mertvih1.jpg"/>
                  <wp:cNvGraphicFramePr/>
                  <a:graphic xmlns:a="http://schemas.openxmlformats.org/drawingml/2006/main">
                    <a:graphicData uri="http://schemas.openxmlformats.org/drawingml/2006/picture">
                      <pic:pic xmlns:pic="http://schemas.openxmlformats.org/drawingml/2006/picture">
                        <pic:nvPicPr>
                          <pic:cNvPr id="1026" name="Picture 2" descr="C:\Users\1\Desktop\Новая папка (2)\voskreshenie-mertvih1.jpg"/>
                          <pic:cNvPicPr>
                            <a:picLocks noChangeAspect="1" noChangeArrowheads="1"/>
                          </pic:cNvPicPr>
                        </pic:nvPicPr>
                        <pic:blipFill>
                          <a:blip r:embed="rId8"/>
                          <a:srcRect r="1667" b="11957"/>
                          <a:stretch>
                            <a:fillRect/>
                          </a:stretch>
                        </pic:blipFill>
                        <pic:spPr bwMode="auto">
                          <a:xfrm>
                            <a:off x="0" y="0"/>
                            <a:ext cx="6152515" cy="2585095"/>
                          </a:xfrm>
                          <a:prstGeom prst="rect">
                            <a:avLst/>
                          </a:prstGeom>
                          <a:noFill/>
                        </pic:spPr>
                      </pic:pic>
                    </a:graphicData>
                  </a:graphic>
                </wp:inline>
              </w:drawing>
            </w:r>
          </w:p>
          <w:p w:rsidR="00C118C3" w:rsidRPr="00185BAB" w:rsidRDefault="00C118C3" w:rsidP="000F4D5F">
            <w:pPr>
              <w:ind w:left="78"/>
              <w:rPr>
                <w:rFonts w:ascii="Times New Roman" w:hAnsi="Times New Roman" w:cs="Times New Roman"/>
                <w:b/>
                <w:sz w:val="28"/>
                <w:szCs w:val="28"/>
              </w:rPr>
            </w:pPr>
            <w:r w:rsidRPr="00185BAB">
              <w:rPr>
                <w:rFonts w:ascii="Times New Roman" w:hAnsi="Times New Roman" w:cs="Times New Roman"/>
                <w:b/>
                <w:sz w:val="28"/>
                <w:szCs w:val="28"/>
              </w:rPr>
              <w:t>Рассмотрена на заседании комиссии:</w:t>
            </w:r>
          </w:p>
          <w:p w:rsidR="00C118C3" w:rsidRPr="00185BAB" w:rsidRDefault="00C118C3" w:rsidP="000F4D5F">
            <w:pPr>
              <w:ind w:left="78"/>
              <w:rPr>
                <w:rFonts w:ascii="Times New Roman" w:hAnsi="Times New Roman" w:cs="Times New Roman"/>
                <w:b/>
                <w:sz w:val="28"/>
                <w:szCs w:val="28"/>
              </w:rPr>
            </w:pPr>
            <w:r w:rsidRPr="00185BAB">
              <w:rPr>
                <w:rFonts w:ascii="Times New Roman" w:hAnsi="Times New Roman" w:cs="Times New Roman"/>
                <w:b/>
                <w:sz w:val="28"/>
                <w:szCs w:val="28"/>
              </w:rPr>
              <w:t xml:space="preserve">Протокол № </w:t>
            </w:r>
            <w:r w:rsidRPr="00185BAB">
              <w:rPr>
                <w:rFonts w:ascii="Times New Roman" w:hAnsi="Times New Roman" w:cs="Times New Roman"/>
                <w:b/>
                <w:sz w:val="28"/>
                <w:szCs w:val="28"/>
                <w:u w:val="single"/>
              </w:rPr>
              <w:t xml:space="preserve">                          </w:t>
            </w:r>
            <w:r w:rsidRPr="00185BAB">
              <w:rPr>
                <w:rFonts w:ascii="Times New Roman" w:hAnsi="Times New Roman" w:cs="Times New Roman"/>
                <w:b/>
                <w:color w:val="FFFFFF" w:themeColor="background1"/>
                <w:sz w:val="28"/>
                <w:szCs w:val="28"/>
              </w:rPr>
              <w:t>.</w:t>
            </w:r>
            <w:r w:rsidRPr="00185BAB">
              <w:rPr>
                <w:rFonts w:ascii="Times New Roman" w:hAnsi="Times New Roman" w:cs="Times New Roman"/>
                <w:b/>
                <w:sz w:val="28"/>
                <w:szCs w:val="28"/>
                <w:u w:val="single"/>
              </w:rPr>
              <w:t xml:space="preserve"> </w:t>
            </w:r>
          </w:p>
          <w:p w:rsidR="00C118C3" w:rsidRPr="00185BAB" w:rsidRDefault="00C118C3" w:rsidP="000F4D5F">
            <w:pPr>
              <w:ind w:left="78"/>
              <w:rPr>
                <w:rFonts w:ascii="Times New Roman" w:hAnsi="Times New Roman" w:cs="Times New Roman"/>
                <w:b/>
                <w:sz w:val="28"/>
                <w:szCs w:val="28"/>
              </w:rPr>
            </w:pPr>
            <w:r w:rsidRPr="00185BAB">
              <w:rPr>
                <w:rFonts w:ascii="Times New Roman" w:hAnsi="Times New Roman" w:cs="Times New Roman"/>
                <w:b/>
                <w:sz w:val="28"/>
                <w:szCs w:val="28"/>
              </w:rPr>
              <w:t xml:space="preserve">Председатель предметной комиссии: </w:t>
            </w:r>
          </w:p>
          <w:p w:rsidR="00C118C3" w:rsidRPr="00185BAB" w:rsidRDefault="00C118C3" w:rsidP="000F4D5F">
            <w:pPr>
              <w:ind w:left="78"/>
              <w:rPr>
                <w:rFonts w:ascii="Times New Roman" w:hAnsi="Times New Roman" w:cs="Times New Roman"/>
                <w:b/>
                <w:sz w:val="28"/>
                <w:szCs w:val="28"/>
              </w:rPr>
            </w:pPr>
            <w:r w:rsidRPr="00185BAB">
              <w:rPr>
                <w:rFonts w:ascii="Times New Roman" w:hAnsi="Times New Roman" w:cs="Times New Roman"/>
                <w:b/>
                <w:sz w:val="28"/>
                <w:szCs w:val="28"/>
              </w:rPr>
              <w:t xml:space="preserve">Джафарова С.Н. </w:t>
            </w:r>
            <w:r w:rsidRPr="00185BAB">
              <w:rPr>
                <w:rFonts w:ascii="Times New Roman" w:hAnsi="Times New Roman" w:cs="Times New Roman"/>
                <w:b/>
                <w:sz w:val="28"/>
                <w:szCs w:val="28"/>
                <w:u w:val="single"/>
              </w:rPr>
              <w:t xml:space="preserve">                    </w:t>
            </w:r>
            <w:r w:rsidRPr="00185BAB">
              <w:rPr>
                <w:rFonts w:ascii="Times New Roman" w:hAnsi="Times New Roman" w:cs="Times New Roman"/>
                <w:b/>
                <w:color w:val="FFFFFF" w:themeColor="background1"/>
                <w:sz w:val="28"/>
                <w:szCs w:val="28"/>
                <w:u w:val="single"/>
              </w:rPr>
              <w:t>.</w:t>
            </w:r>
          </w:p>
          <w:p w:rsidR="00C118C3" w:rsidRPr="00185BAB" w:rsidRDefault="00C118C3" w:rsidP="000F4D5F">
            <w:pPr>
              <w:ind w:left="78"/>
              <w:rPr>
                <w:rFonts w:ascii="Times New Roman" w:hAnsi="Times New Roman" w:cs="Times New Roman"/>
                <w:b/>
                <w:sz w:val="28"/>
                <w:szCs w:val="28"/>
              </w:rPr>
            </w:pPr>
            <w:r w:rsidRPr="00185BAB">
              <w:rPr>
                <w:rFonts w:ascii="Times New Roman" w:hAnsi="Times New Roman" w:cs="Times New Roman"/>
                <w:b/>
                <w:sz w:val="28"/>
                <w:szCs w:val="28"/>
              </w:rPr>
              <w:t>Зам. директора по научно-методической работе: Сархатова Э.Д.</w:t>
            </w:r>
            <w:r w:rsidRPr="00185BAB">
              <w:rPr>
                <w:rFonts w:ascii="Times New Roman" w:hAnsi="Times New Roman" w:cs="Times New Roman"/>
                <w:b/>
                <w:sz w:val="28"/>
                <w:szCs w:val="28"/>
                <w:u w:val="single"/>
              </w:rPr>
              <w:t xml:space="preserve">                   </w:t>
            </w:r>
            <w:r w:rsidRPr="00185BAB">
              <w:rPr>
                <w:rFonts w:ascii="Times New Roman" w:hAnsi="Times New Roman" w:cs="Times New Roman"/>
                <w:b/>
                <w:sz w:val="28"/>
                <w:szCs w:val="28"/>
              </w:rPr>
              <w:tab/>
              <w:t xml:space="preserve">        </w:t>
            </w:r>
          </w:p>
          <w:p w:rsidR="00C118C3" w:rsidRDefault="00C118C3" w:rsidP="000F4D5F">
            <w:pPr>
              <w:tabs>
                <w:tab w:val="left" w:pos="4665"/>
              </w:tabs>
              <w:rPr>
                <w:rFonts w:ascii="Times New Roman" w:hAnsi="Times New Roman" w:cs="Times New Roman"/>
                <w:b/>
                <w:sz w:val="28"/>
                <w:szCs w:val="28"/>
              </w:rPr>
            </w:pPr>
          </w:p>
          <w:p w:rsidR="00C118C3" w:rsidRDefault="00C118C3" w:rsidP="00C118C3">
            <w:pPr>
              <w:tabs>
                <w:tab w:val="left" w:pos="4665"/>
              </w:tabs>
              <w:rPr>
                <w:rFonts w:ascii="Times New Roman" w:hAnsi="Times New Roman" w:cs="Times New Roman"/>
                <w:b/>
                <w:sz w:val="28"/>
                <w:szCs w:val="28"/>
              </w:rPr>
            </w:pPr>
          </w:p>
          <w:p w:rsidR="00C118C3" w:rsidRDefault="00C118C3" w:rsidP="00C118C3">
            <w:pPr>
              <w:tabs>
                <w:tab w:val="left" w:pos="4665"/>
              </w:tabs>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C118C3" w:rsidRPr="007477BE" w:rsidRDefault="00C118C3" w:rsidP="00C118C3">
            <w:pPr>
              <w:tabs>
                <w:tab w:val="left" w:pos="4665"/>
              </w:tabs>
              <w:jc w:val="center"/>
              <w:rPr>
                <w:rFonts w:ascii="Times New Roman" w:hAnsi="Times New Roman" w:cs="Times New Roman"/>
                <w:sz w:val="28"/>
                <w:szCs w:val="28"/>
              </w:rPr>
            </w:pPr>
            <w:r>
              <w:rPr>
                <w:rFonts w:ascii="Times New Roman" w:hAnsi="Times New Roman" w:cs="Times New Roman"/>
                <w:b/>
                <w:sz w:val="28"/>
                <w:szCs w:val="28"/>
              </w:rPr>
              <w:t>Дербент 2018</w:t>
            </w:r>
            <w:r w:rsidRPr="00185BAB">
              <w:rPr>
                <w:rFonts w:ascii="Times New Roman" w:hAnsi="Times New Roman" w:cs="Times New Roman"/>
                <w:b/>
                <w:sz w:val="28"/>
                <w:szCs w:val="28"/>
              </w:rPr>
              <w:t>г</w:t>
            </w:r>
          </w:p>
        </w:tc>
      </w:tr>
    </w:tbl>
    <w:p w:rsidR="00C118C3" w:rsidRPr="00F87419" w:rsidRDefault="00C118C3" w:rsidP="00C118C3">
      <w:pPr>
        <w:spacing w:after="0"/>
        <w:rPr>
          <w:rFonts w:ascii="Times New Roman" w:hAnsi="Times New Roman" w:cs="Times New Roman"/>
          <w:b/>
          <w:sz w:val="28"/>
          <w:szCs w:val="28"/>
        </w:rPr>
      </w:pPr>
    </w:p>
    <w:p w:rsidR="00C118C3" w:rsidRPr="00F87419" w:rsidRDefault="00C118C3" w:rsidP="00C118C3">
      <w:pPr>
        <w:spacing w:after="0"/>
        <w:ind w:firstLine="709"/>
        <w:jc w:val="center"/>
        <w:rPr>
          <w:rFonts w:ascii="Times New Roman" w:hAnsi="Times New Roman" w:cs="Times New Roman"/>
          <w:b/>
          <w:sz w:val="28"/>
          <w:szCs w:val="28"/>
        </w:rPr>
      </w:pPr>
      <w:r w:rsidRPr="00F87419">
        <w:rPr>
          <w:rFonts w:ascii="Times New Roman" w:hAnsi="Times New Roman" w:cs="Times New Roman"/>
          <w:b/>
          <w:sz w:val="28"/>
          <w:szCs w:val="28"/>
        </w:rPr>
        <w:t>МЕТОДИЧЕСКАЯ РАЗРАБОТКА ОТКРЫТОГО ЗАНЯТИЯ</w:t>
      </w:r>
    </w:p>
    <w:p w:rsidR="00C118C3" w:rsidRPr="00F87419" w:rsidRDefault="00C118C3" w:rsidP="00C118C3">
      <w:pPr>
        <w:widowControl w:val="0"/>
        <w:autoSpaceDE w:val="0"/>
        <w:spacing w:after="0"/>
        <w:ind w:firstLine="709"/>
        <w:jc w:val="center"/>
        <w:rPr>
          <w:rFonts w:ascii="Times New Roman" w:hAnsi="Times New Roman" w:cs="Times New Roman"/>
          <w:b/>
          <w:sz w:val="28"/>
          <w:szCs w:val="28"/>
        </w:rPr>
      </w:pPr>
      <w:r w:rsidRPr="00F87419">
        <w:rPr>
          <w:rFonts w:ascii="Times New Roman" w:hAnsi="Times New Roman" w:cs="Times New Roman"/>
          <w:b/>
          <w:sz w:val="28"/>
          <w:szCs w:val="28"/>
        </w:rPr>
        <w:t>Дисциплина: «Основы философии»</w:t>
      </w:r>
    </w:p>
    <w:p w:rsidR="00C118C3" w:rsidRPr="00F87419" w:rsidRDefault="00C118C3" w:rsidP="00C118C3">
      <w:pPr>
        <w:spacing w:after="0"/>
        <w:jc w:val="center"/>
        <w:rPr>
          <w:rFonts w:ascii="Times New Roman" w:eastAsia="Arial Unicode MS" w:hAnsi="Times New Roman" w:cs="Times New Roman"/>
          <w:b/>
          <w:color w:val="000000"/>
          <w:sz w:val="28"/>
          <w:szCs w:val="28"/>
        </w:rPr>
      </w:pPr>
      <w:r w:rsidRPr="00F87419">
        <w:rPr>
          <w:rFonts w:ascii="Times New Roman" w:hAnsi="Times New Roman" w:cs="Times New Roman"/>
          <w:b/>
          <w:sz w:val="28"/>
          <w:szCs w:val="28"/>
        </w:rPr>
        <w:t>Тема: «</w:t>
      </w:r>
      <w:r w:rsidRPr="00F87419">
        <w:rPr>
          <w:rFonts w:ascii="Times New Roman" w:eastAsia="Arial Unicode MS" w:hAnsi="Times New Roman" w:cs="Times New Roman"/>
          <w:b/>
          <w:color w:val="000000"/>
          <w:sz w:val="28"/>
          <w:szCs w:val="28"/>
        </w:rPr>
        <w:t>Древнегреческая философия</w:t>
      </w:r>
      <w:r w:rsidRPr="00F87419">
        <w:rPr>
          <w:rFonts w:ascii="Times New Roman" w:hAnsi="Times New Roman" w:cs="Times New Roman"/>
          <w:b/>
          <w:sz w:val="28"/>
          <w:szCs w:val="28"/>
        </w:rPr>
        <w:t>».</w:t>
      </w:r>
    </w:p>
    <w:p w:rsidR="00C118C3" w:rsidRPr="00F87419" w:rsidRDefault="00C118C3" w:rsidP="00C118C3">
      <w:pPr>
        <w:widowControl w:val="0"/>
        <w:autoSpaceDE w:val="0"/>
        <w:ind w:firstLine="709"/>
        <w:jc w:val="center"/>
        <w:rPr>
          <w:rFonts w:ascii="Times New Roman" w:hAnsi="Times New Roman" w:cs="Times New Roman"/>
          <w:b/>
          <w:sz w:val="28"/>
          <w:szCs w:val="28"/>
        </w:rPr>
      </w:pPr>
      <w:r w:rsidRPr="00F87419">
        <w:rPr>
          <w:rFonts w:ascii="Times New Roman" w:hAnsi="Times New Roman" w:cs="Times New Roman"/>
          <w:b/>
          <w:sz w:val="28"/>
          <w:szCs w:val="28"/>
        </w:rPr>
        <w:t>Аннотация.</w:t>
      </w:r>
    </w:p>
    <w:p w:rsidR="00C118C3" w:rsidRPr="00F87419" w:rsidRDefault="00C118C3" w:rsidP="00C118C3">
      <w:pPr>
        <w:pStyle w:val="a5"/>
        <w:spacing w:line="276" w:lineRule="auto"/>
      </w:pPr>
      <w:r w:rsidRPr="00F87419">
        <w:t xml:space="preserve">Данная методическая разработка составлена в соответствии с Рабочей программой по дисциплине «Основы философии» и соответствует требованиям Федерального Государственного образовательного стандарта. Она предназначена для преподавателей, работающих со студентами </w:t>
      </w:r>
      <w:r w:rsidR="00886340" w:rsidRPr="00F87419">
        <w:t>2</w:t>
      </w:r>
      <w:r w:rsidRPr="00F87419">
        <w:t xml:space="preserve"> курса,  ранее не изучавших предмет на базе средней общеобразовательной школы.</w:t>
      </w:r>
    </w:p>
    <w:p w:rsidR="00C118C3" w:rsidRPr="00F87419" w:rsidRDefault="00C118C3" w:rsidP="00C118C3">
      <w:pPr>
        <w:pStyle w:val="a7"/>
        <w:tabs>
          <w:tab w:val="left" w:pos="2310"/>
        </w:tabs>
        <w:spacing w:after="0"/>
        <w:ind w:left="0" w:firstLine="709"/>
        <w:jc w:val="both"/>
        <w:outlineLvl w:val="0"/>
        <w:rPr>
          <w:rFonts w:ascii="Times New Roman" w:hAnsi="Times New Roman"/>
          <w:sz w:val="28"/>
          <w:szCs w:val="28"/>
          <w:lang w:val="ru-RU"/>
        </w:rPr>
      </w:pPr>
      <w:r w:rsidRPr="00F87419">
        <w:rPr>
          <w:rFonts w:ascii="Times New Roman" w:hAnsi="Times New Roman"/>
          <w:sz w:val="28"/>
          <w:szCs w:val="28"/>
          <w:lang w:val="ru-RU"/>
        </w:rPr>
        <w:t>Основными  целями данной разработки являются:</w:t>
      </w:r>
    </w:p>
    <w:p w:rsidR="00C118C3" w:rsidRPr="00F87419" w:rsidRDefault="00C118C3" w:rsidP="00C118C3">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ознакомление студентов с понятийным аппаратом дисциплины «Основы философии», по теме «</w:t>
      </w:r>
      <w:r w:rsidR="008B23CA" w:rsidRPr="00F87419">
        <w:rPr>
          <w:rFonts w:ascii="Times New Roman" w:eastAsia="Arial Unicode MS" w:hAnsi="Times New Roman"/>
          <w:b/>
          <w:color w:val="000000"/>
          <w:sz w:val="28"/>
          <w:szCs w:val="28"/>
          <w:lang w:val="ru-RU"/>
        </w:rPr>
        <w:t>Древнегреческая философия</w:t>
      </w:r>
      <w:r w:rsidRPr="00F87419">
        <w:rPr>
          <w:rFonts w:ascii="Times New Roman" w:hAnsi="Times New Roman"/>
          <w:sz w:val="28"/>
          <w:szCs w:val="28"/>
          <w:lang w:val="ru-RU"/>
        </w:rPr>
        <w:t>»</w:t>
      </w:r>
      <w:r w:rsidR="008B23CA" w:rsidRPr="00F87419">
        <w:rPr>
          <w:rFonts w:ascii="Times New Roman" w:hAnsi="Times New Roman"/>
          <w:sz w:val="28"/>
          <w:szCs w:val="28"/>
          <w:lang w:val="ru-RU"/>
        </w:rPr>
        <w:t>;</w:t>
      </w:r>
    </w:p>
    <w:p w:rsidR="00C118C3" w:rsidRPr="00F87419" w:rsidRDefault="00C118C3" w:rsidP="00C118C3">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развитие навыков  самостоятельной работы с философскими текстами;</w:t>
      </w:r>
    </w:p>
    <w:p w:rsidR="00C118C3" w:rsidRPr="00F87419" w:rsidRDefault="00C118C3" w:rsidP="00C118C3">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развитие навыков  работы в группе по данной теме;</w:t>
      </w:r>
    </w:p>
    <w:p w:rsidR="00C118C3" w:rsidRPr="00F87419" w:rsidRDefault="00C118C3" w:rsidP="00C118C3">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развитие навыков творческого мышления</w:t>
      </w:r>
      <w:r w:rsidR="008B23CA" w:rsidRPr="00F87419">
        <w:rPr>
          <w:rFonts w:ascii="Times New Roman" w:hAnsi="Times New Roman"/>
          <w:sz w:val="28"/>
          <w:szCs w:val="28"/>
          <w:lang w:val="ru-RU"/>
        </w:rPr>
        <w:t>;</w:t>
      </w:r>
    </w:p>
    <w:p w:rsidR="00C118C3" w:rsidRPr="00F87419" w:rsidRDefault="00C118C3" w:rsidP="008B23CA">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развитие умений извлекать н</w:t>
      </w:r>
      <w:r w:rsidR="008B23CA" w:rsidRPr="00F87419">
        <w:rPr>
          <w:rFonts w:ascii="Times New Roman" w:hAnsi="Times New Roman"/>
          <w:sz w:val="28"/>
          <w:szCs w:val="28"/>
          <w:lang w:val="ru-RU"/>
        </w:rPr>
        <w:t>еобходимую информацию из текста, а</w:t>
      </w:r>
      <w:r w:rsidRPr="00F87419">
        <w:rPr>
          <w:rFonts w:ascii="Times New Roman" w:hAnsi="Times New Roman"/>
          <w:sz w:val="28"/>
          <w:szCs w:val="28"/>
          <w:lang w:val="ru-RU"/>
        </w:rPr>
        <w:t xml:space="preserve"> также развитие у обучающихся логического мышления, внимания, памяти,  умения работать сообща.</w:t>
      </w:r>
    </w:p>
    <w:p w:rsidR="00C118C3" w:rsidRPr="00F87419" w:rsidRDefault="00C118C3" w:rsidP="00C118C3">
      <w:pPr>
        <w:tabs>
          <w:tab w:val="left" w:pos="2310"/>
        </w:tabs>
        <w:ind w:firstLine="709"/>
        <w:jc w:val="both"/>
        <w:outlineLvl w:val="0"/>
        <w:rPr>
          <w:rFonts w:ascii="Times New Roman" w:hAnsi="Times New Roman" w:cs="Times New Roman"/>
          <w:sz w:val="28"/>
          <w:szCs w:val="28"/>
        </w:rPr>
      </w:pPr>
      <w:r w:rsidRPr="00F87419">
        <w:rPr>
          <w:rFonts w:ascii="Times New Roman" w:hAnsi="Times New Roman" w:cs="Times New Roman"/>
          <w:sz w:val="28"/>
          <w:szCs w:val="28"/>
        </w:rPr>
        <w:t>Методическая разработка содержит следующие блоки:</w:t>
      </w:r>
    </w:p>
    <w:p w:rsidR="00C118C3" w:rsidRPr="00F87419" w:rsidRDefault="000F4D5F" w:rsidP="00C118C3">
      <w:pPr>
        <w:numPr>
          <w:ilvl w:val="0"/>
          <w:numId w:val="3"/>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Пояснительная записка</w:t>
      </w:r>
    </w:p>
    <w:p w:rsidR="00C118C3" w:rsidRPr="00F87419" w:rsidRDefault="00C118C3" w:rsidP="00C118C3">
      <w:pPr>
        <w:numPr>
          <w:ilvl w:val="0"/>
          <w:numId w:val="3"/>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 xml:space="preserve">Информационно-методический блок </w:t>
      </w:r>
    </w:p>
    <w:p w:rsidR="00C118C3" w:rsidRPr="00F87419" w:rsidRDefault="00C118C3" w:rsidP="00C118C3">
      <w:pPr>
        <w:numPr>
          <w:ilvl w:val="0"/>
          <w:numId w:val="3"/>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Приложение:</w:t>
      </w:r>
    </w:p>
    <w:p w:rsidR="00C118C3" w:rsidRPr="00F87419" w:rsidRDefault="00C118C3" w:rsidP="00C118C3">
      <w:pPr>
        <w:numPr>
          <w:ilvl w:val="1"/>
          <w:numId w:val="2"/>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дополнительные материалы к занятию</w:t>
      </w:r>
    </w:p>
    <w:p w:rsidR="00C118C3" w:rsidRPr="00F87419" w:rsidRDefault="00C118C3" w:rsidP="00C118C3">
      <w:pPr>
        <w:numPr>
          <w:ilvl w:val="1"/>
          <w:numId w:val="2"/>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видеофильм «Сократ»</w:t>
      </w:r>
      <w:r w:rsidR="000F4D5F" w:rsidRPr="00F87419">
        <w:rPr>
          <w:rFonts w:ascii="Times New Roman" w:hAnsi="Times New Roman" w:cs="Times New Roman"/>
          <w:sz w:val="28"/>
          <w:szCs w:val="28"/>
        </w:rPr>
        <w:t>, «Платон», «Аристотель», «Диоген».</w:t>
      </w:r>
    </w:p>
    <w:p w:rsidR="00C118C3" w:rsidRPr="00F87419" w:rsidRDefault="00C118C3" w:rsidP="00C118C3">
      <w:pPr>
        <w:tabs>
          <w:tab w:val="left" w:pos="2310"/>
        </w:tabs>
        <w:ind w:firstLine="709"/>
        <w:jc w:val="both"/>
        <w:outlineLvl w:val="0"/>
        <w:rPr>
          <w:rFonts w:ascii="Times New Roman" w:hAnsi="Times New Roman" w:cs="Times New Roman"/>
          <w:sz w:val="28"/>
          <w:szCs w:val="28"/>
        </w:rPr>
      </w:pPr>
      <w:r w:rsidRPr="00F87419">
        <w:rPr>
          <w:rFonts w:ascii="Times New Roman" w:hAnsi="Times New Roman" w:cs="Times New Roman"/>
          <w:sz w:val="28"/>
          <w:szCs w:val="28"/>
        </w:rPr>
        <w:t>Тема данного занятия помогает обучающимся получить общие представление о становлении философии в Древней Греции, натурфилософских учениях, о философских школах Сократа, Платона и Аристо</w:t>
      </w:r>
      <w:r w:rsidR="008B23CA" w:rsidRPr="00F87419">
        <w:rPr>
          <w:rFonts w:ascii="Times New Roman" w:hAnsi="Times New Roman" w:cs="Times New Roman"/>
          <w:sz w:val="28"/>
          <w:szCs w:val="28"/>
        </w:rPr>
        <w:t>теля, функциях  философии. Социо</w:t>
      </w:r>
      <w:r w:rsidRPr="00F87419">
        <w:rPr>
          <w:rFonts w:ascii="Times New Roman" w:hAnsi="Times New Roman" w:cs="Times New Roman"/>
          <w:sz w:val="28"/>
          <w:szCs w:val="28"/>
        </w:rPr>
        <w:t>культурное развитие будущего медицинского работника невозможно без изучения данной темы. Тема «</w:t>
      </w:r>
      <w:r w:rsidR="008B23CA" w:rsidRPr="00F87419">
        <w:rPr>
          <w:rFonts w:ascii="Times New Roman" w:eastAsia="Arial Unicode MS" w:hAnsi="Times New Roman" w:cs="Times New Roman"/>
          <w:b/>
          <w:color w:val="000000"/>
          <w:sz w:val="28"/>
          <w:szCs w:val="28"/>
        </w:rPr>
        <w:t>Древнегреческая философия</w:t>
      </w:r>
      <w:r w:rsidRPr="00F87419">
        <w:rPr>
          <w:rFonts w:ascii="Times New Roman" w:hAnsi="Times New Roman" w:cs="Times New Roman"/>
          <w:sz w:val="28"/>
          <w:szCs w:val="28"/>
        </w:rPr>
        <w:t xml:space="preserve">» расширяет рамки знаний обучающихся,  формирует научно-теоретический тип мышления, выявляет связь философии с медициной. Занятие по теме </w:t>
      </w:r>
      <w:r w:rsidR="008B23CA" w:rsidRPr="00F87419">
        <w:rPr>
          <w:rFonts w:ascii="Times New Roman" w:hAnsi="Times New Roman" w:cs="Times New Roman"/>
          <w:sz w:val="28"/>
          <w:szCs w:val="28"/>
        </w:rPr>
        <w:t>«</w:t>
      </w:r>
      <w:r w:rsidR="008B23CA" w:rsidRPr="00F87419">
        <w:rPr>
          <w:rFonts w:ascii="Times New Roman" w:eastAsia="Arial Unicode MS" w:hAnsi="Times New Roman" w:cs="Times New Roman"/>
          <w:b/>
          <w:color w:val="000000"/>
          <w:sz w:val="28"/>
          <w:szCs w:val="28"/>
        </w:rPr>
        <w:t>Древнегреческая философия</w:t>
      </w:r>
      <w:r w:rsidR="008B23CA" w:rsidRPr="00F87419">
        <w:rPr>
          <w:rFonts w:ascii="Times New Roman" w:hAnsi="Times New Roman" w:cs="Times New Roman"/>
          <w:sz w:val="28"/>
          <w:szCs w:val="28"/>
        </w:rPr>
        <w:t xml:space="preserve">» </w:t>
      </w:r>
      <w:r w:rsidRPr="00F87419">
        <w:rPr>
          <w:rFonts w:ascii="Times New Roman" w:hAnsi="Times New Roman" w:cs="Times New Roman"/>
          <w:sz w:val="28"/>
          <w:szCs w:val="28"/>
        </w:rPr>
        <w:t>способствует формированию у обучающихся общих компетенций:</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1. Понимать сущность и социальную значимость будущей профессии, проявлять к ней устойчивый интерес.</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lastRenderedPageBreak/>
        <w:t>ОК 3. Принимать решения в стандартных и нестандартных ситуациях, нести за них ответственность.</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5. Использовать информационно-коммуникационные технологии в профессиональной деятельности.</w:t>
      </w:r>
    </w:p>
    <w:p w:rsidR="00C118C3" w:rsidRPr="00F87419" w:rsidRDefault="008B23CA" w:rsidP="008B23CA">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6. Работать в коллективе и команде, эффективно</w:t>
      </w:r>
      <w:r w:rsidR="00C118C3" w:rsidRPr="00F87419">
        <w:rPr>
          <w:rFonts w:ascii="Times New Roman" w:hAnsi="Times New Roman" w:cs="Times New Roman"/>
          <w:sz w:val="28"/>
        </w:rPr>
        <w:t xml:space="preserve"> общаться </w:t>
      </w:r>
      <w:r w:rsidRPr="00F87419">
        <w:rPr>
          <w:rFonts w:ascii="Times New Roman" w:hAnsi="Times New Roman" w:cs="Times New Roman"/>
          <w:sz w:val="28"/>
        </w:rPr>
        <w:t>с  коллегами</w:t>
      </w:r>
      <w:r w:rsidR="000F4D5F" w:rsidRPr="00F87419">
        <w:rPr>
          <w:rFonts w:ascii="Times New Roman" w:hAnsi="Times New Roman" w:cs="Times New Roman"/>
          <w:sz w:val="28"/>
        </w:rPr>
        <w:t>,</w:t>
      </w:r>
      <w:r w:rsidRPr="00F87419">
        <w:rPr>
          <w:rFonts w:ascii="Times New Roman" w:hAnsi="Times New Roman" w:cs="Times New Roman"/>
          <w:sz w:val="28"/>
        </w:rPr>
        <w:t xml:space="preserve">  руководством, потребителями.</w:t>
      </w:r>
    </w:p>
    <w:p w:rsidR="00C118C3" w:rsidRPr="00F87419" w:rsidRDefault="00C118C3" w:rsidP="00C118C3">
      <w:pPr>
        <w:pStyle w:val="a8"/>
        <w:spacing w:line="276" w:lineRule="auto"/>
        <w:ind w:left="0" w:firstLine="709"/>
        <w:jc w:val="both"/>
        <w:rPr>
          <w:rFonts w:ascii="Times New Roman" w:hAnsi="Times New Roman" w:cs="Times New Roman"/>
          <w:sz w:val="28"/>
        </w:rPr>
      </w:pPr>
      <w:r w:rsidRPr="00F87419">
        <w:rPr>
          <w:rFonts w:ascii="Times New Roman" w:hAnsi="Times New Roman" w:cs="Times New Roman"/>
          <w:sz w:val="28"/>
        </w:rPr>
        <w:t>ОК 10. Бережно относиться к историческому наследию и культурным традициям народа, уважать социальные, культурные и религиозные различия.</w:t>
      </w:r>
    </w:p>
    <w:p w:rsidR="00C118C3" w:rsidRPr="00F87419" w:rsidRDefault="00FB4222" w:rsidP="00C118C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118C3" w:rsidRPr="00F87419">
        <w:rPr>
          <w:rFonts w:ascii="Times New Roman" w:hAnsi="Times New Roman" w:cs="Times New Roman"/>
          <w:sz w:val="28"/>
          <w:szCs w:val="28"/>
        </w:rPr>
        <w:t>ОК 11. Быть готовым брать на себя нравственные обязательства по отношению к природе, обществу и человеку.</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Работая преподавателем философии, я убедилась, что в курсе изучения этой дисциплины нужно использовать проблемные технологии.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На всех занятиях по философии я начинаю с постановки проблемы, и это занятие не было исключением. Главное - побудить мысль к работе для самостоятельного решения проблемы.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Разрабатывая систему занятий, приходишь к убеждению в необходимости проведения проблемного занятия для изучения  темы «Становление  философии в Древней Греции»». Сразу же возникла потребность взглянуть на свое занятие как бы со стороны, осознать его как явление в целом, целенаправленно осмыслить совокупность собственных знаний, способов, приемов работы в их практическом преломлении во взаимодействии с группой и конкретными обучающимися.</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Разрабатывая проблемное занятие, пришлось убедиться в том, какой обширный материал предстоит пройти. И здесь было очень важно применить проблемную технологию.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Педагогическая технология подготовки проблемного урока включает в себя: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1. Поисковую деятельность обучающихся.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2. Вопросы с нестандартной тематикой.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Потребность в проведении проблемных занятий объясняется целым рядом причин: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1. Во-первых, проблемный подход позволяет формировать системное логическое мышление.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2. Во-вторых, обучающиеся вовлекаются в поиск самостоятельных ответов на поставленные вопросы, решение познавательных задач, на проверку выдвинутых гипотез, формируются навыки самостоятельной учебной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деятельности.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Использование различных видов работы в течение занятия, а так же  приме</w:t>
      </w:r>
      <w:r w:rsidR="00930C97" w:rsidRPr="00F87419">
        <w:rPr>
          <w:rFonts w:ascii="Times New Roman" w:hAnsi="Times New Roman" w:cs="Times New Roman"/>
          <w:sz w:val="28"/>
          <w:szCs w:val="28"/>
        </w:rPr>
        <w:t>нение презентации в программе «</w:t>
      </w:r>
      <w:r w:rsidRPr="00F87419">
        <w:rPr>
          <w:rFonts w:ascii="Times New Roman" w:hAnsi="Times New Roman" w:cs="Times New Roman"/>
          <w:sz w:val="28"/>
          <w:szCs w:val="28"/>
        </w:rPr>
        <w:t xml:space="preserve">POWER POINT» иллюстрирует различные этапы занятия. Все это  способствует  успешному усвоению учебного материала, поддерживает </w:t>
      </w:r>
      <w:r w:rsidRPr="00F87419">
        <w:rPr>
          <w:rFonts w:ascii="Times New Roman" w:hAnsi="Times New Roman" w:cs="Times New Roman"/>
          <w:sz w:val="28"/>
          <w:szCs w:val="28"/>
        </w:rPr>
        <w:lastRenderedPageBreak/>
        <w:t xml:space="preserve">внимание обучающихся на высоком уровне и позволяет говорить о высокой эффективности занятия. </w:t>
      </w: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Такие занятия снимают утомляемость за счет переключения видов деятельности. </w:t>
      </w:r>
    </w:p>
    <w:p w:rsidR="00C118C3" w:rsidRPr="00F87419" w:rsidRDefault="00C118C3" w:rsidP="00C118C3">
      <w:pPr>
        <w:spacing w:after="0" w:line="360" w:lineRule="auto"/>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340769" w:rsidRPr="00F87419" w:rsidRDefault="00340769" w:rsidP="00340769">
      <w:pPr>
        <w:tabs>
          <w:tab w:val="left" w:pos="2296"/>
        </w:tabs>
        <w:spacing w:after="0"/>
        <w:rPr>
          <w:rFonts w:ascii="Times New Roman" w:hAnsi="Times New Roman" w:cs="Times New Roman"/>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F87419" w:rsidRDefault="00F87419" w:rsidP="00340769">
      <w:pPr>
        <w:widowControl w:val="0"/>
        <w:autoSpaceDE w:val="0"/>
        <w:spacing w:after="0" w:line="360" w:lineRule="auto"/>
        <w:ind w:firstLine="709"/>
        <w:jc w:val="center"/>
        <w:rPr>
          <w:rFonts w:ascii="Times New Roman" w:hAnsi="Times New Roman" w:cs="Times New Roman"/>
          <w:b/>
          <w:bCs/>
          <w:sz w:val="28"/>
          <w:szCs w:val="28"/>
        </w:rPr>
      </w:pPr>
    </w:p>
    <w:p w:rsidR="00340769" w:rsidRPr="00F87419" w:rsidRDefault="00340769" w:rsidP="00340769">
      <w:pPr>
        <w:widowControl w:val="0"/>
        <w:autoSpaceDE w:val="0"/>
        <w:spacing w:after="0" w:line="360" w:lineRule="auto"/>
        <w:ind w:firstLine="709"/>
        <w:jc w:val="center"/>
        <w:rPr>
          <w:rFonts w:ascii="Times New Roman" w:hAnsi="Times New Roman" w:cs="Times New Roman"/>
          <w:b/>
          <w:bCs/>
          <w:sz w:val="28"/>
          <w:szCs w:val="28"/>
        </w:rPr>
      </w:pPr>
      <w:r w:rsidRPr="00F87419">
        <w:rPr>
          <w:rFonts w:ascii="Times New Roman" w:hAnsi="Times New Roman" w:cs="Times New Roman"/>
          <w:b/>
          <w:bCs/>
          <w:sz w:val="28"/>
          <w:szCs w:val="28"/>
        </w:rPr>
        <w:lastRenderedPageBreak/>
        <w:t>Методическая разработка открытого занятия.</w:t>
      </w:r>
    </w:p>
    <w:p w:rsidR="00340769" w:rsidRPr="00F87419" w:rsidRDefault="00340769" w:rsidP="00340769">
      <w:pPr>
        <w:widowControl w:val="0"/>
        <w:autoSpaceDE w:val="0"/>
        <w:spacing w:after="0" w:line="360" w:lineRule="auto"/>
        <w:ind w:firstLine="709"/>
        <w:jc w:val="both"/>
        <w:rPr>
          <w:rFonts w:ascii="Times New Roman" w:hAnsi="Times New Roman" w:cs="Times New Roman"/>
          <w:b/>
          <w:bCs/>
          <w:sz w:val="28"/>
          <w:szCs w:val="28"/>
        </w:rPr>
      </w:pPr>
    </w:p>
    <w:p w:rsidR="00340769" w:rsidRPr="00F87419" w:rsidRDefault="00340769" w:rsidP="00340769">
      <w:pPr>
        <w:widowControl w:val="0"/>
        <w:autoSpaceDE w:val="0"/>
        <w:spacing w:after="0" w:line="360" w:lineRule="auto"/>
        <w:ind w:firstLine="709"/>
        <w:jc w:val="both"/>
        <w:rPr>
          <w:rFonts w:ascii="Times New Roman" w:hAnsi="Times New Roman" w:cs="Times New Roman"/>
          <w:b/>
          <w:bCs/>
          <w:sz w:val="28"/>
          <w:szCs w:val="28"/>
        </w:rPr>
      </w:pPr>
      <w:r w:rsidRPr="00F87419">
        <w:rPr>
          <w:rFonts w:ascii="Times New Roman" w:hAnsi="Times New Roman" w:cs="Times New Roman"/>
          <w:bCs/>
          <w:sz w:val="28"/>
          <w:szCs w:val="28"/>
        </w:rPr>
        <w:t>Данная методическая разработка составлена в соответствии с Рабочей программой по дисциплине «Основы философии», соответствующей требованиям Федерального Государственного образовательного стандарта. Методическая разработка составлена для проведения теоретического занятия по теме «Философия и медицина», с обучающимися группы 2 курса по специальности 34.02.01 «Сестринское дело».</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
          <w:bCs/>
          <w:sz w:val="28"/>
          <w:szCs w:val="28"/>
        </w:rPr>
        <w:t>Методы:</w:t>
      </w:r>
      <w:r w:rsidRPr="00F87419">
        <w:rPr>
          <w:rFonts w:ascii="Times New Roman" w:hAnsi="Times New Roman" w:cs="Times New Roman"/>
          <w:bCs/>
          <w:sz w:val="28"/>
          <w:szCs w:val="28"/>
        </w:rPr>
        <w:t xml:space="preserve"> наглядно-демонстрационные, проблемно-поисковые.</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
          <w:bCs/>
          <w:sz w:val="28"/>
          <w:szCs w:val="28"/>
        </w:rPr>
        <w:t>Оснащение</w:t>
      </w:r>
      <w:r w:rsidRPr="00F87419">
        <w:rPr>
          <w:rFonts w:ascii="Times New Roman" w:hAnsi="Times New Roman" w:cs="Times New Roman"/>
          <w:bCs/>
          <w:sz w:val="28"/>
          <w:szCs w:val="28"/>
        </w:rPr>
        <w:t>: тетрадь, дидактические материалы (задания), компьютер, проектор, экран, п</w:t>
      </w:r>
      <w:r w:rsidRPr="00F87419">
        <w:rPr>
          <w:rFonts w:ascii="Times New Roman" w:hAnsi="Times New Roman" w:cs="Times New Roman"/>
          <w:sz w:val="28"/>
          <w:szCs w:val="28"/>
        </w:rPr>
        <w:t>резентация.</w:t>
      </w:r>
    </w:p>
    <w:p w:rsidR="00340769" w:rsidRPr="00F87419" w:rsidRDefault="00340769" w:rsidP="00340769">
      <w:pPr>
        <w:widowControl w:val="0"/>
        <w:autoSpaceDE w:val="0"/>
        <w:spacing w:after="0" w:line="360" w:lineRule="auto"/>
        <w:ind w:firstLine="709"/>
        <w:jc w:val="both"/>
        <w:rPr>
          <w:rFonts w:ascii="Times New Roman" w:hAnsi="Times New Roman" w:cs="Times New Roman"/>
          <w:b/>
          <w:bCs/>
          <w:sz w:val="28"/>
          <w:szCs w:val="28"/>
        </w:rPr>
      </w:pPr>
      <w:r w:rsidRPr="00F87419">
        <w:rPr>
          <w:rFonts w:ascii="Times New Roman" w:hAnsi="Times New Roman" w:cs="Times New Roman"/>
          <w:bCs/>
          <w:sz w:val="28"/>
          <w:szCs w:val="28"/>
        </w:rPr>
        <w:t xml:space="preserve">Занятие по данной теме способствует формированию у обучающихся </w:t>
      </w:r>
      <w:r w:rsidRPr="00F87419">
        <w:rPr>
          <w:rFonts w:ascii="Times New Roman" w:hAnsi="Times New Roman" w:cs="Times New Roman"/>
          <w:b/>
          <w:bCs/>
          <w:sz w:val="28"/>
          <w:szCs w:val="28"/>
        </w:rPr>
        <w:t>общих (метапредметных) компетенций:</w:t>
      </w:r>
    </w:p>
    <w:p w:rsidR="00340769" w:rsidRPr="00F87419" w:rsidRDefault="00340769" w:rsidP="00340769">
      <w:pPr>
        <w:widowControl w:val="0"/>
        <w:autoSpaceDE w:val="0"/>
        <w:spacing w:after="0" w:line="360" w:lineRule="auto"/>
        <w:jc w:val="both"/>
        <w:rPr>
          <w:rFonts w:ascii="Times New Roman" w:hAnsi="Times New Roman" w:cs="Times New Roman"/>
          <w:bCs/>
          <w:sz w:val="28"/>
          <w:szCs w:val="28"/>
        </w:rPr>
      </w:pPr>
      <w:r w:rsidRPr="00F87419">
        <w:rPr>
          <w:rFonts w:ascii="Times New Roman" w:hAnsi="Times New Roman" w:cs="Times New Roman"/>
          <w:bCs/>
          <w:sz w:val="28"/>
          <w:szCs w:val="28"/>
        </w:rPr>
        <w:t>1.Организовывать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40769" w:rsidRPr="00F87419" w:rsidRDefault="00340769" w:rsidP="00340769">
      <w:pPr>
        <w:widowControl w:val="0"/>
        <w:autoSpaceDE w:val="0"/>
        <w:spacing w:after="0" w:line="360" w:lineRule="auto"/>
        <w:jc w:val="both"/>
        <w:rPr>
          <w:rFonts w:ascii="Times New Roman" w:hAnsi="Times New Roman" w:cs="Times New Roman"/>
          <w:bCs/>
          <w:sz w:val="28"/>
          <w:szCs w:val="28"/>
        </w:rPr>
      </w:pPr>
      <w:r w:rsidRPr="00F87419">
        <w:rPr>
          <w:rFonts w:ascii="Times New Roman" w:hAnsi="Times New Roman" w:cs="Times New Roman"/>
          <w:bCs/>
          <w:sz w:val="28"/>
          <w:szCs w:val="28"/>
        </w:rPr>
        <w:t>2.Принимать решения в стандартных и нестандартных ситуациях, нести за них ответственность.</w:t>
      </w:r>
    </w:p>
    <w:p w:rsidR="00340769" w:rsidRPr="00F87419" w:rsidRDefault="00340769" w:rsidP="00340769">
      <w:pPr>
        <w:widowControl w:val="0"/>
        <w:autoSpaceDE w:val="0"/>
        <w:spacing w:after="0" w:line="360" w:lineRule="auto"/>
        <w:jc w:val="both"/>
        <w:rPr>
          <w:rFonts w:ascii="Times New Roman" w:hAnsi="Times New Roman" w:cs="Times New Roman"/>
          <w:bCs/>
          <w:sz w:val="28"/>
          <w:szCs w:val="28"/>
        </w:rPr>
      </w:pPr>
      <w:r w:rsidRPr="00F87419">
        <w:rPr>
          <w:rFonts w:ascii="Times New Roman" w:hAnsi="Times New Roman" w:cs="Times New Roman"/>
          <w:bCs/>
          <w:sz w:val="28"/>
          <w:szCs w:val="28"/>
        </w:rPr>
        <w:t>3.Осуществлять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(при подготовке студентов к занятию).</w:t>
      </w:r>
    </w:p>
    <w:p w:rsidR="00340769" w:rsidRPr="00F87419" w:rsidRDefault="00340769" w:rsidP="00F87419">
      <w:pPr>
        <w:widowControl w:val="0"/>
        <w:autoSpaceDE w:val="0"/>
        <w:spacing w:after="0" w:line="360" w:lineRule="auto"/>
        <w:jc w:val="both"/>
        <w:rPr>
          <w:rFonts w:ascii="Times New Roman" w:hAnsi="Times New Roman" w:cs="Times New Roman"/>
          <w:bCs/>
          <w:sz w:val="28"/>
          <w:szCs w:val="28"/>
        </w:rPr>
      </w:pPr>
      <w:r w:rsidRPr="00F87419">
        <w:rPr>
          <w:rFonts w:ascii="Times New Roman" w:hAnsi="Times New Roman" w:cs="Times New Roman"/>
          <w:bCs/>
          <w:sz w:val="28"/>
          <w:szCs w:val="28"/>
        </w:rPr>
        <w:t>4.Работать в коллективе и команде, эффективно общаться с коллегами, руководством, потребителями.</w:t>
      </w:r>
    </w:p>
    <w:p w:rsidR="00340769" w:rsidRPr="00F87419" w:rsidRDefault="00340769" w:rsidP="00340769">
      <w:pPr>
        <w:widowControl w:val="0"/>
        <w:autoSpaceDE w:val="0"/>
        <w:spacing w:after="0" w:line="360" w:lineRule="auto"/>
        <w:ind w:firstLine="709"/>
        <w:jc w:val="both"/>
        <w:rPr>
          <w:rFonts w:ascii="Times New Roman" w:hAnsi="Times New Roman" w:cs="Times New Roman"/>
          <w:b/>
          <w:bCs/>
          <w:sz w:val="28"/>
          <w:szCs w:val="28"/>
        </w:rPr>
      </w:pPr>
      <w:r w:rsidRPr="00F87419">
        <w:rPr>
          <w:rFonts w:ascii="Times New Roman" w:hAnsi="Times New Roman" w:cs="Times New Roman"/>
          <w:b/>
          <w:bCs/>
          <w:sz w:val="28"/>
          <w:szCs w:val="28"/>
        </w:rPr>
        <w:t>Предметные (профессиональные) компетенции.</w:t>
      </w:r>
    </w:p>
    <w:p w:rsidR="00340769" w:rsidRPr="00F87419" w:rsidRDefault="00340769" w:rsidP="00340769">
      <w:pPr>
        <w:pStyle w:val="a7"/>
        <w:widowControl w:val="0"/>
        <w:numPr>
          <w:ilvl w:val="0"/>
          <w:numId w:val="18"/>
        </w:numPr>
        <w:suppressAutoHyphens/>
        <w:autoSpaceDE w:val="0"/>
        <w:spacing w:after="0" w:line="360" w:lineRule="auto"/>
        <w:ind w:left="0" w:firstLine="709"/>
        <w:contextualSpacing/>
        <w:jc w:val="both"/>
        <w:rPr>
          <w:rFonts w:ascii="Times New Roman" w:hAnsi="Times New Roman"/>
          <w:b/>
          <w:bCs/>
          <w:sz w:val="28"/>
          <w:szCs w:val="28"/>
        </w:rPr>
      </w:pPr>
      <w:r w:rsidRPr="00F87419">
        <w:rPr>
          <w:rFonts w:ascii="Times New Roman" w:hAnsi="Times New Roman"/>
          <w:bCs/>
          <w:sz w:val="28"/>
          <w:szCs w:val="28"/>
          <w:lang w:val="ru-RU"/>
        </w:rPr>
        <w:t xml:space="preserve">Общекультурная: студент должен хорошо знать историю философии и медицины и их тесную взаимосвязь. </w:t>
      </w:r>
      <w:r w:rsidRPr="00F87419">
        <w:rPr>
          <w:rFonts w:ascii="Times New Roman" w:hAnsi="Times New Roman"/>
          <w:bCs/>
          <w:sz w:val="28"/>
          <w:szCs w:val="28"/>
        </w:rPr>
        <w:t>Свободно апеллировать основными понятиями.</w:t>
      </w:r>
    </w:p>
    <w:p w:rsidR="00340769" w:rsidRPr="00F87419" w:rsidRDefault="00340769" w:rsidP="00340769">
      <w:pPr>
        <w:pStyle w:val="a7"/>
        <w:widowControl w:val="0"/>
        <w:numPr>
          <w:ilvl w:val="0"/>
          <w:numId w:val="18"/>
        </w:numPr>
        <w:suppressAutoHyphens/>
        <w:autoSpaceDE w:val="0"/>
        <w:spacing w:after="0" w:line="360" w:lineRule="auto"/>
        <w:ind w:left="0" w:firstLine="709"/>
        <w:contextualSpacing/>
        <w:jc w:val="both"/>
        <w:rPr>
          <w:rFonts w:ascii="Times New Roman" w:hAnsi="Times New Roman"/>
          <w:b/>
          <w:bCs/>
          <w:sz w:val="28"/>
          <w:szCs w:val="28"/>
          <w:lang w:val="ru-RU"/>
        </w:rPr>
      </w:pPr>
      <w:r w:rsidRPr="00F87419">
        <w:rPr>
          <w:rFonts w:ascii="Times New Roman" w:hAnsi="Times New Roman"/>
          <w:bCs/>
          <w:sz w:val="28"/>
          <w:szCs w:val="28"/>
          <w:lang w:val="ru-RU"/>
        </w:rPr>
        <w:t>Информационная: самостоятельно искать, анализировать и отбирать необходимую информацию, организовать, преобразовывать, сохранять и передавать ее.</w:t>
      </w:r>
    </w:p>
    <w:p w:rsidR="00340769" w:rsidRPr="00F87419" w:rsidRDefault="00340769" w:rsidP="00340769">
      <w:pPr>
        <w:pStyle w:val="a7"/>
        <w:widowControl w:val="0"/>
        <w:numPr>
          <w:ilvl w:val="0"/>
          <w:numId w:val="18"/>
        </w:numPr>
        <w:suppressAutoHyphens/>
        <w:autoSpaceDE w:val="0"/>
        <w:spacing w:after="0" w:line="360" w:lineRule="auto"/>
        <w:ind w:left="0" w:firstLine="709"/>
        <w:contextualSpacing/>
        <w:jc w:val="both"/>
        <w:rPr>
          <w:rFonts w:ascii="Times New Roman" w:hAnsi="Times New Roman"/>
          <w:b/>
          <w:bCs/>
          <w:sz w:val="28"/>
          <w:szCs w:val="28"/>
          <w:lang w:val="ru-RU"/>
        </w:rPr>
      </w:pPr>
      <w:r w:rsidRPr="00F87419">
        <w:rPr>
          <w:rFonts w:ascii="Times New Roman" w:hAnsi="Times New Roman"/>
          <w:bCs/>
          <w:sz w:val="28"/>
          <w:szCs w:val="28"/>
          <w:lang w:val="ru-RU"/>
        </w:rPr>
        <w:t xml:space="preserve"> Коммуникативная: обладать навыками работы в группе при составлении творческих проектов. </w:t>
      </w:r>
    </w:p>
    <w:p w:rsidR="00340769" w:rsidRPr="00F87419" w:rsidRDefault="00340769" w:rsidP="00340769">
      <w:pPr>
        <w:pStyle w:val="a7"/>
        <w:widowControl w:val="0"/>
        <w:numPr>
          <w:ilvl w:val="0"/>
          <w:numId w:val="18"/>
        </w:numPr>
        <w:suppressAutoHyphens/>
        <w:autoSpaceDE w:val="0"/>
        <w:spacing w:after="0" w:line="360" w:lineRule="auto"/>
        <w:ind w:left="0" w:firstLine="709"/>
        <w:contextualSpacing/>
        <w:jc w:val="both"/>
        <w:rPr>
          <w:rFonts w:ascii="Times New Roman" w:hAnsi="Times New Roman"/>
          <w:b/>
          <w:bCs/>
          <w:sz w:val="28"/>
          <w:szCs w:val="28"/>
          <w:lang w:val="ru-RU"/>
        </w:rPr>
      </w:pPr>
      <w:r w:rsidRPr="00F87419">
        <w:rPr>
          <w:rFonts w:ascii="Times New Roman" w:hAnsi="Times New Roman"/>
          <w:bCs/>
          <w:sz w:val="28"/>
          <w:szCs w:val="28"/>
          <w:lang w:val="ru-RU"/>
        </w:rPr>
        <w:t>Ценностно-смысловая: уметь выполнять различные виды учебной деятельности.</w:t>
      </w:r>
    </w:p>
    <w:p w:rsidR="00340769" w:rsidRPr="00F87419" w:rsidRDefault="00340769" w:rsidP="00340769">
      <w:pPr>
        <w:pStyle w:val="a7"/>
        <w:widowControl w:val="0"/>
        <w:numPr>
          <w:ilvl w:val="0"/>
          <w:numId w:val="18"/>
        </w:numPr>
        <w:suppressAutoHyphens/>
        <w:autoSpaceDE w:val="0"/>
        <w:spacing w:after="0" w:line="360" w:lineRule="auto"/>
        <w:ind w:left="0" w:firstLine="709"/>
        <w:contextualSpacing/>
        <w:jc w:val="both"/>
        <w:rPr>
          <w:rFonts w:ascii="Times New Roman" w:hAnsi="Times New Roman"/>
          <w:b/>
          <w:bCs/>
          <w:sz w:val="28"/>
          <w:szCs w:val="28"/>
          <w:lang w:val="ru-RU"/>
        </w:rPr>
      </w:pPr>
      <w:r w:rsidRPr="00F87419">
        <w:rPr>
          <w:rFonts w:ascii="Times New Roman" w:hAnsi="Times New Roman"/>
          <w:bCs/>
          <w:sz w:val="28"/>
          <w:szCs w:val="28"/>
          <w:lang w:val="ru-RU"/>
        </w:rPr>
        <w:lastRenderedPageBreak/>
        <w:t>Учебно-познавательная: уметь планировать и анализировать свою учебную деятельность.</w:t>
      </w:r>
    </w:p>
    <w:p w:rsidR="00340769" w:rsidRPr="00F87419" w:rsidRDefault="00340769" w:rsidP="00F8741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
          <w:bCs/>
          <w:sz w:val="28"/>
          <w:szCs w:val="28"/>
        </w:rPr>
        <w:t>Мотивация:</w:t>
      </w:r>
      <w:r w:rsidRPr="00F87419">
        <w:rPr>
          <w:rFonts w:ascii="Times New Roman" w:hAnsi="Times New Roman" w:cs="Times New Roman"/>
          <w:bCs/>
          <w:sz w:val="28"/>
          <w:szCs w:val="28"/>
        </w:rPr>
        <w:t>развитие познавательной самостоятельности, то есть стремления и умения студентов самостоятельно открывать новое знание (биоэтические проблемы современной медицины); развитие потребности самовыражения студентов, а также развитие логического и диалектического мышления студентов с целью применения полученных навыков на практике.</w:t>
      </w:r>
    </w:p>
    <w:p w:rsidR="00340769" w:rsidRPr="00F87419" w:rsidRDefault="00340769" w:rsidP="00340769">
      <w:pPr>
        <w:widowControl w:val="0"/>
        <w:autoSpaceDE w:val="0"/>
        <w:spacing w:after="0" w:line="360" w:lineRule="auto"/>
        <w:ind w:firstLine="709"/>
        <w:jc w:val="both"/>
        <w:rPr>
          <w:rFonts w:ascii="Times New Roman" w:hAnsi="Times New Roman" w:cs="Times New Roman"/>
          <w:b/>
          <w:bCs/>
          <w:sz w:val="28"/>
          <w:szCs w:val="28"/>
        </w:rPr>
      </w:pPr>
      <w:r w:rsidRPr="00F87419">
        <w:rPr>
          <w:rFonts w:ascii="Times New Roman" w:hAnsi="Times New Roman" w:cs="Times New Roman"/>
          <w:b/>
          <w:bCs/>
          <w:sz w:val="28"/>
          <w:szCs w:val="28"/>
        </w:rPr>
        <w:t>Оснащение.</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Cs/>
          <w:sz w:val="28"/>
          <w:szCs w:val="28"/>
        </w:rPr>
        <w:t>Материально-техническое: комплект мультимедийного оборудования; мультимедийная презентация.</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Cs/>
          <w:sz w:val="28"/>
          <w:szCs w:val="28"/>
        </w:rPr>
        <w:t>Методическое: рабочая программа, календарно-тематический план, методическая разработка открытого урока, методические разработки для преподавателей, рекомендации по подготовке студента к лекции.</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Cs/>
          <w:sz w:val="28"/>
          <w:szCs w:val="28"/>
        </w:rPr>
        <w:t>Дидактические средства: тесты, задания для выполнения, оценочные листы.</w:t>
      </w:r>
    </w:p>
    <w:p w:rsidR="00340769"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
          <w:bCs/>
          <w:sz w:val="28"/>
          <w:szCs w:val="28"/>
        </w:rPr>
        <w:t xml:space="preserve">Педагогическая технология </w:t>
      </w:r>
      <w:r w:rsidRPr="00F87419">
        <w:rPr>
          <w:rFonts w:ascii="Times New Roman" w:hAnsi="Times New Roman" w:cs="Times New Roman"/>
          <w:bCs/>
          <w:sz w:val="28"/>
          <w:szCs w:val="28"/>
        </w:rPr>
        <w:t xml:space="preserve">подготовки проблемного занятия включает в себя: </w:t>
      </w:r>
    </w:p>
    <w:p w:rsidR="00340769" w:rsidRPr="00F87419" w:rsidRDefault="00340769" w:rsidP="00340769">
      <w:pPr>
        <w:pStyle w:val="a7"/>
        <w:widowControl w:val="0"/>
        <w:numPr>
          <w:ilvl w:val="0"/>
          <w:numId w:val="19"/>
        </w:numPr>
        <w:suppressAutoHyphens/>
        <w:autoSpaceDE w:val="0"/>
        <w:spacing w:after="0" w:line="360" w:lineRule="auto"/>
        <w:contextualSpacing/>
        <w:jc w:val="both"/>
        <w:rPr>
          <w:rFonts w:ascii="Times New Roman" w:hAnsi="Times New Roman"/>
          <w:bCs/>
          <w:sz w:val="28"/>
          <w:szCs w:val="28"/>
        </w:rPr>
      </w:pPr>
      <w:r w:rsidRPr="00F87419">
        <w:rPr>
          <w:rFonts w:ascii="Times New Roman" w:hAnsi="Times New Roman"/>
          <w:bCs/>
          <w:sz w:val="28"/>
          <w:szCs w:val="28"/>
        </w:rPr>
        <w:t xml:space="preserve">поисковую деятельность обучающихся; </w:t>
      </w:r>
    </w:p>
    <w:p w:rsidR="00340769" w:rsidRPr="00F87419" w:rsidRDefault="00340769" w:rsidP="00340769">
      <w:pPr>
        <w:pStyle w:val="a7"/>
        <w:widowControl w:val="0"/>
        <w:numPr>
          <w:ilvl w:val="0"/>
          <w:numId w:val="19"/>
        </w:numPr>
        <w:suppressAutoHyphens/>
        <w:autoSpaceDE w:val="0"/>
        <w:spacing w:after="0" w:line="360" w:lineRule="auto"/>
        <w:contextualSpacing/>
        <w:jc w:val="both"/>
        <w:rPr>
          <w:rFonts w:ascii="Times New Roman" w:hAnsi="Times New Roman"/>
          <w:bCs/>
          <w:sz w:val="28"/>
          <w:szCs w:val="28"/>
        </w:rPr>
      </w:pPr>
      <w:r w:rsidRPr="00F87419">
        <w:rPr>
          <w:rFonts w:ascii="Times New Roman" w:hAnsi="Times New Roman"/>
          <w:bCs/>
          <w:sz w:val="28"/>
          <w:szCs w:val="28"/>
        </w:rPr>
        <w:t xml:space="preserve">вопросы с нестандартной тематикой. </w:t>
      </w:r>
    </w:p>
    <w:p w:rsidR="00886340" w:rsidRPr="00F87419" w:rsidRDefault="00340769" w:rsidP="00340769">
      <w:pPr>
        <w:widowControl w:val="0"/>
        <w:autoSpaceDE w:val="0"/>
        <w:spacing w:after="0" w:line="360" w:lineRule="auto"/>
        <w:ind w:firstLine="709"/>
        <w:jc w:val="both"/>
        <w:rPr>
          <w:rFonts w:ascii="Times New Roman" w:hAnsi="Times New Roman" w:cs="Times New Roman"/>
          <w:bCs/>
          <w:sz w:val="28"/>
          <w:szCs w:val="28"/>
        </w:rPr>
      </w:pPr>
      <w:r w:rsidRPr="00F87419">
        <w:rPr>
          <w:rFonts w:ascii="Times New Roman" w:hAnsi="Times New Roman" w:cs="Times New Roman"/>
          <w:bCs/>
          <w:sz w:val="28"/>
          <w:szCs w:val="28"/>
        </w:rPr>
        <w:t>Потребность в проведении проблемных занятий объясняется целым рядом причин. Во-первых, проблемный подход позволяет формировать системное логическое мышление. Во-вторых, обучающиеся вовлекаются в поиск самостоятельных ответов на поставленные вопросы, решение познавательных задач, на проверку выдвинутых гипотез, формируются навыки самостоятельной учебной деятельности. Использование различных видов работы, применение презентации иллюстрирует различные этапы занятия. Все это способствует успешному усвоению учебного материала, поддерживает внимание обучающихся на высоком уровне и позволяет говорить о высокой эффективности занятия.</w:t>
      </w: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F87419" w:rsidRDefault="00F87419" w:rsidP="00886340">
      <w:pPr>
        <w:spacing w:after="0"/>
        <w:jc w:val="center"/>
        <w:rPr>
          <w:rFonts w:ascii="Times New Roman" w:hAnsi="Times New Roman" w:cs="Times New Roman"/>
          <w:b/>
          <w:sz w:val="28"/>
          <w:szCs w:val="28"/>
        </w:rPr>
      </w:pPr>
    </w:p>
    <w:p w:rsidR="00886340" w:rsidRPr="00F87419" w:rsidRDefault="00886340" w:rsidP="00886340">
      <w:pPr>
        <w:spacing w:after="0"/>
        <w:jc w:val="center"/>
        <w:rPr>
          <w:rFonts w:ascii="Times New Roman" w:hAnsi="Times New Roman" w:cs="Times New Roman"/>
          <w:b/>
          <w:sz w:val="28"/>
          <w:szCs w:val="28"/>
        </w:rPr>
      </w:pPr>
      <w:r w:rsidRPr="00F87419">
        <w:rPr>
          <w:rFonts w:ascii="Times New Roman" w:hAnsi="Times New Roman" w:cs="Times New Roman"/>
          <w:b/>
          <w:sz w:val="28"/>
          <w:szCs w:val="28"/>
        </w:rPr>
        <w:lastRenderedPageBreak/>
        <w:t>План  проведения  занятия (хронокарта)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1.Организационый момент     3 мин.</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1.Проверка  внешнего вида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2.Отсутствующие.</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3.Ознакомление с планом  урока.</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2.Повторение  пройденного материала.</w:t>
      </w:r>
    </w:p>
    <w:p w:rsidR="00886340" w:rsidRPr="00F87419" w:rsidRDefault="00886340" w:rsidP="00886340">
      <w:pPr>
        <w:tabs>
          <w:tab w:val="left" w:pos="8586"/>
        </w:tabs>
        <w:spacing w:after="0"/>
        <w:rPr>
          <w:rFonts w:ascii="Times New Roman" w:hAnsi="Times New Roman" w:cs="Times New Roman"/>
          <w:sz w:val="28"/>
          <w:szCs w:val="28"/>
        </w:rPr>
      </w:pPr>
      <w:r w:rsidRPr="00F87419">
        <w:rPr>
          <w:rFonts w:ascii="Times New Roman" w:hAnsi="Times New Roman" w:cs="Times New Roman"/>
          <w:sz w:val="28"/>
          <w:szCs w:val="28"/>
        </w:rPr>
        <w:t xml:space="preserve">1.Индивидуальный опрос                                                                           </w:t>
      </w:r>
      <w:r w:rsidRPr="00F87419">
        <w:rPr>
          <w:rFonts w:ascii="Times New Roman" w:hAnsi="Times New Roman" w:cs="Times New Roman"/>
          <w:b/>
          <w:sz w:val="28"/>
          <w:szCs w:val="28"/>
        </w:rPr>
        <w:t>12мин.</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2.Фронтальный  опрос                                                                                 </w:t>
      </w:r>
      <w:r w:rsidRPr="00F87419">
        <w:rPr>
          <w:rFonts w:ascii="Times New Roman" w:hAnsi="Times New Roman" w:cs="Times New Roman"/>
          <w:b/>
          <w:sz w:val="28"/>
          <w:szCs w:val="28"/>
        </w:rPr>
        <w:t>5мин.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3.Закрепление. Проверка  знаний.</w:t>
      </w:r>
    </w:p>
    <w:p w:rsidR="00886340" w:rsidRPr="00F87419" w:rsidRDefault="00886340" w:rsidP="00886340">
      <w:pPr>
        <w:pStyle w:val="Style4"/>
        <w:widowControl/>
        <w:spacing w:before="48" w:line="276" w:lineRule="auto"/>
        <w:rPr>
          <w:b/>
          <w:sz w:val="28"/>
          <w:szCs w:val="28"/>
        </w:rPr>
      </w:pPr>
      <w:r w:rsidRPr="00F87419">
        <w:rPr>
          <w:b/>
          <w:sz w:val="28"/>
          <w:szCs w:val="28"/>
        </w:rPr>
        <w:t>4.Изложение нового материала                                                        15мин.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5.Самостоятельная работа студентов:</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sz w:val="28"/>
          <w:szCs w:val="28"/>
        </w:rPr>
        <w:t xml:space="preserve">1.Сценка на тему  </w:t>
      </w:r>
      <w:r w:rsidRPr="00F87419">
        <w:rPr>
          <w:rFonts w:ascii="Times New Roman" w:hAnsi="Times New Roman" w:cs="Times New Roman"/>
          <w:b/>
          <w:sz w:val="28"/>
          <w:szCs w:val="28"/>
        </w:rPr>
        <w:t>Сценка «Сократ», «Диоген».                              10мин.</w:t>
      </w:r>
    </w:p>
    <w:p w:rsidR="00886340" w:rsidRPr="00F87419" w:rsidRDefault="00886340" w:rsidP="00886340">
      <w:pPr>
        <w:pStyle w:val="Style4"/>
        <w:widowControl/>
        <w:spacing w:before="48" w:line="276" w:lineRule="auto"/>
        <w:rPr>
          <w:rStyle w:val="FontStyle25"/>
          <w:sz w:val="28"/>
          <w:szCs w:val="28"/>
        </w:rPr>
      </w:pPr>
      <w:r w:rsidRPr="00F87419">
        <w:rPr>
          <w:sz w:val="28"/>
          <w:szCs w:val="28"/>
        </w:rPr>
        <w:t xml:space="preserve">2.Доклады  на  тему                                                                               </w:t>
      </w:r>
      <w:r w:rsidRPr="00F87419">
        <w:rPr>
          <w:b/>
          <w:sz w:val="28"/>
          <w:szCs w:val="28"/>
        </w:rPr>
        <w:t>20мин.</w:t>
      </w:r>
    </w:p>
    <w:p w:rsidR="00886340" w:rsidRPr="00F87419" w:rsidRDefault="00886340" w:rsidP="00886340">
      <w:pPr>
        <w:pStyle w:val="Style2"/>
        <w:widowControl/>
        <w:spacing w:line="276" w:lineRule="auto"/>
        <w:ind w:firstLine="0"/>
        <w:rPr>
          <w:sz w:val="28"/>
          <w:szCs w:val="28"/>
        </w:rPr>
      </w:pPr>
      <w:r w:rsidRPr="00F87419">
        <w:rPr>
          <w:sz w:val="28"/>
          <w:szCs w:val="28"/>
        </w:rPr>
        <w:t>«Сократ», «Платон», «Аристотель», «Диоген».</w:t>
      </w:r>
    </w:p>
    <w:p w:rsidR="00886340" w:rsidRPr="00F87419" w:rsidRDefault="00886340" w:rsidP="00886340">
      <w:pPr>
        <w:pStyle w:val="Style2"/>
        <w:widowControl/>
        <w:spacing w:line="276" w:lineRule="auto"/>
        <w:ind w:firstLine="0"/>
        <w:rPr>
          <w:bCs/>
          <w:sz w:val="28"/>
          <w:szCs w:val="28"/>
        </w:rPr>
      </w:pPr>
      <w:r w:rsidRPr="00F87419">
        <w:rPr>
          <w:sz w:val="28"/>
          <w:szCs w:val="28"/>
        </w:rPr>
        <w:t xml:space="preserve">3.Брейн – ринг.                                                                                      </w:t>
      </w:r>
      <w:r w:rsidRPr="00F87419">
        <w:rPr>
          <w:b/>
          <w:sz w:val="28"/>
          <w:szCs w:val="28"/>
        </w:rPr>
        <w:t xml:space="preserve"> 10мин.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6.Заключительный  этап  урока.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1.Поведение итогов  и  сообщение  поурочного  бала.                            </w:t>
      </w:r>
      <w:r w:rsidRPr="00F87419">
        <w:rPr>
          <w:rFonts w:ascii="Times New Roman" w:hAnsi="Times New Roman" w:cs="Times New Roman"/>
          <w:b/>
          <w:sz w:val="28"/>
          <w:szCs w:val="28"/>
        </w:rPr>
        <w:t>3мин.</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2.Домашнее  задание.                                                     </w:t>
      </w:r>
      <w:r w:rsidRPr="00F87419">
        <w:rPr>
          <w:rFonts w:ascii="Times New Roman" w:hAnsi="Times New Roman" w:cs="Times New Roman"/>
          <w:b/>
          <w:sz w:val="28"/>
          <w:szCs w:val="28"/>
        </w:rPr>
        <w:t>2мин.</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3.Окончание  занятия.</w:t>
      </w:r>
    </w:p>
    <w:p w:rsidR="00886340" w:rsidRPr="00F87419" w:rsidRDefault="00886340" w:rsidP="00886340">
      <w:pPr>
        <w:spacing w:after="0"/>
        <w:rPr>
          <w:rFonts w:ascii="Times New Roman" w:hAnsi="Times New Roman" w:cs="Times New Roman"/>
          <w:sz w:val="28"/>
          <w:szCs w:val="28"/>
        </w:rPr>
      </w:pPr>
    </w:p>
    <w:p w:rsidR="00886340" w:rsidRPr="00F87419" w:rsidRDefault="00886340" w:rsidP="00886340">
      <w:pPr>
        <w:spacing w:after="0"/>
        <w:jc w:val="center"/>
        <w:rPr>
          <w:rFonts w:ascii="Times New Roman" w:hAnsi="Times New Roman" w:cs="Times New Roman"/>
          <w:b/>
          <w:sz w:val="28"/>
          <w:szCs w:val="28"/>
        </w:rPr>
      </w:pPr>
      <w:r w:rsidRPr="00F87419">
        <w:rPr>
          <w:rFonts w:ascii="Times New Roman" w:hAnsi="Times New Roman" w:cs="Times New Roman"/>
          <w:b/>
          <w:sz w:val="28"/>
          <w:szCs w:val="28"/>
        </w:rPr>
        <w:t>Ход  урока.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1.Организационный  момент3мин.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Действия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1.Привествует  студентов.</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2.О</w:t>
      </w:r>
      <w:r w:rsidR="00340769" w:rsidRPr="00F87419">
        <w:rPr>
          <w:rFonts w:ascii="Times New Roman" w:hAnsi="Times New Roman" w:cs="Times New Roman"/>
          <w:sz w:val="28"/>
          <w:szCs w:val="28"/>
        </w:rPr>
        <w:t>б</w:t>
      </w:r>
      <w:r w:rsidRPr="00F87419">
        <w:rPr>
          <w:rFonts w:ascii="Times New Roman" w:hAnsi="Times New Roman" w:cs="Times New Roman"/>
          <w:sz w:val="28"/>
          <w:szCs w:val="28"/>
        </w:rPr>
        <w:t>ращает  внимание на внешний вид студентов.</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3.О</w:t>
      </w:r>
      <w:r w:rsidR="00340769" w:rsidRPr="00F87419">
        <w:rPr>
          <w:rFonts w:ascii="Times New Roman" w:hAnsi="Times New Roman" w:cs="Times New Roman"/>
          <w:sz w:val="28"/>
          <w:szCs w:val="28"/>
        </w:rPr>
        <w:t>т</w:t>
      </w:r>
      <w:r w:rsidRPr="00F87419">
        <w:rPr>
          <w:rFonts w:ascii="Times New Roman" w:hAnsi="Times New Roman" w:cs="Times New Roman"/>
          <w:sz w:val="28"/>
          <w:szCs w:val="28"/>
        </w:rPr>
        <w:t>мечает  отсутствующих.</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4.Обьявляет тему  занятия. Излагает   тему проведения  и    цели  занятия. </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5.Спрашивает какие вопросы возникли при подготовке к занятию.</w:t>
      </w:r>
    </w:p>
    <w:p w:rsidR="00886340" w:rsidRPr="00F87419" w:rsidRDefault="00886340" w:rsidP="00886340">
      <w:pPr>
        <w:tabs>
          <w:tab w:val="left" w:pos="3940"/>
        </w:tabs>
        <w:spacing w:after="0"/>
        <w:rPr>
          <w:rFonts w:ascii="Times New Roman" w:hAnsi="Times New Roman" w:cs="Times New Roman"/>
          <w:sz w:val="28"/>
          <w:szCs w:val="28"/>
        </w:rPr>
      </w:pPr>
      <w:r w:rsidRPr="00F87419">
        <w:rPr>
          <w:rFonts w:ascii="Times New Roman" w:hAnsi="Times New Roman" w:cs="Times New Roman"/>
          <w:b/>
          <w:sz w:val="28"/>
          <w:szCs w:val="28"/>
        </w:rPr>
        <w:t xml:space="preserve"> Действия студента:</w:t>
      </w:r>
    </w:p>
    <w:p w:rsidR="00886340" w:rsidRPr="00F87419" w:rsidRDefault="00886340" w:rsidP="00886340">
      <w:pPr>
        <w:tabs>
          <w:tab w:val="left" w:pos="3940"/>
        </w:tabs>
        <w:spacing w:after="0"/>
        <w:rPr>
          <w:rFonts w:ascii="Times New Roman" w:hAnsi="Times New Roman" w:cs="Times New Roman"/>
          <w:sz w:val="28"/>
          <w:szCs w:val="28"/>
        </w:rPr>
      </w:pPr>
      <w:r w:rsidRPr="00F87419">
        <w:rPr>
          <w:rFonts w:ascii="Times New Roman" w:hAnsi="Times New Roman" w:cs="Times New Roman"/>
          <w:sz w:val="28"/>
          <w:szCs w:val="28"/>
        </w:rPr>
        <w:t>1.Приветствуют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2.Готовят  рабочие  места.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3.Сообщают  об  отсутствующих.</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4.Записывают  в  тетради  дату, цели  и  план  занятия. </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5.Задают  вопросы.                    </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Обоснование:</w:t>
      </w:r>
      <w:r w:rsidRPr="00F87419">
        <w:rPr>
          <w:rFonts w:ascii="Times New Roman" w:hAnsi="Times New Roman" w:cs="Times New Roman"/>
          <w:sz w:val="28"/>
          <w:szCs w:val="28"/>
        </w:rPr>
        <w:t xml:space="preserve"> Организует дисциплину студентов, воспитывает  аккуратность, ответственность  и требовательность.</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Создает  рабочую  обстановку. Настраивает на  целенаправленную  работу.</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2.Фронтальный  опрос                                                                    5 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Действия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1.Задаёт  вопросы  студентам.</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 Проверяет  ответы,  предлагает исправить  неверные ответы  другим  студентам.</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lastRenderedPageBreak/>
        <w:t xml:space="preserve">  3.Комментирует ответы и  исправляет  ошибки.</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Действия студента: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1.Осмысливают  вопросы.</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2.Дают ответы.</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3.Анализируют  ответы, при необходимости  исправляют.     </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Обоснование:</w:t>
      </w:r>
      <w:r w:rsidRPr="00F87419">
        <w:rPr>
          <w:rFonts w:ascii="Times New Roman" w:hAnsi="Times New Roman" w:cs="Times New Roman"/>
          <w:sz w:val="28"/>
          <w:szCs w:val="28"/>
        </w:rPr>
        <w:t xml:space="preserve"> Проверка знаний. Выявление  слабых  мест в  знаниях  по  теме. Выявляет   умения  студентов  выделить  главное из  учебного  материала.</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3 .Индивидуальный   опрос.                                                                         12мин.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Действия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1.Контролирует устные  сообщения студентов  по  теме.</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2.Исправляет  ошибки.</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Действия студента:</w:t>
      </w:r>
      <w:r w:rsidRPr="00F87419">
        <w:rPr>
          <w:rFonts w:ascii="Times New Roman" w:hAnsi="Times New Roman" w:cs="Times New Roman"/>
          <w:sz w:val="28"/>
          <w:szCs w:val="28"/>
        </w:rPr>
        <w:t>1.Устно  излагают  текст.</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2.Отвечают  на  вопросы.</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Обоснование:</w:t>
      </w:r>
      <w:r w:rsidRPr="00F87419">
        <w:rPr>
          <w:rFonts w:ascii="Times New Roman" w:hAnsi="Times New Roman" w:cs="Times New Roman"/>
          <w:sz w:val="28"/>
          <w:szCs w:val="28"/>
        </w:rPr>
        <w:t xml:space="preserve"> Проверка знаний  выявляет выделить  главное  из  учебного  материала.</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Действия  преподавателя:</w:t>
      </w:r>
    </w:p>
    <w:p w:rsidR="00886340" w:rsidRPr="00F87419" w:rsidRDefault="00886340" w:rsidP="00886340">
      <w:pPr>
        <w:pStyle w:val="Style4"/>
        <w:widowControl/>
        <w:spacing w:before="48" w:line="276" w:lineRule="auto"/>
        <w:rPr>
          <w:b/>
          <w:sz w:val="28"/>
          <w:szCs w:val="28"/>
        </w:rPr>
      </w:pPr>
      <w:r w:rsidRPr="00F87419">
        <w:rPr>
          <w:b/>
          <w:sz w:val="28"/>
          <w:szCs w:val="28"/>
        </w:rPr>
        <w:t xml:space="preserve">4.Изложение нового материала                          15мин.         </w:t>
      </w:r>
    </w:p>
    <w:p w:rsidR="00886340" w:rsidRPr="00F87419" w:rsidRDefault="00886340" w:rsidP="00886340">
      <w:pPr>
        <w:pStyle w:val="Style4"/>
        <w:widowControl/>
        <w:spacing w:before="48" w:line="276" w:lineRule="auto"/>
        <w:rPr>
          <w:sz w:val="28"/>
          <w:szCs w:val="28"/>
        </w:rPr>
      </w:pP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5.Самостоятельная работа студентов:</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sz w:val="28"/>
          <w:szCs w:val="28"/>
        </w:rPr>
        <w:t>1.Сценка на тему Сценка</w:t>
      </w:r>
      <w:r w:rsidRPr="00F87419">
        <w:rPr>
          <w:rFonts w:ascii="Times New Roman" w:hAnsi="Times New Roman" w:cs="Times New Roman"/>
          <w:b/>
          <w:sz w:val="28"/>
          <w:szCs w:val="28"/>
        </w:rPr>
        <w:t xml:space="preserve"> «Сократ», Сократ», «Диоген»               10мин.</w:t>
      </w:r>
    </w:p>
    <w:p w:rsidR="00886340" w:rsidRPr="00F87419" w:rsidRDefault="00886340" w:rsidP="00886340">
      <w:pPr>
        <w:pStyle w:val="Style4"/>
        <w:widowControl/>
        <w:spacing w:before="48" w:line="276" w:lineRule="auto"/>
        <w:rPr>
          <w:rStyle w:val="FontStyle25"/>
          <w:sz w:val="28"/>
          <w:szCs w:val="28"/>
        </w:rPr>
      </w:pPr>
      <w:r w:rsidRPr="00F87419">
        <w:rPr>
          <w:sz w:val="28"/>
          <w:szCs w:val="28"/>
        </w:rPr>
        <w:t xml:space="preserve">2.Доклады  на  тему      </w:t>
      </w:r>
      <w:r w:rsidRPr="00F87419">
        <w:rPr>
          <w:b/>
          <w:sz w:val="28"/>
          <w:szCs w:val="28"/>
        </w:rPr>
        <w:t xml:space="preserve">Сократ». Сократ», «Диоген»        </w:t>
      </w:r>
      <w:r w:rsidRPr="00F87419">
        <w:rPr>
          <w:sz w:val="28"/>
          <w:szCs w:val="28"/>
        </w:rPr>
        <w:t xml:space="preserve">            </w:t>
      </w:r>
      <w:r w:rsidRPr="00F87419">
        <w:rPr>
          <w:b/>
          <w:sz w:val="28"/>
          <w:szCs w:val="28"/>
        </w:rPr>
        <w:t>20мин.</w:t>
      </w:r>
    </w:p>
    <w:p w:rsidR="00886340" w:rsidRPr="00F87419" w:rsidRDefault="00886340" w:rsidP="00886340">
      <w:pPr>
        <w:pStyle w:val="Style2"/>
        <w:widowControl/>
        <w:spacing w:before="187" w:line="276" w:lineRule="auto"/>
        <w:ind w:firstLine="0"/>
        <w:rPr>
          <w:bCs/>
          <w:sz w:val="28"/>
          <w:szCs w:val="28"/>
        </w:rPr>
      </w:pPr>
      <w:r w:rsidRPr="00F87419">
        <w:rPr>
          <w:sz w:val="28"/>
          <w:szCs w:val="28"/>
        </w:rPr>
        <w:t xml:space="preserve">3.Брейн-ринг                                                                                         </w:t>
      </w:r>
      <w:r w:rsidRPr="00F87419">
        <w:rPr>
          <w:b/>
          <w:sz w:val="28"/>
          <w:szCs w:val="28"/>
        </w:rPr>
        <w:t>10мин.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6.Подведение итогов                                                                            5мин.</w:t>
      </w:r>
    </w:p>
    <w:p w:rsidR="00886340" w:rsidRPr="00F87419" w:rsidRDefault="00886340" w:rsidP="00886340">
      <w:pPr>
        <w:spacing w:after="0"/>
        <w:rPr>
          <w:rFonts w:ascii="Times New Roman" w:hAnsi="Times New Roman" w:cs="Times New Roman"/>
          <w:b/>
          <w:sz w:val="28"/>
          <w:szCs w:val="28"/>
        </w:rPr>
      </w:pPr>
      <w:r w:rsidRPr="00F87419">
        <w:rPr>
          <w:rFonts w:ascii="Times New Roman" w:hAnsi="Times New Roman" w:cs="Times New Roman"/>
          <w:b/>
          <w:sz w:val="28"/>
          <w:szCs w:val="28"/>
        </w:rPr>
        <w:t>Действия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1. Делает  выводы  о  знаниях  студентов на  различных       занятиях.</w:t>
      </w:r>
    </w:p>
    <w:p w:rsidR="00886340" w:rsidRPr="00F87419" w:rsidRDefault="00886340" w:rsidP="00886340">
      <w:pPr>
        <w:tabs>
          <w:tab w:val="left" w:pos="4524"/>
        </w:tabs>
        <w:spacing w:after="0"/>
        <w:rPr>
          <w:rFonts w:ascii="Times New Roman" w:hAnsi="Times New Roman" w:cs="Times New Roman"/>
          <w:sz w:val="28"/>
          <w:szCs w:val="28"/>
        </w:rPr>
      </w:pPr>
      <w:r w:rsidRPr="00F87419">
        <w:rPr>
          <w:rFonts w:ascii="Times New Roman" w:hAnsi="Times New Roman" w:cs="Times New Roman"/>
          <w:sz w:val="28"/>
          <w:szCs w:val="28"/>
        </w:rPr>
        <w:t>2.Подводит  итоги, вставляет  итоговые  оценки.</w:t>
      </w:r>
    </w:p>
    <w:p w:rsidR="00886340" w:rsidRPr="00F87419" w:rsidRDefault="00886340" w:rsidP="00886340">
      <w:pPr>
        <w:tabs>
          <w:tab w:val="left" w:pos="4524"/>
        </w:tabs>
        <w:spacing w:after="0"/>
        <w:rPr>
          <w:rFonts w:ascii="Times New Roman" w:hAnsi="Times New Roman" w:cs="Times New Roman"/>
          <w:sz w:val="28"/>
          <w:szCs w:val="28"/>
        </w:rPr>
      </w:pPr>
      <w:r w:rsidRPr="00F87419">
        <w:rPr>
          <w:rFonts w:ascii="Times New Roman" w:hAnsi="Times New Roman" w:cs="Times New Roman"/>
          <w:sz w:val="28"/>
          <w:szCs w:val="28"/>
        </w:rPr>
        <w:t xml:space="preserve">3.Отмечает  отрицательные и положительные    моменты   на   занятиях.                                                                                                                                                                                                                                                                                                                              </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4.Оценивает актуальность каждого студента, поощряет наиболее активных.</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Действия студента:</w:t>
      </w:r>
      <w:r w:rsidRPr="00F87419">
        <w:rPr>
          <w:rFonts w:ascii="Times New Roman" w:hAnsi="Times New Roman" w:cs="Times New Roman"/>
          <w:sz w:val="28"/>
          <w:szCs w:val="28"/>
        </w:rPr>
        <w:t>1.Слушать  преподавателя.</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sz w:val="28"/>
          <w:szCs w:val="28"/>
        </w:rPr>
        <w:t xml:space="preserve">                                   2.Осмысливают  замечания  преподавателя.</w:t>
      </w:r>
    </w:p>
    <w:p w:rsidR="00886340" w:rsidRPr="00F87419" w:rsidRDefault="00886340" w:rsidP="00886340">
      <w:pPr>
        <w:tabs>
          <w:tab w:val="left" w:pos="8056"/>
        </w:tabs>
        <w:spacing w:after="0"/>
        <w:rPr>
          <w:rFonts w:ascii="Times New Roman" w:hAnsi="Times New Roman" w:cs="Times New Roman"/>
          <w:sz w:val="28"/>
          <w:szCs w:val="28"/>
        </w:rPr>
      </w:pPr>
      <w:r w:rsidRPr="00F87419">
        <w:rPr>
          <w:rFonts w:ascii="Times New Roman" w:hAnsi="Times New Roman" w:cs="Times New Roman"/>
          <w:b/>
          <w:sz w:val="28"/>
          <w:szCs w:val="28"/>
        </w:rPr>
        <w:t>7.Задание на  дом.</w:t>
      </w:r>
      <w:r w:rsidRPr="00F87419">
        <w:rPr>
          <w:rFonts w:ascii="Times New Roman" w:hAnsi="Times New Roman" w:cs="Times New Roman"/>
          <w:sz w:val="28"/>
          <w:szCs w:val="28"/>
        </w:rPr>
        <w:t xml:space="preserve">                                                                                   </w:t>
      </w:r>
      <w:r w:rsidRPr="00F87419">
        <w:rPr>
          <w:rFonts w:ascii="Times New Roman" w:hAnsi="Times New Roman" w:cs="Times New Roman"/>
          <w:b/>
          <w:sz w:val="28"/>
          <w:szCs w:val="28"/>
        </w:rPr>
        <w:t>2мин.</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 xml:space="preserve">Действия  преподавателя: </w:t>
      </w:r>
      <w:r w:rsidRPr="00F87419">
        <w:rPr>
          <w:rFonts w:ascii="Times New Roman" w:hAnsi="Times New Roman" w:cs="Times New Roman"/>
          <w:sz w:val="28"/>
          <w:szCs w:val="28"/>
        </w:rPr>
        <w:t>Предлагает  записать  домашнее  задание.</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Обоснование:</w:t>
      </w:r>
      <w:r w:rsidRPr="00F87419">
        <w:rPr>
          <w:rFonts w:ascii="Times New Roman" w:hAnsi="Times New Roman" w:cs="Times New Roman"/>
          <w:sz w:val="28"/>
          <w:szCs w:val="28"/>
        </w:rPr>
        <w:t xml:space="preserve"> Рационально  организуется  самоподготовка  к  следующему  занятию.</w:t>
      </w:r>
    </w:p>
    <w:p w:rsidR="00886340" w:rsidRPr="00F87419" w:rsidRDefault="00886340" w:rsidP="00886340">
      <w:pPr>
        <w:tabs>
          <w:tab w:val="left" w:pos="8654"/>
        </w:tabs>
        <w:spacing w:after="0"/>
        <w:rPr>
          <w:rFonts w:ascii="Times New Roman" w:hAnsi="Times New Roman" w:cs="Times New Roman"/>
          <w:b/>
          <w:sz w:val="28"/>
          <w:szCs w:val="28"/>
        </w:rPr>
      </w:pPr>
      <w:r w:rsidRPr="00F87419">
        <w:rPr>
          <w:rFonts w:ascii="Times New Roman" w:hAnsi="Times New Roman" w:cs="Times New Roman"/>
          <w:b/>
          <w:sz w:val="28"/>
          <w:szCs w:val="28"/>
        </w:rPr>
        <w:t>8.Окончание занятия                                                                          2мин.</w:t>
      </w:r>
    </w:p>
    <w:p w:rsidR="00886340" w:rsidRPr="00F87419" w:rsidRDefault="00886340" w:rsidP="00886340">
      <w:pPr>
        <w:spacing w:after="0"/>
        <w:rPr>
          <w:rFonts w:ascii="Times New Roman" w:hAnsi="Times New Roman" w:cs="Times New Roman"/>
          <w:sz w:val="28"/>
          <w:szCs w:val="28"/>
        </w:rPr>
      </w:pP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Действия  преподавателя:</w:t>
      </w:r>
      <w:r w:rsidRPr="00F87419">
        <w:rPr>
          <w:rFonts w:ascii="Times New Roman" w:hAnsi="Times New Roman" w:cs="Times New Roman"/>
          <w:sz w:val="28"/>
          <w:szCs w:val="28"/>
        </w:rPr>
        <w:t xml:space="preserve"> Напоминает о  необходимости привести  в порядок  свои  рабочие  места, сдать  раздаточный  материал  к  дежурным, приступить к своим  обязанностям.</w:t>
      </w:r>
    </w:p>
    <w:p w:rsidR="00886340" w:rsidRPr="00F87419" w:rsidRDefault="00886340" w:rsidP="00886340">
      <w:pPr>
        <w:spacing w:after="0"/>
        <w:rPr>
          <w:rFonts w:ascii="Times New Roman" w:hAnsi="Times New Roman" w:cs="Times New Roman"/>
          <w:sz w:val="28"/>
          <w:szCs w:val="28"/>
        </w:rPr>
      </w:pPr>
      <w:r w:rsidRPr="00F87419">
        <w:rPr>
          <w:rFonts w:ascii="Times New Roman" w:hAnsi="Times New Roman" w:cs="Times New Roman"/>
          <w:b/>
          <w:sz w:val="28"/>
          <w:szCs w:val="28"/>
        </w:rPr>
        <w:t>Действия студента:</w:t>
      </w:r>
      <w:r w:rsidRPr="00F87419">
        <w:rPr>
          <w:rFonts w:ascii="Times New Roman" w:hAnsi="Times New Roman" w:cs="Times New Roman"/>
          <w:sz w:val="28"/>
          <w:szCs w:val="28"/>
        </w:rPr>
        <w:t xml:space="preserve"> Приводят в  порядок  свои  рабочие  места, сдают раздаточный  материал, дежурный  приступает  к  обязанностям.</w:t>
      </w:r>
    </w:p>
    <w:p w:rsidR="00886340" w:rsidRPr="00F87419" w:rsidRDefault="00886340" w:rsidP="00F87419">
      <w:pPr>
        <w:spacing w:after="0"/>
        <w:rPr>
          <w:rFonts w:ascii="Times New Roman" w:hAnsi="Times New Roman" w:cs="Times New Roman"/>
          <w:sz w:val="28"/>
          <w:szCs w:val="28"/>
        </w:rPr>
      </w:pPr>
      <w:r w:rsidRPr="00F87419">
        <w:rPr>
          <w:rFonts w:ascii="Times New Roman" w:hAnsi="Times New Roman" w:cs="Times New Roman"/>
          <w:b/>
          <w:sz w:val="28"/>
          <w:szCs w:val="28"/>
        </w:rPr>
        <w:t>Обоснование:</w:t>
      </w:r>
      <w:r w:rsidRPr="00F87419">
        <w:rPr>
          <w:rFonts w:ascii="Times New Roman" w:hAnsi="Times New Roman" w:cs="Times New Roman"/>
          <w:sz w:val="28"/>
          <w:szCs w:val="28"/>
        </w:rPr>
        <w:t xml:space="preserve"> Воспитание аккуратности, чистоплотности и  трудолюбия.</w:t>
      </w:r>
    </w:p>
    <w:p w:rsidR="00886340" w:rsidRPr="00F87419" w:rsidRDefault="00886340" w:rsidP="00C118C3">
      <w:pPr>
        <w:jc w:val="both"/>
        <w:rPr>
          <w:rFonts w:ascii="Times New Roman" w:hAnsi="Times New Roman" w:cs="Times New Roman"/>
          <w:b/>
          <w:sz w:val="28"/>
          <w:szCs w:val="28"/>
        </w:rPr>
      </w:pPr>
    </w:p>
    <w:p w:rsidR="00886340" w:rsidRDefault="00886340" w:rsidP="00C118C3">
      <w:pPr>
        <w:jc w:val="both"/>
        <w:rPr>
          <w:rFonts w:ascii="Times New Roman" w:hAnsi="Times New Roman" w:cs="Times New Roman"/>
          <w:b/>
          <w:sz w:val="28"/>
          <w:szCs w:val="28"/>
        </w:rPr>
      </w:pPr>
    </w:p>
    <w:p w:rsidR="00F87419" w:rsidRDefault="00F87419" w:rsidP="00C118C3">
      <w:pPr>
        <w:jc w:val="both"/>
        <w:rPr>
          <w:rFonts w:ascii="Times New Roman" w:hAnsi="Times New Roman" w:cs="Times New Roman"/>
          <w:b/>
          <w:sz w:val="28"/>
          <w:szCs w:val="28"/>
        </w:rPr>
      </w:pPr>
    </w:p>
    <w:p w:rsidR="00F87419" w:rsidRDefault="00F87419" w:rsidP="00C118C3">
      <w:pPr>
        <w:jc w:val="both"/>
        <w:rPr>
          <w:rFonts w:ascii="Times New Roman" w:hAnsi="Times New Roman" w:cs="Times New Roman"/>
          <w:b/>
          <w:sz w:val="28"/>
          <w:szCs w:val="28"/>
        </w:rPr>
      </w:pPr>
    </w:p>
    <w:p w:rsidR="00F87419" w:rsidRDefault="00F87419" w:rsidP="00C118C3">
      <w:pPr>
        <w:jc w:val="both"/>
        <w:rPr>
          <w:rFonts w:ascii="Times New Roman" w:hAnsi="Times New Roman" w:cs="Times New Roman"/>
          <w:b/>
          <w:sz w:val="28"/>
          <w:szCs w:val="28"/>
        </w:rPr>
      </w:pPr>
    </w:p>
    <w:p w:rsidR="00F87419" w:rsidRDefault="00F87419" w:rsidP="00C118C3">
      <w:pPr>
        <w:jc w:val="both"/>
        <w:rPr>
          <w:rFonts w:ascii="Times New Roman" w:hAnsi="Times New Roman" w:cs="Times New Roman"/>
          <w:b/>
          <w:sz w:val="28"/>
          <w:szCs w:val="28"/>
        </w:rPr>
      </w:pPr>
    </w:p>
    <w:p w:rsidR="00F87419" w:rsidRPr="00F87419" w:rsidRDefault="00F87419"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02334A" w:rsidP="00C118C3">
      <w:pPr>
        <w:jc w:val="both"/>
        <w:rPr>
          <w:rFonts w:ascii="Times New Roman" w:hAnsi="Times New Roman" w:cs="Times New Roman"/>
          <w:b/>
          <w:sz w:val="28"/>
          <w:szCs w:val="28"/>
        </w:rPr>
      </w:pPr>
      <w:r w:rsidRPr="0002334A">
        <w:rPr>
          <w:rFonts w:ascii="Times New Roman" w:hAnsi="Times New Roman" w:cs="Times New Roman"/>
          <w:sz w:val="28"/>
          <w:szCs w:val="28"/>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9pt;margin-top:12.4pt;width:7in;height:162pt;z-index:251660288" fillcolor="#cff" strokecolor="blue">
            <v:textbox style="mso-next-textbox:#_x0000_s1026">
              <w:txbxContent>
                <w:p w:rsidR="00F87419" w:rsidRDefault="00F87419" w:rsidP="00C118C3">
                  <w:pPr>
                    <w:jc w:val="center"/>
                    <w:rPr>
                      <w:i/>
                      <w:sz w:val="52"/>
                    </w:rPr>
                  </w:pPr>
                </w:p>
                <w:p w:rsidR="00F87419" w:rsidRDefault="00F87419" w:rsidP="00C118C3">
                  <w:pPr>
                    <w:jc w:val="center"/>
                    <w:rPr>
                      <w:b/>
                      <w:i/>
                      <w:sz w:val="56"/>
                      <w:szCs w:val="56"/>
                    </w:rPr>
                  </w:pPr>
                  <w:r>
                    <w:rPr>
                      <w:b/>
                      <w:i/>
                      <w:sz w:val="56"/>
                      <w:szCs w:val="56"/>
                    </w:rPr>
                    <w:t xml:space="preserve">Информационно-методический  </w:t>
                  </w:r>
                </w:p>
                <w:p w:rsidR="00F87419" w:rsidRDefault="00F87419" w:rsidP="00C118C3">
                  <w:pPr>
                    <w:jc w:val="center"/>
                    <w:rPr>
                      <w:b/>
                      <w:i/>
                      <w:sz w:val="56"/>
                      <w:szCs w:val="56"/>
                      <w:lang w:val="en-US"/>
                    </w:rPr>
                  </w:pPr>
                  <w:r>
                    <w:rPr>
                      <w:b/>
                      <w:i/>
                      <w:sz w:val="56"/>
                      <w:szCs w:val="56"/>
                    </w:rPr>
                    <w:t>блок.</w:t>
                  </w:r>
                </w:p>
                <w:p w:rsidR="00F87419" w:rsidRDefault="00F87419" w:rsidP="00C118C3"/>
              </w:txbxContent>
            </v:textbox>
          </v:shape>
        </w:pict>
      </w: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C118C3" w:rsidRPr="00F87419" w:rsidRDefault="00C118C3" w:rsidP="00C118C3">
      <w:pPr>
        <w:jc w:val="both"/>
        <w:rPr>
          <w:rFonts w:ascii="Times New Roman" w:hAnsi="Times New Roman" w:cs="Times New Roman"/>
          <w:b/>
          <w:sz w:val="28"/>
          <w:szCs w:val="28"/>
        </w:rPr>
      </w:pPr>
    </w:p>
    <w:p w:rsidR="008B23CA" w:rsidRPr="00F87419" w:rsidRDefault="008B23CA" w:rsidP="00C118C3">
      <w:pPr>
        <w:jc w:val="both"/>
        <w:rPr>
          <w:rFonts w:ascii="Times New Roman" w:hAnsi="Times New Roman" w:cs="Times New Roman"/>
          <w:b/>
          <w:sz w:val="28"/>
          <w:szCs w:val="28"/>
        </w:rPr>
      </w:pPr>
    </w:p>
    <w:p w:rsidR="00930C97" w:rsidRPr="00F87419" w:rsidRDefault="00930C97" w:rsidP="00C118C3">
      <w:pPr>
        <w:jc w:val="both"/>
        <w:rPr>
          <w:rFonts w:ascii="Times New Roman" w:hAnsi="Times New Roman" w:cs="Times New Roman"/>
          <w:b/>
          <w:sz w:val="28"/>
          <w:szCs w:val="28"/>
        </w:rPr>
      </w:pPr>
    </w:p>
    <w:p w:rsidR="008B23CA" w:rsidRPr="00F87419" w:rsidRDefault="008B23CA" w:rsidP="00C118C3">
      <w:pPr>
        <w:jc w:val="both"/>
        <w:rPr>
          <w:rFonts w:ascii="Times New Roman" w:hAnsi="Times New Roman" w:cs="Times New Roman"/>
          <w:b/>
          <w:sz w:val="28"/>
          <w:szCs w:val="28"/>
        </w:rPr>
      </w:pPr>
    </w:p>
    <w:p w:rsidR="008B23CA" w:rsidRPr="00F87419" w:rsidRDefault="008B23CA" w:rsidP="00C118C3">
      <w:pPr>
        <w:jc w:val="both"/>
        <w:rPr>
          <w:rFonts w:ascii="Times New Roman" w:hAnsi="Times New Roman" w:cs="Times New Roman"/>
          <w:b/>
          <w:sz w:val="28"/>
          <w:szCs w:val="28"/>
        </w:rPr>
      </w:pPr>
    </w:p>
    <w:p w:rsidR="000F4D5F" w:rsidRPr="00F87419" w:rsidRDefault="000F4D5F" w:rsidP="00C118C3">
      <w:pPr>
        <w:jc w:val="both"/>
        <w:rPr>
          <w:rFonts w:ascii="Times New Roman" w:hAnsi="Times New Roman" w:cs="Times New Roman"/>
          <w:b/>
          <w:sz w:val="28"/>
          <w:szCs w:val="28"/>
        </w:rPr>
      </w:pPr>
    </w:p>
    <w:p w:rsidR="00C118C3" w:rsidRPr="00F87419" w:rsidRDefault="00C118C3" w:rsidP="00C118C3">
      <w:pPr>
        <w:spacing w:after="0"/>
        <w:jc w:val="both"/>
        <w:rPr>
          <w:rFonts w:ascii="Times New Roman" w:hAnsi="Times New Roman" w:cs="Times New Roman"/>
          <w:b/>
          <w:sz w:val="28"/>
          <w:szCs w:val="28"/>
        </w:rPr>
      </w:pPr>
    </w:p>
    <w:p w:rsidR="00C118C3" w:rsidRPr="00F87419" w:rsidRDefault="00C118C3" w:rsidP="00C118C3">
      <w:pPr>
        <w:spacing w:after="0" w:line="360" w:lineRule="auto"/>
        <w:jc w:val="both"/>
        <w:rPr>
          <w:rFonts w:ascii="Times New Roman" w:hAnsi="Times New Roman" w:cs="Times New Roman"/>
          <w:b/>
          <w:sz w:val="28"/>
          <w:szCs w:val="28"/>
        </w:rPr>
      </w:pPr>
      <w:r w:rsidRPr="00F87419">
        <w:rPr>
          <w:rFonts w:ascii="Times New Roman" w:hAnsi="Times New Roman" w:cs="Times New Roman"/>
          <w:b/>
          <w:i/>
          <w:sz w:val="28"/>
          <w:szCs w:val="28"/>
          <w:u w:val="single"/>
        </w:rPr>
        <w:lastRenderedPageBreak/>
        <w:t>Тема:</w:t>
      </w:r>
      <w:r w:rsidRPr="00F87419">
        <w:rPr>
          <w:rFonts w:ascii="Times New Roman" w:hAnsi="Times New Roman" w:cs="Times New Roman"/>
          <w:b/>
          <w:sz w:val="28"/>
          <w:szCs w:val="28"/>
        </w:rPr>
        <w:t xml:space="preserve"> «Древнегре</w:t>
      </w:r>
      <w:r w:rsidR="00836D43" w:rsidRPr="00F87419">
        <w:rPr>
          <w:rFonts w:ascii="Times New Roman" w:hAnsi="Times New Roman" w:cs="Times New Roman"/>
          <w:b/>
          <w:sz w:val="28"/>
          <w:szCs w:val="28"/>
        </w:rPr>
        <w:t xml:space="preserve">ческая </w:t>
      </w:r>
      <w:r w:rsidRPr="00F87419">
        <w:rPr>
          <w:rFonts w:ascii="Times New Roman" w:hAnsi="Times New Roman" w:cs="Times New Roman"/>
          <w:b/>
          <w:sz w:val="28"/>
          <w:szCs w:val="28"/>
        </w:rPr>
        <w:t xml:space="preserve"> философи</w:t>
      </w:r>
      <w:r w:rsidR="00836D43" w:rsidRPr="00F87419">
        <w:rPr>
          <w:rFonts w:ascii="Times New Roman" w:hAnsi="Times New Roman" w:cs="Times New Roman"/>
          <w:b/>
          <w:sz w:val="28"/>
          <w:szCs w:val="28"/>
        </w:rPr>
        <w:t>я</w:t>
      </w:r>
      <w:r w:rsidRPr="00F87419">
        <w:rPr>
          <w:rFonts w:ascii="Times New Roman" w:hAnsi="Times New Roman" w:cs="Times New Roman"/>
          <w:b/>
          <w:sz w:val="28"/>
          <w:szCs w:val="28"/>
        </w:rPr>
        <w:t xml:space="preserve">».  </w:t>
      </w:r>
    </w:p>
    <w:p w:rsidR="00C118C3" w:rsidRPr="00F87419" w:rsidRDefault="00C118C3" w:rsidP="00C118C3">
      <w:pPr>
        <w:spacing w:after="0" w:line="360" w:lineRule="auto"/>
        <w:jc w:val="both"/>
        <w:rPr>
          <w:rFonts w:ascii="Times New Roman" w:hAnsi="Times New Roman" w:cs="Times New Roman"/>
          <w:b/>
          <w:i/>
          <w:sz w:val="28"/>
          <w:szCs w:val="28"/>
          <w:u w:val="single"/>
        </w:rPr>
      </w:pPr>
      <w:r w:rsidRPr="00F87419">
        <w:rPr>
          <w:rFonts w:ascii="Times New Roman" w:hAnsi="Times New Roman" w:cs="Times New Roman"/>
          <w:b/>
          <w:i/>
          <w:sz w:val="28"/>
          <w:szCs w:val="28"/>
          <w:u w:val="single"/>
        </w:rPr>
        <w:t>Количество часов: 2</w:t>
      </w:r>
    </w:p>
    <w:p w:rsidR="00C118C3" w:rsidRPr="00F87419" w:rsidRDefault="00C118C3" w:rsidP="00C118C3">
      <w:pPr>
        <w:spacing w:after="0" w:line="360" w:lineRule="auto"/>
        <w:jc w:val="both"/>
        <w:rPr>
          <w:rFonts w:ascii="Times New Roman" w:hAnsi="Times New Roman" w:cs="Times New Roman"/>
          <w:b/>
          <w:sz w:val="28"/>
          <w:szCs w:val="28"/>
        </w:rPr>
      </w:pPr>
      <w:r w:rsidRPr="00F87419">
        <w:rPr>
          <w:rFonts w:ascii="Times New Roman" w:hAnsi="Times New Roman" w:cs="Times New Roman"/>
          <w:b/>
          <w:i/>
          <w:sz w:val="28"/>
          <w:szCs w:val="28"/>
          <w:u w:val="single"/>
        </w:rPr>
        <w:t xml:space="preserve">Вид занятия: </w:t>
      </w:r>
      <w:r w:rsidRPr="00F87419">
        <w:rPr>
          <w:rFonts w:ascii="Times New Roman" w:hAnsi="Times New Roman" w:cs="Times New Roman"/>
          <w:b/>
          <w:sz w:val="28"/>
          <w:szCs w:val="28"/>
        </w:rPr>
        <w:t>теоретическое занятие</w:t>
      </w:r>
    </w:p>
    <w:p w:rsidR="00C118C3" w:rsidRPr="00F87419" w:rsidRDefault="00C118C3" w:rsidP="00C118C3">
      <w:pPr>
        <w:spacing w:after="0" w:line="360" w:lineRule="auto"/>
        <w:jc w:val="both"/>
        <w:rPr>
          <w:rFonts w:ascii="Times New Roman" w:hAnsi="Times New Roman" w:cs="Times New Roman"/>
          <w:b/>
          <w:sz w:val="28"/>
          <w:szCs w:val="28"/>
        </w:rPr>
      </w:pPr>
      <w:r w:rsidRPr="00F87419">
        <w:rPr>
          <w:rFonts w:ascii="Times New Roman" w:hAnsi="Times New Roman" w:cs="Times New Roman"/>
          <w:b/>
          <w:i/>
          <w:sz w:val="28"/>
          <w:szCs w:val="28"/>
          <w:u w:val="single"/>
        </w:rPr>
        <w:t xml:space="preserve">Тип занятия: </w:t>
      </w:r>
      <w:r w:rsidRPr="00F87419">
        <w:rPr>
          <w:rFonts w:ascii="Times New Roman" w:hAnsi="Times New Roman" w:cs="Times New Roman"/>
          <w:b/>
          <w:i/>
          <w:sz w:val="28"/>
          <w:szCs w:val="28"/>
        </w:rPr>
        <w:t>изучение нового материала</w:t>
      </w:r>
    </w:p>
    <w:p w:rsidR="00C118C3" w:rsidRPr="00F87419" w:rsidRDefault="00C118C3" w:rsidP="00C118C3">
      <w:pPr>
        <w:pStyle w:val="a7"/>
        <w:tabs>
          <w:tab w:val="left" w:pos="426"/>
        </w:tabs>
        <w:spacing w:after="0" w:line="360" w:lineRule="auto"/>
        <w:ind w:left="0"/>
        <w:jc w:val="both"/>
        <w:outlineLvl w:val="0"/>
        <w:rPr>
          <w:rFonts w:ascii="Times New Roman" w:hAnsi="Times New Roman"/>
          <w:sz w:val="28"/>
          <w:szCs w:val="28"/>
          <w:lang w:val="ru-RU"/>
        </w:rPr>
      </w:pPr>
      <w:r w:rsidRPr="00F87419">
        <w:rPr>
          <w:rFonts w:ascii="Times New Roman" w:hAnsi="Times New Roman"/>
          <w:b/>
          <w:sz w:val="28"/>
          <w:szCs w:val="28"/>
          <w:u w:val="single"/>
          <w:lang w:val="ru-RU"/>
        </w:rPr>
        <w:t>Цели занятия:</w:t>
      </w:r>
      <w:r w:rsidRPr="00F87419">
        <w:rPr>
          <w:rFonts w:ascii="Times New Roman" w:hAnsi="Times New Roman"/>
          <w:sz w:val="28"/>
          <w:szCs w:val="28"/>
          <w:lang w:val="ru-RU"/>
        </w:rPr>
        <w:t xml:space="preserve"> </w:t>
      </w:r>
    </w:p>
    <w:p w:rsidR="00C118C3" w:rsidRPr="00F87419" w:rsidRDefault="00C118C3" w:rsidP="00836D43">
      <w:pPr>
        <w:pStyle w:val="21"/>
        <w:spacing w:after="0" w:line="360" w:lineRule="auto"/>
        <w:jc w:val="both"/>
        <w:rPr>
          <w:rFonts w:ascii="Times New Roman" w:hAnsi="Times New Roman" w:cs="Times New Roman"/>
          <w:b/>
          <w:sz w:val="28"/>
          <w:szCs w:val="28"/>
        </w:rPr>
      </w:pPr>
      <w:r w:rsidRPr="00F87419">
        <w:rPr>
          <w:rFonts w:ascii="Times New Roman" w:hAnsi="Times New Roman" w:cs="Times New Roman"/>
          <w:b/>
          <w:sz w:val="28"/>
          <w:szCs w:val="28"/>
        </w:rPr>
        <w:t>Учебные:</w:t>
      </w:r>
    </w:p>
    <w:p w:rsidR="00C118C3" w:rsidRPr="00F87419" w:rsidRDefault="00C118C3" w:rsidP="000F4D5F">
      <w:pPr>
        <w:pStyle w:val="a7"/>
        <w:numPr>
          <w:ilvl w:val="0"/>
          <w:numId w:val="6"/>
        </w:numPr>
        <w:tabs>
          <w:tab w:val="left" w:pos="426"/>
        </w:tabs>
        <w:spacing w:after="0"/>
        <w:outlineLvl w:val="0"/>
        <w:rPr>
          <w:rFonts w:ascii="Times New Roman" w:hAnsi="Times New Roman"/>
          <w:sz w:val="28"/>
          <w:szCs w:val="28"/>
          <w:lang w:val="ru-RU"/>
        </w:rPr>
      </w:pPr>
      <w:r w:rsidRPr="00F87419">
        <w:rPr>
          <w:rFonts w:ascii="Times New Roman" w:hAnsi="Times New Roman"/>
          <w:sz w:val="28"/>
          <w:szCs w:val="28"/>
          <w:lang w:val="ru-RU"/>
        </w:rPr>
        <w:t>ознакомление</w:t>
      </w:r>
      <w:r w:rsidR="000F4D5F" w:rsidRPr="00F87419">
        <w:rPr>
          <w:rFonts w:ascii="Times New Roman" w:hAnsi="Times New Roman"/>
          <w:sz w:val="28"/>
          <w:szCs w:val="28"/>
          <w:lang w:val="ru-RU"/>
        </w:rPr>
        <w:t xml:space="preserve"> </w:t>
      </w:r>
      <w:r w:rsidRPr="00F87419">
        <w:rPr>
          <w:rFonts w:ascii="Times New Roman" w:hAnsi="Times New Roman"/>
          <w:sz w:val="28"/>
          <w:szCs w:val="28"/>
          <w:lang w:val="ru-RU"/>
        </w:rPr>
        <w:t xml:space="preserve"> обучающихся </w:t>
      </w:r>
      <w:r w:rsidR="000F4D5F" w:rsidRPr="00F87419">
        <w:rPr>
          <w:rFonts w:ascii="Times New Roman" w:hAnsi="Times New Roman"/>
          <w:sz w:val="28"/>
          <w:szCs w:val="28"/>
          <w:lang w:val="ru-RU"/>
        </w:rPr>
        <w:t xml:space="preserve"> </w:t>
      </w:r>
      <w:r w:rsidRPr="00F87419">
        <w:rPr>
          <w:rFonts w:ascii="Times New Roman" w:hAnsi="Times New Roman"/>
          <w:sz w:val="28"/>
          <w:szCs w:val="28"/>
          <w:lang w:val="ru-RU"/>
        </w:rPr>
        <w:t xml:space="preserve">с </w:t>
      </w:r>
      <w:r w:rsidR="000F4D5F" w:rsidRPr="00F87419">
        <w:rPr>
          <w:rFonts w:ascii="Times New Roman" w:hAnsi="Times New Roman"/>
          <w:sz w:val="28"/>
          <w:szCs w:val="28"/>
          <w:lang w:val="ru-RU"/>
        </w:rPr>
        <w:t xml:space="preserve"> </w:t>
      </w:r>
      <w:r w:rsidRPr="00F87419">
        <w:rPr>
          <w:rFonts w:ascii="Times New Roman" w:hAnsi="Times New Roman"/>
          <w:sz w:val="28"/>
          <w:szCs w:val="28"/>
          <w:lang w:val="ru-RU"/>
        </w:rPr>
        <w:t>п</w:t>
      </w:r>
      <w:r w:rsidR="00836D43" w:rsidRPr="00F87419">
        <w:rPr>
          <w:rFonts w:ascii="Times New Roman" w:hAnsi="Times New Roman"/>
          <w:sz w:val="28"/>
          <w:szCs w:val="28"/>
          <w:lang w:val="ru-RU"/>
        </w:rPr>
        <w:t xml:space="preserve">редметной </w:t>
      </w:r>
      <w:r w:rsidR="000F4D5F" w:rsidRPr="00F87419">
        <w:rPr>
          <w:rFonts w:ascii="Times New Roman" w:hAnsi="Times New Roman"/>
          <w:sz w:val="28"/>
          <w:szCs w:val="28"/>
          <w:lang w:val="ru-RU"/>
        </w:rPr>
        <w:t xml:space="preserve"> </w:t>
      </w:r>
      <w:r w:rsidR="00836D43" w:rsidRPr="00F87419">
        <w:rPr>
          <w:rFonts w:ascii="Times New Roman" w:hAnsi="Times New Roman"/>
          <w:sz w:val="28"/>
          <w:szCs w:val="28"/>
          <w:lang w:val="ru-RU"/>
        </w:rPr>
        <w:t xml:space="preserve">терминологией </w:t>
      </w:r>
      <w:r w:rsidR="000F4D5F" w:rsidRPr="00F87419">
        <w:rPr>
          <w:rFonts w:ascii="Times New Roman" w:hAnsi="Times New Roman"/>
          <w:sz w:val="28"/>
          <w:szCs w:val="28"/>
          <w:lang w:val="ru-RU"/>
        </w:rPr>
        <w:t xml:space="preserve"> </w:t>
      </w:r>
      <w:r w:rsidR="00836D43" w:rsidRPr="00F87419">
        <w:rPr>
          <w:rFonts w:ascii="Times New Roman" w:hAnsi="Times New Roman"/>
          <w:sz w:val="28"/>
          <w:szCs w:val="28"/>
          <w:lang w:val="ru-RU"/>
        </w:rPr>
        <w:t xml:space="preserve">по теме </w:t>
      </w:r>
      <w:r w:rsidRPr="00F87419">
        <w:rPr>
          <w:rFonts w:ascii="Times New Roman" w:hAnsi="Times New Roman"/>
          <w:sz w:val="28"/>
          <w:szCs w:val="28"/>
          <w:lang w:val="ru-RU"/>
        </w:rPr>
        <w:t>«</w:t>
      </w:r>
      <w:r w:rsidR="00836D43" w:rsidRPr="00F87419">
        <w:rPr>
          <w:rFonts w:ascii="Times New Roman" w:hAnsi="Times New Roman"/>
          <w:sz w:val="28"/>
          <w:szCs w:val="28"/>
          <w:lang w:val="ru-RU"/>
        </w:rPr>
        <w:t xml:space="preserve">Древнегреческая  философия </w:t>
      </w:r>
      <w:r w:rsidRPr="00F87419">
        <w:rPr>
          <w:rFonts w:ascii="Times New Roman" w:hAnsi="Times New Roman"/>
          <w:sz w:val="28"/>
          <w:szCs w:val="28"/>
          <w:lang w:val="ru-RU"/>
        </w:rPr>
        <w:t>»;</w:t>
      </w:r>
    </w:p>
    <w:p w:rsidR="00C118C3" w:rsidRPr="00F87419" w:rsidRDefault="00C118C3" w:rsidP="00836D43">
      <w:pPr>
        <w:pStyle w:val="a7"/>
        <w:numPr>
          <w:ilvl w:val="0"/>
          <w:numId w:val="1"/>
        </w:numPr>
        <w:tabs>
          <w:tab w:val="left" w:pos="426"/>
        </w:tabs>
        <w:spacing w:after="0"/>
        <w:jc w:val="both"/>
        <w:outlineLvl w:val="0"/>
        <w:rPr>
          <w:rFonts w:ascii="Times New Roman" w:hAnsi="Times New Roman"/>
          <w:sz w:val="28"/>
          <w:szCs w:val="28"/>
          <w:lang w:val="ru-RU"/>
        </w:rPr>
      </w:pPr>
      <w:r w:rsidRPr="00F87419">
        <w:rPr>
          <w:rFonts w:ascii="Times New Roman" w:hAnsi="Times New Roman"/>
          <w:sz w:val="28"/>
          <w:szCs w:val="28"/>
          <w:lang w:val="ru-RU"/>
        </w:rPr>
        <w:t>развитие навыков творческого мышления</w:t>
      </w:r>
      <w:r w:rsidR="00396DAC" w:rsidRPr="00F87419">
        <w:rPr>
          <w:rFonts w:ascii="Times New Roman" w:hAnsi="Times New Roman"/>
          <w:sz w:val="28"/>
          <w:szCs w:val="28"/>
          <w:lang w:val="ru-RU"/>
        </w:rPr>
        <w:t>.</w:t>
      </w:r>
    </w:p>
    <w:p w:rsidR="00C118C3" w:rsidRPr="00F87419" w:rsidRDefault="00C118C3" w:rsidP="00836D43">
      <w:pPr>
        <w:keepNext/>
        <w:keepLines/>
        <w:spacing w:after="0"/>
        <w:jc w:val="both"/>
        <w:rPr>
          <w:rFonts w:ascii="Times New Roman" w:hAnsi="Times New Roman" w:cs="Times New Roman"/>
          <w:b/>
          <w:sz w:val="28"/>
          <w:szCs w:val="28"/>
        </w:rPr>
      </w:pPr>
      <w:r w:rsidRPr="00F87419">
        <w:rPr>
          <w:rFonts w:ascii="Times New Roman" w:hAnsi="Times New Roman" w:cs="Times New Roman"/>
          <w:sz w:val="28"/>
          <w:szCs w:val="28"/>
        </w:rPr>
        <w:t xml:space="preserve">  </w:t>
      </w:r>
      <w:r w:rsidRPr="00F87419">
        <w:rPr>
          <w:rFonts w:ascii="Times New Roman" w:hAnsi="Times New Roman" w:cs="Times New Roman"/>
          <w:b/>
          <w:sz w:val="28"/>
          <w:szCs w:val="28"/>
        </w:rPr>
        <w:t xml:space="preserve">ЗНАТЬ: </w:t>
      </w:r>
    </w:p>
    <w:p w:rsidR="00C118C3" w:rsidRPr="00F87419" w:rsidRDefault="00C118C3" w:rsidP="00836D43">
      <w:pPr>
        <w:keepNext/>
        <w:keepLines/>
        <w:spacing w:after="0"/>
        <w:jc w:val="both"/>
        <w:rPr>
          <w:rFonts w:ascii="Times New Roman" w:hAnsi="Times New Roman" w:cs="Times New Roman"/>
          <w:sz w:val="28"/>
          <w:szCs w:val="28"/>
        </w:rPr>
      </w:pPr>
      <w:r w:rsidRPr="00F87419">
        <w:rPr>
          <w:rFonts w:ascii="Times New Roman" w:hAnsi="Times New Roman" w:cs="Times New Roman"/>
          <w:sz w:val="28"/>
          <w:szCs w:val="28"/>
        </w:rPr>
        <w:t>- историю развития философской мысли в Древней Греции;</w:t>
      </w:r>
    </w:p>
    <w:p w:rsidR="00C118C3" w:rsidRPr="00F87419" w:rsidRDefault="00C118C3" w:rsidP="00836D43">
      <w:pPr>
        <w:keepNext/>
        <w:keepLines/>
        <w:spacing w:after="0"/>
        <w:jc w:val="both"/>
        <w:rPr>
          <w:rFonts w:ascii="Times New Roman" w:hAnsi="Times New Roman" w:cs="Times New Roman"/>
          <w:sz w:val="28"/>
          <w:szCs w:val="28"/>
        </w:rPr>
      </w:pPr>
      <w:r w:rsidRPr="00F87419">
        <w:rPr>
          <w:rFonts w:ascii="Times New Roman" w:hAnsi="Times New Roman" w:cs="Times New Roman"/>
          <w:sz w:val="28"/>
          <w:szCs w:val="28"/>
        </w:rPr>
        <w:t>- основные задачи и особенности натурфилософии;</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 философские учения Сократа, Платона и Аристотеля.</w:t>
      </w:r>
    </w:p>
    <w:p w:rsidR="00836D4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 значение античной философии</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b/>
          <w:sz w:val="28"/>
          <w:szCs w:val="28"/>
        </w:rPr>
        <w:t xml:space="preserve"> УМЕТЬ</w:t>
      </w:r>
      <w:r w:rsidRPr="00F87419">
        <w:rPr>
          <w:rFonts w:ascii="Times New Roman" w:hAnsi="Times New Roman" w:cs="Times New Roman"/>
          <w:sz w:val="28"/>
          <w:szCs w:val="28"/>
        </w:rPr>
        <w:t>:</w:t>
      </w:r>
    </w:p>
    <w:p w:rsidR="00C118C3" w:rsidRPr="00F87419" w:rsidRDefault="00C118C3" w:rsidP="00836D43">
      <w:pPr>
        <w:spacing w:after="0"/>
        <w:jc w:val="both"/>
        <w:rPr>
          <w:rFonts w:ascii="Times New Roman" w:hAnsi="Times New Roman" w:cs="Times New Roman"/>
          <w:color w:val="FF0000"/>
          <w:sz w:val="28"/>
          <w:szCs w:val="28"/>
        </w:rPr>
      </w:pPr>
      <w:r w:rsidRPr="00F87419">
        <w:rPr>
          <w:rFonts w:ascii="Times New Roman" w:hAnsi="Times New Roman" w:cs="Times New Roman"/>
          <w:sz w:val="28"/>
          <w:szCs w:val="28"/>
        </w:rPr>
        <w:t xml:space="preserve"> </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 xml:space="preserve">определять значение философских школ Древней Греции  как направлений  мировой духовной культуры. </w:t>
      </w:r>
    </w:p>
    <w:p w:rsidR="00836D4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w:t>
      </w:r>
      <w:r w:rsidRPr="00F87419">
        <w:rPr>
          <w:rFonts w:ascii="Times New Roman" w:hAnsi="Times New Roman" w:cs="Times New Roman"/>
          <w:b/>
          <w:sz w:val="28"/>
          <w:szCs w:val="28"/>
        </w:rPr>
        <w:t>Образовательная:</w:t>
      </w:r>
      <w:r w:rsidRPr="00F87419">
        <w:rPr>
          <w:rFonts w:ascii="Times New Roman" w:hAnsi="Times New Roman" w:cs="Times New Roman"/>
          <w:sz w:val="28"/>
          <w:szCs w:val="28"/>
        </w:rPr>
        <w:t xml:space="preserve"> расширить кругозор, углубить знания по предмету, формировать</w:t>
      </w:r>
      <w:r w:rsidR="00836D43" w:rsidRPr="00F87419">
        <w:rPr>
          <w:rFonts w:ascii="Times New Roman" w:hAnsi="Times New Roman" w:cs="Times New Roman"/>
          <w:sz w:val="28"/>
          <w:szCs w:val="28"/>
        </w:rPr>
        <w:t xml:space="preserve"> </w:t>
      </w:r>
      <w:r w:rsidRPr="00F87419">
        <w:rPr>
          <w:rFonts w:ascii="Times New Roman" w:hAnsi="Times New Roman" w:cs="Times New Roman"/>
          <w:sz w:val="28"/>
          <w:szCs w:val="28"/>
        </w:rPr>
        <w:t xml:space="preserve"> навык работы с философской литературой. </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b/>
          <w:i/>
          <w:sz w:val="28"/>
          <w:szCs w:val="28"/>
        </w:rPr>
        <w:t>-</w:t>
      </w:r>
      <w:r w:rsidRPr="00F87419">
        <w:rPr>
          <w:rFonts w:ascii="Times New Roman" w:hAnsi="Times New Roman" w:cs="Times New Roman"/>
          <w:b/>
          <w:sz w:val="28"/>
          <w:szCs w:val="28"/>
        </w:rPr>
        <w:t>Развивающая:</w:t>
      </w:r>
      <w:r w:rsidRPr="00F87419">
        <w:rPr>
          <w:rFonts w:ascii="Times New Roman" w:hAnsi="Times New Roman" w:cs="Times New Roman"/>
          <w:sz w:val="28"/>
          <w:szCs w:val="28"/>
        </w:rPr>
        <w:t xml:space="preserve"> развивать исследовательские, проектировочные, исполнительные, коммуникативные, рефлексивные способности студентов, как составляющие любой профессиональной деятельности, способствовать развитию логического мышления. </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b/>
          <w:i/>
          <w:sz w:val="28"/>
          <w:szCs w:val="28"/>
        </w:rPr>
        <w:t xml:space="preserve">- </w:t>
      </w:r>
      <w:r w:rsidRPr="00F87419">
        <w:rPr>
          <w:rFonts w:ascii="Times New Roman" w:hAnsi="Times New Roman" w:cs="Times New Roman"/>
          <w:b/>
          <w:sz w:val="28"/>
          <w:szCs w:val="28"/>
        </w:rPr>
        <w:t>Воспитательная</w:t>
      </w:r>
      <w:r w:rsidRPr="00F87419">
        <w:rPr>
          <w:rFonts w:ascii="Times New Roman" w:hAnsi="Times New Roman" w:cs="Times New Roman"/>
          <w:i/>
          <w:sz w:val="28"/>
          <w:szCs w:val="28"/>
        </w:rPr>
        <w:t>:</w:t>
      </w:r>
      <w:r w:rsidRPr="00F87419">
        <w:rPr>
          <w:rFonts w:ascii="Times New Roman" w:hAnsi="Times New Roman" w:cs="Times New Roman"/>
          <w:sz w:val="28"/>
          <w:szCs w:val="28"/>
        </w:rPr>
        <w:t xml:space="preserve"> формировать потребность в информационной культуре при минимизации времени на поиск новой информации. Стимулировать потребность в формировании ответственности, аккуратности, а так же социальной коммуникации. </w:t>
      </w:r>
    </w:p>
    <w:p w:rsidR="00C118C3" w:rsidRPr="00F87419" w:rsidRDefault="00C118C3" w:rsidP="00836D43">
      <w:pPr>
        <w:spacing w:after="0"/>
        <w:jc w:val="both"/>
        <w:rPr>
          <w:rFonts w:ascii="Times New Roman" w:hAnsi="Times New Roman" w:cs="Times New Roman"/>
          <w:b/>
          <w:bCs/>
          <w:i/>
          <w:sz w:val="28"/>
          <w:szCs w:val="28"/>
          <w:u w:val="single"/>
        </w:rPr>
      </w:pPr>
      <w:r w:rsidRPr="00F87419">
        <w:rPr>
          <w:rFonts w:ascii="Times New Roman" w:hAnsi="Times New Roman" w:cs="Times New Roman"/>
          <w:b/>
          <w:bCs/>
          <w:i/>
          <w:sz w:val="28"/>
          <w:szCs w:val="28"/>
          <w:u w:val="single"/>
        </w:rPr>
        <w:t>Мотивация:</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Преподавателю следует отметить, что:</w:t>
      </w:r>
    </w:p>
    <w:p w:rsidR="00836D4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  при подготовке к занятию и во время него обучающиеся смогут  расширить  свой запас знаний</w:t>
      </w:r>
      <w:r w:rsidR="00836D43" w:rsidRPr="00F87419">
        <w:rPr>
          <w:rFonts w:ascii="Times New Roman" w:hAnsi="Times New Roman" w:cs="Times New Roman"/>
          <w:sz w:val="28"/>
          <w:szCs w:val="28"/>
        </w:rPr>
        <w:t xml:space="preserve">, </w:t>
      </w:r>
      <w:r w:rsidRPr="00F87419">
        <w:rPr>
          <w:rFonts w:ascii="Times New Roman" w:hAnsi="Times New Roman" w:cs="Times New Roman"/>
          <w:sz w:val="28"/>
          <w:szCs w:val="28"/>
        </w:rPr>
        <w:t>в области научно- теоретического    мышления;</w:t>
      </w:r>
    </w:p>
    <w:p w:rsidR="00C118C3" w:rsidRPr="00F87419" w:rsidRDefault="00C118C3" w:rsidP="00836D43">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 -  с помощью мультимедийных технологий они смогут получать,  анализировать,  отбирать и передавать нужную им информацию</w:t>
      </w:r>
      <w:r w:rsidR="00836D43" w:rsidRPr="00F87419">
        <w:rPr>
          <w:rFonts w:ascii="Times New Roman" w:hAnsi="Times New Roman" w:cs="Times New Roman"/>
          <w:sz w:val="28"/>
          <w:szCs w:val="28"/>
        </w:rPr>
        <w:t xml:space="preserve"> </w:t>
      </w:r>
      <w:r w:rsidRPr="00F87419">
        <w:rPr>
          <w:rFonts w:ascii="Times New Roman" w:hAnsi="Times New Roman" w:cs="Times New Roman"/>
          <w:sz w:val="28"/>
          <w:szCs w:val="28"/>
        </w:rPr>
        <w:t>используя её в межличностных  отношениях, в кругу знакомых, друзей и профессиональной деятельности.</w:t>
      </w:r>
    </w:p>
    <w:p w:rsidR="00C118C3" w:rsidRPr="00F87419" w:rsidRDefault="00C118C3" w:rsidP="00836D43">
      <w:pPr>
        <w:pStyle w:val="3"/>
        <w:spacing w:after="0" w:line="276" w:lineRule="auto"/>
        <w:jc w:val="both"/>
        <w:rPr>
          <w:sz w:val="28"/>
          <w:szCs w:val="28"/>
        </w:rPr>
      </w:pPr>
      <w:r w:rsidRPr="00F87419">
        <w:rPr>
          <w:sz w:val="28"/>
          <w:szCs w:val="28"/>
        </w:rPr>
        <w:t xml:space="preserve">Данная тема актуальна не только с точки зрения формирования логико-рассудочного и эмоционально-образного мышления, но и для  лучшего понимания профессиональной значимости будущей профессиональной деятельности. </w:t>
      </w:r>
    </w:p>
    <w:p w:rsidR="00C118C3" w:rsidRPr="00F87419" w:rsidRDefault="00C118C3" w:rsidP="00C118C3">
      <w:pPr>
        <w:spacing w:after="0" w:line="360" w:lineRule="auto"/>
        <w:jc w:val="both"/>
        <w:rPr>
          <w:rFonts w:ascii="Times New Roman" w:hAnsi="Times New Roman" w:cs="Times New Roman"/>
          <w:i/>
          <w:sz w:val="28"/>
          <w:szCs w:val="28"/>
          <w:highlight w:val="yellow"/>
          <w:u w:val="single"/>
        </w:rPr>
      </w:pPr>
    </w:p>
    <w:p w:rsidR="00C118C3" w:rsidRPr="00F87419" w:rsidRDefault="00C118C3" w:rsidP="00C118C3">
      <w:pPr>
        <w:spacing w:after="0" w:line="360" w:lineRule="auto"/>
        <w:jc w:val="both"/>
        <w:rPr>
          <w:rFonts w:ascii="Times New Roman" w:hAnsi="Times New Roman" w:cs="Times New Roman"/>
          <w:b/>
          <w:sz w:val="28"/>
          <w:szCs w:val="28"/>
          <w:highlight w:val="yellow"/>
          <w:u w:val="single"/>
        </w:rPr>
      </w:pPr>
    </w:p>
    <w:p w:rsidR="00C118C3" w:rsidRPr="00F87419" w:rsidRDefault="00C118C3" w:rsidP="00C118C3">
      <w:pPr>
        <w:spacing w:after="0"/>
        <w:jc w:val="both"/>
        <w:rPr>
          <w:rFonts w:ascii="Times New Roman" w:hAnsi="Times New Roman" w:cs="Times New Roman"/>
          <w:b/>
          <w:sz w:val="28"/>
          <w:szCs w:val="28"/>
          <w:highlight w:val="yellow"/>
          <w:u w:val="single"/>
        </w:rPr>
      </w:pPr>
    </w:p>
    <w:p w:rsidR="00C118C3" w:rsidRPr="00F87419" w:rsidRDefault="00C118C3" w:rsidP="00C118C3">
      <w:pPr>
        <w:spacing w:after="0"/>
        <w:jc w:val="both"/>
        <w:rPr>
          <w:rFonts w:ascii="Times New Roman" w:hAnsi="Times New Roman" w:cs="Times New Roman"/>
          <w:b/>
          <w:sz w:val="28"/>
          <w:szCs w:val="28"/>
          <w:highlight w:val="yellow"/>
          <w:u w:val="single"/>
        </w:rPr>
      </w:pPr>
    </w:p>
    <w:p w:rsidR="00C118C3" w:rsidRPr="00F87419" w:rsidRDefault="00C118C3" w:rsidP="00C118C3">
      <w:pPr>
        <w:pStyle w:val="21"/>
        <w:spacing w:after="0"/>
        <w:jc w:val="both"/>
        <w:rPr>
          <w:rFonts w:ascii="Times New Roman" w:hAnsi="Times New Roman" w:cs="Times New Roman"/>
          <w:b/>
          <w:sz w:val="28"/>
          <w:szCs w:val="28"/>
          <w:u w:val="single"/>
        </w:rPr>
      </w:pPr>
      <w:r w:rsidRPr="00F87419">
        <w:rPr>
          <w:rFonts w:ascii="Times New Roman" w:hAnsi="Times New Roman" w:cs="Times New Roman"/>
          <w:b/>
          <w:sz w:val="28"/>
          <w:szCs w:val="28"/>
          <w:u w:val="single"/>
        </w:rPr>
        <w:lastRenderedPageBreak/>
        <w:t>Междисциплинарные связи:</w:t>
      </w:r>
    </w:p>
    <w:p w:rsidR="00C118C3" w:rsidRPr="00F87419" w:rsidRDefault="00C118C3" w:rsidP="00C118C3">
      <w:pPr>
        <w:pStyle w:val="21"/>
        <w:spacing w:after="0"/>
        <w:jc w:val="both"/>
        <w:rPr>
          <w:rFonts w:ascii="Times New Roman" w:hAnsi="Times New Roman" w:cs="Times New Roman"/>
          <w:b/>
          <w:sz w:val="28"/>
          <w:szCs w:val="28"/>
          <w:u w:val="single"/>
        </w:rPr>
      </w:pPr>
    </w:p>
    <w:p w:rsidR="00C118C3" w:rsidRPr="00F87419" w:rsidRDefault="0002334A" w:rsidP="00C118C3">
      <w:pPr>
        <w:pStyle w:val="21"/>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pict>
          <v:rect id="_x0000_s1032" style="position:absolute;left:0;text-align:left;margin-left:9pt;margin-top:6.8pt;width:2in;height:54pt;z-index:251666432">
            <v:textbox style="mso-next-textbox:#_x0000_s1032">
              <w:txbxContent>
                <w:p w:rsidR="00F87419" w:rsidRPr="00836D43" w:rsidRDefault="00F87419" w:rsidP="00C118C3">
                  <w:pPr>
                    <w:jc w:val="center"/>
                    <w:rPr>
                      <w:rFonts w:ascii="Times New Roman" w:hAnsi="Times New Roman" w:cs="Times New Roman"/>
                    </w:rPr>
                  </w:pPr>
                  <w:r w:rsidRPr="00836D43">
                    <w:rPr>
                      <w:rFonts w:ascii="Times New Roman" w:hAnsi="Times New Roman" w:cs="Times New Roman"/>
                      <w:sz w:val="28"/>
                      <w:szCs w:val="28"/>
                    </w:rPr>
                    <w:t>Формирование мировоззрения</w:t>
                  </w:r>
                </w:p>
              </w:txbxContent>
            </v:textbox>
          </v:rect>
        </w:pict>
      </w:r>
      <w:r w:rsidRPr="0002334A">
        <w:rPr>
          <w:rFonts w:ascii="Times New Roman" w:hAnsi="Times New Roman" w:cs="Times New Roman"/>
          <w:sz w:val="28"/>
          <w:szCs w:val="28"/>
        </w:rPr>
        <w:pict>
          <v:rect id="_x0000_s1033" style="position:absolute;left:0;text-align:left;margin-left:252pt;margin-top:8.7pt;width:207pt;height:54pt;z-index:251667456">
            <v:textbox style="mso-next-textbox:#_x0000_s1033">
              <w:txbxContent>
                <w:p w:rsidR="00F87419" w:rsidRPr="00836D43" w:rsidRDefault="00F87419" w:rsidP="00C118C3">
                  <w:pPr>
                    <w:jc w:val="center"/>
                    <w:rPr>
                      <w:rFonts w:ascii="Times New Roman" w:hAnsi="Times New Roman" w:cs="Times New Roman"/>
                    </w:rPr>
                  </w:pPr>
                  <w:r w:rsidRPr="00836D43">
                    <w:rPr>
                      <w:rFonts w:ascii="Times New Roman" w:hAnsi="Times New Roman" w:cs="Times New Roman"/>
                      <w:sz w:val="28"/>
                      <w:szCs w:val="28"/>
                    </w:rPr>
                    <w:t>Нравственная ориентация медицинского работника</w:t>
                  </w:r>
                </w:p>
              </w:txbxContent>
            </v:textbox>
          </v:rect>
        </w:pict>
      </w:r>
    </w:p>
    <w:p w:rsidR="00C118C3" w:rsidRPr="00F87419" w:rsidRDefault="00C118C3" w:rsidP="00C118C3">
      <w:pPr>
        <w:spacing w:after="0" w:line="480" w:lineRule="auto"/>
        <w:jc w:val="both"/>
        <w:rPr>
          <w:rFonts w:ascii="Times New Roman" w:hAnsi="Times New Roman" w:cs="Times New Roman"/>
          <w:sz w:val="28"/>
          <w:szCs w:val="28"/>
          <w:highlight w:val="yellow"/>
        </w:rPr>
        <w:sectPr w:rsidR="00C118C3" w:rsidRPr="00F87419" w:rsidSect="008B23CA">
          <w:pgSz w:w="11907" w:h="16840"/>
          <w:pgMar w:top="720" w:right="720" w:bottom="720" w:left="720" w:header="720" w:footer="720" w:gutter="0"/>
          <w:cols w:space="720"/>
          <w:docGrid w:linePitch="299"/>
        </w:sectPr>
      </w:pPr>
    </w:p>
    <w:p w:rsidR="00C118C3" w:rsidRPr="00F87419" w:rsidRDefault="0002334A" w:rsidP="00C118C3">
      <w:pPr>
        <w:pStyle w:val="21"/>
        <w:spacing w:after="0"/>
        <w:jc w:val="both"/>
        <w:rPr>
          <w:rFonts w:ascii="Times New Roman" w:hAnsi="Times New Roman" w:cs="Times New Roman"/>
          <w:sz w:val="28"/>
          <w:szCs w:val="28"/>
          <w:highlight w:val="yellow"/>
        </w:rPr>
      </w:pPr>
      <w:r>
        <w:rPr>
          <w:rFonts w:ascii="Times New Roman" w:hAnsi="Times New Roman" w:cs="Times New Roman"/>
          <w:sz w:val="28"/>
          <w:szCs w:val="28"/>
        </w:rPr>
        <w:lastRenderedPageBreak/>
        <w:pict>
          <v:line id="_x0000_s1028" style="position:absolute;left:0;text-align:left;flip:x y;z-index:251662336" from="2in,22.6pt" to="223.2pt,94.6pt">
            <v:stroke endarrow="block"/>
          </v:line>
        </w:pict>
      </w:r>
    </w:p>
    <w:p w:rsidR="00C118C3" w:rsidRPr="00F87419" w:rsidRDefault="0002334A" w:rsidP="00C118C3">
      <w:pPr>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lastRenderedPageBreak/>
        <w:pict>
          <v:line id="_x0000_s1027" style="position:absolute;left:0;text-align:left;flip:y;z-index:251661312" from="31.8pt,33.7pt" to="111pt,98.5pt">
            <v:stroke endarrow="block"/>
          </v:line>
        </w:pict>
      </w:r>
    </w:p>
    <w:p w:rsidR="00C118C3" w:rsidRPr="00F87419" w:rsidRDefault="00C118C3" w:rsidP="00C118C3">
      <w:pPr>
        <w:spacing w:after="0"/>
        <w:jc w:val="both"/>
        <w:rPr>
          <w:rFonts w:ascii="Times New Roman" w:hAnsi="Times New Roman" w:cs="Times New Roman"/>
          <w:b/>
          <w:sz w:val="28"/>
          <w:szCs w:val="28"/>
          <w:highlight w:val="yellow"/>
        </w:rPr>
        <w:sectPr w:rsidR="00C118C3" w:rsidRPr="00F87419">
          <w:type w:val="continuous"/>
          <w:pgSz w:w="11907" w:h="16840"/>
          <w:pgMar w:top="851" w:right="1701" w:bottom="1440" w:left="1134" w:header="720" w:footer="720" w:gutter="0"/>
          <w:cols w:num="2" w:space="720" w:equalWidth="0">
            <w:col w:w="4181" w:space="709"/>
            <w:col w:w="4181"/>
          </w:cols>
        </w:sectPr>
      </w:pPr>
    </w:p>
    <w:p w:rsidR="00C118C3" w:rsidRPr="00F87419" w:rsidRDefault="00C118C3" w:rsidP="00C118C3">
      <w:pPr>
        <w:spacing w:after="0"/>
        <w:jc w:val="both"/>
        <w:rPr>
          <w:rFonts w:ascii="Times New Roman" w:hAnsi="Times New Roman" w:cs="Times New Roman"/>
          <w:b/>
          <w:sz w:val="28"/>
          <w:szCs w:val="28"/>
          <w:highlight w:val="yellow"/>
        </w:rPr>
      </w:pPr>
    </w:p>
    <w:p w:rsidR="00C118C3" w:rsidRPr="00F87419" w:rsidRDefault="00C118C3" w:rsidP="00C118C3">
      <w:pPr>
        <w:spacing w:after="0"/>
        <w:jc w:val="both"/>
        <w:rPr>
          <w:rFonts w:ascii="Times New Roman" w:hAnsi="Times New Roman" w:cs="Times New Roman"/>
          <w:b/>
          <w:sz w:val="28"/>
          <w:szCs w:val="28"/>
          <w:highlight w:val="yellow"/>
        </w:rPr>
      </w:pPr>
    </w:p>
    <w:p w:rsidR="00C118C3" w:rsidRPr="00F87419" w:rsidRDefault="00C118C3" w:rsidP="00C118C3">
      <w:pPr>
        <w:spacing w:after="0"/>
        <w:ind w:left="1440"/>
        <w:jc w:val="both"/>
        <w:rPr>
          <w:rFonts w:ascii="Times New Roman" w:hAnsi="Times New Roman" w:cs="Times New Roman"/>
          <w:b/>
          <w:sz w:val="28"/>
          <w:szCs w:val="28"/>
          <w:highlight w:val="yellow"/>
        </w:rPr>
      </w:pPr>
    </w:p>
    <w:p w:rsidR="00C118C3" w:rsidRPr="00F87419" w:rsidRDefault="0002334A" w:rsidP="00C118C3">
      <w:pPr>
        <w:spacing w:after="0"/>
        <w:ind w:left="1440"/>
        <w:jc w:val="both"/>
        <w:rPr>
          <w:rFonts w:ascii="Times New Roman" w:hAnsi="Times New Roman" w:cs="Times New Roman"/>
          <w:sz w:val="28"/>
          <w:szCs w:val="28"/>
          <w:highlight w:val="yellow"/>
        </w:rPr>
      </w:pPr>
      <w:r>
        <w:rPr>
          <w:rFonts w:ascii="Times New Roman" w:hAnsi="Times New Roman" w:cs="Times New Roman"/>
          <w:sz w:val="28"/>
          <w:szCs w:val="28"/>
        </w:rPr>
        <w:pict>
          <v:line id="_x0000_s1029" style="position:absolute;left:0;text-align:left;flip:y;z-index:251663360" from="227.7pt,119.6pt" to="227.7pt,155.6pt">
            <v:stroke endarrow="block"/>
          </v:line>
        </w:pict>
      </w:r>
      <w:r>
        <w:rPr>
          <w:rFonts w:ascii="Times New Roman" w:hAnsi="Times New Roman" w:cs="Times New Roman"/>
          <w:sz w:val="28"/>
          <w:szCs w:val="28"/>
        </w:rPr>
        <w:pict>
          <v:rect id="_x0000_s1037" style="position:absolute;left:0;text-align:left;margin-left:65.7pt;margin-top:14.05pt;width:351pt;height:108pt;z-index:251671552">
            <v:textbox style="mso-next-textbox:#_x0000_s1037">
              <w:txbxContent>
                <w:p w:rsidR="00F87419" w:rsidRDefault="00F87419" w:rsidP="00836D43">
                  <w:pPr>
                    <w:ind w:left="360" w:right="1206"/>
                    <w:jc w:val="center"/>
                    <w:rPr>
                      <w:b/>
                      <w:sz w:val="32"/>
                      <w:szCs w:val="32"/>
                      <w:u w:val="single"/>
                    </w:rPr>
                  </w:pPr>
                  <w:r>
                    <w:rPr>
                      <w:b/>
                      <w:sz w:val="32"/>
                      <w:szCs w:val="32"/>
                      <w:u w:val="single"/>
                    </w:rPr>
                    <w:t>Тема:</w:t>
                  </w:r>
                </w:p>
                <w:p w:rsidR="00F87419" w:rsidRPr="00836D43" w:rsidRDefault="00F87419" w:rsidP="00836D43">
                  <w:pPr>
                    <w:ind w:left="360" w:right="1206"/>
                    <w:jc w:val="center"/>
                    <w:rPr>
                      <w:b/>
                      <w:sz w:val="32"/>
                      <w:szCs w:val="32"/>
                      <w:u w:val="single"/>
                    </w:rPr>
                  </w:pPr>
                  <w:r w:rsidRPr="00836D43">
                    <w:rPr>
                      <w:sz w:val="32"/>
                      <w:szCs w:val="32"/>
                    </w:rPr>
                    <w:t>«</w:t>
                  </w:r>
                  <w:r w:rsidRPr="00836D43">
                    <w:rPr>
                      <w:rFonts w:ascii="Times New Roman" w:hAnsi="Times New Roman" w:cs="Times New Roman"/>
                      <w:sz w:val="32"/>
                      <w:szCs w:val="32"/>
                    </w:rPr>
                    <w:t>Древнегреческая  философия</w:t>
                  </w:r>
                  <w:r w:rsidRPr="00836D43">
                    <w:rPr>
                      <w:sz w:val="32"/>
                      <w:szCs w:val="32"/>
                    </w:rPr>
                    <w:t>»</w:t>
                  </w:r>
                  <w:r w:rsidRPr="00836D43">
                    <w:rPr>
                      <w:b/>
                      <w:sz w:val="32"/>
                      <w:szCs w:val="32"/>
                    </w:rPr>
                    <w:t xml:space="preserve"> </w:t>
                  </w:r>
                </w:p>
                <w:p w:rsidR="00F87419" w:rsidRDefault="00F87419" w:rsidP="00C118C3">
                  <w:pPr>
                    <w:jc w:val="center"/>
                    <w:rPr>
                      <w:b/>
                      <w:sz w:val="28"/>
                      <w:szCs w:val="28"/>
                    </w:rPr>
                  </w:pPr>
                </w:p>
                <w:p w:rsidR="00F87419" w:rsidRDefault="00F87419" w:rsidP="00C118C3">
                  <w:pPr>
                    <w:ind w:left="360" w:right="1206"/>
                    <w:jc w:val="center"/>
                    <w:rPr>
                      <w:b/>
                      <w:sz w:val="32"/>
                      <w:szCs w:val="32"/>
                    </w:rPr>
                  </w:pPr>
                </w:p>
              </w:txbxContent>
            </v:textbox>
          </v:rect>
        </w:pict>
      </w: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pStyle w:val="ab"/>
        <w:spacing w:after="0"/>
        <w:ind w:left="1440" w:firstLine="720"/>
        <w:jc w:val="both"/>
        <w:rPr>
          <w:rFonts w:ascii="Times New Roman" w:hAnsi="Times New Roman" w:cs="Times New Roman"/>
          <w:sz w:val="28"/>
          <w:szCs w:val="28"/>
          <w:highlight w:val="yellow"/>
        </w:rPr>
      </w:pPr>
    </w:p>
    <w:p w:rsidR="00C118C3" w:rsidRPr="00F87419" w:rsidRDefault="0002334A" w:rsidP="00C118C3">
      <w:pPr>
        <w:pStyle w:val="ab"/>
        <w:spacing w:after="0"/>
        <w:ind w:left="1440" w:firstLine="720"/>
        <w:jc w:val="both"/>
        <w:rPr>
          <w:rFonts w:ascii="Times New Roman" w:hAnsi="Times New Roman" w:cs="Times New Roman"/>
          <w:sz w:val="28"/>
          <w:szCs w:val="28"/>
          <w:highlight w:val="yellow"/>
        </w:rPr>
      </w:pPr>
      <w:r>
        <w:rPr>
          <w:rFonts w:ascii="Times New Roman" w:hAnsi="Times New Roman" w:cs="Times New Roman"/>
          <w:sz w:val="28"/>
          <w:szCs w:val="28"/>
        </w:rPr>
        <w:pict>
          <v:line id="_x0000_s1031" style="position:absolute;left:0;text-align:left;flip:x y;z-index:251665408" from="299.7pt,15.05pt" to="425.7pt,87.05pt">
            <v:stroke endarrow="block"/>
          </v:line>
        </w:pict>
      </w:r>
      <w:r>
        <w:rPr>
          <w:rFonts w:ascii="Times New Roman" w:hAnsi="Times New Roman" w:cs="Times New Roman"/>
          <w:sz w:val="28"/>
          <w:szCs w:val="28"/>
        </w:rPr>
        <w:pict>
          <v:line id="_x0000_s1036" style="position:absolute;left:0;text-align:left;flip:y;z-index:251670528" from="40.05pt,11.2pt" to="164.7pt,101.2pt">
            <v:stroke endarrow="block"/>
          </v:line>
        </w:pict>
      </w:r>
      <w:r w:rsidR="00C118C3" w:rsidRPr="00F87419">
        <w:rPr>
          <w:rFonts w:ascii="Times New Roman" w:hAnsi="Times New Roman" w:cs="Times New Roman"/>
          <w:sz w:val="28"/>
          <w:szCs w:val="28"/>
        </w:rPr>
        <w:t>БАЗИСНЫЕ ЗНАНИЯ И УМЕНИЯ.</w:t>
      </w:r>
    </w:p>
    <w:p w:rsidR="00C118C3" w:rsidRPr="00F87419" w:rsidRDefault="0002334A" w:rsidP="00C118C3">
      <w:pPr>
        <w:pStyle w:val="ab"/>
        <w:spacing w:after="0"/>
        <w:jc w:val="both"/>
        <w:rPr>
          <w:rFonts w:ascii="Times New Roman" w:hAnsi="Times New Roman" w:cs="Times New Roman"/>
          <w:sz w:val="28"/>
          <w:szCs w:val="28"/>
          <w:highlight w:val="yellow"/>
        </w:rPr>
      </w:pPr>
      <w:r>
        <w:rPr>
          <w:rFonts w:ascii="Times New Roman" w:hAnsi="Times New Roman" w:cs="Times New Roman"/>
          <w:sz w:val="28"/>
          <w:szCs w:val="28"/>
        </w:rPr>
        <w:pict>
          <v:line id="_x0000_s1030" style="position:absolute;left:0;text-align:left;flip:x y;z-index:251664384" from="202.05pt,4.1pt" to="202.05pt,85.1pt">
            <v:stroke endarrow="block"/>
          </v:line>
        </w:pict>
      </w:r>
    </w:p>
    <w:p w:rsidR="00C118C3" w:rsidRPr="00F87419" w:rsidRDefault="00C118C3" w:rsidP="00C118C3">
      <w:pPr>
        <w:pStyle w:val="ab"/>
        <w:spacing w:after="0"/>
        <w:jc w:val="both"/>
        <w:rPr>
          <w:rFonts w:ascii="Times New Roman" w:hAnsi="Times New Roman" w:cs="Times New Roman"/>
          <w:sz w:val="28"/>
          <w:szCs w:val="28"/>
          <w:highlight w:val="yellow"/>
        </w:rPr>
      </w:pPr>
    </w:p>
    <w:p w:rsidR="00C118C3" w:rsidRPr="00F87419" w:rsidRDefault="00C118C3" w:rsidP="00C118C3">
      <w:pPr>
        <w:pStyle w:val="ab"/>
        <w:spacing w:after="0"/>
        <w:jc w:val="both"/>
        <w:rPr>
          <w:rFonts w:ascii="Times New Roman" w:hAnsi="Times New Roman" w:cs="Times New Roman"/>
          <w:sz w:val="28"/>
          <w:szCs w:val="28"/>
          <w:highlight w:val="yellow"/>
        </w:rPr>
      </w:pPr>
    </w:p>
    <w:p w:rsidR="00C118C3" w:rsidRPr="00F87419" w:rsidRDefault="00C118C3" w:rsidP="00C118C3">
      <w:pPr>
        <w:pStyle w:val="ab"/>
        <w:spacing w:after="0"/>
        <w:jc w:val="both"/>
        <w:rPr>
          <w:rFonts w:ascii="Times New Roman" w:hAnsi="Times New Roman" w:cs="Times New Roman"/>
          <w:sz w:val="28"/>
          <w:szCs w:val="28"/>
          <w:highlight w:val="yellow"/>
        </w:rPr>
      </w:pPr>
    </w:p>
    <w:p w:rsidR="00C118C3" w:rsidRPr="00F87419" w:rsidRDefault="0002334A" w:rsidP="00C118C3">
      <w:pPr>
        <w:spacing w:after="0"/>
        <w:jc w:val="both"/>
        <w:rPr>
          <w:rFonts w:ascii="Times New Roman" w:hAnsi="Times New Roman" w:cs="Times New Roman"/>
          <w:b/>
          <w:sz w:val="28"/>
          <w:szCs w:val="28"/>
          <w:highlight w:val="yellow"/>
          <w:u w:val="single"/>
        </w:rPr>
      </w:pPr>
      <w:r w:rsidRPr="0002334A">
        <w:rPr>
          <w:rFonts w:ascii="Times New Roman" w:hAnsi="Times New Roman" w:cs="Times New Roman"/>
          <w:sz w:val="28"/>
          <w:szCs w:val="28"/>
        </w:rPr>
        <w:pict>
          <v:rect id="_x0000_s1038" style="position:absolute;left:0;text-align:left;margin-left:353.7pt;margin-top:8.15pt;width:150.3pt;height:100.5pt;z-index:251672576">
            <v:textbox style="mso-next-textbox:#_x0000_s1038">
              <w:txbxContent>
                <w:p w:rsidR="00F87419" w:rsidRPr="00836D43" w:rsidRDefault="00F87419" w:rsidP="00C118C3">
                  <w:pPr>
                    <w:jc w:val="center"/>
                    <w:rPr>
                      <w:rFonts w:ascii="Times New Roman" w:hAnsi="Times New Roman" w:cs="Times New Roman"/>
                      <w:sz w:val="28"/>
                      <w:szCs w:val="28"/>
                      <w:u w:val="single"/>
                    </w:rPr>
                  </w:pPr>
                  <w:r w:rsidRPr="00836D43">
                    <w:rPr>
                      <w:rFonts w:ascii="Times New Roman" w:hAnsi="Times New Roman" w:cs="Times New Roman"/>
                      <w:sz w:val="28"/>
                      <w:szCs w:val="28"/>
                      <w:u w:val="single"/>
                    </w:rPr>
                    <w:t>Литература</w:t>
                  </w:r>
                </w:p>
                <w:p w:rsidR="00F87419" w:rsidRPr="00836D43" w:rsidRDefault="00F87419" w:rsidP="00C118C3">
                  <w:pPr>
                    <w:jc w:val="center"/>
                    <w:rPr>
                      <w:rFonts w:ascii="Times New Roman" w:hAnsi="Times New Roman" w:cs="Times New Roman"/>
                      <w:sz w:val="28"/>
                      <w:szCs w:val="28"/>
                      <w:u w:val="single"/>
                    </w:rPr>
                  </w:pPr>
                  <w:r w:rsidRPr="00836D43">
                    <w:rPr>
                      <w:rFonts w:ascii="Times New Roman" w:hAnsi="Times New Roman" w:cs="Times New Roman"/>
                      <w:sz w:val="28"/>
                      <w:szCs w:val="28"/>
                      <w:u w:val="single"/>
                    </w:rPr>
                    <w:t>Чтение и анализ текста</w:t>
                  </w:r>
                </w:p>
              </w:txbxContent>
            </v:textbox>
          </v:rect>
        </w:pict>
      </w:r>
    </w:p>
    <w:p w:rsidR="00C118C3" w:rsidRPr="00F87419" w:rsidRDefault="00C118C3" w:rsidP="00C118C3">
      <w:pPr>
        <w:spacing w:after="0"/>
        <w:jc w:val="both"/>
        <w:rPr>
          <w:rFonts w:ascii="Times New Roman" w:hAnsi="Times New Roman" w:cs="Times New Roman"/>
          <w:b/>
          <w:sz w:val="28"/>
          <w:szCs w:val="28"/>
          <w:highlight w:val="yellow"/>
          <w:u w:val="single"/>
        </w:rPr>
        <w:sectPr w:rsidR="00C118C3" w:rsidRPr="00F87419">
          <w:type w:val="continuous"/>
          <w:pgSz w:w="11907" w:h="16840"/>
          <w:pgMar w:top="851" w:right="2727" w:bottom="1440" w:left="1260" w:header="720" w:footer="720" w:gutter="0"/>
          <w:cols w:space="720"/>
        </w:sectPr>
      </w:pPr>
    </w:p>
    <w:p w:rsidR="00C118C3" w:rsidRPr="00F87419" w:rsidRDefault="0002334A" w:rsidP="00C118C3">
      <w:pPr>
        <w:spacing w:after="0"/>
        <w:jc w:val="both"/>
        <w:rPr>
          <w:rFonts w:ascii="Times New Roman" w:hAnsi="Times New Roman" w:cs="Times New Roman"/>
          <w:sz w:val="28"/>
          <w:szCs w:val="28"/>
          <w:highlight w:val="yellow"/>
          <w:u w:val="single"/>
        </w:rPr>
      </w:pPr>
      <w:r w:rsidRPr="0002334A">
        <w:rPr>
          <w:rFonts w:ascii="Times New Roman" w:hAnsi="Times New Roman" w:cs="Times New Roman"/>
          <w:sz w:val="28"/>
          <w:szCs w:val="28"/>
        </w:rPr>
        <w:lastRenderedPageBreak/>
        <w:pict>
          <v:rect id="_x0000_s1035" style="position:absolute;left:0;text-align:left;margin-left:135pt;margin-top:6.55pt;width:189pt;height:95pt;z-index:251669504">
            <v:textbox style="mso-next-textbox:#_x0000_s1035">
              <w:txbxContent>
                <w:p w:rsidR="00F87419" w:rsidRPr="00836D43" w:rsidRDefault="00F87419" w:rsidP="00C118C3">
                  <w:pPr>
                    <w:pStyle w:val="4"/>
                  </w:pPr>
                  <w:r w:rsidRPr="00836D43">
                    <w:t>Психология</w:t>
                  </w:r>
                </w:p>
                <w:p w:rsidR="00F87419" w:rsidRPr="00836D43" w:rsidRDefault="00F87419" w:rsidP="00C118C3">
                  <w:pPr>
                    <w:jc w:val="center"/>
                    <w:rPr>
                      <w:rFonts w:ascii="Times New Roman" w:hAnsi="Times New Roman" w:cs="Times New Roman"/>
                      <w:sz w:val="28"/>
                      <w:szCs w:val="28"/>
                      <w:u w:val="single"/>
                    </w:rPr>
                  </w:pPr>
                  <w:r w:rsidRPr="00836D43">
                    <w:rPr>
                      <w:rFonts w:ascii="Times New Roman" w:hAnsi="Times New Roman" w:cs="Times New Roman"/>
                      <w:sz w:val="28"/>
                      <w:szCs w:val="28"/>
                      <w:u w:val="single"/>
                    </w:rPr>
                    <w:t>Формирование социальных навыков</w:t>
                  </w:r>
                </w:p>
              </w:txbxContent>
            </v:textbox>
          </v:rect>
        </w:pict>
      </w:r>
      <w:r w:rsidRPr="0002334A">
        <w:rPr>
          <w:rFonts w:ascii="Times New Roman" w:hAnsi="Times New Roman" w:cs="Times New Roman"/>
          <w:sz w:val="28"/>
          <w:szCs w:val="28"/>
        </w:rPr>
        <w:pict>
          <v:rect id="_x0000_s1034" style="position:absolute;left:0;text-align:left;margin-left:-25.65pt;margin-top:8.45pt;width:126pt;height:81pt;z-index:251668480">
            <v:textbox style="mso-next-textbox:#_x0000_s1034">
              <w:txbxContent>
                <w:p w:rsidR="00F87419" w:rsidRPr="00836D43" w:rsidRDefault="00F87419" w:rsidP="00C118C3">
                  <w:pPr>
                    <w:jc w:val="center"/>
                    <w:rPr>
                      <w:rFonts w:ascii="Times New Roman" w:hAnsi="Times New Roman" w:cs="Times New Roman"/>
                      <w:sz w:val="28"/>
                      <w:szCs w:val="28"/>
                      <w:u w:val="single"/>
                    </w:rPr>
                  </w:pPr>
                  <w:r w:rsidRPr="00836D43">
                    <w:rPr>
                      <w:rFonts w:ascii="Times New Roman" w:hAnsi="Times New Roman" w:cs="Times New Roman"/>
                      <w:sz w:val="28"/>
                      <w:szCs w:val="28"/>
                      <w:u w:val="single"/>
                    </w:rPr>
                    <w:t>История:</w:t>
                  </w:r>
                </w:p>
                <w:p w:rsidR="00F87419" w:rsidRPr="00836D43" w:rsidRDefault="00F87419" w:rsidP="00C118C3">
                  <w:pPr>
                    <w:jc w:val="center"/>
                    <w:rPr>
                      <w:rFonts w:ascii="Times New Roman" w:hAnsi="Times New Roman" w:cs="Times New Roman"/>
                    </w:rPr>
                  </w:pPr>
                  <w:r w:rsidRPr="00836D43">
                    <w:rPr>
                      <w:rFonts w:ascii="Times New Roman" w:hAnsi="Times New Roman" w:cs="Times New Roman"/>
                      <w:sz w:val="28"/>
                      <w:u w:val="single"/>
                    </w:rPr>
                    <w:t>Этапы развития общества</w:t>
                  </w:r>
                </w:p>
              </w:txbxContent>
            </v:textbox>
          </v:rect>
        </w:pict>
      </w: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rPr>
        <w:sectPr w:rsidR="00C118C3" w:rsidRPr="00F87419">
          <w:type w:val="continuous"/>
          <w:pgSz w:w="11907" w:h="16840"/>
          <w:pgMar w:top="851" w:right="1701" w:bottom="1440" w:left="1134" w:header="720" w:footer="720" w:gutter="0"/>
          <w:cols w:num="3" w:space="720" w:equalWidth="0">
            <w:col w:w="2552" w:space="708"/>
            <w:col w:w="2552" w:space="708"/>
            <w:col w:w="2552"/>
          </w:cols>
        </w:sect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u w:val="single"/>
        </w:rPr>
      </w:pPr>
    </w:p>
    <w:p w:rsidR="00C118C3" w:rsidRPr="00F87419" w:rsidRDefault="00C118C3" w:rsidP="00C118C3">
      <w:pPr>
        <w:pStyle w:val="21"/>
        <w:spacing w:after="0"/>
        <w:jc w:val="both"/>
        <w:rPr>
          <w:rFonts w:ascii="Times New Roman" w:hAnsi="Times New Roman" w:cs="Times New Roman"/>
          <w:b/>
          <w:sz w:val="28"/>
          <w:szCs w:val="28"/>
          <w:u w:val="single"/>
        </w:rPr>
      </w:pPr>
    </w:p>
    <w:p w:rsidR="00C118C3" w:rsidRPr="00F87419" w:rsidRDefault="00C118C3" w:rsidP="00C118C3">
      <w:pPr>
        <w:pStyle w:val="21"/>
        <w:spacing w:after="0"/>
        <w:jc w:val="both"/>
        <w:rPr>
          <w:rFonts w:ascii="Times New Roman" w:hAnsi="Times New Roman" w:cs="Times New Roman"/>
          <w:b/>
          <w:sz w:val="28"/>
          <w:szCs w:val="28"/>
          <w:u w:val="single"/>
        </w:rPr>
      </w:pPr>
    </w:p>
    <w:p w:rsidR="00C118C3" w:rsidRPr="00F87419" w:rsidRDefault="00C118C3" w:rsidP="00C118C3">
      <w:pPr>
        <w:pStyle w:val="21"/>
        <w:spacing w:after="0"/>
        <w:jc w:val="both"/>
        <w:rPr>
          <w:rFonts w:ascii="Times New Roman" w:hAnsi="Times New Roman" w:cs="Times New Roman"/>
          <w:b/>
          <w:sz w:val="28"/>
          <w:szCs w:val="28"/>
          <w:u w:val="single"/>
        </w:rPr>
      </w:pPr>
    </w:p>
    <w:p w:rsidR="00836D43" w:rsidRPr="00F87419" w:rsidRDefault="00836D43" w:rsidP="00C118C3">
      <w:pPr>
        <w:pStyle w:val="21"/>
        <w:spacing w:after="0"/>
        <w:jc w:val="both"/>
        <w:rPr>
          <w:rFonts w:ascii="Times New Roman" w:hAnsi="Times New Roman" w:cs="Times New Roman"/>
          <w:b/>
          <w:sz w:val="28"/>
          <w:szCs w:val="28"/>
          <w:u w:val="single"/>
        </w:rPr>
      </w:pPr>
    </w:p>
    <w:p w:rsidR="00C118C3" w:rsidRPr="00F87419" w:rsidRDefault="00C118C3" w:rsidP="00836D43">
      <w:pPr>
        <w:pStyle w:val="21"/>
        <w:spacing w:after="0"/>
        <w:jc w:val="center"/>
        <w:rPr>
          <w:rFonts w:ascii="Times New Roman" w:hAnsi="Times New Roman" w:cs="Times New Roman"/>
          <w:b/>
          <w:sz w:val="28"/>
          <w:szCs w:val="28"/>
          <w:u w:val="single"/>
        </w:rPr>
      </w:pPr>
      <w:r w:rsidRPr="00F87419">
        <w:rPr>
          <w:rFonts w:ascii="Times New Roman" w:hAnsi="Times New Roman" w:cs="Times New Roman"/>
          <w:b/>
          <w:sz w:val="28"/>
          <w:szCs w:val="28"/>
          <w:u w:val="single"/>
        </w:rPr>
        <w:lastRenderedPageBreak/>
        <w:t>Внутри</w:t>
      </w:r>
      <w:r w:rsidR="00836D43" w:rsidRPr="00F87419">
        <w:rPr>
          <w:rFonts w:ascii="Times New Roman" w:hAnsi="Times New Roman" w:cs="Times New Roman"/>
          <w:b/>
          <w:sz w:val="28"/>
          <w:szCs w:val="28"/>
          <w:u w:val="single"/>
        </w:rPr>
        <w:t xml:space="preserve"> </w:t>
      </w:r>
      <w:r w:rsidRPr="00F87419">
        <w:rPr>
          <w:rFonts w:ascii="Times New Roman" w:hAnsi="Times New Roman" w:cs="Times New Roman"/>
          <w:b/>
          <w:sz w:val="28"/>
          <w:szCs w:val="28"/>
          <w:u w:val="single"/>
        </w:rPr>
        <w:t>дисциплинарные связи:</w:t>
      </w:r>
    </w:p>
    <w:p w:rsidR="00C118C3" w:rsidRPr="00F87419" w:rsidRDefault="00C118C3" w:rsidP="00C118C3">
      <w:pPr>
        <w:pStyle w:val="21"/>
        <w:spacing w:after="0"/>
        <w:jc w:val="both"/>
        <w:rPr>
          <w:rFonts w:ascii="Times New Roman" w:hAnsi="Times New Roman" w:cs="Times New Roman"/>
          <w:sz w:val="28"/>
          <w:szCs w:val="28"/>
          <w:highlight w:val="yellow"/>
        </w:rPr>
        <w:sectPr w:rsidR="00C118C3" w:rsidRPr="00F87419">
          <w:type w:val="continuous"/>
          <w:pgSz w:w="11907" w:h="16840"/>
          <w:pgMar w:top="851" w:right="1701" w:bottom="1440" w:left="1134" w:header="720" w:footer="720" w:gutter="0"/>
          <w:cols w:space="720"/>
        </w:sectPr>
      </w:pPr>
    </w:p>
    <w:p w:rsidR="00C118C3" w:rsidRPr="00F87419" w:rsidRDefault="0002334A" w:rsidP="00C118C3">
      <w:pPr>
        <w:pStyle w:val="21"/>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lastRenderedPageBreak/>
        <w:pict>
          <v:rect id="_x0000_s1040" style="position:absolute;left:0;text-align:left;margin-left:90pt;margin-top:6.8pt;width:263.9pt;height:90pt;z-index:251674624">
            <v:textbox style="mso-next-textbox:#_x0000_s1040">
              <w:txbxContent>
                <w:p w:rsidR="00F87419" w:rsidRDefault="00F87419" w:rsidP="00C118C3">
                  <w:pPr>
                    <w:jc w:val="center"/>
                    <w:rPr>
                      <w:sz w:val="28"/>
                      <w:szCs w:val="28"/>
                    </w:rPr>
                  </w:pPr>
                  <w:r>
                    <w:rPr>
                      <w:sz w:val="28"/>
                      <w:szCs w:val="28"/>
                    </w:rPr>
                    <w:t xml:space="preserve">Раздел: </w:t>
                  </w:r>
                </w:p>
                <w:p w:rsidR="00F87419" w:rsidRPr="00836D43" w:rsidRDefault="00F87419" w:rsidP="00C118C3">
                  <w:pPr>
                    <w:jc w:val="center"/>
                    <w:rPr>
                      <w:rFonts w:ascii="Times New Roman" w:hAnsi="Times New Roman" w:cs="Times New Roman"/>
                      <w:sz w:val="28"/>
                      <w:szCs w:val="28"/>
                    </w:rPr>
                  </w:pPr>
                  <w:r w:rsidRPr="00836D43">
                    <w:rPr>
                      <w:rFonts w:ascii="Times New Roman" w:hAnsi="Times New Roman" w:cs="Times New Roman"/>
                      <w:sz w:val="28"/>
                      <w:szCs w:val="28"/>
                    </w:rPr>
                    <w:t>«Предмет философии и ее история»</w:t>
                  </w:r>
                </w:p>
              </w:txbxContent>
            </v:textbox>
          </v:rect>
        </w:pict>
      </w:r>
    </w:p>
    <w:p w:rsidR="00C118C3" w:rsidRPr="00F87419" w:rsidRDefault="00C118C3" w:rsidP="00C118C3">
      <w:pPr>
        <w:pStyle w:val="21"/>
        <w:spacing w:after="0" w:line="240" w:lineRule="auto"/>
        <w:jc w:val="both"/>
        <w:rPr>
          <w:rFonts w:ascii="Times New Roman" w:hAnsi="Times New Roman" w:cs="Times New Roman"/>
          <w:sz w:val="28"/>
          <w:szCs w:val="28"/>
          <w:highlight w:val="yellow"/>
        </w:rPr>
      </w:pPr>
    </w:p>
    <w:p w:rsidR="00C118C3" w:rsidRPr="00F87419" w:rsidRDefault="00C118C3" w:rsidP="00C118C3">
      <w:pPr>
        <w:pStyle w:val="21"/>
        <w:spacing w:after="0" w:line="240" w:lineRule="auto"/>
        <w:jc w:val="both"/>
        <w:rPr>
          <w:rFonts w:ascii="Times New Roman" w:hAnsi="Times New Roman" w:cs="Times New Roman"/>
          <w:sz w:val="28"/>
          <w:szCs w:val="28"/>
          <w:highlight w:val="yellow"/>
        </w:rPr>
      </w:pPr>
    </w:p>
    <w:p w:rsidR="00C118C3" w:rsidRPr="00F87419" w:rsidRDefault="00C118C3" w:rsidP="00C118C3">
      <w:pPr>
        <w:pStyle w:val="21"/>
        <w:spacing w:after="0" w:line="240" w:lineRule="auto"/>
        <w:jc w:val="both"/>
        <w:rPr>
          <w:rFonts w:ascii="Times New Roman" w:hAnsi="Times New Roman" w:cs="Times New Roman"/>
          <w:sz w:val="28"/>
          <w:szCs w:val="28"/>
          <w:highlight w:val="yellow"/>
        </w:rPr>
      </w:pPr>
    </w:p>
    <w:p w:rsidR="00C118C3" w:rsidRPr="00F87419" w:rsidRDefault="00C118C3" w:rsidP="00C118C3">
      <w:pPr>
        <w:spacing w:after="0"/>
        <w:ind w:left="144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b/>
          <w:sz w:val="28"/>
          <w:szCs w:val="28"/>
          <w:highlight w:val="yellow"/>
        </w:rPr>
        <w:sectPr w:rsidR="00C118C3" w:rsidRPr="00F87419">
          <w:type w:val="continuous"/>
          <w:pgSz w:w="11907" w:h="16840"/>
          <w:pgMar w:top="851" w:right="567" w:bottom="1440" w:left="1134" w:header="720" w:footer="720" w:gutter="0"/>
          <w:cols w:num="3" w:space="720" w:equalWidth="0">
            <w:col w:w="2646" w:space="614"/>
            <w:col w:w="2986" w:space="274"/>
            <w:col w:w="3686"/>
          </w:cols>
        </w:sectPr>
      </w:pPr>
    </w:p>
    <w:p w:rsidR="00C118C3" w:rsidRPr="00F87419" w:rsidRDefault="00C118C3" w:rsidP="00C118C3">
      <w:pPr>
        <w:spacing w:after="0"/>
        <w:jc w:val="both"/>
        <w:rPr>
          <w:rFonts w:ascii="Times New Roman" w:hAnsi="Times New Roman" w:cs="Times New Roman"/>
          <w:b/>
          <w:sz w:val="28"/>
          <w:szCs w:val="28"/>
          <w:highlight w:val="yellow"/>
        </w:rPr>
      </w:pPr>
    </w:p>
    <w:p w:rsidR="00C118C3" w:rsidRPr="00F87419" w:rsidRDefault="0002334A" w:rsidP="00C118C3">
      <w:pPr>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pict>
          <v:line id="_x0000_s1039" style="position:absolute;left:0;text-align:left;flip:y;z-index:251673600" from="200.7pt,194.35pt" to="200.7pt,230.35pt">
            <v:stroke endarrow="block"/>
          </v:line>
        </w:pict>
      </w:r>
      <w:r w:rsidRPr="0002334A">
        <w:rPr>
          <w:rFonts w:ascii="Times New Roman" w:hAnsi="Times New Roman" w:cs="Times New Roman"/>
          <w:sz w:val="28"/>
          <w:szCs w:val="28"/>
        </w:rPr>
        <w:pict>
          <v:rect id="_x0000_s1041" style="position:absolute;left:0;text-align:left;margin-left:29.7pt;margin-top:88.7pt;width:351pt;height:111pt;z-index:251675648">
            <v:textbox style="mso-next-textbox:#_x0000_s1041">
              <w:txbxContent>
                <w:p w:rsidR="00F87419" w:rsidRDefault="00F87419" w:rsidP="00C118C3">
                  <w:pPr>
                    <w:ind w:left="360" w:right="1206"/>
                    <w:jc w:val="center"/>
                    <w:rPr>
                      <w:b/>
                      <w:sz w:val="32"/>
                      <w:szCs w:val="32"/>
                      <w:u w:val="single"/>
                    </w:rPr>
                  </w:pPr>
                  <w:r>
                    <w:rPr>
                      <w:b/>
                      <w:sz w:val="32"/>
                      <w:szCs w:val="32"/>
                      <w:u w:val="single"/>
                    </w:rPr>
                    <w:t>Тема:</w:t>
                  </w:r>
                </w:p>
                <w:p w:rsidR="00F87419" w:rsidRPr="00836D43" w:rsidRDefault="00F87419" w:rsidP="00C118C3">
                  <w:pPr>
                    <w:ind w:left="360" w:right="1206"/>
                    <w:jc w:val="center"/>
                    <w:rPr>
                      <w:rFonts w:ascii="Times New Roman" w:hAnsi="Times New Roman" w:cs="Times New Roman"/>
                      <w:b/>
                      <w:sz w:val="32"/>
                      <w:szCs w:val="32"/>
                    </w:rPr>
                  </w:pPr>
                  <w:r w:rsidRPr="00836D43">
                    <w:rPr>
                      <w:rFonts w:ascii="Times New Roman" w:hAnsi="Times New Roman" w:cs="Times New Roman"/>
                      <w:b/>
                      <w:sz w:val="32"/>
                      <w:szCs w:val="32"/>
                    </w:rPr>
                    <w:t xml:space="preserve"> «</w:t>
                  </w:r>
                  <w:r w:rsidRPr="00836D43">
                    <w:rPr>
                      <w:rFonts w:ascii="Times New Roman" w:hAnsi="Times New Roman" w:cs="Times New Roman"/>
                      <w:sz w:val="32"/>
                      <w:szCs w:val="32"/>
                    </w:rPr>
                    <w:t>Древнегреческая  философия</w:t>
                  </w:r>
                  <w:r w:rsidRPr="00836D43">
                    <w:rPr>
                      <w:rFonts w:ascii="Times New Roman" w:hAnsi="Times New Roman" w:cs="Times New Roman"/>
                      <w:b/>
                      <w:sz w:val="32"/>
                      <w:szCs w:val="32"/>
                    </w:rPr>
                    <w:t>»</w:t>
                  </w:r>
                </w:p>
                <w:p w:rsidR="00F87419" w:rsidRDefault="00F87419" w:rsidP="00C118C3">
                  <w:pPr>
                    <w:ind w:left="1800" w:right="1206"/>
                    <w:jc w:val="center"/>
                    <w:rPr>
                      <w:b/>
                      <w:sz w:val="32"/>
                      <w:szCs w:val="32"/>
                      <w:highlight w:val="yellow"/>
                    </w:rPr>
                  </w:pPr>
                </w:p>
              </w:txbxContent>
            </v:textbox>
          </v:rect>
        </w:pict>
      </w:r>
    </w:p>
    <w:p w:rsidR="00C118C3" w:rsidRPr="00F87419" w:rsidRDefault="00C118C3" w:rsidP="00C118C3">
      <w:pPr>
        <w:spacing w:after="0"/>
        <w:jc w:val="both"/>
        <w:rPr>
          <w:rFonts w:ascii="Times New Roman" w:hAnsi="Times New Roman" w:cs="Times New Roman"/>
          <w:b/>
          <w:sz w:val="28"/>
          <w:szCs w:val="28"/>
          <w:highlight w:val="yellow"/>
        </w:rPr>
      </w:pPr>
    </w:p>
    <w:p w:rsidR="00C118C3" w:rsidRPr="00F87419" w:rsidRDefault="0002334A" w:rsidP="00C118C3">
      <w:pPr>
        <w:spacing w:after="0"/>
        <w:ind w:left="1440"/>
        <w:jc w:val="both"/>
        <w:rPr>
          <w:rFonts w:ascii="Times New Roman" w:hAnsi="Times New Roman" w:cs="Times New Roman"/>
          <w:b/>
          <w:sz w:val="28"/>
          <w:szCs w:val="28"/>
          <w:highlight w:val="yellow"/>
        </w:rPr>
      </w:pPr>
      <w:r w:rsidRPr="0002334A">
        <w:rPr>
          <w:rFonts w:ascii="Times New Roman" w:hAnsi="Times New Roman" w:cs="Times New Roman"/>
          <w:sz w:val="28"/>
          <w:szCs w:val="28"/>
        </w:rPr>
        <w:pict>
          <v:line id="_x0000_s1042" style="position:absolute;left:0;text-align:left;flip:x y;z-index:251676672" from="191.7pt,8.3pt" to="191.7pt,53.3pt">
            <v:stroke endarrow="block"/>
          </v:line>
        </w:pict>
      </w: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ind w:left="1440" w:right="1206"/>
        <w:jc w:val="both"/>
        <w:rPr>
          <w:rFonts w:ascii="Times New Roman" w:hAnsi="Times New Roman" w:cs="Times New Roman"/>
          <w:b/>
          <w:sz w:val="28"/>
          <w:szCs w:val="28"/>
          <w:highlight w:val="yellow"/>
          <w:u w:val="single"/>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rPr>
      </w:pPr>
      <w:r w:rsidRPr="00F87419">
        <w:rPr>
          <w:rFonts w:ascii="Times New Roman" w:hAnsi="Times New Roman" w:cs="Times New Roman"/>
          <w:sz w:val="28"/>
          <w:szCs w:val="28"/>
        </w:rPr>
        <w:t>.</w:t>
      </w:r>
    </w:p>
    <w:p w:rsidR="00C118C3" w:rsidRPr="00F87419" w:rsidRDefault="00C118C3" w:rsidP="00C118C3">
      <w:pPr>
        <w:pStyle w:val="ab"/>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b/>
          <w:sz w:val="28"/>
          <w:szCs w:val="28"/>
          <w:highlight w:val="yellow"/>
          <w:u w:val="single"/>
        </w:rPr>
      </w:pPr>
      <w:r w:rsidRPr="00F87419">
        <w:rPr>
          <w:rFonts w:ascii="Times New Roman" w:hAnsi="Times New Roman" w:cs="Times New Roman"/>
          <w:sz w:val="28"/>
          <w:szCs w:val="28"/>
        </w:rPr>
        <w:t>БАЗИСНЫЕ ЗНАНИЯ И УМЕНИЯ</w:t>
      </w:r>
    </w:p>
    <w:p w:rsidR="00C118C3" w:rsidRPr="00F87419" w:rsidRDefault="0002334A" w:rsidP="00C118C3">
      <w:pPr>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pict>
          <v:line id="_x0000_s1052" style="position:absolute;left:0;text-align:left;flip:y;z-index:251686912" from="200.7pt,10.2pt" to="200.7pt,118.2pt">
            <v:stroke endarrow="block"/>
          </v:line>
        </w:pict>
      </w:r>
    </w:p>
    <w:p w:rsidR="00C118C3" w:rsidRPr="00F87419" w:rsidRDefault="0002334A" w:rsidP="00C118C3">
      <w:pPr>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pict>
          <v:line id="_x0000_s1044" style="position:absolute;left:0;text-align:left;flip:x y;z-index:251678720" from="371.7pt,2.65pt" to="470.7pt,110.65pt">
            <v:stroke endarrow="block"/>
          </v:line>
        </w:pict>
      </w:r>
      <w:r w:rsidRPr="0002334A">
        <w:rPr>
          <w:rFonts w:ascii="Times New Roman" w:hAnsi="Times New Roman" w:cs="Times New Roman"/>
          <w:sz w:val="28"/>
          <w:szCs w:val="28"/>
        </w:rPr>
        <w:pict>
          <v:line id="_x0000_s1046" style="position:absolute;left:0;text-align:left;flip:x y;z-index:251680768" from="263.7pt,11.65pt" to="317.7pt,119.65pt">
            <v:stroke endarrow="block"/>
          </v:line>
        </w:pict>
      </w:r>
    </w:p>
    <w:p w:rsidR="00C118C3" w:rsidRPr="00F87419" w:rsidRDefault="00C118C3" w:rsidP="00C118C3">
      <w:pPr>
        <w:spacing w:after="0"/>
        <w:jc w:val="both"/>
        <w:rPr>
          <w:rFonts w:ascii="Times New Roman" w:hAnsi="Times New Roman" w:cs="Times New Roman"/>
          <w:b/>
          <w:sz w:val="28"/>
          <w:szCs w:val="28"/>
          <w:highlight w:val="yellow"/>
        </w:rPr>
        <w:sectPr w:rsidR="00C118C3" w:rsidRPr="00F87419">
          <w:type w:val="continuous"/>
          <w:pgSz w:w="11907" w:h="16840"/>
          <w:pgMar w:top="851" w:right="1701" w:bottom="1440" w:left="1260" w:header="720" w:footer="720" w:gutter="0"/>
          <w:cols w:space="720"/>
        </w:sectPr>
      </w:pPr>
    </w:p>
    <w:p w:rsidR="00C118C3" w:rsidRPr="00F87419" w:rsidRDefault="0002334A" w:rsidP="00C118C3">
      <w:pPr>
        <w:spacing w:after="0"/>
        <w:jc w:val="both"/>
        <w:rPr>
          <w:rFonts w:ascii="Times New Roman" w:hAnsi="Times New Roman" w:cs="Times New Roman"/>
          <w:b/>
          <w:sz w:val="28"/>
          <w:szCs w:val="28"/>
          <w:highlight w:val="yellow"/>
        </w:rPr>
      </w:pPr>
      <w:r w:rsidRPr="0002334A">
        <w:rPr>
          <w:rFonts w:ascii="Times New Roman" w:hAnsi="Times New Roman" w:cs="Times New Roman"/>
          <w:sz w:val="28"/>
          <w:szCs w:val="28"/>
        </w:rPr>
        <w:lastRenderedPageBreak/>
        <w:pict>
          <v:line id="_x0000_s1043" style="position:absolute;left:0;text-align:left;flip:y;z-index:251677696" from="13.05pt,6.3pt" to="94.05pt,105.3pt">
            <v:stroke endarrow="block"/>
          </v:line>
        </w:pict>
      </w:r>
      <w:r w:rsidRPr="0002334A">
        <w:rPr>
          <w:rFonts w:ascii="Times New Roman" w:hAnsi="Times New Roman" w:cs="Times New Roman"/>
          <w:sz w:val="28"/>
          <w:szCs w:val="28"/>
        </w:rPr>
        <w:pict>
          <v:line id="_x0000_s1045" style="position:absolute;left:0;text-align:left;flip:y;z-index:251679744" from="101.7pt,6.85pt" to="128.7pt,105.85pt">
            <v:stroke endarrow="block"/>
          </v:line>
        </w:pict>
      </w:r>
    </w:p>
    <w:p w:rsidR="00C118C3" w:rsidRPr="00F87419" w:rsidRDefault="00C118C3" w:rsidP="00C118C3">
      <w:pPr>
        <w:spacing w:after="0"/>
        <w:jc w:val="both"/>
        <w:rPr>
          <w:rFonts w:ascii="Times New Roman" w:hAnsi="Times New Roman" w:cs="Times New Roman"/>
          <w:b/>
          <w:sz w:val="28"/>
          <w:szCs w:val="28"/>
          <w:highlight w:val="yellow"/>
        </w:rPr>
        <w:sectPr w:rsidR="00C118C3" w:rsidRPr="00F87419">
          <w:type w:val="continuous"/>
          <w:pgSz w:w="11907" w:h="16840"/>
          <w:pgMar w:top="851" w:right="1701" w:bottom="1440" w:left="1260" w:header="720" w:footer="720" w:gutter="0"/>
          <w:cols w:space="720"/>
        </w:sect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C118C3" w:rsidP="00C118C3">
      <w:pPr>
        <w:spacing w:after="0"/>
        <w:jc w:val="both"/>
        <w:rPr>
          <w:rFonts w:ascii="Times New Roman" w:hAnsi="Times New Roman" w:cs="Times New Roman"/>
          <w:sz w:val="28"/>
          <w:szCs w:val="28"/>
          <w:highlight w:val="yellow"/>
        </w:rPr>
      </w:pPr>
    </w:p>
    <w:p w:rsidR="00C118C3" w:rsidRPr="00F87419" w:rsidRDefault="0002334A" w:rsidP="00C118C3">
      <w:pPr>
        <w:spacing w:after="0"/>
        <w:jc w:val="both"/>
        <w:rPr>
          <w:rFonts w:ascii="Times New Roman" w:hAnsi="Times New Roman" w:cs="Times New Roman"/>
          <w:sz w:val="28"/>
          <w:szCs w:val="28"/>
          <w:highlight w:val="yellow"/>
        </w:rPr>
      </w:pPr>
      <w:r>
        <w:rPr>
          <w:rFonts w:ascii="Times New Roman" w:hAnsi="Times New Roman" w:cs="Times New Roman"/>
          <w:sz w:val="28"/>
          <w:szCs w:val="28"/>
        </w:rPr>
        <w:lastRenderedPageBreak/>
        <w:pict>
          <v:rect id="_x0000_s1049" style="position:absolute;left:0;text-align:left;margin-left:398.7pt;margin-top:45.25pt;width:127.35pt;height:63pt;z-index:251683840">
            <v:textbox style="mso-next-textbox:#_x0000_s1049">
              <w:txbxContent>
                <w:p w:rsidR="00F87419" w:rsidRDefault="00F87419" w:rsidP="00C118C3">
                  <w:pPr>
                    <w:jc w:val="center"/>
                  </w:pPr>
                  <w:r>
                    <w:t>Структура английского предложения.</w:t>
                  </w:r>
                </w:p>
                <w:p w:rsidR="00F87419" w:rsidRDefault="00F87419" w:rsidP="00C118C3">
                  <w:pPr>
                    <w:jc w:val="center"/>
                  </w:pPr>
                </w:p>
              </w:txbxContent>
            </v:textbox>
          </v:rect>
        </w:pict>
      </w:r>
      <w:r>
        <w:rPr>
          <w:rFonts w:ascii="Times New Roman" w:hAnsi="Times New Roman" w:cs="Times New Roman"/>
          <w:sz w:val="28"/>
          <w:szCs w:val="28"/>
        </w:rPr>
        <w:pict>
          <v:rect id="_x0000_s1050" style="position:absolute;left:0;text-align:left;margin-left:272.7pt;margin-top:63.25pt;width:108pt;height:63pt;z-index:251684864">
            <v:textbox style="mso-next-textbox:#_x0000_s1050">
              <w:txbxContent>
                <w:p w:rsidR="00F87419" w:rsidRDefault="00F87419" w:rsidP="00C118C3">
                  <w:pPr>
                    <w:jc w:val="center"/>
                  </w:pPr>
                  <w:r>
                    <w:t>Заболевания и диагностика</w:t>
                  </w:r>
                </w:p>
              </w:txbxContent>
            </v:textbox>
          </v:rect>
        </w:pict>
      </w:r>
      <w:r w:rsidR="00C118C3" w:rsidRPr="00F87419">
        <w:rPr>
          <w:rFonts w:ascii="Times New Roman" w:hAnsi="Times New Roman" w:cs="Times New Roman"/>
          <w:sz w:val="28"/>
          <w:szCs w:val="28"/>
          <w:highlight w:val="yellow"/>
        </w:rPr>
        <w:t xml:space="preserve"> </w:t>
      </w:r>
    </w:p>
    <w:p w:rsidR="00C118C3" w:rsidRPr="00F87419" w:rsidRDefault="00C118C3" w:rsidP="00C118C3">
      <w:pPr>
        <w:spacing w:after="0"/>
        <w:jc w:val="both"/>
        <w:rPr>
          <w:rFonts w:ascii="Times New Roman" w:hAnsi="Times New Roman" w:cs="Times New Roman"/>
          <w:sz w:val="28"/>
          <w:szCs w:val="28"/>
          <w:highlight w:val="yellow"/>
        </w:rPr>
        <w:sectPr w:rsidR="00C118C3" w:rsidRPr="00F87419">
          <w:type w:val="continuous"/>
          <w:pgSz w:w="11907" w:h="16840"/>
          <w:pgMar w:top="851" w:right="1701" w:bottom="1440" w:left="1260" w:header="720" w:footer="720" w:gutter="0"/>
          <w:cols w:num="4" w:space="720" w:equalWidth="0">
            <w:col w:w="1705" w:space="708"/>
            <w:col w:w="2267" w:space="146"/>
            <w:col w:w="1705" w:space="708"/>
            <w:col w:w="1705"/>
          </w:cols>
        </w:sectPr>
      </w:pPr>
    </w:p>
    <w:p w:rsidR="00C118C3" w:rsidRPr="00F87419" w:rsidRDefault="0002334A" w:rsidP="00C118C3">
      <w:pPr>
        <w:spacing w:after="0"/>
        <w:jc w:val="both"/>
        <w:rPr>
          <w:rFonts w:ascii="Times New Roman" w:hAnsi="Times New Roman" w:cs="Times New Roman"/>
          <w:sz w:val="28"/>
          <w:szCs w:val="28"/>
          <w:highlight w:val="yellow"/>
        </w:rPr>
      </w:pPr>
      <w:r>
        <w:rPr>
          <w:rFonts w:ascii="Times New Roman" w:hAnsi="Times New Roman" w:cs="Times New Roman"/>
          <w:sz w:val="28"/>
          <w:szCs w:val="28"/>
        </w:rPr>
        <w:lastRenderedPageBreak/>
        <w:pict>
          <v:rect id="_x0000_s1051" style="position:absolute;left:0;text-align:left;margin-left:180pt;margin-top:72.55pt;width:108pt;height:74.4pt;z-index:251685888">
            <v:textbox>
              <w:txbxContent>
                <w:p w:rsidR="00F87419" w:rsidRPr="00836D43" w:rsidRDefault="00F87419" w:rsidP="00C118C3">
                  <w:pPr>
                    <w:rPr>
                      <w:rFonts w:ascii="Times New Roman" w:hAnsi="Times New Roman" w:cs="Times New Roman"/>
                    </w:rPr>
                  </w:pPr>
                  <w:r w:rsidRPr="00836D43">
                    <w:rPr>
                      <w:rFonts w:ascii="Times New Roman" w:hAnsi="Times New Roman" w:cs="Times New Roman"/>
                      <w:szCs w:val="28"/>
                    </w:rPr>
                    <w:t>Предметная терминология</w:t>
                  </w:r>
                </w:p>
              </w:txbxContent>
            </v:textbox>
          </v:rect>
        </w:pict>
      </w:r>
      <w:r>
        <w:rPr>
          <w:rFonts w:ascii="Times New Roman" w:hAnsi="Times New Roman" w:cs="Times New Roman"/>
          <w:sz w:val="28"/>
          <w:szCs w:val="28"/>
        </w:rPr>
        <w:pict>
          <v:rect id="_x0000_s1053" style="position:absolute;left:0;text-align:left;margin-left:297pt;margin-top:72.55pt;width:115.65pt;height:83.4pt;z-index:251687936">
            <v:textbox style="mso-next-textbox:#_x0000_s1053">
              <w:txbxContent>
                <w:p w:rsidR="00F87419" w:rsidRPr="00836D43" w:rsidRDefault="00F87419" w:rsidP="00396DAC">
                  <w:pPr>
                    <w:spacing w:after="0"/>
                    <w:rPr>
                      <w:rFonts w:ascii="Times New Roman" w:hAnsi="Times New Roman" w:cs="Times New Roman"/>
                      <w:szCs w:val="28"/>
                    </w:rPr>
                  </w:pPr>
                  <w:r w:rsidRPr="00836D43">
                    <w:rPr>
                      <w:rFonts w:ascii="Times New Roman" w:hAnsi="Times New Roman" w:cs="Times New Roman"/>
                      <w:szCs w:val="28"/>
                    </w:rPr>
                    <w:t>Особенности философского мировоззрения</w:t>
                  </w:r>
                </w:p>
                <w:p w:rsidR="00F87419" w:rsidRPr="00836D43" w:rsidRDefault="00F87419" w:rsidP="00396DAC">
                  <w:pPr>
                    <w:spacing w:after="0"/>
                    <w:rPr>
                      <w:rFonts w:ascii="Times New Roman" w:hAnsi="Times New Roman" w:cs="Times New Roman"/>
                    </w:rPr>
                  </w:pPr>
                  <w:r w:rsidRPr="00836D43">
                    <w:rPr>
                      <w:rFonts w:ascii="Times New Roman" w:hAnsi="Times New Roman" w:cs="Times New Roman"/>
                      <w:szCs w:val="28"/>
                    </w:rPr>
                    <w:t>В Древней Греции</w:t>
                  </w:r>
                </w:p>
              </w:txbxContent>
            </v:textbox>
          </v:rect>
        </w:pict>
      </w:r>
      <w:r>
        <w:rPr>
          <w:rFonts w:ascii="Times New Roman" w:hAnsi="Times New Roman" w:cs="Times New Roman"/>
          <w:sz w:val="28"/>
          <w:szCs w:val="28"/>
        </w:rPr>
        <w:pict>
          <v:rect id="_x0000_s1048" style="position:absolute;left:0;text-align:left;margin-left:64.35pt;margin-top:74.95pt;width:108pt;height:78.6pt;z-index:251682816">
            <v:textbox style="mso-next-textbox:#_x0000_s1048">
              <w:txbxContent>
                <w:p w:rsidR="00F87419" w:rsidRPr="00836D43" w:rsidRDefault="00F87419" w:rsidP="00C118C3">
                  <w:pPr>
                    <w:rPr>
                      <w:rFonts w:ascii="Times New Roman" w:hAnsi="Times New Roman" w:cs="Times New Roman"/>
                    </w:rPr>
                  </w:pPr>
                  <w:r w:rsidRPr="00836D43">
                    <w:rPr>
                      <w:rFonts w:ascii="Times New Roman" w:hAnsi="Times New Roman" w:cs="Times New Roman"/>
                    </w:rPr>
                    <w:t>Способность к логическому мышлению</w:t>
                  </w:r>
                </w:p>
              </w:txbxContent>
            </v:textbox>
          </v:rect>
        </w:pict>
      </w:r>
      <w:r>
        <w:rPr>
          <w:rFonts w:ascii="Times New Roman" w:hAnsi="Times New Roman" w:cs="Times New Roman"/>
          <w:sz w:val="28"/>
          <w:szCs w:val="28"/>
        </w:rPr>
        <w:pict>
          <v:rect id="_x0000_s1054" style="position:absolute;left:0;text-align:left;margin-left:423pt;margin-top:68.7pt;width:110.7pt;height:63pt;z-index:251688960">
            <v:textbox style="mso-next-textbox:#_x0000_s1054">
              <w:txbxContent>
                <w:p w:rsidR="00F87419" w:rsidRPr="00836D43" w:rsidRDefault="00F87419" w:rsidP="00C118C3">
                  <w:pPr>
                    <w:jc w:val="center"/>
                    <w:rPr>
                      <w:rFonts w:ascii="Times New Roman" w:hAnsi="Times New Roman" w:cs="Times New Roman"/>
                    </w:rPr>
                  </w:pPr>
                  <w:r w:rsidRPr="00836D43">
                    <w:rPr>
                      <w:rFonts w:ascii="Times New Roman" w:hAnsi="Times New Roman" w:cs="Times New Roman"/>
                    </w:rPr>
                    <w:t>Коллективные формы деятельности</w:t>
                  </w:r>
                </w:p>
                <w:p w:rsidR="00F87419" w:rsidRDefault="00F87419" w:rsidP="00C118C3">
                  <w:pPr>
                    <w:jc w:val="center"/>
                  </w:pPr>
                </w:p>
              </w:txbxContent>
            </v:textbox>
          </v:rect>
        </w:pict>
      </w:r>
      <w:r>
        <w:rPr>
          <w:rFonts w:ascii="Times New Roman" w:hAnsi="Times New Roman" w:cs="Times New Roman"/>
          <w:sz w:val="28"/>
          <w:szCs w:val="28"/>
        </w:rPr>
        <w:pict>
          <v:rect id="_x0000_s1047" style="position:absolute;left:0;text-align:left;margin-left:-45pt;margin-top:72.55pt;width:99pt;height:63pt;z-index:251681792">
            <v:textbox style="mso-next-textbox:#_x0000_s1047">
              <w:txbxContent>
                <w:p w:rsidR="00F87419" w:rsidRPr="00836D43" w:rsidRDefault="00F87419" w:rsidP="00C118C3">
                  <w:pPr>
                    <w:jc w:val="center"/>
                    <w:rPr>
                      <w:rFonts w:ascii="Times New Roman" w:hAnsi="Times New Roman" w:cs="Times New Roman"/>
                    </w:rPr>
                  </w:pPr>
                  <w:r w:rsidRPr="00836D43">
                    <w:rPr>
                      <w:rFonts w:ascii="Times New Roman" w:hAnsi="Times New Roman" w:cs="Times New Roman"/>
                    </w:rPr>
                    <w:t>Чтение и анализ текста.</w:t>
                  </w:r>
                </w:p>
              </w:txbxContent>
            </v:textbox>
          </v:rect>
        </w:pict>
      </w:r>
    </w:p>
    <w:p w:rsidR="00C118C3" w:rsidRPr="00F87419" w:rsidRDefault="00C118C3" w:rsidP="00C118C3">
      <w:pPr>
        <w:spacing w:after="0"/>
        <w:jc w:val="both"/>
        <w:rPr>
          <w:rFonts w:ascii="Times New Roman" w:hAnsi="Times New Roman" w:cs="Times New Roman"/>
          <w:sz w:val="28"/>
          <w:szCs w:val="28"/>
          <w:highlight w:val="yellow"/>
        </w:rPr>
        <w:sectPr w:rsidR="00C118C3" w:rsidRPr="00F87419">
          <w:type w:val="continuous"/>
          <w:pgSz w:w="11907" w:h="16840"/>
          <w:pgMar w:top="851" w:right="1701" w:bottom="1440" w:left="1134" w:header="720" w:footer="720" w:gutter="0"/>
          <w:cols w:num="3" w:space="720" w:equalWidth="0">
            <w:col w:w="2552" w:space="708"/>
            <w:col w:w="2552" w:space="708"/>
            <w:col w:w="2552" w:space="708"/>
          </w:cols>
        </w:sectPr>
      </w:pPr>
    </w:p>
    <w:p w:rsidR="00C118C3" w:rsidRPr="00F87419" w:rsidRDefault="00C118C3" w:rsidP="00C118C3">
      <w:pPr>
        <w:spacing w:after="0" w:line="360" w:lineRule="auto"/>
        <w:jc w:val="both"/>
        <w:rPr>
          <w:rFonts w:ascii="Times New Roman" w:hAnsi="Times New Roman" w:cs="Times New Roman"/>
          <w:b/>
          <w:bCs/>
          <w:i/>
          <w:sz w:val="28"/>
          <w:szCs w:val="28"/>
          <w:u w:val="single"/>
        </w:rPr>
      </w:pPr>
      <w:r w:rsidRPr="00F87419">
        <w:rPr>
          <w:rFonts w:ascii="Times New Roman" w:hAnsi="Times New Roman" w:cs="Times New Roman"/>
          <w:b/>
          <w:bCs/>
          <w:i/>
          <w:sz w:val="28"/>
          <w:szCs w:val="28"/>
          <w:u w:val="single"/>
        </w:rPr>
        <w:lastRenderedPageBreak/>
        <w:t>Оснащение занятия:</w:t>
      </w:r>
    </w:p>
    <w:p w:rsidR="00C118C3" w:rsidRPr="00F87419" w:rsidRDefault="00C118C3" w:rsidP="000F4D5F">
      <w:pPr>
        <w:pStyle w:val="5"/>
        <w:spacing w:line="360" w:lineRule="auto"/>
        <w:jc w:val="both"/>
      </w:pPr>
      <w:r w:rsidRPr="00F87419">
        <w:t>Учебные пособия и материалы:</w:t>
      </w:r>
    </w:p>
    <w:p w:rsidR="00C118C3" w:rsidRPr="00F87419" w:rsidRDefault="00C118C3" w:rsidP="00C118C3">
      <w:pPr>
        <w:spacing w:after="0" w:line="360" w:lineRule="auto"/>
        <w:jc w:val="both"/>
        <w:rPr>
          <w:rFonts w:ascii="Times New Roman" w:hAnsi="Times New Roman" w:cs="Times New Roman"/>
          <w:b/>
          <w:bCs/>
          <w:sz w:val="28"/>
          <w:szCs w:val="28"/>
          <w:lang w:eastAsia="zh-TW"/>
        </w:rPr>
      </w:pPr>
      <w:r w:rsidRPr="00F87419">
        <w:rPr>
          <w:rFonts w:ascii="Times New Roman" w:hAnsi="Times New Roman" w:cs="Times New Roman"/>
          <w:sz w:val="28"/>
          <w:szCs w:val="28"/>
        </w:rPr>
        <w:t>Губин В.Д. Основы философии: учебное пособие. - М.: ФОРУМ: ИНФРА-М, 2013. - 288 с. (Профессиональное образование)</w:t>
      </w:r>
    </w:p>
    <w:p w:rsidR="00C118C3" w:rsidRPr="00F87419" w:rsidRDefault="00C118C3" w:rsidP="00C118C3">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Дополнительная литература:</w:t>
      </w:r>
    </w:p>
    <w:p w:rsidR="00C118C3" w:rsidRPr="00F87419" w:rsidRDefault="00C118C3" w:rsidP="000F4D5F">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Сборник философских трактатов Аристотеля. М.1987.С.39,41.</w:t>
      </w:r>
      <w:r w:rsidRPr="00F87419">
        <w:rPr>
          <w:rFonts w:ascii="Times New Roman" w:hAnsi="Times New Roman" w:cs="Times New Roman"/>
          <w:iCs/>
          <w:color w:val="000000"/>
          <w:sz w:val="28"/>
          <w:szCs w:val="28"/>
        </w:rPr>
        <w:t>Толстых В.И.</w:t>
      </w:r>
      <w:r w:rsidRPr="00F87419">
        <w:rPr>
          <w:rFonts w:ascii="Times New Roman" w:hAnsi="Times New Roman" w:cs="Times New Roman"/>
          <w:i/>
          <w:iCs/>
          <w:color w:val="000000"/>
          <w:sz w:val="28"/>
          <w:szCs w:val="28"/>
        </w:rPr>
        <w:t xml:space="preserve">   </w:t>
      </w:r>
      <w:r w:rsidRPr="00F87419">
        <w:rPr>
          <w:rFonts w:ascii="Times New Roman" w:hAnsi="Times New Roman" w:cs="Times New Roman"/>
          <w:color w:val="000000"/>
          <w:sz w:val="28"/>
          <w:szCs w:val="28"/>
        </w:rPr>
        <w:t>Сократ и  мы.</w:t>
      </w:r>
    </w:p>
    <w:p w:rsidR="00C118C3" w:rsidRPr="00F87419" w:rsidRDefault="00C118C3" w:rsidP="00C118C3">
      <w:pPr>
        <w:spacing w:after="0" w:line="360" w:lineRule="auto"/>
        <w:jc w:val="both"/>
        <w:rPr>
          <w:rFonts w:ascii="Times New Roman" w:hAnsi="Times New Roman" w:cs="Times New Roman"/>
          <w:color w:val="000000"/>
          <w:sz w:val="28"/>
          <w:szCs w:val="28"/>
        </w:rPr>
      </w:pPr>
      <w:r w:rsidRPr="00F87419">
        <w:rPr>
          <w:rFonts w:ascii="Times New Roman" w:hAnsi="Times New Roman" w:cs="Times New Roman"/>
          <w:iCs/>
          <w:color w:val="000000"/>
          <w:sz w:val="28"/>
          <w:szCs w:val="28"/>
        </w:rPr>
        <w:t>Лосев А.Ф.</w:t>
      </w:r>
      <w:r w:rsidRPr="00F87419">
        <w:rPr>
          <w:rFonts w:ascii="Times New Roman" w:hAnsi="Times New Roman" w:cs="Times New Roman"/>
          <w:i/>
          <w:iCs/>
          <w:color w:val="000000"/>
          <w:sz w:val="28"/>
          <w:szCs w:val="28"/>
        </w:rPr>
        <w:t xml:space="preserve"> </w:t>
      </w:r>
      <w:r w:rsidRPr="00F87419">
        <w:rPr>
          <w:rFonts w:ascii="Times New Roman" w:hAnsi="Times New Roman" w:cs="Times New Roman"/>
          <w:color w:val="000000"/>
          <w:sz w:val="28"/>
          <w:szCs w:val="28"/>
        </w:rPr>
        <w:t>Ранние диалоги Пла</w:t>
      </w:r>
      <w:r w:rsidRPr="00F87419">
        <w:rPr>
          <w:rFonts w:ascii="Times New Roman" w:hAnsi="Times New Roman" w:cs="Times New Roman"/>
          <w:color w:val="000000"/>
          <w:sz w:val="28"/>
          <w:szCs w:val="28"/>
        </w:rPr>
        <w:softHyphen/>
        <w:t>тона и сочинения платоновской школы.</w:t>
      </w:r>
    </w:p>
    <w:p w:rsidR="00C118C3" w:rsidRPr="00F87419" w:rsidRDefault="00C118C3" w:rsidP="000F4D5F">
      <w:pPr>
        <w:pStyle w:val="5"/>
        <w:spacing w:line="360" w:lineRule="auto"/>
        <w:jc w:val="both"/>
        <w:rPr>
          <w:i/>
          <w:iCs/>
        </w:rPr>
      </w:pPr>
      <w:r w:rsidRPr="00F87419">
        <w:t>Технические средства обучения:</w:t>
      </w:r>
    </w:p>
    <w:p w:rsidR="00C118C3" w:rsidRPr="00F87419" w:rsidRDefault="00C118C3" w:rsidP="00C118C3">
      <w:pPr>
        <w:pStyle w:val="a"/>
        <w:spacing w:line="360" w:lineRule="auto"/>
        <w:rPr>
          <w:szCs w:val="28"/>
        </w:rPr>
      </w:pPr>
      <w:r w:rsidRPr="00F87419">
        <w:rPr>
          <w:szCs w:val="28"/>
        </w:rPr>
        <w:t>компьютер;</w:t>
      </w:r>
    </w:p>
    <w:p w:rsidR="00C118C3" w:rsidRPr="00F87419" w:rsidRDefault="000F4D5F" w:rsidP="000F4D5F">
      <w:pPr>
        <w:pStyle w:val="a"/>
        <w:spacing w:line="360" w:lineRule="auto"/>
        <w:rPr>
          <w:szCs w:val="28"/>
        </w:rPr>
      </w:pPr>
      <w:r w:rsidRPr="00F87419">
        <w:rPr>
          <w:szCs w:val="28"/>
        </w:rPr>
        <w:t>проектор</w:t>
      </w:r>
    </w:p>
    <w:p w:rsidR="00C118C3" w:rsidRPr="00F87419" w:rsidRDefault="00C118C3" w:rsidP="000F4D5F">
      <w:pPr>
        <w:pStyle w:val="5"/>
        <w:spacing w:line="360" w:lineRule="auto"/>
        <w:jc w:val="both"/>
      </w:pPr>
      <w:r w:rsidRPr="00F87419">
        <w:t>Обеспечение к ТСО:</w:t>
      </w:r>
    </w:p>
    <w:p w:rsidR="00C118C3" w:rsidRPr="00F87419" w:rsidRDefault="00C118C3" w:rsidP="00C118C3">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Видеофильм «Сократ»</w:t>
      </w:r>
      <w:r w:rsidR="003148DD" w:rsidRPr="00F87419">
        <w:rPr>
          <w:rFonts w:ascii="Times New Roman" w:hAnsi="Times New Roman" w:cs="Times New Roman"/>
          <w:sz w:val="28"/>
          <w:szCs w:val="28"/>
        </w:rPr>
        <w:t>,</w:t>
      </w:r>
      <w:r w:rsidR="000F4D5F" w:rsidRPr="00F87419">
        <w:rPr>
          <w:rFonts w:ascii="Times New Roman" w:hAnsi="Times New Roman" w:cs="Times New Roman"/>
          <w:sz w:val="28"/>
          <w:szCs w:val="28"/>
        </w:rPr>
        <w:t xml:space="preserve"> «Платон», «Аристотель», «Диоген».</w:t>
      </w:r>
    </w:p>
    <w:p w:rsidR="00C118C3" w:rsidRPr="00F87419" w:rsidRDefault="00C118C3" w:rsidP="000F4D5F">
      <w:pPr>
        <w:pStyle w:val="5"/>
        <w:spacing w:line="360" w:lineRule="auto"/>
        <w:jc w:val="both"/>
      </w:pPr>
      <w:r w:rsidRPr="00F87419">
        <w:t>Методы и приемы:</w:t>
      </w:r>
    </w:p>
    <w:p w:rsidR="00C118C3" w:rsidRPr="00F87419" w:rsidRDefault="00C118C3" w:rsidP="00C118C3">
      <w:pPr>
        <w:numPr>
          <w:ilvl w:val="0"/>
          <w:numId w:val="4"/>
        </w:numPr>
        <w:spacing w:after="0" w:line="360" w:lineRule="auto"/>
        <w:jc w:val="both"/>
        <w:rPr>
          <w:rFonts w:ascii="Times New Roman" w:hAnsi="Times New Roman" w:cs="Times New Roman"/>
          <w:i/>
          <w:sz w:val="28"/>
          <w:szCs w:val="28"/>
          <w:u w:val="single"/>
        </w:rPr>
      </w:pPr>
      <w:r w:rsidRPr="00F87419">
        <w:rPr>
          <w:rFonts w:ascii="Times New Roman" w:hAnsi="Times New Roman" w:cs="Times New Roman"/>
          <w:sz w:val="28"/>
          <w:szCs w:val="28"/>
        </w:rPr>
        <w:t>Проблемные</w:t>
      </w:r>
    </w:p>
    <w:p w:rsidR="00C118C3" w:rsidRPr="00F87419" w:rsidRDefault="00C118C3" w:rsidP="00C118C3">
      <w:pPr>
        <w:numPr>
          <w:ilvl w:val="0"/>
          <w:numId w:val="4"/>
        </w:numPr>
        <w:spacing w:after="0" w:line="360" w:lineRule="auto"/>
        <w:jc w:val="both"/>
        <w:rPr>
          <w:rFonts w:ascii="Times New Roman" w:hAnsi="Times New Roman" w:cs="Times New Roman"/>
          <w:i/>
          <w:sz w:val="28"/>
          <w:szCs w:val="28"/>
          <w:u w:val="single"/>
        </w:rPr>
      </w:pPr>
      <w:r w:rsidRPr="00F87419">
        <w:rPr>
          <w:rFonts w:ascii="Times New Roman" w:hAnsi="Times New Roman" w:cs="Times New Roman"/>
          <w:sz w:val="28"/>
          <w:szCs w:val="28"/>
        </w:rPr>
        <w:t>Частично-поисковые</w:t>
      </w:r>
    </w:p>
    <w:p w:rsidR="00C118C3" w:rsidRPr="00F87419" w:rsidRDefault="00C118C3" w:rsidP="00C118C3">
      <w:pPr>
        <w:pStyle w:val="5"/>
        <w:spacing w:line="360" w:lineRule="auto"/>
        <w:jc w:val="both"/>
      </w:pPr>
      <w:r w:rsidRPr="00F87419">
        <w:t>Виды деятельности, рекомендуемые для достижения целей занятия.</w:t>
      </w:r>
    </w:p>
    <w:p w:rsidR="00C118C3" w:rsidRPr="00F87419" w:rsidRDefault="00D01AA4" w:rsidP="003148DD">
      <w:pPr>
        <w:numPr>
          <w:ilvl w:val="0"/>
          <w:numId w:val="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Презентация по новой теме.</w:t>
      </w:r>
    </w:p>
    <w:p w:rsidR="00D01AA4" w:rsidRPr="00F87419" w:rsidRDefault="00D01AA4" w:rsidP="003148DD">
      <w:pPr>
        <w:numPr>
          <w:ilvl w:val="0"/>
          <w:numId w:val="5"/>
        </w:numPr>
        <w:tabs>
          <w:tab w:val="left" w:pos="2310"/>
        </w:tabs>
        <w:spacing w:after="0" w:line="240" w:lineRule="auto"/>
        <w:jc w:val="both"/>
        <w:outlineLvl w:val="0"/>
        <w:rPr>
          <w:rFonts w:ascii="Times New Roman" w:hAnsi="Times New Roman" w:cs="Times New Roman"/>
          <w:sz w:val="28"/>
          <w:szCs w:val="28"/>
        </w:rPr>
      </w:pPr>
      <w:r w:rsidRPr="00F87419">
        <w:rPr>
          <w:rFonts w:ascii="Times New Roman" w:hAnsi="Times New Roman" w:cs="Times New Roman"/>
          <w:sz w:val="28"/>
          <w:szCs w:val="28"/>
        </w:rPr>
        <w:t>Доклады: «Сократ», «Платон», «Аристотель», «Диоген» с показом  видеофильмов.</w:t>
      </w:r>
    </w:p>
    <w:p w:rsidR="00D01AA4" w:rsidRPr="00F87419" w:rsidRDefault="00D01AA4" w:rsidP="00D01AA4">
      <w:pPr>
        <w:numPr>
          <w:ilvl w:val="0"/>
          <w:numId w:val="5"/>
        </w:numPr>
        <w:tabs>
          <w:tab w:val="left" w:pos="2310"/>
        </w:tabs>
        <w:spacing w:after="0"/>
        <w:jc w:val="both"/>
        <w:outlineLvl w:val="0"/>
        <w:rPr>
          <w:rFonts w:ascii="Times New Roman" w:hAnsi="Times New Roman" w:cs="Times New Roman"/>
          <w:sz w:val="28"/>
          <w:szCs w:val="28"/>
        </w:rPr>
      </w:pPr>
      <w:r w:rsidRPr="00F87419">
        <w:rPr>
          <w:rFonts w:ascii="Times New Roman" w:hAnsi="Times New Roman" w:cs="Times New Roman"/>
          <w:sz w:val="28"/>
          <w:szCs w:val="28"/>
        </w:rPr>
        <w:t xml:space="preserve">Брейн </w:t>
      </w:r>
      <w:r w:rsidR="003148DD" w:rsidRPr="00F87419">
        <w:rPr>
          <w:rFonts w:ascii="Times New Roman" w:hAnsi="Times New Roman" w:cs="Times New Roman"/>
          <w:sz w:val="28"/>
          <w:szCs w:val="28"/>
        </w:rPr>
        <w:t>–</w:t>
      </w:r>
      <w:r w:rsidRPr="00F87419">
        <w:rPr>
          <w:rFonts w:ascii="Times New Roman" w:hAnsi="Times New Roman" w:cs="Times New Roman"/>
          <w:sz w:val="28"/>
          <w:szCs w:val="28"/>
        </w:rPr>
        <w:t xml:space="preserve"> ринг</w:t>
      </w:r>
      <w:r w:rsidR="003148DD" w:rsidRPr="00F87419">
        <w:rPr>
          <w:rFonts w:ascii="Times New Roman" w:hAnsi="Times New Roman" w:cs="Times New Roman"/>
          <w:sz w:val="28"/>
          <w:szCs w:val="28"/>
        </w:rPr>
        <w:t>.</w:t>
      </w:r>
    </w:p>
    <w:p w:rsidR="00C118C3" w:rsidRPr="00F87419" w:rsidRDefault="00C118C3" w:rsidP="00D01AA4">
      <w:pPr>
        <w:numPr>
          <w:ilvl w:val="0"/>
          <w:numId w:val="5"/>
        </w:num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Анализ и обобщение</w:t>
      </w:r>
      <w:r w:rsidR="00D01AA4" w:rsidRPr="00F87419">
        <w:rPr>
          <w:rFonts w:ascii="Times New Roman" w:hAnsi="Times New Roman" w:cs="Times New Roman"/>
          <w:sz w:val="28"/>
          <w:szCs w:val="28"/>
        </w:rPr>
        <w:t>.</w:t>
      </w:r>
    </w:p>
    <w:p w:rsidR="00C118C3" w:rsidRPr="00F87419" w:rsidRDefault="00C118C3" w:rsidP="00396DAC">
      <w:pPr>
        <w:pStyle w:val="5"/>
        <w:spacing w:line="360" w:lineRule="auto"/>
        <w:jc w:val="both"/>
      </w:pPr>
      <w:r w:rsidRPr="00F87419">
        <w:t>План занятия.</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1.Организационный момент.</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2.Мотивация, целеполагание</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3. Изучение нового материала</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     - Изучение нового материала по теме «Становление философии в Древней Греции»</w:t>
      </w:r>
    </w:p>
    <w:p w:rsidR="00C118C3" w:rsidRPr="00F87419" w:rsidRDefault="003148DD"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    - П</w:t>
      </w:r>
      <w:r w:rsidR="00C118C3" w:rsidRPr="00F87419">
        <w:rPr>
          <w:rFonts w:ascii="Times New Roman" w:hAnsi="Times New Roman" w:cs="Times New Roman"/>
          <w:sz w:val="28"/>
          <w:szCs w:val="28"/>
        </w:rPr>
        <w:t>росмотр</w:t>
      </w:r>
      <w:r w:rsidRPr="00F87419">
        <w:rPr>
          <w:rFonts w:ascii="Times New Roman" w:hAnsi="Times New Roman" w:cs="Times New Roman"/>
          <w:sz w:val="28"/>
          <w:szCs w:val="28"/>
        </w:rPr>
        <w:t xml:space="preserve"> </w:t>
      </w:r>
      <w:r w:rsidR="00C118C3" w:rsidRPr="00F87419">
        <w:rPr>
          <w:rFonts w:ascii="Times New Roman" w:hAnsi="Times New Roman" w:cs="Times New Roman"/>
          <w:sz w:val="28"/>
          <w:szCs w:val="28"/>
        </w:rPr>
        <w:t xml:space="preserve"> </w:t>
      </w:r>
      <w:r w:rsidR="00D01AA4" w:rsidRPr="00F87419">
        <w:rPr>
          <w:rFonts w:ascii="Times New Roman" w:hAnsi="Times New Roman" w:cs="Times New Roman"/>
          <w:sz w:val="28"/>
          <w:szCs w:val="28"/>
        </w:rPr>
        <w:t>видеофильмов  «Сократ», «Платон», «Аристотель», «Диоген»</w:t>
      </w:r>
      <w:r w:rsidRPr="00F87419">
        <w:rPr>
          <w:rFonts w:ascii="Times New Roman" w:hAnsi="Times New Roman" w:cs="Times New Roman"/>
          <w:sz w:val="28"/>
          <w:szCs w:val="28"/>
        </w:rPr>
        <w:t>.</w:t>
      </w:r>
      <w:r w:rsidR="00D01AA4" w:rsidRPr="00F87419">
        <w:rPr>
          <w:rFonts w:ascii="Times New Roman" w:hAnsi="Times New Roman" w:cs="Times New Roman"/>
          <w:sz w:val="28"/>
          <w:szCs w:val="28"/>
        </w:rPr>
        <w:t xml:space="preserve">  </w:t>
      </w:r>
    </w:p>
    <w:p w:rsidR="00C118C3" w:rsidRPr="00F87419" w:rsidRDefault="003148DD"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4</w:t>
      </w:r>
      <w:r w:rsidR="00C118C3" w:rsidRPr="00F87419">
        <w:rPr>
          <w:rFonts w:ascii="Times New Roman" w:hAnsi="Times New Roman" w:cs="Times New Roman"/>
          <w:sz w:val="28"/>
          <w:szCs w:val="28"/>
        </w:rPr>
        <w:t>.Обобщение  нового материала</w:t>
      </w:r>
      <w:r w:rsidR="00D01AA4" w:rsidRPr="00F87419">
        <w:rPr>
          <w:rFonts w:ascii="Times New Roman" w:hAnsi="Times New Roman" w:cs="Times New Roman"/>
          <w:sz w:val="28"/>
          <w:szCs w:val="28"/>
        </w:rPr>
        <w:t>.</w:t>
      </w:r>
      <w:r w:rsidR="00C118C3" w:rsidRPr="00F87419">
        <w:rPr>
          <w:rFonts w:ascii="Times New Roman" w:hAnsi="Times New Roman" w:cs="Times New Roman"/>
          <w:sz w:val="28"/>
          <w:szCs w:val="28"/>
        </w:rPr>
        <w:t xml:space="preserve"> </w:t>
      </w:r>
    </w:p>
    <w:p w:rsidR="003148DD" w:rsidRPr="00F87419" w:rsidRDefault="003148DD" w:rsidP="00396DAC">
      <w:pPr>
        <w:numPr>
          <w:ilvl w:val="0"/>
          <w:numId w:val="5"/>
        </w:numPr>
        <w:tabs>
          <w:tab w:val="left" w:pos="2310"/>
        </w:tabs>
        <w:spacing w:after="0" w:line="360" w:lineRule="auto"/>
        <w:jc w:val="both"/>
        <w:outlineLvl w:val="0"/>
        <w:rPr>
          <w:rFonts w:ascii="Times New Roman" w:hAnsi="Times New Roman" w:cs="Times New Roman"/>
          <w:sz w:val="28"/>
          <w:szCs w:val="28"/>
        </w:rPr>
      </w:pPr>
      <w:r w:rsidRPr="00F87419">
        <w:rPr>
          <w:rFonts w:ascii="Times New Roman" w:hAnsi="Times New Roman" w:cs="Times New Roman"/>
          <w:sz w:val="28"/>
          <w:szCs w:val="28"/>
        </w:rPr>
        <w:t>Брейн - ринг</w:t>
      </w:r>
    </w:p>
    <w:p w:rsidR="00C118C3" w:rsidRPr="00F87419" w:rsidRDefault="00396DAC"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6</w:t>
      </w:r>
      <w:r w:rsidR="00C118C3" w:rsidRPr="00F87419">
        <w:rPr>
          <w:rFonts w:ascii="Times New Roman" w:hAnsi="Times New Roman" w:cs="Times New Roman"/>
          <w:sz w:val="28"/>
          <w:szCs w:val="28"/>
        </w:rPr>
        <w:t xml:space="preserve">.Подведение итогов занятия: </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 Выставление оценок; </w:t>
      </w:r>
    </w:p>
    <w:p w:rsidR="00C118C3" w:rsidRPr="00F87419" w:rsidRDefault="00C118C3" w:rsidP="00396DAC">
      <w:pPr>
        <w:spacing w:after="0" w:line="360" w:lineRule="auto"/>
        <w:jc w:val="both"/>
        <w:rPr>
          <w:rFonts w:ascii="Times New Roman" w:hAnsi="Times New Roman" w:cs="Times New Roman"/>
          <w:sz w:val="28"/>
          <w:szCs w:val="28"/>
        </w:rPr>
      </w:pPr>
      <w:r w:rsidRPr="00F87419">
        <w:rPr>
          <w:rFonts w:ascii="Times New Roman" w:hAnsi="Times New Roman" w:cs="Times New Roman"/>
          <w:sz w:val="28"/>
          <w:szCs w:val="28"/>
        </w:rPr>
        <w:t>- Домашнее задание</w:t>
      </w:r>
    </w:p>
    <w:p w:rsidR="00822DCB" w:rsidRPr="00F87419" w:rsidRDefault="00822DCB" w:rsidP="00F87419">
      <w:pPr>
        <w:rPr>
          <w:rFonts w:ascii="Times New Roman" w:hAnsi="Times New Roman" w:cs="Times New Roman"/>
          <w:b/>
          <w:sz w:val="28"/>
          <w:szCs w:val="28"/>
        </w:rPr>
      </w:pPr>
    </w:p>
    <w:p w:rsidR="00822DCB" w:rsidRPr="00F87419" w:rsidRDefault="00822DCB" w:rsidP="00822DCB">
      <w:pPr>
        <w:spacing w:after="0"/>
        <w:jc w:val="center"/>
        <w:rPr>
          <w:rFonts w:ascii="Times New Roman" w:hAnsi="Times New Roman" w:cs="Times New Roman"/>
          <w:b/>
          <w:sz w:val="28"/>
          <w:szCs w:val="28"/>
        </w:rPr>
      </w:pPr>
      <w:r w:rsidRPr="00F87419">
        <w:rPr>
          <w:rFonts w:ascii="Times New Roman" w:hAnsi="Times New Roman" w:cs="Times New Roman"/>
          <w:b/>
          <w:sz w:val="28"/>
          <w:szCs w:val="28"/>
        </w:rPr>
        <w:lastRenderedPageBreak/>
        <w:t>План проведения урока.</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b/>
          <w:sz w:val="28"/>
          <w:szCs w:val="28"/>
        </w:rPr>
        <w:t>Цель урока:</w:t>
      </w:r>
      <w:r w:rsidRPr="00F87419">
        <w:rPr>
          <w:rFonts w:ascii="Times New Roman" w:hAnsi="Times New Roman" w:cs="Times New Roman"/>
          <w:sz w:val="28"/>
          <w:szCs w:val="28"/>
        </w:rPr>
        <w:t xml:space="preserve"> Формировать знания о развитие философии в античный период.</w:t>
      </w:r>
    </w:p>
    <w:p w:rsidR="00822DCB" w:rsidRPr="00F87419" w:rsidRDefault="00822DCB" w:rsidP="00822DCB">
      <w:pPr>
        <w:spacing w:after="0"/>
        <w:jc w:val="both"/>
        <w:rPr>
          <w:rFonts w:ascii="Times New Roman" w:hAnsi="Times New Roman" w:cs="Times New Roman"/>
          <w:b/>
          <w:sz w:val="28"/>
          <w:szCs w:val="28"/>
        </w:rPr>
      </w:pPr>
      <w:r w:rsidRPr="00F87419">
        <w:rPr>
          <w:rFonts w:ascii="Times New Roman" w:hAnsi="Times New Roman" w:cs="Times New Roman"/>
          <w:b/>
          <w:sz w:val="28"/>
          <w:szCs w:val="28"/>
        </w:rPr>
        <w:t xml:space="preserve">Задачи урока: </w:t>
      </w:r>
    </w:p>
    <w:p w:rsidR="00822DCB" w:rsidRPr="00F87419" w:rsidRDefault="00822DCB" w:rsidP="00822DCB">
      <w:pPr>
        <w:spacing w:after="0"/>
        <w:jc w:val="both"/>
        <w:rPr>
          <w:rFonts w:ascii="Times New Roman" w:hAnsi="Times New Roman" w:cs="Times New Roman"/>
          <w:b/>
          <w:sz w:val="28"/>
          <w:szCs w:val="28"/>
          <w:u w:val="single"/>
        </w:rPr>
      </w:pPr>
      <w:r w:rsidRPr="00F87419">
        <w:rPr>
          <w:rFonts w:ascii="Times New Roman" w:hAnsi="Times New Roman" w:cs="Times New Roman"/>
          <w:b/>
          <w:sz w:val="28"/>
          <w:szCs w:val="28"/>
          <w:u w:val="single"/>
        </w:rPr>
        <w:t xml:space="preserve">Обучающие: </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дать представление о развитии натурфилософии;</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изучить основные идеи философии Сократа, Платона, Аристотеля;</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раскрыть содержание философии эллинистических школ.</w:t>
      </w:r>
    </w:p>
    <w:p w:rsidR="00822DCB" w:rsidRPr="00F87419" w:rsidRDefault="00822DCB" w:rsidP="00822DCB">
      <w:pPr>
        <w:spacing w:after="0"/>
        <w:jc w:val="both"/>
        <w:rPr>
          <w:rFonts w:ascii="Times New Roman" w:hAnsi="Times New Roman" w:cs="Times New Roman"/>
          <w:b/>
          <w:sz w:val="28"/>
          <w:szCs w:val="28"/>
        </w:rPr>
      </w:pPr>
      <w:r w:rsidRPr="00F87419">
        <w:rPr>
          <w:rFonts w:ascii="Times New Roman" w:hAnsi="Times New Roman" w:cs="Times New Roman"/>
          <w:b/>
          <w:sz w:val="28"/>
          <w:szCs w:val="28"/>
          <w:u w:val="single"/>
        </w:rPr>
        <w:t>Развивающие:</w:t>
      </w:r>
      <w:r w:rsidRPr="00F87419">
        <w:rPr>
          <w:rFonts w:ascii="Times New Roman" w:hAnsi="Times New Roman" w:cs="Times New Roman"/>
          <w:b/>
          <w:sz w:val="28"/>
          <w:szCs w:val="28"/>
        </w:rPr>
        <w:t xml:space="preserve"> </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-развивать умения</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сравнивать и обобщать изучаемые объекты;</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анализировать полученную информацию;</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логически мыслить;</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устанавливать причинно-следственные связи;</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делать обоснованные выводы.</w:t>
      </w:r>
    </w:p>
    <w:p w:rsidR="00822DCB" w:rsidRPr="00F87419" w:rsidRDefault="00822DCB" w:rsidP="00822DCB">
      <w:pPr>
        <w:spacing w:after="0"/>
        <w:jc w:val="both"/>
        <w:rPr>
          <w:rFonts w:ascii="Times New Roman" w:hAnsi="Times New Roman" w:cs="Times New Roman"/>
          <w:b/>
          <w:sz w:val="28"/>
          <w:szCs w:val="28"/>
          <w:u w:val="single"/>
        </w:rPr>
      </w:pPr>
      <w:r w:rsidRPr="00F87419">
        <w:rPr>
          <w:rFonts w:ascii="Times New Roman" w:hAnsi="Times New Roman" w:cs="Times New Roman"/>
          <w:b/>
          <w:sz w:val="28"/>
          <w:szCs w:val="28"/>
          <w:u w:val="single"/>
        </w:rPr>
        <w:t>Воспитательные:</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обратить внимание на нравственные аспекты в основных идеях античной философии.</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 воспитывать стремление к самосовершенствованию</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b/>
          <w:sz w:val="28"/>
          <w:szCs w:val="28"/>
        </w:rPr>
        <w:t>Тип урока:</w:t>
      </w:r>
      <w:r w:rsidRPr="00F87419">
        <w:rPr>
          <w:rFonts w:ascii="Times New Roman" w:hAnsi="Times New Roman" w:cs="Times New Roman"/>
          <w:sz w:val="28"/>
          <w:szCs w:val="28"/>
        </w:rPr>
        <w:t xml:space="preserve"> </w:t>
      </w:r>
      <w:r w:rsidRPr="00F87419">
        <w:rPr>
          <w:rFonts w:ascii="Times New Roman" w:hAnsi="Times New Roman" w:cs="Times New Roman"/>
          <w:spacing w:val="-4"/>
          <w:sz w:val="28"/>
          <w:szCs w:val="28"/>
        </w:rPr>
        <w:t>Комбинированный.</w:t>
      </w:r>
      <w:r w:rsidRPr="00F87419">
        <w:rPr>
          <w:rFonts w:ascii="Times New Roman" w:hAnsi="Times New Roman" w:cs="Times New Roman"/>
          <w:sz w:val="28"/>
          <w:szCs w:val="28"/>
        </w:rPr>
        <w:t xml:space="preserve"> </w:t>
      </w:r>
    </w:p>
    <w:p w:rsidR="00822DCB" w:rsidRPr="00F87419" w:rsidRDefault="00822DCB" w:rsidP="00822DCB">
      <w:pPr>
        <w:jc w:val="both"/>
        <w:rPr>
          <w:rFonts w:ascii="Times New Roman" w:hAnsi="Times New Roman" w:cs="Times New Roman"/>
          <w:sz w:val="28"/>
          <w:szCs w:val="28"/>
        </w:rPr>
      </w:pPr>
      <w:r w:rsidRPr="00F87419">
        <w:rPr>
          <w:rFonts w:ascii="Times New Roman" w:hAnsi="Times New Roman" w:cs="Times New Roman"/>
          <w:b/>
          <w:sz w:val="28"/>
          <w:szCs w:val="28"/>
        </w:rPr>
        <w:t>Вид урока:</w:t>
      </w:r>
      <w:r w:rsidRPr="00F87419">
        <w:rPr>
          <w:rFonts w:ascii="Times New Roman" w:hAnsi="Times New Roman" w:cs="Times New Roman"/>
          <w:sz w:val="28"/>
          <w:szCs w:val="28"/>
        </w:rPr>
        <w:t xml:space="preserve"> Теоретическое занятие. Лекция с элементами аналитической беседы, практического занятия, дискуссии.</w:t>
      </w:r>
    </w:p>
    <w:p w:rsidR="00822DCB" w:rsidRPr="00F87419" w:rsidRDefault="00822DCB" w:rsidP="00822DCB">
      <w:pPr>
        <w:jc w:val="both"/>
        <w:rPr>
          <w:rFonts w:ascii="Times New Roman" w:hAnsi="Times New Roman" w:cs="Times New Roman"/>
          <w:sz w:val="28"/>
          <w:szCs w:val="28"/>
        </w:rPr>
      </w:pPr>
      <w:r w:rsidRPr="00F87419">
        <w:rPr>
          <w:rFonts w:ascii="Times New Roman" w:hAnsi="Times New Roman" w:cs="Times New Roman"/>
          <w:b/>
          <w:sz w:val="28"/>
          <w:szCs w:val="28"/>
        </w:rPr>
        <w:t>Методы проведения:</w:t>
      </w:r>
      <w:r w:rsidRPr="00F87419">
        <w:rPr>
          <w:rFonts w:ascii="Times New Roman" w:hAnsi="Times New Roman" w:cs="Times New Roman"/>
          <w:sz w:val="28"/>
          <w:szCs w:val="28"/>
        </w:rPr>
        <w:t xml:space="preserve"> поисковый,</w:t>
      </w:r>
      <w:r w:rsidRPr="00F87419">
        <w:rPr>
          <w:rFonts w:ascii="Times New Roman" w:hAnsi="Times New Roman" w:cs="Times New Roman"/>
          <w:spacing w:val="-4"/>
          <w:sz w:val="28"/>
          <w:szCs w:val="28"/>
        </w:rPr>
        <w:t xml:space="preserve"> аналитический, индивидуальный и фронтальный контроль знаний.</w:t>
      </w:r>
    </w:p>
    <w:p w:rsidR="00822DCB" w:rsidRPr="00F87419" w:rsidRDefault="00822DCB" w:rsidP="00822DCB">
      <w:pPr>
        <w:jc w:val="both"/>
        <w:rPr>
          <w:rFonts w:ascii="Times New Roman" w:hAnsi="Times New Roman" w:cs="Times New Roman"/>
          <w:sz w:val="28"/>
          <w:szCs w:val="28"/>
        </w:rPr>
      </w:pPr>
      <w:r w:rsidRPr="00F87419">
        <w:rPr>
          <w:rFonts w:ascii="Times New Roman" w:hAnsi="Times New Roman" w:cs="Times New Roman"/>
          <w:b/>
          <w:sz w:val="28"/>
          <w:szCs w:val="28"/>
        </w:rPr>
        <w:t>Место проведения:</w:t>
      </w:r>
      <w:r w:rsidRPr="00F87419">
        <w:rPr>
          <w:rFonts w:ascii="Times New Roman" w:hAnsi="Times New Roman" w:cs="Times New Roman"/>
          <w:sz w:val="28"/>
          <w:szCs w:val="28"/>
        </w:rPr>
        <w:t xml:space="preserve"> Аудитория</w:t>
      </w:r>
    </w:p>
    <w:p w:rsidR="00822DCB" w:rsidRPr="00F87419" w:rsidRDefault="00822DCB" w:rsidP="00822DCB">
      <w:pPr>
        <w:spacing w:after="0"/>
        <w:jc w:val="center"/>
        <w:rPr>
          <w:rFonts w:ascii="Times New Roman" w:hAnsi="Times New Roman" w:cs="Times New Roman"/>
          <w:b/>
          <w:sz w:val="28"/>
          <w:szCs w:val="28"/>
        </w:rPr>
      </w:pPr>
      <w:r w:rsidRPr="00F87419">
        <w:rPr>
          <w:rFonts w:ascii="Times New Roman" w:hAnsi="Times New Roman" w:cs="Times New Roman"/>
          <w:b/>
          <w:sz w:val="28"/>
          <w:szCs w:val="28"/>
        </w:rPr>
        <w:t>План урока:</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1. Организационный момент.</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2. Блиц-опрос по предыдущей теме.</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3. Изучение нового материала.</w:t>
      </w:r>
    </w:p>
    <w:p w:rsidR="00822DCB" w:rsidRPr="00F87419" w:rsidRDefault="00822DCB" w:rsidP="00822DCB">
      <w:pPr>
        <w:numPr>
          <w:ilvl w:val="0"/>
          <w:numId w:val="9"/>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Античная натурфилософия</w:t>
      </w:r>
    </w:p>
    <w:p w:rsidR="00822DCB" w:rsidRPr="00F87419" w:rsidRDefault="00822DCB" w:rsidP="00822DCB">
      <w:pPr>
        <w:numPr>
          <w:ilvl w:val="0"/>
          <w:numId w:val="9"/>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Высокий интеллектуализм Сократа, Платона, Аристотеля </w:t>
      </w:r>
    </w:p>
    <w:p w:rsidR="00822DCB" w:rsidRPr="00F87419" w:rsidRDefault="00822DCB" w:rsidP="00822DCB">
      <w:pPr>
        <w:numPr>
          <w:ilvl w:val="0"/>
          <w:numId w:val="9"/>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Эллинистические школы </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4. Закрепление изученного материала.</w:t>
      </w:r>
    </w:p>
    <w:p w:rsidR="00822DCB" w:rsidRPr="00F87419" w:rsidRDefault="00822DCB" w:rsidP="00822DCB">
      <w:pPr>
        <w:spacing w:after="0"/>
        <w:jc w:val="both"/>
        <w:rPr>
          <w:rFonts w:ascii="Times New Roman" w:hAnsi="Times New Roman" w:cs="Times New Roman"/>
          <w:sz w:val="28"/>
          <w:szCs w:val="28"/>
        </w:rPr>
      </w:pPr>
      <w:r w:rsidRPr="00F87419">
        <w:rPr>
          <w:rFonts w:ascii="Times New Roman" w:hAnsi="Times New Roman" w:cs="Times New Roman"/>
          <w:sz w:val="28"/>
          <w:szCs w:val="28"/>
        </w:rPr>
        <w:t>5. Подведение итогов. Домашнее задание.</w:t>
      </w:r>
    </w:p>
    <w:p w:rsidR="00822DCB" w:rsidRPr="00F87419" w:rsidRDefault="00822DCB" w:rsidP="00822DCB">
      <w:pPr>
        <w:spacing w:after="0"/>
        <w:jc w:val="center"/>
        <w:rPr>
          <w:rFonts w:ascii="Times New Roman" w:hAnsi="Times New Roman" w:cs="Times New Roman"/>
          <w:b/>
          <w:sz w:val="28"/>
          <w:szCs w:val="28"/>
        </w:rPr>
      </w:pPr>
      <w:r w:rsidRPr="00F87419">
        <w:rPr>
          <w:rFonts w:ascii="Times New Roman" w:hAnsi="Times New Roman" w:cs="Times New Roman"/>
          <w:b/>
          <w:sz w:val="28"/>
          <w:szCs w:val="28"/>
        </w:rPr>
        <w:t>Ход урока.</w:t>
      </w:r>
    </w:p>
    <w:p w:rsidR="00822DCB" w:rsidRPr="00F87419" w:rsidRDefault="004D6EA5" w:rsidP="004D6EA5">
      <w:pPr>
        <w:spacing w:after="0" w:line="240" w:lineRule="auto"/>
        <w:jc w:val="both"/>
        <w:rPr>
          <w:rFonts w:ascii="Times New Roman" w:hAnsi="Times New Roman" w:cs="Times New Roman"/>
          <w:sz w:val="28"/>
          <w:szCs w:val="28"/>
        </w:rPr>
      </w:pPr>
      <w:r w:rsidRPr="00F87419">
        <w:rPr>
          <w:rFonts w:ascii="Times New Roman" w:hAnsi="Times New Roman" w:cs="Times New Roman"/>
          <w:b/>
          <w:sz w:val="28"/>
          <w:szCs w:val="28"/>
          <w:lang w:val="en-US"/>
        </w:rPr>
        <w:t>I</w:t>
      </w:r>
      <w:r w:rsidRPr="00F87419">
        <w:rPr>
          <w:rFonts w:ascii="Times New Roman" w:hAnsi="Times New Roman" w:cs="Times New Roman"/>
          <w:b/>
          <w:sz w:val="28"/>
          <w:szCs w:val="28"/>
        </w:rPr>
        <w:t xml:space="preserve"> .</w:t>
      </w:r>
      <w:r w:rsidR="00822DCB" w:rsidRPr="00F87419">
        <w:rPr>
          <w:rFonts w:ascii="Times New Roman" w:hAnsi="Times New Roman" w:cs="Times New Roman"/>
          <w:b/>
          <w:sz w:val="28"/>
          <w:szCs w:val="28"/>
        </w:rPr>
        <w:t>Организационный момент.</w:t>
      </w:r>
      <w:r w:rsidR="00822DCB" w:rsidRPr="00F87419">
        <w:rPr>
          <w:rFonts w:ascii="Times New Roman" w:hAnsi="Times New Roman" w:cs="Times New Roman"/>
          <w:sz w:val="28"/>
          <w:szCs w:val="28"/>
        </w:rPr>
        <w:t xml:space="preserve"> Приветствие. Проверка присутствия студентов.  </w:t>
      </w:r>
    </w:p>
    <w:p w:rsidR="00822DCB" w:rsidRPr="00F87419" w:rsidRDefault="004D6EA5" w:rsidP="00822DCB">
      <w:pPr>
        <w:spacing w:after="0"/>
        <w:jc w:val="both"/>
        <w:rPr>
          <w:rFonts w:ascii="Times New Roman" w:hAnsi="Times New Roman" w:cs="Times New Roman"/>
          <w:sz w:val="28"/>
          <w:szCs w:val="28"/>
        </w:rPr>
      </w:pPr>
      <w:r w:rsidRPr="00F87419">
        <w:rPr>
          <w:rFonts w:ascii="Times New Roman" w:hAnsi="Times New Roman" w:cs="Times New Roman"/>
          <w:b/>
          <w:sz w:val="28"/>
          <w:szCs w:val="28"/>
          <w:lang w:val="en-US"/>
        </w:rPr>
        <w:t>II</w:t>
      </w:r>
      <w:r w:rsidRPr="00F87419">
        <w:rPr>
          <w:rFonts w:ascii="Times New Roman" w:hAnsi="Times New Roman" w:cs="Times New Roman"/>
          <w:b/>
          <w:sz w:val="28"/>
          <w:szCs w:val="28"/>
        </w:rPr>
        <w:t xml:space="preserve">. </w:t>
      </w:r>
      <w:r w:rsidR="00822DCB" w:rsidRPr="00F87419">
        <w:rPr>
          <w:rFonts w:ascii="Times New Roman" w:hAnsi="Times New Roman" w:cs="Times New Roman"/>
          <w:b/>
          <w:sz w:val="28"/>
          <w:szCs w:val="28"/>
        </w:rPr>
        <w:t>Проверка изученного материала</w:t>
      </w:r>
      <w:r w:rsidR="00822DCB" w:rsidRPr="00F87419">
        <w:rPr>
          <w:rFonts w:ascii="Times New Roman" w:hAnsi="Times New Roman" w:cs="Times New Roman"/>
          <w:sz w:val="28"/>
          <w:szCs w:val="28"/>
        </w:rPr>
        <w:t xml:space="preserve"> (тема «Философия Древнего Востока: Китай и Индия. »). </w:t>
      </w:r>
    </w:p>
    <w:p w:rsidR="00822DCB" w:rsidRPr="00F87419" w:rsidRDefault="00822DCB" w:rsidP="00822DCB">
      <w:pPr>
        <w:spacing w:after="0"/>
        <w:ind w:left="360"/>
        <w:jc w:val="both"/>
        <w:rPr>
          <w:rFonts w:ascii="Times New Roman" w:hAnsi="Times New Roman" w:cs="Times New Roman"/>
          <w:b/>
          <w:i/>
          <w:sz w:val="28"/>
          <w:szCs w:val="28"/>
        </w:rPr>
      </w:pPr>
      <w:r w:rsidRPr="00F87419">
        <w:rPr>
          <w:rFonts w:ascii="Times New Roman" w:hAnsi="Times New Roman" w:cs="Times New Roman"/>
          <w:b/>
          <w:i/>
          <w:sz w:val="28"/>
          <w:szCs w:val="28"/>
        </w:rPr>
        <w:t>Блиц – опрос.</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xml:space="preserve">Вопросы:  </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философия – это…(поиск и нахождение человеком ответов на главные вопросы своего бытия);</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lastRenderedPageBreak/>
        <w:t>функция философии, позволяющая увидеть картину мира в  целом…(мировоззренческая);</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назначение философии… (возвышение человека, обеспечение его совершенствования);</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 учение о ценностях в философии называется… (аксиология);</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 xml:space="preserve"> главный философский интерес античной философии…(космос)</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color w:val="0D0D0D" w:themeColor="text1" w:themeTint="F2"/>
          <w:sz w:val="28"/>
          <w:szCs w:val="28"/>
        </w:rPr>
        <w:t>особенности древнекитайской философии.</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color w:val="0D0D0D" w:themeColor="text1" w:themeTint="F2"/>
          <w:sz w:val="28"/>
          <w:szCs w:val="28"/>
        </w:rPr>
        <w:t>основные философские школы древнего китая.</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color w:val="0D0D0D" w:themeColor="text1" w:themeTint="F2"/>
          <w:sz w:val="28"/>
          <w:szCs w:val="28"/>
        </w:rPr>
        <w:t>особенности древнеиндийской философии.</w:t>
      </w:r>
    </w:p>
    <w:p w:rsidR="00822DCB" w:rsidRPr="00F87419" w:rsidRDefault="00822DCB" w:rsidP="00822DCB">
      <w:pPr>
        <w:numPr>
          <w:ilvl w:val="0"/>
          <w:numId w:val="15"/>
        </w:numPr>
        <w:spacing w:after="0" w:line="240" w:lineRule="auto"/>
        <w:jc w:val="both"/>
        <w:rPr>
          <w:rFonts w:ascii="Times New Roman" w:hAnsi="Times New Roman" w:cs="Times New Roman"/>
          <w:sz w:val="28"/>
          <w:szCs w:val="28"/>
        </w:rPr>
      </w:pPr>
      <w:r w:rsidRPr="00F87419">
        <w:rPr>
          <w:rFonts w:ascii="Times New Roman" w:hAnsi="Times New Roman" w:cs="Times New Roman"/>
          <w:color w:val="0D0D0D" w:themeColor="text1" w:themeTint="F2"/>
          <w:sz w:val="28"/>
          <w:szCs w:val="28"/>
        </w:rPr>
        <w:t>основные философские школы древней индии.</w:t>
      </w:r>
    </w:p>
    <w:p w:rsidR="00930C97" w:rsidRPr="00F87419" w:rsidRDefault="00930C97" w:rsidP="00930C97">
      <w:pPr>
        <w:spacing w:after="0" w:line="240" w:lineRule="auto"/>
        <w:ind w:left="765"/>
        <w:jc w:val="both"/>
        <w:rPr>
          <w:rFonts w:ascii="Times New Roman" w:hAnsi="Times New Roman" w:cs="Times New Roman"/>
          <w:sz w:val="28"/>
          <w:szCs w:val="28"/>
        </w:rPr>
      </w:pP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xml:space="preserve">  Преподаватель раздаёт карточки с вопросами, обучающиеся сразу пишут ответ на листе. После того, как все вопросы прозвучали, обучающиеся в парах обмениваются своими работами для взаимной проверки и оценки. </w:t>
      </w:r>
    </w:p>
    <w:p w:rsidR="00822DCB" w:rsidRPr="00F87419" w:rsidRDefault="00822DCB" w:rsidP="00822DCB">
      <w:pPr>
        <w:numPr>
          <w:ilvl w:val="0"/>
          <w:numId w:val="10"/>
        </w:numPr>
        <w:spacing w:after="0" w:line="240" w:lineRule="auto"/>
        <w:jc w:val="both"/>
        <w:rPr>
          <w:rFonts w:ascii="Times New Roman" w:hAnsi="Times New Roman" w:cs="Times New Roman"/>
          <w:b/>
          <w:sz w:val="28"/>
          <w:szCs w:val="28"/>
        </w:rPr>
      </w:pPr>
      <w:r w:rsidRPr="00F87419">
        <w:rPr>
          <w:rFonts w:ascii="Times New Roman" w:hAnsi="Times New Roman" w:cs="Times New Roman"/>
          <w:b/>
          <w:sz w:val="28"/>
          <w:szCs w:val="28"/>
        </w:rPr>
        <w:t>Изучение нового материала</w:t>
      </w:r>
      <w:r w:rsidRPr="00F87419">
        <w:rPr>
          <w:rFonts w:ascii="Times New Roman" w:hAnsi="Times New Roman" w:cs="Times New Roman"/>
          <w:sz w:val="28"/>
          <w:szCs w:val="28"/>
        </w:rPr>
        <w:t>.</w:t>
      </w:r>
    </w:p>
    <w:p w:rsidR="00822DCB" w:rsidRPr="00F87419" w:rsidRDefault="00822DCB" w:rsidP="00822DCB">
      <w:pPr>
        <w:ind w:left="360"/>
        <w:jc w:val="both"/>
        <w:rPr>
          <w:rFonts w:ascii="Times New Roman" w:hAnsi="Times New Roman" w:cs="Times New Roman"/>
          <w:b/>
          <w:sz w:val="28"/>
          <w:szCs w:val="28"/>
        </w:rPr>
      </w:pPr>
      <w:r w:rsidRPr="00F87419">
        <w:rPr>
          <w:rFonts w:ascii="Times New Roman" w:hAnsi="Times New Roman" w:cs="Times New Roman"/>
          <w:b/>
          <w:sz w:val="28"/>
          <w:szCs w:val="28"/>
        </w:rPr>
        <w:t>1.</w:t>
      </w:r>
      <w:r w:rsidR="00F87419">
        <w:rPr>
          <w:rFonts w:ascii="Times New Roman" w:hAnsi="Times New Roman" w:cs="Times New Roman"/>
          <w:b/>
          <w:sz w:val="28"/>
          <w:szCs w:val="28"/>
        </w:rPr>
        <w:t xml:space="preserve"> Объявление темы урока «Древнегреческая </w:t>
      </w:r>
      <w:r w:rsidRPr="00F87419">
        <w:rPr>
          <w:rFonts w:ascii="Times New Roman" w:hAnsi="Times New Roman" w:cs="Times New Roman"/>
          <w:b/>
          <w:sz w:val="28"/>
          <w:szCs w:val="28"/>
        </w:rPr>
        <w:t xml:space="preserve"> философия»</w:t>
      </w:r>
    </w:p>
    <w:p w:rsidR="00822DCB" w:rsidRPr="00F87419" w:rsidRDefault="00822DCB" w:rsidP="00822DCB">
      <w:pPr>
        <w:spacing w:after="0"/>
        <w:ind w:left="360"/>
        <w:jc w:val="both"/>
        <w:rPr>
          <w:rFonts w:ascii="Times New Roman" w:hAnsi="Times New Roman" w:cs="Times New Roman"/>
          <w:b/>
          <w:sz w:val="28"/>
          <w:szCs w:val="28"/>
        </w:rPr>
      </w:pPr>
      <w:r w:rsidRPr="00F87419">
        <w:rPr>
          <w:rFonts w:ascii="Times New Roman" w:hAnsi="Times New Roman" w:cs="Times New Roman"/>
          <w:b/>
          <w:sz w:val="28"/>
          <w:szCs w:val="28"/>
        </w:rPr>
        <w:t>2. Объявление целей и задач урока:</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Цели урока:</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формировать знания о развитие философии в античный период.</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Задачи урока:</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дать представление о развитие натурфилософии;</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xml:space="preserve"> - изучить основные идеи философии Сократа, Платона, Аристотеля;</w:t>
      </w:r>
    </w:p>
    <w:p w:rsidR="00822DCB" w:rsidRPr="00F87419" w:rsidRDefault="00822DCB" w:rsidP="00822DCB">
      <w:pPr>
        <w:spacing w:after="0"/>
        <w:ind w:left="360"/>
        <w:jc w:val="both"/>
        <w:rPr>
          <w:rFonts w:ascii="Times New Roman" w:hAnsi="Times New Roman" w:cs="Times New Roman"/>
          <w:sz w:val="28"/>
          <w:szCs w:val="28"/>
        </w:rPr>
      </w:pPr>
      <w:r w:rsidRPr="00F87419">
        <w:rPr>
          <w:rFonts w:ascii="Times New Roman" w:hAnsi="Times New Roman" w:cs="Times New Roman"/>
          <w:sz w:val="28"/>
          <w:szCs w:val="28"/>
        </w:rPr>
        <w:t>- раскрыть содержание философии эллинистических школ.</w:t>
      </w:r>
    </w:p>
    <w:p w:rsidR="00822DCB" w:rsidRPr="00F87419" w:rsidRDefault="00822DCB" w:rsidP="00822DCB">
      <w:pPr>
        <w:spacing w:after="0"/>
        <w:ind w:left="360"/>
        <w:jc w:val="both"/>
        <w:rPr>
          <w:rFonts w:ascii="Times New Roman" w:hAnsi="Times New Roman" w:cs="Times New Roman"/>
          <w:sz w:val="28"/>
          <w:szCs w:val="28"/>
          <w:u w:val="single"/>
        </w:rPr>
      </w:pPr>
      <w:r w:rsidRPr="00F87419">
        <w:rPr>
          <w:rFonts w:ascii="Times New Roman" w:hAnsi="Times New Roman" w:cs="Times New Roman"/>
          <w:sz w:val="28"/>
          <w:szCs w:val="28"/>
          <w:u w:val="single"/>
        </w:rPr>
        <w:t>Запись в тетради:</w:t>
      </w:r>
    </w:p>
    <w:p w:rsidR="00822DCB" w:rsidRPr="00F87419" w:rsidRDefault="00F87419" w:rsidP="00822DCB">
      <w:pPr>
        <w:ind w:left="360"/>
        <w:jc w:val="both"/>
        <w:rPr>
          <w:rFonts w:ascii="Times New Roman" w:hAnsi="Times New Roman" w:cs="Times New Roman"/>
          <w:sz w:val="28"/>
          <w:szCs w:val="28"/>
        </w:rPr>
      </w:pPr>
      <w:r>
        <w:rPr>
          <w:rFonts w:ascii="Times New Roman" w:hAnsi="Times New Roman" w:cs="Times New Roman"/>
          <w:sz w:val="28"/>
          <w:szCs w:val="28"/>
        </w:rPr>
        <w:t xml:space="preserve">Тема  урока: «Древнегреческая </w:t>
      </w:r>
      <w:r w:rsidR="00822DCB" w:rsidRPr="00F87419">
        <w:rPr>
          <w:rFonts w:ascii="Times New Roman" w:hAnsi="Times New Roman" w:cs="Times New Roman"/>
          <w:sz w:val="28"/>
          <w:szCs w:val="28"/>
        </w:rPr>
        <w:t xml:space="preserve"> философия»</w:t>
      </w:r>
    </w:p>
    <w:p w:rsidR="00822DCB" w:rsidRPr="00F87419" w:rsidRDefault="00822DCB" w:rsidP="00822DCB">
      <w:pPr>
        <w:ind w:left="360"/>
        <w:jc w:val="both"/>
        <w:rPr>
          <w:rFonts w:ascii="Times New Roman" w:hAnsi="Times New Roman" w:cs="Times New Roman"/>
          <w:sz w:val="28"/>
          <w:szCs w:val="28"/>
        </w:rPr>
      </w:pPr>
      <w:r w:rsidRPr="00F87419">
        <w:rPr>
          <w:rFonts w:ascii="Times New Roman" w:hAnsi="Times New Roman" w:cs="Times New Roman"/>
          <w:b/>
          <w:sz w:val="28"/>
          <w:szCs w:val="28"/>
        </w:rPr>
        <w:t>3. Вступительная беседа</w:t>
      </w:r>
    </w:p>
    <w:p w:rsidR="00822DCB" w:rsidRPr="00F87419" w:rsidRDefault="00822DCB" w:rsidP="00973C78">
      <w:pPr>
        <w:jc w:val="both"/>
        <w:rPr>
          <w:rFonts w:ascii="Times New Roman" w:hAnsi="Times New Roman" w:cs="Times New Roman"/>
          <w:color w:val="000000" w:themeColor="text1"/>
          <w:sz w:val="28"/>
          <w:szCs w:val="28"/>
        </w:rPr>
      </w:pPr>
      <w:r w:rsidRPr="00F87419">
        <w:rPr>
          <w:rFonts w:ascii="Times New Roman" w:hAnsi="Times New Roman" w:cs="Times New Roman"/>
          <w:color w:val="000000" w:themeColor="text1"/>
          <w:sz w:val="28"/>
          <w:szCs w:val="28"/>
        </w:rPr>
        <w:t xml:space="preserve">Древнегреческая философия — </w:t>
      </w:r>
      <w:hyperlink r:id="rId9" w:tooltip="Философия" w:history="1">
        <w:r w:rsidRPr="00F87419">
          <w:rPr>
            <w:rStyle w:val="ad"/>
            <w:rFonts w:ascii="Times New Roman" w:hAnsi="Times New Roman" w:cs="Times New Roman"/>
            <w:color w:val="000000" w:themeColor="text1"/>
            <w:sz w:val="28"/>
            <w:szCs w:val="28"/>
            <w:u w:val="none"/>
          </w:rPr>
          <w:t>философия</w:t>
        </w:r>
      </w:hyperlink>
      <w:r w:rsidRPr="00F87419">
        <w:rPr>
          <w:rFonts w:ascii="Times New Roman" w:hAnsi="Times New Roman" w:cs="Times New Roman"/>
          <w:color w:val="000000" w:themeColor="text1"/>
          <w:sz w:val="28"/>
          <w:szCs w:val="28"/>
        </w:rPr>
        <w:t xml:space="preserve">, одна из двух крупнейших ветвей </w:t>
      </w:r>
      <w:hyperlink r:id="rId10" w:tooltip="Античная философия" w:history="1">
        <w:r w:rsidRPr="00F87419">
          <w:rPr>
            <w:rStyle w:val="ad"/>
            <w:rFonts w:ascii="Times New Roman" w:hAnsi="Times New Roman" w:cs="Times New Roman"/>
            <w:color w:val="000000" w:themeColor="text1"/>
            <w:sz w:val="28"/>
            <w:szCs w:val="28"/>
            <w:u w:val="none"/>
          </w:rPr>
          <w:t>античной философии</w:t>
        </w:r>
      </w:hyperlink>
      <w:r w:rsidRPr="00F87419">
        <w:rPr>
          <w:rFonts w:ascii="Times New Roman" w:hAnsi="Times New Roman" w:cs="Times New Roman"/>
          <w:color w:val="000000" w:themeColor="text1"/>
          <w:sz w:val="28"/>
          <w:szCs w:val="28"/>
        </w:rPr>
        <w:t xml:space="preserve">, возникшая в </w:t>
      </w:r>
      <w:hyperlink r:id="rId11" w:tooltip="Древняя Греция" w:history="1">
        <w:r w:rsidRPr="00F87419">
          <w:rPr>
            <w:rStyle w:val="ad"/>
            <w:rFonts w:ascii="Times New Roman" w:hAnsi="Times New Roman" w:cs="Times New Roman"/>
            <w:color w:val="000000" w:themeColor="text1"/>
            <w:sz w:val="28"/>
            <w:szCs w:val="28"/>
            <w:u w:val="none"/>
          </w:rPr>
          <w:t>Древней Греции</w:t>
        </w:r>
      </w:hyperlink>
      <w:r w:rsidRPr="00F87419">
        <w:rPr>
          <w:rFonts w:ascii="Times New Roman" w:hAnsi="Times New Roman" w:cs="Times New Roman"/>
          <w:color w:val="000000" w:themeColor="text1"/>
          <w:sz w:val="28"/>
          <w:szCs w:val="28"/>
        </w:rPr>
        <w:t xml:space="preserve"> в </w:t>
      </w:r>
      <w:hyperlink r:id="rId12" w:tooltip="VII век до н. э." w:history="1">
        <w:r w:rsidRPr="00F87419">
          <w:rPr>
            <w:rStyle w:val="ad"/>
            <w:rFonts w:ascii="Times New Roman" w:hAnsi="Times New Roman" w:cs="Times New Roman"/>
            <w:color w:val="000000" w:themeColor="text1"/>
            <w:sz w:val="28"/>
            <w:szCs w:val="28"/>
            <w:u w:val="none"/>
          </w:rPr>
          <w:t>VII веке до н. э.</w:t>
        </w:r>
      </w:hyperlink>
      <w:r w:rsidRPr="00F87419">
        <w:rPr>
          <w:rFonts w:ascii="Times New Roman" w:hAnsi="Times New Roman" w:cs="Times New Roman"/>
          <w:color w:val="000000" w:themeColor="text1"/>
          <w:sz w:val="28"/>
          <w:szCs w:val="28"/>
        </w:rPr>
        <w:t xml:space="preserve"> и существовавшая до самого конца </w:t>
      </w:r>
      <w:hyperlink r:id="rId13" w:tooltip="Античность" w:history="1">
        <w:r w:rsidRPr="00F87419">
          <w:rPr>
            <w:rStyle w:val="ad"/>
            <w:rFonts w:ascii="Times New Roman" w:hAnsi="Times New Roman" w:cs="Times New Roman"/>
            <w:color w:val="000000" w:themeColor="text1"/>
            <w:sz w:val="28"/>
            <w:szCs w:val="28"/>
            <w:u w:val="none"/>
          </w:rPr>
          <w:t>античности</w:t>
        </w:r>
      </w:hyperlink>
      <w:r w:rsidRPr="00F87419">
        <w:rPr>
          <w:rFonts w:ascii="Times New Roman" w:hAnsi="Times New Roman" w:cs="Times New Roman"/>
          <w:color w:val="000000" w:themeColor="text1"/>
          <w:sz w:val="28"/>
          <w:szCs w:val="28"/>
        </w:rPr>
        <w:t xml:space="preserve">. К древнегреческой философии по </w:t>
      </w:r>
      <w:hyperlink r:id="rId14" w:tooltip="Идея" w:history="1">
        <w:r w:rsidRPr="00F87419">
          <w:rPr>
            <w:rStyle w:val="ad"/>
            <w:rFonts w:ascii="Times New Roman" w:hAnsi="Times New Roman" w:cs="Times New Roman"/>
            <w:color w:val="000000" w:themeColor="text1"/>
            <w:sz w:val="28"/>
            <w:szCs w:val="28"/>
            <w:u w:val="none"/>
          </w:rPr>
          <w:t>идеям</w:t>
        </w:r>
      </w:hyperlink>
      <w:r w:rsidRPr="00F87419">
        <w:rPr>
          <w:rFonts w:ascii="Times New Roman" w:hAnsi="Times New Roman" w:cs="Times New Roman"/>
          <w:color w:val="000000" w:themeColor="text1"/>
          <w:sz w:val="28"/>
          <w:szCs w:val="28"/>
        </w:rPr>
        <w:t xml:space="preserve">, </w:t>
      </w:r>
      <w:hyperlink r:id="rId15" w:tooltip="Метод" w:history="1">
        <w:r w:rsidRPr="00F87419">
          <w:rPr>
            <w:rStyle w:val="ad"/>
            <w:rFonts w:ascii="Times New Roman" w:hAnsi="Times New Roman" w:cs="Times New Roman"/>
            <w:color w:val="000000" w:themeColor="text1"/>
            <w:sz w:val="28"/>
            <w:szCs w:val="28"/>
            <w:u w:val="none"/>
          </w:rPr>
          <w:t>методам</w:t>
        </w:r>
      </w:hyperlink>
      <w:r w:rsidRPr="00F87419">
        <w:rPr>
          <w:rFonts w:ascii="Times New Roman" w:hAnsi="Times New Roman" w:cs="Times New Roman"/>
          <w:color w:val="000000" w:themeColor="text1"/>
          <w:sz w:val="28"/>
          <w:szCs w:val="28"/>
        </w:rPr>
        <w:t xml:space="preserve"> и </w:t>
      </w:r>
      <w:hyperlink r:id="rId16" w:tooltip="Терминология" w:history="1">
        <w:r w:rsidRPr="00F87419">
          <w:rPr>
            <w:rStyle w:val="ad"/>
            <w:rFonts w:ascii="Times New Roman" w:hAnsi="Times New Roman" w:cs="Times New Roman"/>
            <w:color w:val="000000" w:themeColor="text1"/>
            <w:sz w:val="28"/>
            <w:szCs w:val="28"/>
            <w:u w:val="none"/>
          </w:rPr>
          <w:t>терминологии</w:t>
        </w:r>
      </w:hyperlink>
      <w:r w:rsidRPr="00F87419">
        <w:rPr>
          <w:rFonts w:ascii="Times New Roman" w:hAnsi="Times New Roman" w:cs="Times New Roman"/>
          <w:color w:val="000000" w:themeColor="text1"/>
          <w:sz w:val="28"/>
          <w:szCs w:val="28"/>
        </w:rPr>
        <w:t xml:space="preserve"> относится философия греческой (эллинизированной) части </w:t>
      </w:r>
      <w:hyperlink r:id="rId17" w:tooltip="Римская империя" w:history="1">
        <w:r w:rsidRPr="00F87419">
          <w:rPr>
            <w:rStyle w:val="ad"/>
            <w:rFonts w:ascii="Times New Roman" w:hAnsi="Times New Roman" w:cs="Times New Roman"/>
            <w:color w:val="000000" w:themeColor="text1"/>
            <w:sz w:val="28"/>
            <w:szCs w:val="28"/>
            <w:u w:val="none"/>
          </w:rPr>
          <w:t>Римской империи</w:t>
        </w:r>
      </w:hyperlink>
      <w:r w:rsidRPr="00F87419">
        <w:rPr>
          <w:rFonts w:ascii="Times New Roman" w:hAnsi="Times New Roman" w:cs="Times New Roman"/>
          <w:color w:val="000000" w:themeColor="text1"/>
          <w:sz w:val="28"/>
          <w:szCs w:val="28"/>
        </w:rPr>
        <w:t xml:space="preserve">, и вообще большая часть философских текстов, созданных в этот период на </w:t>
      </w:r>
      <w:hyperlink r:id="rId18" w:tooltip="Древнегреческий язык" w:history="1">
        <w:r w:rsidRPr="00F87419">
          <w:rPr>
            <w:rStyle w:val="ad"/>
            <w:rFonts w:ascii="Times New Roman" w:hAnsi="Times New Roman" w:cs="Times New Roman"/>
            <w:color w:val="000000" w:themeColor="text1"/>
            <w:sz w:val="28"/>
            <w:szCs w:val="28"/>
            <w:u w:val="none"/>
          </w:rPr>
          <w:t>древнегреческом языке</w:t>
        </w:r>
      </w:hyperlink>
      <w:r w:rsidRPr="00F87419">
        <w:rPr>
          <w:rFonts w:ascii="Times New Roman" w:hAnsi="Times New Roman" w:cs="Times New Roman"/>
          <w:color w:val="000000" w:themeColor="text1"/>
          <w:sz w:val="28"/>
          <w:szCs w:val="28"/>
        </w:rPr>
        <w:t>.</w:t>
      </w:r>
    </w:p>
    <w:p w:rsidR="00822DCB" w:rsidRPr="00F87419" w:rsidRDefault="00822DCB" w:rsidP="00383FAF">
      <w:pPr>
        <w:pStyle w:val="a4"/>
        <w:jc w:val="both"/>
        <w:rPr>
          <w:sz w:val="28"/>
          <w:szCs w:val="28"/>
        </w:rPr>
      </w:pPr>
      <w:r w:rsidRPr="00F87419">
        <w:rPr>
          <w:sz w:val="28"/>
          <w:szCs w:val="28"/>
        </w:rPr>
        <w:t xml:space="preserve">Античная философия (сначала греческая а затем и римская) охватывает период своего непосредственного существования с 12-11 вв. до н. э. по 5-6 вв. н. э. Она зародилась в древнегреческих полисах (городах-государствах) демократической ориентации и направленности своего содержания, методом философствования отличалась как от древних восточных способов философствования, так и от мифологического объяснения мира, характерного для произведений Гомера и сочинений Гесиода. Конечно, ранняя греческая философия еще тесно связана с мифологией, с чувственными образами и метафорическим языком. Однако она сразу устремилась рассматривать вопрос о соотношении чувственных образов мира и его самого по себе </w:t>
      </w:r>
      <w:r w:rsidRPr="00F87419">
        <w:rPr>
          <w:sz w:val="28"/>
          <w:szCs w:val="28"/>
        </w:rPr>
        <w:lastRenderedPageBreak/>
        <w:t>как бесконечного космоса. Для мифа как нерефлексивной формы сознания образ мира и действительный мир неразличимы и соответственно несовместимы.</w:t>
      </w:r>
    </w:p>
    <w:p w:rsidR="00822DCB" w:rsidRPr="00F87419" w:rsidRDefault="00822DCB" w:rsidP="005A2CAB">
      <w:pPr>
        <w:spacing w:after="0"/>
        <w:jc w:val="both"/>
        <w:rPr>
          <w:rFonts w:ascii="Times New Roman" w:hAnsi="Times New Roman" w:cs="Times New Roman"/>
          <w:b/>
          <w:sz w:val="28"/>
          <w:szCs w:val="28"/>
          <w:u w:val="single"/>
        </w:rPr>
      </w:pPr>
      <w:r w:rsidRPr="00F87419">
        <w:rPr>
          <w:rFonts w:ascii="Times New Roman" w:hAnsi="Times New Roman" w:cs="Times New Roman"/>
          <w:b/>
          <w:sz w:val="28"/>
          <w:szCs w:val="28"/>
          <w:u w:val="single"/>
        </w:rPr>
        <w:t>Запись в тетради:</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Причины возникновения философии Древней Греции:</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наличие гражданских прав и свобод;</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отсутствие религиозных догм;</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развитие искусства мотивации.</w:t>
      </w:r>
    </w:p>
    <w:p w:rsidR="00822DCB" w:rsidRPr="00F87419" w:rsidRDefault="00822DCB" w:rsidP="005A2CAB">
      <w:pPr>
        <w:spacing w:after="0"/>
        <w:ind w:left="-180" w:firstLine="360"/>
        <w:jc w:val="both"/>
        <w:rPr>
          <w:rFonts w:ascii="Times New Roman" w:hAnsi="Times New Roman" w:cs="Times New Roman"/>
          <w:b/>
          <w:sz w:val="28"/>
          <w:szCs w:val="28"/>
          <w:u w:val="single"/>
        </w:rPr>
      </w:pPr>
      <w:r w:rsidRPr="00F87419">
        <w:rPr>
          <w:rFonts w:ascii="Times New Roman" w:hAnsi="Times New Roman" w:cs="Times New Roman"/>
          <w:b/>
          <w:i/>
          <w:sz w:val="28"/>
          <w:szCs w:val="28"/>
        </w:rPr>
        <w:t xml:space="preserve"> </w:t>
      </w:r>
      <w:r w:rsidRPr="00F87419">
        <w:rPr>
          <w:rFonts w:ascii="Times New Roman" w:hAnsi="Times New Roman" w:cs="Times New Roman"/>
          <w:b/>
          <w:sz w:val="28"/>
          <w:szCs w:val="28"/>
          <w:u w:val="single"/>
        </w:rPr>
        <w:t>Запись в тетради:</w:t>
      </w:r>
    </w:p>
    <w:p w:rsidR="00822DCB" w:rsidRPr="00F87419" w:rsidRDefault="00822DCB" w:rsidP="005A2CAB">
      <w:pPr>
        <w:spacing w:after="0"/>
        <w:ind w:left="-180" w:firstLine="360"/>
        <w:jc w:val="both"/>
        <w:rPr>
          <w:rFonts w:ascii="Times New Roman" w:hAnsi="Times New Roman" w:cs="Times New Roman"/>
          <w:sz w:val="28"/>
          <w:szCs w:val="28"/>
          <w:u w:val="single"/>
        </w:rPr>
      </w:pP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Периоды развития античной философии</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1 период – Ранний период(</w:t>
      </w:r>
      <w:r w:rsidRPr="00F87419">
        <w:rPr>
          <w:rFonts w:ascii="Times New Roman" w:hAnsi="Times New Roman" w:cs="Times New Roman"/>
          <w:sz w:val="28"/>
          <w:szCs w:val="28"/>
          <w:lang w:val="en-US"/>
        </w:rPr>
        <w:t>VII</w:t>
      </w:r>
      <w:r w:rsidRPr="00F87419">
        <w:rPr>
          <w:rFonts w:ascii="Times New Roman" w:hAnsi="Times New Roman" w:cs="Times New Roman"/>
          <w:sz w:val="28"/>
          <w:szCs w:val="28"/>
        </w:rPr>
        <w:t xml:space="preserve"> – </w:t>
      </w:r>
      <w:r w:rsidRPr="00F87419">
        <w:rPr>
          <w:rFonts w:ascii="Times New Roman" w:hAnsi="Times New Roman" w:cs="Times New Roman"/>
          <w:sz w:val="28"/>
          <w:szCs w:val="28"/>
          <w:lang w:val="en-US"/>
        </w:rPr>
        <w:t>VI</w:t>
      </w:r>
      <w:r w:rsidRPr="00F87419">
        <w:rPr>
          <w:rFonts w:ascii="Times New Roman" w:hAnsi="Times New Roman" w:cs="Times New Roman"/>
          <w:sz w:val="28"/>
          <w:szCs w:val="28"/>
        </w:rPr>
        <w:t xml:space="preserve"> вв. до н.э.), архаический период. </w:t>
      </w:r>
    </w:p>
    <w:p w:rsidR="00822DCB" w:rsidRPr="00F87419" w:rsidRDefault="00822DCB" w:rsidP="005A2CAB">
      <w:pPr>
        <w:spacing w:after="0"/>
        <w:ind w:firstLine="360"/>
        <w:jc w:val="both"/>
        <w:rPr>
          <w:rFonts w:ascii="Times New Roman" w:hAnsi="Times New Roman" w:cs="Times New Roman"/>
          <w:sz w:val="28"/>
          <w:szCs w:val="28"/>
        </w:rPr>
      </w:pPr>
      <w:r w:rsidRPr="00F87419">
        <w:rPr>
          <w:rFonts w:ascii="Times New Roman" w:hAnsi="Times New Roman" w:cs="Times New Roman"/>
          <w:sz w:val="28"/>
          <w:szCs w:val="28"/>
        </w:rPr>
        <w:t>Основная проблема: космос, физика, первоначало.</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2 период – Период расцвета (</w:t>
      </w:r>
      <w:r w:rsidRPr="00F87419">
        <w:rPr>
          <w:rFonts w:ascii="Times New Roman" w:hAnsi="Times New Roman" w:cs="Times New Roman"/>
          <w:sz w:val="28"/>
          <w:szCs w:val="28"/>
          <w:lang w:val="en-US"/>
        </w:rPr>
        <w:t>V</w:t>
      </w:r>
      <w:r w:rsidRPr="00F87419">
        <w:rPr>
          <w:rFonts w:ascii="Times New Roman" w:hAnsi="Times New Roman" w:cs="Times New Roman"/>
          <w:sz w:val="28"/>
          <w:szCs w:val="28"/>
        </w:rPr>
        <w:t xml:space="preserve"> – </w:t>
      </w:r>
      <w:r w:rsidRPr="00F87419">
        <w:rPr>
          <w:rFonts w:ascii="Times New Roman" w:hAnsi="Times New Roman" w:cs="Times New Roman"/>
          <w:sz w:val="28"/>
          <w:szCs w:val="28"/>
          <w:lang w:val="en-US"/>
        </w:rPr>
        <w:t>IV</w:t>
      </w:r>
      <w:r w:rsidRPr="00F87419">
        <w:rPr>
          <w:rFonts w:ascii="Times New Roman" w:hAnsi="Times New Roman" w:cs="Times New Roman"/>
          <w:sz w:val="28"/>
          <w:szCs w:val="28"/>
        </w:rPr>
        <w:t xml:space="preserve"> вв. до н.э.), классический период. </w:t>
      </w:r>
    </w:p>
    <w:p w:rsidR="00822DCB" w:rsidRPr="00F87419" w:rsidRDefault="00822DCB" w:rsidP="005A2CAB">
      <w:pPr>
        <w:spacing w:after="0"/>
        <w:ind w:left="360"/>
        <w:rPr>
          <w:rFonts w:ascii="Times New Roman" w:hAnsi="Times New Roman" w:cs="Times New Roman"/>
          <w:sz w:val="28"/>
          <w:szCs w:val="28"/>
        </w:rPr>
      </w:pPr>
      <w:r w:rsidRPr="00F87419">
        <w:rPr>
          <w:rFonts w:ascii="Times New Roman" w:hAnsi="Times New Roman" w:cs="Times New Roman"/>
          <w:sz w:val="28"/>
          <w:szCs w:val="28"/>
        </w:rPr>
        <w:t>Основная проблема: сущность человека, особенности его познания. Идея первичности     философии по отношению к другим формам знания.</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3 период – Периоды заката и упадка (</w:t>
      </w:r>
      <w:r w:rsidRPr="00F87419">
        <w:rPr>
          <w:rFonts w:ascii="Times New Roman" w:hAnsi="Times New Roman" w:cs="Times New Roman"/>
          <w:sz w:val="28"/>
          <w:szCs w:val="28"/>
          <w:lang w:val="en-US"/>
        </w:rPr>
        <w:t>IV</w:t>
      </w:r>
      <w:r w:rsidRPr="00F87419">
        <w:rPr>
          <w:rFonts w:ascii="Times New Roman" w:hAnsi="Times New Roman" w:cs="Times New Roman"/>
          <w:sz w:val="28"/>
          <w:szCs w:val="28"/>
        </w:rPr>
        <w:t xml:space="preserve"> в. до н.э. – </w:t>
      </w:r>
      <w:r w:rsidRPr="00F87419">
        <w:rPr>
          <w:rFonts w:ascii="Times New Roman" w:hAnsi="Times New Roman" w:cs="Times New Roman"/>
          <w:sz w:val="28"/>
          <w:szCs w:val="28"/>
          <w:lang w:val="en-US"/>
        </w:rPr>
        <w:t>VI</w:t>
      </w:r>
      <w:r w:rsidRPr="00F87419">
        <w:rPr>
          <w:rFonts w:ascii="Times New Roman" w:hAnsi="Times New Roman" w:cs="Times New Roman"/>
          <w:sz w:val="28"/>
          <w:szCs w:val="28"/>
        </w:rPr>
        <w:t xml:space="preserve"> в.), эллинистический период.</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Основная проблема: проблема воли и свободы, счастья и смысла жизни.</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Этапы античной философии:</w:t>
      </w:r>
    </w:p>
    <w:p w:rsidR="00822DCB" w:rsidRPr="00F87419" w:rsidRDefault="00822DCB" w:rsidP="005A2CAB">
      <w:pPr>
        <w:spacing w:after="0"/>
        <w:ind w:firstLine="360"/>
        <w:jc w:val="both"/>
        <w:rPr>
          <w:rFonts w:ascii="Times New Roman" w:hAnsi="Times New Roman" w:cs="Times New Roman"/>
          <w:sz w:val="28"/>
          <w:szCs w:val="28"/>
        </w:rPr>
      </w:pPr>
      <w:r w:rsidRPr="00F87419">
        <w:rPr>
          <w:rFonts w:ascii="Times New Roman" w:hAnsi="Times New Roman" w:cs="Times New Roman"/>
          <w:sz w:val="28"/>
          <w:szCs w:val="28"/>
        </w:rPr>
        <w:t>1. Античная натурфилософия (Досократовский период)</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2. Высокий интеллектуализм Сократа, Платона, Аристотеля (Классический период)</w:t>
      </w:r>
    </w:p>
    <w:p w:rsidR="00822DCB" w:rsidRPr="00F87419" w:rsidRDefault="00822DCB" w:rsidP="005A2CAB">
      <w:pPr>
        <w:spacing w:after="0"/>
        <w:ind w:firstLine="360"/>
        <w:rPr>
          <w:rFonts w:ascii="Times New Roman" w:hAnsi="Times New Roman" w:cs="Times New Roman"/>
          <w:sz w:val="28"/>
          <w:szCs w:val="28"/>
        </w:rPr>
      </w:pPr>
      <w:r w:rsidRPr="00F87419">
        <w:rPr>
          <w:rFonts w:ascii="Times New Roman" w:hAnsi="Times New Roman" w:cs="Times New Roman"/>
          <w:sz w:val="28"/>
          <w:szCs w:val="28"/>
        </w:rPr>
        <w:t>3. Эллинистическая философия</w:t>
      </w:r>
    </w:p>
    <w:p w:rsidR="00930C97" w:rsidRPr="00F87419" w:rsidRDefault="00822DCB" w:rsidP="005A2CAB">
      <w:pPr>
        <w:spacing w:after="0"/>
        <w:jc w:val="both"/>
        <w:rPr>
          <w:rFonts w:ascii="Times New Roman" w:hAnsi="Times New Roman" w:cs="Times New Roman"/>
          <w:b/>
          <w:i/>
          <w:sz w:val="28"/>
          <w:szCs w:val="28"/>
        </w:rPr>
      </w:pPr>
      <w:r w:rsidRPr="00F87419">
        <w:rPr>
          <w:rFonts w:ascii="Times New Roman" w:hAnsi="Times New Roman" w:cs="Times New Roman"/>
          <w:b/>
          <w:i/>
          <w:sz w:val="28"/>
          <w:szCs w:val="28"/>
        </w:rPr>
        <w:t xml:space="preserve">4. Античная натурфилософия </w:t>
      </w:r>
    </w:p>
    <w:p w:rsidR="00822DCB" w:rsidRPr="00F87419" w:rsidRDefault="00822DCB" w:rsidP="005A2CAB">
      <w:pPr>
        <w:spacing w:after="0"/>
        <w:jc w:val="both"/>
        <w:rPr>
          <w:rStyle w:val="mw-headline"/>
          <w:rFonts w:ascii="Times New Roman" w:hAnsi="Times New Roman" w:cs="Times New Roman"/>
          <w:b/>
          <w:i/>
          <w:sz w:val="28"/>
          <w:szCs w:val="28"/>
        </w:rPr>
      </w:pPr>
      <w:r w:rsidRPr="00F87419">
        <w:rPr>
          <w:rStyle w:val="mw-headline"/>
          <w:rFonts w:ascii="Times New Roman" w:hAnsi="Times New Roman" w:cs="Times New Roman"/>
          <w:color w:val="000000" w:themeColor="text1"/>
          <w:sz w:val="28"/>
          <w:szCs w:val="28"/>
        </w:rPr>
        <w:t>Досократовский период</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 xml:space="preserve"> «Движенья нет, сказал мудрец брадатый,</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Другой смолчал и стал пред ним ходить.</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Сильнее бы не мог он возразить;</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Хвалили все ответ замысловатый.</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Но, господа, забавный случай сей</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Другой пример на память мне приводит:</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Ведь каждый день пред нами солнце ходит,</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Однако ж прав упрямый Галилей».</w:t>
      </w:r>
    </w:p>
    <w:p w:rsidR="00822DCB" w:rsidRPr="00F87419" w:rsidRDefault="00822DCB" w:rsidP="005A2CAB">
      <w:pPr>
        <w:spacing w:after="0"/>
        <w:rPr>
          <w:rFonts w:ascii="Times New Roman" w:hAnsi="Times New Roman" w:cs="Times New Roman"/>
          <w:sz w:val="28"/>
          <w:szCs w:val="28"/>
        </w:rPr>
      </w:pPr>
      <w:r w:rsidRPr="00F87419">
        <w:rPr>
          <w:rFonts w:ascii="Times New Roman" w:hAnsi="Times New Roman" w:cs="Times New Roman"/>
          <w:sz w:val="28"/>
          <w:szCs w:val="28"/>
        </w:rPr>
        <w:t>А.С.Пушкин</w:t>
      </w:r>
    </w:p>
    <w:p w:rsidR="00822DCB" w:rsidRPr="00F87419" w:rsidRDefault="00822DCB" w:rsidP="005A2CAB">
      <w:pPr>
        <w:spacing w:after="0"/>
        <w:rPr>
          <w:rFonts w:ascii="Times New Roman" w:hAnsi="Times New Roman" w:cs="Times New Roman"/>
          <w:b/>
          <w:i/>
          <w:sz w:val="28"/>
          <w:szCs w:val="28"/>
        </w:rPr>
      </w:pPr>
      <w:r w:rsidRPr="00F87419">
        <w:rPr>
          <w:rFonts w:ascii="Times New Roman" w:hAnsi="Times New Roman" w:cs="Times New Roman"/>
          <w:b/>
          <w:i/>
          <w:sz w:val="28"/>
          <w:szCs w:val="28"/>
        </w:rPr>
        <w:t>5. Высокий интеллектуализм Сократа, Платона, Аристотеля</w:t>
      </w:r>
    </w:p>
    <w:p w:rsidR="00822DCB" w:rsidRPr="00F87419" w:rsidRDefault="00822DCB" w:rsidP="005A2CAB">
      <w:pPr>
        <w:spacing w:after="0"/>
        <w:ind w:left="360"/>
        <w:jc w:val="both"/>
        <w:rPr>
          <w:rFonts w:ascii="Times New Roman" w:hAnsi="Times New Roman" w:cs="Times New Roman"/>
          <w:b/>
          <w:sz w:val="28"/>
          <w:szCs w:val="28"/>
        </w:rPr>
      </w:pPr>
      <w:r w:rsidRPr="00F87419">
        <w:rPr>
          <w:rFonts w:ascii="Times New Roman" w:hAnsi="Times New Roman" w:cs="Times New Roman"/>
          <w:b/>
          <w:i/>
          <w:sz w:val="28"/>
          <w:szCs w:val="28"/>
        </w:rPr>
        <w:t>5.1.Сократ</w:t>
      </w:r>
    </w:p>
    <w:p w:rsidR="00822DCB" w:rsidRPr="00F87419" w:rsidRDefault="00822DCB" w:rsidP="005A2CAB">
      <w:pPr>
        <w:pStyle w:val="a4"/>
        <w:spacing w:after="0" w:afterAutospacing="0"/>
        <w:jc w:val="both"/>
        <w:rPr>
          <w:sz w:val="28"/>
          <w:szCs w:val="28"/>
        </w:rPr>
      </w:pPr>
      <w:r w:rsidRPr="00F87419">
        <w:rPr>
          <w:sz w:val="28"/>
          <w:szCs w:val="28"/>
        </w:rPr>
        <w:t>Появление в Древней Греции в середине 5 в. до н.э. софистов - явление закономерное, ибо софисты обучали (за плату) красноречию (риторике) и умению вести спор (эристике)</w:t>
      </w:r>
      <w:r w:rsidR="00F87419" w:rsidRPr="00F87419">
        <w:rPr>
          <w:sz w:val="28"/>
          <w:szCs w:val="28"/>
        </w:rPr>
        <w:t>, а</w:t>
      </w:r>
      <w:r w:rsidRPr="00F87419">
        <w:rPr>
          <w:sz w:val="28"/>
          <w:szCs w:val="28"/>
        </w:rPr>
        <w:t xml:space="preserve"> спрос на людей, в городах Афинского союза, образовавшегося после победы афинян в греко-персидских войнах был велик: в судах и народных собраниях умение говорить, убеждать и переубеждать было жизненно важным. И софисты обучали этому - искусству, не интересуясь, какова же истина. </w:t>
      </w:r>
    </w:p>
    <w:p w:rsidR="00822DCB" w:rsidRPr="00F87419" w:rsidRDefault="00822DCB" w:rsidP="005A2CAB">
      <w:pPr>
        <w:pStyle w:val="a4"/>
        <w:spacing w:before="0" w:beforeAutospacing="0" w:after="0" w:afterAutospacing="0"/>
        <w:jc w:val="both"/>
        <w:rPr>
          <w:sz w:val="28"/>
          <w:szCs w:val="28"/>
        </w:rPr>
      </w:pPr>
      <w:r w:rsidRPr="00F87419">
        <w:rPr>
          <w:sz w:val="28"/>
          <w:szCs w:val="28"/>
        </w:rPr>
        <w:t xml:space="preserve">Но, пожалуй, самым страстным критиком софистов и софистики был Сократ - первый философ - афинянин по рождению. Сократ оказал огромное влияние на античную и </w:t>
      </w:r>
      <w:r w:rsidRPr="00F87419">
        <w:rPr>
          <w:sz w:val="28"/>
          <w:szCs w:val="28"/>
        </w:rPr>
        <w:lastRenderedPageBreak/>
        <w:t>мировую философию, он интересен не только своим учением, но и самой своей жизнью ,поскольку его жизнь была воплощением его учения. Сократ никогда не стремился к активной общественной деятельности, вел "жизнь философа ": проводил время в философских беседах и спорах, обучал философии ,не заботясь о своем благополучии и о своей семье. Сократ никогда не записывал ни своих мыслей, ни своих диалогов, считая, что письменность делает знание внешним, мешает глубокому внутреннему усвоению, в письменах мысль умирает. - Поэтому все, что мы знаем о Сократе, мы знаем "понаслышке", от его учеников - историка Ксефонта и философа Платона.</w:t>
      </w:r>
    </w:p>
    <w:p w:rsidR="00822DCB" w:rsidRPr="00F87419" w:rsidRDefault="00822DCB" w:rsidP="00973C78">
      <w:pPr>
        <w:spacing w:after="0"/>
        <w:jc w:val="both"/>
        <w:rPr>
          <w:rFonts w:ascii="Times New Roman" w:hAnsi="Times New Roman" w:cs="Times New Roman"/>
          <w:sz w:val="28"/>
          <w:szCs w:val="28"/>
          <w:u w:val="single"/>
        </w:rPr>
      </w:pPr>
      <w:r w:rsidRPr="00F87419">
        <w:rPr>
          <w:rFonts w:ascii="Times New Roman" w:hAnsi="Times New Roman" w:cs="Times New Roman"/>
          <w:sz w:val="28"/>
          <w:szCs w:val="28"/>
          <w:u w:val="single"/>
        </w:rPr>
        <w:t>Запись в тетради.</w:t>
      </w:r>
    </w:p>
    <w:p w:rsidR="00822DCB" w:rsidRPr="00F87419" w:rsidRDefault="00822DCB" w:rsidP="00973C78">
      <w:pPr>
        <w:spacing w:after="0"/>
        <w:jc w:val="both"/>
        <w:rPr>
          <w:rFonts w:ascii="Times New Roman" w:hAnsi="Times New Roman" w:cs="Times New Roman"/>
          <w:i/>
          <w:sz w:val="28"/>
          <w:szCs w:val="28"/>
        </w:rPr>
      </w:pPr>
      <w:r w:rsidRPr="00F87419">
        <w:rPr>
          <w:rFonts w:ascii="Times New Roman" w:hAnsi="Times New Roman" w:cs="Times New Roman"/>
          <w:i/>
          <w:sz w:val="28"/>
          <w:szCs w:val="28"/>
        </w:rPr>
        <w:t xml:space="preserve">Сократ совершил в философии коренной переворот, не физику, а этику ставил он на первое место. </w:t>
      </w:r>
    </w:p>
    <w:p w:rsidR="00822DCB" w:rsidRPr="00F87419" w:rsidRDefault="00822DCB" w:rsidP="00973C78">
      <w:pPr>
        <w:spacing w:after="0"/>
        <w:jc w:val="both"/>
        <w:rPr>
          <w:rFonts w:ascii="Times New Roman" w:hAnsi="Times New Roman" w:cs="Times New Roman"/>
          <w:i/>
          <w:sz w:val="28"/>
          <w:szCs w:val="28"/>
        </w:rPr>
      </w:pPr>
      <w:r w:rsidRPr="00F87419">
        <w:rPr>
          <w:rFonts w:ascii="Times New Roman" w:hAnsi="Times New Roman" w:cs="Times New Roman"/>
          <w:i/>
          <w:sz w:val="28"/>
          <w:szCs w:val="28"/>
        </w:rPr>
        <w:t>Диалектика – искусство постановки вопросов и нахождения ответов на них.</w:t>
      </w:r>
    </w:p>
    <w:p w:rsidR="00822DCB" w:rsidRPr="00F87419" w:rsidRDefault="00822DCB" w:rsidP="005A2CAB">
      <w:pPr>
        <w:spacing w:after="0"/>
        <w:jc w:val="both"/>
        <w:rPr>
          <w:rFonts w:ascii="Times New Roman" w:hAnsi="Times New Roman" w:cs="Times New Roman"/>
          <w:i/>
          <w:sz w:val="28"/>
          <w:szCs w:val="28"/>
        </w:rPr>
      </w:pPr>
      <w:r w:rsidRPr="00F87419">
        <w:rPr>
          <w:rFonts w:ascii="Times New Roman" w:hAnsi="Times New Roman" w:cs="Times New Roman"/>
          <w:b/>
          <w:i/>
          <w:sz w:val="28"/>
          <w:szCs w:val="28"/>
        </w:rPr>
        <w:t>5.2 Платон</w:t>
      </w:r>
      <w:r w:rsidRPr="00F87419">
        <w:rPr>
          <w:rFonts w:ascii="Times New Roman" w:hAnsi="Times New Roman" w:cs="Times New Roman"/>
          <w:sz w:val="28"/>
          <w:szCs w:val="28"/>
        </w:rPr>
        <w:t xml:space="preserve"> (427 – 347 до н.э.)</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«О вы, которых ожидает</w:t>
      </w:r>
    </w:p>
    <w:p w:rsidR="00822DCB" w:rsidRPr="00F87419" w:rsidRDefault="00822DCB" w:rsidP="005A2CAB">
      <w:pPr>
        <w:spacing w:after="0"/>
        <w:rPr>
          <w:rFonts w:ascii="Times New Roman" w:hAnsi="Times New Roman" w:cs="Times New Roman"/>
          <w:i/>
          <w:sz w:val="28"/>
          <w:szCs w:val="28"/>
        </w:rPr>
      </w:pPr>
      <w:r w:rsidRPr="00F87419">
        <w:rPr>
          <w:rFonts w:ascii="Times New Roman" w:hAnsi="Times New Roman" w:cs="Times New Roman"/>
          <w:i/>
          <w:sz w:val="28"/>
          <w:szCs w:val="28"/>
        </w:rPr>
        <w:t>Отечество от недр своих</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И видеть таковых желает,</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Каких зовёт от стран чужих,</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О ваши дни благословенны!</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Дерзайте, ныне ободрены</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Раченьем вашим показать,</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Что может собственных Платонов</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И быстрых разумов Ньютонов</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Российская земля рождать».</w:t>
      </w:r>
    </w:p>
    <w:p w:rsidR="00822DCB" w:rsidRPr="00F87419" w:rsidRDefault="00822DCB" w:rsidP="00973C78">
      <w:pPr>
        <w:spacing w:after="0"/>
        <w:rPr>
          <w:rFonts w:ascii="Times New Roman" w:hAnsi="Times New Roman" w:cs="Times New Roman"/>
          <w:i/>
          <w:sz w:val="28"/>
          <w:szCs w:val="28"/>
        </w:rPr>
      </w:pPr>
      <w:r w:rsidRPr="00F87419">
        <w:rPr>
          <w:rFonts w:ascii="Times New Roman" w:hAnsi="Times New Roman" w:cs="Times New Roman"/>
          <w:i/>
          <w:sz w:val="28"/>
          <w:szCs w:val="28"/>
        </w:rPr>
        <w:t>М.В.Ломоносов</w:t>
      </w:r>
    </w:p>
    <w:p w:rsidR="00822DCB" w:rsidRPr="00F87419" w:rsidRDefault="00822DCB" w:rsidP="005A2CAB">
      <w:pPr>
        <w:pStyle w:val="a4"/>
        <w:spacing w:before="0" w:beforeAutospacing="0" w:after="0" w:afterAutospacing="0"/>
        <w:jc w:val="both"/>
        <w:rPr>
          <w:sz w:val="28"/>
          <w:szCs w:val="28"/>
        </w:rPr>
      </w:pPr>
      <w:r w:rsidRPr="00F87419">
        <w:rPr>
          <w:sz w:val="28"/>
          <w:szCs w:val="28"/>
        </w:rPr>
        <w:t>Платон в онтологии - идеалист, его воззрения впервые в истории европейской философии приобрели форму непротиворечивой идеалистической системы, и его считают родоначальником идеалистической традиции (так называемой "линии Платона"). Это выразилось в следующем. Подобно элатам, Платон характеризует бытие как вечное и неизменное, познаваемое только разумом и недоступное чувственному восприятию. Подобно Демокриту Платон говорит о множественности бытия. Однако "бытие" для Платона - это мир сверхчувственных, неизменных и вечных идей ("айдосов"), которые не имеют частей и, следовательно, всегда себе тождественны, они бессмертны и постигаются разумом; сам Платон называет их "сущностями", - вещи, согласно Платону, причастны идеям, и только в силу этой причастности они существуют.</w:t>
      </w:r>
    </w:p>
    <w:p w:rsidR="00822DCB" w:rsidRPr="00F87419" w:rsidRDefault="00822DCB" w:rsidP="00822DCB">
      <w:pPr>
        <w:jc w:val="both"/>
        <w:rPr>
          <w:rFonts w:ascii="Times New Roman" w:hAnsi="Times New Roman" w:cs="Times New Roman"/>
          <w:sz w:val="28"/>
          <w:szCs w:val="28"/>
          <w:u w:val="single"/>
        </w:rPr>
      </w:pPr>
      <w:r w:rsidRPr="00F87419">
        <w:rPr>
          <w:rFonts w:ascii="Times New Roman" w:hAnsi="Times New Roman" w:cs="Times New Roman"/>
          <w:sz w:val="28"/>
          <w:szCs w:val="28"/>
          <w:u w:val="single"/>
        </w:rPr>
        <w:t>Запись в тетради.</w:t>
      </w:r>
      <w:r w:rsidR="00973C78" w:rsidRPr="00F87419">
        <w:rPr>
          <w:rFonts w:ascii="Times New Roman" w:hAnsi="Times New Roman" w:cs="Times New Roman"/>
          <w:sz w:val="28"/>
          <w:szCs w:val="28"/>
          <w:u w:val="single"/>
        </w:rPr>
        <w:t xml:space="preserve">  </w:t>
      </w:r>
      <w:r w:rsidRPr="00F87419">
        <w:rPr>
          <w:rFonts w:ascii="Times New Roman" w:hAnsi="Times New Roman" w:cs="Times New Roman"/>
          <w:i/>
          <w:sz w:val="28"/>
          <w:szCs w:val="28"/>
        </w:rPr>
        <w:t>Превыше всего идея благо. Устройство космоса: Бог – Демиург соединил материю и идею и возник космос (вещь).</w:t>
      </w:r>
    </w:p>
    <w:p w:rsidR="00822DCB" w:rsidRPr="00F87419" w:rsidRDefault="00822DCB" w:rsidP="00822DCB">
      <w:pPr>
        <w:jc w:val="both"/>
        <w:rPr>
          <w:rFonts w:ascii="Times New Roman" w:hAnsi="Times New Roman" w:cs="Times New Roman"/>
          <w:b/>
          <w:sz w:val="28"/>
          <w:szCs w:val="28"/>
        </w:rPr>
      </w:pPr>
      <w:r w:rsidRPr="00F87419">
        <w:rPr>
          <w:rFonts w:ascii="Times New Roman" w:hAnsi="Times New Roman" w:cs="Times New Roman"/>
          <w:b/>
          <w:sz w:val="28"/>
          <w:szCs w:val="28"/>
        </w:rPr>
        <w:t>5.3.</w:t>
      </w:r>
      <w:r w:rsidRPr="00F87419">
        <w:rPr>
          <w:rFonts w:ascii="Times New Roman" w:hAnsi="Times New Roman" w:cs="Times New Roman"/>
          <w:b/>
          <w:i/>
          <w:sz w:val="28"/>
          <w:szCs w:val="28"/>
        </w:rPr>
        <w:t>Аристотель</w:t>
      </w:r>
      <w:r w:rsidRPr="00F87419">
        <w:rPr>
          <w:rFonts w:ascii="Times New Roman" w:hAnsi="Times New Roman" w:cs="Times New Roman"/>
          <w:b/>
          <w:sz w:val="28"/>
          <w:szCs w:val="28"/>
        </w:rPr>
        <w:t xml:space="preserve"> </w:t>
      </w:r>
    </w:p>
    <w:p w:rsidR="00822DCB" w:rsidRPr="00F87419" w:rsidRDefault="00822DCB" w:rsidP="005A2CAB">
      <w:pPr>
        <w:pStyle w:val="a4"/>
        <w:spacing w:before="0" w:beforeAutospacing="0"/>
        <w:jc w:val="both"/>
        <w:rPr>
          <w:i/>
          <w:sz w:val="28"/>
          <w:szCs w:val="28"/>
        </w:rPr>
      </w:pPr>
      <w:r w:rsidRPr="00F87419">
        <w:rPr>
          <w:sz w:val="28"/>
          <w:szCs w:val="28"/>
        </w:rPr>
        <w:t xml:space="preserve">В Афинах Платон основал школу - Академию, среди слушателей которой был и Аристотель, выделявшийся среди прочих своей одаренностью. Время жизни Аристотеля совпало с ослаблением демократии в Афинах и других греческих городах, с возвышением Македонии и началом завоевательной политики македонских царей. </w:t>
      </w:r>
      <w:r w:rsidRPr="00F87419">
        <w:rPr>
          <w:sz w:val="28"/>
          <w:szCs w:val="28"/>
        </w:rPr>
        <w:lastRenderedPageBreak/>
        <w:t xml:space="preserve">Известно, что Аристотель воспитывал сына царя Филиппа Александра - основателя Великой империи. В </w:t>
      </w:r>
      <w:smartTag w:uri="urn:schemas-microsoft-com:office:smarttags" w:element="metricconverter">
        <w:smartTagPr>
          <w:attr w:name="ProductID" w:val="335 г"/>
        </w:smartTagPr>
        <w:r w:rsidRPr="00F87419">
          <w:rPr>
            <w:sz w:val="28"/>
            <w:szCs w:val="28"/>
          </w:rPr>
          <w:t>335 г</w:t>
        </w:r>
      </w:smartTag>
      <w:r w:rsidRPr="00F87419">
        <w:rPr>
          <w:sz w:val="28"/>
          <w:szCs w:val="28"/>
        </w:rPr>
        <w:t>. до н.э. Аристотель организовал в Афинах собственную школу - знаменитый Лицей. 12 лет Аристотель руководил обширными работами лицея по систематизации философских и научных знаний ,вводя новые дисциплины, в первую очередь - логику.</w:t>
      </w:r>
    </w:p>
    <w:p w:rsidR="00822DCB" w:rsidRPr="00F87419" w:rsidRDefault="00822DCB" w:rsidP="005A2CAB">
      <w:pPr>
        <w:pStyle w:val="a4"/>
        <w:spacing w:before="0" w:beforeAutospacing="0" w:after="0" w:afterAutospacing="0"/>
        <w:jc w:val="both"/>
        <w:rPr>
          <w:sz w:val="28"/>
          <w:szCs w:val="28"/>
        </w:rPr>
      </w:pPr>
      <w:r w:rsidRPr="00F87419">
        <w:rPr>
          <w:sz w:val="28"/>
          <w:szCs w:val="28"/>
        </w:rPr>
        <w:t>Философия Аристотеля завершает тот период античной философии, который нередко именуется "философией классической Греции" и которая является основой всей европейской философии. История античной философии продолжается в эллинистический и римский периоды, занявшие в общей сложности 8 столетий.</w:t>
      </w:r>
    </w:p>
    <w:p w:rsidR="00822DCB" w:rsidRPr="00F87419" w:rsidRDefault="00822DCB" w:rsidP="005A2CAB">
      <w:pPr>
        <w:spacing w:after="0"/>
        <w:jc w:val="both"/>
        <w:rPr>
          <w:rFonts w:ascii="Times New Roman" w:hAnsi="Times New Roman" w:cs="Times New Roman"/>
          <w:b/>
          <w:i/>
          <w:sz w:val="28"/>
          <w:szCs w:val="28"/>
        </w:rPr>
      </w:pPr>
      <w:r w:rsidRPr="00F87419">
        <w:rPr>
          <w:rFonts w:ascii="Times New Roman" w:hAnsi="Times New Roman" w:cs="Times New Roman"/>
          <w:b/>
          <w:sz w:val="28"/>
          <w:szCs w:val="28"/>
        </w:rPr>
        <w:t>6</w:t>
      </w:r>
      <w:r w:rsidRPr="00F87419">
        <w:rPr>
          <w:rFonts w:ascii="Times New Roman" w:hAnsi="Times New Roman" w:cs="Times New Roman"/>
          <w:b/>
          <w:i/>
          <w:sz w:val="28"/>
          <w:szCs w:val="28"/>
        </w:rPr>
        <w:t>. Эллинистические школы.</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Греки были благодарны киникам, за то, что они научили их пользоваться малым.</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Девиз школы «Счастье – это умеренное наслаждение» </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Эпикур, создавший материалистическое учение получившее название по его имени, также понимал под философией деятельность, дающую людям посредством размышлений и исследований безмятежную, свободную от страданий жизнь</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Девиз школы «Счастье – это жизнь в соответствии с космическими законами» </w:t>
      </w:r>
    </w:p>
    <w:p w:rsidR="00822DCB" w:rsidRPr="00F87419" w:rsidRDefault="00822DCB" w:rsidP="005A2CAB">
      <w:pPr>
        <w:spacing w:after="0"/>
        <w:jc w:val="both"/>
        <w:rPr>
          <w:rFonts w:ascii="Times New Roman" w:hAnsi="Times New Roman" w:cs="Times New Roman"/>
          <w:sz w:val="28"/>
          <w:szCs w:val="28"/>
          <w:u w:val="single"/>
        </w:rPr>
      </w:pPr>
      <w:r w:rsidRPr="00F87419">
        <w:rPr>
          <w:rFonts w:ascii="Times New Roman" w:hAnsi="Times New Roman" w:cs="Times New Roman"/>
          <w:sz w:val="28"/>
          <w:szCs w:val="28"/>
        </w:rPr>
        <w:t>Стоики своей философией опирались на учение Гераклита, усилив в нем черты материалистичного гилозоизма (учение о всеобщей одушевленности универсума):мир целиком есть единое тело, живое и расчаленное, насквозь пронизанное одушевляющим его телесным дыханием.</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Девиз школы «Воздерживайтесь от догм и будьте безмятежными» </w:t>
      </w:r>
    </w:p>
    <w:p w:rsidR="00822DCB" w:rsidRPr="00F87419" w:rsidRDefault="00822DCB" w:rsidP="005A2CAB">
      <w:pPr>
        <w:spacing w:after="0"/>
        <w:jc w:val="both"/>
        <w:rPr>
          <w:rFonts w:ascii="Times New Roman" w:hAnsi="Times New Roman" w:cs="Times New Roman"/>
          <w:sz w:val="28"/>
          <w:szCs w:val="28"/>
          <w:u w:val="single"/>
        </w:rPr>
      </w:pPr>
      <w:r w:rsidRPr="00F87419">
        <w:rPr>
          <w:rFonts w:ascii="Times New Roman" w:hAnsi="Times New Roman" w:cs="Times New Roman"/>
          <w:sz w:val="28"/>
          <w:szCs w:val="28"/>
        </w:rPr>
        <w:t>Родоначальник античного скептицизма Пирон (365-275 гг. до н.э.) считал философом того, кто стремится к счастью. Но счастье состоит только в невозмутимости и в отсутствии страданий</w:t>
      </w:r>
    </w:p>
    <w:p w:rsidR="00822DCB" w:rsidRPr="00F87419" w:rsidRDefault="00822DCB" w:rsidP="005A2CAB">
      <w:pPr>
        <w:spacing w:after="0"/>
        <w:jc w:val="both"/>
        <w:rPr>
          <w:rFonts w:ascii="Times New Roman" w:hAnsi="Times New Roman" w:cs="Times New Roman"/>
          <w:sz w:val="28"/>
          <w:szCs w:val="28"/>
          <w:u w:val="single"/>
        </w:rPr>
      </w:pPr>
      <w:r w:rsidRPr="00F87419">
        <w:rPr>
          <w:rFonts w:ascii="Times New Roman" w:hAnsi="Times New Roman" w:cs="Times New Roman"/>
          <w:sz w:val="28"/>
          <w:szCs w:val="28"/>
          <w:u w:val="single"/>
        </w:rPr>
        <w:t>Запись основных выводов:</w:t>
      </w:r>
    </w:p>
    <w:p w:rsidR="00822DCB" w:rsidRPr="00F87419" w:rsidRDefault="00822DCB" w:rsidP="005A2CAB">
      <w:pPr>
        <w:numPr>
          <w:ilvl w:val="0"/>
          <w:numId w:val="8"/>
        </w:numPr>
        <w:spacing w:after="0" w:line="240" w:lineRule="auto"/>
        <w:jc w:val="both"/>
        <w:rPr>
          <w:rFonts w:ascii="Times New Roman" w:hAnsi="Times New Roman" w:cs="Times New Roman"/>
          <w:i/>
          <w:sz w:val="28"/>
          <w:szCs w:val="28"/>
        </w:rPr>
      </w:pPr>
      <w:r w:rsidRPr="00F87419">
        <w:rPr>
          <w:rFonts w:ascii="Times New Roman" w:hAnsi="Times New Roman" w:cs="Times New Roman"/>
          <w:i/>
          <w:sz w:val="28"/>
          <w:szCs w:val="28"/>
        </w:rPr>
        <w:t>Натурфилософия – единое многообразие мира в вещественной основе, не удалось объяснить социальные и духовные явления.</w:t>
      </w:r>
    </w:p>
    <w:p w:rsidR="00822DCB" w:rsidRPr="00F87419" w:rsidRDefault="00822DCB" w:rsidP="005A2CAB">
      <w:pPr>
        <w:numPr>
          <w:ilvl w:val="0"/>
          <w:numId w:val="8"/>
        </w:numPr>
        <w:spacing w:after="0" w:line="240" w:lineRule="auto"/>
        <w:jc w:val="both"/>
        <w:rPr>
          <w:rFonts w:ascii="Times New Roman" w:hAnsi="Times New Roman" w:cs="Times New Roman"/>
          <w:i/>
          <w:sz w:val="28"/>
          <w:szCs w:val="28"/>
        </w:rPr>
      </w:pPr>
      <w:r w:rsidRPr="00F87419">
        <w:rPr>
          <w:rFonts w:ascii="Times New Roman" w:hAnsi="Times New Roman" w:cs="Times New Roman"/>
          <w:i/>
          <w:sz w:val="28"/>
          <w:szCs w:val="28"/>
        </w:rPr>
        <w:t>Школа Сократа – Платона – концепция идеи.</w:t>
      </w:r>
    </w:p>
    <w:p w:rsidR="00822DCB" w:rsidRPr="00F87419" w:rsidRDefault="00822DCB" w:rsidP="005A2CAB">
      <w:pPr>
        <w:numPr>
          <w:ilvl w:val="0"/>
          <w:numId w:val="8"/>
        </w:numPr>
        <w:spacing w:after="0" w:line="240" w:lineRule="auto"/>
        <w:jc w:val="both"/>
        <w:rPr>
          <w:rFonts w:ascii="Times New Roman" w:hAnsi="Times New Roman" w:cs="Times New Roman"/>
          <w:i/>
          <w:sz w:val="28"/>
          <w:szCs w:val="28"/>
        </w:rPr>
      </w:pPr>
      <w:r w:rsidRPr="00F87419">
        <w:rPr>
          <w:rFonts w:ascii="Times New Roman" w:hAnsi="Times New Roman" w:cs="Times New Roman"/>
          <w:i/>
          <w:sz w:val="28"/>
          <w:szCs w:val="28"/>
        </w:rPr>
        <w:t>Аристотель – учение о форме.</w:t>
      </w:r>
    </w:p>
    <w:p w:rsidR="00822DCB" w:rsidRPr="00F87419" w:rsidRDefault="00822DCB" w:rsidP="005A2CAB">
      <w:pPr>
        <w:numPr>
          <w:ilvl w:val="0"/>
          <w:numId w:val="8"/>
        </w:numPr>
        <w:spacing w:after="0" w:line="240" w:lineRule="auto"/>
        <w:jc w:val="both"/>
        <w:rPr>
          <w:rFonts w:ascii="Times New Roman" w:hAnsi="Times New Roman" w:cs="Times New Roman"/>
          <w:i/>
          <w:sz w:val="28"/>
          <w:szCs w:val="28"/>
        </w:rPr>
      </w:pPr>
      <w:r w:rsidRPr="00F87419">
        <w:rPr>
          <w:rFonts w:ascii="Times New Roman" w:hAnsi="Times New Roman" w:cs="Times New Roman"/>
          <w:i/>
          <w:sz w:val="28"/>
          <w:szCs w:val="28"/>
        </w:rPr>
        <w:t>Эллинистические школы – поиск смысла жизни.</w:t>
      </w:r>
    </w:p>
    <w:p w:rsidR="00822DCB" w:rsidRPr="00F87419" w:rsidRDefault="00822DCB" w:rsidP="005A2CAB">
      <w:pPr>
        <w:spacing w:after="0"/>
        <w:jc w:val="both"/>
        <w:rPr>
          <w:rFonts w:ascii="Times New Roman" w:hAnsi="Times New Roman" w:cs="Times New Roman"/>
          <w:sz w:val="28"/>
          <w:szCs w:val="28"/>
        </w:rPr>
      </w:pPr>
      <w:r w:rsidRPr="00F87419">
        <w:rPr>
          <w:rFonts w:ascii="Times New Roman" w:hAnsi="Times New Roman" w:cs="Times New Roman"/>
          <w:b/>
          <w:sz w:val="28"/>
          <w:szCs w:val="28"/>
        </w:rPr>
        <w:t>IV. Закрепление изученного материала</w:t>
      </w:r>
      <w:r w:rsidRPr="00F87419">
        <w:rPr>
          <w:rFonts w:ascii="Times New Roman" w:hAnsi="Times New Roman" w:cs="Times New Roman"/>
          <w:sz w:val="28"/>
          <w:szCs w:val="28"/>
        </w:rPr>
        <w:t xml:space="preserve"> </w:t>
      </w:r>
      <w:r w:rsidR="005A2CAB" w:rsidRPr="00F87419">
        <w:rPr>
          <w:rFonts w:ascii="Times New Roman" w:hAnsi="Times New Roman" w:cs="Times New Roman"/>
          <w:sz w:val="28"/>
          <w:szCs w:val="28"/>
        </w:rPr>
        <w:t>.</w:t>
      </w:r>
    </w:p>
    <w:p w:rsidR="00822DCB" w:rsidRPr="00F87419" w:rsidRDefault="00822DCB" w:rsidP="005A2CAB">
      <w:pPr>
        <w:spacing w:after="0"/>
        <w:rPr>
          <w:rFonts w:ascii="Times New Roman" w:hAnsi="Times New Roman" w:cs="Times New Roman"/>
          <w:sz w:val="28"/>
          <w:szCs w:val="28"/>
        </w:rPr>
      </w:pPr>
      <w:r w:rsidRPr="00F87419">
        <w:rPr>
          <w:rFonts w:ascii="Times New Roman" w:hAnsi="Times New Roman" w:cs="Times New Roman"/>
          <w:b/>
          <w:sz w:val="28"/>
          <w:szCs w:val="28"/>
          <w:lang w:val="en-US"/>
        </w:rPr>
        <w:t>V</w:t>
      </w:r>
      <w:r w:rsidRPr="00F87419">
        <w:rPr>
          <w:rFonts w:ascii="Times New Roman" w:hAnsi="Times New Roman" w:cs="Times New Roman"/>
          <w:b/>
          <w:sz w:val="28"/>
          <w:szCs w:val="28"/>
        </w:rPr>
        <w:t>. Подведение итогов. Домашнее задание</w:t>
      </w:r>
      <w:r w:rsidRPr="00F87419">
        <w:rPr>
          <w:rFonts w:ascii="Times New Roman" w:hAnsi="Times New Roman" w:cs="Times New Roman"/>
          <w:sz w:val="28"/>
          <w:szCs w:val="28"/>
        </w:rPr>
        <w:t xml:space="preserve"> – 5 мин.</w:t>
      </w:r>
    </w:p>
    <w:p w:rsidR="00822DCB" w:rsidRPr="00F87419" w:rsidRDefault="00822DCB" w:rsidP="005A2CAB">
      <w:pPr>
        <w:spacing w:after="0"/>
        <w:rPr>
          <w:rFonts w:ascii="Times New Roman" w:hAnsi="Times New Roman" w:cs="Times New Roman"/>
          <w:sz w:val="28"/>
          <w:szCs w:val="28"/>
        </w:rPr>
      </w:pPr>
      <w:r w:rsidRPr="00F87419">
        <w:rPr>
          <w:rFonts w:ascii="Times New Roman" w:hAnsi="Times New Roman" w:cs="Times New Roman"/>
          <w:sz w:val="28"/>
          <w:szCs w:val="28"/>
        </w:rPr>
        <w:t>Преподаватель  подводит итоги: говорит о том, что удалось, что не получилось в выступлениях обучающихся, выставляет оценки.</w:t>
      </w: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F87419" w:rsidRDefault="00F87419" w:rsidP="005A2CAB">
      <w:pPr>
        <w:spacing w:after="0"/>
        <w:jc w:val="center"/>
        <w:rPr>
          <w:rFonts w:ascii="Times New Roman" w:hAnsi="Times New Roman" w:cs="Times New Roman"/>
          <w:b/>
          <w:sz w:val="28"/>
          <w:szCs w:val="28"/>
        </w:rPr>
      </w:pPr>
    </w:p>
    <w:p w:rsidR="00822DCB" w:rsidRPr="00F87419" w:rsidRDefault="00822DCB" w:rsidP="005A2CAB">
      <w:pPr>
        <w:spacing w:after="0"/>
        <w:jc w:val="center"/>
        <w:rPr>
          <w:rFonts w:ascii="Times New Roman" w:hAnsi="Times New Roman" w:cs="Times New Roman"/>
          <w:sz w:val="28"/>
          <w:szCs w:val="28"/>
        </w:rPr>
      </w:pPr>
      <w:r w:rsidRPr="00F87419">
        <w:rPr>
          <w:rFonts w:ascii="Times New Roman" w:hAnsi="Times New Roman" w:cs="Times New Roman"/>
          <w:b/>
          <w:sz w:val="28"/>
          <w:szCs w:val="28"/>
        </w:rPr>
        <w:lastRenderedPageBreak/>
        <w:t>Литература</w:t>
      </w:r>
    </w:p>
    <w:p w:rsidR="00822DCB" w:rsidRPr="00F87419" w:rsidRDefault="00822DCB" w:rsidP="00822DCB">
      <w:pPr>
        <w:shd w:val="clear" w:color="auto" w:fill="FFFFFF"/>
        <w:spacing w:before="100" w:beforeAutospacing="1" w:after="100" w:afterAutospacing="1" w:line="312" w:lineRule="atLeast"/>
        <w:jc w:val="both"/>
        <w:rPr>
          <w:rFonts w:ascii="Times New Roman" w:hAnsi="Times New Roman" w:cs="Times New Roman"/>
          <w:b/>
          <w:sz w:val="28"/>
          <w:szCs w:val="28"/>
        </w:rPr>
      </w:pPr>
      <w:r w:rsidRPr="00F87419">
        <w:rPr>
          <w:rFonts w:ascii="Times New Roman" w:hAnsi="Times New Roman" w:cs="Times New Roman"/>
          <w:b/>
          <w:sz w:val="28"/>
          <w:szCs w:val="28"/>
        </w:rPr>
        <w:t>Основная литература:</w:t>
      </w:r>
    </w:p>
    <w:p w:rsidR="00822DCB" w:rsidRPr="00F87419" w:rsidRDefault="00822DCB" w:rsidP="00822DCB">
      <w:pPr>
        <w:numPr>
          <w:ilvl w:val="0"/>
          <w:numId w:val="13"/>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Канке В.А. Основы философии. Учебник для</w:t>
      </w:r>
      <w:r w:rsidR="00340769" w:rsidRPr="00F87419">
        <w:rPr>
          <w:rFonts w:ascii="Times New Roman" w:hAnsi="Times New Roman" w:cs="Times New Roman"/>
          <w:sz w:val="28"/>
          <w:szCs w:val="28"/>
        </w:rPr>
        <w:t xml:space="preserve"> студентов СПО. – М.:Логос, 2015</w:t>
      </w:r>
      <w:r w:rsidRPr="00F87419">
        <w:rPr>
          <w:rFonts w:ascii="Times New Roman" w:hAnsi="Times New Roman" w:cs="Times New Roman"/>
          <w:sz w:val="28"/>
          <w:szCs w:val="28"/>
        </w:rPr>
        <w:t>.</w:t>
      </w:r>
    </w:p>
    <w:p w:rsidR="00822DCB" w:rsidRPr="00F87419" w:rsidRDefault="00822DCB" w:rsidP="00822DCB">
      <w:pPr>
        <w:numPr>
          <w:ilvl w:val="0"/>
          <w:numId w:val="13"/>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Волкогонова О.Д.</w:t>
      </w:r>
      <w:r w:rsidR="00340769" w:rsidRPr="00F87419">
        <w:rPr>
          <w:rFonts w:ascii="Times New Roman" w:hAnsi="Times New Roman" w:cs="Times New Roman"/>
          <w:sz w:val="28"/>
          <w:szCs w:val="28"/>
        </w:rPr>
        <w:t xml:space="preserve"> Основы философии:-ИД Форум-2014</w:t>
      </w:r>
      <w:r w:rsidRPr="00F87419">
        <w:rPr>
          <w:rFonts w:ascii="Times New Roman" w:hAnsi="Times New Roman" w:cs="Times New Roman"/>
          <w:sz w:val="28"/>
          <w:szCs w:val="28"/>
        </w:rPr>
        <w:t>.</w:t>
      </w:r>
    </w:p>
    <w:p w:rsidR="00822DCB" w:rsidRPr="00F87419" w:rsidRDefault="00822DCB" w:rsidP="00822DCB">
      <w:pPr>
        <w:numPr>
          <w:ilvl w:val="0"/>
          <w:numId w:val="13"/>
        </w:numPr>
        <w:spacing w:after="0" w:line="240" w:lineRule="auto"/>
        <w:jc w:val="both"/>
        <w:rPr>
          <w:rFonts w:ascii="Times New Roman" w:hAnsi="Times New Roman" w:cs="Times New Roman"/>
          <w:sz w:val="28"/>
          <w:szCs w:val="28"/>
        </w:rPr>
      </w:pPr>
      <w:r w:rsidRPr="00F87419">
        <w:rPr>
          <w:rFonts w:ascii="Times New Roman" w:hAnsi="Times New Roman" w:cs="Times New Roman"/>
          <w:sz w:val="28"/>
          <w:szCs w:val="28"/>
        </w:rPr>
        <w:t>Антюшин С.С. Основы ф</w:t>
      </w:r>
      <w:r w:rsidR="00340769" w:rsidRPr="00F87419">
        <w:rPr>
          <w:rFonts w:ascii="Times New Roman" w:hAnsi="Times New Roman" w:cs="Times New Roman"/>
          <w:sz w:val="28"/>
          <w:szCs w:val="28"/>
        </w:rPr>
        <w:t>илософии: М.;РИОР: ИНФРА-М, 2015</w:t>
      </w:r>
      <w:r w:rsidRPr="00F87419">
        <w:rPr>
          <w:rFonts w:ascii="Times New Roman" w:hAnsi="Times New Roman" w:cs="Times New Roman"/>
          <w:sz w:val="28"/>
          <w:szCs w:val="28"/>
        </w:rPr>
        <w:t>.</w:t>
      </w:r>
    </w:p>
    <w:p w:rsidR="00822DCB" w:rsidRPr="00F87419" w:rsidRDefault="00822DCB" w:rsidP="00822DCB">
      <w:pPr>
        <w:shd w:val="clear" w:color="auto" w:fill="FFFFFF"/>
        <w:spacing w:before="100" w:beforeAutospacing="1" w:after="100" w:afterAutospacing="1" w:line="312" w:lineRule="atLeast"/>
        <w:jc w:val="both"/>
        <w:rPr>
          <w:rFonts w:ascii="Times New Roman" w:hAnsi="Times New Roman" w:cs="Times New Roman"/>
          <w:b/>
          <w:sz w:val="28"/>
          <w:szCs w:val="28"/>
        </w:rPr>
      </w:pPr>
      <w:r w:rsidRPr="00F87419">
        <w:rPr>
          <w:rFonts w:ascii="Times New Roman" w:hAnsi="Times New Roman" w:cs="Times New Roman"/>
          <w:b/>
          <w:sz w:val="28"/>
          <w:szCs w:val="28"/>
        </w:rPr>
        <w:t>Дополнительная литература:</w:t>
      </w:r>
    </w:p>
    <w:p w:rsidR="00822DCB" w:rsidRPr="00F87419" w:rsidRDefault="00822DCB" w:rsidP="00822DCB">
      <w:pPr>
        <w:numPr>
          <w:ilvl w:val="0"/>
          <w:numId w:val="12"/>
        </w:numPr>
        <w:shd w:val="clear" w:color="auto" w:fill="FFFFFF"/>
        <w:spacing w:before="100" w:beforeAutospacing="1" w:after="100" w:afterAutospacing="1" w:line="312" w:lineRule="atLeast"/>
        <w:jc w:val="both"/>
        <w:rPr>
          <w:rFonts w:ascii="Times New Roman" w:hAnsi="Times New Roman" w:cs="Times New Roman"/>
          <w:sz w:val="28"/>
          <w:szCs w:val="28"/>
        </w:rPr>
      </w:pPr>
      <w:r w:rsidRPr="00F87419">
        <w:rPr>
          <w:rFonts w:ascii="Times New Roman" w:hAnsi="Times New Roman" w:cs="Times New Roman"/>
          <w:sz w:val="28"/>
          <w:szCs w:val="28"/>
        </w:rPr>
        <w:t xml:space="preserve">Губин В.Д. «Основы философии». Учебное пособие 2-е изд. – М.: ФОРУМ: ИНФРА – М. 2007. </w:t>
      </w:r>
    </w:p>
    <w:p w:rsidR="00822DCB" w:rsidRPr="00F87419" w:rsidRDefault="00822DCB" w:rsidP="00822DCB">
      <w:pPr>
        <w:numPr>
          <w:ilvl w:val="0"/>
          <w:numId w:val="12"/>
        </w:numPr>
        <w:shd w:val="clear" w:color="auto" w:fill="FFFFFF"/>
        <w:spacing w:before="100" w:beforeAutospacing="1" w:after="100" w:afterAutospacing="1" w:line="312" w:lineRule="atLeast"/>
        <w:jc w:val="both"/>
        <w:rPr>
          <w:rFonts w:ascii="Times New Roman" w:hAnsi="Times New Roman" w:cs="Times New Roman"/>
          <w:sz w:val="28"/>
          <w:szCs w:val="28"/>
        </w:rPr>
      </w:pPr>
      <w:r w:rsidRPr="00F87419">
        <w:rPr>
          <w:rFonts w:ascii="Times New Roman" w:hAnsi="Times New Roman" w:cs="Times New Roman"/>
          <w:sz w:val="28"/>
          <w:szCs w:val="28"/>
        </w:rPr>
        <w:t>Гаспаров М.Л. «Занимательная Греция». М. 2006.</w:t>
      </w:r>
    </w:p>
    <w:p w:rsidR="00822DCB" w:rsidRPr="00F87419" w:rsidRDefault="00822DCB" w:rsidP="00822DCB">
      <w:pPr>
        <w:numPr>
          <w:ilvl w:val="0"/>
          <w:numId w:val="12"/>
        </w:numPr>
        <w:shd w:val="clear" w:color="auto" w:fill="FFFFFF"/>
        <w:spacing w:before="100" w:beforeAutospacing="1" w:after="100" w:afterAutospacing="1" w:line="312" w:lineRule="atLeast"/>
        <w:jc w:val="both"/>
        <w:rPr>
          <w:rFonts w:ascii="Times New Roman" w:hAnsi="Times New Roman" w:cs="Times New Roman"/>
          <w:sz w:val="28"/>
          <w:szCs w:val="28"/>
        </w:rPr>
      </w:pPr>
      <w:r w:rsidRPr="00F87419">
        <w:rPr>
          <w:rFonts w:ascii="Times New Roman" w:hAnsi="Times New Roman" w:cs="Times New Roman"/>
          <w:sz w:val="28"/>
          <w:szCs w:val="28"/>
        </w:rPr>
        <w:t xml:space="preserve">Лосев А.Ф., Тахо-Годи А.А. «Платон. Аристотель». М. </w:t>
      </w:r>
      <w:r w:rsidR="00340769" w:rsidRPr="00F87419">
        <w:rPr>
          <w:rFonts w:ascii="Times New Roman" w:hAnsi="Times New Roman" w:cs="Times New Roman"/>
          <w:sz w:val="28"/>
          <w:szCs w:val="28"/>
        </w:rPr>
        <w:t>Молодая гвардия. Серия ЖЗЛ. 2013</w:t>
      </w:r>
      <w:r w:rsidRPr="00F87419">
        <w:rPr>
          <w:rFonts w:ascii="Times New Roman" w:hAnsi="Times New Roman" w:cs="Times New Roman"/>
          <w:sz w:val="28"/>
          <w:szCs w:val="28"/>
        </w:rPr>
        <w:t xml:space="preserve">. </w:t>
      </w:r>
    </w:p>
    <w:p w:rsidR="00822DCB" w:rsidRPr="00F87419" w:rsidRDefault="00822DCB" w:rsidP="00822DCB">
      <w:pPr>
        <w:shd w:val="clear" w:color="auto" w:fill="FFFFFF"/>
        <w:spacing w:before="100" w:beforeAutospacing="1" w:after="100" w:afterAutospacing="1" w:line="312" w:lineRule="atLeast"/>
        <w:jc w:val="both"/>
        <w:rPr>
          <w:rFonts w:ascii="Times New Roman" w:hAnsi="Times New Roman" w:cs="Times New Roman"/>
          <w:b/>
          <w:sz w:val="28"/>
          <w:szCs w:val="28"/>
        </w:rPr>
      </w:pPr>
      <w:r w:rsidRPr="00F87419">
        <w:rPr>
          <w:rFonts w:ascii="Times New Roman" w:hAnsi="Times New Roman" w:cs="Times New Roman"/>
          <w:b/>
          <w:sz w:val="28"/>
          <w:szCs w:val="28"/>
        </w:rPr>
        <w:t>Интернет ресурсы:</w:t>
      </w:r>
    </w:p>
    <w:p w:rsidR="00822DCB" w:rsidRPr="00F87419" w:rsidRDefault="0002334A" w:rsidP="00822DCB">
      <w:pPr>
        <w:numPr>
          <w:ilvl w:val="0"/>
          <w:numId w:val="14"/>
        </w:numPr>
        <w:shd w:val="clear" w:color="auto" w:fill="FFFFFF"/>
        <w:spacing w:before="100" w:beforeAutospacing="1" w:after="100" w:afterAutospacing="1" w:line="312" w:lineRule="atLeast"/>
        <w:jc w:val="both"/>
        <w:rPr>
          <w:rFonts w:ascii="Times New Roman" w:hAnsi="Times New Roman" w:cs="Times New Roman"/>
          <w:sz w:val="28"/>
          <w:szCs w:val="28"/>
        </w:rPr>
      </w:pPr>
      <w:hyperlink r:id="rId19" w:history="1">
        <w:r w:rsidR="00822DCB" w:rsidRPr="00F87419">
          <w:rPr>
            <w:rStyle w:val="ad"/>
            <w:rFonts w:ascii="Times New Roman" w:hAnsi="Times New Roman" w:cs="Times New Roman"/>
            <w:sz w:val="28"/>
            <w:szCs w:val="28"/>
          </w:rPr>
          <w:t>http://www.philosoma.ru/</w:t>
        </w:r>
      </w:hyperlink>
    </w:p>
    <w:p w:rsidR="00822DCB" w:rsidRPr="00F87419" w:rsidRDefault="0002334A" w:rsidP="00822DCB">
      <w:pPr>
        <w:numPr>
          <w:ilvl w:val="0"/>
          <w:numId w:val="14"/>
        </w:numPr>
        <w:shd w:val="clear" w:color="auto" w:fill="FFFFFF"/>
        <w:spacing w:before="100" w:beforeAutospacing="1" w:after="100" w:afterAutospacing="1" w:line="312" w:lineRule="atLeast"/>
        <w:jc w:val="both"/>
        <w:rPr>
          <w:rFonts w:ascii="Times New Roman" w:hAnsi="Times New Roman" w:cs="Times New Roman"/>
          <w:sz w:val="28"/>
          <w:szCs w:val="28"/>
        </w:rPr>
      </w:pPr>
      <w:hyperlink r:id="rId20" w:history="1">
        <w:r w:rsidR="00822DCB" w:rsidRPr="00F87419">
          <w:rPr>
            <w:rStyle w:val="ad"/>
            <w:rFonts w:ascii="Times New Roman" w:hAnsi="Times New Roman" w:cs="Times New Roman"/>
            <w:sz w:val="28"/>
            <w:szCs w:val="28"/>
          </w:rPr>
          <w:t>http://www.peoples.ru/science/philosophy/sokrat/index.html</w:t>
        </w:r>
      </w:hyperlink>
    </w:p>
    <w:p w:rsidR="00822DCB" w:rsidRPr="00F87419" w:rsidRDefault="0002334A" w:rsidP="00822DCB">
      <w:pPr>
        <w:numPr>
          <w:ilvl w:val="0"/>
          <w:numId w:val="14"/>
        </w:numPr>
        <w:shd w:val="clear" w:color="auto" w:fill="FFFFFF"/>
        <w:spacing w:before="100" w:beforeAutospacing="1" w:after="100" w:afterAutospacing="1" w:line="312" w:lineRule="atLeast"/>
        <w:jc w:val="both"/>
        <w:rPr>
          <w:rFonts w:ascii="Times New Roman" w:hAnsi="Times New Roman" w:cs="Times New Roman"/>
          <w:sz w:val="28"/>
          <w:szCs w:val="28"/>
        </w:rPr>
      </w:pPr>
      <w:hyperlink r:id="rId21" w:history="1">
        <w:r w:rsidR="00822DCB" w:rsidRPr="00F87419">
          <w:rPr>
            <w:rStyle w:val="ad"/>
            <w:rFonts w:ascii="Times New Roman" w:hAnsi="Times New Roman" w:cs="Times New Roman"/>
            <w:sz w:val="28"/>
            <w:szCs w:val="28"/>
          </w:rPr>
          <w:t>http://www.antica.lt/page-id-388.html</w:t>
        </w:r>
      </w:hyperlink>
    </w:p>
    <w:p w:rsidR="00D01AA4" w:rsidRPr="00F87419" w:rsidRDefault="0002334A" w:rsidP="00822DCB">
      <w:pPr>
        <w:pStyle w:val="a4"/>
        <w:shd w:val="clear" w:color="auto" w:fill="FFFFFF"/>
        <w:spacing w:before="0" w:beforeAutospacing="0" w:after="0" w:afterAutospacing="0"/>
        <w:rPr>
          <w:color w:val="333333"/>
          <w:sz w:val="28"/>
          <w:szCs w:val="28"/>
          <w:shd w:val="clear" w:color="auto" w:fill="FFFFFF"/>
        </w:rPr>
      </w:pPr>
      <w:hyperlink r:id="rId22" w:history="1">
        <w:r w:rsidR="00822DCB" w:rsidRPr="00F87419">
          <w:rPr>
            <w:rStyle w:val="ad"/>
            <w:sz w:val="28"/>
            <w:szCs w:val="28"/>
          </w:rPr>
          <w:t>http://grechistory.ru/?cat=72</w:t>
        </w:r>
      </w:hyperlink>
    </w:p>
    <w:p w:rsidR="00396DAC" w:rsidRPr="00F87419" w:rsidRDefault="00396DAC" w:rsidP="00AC38DE">
      <w:pPr>
        <w:pStyle w:val="a4"/>
        <w:shd w:val="clear" w:color="auto" w:fill="FFFFFF"/>
        <w:spacing w:before="0" w:beforeAutospacing="0" w:after="0" w:afterAutospacing="0"/>
        <w:rPr>
          <w:b/>
          <w:color w:val="333333"/>
          <w:sz w:val="28"/>
          <w:szCs w:val="28"/>
          <w:shd w:val="clear" w:color="auto" w:fill="FFFFFF"/>
        </w:rPr>
      </w:pPr>
    </w:p>
    <w:p w:rsidR="005A2CAB" w:rsidRPr="00F87419" w:rsidRDefault="005A2CAB" w:rsidP="00AC38DE">
      <w:pPr>
        <w:pStyle w:val="a4"/>
        <w:shd w:val="clear" w:color="auto" w:fill="FFFFFF"/>
        <w:spacing w:before="0" w:beforeAutospacing="0" w:after="0" w:afterAutospacing="0"/>
        <w:rPr>
          <w:b/>
          <w:color w:val="333333"/>
          <w:sz w:val="28"/>
          <w:szCs w:val="28"/>
          <w:shd w:val="clear" w:color="auto" w:fill="FFFFFF"/>
        </w:rPr>
      </w:pPr>
    </w:p>
    <w:p w:rsidR="005A2CAB" w:rsidRPr="00F87419" w:rsidRDefault="005A2CAB" w:rsidP="00AC38DE">
      <w:pPr>
        <w:pStyle w:val="a4"/>
        <w:shd w:val="clear" w:color="auto" w:fill="FFFFFF"/>
        <w:spacing w:before="0" w:beforeAutospacing="0" w:after="0" w:afterAutospacing="0"/>
        <w:rPr>
          <w:b/>
          <w:color w:val="333333"/>
          <w:sz w:val="28"/>
          <w:szCs w:val="28"/>
          <w:shd w:val="clear" w:color="auto" w:fill="FFFFFF"/>
        </w:rPr>
      </w:pPr>
    </w:p>
    <w:p w:rsidR="005A2CAB" w:rsidRPr="00F87419" w:rsidRDefault="005A2CAB" w:rsidP="00AC38DE">
      <w:pPr>
        <w:pStyle w:val="a4"/>
        <w:shd w:val="clear" w:color="auto" w:fill="FFFFFF"/>
        <w:spacing w:before="0" w:beforeAutospacing="0" w:after="0" w:afterAutospacing="0"/>
        <w:rPr>
          <w:b/>
          <w:color w:val="333333"/>
          <w:sz w:val="28"/>
          <w:szCs w:val="28"/>
          <w:shd w:val="clear" w:color="auto" w:fill="FFFFFF"/>
        </w:rPr>
      </w:pPr>
    </w:p>
    <w:p w:rsidR="005A2CAB" w:rsidRPr="00F87419" w:rsidRDefault="005A2CAB"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4D6EA5" w:rsidRPr="00F87419" w:rsidRDefault="004D6EA5" w:rsidP="00AC38DE">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F87419" w:rsidRDefault="00F87419" w:rsidP="00F87419">
      <w:pPr>
        <w:pStyle w:val="a4"/>
        <w:shd w:val="clear" w:color="auto" w:fill="FFFFFF"/>
        <w:spacing w:before="0" w:beforeAutospacing="0" w:after="0" w:afterAutospacing="0"/>
        <w:rPr>
          <w:b/>
          <w:color w:val="333333"/>
          <w:sz w:val="28"/>
          <w:szCs w:val="28"/>
          <w:shd w:val="clear" w:color="auto" w:fill="FFFFFF"/>
        </w:rPr>
      </w:pPr>
    </w:p>
    <w:p w:rsidR="005A2CAB" w:rsidRPr="00F87419" w:rsidRDefault="005A2CAB" w:rsidP="00F87419">
      <w:pPr>
        <w:pStyle w:val="a4"/>
        <w:shd w:val="clear" w:color="auto" w:fill="FFFFFF"/>
        <w:spacing w:before="0" w:beforeAutospacing="0" w:after="0" w:afterAutospacing="0"/>
        <w:rPr>
          <w:b/>
          <w:color w:val="333333"/>
          <w:sz w:val="28"/>
          <w:szCs w:val="28"/>
          <w:shd w:val="clear" w:color="auto" w:fill="FFFFFF"/>
        </w:rPr>
      </w:pPr>
      <w:r w:rsidRPr="00F87419">
        <w:rPr>
          <w:b/>
          <w:color w:val="333333"/>
          <w:sz w:val="28"/>
          <w:szCs w:val="28"/>
          <w:shd w:val="clear" w:color="auto" w:fill="FFFFFF"/>
        </w:rPr>
        <w:lastRenderedPageBreak/>
        <w:t>Сценарий  открытого урока.</w:t>
      </w:r>
    </w:p>
    <w:p w:rsidR="00D01AA4" w:rsidRPr="00F87419" w:rsidRDefault="00396DAC" w:rsidP="00AC38DE">
      <w:pPr>
        <w:pStyle w:val="a4"/>
        <w:shd w:val="clear" w:color="auto" w:fill="FFFFFF"/>
        <w:spacing w:before="0" w:beforeAutospacing="0" w:after="0" w:afterAutospacing="0"/>
        <w:rPr>
          <w:b/>
          <w:color w:val="333333"/>
          <w:sz w:val="28"/>
          <w:szCs w:val="28"/>
          <w:shd w:val="clear" w:color="auto" w:fill="FFFFFF"/>
        </w:rPr>
      </w:pPr>
      <w:r w:rsidRPr="00F87419">
        <w:rPr>
          <w:b/>
          <w:color w:val="333333"/>
          <w:sz w:val="28"/>
          <w:szCs w:val="28"/>
          <w:shd w:val="clear" w:color="auto" w:fill="FFFFFF"/>
        </w:rPr>
        <w:t xml:space="preserve">Преподаватель </w:t>
      </w:r>
    </w:p>
    <w:p w:rsidR="00A60F0E" w:rsidRPr="00F87419" w:rsidRDefault="00A60F0E" w:rsidP="00396DAC">
      <w:pPr>
        <w:pStyle w:val="a4"/>
        <w:shd w:val="clear" w:color="auto" w:fill="FFFFFF"/>
        <w:spacing w:before="0" w:beforeAutospacing="0" w:after="130" w:afterAutospacing="0"/>
        <w:rPr>
          <w:color w:val="333333"/>
          <w:sz w:val="28"/>
          <w:szCs w:val="28"/>
        </w:rPr>
      </w:pPr>
      <w:r w:rsidRPr="00F87419">
        <w:rPr>
          <w:color w:val="333333"/>
          <w:sz w:val="28"/>
          <w:szCs w:val="28"/>
        </w:rPr>
        <w:t>Греция – как много в этом слове</w:t>
      </w:r>
      <w:r w:rsidRPr="00F87419">
        <w:rPr>
          <w:color w:val="333333"/>
          <w:sz w:val="28"/>
          <w:szCs w:val="28"/>
        </w:rPr>
        <w:br/>
        <w:t>Для каждого из нас отозвалась.</w:t>
      </w:r>
      <w:r w:rsidRPr="00F87419">
        <w:rPr>
          <w:color w:val="333333"/>
          <w:sz w:val="28"/>
          <w:szCs w:val="28"/>
        </w:rPr>
        <w:br/>
        <w:t>Олимп стоит так гордо и высоко,</w:t>
      </w:r>
      <w:r w:rsidRPr="00F87419">
        <w:rPr>
          <w:color w:val="333333"/>
          <w:sz w:val="28"/>
          <w:szCs w:val="28"/>
        </w:rPr>
        <w:br/>
        <w:t>и видит все… всех греческих Богов</w:t>
      </w:r>
    </w:p>
    <w:p w:rsidR="00A60F0E" w:rsidRPr="00F87419" w:rsidRDefault="00A60F0E" w:rsidP="00396DAC">
      <w:pPr>
        <w:pStyle w:val="a4"/>
        <w:shd w:val="clear" w:color="auto" w:fill="FFFFFF"/>
        <w:spacing w:before="0" w:beforeAutospacing="0" w:after="130" w:afterAutospacing="0"/>
        <w:rPr>
          <w:color w:val="333333"/>
          <w:sz w:val="28"/>
          <w:szCs w:val="28"/>
        </w:rPr>
      </w:pPr>
      <w:r w:rsidRPr="00F87419">
        <w:rPr>
          <w:color w:val="333333"/>
          <w:sz w:val="28"/>
          <w:szCs w:val="28"/>
        </w:rPr>
        <w:t>И Зевс и Гера, и Пандора</w:t>
      </w:r>
      <w:r w:rsidRPr="00F87419">
        <w:rPr>
          <w:color w:val="333333"/>
          <w:sz w:val="28"/>
          <w:szCs w:val="28"/>
        </w:rPr>
        <w:br/>
        <w:t>Все воедино здесь слилось.</w:t>
      </w:r>
      <w:r w:rsidRPr="00F87419">
        <w:rPr>
          <w:color w:val="333333"/>
          <w:sz w:val="28"/>
          <w:szCs w:val="28"/>
        </w:rPr>
        <w:br/>
        <w:t>И подчиняясь всем законам</w:t>
      </w:r>
      <w:r w:rsidRPr="00F87419">
        <w:rPr>
          <w:color w:val="333333"/>
          <w:sz w:val="28"/>
          <w:szCs w:val="28"/>
        </w:rPr>
        <w:br/>
        <w:t>Ведут обычный разговор</w:t>
      </w:r>
    </w:p>
    <w:p w:rsidR="00A60F0E" w:rsidRPr="00F87419" w:rsidRDefault="00A60F0E" w:rsidP="00396DAC">
      <w:pPr>
        <w:pStyle w:val="a4"/>
        <w:shd w:val="clear" w:color="auto" w:fill="FFFFFF"/>
        <w:spacing w:before="0" w:beforeAutospacing="0" w:after="130" w:afterAutospacing="0"/>
        <w:rPr>
          <w:color w:val="333333"/>
          <w:sz w:val="28"/>
          <w:szCs w:val="28"/>
        </w:rPr>
      </w:pPr>
      <w:r w:rsidRPr="00F87419">
        <w:rPr>
          <w:color w:val="333333"/>
          <w:sz w:val="28"/>
          <w:szCs w:val="28"/>
        </w:rPr>
        <w:t>Но смертный грек, боясь удара молний</w:t>
      </w:r>
      <w:r w:rsidRPr="00F87419">
        <w:rPr>
          <w:color w:val="333333"/>
          <w:sz w:val="28"/>
          <w:szCs w:val="28"/>
        </w:rPr>
        <w:br/>
        <w:t>Клянется «Зевсом» - клятвою своей,</w:t>
      </w:r>
      <w:r w:rsidRPr="00F87419">
        <w:rPr>
          <w:color w:val="333333"/>
          <w:sz w:val="28"/>
          <w:szCs w:val="28"/>
        </w:rPr>
        <w:br/>
        <w:t>Что будет жить во все века с народом</w:t>
      </w:r>
      <w:r w:rsidRPr="00F87419">
        <w:rPr>
          <w:color w:val="333333"/>
          <w:sz w:val="28"/>
          <w:szCs w:val="28"/>
        </w:rPr>
        <w:br/>
        <w:t>Который будет он любить!</w:t>
      </w:r>
    </w:p>
    <w:p w:rsidR="00396DAC" w:rsidRPr="00F87419" w:rsidRDefault="00396DAC" w:rsidP="00396DAC">
      <w:pPr>
        <w:pStyle w:val="a4"/>
        <w:shd w:val="clear" w:color="auto" w:fill="FFFFFF"/>
        <w:spacing w:before="0" w:beforeAutospacing="0" w:after="0" w:afterAutospacing="0"/>
        <w:rPr>
          <w:color w:val="333333"/>
          <w:sz w:val="28"/>
          <w:szCs w:val="28"/>
          <w:shd w:val="clear" w:color="auto" w:fill="FFFFFF"/>
        </w:rPr>
      </w:pPr>
      <w:r w:rsidRPr="00F87419">
        <w:rPr>
          <w:b/>
          <w:color w:val="000000"/>
          <w:sz w:val="28"/>
          <w:szCs w:val="28"/>
        </w:rPr>
        <w:t>Ведущая 1 (Тюркоглу Фатима)</w:t>
      </w:r>
      <w:r w:rsidRPr="00F87419">
        <w:rPr>
          <w:color w:val="000000"/>
          <w:sz w:val="28"/>
          <w:szCs w:val="28"/>
        </w:rPr>
        <w:t xml:space="preserve">   </w:t>
      </w:r>
    </w:p>
    <w:p w:rsidR="00AF4EA2" w:rsidRPr="00F87419" w:rsidRDefault="00AF4EA2" w:rsidP="00AC38DE">
      <w:pPr>
        <w:pStyle w:val="a4"/>
        <w:shd w:val="clear" w:color="auto" w:fill="FFFFFF"/>
        <w:spacing w:before="0" w:beforeAutospacing="0" w:after="0" w:afterAutospacing="0"/>
        <w:rPr>
          <w:b/>
          <w:color w:val="000000"/>
          <w:sz w:val="28"/>
          <w:szCs w:val="28"/>
        </w:rPr>
      </w:pPr>
      <w:r w:rsidRPr="00F87419">
        <w:rPr>
          <w:color w:val="333333"/>
          <w:sz w:val="28"/>
          <w:szCs w:val="28"/>
          <w:shd w:val="clear" w:color="auto" w:fill="FFFFFF"/>
        </w:rPr>
        <w:t>Вся жизнь моя была</w:t>
      </w:r>
      <w:r w:rsidRPr="00F87419">
        <w:rPr>
          <w:color w:val="333333"/>
          <w:sz w:val="28"/>
          <w:szCs w:val="28"/>
        </w:rPr>
        <w:br/>
      </w:r>
      <w:r w:rsidRPr="00F87419">
        <w:rPr>
          <w:color w:val="333333"/>
          <w:sz w:val="28"/>
          <w:szCs w:val="28"/>
          <w:shd w:val="clear" w:color="auto" w:fill="FFFFFF"/>
        </w:rPr>
        <w:t>Пустым лишь звуком, </w:t>
      </w:r>
      <w:r w:rsidRPr="00F87419">
        <w:rPr>
          <w:color w:val="333333"/>
          <w:sz w:val="28"/>
          <w:szCs w:val="28"/>
        </w:rPr>
        <w:br/>
      </w:r>
      <w:r w:rsidRPr="00F87419">
        <w:rPr>
          <w:color w:val="333333"/>
          <w:sz w:val="28"/>
          <w:szCs w:val="28"/>
          <w:shd w:val="clear" w:color="auto" w:fill="FFFFFF"/>
        </w:rPr>
        <w:t>Пока не знал я тебя, наука</w:t>
      </w:r>
      <w:r w:rsidRPr="00F87419">
        <w:rPr>
          <w:color w:val="333333"/>
          <w:sz w:val="28"/>
          <w:szCs w:val="28"/>
        </w:rPr>
        <w:br/>
      </w:r>
      <w:r w:rsidRPr="00F87419">
        <w:rPr>
          <w:color w:val="333333"/>
          <w:sz w:val="28"/>
          <w:szCs w:val="28"/>
          <w:shd w:val="clear" w:color="auto" w:fill="FFFFFF"/>
        </w:rPr>
        <w:t>О философия, любовь моя!</w:t>
      </w:r>
      <w:r w:rsidRPr="00F87419">
        <w:rPr>
          <w:color w:val="333333"/>
          <w:sz w:val="28"/>
          <w:szCs w:val="28"/>
        </w:rPr>
        <w:br/>
      </w:r>
      <w:r w:rsidRPr="00F87419">
        <w:rPr>
          <w:color w:val="333333"/>
          <w:sz w:val="28"/>
          <w:szCs w:val="28"/>
          <w:shd w:val="clear" w:color="auto" w:fill="FFFFFF"/>
        </w:rPr>
        <w:t>Во сне и наяву любовью грежу я!</w:t>
      </w:r>
      <w:r w:rsidRPr="00F87419">
        <w:rPr>
          <w:color w:val="333333"/>
          <w:sz w:val="28"/>
          <w:szCs w:val="28"/>
        </w:rPr>
        <w:br/>
      </w:r>
      <w:r w:rsidRPr="00F87419">
        <w:rPr>
          <w:color w:val="333333"/>
          <w:sz w:val="28"/>
          <w:szCs w:val="28"/>
          <w:shd w:val="clear" w:color="auto" w:fill="FFFFFF"/>
        </w:rPr>
        <w:t>И думаю все снова и снова что же было первым -</w:t>
      </w:r>
      <w:r w:rsidRPr="00F87419">
        <w:rPr>
          <w:color w:val="333333"/>
          <w:sz w:val="28"/>
          <w:szCs w:val="28"/>
        </w:rPr>
        <w:br/>
      </w:r>
      <w:r w:rsidRPr="00F87419">
        <w:rPr>
          <w:color w:val="333333"/>
          <w:sz w:val="28"/>
          <w:szCs w:val="28"/>
          <w:shd w:val="clear" w:color="auto" w:fill="FFFFFF"/>
        </w:rPr>
        <w:t>Слово, а может апейрон, а может быть огонь? </w:t>
      </w:r>
      <w:r w:rsidRPr="00F87419">
        <w:rPr>
          <w:color w:val="333333"/>
          <w:sz w:val="28"/>
          <w:szCs w:val="28"/>
        </w:rPr>
        <w:br/>
      </w:r>
      <w:r w:rsidRPr="00F87419">
        <w:rPr>
          <w:color w:val="333333"/>
          <w:sz w:val="28"/>
          <w:szCs w:val="28"/>
          <w:shd w:val="clear" w:color="auto" w:fill="FFFFFF"/>
        </w:rPr>
        <w:t>Твои пути извилисты и трудны</w:t>
      </w:r>
      <w:r w:rsidRPr="00F87419">
        <w:rPr>
          <w:color w:val="333333"/>
          <w:sz w:val="28"/>
          <w:szCs w:val="28"/>
        </w:rPr>
        <w:br/>
      </w:r>
      <w:r w:rsidRPr="00F87419">
        <w:rPr>
          <w:color w:val="333333"/>
          <w:sz w:val="28"/>
          <w:szCs w:val="28"/>
          <w:shd w:val="clear" w:color="auto" w:fill="FFFFFF"/>
        </w:rPr>
        <w:t>Я думаю о том, как выйти за порог</w:t>
      </w:r>
      <w:r w:rsidRPr="00F87419">
        <w:rPr>
          <w:color w:val="333333"/>
          <w:sz w:val="28"/>
          <w:szCs w:val="28"/>
        </w:rPr>
        <w:br/>
      </w:r>
      <w:r w:rsidRPr="00F87419">
        <w:rPr>
          <w:color w:val="333333"/>
          <w:sz w:val="28"/>
          <w:szCs w:val="28"/>
          <w:shd w:val="clear" w:color="auto" w:fill="FFFFFF"/>
        </w:rPr>
        <w:t>И с кем из мудрецов начать мне диалог?</w:t>
      </w:r>
    </w:p>
    <w:p w:rsidR="00F74E55" w:rsidRPr="00F87419" w:rsidRDefault="006E06E2" w:rsidP="00AC38DE">
      <w:pPr>
        <w:pStyle w:val="a4"/>
        <w:shd w:val="clear" w:color="auto" w:fill="FFFFFF"/>
        <w:spacing w:before="0" w:beforeAutospacing="0" w:after="0" w:afterAutospacing="0"/>
        <w:jc w:val="both"/>
        <w:rPr>
          <w:color w:val="000000"/>
          <w:sz w:val="28"/>
          <w:szCs w:val="28"/>
        </w:rPr>
      </w:pPr>
      <w:r w:rsidRPr="00F87419">
        <w:rPr>
          <w:b/>
          <w:color w:val="000000"/>
          <w:sz w:val="28"/>
          <w:szCs w:val="28"/>
        </w:rPr>
        <w:t xml:space="preserve">Ведущая 1 (Тюркоглу </w:t>
      </w:r>
      <w:r w:rsidR="00F74E55" w:rsidRPr="00F87419">
        <w:rPr>
          <w:b/>
          <w:color w:val="000000"/>
          <w:sz w:val="28"/>
          <w:szCs w:val="28"/>
        </w:rPr>
        <w:t>Фатима)</w:t>
      </w:r>
      <w:r w:rsidR="00F74E55" w:rsidRPr="00F87419">
        <w:rPr>
          <w:color w:val="000000"/>
          <w:sz w:val="28"/>
          <w:szCs w:val="28"/>
        </w:rPr>
        <w:t xml:space="preserve">   Античная философия совершила поворот от внимания философов к изучению природы, космоса, к изучению человека. Призыв Сократа «Познай самого себя» и его утверждение: «Я знаю, что ничего не знаю», знаменовал начало этого поворота. Поворот к человеку привел к расширению сферы философии:</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color w:val="000000"/>
          <w:sz w:val="28"/>
          <w:szCs w:val="28"/>
        </w:rPr>
        <w:t>- возникли новые философские науки, как этика и эстетика</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color w:val="000000"/>
          <w:sz w:val="28"/>
          <w:szCs w:val="28"/>
        </w:rPr>
        <w:t>- сформировалась и получила глубокое развитие логика</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color w:val="000000"/>
          <w:sz w:val="28"/>
          <w:szCs w:val="28"/>
        </w:rPr>
        <w:t>- философы приступили к разработке программ лучшего общественного и государственного устройства</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color w:val="000000"/>
          <w:sz w:val="28"/>
          <w:szCs w:val="28"/>
        </w:rPr>
        <w:t>- значительно обогатился и расширился философский язык</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color w:val="000000"/>
          <w:sz w:val="28"/>
          <w:szCs w:val="28"/>
        </w:rPr>
        <w:t>Философия периода античности послужила фундаментом дальнейшего развития всемирной философии.</w:t>
      </w:r>
    </w:p>
    <w:p w:rsidR="00F74E55" w:rsidRPr="00F87419" w:rsidRDefault="00F74E55" w:rsidP="00AC38DE">
      <w:pPr>
        <w:pStyle w:val="a4"/>
        <w:shd w:val="clear" w:color="auto" w:fill="FFFFFF"/>
        <w:spacing w:before="0" w:beforeAutospacing="0" w:after="0" w:afterAutospacing="0"/>
        <w:jc w:val="both"/>
        <w:rPr>
          <w:color w:val="000000"/>
          <w:sz w:val="28"/>
          <w:szCs w:val="28"/>
        </w:rPr>
      </w:pPr>
      <w:r w:rsidRPr="00F87419">
        <w:rPr>
          <w:b/>
          <w:sz w:val="28"/>
          <w:szCs w:val="28"/>
        </w:rPr>
        <w:t>Ведущая 2(Алиева Лаля)</w:t>
      </w:r>
      <w:r w:rsidRPr="00F87419">
        <w:rPr>
          <w:color w:val="000000"/>
          <w:sz w:val="28"/>
          <w:szCs w:val="28"/>
        </w:rPr>
        <w:t xml:space="preserve"> Школа </w:t>
      </w:r>
      <w:r w:rsidRPr="00F87419">
        <w:rPr>
          <w:i/>
          <w:iCs/>
          <w:color w:val="000000"/>
          <w:sz w:val="28"/>
          <w:szCs w:val="28"/>
        </w:rPr>
        <w:t>Сократа — Платона </w:t>
      </w:r>
      <w:r w:rsidRPr="00F87419">
        <w:rPr>
          <w:color w:val="000000"/>
          <w:sz w:val="28"/>
          <w:szCs w:val="28"/>
        </w:rPr>
        <w:t>развила концепцию идей, на основе которой можно было объяснять не только природу, но и человека и общество. • </w:t>
      </w:r>
      <w:r w:rsidRPr="00F87419">
        <w:rPr>
          <w:i/>
          <w:iCs/>
          <w:color w:val="000000"/>
          <w:sz w:val="28"/>
          <w:szCs w:val="28"/>
        </w:rPr>
        <w:t>Аристотель </w:t>
      </w:r>
      <w:r w:rsidRPr="00F87419">
        <w:rPr>
          <w:color w:val="000000"/>
          <w:sz w:val="28"/>
          <w:szCs w:val="28"/>
        </w:rPr>
        <w:t>развил учение о форме, что позволило лучше понять сущность отдельной вещи.</w:t>
      </w:r>
    </w:p>
    <w:p w:rsidR="00B25C2D" w:rsidRPr="00F87419" w:rsidRDefault="00F74E55" w:rsidP="00AC38DE">
      <w:pPr>
        <w:spacing w:after="0"/>
        <w:jc w:val="both"/>
        <w:rPr>
          <w:rFonts w:ascii="Times New Roman" w:hAnsi="Times New Roman" w:cs="Times New Roman"/>
          <w:color w:val="000000"/>
          <w:sz w:val="28"/>
          <w:szCs w:val="28"/>
        </w:rPr>
      </w:pPr>
      <w:r w:rsidRPr="00F87419">
        <w:rPr>
          <w:rFonts w:ascii="Times New Roman" w:hAnsi="Times New Roman" w:cs="Times New Roman"/>
          <w:color w:val="000000"/>
          <w:sz w:val="28"/>
          <w:szCs w:val="28"/>
        </w:rPr>
        <w:t>Киники, стоики, эпикурейцы, скептики были заняты поисками удела, смысла жизни человека. Их общий призыв: будь мудрым.</w:t>
      </w:r>
    </w:p>
    <w:p w:rsidR="00F74E55" w:rsidRPr="00F87419" w:rsidRDefault="006E06E2" w:rsidP="004D6EA5">
      <w:pPr>
        <w:pStyle w:val="a4"/>
        <w:shd w:val="clear" w:color="auto" w:fill="FFFFFF"/>
        <w:spacing w:before="0" w:beforeAutospacing="0" w:after="0" w:afterAutospacing="0" w:line="238" w:lineRule="atLeast"/>
        <w:jc w:val="both"/>
        <w:rPr>
          <w:color w:val="000000"/>
          <w:sz w:val="28"/>
          <w:szCs w:val="28"/>
        </w:rPr>
      </w:pPr>
      <w:r w:rsidRPr="00F87419">
        <w:rPr>
          <w:b/>
          <w:color w:val="000000"/>
          <w:sz w:val="28"/>
          <w:szCs w:val="28"/>
        </w:rPr>
        <w:t xml:space="preserve">Ведущая 1 (Тюркоглу </w:t>
      </w:r>
      <w:r w:rsidR="00F74E55" w:rsidRPr="00F87419">
        <w:rPr>
          <w:b/>
          <w:color w:val="000000"/>
          <w:sz w:val="28"/>
          <w:szCs w:val="28"/>
        </w:rPr>
        <w:t>Фатима)</w:t>
      </w:r>
      <w:r w:rsidRPr="00F87419">
        <w:rPr>
          <w:color w:val="000000"/>
          <w:sz w:val="28"/>
          <w:szCs w:val="28"/>
        </w:rPr>
        <w:t xml:space="preserve"> </w:t>
      </w:r>
      <w:r w:rsidR="00F74E55" w:rsidRPr="00F87419">
        <w:rPr>
          <w:color w:val="000000"/>
          <w:sz w:val="28"/>
          <w:szCs w:val="28"/>
        </w:rPr>
        <w:t>Античная философия </w:t>
      </w:r>
      <w:r w:rsidR="00F74E55" w:rsidRPr="00F87419">
        <w:rPr>
          <w:i/>
          <w:iCs/>
          <w:color w:val="000000"/>
          <w:sz w:val="28"/>
          <w:szCs w:val="28"/>
        </w:rPr>
        <w:t>синкретична, </w:t>
      </w:r>
      <w:r w:rsidR="00F74E55" w:rsidRPr="00F87419">
        <w:rPr>
          <w:color w:val="000000"/>
          <w:sz w:val="28"/>
          <w:szCs w:val="28"/>
        </w:rPr>
        <w:t xml:space="preserve">это означает, что для нее характерны большая слитность, нерасчлененность проблем, чем для последующей философии. В современной философии проводится обстоятельное </w:t>
      </w:r>
      <w:r w:rsidR="00F74E55" w:rsidRPr="00F87419">
        <w:rPr>
          <w:color w:val="000000"/>
          <w:sz w:val="28"/>
          <w:szCs w:val="28"/>
        </w:rPr>
        <w:lastRenderedPageBreak/>
        <w:t>расчленение мира, например на мир природы и мир человека. Для каждого из этих миров характерны свои расчленения. Современный философ вряд ли назовет природу доброй, для него добрым может быть лишь человек. Античный философ, как правило, распространял этические категории на весь космос.</w:t>
      </w:r>
    </w:p>
    <w:p w:rsidR="00F74E55" w:rsidRPr="00F87419" w:rsidRDefault="00F74E55" w:rsidP="004D6EA5">
      <w:pPr>
        <w:pStyle w:val="a4"/>
        <w:shd w:val="clear" w:color="auto" w:fill="FFFFFF"/>
        <w:spacing w:before="0" w:beforeAutospacing="0" w:after="0" w:afterAutospacing="0" w:line="238" w:lineRule="atLeast"/>
        <w:jc w:val="both"/>
        <w:rPr>
          <w:color w:val="000000"/>
          <w:sz w:val="28"/>
          <w:szCs w:val="28"/>
        </w:rPr>
      </w:pPr>
      <w:r w:rsidRPr="00F87419">
        <w:rPr>
          <w:color w:val="000000"/>
          <w:sz w:val="28"/>
          <w:szCs w:val="28"/>
        </w:rPr>
        <w:t xml:space="preserve"> </w:t>
      </w:r>
      <w:r w:rsidRPr="00F87419">
        <w:rPr>
          <w:b/>
          <w:sz w:val="28"/>
          <w:szCs w:val="28"/>
        </w:rPr>
        <w:t>Ведущая 2(Алиева Лаля)</w:t>
      </w:r>
      <w:r w:rsidRPr="00F87419">
        <w:rPr>
          <w:color w:val="000000"/>
          <w:sz w:val="28"/>
          <w:szCs w:val="28"/>
        </w:rPr>
        <w:t xml:space="preserve"> Античная философия </w:t>
      </w:r>
      <w:r w:rsidRPr="00F87419">
        <w:rPr>
          <w:i/>
          <w:iCs/>
          <w:color w:val="000000"/>
          <w:sz w:val="28"/>
          <w:szCs w:val="28"/>
        </w:rPr>
        <w:t>космоцентрична: </w:t>
      </w:r>
      <w:r w:rsidRPr="00F87419">
        <w:rPr>
          <w:color w:val="000000"/>
          <w:sz w:val="28"/>
          <w:szCs w:val="28"/>
        </w:rPr>
        <w:t>ее горизонты всегда охватывают весь Космос, в том числе и мир человека. Такой универсальный охват не всегда характерен для современной философии.</w:t>
      </w:r>
    </w:p>
    <w:p w:rsidR="00F74E55" w:rsidRPr="00F87419" w:rsidRDefault="006E06E2" w:rsidP="00AC38DE">
      <w:pPr>
        <w:pStyle w:val="a4"/>
        <w:shd w:val="clear" w:color="auto" w:fill="FFFFFF"/>
        <w:spacing w:before="0" w:beforeAutospacing="0" w:after="130" w:afterAutospacing="0" w:line="238" w:lineRule="atLeast"/>
        <w:jc w:val="both"/>
        <w:rPr>
          <w:color w:val="000000"/>
          <w:sz w:val="28"/>
          <w:szCs w:val="28"/>
        </w:rPr>
      </w:pPr>
      <w:r w:rsidRPr="00F87419">
        <w:rPr>
          <w:b/>
          <w:color w:val="000000"/>
          <w:sz w:val="28"/>
          <w:szCs w:val="28"/>
        </w:rPr>
        <w:t xml:space="preserve">Ведущая 1 (Тюркоглу </w:t>
      </w:r>
      <w:r w:rsidR="00F74E55" w:rsidRPr="00F87419">
        <w:rPr>
          <w:b/>
          <w:color w:val="000000"/>
          <w:sz w:val="28"/>
          <w:szCs w:val="28"/>
        </w:rPr>
        <w:t>Фатима)</w:t>
      </w:r>
      <w:r w:rsidR="00F74E55" w:rsidRPr="00F87419">
        <w:rPr>
          <w:color w:val="000000"/>
          <w:sz w:val="28"/>
          <w:szCs w:val="28"/>
        </w:rPr>
        <w:t xml:space="preserve"> Античная философия многого достигла на понятийном уровне — концепция идей  </w:t>
      </w:r>
      <w:r w:rsidR="00F74E55" w:rsidRPr="00F87419">
        <w:rPr>
          <w:i/>
          <w:iCs/>
          <w:color w:val="000000"/>
          <w:sz w:val="28"/>
          <w:szCs w:val="28"/>
        </w:rPr>
        <w:t>Платона, </w:t>
      </w:r>
      <w:r w:rsidR="00F74E55" w:rsidRPr="00F87419">
        <w:rPr>
          <w:color w:val="000000"/>
          <w:sz w:val="28"/>
          <w:szCs w:val="28"/>
        </w:rPr>
        <w:t>понятие формы </w:t>
      </w:r>
      <w:r w:rsidR="00F74E55" w:rsidRPr="00F87419">
        <w:rPr>
          <w:i/>
          <w:iCs/>
          <w:color w:val="000000"/>
          <w:sz w:val="28"/>
          <w:szCs w:val="28"/>
        </w:rPr>
        <w:t>Аристотеля, </w:t>
      </w:r>
      <w:r w:rsidR="00F74E55" w:rsidRPr="00F87419">
        <w:rPr>
          <w:color w:val="000000"/>
          <w:sz w:val="28"/>
          <w:szCs w:val="28"/>
        </w:rPr>
        <w:t>понятие смысла у стоиков. Однако она почти не знает законов науки.</w:t>
      </w:r>
    </w:p>
    <w:p w:rsidR="00F74E55" w:rsidRPr="00F87419" w:rsidRDefault="00F74E55" w:rsidP="004D6EA5">
      <w:pPr>
        <w:pStyle w:val="a4"/>
        <w:shd w:val="clear" w:color="auto" w:fill="FFFFFF"/>
        <w:spacing w:before="0" w:beforeAutospacing="0" w:after="0" w:afterAutospacing="0" w:line="238" w:lineRule="atLeast"/>
        <w:jc w:val="both"/>
        <w:rPr>
          <w:color w:val="000000"/>
          <w:sz w:val="28"/>
          <w:szCs w:val="28"/>
        </w:rPr>
      </w:pPr>
      <w:r w:rsidRPr="00F87419">
        <w:rPr>
          <w:color w:val="000000"/>
          <w:sz w:val="28"/>
          <w:szCs w:val="28"/>
        </w:rPr>
        <w:t xml:space="preserve"> </w:t>
      </w:r>
      <w:r w:rsidRPr="00F87419">
        <w:rPr>
          <w:b/>
          <w:sz w:val="28"/>
          <w:szCs w:val="28"/>
        </w:rPr>
        <w:t>Ведущая 2(Алиева Лаля)</w:t>
      </w:r>
      <w:r w:rsidRPr="00F87419">
        <w:rPr>
          <w:color w:val="000000"/>
          <w:sz w:val="28"/>
          <w:szCs w:val="28"/>
        </w:rPr>
        <w:t xml:space="preserve"> Этика античности — это по преимуществу </w:t>
      </w:r>
      <w:r w:rsidRPr="00F87419">
        <w:rPr>
          <w:i/>
          <w:iCs/>
          <w:color w:val="000000"/>
          <w:sz w:val="28"/>
          <w:szCs w:val="28"/>
        </w:rPr>
        <w:t>этика добродетелей, </w:t>
      </w:r>
      <w:r w:rsidRPr="00F87419">
        <w:rPr>
          <w:color w:val="000000"/>
          <w:sz w:val="28"/>
          <w:szCs w:val="28"/>
        </w:rPr>
        <w:t>а не этика долга или ценностей.</w:t>
      </w:r>
    </w:p>
    <w:p w:rsidR="00F74E55" w:rsidRPr="00F87419" w:rsidRDefault="006E06E2" w:rsidP="004D6EA5">
      <w:pPr>
        <w:pStyle w:val="a4"/>
        <w:shd w:val="clear" w:color="auto" w:fill="FFFFFF"/>
        <w:spacing w:before="0" w:beforeAutospacing="0" w:after="0" w:afterAutospacing="0" w:line="238" w:lineRule="atLeast"/>
        <w:jc w:val="both"/>
        <w:rPr>
          <w:color w:val="000000"/>
          <w:sz w:val="28"/>
          <w:szCs w:val="28"/>
        </w:rPr>
      </w:pPr>
      <w:r w:rsidRPr="00F87419">
        <w:rPr>
          <w:b/>
          <w:color w:val="000000"/>
          <w:sz w:val="28"/>
          <w:szCs w:val="28"/>
        </w:rPr>
        <w:t xml:space="preserve">Ведущая 1 (Тюркоглу </w:t>
      </w:r>
      <w:r w:rsidR="00F74E55" w:rsidRPr="00F87419">
        <w:rPr>
          <w:b/>
          <w:color w:val="000000"/>
          <w:sz w:val="28"/>
          <w:szCs w:val="28"/>
        </w:rPr>
        <w:t>Фатима)</w:t>
      </w:r>
      <w:r w:rsidR="00F74E55" w:rsidRPr="00F87419">
        <w:rPr>
          <w:color w:val="000000"/>
          <w:sz w:val="28"/>
          <w:szCs w:val="28"/>
        </w:rPr>
        <w:t xml:space="preserve">  Античная философия по-настоящему функциональна, это означает, что она призвана помочь людям в их жизни.</w:t>
      </w:r>
    </w:p>
    <w:p w:rsidR="00A401AF" w:rsidRPr="00F87419" w:rsidRDefault="00F74E55" w:rsidP="004D6EA5">
      <w:pPr>
        <w:pStyle w:val="a4"/>
        <w:shd w:val="clear" w:color="auto" w:fill="FFFFFF"/>
        <w:spacing w:before="0" w:beforeAutospacing="0" w:after="0" w:afterAutospacing="0" w:line="238" w:lineRule="atLeast"/>
        <w:jc w:val="both"/>
        <w:rPr>
          <w:color w:val="000000"/>
          <w:sz w:val="28"/>
          <w:szCs w:val="28"/>
        </w:rPr>
      </w:pPr>
      <w:r w:rsidRPr="00F87419">
        <w:rPr>
          <w:b/>
          <w:sz w:val="28"/>
          <w:szCs w:val="28"/>
        </w:rPr>
        <w:t>Ведущая 2(Алиева Лаля)</w:t>
      </w:r>
      <w:r w:rsidRPr="00F87419">
        <w:rPr>
          <w:color w:val="000000"/>
          <w:sz w:val="28"/>
          <w:szCs w:val="28"/>
        </w:rPr>
        <w:t xml:space="preserve"> Античная философия, как мы убедимся многократно, не канула в далекую для нас историю, она сохраняет свое значение и поныне.</w:t>
      </w: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4D6EA5" w:rsidRDefault="004D6EA5" w:rsidP="00F87419">
      <w:pPr>
        <w:spacing w:after="0"/>
        <w:rPr>
          <w:rFonts w:ascii="Times New Roman" w:hAnsi="Times New Roman" w:cs="Times New Roman"/>
          <w:b/>
          <w:sz w:val="28"/>
          <w:szCs w:val="28"/>
        </w:rPr>
      </w:pPr>
    </w:p>
    <w:p w:rsidR="00F87419" w:rsidRPr="00F87419" w:rsidRDefault="00F87419" w:rsidP="00F87419">
      <w:pPr>
        <w:spacing w:after="0"/>
        <w:rPr>
          <w:rFonts w:ascii="Times New Roman" w:hAnsi="Times New Roman" w:cs="Times New Roman"/>
          <w:b/>
          <w:sz w:val="28"/>
          <w:szCs w:val="28"/>
        </w:rPr>
      </w:pPr>
    </w:p>
    <w:p w:rsidR="004D6EA5" w:rsidRPr="00F87419" w:rsidRDefault="004D6EA5" w:rsidP="004D6EA5">
      <w:pPr>
        <w:spacing w:after="0"/>
        <w:jc w:val="center"/>
        <w:rPr>
          <w:rFonts w:ascii="Times New Roman" w:hAnsi="Times New Roman" w:cs="Times New Roman"/>
          <w:b/>
          <w:sz w:val="28"/>
          <w:szCs w:val="28"/>
        </w:rPr>
      </w:pPr>
    </w:p>
    <w:p w:rsidR="00613004" w:rsidRPr="00F87419" w:rsidRDefault="004D6EA5" w:rsidP="004D6EA5">
      <w:pPr>
        <w:spacing w:after="0"/>
        <w:rPr>
          <w:rFonts w:ascii="Times New Roman" w:hAnsi="Times New Roman" w:cs="Times New Roman"/>
          <w:b/>
          <w:sz w:val="28"/>
          <w:szCs w:val="28"/>
        </w:rPr>
      </w:pPr>
      <w:r w:rsidRPr="00F87419">
        <w:rPr>
          <w:rFonts w:ascii="Times New Roman" w:hAnsi="Times New Roman" w:cs="Times New Roman"/>
          <w:b/>
          <w:color w:val="000000"/>
          <w:sz w:val="28"/>
          <w:szCs w:val="28"/>
        </w:rPr>
        <w:t>Ведущая 1 (Тюркоглу Фатима)</w:t>
      </w:r>
      <w:r w:rsidRPr="00F87419">
        <w:rPr>
          <w:rFonts w:ascii="Times New Roman" w:hAnsi="Times New Roman" w:cs="Times New Roman"/>
          <w:color w:val="000000"/>
          <w:sz w:val="28"/>
          <w:szCs w:val="28"/>
        </w:rPr>
        <w:t xml:space="preserve">   </w:t>
      </w:r>
      <w:r w:rsidR="00613004" w:rsidRPr="00F87419">
        <w:rPr>
          <w:rFonts w:ascii="Times New Roman" w:hAnsi="Times New Roman" w:cs="Times New Roman"/>
          <w:b/>
          <w:sz w:val="28"/>
          <w:szCs w:val="28"/>
        </w:rPr>
        <w:t>Сценка</w:t>
      </w:r>
      <w:r w:rsidR="006E06E2" w:rsidRPr="00F87419">
        <w:rPr>
          <w:rFonts w:ascii="Times New Roman" w:hAnsi="Times New Roman" w:cs="Times New Roman"/>
          <w:b/>
          <w:sz w:val="28"/>
          <w:szCs w:val="28"/>
        </w:rPr>
        <w:t xml:space="preserve"> </w:t>
      </w:r>
      <w:r w:rsidRPr="00F87419">
        <w:rPr>
          <w:rFonts w:ascii="Times New Roman" w:hAnsi="Times New Roman" w:cs="Times New Roman"/>
          <w:b/>
          <w:sz w:val="28"/>
          <w:szCs w:val="28"/>
        </w:rPr>
        <w:t xml:space="preserve"> Сократ.</w:t>
      </w:r>
    </w:p>
    <w:p w:rsidR="00613004" w:rsidRPr="00F87419" w:rsidRDefault="00613004"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3F1B33" w:rsidRPr="00F87419">
        <w:rPr>
          <w:rFonts w:ascii="Times New Roman" w:hAnsi="Times New Roman" w:cs="Times New Roman"/>
          <w:b/>
          <w:sz w:val="28"/>
          <w:szCs w:val="28"/>
        </w:rPr>
        <w:t>(</w:t>
      </w:r>
      <w:r w:rsidR="00E87EBB" w:rsidRPr="00F87419">
        <w:rPr>
          <w:rFonts w:ascii="Times New Roman" w:hAnsi="Times New Roman" w:cs="Times New Roman"/>
          <w:b/>
          <w:sz w:val="28"/>
          <w:szCs w:val="28"/>
        </w:rPr>
        <w:t>Джалалов Арсен</w:t>
      </w:r>
      <w:r w:rsidR="003F1B33"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Клян</w:t>
      </w:r>
      <w:r w:rsidR="00A401AF" w:rsidRPr="00F87419">
        <w:rPr>
          <w:rFonts w:ascii="Times New Roman" w:hAnsi="Times New Roman" w:cs="Times New Roman"/>
          <w:sz w:val="28"/>
          <w:szCs w:val="28"/>
        </w:rPr>
        <w:t>усь Зевсом, есть</w:t>
      </w:r>
      <w:r w:rsidRPr="00F87419">
        <w:rPr>
          <w:rFonts w:ascii="Times New Roman" w:hAnsi="Times New Roman" w:cs="Times New Roman"/>
          <w:sz w:val="28"/>
          <w:szCs w:val="28"/>
        </w:rPr>
        <w:t xml:space="preserve"> одно благо знание  и одно только зло - невежество. Все зло идет от невежества. Как  сказал великий Фалес  «Познай самого себя»- вот истинное предназначении философии.</w:t>
      </w:r>
      <w:r w:rsidR="00A401AF" w:rsidRPr="00F87419">
        <w:rPr>
          <w:rFonts w:ascii="Times New Roman" w:hAnsi="Times New Roman" w:cs="Times New Roman"/>
          <w:sz w:val="28"/>
          <w:szCs w:val="28"/>
        </w:rPr>
        <w:t xml:space="preserve"> Н</w:t>
      </w:r>
      <w:r w:rsidRPr="00F87419">
        <w:rPr>
          <w:rFonts w:ascii="Times New Roman" w:hAnsi="Times New Roman" w:cs="Times New Roman"/>
          <w:sz w:val="28"/>
          <w:szCs w:val="28"/>
        </w:rPr>
        <w:t xml:space="preserve">е в тайны космоса нам следует </w:t>
      </w:r>
      <w:r w:rsidR="00A401AF" w:rsidRPr="00F87419">
        <w:rPr>
          <w:rFonts w:ascii="Times New Roman" w:hAnsi="Times New Roman" w:cs="Times New Roman"/>
          <w:sz w:val="28"/>
          <w:szCs w:val="28"/>
        </w:rPr>
        <w:t>проникать, а</w:t>
      </w:r>
      <w:r w:rsidRPr="00F87419">
        <w:rPr>
          <w:rFonts w:ascii="Times New Roman" w:hAnsi="Times New Roman" w:cs="Times New Roman"/>
          <w:sz w:val="28"/>
          <w:szCs w:val="28"/>
        </w:rPr>
        <w:t xml:space="preserve"> тайны человеческой </w:t>
      </w:r>
      <w:r w:rsidR="00A401AF" w:rsidRPr="00F87419">
        <w:rPr>
          <w:rFonts w:ascii="Times New Roman" w:hAnsi="Times New Roman" w:cs="Times New Roman"/>
          <w:sz w:val="28"/>
          <w:szCs w:val="28"/>
        </w:rPr>
        <w:t>души, ибо</w:t>
      </w:r>
      <w:r w:rsidRPr="00F87419">
        <w:rPr>
          <w:rFonts w:ascii="Times New Roman" w:hAnsi="Times New Roman" w:cs="Times New Roman"/>
          <w:sz w:val="28"/>
          <w:szCs w:val="28"/>
        </w:rPr>
        <w:t xml:space="preserve"> человек-это </w:t>
      </w:r>
      <w:r w:rsidR="00A401AF" w:rsidRPr="00F87419">
        <w:rPr>
          <w:rFonts w:ascii="Times New Roman" w:hAnsi="Times New Roman" w:cs="Times New Roman"/>
          <w:sz w:val="28"/>
          <w:szCs w:val="28"/>
        </w:rPr>
        <w:t>т</w:t>
      </w:r>
      <w:r w:rsidRPr="00F87419">
        <w:rPr>
          <w:rFonts w:ascii="Times New Roman" w:hAnsi="Times New Roman" w:cs="Times New Roman"/>
          <w:sz w:val="28"/>
          <w:szCs w:val="28"/>
        </w:rPr>
        <w:t>акже космос большой</w:t>
      </w:r>
      <w:r w:rsidR="00A401AF" w:rsidRPr="00F87419">
        <w:rPr>
          <w:rFonts w:ascii="Times New Roman" w:hAnsi="Times New Roman" w:cs="Times New Roman"/>
          <w:sz w:val="28"/>
          <w:szCs w:val="28"/>
        </w:rPr>
        <w:t>. А как  мы познаем? Только углубившись в самого себя, с сомнения в своих знаниях, споря с самим собой, докапываемся мы до истины.</w:t>
      </w:r>
    </w:p>
    <w:p w:rsidR="00A401AF" w:rsidRPr="00F87419" w:rsidRDefault="00A401AF"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(К Сократу походит Юноша)</w:t>
      </w:r>
    </w:p>
    <w:p w:rsidR="00A401AF" w:rsidRPr="00F87419" w:rsidRDefault="00A401A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Юноша</w:t>
      </w:r>
      <w:r w:rsidR="006E06E2" w:rsidRPr="00F87419">
        <w:rPr>
          <w:rFonts w:ascii="Times New Roman" w:hAnsi="Times New Roman" w:cs="Times New Roman"/>
          <w:b/>
          <w:sz w:val="28"/>
          <w:szCs w:val="28"/>
        </w:rPr>
        <w:t xml:space="preserve"> </w:t>
      </w:r>
      <w:r w:rsidR="003F1B33" w:rsidRPr="00F87419">
        <w:rPr>
          <w:rFonts w:ascii="Times New Roman" w:hAnsi="Times New Roman" w:cs="Times New Roman"/>
          <w:b/>
          <w:sz w:val="28"/>
          <w:szCs w:val="28"/>
        </w:rPr>
        <w:t>(</w:t>
      </w:r>
      <w:r w:rsidR="00E87EBB" w:rsidRPr="00F87419">
        <w:rPr>
          <w:rFonts w:ascii="Times New Roman" w:hAnsi="Times New Roman" w:cs="Times New Roman"/>
          <w:b/>
          <w:sz w:val="28"/>
          <w:szCs w:val="28"/>
        </w:rPr>
        <w:t>Сулейманов Мурад</w:t>
      </w:r>
      <w:r w:rsidR="003F1B33" w:rsidRPr="00F87419">
        <w:rPr>
          <w:rFonts w:ascii="Times New Roman" w:hAnsi="Times New Roman" w:cs="Times New Roman"/>
          <w:b/>
          <w:sz w:val="28"/>
          <w:szCs w:val="28"/>
        </w:rPr>
        <w:t>)</w:t>
      </w:r>
      <w:r w:rsidRPr="00F87419">
        <w:rPr>
          <w:rFonts w:ascii="Times New Roman" w:hAnsi="Times New Roman" w:cs="Times New Roman"/>
          <w:b/>
          <w:sz w:val="28"/>
          <w:szCs w:val="28"/>
        </w:rPr>
        <w:t>:</w:t>
      </w:r>
      <w:r w:rsidRPr="00F87419">
        <w:rPr>
          <w:rFonts w:ascii="Times New Roman" w:hAnsi="Times New Roman" w:cs="Times New Roman"/>
          <w:sz w:val="28"/>
          <w:szCs w:val="28"/>
        </w:rPr>
        <w:t xml:space="preserve"> Приветствую тебя, мудрый  Сократ. Дай мне совет: Я хочу жениться. Стоит мне жениться или нет?</w:t>
      </w:r>
    </w:p>
    <w:p w:rsidR="00F81D95" w:rsidRPr="00F87419" w:rsidRDefault="00A401A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 xml:space="preserve">Женись  несмотря ни на что. Если тебе попадется хорошая жена, ты будешь исключением, если плохая  станешь философом, как  я. Благодаря моей </w:t>
      </w:r>
      <w:r w:rsidR="003A4DF7" w:rsidRPr="00F87419">
        <w:rPr>
          <w:rFonts w:ascii="Times New Roman" w:hAnsi="Times New Roman" w:cs="Times New Roman"/>
          <w:sz w:val="28"/>
          <w:szCs w:val="28"/>
        </w:rPr>
        <w:t xml:space="preserve"> Ксантиппе я стал мудрым</w:t>
      </w:r>
      <w:r w:rsidR="00CB13AD" w:rsidRPr="00F87419">
        <w:rPr>
          <w:rFonts w:ascii="Times New Roman" w:hAnsi="Times New Roman" w:cs="Times New Roman"/>
          <w:sz w:val="28"/>
          <w:szCs w:val="28"/>
        </w:rPr>
        <w:t xml:space="preserve">, </w:t>
      </w:r>
      <w:r w:rsidR="003A4DF7" w:rsidRPr="00F87419">
        <w:rPr>
          <w:rFonts w:ascii="Times New Roman" w:hAnsi="Times New Roman" w:cs="Times New Roman"/>
          <w:sz w:val="28"/>
          <w:szCs w:val="28"/>
        </w:rPr>
        <w:t>учусь обхождению с другими людьми. Сварливая жена для мужчины, это тоже самое ,что норовистые кони для наездников. Одолев их, он легко справиться с остальными. Скажи  друг ,это зло?</w:t>
      </w:r>
    </w:p>
    <w:p w:rsidR="00A401AF" w:rsidRPr="00F87419" w:rsidRDefault="00A401AF"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Юноша</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w:t>
      </w:r>
      <w:r w:rsidR="00F81D95" w:rsidRPr="00F87419">
        <w:rPr>
          <w:rFonts w:ascii="Times New Roman" w:hAnsi="Times New Roman" w:cs="Times New Roman"/>
          <w:b/>
          <w:sz w:val="28"/>
          <w:szCs w:val="28"/>
        </w:rPr>
        <w:t xml:space="preserve"> </w:t>
      </w:r>
      <w:r w:rsidR="00F81D95" w:rsidRPr="00F87419">
        <w:rPr>
          <w:rFonts w:ascii="Times New Roman" w:hAnsi="Times New Roman" w:cs="Times New Roman"/>
          <w:sz w:val="28"/>
          <w:szCs w:val="28"/>
        </w:rPr>
        <w:t>Да, ведь без дождя  мы не сможем вырастить урожай.</w:t>
      </w:r>
    </w:p>
    <w:p w:rsidR="00A401AF" w:rsidRPr="00F87419" w:rsidRDefault="00A401A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w:t>
      </w:r>
      <w:r w:rsidR="00F81D95" w:rsidRPr="00F87419">
        <w:rPr>
          <w:rFonts w:ascii="Times New Roman" w:hAnsi="Times New Roman" w:cs="Times New Roman"/>
          <w:b/>
          <w:sz w:val="28"/>
          <w:szCs w:val="28"/>
        </w:rPr>
        <w:t xml:space="preserve"> </w:t>
      </w:r>
      <w:r w:rsidR="00F81D95" w:rsidRPr="00F87419">
        <w:rPr>
          <w:rFonts w:ascii="Times New Roman" w:hAnsi="Times New Roman" w:cs="Times New Roman"/>
          <w:sz w:val="28"/>
          <w:szCs w:val="28"/>
        </w:rPr>
        <w:t>А когда дождь идет во время уборки?</w:t>
      </w:r>
    </w:p>
    <w:p w:rsidR="00F81D95" w:rsidRPr="00F87419" w:rsidRDefault="00F81D95"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Юноша</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Тогда это зло.</w:t>
      </w:r>
    </w:p>
    <w:p w:rsidR="00F81D95" w:rsidRPr="00F87419" w:rsidRDefault="00A401A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w:t>
      </w:r>
      <w:r w:rsidR="00F81D95" w:rsidRPr="00F87419">
        <w:rPr>
          <w:rFonts w:ascii="Times New Roman" w:hAnsi="Times New Roman" w:cs="Times New Roman"/>
          <w:b/>
          <w:sz w:val="28"/>
          <w:szCs w:val="28"/>
        </w:rPr>
        <w:t xml:space="preserve"> </w:t>
      </w:r>
      <w:r w:rsidR="00F81D95" w:rsidRPr="00F87419">
        <w:rPr>
          <w:rFonts w:ascii="Times New Roman" w:hAnsi="Times New Roman" w:cs="Times New Roman"/>
          <w:sz w:val="28"/>
          <w:szCs w:val="28"/>
        </w:rPr>
        <w:t>Так, что такое дождь, добро или зло?</w:t>
      </w:r>
    </w:p>
    <w:p w:rsidR="00F81D95" w:rsidRPr="00F87419" w:rsidRDefault="00F81D95"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Юноша</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Я не знаю теперь ,что это зло.</w:t>
      </w:r>
    </w:p>
    <w:p w:rsidR="00F81D95" w:rsidRPr="00F87419" w:rsidRDefault="00F81D95"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 xml:space="preserve">А я знаю, что  я ничего не знаю. Знаешь ,юный друг  я помогаю мысли </w:t>
      </w:r>
      <w:r w:rsidR="00611348" w:rsidRPr="00F87419">
        <w:rPr>
          <w:rFonts w:ascii="Times New Roman" w:hAnsi="Times New Roman" w:cs="Times New Roman"/>
          <w:sz w:val="28"/>
          <w:szCs w:val="28"/>
        </w:rPr>
        <w:t>родиться. Это называется  майевтика. Моя мама  была повитухой. Она  помогала человеку родиться. Я  же тоже использую это искусство, только в рождение мысли.</w:t>
      </w:r>
    </w:p>
    <w:p w:rsidR="00611348" w:rsidRPr="00F87419" w:rsidRDefault="00611348"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(В это время мимо прошла молодая ,красивая девушка).</w:t>
      </w:r>
    </w:p>
    <w:p w:rsidR="00611348" w:rsidRPr="00F87419" w:rsidRDefault="00611348"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Девушка</w:t>
      </w:r>
      <w:r w:rsidR="006E06E2" w:rsidRPr="00F87419">
        <w:rPr>
          <w:rFonts w:ascii="Times New Roman" w:hAnsi="Times New Roman" w:cs="Times New Roman"/>
          <w:b/>
          <w:sz w:val="28"/>
          <w:szCs w:val="28"/>
        </w:rPr>
        <w:t xml:space="preserve"> </w:t>
      </w:r>
      <w:r w:rsidR="00EB522A" w:rsidRPr="00F87419">
        <w:rPr>
          <w:rFonts w:ascii="Times New Roman" w:hAnsi="Times New Roman" w:cs="Times New Roman"/>
          <w:b/>
          <w:sz w:val="28"/>
          <w:szCs w:val="28"/>
        </w:rPr>
        <w:t>(Мирзоева Джамиля)</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скажи ,мудрый Сократ ,что такое красота?</w:t>
      </w:r>
    </w:p>
    <w:p w:rsidR="00611348" w:rsidRPr="00F87419" w:rsidRDefault="00611348"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CB13AD" w:rsidRPr="00F87419">
        <w:rPr>
          <w:rFonts w:ascii="Times New Roman" w:hAnsi="Times New Roman" w:cs="Times New Roman"/>
          <w:b/>
          <w:sz w:val="28"/>
          <w:szCs w:val="28"/>
        </w:rPr>
        <w:t xml:space="preserve"> </w:t>
      </w:r>
      <w:r w:rsidR="006E06E2" w:rsidRPr="00F87419">
        <w:rPr>
          <w:rFonts w:ascii="Times New Roman" w:hAnsi="Times New Roman" w:cs="Times New Roman"/>
          <w:b/>
          <w:sz w:val="28"/>
          <w:szCs w:val="28"/>
        </w:rPr>
        <w:t>(</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 xml:space="preserve">Красота </w:t>
      </w:r>
      <w:r w:rsidR="00C04019" w:rsidRPr="00F87419">
        <w:rPr>
          <w:rFonts w:ascii="Times New Roman" w:hAnsi="Times New Roman" w:cs="Times New Roman"/>
          <w:sz w:val="28"/>
          <w:szCs w:val="28"/>
        </w:rPr>
        <w:t>– э</w:t>
      </w:r>
      <w:r w:rsidRPr="00F87419">
        <w:rPr>
          <w:rFonts w:ascii="Times New Roman" w:hAnsi="Times New Roman" w:cs="Times New Roman"/>
          <w:sz w:val="28"/>
          <w:szCs w:val="28"/>
        </w:rPr>
        <w:t>то королева ,которая правит очень недолго. что ж друзья! Я ухожу, чтобы умереть. Вы же остаетесь</w:t>
      </w:r>
      <w:r w:rsidR="00C04019" w:rsidRPr="00F87419">
        <w:rPr>
          <w:rFonts w:ascii="Times New Roman" w:hAnsi="Times New Roman" w:cs="Times New Roman"/>
          <w:sz w:val="28"/>
          <w:szCs w:val="28"/>
        </w:rPr>
        <w:t>,</w:t>
      </w:r>
      <w:r w:rsidRPr="00F87419">
        <w:rPr>
          <w:rFonts w:ascii="Times New Roman" w:hAnsi="Times New Roman" w:cs="Times New Roman"/>
          <w:sz w:val="28"/>
          <w:szCs w:val="28"/>
        </w:rPr>
        <w:t xml:space="preserve"> что бы жить, а что из этого лучше, человеку неизвестно.</w:t>
      </w:r>
    </w:p>
    <w:p w:rsidR="00611348" w:rsidRPr="00F87419" w:rsidRDefault="00611348"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 это время к Сократу подходит жена Ксантиппа).</w:t>
      </w:r>
    </w:p>
    <w:p w:rsidR="003F1B33" w:rsidRPr="00F87419" w:rsidRDefault="00611348"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Ксантипп</w:t>
      </w:r>
      <w:r w:rsidR="00C04019" w:rsidRPr="00F87419">
        <w:rPr>
          <w:rFonts w:ascii="Times New Roman" w:hAnsi="Times New Roman" w:cs="Times New Roman"/>
          <w:b/>
          <w:sz w:val="28"/>
          <w:szCs w:val="28"/>
        </w:rPr>
        <w:t>а (</w:t>
      </w:r>
      <w:r w:rsidR="00EB522A" w:rsidRPr="00F87419">
        <w:rPr>
          <w:rFonts w:ascii="Times New Roman" w:hAnsi="Times New Roman" w:cs="Times New Roman"/>
          <w:b/>
          <w:sz w:val="28"/>
          <w:szCs w:val="28"/>
        </w:rPr>
        <w:t>Нуриева Зухра)</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 xml:space="preserve">О </w:t>
      </w:r>
      <w:r w:rsidR="00C04019" w:rsidRPr="00F87419">
        <w:rPr>
          <w:rFonts w:ascii="Times New Roman" w:hAnsi="Times New Roman" w:cs="Times New Roman"/>
          <w:sz w:val="28"/>
          <w:szCs w:val="28"/>
        </w:rPr>
        <w:t xml:space="preserve"> </w:t>
      </w:r>
      <w:r w:rsidRPr="00F87419">
        <w:rPr>
          <w:rFonts w:ascii="Times New Roman" w:hAnsi="Times New Roman" w:cs="Times New Roman"/>
          <w:sz w:val="28"/>
          <w:szCs w:val="28"/>
        </w:rPr>
        <w:t>Сократ! Ты умираешь невинно!</w:t>
      </w:r>
      <w:r w:rsidR="00C04019" w:rsidRPr="00F87419">
        <w:rPr>
          <w:rFonts w:ascii="Times New Roman" w:hAnsi="Times New Roman" w:cs="Times New Roman"/>
          <w:sz w:val="28"/>
          <w:szCs w:val="28"/>
        </w:rPr>
        <w:t xml:space="preserve"> </w:t>
      </w:r>
      <w:r w:rsidRPr="00F87419">
        <w:rPr>
          <w:rFonts w:ascii="Times New Roman" w:hAnsi="Times New Roman" w:cs="Times New Roman"/>
          <w:sz w:val="28"/>
          <w:szCs w:val="28"/>
        </w:rPr>
        <w:t>(рыдает ,падает на колени)</w:t>
      </w:r>
    </w:p>
    <w:p w:rsidR="002C3920" w:rsidRPr="00F87419" w:rsidRDefault="003F1B33"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Сократ</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Джалалов Арсен</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(поднимает ее)</w:t>
      </w:r>
      <w:r w:rsidR="00C04019" w:rsidRPr="00F87419">
        <w:rPr>
          <w:rFonts w:ascii="Times New Roman" w:hAnsi="Times New Roman" w:cs="Times New Roman"/>
          <w:b/>
          <w:sz w:val="28"/>
          <w:szCs w:val="28"/>
        </w:rPr>
        <w:t>:</w:t>
      </w:r>
      <w:r w:rsidR="00C04019" w:rsidRPr="00F87419">
        <w:rPr>
          <w:rFonts w:ascii="Times New Roman" w:hAnsi="Times New Roman" w:cs="Times New Roman"/>
          <w:sz w:val="28"/>
          <w:szCs w:val="28"/>
        </w:rPr>
        <w:t xml:space="preserve"> Т</w:t>
      </w:r>
      <w:r w:rsidRPr="00F87419">
        <w:rPr>
          <w:rFonts w:ascii="Times New Roman" w:hAnsi="Times New Roman" w:cs="Times New Roman"/>
          <w:sz w:val="28"/>
          <w:szCs w:val="28"/>
        </w:rPr>
        <w:t>ы бы хотела,</w:t>
      </w:r>
      <w:r w:rsidR="002C3920" w:rsidRPr="00F87419">
        <w:rPr>
          <w:rFonts w:ascii="Times New Roman" w:hAnsi="Times New Roman" w:cs="Times New Roman"/>
          <w:sz w:val="28"/>
          <w:szCs w:val="28"/>
        </w:rPr>
        <w:t xml:space="preserve"> </w:t>
      </w:r>
      <w:r w:rsidRPr="00F87419">
        <w:rPr>
          <w:rFonts w:ascii="Times New Roman" w:hAnsi="Times New Roman" w:cs="Times New Roman"/>
          <w:sz w:val="28"/>
          <w:szCs w:val="28"/>
        </w:rPr>
        <w:t>что бы я умер заслуженно?</w:t>
      </w:r>
    </w:p>
    <w:p w:rsidR="003F1B33" w:rsidRPr="00F87419" w:rsidRDefault="002C3920" w:rsidP="00AC38DE">
      <w:pPr>
        <w:jc w:val="both"/>
        <w:rPr>
          <w:rFonts w:ascii="Times New Roman" w:hAnsi="Times New Roman" w:cs="Times New Roman"/>
          <w:sz w:val="28"/>
          <w:szCs w:val="28"/>
        </w:rPr>
      </w:pPr>
      <w:r w:rsidRPr="00F87419">
        <w:rPr>
          <w:rFonts w:ascii="Times New Roman" w:hAnsi="Times New Roman" w:cs="Times New Roman"/>
          <w:b/>
          <w:sz w:val="28"/>
          <w:szCs w:val="28"/>
        </w:rPr>
        <w:t xml:space="preserve">Ведущая 2(Алиева Лаля): </w:t>
      </w:r>
      <w:r w:rsidRPr="00F87419">
        <w:rPr>
          <w:rFonts w:ascii="Times New Roman" w:hAnsi="Times New Roman" w:cs="Times New Roman"/>
          <w:sz w:val="28"/>
          <w:szCs w:val="28"/>
        </w:rPr>
        <w:t>Пей у Зевса во дворце ,Сократ! Ты назван от Бога мудрым! А мудрость сама разве не истинный Бог! Ты принял яд от судей Афинских, но не тебе</w:t>
      </w:r>
      <w:r w:rsidR="00C04019" w:rsidRPr="00F87419">
        <w:rPr>
          <w:rFonts w:ascii="Times New Roman" w:hAnsi="Times New Roman" w:cs="Times New Roman"/>
          <w:sz w:val="28"/>
          <w:szCs w:val="28"/>
        </w:rPr>
        <w:t xml:space="preserve">, </w:t>
      </w:r>
      <w:r w:rsidRPr="00F87419">
        <w:rPr>
          <w:rFonts w:ascii="Times New Roman" w:hAnsi="Times New Roman" w:cs="Times New Roman"/>
          <w:sz w:val="28"/>
          <w:szCs w:val="28"/>
        </w:rPr>
        <w:t>а себе смерть обрели они в ней!</w:t>
      </w:r>
    </w:p>
    <w:p w:rsidR="00E87EBB" w:rsidRPr="00F87419" w:rsidRDefault="00E87EBB" w:rsidP="00AC38DE">
      <w:pPr>
        <w:jc w:val="both"/>
        <w:rPr>
          <w:rFonts w:ascii="Times New Roman" w:hAnsi="Times New Roman" w:cs="Times New Roman"/>
          <w:sz w:val="28"/>
          <w:szCs w:val="28"/>
        </w:rPr>
      </w:pPr>
    </w:p>
    <w:p w:rsidR="00E87EBB" w:rsidRPr="00F87419" w:rsidRDefault="00E87EBB" w:rsidP="00AC38DE">
      <w:pPr>
        <w:jc w:val="both"/>
        <w:rPr>
          <w:rFonts w:ascii="Times New Roman" w:hAnsi="Times New Roman" w:cs="Times New Roman"/>
          <w:sz w:val="28"/>
          <w:szCs w:val="28"/>
        </w:rPr>
      </w:pPr>
    </w:p>
    <w:p w:rsidR="00383FAF" w:rsidRPr="00F87419" w:rsidRDefault="00383FAF" w:rsidP="00AC38DE">
      <w:pPr>
        <w:jc w:val="both"/>
        <w:rPr>
          <w:rFonts w:ascii="Times New Roman" w:hAnsi="Times New Roman" w:cs="Times New Roman"/>
          <w:sz w:val="28"/>
          <w:szCs w:val="28"/>
        </w:rPr>
      </w:pPr>
    </w:p>
    <w:p w:rsidR="004D6EA5" w:rsidRPr="00F87419" w:rsidRDefault="004D6EA5" w:rsidP="004D6EA5">
      <w:pPr>
        <w:spacing w:after="0"/>
        <w:rPr>
          <w:rFonts w:ascii="Times New Roman" w:hAnsi="Times New Roman" w:cs="Times New Roman"/>
          <w:b/>
          <w:sz w:val="28"/>
          <w:szCs w:val="28"/>
        </w:rPr>
      </w:pPr>
      <w:r w:rsidRPr="00F87419">
        <w:rPr>
          <w:rFonts w:ascii="Times New Roman" w:hAnsi="Times New Roman" w:cs="Times New Roman"/>
          <w:b/>
          <w:color w:val="000000"/>
          <w:sz w:val="28"/>
          <w:szCs w:val="28"/>
        </w:rPr>
        <w:lastRenderedPageBreak/>
        <w:t>Ведущая 1 (Тюркоглу Фатима)</w:t>
      </w:r>
      <w:r w:rsidRPr="00F87419">
        <w:rPr>
          <w:rFonts w:ascii="Times New Roman" w:hAnsi="Times New Roman" w:cs="Times New Roman"/>
          <w:color w:val="000000"/>
          <w:sz w:val="28"/>
          <w:szCs w:val="28"/>
        </w:rPr>
        <w:t xml:space="preserve">   </w:t>
      </w:r>
      <w:r w:rsidRPr="00F87419">
        <w:rPr>
          <w:rFonts w:ascii="Times New Roman" w:hAnsi="Times New Roman" w:cs="Times New Roman"/>
          <w:b/>
          <w:sz w:val="28"/>
          <w:szCs w:val="28"/>
        </w:rPr>
        <w:t xml:space="preserve">Сценка  </w:t>
      </w:r>
      <w:r w:rsidR="00E34007" w:rsidRPr="00F87419">
        <w:rPr>
          <w:rFonts w:ascii="Times New Roman" w:hAnsi="Times New Roman" w:cs="Times New Roman"/>
          <w:b/>
          <w:sz w:val="28"/>
          <w:szCs w:val="28"/>
        </w:rPr>
        <w:t>Диоген.</w:t>
      </w:r>
    </w:p>
    <w:p w:rsidR="00C04019" w:rsidRPr="00F87419" w:rsidRDefault="00C04019" w:rsidP="00AC38DE">
      <w:pPr>
        <w:jc w:val="both"/>
        <w:rPr>
          <w:rFonts w:ascii="Times New Roman" w:hAnsi="Times New Roman" w:cs="Times New Roman"/>
          <w:sz w:val="28"/>
          <w:szCs w:val="28"/>
        </w:rPr>
      </w:pPr>
      <w:r w:rsidRPr="00F87419">
        <w:rPr>
          <w:rFonts w:ascii="Times New Roman" w:hAnsi="Times New Roman" w:cs="Times New Roman"/>
          <w:sz w:val="28"/>
          <w:szCs w:val="28"/>
        </w:rPr>
        <w:t>Диоген свистит по птичьи</w:t>
      </w:r>
      <w:r w:rsidR="00794D56" w:rsidRPr="00F87419">
        <w:rPr>
          <w:rFonts w:ascii="Times New Roman" w:hAnsi="Times New Roman" w:cs="Times New Roman"/>
          <w:sz w:val="28"/>
          <w:szCs w:val="28"/>
        </w:rPr>
        <w:t xml:space="preserve">, </w:t>
      </w:r>
      <w:r w:rsidRPr="00F87419">
        <w:rPr>
          <w:rFonts w:ascii="Times New Roman" w:hAnsi="Times New Roman" w:cs="Times New Roman"/>
          <w:sz w:val="28"/>
          <w:szCs w:val="28"/>
        </w:rPr>
        <w:t>вокруг собрались зеваки, толпа.</w:t>
      </w:r>
    </w:p>
    <w:p w:rsidR="00C04019" w:rsidRPr="00F87419" w:rsidRDefault="00C04019"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Вот, афиняне, цена  вашего ума. Когда я вам  говорил умные вещи, никто не обращал на меня внимание</w:t>
      </w:r>
      <w:r w:rsidR="00794D56" w:rsidRPr="00F87419">
        <w:rPr>
          <w:rFonts w:ascii="Times New Roman" w:hAnsi="Times New Roman" w:cs="Times New Roman"/>
          <w:sz w:val="28"/>
          <w:szCs w:val="28"/>
        </w:rPr>
        <w:t xml:space="preserve">, </w:t>
      </w:r>
      <w:r w:rsidRPr="00F87419">
        <w:rPr>
          <w:rFonts w:ascii="Times New Roman" w:hAnsi="Times New Roman" w:cs="Times New Roman"/>
          <w:sz w:val="28"/>
          <w:szCs w:val="28"/>
        </w:rPr>
        <w:t>а когда защебетал, как неразумная птица</w:t>
      </w:r>
      <w:r w:rsidR="00794D56" w:rsidRPr="00F87419">
        <w:rPr>
          <w:rFonts w:ascii="Times New Roman" w:hAnsi="Times New Roman" w:cs="Times New Roman"/>
          <w:sz w:val="28"/>
          <w:szCs w:val="28"/>
        </w:rPr>
        <w:t xml:space="preserve">, </w:t>
      </w:r>
      <w:r w:rsidRPr="00F87419">
        <w:rPr>
          <w:rFonts w:ascii="Times New Roman" w:hAnsi="Times New Roman" w:cs="Times New Roman"/>
          <w:sz w:val="28"/>
          <w:szCs w:val="28"/>
        </w:rPr>
        <w:t>вы, слушаете меня, разинув рот.</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(Затем Диоген берет фонарь, зажег и высоко поднял  над головой и идет в толпу)</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Из толпы:</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1</w:t>
      </w:r>
      <w:r w:rsidR="00E87EBB" w:rsidRPr="00F87419">
        <w:rPr>
          <w:rFonts w:ascii="Times New Roman" w:hAnsi="Times New Roman" w:cs="Times New Roman"/>
          <w:b/>
          <w:sz w:val="28"/>
          <w:szCs w:val="28"/>
        </w:rPr>
        <w:t>-(Гаджиева Наида)</w:t>
      </w:r>
      <w:r w:rsidRPr="00F87419">
        <w:rPr>
          <w:rFonts w:ascii="Times New Roman" w:hAnsi="Times New Roman" w:cs="Times New Roman"/>
          <w:b/>
          <w:sz w:val="28"/>
          <w:szCs w:val="28"/>
        </w:rPr>
        <w:t>.</w:t>
      </w:r>
      <w:r w:rsidR="00E87EBB" w:rsidRPr="00F87419">
        <w:rPr>
          <w:rFonts w:ascii="Times New Roman" w:hAnsi="Times New Roman" w:cs="Times New Roman"/>
          <w:sz w:val="28"/>
          <w:szCs w:val="28"/>
        </w:rPr>
        <w:t xml:space="preserve"> </w:t>
      </w:r>
      <w:r w:rsidRPr="00F87419">
        <w:rPr>
          <w:rFonts w:ascii="Times New Roman" w:hAnsi="Times New Roman" w:cs="Times New Roman"/>
          <w:sz w:val="28"/>
          <w:szCs w:val="28"/>
        </w:rPr>
        <w:t>Диоген, что с тобой?</w:t>
      </w:r>
    </w:p>
    <w:p w:rsidR="00794D56" w:rsidRPr="00F87419" w:rsidRDefault="00E87EBB"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2-(Меликмирзоева Диана).</w:t>
      </w:r>
      <w:r w:rsidRPr="00F87419">
        <w:rPr>
          <w:rFonts w:ascii="Times New Roman" w:hAnsi="Times New Roman" w:cs="Times New Roman"/>
          <w:sz w:val="28"/>
          <w:szCs w:val="28"/>
        </w:rPr>
        <w:t xml:space="preserve"> </w:t>
      </w:r>
      <w:r w:rsidR="00794D56" w:rsidRPr="00F87419">
        <w:rPr>
          <w:rFonts w:ascii="Times New Roman" w:hAnsi="Times New Roman" w:cs="Times New Roman"/>
          <w:sz w:val="28"/>
          <w:szCs w:val="28"/>
        </w:rPr>
        <w:t>Зачем</w:t>
      </w:r>
      <w:r w:rsidRPr="00F87419">
        <w:rPr>
          <w:rFonts w:ascii="Times New Roman" w:hAnsi="Times New Roman" w:cs="Times New Roman"/>
          <w:sz w:val="28"/>
          <w:szCs w:val="28"/>
        </w:rPr>
        <w:t xml:space="preserve"> </w:t>
      </w:r>
      <w:r w:rsidR="00794D56" w:rsidRPr="00F87419">
        <w:rPr>
          <w:rFonts w:ascii="Times New Roman" w:hAnsi="Times New Roman" w:cs="Times New Roman"/>
          <w:sz w:val="28"/>
          <w:szCs w:val="28"/>
        </w:rPr>
        <w:t>тебе понадобился фонарь?</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3</w:t>
      </w:r>
      <w:r w:rsidR="00E87EBB" w:rsidRPr="00F87419">
        <w:rPr>
          <w:rFonts w:ascii="Times New Roman" w:hAnsi="Times New Roman" w:cs="Times New Roman"/>
          <w:b/>
          <w:sz w:val="28"/>
          <w:szCs w:val="28"/>
        </w:rPr>
        <w:t>-(Садыкова Самиля)</w:t>
      </w:r>
      <w:r w:rsidRPr="00F87419">
        <w:rPr>
          <w:rFonts w:ascii="Times New Roman" w:hAnsi="Times New Roman" w:cs="Times New Roman"/>
          <w:b/>
          <w:sz w:val="28"/>
          <w:szCs w:val="28"/>
        </w:rPr>
        <w:t>.</w:t>
      </w:r>
      <w:r w:rsidR="00E87EBB" w:rsidRPr="00F87419">
        <w:rPr>
          <w:rFonts w:ascii="Times New Roman" w:hAnsi="Times New Roman" w:cs="Times New Roman"/>
          <w:sz w:val="28"/>
          <w:szCs w:val="28"/>
        </w:rPr>
        <w:t xml:space="preserve"> </w:t>
      </w:r>
      <w:r w:rsidRPr="00F87419">
        <w:rPr>
          <w:rFonts w:ascii="Times New Roman" w:hAnsi="Times New Roman" w:cs="Times New Roman"/>
          <w:sz w:val="28"/>
          <w:szCs w:val="28"/>
        </w:rPr>
        <w:t>На улице день и светит солнце.</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Чтобы лучше видеть!</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1</w:t>
      </w:r>
      <w:r w:rsidR="00E87EBB" w:rsidRPr="00F87419">
        <w:rPr>
          <w:rFonts w:ascii="Times New Roman" w:hAnsi="Times New Roman" w:cs="Times New Roman"/>
          <w:b/>
          <w:sz w:val="28"/>
          <w:szCs w:val="28"/>
        </w:rPr>
        <w:t xml:space="preserve">-(Гаджиева Наида). </w:t>
      </w:r>
      <w:r w:rsidRPr="00F87419">
        <w:rPr>
          <w:rFonts w:ascii="Times New Roman" w:hAnsi="Times New Roman" w:cs="Times New Roman"/>
          <w:sz w:val="28"/>
          <w:szCs w:val="28"/>
        </w:rPr>
        <w:t>А кого ты хочешь  увидеть?</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Человека!!!</w:t>
      </w:r>
    </w:p>
    <w:p w:rsidR="00794D56" w:rsidRPr="00F87419" w:rsidRDefault="00794D56"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2</w:t>
      </w:r>
      <w:r w:rsidR="00E87EBB" w:rsidRPr="00F87419">
        <w:rPr>
          <w:rFonts w:ascii="Times New Roman" w:hAnsi="Times New Roman" w:cs="Times New Roman"/>
          <w:b/>
          <w:sz w:val="28"/>
          <w:szCs w:val="28"/>
        </w:rPr>
        <w:t>-(Меликмирзоева Диана)</w:t>
      </w:r>
      <w:r w:rsidRPr="00F87419">
        <w:rPr>
          <w:rFonts w:ascii="Times New Roman" w:hAnsi="Times New Roman" w:cs="Times New Roman"/>
          <w:b/>
          <w:sz w:val="28"/>
          <w:szCs w:val="28"/>
        </w:rPr>
        <w:t>.</w:t>
      </w:r>
      <w:r w:rsidR="00E87EBB" w:rsidRPr="00F87419">
        <w:rPr>
          <w:rFonts w:ascii="Times New Roman" w:hAnsi="Times New Roman" w:cs="Times New Roman"/>
          <w:sz w:val="28"/>
          <w:szCs w:val="28"/>
        </w:rPr>
        <w:t xml:space="preserve"> </w:t>
      </w:r>
      <w:r w:rsidRPr="00F87419">
        <w:rPr>
          <w:rFonts w:ascii="Times New Roman" w:hAnsi="Times New Roman" w:cs="Times New Roman"/>
          <w:sz w:val="28"/>
          <w:szCs w:val="28"/>
        </w:rPr>
        <w:t>Уж не спятил ли ты, Диоген? Да вот же мы! Смотри сколько нас!</w:t>
      </w:r>
    </w:p>
    <w:p w:rsidR="00794D56" w:rsidRPr="00F87419" w:rsidRDefault="00794D56"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w:t>
      </w:r>
      <w:r w:rsidR="00C00EB1" w:rsidRPr="00F87419">
        <w:rPr>
          <w:rFonts w:ascii="Times New Roman" w:hAnsi="Times New Roman" w:cs="Times New Roman"/>
          <w:b/>
          <w:sz w:val="28"/>
          <w:szCs w:val="28"/>
        </w:rPr>
        <w:t xml:space="preserve"> </w:t>
      </w:r>
      <w:r w:rsidR="00C00EB1" w:rsidRPr="00F87419">
        <w:rPr>
          <w:rFonts w:ascii="Times New Roman" w:hAnsi="Times New Roman" w:cs="Times New Roman"/>
          <w:sz w:val="28"/>
          <w:szCs w:val="28"/>
        </w:rPr>
        <w:t>Людей много, а  человека найти трудно. Ведь большинство из вас живут не  по-человечески!</w:t>
      </w:r>
      <w:r w:rsidR="00492FDE" w:rsidRPr="00F87419">
        <w:rPr>
          <w:rFonts w:ascii="Times New Roman" w:hAnsi="Times New Roman" w:cs="Times New Roman"/>
          <w:sz w:val="28"/>
          <w:szCs w:val="28"/>
        </w:rPr>
        <w:t xml:space="preserve"> Соревнуются в богатстве, в жадности, в  том, кто кого одурачит! И никто не соревнуется в искусстве быть добрым! Грамматики изучают бедствия Одиссея и не видят своих собственных; музыканты настраивают струны на лире  и не могут сладить с собственным нравом; педагоги учат</w:t>
      </w:r>
      <w:r w:rsidR="00E87EBB" w:rsidRPr="00F87419">
        <w:rPr>
          <w:rFonts w:ascii="Times New Roman" w:hAnsi="Times New Roman" w:cs="Times New Roman"/>
          <w:sz w:val="28"/>
          <w:szCs w:val="28"/>
        </w:rPr>
        <w:t>,</w:t>
      </w:r>
      <w:r w:rsidR="00492FDE" w:rsidRPr="00F87419">
        <w:rPr>
          <w:rFonts w:ascii="Times New Roman" w:hAnsi="Times New Roman" w:cs="Times New Roman"/>
          <w:sz w:val="28"/>
          <w:szCs w:val="28"/>
        </w:rPr>
        <w:t xml:space="preserve"> как правильно говорить и писать, но никто не учит, как правильно поступать. Скряги ругают деньги, а сами их любят больше всего! Да  вот хотя бы один из них. Одолжи мне денег немного, богатый человек.</w:t>
      </w:r>
    </w:p>
    <w:p w:rsidR="00492FDE" w:rsidRPr="00F87419" w:rsidRDefault="00492FDE"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Богач</w:t>
      </w:r>
      <w:r w:rsidR="006E06E2" w:rsidRPr="00F87419">
        <w:rPr>
          <w:rFonts w:ascii="Times New Roman" w:hAnsi="Times New Roman" w:cs="Times New Roman"/>
          <w:b/>
          <w:sz w:val="28"/>
          <w:szCs w:val="28"/>
        </w:rPr>
        <w:t xml:space="preserve"> (Джалалов Арсен)</w:t>
      </w:r>
      <w:r w:rsidRPr="00F87419">
        <w:rPr>
          <w:rFonts w:ascii="Times New Roman" w:hAnsi="Times New Roman" w:cs="Times New Roman"/>
          <w:b/>
          <w:sz w:val="28"/>
          <w:szCs w:val="28"/>
        </w:rPr>
        <w:t>:</w:t>
      </w:r>
      <w:r w:rsidRPr="00F87419">
        <w:rPr>
          <w:rFonts w:ascii="Times New Roman" w:hAnsi="Times New Roman" w:cs="Times New Roman"/>
          <w:sz w:val="28"/>
          <w:szCs w:val="28"/>
        </w:rPr>
        <w:t xml:space="preserve"> А ты уговори меня, может и дам!</w:t>
      </w:r>
    </w:p>
    <w:p w:rsidR="00492FDE" w:rsidRPr="00F87419" w:rsidRDefault="00492FDE"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Если я мог бы тебя уговорить, я бы уговорил тебя повесится.</w:t>
      </w:r>
    </w:p>
    <w:p w:rsidR="00794D56" w:rsidRPr="00F87419" w:rsidRDefault="005D5D2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Богач</w:t>
      </w:r>
      <w:r w:rsidR="006E06E2" w:rsidRPr="00F87419">
        <w:rPr>
          <w:rFonts w:ascii="Times New Roman" w:hAnsi="Times New Roman" w:cs="Times New Roman"/>
          <w:b/>
          <w:sz w:val="28"/>
          <w:szCs w:val="28"/>
        </w:rPr>
        <w:t xml:space="preserve"> (Джалалов Арсен)</w:t>
      </w:r>
      <w:r w:rsidR="00E87EBB"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Вот как! Значит, Диоген, жизнь –</w:t>
      </w:r>
      <w:r w:rsidR="00AE7D8D" w:rsidRPr="00F87419">
        <w:rPr>
          <w:rFonts w:ascii="Times New Roman" w:hAnsi="Times New Roman" w:cs="Times New Roman"/>
          <w:sz w:val="28"/>
          <w:szCs w:val="28"/>
        </w:rPr>
        <w:t xml:space="preserve"> </w:t>
      </w:r>
      <w:r w:rsidRPr="00F87419">
        <w:rPr>
          <w:rFonts w:ascii="Times New Roman" w:hAnsi="Times New Roman" w:cs="Times New Roman"/>
          <w:sz w:val="28"/>
          <w:szCs w:val="28"/>
        </w:rPr>
        <w:t>это зло!!</w:t>
      </w:r>
    </w:p>
    <w:p w:rsidR="005D5D2F" w:rsidRPr="00F87419" w:rsidRDefault="005D5D2F"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Не  всякая, а лишь дурная!</w:t>
      </w:r>
    </w:p>
    <w:p w:rsidR="005D5D2F" w:rsidRPr="00F87419" w:rsidRDefault="005D5D2F"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(Ложится на солнце, загорать)</w:t>
      </w:r>
    </w:p>
    <w:p w:rsidR="00E87EBB" w:rsidRPr="00F87419" w:rsidRDefault="00AE7D8D"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 xml:space="preserve">В толпе суета. К нам направляется Александр Великий! </w:t>
      </w:r>
    </w:p>
    <w:p w:rsidR="005D5D2F" w:rsidRPr="00F87419" w:rsidRDefault="00E87EBB"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(Якубханова Ася)-</w:t>
      </w:r>
      <w:r w:rsidRPr="00F87419">
        <w:rPr>
          <w:rFonts w:ascii="Times New Roman" w:hAnsi="Times New Roman" w:cs="Times New Roman"/>
          <w:sz w:val="28"/>
          <w:szCs w:val="28"/>
        </w:rPr>
        <w:t xml:space="preserve"> </w:t>
      </w:r>
      <w:r w:rsidR="00AE7D8D" w:rsidRPr="00F87419">
        <w:rPr>
          <w:rFonts w:ascii="Times New Roman" w:hAnsi="Times New Roman" w:cs="Times New Roman"/>
          <w:sz w:val="28"/>
          <w:szCs w:val="28"/>
        </w:rPr>
        <w:t>В толпе: Александр, Александр.</w:t>
      </w:r>
    </w:p>
    <w:p w:rsidR="005D5D2F" w:rsidRPr="00F87419" w:rsidRDefault="00AE7D8D" w:rsidP="00AC38DE">
      <w:pPr>
        <w:spacing w:after="0"/>
        <w:jc w:val="both"/>
        <w:rPr>
          <w:rFonts w:ascii="Times New Roman" w:hAnsi="Times New Roman" w:cs="Times New Roman"/>
          <w:sz w:val="28"/>
          <w:szCs w:val="28"/>
        </w:rPr>
      </w:pPr>
      <w:r w:rsidRPr="00F87419">
        <w:rPr>
          <w:rFonts w:ascii="Times New Roman" w:hAnsi="Times New Roman" w:cs="Times New Roman"/>
          <w:sz w:val="28"/>
          <w:szCs w:val="28"/>
        </w:rPr>
        <w:t>Александр  подходит к  Диогену, Диоген не  обращает  на него никакого внимания.</w:t>
      </w:r>
    </w:p>
    <w:p w:rsidR="00AE7D8D" w:rsidRPr="00F87419" w:rsidRDefault="00AE7D8D"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Александр</w:t>
      </w:r>
      <w:r w:rsidR="006E06E2" w:rsidRPr="00F87419">
        <w:rPr>
          <w:rFonts w:ascii="Times New Roman" w:hAnsi="Times New Roman" w:cs="Times New Roman"/>
          <w:b/>
          <w:sz w:val="28"/>
          <w:szCs w:val="28"/>
        </w:rPr>
        <w:t xml:space="preserve"> (</w:t>
      </w:r>
      <w:r w:rsidR="00140E69"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00242B29" w:rsidRPr="00F87419">
        <w:rPr>
          <w:rFonts w:ascii="Times New Roman" w:hAnsi="Times New Roman" w:cs="Times New Roman"/>
          <w:sz w:val="28"/>
          <w:szCs w:val="28"/>
        </w:rPr>
        <w:t>Я - великий царь  Александр.</w:t>
      </w:r>
    </w:p>
    <w:p w:rsidR="00AE7D8D" w:rsidRPr="00F87419" w:rsidRDefault="00AE7D8D"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00242B29" w:rsidRPr="00F87419">
        <w:rPr>
          <w:rFonts w:ascii="Times New Roman" w:hAnsi="Times New Roman" w:cs="Times New Roman"/>
          <w:sz w:val="28"/>
          <w:szCs w:val="28"/>
        </w:rPr>
        <w:t>А  я собака Диоген.</w:t>
      </w:r>
    </w:p>
    <w:p w:rsidR="00AE7D8D" w:rsidRPr="00F87419" w:rsidRDefault="00AE7D8D"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Александр</w:t>
      </w:r>
      <w:r w:rsidR="006E06E2" w:rsidRPr="00F87419">
        <w:rPr>
          <w:rFonts w:ascii="Times New Roman" w:hAnsi="Times New Roman" w:cs="Times New Roman"/>
          <w:b/>
          <w:sz w:val="28"/>
          <w:szCs w:val="28"/>
        </w:rPr>
        <w:t xml:space="preserve"> (</w:t>
      </w:r>
      <w:r w:rsidR="00140E69"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00242B29" w:rsidRPr="00F87419">
        <w:rPr>
          <w:rFonts w:ascii="Times New Roman" w:hAnsi="Times New Roman" w:cs="Times New Roman"/>
          <w:sz w:val="28"/>
          <w:szCs w:val="28"/>
        </w:rPr>
        <w:t>За что тебя зовут собакой?</w:t>
      </w:r>
    </w:p>
    <w:p w:rsidR="00AE7D8D" w:rsidRPr="00F87419" w:rsidRDefault="00AE7D8D"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w:t>
      </w:r>
      <w:r w:rsidR="00242B29" w:rsidRPr="00F87419">
        <w:rPr>
          <w:rFonts w:ascii="Times New Roman" w:hAnsi="Times New Roman" w:cs="Times New Roman"/>
          <w:sz w:val="28"/>
          <w:szCs w:val="28"/>
        </w:rPr>
        <w:t xml:space="preserve"> Кто бросит кусок, тому виляю, кто не бросит, облаиваю, кто </w:t>
      </w:r>
      <w:r w:rsidR="00727407" w:rsidRPr="00F87419">
        <w:rPr>
          <w:rFonts w:ascii="Times New Roman" w:hAnsi="Times New Roman" w:cs="Times New Roman"/>
          <w:sz w:val="28"/>
          <w:szCs w:val="28"/>
        </w:rPr>
        <w:t xml:space="preserve">злой </w:t>
      </w:r>
      <w:r w:rsidR="00242B29" w:rsidRPr="00F87419">
        <w:rPr>
          <w:rFonts w:ascii="Times New Roman" w:hAnsi="Times New Roman" w:cs="Times New Roman"/>
          <w:sz w:val="28"/>
          <w:szCs w:val="28"/>
        </w:rPr>
        <w:t>человек</w:t>
      </w:r>
      <w:r w:rsidR="006E06E2" w:rsidRPr="00F87419">
        <w:rPr>
          <w:rFonts w:ascii="Times New Roman" w:hAnsi="Times New Roman" w:cs="Times New Roman"/>
          <w:sz w:val="28"/>
          <w:szCs w:val="28"/>
        </w:rPr>
        <w:t xml:space="preserve"> </w:t>
      </w:r>
      <w:r w:rsidR="00727407" w:rsidRPr="00F87419">
        <w:rPr>
          <w:rFonts w:ascii="Times New Roman" w:hAnsi="Times New Roman" w:cs="Times New Roman"/>
          <w:sz w:val="28"/>
          <w:szCs w:val="28"/>
        </w:rPr>
        <w:t>-</w:t>
      </w:r>
      <w:r w:rsidR="00242B29" w:rsidRPr="00F87419">
        <w:rPr>
          <w:rFonts w:ascii="Times New Roman" w:hAnsi="Times New Roman" w:cs="Times New Roman"/>
          <w:sz w:val="28"/>
          <w:szCs w:val="28"/>
        </w:rPr>
        <w:t xml:space="preserve"> кусаю.   </w:t>
      </w:r>
    </w:p>
    <w:p w:rsidR="00727407" w:rsidRPr="00F87419" w:rsidRDefault="00727407"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Александр</w:t>
      </w:r>
      <w:r w:rsidR="006E06E2" w:rsidRPr="00F87419">
        <w:rPr>
          <w:rFonts w:ascii="Times New Roman" w:hAnsi="Times New Roman" w:cs="Times New Roman"/>
          <w:b/>
          <w:sz w:val="28"/>
          <w:szCs w:val="28"/>
        </w:rPr>
        <w:t xml:space="preserve"> (</w:t>
      </w:r>
      <w:r w:rsidR="00140E69"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Не боишься ли ты меня, Диоген?</w:t>
      </w:r>
    </w:p>
    <w:p w:rsidR="00727407" w:rsidRPr="00F87419" w:rsidRDefault="00AE7D8D"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00727407" w:rsidRPr="00F87419">
        <w:rPr>
          <w:rFonts w:ascii="Times New Roman" w:hAnsi="Times New Roman" w:cs="Times New Roman"/>
          <w:sz w:val="28"/>
          <w:szCs w:val="28"/>
        </w:rPr>
        <w:t>А ты хороший человек  или  плохой?</w:t>
      </w:r>
    </w:p>
    <w:p w:rsidR="00727407" w:rsidRPr="00F87419" w:rsidRDefault="00727407" w:rsidP="00AC38DE">
      <w:pPr>
        <w:spacing w:after="0"/>
        <w:jc w:val="both"/>
        <w:rPr>
          <w:rFonts w:ascii="Times New Roman" w:hAnsi="Times New Roman" w:cs="Times New Roman"/>
          <w:b/>
          <w:sz w:val="28"/>
          <w:szCs w:val="28"/>
        </w:rPr>
      </w:pPr>
      <w:r w:rsidRPr="00F87419">
        <w:rPr>
          <w:rFonts w:ascii="Times New Roman" w:hAnsi="Times New Roman" w:cs="Times New Roman"/>
          <w:b/>
          <w:sz w:val="28"/>
          <w:szCs w:val="28"/>
        </w:rPr>
        <w:t>Александр</w:t>
      </w:r>
      <w:r w:rsidR="006E06E2" w:rsidRPr="00F87419">
        <w:rPr>
          <w:rFonts w:ascii="Times New Roman" w:hAnsi="Times New Roman" w:cs="Times New Roman"/>
          <w:b/>
          <w:sz w:val="28"/>
          <w:szCs w:val="28"/>
        </w:rPr>
        <w:t xml:space="preserve"> (</w:t>
      </w:r>
      <w:r w:rsidR="00140E69"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Хороший.</w:t>
      </w:r>
    </w:p>
    <w:p w:rsidR="00AE7D8D" w:rsidRPr="00F87419" w:rsidRDefault="00AE7D8D"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lastRenderedPageBreak/>
        <w:t>Диоген</w:t>
      </w:r>
      <w:r w:rsidR="006E06E2" w:rsidRPr="00F87419">
        <w:rPr>
          <w:rFonts w:ascii="Times New Roman" w:hAnsi="Times New Roman" w:cs="Times New Roman"/>
          <w:b/>
          <w:sz w:val="28"/>
          <w:szCs w:val="28"/>
        </w:rPr>
        <w:t xml:space="preserve"> (</w:t>
      </w:r>
      <w:r w:rsidR="00E87EBB"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 xml:space="preserve">): </w:t>
      </w:r>
      <w:r w:rsidR="00727407" w:rsidRPr="00F87419">
        <w:rPr>
          <w:rFonts w:ascii="Times New Roman" w:hAnsi="Times New Roman" w:cs="Times New Roman"/>
          <w:sz w:val="28"/>
          <w:szCs w:val="28"/>
        </w:rPr>
        <w:t>Если это так, то почему я должен бояться хорошего человека?</w:t>
      </w:r>
    </w:p>
    <w:p w:rsidR="005D5D2F" w:rsidRPr="00F87419" w:rsidRDefault="00727407"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 xml:space="preserve">Александр: </w:t>
      </w:r>
      <w:r w:rsidRPr="00F87419">
        <w:rPr>
          <w:rFonts w:ascii="Times New Roman" w:hAnsi="Times New Roman" w:cs="Times New Roman"/>
          <w:sz w:val="28"/>
          <w:szCs w:val="28"/>
        </w:rPr>
        <w:t>Могу ли я, царь и властитель что-нибудь сделать для Диогена?</w:t>
      </w:r>
    </w:p>
    <w:p w:rsidR="005D5D2F" w:rsidRPr="00F87419" w:rsidRDefault="00727407"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Диоген</w:t>
      </w:r>
      <w:r w:rsidR="006E06E2" w:rsidRPr="00F87419">
        <w:rPr>
          <w:rFonts w:ascii="Times New Roman" w:hAnsi="Times New Roman" w:cs="Times New Roman"/>
          <w:b/>
          <w:sz w:val="28"/>
          <w:szCs w:val="28"/>
        </w:rPr>
        <w:t xml:space="preserve"> (</w:t>
      </w:r>
      <w:r w:rsidR="00140E69" w:rsidRPr="00F87419">
        <w:rPr>
          <w:rFonts w:ascii="Times New Roman" w:hAnsi="Times New Roman" w:cs="Times New Roman"/>
          <w:b/>
          <w:sz w:val="28"/>
          <w:szCs w:val="28"/>
        </w:rPr>
        <w:t>Зубаилов Теиб</w:t>
      </w:r>
      <w:r w:rsidR="006E06E2" w:rsidRPr="00F87419">
        <w:rPr>
          <w:rFonts w:ascii="Times New Roman" w:hAnsi="Times New Roman" w:cs="Times New Roman"/>
          <w:b/>
          <w:sz w:val="28"/>
          <w:szCs w:val="28"/>
        </w:rPr>
        <w:t>):</w:t>
      </w:r>
      <w:r w:rsidR="000768B7"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Можешь, конечно. Подвинься немного в  сторону, ты заслоняешь мне солнце.</w:t>
      </w:r>
    </w:p>
    <w:p w:rsidR="005D5D2F" w:rsidRPr="00F87419" w:rsidRDefault="00727407"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Александр</w:t>
      </w:r>
      <w:r w:rsidR="00CB13AD" w:rsidRPr="00F87419">
        <w:rPr>
          <w:rFonts w:ascii="Times New Roman" w:hAnsi="Times New Roman" w:cs="Times New Roman"/>
          <w:b/>
          <w:sz w:val="28"/>
          <w:szCs w:val="28"/>
        </w:rPr>
        <w:t xml:space="preserve"> </w:t>
      </w:r>
      <w:r w:rsidR="006E06E2" w:rsidRPr="00F87419">
        <w:rPr>
          <w:rFonts w:ascii="Times New Roman" w:hAnsi="Times New Roman" w:cs="Times New Roman"/>
          <w:b/>
          <w:sz w:val="28"/>
          <w:szCs w:val="28"/>
        </w:rPr>
        <w:t>(</w:t>
      </w:r>
      <w:r w:rsidR="00140E69" w:rsidRPr="00F87419">
        <w:rPr>
          <w:rFonts w:ascii="Times New Roman" w:hAnsi="Times New Roman" w:cs="Times New Roman"/>
          <w:b/>
          <w:sz w:val="28"/>
          <w:szCs w:val="28"/>
        </w:rPr>
        <w:t>Сулейманов Мурад</w:t>
      </w:r>
      <w:r w:rsidR="006E06E2" w:rsidRPr="00F87419">
        <w:rPr>
          <w:rFonts w:ascii="Times New Roman" w:hAnsi="Times New Roman" w:cs="Times New Roman"/>
          <w:b/>
          <w:sz w:val="28"/>
          <w:szCs w:val="28"/>
        </w:rPr>
        <w:t>)</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Если бы я не был Александром, то хотел бы быть Диогеном</w:t>
      </w:r>
      <w:r w:rsidR="00E57F8E" w:rsidRPr="00F87419">
        <w:rPr>
          <w:rFonts w:ascii="Times New Roman" w:hAnsi="Times New Roman" w:cs="Times New Roman"/>
          <w:sz w:val="28"/>
          <w:szCs w:val="28"/>
        </w:rPr>
        <w:t xml:space="preserve"> </w:t>
      </w:r>
      <w:r w:rsidRPr="00F87419">
        <w:rPr>
          <w:rFonts w:ascii="Times New Roman" w:hAnsi="Times New Roman" w:cs="Times New Roman"/>
          <w:sz w:val="28"/>
          <w:szCs w:val="28"/>
        </w:rPr>
        <w:t>(удаляется со свитой)</w:t>
      </w:r>
    </w:p>
    <w:p w:rsidR="005D5D2F" w:rsidRPr="00F87419" w:rsidRDefault="00727407" w:rsidP="00AC38DE">
      <w:pPr>
        <w:spacing w:after="0"/>
        <w:jc w:val="both"/>
        <w:rPr>
          <w:rFonts w:ascii="Times New Roman" w:hAnsi="Times New Roman" w:cs="Times New Roman"/>
          <w:sz w:val="28"/>
          <w:szCs w:val="28"/>
        </w:rPr>
      </w:pPr>
      <w:r w:rsidRPr="00F87419">
        <w:rPr>
          <w:rFonts w:ascii="Times New Roman" w:hAnsi="Times New Roman" w:cs="Times New Roman"/>
          <w:b/>
          <w:sz w:val="28"/>
          <w:szCs w:val="28"/>
        </w:rPr>
        <w:t>Платон</w:t>
      </w:r>
      <w:r w:rsidR="006E06E2" w:rsidRPr="00F87419">
        <w:rPr>
          <w:rFonts w:ascii="Times New Roman" w:hAnsi="Times New Roman" w:cs="Times New Roman"/>
          <w:b/>
          <w:sz w:val="28"/>
          <w:szCs w:val="28"/>
        </w:rPr>
        <w:t xml:space="preserve"> (Джалалов Арсен)</w:t>
      </w:r>
      <w:r w:rsidRPr="00F87419">
        <w:rPr>
          <w:rFonts w:ascii="Times New Roman" w:hAnsi="Times New Roman" w:cs="Times New Roman"/>
          <w:b/>
          <w:sz w:val="28"/>
          <w:szCs w:val="28"/>
        </w:rPr>
        <w:t xml:space="preserve">: </w:t>
      </w:r>
      <w:r w:rsidRPr="00F87419">
        <w:rPr>
          <w:rFonts w:ascii="Times New Roman" w:hAnsi="Times New Roman" w:cs="Times New Roman"/>
          <w:sz w:val="28"/>
          <w:szCs w:val="28"/>
        </w:rPr>
        <w:t>Диоген это сумасшедший Сократ.</w:t>
      </w:r>
    </w:p>
    <w:p w:rsidR="007A23B0" w:rsidRPr="00F87419" w:rsidRDefault="006E06E2" w:rsidP="004D6EA5">
      <w:pPr>
        <w:spacing w:after="0"/>
        <w:jc w:val="both"/>
        <w:rPr>
          <w:rFonts w:ascii="Times New Roman" w:hAnsi="Times New Roman" w:cs="Times New Roman"/>
          <w:sz w:val="28"/>
          <w:szCs w:val="28"/>
        </w:rPr>
      </w:pPr>
      <w:r w:rsidRPr="00F87419">
        <w:rPr>
          <w:rFonts w:ascii="Times New Roman" w:hAnsi="Times New Roman" w:cs="Times New Roman"/>
          <w:b/>
          <w:color w:val="000000"/>
          <w:sz w:val="28"/>
          <w:szCs w:val="28"/>
        </w:rPr>
        <w:t xml:space="preserve">Ведущая 1 (Тюркоглу </w:t>
      </w:r>
      <w:r w:rsidR="00727407" w:rsidRPr="00F87419">
        <w:rPr>
          <w:rFonts w:ascii="Times New Roman" w:hAnsi="Times New Roman" w:cs="Times New Roman"/>
          <w:b/>
          <w:color w:val="000000"/>
          <w:sz w:val="28"/>
          <w:szCs w:val="28"/>
        </w:rPr>
        <w:t>Фатима)</w:t>
      </w:r>
      <w:r w:rsidR="00E57F8E" w:rsidRPr="00F87419">
        <w:rPr>
          <w:rFonts w:ascii="Times New Roman" w:hAnsi="Times New Roman" w:cs="Times New Roman"/>
          <w:b/>
          <w:color w:val="000000"/>
          <w:sz w:val="28"/>
          <w:szCs w:val="28"/>
        </w:rPr>
        <w:t xml:space="preserve">: </w:t>
      </w:r>
      <w:r w:rsidR="00E57F8E" w:rsidRPr="00F87419">
        <w:rPr>
          <w:rFonts w:ascii="Times New Roman" w:hAnsi="Times New Roman" w:cs="Times New Roman"/>
          <w:color w:val="000000"/>
          <w:sz w:val="28"/>
          <w:szCs w:val="28"/>
        </w:rPr>
        <w:t>П</w:t>
      </w:r>
      <w:r w:rsidR="00727407" w:rsidRPr="00F87419">
        <w:rPr>
          <w:rFonts w:ascii="Times New Roman" w:hAnsi="Times New Roman" w:cs="Times New Roman"/>
          <w:color w:val="000000"/>
          <w:sz w:val="28"/>
          <w:szCs w:val="28"/>
        </w:rPr>
        <w:t>усть старится медь по</w:t>
      </w:r>
      <w:r w:rsidR="00E57F8E" w:rsidRPr="00F87419">
        <w:rPr>
          <w:rFonts w:ascii="Times New Roman" w:hAnsi="Times New Roman" w:cs="Times New Roman"/>
          <w:color w:val="000000"/>
          <w:sz w:val="28"/>
          <w:szCs w:val="28"/>
        </w:rPr>
        <w:t>д</w:t>
      </w:r>
      <w:r w:rsidR="00727407" w:rsidRPr="00F87419">
        <w:rPr>
          <w:rFonts w:ascii="Times New Roman" w:hAnsi="Times New Roman" w:cs="Times New Roman"/>
          <w:color w:val="000000"/>
          <w:sz w:val="28"/>
          <w:szCs w:val="28"/>
        </w:rPr>
        <w:t xml:space="preserve"> властью  </w:t>
      </w:r>
      <w:r w:rsidR="001B7A02" w:rsidRPr="00F87419">
        <w:rPr>
          <w:rFonts w:ascii="Times New Roman" w:hAnsi="Times New Roman" w:cs="Times New Roman"/>
          <w:color w:val="000000"/>
          <w:sz w:val="28"/>
          <w:szCs w:val="28"/>
        </w:rPr>
        <w:t>времени</w:t>
      </w:r>
      <w:r w:rsidR="00E57F8E" w:rsidRPr="00F87419">
        <w:rPr>
          <w:rFonts w:ascii="Times New Roman" w:hAnsi="Times New Roman" w:cs="Times New Roman"/>
          <w:color w:val="000000"/>
          <w:sz w:val="28"/>
          <w:szCs w:val="28"/>
        </w:rPr>
        <w:t xml:space="preserve"> </w:t>
      </w:r>
      <w:r w:rsidR="001B7A02" w:rsidRPr="00F87419">
        <w:rPr>
          <w:rFonts w:ascii="Times New Roman" w:hAnsi="Times New Roman" w:cs="Times New Roman"/>
          <w:color w:val="000000"/>
          <w:sz w:val="28"/>
          <w:szCs w:val="28"/>
        </w:rPr>
        <w:t>-</w:t>
      </w:r>
      <w:r w:rsidR="00E57F8E" w:rsidRPr="00F87419">
        <w:rPr>
          <w:rFonts w:ascii="Times New Roman" w:hAnsi="Times New Roman" w:cs="Times New Roman"/>
          <w:color w:val="000000"/>
          <w:sz w:val="28"/>
          <w:szCs w:val="28"/>
        </w:rPr>
        <w:t xml:space="preserve"> </w:t>
      </w:r>
      <w:r w:rsidR="001B7A02" w:rsidRPr="00F87419">
        <w:rPr>
          <w:rFonts w:ascii="Times New Roman" w:hAnsi="Times New Roman" w:cs="Times New Roman"/>
          <w:color w:val="000000"/>
          <w:sz w:val="28"/>
          <w:szCs w:val="28"/>
        </w:rPr>
        <w:t>все же слава твоя,</w:t>
      </w:r>
      <w:r w:rsidR="00E57F8E" w:rsidRPr="00F87419">
        <w:rPr>
          <w:rFonts w:ascii="Times New Roman" w:hAnsi="Times New Roman" w:cs="Times New Roman"/>
          <w:color w:val="000000"/>
          <w:sz w:val="28"/>
          <w:szCs w:val="28"/>
        </w:rPr>
        <w:t xml:space="preserve"> </w:t>
      </w:r>
      <w:r w:rsidR="001B7A02" w:rsidRPr="00F87419">
        <w:rPr>
          <w:rFonts w:ascii="Times New Roman" w:hAnsi="Times New Roman" w:cs="Times New Roman"/>
          <w:color w:val="000000"/>
          <w:sz w:val="28"/>
          <w:szCs w:val="28"/>
        </w:rPr>
        <w:t>Диоген,</w:t>
      </w:r>
      <w:r w:rsidR="00E57F8E" w:rsidRPr="00F87419">
        <w:rPr>
          <w:rFonts w:ascii="Times New Roman" w:hAnsi="Times New Roman" w:cs="Times New Roman"/>
          <w:color w:val="000000"/>
          <w:sz w:val="28"/>
          <w:szCs w:val="28"/>
        </w:rPr>
        <w:t xml:space="preserve"> </w:t>
      </w:r>
      <w:r w:rsidR="001B7A02" w:rsidRPr="00F87419">
        <w:rPr>
          <w:rFonts w:ascii="Times New Roman" w:hAnsi="Times New Roman" w:cs="Times New Roman"/>
          <w:color w:val="000000"/>
          <w:sz w:val="28"/>
          <w:szCs w:val="28"/>
        </w:rPr>
        <w:t>переж</w:t>
      </w:r>
      <w:r w:rsidR="00E57F8E" w:rsidRPr="00F87419">
        <w:rPr>
          <w:rFonts w:ascii="Times New Roman" w:hAnsi="Times New Roman" w:cs="Times New Roman"/>
          <w:color w:val="000000"/>
          <w:sz w:val="28"/>
          <w:szCs w:val="28"/>
        </w:rPr>
        <w:t xml:space="preserve">ивет века. Ты нас учил, как  жить, </w:t>
      </w:r>
      <w:r w:rsidR="001B7A02" w:rsidRPr="00F87419">
        <w:rPr>
          <w:rFonts w:ascii="Times New Roman" w:hAnsi="Times New Roman" w:cs="Times New Roman"/>
          <w:color w:val="000000"/>
          <w:sz w:val="28"/>
          <w:szCs w:val="28"/>
        </w:rPr>
        <w:t>довольству</w:t>
      </w:r>
      <w:r w:rsidR="00E57F8E" w:rsidRPr="00F87419">
        <w:rPr>
          <w:rFonts w:ascii="Times New Roman" w:hAnsi="Times New Roman" w:cs="Times New Roman"/>
          <w:color w:val="000000"/>
          <w:sz w:val="28"/>
          <w:szCs w:val="28"/>
        </w:rPr>
        <w:t>ясь тем, что имеешь, ты указал нам путь, легче которого нет.</w:t>
      </w: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7A23B0" w:rsidRPr="00F87419" w:rsidRDefault="007A23B0" w:rsidP="007A23B0">
      <w:pPr>
        <w:spacing w:after="0"/>
        <w:jc w:val="center"/>
        <w:rPr>
          <w:rFonts w:ascii="Times New Roman" w:eastAsia="Times New Roman" w:hAnsi="Times New Roman" w:cs="Times New Roman"/>
          <w:color w:val="000000"/>
          <w:sz w:val="28"/>
          <w:szCs w:val="28"/>
        </w:rPr>
      </w:pPr>
      <w:r w:rsidRPr="00F87419">
        <w:rPr>
          <w:rFonts w:ascii="Times New Roman" w:eastAsia="Times New Roman" w:hAnsi="Times New Roman" w:cs="Times New Roman"/>
          <w:b/>
          <w:bCs/>
          <w:color w:val="000000"/>
          <w:sz w:val="28"/>
          <w:szCs w:val="28"/>
        </w:rPr>
        <w:lastRenderedPageBreak/>
        <w:t xml:space="preserve">Доклад </w:t>
      </w:r>
      <w:r w:rsidR="005A2CAB" w:rsidRPr="00F87419">
        <w:rPr>
          <w:rFonts w:ascii="Times New Roman" w:eastAsia="Times New Roman" w:hAnsi="Times New Roman" w:cs="Times New Roman"/>
          <w:b/>
          <w:bCs/>
          <w:color w:val="000000"/>
          <w:sz w:val="28"/>
          <w:szCs w:val="28"/>
        </w:rPr>
        <w:t xml:space="preserve">с презентацией </w:t>
      </w:r>
      <w:r w:rsidRPr="00F87419">
        <w:rPr>
          <w:rFonts w:ascii="Times New Roman" w:eastAsia="Times New Roman" w:hAnsi="Times New Roman" w:cs="Times New Roman"/>
          <w:b/>
          <w:bCs/>
          <w:color w:val="000000"/>
          <w:sz w:val="28"/>
          <w:szCs w:val="28"/>
        </w:rPr>
        <w:t>«Сократ»</w:t>
      </w:r>
      <w:r w:rsidR="000E03BE" w:rsidRPr="00F87419">
        <w:rPr>
          <w:rFonts w:ascii="Times New Roman" w:eastAsia="Times New Roman" w:hAnsi="Times New Roman" w:cs="Times New Roman"/>
          <w:b/>
          <w:bCs/>
          <w:color w:val="000000"/>
          <w:sz w:val="28"/>
          <w:szCs w:val="28"/>
        </w:rPr>
        <w:t>. (Гасанова В.)</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b/>
          <w:bCs/>
          <w:color w:val="000000"/>
          <w:sz w:val="28"/>
          <w:szCs w:val="28"/>
        </w:rPr>
        <w:t>Сократ</w:t>
      </w:r>
      <w:r w:rsidRPr="00F87419">
        <w:rPr>
          <w:rFonts w:ascii="Times New Roman" w:eastAsia="Times New Roman" w:hAnsi="Times New Roman" w:cs="Times New Roman"/>
          <w:color w:val="000000"/>
          <w:sz w:val="28"/>
          <w:szCs w:val="28"/>
        </w:rPr>
        <w:t> (ок. </w:t>
      </w:r>
      <w:hyperlink r:id="rId23" w:tgtFrame="_blank" w:history="1">
        <w:r w:rsidRPr="00F87419">
          <w:rPr>
            <w:rFonts w:ascii="Times New Roman" w:eastAsia="Times New Roman" w:hAnsi="Times New Roman" w:cs="Times New Roman"/>
            <w:color w:val="000000"/>
            <w:sz w:val="28"/>
            <w:szCs w:val="28"/>
          </w:rPr>
          <w:t>469 г. до н. э.</w:t>
        </w:r>
      </w:hyperlink>
      <w:r w:rsidRPr="00F87419">
        <w:rPr>
          <w:rFonts w:ascii="Times New Roman" w:eastAsia="Times New Roman" w:hAnsi="Times New Roman" w:cs="Times New Roman"/>
          <w:color w:val="000000"/>
          <w:sz w:val="28"/>
          <w:szCs w:val="28"/>
        </w:rPr>
        <w:t>, </w:t>
      </w:r>
      <w:hyperlink r:id="rId24" w:tgtFrame="_blank" w:history="1">
        <w:r w:rsidRPr="00F87419">
          <w:rPr>
            <w:rFonts w:ascii="Times New Roman" w:eastAsia="Times New Roman" w:hAnsi="Times New Roman" w:cs="Times New Roman"/>
            <w:color w:val="000000"/>
            <w:sz w:val="28"/>
            <w:szCs w:val="28"/>
          </w:rPr>
          <w:t>Афины</w:t>
        </w:r>
      </w:hyperlink>
      <w:r w:rsidRPr="00F87419">
        <w:rPr>
          <w:rFonts w:ascii="Times New Roman" w:eastAsia="Times New Roman" w:hAnsi="Times New Roman" w:cs="Times New Roman"/>
          <w:color w:val="000000"/>
          <w:sz w:val="28"/>
          <w:szCs w:val="28"/>
        </w:rPr>
        <w:t> — </w:t>
      </w:r>
      <w:hyperlink r:id="rId25" w:tgtFrame="_blank" w:history="1">
        <w:r w:rsidRPr="00F87419">
          <w:rPr>
            <w:rFonts w:ascii="Times New Roman" w:eastAsia="Times New Roman" w:hAnsi="Times New Roman" w:cs="Times New Roman"/>
            <w:color w:val="000000"/>
            <w:sz w:val="28"/>
            <w:szCs w:val="28"/>
          </w:rPr>
          <w:t>399 г. до н. э.</w:t>
        </w:r>
      </w:hyperlink>
      <w:r w:rsidRPr="00F87419">
        <w:rPr>
          <w:rFonts w:ascii="Times New Roman" w:eastAsia="Times New Roman" w:hAnsi="Times New Roman" w:cs="Times New Roman"/>
          <w:color w:val="000000"/>
          <w:sz w:val="28"/>
          <w:szCs w:val="28"/>
        </w:rPr>
        <w:t>, там же) — древнегреческий </w:t>
      </w:r>
      <w:hyperlink r:id="rId26" w:tgtFrame="_blank" w:history="1">
        <w:r w:rsidRPr="00F87419">
          <w:rPr>
            <w:rFonts w:ascii="Times New Roman" w:eastAsia="Times New Roman" w:hAnsi="Times New Roman" w:cs="Times New Roman"/>
            <w:color w:val="000000"/>
            <w:sz w:val="28"/>
            <w:szCs w:val="28"/>
          </w:rPr>
          <w:t>философ</w:t>
        </w:r>
      </w:hyperlink>
      <w:r w:rsidRPr="00F87419">
        <w:rPr>
          <w:rFonts w:ascii="Times New Roman" w:eastAsia="Times New Roman" w:hAnsi="Times New Roman" w:cs="Times New Roman"/>
          <w:color w:val="000000"/>
          <w:sz w:val="28"/>
          <w:szCs w:val="28"/>
        </w:rPr>
        <w:t>, учение которого знаменует поворот в философии — от рассмотрения природы и мира к рассмотрению человека. Приговорён к смерти за «развращение молодежи» и «непочитание богов». Его деятельность — поворотный момент античной философии. Своим методом анализа понятий (</w:t>
      </w:r>
      <w:hyperlink r:id="rId27" w:tgtFrame="_blank" w:history="1">
        <w:r w:rsidRPr="00F87419">
          <w:rPr>
            <w:rFonts w:ascii="Times New Roman" w:eastAsia="Times New Roman" w:hAnsi="Times New Roman" w:cs="Times New Roman"/>
            <w:color w:val="000000"/>
            <w:sz w:val="28"/>
            <w:szCs w:val="28"/>
          </w:rPr>
          <w:t>майевтика</w:t>
        </w:r>
      </w:hyperlink>
      <w:r w:rsidRPr="00F87419">
        <w:rPr>
          <w:rFonts w:ascii="Times New Roman" w:eastAsia="Times New Roman" w:hAnsi="Times New Roman" w:cs="Times New Roman"/>
          <w:color w:val="000000"/>
          <w:sz w:val="28"/>
          <w:szCs w:val="28"/>
        </w:rPr>
        <w:t>, </w:t>
      </w:r>
      <w:hyperlink r:id="rId28" w:tgtFrame="_blank" w:history="1">
        <w:r w:rsidRPr="00F87419">
          <w:rPr>
            <w:rFonts w:ascii="Times New Roman" w:eastAsia="Times New Roman" w:hAnsi="Times New Roman" w:cs="Times New Roman"/>
            <w:color w:val="000000"/>
            <w:sz w:val="28"/>
            <w:szCs w:val="28"/>
          </w:rPr>
          <w:t>диалектика</w:t>
        </w:r>
      </w:hyperlink>
      <w:r w:rsidRPr="00F87419">
        <w:rPr>
          <w:rFonts w:ascii="Times New Roman" w:eastAsia="Times New Roman" w:hAnsi="Times New Roman" w:cs="Times New Roman"/>
          <w:color w:val="000000"/>
          <w:sz w:val="28"/>
          <w:szCs w:val="28"/>
        </w:rPr>
        <w:t>) и отождествлением добродетели и знания он направил внимание философов на безусловное значение человеческой личности.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Сократ был сыном каменотёса (скульптора) Софрониска</w:t>
      </w:r>
      <w:r w:rsidRPr="00F87419">
        <w:rPr>
          <w:rFonts w:ascii="Times New Roman" w:eastAsia="Times New Roman" w:hAnsi="Times New Roman" w:cs="Times New Roman"/>
          <w:color w:val="000000"/>
          <w:sz w:val="28"/>
          <w:szCs w:val="28"/>
          <w:vertAlign w:val="superscript"/>
        </w:rPr>
        <w:t> </w:t>
      </w:r>
      <w:r w:rsidRPr="00F87419">
        <w:rPr>
          <w:rFonts w:ascii="Times New Roman" w:eastAsia="Times New Roman" w:hAnsi="Times New Roman" w:cs="Times New Roman"/>
          <w:color w:val="000000"/>
          <w:sz w:val="28"/>
          <w:szCs w:val="28"/>
        </w:rPr>
        <w:t>и </w:t>
      </w:r>
      <w:hyperlink r:id="rId29" w:tgtFrame="_blank" w:history="1">
        <w:r w:rsidRPr="00F87419">
          <w:rPr>
            <w:rFonts w:ascii="Times New Roman" w:eastAsia="Times New Roman" w:hAnsi="Times New Roman" w:cs="Times New Roman"/>
            <w:color w:val="000000"/>
            <w:sz w:val="28"/>
            <w:szCs w:val="28"/>
          </w:rPr>
          <w:t>повитухи</w:t>
        </w:r>
      </w:hyperlink>
      <w:r w:rsidRPr="00F87419">
        <w:rPr>
          <w:rFonts w:ascii="Times New Roman" w:eastAsia="Times New Roman" w:hAnsi="Times New Roman" w:cs="Times New Roman"/>
          <w:color w:val="0000FF"/>
          <w:sz w:val="28"/>
          <w:szCs w:val="28"/>
        </w:rPr>
        <w:t xml:space="preserve"> </w:t>
      </w:r>
      <w:r w:rsidRPr="00F87419">
        <w:rPr>
          <w:rFonts w:ascii="Times New Roman" w:eastAsia="Times New Roman" w:hAnsi="Times New Roman" w:cs="Times New Roman"/>
          <w:color w:val="000000"/>
          <w:sz w:val="28"/>
          <w:szCs w:val="28"/>
        </w:rPr>
        <w:t>Фенареты, у него был брат по матери Патрокл. Получил разностороннее образование. Был женат на женщине по имени </w:t>
      </w:r>
      <w:hyperlink r:id="rId30" w:tgtFrame="_blank" w:history="1">
        <w:r w:rsidRPr="00F87419">
          <w:rPr>
            <w:rFonts w:ascii="Times New Roman" w:eastAsia="Times New Roman" w:hAnsi="Times New Roman" w:cs="Times New Roman"/>
            <w:color w:val="000000"/>
            <w:sz w:val="28"/>
            <w:szCs w:val="28"/>
          </w:rPr>
          <w:t>Ксантиппа</w:t>
        </w:r>
      </w:hyperlink>
      <w:r w:rsidRPr="00F87419">
        <w:rPr>
          <w:rFonts w:ascii="Times New Roman" w:eastAsia="Times New Roman" w:hAnsi="Times New Roman" w:cs="Times New Roman"/>
          <w:color w:val="000000"/>
          <w:sz w:val="28"/>
          <w:szCs w:val="28"/>
        </w:rPr>
        <w:t>. Принимал активное участие в общественной жизни Афин. Участвовал в </w:t>
      </w:r>
      <w:hyperlink r:id="rId31" w:tgtFrame="_blank" w:history="1">
        <w:r w:rsidRPr="00F87419">
          <w:rPr>
            <w:rFonts w:ascii="Times New Roman" w:eastAsia="Times New Roman" w:hAnsi="Times New Roman" w:cs="Times New Roman"/>
            <w:color w:val="000000"/>
            <w:sz w:val="28"/>
            <w:szCs w:val="28"/>
          </w:rPr>
          <w:t>Пелопоннесской войне</w:t>
        </w:r>
      </w:hyperlink>
      <w:r w:rsidRPr="00F87419">
        <w:rPr>
          <w:rFonts w:ascii="Times New Roman" w:eastAsia="Times New Roman" w:hAnsi="Times New Roman" w:cs="Times New Roman"/>
          <w:color w:val="000000"/>
          <w:sz w:val="28"/>
          <w:szCs w:val="28"/>
        </w:rPr>
        <w:t> — сражался </w:t>
      </w:r>
      <w:hyperlink r:id="rId32" w:tgtFrame="_blank" w:history="1">
        <w:r w:rsidRPr="00F87419">
          <w:rPr>
            <w:rFonts w:ascii="Times New Roman" w:eastAsia="Times New Roman" w:hAnsi="Times New Roman" w:cs="Times New Roman"/>
            <w:color w:val="000000"/>
            <w:sz w:val="28"/>
            <w:szCs w:val="28"/>
          </w:rPr>
          <w:t>под Потидеей</w:t>
        </w:r>
      </w:hyperlink>
      <w:r w:rsidRPr="00F87419">
        <w:rPr>
          <w:rFonts w:ascii="Times New Roman" w:eastAsia="Times New Roman" w:hAnsi="Times New Roman" w:cs="Times New Roman"/>
          <w:color w:val="000000"/>
          <w:sz w:val="28"/>
          <w:szCs w:val="28"/>
        </w:rPr>
        <w:t> и при </w:t>
      </w:r>
      <w:hyperlink r:id="rId33" w:tgtFrame="_blank" w:history="1">
        <w:r w:rsidRPr="00F87419">
          <w:rPr>
            <w:rFonts w:ascii="Times New Roman" w:eastAsia="Times New Roman" w:hAnsi="Times New Roman" w:cs="Times New Roman"/>
            <w:color w:val="000000"/>
            <w:sz w:val="28"/>
            <w:szCs w:val="28"/>
          </w:rPr>
          <w:t>Делии</w:t>
        </w:r>
      </w:hyperlink>
      <w:r w:rsidRPr="00F87419">
        <w:rPr>
          <w:rFonts w:ascii="Times New Roman" w:eastAsia="Times New Roman" w:hAnsi="Times New Roman" w:cs="Times New Roman"/>
          <w:color w:val="000000"/>
          <w:sz w:val="28"/>
          <w:szCs w:val="28"/>
        </w:rPr>
        <w:t>. Был учителем и старшим другом афинского политика и полководца </w:t>
      </w:r>
      <w:hyperlink r:id="rId34" w:tgtFrame="_blank" w:history="1">
        <w:r w:rsidRPr="00F87419">
          <w:rPr>
            <w:rFonts w:ascii="Times New Roman" w:eastAsia="Times New Roman" w:hAnsi="Times New Roman" w:cs="Times New Roman"/>
            <w:color w:val="000000"/>
            <w:sz w:val="28"/>
            <w:szCs w:val="28"/>
          </w:rPr>
          <w:t>Алкивиада</w:t>
        </w:r>
      </w:hyperlink>
      <w:r w:rsidRPr="00F87419">
        <w:rPr>
          <w:rFonts w:ascii="Times New Roman" w:eastAsia="Times New Roman" w:hAnsi="Times New Roman" w:cs="Times New Roman"/>
          <w:color w:val="000000"/>
          <w:sz w:val="28"/>
          <w:szCs w:val="28"/>
        </w:rPr>
        <w:t>. В </w:t>
      </w:r>
      <w:hyperlink r:id="rId35" w:tgtFrame="_blank" w:history="1">
        <w:r w:rsidRPr="00F87419">
          <w:rPr>
            <w:rFonts w:ascii="Times New Roman" w:eastAsia="Times New Roman" w:hAnsi="Times New Roman" w:cs="Times New Roman"/>
            <w:color w:val="000000"/>
            <w:sz w:val="28"/>
            <w:szCs w:val="28"/>
          </w:rPr>
          <w:t>399 до н. э.</w:t>
        </w:r>
      </w:hyperlink>
      <w:r w:rsidRPr="00F87419">
        <w:rPr>
          <w:rFonts w:ascii="Times New Roman" w:eastAsia="Times New Roman" w:hAnsi="Times New Roman" w:cs="Times New Roman"/>
          <w:color w:val="000000"/>
          <w:sz w:val="28"/>
          <w:szCs w:val="28"/>
        </w:rPr>
        <w:t> ему было предъявлено обвинение в том, что «он не чтит богов, которых чтит город, а вводит новые божества, и повинен в том, что развращает юношество». Как свободный афинский гражданин, не был подвергнут казни, а сам принял яд (по распространённой легенде, настой </w:t>
      </w:r>
      <w:hyperlink r:id="rId36" w:tgtFrame="_blank" w:history="1">
        <w:r w:rsidRPr="00F87419">
          <w:rPr>
            <w:rFonts w:ascii="Times New Roman" w:eastAsia="Times New Roman" w:hAnsi="Times New Roman" w:cs="Times New Roman"/>
            <w:color w:val="000000"/>
            <w:sz w:val="28"/>
            <w:szCs w:val="28"/>
          </w:rPr>
          <w:t>цикуты</w:t>
        </w:r>
      </w:hyperlink>
      <w:r w:rsidRPr="00F87419">
        <w:rPr>
          <w:rFonts w:ascii="Times New Roman" w:eastAsia="Times New Roman" w:hAnsi="Times New Roman" w:cs="Times New Roman"/>
          <w:color w:val="000000"/>
          <w:sz w:val="28"/>
          <w:szCs w:val="28"/>
        </w:rPr>
        <w:t>, но — если судить по симптомам — </w:t>
      </w:r>
      <w:hyperlink r:id="rId37" w:tgtFrame="_blank" w:history="1">
        <w:r w:rsidRPr="00F87419">
          <w:rPr>
            <w:rFonts w:ascii="Times New Roman" w:eastAsia="Times New Roman" w:hAnsi="Times New Roman" w:cs="Times New Roman"/>
            <w:color w:val="000000"/>
            <w:sz w:val="28"/>
            <w:szCs w:val="28"/>
          </w:rPr>
          <w:t>болиголова пятнистого</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Используя метод диалектических споров Сократ пытался восстановить через свою философию авторитет знания, поколебленный софистами. Софисты пренебрегали истиной, а Сократ сделал её своей возлюбленной.</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«…Сократ исследовал нравственные добродетели и первый пытался давать их общие определения (ведь из рассуждавших о природе только </w:t>
      </w:r>
      <w:hyperlink r:id="rId38" w:tgtFrame="_blank" w:history="1">
        <w:r w:rsidRPr="00F87419">
          <w:rPr>
            <w:rFonts w:ascii="Times New Roman" w:eastAsia="Times New Roman" w:hAnsi="Times New Roman" w:cs="Times New Roman"/>
            <w:color w:val="000000"/>
            <w:sz w:val="28"/>
            <w:szCs w:val="28"/>
          </w:rPr>
          <w:t>Демокрит</w:t>
        </w:r>
      </w:hyperlink>
      <w:r w:rsidRPr="00F87419">
        <w:rPr>
          <w:rFonts w:ascii="Times New Roman" w:eastAsia="Times New Roman" w:hAnsi="Times New Roman" w:cs="Times New Roman"/>
          <w:color w:val="000000"/>
          <w:sz w:val="28"/>
          <w:szCs w:val="28"/>
        </w:rPr>
        <w:t>немного касался этого и некоторым образом дал определения теплого и холодного; а </w:t>
      </w:r>
      <w:hyperlink r:id="rId39" w:tgtFrame="_blank" w:history="1">
        <w:r w:rsidRPr="00F87419">
          <w:rPr>
            <w:rFonts w:ascii="Times New Roman" w:eastAsia="Times New Roman" w:hAnsi="Times New Roman" w:cs="Times New Roman"/>
            <w:color w:val="000000"/>
            <w:sz w:val="28"/>
            <w:szCs w:val="28"/>
          </w:rPr>
          <w:t>пифагорейцы</w:t>
        </w:r>
      </w:hyperlink>
      <w:r w:rsidRPr="00F87419">
        <w:rPr>
          <w:rFonts w:ascii="Times New Roman" w:eastAsia="Times New Roman" w:hAnsi="Times New Roman" w:cs="Times New Roman"/>
          <w:color w:val="000000"/>
          <w:sz w:val="28"/>
          <w:szCs w:val="28"/>
        </w:rPr>
        <w:t> — раньше его — делали это для немногого, определения чего они сводили к числам, указывая, например, что такое удобный случай, или справедливость, или супружество). …Две вещи можно по справедливости приписывать Сократу — доказательства через наведение и общие определения: и то и другое касается начала знания», — писал </w:t>
      </w:r>
      <w:hyperlink r:id="rId40" w:tgtFrame="_blank" w:history="1">
        <w:r w:rsidRPr="00F87419">
          <w:rPr>
            <w:rFonts w:ascii="Times New Roman" w:eastAsia="Times New Roman" w:hAnsi="Times New Roman" w:cs="Times New Roman"/>
            <w:color w:val="000000"/>
            <w:sz w:val="28"/>
            <w:szCs w:val="28"/>
          </w:rPr>
          <w:t>Аристотель</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Грань между присущими человеку духовными процессами и материальным миром, уже намеченная предшествующим развитием греческой философии (в учении </w:t>
      </w:r>
      <w:hyperlink r:id="rId41" w:tgtFrame="_blank" w:history="1">
        <w:r w:rsidRPr="00F87419">
          <w:rPr>
            <w:rFonts w:ascii="Times New Roman" w:eastAsia="Times New Roman" w:hAnsi="Times New Roman" w:cs="Times New Roman"/>
            <w:color w:val="000000"/>
            <w:sz w:val="28"/>
            <w:szCs w:val="28"/>
          </w:rPr>
          <w:t>Пифагора</w:t>
        </w:r>
      </w:hyperlink>
      <w:r w:rsidRPr="00F87419">
        <w:rPr>
          <w:rFonts w:ascii="Times New Roman" w:eastAsia="Times New Roman" w:hAnsi="Times New Roman" w:cs="Times New Roman"/>
          <w:color w:val="000000"/>
          <w:sz w:val="28"/>
          <w:szCs w:val="28"/>
        </w:rPr>
        <w:t>, софистов и др.), была более отчетливо обозначена именно Сократом: он акцентировал своеобразие сознания сравнительно с материальным бытием и одним из первых глубоко раскрыл сферу духовного как самостоятельную реальность, провозгласив её как нечто не менее достоверное, чем бытие воспринимаемого мира (</w:t>
      </w:r>
      <w:hyperlink r:id="rId42" w:tgtFrame="_blank" w:history="1">
        <w:r w:rsidRPr="00F87419">
          <w:rPr>
            <w:rFonts w:ascii="Times New Roman" w:eastAsia="Times New Roman" w:hAnsi="Times New Roman" w:cs="Times New Roman"/>
            <w:color w:val="000000"/>
            <w:sz w:val="28"/>
            <w:szCs w:val="28"/>
          </w:rPr>
          <w:t>монизм</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вопросах </w:t>
      </w:r>
      <w:hyperlink r:id="rId43" w:tgtFrame="_blank" w:history="1">
        <w:r w:rsidRPr="00F87419">
          <w:rPr>
            <w:rFonts w:ascii="Times New Roman" w:eastAsia="Times New Roman" w:hAnsi="Times New Roman" w:cs="Times New Roman"/>
            <w:color w:val="000000"/>
            <w:sz w:val="28"/>
            <w:szCs w:val="28"/>
          </w:rPr>
          <w:t>этики</w:t>
        </w:r>
      </w:hyperlink>
      <w:r w:rsidRPr="00F87419">
        <w:rPr>
          <w:rFonts w:ascii="Times New Roman" w:eastAsia="Times New Roman" w:hAnsi="Times New Roman" w:cs="Times New Roman"/>
          <w:color w:val="000000"/>
          <w:sz w:val="28"/>
          <w:szCs w:val="28"/>
        </w:rPr>
        <w:t> Сократ развивал принципы </w:t>
      </w:r>
      <w:hyperlink r:id="rId44" w:tgtFrame="_blank" w:history="1">
        <w:r w:rsidRPr="00F87419">
          <w:rPr>
            <w:rFonts w:ascii="Times New Roman" w:eastAsia="Times New Roman" w:hAnsi="Times New Roman" w:cs="Times New Roman"/>
            <w:color w:val="000000"/>
            <w:sz w:val="28"/>
            <w:szCs w:val="28"/>
          </w:rPr>
          <w:t>рационализма</w:t>
        </w:r>
      </w:hyperlink>
      <w:r w:rsidRPr="00F87419">
        <w:rPr>
          <w:rFonts w:ascii="Times New Roman" w:eastAsia="Times New Roman" w:hAnsi="Times New Roman" w:cs="Times New Roman"/>
          <w:color w:val="000000"/>
          <w:sz w:val="28"/>
          <w:szCs w:val="28"/>
        </w:rPr>
        <w:t>, утверждая, что добродетель проистекает из знания, и человек, знающий, что такое добро, не станет поступать дурно. Ведь добро есть тоже знание, поэтому культура интеллекта может сделать людей добрыми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lastRenderedPageBreak/>
        <w:t>Сократ излагал свои мысли в устной форме, в разговорах с разными лицами; до нас дошли сведения о содержании этих разговоров в сочинениях его учеников, </w:t>
      </w:r>
      <w:hyperlink r:id="rId45" w:tgtFrame="_blank" w:history="1">
        <w:r w:rsidRPr="00F87419">
          <w:rPr>
            <w:rFonts w:ascii="Times New Roman" w:eastAsia="Times New Roman" w:hAnsi="Times New Roman" w:cs="Times New Roman"/>
            <w:color w:val="000000"/>
            <w:sz w:val="28"/>
            <w:szCs w:val="28"/>
          </w:rPr>
          <w:t>Платона</w:t>
        </w:r>
      </w:hyperlink>
      <w:r w:rsidRPr="00F87419">
        <w:rPr>
          <w:rFonts w:ascii="Times New Roman" w:eastAsia="Times New Roman" w:hAnsi="Times New Roman" w:cs="Times New Roman"/>
          <w:color w:val="000000"/>
          <w:sz w:val="28"/>
          <w:szCs w:val="28"/>
        </w:rPr>
        <w:t> и </w:t>
      </w:r>
      <w:hyperlink r:id="rId46" w:tgtFrame="_blank" w:history="1">
        <w:r w:rsidRPr="00F87419">
          <w:rPr>
            <w:rFonts w:ascii="Times New Roman" w:eastAsia="Times New Roman" w:hAnsi="Times New Roman" w:cs="Times New Roman"/>
            <w:color w:val="000000"/>
            <w:sz w:val="28"/>
            <w:szCs w:val="28"/>
          </w:rPr>
          <w:t>Ксенофонта</w:t>
        </w:r>
      </w:hyperlink>
      <w:r w:rsidRPr="00F87419">
        <w:rPr>
          <w:rFonts w:ascii="Times New Roman" w:eastAsia="Times New Roman" w:hAnsi="Times New Roman" w:cs="Times New Roman"/>
          <w:color w:val="000000"/>
          <w:sz w:val="28"/>
          <w:szCs w:val="28"/>
        </w:rPr>
        <w:t> (</w:t>
      </w:r>
      <w:hyperlink r:id="rId47" w:tgtFrame="_blank" w:history="1">
        <w:r w:rsidRPr="00F87419">
          <w:rPr>
            <w:rFonts w:ascii="Times New Roman" w:eastAsia="Times New Roman" w:hAnsi="Times New Roman" w:cs="Times New Roman"/>
            <w:color w:val="000000"/>
            <w:sz w:val="28"/>
            <w:szCs w:val="28"/>
          </w:rPr>
          <w:t>Воспоминания о Сократе</w:t>
        </w:r>
      </w:hyperlink>
      <w:r w:rsidRPr="00F87419">
        <w:rPr>
          <w:rFonts w:ascii="Times New Roman" w:eastAsia="Times New Roman" w:hAnsi="Times New Roman" w:cs="Times New Roman"/>
          <w:color w:val="000000"/>
          <w:sz w:val="28"/>
          <w:szCs w:val="28"/>
        </w:rPr>
        <w:t>, </w:t>
      </w:r>
      <w:hyperlink r:id="rId48" w:tgtFrame="_blank" w:history="1">
        <w:r w:rsidRPr="00F87419">
          <w:rPr>
            <w:rFonts w:ascii="Times New Roman" w:eastAsia="Times New Roman" w:hAnsi="Times New Roman" w:cs="Times New Roman"/>
            <w:color w:val="000000"/>
            <w:sz w:val="28"/>
            <w:szCs w:val="28"/>
          </w:rPr>
          <w:t>Защита Сократа на суде</w:t>
        </w:r>
      </w:hyperlink>
      <w:r w:rsidRPr="00F87419">
        <w:rPr>
          <w:rFonts w:ascii="Times New Roman" w:eastAsia="Times New Roman" w:hAnsi="Times New Roman" w:cs="Times New Roman"/>
          <w:color w:val="000000"/>
          <w:sz w:val="28"/>
          <w:szCs w:val="28"/>
        </w:rPr>
        <w:t>, </w:t>
      </w:r>
      <w:hyperlink r:id="rId49" w:tgtFrame="_blank" w:history="1">
        <w:r w:rsidRPr="00F87419">
          <w:rPr>
            <w:rFonts w:ascii="Times New Roman" w:eastAsia="Times New Roman" w:hAnsi="Times New Roman" w:cs="Times New Roman"/>
            <w:color w:val="000000"/>
            <w:sz w:val="28"/>
            <w:szCs w:val="28"/>
          </w:rPr>
          <w:t>Пир</w:t>
        </w:r>
      </w:hyperlink>
      <w:r w:rsidRPr="00F87419">
        <w:rPr>
          <w:rFonts w:ascii="Times New Roman" w:eastAsia="Times New Roman" w:hAnsi="Times New Roman" w:cs="Times New Roman"/>
          <w:color w:val="000000"/>
          <w:sz w:val="28"/>
          <w:szCs w:val="28"/>
        </w:rPr>
        <w:t>, </w:t>
      </w:r>
      <w:hyperlink r:id="rId50" w:tgtFrame="_blank" w:history="1">
        <w:r w:rsidRPr="00F87419">
          <w:rPr>
            <w:rFonts w:ascii="Times New Roman" w:eastAsia="Times New Roman" w:hAnsi="Times New Roman" w:cs="Times New Roman"/>
            <w:color w:val="000000"/>
            <w:sz w:val="28"/>
            <w:szCs w:val="28"/>
          </w:rPr>
          <w:t>Домострой</w:t>
        </w:r>
      </w:hyperlink>
      <w:r w:rsidRPr="00F87419">
        <w:rPr>
          <w:rFonts w:ascii="Times New Roman" w:eastAsia="Times New Roman" w:hAnsi="Times New Roman" w:cs="Times New Roman"/>
          <w:color w:val="000000"/>
          <w:sz w:val="28"/>
          <w:szCs w:val="28"/>
        </w:rPr>
        <w:t>), и лишь в ничтожной доле в сочинениях Платонова ученика, </w:t>
      </w:r>
      <w:hyperlink r:id="rId51" w:tgtFrame="_blank" w:history="1">
        <w:r w:rsidRPr="00F87419">
          <w:rPr>
            <w:rFonts w:ascii="Times New Roman" w:eastAsia="Times New Roman" w:hAnsi="Times New Roman" w:cs="Times New Roman"/>
            <w:color w:val="000000"/>
            <w:sz w:val="28"/>
            <w:szCs w:val="28"/>
          </w:rPr>
          <w:t>Аристотеля</w:t>
        </w:r>
      </w:hyperlink>
      <w:r w:rsidRPr="00F87419">
        <w:rPr>
          <w:rFonts w:ascii="Times New Roman" w:eastAsia="Times New Roman" w:hAnsi="Times New Roman" w:cs="Times New Roman"/>
          <w:color w:val="000000"/>
          <w:sz w:val="28"/>
          <w:szCs w:val="28"/>
        </w:rPr>
        <w:t>. Ввиду большого числа и объёма сочинений Платона и Ксенофонта может казаться, что философия Сократа нам известна с полной точностью. Но тут есть препятствие: Платон и Ксенофонт во многих отношениях представляют учение Сократа различно. Например, у Ксенофонта Сократ разделяет общее мнение, что врагам надо делать больше зла, чем они могли бы сделать; а у Платона Сократ, вопреки общему мнению, говорит, что не следует платить обидой и злом никому на свете, какое бы зло ни сделали люди. Отсюда в науке возник вопрос: который из них представляет учение Сократа в более чистом виде. Вопрос этот породил глубокие споры в философской литературе и решается совершенно различно: одни учёные видят в Ксенофонте самый чистый источник сведений о Сократовой философии; другие, напротив, считают Ксенофонта никуда не годным или мало годным свидетелем и отдают предпочтение Платону. Некоторые утверждают, что единственным достоверным источником для характеристики Сократа является комедия </w:t>
      </w:r>
      <w:hyperlink r:id="rId52" w:tgtFrame="_blank" w:history="1">
        <w:r w:rsidRPr="00F87419">
          <w:rPr>
            <w:rFonts w:ascii="Times New Roman" w:eastAsia="Times New Roman" w:hAnsi="Times New Roman" w:cs="Times New Roman"/>
            <w:color w:val="000000"/>
            <w:sz w:val="28"/>
            <w:szCs w:val="28"/>
          </w:rPr>
          <w:t>Аристофана</w:t>
        </w:r>
      </w:hyperlink>
      <w:r w:rsidRPr="00F87419">
        <w:rPr>
          <w:rFonts w:ascii="Times New Roman" w:eastAsia="Times New Roman" w:hAnsi="Times New Roman" w:cs="Times New Roman"/>
          <w:color w:val="000000"/>
          <w:sz w:val="28"/>
          <w:szCs w:val="28"/>
        </w:rPr>
        <w:t> «</w:t>
      </w:r>
      <w:hyperlink r:id="rId53" w:tgtFrame="_blank" w:history="1">
        <w:r w:rsidRPr="00F87419">
          <w:rPr>
            <w:rFonts w:ascii="Times New Roman" w:eastAsia="Times New Roman" w:hAnsi="Times New Roman" w:cs="Times New Roman"/>
            <w:color w:val="000000"/>
            <w:sz w:val="28"/>
            <w:szCs w:val="28"/>
          </w:rPr>
          <w:t>Облака</w:t>
        </w:r>
      </w:hyperlink>
      <w:r w:rsidRPr="00F87419">
        <w:rPr>
          <w:rFonts w:ascii="Times New Roman" w:eastAsia="Times New Roman" w:hAnsi="Times New Roman" w:cs="Times New Roman"/>
          <w:color w:val="000000"/>
          <w:sz w:val="28"/>
          <w:szCs w:val="28"/>
        </w:rPr>
        <w:t>», где Сократ представлен софистом и безбожником. Наконец, многие признают важным показания о Сократе всех трёх основных свидетелей: Платона, Ксенофонта и Аристофана.</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Свои приёмы исследования Сократ сравнивал с «искусством повивальной бабки» (</w:t>
      </w:r>
      <w:hyperlink r:id="rId54" w:tgtFrame="_blank" w:history="1">
        <w:r w:rsidRPr="00F87419">
          <w:rPr>
            <w:rFonts w:ascii="Times New Roman" w:eastAsia="Times New Roman" w:hAnsi="Times New Roman" w:cs="Times New Roman"/>
            <w:color w:val="000000"/>
            <w:sz w:val="28"/>
            <w:szCs w:val="28"/>
          </w:rPr>
          <w:t>майевтика</w:t>
        </w:r>
      </w:hyperlink>
      <w:r w:rsidRPr="00F87419">
        <w:rPr>
          <w:rFonts w:ascii="Times New Roman" w:eastAsia="Times New Roman" w:hAnsi="Times New Roman" w:cs="Times New Roman"/>
          <w:color w:val="000000"/>
          <w:sz w:val="28"/>
          <w:szCs w:val="28"/>
        </w:rPr>
        <w:t>); его метод вопросов, предполагающих критическое отношение к догматическим утверждениям, получил название «сократовской </w:t>
      </w:r>
      <w:hyperlink r:id="rId55" w:tgtFrame="_blank" w:history="1">
        <w:r w:rsidRPr="00F87419">
          <w:rPr>
            <w:rFonts w:ascii="Times New Roman" w:eastAsia="Times New Roman" w:hAnsi="Times New Roman" w:cs="Times New Roman"/>
            <w:color w:val="000000"/>
            <w:sz w:val="28"/>
            <w:szCs w:val="28"/>
          </w:rPr>
          <w:t>иронии</w:t>
        </w:r>
      </w:hyperlink>
      <w:r w:rsidRPr="00F87419">
        <w:rPr>
          <w:rFonts w:ascii="Times New Roman" w:eastAsia="Times New Roman" w:hAnsi="Times New Roman" w:cs="Times New Roman"/>
          <w:color w:val="000000"/>
          <w:sz w:val="28"/>
          <w:szCs w:val="28"/>
        </w:rPr>
        <w:t>». Свои мысли Сократ не записывал, полагая, что это ослабляет память. А своих учеников приводил к истинному суждению через диалог, где задавал общий вопрос, получив ответ, задавал следующий уточняющий вопрос и так далее до окончательного ответа.</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Судебный процесс над Сократом описан в двух произведениях </w:t>
      </w:r>
      <w:hyperlink r:id="rId56" w:tgtFrame="_blank" w:history="1">
        <w:r w:rsidRPr="00F87419">
          <w:rPr>
            <w:rFonts w:ascii="Times New Roman" w:eastAsia="Times New Roman" w:hAnsi="Times New Roman" w:cs="Times New Roman"/>
            <w:color w:val="000000"/>
            <w:sz w:val="28"/>
            <w:szCs w:val="28"/>
          </w:rPr>
          <w:t>Ксенофонта</w:t>
        </w:r>
      </w:hyperlink>
      <w:r w:rsidRPr="00F87419">
        <w:rPr>
          <w:rFonts w:ascii="Times New Roman" w:eastAsia="Times New Roman" w:hAnsi="Times New Roman" w:cs="Times New Roman"/>
          <w:color w:val="000000"/>
          <w:sz w:val="28"/>
          <w:szCs w:val="28"/>
        </w:rPr>
        <w:t>и </w:t>
      </w:r>
      <w:hyperlink r:id="rId57" w:tgtFrame="_blank" w:history="1">
        <w:r w:rsidRPr="00F87419">
          <w:rPr>
            <w:rFonts w:ascii="Times New Roman" w:eastAsia="Times New Roman" w:hAnsi="Times New Roman" w:cs="Times New Roman"/>
            <w:color w:val="000000"/>
            <w:sz w:val="28"/>
            <w:szCs w:val="28"/>
          </w:rPr>
          <w:t>Платона</w:t>
        </w:r>
      </w:hyperlink>
      <w:r w:rsidRPr="00F87419">
        <w:rPr>
          <w:rFonts w:ascii="Times New Roman" w:eastAsia="Times New Roman" w:hAnsi="Times New Roman" w:cs="Times New Roman"/>
          <w:color w:val="000000"/>
          <w:sz w:val="28"/>
          <w:szCs w:val="28"/>
        </w:rPr>
        <w:t> со сходным названием </w:t>
      </w:r>
      <w:hyperlink r:id="rId58" w:tgtFrame="_blank" w:history="1">
        <w:r w:rsidRPr="00F87419">
          <w:rPr>
            <w:rFonts w:ascii="Times New Roman" w:eastAsia="Times New Roman" w:hAnsi="Times New Roman" w:cs="Times New Roman"/>
            <w:color w:val="000000"/>
            <w:sz w:val="28"/>
            <w:szCs w:val="28"/>
          </w:rPr>
          <w:t>Апология Сократа</w:t>
        </w:r>
      </w:hyperlink>
      <w:r w:rsidRPr="00F87419">
        <w:rPr>
          <w:rFonts w:ascii="Times New Roman" w:eastAsia="Times New Roman" w:hAnsi="Times New Roman" w:cs="Times New Roman"/>
          <w:color w:val="000000"/>
          <w:sz w:val="28"/>
          <w:szCs w:val="28"/>
        </w:rPr>
        <w:t>. «</w:t>
      </w:r>
      <w:hyperlink r:id="rId59" w:tgtFrame="_blank" w:history="1">
        <w:r w:rsidRPr="00F87419">
          <w:rPr>
            <w:rFonts w:ascii="Times New Roman" w:eastAsia="Times New Roman" w:hAnsi="Times New Roman" w:cs="Times New Roman"/>
            <w:color w:val="000000"/>
            <w:sz w:val="28"/>
            <w:szCs w:val="28"/>
          </w:rPr>
          <w:t>Апология</w:t>
        </w:r>
      </w:hyperlink>
      <w:r w:rsidRPr="00F87419">
        <w:rPr>
          <w:rFonts w:ascii="Times New Roman" w:eastAsia="Times New Roman" w:hAnsi="Times New Roman" w:cs="Times New Roman"/>
          <w:color w:val="000000"/>
          <w:sz w:val="28"/>
          <w:szCs w:val="28"/>
        </w:rPr>
        <w:t>» соответствует словам «Защита», «Защитительная речь». В произведениях Платона (см. </w:t>
      </w:r>
      <w:hyperlink r:id="rId60" w:tgtFrame="_blank" w:history="1">
        <w:r w:rsidRPr="00F87419">
          <w:rPr>
            <w:rFonts w:ascii="Times New Roman" w:eastAsia="Times New Roman" w:hAnsi="Times New Roman" w:cs="Times New Roman"/>
            <w:color w:val="000000"/>
            <w:sz w:val="28"/>
            <w:szCs w:val="28"/>
          </w:rPr>
          <w:t>Апология (Платон)</w:t>
        </w:r>
      </w:hyperlink>
      <w:r w:rsidRPr="00F87419">
        <w:rPr>
          <w:rFonts w:ascii="Times New Roman" w:eastAsia="Times New Roman" w:hAnsi="Times New Roman" w:cs="Times New Roman"/>
          <w:color w:val="000000"/>
          <w:sz w:val="28"/>
          <w:szCs w:val="28"/>
        </w:rPr>
        <w:t>) и Ксенофонта «</w:t>
      </w:r>
      <w:hyperlink r:id="rId61" w:tgtFrame="_blank" w:history="1">
        <w:r w:rsidRPr="00F87419">
          <w:rPr>
            <w:rFonts w:ascii="Times New Roman" w:eastAsia="Times New Roman" w:hAnsi="Times New Roman" w:cs="Times New Roman"/>
            <w:color w:val="000000"/>
            <w:sz w:val="28"/>
            <w:szCs w:val="28"/>
          </w:rPr>
          <w:t>Защита Сократа на суде</w:t>
        </w:r>
      </w:hyperlink>
      <w:r w:rsidRPr="00F87419">
        <w:rPr>
          <w:rFonts w:ascii="Times New Roman" w:eastAsia="Times New Roman" w:hAnsi="Times New Roman" w:cs="Times New Roman"/>
          <w:color w:val="000000"/>
          <w:sz w:val="28"/>
          <w:szCs w:val="28"/>
        </w:rPr>
        <w:t>» содержится защитительная речь Сократа на суде и описываются обстоятельства суда над ним.</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На суде Сократ вместо принятого в то время обращения к милосердию судей, говорит о словах </w:t>
      </w:r>
      <w:hyperlink r:id="rId62" w:tgtFrame="_blank" w:history="1">
        <w:r w:rsidRPr="00F87419">
          <w:rPr>
            <w:rFonts w:ascii="Times New Roman" w:eastAsia="Times New Roman" w:hAnsi="Times New Roman" w:cs="Times New Roman"/>
            <w:color w:val="000000"/>
            <w:sz w:val="28"/>
            <w:szCs w:val="28"/>
          </w:rPr>
          <w:t>дельфийской</w:t>
        </w:r>
      </w:hyperlink>
      <w:r w:rsidRPr="00F87419">
        <w:rPr>
          <w:rFonts w:ascii="Times New Roman" w:eastAsia="Times New Roman" w:hAnsi="Times New Roman" w:cs="Times New Roman"/>
          <w:color w:val="000000"/>
          <w:sz w:val="28"/>
          <w:szCs w:val="28"/>
        </w:rPr>
        <w:t> </w:t>
      </w:r>
      <w:hyperlink r:id="rId63" w:tgtFrame="_blank" w:history="1">
        <w:r w:rsidRPr="00F87419">
          <w:rPr>
            <w:rFonts w:ascii="Times New Roman" w:eastAsia="Times New Roman" w:hAnsi="Times New Roman" w:cs="Times New Roman"/>
            <w:color w:val="000000"/>
            <w:sz w:val="28"/>
            <w:szCs w:val="28"/>
          </w:rPr>
          <w:t>пифии</w:t>
        </w:r>
      </w:hyperlink>
      <w:r w:rsidRPr="00F87419">
        <w:rPr>
          <w:rFonts w:ascii="Times New Roman" w:eastAsia="Times New Roman" w:hAnsi="Times New Roman" w:cs="Times New Roman"/>
          <w:color w:val="000000"/>
          <w:sz w:val="28"/>
          <w:szCs w:val="28"/>
        </w:rPr>
        <w:t> Херефонту о том, «что нет человека более независимого, справедливого и разумного, чем Сократ». Также он отвергает обвинения в богохульстве и развращении молодёжи.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w:t>
      </w:r>
      <w:hyperlink r:id="rId64" w:tgtFrame="_blank" w:history="1">
        <w:r w:rsidRPr="00F87419">
          <w:rPr>
            <w:rFonts w:ascii="Times New Roman" w:eastAsia="Times New Roman" w:hAnsi="Times New Roman" w:cs="Times New Roman"/>
            <w:color w:val="000000"/>
            <w:sz w:val="28"/>
            <w:szCs w:val="28"/>
          </w:rPr>
          <w:t>афинском</w:t>
        </w:r>
      </w:hyperlink>
      <w:r w:rsidRPr="00F87419">
        <w:rPr>
          <w:rFonts w:ascii="Times New Roman" w:eastAsia="Times New Roman" w:hAnsi="Times New Roman" w:cs="Times New Roman"/>
          <w:color w:val="000000"/>
          <w:sz w:val="28"/>
          <w:szCs w:val="28"/>
        </w:rPr>
        <w:t> судопроизводстве процессы разделялись на «ценимые» и «неценимые». «Неценимыми» были те, в которых наказание было предусмотрено действующими законами, а «ценимыми» — те, в которых наказание назначал суд. В таком случае после первой подачи голосов, когда решался вопрос, виновен ли подсудимый, следовало второе голосование (если </w:t>
      </w:r>
      <w:hyperlink r:id="rId65" w:tgtFrame="_blank" w:history="1">
        <w:r w:rsidRPr="00F87419">
          <w:rPr>
            <w:rFonts w:ascii="Times New Roman" w:eastAsia="Times New Roman" w:hAnsi="Times New Roman" w:cs="Times New Roman"/>
            <w:color w:val="000000"/>
            <w:sz w:val="28"/>
            <w:szCs w:val="28"/>
          </w:rPr>
          <w:t>вердикт</w:t>
        </w:r>
      </w:hyperlink>
      <w:r w:rsidRPr="00F87419">
        <w:rPr>
          <w:rFonts w:ascii="Times New Roman" w:eastAsia="Times New Roman" w:hAnsi="Times New Roman" w:cs="Times New Roman"/>
          <w:color w:val="000000"/>
          <w:sz w:val="28"/>
          <w:szCs w:val="28"/>
        </w:rPr>
        <w:t xml:space="preserve"> был обвинительный) относительно меры наказания или штрафа. Наказание предлагал как обвинитель, так и подсудимый, </w:t>
      </w:r>
      <w:r w:rsidRPr="00F87419">
        <w:rPr>
          <w:rFonts w:ascii="Times New Roman" w:eastAsia="Times New Roman" w:hAnsi="Times New Roman" w:cs="Times New Roman"/>
          <w:color w:val="000000"/>
          <w:sz w:val="28"/>
          <w:szCs w:val="28"/>
        </w:rPr>
        <w:lastRenderedPageBreak/>
        <w:t>причём последнему было невыгодно назначать себе слишком малое наказание, потому что тогда судьи могли склониться на сторону наказания, предложенного обвинителем. Пример этого мы имеем в процессе Сократа:</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Когда ему предложили назначить штраф, он ни сам не назначил его, ни друзьям не позволил, а, напротив, даже говорил, что назначать себе штраф — это значит признать себя виновным. Потом, когда друзья хотели его похитить из тюрьмы, он не согласился и, кажется даже посмеялся над ними, спросив, знают ли они такое место за пределами </w:t>
      </w:r>
      <w:hyperlink r:id="rId66" w:tgtFrame="_blank" w:history="1">
        <w:r w:rsidRPr="00F87419">
          <w:rPr>
            <w:rFonts w:ascii="Times New Roman" w:eastAsia="Times New Roman" w:hAnsi="Times New Roman" w:cs="Times New Roman"/>
            <w:color w:val="000000"/>
            <w:sz w:val="28"/>
            <w:szCs w:val="28"/>
          </w:rPr>
          <w:t>Аттики</w:t>
        </w:r>
      </w:hyperlink>
      <w:r w:rsidRPr="00F87419">
        <w:rPr>
          <w:rFonts w:ascii="Times New Roman" w:eastAsia="Times New Roman" w:hAnsi="Times New Roman" w:cs="Times New Roman"/>
          <w:color w:val="000000"/>
          <w:sz w:val="28"/>
          <w:szCs w:val="28"/>
        </w:rPr>
        <w:t>, куда не было бы доступа смерти.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Согласно </w:t>
      </w:r>
      <w:hyperlink r:id="rId67" w:tgtFrame="_blank" w:history="1">
        <w:r w:rsidRPr="00F87419">
          <w:rPr>
            <w:rFonts w:ascii="Times New Roman" w:eastAsia="Times New Roman" w:hAnsi="Times New Roman" w:cs="Times New Roman"/>
            <w:color w:val="000000"/>
            <w:sz w:val="28"/>
            <w:szCs w:val="28"/>
          </w:rPr>
          <w:t>Платоновой</w:t>
        </w:r>
      </w:hyperlink>
      <w:r w:rsidRPr="00F87419">
        <w:rPr>
          <w:rFonts w:ascii="Times New Roman" w:eastAsia="Times New Roman" w:hAnsi="Times New Roman" w:cs="Times New Roman"/>
          <w:color w:val="000000"/>
          <w:sz w:val="28"/>
          <w:szCs w:val="28"/>
        </w:rPr>
        <w:t> «</w:t>
      </w:r>
      <w:hyperlink r:id="rId68" w:tgtFrame="_blank" w:history="1">
        <w:r w:rsidRPr="00F87419">
          <w:rPr>
            <w:rFonts w:ascii="Times New Roman" w:eastAsia="Times New Roman" w:hAnsi="Times New Roman" w:cs="Times New Roman"/>
            <w:color w:val="000000"/>
            <w:sz w:val="28"/>
            <w:szCs w:val="28"/>
          </w:rPr>
          <w:t>Апологии</w:t>
        </w:r>
      </w:hyperlink>
      <w:r w:rsidRPr="00F87419">
        <w:rPr>
          <w:rFonts w:ascii="Times New Roman" w:eastAsia="Times New Roman" w:hAnsi="Times New Roman" w:cs="Times New Roman"/>
          <w:color w:val="000000"/>
          <w:sz w:val="28"/>
          <w:szCs w:val="28"/>
        </w:rPr>
        <w:t>», он гордо говорит, что заслуживает не наказания, а высшей чести древних Афин — обеда в </w:t>
      </w:r>
      <w:hyperlink r:id="rId69" w:tgtFrame="_blank" w:history="1">
        <w:r w:rsidRPr="00F87419">
          <w:rPr>
            <w:rFonts w:ascii="Times New Roman" w:eastAsia="Times New Roman" w:hAnsi="Times New Roman" w:cs="Times New Roman"/>
            <w:color w:val="000000"/>
            <w:sz w:val="28"/>
            <w:szCs w:val="28"/>
          </w:rPr>
          <w:t>Пританее</w:t>
        </w:r>
      </w:hyperlink>
      <w:r w:rsidRPr="00F87419">
        <w:rPr>
          <w:rFonts w:ascii="Times New Roman" w:eastAsia="Times New Roman" w:hAnsi="Times New Roman" w:cs="Times New Roman"/>
          <w:color w:val="000000"/>
          <w:sz w:val="28"/>
          <w:szCs w:val="28"/>
        </w:rPr>
        <w:t> за государственный счёт.</w:t>
      </w: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Default="000E03BE"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Default="00F87419" w:rsidP="007A23B0">
      <w:pPr>
        <w:spacing w:after="0"/>
        <w:jc w:val="center"/>
        <w:rPr>
          <w:rFonts w:ascii="Times New Roman" w:eastAsia="Times New Roman" w:hAnsi="Times New Roman" w:cs="Times New Roman"/>
          <w:b/>
          <w:bCs/>
          <w:color w:val="000000"/>
          <w:sz w:val="28"/>
          <w:szCs w:val="28"/>
        </w:rPr>
      </w:pPr>
    </w:p>
    <w:p w:rsidR="00F87419" w:rsidRPr="00F87419" w:rsidRDefault="00F87419"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4D6EA5" w:rsidRPr="00F87419" w:rsidRDefault="004D6EA5" w:rsidP="007A23B0">
      <w:pPr>
        <w:spacing w:after="0"/>
        <w:jc w:val="center"/>
        <w:rPr>
          <w:rFonts w:ascii="Times New Roman" w:eastAsia="Times New Roman" w:hAnsi="Times New Roman" w:cs="Times New Roman"/>
          <w:b/>
          <w:bCs/>
          <w:color w:val="000000"/>
          <w:sz w:val="28"/>
          <w:szCs w:val="28"/>
        </w:rPr>
      </w:pPr>
    </w:p>
    <w:p w:rsidR="007A23B0" w:rsidRPr="00F87419" w:rsidRDefault="007A23B0" w:rsidP="007A23B0">
      <w:pPr>
        <w:spacing w:after="0"/>
        <w:jc w:val="center"/>
        <w:rPr>
          <w:rFonts w:ascii="Times New Roman" w:eastAsia="Times New Roman" w:hAnsi="Times New Roman" w:cs="Times New Roman"/>
          <w:color w:val="000000"/>
          <w:sz w:val="28"/>
          <w:szCs w:val="28"/>
        </w:rPr>
      </w:pPr>
      <w:r w:rsidRPr="00F87419">
        <w:rPr>
          <w:rFonts w:ascii="Times New Roman" w:eastAsia="Times New Roman" w:hAnsi="Times New Roman" w:cs="Times New Roman"/>
          <w:b/>
          <w:bCs/>
          <w:color w:val="000000"/>
          <w:sz w:val="28"/>
          <w:szCs w:val="28"/>
        </w:rPr>
        <w:lastRenderedPageBreak/>
        <w:t>Доклад</w:t>
      </w:r>
      <w:r w:rsidR="005A2CAB" w:rsidRPr="00F87419">
        <w:rPr>
          <w:rFonts w:ascii="Times New Roman" w:eastAsia="Times New Roman" w:hAnsi="Times New Roman" w:cs="Times New Roman"/>
          <w:b/>
          <w:bCs/>
          <w:color w:val="000000"/>
          <w:sz w:val="28"/>
          <w:szCs w:val="28"/>
        </w:rPr>
        <w:t xml:space="preserve"> с презентацией</w:t>
      </w:r>
      <w:r w:rsidRPr="00F87419">
        <w:rPr>
          <w:rFonts w:ascii="Times New Roman" w:eastAsia="Times New Roman" w:hAnsi="Times New Roman" w:cs="Times New Roman"/>
          <w:b/>
          <w:bCs/>
          <w:color w:val="000000"/>
          <w:sz w:val="28"/>
          <w:szCs w:val="28"/>
        </w:rPr>
        <w:t xml:space="preserve"> «Платон»</w:t>
      </w:r>
      <w:r w:rsidR="000E03BE" w:rsidRPr="00F87419">
        <w:rPr>
          <w:rFonts w:ascii="Times New Roman" w:eastAsia="Times New Roman" w:hAnsi="Times New Roman" w:cs="Times New Roman"/>
          <w:b/>
          <w:bCs/>
          <w:color w:val="000000"/>
          <w:sz w:val="28"/>
          <w:szCs w:val="28"/>
        </w:rPr>
        <w:t>.</w:t>
      </w:r>
      <w:r w:rsidR="004D6EA5" w:rsidRPr="00F87419">
        <w:rPr>
          <w:rFonts w:ascii="Times New Roman" w:eastAsia="Times New Roman" w:hAnsi="Times New Roman" w:cs="Times New Roman"/>
          <w:b/>
          <w:bCs/>
          <w:color w:val="000000"/>
          <w:sz w:val="28"/>
          <w:szCs w:val="28"/>
        </w:rPr>
        <w:t xml:space="preserve"> </w:t>
      </w:r>
      <w:r w:rsidR="000E03BE" w:rsidRPr="00F87419">
        <w:rPr>
          <w:rFonts w:ascii="Times New Roman" w:eastAsia="Times New Roman" w:hAnsi="Times New Roman" w:cs="Times New Roman"/>
          <w:b/>
          <w:bCs/>
          <w:color w:val="000000"/>
          <w:sz w:val="28"/>
          <w:szCs w:val="28"/>
        </w:rPr>
        <w:t>(</w:t>
      </w:r>
      <w:r w:rsidR="004D6EA5" w:rsidRPr="00F87419">
        <w:rPr>
          <w:rFonts w:ascii="Times New Roman" w:eastAsia="Times New Roman" w:hAnsi="Times New Roman" w:cs="Times New Roman"/>
          <w:b/>
          <w:bCs/>
          <w:color w:val="000000"/>
          <w:sz w:val="28"/>
          <w:szCs w:val="28"/>
        </w:rPr>
        <w:t xml:space="preserve">Мирзоева Д </w:t>
      </w:r>
      <w:r w:rsidR="000E03BE" w:rsidRPr="00F87419">
        <w:rPr>
          <w:rFonts w:ascii="Times New Roman" w:eastAsia="Times New Roman" w:hAnsi="Times New Roman" w:cs="Times New Roman"/>
          <w:b/>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Точная дата рождения Платона неизвестна. Следуя античным источникам, большинство исследователей полагает, что Платон родился в </w:t>
      </w:r>
      <w:hyperlink r:id="rId70" w:tgtFrame="_blank" w:history="1">
        <w:r w:rsidRPr="00F87419">
          <w:rPr>
            <w:rFonts w:ascii="Times New Roman" w:eastAsia="Times New Roman" w:hAnsi="Times New Roman" w:cs="Times New Roman"/>
            <w:color w:val="000000"/>
            <w:sz w:val="28"/>
            <w:szCs w:val="28"/>
          </w:rPr>
          <w:t>428</w:t>
        </w:r>
      </w:hyperlink>
      <w:r w:rsidRPr="00F87419">
        <w:rPr>
          <w:rFonts w:ascii="Times New Roman" w:eastAsia="Times New Roman" w:hAnsi="Times New Roman" w:cs="Times New Roman"/>
          <w:color w:val="000000"/>
          <w:sz w:val="28"/>
          <w:szCs w:val="28"/>
        </w:rPr>
        <w:t>—</w:t>
      </w:r>
      <w:hyperlink r:id="rId71" w:tgtFrame="_blank" w:history="1">
        <w:r w:rsidRPr="00F87419">
          <w:rPr>
            <w:rFonts w:ascii="Times New Roman" w:eastAsia="Times New Roman" w:hAnsi="Times New Roman" w:cs="Times New Roman"/>
            <w:color w:val="000000"/>
            <w:sz w:val="28"/>
            <w:szCs w:val="28"/>
          </w:rPr>
          <w:t>427</w:t>
        </w:r>
      </w:hyperlink>
      <w:r w:rsidRPr="00F87419">
        <w:rPr>
          <w:rFonts w:ascii="Times New Roman" w:eastAsia="Times New Roman" w:hAnsi="Times New Roman" w:cs="Times New Roman"/>
          <w:color w:val="000000"/>
          <w:sz w:val="28"/>
          <w:szCs w:val="28"/>
        </w:rPr>
        <w:t>годах до н. э. в </w:t>
      </w:r>
      <w:hyperlink r:id="rId72" w:tgtFrame="_blank" w:history="1">
        <w:r w:rsidRPr="00F87419">
          <w:rPr>
            <w:rFonts w:ascii="Times New Roman" w:eastAsia="Times New Roman" w:hAnsi="Times New Roman" w:cs="Times New Roman"/>
            <w:color w:val="000000"/>
            <w:sz w:val="28"/>
            <w:szCs w:val="28"/>
          </w:rPr>
          <w:t>Афинах</w:t>
        </w:r>
      </w:hyperlink>
      <w:r w:rsidRPr="00F87419">
        <w:rPr>
          <w:rFonts w:ascii="Times New Roman" w:eastAsia="Times New Roman" w:hAnsi="Times New Roman" w:cs="Times New Roman"/>
          <w:color w:val="000000"/>
          <w:sz w:val="28"/>
          <w:szCs w:val="28"/>
        </w:rPr>
        <w:t> или </w:t>
      </w:r>
      <w:hyperlink r:id="rId73" w:tgtFrame="_blank" w:history="1">
        <w:r w:rsidRPr="00F87419">
          <w:rPr>
            <w:rFonts w:ascii="Times New Roman" w:eastAsia="Times New Roman" w:hAnsi="Times New Roman" w:cs="Times New Roman"/>
            <w:color w:val="000000"/>
            <w:sz w:val="28"/>
            <w:szCs w:val="28"/>
          </w:rPr>
          <w:t>Эгине</w:t>
        </w:r>
      </w:hyperlink>
      <w:r w:rsidRPr="00F87419">
        <w:rPr>
          <w:rFonts w:ascii="Times New Roman" w:eastAsia="Times New Roman" w:hAnsi="Times New Roman" w:cs="Times New Roman"/>
          <w:color w:val="000000"/>
          <w:sz w:val="28"/>
          <w:szCs w:val="28"/>
        </w:rPr>
        <w:t> в разгар </w:t>
      </w:r>
      <w:hyperlink r:id="rId74" w:tgtFrame="_blank" w:history="1">
        <w:r w:rsidRPr="00F87419">
          <w:rPr>
            <w:rFonts w:ascii="Times New Roman" w:eastAsia="Times New Roman" w:hAnsi="Times New Roman" w:cs="Times New Roman"/>
            <w:color w:val="000000"/>
            <w:sz w:val="28"/>
            <w:szCs w:val="28"/>
          </w:rPr>
          <w:t>Пелопонесской войны</w:t>
        </w:r>
      </w:hyperlink>
      <w:r w:rsidRPr="00F87419">
        <w:rPr>
          <w:rFonts w:ascii="Times New Roman" w:eastAsia="Times New Roman" w:hAnsi="Times New Roman" w:cs="Times New Roman"/>
          <w:color w:val="000000"/>
          <w:sz w:val="28"/>
          <w:szCs w:val="28"/>
        </w:rPr>
        <w:t> между </w:t>
      </w:r>
      <w:hyperlink r:id="rId75" w:tgtFrame="_blank" w:history="1">
        <w:r w:rsidRPr="00F87419">
          <w:rPr>
            <w:rFonts w:ascii="Times New Roman" w:eastAsia="Times New Roman" w:hAnsi="Times New Roman" w:cs="Times New Roman"/>
            <w:color w:val="000000"/>
            <w:sz w:val="28"/>
            <w:szCs w:val="28"/>
          </w:rPr>
          <w:t>Афинами</w:t>
        </w:r>
      </w:hyperlink>
      <w:r w:rsidRPr="00F87419">
        <w:rPr>
          <w:rFonts w:ascii="Times New Roman" w:eastAsia="Times New Roman" w:hAnsi="Times New Roman" w:cs="Times New Roman"/>
          <w:color w:val="000000"/>
          <w:sz w:val="28"/>
          <w:szCs w:val="28"/>
        </w:rPr>
        <w:t> и </w:t>
      </w:r>
      <w:hyperlink r:id="rId76" w:tgtFrame="_blank" w:history="1">
        <w:r w:rsidRPr="00F87419">
          <w:rPr>
            <w:rFonts w:ascii="Times New Roman" w:eastAsia="Times New Roman" w:hAnsi="Times New Roman" w:cs="Times New Roman"/>
            <w:color w:val="000000"/>
            <w:sz w:val="28"/>
            <w:szCs w:val="28"/>
          </w:rPr>
          <w:t>Спартой</w:t>
        </w:r>
      </w:hyperlink>
      <w:r w:rsidRPr="00F87419">
        <w:rPr>
          <w:rFonts w:ascii="Times New Roman" w:eastAsia="Times New Roman" w:hAnsi="Times New Roman" w:cs="Times New Roman"/>
          <w:color w:val="000000"/>
          <w:sz w:val="28"/>
          <w:szCs w:val="28"/>
        </w:rPr>
        <w:t>. По античной традиции днём его рождения считается 7 </w:t>
      </w:r>
      <w:hyperlink r:id="rId77" w:tgtFrame="_blank" w:history="1">
        <w:r w:rsidRPr="00F87419">
          <w:rPr>
            <w:rFonts w:ascii="Times New Roman" w:eastAsia="Times New Roman" w:hAnsi="Times New Roman" w:cs="Times New Roman"/>
            <w:color w:val="000000"/>
            <w:sz w:val="28"/>
            <w:szCs w:val="28"/>
          </w:rPr>
          <w:t>таргелиона</w:t>
        </w:r>
      </w:hyperlink>
      <w:r w:rsidRPr="00F87419">
        <w:rPr>
          <w:rFonts w:ascii="Times New Roman" w:eastAsia="Times New Roman" w:hAnsi="Times New Roman" w:cs="Times New Roman"/>
          <w:color w:val="000000"/>
          <w:sz w:val="28"/>
          <w:szCs w:val="28"/>
        </w:rPr>
        <w:t> (</w:t>
      </w:r>
      <w:hyperlink r:id="rId78" w:tgtFrame="_blank" w:history="1">
        <w:r w:rsidRPr="00F87419">
          <w:rPr>
            <w:rFonts w:ascii="Times New Roman" w:eastAsia="Times New Roman" w:hAnsi="Times New Roman" w:cs="Times New Roman"/>
            <w:color w:val="000000"/>
            <w:sz w:val="28"/>
            <w:szCs w:val="28"/>
          </w:rPr>
          <w:t>21 мая</w:t>
        </w:r>
      </w:hyperlink>
      <w:r w:rsidRPr="00F87419">
        <w:rPr>
          <w:rFonts w:ascii="Times New Roman" w:eastAsia="Times New Roman" w:hAnsi="Times New Roman" w:cs="Times New Roman"/>
          <w:color w:val="000000"/>
          <w:sz w:val="28"/>
          <w:szCs w:val="28"/>
        </w:rPr>
        <w:t>), праздничный день, в который, по мифологическому преданию, на острове </w:t>
      </w:r>
      <w:hyperlink r:id="rId79" w:tgtFrame="_blank" w:history="1">
        <w:r w:rsidRPr="00F87419">
          <w:rPr>
            <w:rFonts w:ascii="Times New Roman" w:eastAsia="Times New Roman" w:hAnsi="Times New Roman" w:cs="Times New Roman"/>
            <w:color w:val="000000"/>
            <w:sz w:val="28"/>
            <w:szCs w:val="28"/>
          </w:rPr>
          <w:t>Делос</w:t>
        </w:r>
      </w:hyperlink>
      <w:r w:rsidRPr="00F87419">
        <w:rPr>
          <w:rFonts w:ascii="Times New Roman" w:eastAsia="Times New Roman" w:hAnsi="Times New Roman" w:cs="Times New Roman"/>
          <w:color w:val="000000"/>
          <w:sz w:val="28"/>
          <w:szCs w:val="28"/>
        </w:rPr>
        <w:t> родился бог </w:t>
      </w:r>
      <w:hyperlink r:id="rId80" w:tgtFrame="_blank" w:history="1">
        <w:r w:rsidRPr="00F87419">
          <w:rPr>
            <w:rFonts w:ascii="Times New Roman" w:eastAsia="Times New Roman" w:hAnsi="Times New Roman" w:cs="Times New Roman"/>
            <w:color w:val="000000"/>
            <w:sz w:val="28"/>
            <w:szCs w:val="28"/>
          </w:rPr>
          <w:t>Аполлон</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Первым учителем Платона был </w:t>
      </w:r>
      <w:hyperlink r:id="rId81" w:tgtFrame="_blank" w:history="1">
        <w:r w:rsidRPr="00F87419">
          <w:rPr>
            <w:rFonts w:ascii="Times New Roman" w:eastAsia="Times New Roman" w:hAnsi="Times New Roman" w:cs="Times New Roman"/>
            <w:color w:val="000000"/>
            <w:sz w:val="28"/>
            <w:szCs w:val="28"/>
          </w:rPr>
          <w:t>Кратил</w:t>
        </w:r>
      </w:hyperlink>
      <w:r w:rsidRPr="00F87419">
        <w:rPr>
          <w:rFonts w:ascii="Times New Roman" w:eastAsia="Times New Roman" w:hAnsi="Times New Roman" w:cs="Times New Roman"/>
          <w:color w:val="000000"/>
          <w:sz w:val="28"/>
          <w:szCs w:val="28"/>
        </w:rPr>
        <w:t>. Около </w:t>
      </w:r>
      <w:hyperlink r:id="rId82" w:tgtFrame="_blank" w:history="1">
        <w:r w:rsidRPr="00F87419">
          <w:rPr>
            <w:rFonts w:ascii="Times New Roman" w:eastAsia="Times New Roman" w:hAnsi="Times New Roman" w:cs="Times New Roman"/>
            <w:color w:val="000000"/>
            <w:sz w:val="28"/>
            <w:szCs w:val="28"/>
          </w:rPr>
          <w:t>407</w:t>
        </w:r>
      </w:hyperlink>
      <w:r w:rsidRPr="00F87419">
        <w:rPr>
          <w:rFonts w:ascii="Times New Roman" w:eastAsia="Times New Roman" w:hAnsi="Times New Roman" w:cs="Times New Roman"/>
          <w:color w:val="000000"/>
          <w:sz w:val="28"/>
          <w:szCs w:val="28"/>
        </w:rPr>
        <w:t> года познакомился с </w:t>
      </w:r>
      <w:hyperlink r:id="rId83" w:tgtFrame="_blank" w:history="1">
        <w:r w:rsidRPr="00F87419">
          <w:rPr>
            <w:rFonts w:ascii="Times New Roman" w:eastAsia="Times New Roman" w:hAnsi="Times New Roman" w:cs="Times New Roman"/>
            <w:color w:val="000000"/>
            <w:sz w:val="28"/>
            <w:szCs w:val="28"/>
          </w:rPr>
          <w:t>Сократом</w:t>
        </w:r>
      </w:hyperlink>
      <w:r w:rsidRPr="00F87419">
        <w:rPr>
          <w:rFonts w:ascii="Times New Roman" w:eastAsia="Times New Roman" w:hAnsi="Times New Roman" w:cs="Times New Roman"/>
          <w:color w:val="000000"/>
          <w:sz w:val="28"/>
          <w:szCs w:val="28"/>
        </w:rPr>
        <w:t> и стал одним из его учеников. Характерно, что Сократ является неизменным участником практически всех сочинений Платона, написанных в форме диалогов между историческими и иногда вымышленными персонажами.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После смерти Сократа в </w:t>
      </w:r>
      <w:hyperlink r:id="rId84" w:tgtFrame="_blank" w:history="1">
        <w:r w:rsidRPr="00F87419">
          <w:rPr>
            <w:rFonts w:ascii="Times New Roman" w:eastAsia="Times New Roman" w:hAnsi="Times New Roman" w:cs="Times New Roman"/>
            <w:color w:val="000000"/>
            <w:sz w:val="28"/>
            <w:szCs w:val="28"/>
          </w:rPr>
          <w:t>399 до н. э.</w:t>
        </w:r>
      </w:hyperlink>
      <w:r w:rsidRPr="00F87419">
        <w:rPr>
          <w:rFonts w:ascii="Times New Roman" w:eastAsia="Times New Roman" w:hAnsi="Times New Roman" w:cs="Times New Roman"/>
          <w:color w:val="000000"/>
          <w:sz w:val="28"/>
          <w:szCs w:val="28"/>
        </w:rPr>
        <w:t> уехал в </w:t>
      </w:r>
      <w:hyperlink r:id="rId85" w:tgtFrame="_blank" w:history="1">
        <w:r w:rsidRPr="00F87419">
          <w:rPr>
            <w:rFonts w:ascii="Times New Roman" w:eastAsia="Times New Roman" w:hAnsi="Times New Roman" w:cs="Times New Roman"/>
            <w:color w:val="000000"/>
            <w:sz w:val="28"/>
            <w:szCs w:val="28"/>
          </w:rPr>
          <w:t>Мегару</w:t>
        </w:r>
      </w:hyperlink>
      <w:r w:rsidRPr="00F87419">
        <w:rPr>
          <w:rFonts w:ascii="Times New Roman" w:eastAsia="Times New Roman" w:hAnsi="Times New Roman" w:cs="Times New Roman"/>
          <w:color w:val="000000"/>
          <w:sz w:val="28"/>
          <w:szCs w:val="28"/>
        </w:rPr>
        <w:t xml:space="preserve">. По преданию, посетил </w:t>
      </w:r>
      <w:hyperlink r:id="rId86" w:tgtFrame="_blank" w:history="1">
        <w:r w:rsidRPr="00F87419">
          <w:rPr>
            <w:rFonts w:ascii="Times New Roman" w:eastAsia="Times New Roman" w:hAnsi="Times New Roman" w:cs="Times New Roman"/>
            <w:color w:val="000000"/>
            <w:sz w:val="28"/>
            <w:szCs w:val="28"/>
          </w:rPr>
          <w:t>Кирену</w:t>
        </w:r>
      </w:hyperlink>
      <w:r w:rsidRPr="00F87419">
        <w:rPr>
          <w:rFonts w:ascii="Times New Roman" w:eastAsia="Times New Roman" w:hAnsi="Times New Roman" w:cs="Times New Roman"/>
          <w:color w:val="000000"/>
          <w:sz w:val="28"/>
          <w:szCs w:val="28"/>
        </w:rPr>
        <w:t> и </w:t>
      </w:r>
      <w:hyperlink r:id="rId87" w:tgtFrame="_blank" w:history="1">
        <w:r w:rsidRPr="00F87419">
          <w:rPr>
            <w:rFonts w:ascii="Times New Roman" w:eastAsia="Times New Roman" w:hAnsi="Times New Roman" w:cs="Times New Roman"/>
            <w:color w:val="000000"/>
            <w:sz w:val="28"/>
            <w:szCs w:val="28"/>
          </w:rPr>
          <w:t>Египет</w:t>
        </w:r>
      </w:hyperlink>
      <w:r w:rsidRPr="00F87419">
        <w:rPr>
          <w:rFonts w:ascii="Times New Roman" w:eastAsia="Times New Roman" w:hAnsi="Times New Roman" w:cs="Times New Roman"/>
          <w:color w:val="000000"/>
          <w:sz w:val="28"/>
          <w:szCs w:val="28"/>
        </w:rPr>
        <w:t> в течение 399—389 годов. В </w:t>
      </w:r>
      <w:hyperlink r:id="rId88" w:tgtFrame="_blank" w:history="1">
        <w:r w:rsidRPr="00F87419">
          <w:rPr>
            <w:rFonts w:ascii="Times New Roman" w:eastAsia="Times New Roman" w:hAnsi="Times New Roman" w:cs="Times New Roman"/>
            <w:color w:val="000000"/>
            <w:sz w:val="28"/>
            <w:szCs w:val="28"/>
          </w:rPr>
          <w:t>389</w:t>
        </w:r>
      </w:hyperlink>
      <w:r w:rsidRPr="00F87419">
        <w:rPr>
          <w:rFonts w:ascii="Times New Roman" w:eastAsia="Times New Roman" w:hAnsi="Times New Roman" w:cs="Times New Roman"/>
          <w:color w:val="000000"/>
          <w:sz w:val="28"/>
          <w:szCs w:val="28"/>
        </w:rPr>
        <w:t> году отправился в Южную </w:t>
      </w:r>
      <w:hyperlink r:id="rId89" w:tgtFrame="_blank" w:history="1">
        <w:r w:rsidRPr="00F87419">
          <w:rPr>
            <w:rFonts w:ascii="Times New Roman" w:eastAsia="Times New Roman" w:hAnsi="Times New Roman" w:cs="Times New Roman"/>
            <w:color w:val="000000"/>
            <w:sz w:val="28"/>
            <w:szCs w:val="28"/>
          </w:rPr>
          <w:t>Италию</w:t>
        </w:r>
      </w:hyperlink>
      <w:r w:rsidRPr="00F87419">
        <w:rPr>
          <w:rFonts w:ascii="Times New Roman" w:eastAsia="Times New Roman" w:hAnsi="Times New Roman" w:cs="Times New Roman"/>
          <w:color w:val="000000"/>
          <w:sz w:val="28"/>
          <w:szCs w:val="28"/>
        </w:rPr>
        <w:t> и </w:t>
      </w:r>
      <w:hyperlink r:id="rId90" w:tgtFrame="_blank" w:history="1">
        <w:r w:rsidRPr="00F87419">
          <w:rPr>
            <w:rFonts w:ascii="Times New Roman" w:eastAsia="Times New Roman" w:hAnsi="Times New Roman" w:cs="Times New Roman"/>
            <w:color w:val="000000"/>
            <w:sz w:val="28"/>
            <w:szCs w:val="28"/>
          </w:rPr>
          <w:t>Сицилию</w:t>
        </w:r>
      </w:hyperlink>
      <w:r w:rsidRPr="00F87419">
        <w:rPr>
          <w:rFonts w:ascii="Times New Roman" w:eastAsia="Times New Roman" w:hAnsi="Times New Roman" w:cs="Times New Roman"/>
          <w:color w:val="000000"/>
          <w:sz w:val="28"/>
          <w:szCs w:val="28"/>
        </w:rPr>
        <w:t>, где общался с </w:t>
      </w:r>
      <w:hyperlink r:id="rId91" w:tgtFrame="_blank" w:history="1">
        <w:r w:rsidRPr="00F87419">
          <w:rPr>
            <w:rFonts w:ascii="Times New Roman" w:eastAsia="Times New Roman" w:hAnsi="Times New Roman" w:cs="Times New Roman"/>
            <w:color w:val="000000"/>
            <w:sz w:val="28"/>
            <w:szCs w:val="28"/>
          </w:rPr>
          <w:t>пифагорейцами</w:t>
        </w:r>
      </w:hyperlink>
      <w:r w:rsidRPr="00F87419">
        <w:rPr>
          <w:rFonts w:ascii="Times New Roman" w:eastAsia="Times New Roman" w:hAnsi="Times New Roman" w:cs="Times New Roman"/>
          <w:color w:val="000000"/>
          <w:sz w:val="28"/>
          <w:szCs w:val="28"/>
        </w:rPr>
        <w:t>. В 387 году Платон возвращается в </w:t>
      </w:r>
      <w:hyperlink r:id="rId92" w:tgtFrame="_blank" w:history="1">
        <w:r w:rsidRPr="00F87419">
          <w:rPr>
            <w:rFonts w:ascii="Times New Roman" w:eastAsia="Times New Roman" w:hAnsi="Times New Roman" w:cs="Times New Roman"/>
            <w:color w:val="000000"/>
            <w:sz w:val="28"/>
            <w:szCs w:val="28"/>
          </w:rPr>
          <w:t>Афины</w:t>
        </w:r>
      </w:hyperlink>
      <w:r w:rsidRPr="00F87419">
        <w:rPr>
          <w:rFonts w:ascii="Times New Roman" w:eastAsia="Times New Roman" w:hAnsi="Times New Roman" w:cs="Times New Roman"/>
          <w:color w:val="000000"/>
          <w:sz w:val="28"/>
          <w:szCs w:val="28"/>
        </w:rPr>
        <w:t>, где основывает собственную школу — </w:t>
      </w:r>
      <w:hyperlink r:id="rId93" w:tgtFrame="_blank" w:history="1">
        <w:r w:rsidRPr="00F87419">
          <w:rPr>
            <w:rFonts w:ascii="Times New Roman" w:eastAsia="Times New Roman" w:hAnsi="Times New Roman" w:cs="Times New Roman"/>
            <w:color w:val="000000"/>
            <w:sz w:val="28"/>
            <w:szCs w:val="28"/>
          </w:rPr>
          <w:t>Платоновскую Академию</w:t>
        </w:r>
      </w:hyperlink>
      <w:r w:rsidRPr="00F87419">
        <w:rPr>
          <w:rFonts w:ascii="Times New Roman" w:eastAsia="Times New Roman" w:hAnsi="Times New Roman" w:cs="Times New Roman"/>
          <w:color w:val="000000"/>
          <w:sz w:val="28"/>
          <w:szCs w:val="28"/>
        </w:rPr>
        <w:t>. По древним преданиям, Платон умер в день своего рождения в 347 году. По свидетельству </w:t>
      </w:r>
      <w:hyperlink r:id="rId94" w:tgtFrame="_blank" w:history="1">
        <w:r w:rsidRPr="00F87419">
          <w:rPr>
            <w:rFonts w:ascii="Times New Roman" w:eastAsia="Times New Roman" w:hAnsi="Times New Roman" w:cs="Times New Roman"/>
            <w:color w:val="000000"/>
            <w:sz w:val="28"/>
            <w:szCs w:val="28"/>
          </w:rPr>
          <w:t>Олимпиодора</w:t>
        </w:r>
      </w:hyperlink>
      <w:r w:rsidRPr="00F87419">
        <w:rPr>
          <w:rFonts w:ascii="Times New Roman" w:eastAsia="Times New Roman" w:hAnsi="Times New Roman" w:cs="Times New Roman"/>
          <w:color w:val="000000"/>
          <w:sz w:val="28"/>
          <w:szCs w:val="28"/>
        </w:rPr>
        <w:t>, Платон был не только </w:t>
      </w:r>
      <w:hyperlink r:id="rId95" w:tgtFrame="_blank" w:history="1">
        <w:r w:rsidRPr="00F87419">
          <w:rPr>
            <w:rFonts w:ascii="Times New Roman" w:eastAsia="Times New Roman" w:hAnsi="Times New Roman" w:cs="Times New Roman"/>
            <w:color w:val="000000"/>
            <w:sz w:val="28"/>
            <w:szCs w:val="28"/>
          </w:rPr>
          <w:t>философом</w:t>
        </w:r>
      </w:hyperlink>
      <w:r w:rsidRPr="00F87419">
        <w:rPr>
          <w:rFonts w:ascii="Times New Roman" w:eastAsia="Times New Roman" w:hAnsi="Times New Roman" w:cs="Times New Roman"/>
          <w:color w:val="000000"/>
          <w:sz w:val="28"/>
          <w:szCs w:val="28"/>
        </w:rPr>
        <w:t>, но и </w:t>
      </w:r>
      <w:hyperlink r:id="rId96" w:tgtFrame="_blank" w:history="1">
        <w:r w:rsidRPr="00F87419">
          <w:rPr>
            <w:rFonts w:ascii="Times New Roman" w:eastAsia="Times New Roman" w:hAnsi="Times New Roman" w:cs="Times New Roman"/>
            <w:color w:val="000000"/>
            <w:sz w:val="28"/>
            <w:szCs w:val="28"/>
          </w:rPr>
          <w:t>олимпийским чемпионом</w:t>
        </w:r>
      </w:hyperlink>
      <w:r w:rsidRPr="00F87419">
        <w:rPr>
          <w:rFonts w:ascii="Times New Roman" w:eastAsia="Times New Roman" w:hAnsi="Times New Roman" w:cs="Times New Roman"/>
          <w:color w:val="000000"/>
          <w:sz w:val="28"/>
          <w:szCs w:val="28"/>
        </w:rPr>
        <w:t>. Дважды он выигрывал соревнования по </w:t>
      </w:r>
      <w:hyperlink r:id="rId97" w:tgtFrame="_blank" w:history="1">
        <w:r w:rsidRPr="00F87419">
          <w:rPr>
            <w:rFonts w:ascii="Times New Roman" w:eastAsia="Times New Roman" w:hAnsi="Times New Roman" w:cs="Times New Roman"/>
            <w:color w:val="000000"/>
            <w:sz w:val="28"/>
            <w:szCs w:val="28"/>
          </w:rPr>
          <w:t>панкратиону</w:t>
        </w:r>
      </w:hyperlink>
      <w:r w:rsidRPr="00F87419">
        <w:rPr>
          <w:rFonts w:ascii="Times New Roman" w:eastAsia="Times New Roman" w:hAnsi="Times New Roman" w:cs="Times New Roman"/>
          <w:color w:val="000000"/>
          <w:sz w:val="28"/>
          <w:szCs w:val="28"/>
        </w:rPr>
        <w:t> — смесь </w:t>
      </w:r>
      <w:hyperlink r:id="rId98" w:tgtFrame="_blank" w:history="1">
        <w:r w:rsidRPr="00F87419">
          <w:rPr>
            <w:rFonts w:ascii="Times New Roman" w:eastAsia="Times New Roman" w:hAnsi="Times New Roman" w:cs="Times New Roman"/>
            <w:color w:val="000000"/>
            <w:sz w:val="28"/>
            <w:szCs w:val="28"/>
          </w:rPr>
          <w:t>бокса</w:t>
        </w:r>
      </w:hyperlink>
      <w:r w:rsidRPr="00F87419">
        <w:rPr>
          <w:rFonts w:ascii="Times New Roman" w:eastAsia="Times New Roman" w:hAnsi="Times New Roman" w:cs="Times New Roman"/>
          <w:color w:val="000000"/>
          <w:sz w:val="28"/>
          <w:szCs w:val="28"/>
        </w:rPr>
        <w:t> и </w:t>
      </w:r>
      <w:hyperlink r:id="rId99" w:tgtFrame="_blank" w:history="1">
        <w:r w:rsidRPr="00F87419">
          <w:rPr>
            <w:rFonts w:ascii="Times New Roman" w:eastAsia="Times New Roman" w:hAnsi="Times New Roman" w:cs="Times New Roman"/>
            <w:color w:val="000000"/>
            <w:sz w:val="28"/>
            <w:szCs w:val="28"/>
          </w:rPr>
          <w:t>борьбы</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Принято считать, что Платон является одним из основателей </w:t>
      </w:r>
      <w:hyperlink r:id="rId100" w:tgtFrame="_blank" w:history="1">
        <w:r w:rsidRPr="00F87419">
          <w:rPr>
            <w:rFonts w:ascii="Times New Roman" w:eastAsia="Times New Roman" w:hAnsi="Times New Roman" w:cs="Times New Roman"/>
            <w:color w:val="000000"/>
            <w:sz w:val="28"/>
            <w:szCs w:val="28"/>
          </w:rPr>
          <w:t>идеалистического направления</w:t>
        </w:r>
      </w:hyperlink>
      <w:r w:rsidRPr="00F87419">
        <w:rPr>
          <w:rFonts w:ascii="Times New Roman" w:eastAsia="Times New Roman" w:hAnsi="Times New Roman" w:cs="Times New Roman"/>
          <w:color w:val="000000"/>
          <w:sz w:val="28"/>
          <w:szCs w:val="28"/>
        </w:rPr>
        <w:t> в мировой философии. Во многих сочинениях философа проводится мысль о том, что бытием в подлинном смысле слова можно назвать только абсолютные сущности, сохраняющие своё бытие безотносительно пространства и времени. Такие абсолютные сущности называются в сочинениях Платона </w:t>
      </w:r>
      <w:hyperlink r:id="rId101" w:tgtFrame="_blank" w:history="1">
        <w:r w:rsidRPr="00F87419">
          <w:rPr>
            <w:rFonts w:ascii="Times New Roman" w:eastAsia="Times New Roman" w:hAnsi="Times New Roman" w:cs="Times New Roman"/>
            <w:color w:val="000000"/>
            <w:sz w:val="28"/>
            <w:szCs w:val="28"/>
          </w:rPr>
          <w:t>идеями</w:t>
        </w:r>
      </w:hyperlink>
      <w:r w:rsidRPr="00F87419">
        <w:rPr>
          <w:rFonts w:ascii="Times New Roman" w:eastAsia="Times New Roman" w:hAnsi="Times New Roman" w:cs="Times New Roman"/>
          <w:color w:val="000000"/>
          <w:sz w:val="28"/>
          <w:szCs w:val="28"/>
        </w:rPr>
        <w:t> или </w:t>
      </w:r>
      <w:hyperlink r:id="rId102" w:tgtFrame="_blank" w:history="1">
        <w:r w:rsidRPr="00F87419">
          <w:rPr>
            <w:rFonts w:ascii="Times New Roman" w:eastAsia="Times New Roman" w:hAnsi="Times New Roman" w:cs="Times New Roman"/>
            <w:color w:val="000000"/>
            <w:sz w:val="28"/>
            <w:szCs w:val="28"/>
          </w:rPr>
          <w:t>эйдосами</w:t>
        </w:r>
      </w:hyperlink>
      <w:r w:rsidRPr="00F87419">
        <w:rPr>
          <w:rFonts w:ascii="Times New Roman" w:eastAsia="Times New Roman" w:hAnsi="Times New Roman" w:cs="Times New Roman"/>
          <w:color w:val="000000"/>
          <w:sz w:val="28"/>
          <w:szCs w:val="28"/>
        </w:rPr>
        <w:t>. В диалоге Платона «Тимей» главный рассказчик приходит к положению, согласно которому решение онтологического вопроса всецело зависит от того, как мы решаем вопросы теории познания. Если мы соглашаемся с тем, что истинное познание касается только вечного и неизменного бытия, а касательно изменяющегося и временного не может быть истинного знания, но только лишь мнение, то следует признать автономное существование идей.</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Среди исследователей существуют противоречивые суждения насчёт того статуса, который Платон приписывает идеям. Очевидно, что под идеями Платон понимает не просто понятие о вещи, но причину и цель её существования. В диалоге </w:t>
      </w:r>
      <w:hyperlink r:id="rId103" w:tgtFrame="_blank" w:history="1">
        <w:r w:rsidRPr="00F87419">
          <w:rPr>
            <w:rFonts w:ascii="Times New Roman" w:eastAsia="Times New Roman" w:hAnsi="Times New Roman" w:cs="Times New Roman"/>
            <w:color w:val="000000"/>
            <w:sz w:val="28"/>
            <w:szCs w:val="28"/>
          </w:rPr>
          <w:t>«Парменид»</w:t>
        </w:r>
      </w:hyperlink>
      <w:r w:rsidRPr="00F87419">
        <w:rPr>
          <w:rFonts w:ascii="Times New Roman" w:eastAsia="Times New Roman" w:hAnsi="Times New Roman" w:cs="Times New Roman"/>
          <w:color w:val="000000"/>
          <w:sz w:val="28"/>
          <w:szCs w:val="28"/>
        </w:rPr>
        <w:t> Платон критикует кардинальное противопоставление «мира идей» и «мира вещей». В этом диалоге персонаж, призванный изображать исторически существовавшего философа </w:t>
      </w:r>
      <w:hyperlink r:id="rId104" w:tgtFrame="_blank" w:history="1">
        <w:r w:rsidRPr="00F87419">
          <w:rPr>
            <w:rFonts w:ascii="Times New Roman" w:eastAsia="Times New Roman" w:hAnsi="Times New Roman" w:cs="Times New Roman"/>
            <w:color w:val="000000"/>
            <w:sz w:val="28"/>
            <w:szCs w:val="28"/>
          </w:rPr>
          <w:t>Парменида</w:t>
        </w:r>
      </w:hyperlink>
      <w:r w:rsidRPr="00F87419">
        <w:rPr>
          <w:rFonts w:ascii="Times New Roman" w:eastAsia="Times New Roman" w:hAnsi="Times New Roman" w:cs="Times New Roman"/>
          <w:color w:val="000000"/>
          <w:sz w:val="28"/>
          <w:szCs w:val="28"/>
        </w:rPr>
        <w:t> берётся доказать нелепость утверждения о том, что идеи существуют отдельно от вещей. Во многих моментах проводимая Платоном критика дуализма вещей и идей повторяется в более поздних сочинениях </w:t>
      </w:r>
      <w:hyperlink r:id="rId105" w:tgtFrame="_blank" w:history="1">
        <w:r w:rsidRPr="00F87419">
          <w:rPr>
            <w:rFonts w:ascii="Times New Roman" w:eastAsia="Times New Roman" w:hAnsi="Times New Roman" w:cs="Times New Roman"/>
            <w:color w:val="000000"/>
            <w:sz w:val="28"/>
            <w:szCs w:val="28"/>
          </w:rPr>
          <w:t>Аристотеля</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 xml:space="preserve">Итог «Парменида» свидетельствует о том, что вопрос о существовании идеи есть вопрос о существовании единого вообще. Если единое существует, оно не может </w:t>
      </w:r>
      <w:r w:rsidRPr="00F87419">
        <w:rPr>
          <w:rFonts w:ascii="Times New Roman" w:eastAsia="Times New Roman" w:hAnsi="Times New Roman" w:cs="Times New Roman"/>
          <w:color w:val="000000"/>
          <w:sz w:val="28"/>
          <w:szCs w:val="28"/>
        </w:rPr>
        <w:lastRenderedPageBreak/>
        <w:t>оставаться единым в строгом смысле этого слова. Исследователь Платона </w:t>
      </w:r>
      <w:hyperlink r:id="rId106" w:tgtFrame="_blank" w:history="1">
        <w:r w:rsidRPr="00F87419">
          <w:rPr>
            <w:rFonts w:ascii="Times New Roman" w:eastAsia="Times New Roman" w:hAnsi="Times New Roman" w:cs="Times New Roman"/>
            <w:color w:val="000000"/>
            <w:sz w:val="28"/>
            <w:szCs w:val="28"/>
          </w:rPr>
          <w:t>Татьяна Вадимовна Васильева</w:t>
        </w:r>
      </w:hyperlink>
      <w:r w:rsidRPr="00F87419">
        <w:rPr>
          <w:rFonts w:ascii="Times New Roman" w:eastAsia="Times New Roman" w:hAnsi="Times New Roman" w:cs="Times New Roman"/>
          <w:color w:val="000000"/>
          <w:sz w:val="28"/>
          <w:szCs w:val="28"/>
        </w:rPr>
        <w:t> говорит об этой проблеме следующее: «единое может оставаться единым, и только единым, одним-единственным единым, лишь до тех пор, пока оно не существует. Как только единое становится существующим единым, оно перестает быть только единым и становится многим. Здесь есть противоречие, но это противоречие самого бытия. Отвергает ли этот вывод отдельное существование идей? При монистической системе отвергает, при дуалистической нет»</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диалоге «Государства» даётся концепция об идее блага как высшем объекте познания. Само слово «благо» означает не просто нечто, оцениваемое этически положительно, но и онтологическое совершенство, например добротность конкретной вещи, её полезность и высокое качество. Благо нельзя определять как удовольствие, потому что приходится признать, что бывают дурные удовольствия. Благом нельзя назвать то, что только приносит нам пользу, потому что это же самое может нанести вред другому. Благо Платона — это «благо само по себе». Платон уподобляет идею блага Солнцу. В видимом мире Солнце является необходимым условием как того, что объекты становятся доступными зрению, так и того, что человек получает способность видеть предметы. Ровно так же в сфере чистого познания идея блага становится необходимым условием как познаваемости самих идей, так и способности человека познавать идеи. Как это резюмируется Сократом в диалоге «Государство»: «что придает познаваемым вещам истинность, а человека наделяет способностью познавать, это ты и считай идеей блага — причиной знания и познаваемости истины»</w:t>
      </w:r>
      <w:hyperlink r:id="rId107" w:tgtFrame="_blank" w:history="1">
        <w:r w:rsidRPr="00F87419">
          <w:rPr>
            <w:rFonts w:ascii="Times New Roman" w:eastAsia="Times New Roman" w:hAnsi="Times New Roman" w:cs="Times New Roman"/>
            <w:color w:val="000000"/>
            <w:sz w:val="28"/>
            <w:szCs w:val="28"/>
            <w:vertAlign w:val="superscript"/>
          </w:rPr>
          <w:t>[</w:t>
        </w:r>
      </w:hyperlink>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Главным методом познания Платон называет </w:t>
      </w:r>
      <w:hyperlink r:id="rId108" w:tgtFrame="_blank" w:history="1">
        <w:r w:rsidRPr="00F87419">
          <w:rPr>
            <w:rFonts w:ascii="Times New Roman" w:eastAsia="Times New Roman" w:hAnsi="Times New Roman" w:cs="Times New Roman"/>
            <w:color w:val="000000"/>
            <w:sz w:val="28"/>
            <w:szCs w:val="28"/>
          </w:rPr>
          <w:t>диалектику</w:t>
        </w:r>
      </w:hyperlink>
      <w:r w:rsidRPr="00F87419">
        <w:rPr>
          <w:rFonts w:ascii="Times New Roman" w:eastAsia="Times New Roman" w:hAnsi="Times New Roman" w:cs="Times New Roman"/>
          <w:color w:val="000000"/>
          <w:sz w:val="28"/>
          <w:szCs w:val="28"/>
        </w:rPr>
        <w:t>, которую он определяет как познание самих сущностей вещей. В диалоге «Государство» собеседники приходят к выводу, что занимается диалектикой лишь тот, кто, «делает попытку рассуждать, он, минуя ощущения, посредством одного лишь разума, устремляется к сущности любого предмета и не отступает, пока при помощи самого мышления не постигнет сущности блага. Так он оказывается на самой вершине умопостигаемого, подобно тому как другой взошел на вершину зримого»</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обыденном понимании диалектика — это лишь искусство рассуждать в общении, особенно во время спора. Для Платона в обыденном значении слова важно было подчеркнуть момент всеобъемлющего рассмотрения вещи.</w:t>
      </w: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0E03BE" w:rsidRPr="00F87419" w:rsidRDefault="000E03BE" w:rsidP="007A23B0">
      <w:pPr>
        <w:spacing w:after="0"/>
        <w:jc w:val="center"/>
        <w:rPr>
          <w:rFonts w:ascii="Times New Roman" w:eastAsia="Times New Roman" w:hAnsi="Times New Roman" w:cs="Times New Roman"/>
          <w:b/>
          <w:bCs/>
          <w:color w:val="000000"/>
          <w:sz w:val="28"/>
          <w:szCs w:val="28"/>
        </w:rPr>
      </w:pPr>
    </w:p>
    <w:p w:rsidR="007A23B0" w:rsidRPr="00F87419" w:rsidRDefault="00F87419" w:rsidP="00F87419">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 xml:space="preserve">            </w:t>
      </w:r>
      <w:r w:rsidR="007A23B0" w:rsidRPr="00F87419">
        <w:rPr>
          <w:rFonts w:ascii="Times New Roman" w:eastAsia="Times New Roman" w:hAnsi="Times New Roman" w:cs="Times New Roman"/>
          <w:b/>
          <w:bCs/>
          <w:color w:val="000000"/>
          <w:sz w:val="28"/>
          <w:szCs w:val="28"/>
        </w:rPr>
        <w:t>Доклад</w:t>
      </w:r>
      <w:r w:rsidR="005A2CAB" w:rsidRPr="00F87419">
        <w:rPr>
          <w:rFonts w:ascii="Times New Roman" w:eastAsia="Times New Roman" w:hAnsi="Times New Roman" w:cs="Times New Roman"/>
          <w:b/>
          <w:bCs/>
          <w:color w:val="000000"/>
          <w:sz w:val="28"/>
          <w:szCs w:val="28"/>
        </w:rPr>
        <w:t xml:space="preserve"> с презентацией</w:t>
      </w:r>
      <w:r w:rsidR="007A23B0" w:rsidRPr="00F87419">
        <w:rPr>
          <w:rFonts w:ascii="Times New Roman" w:eastAsia="Times New Roman" w:hAnsi="Times New Roman" w:cs="Times New Roman"/>
          <w:b/>
          <w:bCs/>
          <w:color w:val="000000"/>
          <w:sz w:val="28"/>
          <w:szCs w:val="28"/>
        </w:rPr>
        <w:t xml:space="preserve"> «Аристотель»</w:t>
      </w:r>
      <w:r w:rsidR="000E03BE" w:rsidRPr="00F87419">
        <w:rPr>
          <w:rFonts w:ascii="Times New Roman" w:eastAsia="Times New Roman" w:hAnsi="Times New Roman" w:cs="Times New Roman"/>
          <w:b/>
          <w:bCs/>
          <w:color w:val="000000"/>
          <w:sz w:val="28"/>
          <w:szCs w:val="28"/>
        </w:rPr>
        <w:t>. (Куджаева З).</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b/>
          <w:bCs/>
          <w:color w:val="000000"/>
          <w:sz w:val="28"/>
          <w:szCs w:val="28"/>
        </w:rPr>
        <w:t>Аристотель</w:t>
      </w:r>
      <w:r w:rsidRPr="00F87419">
        <w:rPr>
          <w:rFonts w:ascii="Times New Roman" w:eastAsia="Times New Roman" w:hAnsi="Times New Roman" w:cs="Times New Roman"/>
          <w:color w:val="000000"/>
          <w:sz w:val="28"/>
          <w:szCs w:val="28"/>
        </w:rPr>
        <w:t> (</w:t>
      </w:r>
      <w:hyperlink r:id="rId109" w:tgtFrame="_blank" w:history="1">
        <w:r w:rsidRPr="00F87419">
          <w:rPr>
            <w:rFonts w:ascii="Times New Roman" w:eastAsia="Times New Roman" w:hAnsi="Times New Roman" w:cs="Times New Roman"/>
            <w:color w:val="000000"/>
            <w:sz w:val="28"/>
            <w:szCs w:val="28"/>
          </w:rPr>
          <w:t>384 до н. э.</w:t>
        </w:r>
      </w:hyperlink>
      <w:r w:rsidRPr="00F87419">
        <w:rPr>
          <w:rFonts w:ascii="Times New Roman" w:eastAsia="Times New Roman" w:hAnsi="Times New Roman" w:cs="Times New Roman"/>
          <w:color w:val="000000"/>
          <w:sz w:val="28"/>
          <w:szCs w:val="28"/>
        </w:rPr>
        <w:t>, </w:t>
      </w:r>
      <w:hyperlink r:id="rId110" w:tgtFrame="_blank" w:history="1">
        <w:r w:rsidRPr="00F87419">
          <w:rPr>
            <w:rFonts w:ascii="Times New Roman" w:eastAsia="Times New Roman" w:hAnsi="Times New Roman" w:cs="Times New Roman"/>
            <w:color w:val="000000"/>
            <w:sz w:val="28"/>
            <w:szCs w:val="28"/>
          </w:rPr>
          <w:t>Стагир</w:t>
        </w:r>
      </w:hyperlink>
      <w:r w:rsidRPr="00F87419">
        <w:rPr>
          <w:rFonts w:ascii="Times New Roman" w:eastAsia="Times New Roman" w:hAnsi="Times New Roman" w:cs="Times New Roman"/>
          <w:color w:val="000000"/>
          <w:sz w:val="28"/>
          <w:szCs w:val="28"/>
        </w:rPr>
        <w:t> — </w:t>
      </w:r>
      <w:hyperlink r:id="rId111" w:tgtFrame="_blank" w:history="1">
        <w:r w:rsidRPr="00F87419">
          <w:rPr>
            <w:rFonts w:ascii="Times New Roman" w:eastAsia="Times New Roman" w:hAnsi="Times New Roman" w:cs="Times New Roman"/>
            <w:color w:val="000000"/>
            <w:sz w:val="28"/>
            <w:szCs w:val="28"/>
          </w:rPr>
          <w:t>322 до н. э.</w:t>
        </w:r>
      </w:hyperlink>
      <w:r w:rsidRPr="00F87419">
        <w:rPr>
          <w:rFonts w:ascii="Times New Roman" w:eastAsia="Times New Roman" w:hAnsi="Times New Roman" w:cs="Times New Roman"/>
          <w:color w:val="000000"/>
          <w:sz w:val="28"/>
          <w:szCs w:val="28"/>
        </w:rPr>
        <w:t>, </w:t>
      </w:r>
      <w:hyperlink r:id="rId112" w:tgtFrame="_blank" w:history="1">
        <w:r w:rsidRPr="00F87419">
          <w:rPr>
            <w:rFonts w:ascii="Times New Roman" w:eastAsia="Times New Roman" w:hAnsi="Times New Roman" w:cs="Times New Roman"/>
            <w:color w:val="000000"/>
            <w:sz w:val="28"/>
            <w:szCs w:val="28"/>
          </w:rPr>
          <w:t>Халкида</w:t>
        </w:r>
      </w:hyperlink>
      <w:r w:rsidRPr="00F87419">
        <w:rPr>
          <w:rFonts w:ascii="Times New Roman" w:eastAsia="Times New Roman" w:hAnsi="Times New Roman" w:cs="Times New Roman"/>
          <w:color w:val="000000"/>
          <w:sz w:val="28"/>
          <w:szCs w:val="28"/>
        </w:rPr>
        <w:t>, о. </w:t>
      </w:r>
      <w:hyperlink r:id="rId113" w:tgtFrame="_blank" w:history="1">
        <w:r w:rsidRPr="00F87419">
          <w:rPr>
            <w:rFonts w:ascii="Times New Roman" w:eastAsia="Times New Roman" w:hAnsi="Times New Roman" w:cs="Times New Roman"/>
            <w:color w:val="000000"/>
            <w:sz w:val="28"/>
            <w:szCs w:val="28"/>
          </w:rPr>
          <w:t>Эвбея</w:t>
        </w:r>
      </w:hyperlink>
      <w:r w:rsidRPr="00F87419">
        <w:rPr>
          <w:rFonts w:ascii="Times New Roman" w:eastAsia="Times New Roman" w:hAnsi="Times New Roman" w:cs="Times New Roman"/>
          <w:color w:val="000000"/>
          <w:sz w:val="28"/>
          <w:szCs w:val="28"/>
        </w:rPr>
        <w:t>) — </w:t>
      </w:r>
      <w:hyperlink r:id="rId114" w:tgtFrame="_blank" w:history="1">
        <w:r w:rsidRPr="00F87419">
          <w:rPr>
            <w:rFonts w:ascii="Times New Roman" w:eastAsia="Times New Roman" w:hAnsi="Times New Roman" w:cs="Times New Roman"/>
            <w:color w:val="000000"/>
            <w:sz w:val="28"/>
            <w:szCs w:val="28"/>
          </w:rPr>
          <w:t>древнегреческий</w:t>
        </w:r>
      </w:hyperlink>
      <w:r w:rsidRPr="00F87419">
        <w:rPr>
          <w:rFonts w:ascii="Times New Roman" w:eastAsia="Times New Roman" w:hAnsi="Times New Roman" w:cs="Times New Roman"/>
          <w:color w:val="000000"/>
          <w:sz w:val="28"/>
          <w:szCs w:val="28"/>
        </w:rPr>
        <w:t> </w:t>
      </w:r>
      <w:hyperlink r:id="rId115" w:tgtFrame="_blank" w:history="1">
        <w:r w:rsidRPr="00F87419">
          <w:rPr>
            <w:rFonts w:ascii="Times New Roman" w:eastAsia="Times New Roman" w:hAnsi="Times New Roman" w:cs="Times New Roman"/>
            <w:color w:val="000000"/>
            <w:sz w:val="28"/>
            <w:szCs w:val="28"/>
          </w:rPr>
          <w:t>философ</w:t>
        </w:r>
      </w:hyperlink>
      <w:r w:rsidRPr="00F87419">
        <w:rPr>
          <w:rFonts w:ascii="Times New Roman" w:eastAsia="Times New Roman" w:hAnsi="Times New Roman" w:cs="Times New Roman"/>
          <w:color w:val="000000"/>
          <w:sz w:val="28"/>
          <w:szCs w:val="28"/>
        </w:rPr>
        <w:t> и </w:t>
      </w:r>
      <w:hyperlink r:id="rId116" w:tgtFrame="_blank" w:history="1">
        <w:r w:rsidRPr="00F87419">
          <w:rPr>
            <w:rFonts w:ascii="Times New Roman" w:eastAsia="Times New Roman" w:hAnsi="Times New Roman" w:cs="Times New Roman"/>
            <w:color w:val="000000"/>
            <w:sz w:val="28"/>
            <w:szCs w:val="28"/>
          </w:rPr>
          <w:t>учёный</w:t>
        </w:r>
      </w:hyperlink>
      <w:r w:rsidRPr="00F87419">
        <w:rPr>
          <w:rFonts w:ascii="Times New Roman" w:eastAsia="Times New Roman" w:hAnsi="Times New Roman" w:cs="Times New Roman"/>
          <w:color w:val="000000"/>
          <w:sz w:val="28"/>
          <w:szCs w:val="28"/>
        </w:rPr>
        <w:t>. Ученик </w:t>
      </w:r>
      <w:hyperlink r:id="rId117" w:tgtFrame="_blank" w:history="1">
        <w:r w:rsidRPr="00F87419">
          <w:rPr>
            <w:rFonts w:ascii="Times New Roman" w:eastAsia="Times New Roman" w:hAnsi="Times New Roman" w:cs="Times New Roman"/>
            <w:color w:val="000000"/>
            <w:sz w:val="28"/>
            <w:szCs w:val="28"/>
          </w:rPr>
          <w:t>Платона</w:t>
        </w:r>
      </w:hyperlink>
      <w:r w:rsidRPr="00F87419">
        <w:rPr>
          <w:rFonts w:ascii="Times New Roman" w:eastAsia="Times New Roman" w:hAnsi="Times New Roman" w:cs="Times New Roman"/>
          <w:color w:val="000000"/>
          <w:sz w:val="28"/>
          <w:szCs w:val="28"/>
        </w:rPr>
        <w:t>. С </w:t>
      </w:r>
      <w:hyperlink r:id="rId118" w:tgtFrame="_blank" w:history="1">
        <w:r w:rsidRPr="00F87419">
          <w:rPr>
            <w:rFonts w:ascii="Times New Roman" w:eastAsia="Times New Roman" w:hAnsi="Times New Roman" w:cs="Times New Roman"/>
            <w:color w:val="000000"/>
            <w:sz w:val="28"/>
            <w:szCs w:val="28"/>
          </w:rPr>
          <w:t>343 до н. э.</w:t>
        </w:r>
      </w:hyperlink>
      <w:r w:rsidRPr="00F87419">
        <w:rPr>
          <w:rFonts w:ascii="Times New Roman" w:eastAsia="Times New Roman" w:hAnsi="Times New Roman" w:cs="Times New Roman"/>
          <w:color w:val="000000"/>
          <w:sz w:val="28"/>
          <w:szCs w:val="28"/>
        </w:rPr>
        <w:t> — воспитатель </w:t>
      </w:r>
      <w:hyperlink r:id="rId119" w:tgtFrame="_blank" w:history="1">
        <w:r w:rsidRPr="00F87419">
          <w:rPr>
            <w:rFonts w:ascii="Times New Roman" w:eastAsia="Times New Roman" w:hAnsi="Times New Roman" w:cs="Times New Roman"/>
            <w:color w:val="000000"/>
            <w:sz w:val="28"/>
            <w:szCs w:val="28"/>
          </w:rPr>
          <w:t>Александра Македонского</w:t>
        </w:r>
      </w:hyperlink>
      <w:r w:rsidRPr="00F87419">
        <w:rPr>
          <w:rFonts w:ascii="Times New Roman" w:eastAsia="Times New Roman" w:hAnsi="Times New Roman" w:cs="Times New Roman"/>
          <w:color w:val="000000"/>
          <w:sz w:val="28"/>
          <w:szCs w:val="28"/>
        </w:rPr>
        <w:t>. В </w:t>
      </w:r>
      <w:hyperlink r:id="rId120" w:tgtFrame="_blank" w:history="1">
        <w:r w:rsidRPr="00F87419">
          <w:rPr>
            <w:rFonts w:ascii="Times New Roman" w:eastAsia="Times New Roman" w:hAnsi="Times New Roman" w:cs="Times New Roman"/>
            <w:color w:val="000000"/>
            <w:sz w:val="28"/>
            <w:szCs w:val="28"/>
          </w:rPr>
          <w:t>335</w:t>
        </w:r>
      </w:hyperlink>
      <w:r w:rsidRPr="00F87419">
        <w:rPr>
          <w:rFonts w:ascii="Times New Roman" w:eastAsia="Times New Roman" w:hAnsi="Times New Roman" w:cs="Times New Roman"/>
          <w:color w:val="000000"/>
          <w:sz w:val="28"/>
          <w:szCs w:val="28"/>
        </w:rPr>
        <w:t>/</w:t>
      </w:r>
      <w:hyperlink r:id="rId121" w:tgtFrame="_blank" w:history="1">
        <w:r w:rsidRPr="00F87419">
          <w:rPr>
            <w:rFonts w:ascii="Times New Roman" w:eastAsia="Times New Roman" w:hAnsi="Times New Roman" w:cs="Times New Roman"/>
            <w:color w:val="000000"/>
            <w:sz w:val="28"/>
            <w:szCs w:val="28"/>
          </w:rPr>
          <w:t>4</w:t>
        </w:r>
      </w:hyperlink>
      <w:r w:rsidRPr="00F87419">
        <w:rPr>
          <w:rFonts w:ascii="Times New Roman" w:eastAsia="Times New Roman" w:hAnsi="Times New Roman" w:cs="Times New Roman"/>
          <w:color w:val="000000"/>
          <w:sz w:val="28"/>
          <w:szCs w:val="28"/>
        </w:rPr>
        <w:t> г. до н. э.</w:t>
      </w:r>
      <w:r w:rsidRPr="00F87419">
        <w:rPr>
          <w:rFonts w:ascii="Times New Roman" w:eastAsia="Times New Roman" w:hAnsi="Times New Roman" w:cs="Times New Roman"/>
          <w:color w:val="000000"/>
          <w:sz w:val="28"/>
          <w:szCs w:val="28"/>
          <w:vertAlign w:val="superscript"/>
        </w:rPr>
        <w:t> </w:t>
      </w:r>
      <w:r w:rsidRPr="00F87419">
        <w:rPr>
          <w:rFonts w:ascii="Times New Roman" w:eastAsia="Times New Roman" w:hAnsi="Times New Roman" w:cs="Times New Roman"/>
          <w:color w:val="000000"/>
          <w:sz w:val="28"/>
          <w:szCs w:val="28"/>
        </w:rPr>
        <w:t>основал Ликей (Лицей, или </w:t>
      </w:r>
      <w:hyperlink r:id="rId122" w:tgtFrame="_blank" w:history="1">
        <w:r w:rsidRPr="00F87419">
          <w:rPr>
            <w:rFonts w:ascii="Times New Roman" w:eastAsia="Times New Roman" w:hAnsi="Times New Roman" w:cs="Times New Roman"/>
            <w:color w:val="000000"/>
            <w:sz w:val="28"/>
            <w:szCs w:val="28"/>
          </w:rPr>
          <w:t>перипатетическую школу</w:t>
        </w:r>
      </w:hyperlink>
      <w:r w:rsidRPr="00F87419">
        <w:rPr>
          <w:rFonts w:ascii="Times New Roman" w:eastAsia="Times New Roman" w:hAnsi="Times New Roman" w:cs="Times New Roman"/>
          <w:color w:val="000000"/>
          <w:sz w:val="28"/>
          <w:szCs w:val="28"/>
        </w:rPr>
        <w:t>). Основоположник </w:t>
      </w:r>
      <w:hyperlink r:id="rId123" w:tgtFrame="_blank" w:history="1">
        <w:r w:rsidRPr="00F87419">
          <w:rPr>
            <w:rFonts w:ascii="Times New Roman" w:eastAsia="Times New Roman" w:hAnsi="Times New Roman" w:cs="Times New Roman"/>
            <w:color w:val="000000"/>
            <w:sz w:val="28"/>
            <w:szCs w:val="28"/>
          </w:rPr>
          <w:t>формальной логики</w:t>
        </w:r>
      </w:hyperlink>
      <w:r w:rsidRPr="00F87419">
        <w:rPr>
          <w:rFonts w:ascii="Times New Roman" w:eastAsia="Times New Roman" w:hAnsi="Times New Roman" w:cs="Times New Roman"/>
          <w:color w:val="000000"/>
          <w:sz w:val="28"/>
          <w:szCs w:val="28"/>
        </w:rPr>
        <w:t>. Создал понятийный аппарат, который до сих пор пронизывает философский лексикон и сам стиль научного мышления.</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Аристотель был первым мыслителем, создавшим всестороннюю систему философии, охватившую все сферы человеческого развития — социологию, философию, политику, логику, физику. Его взгляды на </w:t>
      </w:r>
      <w:hyperlink r:id="rId124" w:tgtFrame="_blank" w:history="1">
        <w:r w:rsidRPr="00F87419">
          <w:rPr>
            <w:rFonts w:ascii="Times New Roman" w:eastAsia="Times New Roman" w:hAnsi="Times New Roman" w:cs="Times New Roman"/>
            <w:color w:val="000000"/>
            <w:sz w:val="28"/>
            <w:szCs w:val="28"/>
          </w:rPr>
          <w:t>онтологию</w:t>
        </w:r>
      </w:hyperlink>
      <w:r w:rsidRPr="00F87419">
        <w:rPr>
          <w:rFonts w:ascii="Times New Roman" w:eastAsia="Times New Roman" w:hAnsi="Times New Roman" w:cs="Times New Roman"/>
          <w:color w:val="000000"/>
          <w:sz w:val="28"/>
          <w:szCs w:val="28"/>
        </w:rPr>
        <w:t> имели серьёзное влияние на последующее развитие человеческой мысли. Метафизическое учение Аристотеля было принято Фомой Аквинским и развито </w:t>
      </w:r>
      <w:hyperlink r:id="rId125" w:tgtFrame="_blank" w:history="1">
        <w:r w:rsidRPr="00F87419">
          <w:rPr>
            <w:rFonts w:ascii="Times New Roman" w:eastAsia="Times New Roman" w:hAnsi="Times New Roman" w:cs="Times New Roman"/>
            <w:color w:val="000000"/>
            <w:sz w:val="28"/>
            <w:szCs w:val="28"/>
          </w:rPr>
          <w:t>схоластическим</w:t>
        </w:r>
      </w:hyperlink>
      <w:r w:rsidRPr="00F87419">
        <w:rPr>
          <w:rFonts w:ascii="Times New Roman" w:eastAsia="Times New Roman" w:hAnsi="Times New Roman" w:cs="Times New Roman"/>
          <w:color w:val="000000"/>
          <w:sz w:val="28"/>
          <w:szCs w:val="28"/>
        </w:rPr>
        <w:t> методом.</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Аристотель рассматривал бытие как объективный мир, актуальный принцип вещи, неразрывный с ней, как неподвижный двигатель, божественный ум или нематериальную форму всех форм. Он создал классификацию свойств бытия, всесторонне определяющих субъект — 10 предикатов. На первом месте стоит категория </w:t>
      </w:r>
      <w:r w:rsidRPr="00F87419">
        <w:rPr>
          <w:rFonts w:ascii="Times New Roman" w:eastAsia="Times New Roman" w:hAnsi="Times New Roman" w:cs="Times New Roman"/>
          <w:i/>
          <w:iCs/>
          <w:color w:val="000000"/>
          <w:sz w:val="28"/>
          <w:szCs w:val="28"/>
        </w:rPr>
        <w:t>сущности</w:t>
      </w:r>
      <w:r w:rsidRPr="00F87419">
        <w:rPr>
          <w:rFonts w:ascii="Times New Roman" w:eastAsia="Times New Roman" w:hAnsi="Times New Roman" w:cs="Times New Roman"/>
          <w:color w:val="000000"/>
          <w:sz w:val="28"/>
          <w:szCs w:val="28"/>
        </w:rPr>
        <w:t> с выделением первой сущности —</w:t>
      </w:r>
      <w:r w:rsidRPr="00F87419">
        <w:rPr>
          <w:rFonts w:ascii="Times New Roman" w:eastAsia="Times New Roman" w:hAnsi="Times New Roman" w:cs="Times New Roman"/>
          <w:i/>
          <w:iCs/>
          <w:color w:val="000000"/>
          <w:sz w:val="28"/>
          <w:szCs w:val="28"/>
        </w:rPr>
        <w:t>индивидуального бытия</w:t>
      </w:r>
      <w:r w:rsidRPr="00F87419">
        <w:rPr>
          <w:rFonts w:ascii="Times New Roman" w:eastAsia="Times New Roman" w:hAnsi="Times New Roman" w:cs="Times New Roman"/>
          <w:color w:val="000000"/>
          <w:sz w:val="28"/>
          <w:szCs w:val="28"/>
        </w:rPr>
        <w:t>, и второй сущности — </w:t>
      </w:r>
      <w:r w:rsidRPr="00F87419">
        <w:rPr>
          <w:rFonts w:ascii="Times New Roman" w:eastAsia="Times New Roman" w:hAnsi="Times New Roman" w:cs="Times New Roman"/>
          <w:i/>
          <w:iCs/>
          <w:color w:val="000000"/>
          <w:sz w:val="28"/>
          <w:szCs w:val="28"/>
        </w:rPr>
        <w:t>бытия видов и родов</w:t>
      </w:r>
      <w:r w:rsidRPr="00F87419">
        <w:rPr>
          <w:rFonts w:ascii="Times New Roman" w:eastAsia="Times New Roman" w:hAnsi="Times New Roman" w:cs="Times New Roman"/>
          <w:color w:val="000000"/>
          <w:sz w:val="28"/>
          <w:szCs w:val="28"/>
        </w:rPr>
        <w:t>. Другие категории раскрывают </w:t>
      </w:r>
      <w:r w:rsidRPr="00F87419">
        <w:rPr>
          <w:rFonts w:ascii="Times New Roman" w:eastAsia="Times New Roman" w:hAnsi="Times New Roman" w:cs="Times New Roman"/>
          <w:i/>
          <w:iCs/>
          <w:color w:val="000000"/>
          <w:sz w:val="28"/>
          <w:szCs w:val="28"/>
        </w:rPr>
        <w:t>свойства и состояния бытия</w:t>
      </w:r>
      <w:r w:rsidRPr="00F87419">
        <w:rPr>
          <w:rFonts w:ascii="Times New Roman" w:eastAsia="Times New Roman" w:hAnsi="Times New Roman" w:cs="Times New Roman"/>
          <w:color w:val="000000"/>
          <w:sz w:val="28"/>
          <w:szCs w:val="28"/>
        </w:rPr>
        <w:t>: </w:t>
      </w:r>
      <w:hyperlink r:id="rId126" w:tgtFrame="_blank" w:history="1">
        <w:r w:rsidRPr="00F87419">
          <w:rPr>
            <w:rFonts w:ascii="Times New Roman" w:eastAsia="Times New Roman" w:hAnsi="Times New Roman" w:cs="Times New Roman"/>
            <w:color w:val="000000"/>
            <w:sz w:val="28"/>
            <w:szCs w:val="28"/>
          </w:rPr>
          <w:t>количество</w:t>
        </w:r>
      </w:hyperlink>
      <w:r w:rsidRPr="00F87419">
        <w:rPr>
          <w:rFonts w:ascii="Times New Roman" w:eastAsia="Times New Roman" w:hAnsi="Times New Roman" w:cs="Times New Roman"/>
          <w:color w:val="000000"/>
          <w:sz w:val="28"/>
          <w:szCs w:val="28"/>
        </w:rPr>
        <w:t>, </w:t>
      </w:r>
      <w:hyperlink r:id="rId127" w:tgtFrame="_blank" w:history="1">
        <w:r w:rsidRPr="00F87419">
          <w:rPr>
            <w:rFonts w:ascii="Times New Roman" w:eastAsia="Times New Roman" w:hAnsi="Times New Roman" w:cs="Times New Roman"/>
            <w:color w:val="000000"/>
            <w:sz w:val="28"/>
            <w:szCs w:val="28"/>
          </w:rPr>
          <w:t>качество</w:t>
        </w:r>
      </w:hyperlink>
      <w:r w:rsidRPr="00F87419">
        <w:rPr>
          <w:rFonts w:ascii="Times New Roman" w:eastAsia="Times New Roman" w:hAnsi="Times New Roman" w:cs="Times New Roman"/>
          <w:color w:val="000000"/>
          <w:sz w:val="28"/>
          <w:szCs w:val="28"/>
        </w:rPr>
        <w:t>, </w:t>
      </w:r>
      <w:hyperlink r:id="rId128" w:tgtFrame="_blank" w:history="1">
        <w:r w:rsidRPr="00F87419">
          <w:rPr>
            <w:rFonts w:ascii="Times New Roman" w:eastAsia="Times New Roman" w:hAnsi="Times New Roman" w:cs="Times New Roman"/>
            <w:color w:val="000000"/>
            <w:sz w:val="28"/>
            <w:szCs w:val="28"/>
          </w:rPr>
          <w:t>отношение</w:t>
        </w:r>
      </w:hyperlink>
      <w:r w:rsidRPr="00F87419">
        <w:rPr>
          <w:rFonts w:ascii="Times New Roman" w:eastAsia="Times New Roman" w:hAnsi="Times New Roman" w:cs="Times New Roman"/>
          <w:color w:val="000000"/>
          <w:sz w:val="28"/>
          <w:szCs w:val="28"/>
        </w:rPr>
        <w:t>, </w:t>
      </w:r>
      <w:hyperlink r:id="rId129" w:tgtFrame="_blank" w:history="1">
        <w:r w:rsidRPr="00F87419">
          <w:rPr>
            <w:rFonts w:ascii="Times New Roman" w:eastAsia="Times New Roman" w:hAnsi="Times New Roman" w:cs="Times New Roman"/>
            <w:color w:val="000000"/>
            <w:sz w:val="28"/>
            <w:szCs w:val="28"/>
          </w:rPr>
          <w:t>место</w:t>
        </w:r>
      </w:hyperlink>
      <w:r w:rsidRPr="00F87419">
        <w:rPr>
          <w:rFonts w:ascii="Times New Roman" w:eastAsia="Times New Roman" w:hAnsi="Times New Roman" w:cs="Times New Roman"/>
          <w:color w:val="000000"/>
          <w:sz w:val="28"/>
          <w:szCs w:val="28"/>
        </w:rPr>
        <w:t>, </w:t>
      </w:r>
      <w:hyperlink r:id="rId130" w:tgtFrame="_blank" w:history="1">
        <w:r w:rsidRPr="00F87419">
          <w:rPr>
            <w:rFonts w:ascii="Times New Roman" w:eastAsia="Times New Roman" w:hAnsi="Times New Roman" w:cs="Times New Roman"/>
            <w:color w:val="000000"/>
            <w:sz w:val="28"/>
            <w:szCs w:val="28"/>
          </w:rPr>
          <w:t>время</w:t>
        </w:r>
      </w:hyperlink>
      <w:r w:rsidRPr="00F87419">
        <w:rPr>
          <w:rFonts w:ascii="Times New Roman" w:eastAsia="Times New Roman" w:hAnsi="Times New Roman" w:cs="Times New Roman"/>
          <w:color w:val="000000"/>
          <w:sz w:val="28"/>
          <w:szCs w:val="28"/>
        </w:rPr>
        <w:t>, </w:t>
      </w:r>
      <w:hyperlink r:id="rId131" w:tgtFrame="_blank" w:history="1">
        <w:r w:rsidRPr="00F87419">
          <w:rPr>
            <w:rFonts w:ascii="Times New Roman" w:eastAsia="Times New Roman" w:hAnsi="Times New Roman" w:cs="Times New Roman"/>
            <w:color w:val="000000"/>
            <w:sz w:val="28"/>
            <w:szCs w:val="28"/>
          </w:rPr>
          <w:t>обладание</w:t>
        </w:r>
      </w:hyperlink>
      <w:r w:rsidRPr="00F87419">
        <w:rPr>
          <w:rFonts w:ascii="Times New Roman" w:eastAsia="Times New Roman" w:hAnsi="Times New Roman" w:cs="Times New Roman"/>
          <w:color w:val="000000"/>
          <w:sz w:val="28"/>
          <w:szCs w:val="28"/>
        </w:rPr>
        <w:t>, </w:t>
      </w:r>
      <w:hyperlink r:id="rId132" w:tgtFrame="_blank" w:history="1">
        <w:r w:rsidRPr="00F87419">
          <w:rPr>
            <w:rFonts w:ascii="Times New Roman" w:eastAsia="Times New Roman" w:hAnsi="Times New Roman" w:cs="Times New Roman"/>
            <w:color w:val="000000"/>
            <w:sz w:val="28"/>
            <w:szCs w:val="28"/>
          </w:rPr>
          <w:t>положение</w:t>
        </w:r>
      </w:hyperlink>
      <w:r w:rsidRPr="00F87419">
        <w:rPr>
          <w:rFonts w:ascii="Times New Roman" w:eastAsia="Times New Roman" w:hAnsi="Times New Roman" w:cs="Times New Roman"/>
          <w:color w:val="000000"/>
          <w:sz w:val="28"/>
          <w:szCs w:val="28"/>
        </w:rPr>
        <w:t>, </w:t>
      </w:r>
      <w:hyperlink r:id="rId133" w:tgtFrame="_blank" w:history="1">
        <w:r w:rsidRPr="00F87419">
          <w:rPr>
            <w:rFonts w:ascii="Times New Roman" w:eastAsia="Times New Roman" w:hAnsi="Times New Roman" w:cs="Times New Roman"/>
            <w:color w:val="000000"/>
            <w:sz w:val="28"/>
            <w:szCs w:val="28"/>
          </w:rPr>
          <w:t>действие</w:t>
        </w:r>
      </w:hyperlink>
      <w:r w:rsidRPr="00F87419">
        <w:rPr>
          <w:rFonts w:ascii="Times New Roman" w:eastAsia="Times New Roman" w:hAnsi="Times New Roman" w:cs="Times New Roman"/>
          <w:color w:val="000000"/>
          <w:sz w:val="28"/>
          <w:szCs w:val="28"/>
        </w:rPr>
        <w:t>, </w:t>
      </w:r>
      <w:hyperlink r:id="rId134" w:tgtFrame="_blank" w:history="1">
        <w:r w:rsidRPr="00F87419">
          <w:rPr>
            <w:rFonts w:ascii="Times New Roman" w:eastAsia="Times New Roman" w:hAnsi="Times New Roman" w:cs="Times New Roman"/>
            <w:color w:val="000000"/>
            <w:sz w:val="28"/>
            <w:szCs w:val="28"/>
          </w:rPr>
          <w:t>страдание</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Содержание и значимость каждой категории определяются движущимся</w:t>
      </w:r>
      <w:r w:rsidRPr="00F87419">
        <w:rPr>
          <w:rFonts w:ascii="Times New Roman" w:eastAsia="Times New Roman" w:hAnsi="Times New Roman" w:cs="Times New Roman"/>
          <w:i/>
          <w:iCs/>
          <w:color w:val="000000"/>
          <w:sz w:val="28"/>
          <w:szCs w:val="28"/>
        </w:rPr>
        <w:t>объективным бытием</w:t>
      </w:r>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Субстанция как предельное основание всего сущего не является таковой, если в ней отсутствует хоть один из этих компонентов бытия. Из цельного бытия нельзя убрать что-либо. При этом каждый из указанных моментов берется как реальная абстракция, в смысле выделения одной грани из состава целого.</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Аристотель утверждал, что философия появляется на основе «</w:t>
      </w:r>
      <w:hyperlink r:id="rId135" w:tgtFrame="_blank" w:history="1">
        <w:r w:rsidRPr="00F87419">
          <w:rPr>
            <w:rFonts w:ascii="Times New Roman" w:eastAsia="Times New Roman" w:hAnsi="Times New Roman" w:cs="Times New Roman"/>
            <w:color w:val="000000"/>
            <w:sz w:val="28"/>
            <w:szCs w:val="28"/>
          </w:rPr>
          <w:t>эпистемы</w:t>
        </w:r>
      </w:hyperlink>
      <w:r w:rsidRPr="00F87419">
        <w:rPr>
          <w:rFonts w:ascii="Times New Roman" w:eastAsia="Times New Roman" w:hAnsi="Times New Roman" w:cs="Times New Roman"/>
          <w:color w:val="000000"/>
          <w:sz w:val="28"/>
          <w:szCs w:val="28"/>
        </w:rPr>
        <w:t>» — знаний, выходящих за рамки чувств, навыков и опыта. Так эмпирические знания в области исчисления, здоровья человека, природных свойств предметов явились не только зачатками наук, но и теоретическими предпосылками возникновения философии. Аристотель выводит философию из зачатков наук. Философские знания разделены Аристотелем на метафизику, логику, этику, физику, историю, эстетику.</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По утверждению Аристотеля, мировое движение есть цельный процесс: все его моменты взаимно обусловлены, что предполагает наличия и единого двигателя. Далее, исходя из понятия причинности, он приходит к понятию о первой причине. А это т. н. космологическое доказательство бытия бога. Бог есть первая причина движения, начало всех начал, так как не может быть бесконечный ряд причин или безначальный. Есть причина, сама себя обусловливающая: причина всех причин.</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 xml:space="preserve">Абсолютное начало всякого движения — божество как общемировая сверхчувственная субстанция. Аристотель обосновал бытие божества усмотрением </w:t>
      </w:r>
      <w:r w:rsidRPr="00F87419">
        <w:rPr>
          <w:rFonts w:ascii="Times New Roman" w:eastAsia="Times New Roman" w:hAnsi="Times New Roman" w:cs="Times New Roman"/>
          <w:color w:val="000000"/>
          <w:sz w:val="28"/>
          <w:szCs w:val="28"/>
        </w:rPr>
        <w:lastRenderedPageBreak/>
        <w:t>принципа благоустройства Космоса. По Аристотелю, божество служит предметом высшего и наиболее совершенного познания, так как всё знание направлено на форму и сущность, а Бог есть чистая форма и первая сущность.</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Для Аристотеля </w:t>
      </w:r>
      <w:hyperlink r:id="rId136" w:tgtFrame="_blank" w:history="1">
        <w:r w:rsidRPr="00F87419">
          <w:rPr>
            <w:rFonts w:ascii="Times New Roman" w:eastAsia="Times New Roman" w:hAnsi="Times New Roman" w:cs="Times New Roman"/>
            <w:color w:val="000000"/>
            <w:sz w:val="28"/>
            <w:szCs w:val="28"/>
          </w:rPr>
          <w:t>человек</w:t>
        </w:r>
      </w:hyperlink>
      <w:r w:rsidRPr="00F87419">
        <w:rPr>
          <w:rFonts w:ascii="Times New Roman" w:eastAsia="Times New Roman" w:hAnsi="Times New Roman" w:cs="Times New Roman"/>
          <w:color w:val="000000"/>
          <w:sz w:val="28"/>
          <w:szCs w:val="28"/>
        </w:rPr>
        <w:t> — это прежде всего общественное или политическое существо («политическое животное»), одарённое речью и способное к осознанию таких понятий как </w:t>
      </w:r>
      <w:hyperlink r:id="rId137" w:tgtFrame="_blank" w:history="1">
        <w:r w:rsidRPr="00F87419">
          <w:rPr>
            <w:rFonts w:ascii="Times New Roman" w:eastAsia="Times New Roman" w:hAnsi="Times New Roman" w:cs="Times New Roman"/>
            <w:color w:val="000000"/>
            <w:sz w:val="28"/>
            <w:szCs w:val="28"/>
          </w:rPr>
          <w:t>добро</w:t>
        </w:r>
      </w:hyperlink>
      <w:r w:rsidRPr="00F87419">
        <w:rPr>
          <w:rFonts w:ascii="Times New Roman" w:eastAsia="Times New Roman" w:hAnsi="Times New Roman" w:cs="Times New Roman"/>
          <w:color w:val="000000"/>
          <w:sz w:val="28"/>
          <w:szCs w:val="28"/>
        </w:rPr>
        <w:t> и </w:t>
      </w:r>
      <w:hyperlink r:id="rId138" w:tgtFrame="_blank" w:history="1">
        <w:r w:rsidRPr="00F87419">
          <w:rPr>
            <w:rFonts w:ascii="Times New Roman" w:eastAsia="Times New Roman" w:hAnsi="Times New Roman" w:cs="Times New Roman"/>
            <w:color w:val="000000"/>
            <w:sz w:val="28"/>
            <w:szCs w:val="28"/>
          </w:rPr>
          <w:t>зло</w:t>
        </w:r>
      </w:hyperlink>
      <w:r w:rsidRPr="00F87419">
        <w:rPr>
          <w:rFonts w:ascii="Times New Roman" w:eastAsia="Times New Roman" w:hAnsi="Times New Roman" w:cs="Times New Roman"/>
          <w:color w:val="000000"/>
          <w:sz w:val="28"/>
          <w:szCs w:val="28"/>
        </w:rPr>
        <w:t>, </w:t>
      </w:r>
      <w:hyperlink r:id="rId139" w:tgtFrame="_blank" w:history="1">
        <w:r w:rsidRPr="00F87419">
          <w:rPr>
            <w:rFonts w:ascii="Times New Roman" w:eastAsia="Times New Roman" w:hAnsi="Times New Roman" w:cs="Times New Roman"/>
            <w:color w:val="000000"/>
            <w:sz w:val="28"/>
            <w:szCs w:val="28"/>
          </w:rPr>
          <w:t>справедливость</w:t>
        </w:r>
      </w:hyperlink>
      <w:r w:rsidRPr="00F87419">
        <w:rPr>
          <w:rFonts w:ascii="Times New Roman" w:eastAsia="Times New Roman" w:hAnsi="Times New Roman" w:cs="Times New Roman"/>
          <w:color w:val="000000"/>
          <w:sz w:val="28"/>
          <w:szCs w:val="28"/>
        </w:rPr>
        <w:t>и </w:t>
      </w:r>
      <w:hyperlink r:id="rId140" w:tgtFrame="_blank" w:history="1">
        <w:r w:rsidRPr="00F87419">
          <w:rPr>
            <w:rFonts w:ascii="Times New Roman" w:eastAsia="Times New Roman" w:hAnsi="Times New Roman" w:cs="Times New Roman"/>
            <w:color w:val="000000"/>
            <w:sz w:val="28"/>
            <w:szCs w:val="28"/>
          </w:rPr>
          <w:t>несправедливость</w:t>
        </w:r>
      </w:hyperlink>
      <w:r w:rsidRPr="00F87419">
        <w:rPr>
          <w:rFonts w:ascii="Times New Roman" w:eastAsia="Times New Roman" w:hAnsi="Times New Roman" w:cs="Times New Roman"/>
          <w:color w:val="000000"/>
          <w:sz w:val="28"/>
          <w:szCs w:val="28"/>
        </w:rPr>
        <w:t>, то есть обладающее нравственными качествами.</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«Никомаховой этике» Аристотель отмечал, что «человек по природе существо общественное», а в «Политике» — существо политическое. Он также выдвинул положение, что человек рождается политическим существом и несёт в себе инстинктивное стремление к совместной жизни. Врождённое неравенство способностей — причина объединения людей в группы, отсюда же различие функций и места людей в обществе.</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В человеке есть два начала: биологическое и общественное. Уже с момента своего рождения человек не остаётся наедине с самим собой; он приобщается ко всем свершениям прошлого и настоящего, к мыслям и чувствам всего человечества. Жизнь человека вне общества невозможна.</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Аристотель подверг критике учение Платона о совершенном государстве, и предпочитал говорить о таком политическом устройстве, которое может иметь у себя большинство государств. Он считал, что предлагаемая Платоном общность имущества, жён и детей приведёт к уничтожению государства. Аристотель был убеждённым защитником прав индивида, частной собственности и моногамной семьи, а также сторонником </w:t>
      </w:r>
      <w:hyperlink r:id="rId141" w:tgtFrame="_blank" w:history="1">
        <w:r w:rsidRPr="00F87419">
          <w:rPr>
            <w:rFonts w:ascii="Times New Roman" w:eastAsia="Times New Roman" w:hAnsi="Times New Roman" w:cs="Times New Roman"/>
            <w:color w:val="000000"/>
            <w:sz w:val="28"/>
            <w:szCs w:val="28"/>
          </w:rPr>
          <w:t>рабства</w:t>
        </w:r>
      </w:hyperlink>
      <w:r w:rsidRPr="00F87419">
        <w:rPr>
          <w:rFonts w:ascii="Times New Roman" w:eastAsia="Times New Roman" w:hAnsi="Times New Roman" w:cs="Times New Roman"/>
          <w:color w:val="000000"/>
          <w:sz w:val="28"/>
          <w:szCs w:val="28"/>
        </w:rPr>
        <w:t>.</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Осуществив грандиозное обобщение социального и политического опыта эллинов, Аристотель разработал оригинальное социально-политическое учение. При исследовании социально-политической жизни он исходил из принципа: «Как и всюду, наилучший способ теоретического построения состоит в рассмотрении первичного образования предметов». Таким «образованием» он считал естественное стремление людей к совместной жизни и к политическому общению.</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По Аристотелю, человек — политическое существо, то есть социальное, и он несёт в себе инстинктивное стремление к «совместному сожительству».</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Первым результатом социальной жизни Аристотель считал образование семьи — муж и жена, родители и дети… Потребность во взаимном обмене привела к общению семей и селений. Так возникло государство. Государство создаётся не ради того, чтобы жить вообще, а жить, преимущественно, счастливо.</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Согласно Аристотелю государство возникает только тогда, когда создаётся общение ради благой жизни между семьями и родами, ради совершенной и достаточной для жизни самой себя.</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 xml:space="preserve">Природа государства стоит «впереди» семьи и индивида. Так совершенство гражданина обуславливается качествами общества, которому он принадлежит — кто </w:t>
      </w:r>
      <w:r w:rsidRPr="00F87419">
        <w:rPr>
          <w:rFonts w:ascii="Times New Roman" w:eastAsia="Times New Roman" w:hAnsi="Times New Roman" w:cs="Times New Roman"/>
          <w:color w:val="000000"/>
          <w:sz w:val="28"/>
          <w:szCs w:val="28"/>
        </w:rPr>
        <w:lastRenderedPageBreak/>
        <w:t>желает создать совершенных людей, должен создать совершенных граждан, а кто хочет создать совершенных граждан, должен создать совершенное государство.</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Отождествив общество с государством, Аристотель был вынужден заняться поисками целей, интересов и характера деятельности людей от их имущественного положения и использовал этот критерий при характеристике различных слоёв общества. Он выделял три главных слоя граждан: очень зажиточные, средние, крайне неимущие. По мысли Аристотеля, бедные и богатые «оказываются в государстве элементами, диаметрально противоположными друг другу, что в зависимости от перевеса того или иного из элемента устанавливается и соответствующая форма государственного строя». Будучи сторонником рабовладельческой системы, Аристотель тесно связывал рабство с вопросом </w:t>
      </w:r>
      <w:hyperlink r:id="rId142" w:tgtFrame="_blank" w:history="1">
        <w:r w:rsidRPr="00F87419">
          <w:rPr>
            <w:rFonts w:ascii="Times New Roman" w:eastAsia="Times New Roman" w:hAnsi="Times New Roman" w:cs="Times New Roman"/>
            <w:color w:val="000000"/>
            <w:sz w:val="28"/>
            <w:szCs w:val="28"/>
          </w:rPr>
          <w:t>собственности</w:t>
        </w:r>
      </w:hyperlink>
      <w:r w:rsidRPr="00F87419">
        <w:rPr>
          <w:rFonts w:ascii="Times New Roman" w:eastAsia="Times New Roman" w:hAnsi="Times New Roman" w:cs="Times New Roman"/>
          <w:color w:val="000000"/>
          <w:sz w:val="28"/>
          <w:szCs w:val="28"/>
        </w:rPr>
        <w:t>: в самой сути вещей коренится порядок, в силу которого уже с момента рождения некоторые существа предназначены к подчинению, другие же — к властвованию. Это общий закон природы и ему подчинены и одушевлённые существа. По Аристотелю, кто по природе принадлежит не самому себе, а другому и при этом всё-таки человек, тот по своей природе раб.</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Наилучшее государство — это такое общество, которое достигается через посредство среднего элемента (то есть «среднего» элемента между рабовладельцами и рабами), и те государства имеют наилучший строй, где средний элемент представлен в большем числе, где он имеет большее значение сравнительно с обоими крайними элементами. Аристотель отмечал, что, когда в государстве много лиц лишено политических прав, когда в нём много бедняков, тогда в таком государстве неизбежно бывают враждебно настроенные элементы.</w:t>
      </w:r>
    </w:p>
    <w:p w:rsidR="007A23B0" w:rsidRPr="00F87419" w:rsidRDefault="007A23B0" w:rsidP="007A23B0">
      <w:pPr>
        <w:spacing w:after="0"/>
        <w:jc w:val="both"/>
        <w:rPr>
          <w:rFonts w:ascii="Times New Roman" w:eastAsia="Times New Roman" w:hAnsi="Times New Roman" w:cs="Times New Roman"/>
          <w:color w:val="000000"/>
          <w:sz w:val="28"/>
          <w:szCs w:val="28"/>
        </w:rPr>
      </w:pPr>
      <w:r w:rsidRPr="00F87419">
        <w:rPr>
          <w:rFonts w:ascii="Times New Roman" w:eastAsia="Times New Roman" w:hAnsi="Times New Roman" w:cs="Times New Roman"/>
          <w:color w:val="000000"/>
          <w:sz w:val="28"/>
          <w:szCs w:val="28"/>
        </w:rPr>
        <w:t>Основным общим правилом, по идее Аристотеля, должно служить следующее: ни одному гражданину не следует давать возможности чрезмерно увеличивать свою политическую силу сверх надлежащей меры.</w:t>
      </w:r>
    </w:p>
    <w:p w:rsidR="000E03BE" w:rsidRPr="00F87419" w:rsidRDefault="000E03BE" w:rsidP="00B376AC">
      <w:pPr>
        <w:spacing w:after="0" w:line="240" w:lineRule="auto"/>
        <w:jc w:val="center"/>
        <w:rPr>
          <w:rFonts w:ascii="Times New Roman" w:eastAsia="Times New Roman" w:hAnsi="Times New Roman" w:cs="Times New Roman"/>
          <w:b/>
          <w:color w:val="000000"/>
          <w:sz w:val="28"/>
          <w:szCs w:val="28"/>
        </w:rPr>
      </w:pPr>
    </w:p>
    <w:p w:rsidR="000E03BE" w:rsidRPr="00F87419" w:rsidRDefault="000E03BE" w:rsidP="000E03BE">
      <w:pPr>
        <w:spacing w:after="0" w:line="240" w:lineRule="auto"/>
        <w:rPr>
          <w:rFonts w:ascii="Times New Roman" w:eastAsia="Times New Roman" w:hAnsi="Times New Roman" w:cs="Times New Roman"/>
          <w:b/>
          <w:color w:val="000000"/>
          <w:sz w:val="28"/>
          <w:szCs w:val="28"/>
        </w:rPr>
      </w:pPr>
    </w:p>
    <w:p w:rsidR="000E03BE" w:rsidRPr="00F87419" w:rsidRDefault="000E03BE"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F87419" w:rsidRDefault="00F87419" w:rsidP="00B376AC">
      <w:pPr>
        <w:spacing w:after="0" w:line="240" w:lineRule="auto"/>
        <w:jc w:val="center"/>
        <w:rPr>
          <w:rFonts w:ascii="Times New Roman" w:eastAsia="Times New Roman" w:hAnsi="Times New Roman" w:cs="Times New Roman"/>
          <w:b/>
          <w:color w:val="000000"/>
          <w:sz w:val="28"/>
          <w:szCs w:val="28"/>
        </w:rPr>
      </w:pPr>
    </w:p>
    <w:p w:rsidR="007A23B0" w:rsidRPr="00F87419" w:rsidRDefault="00B376AC" w:rsidP="00B376AC">
      <w:pPr>
        <w:spacing w:after="0" w:line="240" w:lineRule="auto"/>
        <w:jc w:val="center"/>
        <w:rPr>
          <w:rFonts w:ascii="Times New Roman" w:eastAsia="Times New Roman" w:hAnsi="Times New Roman" w:cs="Times New Roman"/>
          <w:b/>
          <w:color w:val="000000"/>
          <w:sz w:val="28"/>
          <w:szCs w:val="28"/>
        </w:rPr>
      </w:pPr>
      <w:r w:rsidRPr="00F87419">
        <w:rPr>
          <w:rFonts w:ascii="Times New Roman" w:eastAsia="Times New Roman" w:hAnsi="Times New Roman" w:cs="Times New Roman"/>
          <w:b/>
          <w:color w:val="000000"/>
          <w:sz w:val="28"/>
          <w:szCs w:val="28"/>
        </w:rPr>
        <w:lastRenderedPageBreak/>
        <w:t xml:space="preserve">Доклад </w:t>
      </w:r>
      <w:r w:rsidR="005A2CAB" w:rsidRPr="00F87419">
        <w:rPr>
          <w:rFonts w:ascii="Times New Roman" w:eastAsia="Times New Roman" w:hAnsi="Times New Roman" w:cs="Times New Roman"/>
          <w:b/>
          <w:bCs/>
          <w:color w:val="000000"/>
          <w:sz w:val="28"/>
          <w:szCs w:val="28"/>
        </w:rPr>
        <w:t xml:space="preserve">с презентацией </w:t>
      </w:r>
      <w:r w:rsidRPr="00F87419">
        <w:rPr>
          <w:rFonts w:ascii="Times New Roman" w:eastAsia="Times New Roman" w:hAnsi="Times New Roman" w:cs="Times New Roman"/>
          <w:b/>
          <w:color w:val="000000"/>
          <w:sz w:val="28"/>
          <w:szCs w:val="28"/>
        </w:rPr>
        <w:t>Диоген</w:t>
      </w:r>
      <w:r w:rsidR="000E03BE" w:rsidRPr="00F87419">
        <w:rPr>
          <w:rFonts w:ascii="Times New Roman" w:eastAsia="Times New Roman" w:hAnsi="Times New Roman" w:cs="Times New Roman"/>
          <w:b/>
          <w:color w:val="000000"/>
          <w:sz w:val="28"/>
          <w:szCs w:val="28"/>
        </w:rPr>
        <w:t xml:space="preserve">. (Нуриева З). </w:t>
      </w:r>
    </w:p>
    <w:p w:rsidR="00B376AC" w:rsidRPr="00F87419" w:rsidRDefault="00B376AC" w:rsidP="00B376AC">
      <w:pPr>
        <w:pStyle w:val="a4"/>
        <w:spacing w:before="0" w:beforeAutospacing="0" w:after="0" w:afterAutospacing="0"/>
        <w:jc w:val="both"/>
        <w:rPr>
          <w:color w:val="000000"/>
          <w:sz w:val="28"/>
          <w:szCs w:val="28"/>
        </w:rPr>
      </w:pPr>
      <w:r w:rsidRPr="00F87419">
        <w:rPr>
          <w:b/>
          <w:bCs/>
          <w:color w:val="000000"/>
          <w:sz w:val="28"/>
          <w:szCs w:val="28"/>
        </w:rPr>
        <w:t>Диоген Синопский</w:t>
      </w:r>
      <w:r w:rsidRPr="00F87419">
        <w:rPr>
          <w:color w:val="000000"/>
          <w:sz w:val="28"/>
          <w:szCs w:val="28"/>
        </w:rPr>
        <w:t> (др.-греч. Διογένης ὁ Σινωπεύς, греч. </w:t>
      </w:r>
      <w:r w:rsidRPr="00F87419">
        <w:rPr>
          <w:color w:val="000000"/>
          <w:sz w:val="28"/>
          <w:szCs w:val="28"/>
          <w:lang w:val="el-GR"/>
        </w:rPr>
        <w:t>Διογένης της Σινώπης</w:t>
      </w:r>
      <w:r w:rsidRPr="00F87419">
        <w:rPr>
          <w:color w:val="000000"/>
          <w:sz w:val="28"/>
          <w:szCs w:val="28"/>
        </w:rPr>
        <w:t>; ок. 412 до н. э., Синоп — 10 июня 323 до н. э., Коринф), древнегреческий философ, ученик Антисфена, основателя школы киников.</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Из-за большого числа противоречащих друг другу описаний и доксографий фигура Диогена сегодня предстает слишком неоднозначной. Работы, приписываемые Диогену и дошедшие до наших дней, вероятнее всего созданы последователями и принадлежат более позднему времени. Также сохранилась информация о существовании в один период по крайней мере пяти Диогенов. Это значительно усложняет систематическую организацию сведений о Диогене Синопском.</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Имя Диогена, из анекдотов и легенд, в которых оно принадлежало амбивалентной фигуре мудреца-фигляра и интегрировало обширный вымысел, зачастую переносилось в критические работы других философов (Аристотель, Диоген Лаэртий и т. д.). На почве анекдотов и притч возникла целая литературная традиция античности, воплощённая в жанрах апофтегм и хрий (Диоген Лаэртий, Метрокл из Маронеи, Дион Хрисостом и др.). Наиболее известна история о том, как Диоген днём с огнём искал Человека (та же история рассказывалась об Эзопе, Гераклите, Демокрите, Архилохе и др.).</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Основной источник сведений о Диогене — трактат «О жизни, учениях и изречениях знаменитых философов» Диогена Лаэртия. Утверждая у Диогена Синопского бессистемность взглядов и отсутствие учения в целом, Диоген Лаэртий всё же сообщает, ссылаясь на Сотиона, о 14 сочинениях Диогена, среди которых представлены как философские работы («О добродетели», «О добре» и т. д.), так и несколько трагедий. Обратившись, однако, к обширному числу кинических доксографий, можно прийти к заключению о существовании у Диогена вполне сформированной системы взглядов. По этим свидетельствам, он, проповедуя аскетический образ жизни, презирал роскошь, довольствуясь одеждой бродяги, используя для жилья пифос (большой сосуд для вина), а в средствах выражения зачастую был настолько прямолинеен и груб, что снискал себе имена «Собака» и «сумасшедший Сократ».</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Не вызывает сомнений, что в своих беседах и повседневной жизни Диоген нередко вёл себя как маргинальный субъект, эпатирующий ту или иную аудиторию не столько с целью оскорбления или унижения её, но сколько из потребности обратить внимание на основания социума, религиозных норм, института брака и т. д. Утверждал примат добродетели перед законами общества; отвергал веру в богов, установленных религиозными институтами. Отвергал цивилизацию, в частности государство, считая его лживым изобретением демагогов. Объявлял культуру насилием над человеческим существом и призывал, чтобы человек вернулся в первобытное состояние; проповедовал общность жён и детей. Себя объявлял гражданином мира; пропагандировал относительность общепринятых норм морали; относительность авторитетов не только среди политиков, но и среди философов. Так, хорошо известны его отношения с Платоном, которого он считал болтуном. В целом Диоген признавал только основанную на подражании природе аскетическую добродетель, находя в ней единственную цель человека.</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 xml:space="preserve">В позднейшей традиции негативные действия Диогена по отношению к обществу были, более чем вероятно, умышленно гиперболизированы. Поэтому вся история жизни и творчества этого мыслителя предстаёт как миф, созданный множеством </w:t>
      </w:r>
      <w:r w:rsidRPr="00F87419">
        <w:rPr>
          <w:color w:val="000000"/>
          <w:sz w:val="28"/>
          <w:szCs w:val="28"/>
        </w:rPr>
        <w:lastRenderedPageBreak/>
        <w:t>историков и философов. Затруднительно обнаружить однозначные сведения даже биографического характера. Благодаря своей оригинальности Диоген является одним из самых ярких представителей античности, а заданная им киническая парадигма позже оказала серьёзное влияние на самые различные философские концепции.</w:t>
      </w:r>
    </w:p>
    <w:p w:rsidR="00B376AC" w:rsidRPr="00F87419" w:rsidRDefault="00B376AC" w:rsidP="00B376AC">
      <w:pPr>
        <w:pStyle w:val="a4"/>
        <w:spacing w:before="0" w:beforeAutospacing="0" w:after="0" w:afterAutospacing="0"/>
        <w:jc w:val="both"/>
        <w:rPr>
          <w:color w:val="000000"/>
          <w:sz w:val="28"/>
          <w:szCs w:val="28"/>
        </w:rPr>
      </w:pPr>
      <w:r w:rsidRPr="00F87419">
        <w:rPr>
          <w:color w:val="000000"/>
          <w:sz w:val="28"/>
          <w:szCs w:val="28"/>
        </w:rPr>
        <w:t>Умер, согласно Диогену Лаэртскому, в один день с Александром Македонским. На его могиле был воздвигнут мраморный памятник в виде собаки, с эпитафией:</w:t>
      </w:r>
    </w:p>
    <w:p w:rsidR="00B376AC" w:rsidRPr="00F87419" w:rsidRDefault="00B376AC" w:rsidP="00B376AC">
      <w:pPr>
        <w:spacing w:after="0"/>
        <w:ind w:left="720"/>
        <w:jc w:val="both"/>
        <w:rPr>
          <w:rFonts w:ascii="Times New Roman" w:hAnsi="Times New Roman" w:cs="Times New Roman"/>
          <w:color w:val="000000"/>
          <w:sz w:val="28"/>
          <w:szCs w:val="28"/>
        </w:rPr>
      </w:pPr>
      <w:r w:rsidRPr="00F87419">
        <w:rPr>
          <w:rFonts w:ascii="Times New Roman" w:hAnsi="Times New Roman" w:cs="Times New Roman"/>
          <w:color w:val="000000"/>
          <w:sz w:val="28"/>
          <w:szCs w:val="28"/>
        </w:rPr>
        <w:t>Пусть состарится медь под властью времени — всё же</w:t>
      </w:r>
    </w:p>
    <w:p w:rsidR="00B376AC" w:rsidRPr="00F87419" w:rsidRDefault="00B376AC" w:rsidP="00B376AC">
      <w:pPr>
        <w:spacing w:after="0"/>
        <w:ind w:left="720"/>
        <w:jc w:val="both"/>
        <w:rPr>
          <w:rFonts w:ascii="Times New Roman" w:hAnsi="Times New Roman" w:cs="Times New Roman"/>
          <w:color w:val="000000"/>
          <w:sz w:val="28"/>
          <w:szCs w:val="28"/>
        </w:rPr>
      </w:pPr>
      <w:r w:rsidRPr="00F87419">
        <w:rPr>
          <w:rFonts w:ascii="Times New Roman" w:hAnsi="Times New Roman" w:cs="Times New Roman"/>
          <w:color w:val="000000"/>
          <w:sz w:val="28"/>
          <w:szCs w:val="28"/>
        </w:rPr>
        <w:t>       Переживёт века слава твоя, Диоген:</w:t>
      </w:r>
    </w:p>
    <w:p w:rsidR="00B376AC" w:rsidRPr="00F87419" w:rsidRDefault="00B376AC" w:rsidP="00B376AC">
      <w:pPr>
        <w:spacing w:after="0"/>
        <w:ind w:left="720"/>
        <w:jc w:val="both"/>
        <w:rPr>
          <w:rFonts w:ascii="Times New Roman" w:hAnsi="Times New Roman" w:cs="Times New Roman"/>
          <w:color w:val="000000"/>
          <w:sz w:val="28"/>
          <w:szCs w:val="28"/>
        </w:rPr>
      </w:pPr>
      <w:r w:rsidRPr="00F87419">
        <w:rPr>
          <w:rFonts w:ascii="Times New Roman" w:hAnsi="Times New Roman" w:cs="Times New Roman"/>
          <w:color w:val="000000"/>
          <w:sz w:val="28"/>
          <w:szCs w:val="28"/>
        </w:rPr>
        <w:t>Ты нас учил, как жить, довольствуясь тем, что имеешь,</w:t>
      </w:r>
    </w:p>
    <w:p w:rsidR="00B376AC" w:rsidRPr="00F87419" w:rsidRDefault="00B376AC" w:rsidP="00B376AC">
      <w:pPr>
        <w:spacing w:after="0"/>
        <w:ind w:left="720"/>
        <w:jc w:val="both"/>
        <w:rPr>
          <w:rFonts w:ascii="Times New Roman" w:hAnsi="Times New Roman" w:cs="Times New Roman"/>
          <w:color w:val="000000"/>
          <w:sz w:val="28"/>
          <w:szCs w:val="28"/>
        </w:rPr>
      </w:pPr>
      <w:r w:rsidRPr="00F87419">
        <w:rPr>
          <w:rFonts w:ascii="Times New Roman" w:hAnsi="Times New Roman" w:cs="Times New Roman"/>
          <w:color w:val="000000"/>
          <w:sz w:val="28"/>
          <w:szCs w:val="28"/>
        </w:rPr>
        <w:t>       Ты указал нам путь, легче которого нет.</w:t>
      </w:r>
    </w:p>
    <w:p w:rsidR="00396DAC" w:rsidRPr="00F87419" w:rsidRDefault="00396DAC" w:rsidP="00B376AC">
      <w:pPr>
        <w:spacing w:after="0" w:line="240" w:lineRule="auto"/>
        <w:jc w:val="center"/>
        <w:rPr>
          <w:rFonts w:ascii="Times New Roman" w:eastAsia="Times New Roman" w:hAnsi="Times New Roman" w:cs="Times New Roman"/>
          <w:b/>
          <w:color w:val="000000"/>
          <w:sz w:val="28"/>
          <w:szCs w:val="28"/>
        </w:rPr>
      </w:pPr>
    </w:p>
    <w:p w:rsidR="004D6EA5" w:rsidRPr="00F87419" w:rsidRDefault="004D6EA5" w:rsidP="00FE68EE">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F87419" w:rsidRDefault="00F87419" w:rsidP="004D6EA5">
      <w:pPr>
        <w:spacing w:after="0"/>
        <w:jc w:val="center"/>
        <w:rPr>
          <w:rFonts w:ascii="Times New Roman" w:eastAsia="Times New Roman" w:hAnsi="Times New Roman" w:cs="Times New Roman"/>
          <w:b/>
          <w:color w:val="000000"/>
          <w:sz w:val="28"/>
          <w:szCs w:val="28"/>
        </w:rPr>
      </w:pPr>
    </w:p>
    <w:p w:rsidR="007A23B0" w:rsidRPr="00F87419" w:rsidRDefault="00396DAC" w:rsidP="004D6EA5">
      <w:pPr>
        <w:spacing w:after="0"/>
        <w:jc w:val="center"/>
        <w:rPr>
          <w:rFonts w:ascii="Times New Roman" w:eastAsia="Times New Roman" w:hAnsi="Times New Roman" w:cs="Times New Roman"/>
          <w:b/>
          <w:color w:val="000000"/>
          <w:sz w:val="28"/>
          <w:szCs w:val="28"/>
        </w:rPr>
      </w:pPr>
      <w:r w:rsidRPr="00F87419">
        <w:rPr>
          <w:rFonts w:ascii="Times New Roman" w:eastAsia="Times New Roman" w:hAnsi="Times New Roman" w:cs="Times New Roman"/>
          <w:b/>
          <w:color w:val="000000"/>
          <w:sz w:val="28"/>
          <w:szCs w:val="28"/>
        </w:rPr>
        <w:lastRenderedPageBreak/>
        <w:t>Брейн-ринг.</w:t>
      </w:r>
    </w:p>
    <w:p w:rsidR="004D6EA5" w:rsidRPr="00F87419" w:rsidRDefault="00396DAC" w:rsidP="00FE68EE">
      <w:pPr>
        <w:tabs>
          <w:tab w:val="left" w:pos="2296"/>
        </w:tabs>
        <w:rPr>
          <w:rFonts w:ascii="Times New Roman" w:hAnsi="Times New Roman" w:cs="Times New Roman"/>
          <w:b/>
          <w:sz w:val="28"/>
          <w:szCs w:val="28"/>
        </w:rPr>
      </w:pPr>
      <w:r w:rsidRPr="00F87419">
        <w:rPr>
          <w:rFonts w:ascii="Times New Roman" w:hAnsi="Times New Roman" w:cs="Times New Roman"/>
          <w:b/>
          <w:sz w:val="28"/>
          <w:szCs w:val="28"/>
        </w:rPr>
        <w:t>Вопросы</w:t>
      </w:r>
    </w:p>
    <w:p w:rsidR="004D6EA5" w:rsidRPr="00F87419" w:rsidRDefault="00396DAC" w:rsidP="00FE68EE">
      <w:pPr>
        <w:tabs>
          <w:tab w:val="left" w:pos="2296"/>
        </w:tabs>
        <w:rPr>
          <w:rFonts w:ascii="Times New Roman" w:hAnsi="Times New Roman" w:cs="Times New Roman"/>
          <w:color w:val="000000"/>
          <w:sz w:val="28"/>
          <w:szCs w:val="28"/>
        </w:rPr>
      </w:pPr>
      <w:r w:rsidRPr="00F87419">
        <w:rPr>
          <w:rFonts w:ascii="Times New Roman" w:hAnsi="Times New Roman" w:cs="Times New Roman"/>
          <w:b/>
          <w:sz w:val="28"/>
          <w:szCs w:val="28"/>
        </w:rPr>
        <w:t xml:space="preserve"> </w:t>
      </w:r>
      <w:r w:rsidR="004D6EA5" w:rsidRPr="00F87419">
        <w:rPr>
          <w:rFonts w:ascii="Times New Roman" w:hAnsi="Times New Roman" w:cs="Times New Roman"/>
          <w:b/>
          <w:color w:val="000000"/>
          <w:sz w:val="28"/>
          <w:szCs w:val="28"/>
        </w:rPr>
        <w:t>Ведущая 1 (Тюркоглу Фатима)</w:t>
      </w:r>
      <w:r w:rsidR="004D6EA5" w:rsidRPr="00F87419">
        <w:rPr>
          <w:rFonts w:ascii="Times New Roman" w:hAnsi="Times New Roman" w:cs="Times New Roman"/>
          <w:color w:val="000000"/>
          <w:sz w:val="28"/>
          <w:szCs w:val="28"/>
        </w:rPr>
        <w:t xml:space="preserve">  </w:t>
      </w:r>
    </w:p>
    <w:p w:rsidR="005D5D2F" w:rsidRPr="00F87419" w:rsidRDefault="004D6EA5" w:rsidP="00FE68EE">
      <w:pPr>
        <w:tabs>
          <w:tab w:val="left" w:pos="2296"/>
        </w:tabs>
        <w:rPr>
          <w:rFonts w:ascii="Times New Roman" w:hAnsi="Times New Roman" w:cs="Times New Roman"/>
          <w:b/>
          <w:sz w:val="28"/>
          <w:szCs w:val="28"/>
        </w:rPr>
      </w:pPr>
      <w:r w:rsidRPr="00F87419">
        <w:rPr>
          <w:rFonts w:ascii="Times New Roman" w:hAnsi="Times New Roman" w:cs="Times New Roman"/>
          <w:color w:val="000000"/>
          <w:sz w:val="28"/>
          <w:szCs w:val="28"/>
        </w:rPr>
        <w:t xml:space="preserve"> </w:t>
      </w:r>
      <w:r w:rsidRPr="00F87419">
        <w:rPr>
          <w:rFonts w:ascii="Times New Roman" w:hAnsi="Times New Roman" w:cs="Times New Roman"/>
          <w:b/>
          <w:sz w:val="28"/>
          <w:szCs w:val="28"/>
        </w:rPr>
        <w:t>Ведущая 2(Алиева Лаля)</w:t>
      </w:r>
    </w:p>
    <w:p w:rsidR="00396DAC" w:rsidRPr="00F87419" w:rsidRDefault="00396DAC"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1.Страна</w:t>
      </w:r>
      <w:r w:rsidR="00FE68EE" w:rsidRPr="00F87419">
        <w:rPr>
          <w:rFonts w:ascii="Times New Roman" w:hAnsi="Times New Roman" w:cs="Times New Roman"/>
          <w:sz w:val="28"/>
          <w:szCs w:val="28"/>
        </w:rPr>
        <w:t xml:space="preserve">, </w:t>
      </w:r>
      <w:r w:rsidRPr="00F87419">
        <w:rPr>
          <w:rFonts w:ascii="Times New Roman" w:hAnsi="Times New Roman" w:cs="Times New Roman"/>
          <w:sz w:val="28"/>
          <w:szCs w:val="28"/>
        </w:rPr>
        <w:t>где зародилась европейская философия.</w:t>
      </w:r>
    </w:p>
    <w:p w:rsidR="00396DAC" w:rsidRPr="00F87419" w:rsidRDefault="00396DAC"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2.Буквальный перевод с греческого слова «философия».</w:t>
      </w:r>
    </w:p>
    <w:p w:rsidR="00396DAC" w:rsidRPr="00F87419" w:rsidRDefault="00396DAC"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3.Кто первый ввел в научный оборот слово философ?</w:t>
      </w:r>
    </w:p>
    <w:p w:rsidR="00396DAC" w:rsidRPr="00F87419" w:rsidRDefault="00396DAC"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4.Кому принадлежат слова «Познай самого себя»?</w:t>
      </w:r>
    </w:p>
    <w:p w:rsidR="00396DAC" w:rsidRPr="00F87419" w:rsidRDefault="00396DAC"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5.Как называется философия древних греков</w:t>
      </w:r>
      <w:r w:rsidR="00534FD1" w:rsidRPr="00F87419">
        <w:rPr>
          <w:rFonts w:ascii="Times New Roman" w:hAnsi="Times New Roman" w:cs="Times New Roman"/>
          <w:sz w:val="28"/>
          <w:szCs w:val="28"/>
        </w:rPr>
        <w:t>, исследовавших природу?</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6.Что находилось в центре внимания ранних греческих ученых?</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7. Что означает слово «субстанция»?</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8.Кто из древнегреческих философов считал субстанцией мира - огонь?</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9.В чем видел субстанцию мира Фалес Милетский?</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10.Назовите древнегреческого философа, который считал, что все в мире состоит из атомов?</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11. Буквальный перевод с греческого «атом»?</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12.Философский термин</w:t>
      </w:r>
      <w:r w:rsidR="00E86A59" w:rsidRPr="00F87419">
        <w:rPr>
          <w:rFonts w:ascii="Times New Roman" w:hAnsi="Times New Roman" w:cs="Times New Roman"/>
          <w:sz w:val="28"/>
          <w:szCs w:val="28"/>
        </w:rPr>
        <w:t xml:space="preserve">, </w:t>
      </w:r>
      <w:r w:rsidRPr="00F87419">
        <w:rPr>
          <w:rFonts w:ascii="Times New Roman" w:hAnsi="Times New Roman" w:cs="Times New Roman"/>
          <w:sz w:val="28"/>
          <w:szCs w:val="28"/>
        </w:rPr>
        <w:t>означавший все реально существующее.</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13.</w:t>
      </w:r>
      <w:r w:rsidR="00E86A59" w:rsidRPr="00F87419">
        <w:rPr>
          <w:rFonts w:ascii="Times New Roman" w:hAnsi="Times New Roman" w:cs="Times New Roman"/>
          <w:sz w:val="28"/>
          <w:szCs w:val="28"/>
        </w:rPr>
        <w:t>Кто из древнегреческих мыслителей в философии поднял проблему души человека</w:t>
      </w:r>
      <w:r w:rsidRPr="00F87419">
        <w:rPr>
          <w:rFonts w:ascii="Times New Roman" w:hAnsi="Times New Roman" w:cs="Times New Roman"/>
          <w:sz w:val="28"/>
          <w:szCs w:val="28"/>
        </w:rPr>
        <w:t>?</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14.</w:t>
      </w:r>
      <w:r w:rsidR="00E86A59" w:rsidRPr="00F87419">
        <w:rPr>
          <w:rFonts w:ascii="Times New Roman" w:hAnsi="Times New Roman" w:cs="Times New Roman"/>
          <w:sz w:val="28"/>
          <w:szCs w:val="28"/>
        </w:rPr>
        <w:t>Город, в котором родился и жил Сократ</w:t>
      </w:r>
      <w:r w:rsidRPr="00F87419">
        <w:rPr>
          <w:rFonts w:ascii="Times New Roman" w:hAnsi="Times New Roman" w:cs="Times New Roman"/>
          <w:sz w:val="28"/>
          <w:szCs w:val="28"/>
        </w:rPr>
        <w:t>?</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15.</w:t>
      </w:r>
      <w:r w:rsidR="00E86A59" w:rsidRPr="00F87419">
        <w:rPr>
          <w:rFonts w:ascii="Times New Roman" w:hAnsi="Times New Roman" w:cs="Times New Roman"/>
          <w:sz w:val="28"/>
          <w:szCs w:val="28"/>
        </w:rPr>
        <w:t>Знаменитая фраза Сократа, ставшая выражением наивысшей мудрости.</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16.</w:t>
      </w:r>
      <w:r w:rsidR="00E86A59" w:rsidRPr="00F87419">
        <w:rPr>
          <w:rFonts w:ascii="Times New Roman" w:hAnsi="Times New Roman" w:cs="Times New Roman"/>
          <w:sz w:val="28"/>
          <w:szCs w:val="28"/>
        </w:rPr>
        <w:t>С каким  искусством любил сравнивать Сократ свой метод философствования</w:t>
      </w:r>
      <w:r w:rsidRPr="00F87419">
        <w:rPr>
          <w:rFonts w:ascii="Times New Roman" w:hAnsi="Times New Roman" w:cs="Times New Roman"/>
          <w:sz w:val="28"/>
          <w:szCs w:val="28"/>
        </w:rPr>
        <w:t>?</w:t>
      </w:r>
      <w:r w:rsidR="00E86A59" w:rsidRPr="00F87419">
        <w:rPr>
          <w:rFonts w:ascii="Times New Roman" w:hAnsi="Times New Roman" w:cs="Times New Roman"/>
          <w:sz w:val="28"/>
          <w:szCs w:val="28"/>
        </w:rPr>
        <w:t xml:space="preserve"> </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17.</w:t>
      </w:r>
      <w:r w:rsidR="00E86A59" w:rsidRPr="00F87419">
        <w:rPr>
          <w:rFonts w:ascii="Times New Roman" w:hAnsi="Times New Roman" w:cs="Times New Roman"/>
          <w:sz w:val="28"/>
          <w:szCs w:val="28"/>
        </w:rPr>
        <w:t>Имя жены Сократа, которая из-за своей сварливости сделалась нарицательным.</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18</w:t>
      </w:r>
      <w:r w:rsidR="00E86A59" w:rsidRPr="00F87419">
        <w:rPr>
          <w:rFonts w:ascii="Times New Roman" w:hAnsi="Times New Roman" w:cs="Times New Roman"/>
          <w:sz w:val="28"/>
          <w:szCs w:val="28"/>
        </w:rPr>
        <w:t xml:space="preserve"> </w:t>
      </w:r>
      <w:r w:rsidRPr="00F87419">
        <w:rPr>
          <w:rFonts w:ascii="Times New Roman" w:hAnsi="Times New Roman" w:cs="Times New Roman"/>
          <w:sz w:val="28"/>
          <w:szCs w:val="28"/>
        </w:rPr>
        <w:t>.</w:t>
      </w:r>
      <w:r w:rsidR="00E86A59" w:rsidRPr="00F87419">
        <w:rPr>
          <w:rFonts w:ascii="Times New Roman" w:hAnsi="Times New Roman" w:cs="Times New Roman"/>
          <w:sz w:val="28"/>
          <w:szCs w:val="28"/>
        </w:rPr>
        <w:t>Какой вид смертной казни избрали для Сократа</w:t>
      </w:r>
      <w:r w:rsidRPr="00F87419">
        <w:rPr>
          <w:rFonts w:ascii="Times New Roman" w:hAnsi="Times New Roman" w:cs="Times New Roman"/>
          <w:sz w:val="28"/>
          <w:szCs w:val="28"/>
        </w:rPr>
        <w:t>?</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19.</w:t>
      </w:r>
      <w:r w:rsidR="00E86A59" w:rsidRPr="00F87419">
        <w:rPr>
          <w:rFonts w:ascii="Times New Roman" w:hAnsi="Times New Roman" w:cs="Times New Roman"/>
          <w:sz w:val="28"/>
          <w:szCs w:val="28"/>
        </w:rPr>
        <w:t>Самый  талантливый ученик Сократа, из произведений которого мы знаем о жизни Сократа.</w:t>
      </w:r>
    </w:p>
    <w:p w:rsidR="00534FD1" w:rsidRPr="00F87419" w:rsidRDefault="00534FD1"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20.</w:t>
      </w:r>
      <w:r w:rsidR="00E86A59" w:rsidRPr="00F87419">
        <w:rPr>
          <w:rFonts w:ascii="Times New Roman" w:hAnsi="Times New Roman" w:cs="Times New Roman"/>
          <w:sz w:val="28"/>
          <w:szCs w:val="28"/>
        </w:rPr>
        <w:t>Настоящее имя Платона.</w:t>
      </w:r>
    </w:p>
    <w:p w:rsidR="00E86A59" w:rsidRPr="00F87419" w:rsidRDefault="00E86A59"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21.Направление в философии, которое заложил Платон.</w:t>
      </w:r>
    </w:p>
    <w:p w:rsidR="00534FD1" w:rsidRPr="00F87419" w:rsidRDefault="00E86A59"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22.Название философской школы, которую в Афинах основал Платон.</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lastRenderedPageBreak/>
        <w:t>23.Какой мир Платон считал истинным?</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24.Как называется  возвышенная духовная любовь?</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25.Кому из учеников Платона принадлежат  слова: «Платон мой друг, но истина дороже»?</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26.Название философской школы, основанной Аристотелем.</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27.Город, откуда Аристотель был родом.</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28.Знаменитый полководец ученик Аристотеля.</w:t>
      </w:r>
    </w:p>
    <w:p w:rsidR="00F34CE2" w:rsidRPr="00F87419" w:rsidRDefault="00F34CE2"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29.</w:t>
      </w:r>
      <w:r w:rsidR="00E746E3" w:rsidRPr="00F87419">
        <w:rPr>
          <w:rFonts w:ascii="Times New Roman" w:hAnsi="Times New Roman" w:cs="Times New Roman"/>
          <w:sz w:val="28"/>
          <w:szCs w:val="28"/>
        </w:rPr>
        <w:t>Как  назывались ученики Аристотеля.</w:t>
      </w:r>
    </w:p>
    <w:p w:rsidR="00E746E3" w:rsidRPr="00F87419" w:rsidRDefault="00E746E3"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30.Ученики и последователи Диогена.</w:t>
      </w:r>
    </w:p>
    <w:p w:rsidR="00E746E3" w:rsidRPr="00F87419" w:rsidRDefault="00E746E3"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31.Автор изречения  «Пусть никто в молодости не откладывает занятий философии».</w:t>
      </w:r>
    </w:p>
    <w:p w:rsidR="00E746E3" w:rsidRPr="00F87419" w:rsidRDefault="001003F7"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32.Дословный  перевод слова «киник».</w:t>
      </w:r>
    </w:p>
    <w:p w:rsidR="001003F7" w:rsidRPr="00F87419" w:rsidRDefault="001003F7"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33.</w:t>
      </w:r>
      <w:r w:rsidR="00AA15F4" w:rsidRPr="00F87419">
        <w:rPr>
          <w:rFonts w:ascii="Times New Roman" w:hAnsi="Times New Roman" w:cs="Times New Roman"/>
          <w:sz w:val="28"/>
          <w:szCs w:val="28"/>
        </w:rPr>
        <w:t>Фило</w:t>
      </w:r>
      <w:r w:rsidR="00A1264E" w:rsidRPr="00F87419">
        <w:rPr>
          <w:rFonts w:ascii="Times New Roman" w:hAnsi="Times New Roman" w:cs="Times New Roman"/>
          <w:sz w:val="28"/>
          <w:szCs w:val="28"/>
        </w:rPr>
        <w:t>соф, призывавший жить в удовольствие.</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34.Что понималось под словом атараксия в этике Эпикура?</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35.Представители, какой  философской школы идеализировали роль чисел, придавая им мистическое значение?</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36.За какие 3 вещи  Фалес  был благодарен судьбе?</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 xml:space="preserve">37.Кому принадлежит фраза «Все </w:t>
      </w:r>
      <w:r w:rsidR="00250C76" w:rsidRPr="00F87419">
        <w:rPr>
          <w:rFonts w:ascii="Times New Roman" w:hAnsi="Times New Roman" w:cs="Times New Roman"/>
          <w:sz w:val="28"/>
          <w:szCs w:val="28"/>
        </w:rPr>
        <w:t>течет, все изменяется, дважды в одну реку не войдешь»?</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38.</w:t>
      </w:r>
      <w:r w:rsidR="00250C76" w:rsidRPr="00F87419">
        <w:rPr>
          <w:rFonts w:ascii="Times New Roman" w:hAnsi="Times New Roman" w:cs="Times New Roman"/>
          <w:sz w:val="28"/>
          <w:szCs w:val="28"/>
        </w:rPr>
        <w:t>Кому принадлежат слова: Смерть не существует. «Для живых она еще не существует ,для мертвых –уже не существует»?</w:t>
      </w:r>
    </w:p>
    <w:p w:rsidR="00A1264E" w:rsidRPr="00F87419" w:rsidRDefault="00A1264E" w:rsidP="00FE68EE">
      <w:pPr>
        <w:tabs>
          <w:tab w:val="left" w:pos="2296"/>
        </w:tabs>
        <w:rPr>
          <w:rFonts w:ascii="Times New Roman" w:hAnsi="Times New Roman" w:cs="Times New Roman"/>
          <w:sz w:val="28"/>
          <w:szCs w:val="28"/>
        </w:rPr>
      </w:pPr>
      <w:r w:rsidRPr="00F87419">
        <w:rPr>
          <w:rFonts w:ascii="Times New Roman" w:hAnsi="Times New Roman" w:cs="Times New Roman"/>
          <w:sz w:val="28"/>
          <w:szCs w:val="28"/>
        </w:rPr>
        <w:t>39.</w:t>
      </w:r>
      <w:r w:rsidR="00250C76" w:rsidRPr="00F87419">
        <w:rPr>
          <w:rFonts w:ascii="Times New Roman" w:hAnsi="Times New Roman" w:cs="Times New Roman"/>
          <w:sz w:val="28"/>
          <w:szCs w:val="28"/>
        </w:rPr>
        <w:t>Как звали сына Аристотеля, в  честь которого он написал труд по этике?</w:t>
      </w:r>
    </w:p>
    <w:p w:rsidR="00A1264E" w:rsidRPr="00F87419" w:rsidRDefault="00A1264E" w:rsidP="00B376AC">
      <w:pPr>
        <w:tabs>
          <w:tab w:val="left" w:pos="2296"/>
        </w:tabs>
        <w:rPr>
          <w:rFonts w:ascii="Times New Roman" w:hAnsi="Times New Roman" w:cs="Times New Roman"/>
          <w:sz w:val="28"/>
          <w:szCs w:val="28"/>
        </w:rPr>
      </w:pPr>
    </w:p>
    <w:p w:rsidR="00995012" w:rsidRPr="00F87419" w:rsidRDefault="00995012" w:rsidP="00B376AC">
      <w:pPr>
        <w:tabs>
          <w:tab w:val="left" w:pos="2296"/>
        </w:tabs>
        <w:rPr>
          <w:rFonts w:ascii="Times New Roman" w:hAnsi="Times New Roman" w:cs="Times New Roman"/>
          <w:sz w:val="28"/>
          <w:szCs w:val="28"/>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995012" w:rsidRPr="00886340" w:rsidRDefault="00995012" w:rsidP="00B376AC">
      <w:pPr>
        <w:tabs>
          <w:tab w:val="left" w:pos="2296"/>
        </w:tabs>
        <w:rPr>
          <w:rFonts w:ascii="Times New Roman" w:hAnsi="Times New Roman" w:cs="Times New Roman"/>
          <w:sz w:val="24"/>
          <w:szCs w:val="24"/>
        </w:rPr>
      </w:pPr>
    </w:p>
    <w:p w:rsidR="00396DAC" w:rsidRPr="00396DAC" w:rsidRDefault="00396DAC" w:rsidP="00995012">
      <w:pPr>
        <w:tabs>
          <w:tab w:val="left" w:pos="2296"/>
        </w:tabs>
        <w:spacing w:after="0"/>
        <w:rPr>
          <w:rFonts w:ascii="Times New Roman" w:hAnsi="Times New Roman" w:cs="Times New Roman"/>
          <w:sz w:val="24"/>
          <w:szCs w:val="24"/>
        </w:rPr>
      </w:pPr>
    </w:p>
    <w:sectPr w:rsidR="00396DAC" w:rsidRPr="00396DAC" w:rsidSect="00F74E5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8F3" w:rsidRDefault="00D748F3" w:rsidP="005A2CAB">
      <w:pPr>
        <w:spacing w:after="0" w:line="240" w:lineRule="auto"/>
      </w:pPr>
      <w:r>
        <w:separator/>
      </w:r>
    </w:p>
  </w:endnote>
  <w:endnote w:type="continuationSeparator" w:id="1">
    <w:p w:rsidR="00D748F3" w:rsidRDefault="00D748F3" w:rsidP="005A2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8F3" w:rsidRDefault="00D748F3" w:rsidP="005A2CAB">
      <w:pPr>
        <w:spacing w:after="0" w:line="240" w:lineRule="auto"/>
      </w:pPr>
      <w:r>
        <w:separator/>
      </w:r>
    </w:p>
  </w:footnote>
  <w:footnote w:type="continuationSeparator" w:id="1">
    <w:p w:rsidR="00D748F3" w:rsidRDefault="00D748F3" w:rsidP="005A2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B38"/>
    <w:multiLevelType w:val="hybridMultilevel"/>
    <w:tmpl w:val="E0A23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D1568"/>
    <w:multiLevelType w:val="hybridMultilevel"/>
    <w:tmpl w:val="E738F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6442AB"/>
    <w:multiLevelType w:val="hybridMultilevel"/>
    <w:tmpl w:val="9C0A9E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3634A8"/>
    <w:multiLevelType w:val="hybridMultilevel"/>
    <w:tmpl w:val="97727D9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CD2919"/>
    <w:multiLevelType w:val="hybridMultilevel"/>
    <w:tmpl w:val="E28CCAFE"/>
    <w:lvl w:ilvl="0" w:tplc="43F0BF2E">
      <w:start w:val="1"/>
      <w:numFmt w:val="decimal"/>
      <w:lvlText w:val="%1."/>
      <w:lvlJc w:val="left"/>
      <w:pPr>
        <w:tabs>
          <w:tab w:val="num" w:pos="1069"/>
        </w:tabs>
        <w:ind w:left="1069" w:hanging="360"/>
      </w:pPr>
      <w:rPr>
        <w:rFonts w:hint="default"/>
      </w:r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17473131"/>
    <w:multiLevelType w:val="hybridMultilevel"/>
    <w:tmpl w:val="D388B7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331CE8"/>
    <w:multiLevelType w:val="hybridMultilevel"/>
    <w:tmpl w:val="657A88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F6FC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296B299F"/>
    <w:multiLevelType w:val="hybridMultilevel"/>
    <w:tmpl w:val="E16A61A6"/>
    <w:lvl w:ilvl="0" w:tplc="6450EBF6">
      <w:start w:val="1"/>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FF2B60"/>
    <w:multiLevelType w:val="singleLevel"/>
    <w:tmpl w:val="0419000F"/>
    <w:lvl w:ilvl="0">
      <w:start w:val="1"/>
      <w:numFmt w:val="decimal"/>
      <w:lvlText w:val="%1."/>
      <w:lvlJc w:val="left"/>
      <w:pPr>
        <w:tabs>
          <w:tab w:val="num" w:pos="360"/>
        </w:tabs>
        <w:ind w:left="360" w:hanging="360"/>
      </w:pPr>
    </w:lvl>
  </w:abstractNum>
  <w:abstractNum w:abstractNumId="10">
    <w:nsid w:val="44955204"/>
    <w:multiLevelType w:val="hybridMultilevel"/>
    <w:tmpl w:val="8F0661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57B34AF"/>
    <w:multiLevelType w:val="hybridMultilevel"/>
    <w:tmpl w:val="4D9A8822"/>
    <w:lvl w:ilvl="0" w:tplc="571A11B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4A1E0A"/>
    <w:multiLevelType w:val="hybridMultilevel"/>
    <w:tmpl w:val="3F7E40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5245AB"/>
    <w:multiLevelType w:val="hybridMultilevel"/>
    <w:tmpl w:val="08203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E626DA"/>
    <w:multiLevelType w:val="hybridMultilevel"/>
    <w:tmpl w:val="0DFAA6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4F61C89"/>
    <w:multiLevelType w:val="hybridMultilevel"/>
    <w:tmpl w:val="4CEEC940"/>
    <w:lvl w:ilvl="0" w:tplc="58DAF49A">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78B288E"/>
    <w:multiLevelType w:val="hybridMultilevel"/>
    <w:tmpl w:val="066EF3F0"/>
    <w:lvl w:ilvl="0" w:tplc="04190001">
      <w:start w:val="1"/>
      <w:numFmt w:val="bullet"/>
      <w:lvlText w:val=""/>
      <w:lvlJc w:val="left"/>
      <w:pPr>
        <w:tabs>
          <w:tab w:val="num" w:pos="720"/>
        </w:tabs>
        <w:ind w:left="720" w:hanging="360"/>
      </w:pPr>
      <w:rPr>
        <w:rFonts w:ascii="Symbol" w:hAnsi="Symbol" w:hint="default"/>
      </w:rPr>
    </w:lvl>
    <w:lvl w:ilvl="1" w:tplc="DC88F390">
      <w:start w:val="1"/>
      <w:numFmt w:val="bullet"/>
      <w:pStyle w:val="a"/>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7A93263"/>
    <w:multiLevelType w:val="hybridMultilevel"/>
    <w:tmpl w:val="9DB46A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8EF2237"/>
    <w:multiLevelType w:val="hybridMultilevel"/>
    <w:tmpl w:val="94540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755D91"/>
    <w:multiLevelType w:val="hybridMultilevel"/>
    <w:tmpl w:val="A8A08E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30C6656"/>
    <w:multiLevelType w:val="hybridMultilevel"/>
    <w:tmpl w:val="89C00C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1"/>
  </w:num>
  <w:num w:numId="4">
    <w:abstractNumId w:val="7"/>
  </w:num>
  <w:num w:numId="5">
    <w:abstractNumId w:val="9"/>
    <w:lvlOverride w:ilvl="0">
      <w:startOverride w:val="1"/>
    </w:lvlOverride>
  </w:num>
  <w:num w:numId="6">
    <w:abstractNumId w:val="5"/>
  </w:num>
  <w:num w:numId="7">
    <w:abstractNumId w:val="16"/>
  </w:num>
  <w:num w:numId="8">
    <w:abstractNumId w:val="17"/>
  </w:num>
  <w:num w:numId="9">
    <w:abstractNumId w:val="2"/>
  </w:num>
  <w:num w:numId="10">
    <w:abstractNumId w:val="15"/>
  </w:num>
  <w:num w:numId="11">
    <w:abstractNumId w:val="8"/>
  </w:num>
  <w:num w:numId="12">
    <w:abstractNumId w:val="14"/>
  </w:num>
  <w:num w:numId="13">
    <w:abstractNumId w:val="10"/>
  </w:num>
  <w:num w:numId="14">
    <w:abstractNumId w:val="12"/>
  </w:num>
  <w:num w:numId="15">
    <w:abstractNumId w:val="11"/>
  </w:num>
  <w:num w:numId="16">
    <w:abstractNumId w:val="13"/>
  </w:num>
  <w:num w:numId="17">
    <w:abstractNumId w:val="0"/>
  </w:num>
  <w:num w:numId="18">
    <w:abstractNumId w:val="18"/>
  </w:num>
  <w:num w:numId="19">
    <w:abstractNumId w:val="19"/>
  </w:num>
  <w:num w:numId="20">
    <w:abstractNumId w:val="6"/>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74E55"/>
    <w:rsid w:val="0002334A"/>
    <w:rsid w:val="00025B9A"/>
    <w:rsid w:val="0005361F"/>
    <w:rsid w:val="000768B7"/>
    <w:rsid w:val="000A7121"/>
    <w:rsid w:val="000B05B6"/>
    <w:rsid w:val="000E03BE"/>
    <w:rsid w:val="000F4D5F"/>
    <w:rsid w:val="001003F7"/>
    <w:rsid w:val="00140E69"/>
    <w:rsid w:val="001410D0"/>
    <w:rsid w:val="001B7A02"/>
    <w:rsid w:val="00242B29"/>
    <w:rsid w:val="00250C76"/>
    <w:rsid w:val="00284E71"/>
    <w:rsid w:val="002B63DA"/>
    <w:rsid w:val="002C3920"/>
    <w:rsid w:val="002D5440"/>
    <w:rsid w:val="002F69C6"/>
    <w:rsid w:val="003148DD"/>
    <w:rsid w:val="00340769"/>
    <w:rsid w:val="00350C3A"/>
    <w:rsid w:val="00372210"/>
    <w:rsid w:val="00382A0F"/>
    <w:rsid w:val="00383FAF"/>
    <w:rsid w:val="00396DAC"/>
    <w:rsid w:val="003A4DF7"/>
    <w:rsid w:val="003F12CD"/>
    <w:rsid w:val="003F1B33"/>
    <w:rsid w:val="00423DC1"/>
    <w:rsid w:val="00435285"/>
    <w:rsid w:val="00444694"/>
    <w:rsid w:val="00492FDE"/>
    <w:rsid w:val="004D6EA5"/>
    <w:rsid w:val="004E5A59"/>
    <w:rsid w:val="00534FD1"/>
    <w:rsid w:val="005A2CAB"/>
    <w:rsid w:val="005D5D2F"/>
    <w:rsid w:val="00611348"/>
    <w:rsid w:val="00613004"/>
    <w:rsid w:val="00631C07"/>
    <w:rsid w:val="006404F1"/>
    <w:rsid w:val="006424A8"/>
    <w:rsid w:val="006A2745"/>
    <w:rsid w:val="006E06E2"/>
    <w:rsid w:val="00705539"/>
    <w:rsid w:val="00727407"/>
    <w:rsid w:val="00794D56"/>
    <w:rsid w:val="007A23B0"/>
    <w:rsid w:val="00822DCB"/>
    <w:rsid w:val="00836D43"/>
    <w:rsid w:val="008672F4"/>
    <w:rsid w:val="00886340"/>
    <w:rsid w:val="008B23CA"/>
    <w:rsid w:val="008C61F6"/>
    <w:rsid w:val="00930C97"/>
    <w:rsid w:val="00973C78"/>
    <w:rsid w:val="0097667D"/>
    <w:rsid w:val="00991F74"/>
    <w:rsid w:val="00995012"/>
    <w:rsid w:val="00A038DF"/>
    <w:rsid w:val="00A1264E"/>
    <w:rsid w:val="00A401AF"/>
    <w:rsid w:val="00A60F0E"/>
    <w:rsid w:val="00AA15F4"/>
    <w:rsid w:val="00AC38DE"/>
    <w:rsid w:val="00AE14E9"/>
    <w:rsid w:val="00AE3719"/>
    <w:rsid w:val="00AE7D8D"/>
    <w:rsid w:val="00AF4EA2"/>
    <w:rsid w:val="00B25C2D"/>
    <w:rsid w:val="00B376AC"/>
    <w:rsid w:val="00B74AE2"/>
    <w:rsid w:val="00B82A5A"/>
    <w:rsid w:val="00BB3C0B"/>
    <w:rsid w:val="00C00EB1"/>
    <w:rsid w:val="00C04019"/>
    <w:rsid w:val="00C118C3"/>
    <w:rsid w:val="00C874D6"/>
    <w:rsid w:val="00C95927"/>
    <w:rsid w:val="00CB13AD"/>
    <w:rsid w:val="00D01AA4"/>
    <w:rsid w:val="00D23310"/>
    <w:rsid w:val="00D2370F"/>
    <w:rsid w:val="00D748F3"/>
    <w:rsid w:val="00E34007"/>
    <w:rsid w:val="00E57F8E"/>
    <w:rsid w:val="00E746E3"/>
    <w:rsid w:val="00E86A59"/>
    <w:rsid w:val="00E87EBB"/>
    <w:rsid w:val="00EB27E4"/>
    <w:rsid w:val="00EB522A"/>
    <w:rsid w:val="00EC1CBE"/>
    <w:rsid w:val="00EC52AC"/>
    <w:rsid w:val="00ED375A"/>
    <w:rsid w:val="00F34CE2"/>
    <w:rsid w:val="00F60174"/>
    <w:rsid w:val="00F74E55"/>
    <w:rsid w:val="00F81D95"/>
    <w:rsid w:val="00F87419"/>
    <w:rsid w:val="00FB4222"/>
    <w:rsid w:val="00FC12C7"/>
    <w:rsid w:val="00FE68EE"/>
    <w:rsid w:val="00FF0F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5C2D"/>
  </w:style>
  <w:style w:type="paragraph" w:styleId="2">
    <w:name w:val="heading 2"/>
    <w:basedOn w:val="a0"/>
    <w:next w:val="a0"/>
    <w:link w:val="20"/>
    <w:uiPriority w:val="9"/>
    <w:semiHidden/>
    <w:unhideWhenUsed/>
    <w:qFormat/>
    <w:rsid w:val="00B376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qFormat/>
    <w:rsid w:val="00C118C3"/>
    <w:pPr>
      <w:keepNext/>
      <w:spacing w:after="0" w:line="240" w:lineRule="auto"/>
      <w:jc w:val="center"/>
      <w:outlineLvl w:val="3"/>
    </w:pPr>
    <w:rPr>
      <w:rFonts w:ascii="Times New Roman" w:eastAsia="Times New Roman" w:hAnsi="Times New Roman" w:cs="Times New Roman"/>
      <w:sz w:val="28"/>
      <w:szCs w:val="28"/>
      <w:u w:val="single"/>
    </w:rPr>
  </w:style>
  <w:style w:type="paragraph" w:styleId="5">
    <w:name w:val="heading 5"/>
    <w:basedOn w:val="a0"/>
    <w:next w:val="a0"/>
    <w:link w:val="50"/>
    <w:qFormat/>
    <w:rsid w:val="00C118C3"/>
    <w:pPr>
      <w:keepNext/>
      <w:spacing w:after="0" w:line="240" w:lineRule="auto"/>
      <w:outlineLvl w:val="4"/>
    </w:pPr>
    <w:rPr>
      <w:rFonts w:ascii="Times New Roman" w:eastAsia="Times New Roman" w:hAnsi="Times New Roman" w:cs="Times New Roman"/>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F74E5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Indent"/>
    <w:basedOn w:val="a0"/>
    <w:link w:val="a6"/>
    <w:rsid w:val="00C118C3"/>
    <w:pPr>
      <w:tabs>
        <w:tab w:val="left" w:pos="2310"/>
      </w:tabs>
      <w:spacing w:after="0" w:line="360" w:lineRule="auto"/>
      <w:ind w:firstLine="709"/>
      <w:jc w:val="both"/>
    </w:pPr>
    <w:rPr>
      <w:rFonts w:ascii="Times New Roman" w:eastAsia="Times New Roman" w:hAnsi="Times New Roman" w:cs="Times New Roman"/>
      <w:sz w:val="28"/>
      <w:szCs w:val="28"/>
    </w:rPr>
  </w:style>
  <w:style w:type="character" w:customStyle="1" w:styleId="a6">
    <w:name w:val="Основной текст с отступом Знак"/>
    <w:basedOn w:val="a1"/>
    <w:link w:val="a5"/>
    <w:rsid w:val="00C118C3"/>
    <w:rPr>
      <w:rFonts w:ascii="Times New Roman" w:eastAsia="Times New Roman" w:hAnsi="Times New Roman" w:cs="Times New Roman"/>
      <w:sz w:val="28"/>
      <w:szCs w:val="28"/>
    </w:rPr>
  </w:style>
  <w:style w:type="paragraph" w:styleId="a7">
    <w:name w:val="List Paragraph"/>
    <w:basedOn w:val="a0"/>
    <w:uiPriority w:val="34"/>
    <w:qFormat/>
    <w:rsid w:val="00C118C3"/>
    <w:pPr>
      <w:ind w:left="720"/>
    </w:pPr>
    <w:rPr>
      <w:rFonts w:ascii="Cambria" w:eastAsia="Times New Roman" w:hAnsi="Cambria" w:cs="Times New Roman"/>
      <w:lang w:val="en-US" w:eastAsia="en-US"/>
    </w:rPr>
  </w:style>
  <w:style w:type="paragraph" w:styleId="a8">
    <w:name w:val="List"/>
    <w:basedOn w:val="a0"/>
    <w:rsid w:val="00C118C3"/>
    <w:pPr>
      <w:tabs>
        <w:tab w:val="left" w:pos="708"/>
      </w:tabs>
      <w:spacing w:after="0" w:line="240" w:lineRule="auto"/>
      <w:ind w:left="283" w:hanging="283"/>
    </w:pPr>
    <w:rPr>
      <w:rFonts w:ascii="Arial" w:eastAsia="Times New Roman" w:hAnsi="Arial" w:cs="Wingdings"/>
      <w:sz w:val="24"/>
      <w:szCs w:val="28"/>
      <w:lang w:eastAsia="ar-SA"/>
    </w:rPr>
  </w:style>
  <w:style w:type="paragraph" w:styleId="a9">
    <w:name w:val="Balloon Text"/>
    <w:basedOn w:val="a0"/>
    <w:link w:val="aa"/>
    <w:uiPriority w:val="99"/>
    <w:semiHidden/>
    <w:unhideWhenUsed/>
    <w:rsid w:val="00C118C3"/>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C118C3"/>
    <w:rPr>
      <w:rFonts w:ascii="Tahoma" w:hAnsi="Tahoma" w:cs="Tahoma"/>
      <w:sz w:val="16"/>
      <w:szCs w:val="16"/>
    </w:rPr>
  </w:style>
  <w:style w:type="paragraph" w:styleId="ab">
    <w:name w:val="Body Text"/>
    <w:basedOn w:val="a0"/>
    <w:link w:val="ac"/>
    <w:uiPriority w:val="99"/>
    <w:semiHidden/>
    <w:unhideWhenUsed/>
    <w:rsid w:val="00C118C3"/>
    <w:pPr>
      <w:spacing w:after="120"/>
    </w:pPr>
  </w:style>
  <w:style w:type="character" w:customStyle="1" w:styleId="ac">
    <w:name w:val="Основной текст Знак"/>
    <w:basedOn w:val="a1"/>
    <w:link w:val="ab"/>
    <w:uiPriority w:val="99"/>
    <w:semiHidden/>
    <w:rsid w:val="00C118C3"/>
  </w:style>
  <w:style w:type="paragraph" w:styleId="21">
    <w:name w:val="Body Text 2"/>
    <w:basedOn w:val="a0"/>
    <w:link w:val="22"/>
    <w:uiPriority w:val="99"/>
    <w:unhideWhenUsed/>
    <w:rsid w:val="00C118C3"/>
    <w:pPr>
      <w:spacing w:after="120" w:line="480" w:lineRule="auto"/>
    </w:pPr>
  </w:style>
  <w:style w:type="character" w:customStyle="1" w:styleId="22">
    <w:name w:val="Основной текст 2 Знак"/>
    <w:basedOn w:val="a1"/>
    <w:link w:val="21"/>
    <w:uiPriority w:val="99"/>
    <w:rsid w:val="00C118C3"/>
  </w:style>
  <w:style w:type="character" w:customStyle="1" w:styleId="40">
    <w:name w:val="Заголовок 4 Знак"/>
    <w:basedOn w:val="a1"/>
    <w:link w:val="4"/>
    <w:rsid w:val="00C118C3"/>
    <w:rPr>
      <w:rFonts w:ascii="Times New Roman" w:eastAsia="Times New Roman" w:hAnsi="Times New Roman" w:cs="Times New Roman"/>
      <w:sz w:val="28"/>
      <w:szCs w:val="28"/>
      <w:u w:val="single"/>
    </w:rPr>
  </w:style>
  <w:style w:type="character" w:customStyle="1" w:styleId="50">
    <w:name w:val="Заголовок 5 Знак"/>
    <w:basedOn w:val="a1"/>
    <w:link w:val="5"/>
    <w:rsid w:val="00C118C3"/>
    <w:rPr>
      <w:rFonts w:ascii="Times New Roman" w:eastAsia="Times New Roman" w:hAnsi="Times New Roman" w:cs="Times New Roman"/>
      <w:b/>
      <w:bCs/>
      <w:sz w:val="28"/>
      <w:szCs w:val="28"/>
      <w:u w:val="single"/>
    </w:rPr>
  </w:style>
  <w:style w:type="paragraph" w:styleId="3">
    <w:name w:val="Body Text 3"/>
    <w:basedOn w:val="a0"/>
    <w:link w:val="30"/>
    <w:rsid w:val="00C118C3"/>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1"/>
    <w:link w:val="3"/>
    <w:rsid w:val="00C118C3"/>
    <w:rPr>
      <w:rFonts w:ascii="Times New Roman" w:eastAsia="Times New Roman" w:hAnsi="Times New Roman" w:cs="Times New Roman"/>
      <w:sz w:val="16"/>
      <w:szCs w:val="16"/>
    </w:rPr>
  </w:style>
  <w:style w:type="paragraph" w:styleId="a">
    <w:name w:val="List Bullet"/>
    <w:basedOn w:val="a0"/>
    <w:autoRedefine/>
    <w:rsid w:val="00C118C3"/>
    <w:pPr>
      <w:numPr>
        <w:ilvl w:val="1"/>
        <w:numId w:val="7"/>
      </w:numPr>
      <w:spacing w:after="0" w:line="240" w:lineRule="auto"/>
      <w:jc w:val="both"/>
    </w:pPr>
    <w:rPr>
      <w:rFonts w:ascii="Times New Roman" w:eastAsia="Times New Roman" w:hAnsi="Times New Roman" w:cs="Times New Roman"/>
      <w:sz w:val="28"/>
      <w:szCs w:val="24"/>
    </w:rPr>
  </w:style>
  <w:style w:type="character" w:customStyle="1" w:styleId="20">
    <w:name w:val="Заголовок 2 Знак"/>
    <w:basedOn w:val="a1"/>
    <w:link w:val="2"/>
    <w:rsid w:val="00B376AC"/>
    <w:rPr>
      <w:rFonts w:asciiTheme="majorHAnsi" w:eastAsiaTheme="majorEastAsia" w:hAnsiTheme="majorHAnsi" w:cstheme="majorBidi"/>
      <w:b/>
      <w:bCs/>
      <w:color w:val="4F81BD" w:themeColor="accent1"/>
      <w:sz w:val="26"/>
      <w:szCs w:val="26"/>
    </w:rPr>
  </w:style>
  <w:style w:type="character" w:styleId="ad">
    <w:name w:val="Hyperlink"/>
    <w:basedOn w:val="a1"/>
    <w:rsid w:val="00822DCB"/>
    <w:rPr>
      <w:color w:val="0000FF"/>
      <w:u w:val="single"/>
    </w:rPr>
  </w:style>
  <w:style w:type="character" w:customStyle="1" w:styleId="mw-headline">
    <w:name w:val="mw-headline"/>
    <w:basedOn w:val="a1"/>
    <w:rsid w:val="00822DCB"/>
  </w:style>
  <w:style w:type="paragraph" w:styleId="ae">
    <w:name w:val="header"/>
    <w:basedOn w:val="a0"/>
    <w:link w:val="af"/>
    <w:uiPriority w:val="99"/>
    <w:semiHidden/>
    <w:unhideWhenUsed/>
    <w:rsid w:val="005A2CAB"/>
    <w:pPr>
      <w:tabs>
        <w:tab w:val="center" w:pos="4677"/>
        <w:tab w:val="right" w:pos="9355"/>
      </w:tabs>
      <w:spacing w:after="0" w:line="240" w:lineRule="auto"/>
    </w:pPr>
  </w:style>
  <w:style w:type="character" w:customStyle="1" w:styleId="af">
    <w:name w:val="Верхний колонтитул Знак"/>
    <w:basedOn w:val="a1"/>
    <w:link w:val="ae"/>
    <w:uiPriority w:val="99"/>
    <w:semiHidden/>
    <w:rsid w:val="005A2CAB"/>
  </w:style>
  <w:style w:type="paragraph" w:styleId="af0">
    <w:name w:val="footer"/>
    <w:basedOn w:val="a0"/>
    <w:link w:val="af1"/>
    <w:uiPriority w:val="99"/>
    <w:semiHidden/>
    <w:unhideWhenUsed/>
    <w:rsid w:val="005A2CAB"/>
    <w:pPr>
      <w:tabs>
        <w:tab w:val="center" w:pos="4677"/>
        <w:tab w:val="right" w:pos="9355"/>
      </w:tabs>
      <w:spacing w:after="0" w:line="240" w:lineRule="auto"/>
    </w:pPr>
  </w:style>
  <w:style w:type="character" w:customStyle="1" w:styleId="af1">
    <w:name w:val="Нижний колонтитул Знак"/>
    <w:basedOn w:val="a1"/>
    <w:link w:val="af0"/>
    <w:uiPriority w:val="99"/>
    <w:semiHidden/>
    <w:rsid w:val="005A2CAB"/>
  </w:style>
  <w:style w:type="paragraph" w:customStyle="1" w:styleId="Style4">
    <w:name w:val="Style4"/>
    <w:basedOn w:val="a0"/>
    <w:rsid w:val="00995012"/>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2">
    <w:name w:val="Style2"/>
    <w:basedOn w:val="a0"/>
    <w:rsid w:val="00995012"/>
    <w:pPr>
      <w:widowControl w:val="0"/>
      <w:autoSpaceDE w:val="0"/>
      <w:autoSpaceDN w:val="0"/>
      <w:adjustRightInd w:val="0"/>
      <w:spacing w:after="0" w:line="228" w:lineRule="exact"/>
      <w:ind w:firstLine="283"/>
      <w:jc w:val="both"/>
    </w:pPr>
    <w:rPr>
      <w:rFonts w:ascii="Times New Roman" w:eastAsia="Times New Roman" w:hAnsi="Times New Roman" w:cs="Times New Roman"/>
      <w:sz w:val="24"/>
      <w:szCs w:val="24"/>
    </w:rPr>
  </w:style>
  <w:style w:type="character" w:customStyle="1" w:styleId="FontStyle25">
    <w:name w:val="Font Style25"/>
    <w:basedOn w:val="a1"/>
    <w:rsid w:val="00995012"/>
    <w:rPr>
      <w:rFonts w:ascii="Times New Roman" w:hAnsi="Times New Roman" w:cs="Times New Roman" w:hint="default"/>
      <w:sz w:val="20"/>
      <w:szCs w:val="20"/>
    </w:rPr>
  </w:style>
  <w:style w:type="character" w:customStyle="1" w:styleId="FontStyle16">
    <w:name w:val="Font Style16"/>
    <w:basedOn w:val="a1"/>
    <w:rsid w:val="00995012"/>
    <w:rPr>
      <w:rFonts w:ascii="Times New Roman" w:hAnsi="Times New Roman" w:cs="Times New Roman" w:hint="default"/>
      <w:b/>
      <w:bCs/>
      <w:sz w:val="20"/>
      <w:szCs w:val="20"/>
    </w:rPr>
  </w:style>
</w:styles>
</file>

<file path=word/webSettings.xml><?xml version="1.0" encoding="utf-8"?>
<w:webSettings xmlns:r="http://schemas.openxmlformats.org/officeDocument/2006/relationships" xmlns:w="http://schemas.openxmlformats.org/wordprocessingml/2006/main">
  <w:divs>
    <w:div w:id="47000324">
      <w:bodyDiv w:val="1"/>
      <w:marLeft w:val="0"/>
      <w:marRight w:val="0"/>
      <w:marTop w:val="0"/>
      <w:marBottom w:val="0"/>
      <w:divBdr>
        <w:top w:val="none" w:sz="0" w:space="0" w:color="auto"/>
        <w:left w:val="none" w:sz="0" w:space="0" w:color="auto"/>
        <w:bottom w:val="none" w:sz="0" w:space="0" w:color="auto"/>
        <w:right w:val="none" w:sz="0" w:space="0" w:color="auto"/>
      </w:divBdr>
    </w:div>
    <w:div w:id="739209891">
      <w:bodyDiv w:val="1"/>
      <w:marLeft w:val="0"/>
      <w:marRight w:val="0"/>
      <w:marTop w:val="0"/>
      <w:marBottom w:val="0"/>
      <w:divBdr>
        <w:top w:val="none" w:sz="0" w:space="0" w:color="auto"/>
        <w:left w:val="none" w:sz="0" w:space="0" w:color="auto"/>
        <w:bottom w:val="none" w:sz="0" w:space="0" w:color="auto"/>
        <w:right w:val="none" w:sz="0" w:space="0" w:color="auto"/>
      </w:divBdr>
    </w:div>
    <w:div w:id="1792089826">
      <w:bodyDiv w:val="1"/>
      <w:marLeft w:val="0"/>
      <w:marRight w:val="0"/>
      <w:marTop w:val="0"/>
      <w:marBottom w:val="0"/>
      <w:divBdr>
        <w:top w:val="none" w:sz="0" w:space="0" w:color="auto"/>
        <w:left w:val="none" w:sz="0" w:space="0" w:color="auto"/>
        <w:bottom w:val="none" w:sz="0" w:space="0" w:color="auto"/>
        <w:right w:val="none" w:sz="0" w:space="0" w:color="auto"/>
      </w:divBdr>
    </w:div>
    <w:div w:id="1944724937">
      <w:bodyDiv w:val="1"/>
      <w:marLeft w:val="0"/>
      <w:marRight w:val="0"/>
      <w:marTop w:val="0"/>
      <w:marBottom w:val="0"/>
      <w:divBdr>
        <w:top w:val="none" w:sz="0" w:space="0" w:color="auto"/>
        <w:left w:val="none" w:sz="0" w:space="0" w:color="auto"/>
        <w:bottom w:val="none" w:sz="0" w:space="0" w:color="auto"/>
        <w:right w:val="none" w:sz="0" w:space="0" w:color="auto"/>
      </w:divBdr>
    </w:div>
    <w:div w:id="2000233289">
      <w:bodyDiv w:val="1"/>
      <w:marLeft w:val="0"/>
      <w:marRight w:val="0"/>
      <w:marTop w:val="0"/>
      <w:marBottom w:val="0"/>
      <w:divBdr>
        <w:top w:val="none" w:sz="0" w:space="0" w:color="auto"/>
        <w:left w:val="none" w:sz="0" w:space="0" w:color="auto"/>
        <w:bottom w:val="none" w:sz="0" w:space="0" w:color="auto"/>
        <w:right w:val="none" w:sz="0" w:space="0" w:color="auto"/>
      </w:divBdr>
    </w:div>
    <w:div w:id="20145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4web.ru/go.html?href=http%3A%2F%2Fru.wikipedia.org%2Fwiki%2F%D0%A4%D0%B8%D0%BB%D0%BE%D1%81%D0%BE%D1%84" TargetMode="External"/><Relationship Id="rId117" Type="http://schemas.openxmlformats.org/officeDocument/2006/relationships/hyperlink" Target="http://doc4web.ru/go.html?href=http%3A%2F%2Fru.wikipedia.org%2Fwiki%2F%D0%9F%D0%BB%D0%B0%D1%82%D0%BE%D0%BD" TargetMode="External"/><Relationship Id="rId21" Type="http://schemas.openxmlformats.org/officeDocument/2006/relationships/hyperlink" Target="http://www.antica.lt/page-id-388.html" TargetMode="External"/><Relationship Id="rId42" Type="http://schemas.openxmlformats.org/officeDocument/2006/relationships/hyperlink" Target="http://doc4web.ru/go.html?href=http%3A%2F%2Fru.wikipedia.org%2Fwiki%2F%D0%9C%D0%BE%D0%BD%D0%B8%D0%B7%D0%BC" TargetMode="External"/><Relationship Id="rId47" Type="http://schemas.openxmlformats.org/officeDocument/2006/relationships/hyperlink" Target="http://doc4web.ru/go.html?href=http%3A%2F%2Fru.wikipedia.org%2Fwiki%2F%D0%92%D0%BE%D1%81%D0%BF%D0%BE%D0%BC%D0%B8%D0%BD%D0%B0%D0%BD%D0%B8%D1%8F_%D0%BE_%D0%A1%D0%BE%D0%BA%D1%80%D0%B0%D1%82%D0%B5" TargetMode="External"/><Relationship Id="rId63" Type="http://schemas.openxmlformats.org/officeDocument/2006/relationships/hyperlink" Target="http://doc4web.ru/go.html?href=http%3A%2F%2Fru.wikipedia.org%2Fwiki%2F%D0%9F%D0%B8%D1%84%D0%B8%D1%8F" TargetMode="External"/><Relationship Id="rId68" Type="http://schemas.openxmlformats.org/officeDocument/2006/relationships/hyperlink" Target="http://doc4web.ru/go.html?href=http%3A%2F%2Fru.wikipedia.org%2Fwiki%2F%D0%90%D0%BF%D0%BE%D0%BB%D0%BE%D0%B3%D0%B8%D1%8F_%2528%D0%9F%D0%BB%D0%B0%D1%82%D0%BE%D0%BD%2529" TargetMode="External"/><Relationship Id="rId84" Type="http://schemas.openxmlformats.org/officeDocument/2006/relationships/hyperlink" Target="http://doc4web.ru/go.html?href=http%3A%2F%2Fru.wikipedia.org%2Fwiki%2F399_%D0%B4%D0%BE_%D0%BD._%D1%8D." TargetMode="External"/><Relationship Id="rId89" Type="http://schemas.openxmlformats.org/officeDocument/2006/relationships/hyperlink" Target="http://doc4web.ru/go.html?href=http%3A%2F%2Fru.wikipedia.org%2Fwiki%2F%D0%98%D1%82%D0%B0%D0%BB%D0%B8%D1%8F" TargetMode="External"/><Relationship Id="rId112" Type="http://schemas.openxmlformats.org/officeDocument/2006/relationships/hyperlink" Target="http://doc4web.ru/go.html?href=http%3A%2F%2Fru.wikipedia.org%2Fwiki%2F%D0%A5%D0%B0%D0%BB%D0%BA%D0%B8%D0%B4%D0%B0" TargetMode="External"/><Relationship Id="rId133" Type="http://schemas.openxmlformats.org/officeDocument/2006/relationships/hyperlink" Target="http://doc4web.ru/go.html?href=http%3A%2F%2Fru.wikipedia.org%2Fwiki%2F%D0%94%D0%B5%D0%B9%D1%81%D1%82%D0%B2%D0%B8%D0%B5" TargetMode="External"/><Relationship Id="rId138" Type="http://schemas.openxmlformats.org/officeDocument/2006/relationships/hyperlink" Target="http://doc4web.ru/go.html?href=http%3A%2F%2Fru.wikipedia.org%2Fwiki%2F%D0%97%D0%BB%D0%BE" TargetMode="External"/><Relationship Id="rId16" Type="http://schemas.openxmlformats.org/officeDocument/2006/relationships/hyperlink" Target="http://ru.wikipedia.org/wiki/%D0%A2%D0%B5%D1%80%D0%BC%D0%B8%D0%BD%D0%BE%D0%BB%D0%BE%D0%B3%D0%B8%D1%8F" TargetMode="External"/><Relationship Id="rId107" Type="http://schemas.openxmlformats.org/officeDocument/2006/relationships/hyperlink" Target="http://doc4web.ru/go.html?href=http%3A%2F%2Fru.wikipedia.org%2Fwiki%2F%D0%9F%D0%BB%D0%B0%D1%82%D0%BE%D0%BD%23cite_note-6" TargetMode="External"/><Relationship Id="rId11" Type="http://schemas.openxmlformats.org/officeDocument/2006/relationships/hyperlink" Target="http://ru.wikipedia.org/wiki/%D0%94%D1%80%D0%B5%D0%B2%D0%BD%D1%8F%D1%8F_%D0%93%D1%80%D0%B5%D1%86%D0%B8%D1%8F" TargetMode="External"/><Relationship Id="rId32" Type="http://schemas.openxmlformats.org/officeDocument/2006/relationships/hyperlink" Target="http://doc4web.ru/go.html?href=http%3A%2F%2Fru.wikipedia.org%2Fwiki%2F%D0%9E%D1%81%D0%B0%D0%B4%D0%B0_%D0%9F%D0%BE%D1%82%D0%B8%D0%B4%D0%B5%D0%B8" TargetMode="External"/><Relationship Id="rId37" Type="http://schemas.openxmlformats.org/officeDocument/2006/relationships/hyperlink" Target="http://doc4web.ru/go.html?href=http%3A%2F%2Fru.wikipedia.org%2Fwiki%2F%D0%91%D0%BE%D0%BB%D0%B8%D0%B3%D0%BE%D0%BB%D0%BE%D0%B2_%D0%BF%D1%8F%D1%82%D0%BD%D0%B8%D1%81%D1%82%D1%8B%D0%B9" TargetMode="External"/><Relationship Id="rId53" Type="http://schemas.openxmlformats.org/officeDocument/2006/relationships/hyperlink" Target="http://doc4web.ru/go.html?href=http%3A%2F%2Fru.wikipedia.org%2Fwiki%2F%D0%9E%D0%B1%D0%BB%D0%B0%D0%BA%D0%B0_%2528%D0%90%D1%80%D0%B8%D1%81%D1%82%D0%BE%D1%84%D0%B0%D0%BD%2529" TargetMode="External"/><Relationship Id="rId58" Type="http://schemas.openxmlformats.org/officeDocument/2006/relationships/hyperlink" Target="http://doc4web.ru/go.html?href=http%3A%2F%2Fru.wikipedia.org%2Fwiki%2F%D0%90%D0%BF%D0%BE%D0%BB%D0%BE%D0%B3%D0%B8%D1%8F_%D0%A1%D0%BE%D0%BA%D1%80%D0%B0%D1%82%D0%B0" TargetMode="External"/><Relationship Id="rId74" Type="http://schemas.openxmlformats.org/officeDocument/2006/relationships/hyperlink" Target="http://doc4web.ru/go.html?href=http%3A%2F%2Fru.wikipedia.org%2Fwiki%2F%D0%9F%D0%B5%D0%BB%D0%BE%D0%BF%D0%BE%D0%BD%D0%B5%D1%81%D1%81%D0%BA%D0%B0%D1%8F_%D0%B2%D0%BE%D0%B9%D0%BD%D0%B0" TargetMode="External"/><Relationship Id="rId79" Type="http://schemas.openxmlformats.org/officeDocument/2006/relationships/hyperlink" Target="http://doc4web.ru/go.html?href=http%3A%2F%2Fru.wikipedia.org%2Fwiki%2F%D0%94%D0%B5%D0%BB%D0%BE%D1%81" TargetMode="External"/><Relationship Id="rId102" Type="http://schemas.openxmlformats.org/officeDocument/2006/relationships/hyperlink" Target="http://doc4web.ru/go.html?href=http%3A%2F%2Fru.wikipedia.org%2Fwiki%2F%D0%AD%D0%B9%D0%B4%D0%BE%D1%81" TargetMode="External"/><Relationship Id="rId123" Type="http://schemas.openxmlformats.org/officeDocument/2006/relationships/hyperlink" Target="http://doc4web.ru/go.html?href=http%3A%2F%2Fru.wikipedia.org%2Fwiki%2F%D0%A4%D0%BE%D1%80%D0%BC%D0%B0%D0%BB%D1%8C%D0%BD%D0%B0%D1%8F_%D0%BB%D0%BE%D0%B3%D0%B8%D0%BA%D0%B0" TargetMode="External"/><Relationship Id="rId128" Type="http://schemas.openxmlformats.org/officeDocument/2006/relationships/hyperlink" Target="http://doc4web.ru/go.html?href=http%3A%2F%2Fru.wikipedia.org%2Fwiki%2F%D0%9E%D1%82%D0%BD%D0%BE%D1%88%D0%B5%D0%BD%D0%B8%D0%B5_%2528%D1%84%D0%B8%D0%BB%D0%BE%D1%81%D0%BE%D1%84%D0%B8%D1%8F%2529"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doc4web.ru/go.html?href=http%3A%2F%2Fru.wikipedia.org%2Fwiki%2F%D0%A1%D0%B8%D1%86%D0%B8%D0%BB%D0%B8%D1%8F" TargetMode="External"/><Relationship Id="rId95" Type="http://schemas.openxmlformats.org/officeDocument/2006/relationships/hyperlink" Target="http://doc4web.ru/go.html?href=http%3A%2F%2Fru.wikipedia.org%2Fwiki%2F%D0%A4%D0%B8%D0%BB%D0%BE%D1%81%D0%BE%D1%84" TargetMode="External"/><Relationship Id="rId22" Type="http://schemas.openxmlformats.org/officeDocument/2006/relationships/hyperlink" Target="http://grechistory.ru/?cat=72" TargetMode="External"/><Relationship Id="rId27" Type="http://schemas.openxmlformats.org/officeDocument/2006/relationships/hyperlink" Target="http://doc4web.ru/go.html?href=http%3A%2F%2Fru.wikipedia.org%2Fwiki%2F%D0%9C%D0%B0%D0%B9%D0%B5%D0%B2%D1%82%D0%B8%D0%BA%D0%B0" TargetMode="External"/><Relationship Id="rId43" Type="http://schemas.openxmlformats.org/officeDocument/2006/relationships/hyperlink" Target="http://doc4web.ru/go.html?href=http%3A%2F%2Fru.wikipedia.org%2Fwiki%2F%D0%AD%D1%82%D0%B8%D0%BA%D0%B0" TargetMode="External"/><Relationship Id="rId48" Type="http://schemas.openxmlformats.org/officeDocument/2006/relationships/hyperlink" Target="http://doc4web.ru/go.html?href=http%3A%2F%2Fru.wikipedia.org%2Fwiki%2F%D0%97%D0%B0%D1%89%D0%B8%D1%82%D0%B0_%D0%A1%D0%BE%D0%BA%D1%80%D0%B0%D1%82%D0%B0_%D0%BD%D0%B0_%D1%81%D1%83%D0%B4%D0%B5" TargetMode="External"/><Relationship Id="rId64" Type="http://schemas.openxmlformats.org/officeDocument/2006/relationships/hyperlink" Target="http://doc4web.ru/go.html?href=http%3A%2F%2Fru.wikipedia.org%2Fwiki%2F%D0%90%D1%84%D0%B8%D0%BD%D1%8B" TargetMode="External"/><Relationship Id="rId69" Type="http://schemas.openxmlformats.org/officeDocument/2006/relationships/hyperlink" Target="http://doc4web.ru/go.html?href=http%3A%2F%2Fru.wikipedia.org%2Fwiki%2F%D0%9F%D1%80%D0%B8%D1%82%D0%B0%D0%BD%D0%B5%D0%B9" TargetMode="External"/><Relationship Id="rId113" Type="http://schemas.openxmlformats.org/officeDocument/2006/relationships/hyperlink" Target="http://doc4web.ru/go.html?href=http%3A%2F%2Fru.wikipedia.org%2Fwiki%2F%D0%AD%D0%B2%D0%B1%D0%B5%D1%8F" TargetMode="External"/><Relationship Id="rId118" Type="http://schemas.openxmlformats.org/officeDocument/2006/relationships/hyperlink" Target="http://doc4web.ru/go.html?href=http%3A%2F%2Fru.wikipedia.org%2Fwiki%2F343_%D0%B4%D0%BE_%D0%BD._%D1%8D." TargetMode="External"/><Relationship Id="rId134" Type="http://schemas.openxmlformats.org/officeDocument/2006/relationships/hyperlink" Target="http://doc4web.ru/go.html?href=http%3A%2F%2Fru.wikipedia.org%2Fwiki%2F%D0%A1%D1%82%D1%80%D0%B0%D0%B4%D0%B0%D0%BD%D0%B8%D0%B5" TargetMode="External"/><Relationship Id="rId139" Type="http://schemas.openxmlformats.org/officeDocument/2006/relationships/hyperlink" Target="http://doc4web.ru/go.html?href=http%3A%2F%2Fru.wikipedia.org%2Fwiki%2F%D0%A1%D0%BF%D1%80%D0%B0%D0%B2%D0%B5%D0%B4%D0%BB%D0%B8%D0%B2%D0%BE%D1%81%D1%82%D1%8C" TargetMode="External"/><Relationship Id="rId8" Type="http://schemas.openxmlformats.org/officeDocument/2006/relationships/image" Target="media/image1.jpeg"/><Relationship Id="rId51" Type="http://schemas.openxmlformats.org/officeDocument/2006/relationships/hyperlink" Target="http://doc4web.ru/go.html?href=http%3A%2F%2Fru.wikipedia.org%2Fwiki%2F%D0%90%D1%80%D0%B8%D1%81%D1%82%D0%BE%D1%82%D0%B5%D0%BB%D1%8C" TargetMode="External"/><Relationship Id="rId72" Type="http://schemas.openxmlformats.org/officeDocument/2006/relationships/hyperlink" Target="http://doc4web.ru/go.html?href=http%3A%2F%2Fru.wikipedia.org%2Fwiki%2F%D0%90%D1%84%D0%B8%D0%BD%D1%8B" TargetMode="External"/><Relationship Id="rId80" Type="http://schemas.openxmlformats.org/officeDocument/2006/relationships/hyperlink" Target="http://doc4web.ru/go.html?href=http%3A%2F%2Fru.wikipedia.org%2Fwiki%2F%D0%90%D0%BF%D0%BE%D0%BB%D0%BB%D0%BE%D0%BD" TargetMode="External"/><Relationship Id="rId85" Type="http://schemas.openxmlformats.org/officeDocument/2006/relationships/hyperlink" Target="http://doc4web.ru/go.html?href=http%3A%2F%2Fru.wikipedia.org%2Fwiki%2F%D0%9C%D0%B5%D0%B3%D0%B0%D1%80%D0%B0" TargetMode="External"/><Relationship Id="rId93" Type="http://schemas.openxmlformats.org/officeDocument/2006/relationships/hyperlink" Target="http://doc4web.ru/go.html?href=http%3A%2F%2Fru.wikipedia.org%2Fwiki%2F%D0%9F%D0%BB%D0%B0%D1%82%D0%BE%D0%BD%D0%BE%D0%B2%D1%81%D0%BA%D0%B0%D1%8F_%D0%90%D0%BA%D0%B0%D0%B4%D0%B5%D0%BC%D0%B8%D1%8F" TargetMode="External"/><Relationship Id="rId98" Type="http://schemas.openxmlformats.org/officeDocument/2006/relationships/hyperlink" Target="http://doc4web.ru/go.html?href=http%3A%2F%2Fru.wikipedia.org%2Fwiki%2F%D0%91%D0%BE%D0%BA%D1%81" TargetMode="External"/><Relationship Id="rId121" Type="http://schemas.openxmlformats.org/officeDocument/2006/relationships/hyperlink" Target="http://doc4web.ru/go.html?href=http%3A%2F%2Fru.wikipedia.org%2Fwiki%2F334_%D0%B3%D0%BE%D0%B4_%D0%B4%D0%BE_%D0%BD._%D1%8D." TargetMode="External"/><Relationship Id="rId142" Type="http://schemas.openxmlformats.org/officeDocument/2006/relationships/hyperlink" Target="http://doc4web.ru/go.html?href=http%3A%2F%2Fru.wikipedia.org%2Fwiki%2F%D0%A1%D0%BE%D0%B1%D1%81%D1%82%D0%B2%D0%B5%D0%BD%D0%BD%D0%BE%D1%81%D1%82%D1%8C" TargetMode="External"/><Relationship Id="rId3" Type="http://schemas.openxmlformats.org/officeDocument/2006/relationships/styles" Target="styles.xml"/><Relationship Id="rId12" Type="http://schemas.openxmlformats.org/officeDocument/2006/relationships/hyperlink" Target="http://ru.wikipedia.org/wiki/VII_%D0%B2%D0%B5%D0%BA_%D0%B4%D0%BE_%D0%BD._%D1%8D." TargetMode="External"/><Relationship Id="rId17" Type="http://schemas.openxmlformats.org/officeDocument/2006/relationships/hyperlink" Target="http://ru.wikipedia.org/wiki/%D0%A0%D0%B8%D0%BC%D1%81%D0%BA%D0%B0%D1%8F_%D0%B8%D0%BC%D0%BF%D0%B5%D1%80%D0%B8%D1%8F" TargetMode="External"/><Relationship Id="rId25" Type="http://schemas.openxmlformats.org/officeDocument/2006/relationships/hyperlink" Target="http://doc4web.ru/go.html?href=http%3A%2F%2Fru.wikipedia.org%2Fwiki%2F399_%D0%B3._%D0%B4%D0%BE_%D0%BD._%D1%8D." TargetMode="External"/><Relationship Id="rId33" Type="http://schemas.openxmlformats.org/officeDocument/2006/relationships/hyperlink" Target="http://doc4web.ru/go.html?href=http%3A%2F%2Fru.wikipedia.org%2Fwiki%2F%D0%A1%D1%80%D0%B0%D0%B6%D0%B5%D0%BD%D0%B8%D0%B5_%D0%BF%D1%80%D0%B8_%D0%94%D0%B5%D0%BB%D0%B8%D0%B8" TargetMode="External"/><Relationship Id="rId38" Type="http://schemas.openxmlformats.org/officeDocument/2006/relationships/hyperlink" Target="http://doc4web.ru/go.html?href=http%3A%2F%2Fru.wikipedia.org%2Fwiki%2F%D0%94%D0%B5%D0%BC%D0%BE%D0%BA%D1%80%D0%B8%D1%82" TargetMode="External"/><Relationship Id="rId46" Type="http://schemas.openxmlformats.org/officeDocument/2006/relationships/hyperlink" Target="http://doc4web.ru/go.html?href=http%3A%2F%2Fru.wikipedia.org%2Fwiki%2F%D0%9A%D1%81%D0%B5%D0%BD%D0%BE%D1%84%D0%BE%D0%BD%D1%82" TargetMode="External"/><Relationship Id="rId59" Type="http://schemas.openxmlformats.org/officeDocument/2006/relationships/hyperlink" Target="http://doc4web.ru/go.html?href=http%3A%2F%2Fru.wikipedia.org%2Fwiki%2F%D0%90%D0%BF%D0%BE%D0%BB%D0%BE%D0%B3%D0%B8%D1%8F" TargetMode="External"/><Relationship Id="rId67" Type="http://schemas.openxmlformats.org/officeDocument/2006/relationships/hyperlink" Target="http://doc4web.ru/go.html?href=http%3A%2F%2Fru.wikipedia.org%2Fwiki%2F%D0%9F%D0%BB%D0%B0%D1%82%D0%BE%D0%BD" TargetMode="External"/><Relationship Id="rId103" Type="http://schemas.openxmlformats.org/officeDocument/2006/relationships/hyperlink" Target="http://doc4web.ru/go.html?href=http%3A%2F%2Fru.wikipedia.org%2Fwiki%2F%D0%9F%D0%B0%D1%80%D0%BC%D0%B5%D0%BD%D0%B8%D0%B4_%2528%D0%9F%D0%BB%D0%B0%D1%82%D0%BE%D0%BD%2529" TargetMode="External"/><Relationship Id="rId108" Type="http://schemas.openxmlformats.org/officeDocument/2006/relationships/hyperlink" Target="http://doc4web.ru/go.html?href=http%3A%2F%2Fru.wikipedia.org%2Fwiki%2F%D0%94%D0%B8%D0%B0%D0%BB%D0%B5%D0%BA%D1%82%D0%B8%D0%BA%D0%B0" TargetMode="External"/><Relationship Id="rId116" Type="http://schemas.openxmlformats.org/officeDocument/2006/relationships/hyperlink" Target="http://doc4web.ru/go.html?href=http%3A%2F%2Fru.wikipedia.org%2Fwiki%2F%D0%A3%D1%87%D1%91%D0%BD%D1%8B%D0%B9" TargetMode="External"/><Relationship Id="rId124" Type="http://schemas.openxmlformats.org/officeDocument/2006/relationships/hyperlink" Target="http://doc4web.ru/go.html?href=http%3A%2F%2Fru.wikipedia.org%2Fwiki%2F%D0%9E%D0%BD%D1%82%D0%BE%D0%BB%D0%BE%D0%B3%D0%B8%D1%8F" TargetMode="External"/><Relationship Id="rId129" Type="http://schemas.openxmlformats.org/officeDocument/2006/relationships/hyperlink" Target="http://doc4web.ru/go.html?href=http%3A%2F%2Fru.wikipedia.org%2Fwiki%2F%D0%9C%D0%B5%D1%81%D1%82%D0%BE" TargetMode="External"/><Relationship Id="rId137" Type="http://schemas.openxmlformats.org/officeDocument/2006/relationships/hyperlink" Target="http://doc4web.ru/go.html?href=http%3A%2F%2Fru.wikipedia.org%2Fwiki%2F%D0%94%D0%BE%D0%B1%D1%80%D0%BE" TargetMode="External"/><Relationship Id="rId20" Type="http://schemas.openxmlformats.org/officeDocument/2006/relationships/hyperlink" Target="http://www.peoples.ru/science/philosophy/sokrat/index.html" TargetMode="External"/><Relationship Id="rId41" Type="http://schemas.openxmlformats.org/officeDocument/2006/relationships/hyperlink" Target="http://doc4web.ru/go.html?href=http%3A%2F%2Fru.wikipedia.org%2Fwiki%2F%D0%9F%D0%B8%D1%84%D0%B0%D0%B3%D0%BE%D1%80" TargetMode="External"/><Relationship Id="rId54" Type="http://schemas.openxmlformats.org/officeDocument/2006/relationships/hyperlink" Target="http://doc4web.ru/go.html?href=http%3A%2F%2Fru.wikipedia.org%2Fwiki%2F%D0%9C%D0%B0%D0%B9%D0%B5%D0%B2%D1%82%D0%B8%D0%BA%D0%B0" TargetMode="External"/><Relationship Id="rId62" Type="http://schemas.openxmlformats.org/officeDocument/2006/relationships/hyperlink" Target="http://doc4web.ru/go.html?href=http%3A%2F%2Fru.wikipedia.org%2Fwiki%2F%D0%94%D0%B5%D0%BB%D1%8C%D1%84%D1%8B" TargetMode="External"/><Relationship Id="rId70" Type="http://schemas.openxmlformats.org/officeDocument/2006/relationships/hyperlink" Target="http://doc4web.ru/go.html?href=http%3A%2F%2Fru.wikipedia.org%2Fwiki%2F428_%D0%B4%D0%BE_%D0%BD._%D1%8D." TargetMode="External"/><Relationship Id="rId75" Type="http://schemas.openxmlformats.org/officeDocument/2006/relationships/hyperlink" Target="http://doc4web.ru/go.html?href=http%3A%2F%2Fru.wikipedia.org%2Fwiki%2F%D0%90%D1%84%D0%B8%D0%BD%D1%8B" TargetMode="External"/><Relationship Id="rId83" Type="http://schemas.openxmlformats.org/officeDocument/2006/relationships/hyperlink" Target="http://doc4web.ru/go.html?href=http%3A%2F%2Fru.wikipedia.org%2Fwiki%2F%D0%A1%D0%BE%D0%BA%D1%80%D0%B0%D1%82" TargetMode="External"/><Relationship Id="rId88" Type="http://schemas.openxmlformats.org/officeDocument/2006/relationships/hyperlink" Target="http://doc4web.ru/go.html?href=http%3A%2F%2Fru.wikipedia.org%2Fwiki%2F389_%D0%B4%D0%BE_%D0%BD._%D1%8D." TargetMode="External"/><Relationship Id="rId91" Type="http://schemas.openxmlformats.org/officeDocument/2006/relationships/hyperlink" Target="http://doc4web.ru/go.html?href=http%3A%2F%2Fru.wikipedia.org%2Fwiki%2F%D0%9F%D0%B8%D1%84%D0%B0%D0%B3%D0%BE%D1%80%D0%B5%D0%B8%D0%B7%D0%BC" TargetMode="External"/><Relationship Id="rId96" Type="http://schemas.openxmlformats.org/officeDocument/2006/relationships/hyperlink" Target="http://doc4web.ru/go.html?href=http%3A%2F%2Fru.wikipedia.org%2Fwiki%2F%D0%90%D0%BD%D1%82%D0%B8%D1%87%D0%BD%D1%8B%D0%B5_%D0%9E%D0%BB%D0%B8%D0%BC%D0%BF%D0%B8%D0%B9%D1%81%D0%BA%D0%B8%D0%B5_%D0%B8%D0%B3%D1%80%D1%8B" TargetMode="External"/><Relationship Id="rId111" Type="http://schemas.openxmlformats.org/officeDocument/2006/relationships/hyperlink" Target="http://doc4web.ru/go.html?href=http%3A%2F%2Fru.wikipedia.org%2Fwiki%2F322_%D0%B4%D0%BE_%D0%BD._%D1%8D." TargetMode="External"/><Relationship Id="rId132" Type="http://schemas.openxmlformats.org/officeDocument/2006/relationships/hyperlink" Target="http://doc4web.ru/go.html?href=http%3A%2F%2Fru.wikipedia.org%2Fw%2Findex.php%3Ftitle%3D%D0%9F%D0%BE%D0%BB%D0%BE%D0%B6%D0%B5%D0%BD%D0%B8%D0%B5%26action%3Dedit%26redlink%3D1" TargetMode="External"/><Relationship Id="rId140" Type="http://schemas.openxmlformats.org/officeDocument/2006/relationships/hyperlink" Target="http://doc4web.ru/go.html?href=http%3A%2F%2Fru.wikipedia.org%2Fw%2Findex.php%3Ftitle%3D%D0%9D%D0%B5%D1%81%D0%BF%D1%80%D0%B0%D0%B2%D0%B5%D0%B4%D0%BB%D0%B8%D0%B2%D0%BE%D1%81%D1%82%D1%8C%26action%3Dedit%26redlink%3D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ru.wikipedia.org/wiki/%D0%9C%D0%B5%D1%82%D0%BE%D0%B4" TargetMode="External"/><Relationship Id="rId23" Type="http://schemas.openxmlformats.org/officeDocument/2006/relationships/hyperlink" Target="http://doc4web.ru/go.html?href=http%3A%2F%2Fru.wikipedia.org%2Fwiki%2F469_%D0%B3._%D0%B4%D0%BE_%D0%BD._%D1%8D." TargetMode="External"/><Relationship Id="rId28" Type="http://schemas.openxmlformats.org/officeDocument/2006/relationships/hyperlink" Target="http://doc4web.ru/go.html?href=http%3A%2F%2Fru.wikipedia.org%2Fwiki%2F%D0%94%D0%B8%D0%B0%D0%BB%D0%B5%D0%BA%D1%82%D0%B8%D0%BA%D0%B0" TargetMode="External"/><Relationship Id="rId36" Type="http://schemas.openxmlformats.org/officeDocument/2006/relationships/hyperlink" Target="http://doc4web.ru/go.html?href=http%3A%2F%2Fru.wikipedia.org%2Fwiki%2F%D0%A6%D0%B8%D0%BA%D1%83%D1%82%D0%B0" TargetMode="External"/><Relationship Id="rId49" Type="http://schemas.openxmlformats.org/officeDocument/2006/relationships/hyperlink" Target="http://doc4web.ru/go.html?href=http%3A%2F%2Fru.wikipedia.org%2Fwiki%2F%D0%9F%D0%B8%D1%80_%2528%D0%9A%D1%81%D0%B5%D0%BD%D0%BE%D1%84%D0%BE%D0%BD%D1%82%2529" TargetMode="External"/><Relationship Id="rId57" Type="http://schemas.openxmlformats.org/officeDocument/2006/relationships/hyperlink" Target="http://doc4web.ru/go.html?href=http%3A%2F%2Fru.wikipedia.org%2Fwiki%2F%D0%9F%D0%BB%D0%B0%D1%82%D0%BE%D0%BD" TargetMode="External"/><Relationship Id="rId106" Type="http://schemas.openxmlformats.org/officeDocument/2006/relationships/hyperlink" Target="http://doc4web.ru/go.html?href=http%3A%2F%2Fru.wikipedia.org%2Fwiki%2F%D0%92%D0%B0%D1%81%D0%B8%D0%BB%D1%8C%D0%B5%D0%B2%D0%B0%2C_%D0%A2%D0%B0%D1%82%D1%8C%D1%8F%D0%BD%D0%B0_%D0%92%D0%B0%D0%B4%D0%B8%D0%BC%D0%BE%D0%B2%D0%BD%D0%B0" TargetMode="External"/><Relationship Id="rId114" Type="http://schemas.openxmlformats.org/officeDocument/2006/relationships/hyperlink" Target="http://doc4web.ru/go.html?href=http%3A%2F%2Fru.wikipedia.org%2Fwiki%2F%D0%94%D1%80%D0%B5%D0%B2%D0%BD%D1%8F%D1%8F_%D0%93%D1%80%D0%B5%D1%86%D0%B8%D1%8F" TargetMode="External"/><Relationship Id="rId119" Type="http://schemas.openxmlformats.org/officeDocument/2006/relationships/hyperlink" Target="http://doc4web.ru/go.html?href=http%3A%2F%2Fru.wikipedia.org%2Fwiki%2F%D0%90%D0%BB%D0%B5%D0%BA%D1%81%D0%B0%D0%BD%D0%B4%D1%80_%D0%9C%D0%B0%D0%BA%D0%B5%D0%B4%D0%BE%D0%BD%D1%81%D0%BA%D0%B8%D0%B9" TargetMode="External"/><Relationship Id="rId127" Type="http://schemas.openxmlformats.org/officeDocument/2006/relationships/hyperlink" Target="http://doc4web.ru/go.html?href=http%3A%2F%2Fru.wikipedia.org%2Fwiki%2F%D0%9A%D0%B0%D1%87%D0%B5%D1%81%D1%82%D0%B2%D0%BE" TargetMode="External"/><Relationship Id="rId10" Type="http://schemas.openxmlformats.org/officeDocument/2006/relationships/hyperlink" Target="http://ru.wikipedia.org/wiki/%D0%90%D0%BD%D1%82%D0%B8%D1%87%D0%BD%D0%B0%D1%8F_%D1%84%D0%B8%D0%BB%D0%BE%D1%81%D0%BE%D1%84%D0%B8%D1%8F" TargetMode="External"/><Relationship Id="rId31" Type="http://schemas.openxmlformats.org/officeDocument/2006/relationships/hyperlink" Target="http://doc4web.ru/go.html?href=http%3A%2F%2Fru.wikipedia.org%2Fwiki%2F%D0%9F%D0%B5%D0%BB%D0%BE%D0%BF%D0%BE%D0%BD%D0%BD%D0%B5%D1%81%D1%81%D0%BA%D0%B0%D1%8F_%D0%B2%D0%BE%D0%B9%D0%BD%D0%B0" TargetMode="External"/><Relationship Id="rId44" Type="http://schemas.openxmlformats.org/officeDocument/2006/relationships/hyperlink" Target="http://doc4web.ru/go.html?href=http%3A%2F%2Fru.wikipedia.org%2Fwiki%2F%D0%A0%D0%B0%D1%86%D0%B8%D0%BE%D0%BD%D0%B0%D0%BB%D0%B8%D0%B7%D0%BC" TargetMode="External"/><Relationship Id="rId52" Type="http://schemas.openxmlformats.org/officeDocument/2006/relationships/hyperlink" Target="http://doc4web.ru/go.html?href=http%3A%2F%2Fru.wikipedia.org%2Fwiki%2F%D0%90%D1%80%D0%B8%D1%81%D1%82%D0%BE%D1%84%D0%B0%D0%BD" TargetMode="External"/><Relationship Id="rId60" Type="http://schemas.openxmlformats.org/officeDocument/2006/relationships/hyperlink" Target="http://doc4web.ru/go.html?href=http%3A%2F%2Fru.wikipedia.org%2Fwiki%2F%D0%90%D0%BF%D0%BE%D0%BB%D0%BE%D0%B3%D0%B8%D1%8F_%2528%D0%9F%D0%BB%D0%B0%D1%82%D0%BE%D0%BD%2529" TargetMode="External"/><Relationship Id="rId65" Type="http://schemas.openxmlformats.org/officeDocument/2006/relationships/hyperlink" Target="http://doc4web.ru/go.html?href=http%3A%2F%2Fru.wikipedia.org%2Fwiki%2F%D0%92%D0%B5%D1%80%D0%B4%D0%B8%D0%BA%D1%82" TargetMode="External"/><Relationship Id="rId73" Type="http://schemas.openxmlformats.org/officeDocument/2006/relationships/hyperlink" Target="http://doc4web.ru/go.html?href=http%3A%2F%2Fru.wikipedia.org%2Fwiki%2F%D0%AD%D0%B3%D0%B8%D0%BD%D0%B0_%2528%D0%BE%D1%81%D1%82%D1%80%D0%BE%D0%B2%2529" TargetMode="External"/><Relationship Id="rId78" Type="http://schemas.openxmlformats.org/officeDocument/2006/relationships/hyperlink" Target="http://doc4web.ru/go.html?href=http%3A%2F%2Fru.wikipedia.org%2Fwiki%2F21_%D0%BC%D0%B0%D1%8F" TargetMode="External"/><Relationship Id="rId81" Type="http://schemas.openxmlformats.org/officeDocument/2006/relationships/hyperlink" Target="http://doc4web.ru/go.html?href=http%3A%2F%2Fru.wikipedia.org%2Fwiki%2F%D0%9A%D1%80%D0%B0%D1%82%D0%B8%D0%BB" TargetMode="External"/><Relationship Id="rId86" Type="http://schemas.openxmlformats.org/officeDocument/2006/relationships/hyperlink" Target="http://doc4web.ru/go.html?href=http%3A%2F%2Fru.wikipedia.org%2Fwiki%2F%D0%9A%D0%B8%D1%80%D0%B5%D0%BD%D0%B0_%2528%D0%B3%D0%BE%D1%80%D0%BE%D0%B4%2529" TargetMode="External"/><Relationship Id="rId94" Type="http://schemas.openxmlformats.org/officeDocument/2006/relationships/hyperlink" Target="http://doc4web.ru/go.html?href=http%3A%2F%2Fru.wikipedia.org%2Fwiki%2F%D0%9E%D0%BB%D0%B8%D0%BC%D0%BF%D0%B8%D0%BE%D0%B4%D0%BE%D1%80_%2528%D0%B8%D1%81%D1%82%D0%BE%D1%80%D0%B8%D0%BA%2529" TargetMode="External"/><Relationship Id="rId99" Type="http://schemas.openxmlformats.org/officeDocument/2006/relationships/hyperlink" Target="http://doc4web.ru/go.html?href=http%3A%2F%2Fru.wikipedia.org%2Fwiki%2F%D0%91%D0%BE%D1%80%D1%8C%D0%B1%D0%B0" TargetMode="External"/><Relationship Id="rId101" Type="http://schemas.openxmlformats.org/officeDocument/2006/relationships/hyperlink" Target="http://doc4web.ru/go.html?href=http%3A%2F%2Fru.wikipedia.org%2Fwiki%2F%D0%98%D0%B4%D0%B5%D1%8F" TargetMode="External"/><Relationship Id="rId122" Type="http://schemas.openxmlformats.org/officeDocument/2006/relationships/hyperlink" Target="http://doc4web.ru/go.html?href=http%3A%2F%2Fru.wikipedia.org%2Fwiki%2F%D0%9F%D0%B5%D1%80%D0%B8%D0%BF%D0%B0%D1%82%D0%B5%D1%82%D0%B8%D0%BA%D0%B8" TargetMode="External"/><Relationship Id="rId130" Type="http://schemas.openxmlformats.org/officeDocument/2006/relationships/hyperlink" Target="http://doc4web.ru/go.html?href=http%3A%2F%2Fru.wikipedia.org%2Fwiki%2F%D0%92%D1%80%D0%B5%D0%BC%D1%8F" TargetMode="External"/><Relationship Id="rId135" Type="http://schemas.openxmlformats.org/officeDocument/2006/relationships/hyperlink" Target="http://doc4web.ru/go.html?href=http%3A%2F%2Fru.wikipedia.org%2Fwiki%2F%D0%AD%D0%BF%D0%B8%D1%81%D1%82%D0%B5%D0%BC%D0%B0"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A4%D0%B8%D0%BB%D0%BE%D1%81%D0%BE%D1%84%D0%B8%D1%8F" TargetMode="External"/><Relationship Id="rId13" Type="http://schemas.openxmlformats.org/officeDocument/2006/relationships/hyperlink" Target="http://ru.wikipedia.org/wiki/%D0%90%D0%BD%D1%82%D0%B8%D1%87%D0%BD%D0%BE%D1%81%D1%82%D1%8C" TargetMode="External"/><Relationship Id="rId18" Type="http://schemas.openxmlformats.org/officeDocument/2006/relationships/hyperlink" Target="http://ru.wikipedia.org/wiki/%D0%94%D1%80%D0%B5%D0%B2%D0%BD%D0%B5%D0%B3%D1%80%D0%B5%D1%87%D0%B5%D1%81%D0%BA%D0%B8%D0%B9_%D1%8F%D0%B7%D1%8B%D0%BA" TargetMode="External"/><Relationship Id="rId39" Type="http://schemas.openxmlformats.org/officeDocument/2006/relationships/hyperlink" Target="http://doc4web.ru/go.html?href=http%3A%2F%2Fru.wikipedia.org%2Fwiki%2F%D0%9F%D0%B8%D1%84%D0%B0%D0%B3%D0%BE%D1%80%D0%B5%D0%B9%D1%86%D1%8B" TargetMode="External"/><Relationship Id="rId109" Type="http://schemas.openxmlformats.org/officeDocument/2006/relationships/hyperlink" Target="http://doc4web.ru/go.html?href=http%3A%2F%2Fru.wikipedia.org%2Fwiki%2F384_%D0%B4%D0%BE_%D0%BD._%D1%8D." TargetMode="External"/><Relationship Id="rId34" Type="http://schemas.openxmlformats.org/officeDocument/2006/relationships/hyperlink" Target="http://doc4web.ru/go.html?href=http%3A%2F%2Fru.wikipedia.org%2Fwiki%2F%D0%90%D0%BB%D0%BA%D0%B8%D0%B2%D0%B8%D0%B0%D0%B4" TargetMode="External"/><Relationship Id="rId50" Type="http://schemas.openxmlformats.org/officeDocument/2006/relationships/hyperlink" Target="http://doc4web.ru/go.html?href=http%3A%2F%2Fru.wikipedia.org%2Fwiki%2F%D0%94%D0%BE%D0%BC%D0%BE%D1%81%D1%82%D1%80%D0%BE%D0%B9_%2528%D0%9A%D1%81%D0%B5%D0%BD%D0%BE%D1%84%D0%BE%D0%BD%D1%82%2529" TargetMode="External"/><Relationship Id="rId55" Type="http://schemas.openxmlformats.org/officeDocument/2006/relationships/hyperlink" Target="http://doc4web.ru/go.html?href=http%3A%2F%2Fru.wikipedia.org%2Fwiki%2F%D0%98%D1%80%D0%BE%D0%BD%D0%B8%D1%8F" TargetMode="External"/><Relationship Id="rId76" Type="http://schemas.openxmlformats.org/officeDocument/2006/relationships/hyperlink" Target="http://doc4web.ru/go.html?href=http%3A%2F%2Fru.wikipedia.org%2Fwiki%2F%D0%A1%D0%BF%D0%B0%D1%80%D1%82%D0%B0" TargetMode="External"/><Relationship Id="rId97" Type="http://schemas.openxmlformats.org/officeDocument/2006/relationships/hyperlink" Target="http://doc4web.ru/go.html?href=http%3A%2F%2Fru.wikipedia.org%2Fwiki%2F%D0%9F%D0%B0%D0%BD%D0%BA%D1%80%D0%B0%D1%82%D0%B8%D0%BE%D0%BD" TargetMode="External"/><Relationship Id="rId104" Type="http://schemas.openxmlformats.org/officeDocument/2006/relationships/hyperlink" Target="http://doc4web.ru/go.html?href=http%3A%2F%2Fru.wikipedia.org%2Fwiki%2F%D0%9F%D0%B0%D1%80%D0%BC%D0%B5%D0%BD%D0%B8%D0%B4" TargetMode="External"/><Relationship Id="rId120" Type="http://schemas.openxmlformats.org/officeDocument/2006/relationships/hyperlink" Target="http://doc4web.ru/go.html?href=http%3A%2F%2Fru.wikipedia.org%2Fwiki%2F335_%D0%B3%D0%BE%D0%B4_%D0%B4%D0%BE_%D0%BD._%D1%8D." TargetMode="External"/><Relationship Id="rId125" Type="http://schemas.openxmlformats.org/officeDocument/2006/relationships/hyperlink" Target="http://doc4web.ru/go.html?href=http%3A%2F%2Fru.wikipedia.org%2Fwiki%2F%D0%A1%D1%85%D0%BE%D0%BB%D0%B0%D1%81%D1%82%D0%B8%D0%BA%D0%B0" TargetMode="External"/><Relationship Id="rId141" Type="http://schemas.openxmlformats.org/officeDocument/2006/relationships/hyperlink" Target="http://doc4web.ru/go.html?href=http%3A%2F%2Fru.wikipedia.org%2Fwiki%2F%D0%A0%D0%B0%D0%B1%D1%81%D1%82%D0%B2%D0%BE" TargetMode="External"/><Relationship Id="rId7" Type="http://schemas.openxmlformats.org/officeDocument/2006/relationships/endnotes" Target="endnotes.xml"/><Relationship Id="rId71" Type="http://schemas.openxmlformats.org/officeDocument/2006/relationships/hyperlink" Target="http://doc4web.ru/go.html?href=http%3A%2F%2Fru.wikipedia.org%2Fwiki%2F427_%D0%B4%D0%BE_%D0%BD._%D1%8D." TargetMode="External"/><Relationship Id="rId92" Type="http://schemas.openxmlformats.org/officeDocument/2006/relationships/hyperlink" Target="http://doc4web.ru/go.html?href=http%3A%2F%2Fru.wikipedia.org%2Fwiki%2F%D0%90%D1%84%D0%B8%D0%BD%D1%8B" TargetMode="External"/><Relationship Id="rId2" Type="http://schemas.openxmlformats.org/officeDocument/2006/relationships/numbering" Target="numbering.xml"/><Relationship Id="rId29" Type="http://schemas.openxmlformats.org/officeDocument/2006/relationships/hyperlink" Target="http://doc4web.ru/go.html?href=http%3A%2F%2Fru.wikipedia.org%2Fwiki%2F%D0%9F%D0%BE%D0%B2%D0%B8%D1%82%D1%83%D1%85%D0%B0" TargetMode="External"/><Relationship Id="rId24" Type="http://schemas.openxmlformats.org/officeDocument/2006/relationships/hyperlink" Target="http://doc4web.ru/go.html?href=http%3A%2F%2Fru.wikipedia.org%2Fwiki%2F%D0%90%D1%84%D0%B8%D0%BD%D1%8B" TargetMode="External"/><Relationship Id="rId40" Type="http://schemas.openxmlformats.org/officeDocument/2006/relationships/hyperlink" Target="http://doc4web.ru/go.html?href=http%3A%2F%2Fru.wikipedia.org%2Fwiki%2F%D0%90%D1%80%D0%B8%D1%81%D1%82%D0%BE%D1%82%D0%B5%D0%BB%D1%8C" TargetMode="External"/><Relationship Id="rId45" Type="http://schemas.openxmlformats.org/officeDocument/2006/relationships/hyperlink" Target="http://doc4web.ru/go.html?href=http%3A%2F%2Fru.wikipedia.org%2Fwiki%2F%D0%9F%D0%BB%D0%B0%D1%82%D0%BE%D0%BD" TargetMode="External"/><Relationship Id="rId66" Type="http://schemas.openxmlformats.org/officeDocument/2006/relationships/hyperlink" Target="http://doc4web.ru/go.html?href=http%3A%2F%2Fru.wikipedia.org%2Fwiki%2F%D0%90%D1%82%D1%82%D0%B8%D0%BA%D0%B0" TargetMode="External"/><Relationship Id="rId87" Type="http://schemas.openxmlformats.org/officeDocument/2006/relationships/hyperlink" Target="http://doc4web.ru/go.html?href=http%3A%2F%2Fru.wikipedia.org%2Fwiki%2F%D0%94%D1%80%D0%B5%D0%B2%D0%BD%D0%B8%D0%B9_%D0%95%D0%B3%D0%B8%D0%BF%D0%B5%D1%82" TargetMode="External"/><Relationship Id="rId110" Type="http://schemas.openxmlformats.org/officeDocument/2006/relationships/hyperlink" Target="http://doc4web.ru/go.html?href=http%3A%2F%2Fru.wikipedia.org%2Fwiki%2F%D0%A1%D1%82%D0%B0%D0%B3%D0%B8%D1%80" TargetMode="External"/><Relationship Id="rId115" Type="http://schemas.openxmlformats.org/officeDocument/2006/relationships/hyperlink" Target="http://doc4web.ru/go.html?href=http%3A%2F%2Fru.wikipedia.org%2Fwiki%2F%D0%A4%D0%B8%D0%BB%D0%BE%D1%81%D0%BE%D1%84" TargetMode="External"/><Relationship Id="rId131" Type="http://schemas.openxmlformats.org/officeDocument/2006/relationships/hyperlink" Target="http://doc4web.ru/go.html?href=http%3A%2F%2Fru.wikipedia.org%2Fw%2Findex.php%3Ftitle%3D%D0%9E%D0%B1%D0%BB%D0%B0%D0%B4%D0%B0%D0%BD%D0%B8%D0%B5%26action%3Dedit%26redlink%3D1" TargetMode="External"/><Relationship Id="rId136" Type="http://schemas.openxmlformats.org/officeDocument/2006/relationships/hyperlink" Target="http://doc4web.ru/go.html?href=http%3A%2F%2Fru.wikipedia.org%2Fwiki%2F%D0%A7%D0%B5%D0%BB%D0%BE%D0%B2%D0%B5%D0%BA" TargetMode="External"/><Relationship Id="rId61" Type="http://schemas.openxmlformats.org/officeDocument/2006/relationships/hyperlink" Target="http://doc4web.ru/go.html?href=http%3A%2F%2Fru.wikipedia.org%2Fwiki%2F%D0%97%D0%B0%D1%89%D0%B8%D1%82%D0%B0_%D0%A1%D0%BE%D0%BA%D1%80%D0%B0%D1%82%D0%B0_%D0%BD%D0%B0_%D1%81%D1%83%D0%B4%D0%B5" TargetMode="External"/><Relationship Id="rId82" Type="http://schemas.openxmlformats.org/officeDocument/2006/relationships/hyperlink" Target="http://doc4web.ru/go.html?href=http%3A%2F%2Fru.wikipedia.org%2Fwiki%2F408_%D0%B4%D0%BE_%D0%BD._%D1%8D." TargetMode="External"/><Relationship Id="rId19" Type="http://schemas.openxmlformats.org/officeDocument/2006/relationships/hyperlink" Target="http://www.philosoma.ru/" TargetMode="External"/><Relationship Id="rId14" Type="http://schemas.openxmlformats.org/officeDocument/2006/relationships/hyperlink" Target="http://ru.wikipedia.org/wiki/%D0%98%D0%B4%D0%B5%D1%8F" TargetMode="External"/><Relationship Id="rId30" Type="http://schemas.openxmlformats.org/officeDocument/2006/relationships/hyperlink" Target="http://doc4web.ru/go.html?href=http%3A%2F%2Fru.wikipedia.org%2Fwiki%2F%D0%9A%D1%81%D0%B0%D0%BD%D1%82%D0%B8%D0%BF%D0%BF%D0%B0" TargetMode="External"/><Relationship Id="rId35" Type="http://schemas.openxmlformats.org/officeDocument/2006/relationships/hyperlink" Target="http://doc4web.ru/go.html?href=http%3A%2F%2Fru.wikipedia.org%2Fwiki%2F399_%D0%B4%D0%BE_%D0%BD._%D1%8D." TargetMode="External"/><Relationship Id="rId56" Type="http://schemas.openxmlformats.org/officeDocument/2006/relationships/hyperlink" Target="http://doc4web.ru/go.html?href=http%3A%2F%2Fru.wikipedia.org%2Fwiki%2F%D0%9A%D1%81%D0%B5%D0%BD%D0%BE%D1%84%D0%BE%D0%BD%D1%82" TargetMode="External"/><Relationship Id="rId77" Type="http://schemas.openxmlformats.org/officeDocument/2006/relationships/hyperlink" Target="http://doc4web.ru/go.html?href=http%3A%2F%2Fru.wikipedia.org%2Fwiki%2F%D0%A2%D0%B0%D1%80%D0%B3%D0%B5%D0%BB%D0%B8%D0%BE%D0%BD" TargetMode="External"/><Relationship Id="rId100" Type="http://schemas.openxmlformats.org/officeDocument/2006/relationships/hyperlink" Target="http://doc4web.ru/go.html?href=http%3A%2F%2Fru.wikipedia.org%2Fwiki%2F%D0%98%D0%B4%D0%B5%D0%B0%D0%BB%D0%B8%D0%B7%D0%BC" TargetMode="External"/><Relationship Id="rId105" Type="http://schemas.openxmlformats.org/officeDocument/2006/relationships/hyperlink" Target="http://doc4web.ru/go.html?href=http%3A%2F%2Fru.wikipedia.org%2Fwiki%2F%D0%90%D1%80%D0%B8%D1%81%D1%82%D0%BE%D1%82%D0%B5%D0%BB%D1%8C" TargetMode="External"/><Relationship Id="rId126" Type="http://schemas.openxmlformats.org/officeDocument/2006/relationships/hyperlink" Target="http://doc4web.ru/go.html?href=http%3A%2F%2Fru.wikipedia.org%2Fwiki%2F%D0%9A%D0%BE%D0%BB%D0%B8%D1%87%D0%B5%D1%81%D1%82%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43EAC-DB95-4CF6-BED4-41C82121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12089</Words>
  <Characters>68913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65</cp:revision>
  <cp:lastPrinted>2018-03-30T04:21:00Z</cp:lastPrinted>
  <dcterms:created xsi:type="dcterms:W3CDTF">2018-01-29T02:54:00Z</dcterms:created>
  <dcterms:modified xsi:type="dcterms:W3CDTF">2018-03-31T08:49:00Z</dcterms:modified>
</cp:coreProperties>
</file>