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B3F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ВНЕДРЕНИЕ СТАНДАРТОВ WORLDSKILLS RUSSIA</w:t>
      </w:r>
      <w:r w:rsidR="00F00B3F" w:rsidRPr="00F00B3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proofErr w:type="gramStart"/>
      <w:r w:rsidR="00F00B3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</w:t>
      </w:r>
      <w:proofErr w:type="gramEnd"/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596" w:right="-113" w:hanging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УРОКАХ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АНГЛИЙСКОГО ЯЗЫКА</w:t>
      </w:r>
    </w:p>
    <w:p w:rsidR="00A96D8A" w:rsidRDefault="00F00B3F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</w:t>
      </w:r>
      <w:r w:rsidR="00A96D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Елисеева О.М, преподаватель</w:t>
      </w:r>
    </w:p>
    <w:p w:rsidR="00A96D8A" w:rsidRPr="00247001" w:rsidRDefault="00247001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</w:t>
      </w:r>
      <w:r w:rsidR="00F00B3F" w:rsidRPr="0024700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ГАПОУ</w:t>
      </w:r>
      <w:proofErr w:type="gramStart"/>
      <w:r w:rsidR="00A96D8A" w:rsidRPr="0024700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«А</w:t>
      </w:r>
      <w:proofErr w:type="gramEnd"/>
      <w:r w:rsidR="00A96D8A" w:rsidRPr="0024700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ксубаевский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A96D8A" w:rsidRPr="0024700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техникум универсальных технологий». </w:t>
      </w:r>
    </w:p>
    <w:p w:rsidR="00A96D8A" w:rsidRPr="00E828DB" w:rsidRDefault="00A96D8A" w:rsidP="00FB0E99">
      <w:pPr>
        <w:shd w:val="clear" w:color="auto" w:fill="FFFFFF" w:themeFill="background1"/>
        <w:spacing w:before="100" w:beforeAutospacing="1" w:after="360" w:line="360" w:lineRule="auto"/>
        <w:ind w:left="-113" w:right="-113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                         </w:t>
      </w:r>
      <w:r w:rsidRPr="00D206FA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en-US" w:eastAsia="ru-RU"/>
        </w:rPr>
        <w:t>To</w:t>
      </w:r>
      <w:r w:rsidRPr="00E828DB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Pr="00D206FA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en-US" w:eastAsia="ru-RU"/>
        </w:rPr>
        <w:t>have</w:t>
      </w:r>
      <w:r w:rsidRPr="00E828DB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Pr="00D206FA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en-US" w:eastAsia="ru-RU"/>
        </w:rPr>
        <w:t>another</w:t>
      </w:r>
      <w:r w:rsidRPr="00E828DB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Pr="00D206FA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en-US" w:eastAsia="ru-RU"/>
        </w:rPr>
        <w:t>language</w:t>
      </w:r>
      <w:r w:rsidRPr="00E828DB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Pr="00D206FA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en-US" w:eastAsia="ru-RU"/>
        </w:rPr>
        <w:t>is</w:t>
      </w:r>
      <w:r w:rsidRPr="00E828DB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Pr="00D206FA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en-US" w:eastAsia="ru-RU"/>
        </w:rPr>
        <w:t>to</w:t>
      </w:r>
      <w:r w:rsidRPr="00E828DB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Pr="00D206FA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en-US" w:eastAsia="ru-RU"/>
        </w:rPr>
        <w:t>possess</w:t>
      </w:r>
      <w:r w:rsidRPr="00E828DB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Pr="00D206FA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en-US" w:eastAsia="ru-RU"/>
        </w:rPr>
        <w:t>a</w:t>
      </w:r>
      <w:r w:rsidRPr="00E828DB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Pr="00D206FA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en-US" w:eastAsia="ru-RU"/>
        </w:rPr>
        <w:t>second</w:t>
      </w:r>
      <w:r w:rsidRPr="00E828DB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Pr="00D206FA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en-US" w:eastAsia="ru-RU"/>
        </w:rPr>
        <w:t>soul</w:t>
      </w:r>
      <w:r w:rsidRPr="00E828DB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.</w:t>
      </w:r>
      <w:r w:rsidRPr="00E828D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A96D8A" w:rsidRPr="00D206FA" w:rsidRDefault="00A96D8A" w:rsidP="00FB0E99">
      <w:pPr>
        <w:shd w:val="clear" w:color="auto" w:fill="FFFFFF" w:themeFill="background1"/>
        <w:spacing w:before="100" w:beforeAutospacing="1" w:after="360" w:line="360" w:lineRule="auto"/>
        <w:ind w:left="-113" w:right="-113"/>
        <w:jc w:val="both"/>
        <w:rPr>
          <w:rFonts w:ascii="Georgia" w:eastAsia="Times New Roman" w:hAnsi="Georgia" w:cs="Times New Roman"/>
          <w:color w:val="0D0D0D" w:themeColor="text1" w:themeTint="F2"/>
          <w:sz w:val="28"/>
          <w:szCs w:val="28"/>
          <w:lang w:eastAsia="ru-RU"/>
        </w:rPr>
      </w:pPr>
      <w:r w:rsidRPr="00E828DB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  <w:lang w:eastAsia="ru-RU"/>
        </w:rPr>
        <w:t xml:space="preserve">                                        </w:t>
      </w:r>
      <w:r w:rsidRPr="00D206FA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  <w:lang w:eastAsia="ru-RU"/>
        </w:rPr>
        <w:t>Владеть другим языком – это как иметь вторую душу.</w:t>
      </w:r>
      <w:r w:rsidRPr="00D206F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D206FA">
        <w:rPr>
          <w:rFonts w:ascii="Georgia" w:eastAsia="Times New Roman" w:hAnsi="Georgia" w:cs="Times New Roman"/>
          <w:color w:val="0D0D0D" w:themeColor="text1" w:themeTint="F2"/>
          <w:sz w:val="28"/>
          <w:szCs w:val="28"/>
          <w:lang w:eastAsia="ru-RU"/>
        </w:rPr>
        <w:t xml:space="preserve">                                                                                                          (Карл Великий)</w:t>
      </w:r>
    </w:p>
    <w:p w:rsidR="00A96D8A" w:rsidRDefault="00B8421C" w:rsidP="00FB0E99">
      <w:pPr>
        <w:shd w:val="clear" w:color="auto" w:fill="FFFFFF" w:themeFill="background1"/>
        <w:spacing w:before="100" w:beforeAutospacing="1" w:after="360" w:line="360" w:lineRule="auto"/>
        <w:ind w:left="-113" w:right="-113"/>
        <w:jc w:val="both"/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в России движение </w:t>
      </w:r>
      <w:proofErr w:type="spellStart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WorldSkills</w:t>
      </w:r>
      <w:proofErr w:type="spellEnd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целью которого является повышение статуса и популяризации рабочих профессий, набирает все большую силу. Популярность движения рабочих профессий </w:t>
      </w:r>
      <w:proofErr w:type="gramStart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растет</w:t>
      </w:r>
      <w:proofErr w:type="gramEnd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воздействие на институты профессионального образования усиливается. И то, что Россия выиграла право проведения мирового первенства </w:t>
      </w:r>
      <w:proofErr w:type="spellStart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WorldSkills</w:t>
      </w:r>
      <w:proofErr w:type="spellEnd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Competition</w:t>
      </w:r>
      <w:proofErr w:type="spellEnd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2019 году, который будет проводиться в Казани, только усиливает интерес общества к этому международному соревнованию.</w:t>
      </w:r>
    </w:p>
    <w:p w:rsidR="00A96D8A" w:rsidRDefault="00B8421C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Еще несколько лет тому назад рабочие профессии не были так популярны как сейчас, и это, я считаю, заслуга таких проектов как </w:t>
      </w:r>
      <w:proofErr w:type="spellStart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WorldSkills</w:t>
      </w:r>
      <w:proofErr w:type="spellEnd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Рабочие профессии актуальны в нынешнее время, впрочем, как всегда. Прогресс не стоит на одном месте, поэтому и рабочим профессиям важно развиваться. А для того, чтобы развиваться, нам надо делиться опытом и перенимать навыки специалистов у других стран, в связи с этим актуальным становится – знание английского языка.</w:t>
      </w:r>
    </w:p>
    <w:p w:rsidR="00A96D8A" w:rsidRDefault="00B8421C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Многие студенты СПО не считают нужным знать английский язык, так как рабочие профессии на их взгляд не всегда престижны. Но все изменило появление проекта </w:t>
      </w:r>
      <w:proofErr w:type="spellStart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WorldSkills</w:t>
      </w:r>
      <w:proofErr w:type="spellEnd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Russia</w:t>
      </w:r>
      <w:proofErr w:type="spellEnd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возможность принять участие в Чемпионате рабочих профессий. Теперь наши студенты изменили свое </w:t>
      </w:r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отношение к урокам английского языка: они стали  более старательны в изучении английского языка, в их глазах появился интерес, и к своей профессии, и к урокам иностранного языка.</w:t>
      </w:r>
    </w:p>
    <w:p w:rsidR="00A96D8A" w:rsidRDefault="00B8421C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своих уроках я стараюсь, как преподаватель, объяснить студентам о значении и возможностях, которые дает именно английский язык, прежде всего это общение и возможность участвовать в таких конкурсах и разных проектах. У них появится возможность узнать много нового, увидеть мир, достопримечательности других стран, </w:t>
      </w:r>
      <w:proofErr w:type="spellStart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саморазвиваться</w:t>
      </w:r>
      <w:proofErr w:type="spellEnd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Поэтому на занятиях уделяю большое внимание фонетике английского языка, так как теоретическое знание языка это не самое главное, важно быть понятым и уметь излагать мысль на английском языке.</w:t>
      </w:r>
    </w:p>
    <w:p w:rsidR="00A96D8A" w:rsidRDefault="00B8421C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Пословицы, устойчивые выражения, стихотворения на английском языке помогают развивать коммуникабельные способности. Диалоги по различным темам, которые помогут выйти из различных жизненных ситуаций за рубежом, например, диалог </w:t>
      </w:r>
      <w:proofErr w:type="spellStart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At</w:t>
      </w:r>
      <w:proofErr w:type="spellEnd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</w:t>
      </w:r>
      <w:proofErr w:type="spellEnd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Airport</w:t>
      </w:r>
      <w:proofErr w:type="spellEnd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аэропорту) помогает нам пообщаться с таможенным инспектором. Например</w:t>
      </w:r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: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Customs Officer: Good afternoon. May I see your passport, please?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You: Yes, here it is, and here’s my visa.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Customs Officer: Thank you. You have a tourist visa for three months.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You: Yes, that’s right. I plan to travel in the USA.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Customs Officer: What are you going to do?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You: I’m going to spend some time in Atlanta. After that, I’m going to Washington, Chicago and Los Angeles.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Customs Officer: All right. Enjoy your stay!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You: Thank you very much!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Перевод.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Таможенный инспектор: Добрый день! Можно Ваш паспорт?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Вы: Да, вот он. И вот виза.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Таможенный инспектор: Спасибо. У вас туристическая виза на три месяца.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Вы: Все верно. Я планирую путешествовать по США.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Таможенный инспектор: Что вы собираетесь делать? </w:t>
      </w: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Вы: Я собираюсь провести некоторое время в Атланте. Затем я поеду в Вашингтон, Чикаго и Лос-Анджелес.</w:t>
      </w:r>
    </w:p>
    <w:p w:rsidR="00A96D8A" w:rsidRDefault="00B8421C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читают, переводят и инсценируют диалог.</w:t>
      </w:r>
    </w:p>
    <w:p w:rsidR="00A96D8A" w:rsidRDefault="00B8421C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</w:t>
      </w:r>
      <w:proofErr w:type="gramStart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участвовать в конкурсе </w:t>
      </w:r>
      <w:proofErr w:type="spellStart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WorldSkills</w:t>
      </w:r>
      <w:proofErr w:type="spellEnd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нужно уметь объяснить свою деятельность, поэтому необходимо знать профессиональную лексику: на занятиях студенты читают, переводят тексты, касающиеся профессий, изучают профессиональную лексику, читают тексты о конкретных профессиях и другое.</w:t>
      </w:r>
    </w:p>
    <w:p w:rsidR="00A96D8A" w:rsidRDefault="00B8421C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студентов, участвующих в Чемпионате </w:t>
      </w:r>
      <w:proofErr w:type="spellStart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WorldSkills</w:t>
      </w:r>
      <w:proofErr w:type="spellEnd"/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знание английской терминологии по специальности поможет сократить время на ознакомление с заданиями Чемпионата, представленными на английском языке. Подкрепленный опытом своих мастеров и всесторонне обученный знаниями студент, найдет свое место не только в своей стране, но и сможет ездить и делится своим опытом со специалистами рабочих профессий других стран.</w:t>
      </w:r>
    </w:p>
    <w:p w:rsidR="00934BA1" w:rsidRDefault="00B8421C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всех участников кто будет двигаться дальше по ступеням Чемпионата и войдет в сборную России, уровень владения английским может стать решающим в борьбе за победу – грамотно сообщить о проблеме, попросить инструмент, задать вопрос или ответить имеет право каждый участник.</w:t>
      </w:r>
    </w:p>
    <w:p w:rsidR="00A96D8A" w:rsidRDefault="00B8421C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96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Отсюда можно сделать вывод: язык – ключ к росту и развитию личности.</w:t>
      </w:r>
    </w:p>
    <w:p w:rsidR="00E828DB" w:rsidRDefault="00E828DB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8DB" w:rsidRDefault="00E828DB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 роли английского языка можно говорить бесконечно. Несомненным является тот факт, что английский язык становится важной составляющей в жизни каждого человека. И напоследок, владея английским языком, у вас всегда есть возможность беседовать с интересными людьми на различные темы, заводить полезные знакомства и обретать новых друзей среди иностранцев</w:t>
      </w:r>
      <w:bookmarkStart w:id="0" w:name="_GoBack"/>
      <w:bookmarkEnd w:id="0"/>
    </w:p>
    <w:p w:rsidR="00E828DB" w:rsidRDefault="00E828DB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8DB" w:rsidRDefault="00E828DB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6D8A" w:rsidRDefault="00A96D8A" w:rsidP="00FB0E99">
      <w:pPr>
        <w:shd w:val="clear" w:color="auto" w:fill="FFFFFF" w:themeFill="background1"/>
        <w:spacing w:before="100" w:beforeAutospacing="1" w:after="100" w:afterAutospacing="1" w:line="360" w:lineRule="auto"/>
        <w:ind w:left="-113" w:right="-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Список использованной литературы</w:t>
      </w:r>
      <w:r w:rsidR="0019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96D8A" w:rsidRDefault="00A96D8A" w:rsidP="00FB0E99">
      <w:pPr>
        <w:shd w:val="clear" w:color="auto" w:fill="FFFFFF" w:themeFill="background1"/>
        <w:spacing w:line="360" w:lineRule="auto"/>
        <w:ind w:left="-113" w:right="-11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1.Афанасьева О.В.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Spotlight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 Издательство Просвещение 2016 г.</w:t>
      </w:r>
    </w:p>
    <w:p w:rsidR="00A96D8A" w:rsidRDefault="00A96D8A" w:rsidP="00FB0E99">
      <w:pPr>
        <w:shd w:val="clear" w:color="auto" w:fill="FFFFFF" w:themeFill="background1"/>
        <w:spacing w:line="360" w:lineRule="auto"/>
        <w:ind w:left="-113" w:right="-11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2.Кузовлев В.П.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English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10-11. Издательство Просвещение, 2015.</w:t>
      </w:r>
    </w:p>
    <w:p w:rsidR="00195B9E" w:rsidRDefault="00195B9E" w:rsidP="00195B9E">
      <w:pPr>
        <w:shd w:val="clear" w:color="auto" w:fill="FFFFFF" w:themeFill="background1"/>
        <w:spacing w:line="360" w:lineRule="auto"/>
        <w:ind w:left="-113" w:right="-11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3.Марданов М.В. Опыт внедрения в содержание профессиональной подготовки студентов требований стандартов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WorldSkills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// Педагогический опыт: от теории к практике: материалы II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Междунар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 науч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.–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практ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конф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(Чебоксары, 5 сент. 2017 г.) / </w:t>
      </w:r>
    </w:p>
    <w:p w:rsidR="00A96D8A" w:rsidRDefault="00195B9E" w:rsidP="00195B9E">
      <w:pPr>
        <w:shd w:val="clear" w:color="auto" w:fill="FFFFFF" w:themeFill="background1"/>
        <w:spacing w:line="360" w:lineRule="auto"/>
        <w:ind w:left="-113" w:right="-11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96D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.Статья «Как повысить престиж рабочих профессий»    </w:t>
      </w:r>
      <w:hyperlink r:id="rId5" w:history="1">
        <w:r w:rsidR="00A96D8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http://club.mon.gov.ru/discussions/6</w:t>
        </w:r>
      </w:hyperlink>
    </w:p>
    <w:p w:rsidR="00A96D8A" w:rsidRDefault="00A96D8A" w:rsidP="00FB0E99">
      <w:pPr>
        <w:shd w:val="clear" w:color="auto" w:fill="FFFFFF" w:themeFill="background1"/>
        <w:spacing w:line="360" w:lineRule="auto"/>
        <w:ind w:left="-113" w:right="-11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5.Черных П.П. Регламент проведения чемпионата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WorldSkills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Russia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Москва, 2016.</w:t>
      </w:r>
    </w:p>
    <w:p w:rsidR="00A96D8A" w:rsidRDefault="00A96D8A" w:rsidP="00FB0E99">
      <w:pPr>
        <w:shd w:val="clear" w:color="auto" w:fill="FFFFFF" w:themeFill="background1"/>
        <w:spacing w:line="360" w:lineRule="auto"/>
        <w:ind w:left="-113" w:right="-113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Официальный сайт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WorldSkills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Russia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http://worldskills.ru/</w:t>
      </w:r>
    </w:p>
    <w:p w:rsidR="00F37D30" w:rsidRDefault="00E828DB" w:rsidP="00FB0E99">
      <w:pPr>
        <w:shd w:val="clear" w:color="auto" w:fill="FFFFFF" w:themeFill="background1"/>
        <w:spacing w:line="360" w:lineRule="auto"/>
        <w:ind w:left="-113" w:right="-113"/>
      </w:pPr>
    </w:p>
    <w:sectPr w:rsidR="00F37D30" w:rsidSect="00FB0E99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E17"/>
    <w:rsid w:val="00195B9E"/>
    <w:rsid w:val="00247001"/>
    <w:rsid w:val="004B5F97"/>
    <w:rsid w:val="00934BA1"/>
    <w:rsid w:val="00A96D8A"/>
    <w:rsid w:val="00B72298"/>
    <w:rsid w:val="00B8421C"/>
    <w:rsid w:val="00D206FA"/>
    <w:rsid w:val="00D20C2B"/>
    <w:rsid w:val="00D20E17"/>
    <w:rsid w:val="00DA5B3C"/>
    <w:rsid w:val="00E828DB"/>
    <w:rsid w:val="00F00B3F"/>
    <w:rsid w:val="00FB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6D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6D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lub.mon.gov.ru/discussions/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858</Words>
  <Characters>4895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21</cp:revision>
  <dcterms:created xsi:type="dcterms:W3CDTF">2018-11-19T08:43:00Z</dcterms:created>
  <dcterms:modified xsi:type="dcterms:W3CDTF">2018-12-03T06:36:00Z</dcterms:modified>
</cp:coreProperties>
</file>