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593" w:rsidRPr="003C2EF4" w:rsidRDefault="00E95593" w:rsidP="002B6B4E">
      <w:pPr>
        <w:spacing w:after="0" w:line="240" w:lineRule="auto"/>
        <w:rPr>
          <w:rFonts w:ascii="Times New Roman" w:hAnsi="Times New Roman"/>
          <w:sz w:val="28"/>
          <w:szCs w:val="28"/>
        </w:rPr>
      </w:pPr>
    </w:p>
    <w:p w:rsidR="00E95593" w:rsidRPr="003C2EF4" w:rsidRDefault="00E95593" w:rsidP="002B6B4E">
      <w:pPr>
        <w:spacing w:after="0" w:line="240" w:lineRule="auto"/>
        <w:ind w:left="142" w:hanging="142"/>
        <w:jc w:val="center"/>
        <w:rPr>
          <w:rFonts w:ascii="Times New Roman" w:hAnsi="Times New Roman"/>
          <w:color w:val="1A1A1A"/>
          <w:sz w:val="28"/>
          <w:szCs w:val="28"/>
        </w:rPr>
      </w:pPr>
      <w:r w:rsidRPr="003C2EF4">
        <w:rPr>
          <w:rFonts w:ascii="Times New Roman" w:hAnsi="Times New Roman"/>
          <w:color w:val="1A1A1A"/>
          <w:sz w:val="28"/>
          <w:szCs w:val="28"/>
        </w:rPr>
        <w:t>ГОСУДАРСТВЕННОЕ АВТОНОМНОЕ УЧРЕЖДЕНИЕ СОЦИАЛЬНОГО ОБСЛУЖИВАНИЯ АМУРСКОЙ ОБЛАСТИ «МАЛИНОВСКИЙ ДОМ-ИНТЕРНАТ ДЛЯ УМСТВЕННО ОТСТАЛЫХ ДЕТЕЙ»</w:t>
      </w:r>
    </w:p>
    <w:p w:rsidR="00E95593" w:rsidRPr="003C2EF4" w:rsidRDefault="00E95593" w:rsidP="002B6B4E">
      <w:pPr>
        <w:spacing w:after="0" w:line="240" w:lineRule="auto"/>
        <w:ind w:left="142" w:hanging="142"/>
        <w:jc w:val="center"/>
        <w:rPr>
          <w:rFonts w:ascii="Times New Roman" w:hAnsi="Times New Roman"/>
          <w:color w:val="1A1A1A"/>
          <w:sz w:val="28"/>
          <w:szCs w:val="28"/>
        </w:rPr>
      </w:pPr>
    </w:p>
    <w:p w:rsidR="00E95593" w:rsidRPr="003C2EF4" w:rsidRDefault="00E95593" w:rsidP="002B6B4E">
      <w:pPr>
        <w:spacing w:after="0" w:line="240" w:lineRule="auto"/>
        <w:ind w:left="142" w:hanging="142"/>
        <w:jc w:val="both"/>
        <w:rPr>
          <w:rFonts w:ascii="Times New Roman" w:hAnsi="Times New Roman"/>
          <w:color w:val="1A1A1A"/>
          <w:sz w:val="28"/>
          <w:szCs w:val="28"/>
        </w:rPr>
      </w:pPr>
    </w:p>
    <w:p w:rsidR="00E95593" w:rsidRPr="003C2EF4" w:rsidRDefault="00E95593" w:rsidP="002B6B4E">
      <w:pPr>
        <w:spacing w:after="0" w:line="240" w:lineRule="auto"/>
        <w:ind w:left="142" w:hanging="142"/>
        <w:jc w:val="center"/>
        <w:rPr>
          <w:rFonts w:ascii="Times New Roman" w:hAnsi="Times New Roman"/>
          <w:color w:val="1A1A1A"/>
          <w:sz w:val="28"/>
          <w:szCs w:val="28"/>
        </w:rPr>
      </w:pPr>
      <w:r w:rsidRPr="003C2EF4">
        <w:rPr>
          <w:rFonts w:ascii="Times New Roman" w:hAnsi="Times New Roman"/>
          <w:color w:val="1A1A1A"/>
          <w:sz w:val="28"/>
          <w:szCs w:val="28"/>
        </w:rPr>
        <w:t xml:space="preserve">                                                                                    «УТВЕРЖДАЮ»</w:t>
      </w:r>
    </w:p>
    <w:p w:rsidR="00E95593" w:rsidRPr="003C2EF4" w:rsidRDefault="00E95593" w:rsidP="002B6B4E">
      <w:pPr>
        <w:spacing w:after="0" w:line="240" w:lineRule="auto"/>
        <w:ind w:left="142" w:hanging="142"/>
        <w:jc w:val="center"/>
        <w:rPr>
          <w:rFonts w:ascii="Times New Roman" w:hAnsi="Times New Roman"/>
          <w:color w:val="1A1A1A"/>
          <w:sz w:val="28"/>
          <w:szCs w:val="28"/>
        </w:rPr>
      </w:pPr>
      <w:r w:rsidRPr="003C2EF4">
        <w:rPr>
          <w:rFonts w:ascii="Times New Roman" w:hAnsi="Times New Roman"/>
          <w:color w:val="1A1A1A"/>
          <w:sz w:val="28"/>
          <w:szCs w:val="28"/>
        </w:rPr>
        <w:t xml:space="preserve">                                                                                 Директор ГАУ СО АО</w:t>
      </w:r>
    </w:p>
    <w:p w:rsidR="00E95593" w:rsidRPr="003C2EF4" w:rsidRDefault="00E95593" w:rsidP="002B6B4E">
      <w:pPr>
        <w:spacing w:after="0" w:line="240" w:lineRule="auto"/>
        <w:ind w:left="142" w:hanging="142"/>
        <w:jc w:val="right"/>
        <w:rPr>
          <w:rFonts w:ascii="Times New Roman" w:hAnsi="Times New Roman"/>
          <w:color w:val="1A1A1A"/>
          <w:sz w:val="28"/>
          <w:szCs w:val="28"/>
        </w:rPr>
      </w:pPr>
      <w:r w:rsidRPr="003C2EF4">
        <w:rPr>
          <w:rFonts w:ascii="Times New Roman" w:hAnsi="Times New Roman"/>
          <w:color w:val="1A1A1A"/>
          <w:sz w:val="28"/>
          <w:szCs w:val="28"/>
        </w:rPr>
        <w:t xml:space="preserve"> «Малиновский дом-интернат»</w:t>
      </w:r>
    </w:p>
    <w:p w:rsidR="00E95593" w:rsidRPr="003C2EF4" w:rsidRDefault="00E95593" w:rsidP="002B6B4E">
      <w:pPr>
        <w:spacing w:after="0" w:line="240" w:lineRule="auto"/>
        <w:ind w:left="142" w:hanging="142"/>
        <w:jc w:val="right"/>
        <w:rPr>
          <w:rFonts w:ascii="Times New Roman" w:hAnsi="Times New Roman"/>
          <w:color w:val="1A1A1A"/>
          <w:sz w:val="28"/>
          <w:szCs w:val="28"/>
        </w:rPr>
      </w:pPr>
      <w:r w:rsidRPr="003C2EF4">
        <w:rPr>
          <w:rFonts w:ascii="Times New Roman" w:hAnsi="Times New Roman"/>
          <w:color w:val="1A1A1A"/>
          <w:sz w:val="28"/>
          <w:szCs w:val="28"/>
        </w:rPr>
        <w:t xml:space="preserve">                                                                            ___________Е.А. Куликова              «     »   ___________    </w:t>
      </w:r>
      <w:smartTag w:uri="urn:schemas-microsoft-com:office:smarttags" w:element="metricconverter">
        <w:smartTagPr>
          <w:attr w:name="ProductID" w:val="2018 г"/>
        </w:smartTagPr>
        <w:r w:rsidRPr="003C2EF4">
          <w:rPr>
            <w:rFonts w:ascii="Times New Roman" w:hAnsi="Times New Roman"/>
            <w:color w:val="1A1A1A"/>
            <w:sz w:val="28"/>
            <w:szCs w:val="28"/>
          </w:rPr>
          <w:t>201</w:t>
        </w:r>
        <w:r>
          <w:rPr>
            <w:rFonts w:ascii="Times New Roman" w:hAnsi="Times New Roman"/>
            <w:color w:val="1A1A1A"/>
            <w:sz w:val="28"/>
            <w:szCs w:val="28"/>
          </w:rPr>
          <w:t>8</w:t>
        </w:r>
        <w:r w:rsidRPr="003C2EF4">
          <w:rPr>
            <w:rFonts w:ascii="Times New Roman" w:hAnsi="Times New Roman"/>
            <w:color w:val="1A1A1A"/>
            <w:sz w:val="28"/>
            <w:szCs w:val="28"/>
          </w:rPr>
          <w:t xml:space="preserve"> г</w:t>
        </w:r>
      </w:smartTag>
      <w:r w:rsidRPr="003C2EF4">
        <w:rPr>
          <w:rFonts w:ascii="Times New Roman" w:hAnsi="Times New Roman"/>
          <w:color w:val="1A1A1A"/>
          <w:sz w:val="28"/>
          <w:szCs w:val="28"/>
        </w:rPr>
        <w:t>.</w:t>
      </w:r>
    </w:p>
    <w:p w:rsidR="00E95593" w:rsidRPr="003C2EF4" w:rsidRDefault="00E95593" w:rsidP="002B6B4E">
      <w:pPr>
        <w:spacing w:after="0" w:line="240" w:lineRule="auto"/>
        <w:ind w:left="142" w:hanging="142"/>
        <w:jc w:val="center"/>
        <w:rPr>
          <w:rFonts w:ascii="Times New Roman" w:hAnsi="Times New Roman"/>
          <w:color w:val="1A1A1A"/>
          <w:sz w:val="28"/>
          <w:szCs w:val="28"/>
        </w:rPr>
      </w:pPr>
    </w:p>
    <w:p w:rsidR="00E95593" w:rsidRPr="003C2EF4" w:rsidRDefault="00E95593" w:rsidP="002B6B4E">
      <w:pPr>
        <w:spacing w:after="0" w:line="240" w:lineRule="auto"/>
        <w:ind w:left="142" w:hanging="142"/>
        <w:jc w:val="center"/>
        <w:rPr>
          <w:rFonts w:ascii="Times New Roman" w:hAnsi="Times New Roman"/>
          <w:color w:val="1A1A1A"/>
          <w:sz w:val="28"/>
          <w:szCs w:val="28"/>
        </w:rPr>
      </w:pPr>
    </w:p>
    <w:p w:rsidR="00E95593" w:rsidRPr="003C2EF4" w:rsidRDefault="00E95593" w:rsidP="002B6B4E">
      <w:pPr>
        <w:spacing w:after="0" w:line="240" w:lineRule="auto"/>
        <w:ind w:left="142" w:hanging="142"/>
        <w:jc w:val="center"/>
        <w:rPr>
          <w:rFonts w:ascii="Times New Roman" w:hAnsi="Times New Roman"/>
          <w:color w:val="1A1A1A"/>
          <w:sz w:val="28"/>
          <w:szCs w:val="28"/>
        </w:rPr>
      </w:pPr>
    </w:p>
    <w:p w:rsidR="00E95593" w:rsidRPr="003C2EF4" w:rsidRDefault="00E95593" w:rsidP="002B6B4E">
      <w:pPr>
        <w:spacing w:after="0" w:line="240" w:lineRule="auto"/>
        <w:ind w:left="142" w:hanging="142"/>
        <w:jc w:val="center"/>
        <w:rPr>
          <w:rFonts w:ascii="Times New Roman" w:hAnsi="Times New Roman"/>
          <w:color w:val="1A1A1A"/>
          <w:sz w:val="28"/>
          <w:szCs w:val="28"/>
        </w:rPr>
      </w:pPr>
    </w:p>
    <w:p w:rsidR="00E95593" w:rsidRPr="003C2EF4" w:rsidRDefault="00E95593" w:rsidP="002B6B4E">
      <w:pPr>
        <w:spacing w:after="0" w:line="240" w:lineRule="auto"/>
        <w:ind w:left="142" w:hanging="142"/>
        <w:jc w:val="center"/>
        <w:rPr>
          <w:rFonts w:ascii="Times New Roman" w:hAnsi="Times New Roman"/>
          <w:color w:val="1A1A1A"/>
          <w:sz w:val="28"/>
          <w:szCs w:val="28"/>
        </w:rPr>
      </w:pPr>
    </w:p>
    <w:p w:rsidR="00E95593" w:rsidRPr="003C2EF4" w:rsidRDefault="00E95593" w:rsidP="002B6B4E">
      <w:pPr>
        <w:spacing w:after="0" w:line="240" w:lineRule="auto"/>
        <w:jc w:val="center"/>
        <w:rPr>
          <w:rFonts w:ascii="Times New Roman" w:hAnsi="Times New Roman"/>
          <w:sz w:val="28"/>
          <w:szCs w:val="28"/>
        </w:rPr>
      </w:pPr>
      <w:r w:rsidRPr="003C2EF4">
        <w:rPr>
          <w:rFonts w:ascii="Times New Roman" w:hAnsi="Times New Roman"/>
          <w:sz w:val="28"/>
          <w:szCs w:val="28"/>
        </w:rPr>
        <w:t xml:space="preserve">ПРОГРАММА </w:t>
      </w:r>
      <w:r>
        <w:rPr>
          <w:rFonts w:ascii="Times New Roman" w:hAnsi="Times New Roman"/>
          <w:sz w:val="28"/>
          <w:szCs w:val="28"/>
        </w:rPr>
        <w:t xml:space="preserve">СЕНСОРНОГО </w:t>
      </w:r>
      <w:r w:rsidRPr="003C2EF4">
        <w:rPr>
          <w:rFonts w:ascii="Times New Roman" w:hAnsi="Times New Roman"/>
          <w:sz w:val="28"/>
          <w:szCs w:val="28"/>
        </w:rPr>
        <w:t>РАЗВИТИЯ ДЕТЕЙ С</w:t>
      </w:r>
      <w:r>
        <w:rPr>
          <w:rFonts w:ascii="Times New Roman" w:hAnsi="Times New Roman"/>
          <w:sz w:val="28"/>
          <w:szCs w:val="28"/>
        </w:rPr>
        <w:t xml:space="preserve"> МЕНТАЛЬНЫМИ НАРУШЕНИЯМИ С</w:t>
      </w:r>
      <w:r w:rsidRPr="003C2EF4">
        <w:rPr>
          <w:rFonts w:ascii="Times New Roman" w:hAnsi="Times New Roman"/>
          <w:sz w:val="28"/>
          <w:szCs w:val="28"/>
        </w:rPr>
        <w:t xml:space="preserve"> ПРИМЕНЕНИЕМ МОНТЕССОРИ – МАТЕРИАЛОВ </w:t>
      </w:r>
    </w:p>
    <w:p w:rsidR="00E95593" w:rsidRPr="003C2EF4" w:rsidRDefault="00E95593" w:rsidP="002B6B4E">
      <w:pPr>
        <w:spacing w:after="0" w:line="240" w:lineRule="auto"/>
        <w:jc w:val="center"/>
        <w:rPr>
          <w:rFonts w:ascii="Times New Roman" w:hAnsi="Times New Roman"/>
          <w:b/>
          <w:color w:val="1A1A1A"/>
          <w:sz w:val="28"/>
          <w:szCs w:val="28"/>
        </w:rPr>
      </w:pPr>
    </w:p>
    <w:p w:rsidR="00E95593" w:rsidRPr="003C2EF4" w:rsidRDefault="00E95593" w:rsidP="002B6B4E">
      <w:pPr>
        <w:spacing w:after="0" w:line="240" w:lineRule="auto"/>
        <w:jc w:val="center"/>
        <w:rPr>
          <w:rFonts w:ascii="Times New Roman" w:hAnsi="Times New Roman"/>
          <w:b/>
          <w:color w:val="1A1A1A"/>
          <w:sz w:val="28"/>
          <w:szCs w:val="28"/>
        </w:rPr>
      </w:pPr>
    </w:p>
    <w:p w:rsidR="00E95593" w:rsidRPr="003C2EF4" w:rsidRDefault="00E95593" w:rsidP="002B6B4E">
      <w:pPr>
        <w:spacing w:after="0" w:line="240" w:lineRule="auto"/>
        <w:jc w:val="right"/>
        <w:rPr>
          <w:rFonts w:ascii="Times New Roman" w:hAnsi="Times New Roman"/>
          <w:color w:val="1A1A1A"/>
          <w:sz w:val="28"/>
          <w:szCs w:val="28"/>
        </w:rPr>
      </w:pPr>
      <w:r w:rsidRPr="003C2EF4">
        <w:rPr>
          <w:rFonts w:ascii="Times New Roman" w:hAnsi="Times New Roman"/>
          <w:color w:val="1A1A1A"/>
          <w:sz w:val="28"/>
          <w:szCs w:val="28"/>
        </w:rPr>
        <w:t>ПРОВЕРЕНО</w:t>
      </w:r>
    </w:p>
    <w:p w:rsidR="00E95593" w:rsidRPr="003C2EF4" w:rsidRDefault="00E95593" w:rsidP="002B6B4E">
      <w:pPr>
        <w:spacing w:after="0" w:line="240" w:lineRule="auto"/>
        <w:jc w:val="right"/>
        <w:rPr>
          <w:rFonts w:ascii="Times New Roman" w:hAnsi="Times New Roman"/>
          <w:color w:val="1A1A1A"/>
          <w:sz w:val="28"/>
          <w:szCs w:val="28"/>
        </w:rPr>
      </w:pPr>
      <w:r>
        <w:rPr>
          <w:rFonts w:ascii="Times New Roman" w:hAnsi="Times New Roman"/>
          <w:color w:val="1A1A1A"/>
          <w:sz w:val="28"/>
          <w:szCs w:val="28"/>
        </w:rPr>
        <w:t>Зам.директора по ВиРД</w:t>
      </w:r>
    </w:p>
    <w:p w:rsidR="00E95593" w:rsidRPr="003C2EF4" w:rsidRDefault="00E95593" w:rsidP="002B6B4E">
      <w:pPr>
        <w:spacing w:after="0" w:line="240" w:lineRule="auto"/>
        <w:jc w:val="right"/>
        <w:rPr>
          <w:rFonts w:ascii="Times New Roman" w:hAnsi="Times New Roman"/>
          <w:color w:val="1A1A1A"/>
          <w:sz w:val="28"/>
          <w:szCs w:val="28"/>
        </w:rPr>
      </w:pPr>
      <w:r w:rsidRPr="003C2EF4">
        <w:rPr>
          <w:rFonts w:ascii="Times New Roman" w:hAnsi="Times New Roman"/>
          <w:color w:val="1A1A1A"/>
          <w:sz w:val="28"/>
          <w:szCs w:val="28"/>
        </w:rPr>
        <w:t xml:space="preserve"> _________</w:t>
      </w:r>
      <w:r>
        <w:rPr>
          <w:rFonts w:ascii="Times New Roman" w:hAnsi="Times New Roman"/>
          <w:color w:val="1A1A1A"/>
          <w:sz w:val="28"/>
          <w:szCs w:val="28"/>
        </w:rPr>
        <w:t>Н.А.Скворцова</w:t>
      </w:r>
    </w:p>
    <w:p w:rsidR="00E95593" w:rsidRPr="003C2EF4" w:rsidRDefault="00E95593" w:rsidP="002B6B4E">
      <w:pPr>
        <w:spacing w:after="0" w:line="240" w:lineRule="auto"/>
        <w:jc w:val="right"/>
        <w:rPr>
          <w:rFonts w:ascii="Times New Roman" w:hAnsi="Times New Roman"/>
          <w:color w:val="1A1A1A"/>
          <w:sz w:val="28"/>
          <w:szCs w:val="28"/>
        </w:rPr>
      </w:pPr>
      <w:r w:rsidRPr="003C2EF4">
        <w:rPr>
          <w:rFonts w:ascii="Times New Roman" w:hAnsi="Times New Roman"/>
          <w:color w:val="1A1A1A"/>
          <w:sz w:val="28"/>
          <w:szCs w:val="28"/>
        </w:rPr>
        <w:t>Утверждено на педсовете</w:t>
      </w:r>
    </w:p>
    <w:p w:rsidR="00E95593" w:rsidRPr="003C2EF4" w:rsidRDefault="00E95593" w:rsidP="002B6B4E">
      <w:pPr>
        <w:spacing w:after="0" w:line="240" w:lineRule="auto"/>
        <w:jc w:val="right"/>
        <w:rPr>
          <w:rFonts w:ascii="Times New Roman" w:hAnsi="Times New Roman"/>
          <w:color w:val="1A1A1A"/>
          <w:sz w:val="28"/>
          <w:szCs w:val="28"/>
        </w:rPr>
      </w:pPr>
      <w:r w:rsidRPr="003C2EF4">
        <w:rPr>
          <w:rFonts w:ascii="Times New Roman" w:hAnsi="Times New Roman"/>
          <w:color w:val="1A1A1A"/>
          <w:sz w:val="28"/>
          <w:szCs w:val="28"/>
        </w:rPr>
        <w:t>_______________________</w:t>
      </w:r>
    </w:p>
    <w:p w:rsidR="00E95593" w:rsidRPr="003C2EF4" w:rsidRDefault="00E95593" w:rsidP="002B6B4E">
      <w:pPr>
        <w:spacing w:after="0" w:line="240" w:lineRule="auto"/>
        <w:jc w:val="right"/>
        <w:rPr>
          <w:rFonts w:ascii="Times New Roman" w:hAnsi="Times New Roman"/>
          <w:color w:val="1A1A1A"/>
          <w:sz w:val="28"/>
          <w:szCs w:val="28"/>
        </w:rPr>
      </w:pPr>
      <w:r w:rsidRPr="003C2EF4">
        <w:rPr>
          <w:rFonts w:ascii="Times New Roman" w:hAnsi="Times New Roman"/>
          <w:color w:val="1A1A1A"/>
          <w:sz w:val="28"/>
          <w:szCs w:val="28"/>
        </w:rPr>
        <w:t>Разработчик:</w:t>
      </w:r>
    </w:p>
    <w:p w:rsidR="00E95593" w:rsidRDefault="00E95593" w:rsidP="002B6B4E">
      <w:pPr>
        <w:spacing w:after="0" w:line="240" w:lineRule="auto"/>
        <w:jc w:val="right"/>
        <w:rPr>
          <w:rFonts w:ascii="Times New Roman" w:hAnsi="Times New Roman"/>
          <w:color w:val="1A1A1A"/>
          <w:sz w:val="28"/>
          <w:szCs w:val="28"/>
        </w:rPr>
      </w:pPr>
      <w:r>
        <w:rPr>
          <w:rFonts w:ascii="Times New Roman" w:hAnsi="Times New Roman"/>
          <w:color w:val="1A1A1A"/>
          <w:sz w:val="28"/>
          <w:szCs w:val="28"/>
        </w:rPr>
        <w:t>Педагог – психолог</w:t>
      </w:r>
    </w:p>
    <w:p w:rsidR="00E95593" w:rsidRPr="003C2EF4" w:rsidRDefault="00E95593" w:rsidP="002B6B4E">
      <w:pPr>
        <w:spacing w:after="0" w:line="240" w:lineRule="auto"/>
        <w:jc w:val="right"/>
        <w:rPr>
          <w:rFonts w:ascii="Times New Roman" w:hAnsi="Times New Roman"/>
          <w:color w:val="1A1A1A"/>
          <w:sz w:val="28"/>
          <w:szCs w:val="28"/>
        </w:rPr>
      </w:pPr>
      <w:r>
        <w:rPr>
          <w:rFonts w:ascii="Times New Roman" w:hAnsi="Times New Roman"/>
          <w:color w:val="1A1A1A"/>
          <w:sz w:val="28"/>
          <w:szCs w:val="28"/>
        </w:rPr>
        <w:t>Ю.С. Суховая</w:t>
      </w:r>
      <w:r w:rsidRPr="003C2EF4">
        <w:rPr>
          <w:rFonts w:ascii="Times New Roman" w:hAnsi="Times New Roman"/>
          <w:color w:val="1A1A1A"/>
          <w:sz w:val="28"/>
          <w:szCs w:val="28"/>
        </w:rPr>
        <w:t>.</w:t>
      </w:r>
    </w:p>
    <w:p w:rsidR="00E95593" w:rsidRPr="003C2EF4" w:rsidRDefault="00E95593" w:rsidP="002B6B4E">
      <w:pPr>
        <w:spacing w:after="0" w:line="240" w:lineRule="auto"/>
        <w:rPr>
          <w:rFonts w:ascii="Times New Roman" w:hAnsi="Times New Roman"/>
          <w:b/>
          <w:color w:val="1A1A1A"/>
          <w:sz w:val="28"/>
          <w:szCs w:val="28"/>
        </w:rPr>
      </w:pPr>
    </w:p>
    <w:p w:rsidR="00E95593" w:rsidRPr="003C2EF4" w:rsidRDefault="00E95593" w:rsidP="002B6B4E">
      <w:pPr>
        <w:spacing w:after="0" w:line="240" w:lineRule="auto"/>
        <w:rPr>
          <w:rFonts w:ascii="Times New Roman" w:hAnsi="Times New Roman"/>
          <w:b/>
          <w:color w:val="1A1A1A"/>
          <w:sz w:val="28"/>
          <w:szCs w:val="28"/>
        </w:rPr>
      </w:pPr>
    </w:p>
    <w:p w:rsidR="00E95593" w:rsidRPr="003C2EF4" w:rsidRDefault="00E95593" w:rsidP="002B6B4E">
      <w:pPr>
        <w:spacing w:after="0" w:line="240" w:lineRule="auto"/>
        <w:rPr>
          <w:rFonts w:ascii="Times New Roman" w:hAnsi="Times New Roman"/>
          <w:b/>
          <w:color w:val="1A1A1A"/>
          <w:sz w:val="28"/>
          <w:szCs w:val="28"/>
        </w:rPr>
      </w:pPr>
    </w:p>
    <w:p w:rsidR="00E95593" w:rsidRDefault="00E95593" w:rsidP="002B6B4E">
      <w:pPr>
        <w:spacing w:after="0" w:line="240" w:lineRule="auto"/>
        <w:jc w:val="center"/>
        <w:rPr>
          <w:rFonts w:ascii="Times New Roman" w:hAnsi="Times New Roman"/>
          <w:color w:val="1A1A1A"/>
          <w:sz w:val="28"/>
          <w:szCs w:val="28"/>
        </w:rPr>
      </w:pPr>
    </w:p>
    <w:p w:rsidR="00E95593" w:rsidRDefault="00E95593" w:rsidP="002B6B4E">
      <w:pPr>
        <w:spacing w:after="0" w:line="240" w:lineRule="auto"/>
        <w:jc w:val="center"/>
        <w:rPr>
          <w:rFonts w:ascii="Times New Roman" w:hAnsi="Times New Roman"/>
          <w:color w:val="1A1A1A"/>
          <w:sz w:val="28"/>
          <w:szCs w:val="28"/>
        </w:rPr>
      </w:pPr>
    </w:p>
    <w:p w:rsidR="00E95593" w:rsidRDefault="00E95593" w:rsidP="002B6B4E">
      <w:pPr>
        <w:spacing w:after="0" w:line="240" w:lineRule="auto"/>
        <w:jc w:val="center"/>
        <w:rPr>
          <w:rFonts w:ascii="Times New Roman" w:hAnsi="Times New Roman"/>
          <w:color w:val="1A1A1A"/>
          <w:sz w:val="28"/>
          <w:szCs w:val="28"/>
        </w:rPr>
      </w:pPr>
    </w:p>
    <w:p w:rsidR="00E95593" w:rsidRDefault="00E95593" w:rsidP="002B6B4E">
      <w:pPr>
        <w:spacing w:after="0" w:line="240" w:lineRule="auto"/>
        <w:jc w:val="center"/>
        <w:rPr>
          <w:rFonts w:ascii="Times New Roman" w:hAnsi="Times New Roman"/>
          <w:color w:val="1A1A1A"/>
          <w:sz w:val="28"/>
          <w:szCs w:val="28"/>
        </w:rPr>
      </w:pPr>
    </w:p>
    <w:p w:rsidR="00E95593" w:rsidRDefault="00E95593" w:rsidP="002B6B4E">
      <w:pPr>
        <w:spacing w:after="0" w:line="240" w:lineRule="auto"/>
        <w:jc w:val="center"/>
        <w:rPr>
          <w:rFonts w:ascii="Times New Roman" w:hAnsi="Times New Roman"/>
          <w:color w:val="1A1A1A"/>
          <w:sz w:val="28"/>
          <w:szCs w:val="28"/>
        </w:rPr>
      </w:pPr>
    </w:p>
    <w:p w:rsidR="00E95593" w:rsidRDefault="00E95593" w:rsidP="002B6B4E">
      <w:pPr>
        <w:spacing w:after="0" w:line="240" w:lineRule="auto"/>
        <w:jc w:val="center"/>
        <w:rPr>
          <w:rFonts w:ascii="Times New Roman" w:hAnsi="Times New Roman"/>
          <w:color w:val="1A1A1A"/>
          <w:sz w:val="28"/>
          <w:szCs w:val="28"/>
        </w:rPr>
      </w:pPr>
    </w:p>
    <w:p w:rsidR="00E95593" w:rsidRDefault="00E95593" w:rsidP="002B6B4E">
      <w:pPr>
        <w:spacing w:after="0" w:line="240" w:lineRule="auto"/>
        <w:jc w:val="center"/>
        <w:rPr>
          <w:rFonts w:ascii="Times New Roman" w:hAnsi="Times New Roman"/>
          <w:color w:val="1A1A1A"/>
          <w:sz w:val="28"/>
          <w:szCs w:val="28"/>
        </w:rPr>
      </w:pPr>
    </w:p>
    <w:p w:rsidR="00E95593" w:rsidRDefault="00E95593" w:rsidP="002B6B4E">
      <w:pPr>
        <w:spacing w:after="0" w:line="240" w:lineRule="auto"/>
        <w:jc w:val="center"/>
        <w:rPr>
          <w:rFonts w:ascii="Times New Roman" w:hAnsi="Times New Roman"/>
          <w:color w:val="1A1A1A"/>
          <w:sz w:val="28"/>
          <w:szCs w:val="28"/>
        </w:rPr>
      </w:pPr>
    </w:p>
    <w:p w:rsidR="00E95593" w:rsidRDefault="00E95593" w:rsidP="002B6B4E">
      <w:pPr>
        <w:spacing w:after="0" w:line="240" w:lineRule="auto"/>
        <w:jc w:val="center"/>
        <w:rPr>
          <w:rFonts w:ascii="Times New Roman" w:hAnsi="Times New Roman"/>
          <w:color w:val="1A1A1A"/>
          <w:sz w:val="28"/>
          <w:szCs w:val="28"/>
        </w:rPr>
      </w:pPr>
    </w:p>
    <w:p w:rsidR="00E95593" w:rsidRDefault="00E95593" w:rsidP="002B6B4E">
      <w:pPr>
        <w:spacing w:after="0" w:line="240" w:lineRule="auto"/>
        <w:jc w:val="center"/>
        <w:rPr>
          <w:rFonts w:ascii="Times New Roman" w:hAnsi="Times New Roman"/>
          <w:color w:val="1A1A1A"/>
          <w:sz w:val="28"/>
          <w:szCs w:val="28"/>
        </w:rPr>
      </w:pPr>
    </w:p>
    <w:p w:rsidR="00E95593" w:rsidRDefault="00E95593" w:rsidP="002B6B4E">
      <w:pPr>
        <w:spacing w:after="0" w:line="240" w:lineRule="auto"/>
        <w:jc w:val="center"/>
        <w:rPr>
          <w:rFonts w:ascii="Times New Roman" w:hAnsi="Times New Roman"/>
          <w:color w:val="1A1A1A"/>
          <w:sz w:val="28"/>
          <w:szCs w:val="28"/>
        </w:rPr>
      </w:pPr>
    </w:p>
    <w:p w:rsidR="00E95593" w:rsidRPr="003C2EF4" w:rsidRDefault="00E95593" w:rsidP="002B6B4E">
      <w:pPr>
        <w:spacing w:after="0" w:line="240" w:lineRule="auto"/>
        <w:jc w:val="center"/>
        <w:rPr>
          <w:rFonts w:ascii="Times New Roman" w:hAnsi="Times New Roman"/>
          <w:color w:val="1A1A1A"/>
          <w:sz w:val="28"/>
          <w:szCs w:val="28"/>
        </w:rPr>
      </w:pPr>
      <w:smartTag w:uri="urn:schemas-microsoft-com:office:smarttags" w:element="metricconverter">
        <w:smartTagPr>
          <w:attr w:name="ProductID" w:val="2018 г"/>
        </w:smartTagPr>
        <w:r w:rsidRPr="003C2EF4">
          <w:rPr>
            <w:rFonts w:ascii="Times New Roman" w:hAnsi="Times New Roman"/>
            <w:color w:val="1A1A1A"/>
            <w:sz w:val="28"/>
            <w:szCs w:val="28"/>
          </w:rPr>
          <w:t>201</w:t>
        </w:r>
        <w:r>
          <w:rPr>
            <w:rFonts w:ascii="Times New Roman" w:hAnsi="Times New Roman"/>
            <w:color w:val="1A1A1A"/>
            <w:sz w:val="28"/>
            <w:szCs w:val="28"/>
          </w:rPr>
          <w:t xml:space="preserve">8 </w:t>
        </w:r>
        <w:r w:rsidRPr="003C2EF4">
          <w:rPr>
            <w:rFonts w:ascii="Times New Roman" w:hAnsi="Times New Roman"/>
            <w:color w:val="1A1A1A"/>
            <w:sz w:val="28"/>
            <w:szCs w:val="28"/>
          </w:rPr>
          <w:t>г</w:t>
        </w:r>
      </w:smartTag>
      <w:r w:rsidRPr="003C2EF4">
        <w:rPr>
          <w:rFonts w:ascii="Times New Roman" w:hAnsi="Times New Roman"/>
          <w:color w:val="1A1A1A"/>
          <w:sz w:val="28"/>
          <w:szCs w:val="28"/>
        </w:rPr>
        <w:t>.</w:t>
      </w:r>
    </w:p>
    <w:p w:rsidR="00E95593" w:rsidRPr="003C2EF4" w:rsidRDefault="00E95593" w:rsidP="002B6B4E">
      <w:pPr>
        <w:spacing w:after="0" w:line="240" w:lineRule="auto"/>
        <w:rPr>
          <w:rFonts w:ascii="Times New Roman" w:hAnsi="Times New Roman"/>
          <w:sz w:val="28"/>
          <w:szCs w:val="28"/>
        </w:rPr>
      </w:pPr>
    </w:p>
    <w:p w:rsidR="00E95593" w:rsidRDefault="00E95593" w:rsidP="002B6B4E">
      <w:pPr>
        <w:spacing w:after="0" w:line="240" w:lineRule="auto"/>
        <w:rPr>
          <w:rFonts w:ascii="Times New Roman" w:hAnsi="Times New Roman"/>
          <w:sz w:val="28"/>
          <w:szCs w:val="28"/>
        </w:rPr>
      </w:pPr>
    </w:p>
    <w:p w:rsidR="00CA22C3"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ПОЯСНИТЕЛЬНАЯ ЗАПИСКА.</w:t>
      </w:r>
    </w:p>
    <w:p w:rsidR="00E95593" w:rsidRDefault="0021562A" w:rsidP="0021562A">
      <w:pPr>
        <w:spacing w:after="0" w:line="240" w:lineRule="auto"/>
        <w:jc w:val="both"/>
        <w:rPr>
          <w:rFonts w:ascii="Times New Roman" w:hAnsi="Times New Roman"/>
          <w:b/>
          <w:sz w:val="28"/>
          <w:szCs w:val="28"/>
        </w:rPr>
      </w:pPr>
      <w:r>
        <w:rPr>
          <w:rFonts w:ascii="Times New Roman" w:hAnsi="Times New Roman"/>
          <w:sz w:val="28"/>
          <w:szCs w:val="28"/>
        </w:rPr>
        <w:t xml:space="preserve">        </w:t>
      </w:r>
      <w:bookmarkStart w:id="0" w:name="_GoBack"/>
      <w:bookmarkEnd w:id="0"/>
      <w:r w:rsidR="00CA22C3" w:rsidRPr="00CA22C3">
        <w:rPr>
          <w:rFonts w:ascii="Times New Roman" w:hAnsi="Times New Roman"/>
          <w:sz w:val="28"/>
          <w:szCs w:val="28"/>
        </w:rPr>
        <w:t xml:space="preserve"> </w:t>
      </w:r>
      <w:r w:rsidR="00CA22C3" w:rsidRPr="0067242B">
        <w:rPr>
          <w:rFonts w:ascii="Times New Roman" w:hAnsi="Times New Roman"/>
          <w:sz w:val="28"/>
          <w:szCs w:val="28"/>
        </w:rPr>
        <w:t>Данная программа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адаптированной основной общеобразовательной программы образования обучающихся с умственной отсталостью (интеллектуальными нарушениями)</w:t>
      </w:r>
      <w:r w:rsidR="00CA22C3" w:rsidRPr="00CA22C3">
        <w:rPr>
          <w:rFonts w:ascii="Times New Roman" w:hAnsi="Times New Roman"/>
          <w:sz w:val="28"/>
          <w:szCs w:val="28"/>
        </w:rPr>
        <w:t xml:space="preserve"> с тяжелыми и множественными нарушениями развития</w:t>
      </w:r>
      <w:r w:rsidR="00CA22C3" w:rsidRPr="0067242B">
        <w:rPr>
          <w:rFonts w:ascii="Times New Roman" w:hAnsi="Times New Roman"/>
          <w:sz w:val="28"/>
          <w:szCs w:val="28"/>
        </w:rPr>
        <w:t xml:space="preserve"> (вариант 2).</w:t>
      </w:r>
    </w:p>
    <w:p w:rsidR="00E95593" w:rsidRPr="009C2536" w:rsidRDefault="00E95593" w:rsidP="0021562A">
      <w:pPr>
        <w:shd w:val="clear" w:color="auto" w:fill="FFFFFF"/>
        <w:autoSpaceDE w:val="0"/>
        <w:autoSpaceDN w:val="0"/>
        <w:adjustRightInd w:val="0"/>
        <w:spacing w:after="0" w:line="240" w:lineRule="atLeast"/>
        <w:ind w:firstLine="540"/>
        <w:jc w:val="both"/>
        <w:rPr>
          <w:rFonts w:ascii="Times New Roman" w:hAnsi="Times New Roman"/>
          <w:sz w:val="28"/>
          <w:szCs w:val="28"/>
        </w:rPr>
      </w:pPr>
      <w:r w:rsidRPr="009C2536">
        <w:rPr>
          <w:rFonts w:ascii="Times New Roman" w:hAnsi="Times New Roman"/>
          <w:sz w:val="28"/>
          <w:szCs w:val="28"/>
        </w:rPr>
        <w:t>Сенсорное развитие составляет основу умственного развития ребёнка. От того, насколько полно ребёнок научится воспринимать объекты, предметы, явления действительности, оперировать этими знаниями, зависит процесс его «вхождения» в окружающий мир.</w:t>
      </w:r>
    </w:p>
    <w:p w:rsidR="00E95593" w:rsidRPr="009C2536" w:rsidRDefault="00E95593" w:rsidP="0021562A">
      <w:pPr>
        <w:spacing w:after="0" w:line="240" w:lineRule="atLeast"/>
        <w:ind w:firstLine="567"/>
        <w:jc w:val="both"/>
        <w:rPr>
          <w:rFonts w:ascii="Times New Roman" w:hAnsi="Times New Roman"/>
          <w:sz w:val="28"/>
          <w:szCs w:val="28"/>
        </w:rPr>
      </w:pPr>
      <w:r w:rsidRPr="009C2536">
        <w:rPr>
          <w:rFonts w:ascii="Times New Roman" w:hAnsi="Times New Roman"/>
          <w:sz w:val="28"/>
          <w:szCs w:val="28"/>
          <w:lang w:eastAsia="ar-SA"/>
        </w:rPr>
        <w:t xml:space="preserve">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детей, т.е. от того, насколько полно ребенок воспринимает окружающий мир. </w:t>
      </w:r>
      <w:r w:rsidRPr="009C2536">
        <w:rPr>
          <w:rFonts w:ascii="Times New Roman" w:hAnsi="Times New Roman"/>
          <w:sz w:val="28"/>
          <w:szCs w:val="28"/>
        </w:rPr>
        <w:t>Чувственный опыт накапливается в процессе восприятия различных ощущений. В качестве основных видов ощущений различают тактильные (осязательные), вкусовые, обонятельные, зрительные, слуховые, кинестетические и органические (ощущения, связанные с органическими потребностями). Сенсорная система может развиваться, только если на нее действуют силы, активизирующие ее рецепторы.</w:t>
      </w:r>
    </w:p>
    <w:p w:rsidR="00CA22C3" w:rsidRPr="009C2536" w:rsidRDefault="00CA22C3" w:rsidP="0021562A">
      <w:pPr>
        <w:spacing w:after="0" w:line="240" w:lineRule="atLeast"/>
        <w:ind w:firstLine="567"/>
        <w:jc w:val="both"/>
        <w:rPr>
          <w:rFonts w:ascii="Times New Roman" w:hAnsi="Times New Roman"/>
          <w:sz w:val="28"/>
          <w:szCs w:val="28"/>
        </w:rPr>
      </w:pPr>
      <w:r w:rsidRPr="009C2536">
        <w:rPr>
          <w:rFonts w:ascii="Times New Roman" w:hAnsi="Times New Roman"/>
          <w:sz w:val="28"/>
          <w:szCs w:val="28"/>
        </w:rPr>
        <w:t>Многие трудности обучения и поведенческих проявлений детей с умственной отсталостью (интеллектуальными нарушениями), с тяжелыми и множественными нарушениями являются результатом искажения процесса восприятия сенсорной информации.</w:t>
      </w:r>
    </w:p>
    <w:p w:rsidR="00E95593" w:rsidRPr="009C2536" w:rsidRDefault="00E95593" w:rsidP="0021562A">
      <w:pPr>
        <w:suppressAutoHyphens/>
        <w:autoSpaceDN w:val="0"/>
        <w:spacing w:after="0" w:line="240" w:lineRule="atLeast"/>
        <w:ind w:firstLine="708"/>
        <w:jc w:val="both"/>
        <w:rPr>
          <w:rFonts w:ascii="Times New Roman" w:hAnsi="Times New Roman"/>
          <w:sz w:val="28"/>
          <w:szCs w:val="28"/>
          <w:lang w:eastAsia="ar-SA"/>
        </w:rPr>
      </w:pPr>
      <w:r w:rsidRPr="009C2536">
        <w:rPr>
          <w:rFonts w:ascii="Times New Roman" w:hAnsi="Times New Roman"/>
          <w:sz w:val="28"/>
          <w:szCs w:val="28"/>
          <w:lang w:eastAsia="ar-SA"/>
        </w:rPr>
        <w:t>У детей с ТМНР сенсорный опыт спонтанно не формируется. Чем тяжелее нарушения у ребенка, тем значительнее роль развития чувственного опыта: ощущений и восприятий. Дети с ТМНР наиболее чувствительны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E95593" w:rsidRPr="003C2EF4" w:rsidRDefault="00CA22C3" w:rsidP="0021562A">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Программа разработана для детей , которые имеют </w:t>
      </w:r>
      <w:r w:rsidR="00E95593" w:rsidRPr="003C2EF4">
        <w:rPr>
          <w:rFonts w:ascii="Times New Roman" w:hAnsi="Times New Roman"/>
          <w:sz w:val="28"/>
          <w:szCs w:val="28"/>
        </w:rPr>
        <w:t>неоднородную структуру дефекта. Умственная отсталость, разной степени тяжести сочетается с нарушениями речи, отставанием и отклонениями  в психическом развитии, синдромом Дауна, аутичностью, ДЦП ит.д. Так как у умственно отсталых детей наблюдается глубокое сенсорное недоразвитие, неумение выполнять на основе чувственной информации элементарные умственные операции, трудности в овладении предметными действиями, нарушения мелкой моторики, координации движений, то для работы с ними требуется большая коррекционная работа</w:t>
      </w:r>
      <w:r w:rsidR="00E95593">
        <w:rPr>
          <w:rFonts w:ascii="Times New Roman" w:hAnsi="Times New Roman"/>
          <w:sz w:val="28"/>
          <w:szCs w:val="28"/>
        </w:rPr>
        <w:t xml:space="preserve">. </w:t>
      </w:r>
    </w:p>
    <w:p w:rsidR="00E95593" w:rsidRPr="003C2EF4" w:rsidRDefault="00E95593" w:rsidP="0021562A">
      <w:pPr>
        <w:spacing w:before="100" w:beforeAutospacing="1" w:after="0" w:line="240" w:lineRule="auto"/>
        <w:ind w:firstLine="300"/>
        <w:jc w:val="both"/>
        <w:rPr>
          <w:rFonts w:ascii="Times New Roman" w:hAnsi="Times New Roman"/>
          <w:sz w:val="28"/>
          <w:szCs w:val="28"/>
        </w:rPr>
      </w:pPr>
      <w:r w:rsidRPr="003C2EF4">
        <w:rPr>
          <w:rFonts w:ascii="Times New Roman" w:hAnsi="Times New Roman"/>
          <w:sz w:val="28"/>
          <w:szCs w:val="28"/>
        </w:rPr>
        <w:lastRenderedPageBreak/>
        <w:t xml:space="preserve">Для этого необходимы специально организованные коррекционные занятия по сенсорному развитию </w:t>
      </w:r>
      <w:r w:rsidR="008B2502">
        <w:rPr>
          <w:rFonts w:ascii="Times New Roman" w:hAnsi="Times New Roman"/>
          <w:sz w:val="28"/>
          <w:szCs w:val="28"/>
        </w:rPr>
        <w:t>с использованием Монтессори -  материалов.</w:t>
      </w:r>
    </w:p>
    <w:p w:rsidR="008B2502" w:rsidRPr="003C2EF4" w:rsidRDefault="00E95593" w:rsidP="0021562A">
      <w:pPr>
        <w:spacing w:after="0" w:line="240" w:lineRule="auto"/>
        <w:ind w:firstLine="709"/>
        <w:jc w:val="both"/>
        <w:rPr>
          <w:rFonts w:ascii="Times New Roman" w:hAnsi="Times New Roman"/>
          <w:sz w:val="28"/>
          <w:szCs w:val="28"/>
        </w:rPr>
      </w:pPr>
      <w:r w:rsidRPr="003C2EF4">
        <w:rPr>
          <w:rFonts w:ascii="Times New Roman" w:hAnsi="Times New Roman"/>
          <w:sz w:val="28"/>
          <w:szCs w:val="28"/>
        </w:rPr>
        <w:t xml:space="preserve">       </w:t>
      </w:r>
      <w:r w:rsidR="008B2502" w:rsidRPr="003C2EF4">
        <w:rPr>
          <w:rFonts w:ascii="Times New Roman" w:hAnsi="Times New Roman"/>
          <w:sz w:val="28"/>
          <w:szCs w:val="28"/>
        </w:rPr>
        <w:t>Монтессори – материалы – составная часть  педагогической образовательно-развивающей среды, побуждающей ребенка регулировать собственное развитие через самостоятельность, соответствующую его индивидуальности.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Философское обоснование Монтессори</w:t>
      </w:r>
      <w:r w:rsidR="008B2502">
        <w:rPr>
          <w:rFonts w:ascii="Times New Roman" w:hAnsi="Times New Roman"/>
          <w:sz w:val="28"/>
          <w:szCs w:val="28"/>
        </w:rPr>
        <w:t xml:space="preserve"> </w:t>
      </w:r>
      <w:r w:rsidRPr="003C2EF4">
        <w:rPr>
          <w:rFonts w:ascii="Times New Roman" w:hAnsi="Times New Roman"/>
          <w:sz w:val="28"/>
          <w:szCs w:val="28"/>
        </w:rPr>
        <w:t>-</w:t>
      </w:r>
      <w:r w:rsidR="008B2502">
        <w:rPr>
          <w:rFonts w:ascii="Times New Roman" w:hAnsi="Times New Roman"/>
          <w:sz w:val="28"/>
          <w:szCs w:val="28"/>
        </w:rPr>
        <w:t xml:space="preserve"> </w:t>
      </w:r>
      <w:r w:rsidRPr="003C2EF4">
        <w:rPr>
          <w:rFonts w:ascii="Times New Roman" w:hAnsi="Times New Roman"/>
          <w:sz w:val="28"/>
          <w:szCs w:val="28"/>
        </w:rPr>
        <w:t>метода заключается в организации воспитательной деятельности в соответствии с «естественными проявлениями ребенка», предусматривает индивидуализацию воспитательного процесса, направленного на развитие личности в специально созданной обучающей среде. Педагогическая система М.</w:t>
      </w:r>
      <w:r w:rsidR="008B2502">
        <w:rPr>
          <w:rFonts w:ascii="Times New Roman" w:hAnsi="Times New Roman"/>
          <w:sz w:val="28"/>
          <w:szCs w:val="28"/>
        </w:rPr>
        <w:t xml:space="preserve"> </w:t>
      </w:r>
      <w:r w:rsidRPr="003C2EF4">
        <w:rPr>
          <w:rFonts w:ascii="Times New Roman" w:hAnsi="Times New Roman"/>
          <w:sz w:val="28"/>
          <w:szCs w:val="28"/>
        </w:rPr>
        <w:t>Монтессори, в основе которой лежит идея: каждый ребенок проходит свой индивидуальный путь развития с его возможностями, потребностями, системой отношений –  отвечает специфике работы с детьми с ОВЗ.</w:t>
      </w:r>
    </w:p>
    <w:p w:rsidR="008B2502"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Через самостоятельное обращение с Монтессори</w:t>
      </w:r>
      <w:r w:rsidR="008B2502">
        <w:rPr>
          <w:rFonts w:ascii="Times New Roman" w:hAnsi="Times New Roman"/>
          <w:sz w:val="28"/>
          <w:szCs w:val="28"/>
        </w:rPr>
        <w:t xml:space="preserve"> </w:t>
      </w:r>
      <w:r w:rsidRPr="003C2EF4">
        <w:rPr>
          <w:rFonts w:ascii="Times New Roman" w:hAnsi="Times New Roman"/>
          <w:sz w:val="28"/>
          <w:szCs w:val="28"/>
        </w:rPr>
        <w:t>-</w:t>
      </w:r>
      <w:r w:rsidR="008B2502">
        <w:rPr>
          <w:rFonts w:ascii="Times New Roman" w:hAnsi="Times New Roman"/>
          <w:sz w:val="28"/>
          <w:szCs w:val="28"/>
        </w:rPr>
        <w:t xml:space="preserve"> </w:t>
      </w:r>
      <w:r w:rsidRPr="003C2EF4">
        <w:rPr>
          <w:rFonts w:ascii="Times New Roman" w:hAnsi="Times New Roman"/>
          <w:sz w:val="28"/>
          <w:szCs w:val="28"/>
        </w:rPr>
        <w:t>материалом ребенок приобретает различные навыки: развитие сенсорных процессов, мелкой моторики, развитие ощущений и восприятия, приобретает знания и представления об окружающем мире, создаются условия для развития речи. Он учится ставить цель и находить соответствующие пути её достижения. Направленная средствами адаптивной развивающей среды на дидактические цели моторика влияет на общее, эмоциональное, речевое и социальное развитие.</w:t>
      </w:r>
    </w:p>
    <w:p w:rsidR="00E95593" w:rsidRPr="003C2EF4" w:rsidRDefault="00E95593" w:rsidP="0021562A">
      <w:pPr>
        <w:spacing w:after="0" w:line="240" w:lineRule="auto"/>
        <w:jc w:val="both"/>
        <w:rPr>
          <w:rFonts w:ascii="Times New Roman" w:hAnsi="Times New Roman"/>
          <w:color w:val="000000"/>
          <w:sz w:val="28"/>
          <w:szCs w:val="28"/>
        </w:rPr>
      </w:pPr>
      <w:r w:rsidRPr="003C2EF4">
        <w:rPr>
          <w:rFonts w:ascii="Times New Roman" w:hAnsi="Times New Roman"/>
          <w:sz w:val="28"/>
          <w:szCs w:val="28"/>
        </w:rPr>
        <w:t xml:space="preserve">Т.о. деятельность ребенка в  развивающей среде с Монтессори – материалом  способствует развитию </w:t>
      </w:r>
      <w:r w:rsidRPr="003C2EF4">
        <w:rPr>
          <w:rFonts w:ascii="Times New Roman" w:hAnsi="Times New Roman"/>
          <w:color w:val="000000"/>
          <w:sz w:val="28"/>
          <w:szCs w:val="28"/>
        </w:rPr>
        <w:t>внимания, предпосылок возникновения</w:t>
      </w:r>
      <w:r w:rsidR="008B2502">
        <w:rPr>
          <w:rFonts w:ascii="Times New Roman" w:hAnsi="Times New Roman"/>
          <w:color w:val="000000"/>
          <w:sz w:val="28"/>
          <w:szCs w:val="28"/>
        </w:rPr>
        <w:t xml:space="preserve"> </w:t>
      </w:r>
      <w:r w:rsidRPr="003C2EF4">
        <w:rPr>
          <w:rFonts w:ascii="Times New Roman" w:hAnsi="Times New Roman"/>
          <w:color w:val="000000"/>
          <w:sz w:val="28"/>
          <w:szCs w:val="28"/>
        </w:rPr>
        <w:t>мышления, памяти, речи, воображения, моторики. Особое внимание уделяется в ней коллективным играм и заданиям, помогающим освоить навыки общения, а также освоению бытовой деятельности, что способствует развитию самостоятельности и социализации.</w:t>
      </w:r>
    </w:p>
    <w:p w:rsidR="00E95593" w:rsidRDefault="00E95593" w:rsidP="0021562A">
      <w:pPr>
        <w:spacing w:after="0" w:line="240" w:lineRule="auto"/>
        <w:jc w:val="both"/>
        <w:rPr>
          <w:rFonts w:ascii="Times New Roman" w:hAnsi="Times New Roman"/>
          <w:b/>
          <w:sz w:val="28"/>
          <w:szCs w:val="28"/>
        </w:rPr>
      </w:pPr>
    </w:p>
    <w:p w:rsidR="006061CA" w:rsidRDefault="006061CA" w:rsidP="0021562A">
      <w:pPr>
        <w:spacing w:after="0" w:line="240" w:lineRule="atLeast"/>
        <w:ind w:firstLine="567"/>
        <w:jc w:val="both"/>
        <w:rPr>
          <w:rFonts w:ascii="Times New Roman" w:hAnsi="Times New Roman"/>
          <w:kern w:val="28"/>
          <w:sz w:val="28"/>
          <w:szCs w:val="28"/>
        </w:rPr>
      </w:pPr>
      <w:r>
        <w:rPr>
          <w:rFonts w:ascii="Times New Roman" w:hAnsi="Times New Roman"/>
          <w:b/>
          <w:sz w:val="28"/>
          <w:szCs w:val="28"/>
        </w:rPr>
        <w:t>Цель программы</w:t>
      </w:r>
      <w:r w:rsidR="00E95593" w:rsidRPr="003C2EF4">
        <w:rPr>
          <w:rFonts w:ascii="Times New Roman" w:hAnsi="Times New Roman"/>
          <w:b/>
          <w:sz w:val="28"/>
          <w:szCs w:val="28"/>
        </w:rPr>
        <w:t>:</w:t>
      </w:r>
      <w:r w:rsidR="00E95593">
        <w:rPr>
          <w:rFonts w:ascii="Times New Roman" w:hAnsi="Times New Roman"/>
          <w:kern w:val="28"/>
          <w:sz w:val="28"/>
          <w:szCs w:val="28"/>
        </w:rPr>
        <w:t xml:space="preserve"> </w:t>
      </w:r>
    </w:p>
    <w:p w:rsidR="00E95593" w:rsidRDefault="00E95593" w:rsidP="0021562A">
      <w:pPr>
        <w:spacing w:after="0" w:line="240" w:lineRule="atLeast"/>
        <w:ind w:firstLine="567"/>
        <w:jc w:val="both"/>
        <w:rPr>
          <w:rFonts w:ascii="Times New Roman" w:hAnsi="Times New Roman"/>
          <w:kern w:val="28"/>
          <w:sz w:val="28"/>
          <w:szCs w:val="28"/>
        </w:rPr>
      </w:pPr>
      <w:r>
        <w:rPr>
          <w:rFonts w:ascii="Times New Roman" w:hAnsi="Times New Roman"/>
          <w:kern w:val="28"/>
          <w:sz w:val="28"/>
          <w:szCs w:val="28"/>
        </w:rPr>
        <w:t>развитие всех видов восприятия через целенаправленное систематическое воздействие на различные анализаторные системы с использованием Монтессори – материалов.</w:t>
      </w:r>
    </w:p>
    <w:p w:rsidR="00E95593" w:rsidRDefault="00E95593" w:rsidP="0021562A">
      <w:pPr>
        <w:spacing w:after="0" w:line="360" w:lineRule="auto"/>
        <w:ind w:firstLine="567"/>
        <w:jc w:val="both"/>
        <w:rPr>
          <w:rFonts w:ascii="Times New Roman" w:hAnsi="Times New Roman"/>
          <w:b/>
          <w:sz w:val="28"/>
          <w:szCs w:val="28"/>
        </w:rPr>
      </w:pPr>
      <w:r>
        <w:rPr>
          <w:rFonts w:ascii="Times New Roman" w:hAnsi="Times New Roman"/>
          <w:b/>
          <w:sz w:val="28"/>
          <w:szCs w:val="28"/>
        </w:rPr>
        <w:t>Задачи:</w:t>
      </w:r>
    </w:p>
    <w:p w:rsidR="00E95593" w:rsidRPr="00F93408" w:rsidRDefault="00E95593" w:rsidP="0021562A">
      <w:pPr>
        <w:pStyle w:val="a3"/>
        <w:numPr>
          <w:ilvl w:val="0"/>
          <w:numId w:val="20"/>
        </w:numPr>
        <w:spacing w:after="0" w:line="240" w:lineRule="atLeast"/>
        <w:jc w:val="both"/>
        <w:rPr>
          <w:rFonts w:ascii="Times New Roman" w:hAnsi="Times New Roman"/>
          <w:sz w:val="28"/>
          <w:szCs w:val="28"/>
        </w:rPr>
      </w:pPr>
      <w:r w:rsidRPr="00F93408">
        <w:rPr>
          <w:rFonts w:ascii="Times New Roman" w:hAnsi="Times New Roman"/>
          <w:sz w:val="28"/>
          <w:szCs w:val="28"/>
        </w:rPr>
        <w:t xml:space="preserve">Психолого-педагогическое  обследование ребенка, для выявления перспективы в развитии. </w:t>
      </w:r>
    </w:p>
    <w:p w:rsidR="00E95593" w:rsidRPr="00F93408" w:rsidRDefault="00E95593" w:rsidP="0021562A">
      <w:pPr>
        <w:pStyle w:val="a3"/>
        <w:numPr>
          <w:ilvl w:val="0"/>
          <w:numId w:val="20"/>
        </w:numPr>
        <w:spacing w:after="0" w:line="240" w:lineRule="atLeast"/>
        <w:jc w:val="both"/>
        <w:rPr>
          <w:rFonts w:ascii="Times New Roman" w:hAnsi="Times New Roman"/>
          <w:sz w:val="28"/>
          <w:szCs w:val="28"/>
        </w:rPr>
      </w:pPr>
      <w:r w:rsidRPr="00F93408">
        <w:rPr>
          <w:rFonts w:ascii="Times New Roman" w:hAnsi="Times New Roman"/>
          <w:sz w:val="28"/>
          <w:szCs w:val="28"/>
        </w:rPr>
        <w:t>Формирование образовательной среды для развития каждого ребенка в соответствии с его способностями и возможностями.</w:t>
      </w:r>
    </w:p>
    <w:p w:rsidR="00E95593" w:rsidRPr="00F93408" w:rsidRDefault="00E95593" w:rsidP="0021562A">
      <w:pPr>
        <w:pStyle w:val="a3"/>
        <w:numPr>
          <w:ilvl w:val="0"/>
          <w:numId w:val="20"/>
        </w:numPr>
        <w:spacing w:after="0" w:line="240" w:lineRule="atLeast"/>
        <w:jc w:val="both"/>
        <w:rPr>
          <w:rFonts w:ascii="Times New Roman" w:hAnsi="Times New Roman"/>
          <w:sz w:val="28"/>
          <w:szCs w:val="28"/>
        </w:rPr>
      </w:pPr>
      <w:r w:rsidRPr="00F93408">
        <w:rPr>
          <w:rFonts w:ascii="Times New Roman" w:hAnsi="Times New Roman"/>
          <w:sz w:val="28"/>
          <w:szCs w:val="28"/>
        </w:rPr>
        <w:t>Формирование умений замечать и реагировать на раздражители, создавать стимулирующие условия для развития элементарного восприятия;</w:t>
      </w:r>
    </w:p>
    <w:p w:rsidR="00E95593" w:rsidRPr="00F93408" w:rsidRDefault="00E95593" w:rsidP="0021562A">
      <w:pPr>
        <w:pStyle w:val="a3"/>
        <w:numPr>
          <w:ilvl w:val="0"/>
          <w:numId w:val="20"/>
        </w:numPr>
        <w:spacing w:after="0" w:line="240" w:lineRule="atLeast"/>
        <w:jc w:val="both"/>
        <w:rPr>
          <w:rFonts w:ascii="Times New Roman" w:hAnsi="Times New Roman"/>
          <w:sz w:val="28"/>
          <w:szCs w:val="28"/>
        </w:rPr>
      </w:pPr>
      <w:r w:rsidRPr="00F93408">
        <w:rPr>
          <w:rFonts w:ascii="Times New Roman" w:hAnsi="Times New Roman"/>
          <w:sz w:val="28"/>
          <w:szCs w:val="28"/>
        </w:rPr>
        <w:t>Формирование умений воспринимать предметы разной формы, цвета, величины.</w:t>
      </w:r>
    </w:p>
    <w:p w:rsidR="00E95593" w:rsidRPr="00F93408" w:rsidRDefault="00E95593" w:rsidP="0021562A">
      <w:pPr>
        <w:pStyle w:val="a3"/>
        <w:numPr>
          <w:ilvl w:val="0"/>
          <w:numId w:val="20"/>
        </w:numPr>
        <w:spacing w:after="0" w:line="240" w:lineRule="atLeast"/>
        <w:jc w:val="both"/>
        <w:rPr>
          <w:rFonts w:ascii="Times New Roman" w:hAnsi="Times New Roman"/>
          <w:sz w:val="28"/>
          <w:szCs w:val="28"/>
        </w:rPr>
      </w:pPr>
      <w:r w:rsidRPr="00F93408">
        <w:rPr>
          <w:rFonts w:ascii="Times New Roman" w:hAnsi="Times New Roman"/>
          <w:sz w:val="28"/>
          <w:szCs w:val="28"/>
        </w:rPr>
        <w:lastRenderedPageBreak/>
        <w:t>Формирование умения выполнять целенаправленные действия с предметами.</w:t>
      </w:r>
    </w:p>
    <w:p w:rsidR="00E95593" w:rsidRPr="00F93408" w:rsidRDefault="00E95593" w:rsidP="0021562A">
      <w:pPr>
        <w:pStyle w:val="a3"/>
        <w:numPr>
          <w:ilvl w:val="0"/>
          <w:numId w:val="20"/>
        </w:numPr>
        <w:spacing w:after="0" w:line="240" w:lineRule="atLeast"/>
        <w:jc w:val="both"/>
        <w:rPr>
          <w:rFonts w:ascii="Times New Roman" w:hAnsi="Times New Roman"/>
          <w:sz w:val="28"/>
          <w:szCs w:val="28"/>
        </w:rPr>
      </w:pPr>
      <w:r w:rsidRPr="00F93408">
        <w:rPr>
          <w:rFonts w:ascii="Times New Roman" w:hAnsi="Times New Roman"/>
          <w:sz w:val="28"/>
          <w:szCs w:val="28"/>
        </w:rPr>
        <w:t>Вырабатывать взаимодействие между анализаторными системами;</w:t>
      </w:r>
    </w:p>
    <w:p w:rsidR="00E95593" w:rsidRPr="00F93408" w:rsidRDefault="00E95593" w:rsidP="0021562A">
      <w:pPr>
        <w:pStyle w:val="a3"/>
        <w:numPr>
          <w:ilvl w:val="0"/>
          <w:numId w:val="20"/>
        </w:numPr>
        <w:spacing w:after="0" w:line="240" w:lineRule="atLeast"/>
        <w:jc w:val="both"/>
        <w:rPr>
          <w:rFonts w:ascii="Times New Roman" w:hAnsi="Times New Roman"/>
          <w:sz w:val="28"/>
          <w:szCs w:val="28"/>
        </w:rPr>
      </w:pPr>
      <w:r w:rsidRPr="00F93408">
        <w:rPr>
          <w:rFonts w:ascii="Times New Roman" w:hAnsi="Times New Roman"/>
          <w:sz w:val="28"/>
          <w:szCs w:val="28"/>
        </w:rPr>
        <w:t>Учить узнавать людей, предметы и ситуации;</w:t>
      </w:r>
    </w:p>
    <w:p w:rsidR="00E95593" w:rsidRPr="00F93408" w:rsidRDefault="00E95593" w:rsidP="0021562A">
      <w:pPr>
        <w:pStyle w:val="a3"/>
        <w:numPr>
          <w:ilvl w:val="0"/>
          <w:numId w:val="20"/>
        </w:numPr>
        <w:spacing w:after="0" w:line="240" w:lineRule="atLeast"/>
        <w:jc w:val="both"/>
        <w:rPr>
          <w:rFonts w:ascii="Times New Roman" w:hAnsi="Times New Roman"/>
          <w:sz w:val="28"/>
          <w:szCs w:val="28"/>
        </w:rPr>
      </w:pPr>
      <w:r w:rsidRPr="00F93408">
        <w:rPr>
          <w:rFonts w:ascii="Times New Roman" w:hAnsi="Times New Roman"/>
          <w:sz w:val="28"/>
          <w:szCs w:val="28"/>
        </w:rPr>
        <w:t>Развитие интереса и побуждения к действиям.</w:t>
      </w:r>
    </w:p>
    <w:p w:rsidR="00E95593" w:rsidRPr="00F93408" w:rsidRDefault="00E95593" w:rsidP="0021562A">
      <w:pPr>
        <w:pStyle w:val="a3"/>
        <w:numPr>
          <w:ilvl w:val="0"/>
          <w:numId w:val="20"/>
        </w:numPr>
        <w:spacing w:after="0" w:line="240" w:lineRule="atLeast"/>
        <w:jc w:val="both"/>
        <w:rPr>
          <w:rFonts w:ascii="Times New Roman" w:hAnsi="Times New Roman"/>
          <w:sz w:val="28"/>
          <w:szCs w:val="28"/>
        </w:rPr>
      </w:pPr>
      <w:r w:rsidRPr="00F93408">
        <w:rPr>
          <w:rFonts w:ascii="Times New Roman" w:hAnsi="Times New Roman"/>
          <w:sz w:val="28"/>
          <w:szCs w:val="28"/>
        </w:rPr>
        <w:t>Развивать умения выражать свои ощущения, предпочтения;</w:t>
      </w:r>
    </w:p>
    <w:p w:rsidR="00E95593" w:rsidRPr="00F93408" w:rsidRDefault="00E95593" w:rsidP="0021562A">
      <w:pPr>
        <w:pStyle w:val="a3"/>
        <w:numPr>
          <w:ilvl w:val="0"/>
          <w:numId w:val="20"/>
        </w:numPr>
        <w:spacing w:after="0" w:line="240" w:lineRule="atLeast"/>
        <w:jc w:val="both"/>
        <w:rPr>
          <w:rFonts w:ascii="Times New Roman" w:hAnsi="Times New Roman"/>
          <w:sz w:val="28"/>
          <w:szCs w:val="28"/>
        </w:rPr>
      </w:pPr>
      <w:r w:rsidRPr="00F93408">
        <w:rPr>
          <w:rFonts w:ascii="Times New Roman" w:hAnsi="Times New Roman"/>
          <w:sz w:val="28"/>
          <w:szCs w:val="28"/>
        </w:rPr>
        <w:t xml:space="preserve"> Формировать мотивацию к учению.</w:t>
      </w:r>
    </w:p>
    <w:p w:rsidR="006061CA" w:rsidRPr="006061CA" w:rsidRDefault="006061CA" w:rsidP="0021562A">
      <w:pPr>
        <w:ind w:left="284"/>
        <w:jc w:val="both"/>
        <w:rPr>
          <w:rFonts w:ascii="Times New Roman" w:hAnsi="Times New Roman"/>
          <w:b/>
          <w:sz w:val="28"/>
          <w:szCs w:val="28"/>
        </w:rPr>
      </w:pPr>
      <w:r w:rsidRPr="006061CA">
        <w:rPr>
          <w:rFonts w:ascii="Times New Roman" w:hAnsi="Times New Roman"/>
          <w:b/>
          <w:sz w:val="28"/>
          <w:szCs w:val="28"/>
        </w:rPr>
        <w:t>Принципы коррекционно-развивающей работы:</w:t>
      </w:r>
    </w:p>
    <w:p w:rsidR="006061CA" w:rsidRPr="006061CA" w:rsidRDefault="006061CA" w:rsidP="0021562A">
      <w:pPr>
        <w:pStyle w:val="a3"/>
        <w:spacing w:after="0"/>
        <w:ind w:left="284"/>
        <w:jc w:val="both"/>
        <w:rPr>
          <w:rFonts w:ascii="Times New Roman" w:hAnsi="Times New Roman"/>
          <w:b/>
          <w:bCs/>
          <w:i/>
          <w:iCs/>
          <w:sz w:val="28"/>
          <w:szCs w:val="28"/>
        </w:rPr>
      </w:pPr>
      <w:r w:rsidRPr="006061CA">
        <w:rPr>
          <w:rFonts w:ascii="Times New Roman" w:hAnsi="Times New Roman"/>
          <w:i/>
          <w:iCs/>
          <w:sz w:val="28"/>
          <w:szCs w:val="28"/>
        </w:rPr>
        <w:t>Принцип системности</w:t>
      </w:r>
      <w:r w:rsidRPr="006061CA">
        <w:rPr>
          <w:rFonts w:ascii="Times New Roman" w:hAnsi="Times New Roman"/>
          <w:sz w:val="28"/>
          <w:szCs w:val="28"/>
        </w:rPr>
        <w:t xml:space="preserve"> коррекционных (исправление или сглаживание отклонений и нарушений развития, преодоление трудностей развития), профилактических (предупреждение отклонений и трудностей в развитии) и развивающих</w:t>
      </w:r>
      <w:r w:rsidRPr="006061CA">
        <w:rPr>
          <w:rFonts w:ascii="Times New Roman" w:hAnsi="Times New Roman"/>
          <w:b/>
          <w:bCs/>
          <w:i/>
          <w:iCs/>
          <w:sz w:val="28"/>
          <w:szCs w:val="28"/>
        </w:rPr>
        <w:t xml:space="preserve"> </w:t>
      </w:r>
      <w:r w:rsidRPr="006061CA">
        <w:rPr>
          <w:rFonts w:ascii="Times New Roman" w:hAnsi="Times New Roman"/>
          <w:sz w:val="28"/>
          <w:szCs w:val="28"/>
        </w:rPr>
        <w:t>(стимулирование, обогащение содержания развития, опора на зону ближайшего развития) задач</w:t>
      </w:r>
      <w:r w:rsidRPr="006061CA">
        <w:rPr>
          <w:rFonts w:ascii="Times New Roman" w:hAnsi="Times New Roman"/>
          <w:b/>
          <w:bCs/>
          <w:i/>
          <w:iCs/>
          <w:sz w:val="28"/>
          <w:szCs w:val="28"/>
        </w:rPr>
        <w:t>.</w:t>
      </w:r>
    </w:p>
    <w:p w:rsidR="006061CA" w:rsidRPr="006061CA" w:rsidRDefault="006061CA" w:rsidP="0021562A">
      <w:pPr>
        <w:pStyle w:val="a3"/>
        <w:spacing w:after="0"/>
        <w:ind w:left="284"/>
        <w:jc w:val="both"/>
        <w:rPr>
          <w:rFonts w:ascii="Times New Roman" w:hAnsi="Times New Roman"/>
          <w:bCs/>
          <w:iCs/>
          <w:sz w:val="28"/>
          <w:szCs w:val="28"/>
        </w:rPr>
      </w:pPr>
      <w:r w:rsidRPr="006061CA">
        <w:rPr>
          <w:rFonts w:ascii="Times New Roman" w:hAnsi="Times New Roman"/>
          <w:i/>
          <w:iCs/>
          <w:sz w:val="28"/>
          <w:szCs w:val="28"/>
        </w:rPr>
        <w:t>Принцип единства диагностики и коррекции</w:t>
      </w:r>
      <w:r w:rsidRPr="006061CA">
        <w:rPr>
          <w:rFonts w:ascii="Times New Roman" w:hAnsi="Times New Roman"/>
          <w:b/>
          <w:bCs/>
          <w:i/>
          <w:iCs/>
          <w:sz w:val="28"/>
          <w:szCs w:val="28"/>
        </w:rPr>
        <w:t xml:space="preserve"> </w:t>
      </w:r>
    </w:p>
    <w:p w:rsidR="006061CA" w:rsidRPr="006061CA" w:rsidRDefault="006061CA" w:rsidP="0021562A">
      <w:pPr>
        <w:pStyle w:val="a3"/>
        <w:spacing w:after="0"/>
        <w:ind w:left="284"/>
        <w:jc w:val="both"/>
        <w:rPr>
          <w:rFonts w:ascii="Times New Roman" w:hAnsi="Times New Roman"/>
          <w:sz w:val="28"/>
          <w:szCs w:val="28"/>
        </w:rPr>
      </w:pPr>
      <w:r w:rsidRPr="006061CA">
        <w:rPr>
          <w:rFonts w:ascii="Times New Roman" w:hAnsi="Times New Roman"/>
          <w:i/>
          <w:iCs/>
          <w:sz w:val="28"/>
          <w:szCs w:val="28"/>
        </w:rPr>
        <w:t>Деятельностный принцип коррекции</w:t>
      </w:r>
      <w:r w:rsidRPr="006061CA">
        <w:rPr>
          <w:rFonts w:ascii="Times New Roman" w:hAnsi="Times New Roman"/>
          <w:sz w:val="28"/>
          <w:szCs w:val="28"/>
        </w:rPr>
        <w:t xml:space="preserve"> определяет тактику проведения коррекционной работы через активизацию деятельности каждого </w:t>
      </w:r>
      <w:r>
        <w:rPr>
          <w:rFonts w:ascii="Times New Roman" w:hAnsi="Times New Roman"/>
          <w:sz w:val="28"/>
          <w:szCs w:val="28"/>
        </w:rPr>
        <w:t>ребенка</w:t>
      </w:r>
      <w:r w:rsidRPr="006061CA">
        <w:rPr>
          <w:rFonts w:ascii="Times New Roman" w:hAnsi="Times New Roman"/>
          <w:sz w:val="28"/>
          <w:szCs w:val="28"/>
        </w:rPr>
        <w:t xml:space="preserve">, в ходе которой создается необходимая основа для позитивных сдвигов в развитии </w:t>
      </w:r>
      <w:r>
        <w:rPr>
          <w:rFonts w:ascii="Times New Roman" w:hAnsi="Times New Roman"/>
          <w:sz w:val="28"/>
          <w:szCs w:val="28"/>
        </w:rPr>
        <w:t xml:space="preserve">его </w:t>
      </w:r>
      <w:r w:rsidRPr="006061CA">
        <w:rPr>
          <w:rFonts w:ascii="Times New Roman" w:hAnsi="Times New Roman"/>
          <w:sz w:val="28"/>
          <w:szCs w:val="28"/>
        </w:rPr>
        <w:t>личности.</w:t>
      </w:r>
    </w:p>
    <w:p w:rsidR="006061CA" w:rsidRPr="006061CA" w:rsidRDefault="006061CA" w:rsidP="0021562A">
      <w:pPr>
        <w:pStyle w:val="a3"/>
        <w:spacing w:after="0"/>
        <w:ind w:left="284"/>
        <w:jc w:val="both"/>
        <w:rPr>
          <w:rFonts w:ascii="Times New Roman" w:hAnsi="Times New Roman"/>
          <w:sz w:val="28"/>
          <w:szCs w:val="28"/>
        </w:rPr>
      </w:pPr>
      <w:r w:rsidRPr="006061CA">
        <w:rPr>
          <w:rFonts w:ascii="Times New Roman" w:hAnsi="Times New Roman"/>
          <w:i/>
          <w:iCs/>
          <w:sz w:val="28"/>
          <w:szCs w:val="28"/>
        </w:rPr>
        <w:t xml:space="preserve">Учет индивидуальных особенностей личности </w:t>
      </w:r>
      <w:r w:rsidRPr="006061CA">
        <w:rPr>
          <w:rFonts w:ascii="Times New Roman" w:hAnsi="Times New Roman"/>
          <w:sz w:val="28"/>
          <w:szCs w:val="28"/>
        </w:rPr>
        <w:t>позволяет наметить программу оптимизации в пределах психофизических особенностей каждого ребенка. Коррекционная работа должна создавать оптимальные возможности для индивидуализации развития.</w:t>
      </w:r>
    </w:p>
    <w:p w:rsidR="00E95593" w:rsidRPr="00F93408" w:rsidRDefault="006061CA" w:rsidP="0021562A">
      <w:pPr>
        <w:pStyle w:val="a3"/>
        <w:spacing w:after="0" w:line="240" w:lineRule="auto"/>
        <w:ind w:left="284"/>
        <w:jc w:val="both"/>
        <w:rPr>
          <w:rFonts w:ascii="Times New Roman" w:hAnsi="Times New Roman"/>
          <w:sz w:val="28"/>
          <w:szCs w:val="28"/>
        </w:rPr>
      </w:pPr>
      <w:r w:rsidRPr="006061CA">
        <w:rPr>
          <w:rFonts w:ascii="Times New Roman" w:hAnsi="Times New Roman"/>
          <w:i/>
          <w:iCs/>
          <w:sz w:val="28"/>
          <w:szCs w:val="28"/>
        </w:rPr>
        <w:t>Принцип учета эмоциональной окрашенности материала</w:t>
      </w:r>
      <w:r w:rsidRPr="006061CA">
        <w:rPr>
          <w:rFonts w:ascii="Times New Roman" w:hAnsi="Times New Roman"/>
          <w:sz w:val="28"/>
          <w:szCs w:val="28"/>
        </w:rPr>
        <w:t xml:space="preserve"> предполагает, чтобы игры, задания и упражнения создавали благоприятный, эмоциональный фон, стимулировали положительные </w:t>
      </w:r>
      <w:r w:rsidRPr="006061CA">
        <w:rPr>
          <w:rFonts w:ascii="Times New Roman" w:hAnsi="Times New Roman"/>
          <w:sz w:val="28"/>
          <w:szCs w:val="28"/>
        </w:rPr>
        <w:tab/>
        <w:t>эмоции</w:t>
      </w:r>
      <w:r w:rsidRPr="006061CA">
        <w:rPr>
          <w:rStyle w:val="apple-converted-space"/>
          <w:rFonts w:ascii="Times New Roman" w:hAnsi="Times New Roman"/>
          <w:sz w:val="28"/>
          <w:szCs w:val="28"/>
          <w:shd w:val="clear" w:color="auto" w:fill="FFFFFF"/>
        </w:rPr>
        <w:t>.</w:t>
      </w:r>
      <w:r w:rsidRPr="006061CA">
        <w:rPr>
          <w:rFonts w:ascii="Times New Roman" w:hAnsi="Times New Roman"/>
          <w:sz w:val="28"/>
          <w:szCs w:val="28"/>
        </w:rPr>
        <w:br/>
      </w:r>
    </w:p>
    <w:p w:rsidR="00E95593" w:rsidRPr="006061CA" w:rsidRDefault="00E95593" w:rsidP="0021562A">
      <w:pPr>
        <w:jc w:val="both"/>
        <w:rPr>
          <w:rFonts w:ascii="Times New Roman" w:hAnsi="Times New Roman"/>
          <w:b/>
          <w:sz w:val="28"/>
          <w:szCs w:val="28"/>
        </w:rPr>
      </w:pPr>
      <w:r w:rsidRPr="006061CA">
        <w:rPr>
          <w:rFonts w:ascii="Times New Roman" w:hAnsi="Times New Roman"/>
          <w:b/>
          <w:sz w:val="28"/>
          <w:szCs w:val="28"/>
        </w:rPr>
        <w:t>О</w:t>
      </w:r>
      <w:r w:rsidR="006061CA">
        <w:rPr>
          <w:rFonts w:ascii="Times New Roman" w:hAnsi="Times New Roman"/>
          <w:b/>
          <w:sz w:val="28"/>
          <w:szCs w:val="28"/>
        </w:rPr>
        <w:t>рганизация деятельности в кабинете Монтессори</w:t>
      </w:r>
    </w:p>
    <w:p w:rsidR="00E95593" w:rsidRPr="003C2EF4" w:rsidRDefault="00E95593" w:rsidP="0021562A">
      <w:pPr>
        <w:tabs>
          <w:tab w:val="left" w:pos="4995"/>
        </w:tabs>
        <w:spacing w:after="0" w:line="240" w:lineRule="auto"/>
        <w:ind w:firstLine="709"/>
        <w:jc w:val="both"/>
        <w:rPr>
          <w:rFonts w:ascii="Times New Roman" w:hAnsi="Times New Roman"/>
          <w:sz w:val="28"/>
          <w:szCs w:val="28"/>
        </w:rPr>
      </w:pPr>
      <w:r w:rsidRPr="003C2EF4">
        <w:rPr>
          <w:rFonts w:ascii="Times New Roman" w:hAnsi="Times New Roman"/>
          <w:sz w:val="28"/>
          <w:szCs w:val="28"/>
        </w:rPr>
        <w:t xml:space="preserve">Занятия проводятся в отдельном кабинете, где создана развивающая среда, два раза в неделю. Основная форма занятий групповая. </w:t>
      </w:r>
    </w:p>
    <w:p w:rsidR="00E95593" w:rsidRPr="003C2EF4" w:rsidRDefault="00E95593" w:rsidP="0021562A">
      <w:pPr>
        <w:tabs>
          <w:tab w:val="left" w:pos="4995"/>
        </w:tabs>
        <w:spacing w:after="0" w:line="240" w:lineRule="auto"/>
        <w:ind w:firstLine="709"/>
        <w:jc w:val="both"/>
        <w:rPr>
          <w:rFonts w:ascii="Times New Roman" w:hAnsi="Times New Roman"/>
          <w:sz w:val="28"/>
          <w:szCs w:val="28"/>
        </w:rPr>
      </w:pPr>
      <w:r>
        <w:rPr>
          <w:rFonts w:ascii="Times New Roman" w:hAnsi="Times New Roman"/>
          <w:sz w:val="28"/>
          <w:szCs w:val="28"/>
        </w:rPr>
        <w:t>Занятия посещают дети</w:t>
      </w:r>
      <w:r w:rsidRPr="003C2EF4">
        <w:rPr>
          <w:rFonts w:ascii="Times New Roman" w:hAnsi="Times New Roman"/>
          <w:sz w:val="28"/>
          <w:szCs w:val="28"/>
        </w:rPr>
        <w:t xml:space="preserve">, условно разделенные на группы по особенностям развития. Занятия строятся на основе частой смены деятельности, передвижении детей в пространстве комнаты. Данная форма работы наиболее оптимальна  для детей посещающих занятия, т.к. они, как правило, расторможены, быстро утомляемы, внимание их привлечь и удержать не всегда возможно. </w:t>
      </w:r>
    </w:p>
    <w:p w:rsidR="00E95593" w:rsidRPr="003C2EF4" w:rsidRDefault="00E95593" w:rsidP="0021562A">
      <w:pPr>
        <w:tabs>
          <w:tab w:val="left" w:pos="4995"/>
        </w:tabs>
        <w:spacing w:after="0" w:line="240" w:lineRule="auto"/>
        <w:ind w:firstLine="709"/>
        <w:jc w:val="both"/>
        <w:rPr>
          <w:rFonts w:ascii="Times New Roman" w:hAnsi="Times New Roman"/>
          <w:sz w:val="28"/>
          <w:szCs w:val="28"/>
        </w:rPr>
      </w:pPr>
      <w:r w:rsidRPr="003C2EF4">
        <w:rPr>
          <w:rFonts w:ascii="Times New Roman" w:hAnsi="Times New Roman"/>
          <w:sz w:val="28"/>
          <w:szCs w:val="28"/>
        </w:rPr>
        <w:t>Из-за небольшой наполняемости групп(3-4 человека) каждому ребенку уделяется достаточное количество времени. В одну группу включены дети с одинаковым уровнем развития.</w:t>
      </w:r>
    </w:p>
    <w:p w:rsidR="00E95593" w:rsidRPr="003C2EF4" w:rsidRDefault="00E95593" w:rsidP="0021562A">
      <w:pPr>
        <w:tabs>
          <w:tab w:val="left" w:pos="4995"/>
        </w:tabs>
        <w:spacing w:after="0" w:line="240" w:lineRule="auto"/>
        <w:ind w:firstLine="709"/>
        <w:jc w:val="both"/>
        <w:rPr>
          <w:rFonts w:ascii="Times New Roman" w:hAnsi="Times New Roman"/>
          <w:sz w:val="28"/>
          <w:szCs w:val="28"/>
        </w:rPr>
      </w:pPr>
      <w:r w:rsidRPr="003C2EF4">
        <w:rPr>
          <w:rFonts w:ascii="Times New Roman" w:hAnsi="Times New Roman"/>
          <w:sz w:val="28"/>
          <w:szCs w:val="28"/>
        </w:rPr>
        <w:t>Во время занятий следует поддерживать эмоциональную связь с детьми. Детям следует помогать соблюдать игровые правила, выполнять согласованные движения.</w:t>
      </w:r>
    </w:p>
    <w:p w:rsidR="00E95593" w:rsidRPr="003C2EF4" w:rsidRDefault="00E95593" w:rsidP="0021562A">
      <w:pPr>
        <w:tabs>
          <w:tab w:val="left" w:pos="4995"/>
        </w:tabs>
        <w:spacing w:after="0" w:line="240" w:lineRule="auto"/>
        <w:ind w:firstLine="709"/>
        <w:jc w:val="both"/>
        <w:rPr>
          <w:rFonts w:ascii="Times New Roman" w:hAnsi="Times New Roman"/>
          <w:sz w:val="28"/>
          <w:szCs w:val="28"/>
        </w:rPr>
      </w:pPr>
      <w:r w:rsidRPr="003C2EF4">
        <w:rPr>
          <w:rFonts w:ascii="Times New Roman" w:hAnsi="Times New Roman"/>
          <w:sz w:val="28"/>
          <w:szCs w:val="28"/>
        </w:rPr>
        <w:lastRenderedPageBreak/>
        <w:t xml:space="preserve">Наблюдение за динамикой в развитии ребенка отражается и в </w:t>
      </w:r>
      <w:r w:rsidRPr="006061CA">
        <w:rPr>
          <w:rFonts w:ascii="Times New Roman" w:hAnsi="Times New Roman"/>
          <w:color w:val="FF0000"/>
          <w:sz w:val="28"/>
          <w:szCs w:val="28"/>
        </w:rPr>
        <w:t>индивидуальных листах наблюдения.</w:t>
      </w:r>
    </w:p>
    <w:p w:rsidR="00E95593" w:rsidRPr="003C2EF4" w:rsidRDefault="00E95593" w:rsidP="0021562A">
      <w:pPr>
        <w:tabs>
          <w:tab w:val="left" w:pos="4995"/>
        </w:tabs>
        <w:spacing w:after="0" w:line="240" w:lineRule="auto"/>
        <w:jc w:val="both"/>
        <w:rPr>
          <w:rFonts w:ascii="Times New Roman" w:hAnsi="Times New Roman"/>
          <w:sz w:val="28"/>
          <w:szCs w:val="28"/>
        </w:rPr>
      </w:pPr>
    </w:p>
    <w:p w:rsidR="00E95593" w:rsidRPr="003C2EF4" w:rsidRDefault="006061CA" w:rsidP="0021562A">
      <w:pPr>
        <w:spacing w:after="0" w:line="240" w:lineRule="auto"/>
        <w:jc w:val="both"/>
        <w:rPr>
          <w:rFonts w:ascii="Times New Roman" w:hAnsi="Times New Roman"/>
          <w:b/>
          <w:i/>
          <w:sz w:val="28"/>
          <w:szCs w:val="28"/>
        </w:rPr>
      </w:pPr>
      <w:r>
        <w:rPr>
          <w:rFonts w:ascii="Times New Roman" w:hAnsi="Times New Roman"/>
          <w:b/>
          <w:i/>
          <w:sz w:val="28"/>
          <w:szCs w:val="28"/>
        </w:rPr>
        <w:t>Методика проведения занятий</w:t>
      </w:r>
    </w:p>
    <w:p w:rsidR="00E95593" w:rsidRPr="003C2EF4" w:rsidRDefault="00E95593" w:rsidP="0021562A">
      <w:pPr>
        <w:tabs>
          <w:tab w:val="left" w:pos="4995"/>
        </w:tabs>
        <w:spacing w:after="0" w:line="240" w:lineRule="auto"/>
        <w:ind w:firstLine="709"/>
        <w:jc w:val="both"/>
        <w:rPr>
          <w:rFonts w:ascii="Times New Roman" w:hAnsi="Times New Roman"/>
          <w:sz w:val="28"/>
          <w:szCs w:val="28"/>
        </w:rPr>
      </w:pPr>
      <w:r w:rsidRPr="003C2EF4">
        <w:rPr>
          <w:rFonts w:ascii="Times New Roman" w:hAnsi="Times New Roman"/>
          <w:sz w:val="28"/>
          <w:szCs w:val="28"/>
        </w:rPr>
        <w:t xml:space="preserve">   Каждое занятие начинается с приветствия, которое длится 5-7 минут. Тем самым </w:t>
      </w:r>
      <w:r>
        <w:rPr>
          <w:rFonts w:ascii="Times New Roman" w:hAnsi="Times New Roman"/>
          <w:sz w:val="28"/>
          <w:szCs w:val="28"/>
        </w:rPr>
        <w:t>дети</w:t>
      </w:r>
      <w:r w:rsidRPr="003C2EF4">
        <w:rPr>
          <w:rFonts w:ascii="Times New Roman" w:hAnsi="Times New Roman"/>
          <w:sz w:val="28"/>
          <w:szCs w:val="28"/>
        </w:rPr>
        <w:t xml:space="preserve"> настраиваются  на положительную атмосферу внутри группы. Приветствие включает в себя пальчиковые игры и игры с массажным ежиком со стишками. Затем проводится разминка по продолжительности 3-4 минуты. Далее следует основная часть</w:t>
      </w:r>
      <w:r w:rsidR="006061CA">
        <w:rPr>
          <w:rFonts w:ascii="Times New Roman" w:hAnsi="Times New Roman"/>
          <w:sz w:val="28"/>
          <w:szCs w:val="28"/>
        </w:rPr>
        <w:t xml:space="preserve"> </w:t>
      </w:r>
      <w:r w:rsidRPr="003C2EF4">
        <w:rPr>
          <w:rFonts w:ascii="Times New Roman" w:hAnsi="Times New Roman"/>
          <w:sz w:val="28"/>
          <w:szCs w:val="28"/>
        </w:rPr>
        <w:t>-</w:t>
      </w:r>
      <w:r w:rsidR="006061CA">
        <w:rPr>
          <w:rFonts w:ascii="Times New Roman" w:hAnsi="Times New Roman"/>
          <w:sz w:val="28"/>
          <w:szCs w:val="28"/>
        </w:rPr>
        <w:t xml:space="preserve"> </w:t>
      </w:r>
      <w:r w:rsidRPr="003C2EF4">
        <w:rPr>
          <w:rFonts w:ascii="Times New Roman" w:hAnsi="Times New Roman"/>
          <w:sz w:val="28"/>
          <w:szCs w:val="28"/>
        </w:rPr>
        <w:t xml:space="preserve">около 10 минут, - где прорабатывается заданная тематика занятия. Завершающая часть (3-5 минут) </w:t>
      </w:r>
      <w:r>
        <w:rPr>
          <w:rFonts w:ascii="Times New Roman" w:hAnsi="Times New Roman"/>
          <w:sz w:val="28"/>
          <w:szCs w:val="28"/>
        </w:rPr>
        <w:t>–</w:t>
      </w:r>
      <w:r w:rsidRPr="003C2EF4">
        <w:rPr>
          <w:rFonts w:ascii="Times New Roman" w:hAnsi="Times New Roman"/>
          <w:sz w:val="28"/>
          <w:szCs w:val="28"/>
        </w:rPr>
        <w:t xml:space="preserve"> итог</w:t>
      </w:r>
      <w:r>
        <w:rPr>
          <w:rFonts w:ascii="Times New Roman" w:hAnsi="Times New Roman"/>
          <w:sz w:val="28"/>
          <w:szCs w:val="28"/>
        </w:rPr>
        <w:t xml:space="preserve"> занятия</w:t>
      </w:r>
      <w:r w:rsidRPr="003C2EF4">
        <w:rPr>
          <w:rFonts w:ascii="Times New Roman" w:hAnsi="Times New Roman"/>
          <w:sz w:val="28"/>
          <w:szCs w:val="28"/>
        </w:rPr>
        <w:t>. Заканчивается традиционным прощанием (1 минута) в форме пальчиковой игры.</w:t>
      </w:r>
    </w:p>
    <w:p w:rsidR="00E95593" w:rsidRPr="003C2EF4" w:rsidRDefault="00E95593" w:rsidP="0021562A">
      <w:pPr>
        <w:tabs>
          <w:tab w:val="left" w:pos="4995"/>
        </w:tabs>
        <w:spacing w:after="0" w:line="240" w:lineRule="auto"/>
        <w:ind w:firstLine="709"/>
        <w:jc w:val="both"/>
        <w:rPr>
          <w:rFonts w:ascii="Times New Roman" w:hAnsi="Times New Roman"/>
          <w:sz w:val="28"/>
          <w:szCs w:val="28"/>
        </w:rPr>
      </w:pPr>
      <w:r w:rsidRPr="003C2EF4">
        <w:rPr>
          <w:rFonts w:ascii="Times New Roman" w:hAnsi="Times New Roman"/>
          <w:sz w:val="28"/>
          <w:szCs w:val="28"/>
        </w:rPr>
        <w:t xml:space="preserve">     В процессе практической работы допускается сокращение или добавление количества игр и упражнений, внесения различных дополнений в соответствии с потребностями и индивидуальными особенностями детей. Занятия могут быть использованы целиком, как основа работы педагога, а также проводиться в виде отдельных занятий игр и упражнений.</w:t>
      </w:r>
    </w:p>
    <w:p w:rsidR="00E95593" w:rsidRPr="003C2EF4" w:rsidRDefault="00E95593" w:rsidP="0021562A">
      <w:pPr>
        <w:tabs>
          <w:tab w:val="left" w:pos="4995"/>
        </w:tabs>
        <w:spacing w:after="0" w:line="240" w:lineRule="auto"/>
        <w:ind w:firstLine="709"/>
        <w:jc w:val="both"/>
        <w:rPr>
          <w:rFonts w:ascii="Times New Roman" w:hAnsi="Times New Roman"/>
          <w:sz w:val="28"/>
          <w:szCs w:val="28"/>
        </w:rPr>
      </w:pPr>
    </w:p>
    <w:p w:rsidR="00E95593" w:rsidRDefault="00E95593" w:rsidP="0021562A">
      <w:pPr>
        <w:tabs>
          <w:tab w:val="left" w:pos="4995"/>
        </w:tabs>
        <w:spacing w:after="0" w:line="240" w:lineRule="auto"/>
        <w:jc w:val="both"/>
        <w:rPr>
          <w:rFonts w:ascii="Times New Roman" w:hAnsi="Times New Roman"/>
          <w:b/>
          <w:sz w:val="28"/>
          <w:szCs w:val="28"/>
        </w:rPr>
      </w:pPr>
    </w:p>
    <w:p w:rsidR="00E95593" w:rsidRDefault="00E95593" w:rsidP="0021562A">
      <w:pPr>
        <w:tabs>
          <w:tab w:val="left" w:pos="4995"/>
        </w:tabs>
        <w:spacing w:after="0" w:line="240" w:lineRule="auto"/>
        <w:jc w:val="both"/>
        <w:rPr>
          <w:rFonts w:ascii="Times New Roman" w:hAnsi="Times New Roman"/>
          <w:b/>
          <w:sz w:val="28"/>
          <w:szCs w:val="28"/>
        </w:rPr>
      </w:pPr>
    </w:p>
    <w:p w:rsidR="00E95593" w:rsidRPr="003C2EF4" w:rsidRDefault="006061CA" w:rsidP="0021562A">
      <w:pPr>
        <w:tabs>
          <w:tab w:val="left" w:pos="4995"/>
        </w:tabs>
        <w:spacing w:after="0" w:line="240" w:lineRule="auto"/>
        <w:jc w:val="both"/>
        <w:rPr>
          <w:rFonts w:ascii="Times New Roman" w:hAnsi="Times New Roman"/>
          <w:b/>
          <w:sz w:val="28"/>
          <w:szCs w:val="28"/>
        </w:rPr>
      </w:pPr>
      <w:r>
        <w:rPr>
          <w:rFonts w:ascii="Times New Roman" w:hAnsi="Times New Roman"/>
          <w:b/>
          <w:sz w:val="28"/>
          <w:szCs w:val="28"/>
        </w:rPr>
        <w:t>Структура образовательно-развивающей среды</w:t>
      </w:r>
    </w:p>
    <w:p w:rsidR="00E95593" w:rsidRPr="003C2EF4" w:rsidRDefault="00E95593" w:rsidP="0021562A">
      <w:pPr>
        <w:tabs>
          <w:tab w:val="left" w:pos="4995"/>
        </w:tabs>
        <w:spacing w:after="0" w:line="240" w:lineRule="auto"/>
        <w:jc w:val="both"/>
        <w:rPr>
          <w:rFonts w:ascii="Times New Roman" w:hAnsi="Times New Roman"/>
          <w:i/>
          <w:sz w:val="28"/>
          <w:szCs w:val="28"/>
        </w:rPr>
      </w:pPr>
      <w:r w:rsidRPr="003C2EF4">
        <w:rPr>
          <w:rFonts w:ascii="Times New Roman" w:hAnsi="Times New Roman"/>
          <w:i/>
          <w:sz w:val="28"/>
          <w:szCs w:val="28"/>
        </w:rPr>
        <w:t>Структура работы с Монтессори</w:t>
      </w:r>
      <w:r w:rsidR="006061CA">
        <w:rPr>
          <w:rFonts w:ascii="Times New Roman" w:hAnsi="Times New Roman"/>
          <w:i/>
          <w:sz w:val="28"/>
          <w:szCs w:val="28"/>
        </w:rPr>
        <w:t xml:space="preserve"> </w:t>
      </w:r>
      <w:r w:rsidRPr="003C2EF4">
        <w:rPr>
          <w:rFonts w:ascii="Times New Roman" w:hAnsi="Times New Roman"/>
          <w:i/>
          <w:sz w:val="28"/>
          <w:szCs w:val="28"/>
        </w:rPr>
        <w:t>-</w:t>
      </w:r>
      <w:r w:rsidR="006061CA">
        <w:rPr>
          <w:rFonts w:ascii="Times New Roman" w:hAnsi="Times New Roman"/>
          <w:i/>
          <w:sz w:val="28"/>
          <w:szCs w:val="28"/>
        </w:rPr>
        <w:t xml:space="preserve"> </w:t>
      </w:r>
      <w:r w:rsidRPr="003C2EF4">
        <w:rPr>
          <w:rFonts w:ascii="Times New Roman" w:hAnsi="Times New Roman"/>
          <w:i/>
          <w:sz w:val="28"/>
          <w:szCs w:val="28"/>
        </w:rPr>
        <w:t>материалом состоит из трех основных аспектов:</w:t>
      </w:r>
    </w:p>
    <w:p w:rsidR="00E95593" w:rsidRPr="003C2EF4" w:rsidRDefault="00E95593" w:rsidP="0021562A">
      <w:pPr>
        <w:pStyle w:val="a3"/>
        <w:numPr>
          <w:ilvl w:val="0"/>
          <w:numId w:val="3"/>
        </w:numPr>
        <w:tabs>
          <w:tab w:val="left" w:pos="4995"/>
        </w:tabs>
        <w:spacing w:after="0" w:line="240" w:lineRule="auto"/>
        <w:jc w:val="both"/>
        <w:rPr>
          <w:rFonts w:ascii="Times New Roman" w:hAnsi="Times New Roman"/>
          <w:sz w:val="28"/>
          <w:szCs w:val="28"/>
        </w:rPr>
      </w:pPr>
      <w:r w:rsidRPr="003C2EF4">
        <w:rPr>
          <w:rFonts w:ascii="Times New Roman" w:hAnsi="Times New Roman"/>
          <w:sz w:val="28"/>
          <w:szCs w:val="28"/>
        </w:rPr>
        <w:t>Презентация (при инициативной роли педагога ребенок остается слушателем-собеседником, активно знакомящийся с новым материалом);</w:t>
      </w:r>
    </w:p>
    <w:p w:rsidR="00E95593" w:rsidRPr="003C2EF4" w:rsidRDefault="00E95593" w:rsidP="0021562A">
      <w:pPr>
        <w:pStyle w:val="a3"/>
        <w:numPr>
          <w:ilvl w:val="0"/>
          <w:numId w:val="3"/>
        </w:numPr>
        <w:tabs>
          <w:tab w:val="left" w:pos="4995"/>
        </w:tabs>
        <w:spacing w:after="0" w:line="240" w:lineRule="auto"/>
        <w:jc w:val="both"/>
        <w:rPr>
          <w:rFonts w:ascii="Times New Roman" w:hAnsi="Times New Roman"/>
          <w:sz w:val="28"/>
          <w:szCs w:val="28"/>
        </w:rPr>
      </w:pPr>
      <w:r w:rsidRPr="003C2EF4">
        <w:rPr>
          <w:rFonts w:ascii="Times New Roman" w:hAnsi="Times New Roman"/>
          <w:sz w:val="28"/>
          <w:szCs w:val="28"/>
        </w:rPr>
        <w:t>Работа на «круге» (активность педагога и ребенка при планировании деятельности педагогом);</w:t>
      </w:r>
    </w:p>
    <w:p w:rsidR="00E95593" w:rsidRPr="003C2EF4" w:rsidRDefault="00E95593" w:rsidP="0021562A">
      <w:pPr>
        <w:pStyle w:val="a3"/>
        <w:numPr>
          <w:ilvl w:val="0"/>
          <w:numId w:val="3"/>
        </w:numPr>
        <w:tabs>
          <w:tab w:val="left" w:pos="4995"/>
        </w:tabs>
        <w:spacing w:after="0" w:line="240" w:lineRule="auto"/>
        <w:jc w:val="both"/>
        <w:rPr>
          <w:rFonts w:ascii="Times New Roman" w:hAnsi="Times New Roman"/>
          <w:sz w:val="28"/>
          <w:szCs w:val="28"/>
        </w:rPr>
      </w:pPr>
      <w:r w:rsidRPr="003C2EF4">
        <w:rPr>
          <w:rFonts w:ascii="Times New Roman" w:hAnsi="Times New Roman"/>
          <w:sz w:val="28"/>
          <w:szCs w:val="28"/>
        </w:rPr>
        <w:t>Работа с Монтессори</w:t>
      </w:r>
      <w:r w:rsidR="006061CA">
        <w:rPr>
          <w:rFonts w:ascii="Times New Roman" w:hAnsi="Times New Roman"/>
          <w:sz w:val="28"/>
          <w:szCs w:val="28"/>
        </w:rPr>
        <w:t xml:space="preserve"> </w:t>
      </w:r>
      <w:r w:rsidRPr="003C2EF4">
        <w:rPr>
          <w:rFonts w:ascii="Times New Roman" w:hAnsi="Times New Roman"/>
          <w:sz w:val="28"/>
          <w:szCs w:val="28"/>
        </w:rPr>
        <w:t>-</w:t>
      </w:r>
      <w:r w:rsidR="006061CA">
        <w:rPr>
          <w:rFonts w:ascii="Times New Roman" w:hAnsi="Times New Roman"/>
          <w:sz w:val="28"/>
          <w:szCs w:val="28"/>
        </w:rPr>
        <w:t xml:space="preserve"> </w:t>
      </w:r>
      <w:r w:rsidRPr="003C2EF4">
        <w:rPr>
          <w:rFonts w:ascii="Times New Roman" w:hAnsi="Times New Roman"/>
          <w:sz w:val="28"/>
          <w:szCs w:val="28"/>
        </w:rPr>
        <w:t>материалом  (самостоятельность детей при пассивной роли педагога.</w:t>
      </w:r>
      <w:r w:rsidR="006061CA">
        <w:rPr>
          <w:rFonts w:ascii="Times New Roman" w:hAnsi="Times New Roman"/>
          <w:sz w:val="28"/>
          <w:szCs w:val="28"/>
        </w:rPr>
        <w:t xml:space="preserve"> </w:t>
      </w:r>
      <w:r w:rsidRPr="003C2EF4">
        <w:rPr>
          <w:rFonts w:ascii="Times New Roman" w:hAnsi="Times New Roman"/>
          <w:sz w:val="28"/>
          <w:szCs w:val="28"/>
        </w:rPr>
        <w:t>Он ведёт «Лист наблюдения» за каждым ребенком, где в хронологической последовательности отмечает инициативность работы, частоту её смены, законченность в выполнении заданий, самостоятельность).</w:t>
      </w:r>
    </w:p>
    <w:p w:rsidR="006061CA" w:rsidRPr="006061CA" w:rsidRDefault="00E95593" w:rsidP="0021562A">
      <w:pPr>
        <w:pStyle w:val="a3"/>
        <w:spacing w:after="0"/>
        <w:ind w:left="142" w:firstLine="567"/>
        <w:jc w:val="both"/>
        <w:rPr>
          <w:rFonts w:ascii="Times New Roman" w:hAnsi="Times New Roman"/>
          <w:sz w:val="28"/>
          <w:szCs w:val="28"/>
        </w:rPr>
      </w:pPr>
      <w:r w:rsidRPr="00D74E63">
        <w:rPr>
          <w:rFonts w:ascii="Times New Roman" w:hAnsi="Times New Roman"/>
          <w:b/>
          <w:i/>
          <w:sz w:val="28"/>
          <w:szCs w:val="28"/>
        </w:rPr>
        <w:t xml:space="preserve">      </w:t>
      </w:r>
      <w:r w:rsidR="006061CA" w:rsidRPr="00D74E63">
        <w:rPr>
          <w:rFonts w:ascii="Times New Roman" w:hAnsi="Times New Roman"/>
          <w:b/>
          <w:sz w:val="28"/>
          <w:szCs w:val="28"/>
        </w:rPr>
        <w:t xml:space="preserve">Рабочая программа включает следующие </w:t>
      </w:r>
      <w:r w:rsidR="006061CA" w:rsidRPr="00D74E63">
        <w:rPr>
          <w:rFonts w:ascii="Times New Roman" w:hAnsi="Times New Roman"/>
          <w:b/>
          <w:i/>
          <w:sz w:val="28"/>
          <w:szCs w:val="28"/>
        </w:rPr>
        <w:t>разделы</w:t>
      </w:r>
      <w:r w:rsidR="006061CA" w:rsidRPr="006061CA">
        <w:rPr>
          <w:rFonts w:ascii="Times New Roman" w:hAnsi="Times New Roman"/>
          <w:i/>
          <w:sz w:val="28"/>
          <w:szCs w:val="28"/>
        </w:rPr>
        <w:t>:</w:t>
      </w:r>
    </w:p>
    <w:p w:rsidR="006061CA" w:rsidRPr="006061CA" w:rsidRDefault="006061CA" w:rsidP="0021562A">
      <w:pPr>
        <w:pStyle w:val="Default"/>
        <w:ind w:left="142" w:firstLine="567"/>
        <w:contextualSpacing/>
        <w:rPr>
          <w:sz w:val="28"/>
          <w:szCs w:val="28"/>
        </w:rPr>
      </w:pPr>
      <w:r w:rsidRPr="006061CA">
        <w:rPr>
          <w:sz w:val="28"/>
          <w:szCs w:val="28"/>
        </w:rPr>
        <w:t>1. «Развитие зрительного восприятия»</w:t>
      </w:r>
    </w:p>
    <w:p w:rsidR="006061CA" w:rsidRPr="006061CA" w:rsidRDefault="006061CA" w:rsidP="0021562A">
      <w:pPr>
        <w:pStyle w:val="Default"/>
        <w:ind w:left="142" w:firstLine="567"/>
        <w:contextualSpacing/>
        <w:rPr>
          <w:sz w:val="28"/>
          <w:szCs w:val="28"/>
        </w:rPr>
      </w:pPr>
      <w:r w:rsidRPr="006061CA">
        <w:rPr>
          <w:sz w:val="28"/>
          <w:szCs w:val="28"/>
        </w:rPr>
        <w:t>2. «Развитие слухового восприятия»</w:t>
      </w:r>
    </w:p>
    <w:p w:rsidR="006061CA" w:rsidRPr="006061CA" w:rsidRDefault="006061CA" w:rsidP="0021562A">
      <w:pPr>
        <w:pStyle w:val="Default"/>
        <w:ind w:left="142" w:firstLine="567"/>
        <w:contextualSpacing/>
        <w:rPr>
          <w:sz w:val="28"/>
          <w:szCs w:val="28"/>
        </w:rPr>
      </w:pPr>
      <w:r w:rsidRPr="006061CA">
        <w:rPr>
          <w:sz w:val="28"/>
          <w:szCs w:val="28"/>
        </w:rPr>
        <w:t>3.«Развитие кинестетического и кинетического восприятия»</w:t>
      </w:r>
    </w:p>
    <w:p w:rsidR="006061CA" w:rsidRPr="006061CA" w:rsidRDefault="006061CA" w:rsidP="0021562A">
      <w:pPr>
        <w:pStyle w:val="Default"/>
        <w:ind w:left="142" w:firstLine="567"/>
        <w:contextualSpacing/>
        <w:rPr>
          <w:sz w:val="28"/>
          <w:szCs w:val="28"/>
        </w:rPr>
      </w:pPr>
      <w:r w:rsidRPr="006061CA">
        <w:rPr>
          <w:sz w:val="28"/>
          <w:szCs w:val="28"/>
        </w:rPr>
        <w:t>4. «Развитие восприятия формы, величины и цвета»</w:t>
      </w:r>
    </w:p>
    <w:p w:rsidR="006061CA" w:rsidRPr="006061CA" w:rsidRDefault="006061CA" w:rsidP="0021562A">
      <w:pPr>
        <w:pStyle w:val="Default"/>
        <w:ind w:left="142" w:firstLine="567"/>
        <w:contextualSpacing/>
        <w:rPr>
          <w:sz w:val="28"/>
          <w:szCs w:val="28"/>
        </w:rPr>
      </w:pPr>
      <w:r w:rsidRPr="006061CA">
        <w:rPr>
          <w:sz w:val="28"/>
          <w:szCs w:val="28"/>
        </w:rPr>
        <w:t xml:space="preserve">5. «Развитие восприятия запаха и вкуса» </w:t>
      </w:r>
    </w:p>
    <w:p w:rsidR="006061CA" w:rsidRPr="006061CA" w:rsidRDefault="006061CA" w:rsidP="0021562A">
      <w:pPr>
        <w:pStyle w:val="Default"/>
        <w:ind w:left="142" w:firstLine="567"/>
        <w:contextualSpacing/>
        <w:rPr>
          <w:sz w:val="28"/>
          <w:szCs w:val="28"/>
        </w:rPr>
      </w:pPr>
      <w:r w:rsidRPr="006061CA">
        <w:rPr>
          <w:sz w:val="28"/>
          <w:szCs w:val="28"/>
        </w:rPr>
        <w:t xml:space="preserve">6. «Развитие восприятия пространства и времени» </w:t>
      </w:r>
    </w:p>
    <w:p w:rsidR="006061CA" w:rsidRPr="006061CA" w:rsidRDefault="006061CA" w:rsidP="0021562A">
      <w:pPr>
        <w:pStyle w:val="Default"/>
        <w:ind w:left="142" w:firstLine="567"/>
        <w:contextualSpacing/>
        <w:rPr>
          <w:sz w:val="28"/>
          <w:szCs w:val="28"/>
        </w:rPr>
      </w:pPr>
      <w:r w:rsidRPr="006061CA">
        <w:rPr>
          <w:sz w:val="28"/>
          <w:szCs w:val="28"/>
        </w:rPr>
        <w:t xml:space="preserve">7. «Развитие моторики и графомоторных навыков». </w:t>
      </w:r>
    </w:p>
    <w:p w:rsidR="006061CA" w:rsidRPr="006061CA" w:rsidRDefault="006061CA" w:rsidP="0021562A">
      <w:pPr>
        <w:pStyle w:val="Default"/>
        <w:ind w:left="142" w:firstLine="567"/>
        <w:contextualSpacing/>
        <w:rPr>
          <w:sz w:val="28"/>
          <w:szCs w:val="28"/>
        </w:rPr>
      </w:pPr>
      <w:r w:rsidRPr="006061CA">
        <w:rPr>
          <w:sz w:val="28"/>
          <w:szCs w:val="28"/>
        </w:rPr>
        <w:t xml:space="preserve">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 </w:t>
      </w:r>
    </w:p>
    <w:p w:rsidR="006061CA" w:rsidRPr="006061CA" w:rsidRDefault="006061CA" w:rsidP="0021562A">
      <w:pPr>
        <w:pStyle w:val="Default"/>
        <w:ind w:left="142" w:firstLine="567"/>
        <w:contextualSpacing/>
        <w:rPr>
          <w:sz w:val="28"/>
          <w:szCs w:val="28"/>
        </w:rPr>
      </w:pPr>
      <w:r w:rsidRPr="006061CA">
        <w:rPr>
          <w:sz w:val="28"/>
          <w:szCs w:val="28"/>
        </w:rPr>
        <w:lastRenderedPageBreak/>
        <w:t>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формируются сенсорно</w:t>
      </w:r>
      <w:r w:rsidR="00D74E63">
        <w:rPr>
          <w:sz w:val="28"/>
          <w:szCs w:val="28"/>
        </w:rPr>
        <w:t xml:space="preserve"> </w:t>
      </w:r>
      <w:r w:rsidRPr="006061CA">
        <w:rPr>
          <w:sz w:val="28"/>
          <w:szCs w:val="28"/>
        </w:rPr>
        <w:t>-</w:t>
      </w:r>
      <w:r w:rsidR="00D74E63">
        <w:rPr>
          <w:sz w:val="28"/>
          <w:szCs w:val="28"/>
        </w:rPr>
        <w:t xml:space="preserve"> </w:t>
      </w:r>
      <w:r w:rsidRPr="006061CA">
        <w:rPr>
          <w:sz w:val="28"/>
          <w:szCs w:val="28"/>
        </w:rPr>
        <w:t xml:space="preserve">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 </w:t>
      </w:r>
    </w:p>
    <w:p w:rsidR="00E95593" w:rsidRPr="003C2EF4" w:rsidRDefault="00E95593" w:rsidP="0021562A">
      <w:pPr>
        <w:tabs>
          <w:tab w:val="left" w:pos="4995"/>
        </w:tabs>
        <w:spacing w:after="0" w:line="240" w:lineRule="auto"/>
        <w:jc w:val="both"/>
        <w:rPr>
          <w:rFonts w:ascii="Times New Roman" w:hAnsi="Times New Roman"/>
          <w:sz w:val="28"/>
          <w:szCs w:val="28"/>
        </w:rPr>
      </w:pPr>
    </w:p>
    <w:p w:rsidR="00D74E63" w:rsidRPr="00D74E63" w:rsidRDefault="00D74E63" w:rsidP="0021562A">
      <w:pPr>
        <w:pStyle w:val="Default"/>
        <w:spacing w:after="0" w:line="240" w:lineRule="atLeast"/>
        <w:contextualSpacing/>
        <w:rPr>
          <w:b/>
          <w:sz w:val="28"/>
          <w:szCs w:val="28"/>
        </w:rPr>
      </w:pPr>
      <w:r w:rsidRPr="00D74E63">
        <w:rPr>
          <w:b/>
          <w:sz w:val="28"/>
          <w:szCs w:val="28"/>
        </w:rPr>
        <w:t>Содержание программы</w:t>
      </w:r>
    </w:p>
    <w:p w:rsidR="00D74E63" w:rsidRPr="00D74E63" w:rsidRDefault="00D74E63" w:rsidP="0021562A">
      <w:pPr>
        <w:pStyle w:val="Default"/>
        <w:spacing w:after="0" w:line="240" w:lineRule="atLeast"/>
        <w:ind w:left="0"/>
        <w:contextualSpacing/>
        <w:rPr>
          <w:sz w:val="28"/>
          <w:szCs w:val="28"/>
        </w:rPr>
      </w:pPr>
    </w:p>
    <w:p w:rsidR="00D74E63" w:rsidRPr="00D74E63" w:rsidRDefault="00D74E63" w:rsidP="0021562A">
      <w:pPr>
        <w:pStyle w:val="Default"/>
        <w:spacing w:after="0" w:line="240" w:lineRule="atLeast"/>
        <w:ind w:left="0" w:firstLine="720"/>
        <w:contextualSpacing/>
        <w:rPr>
          <w:b/>
          <w:i/>
          <w:sz w:val="28"/>
          <w:szCs w:val="28"/>
        </w:rPr>
      </w:pPr>
      <w:r w:rsidRPr="00D74E63">
        <w:rPr>
          <w:b/>
          <w:i/>
          <w:sz w:val="28"/>
          <w:szCs w:val="28"/>
        </w:rPr>
        <w:t>Раздел 1. Развитие зрительного восприятия</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направленная на расширение диапазона воспринимаемых ощущений ребенка, стимуляцию активности:</w:t>
      </w:r>
    </w:p>
    <w:p w:rsidR="00D74E63" w:rsidRPr="00D74E63" w:rsidRDefault="00D74E63" w:rsidP="0021562A">
      <w:pPr>
        <w:pStyle w:val="Default"/>
        <w:spacing w:after="0" w:line="240" w:lineRule="atLeast"/>
        <w:ind w:left="0" w:firstLine="720"/>
        <w:contextualSpacing/>
        <w:rPr>
          <w:sz w:val="28"/>
          <w:szCs w:val="28"/>
        </w:rPr>
      </w:pPr>
      <w:r w:rsidRPr="00D74E63">
        <w:rPr>
          <w:i/>
          <w:sz w:val="28"/>
          <w:szCs w:val="28"/>
        </w:rPr>
        <w:t>-</w:t>
      </w:r>
      <w:r w:rsidRPr="00D74E63">
        <w:rPr>
          <w:sz w:val="28"/>
          <w:szCs w:val="28"/>
        </w:rPr>
        <w:t xml:space="preserve"> фиксация взгляда на лице человека;</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фиксация взгляда на неподвижном светящемся предмете;</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фиксация взгляда на неподвижном предмете, расположенном напротив ребенка, справа и слева от него;</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-прослеживание взглядом за движущимся близко расположенным предметом (по горизонтали, по вертикали, по кругу, вперед/назад);</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-прослеживание взглядом за движущимся удаленным объектом.</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Далее следует работа по формированию сенсорно</w:t>
      </w:r>
      <w:r>
        <w:rPr>
          <w:i/>
          <w:sz w:val="28"/>
          <w:szCs w:val="28"/>
        </w:rPr>
        <w:t xml:space="preserve"> </w:t>
      </w:r>
      <w:r w:rsidRPr="00D74E63">
        <w:rPr>
          <w:i/>
          <w:sz w:val="28"/>
          <w:szCs w:val="28"/>
        </w:rPr>
        <w:t>-</w:t>
      </w:r>
      <w:r>
        <w:rPr>
          <w:i/>
          <w:sz w:val="28"/>
          <w:szCs w:val="28"/>
        </w:rPr>
        <w:t xml:space="preserve"> </w:t>
      </w:r>
      <w:r w:rsidRPr="00D74E63">
        <w:rPr>
          <w:i/>
          <w:sz w:val="28"/>
          <w:szCs w:val="28"/>
        </w:rPr>
        <w:t xml:space="preserve">перцептивных действий: </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узнавание и различение цвета, формы и величины объекта;</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сравнение и группировка предметов по одному или более признакам.</w:t>
      </w:r>
    </w:p>
    <w:p w:rsidR="00D74E63" w:rsidRPr="00D74E63" w:rsidRDefault="00D74E63" w:rsidP="0021562A">
      <w:pPr>
        <w:pStyle w:val="Default"/>
        <w:spacing w:after="0" w:line="240" w:lineRule="atLeast"/>
        <w:ind w:left="0" w:firstLine="720"/>
        <w:contextualSpacing/>
        <w:rPr>
          <w:sz w:val="28"/>
          <w:szCs w:val="28"/>
        </w:rPr>
      </w:pPr>
    </w:p>
    <w:p w:rsidR="00D74E63" w:rsidRPr="00D74E63" w:rsidRDefault="00D74E63" w:rsidP="0021562A">
      <w:pPr>
        <w:pStyle w:val="Default"/>
        <w:spacing w:after="0" w:line="240" w:lineRule="atLeast"/>
        <w:ind w:left="0" w:firstLine="720"/>
        <w:contextualSpacing/>
        <w:rPr>
          <w:b/>
          <w:i/>
          <w:sz w:val="28"/>
          <w:szCs w:val="28"/>
        </w:rPr>
      </w:pPr>
      <w:r w:rsidRPr="00D74E63">
        <w:rPr>
          <w:b/>
          <w:i/>
          <w:sz w:val="28"/>
          <w:szCs w:val="28"/>
        </w:rPr>
        <w:t>Раздел 2. Развитие слухового восприятия</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направленная на расширение диапазона воспринимаемых ощущений ребенка, стимуляцию активности:</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локализация неподвижного источника звука, расположенного на уровне уха, плеча, талии;</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прослеживание за близко расположенным перемещающимся источником звука;</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-локализация неподвижного удаленного источника звука.</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по формированию сенсорно</w:t>
      </w:r>
      <w:r w:rsidR="00035D1D">
        <w:rPr>
          <w:i/>
          <w:sz w:val="28"/>
          <w:szCs w:val="28"/>
        </w:rPr>
        <w:t xml:space="preserve"> </w:t>
      </w:r>
      <w:r w:rsidRPr="00D74E63">
        <w:rPr>
          <w:i/>
          <w:sz w:val="28"/>
          <w:szCs w:val="28"/>
        </w:rPr>
        <w:t>-</w:t>
      </w:r>
      <w:r w:rsidR="00035D1D">
        <w:rPr>
          <w:i/>
          <w:sz w:val="28"/>
          <w:szCs w:val="28"/>
        </w:rPr>
        <w:t xml:space="preserve"> </w:t>
      </w:r>
      <w:r w:rsidRPr="00D74E63">
        <w:rPr>
          <w:i/>
          <w:sz w:val="28"/>
          <w:szCs w:val="28"/>
        </w:rPr>
        <w:t xml:space="preserve">перцептивных действий: </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-соотнесение звука с его источником;</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-нахождение объектов, одинаковых по звучанию;</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-различение речевых и неречевых звуков.</w:t>
      </w:r>
    </w:p>
    <w:p w:rsidR="00D74E63" w:rsidRPr="00D74E63" w:rsidRDefault="00D74E63" w:rsidP="0021562A">
      <w:pPr>
        <w:pStyle w:val="Default"/>
        <w:spacing w:after="0" w:line="240" w:lineRule="atLeast"/>
        <w:ind w:left="0" w:firstLine="720"/>
        <w:contextualSpacing/>
        <w:rPr>
          <w:sz w:val="28"/>
          <w:szCs w:val="28"/>
        </w:rPr>
      </w:pPr>
    </w:p>
    <w:p w:rsidR="00D74E63" w:rsidRPr="00D74E63" w:rsidRDefault="00D74E63" w:rsidP="0021562A">
      <w:pPr>
        <w:pStyle w:val="Default"/>
        <w:spacing w:after="0" w:line="240" w:lineRule="atLeast"/>
        <w:ind w:left="0" w:firstLine="720"/>
        <w:contextualSpacing/>
        <w:rPr>
          <w:b/>
          <w:i/>
          <w:sz w:val="28"/>
          <w:szCs w:val="28"/>
        </w:rPr>
      </w:pPr>
      <w:r w:rsidRPr="00D74E63">
        <w:rPr>
          <w:b/>
          <w:i/>
          <w:sz w:val="28"/>
          <w:szCs w:val="28"/>
        </w:rPr>
        <w:t>Раздел 3. Развитие кинестетического и кинетического восприятия</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направленная на расширение диапазона воспринимаемых ощущений ребенка, стимуляцию активности:</w:t>
      </w:r>
    </w:p>
    <w:p w:rsidR="00D74E63" w:rsidRPr="00D74E63" w:rsidRDefault="00D74E63" w:rsidP="0021562A">
      <w:pPr>
        <w:pStyle w:val="Default"/>
        <w:spacing w:after="0" w:line="240" w:lineRule="atLeast"/>
        <w:ind w:left="567"/>
        <w:contextualSpacing/>
        <w:rPr>
          <w:sz w:val="28"/>
          <w:szCs w:val="28"/>
        </w:rPr>
      </w:pPr>
      <w:r w:rsidRPr="00D74E63">
        <w:rPr>
          <w:sz w:val="28"/>
          <w:szCs w:val="28"/>
        </w:rPr>
        <w:t>-адекватная эмоционально-двигательная реакция на прикосновения человека;</w:t>
      </w:r>
    </w:p>
    <w:p w:rsidR="00D74E63" w:rsidRPr="00D74E63" w:rsidRDefault="00D74E63" w:rsidP="0021562A">
      <w:pPr>
        <w:pStyle w:val="Default"/>
        <w:spacing w:after="0" w:line="240" w:lineRule="atLeast"/>
        <w:ind w:left="567"/>
        <w:contextualSpacing/>
        <w:rPr>
          <w:sz w:val="28"/>
          <w:szCs w:val="28"/>
        </w:rPr>
      </w:pPr>
      <w:r w:rsidRPr="00D74E63">
        <w:rPr>
          <w:sz w:val="28"/>
          <w:szCs w:val="28"/>
        </w:rPr>
        <w:t>-адекватная реакция на соприкосновение с материалами, различными по температуре, фактуре, вязкости;</w:t>
      </w:r>
    </w:p>
    <w:p w:rsidR="00D74E63" w:rsidRPr="00D74E63" w:rsidRDefault="00D74E63" w:rsidP="0021562A">
      <w:pPr>
        <w:pStyle w:val="Default"/>
        <w:spacing w:after="0" w:line="240" w:lineRule="atLeast"/>
        <w:ind w:left="567"/>
        <w:contextualSpacing/>
        <w:rPr>
          <w:sz w:val="28"/>
          <w:szCs w:val="28"/>
        </w:rPr>
      </w:pPr>
      <w:r w:rsidRPr="00D74E63">
        <w:rPr>
          <w:sz w:val="28"/>
          <w:szCs w:val="28"/>
        </w:rPr>
        <w:lastRenderedPageBreak/>
        <w:t>-адекватная реакция на вибрацию, исходящую от объектов;</w:t>
      </w:r>
    </w:p>
    <w:p w:rsidR="00D74E63" w:rsidRPr="00D74E63" w:rsidRDefault="00D74E63" w:rsidP="0021562A">
      <w:pPr>
        <w:pStyle w:val="Default"/>
        <w:spacing w:after="0" w:line="240" w:lineRule="atLeast"/>
        <w:ind w:left="567"/>
        <w:contextualSpacing/>
        <w:rPr>
          <w:sz w:val="28"/>
          <w:szCs w:val="28"/>
        </w:rPr>
      </w:pPr>
      <w:r w:rsidRPr="00D74E63">
        <w:rPr>
          <w:sz w:val="28"/>
          <w:szCs w:val="28"/>
        </w:rPr>
        <w:t>-адекватная реакция на давление на поверхность тела;</w:t>
      </w:r>
    </w:p>
    <w:p w:rsidR="00D74E63" w:rsidRPr="00D74E63" w:rsidRDefault="00D74E63" w:rsidP="0021562A">
      <w:pPr>
        <w:pStyle w:val="Default"/>
        <w:spacing w:after="0" w:line="240" w:lineRule="atLeast"/>
        <w:ind w:left="567"/>
        <w:contextualSpacing/>
        <w:rPr>
          <w:sz w:val="28"/>
          <w:szCs w:val="28"/>
        </w:rPr>
      </w:pPr>
      <w:r w:rsidRPr="00D74E63">
        <w:rPr>
          <w:sz w:val="28"/>
          <w:szCs w:val="28"/>
        </w:rPr>
        <w:t>-адекватная реакция на положение тела (горизонтальное, вертикальное),</w:t>
      </w:r>
    </w:p>
    <w:p w:rsidR="00D74E63" w:rsidRPr="00D74E63" w:rsidRDefault="00D74E63" w:rsidP="0021562A">
      <w:pPr>
        <w:pStyle w:val="Default"/>
        <w:spacing w:after="0" w:line="240" w:lineRule="atLeast"/>
        <w:ind w:left="567"/>
        <w:contextualSpacing/>
        <w:rPr>
          <w:sz w:val="28"/>
          <w:szCs w:val="28"/>
        </w:rPr>
      </w:pPr>
      <w:r w:rsidRPr="00D74E63">
        <w:rPr>
          <w:sz w:val="28"/>
          <w:szCs w:val="28"/>
        </w:rPr>
        <w:t>-адекватная реакция на положение частей тела.</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по формированию сенсорно</w:t>
      </w:r>
      <w:r w:rsidR="00035D1D">
        <w:rPr>
          <w:i/>
          <w:sz w:val="28"/>
          <w:szCs w:val="28"/>
        </w:rPr>
        <w:t xml:space="preserve"> </w:t>
      </w:r>
      <w:r w:rsidRPr="00D74E63">
        <w:rPr>
          <w:i/>
          <w:sz w:val="28"/>
          <w:szCs w:val="28"/>
        </w:rPr>
        <w:t>-</w:t>
      </w:r>
      <w:r w:rsidR="00035D1D">
        <w:rPr>
          <w:i/>
          <w:sz w:val="28"/>
          <w:szCs w:val="28"/>
        </w:rPr>
        <w:t xml:space="preserve"> </w:t>
      </w:r>
      <w:r w:rsidRPr="00D74E63">
        <w:rPr>
          <w:i/>
          <w:sz w:val="28"/>
          <w:szCs w:val="28"/>
        </w:rPr>
        <w:t xml:space="preserve">перцептивных действий: </w:t>
      </w:r>
    </w:p>
    <w:p w:rsidR="00D74E63" w:rsidRPr="00D74E63" w:rsidRDefault="00D74E63" w:rsidP="0021562A">
      <w:pPr>
        <w:pStyle w:val="Default"/>
        <w:spacing w:after="0" w:line="240" w:lineRule="atLeast"/>
        <w:ind w:left="0" w:firstLine="720"/>
        <w:contextualSpacing/>
        <w:rPr>
          <w:i/>
          <w:iCs/>
          <w:sz w:val="28"/>
          <w:szCs w:val="28"/>
        </w:rPr>
      </w:pPr>
      <w:r w:rsidRPr="00D74E63">
        <w:rPr>
          <w:sz w:val="28"/>
          <w:szCs w:val="28"/>
        </w:rPr>
        <w:t>-различение материалов по характеристикам (температура, фактура, влажность, вязкость)</w:t>
      </w:r>
      <w:r w:rsidRPr="00D74E63">
        <w:rPr>
          <w:i/>
          <w:iCs/>
          <w:sz w:val="28"/>
          <w:szCs w:val="28"/>
        </w:rPr>
        <w:t>;</w:t>
      </w:r>
    </w:p>
    <w:p w:rsidR="00D74E63" w:rsidRPr="00D74E63" w:rsidRDefault="00D74E63" w:rsidP="0021562A">
      <w:pPr>
        <w:pStyle w:val="Default"/>
        <w:spacing w:after="0" w:line="240" w:lineRule="atLeast"/>
        <w:ind w:left="0" w:firstLine="720"/>
        <w:contextualSpacing/>
        <w:rPr>
          <w:iCs/>
          <w:sz w:val="28"/>
          <w:szCs w:val="28"/>
        </w:rPr>
      </w:pPr>
      <w:r w:rsidRPr="00D74E63">
        <w:rPr>
          <w:iCs/>
          <w:sz w:val="28"/>
          <w:szCs w:val="28"/>
        </w:rPr>
        <w:t>-согласованность действий и движений разных частей тела;</w:t>
      </w:r>
    </w:p>
    <w:p w:rsidR="00D74E63" w:rsidRPr="00D74E63" w:rsidRDefault="00D74E63" w:rsidP="0021562A">
      <w:pPr>
        <w:pStyle w:val="Default"/>
        <w:spacing w:after="0" w:line="240" w:lineRule="atLeast"/>
        <w:ind w:left="0" w:firstLine="720"/>
        <w:contextualSpacing/>
        <w:rPr>
          <w:iCs/>
          <w:sz w:val="28"/>
          <w:szCs w:val="28"/>
        </w:rPr>
      </w:pPr>
      <w:r w:rsidRPr="00D74E63">
        <w:rPr>
          <w:iCs/>
          <w:sz w:val="28"/>
          <w:szCs w:val="28"/>
        </w:rPr>
        <w:t>-целенаправленность и выразительность движений.</w:t>
      </w:r>
    </w:p>
    <w:p w:rsidR="00D74E63" w:rsidRPr="00D74E63" w:rsidRDefault="00D74E63" w:rsidP="0021562A">
      <w:pPr>
        <w:pStyle w:val="Default"/>
        <w:spacing w:after="0" w:line="240" w:lineRule="atLeast"/>
        <w:ind w:left="0" w:firstLine="720"/>
        <w:contextualSpacing/>
        <w:rPr>
          <w:b/>
          <w:i/>
          <w:sz w:val="28"/>
          <w:szCs w:val="28"/>
        </w:rPr>
      </w:pPr>
    </w:p>
    <w:p w:rsidR="00D74E63" w:rsidRPr="00D74E63" w:rsidRDefault="00D74E63" w:rsidP="0021562A">
      <w:pPr>
        <w:pStyle w:val="Default"/>
        <w:spacing w:after="0" w:line="240" w:lineRule="atLeast"/>
        <w:ind w:left="0" w:firstLine="720"/>
        <w:contextualSpacing/>
        <w:rPr>
          <w:b/>
          <w:i/>
          <w:sz w:val="28"/>
          <w:szCs w:val="28"/>
        </w:rPr>
      </w:pPr>
      <w:r w:rsidRPr="00D74E63">
        <w:rPr>
          <w:b/>
          <w:i/>
          <w:sz w:val="28"/>
          <w:szCs w:val="28"/>
        </w:rPr>
        <w:t>Раздел 4. Развитие восприятия формы, величины и цвета</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направленная на расширение диапазона воспринимаемых ощущений ребенка, стимуляцию активности:</w:t>
      </w:r>
    </w:p>
    <w:p w:rsidR="00D74E63" w:rsidRPr="00D74E63" w:rsidRDefault="00D74E63" w:rsidP="0021562A">
      <w:pPr>
        <w:pStyle w:val="Default"/>
        <w:spacing w:after="0" w:line="240" w:lineRule="atLeast"/>
        <w:ind w:left="0" w:firstLine="720"/>
        <w:contextualSpacing/>
        <w:rPr>
          <w:sz w:val="28"/>
          <w:szCs w:val="28"/>
        </w:rPr>
      </w:pPr>
      <w:r w:rsidRPr="00D74E63">
        <w:rPr>
          <w:i/>
          <w:sz w:val="28"/>
          <w:szCs w:val="28"/>
        </w:rPr>
        <w:t>-</w:t>
      </w:r>
      <w:r w:rsidRPr="00D74E63">
        <w:rPr>
          <w:sz w:val="28"/>
          <w:szCs w:val="28"/>
        </w:rPr>
        <w:t xml:space="preserve"> фиксация внимания на форме предмета;</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фиксация</w:t>
      </w:r>
      <w:r w:rsidR="00035D1D">
        <w:rPr>
          <w:sz w:val="28"/>
          <w:szCs w:val="28"/>
        </w:rPr>
        <w:t xml:space="preserve"> </w:t>
      </w:r>
      <w:r w:rsidRPr="00D74E63">
        <w:rPr>
          <w:sz w:val="28"/>
          <w:szCs w:val="28"/>
        </w:rPr>
        <w:t>внимания на цвете предмета;</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фиксация</w:t>
      </w:r>
      <w:r w:rsidR="00035D1D">
        <w:rPr>
          <w:sz w:val="28"/>
          <w:szCs w:val="28"/>
        </w:rPr>
        <w:t xml:space="preserve"> </w:t>
      </w:r>
      <w:r w:rsidRPr="00D74E63">
        <w:rPr>
          <w:sz w:val="28"/>
          <w:szCs w:val="28"/>
        </w:rPr>
        <w:t>внимания на величине предмета;</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по формированию сенсорно</w:t>
      </w:r>
      <w:r w:rsidR="00035D1D">
        <w:rPr>
          <w:i/>
          <w:sz w:val="28"/>
          <w:szCs w:val="28"/>
        </w:rPr>
        <w:t xml:space="preserve"> </w:t>
      </w:r>
      <w:r w:rsidRPr="00D74E63">
        <w:rPr>
          <w:i/>
          <w:sz w:val="28"/>
          <w:szCs w:val="28"/>
        </w:rPr>
        <w:t>-</w:t>
      </w:r>
      <w:r w:rsidR="00035D1D">
        <w:rPr>
          <w:i/>
          <w:sz w:val="28"/>
          <w:szCs w:val="28"/>
        </w:rPr>
        <w:t xml:space="preserve"> </w:t>
      </w:r>
      <w:r w:rsidRPr="00D74E63">
        <w:rPr>
          <w:i/>
          <w:sz w:val="28"/>
          <w:szCs w:val="28"/>
        </w:rPr>
        <w:t xml:space="preserve">перцептивных действий: </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xml:space="preserve">-различение объектов по форме (круглый, квадратный); </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-различение объектов по величине (большой, маленький);</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-различение объектов по цвету (основные цвета радуги);</w:t>
      </w:r>
    </w:p>
    <w:p w:rsidR="00D74E63" w:rsidRPr="00D74E63" w:rsidRDefault="00D74E63" w:rsidP="0021562A">
      <w:pPr>
        <w:pStyle w:val="Default"/>
        <w:spacing w:after="0" w:line="240" w:lineRule="atLeast"/>
        <w:ind w:left="0"/>
        <w:contextualSpacing/>
        <w:rPr>
          <w:sz w:val="28"/>
          <w:szCs w:val="28"/>
        </w:rPr>
      </w:pPr>
    </w:p>
    <w:p w:rsidR="00D74E63" w:rsidRPr="00D74E63" w:rsidRDefault="00D74E63" w:rsidP="0021562A">
      <w:pPr>
        <w:pStyle w:val="Default"/>
        <w:spacing w:after="0" w:line="240" w:lineRule="atLeast"/>
        <w:ind w:left="0" w:firstLine="720"/>
        <w:contextualSpacing/>
        <w:rPr>
          <w:b/>
          <w:i/>
          <w:sz w:val="28"/>
          <w:szCs w:val="28"/>
        </w:rPr>
      </w:pPr>
      <w:r w:rsidRPr="00D74E63">
        <w:rPr>
          <w:b/>
          <w:i/>
          <w:sz w:val="28"/>
          <w:szCs w:val="28"/>
        </w:rPr>
        <w:t>Раздел 5. Восприятие запаха и вкуса.</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направленная на расширение диапазона воспринимаемых ощущений ребенка, стимуляцию активности:</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-адекватная реакция на запахи;</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xml:space="preserve">-адекватная реакция на продукты, различные по вкусовым качествам (горький, сладкий, кислый, соленый) и консистенции (жидкий, твердый, вязкий, сыпучий). </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по формированию сенсорно</w:t>
      </w:r>
      <w:r w:rsidR="00035D1D">
        <w:rPr>
          <w:i/>
          <w:sz w:val="28"/>
          <w:szCs w:val="28"/>
        </w:rPr>
        <w:t xml:space="preserve"> </w:t>
      </w:r>
      <w:r w:rsidRPr="00D74E63">
        <w:rPr>
          <w:i/>
          <w:sz w:val="28"/>
          <w:szCs w:val="28"/>
        </w:rPr>
        <w:t>-</w:t>
      </w:r>
      <w:r w:rsidR="00035D1D">
        <w:rPr>
          <w:i/>
          <w:sz w:val="28"/>
          <w:szCs w:val="28"/>
        </w:rPr>
        <w:t xml:space="preserve"> </w:t>
      </w:r>
      <w:r w:rsidRPr="00D74E63">
        <w:rPr>
          <w:i/>
          <w:sz w:val="28"/>
          <w:szCs w:val="28"/>
        </w:rPr>
        <w:t xml:space="preserve">перцептивных действий: </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xml:space="preserve">-различение объектов по запаху; </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-узнавание продукта по вкусу;</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-различение основных вкусовых качеств продуктов (горький, сладкий, кислый, соленый).</w:t>
      </w:r>
    </w:p>
    <w:p w:rsidR="00D74E63" w:rsidRPr="00D74E63" w:rsidRDefault="00D74E63" w:rsidP="0021562A">
      <w:pPr>
        <w:pStyle w:val="Default"/>
        <w:spacing w:after="0" w:line="240" w:lineRule="atLeast"/>
        <w:ind w:left="0" w:firstLine="720"/>
        <w:contextualSpacing/>
        <w:rPr>
          <w:sz w:val="28"/>
          <w:szCs w:val="28"/>
        </w:rPr>
      </w:pPr>
    </w:p>
    <w:p w:rsidR="00D74E63" w:rsidRPr="00D74E63" w:rsidRDefault="00D74E63" w:rsidP="0021562A">
      <w:pPr>
        <w:pStyle w:val="Default"/>
        <w:spacing w:after="0" w:line="240" w:lineRule="atLeast"/>
        <w:ind w:left="0" w:firstLine="720"/>
        <w:contextualSpacing/>
        <w:rPr>
          <w:b/>
          <w:i/>
          <w:sz w:val="28"/>
          <w:szCs w:val="28"/>
        </w:rPr>
      </w:pPr>
      <w:r w:rsidRPr="00D74E63">
        <w:rPr>
          <w:b/>
          <w:i/>
          <w:sz w:val="28"/>
          <w:szCs w:val="28"/>
        </w:rPr>
        <w:t>Раздел 6. Развитие восприятия пространства и времени</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направленная на расширение диапазона воспринимаемых ощущений ребенка, стимуляцию активности:</w:t>
      </w:r>
    </w:p>
    <w:p w:rsidR="00D74E63" w:rsidRPr="00D74E63" w:rsidRDefault="00D74E63" w:rsidP="0021562A">
      <w:pPr>
        <w:pStyle w:val="Default"/>
        <w:spacing w:after="0" w:line="240" w:lineRule="atLeast"/>
        <w:ind w:left="0" w:firstLine="720"/>
        <w:contextualSpacing/>
        <w:rPr>
          <w:sz w:val="28"/>
          <w:szCs w:val="28"/>
        </w:rPr>
      </w:pPr>
      <w:r w:rsidRPr="00D74E63">
        <w:rPr>
          <w:i/>
          <w:sz w:val="28"/>
          <w:szCs w:val="28"/>
        </w:rPr>
        <w:t>-</w:t>
      </w:r>
      <w:r w:rsidRPr="00D74E63">
        <w:rPr>
          <w:sz w:val="28"/>
          <w:szCs w:val="28"/>
        </w:rPr>
        <w:t xml:space="preserve"> фиксация внимания на разных частях тела (левая, правая);</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фиксация</w:t>
      </w:r>
      <w:r w:rsidR="00035D1D">
        <w:rPr>
          <w:sz w:val="28"/>
          <w:szCs w:val="28"/>
        </w:rPr>
        <w:t xml:space="preserve"> </w:t>
      </w:r>
      <w:r w:rsidRPr="00D74E63">
        <w:rPr>
          <w:sz w:val="28"/>
          <w:szCs w:val="28"/>
        </w:rPr>
        <w:t>внимания на расположении предмета (вверху, внизу, под, над, справа, слева и т.д.);</w:t>
      </w:r>
    </w:p>
    <w:p w:rsidR="00D74E63" w:rsidRPr="00D74E63" w:rsidRDefault="00D74E63" w:rsidP="0021562A">
      <w:pPr>
        <w:pStyle w:val="Default"/>
        <w:spacing w:after="0" w:line="240" w:lineRule="atLeast"/>
        <w:ind w:left="0" w:firstLine="720"/>
        <w:contextualSpacing/>
        <w:rPr>
          <w:sz w:val="28"/>
          <w:szCs w:val="28"/>
        </w:rPr>
      </w:pPr>
      <w:r w:rsidRPr="00D74E63">
        <w:rPr>
          <w:sz w:val="28"/>
          <w:szCs w:val="28"/>
        </w:rPr>
        <w:t>- знакомство с понятиями «части суток», «дни недели».</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по формированию сенсорно</w:t>
      </w:r>
      <w:r w:rsidR="00035D1D">
        <w:rPr>
          <w:i/>
          <w:sz w:val="28"/>
          <w:szCs w:val="28"/>
        </w:rPr>
        <w:t xml:space="preserve"> </w:t>
      </w:r>
      <w:r w:rsidRPr="00D74E63">
        <w:rPr>
          <w:i/>
          <w:sz w:val="28"/>
          <w:szCs w:val="28"/>
        </w:rPr>
        <w:t>-</w:t>
      </w:r>
      <w:r w:rsidR="00035D1D">
        <w:rPr>
          <w:i/>
          <w:sz w:val="28"/>
          <w:szCs w:val="28"/>
        </w:rPr>
        <w:t xml:space="preserve"> </w:t>
      </w:r>
      <w:r w:rsidRPr="00D74E63">
        <w:rPr>
          <w:i/>
          <w:sz w:val="28"/>
          <w:szCs w:val="28"/>
        </w:rPr>
        <w:t xml:space="preserve">перцептивных действий: </w:t>
      </w:r>
    </w:p>
    <w:p w:rsidR="00D74E63" w:rsidRPr="00D74E63" w:rsidRDefault="00D74E63" w:rsidP="0021562A">
      <w:pPr>
        <w:spacing w:after="0" w:line="240" w:lineRule="atLeast"/>
        <w:ind w:left="1" w:firstLine="708"/>
        <w:jc w:val="both"/>
        <w:rPr>
          <w:rFonts w:ascii="Times New Roman" w:hAnsi="Times New Roman"/>
          <w:sz w:val="28"/>
          <w:szCs w:val="28"/>
        </w:rPr>
      </w:pPr>
      <w:r w:rsidRPr="00D74E63">
        <w:rPr>
          <w:rFonts w:ascii="Times New Roman" w:hAnsi="Times New Roman"/>
          <w:sz w:val="28"/>
          <w:szCs w:val="28"/>
        </w:rPr>
        <w:t>- различение частей тела (левая нога, правая рука, колено, локоть, пятка, щека и т. д.);</w:t>
      </w:r>
    </w:p>
    <w:p w:rsidR="00D74E63" w:rsidRPr="00D74E63" w:rsidRDefault="00D74E63" w:rsidP="0021562A">
      <w:pPr>
        <w:spacing w:after="0" w:line="240" w:lineRule="atLeast"/>
        <w:ind w:firstLine="709"/>
        <w:jc w:val="both"/>
        <w:rPr>
          <w:rFonts w:ascii="Times New Roman" w:hAnsi="Times New Roman"/>
          <w:sz w:val="28"/>
          <w:szCs w:val="28"/>
        </w:rPr>
      </w:pPr>
      <w:r w:rsidRPr="00D74E63">
        <w:rPr>
          <w:rFonts w:ascii="Times New Roman" w:hAnsi="Times New Roman"/>
          <w:sz w:val="28"/>
          <w:szCs w:val="28"/>
        </w:rPr>
        <w:lastRenderedPageBreak/>
        <w:t>- выполнение действий по инструкции (повернуться назад,  дойти до двери, повернуть направо, дойти до окна и т.д.)</w:t>
      </w:r>
    </w:p>
    <w:p w:rsidR="00D74E63" w:rsidRPr="00D74E63" w:rsidRDefault="00D74E63" w:rsidP="0021562A">
      <w:pPr>
        <w:spacing w:after="0" w:line="240" w:lineRule="atLeast"/>
        <w:ind w:left="1" w:firstLine="708"/>
        <w:jc w:val="both"/>
        <w:rPr>
          <w:rFonts w:ascii="Times New Roman" w:hAnsi="Times New Roman"/>
          <w:sz w:val="28"/>
          <w:szCs w:val="28"/>
        </w:rPr>
      </w:pPr>
      <w:r w:rsidRPr="00D74E63">
        <w:rPr>
          <w:rFonts w:ascii="Times New Roman" w:hAnsi="Times New Roman"/>
          <w:sz w:val="28"/>
          <w:szCs w:val="28"/>
        </w:rPr>
        <w:t>- использование моделей частей суток, дней недели.</w:t>
      </w:r>
    </w:p>
    <w:p w:rsidR="00D74E63" w:rsidRPr="00D74E63" w:rsidRDefault="00D74E63" w:rsidP="0021562A">
      <w:pPr>
        <w:pStyle w:val="Default"/>
        <w:spacing w:after="0" w:line="240" w:lineRule="atLeast"/>
        <w:ind w:left="0" w:firstLine="720"/>
        <w:contextualSpacing/>
        <w:rPr>
          <w:b/>
          <w:i/>
          <w:sz w:val="28"/>
          <w:szCs w:val="28"/>
        </w:rPr>
      </w:pPr>
      <w:r w:rsidRPr="00D74E63">
        <w:rPr>
          <w:b/>
          <w:i/>
          <w:sz w:val="28"/>
          <w:szCs w:val="28"/>
        </w:rPr>
        <w:t>Раздел7. Развитие моторики и графомоторных навыков</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направленная на расширение диапазона воспринимаемых ощущений ребенка, стимуляцию активности:</w:t>
      </w:r>
    </w:p>
    <w:p w:rsidR="00D74E63" w:rsidRPr="00D74E63" w:rsidRDefault="00D74E63" w:rsidP="0021562A">
      <w:pPr>
        <w:pStyle w:val="Default"/>
        <w:numPr>
          <w:ilvl w:val="0"/>
          <w:numId w:val="22"/>
        </w:numPr>
        <w:spacing w:after="0" w:line="240" w:lineRule="atLeast"/>
        <w:ind w:left="284" w:hanging="284"/>
        <w:contextualSpacing/>
        <w:rPr>
          <w:sz w:val="28"/>
          <w:szCs w:val="28"/>
        </w:rPr>
      </w:pPr>
      <w:r w:rsidRPr="00D74E63">
        <w:rPr>
          <w:sz w:val="28"/>
          <w:szCs w:val="28"/>
        </w:rPr>
        <w:t>фиксация внимания на ощущениях при выполнении упражнений пальчиковой гимнастики;</w:t>
      </w:r>
    </w:p>
    <w:p w:rsidR="00D74E63" w:rsidRPr="00D74E63" w:rsidRDefault="00D74E63" w:rsidP="0021562A">
      <w:pPr>
        <w:pStyle w:val="Default"/>
        <w:numPr>
          <w:ilvl w:val="0"/>
          <w:numId w:val="22"/>
        </w:numPr>
        <w:spacing w:after="0" w:line="240" w:lineRule="atLeast"/>
        <w:ind w:left="284" w:hanging="284"/>
        <w:contextualSpacing/>
        <w:rPr>
          <w:sz w:val="28"/>
          <w:szCs w:val="28"/>
        </w:rPr>
      </w:pPr>
      <w:r w:rsidRPr="00D74E63">
        <w:rPr>
          <w:sz w:val="28"/>
          <w:szCs w:val="28"/>
        </w:rPr>
        <w:t>фиксация внимания на мышечных ощущениях при выполнении физических упражнений для всего тела;</w:t>
      </w:r>
    </w:p>
    <w:p w:rsidR="00D74E63" w:rsidRPr="00D74E63" w:rsidRDefault="00D74E63" w:rsidP="0021562A">
      <w:pPr>
        <w:pStyle w:val="Default"/>
        <w:numPr>
          <w:ilvl w:val="0"/>
          <w:numId w:val="22"/>
        </w:numPr>
        <w:spacing w:after="0" w:line="240" w:lineRule="atLeast"/>
        <w:ind w:left="284" w:hanging="284"/>
        <w:contextualSpacing/>
        <w:rPr>
          <w:sz w:val="28"/>
          <w:szCs w:val="28"/>
        </w:rPr>
      </w:pPr>
      <w:r w:rsidRPr="00D74E63">
        <w:rPr>
          <w:sz w:val="28"/>
          <w:szCs w:val="28"/>
        </w:rPr>
        <w:t>фиксация внимания на мышечных ощущениях при действиях с предметами.</w:t>
      </w:r>
    </w:p>
    <w:p w:rsidR="00D74E63" w:rsidRPr="00D74E63" w:rsidRDefault="00D74E63" w:rsidP="0021562A">
      <w:pPr>
        <w:pStyle w:val="Default"/>
        <w:spacing w:after="0" w:line="240" w:lineRule="atLeast"/>
        <w:ind w:left="0" w:firstLine="720"/>
        <w:contextualSpacing/>
        <w:rPr>
          <w:i/>
          <w:sz w:val="28"/>
          <w:szCs w:val="28"/>
        </w:rPr>
      </w:pPr>
      <w:r w:rsidRPr="00D74E63">
        <w:rPr>
          <w:i/>
          <w:sz w:val="28"/>
          <w:szCs w:val="28"/>
        </w:rPr>
        <w:t>Работа по формированию сенсорно</w:t>
      </w:r>
      <w:r w:rsidR="00035D1D">
        <w:rPr>
          <w:i/>
          <w:sz w:val="28"/>
          <w:szCs w:val="28"/>
        </w:rPr>
        <w:t xml:space="preserve"> </w:t>
      </w:r>
      <w:r w:rsidRPr="00D74E63">
        <w:rPr>
          <w:i/>
          <w:sz w:val="28"/>
          <w:szCs w:val="28"/>
        </w:rPr>
        <w:t>-</w:t>
      </w:r>
      <w:r w:rsidR="00035D1D">
        <w:rPr>
          <w:i/>
          <w:sz w:val="28"/>
          <w:szCs w:val="28"/>
        </w:rPr>
        <w:t xml:space="preserve"> </w:t>
      </w:r>
      <w:r w:rsidRPr="00D74E63">
        <w:rPr>
          <w:i/>
          <w:sz w:val="28"/>
          <w:szCs w:val="28"/>
        </w:rPr>
        <w:t xml:space="preserve">перцептивных действий: </w:t>
      </w:r>
    </w:p>
    <w:p w:rsidR="00D74E63" w:rsidRPr="00D74E63" w:rsidRDefault="00D74E63" w:rsidP="0021562A">
      <w:pPr>
        <w:pStyle w:val="Default"/>
        <w:numPr>
          <w:ilvl w:val="0"/>
          <w:numId w:val="23"/>
        </w:numPr>
        <w:spacing w:after="0" w:line="240" w:lineRule="atLeast"/>
        <w:ind w:left="284" w:hanging="284"/>
        <w:contextualSpacing/>
        <w:rPr>
          <w:sz w:val="28"/>
          <w:szCs w:val="28"/>
        </w:rPr>
      </w:pPr>
      <w:r w:rsidRPr="00D74E63">
        <w:rPr>
          <w:sz w:val="28"/>
          <w:szCs w:val="28"/>
        </w:rPr>
        <w:t>выполнение действий с мелкими предметами (пуговицы, бусины, крупы, прищепки и т.д.);</w:t>
      </w:r>
    </w:p>
    <w:p w:rsidR="00D74E63" w:rsidRPr="00D74E63" w:rsidRDefault="00035D1D" w:rsidP="0021562A">
      <w:pPr>
        <w:pStyle w:val="Default"/>
        <w:spacing w:after="0" w:line="240" w:lineRule="atLeast"/>
        <w:ind w:left="0"/>
        <w:contextualSpacing/>
        <w:rPr>
          <w:sz w:val="28"/>
          <w:szCs w:val="28"/>
        </w:rPr>
      </w:pPr>
      <w:r>
        <w:rPr>
          <w:sz w:val="28"/>
          <w:szCs w:val="28"/>
        </w:rPr>
        <w:t xml:space="preserve">- </w:t>
      </w:r>
      <w:r w:rsidR="00D74E63" w:rsidRPr="00D74E63">
        <w:rPr>
          <w:sz w:val="28"/>
          <w:szCs w:val="28"/>
        </w:rPr>
        <w:t>выполнение действий мячом и т.д.)</w:t>
      </w:r>
    </w:p>
    <w:p w:rsidR="00D74E63" w:rsidRPr="00D74E63" w:rsidRDefault="00D74E63" w:rsidP="0021562A">
      <w:pPr>
        <w:pStyle w:val="Default"/>
        <w:numPr>
          <w:ilvl w:val="0"/>
          <w:numId w:val="23"/>
        </w:numPr>
        <w:spacing w:after="0" w:line="240" w:lineRule="atLeast"/>
        <w:ind w:left="142" w:hanging="142"/>
        <w:contextualSpacing/>
        <w:rPr>
          <w:sz w:val="28"/>
          <w:szCs w:val="28"/>
        </w:rPr>
      </w:pPr>
      <w:r w:rsidRPr="00D74E63">
        <w:rPr>
          <w:sz w:val="28"/>
          <w:szCs w:val="28"/>
        </w:rPr>
        <w:t>использование по назначению карандаша, ручки, кисточки и т.д.</w:t>
      </w:r>
    </w:p>
    <w:p w:rsidR="00905BF8" w:rsidRDefault="00905BF8" w:rsidP="0021562A">
      <w:pPr>
        <w:spacing w:after="0" w:line="240" w:lineRule="atLeast"/>
        <w:ind w:firstLine="567"/>
        <w:jc w:val="both"/>
        <w:rPr>
          <w:rFonts w:ascii="Times New Roman" w:hAnsi="Times New Roman"/>
          <w:b/>
          <w:sz w:val="28"/>
          <w:szCs w:val="28"/>
        </w:rPr>
      </w:pPr>
    </w:p>
    <w:p w:rsidR="00905BF8" w:rsidRDefault="00905BF8" w:rsidP="0021562A">
      <w:pPr>
        <w:spacing w:after="0" w:line="240" w:lineRule="atLeast"/>
        <w:ind w:firstLine="567"/>
        <w:jc w:val="both"/>
        <w:rPr>
          <w:rFonts w:ascii="Times New Roman" w:hAnsi="Times New Roman"/>
          <w:b/>
          <w:sz w:val="28"/>
          <w:szCs w:val="28"/>
        </w:rPr>
      </w:pPr>
      <w:r w:rsidRPr="0036092A">
        <w:rPr>
          <w:rFonts w:ascii="Times New Roman" w:hAnsi="Times New Roman"/>
          <w:b/>
          <w:sz w:val="28"/>
          <w:szCs w:val="28"/>
        </w:rPr>
        <w:t>Предполагаемые результаты освоения программы</w:t>
      </w:r>
      <w:r>
        <w:rPr>
          <w:rFonts w:ascii="Times New Roman" w:hAnsi="Times New Roman"/>
          <w:b/>
          <w:sz w:val="28"/>
          <w:szCs w:val="28"/>
        </w:rPr>
        <w:t xml:space="preserve"> :</w:t>
      </w:r>
    </w:p>
    <w:p w:rsidR="00905BF8" w:rsidRPr="002A0F1F" w:rsidRDefault="00905BF8" w:rsidP="0021562A">
      <w:pPr>
        <w:pStyle w:val="a3"/>
        <w:numPr>
          <w:ilvl w:val="0"/>
          <w:numId w:val="21"/>
        </w:numPr>
        <w:spacing w:after="0" w:line="240" w:lineRule="atLeast"/>
        <w:ind w:left="714" w:hanging="357"/>
        <w:jc w:val="both"/>
        <w:rPr>
          <w:rFonts w:ascii="Times New Roman" w:hAnsi="Times New Roman"/>
          <w:sz w:val="28"/>
          <w:szCs w:val="28"/>
          <w:lang w:eastAsia="ru-RU"/>
        </w:rPr>
      </w:pPr>
      <w:r w:rsidRPr="002A0F1F">
        <w:rPr>
          <w:rFonts w:ascii="Times New Roman" w:hAnsi="Times New Roman"/>
          <w:sz w:val="28"/>
          <w:szCs w:val="28"/>
          <w:lang w:eastAsia="ru-RU"/>
        </w:rPr>
        <w:t xml:space="preserve">Умение воспринимать и демонстрировать двигательные, ориентировочные, эмоциональные и другие реакции в ответ </w:t>
      </w:r>
      <w:r>
        <w:rPr>
          <w:rFonts w:ascii="Times New Roman" w:hAnsi="Times New Roman"/>
          <w:sz w:val="28"/>
          <w:szCs w:val="28"/>
          <w:lang w:eastAsia="ru-RU"/>
        </w:rPr>
        <w:t xml:space="preserve">на </w:t>
      </w:r>
      <w:r w:rsidRPr="002A0F1F">
        <w:rPr>
          <w:rFonts w:ascii="Times New Roman" w:hAnsi="Times New Roman"/>
          <w:sz w:val="28"/>
          <w:szCs w:val="28"/>
          <w:lang w:eastAsia="ru-RU"/>
        </w:rPr>
        <w:t>тактильное, кинестетическое, зрительное, слуховое, обонятельное и вкусовое воздействие</w:t>
      </w:r>
      <w:r>
        <w:rPr>
          <w:rFonts w:ascii="Times New Roman" w:hAnsi="Times New Roman"/>
          <w:sz w:val="28"/>
          <w:szCs w:val="28"/>
          <w:lang w:eastAsia="ru-RU"/>
        </w:rPr>
        <w:t>;</w:t>
      </w:r>
    </w:p>
    <w:p w:rsidR="00905BF8" w:rsidRPr="002A0F1F" w:rsidRDefault="00905BF8" w:rsidP="0021562A">
      <w:pPr>
        <w:pStyle w:val="a3"/>
        <w:numPr>
          <w:ilvl w:val="0"/>
          <w:numId w:val="21"/>
        </w:numPr>
        <w:spacing w:after="0" w:line="240" w:lineRule="atLeast"/>
        <w:ind w:left="714" w:hanging="357"/>
        <w:jc w:val="both"/>
        <w:rPr>
          <w:rFonts w:ascii="Times New Roman" w:hAnsi="Times New Roman"/>
          <w:sz w:val="28"/>
          <w:szCs w:val="28"/>
          <w:lang w:eastAsia="ru-RU"/>
        </w:rPr>
      </w:pPr>
      <w:r w:rsidRPr="002A0F1F">
        <w:rPr>
          <w:rFonts w:ascii="Times New Roman" w:hAnsi="Times New Roman"/>
          <w:sz w:val="28"/>
          <w:szCs w:val="28"/>
          <w:lang w:eastAsia="ru-RU"/>
        </w:rPr>
        <w:t>Умение координировать работу различных анализаторов (зрительно-моторная, акустико-моторная, зрительно-акустико-моторная координация)</w:t>
      </w:r>
      <w:r>
        <w:rPr>
          <w:rFonts w:ascii="Times New Roman" w:hAnsi="Times New Roman"/>
          <w:sz w:val="28"/>
          <w:szCs w:val="28"/>
          <w:lang w:eastAsia="ru-RU"/>
        </w:rPr>
        <w:t>;</w:t>
      </w:r>
    </w:p>
    <w:p w:rsidR="00905BF8" w:rsidRPr="002A0F1F" w:rsidRDefault="00905BF8" w:rsidP="0021562A">
      <w:pPr>
        <w:pStyle w:val="a3"/>
        <w:numPr>
          <w:ilvl w:val="0"/>
          <w:numId w:val="21"/>
        </w:numPr>
        <w:spacing w:after="0" w:line="240" w:lineRule="atLeast"/>
        <w:ind w:left="714" w:hanging="357"/>
        <w:jc w:val="both"/>
        <w:rPr>
          <w:rFonts w:ascii="Times New Roman" w:hAnsi="Times New Roman"/>
          <w:sz w:val="28"/>
          <w:szCs w:val="28"/>
          <w:lang w:eastAsia="ru-RU"/>
        </w:rPr>
      </w:pPr>
      <w:r w:rsidRPr="002A0F1F">
        <w:rPr>
          <w:rFonts w:ascii="Times New Roman" w:hAnsi="Times New Roman"/>
          <w:sz w:val="28"/>
          <w:szCs w:val="28"/>
          <w:lang w:eastAsia="ru-RU"/>
        </w:rPr>
        <w:t>Умение принимать ситуацию повторения взрослым звуков, движений, действий с предметом</w:t>
      </w:r>
      <w:r>
        <w:rPr>
          <w:rFonts w:ascii="Times New Roman" w:hAnsi="Times New Roman"/>
          <w:sz w:val="28"/>
          <w:szCs w:val="28"/>
          <w:lang w:eastAsia="ru-RU"/>
        </w:rPr>
        <w:t>;</w:t>
      </w:r>
    </w:p>
    <w:p w:rsidR="00905BF8" w:rsidRPr="002A0F1F" w:rsidRDefault="00905BF8" w:rsidP="0021562A">
      <w:pPr>
        <w:pStyle w:val="a3"/>
        <w:numPr>
          <w:ilvl w:val="0"/>
          <w:numId w:val="21"/>
        </w:numPr>
        <w:spacing w:after="0" w:line="240" w:lineRule="atLeast"/>
        <w:ind w:left="714" w:hanging="357"/>
        <w:jc w:val="both"/>
        <w:rPr>
          <w:rFonts w:ascii="Times New Roman" w:hAnsi="Times New Roman"/>
          <w:sz w:val="28"/>
          <w:szCs w:val="28"/>
          <w:lang w:eastAsia="ru-RU"/>
        </w:rPr>
      </w:pPr>
      <w:r w:rsidRPr="002A0F1F">
        <w:rPr>
          <w:rFonts w:ascii="Times New Roman" w:hAnsi="Times New Roman"/>
          <w:sz w:val="28"/>
          <w:szCs w:val="28"/>
          <w:lang w:eastAsia="ru-RU"/>
        </w:rPr>
        <w:t>Умение осуществлять поисковую активность в игре со взрослым и с игрушкой</w:t>
      </w:r>
      <w:r>
        <w:rPr>
          <w:rFonts w:ascii="Times New Roman" w:hAnsi="Times New Roman"/>
          <w:sz w:val="28"/>
          <w:szCs w:val="28"/>
          <w:lang w:eastAsia="ru-RU"/>
        </w:rPr>
        <w:t>;</w:t>
      </w:r>
    </w:p>
    <w:p w:rsidR="00905BF8" w:rsidRPr="002A0F1F" w:rsidRDefault="00905BF8" w:rsidP="0021562A">
      <w:pPr>
        <w:pStyle w:val="a3"/>
        <w:numPr>
          <w:ilvl w:val="0"/>
          <w:numId w:val="21"/>
        </w:numPr>
        <w:spacing w:after="0" w:line="240" w:lineRule="atLeast"/>
        <w:ind w:left="714" w:hanging="357"/>
        <w:jc w:val="both"/>
        <w:rPr>
          <w:rFonts w:ascii="Times New Roman" w:hAnsi="Times New Roman"/>
          <w:sz w:val="28"/>
          <w:szCs w:val="28"/>
          <w:lang w:eastAsia="ru-RU"/>
        </w:rPr>
      </w:pPr>
      <w:r w:rsidRPr="002A0F1F">
        <w:rPr>
          <w:rFonts w:ascii="Times New Roman" w:hAnsi="Times New Roman"/>
          <w:sz w:val="28"/>
          <w:szCs w:val="28"/>
          <w:lang w:eastAsia="ru-RU"/>
        </w:rPr>
        <w:t>Умение устанавливать причинно-следственные связи между воздействием на объект и полученным эффектом</w:t>
      </w:r>
      <w:r>
        <w:rPr>
          <w:rFonts w:ascii="Times New Roman" w:hAnsi="Times New Roman"/>
          <w:sz w:val="28"/>
          <w:szCs w:val="28"/>
          <w:lang w:eastAsia="ru-RU"/>
        </w:rPr>
        <w:t>;</w:t>
      </w:r>
    </w:p>
    <w:p w:rsidR="00905BF8" w:rsidRPr="002A0F1F" w:rsidRDefault="00905BF8" w:rsidP="0021562A">
      <w:pPr>
        <w:pStyle w:val="a3"/>
        <w:numPr>
          <w:ilvl w:val="0"/>
          <w:numId w:val="21"/>
        </w:numPr>
        <w:spacing w:after="0" w:line="240" w:lineRule="atLeast"/>
        <w:ind w:left="714" w:hanging="357"/>
        <w:jc w:val="both"/>
        <w:rPr>
          <w:rFonts w:ascii="Times New Roman" w:hAnsi="Times New Roman"/>
          <w:sz w:val="28"/>
          <w:szCs w:val="28"/>
          <w:lang w:eastAsia="ru-RU"/>
        </w:rPr>
      </w:pPr>
      <w:r w:rsidRPr="002A0F1F">
        <w:rPr>
          <w:rFonts w:ascii="Times New Roman" w:hAnsi="Times New Roman"/>
          <w:sz w:val="28"/>
          <w:szCs w:val="28"/>
          <w:lang w:eastAsia="ru-RU"/>
        </w:rPr>
        <w:t>Умение осуществлять зрительный контроль за действиями рук и движениями крупной моторики</w:t>
      </w:r>
      <w:r>
        <w:rPr>
          <w:rFonts w:ascii="Times New Roman" w:hAnsi="Times New Roman"/>
          <w:sz w:val="28"/>
          <w:szCs w:val="28"/>
          <w:lang w:eastAsia="ru-RU"/>
        </w:rPr>
        <w:t>;</w:t>
      </w:r>
    </w:p>
    <w:p w:rsidR="00905BF8" w:rsidRPr="002A0F1F" w:rsidRDefault="00905BF8" w:rsidP="0021562A">
      <w:pPr>
        <w:pStyle w:val="a3"/>
        <w:numPr>
          <w:ilvl w:val="0"/>
          <w:numId w:val="21"/>
        </w:numPr>
        <w:spacing w:after="0" w:line="240" w:lineRule="atLeast"/>
        <w:ind w:left="714" w:hanging="357"/>
        <w:jc w:val="both"/>
        <w:rPr>
          <w:rFonts w:ascii="Times New Roman" w:hAnsi="Times New Roman"/>
          <w:sz w:val="28"/>
          <w:szCs w:val="28"/>
          <w:lang w:eastAsia="ru-RU"/>
        </w:rPr>
      </w:pPr>
      <w:r w:rsidRPr="002A0F1F">
        <w:rPr>
          <w:rFonts w:ascii="Times New Roman" w:hAnsi="Times New Roman"/>
          <w:sz w:val="28"/>
          <w:szCs w:val="28"/>
          <w:lang w:eastAsia="ru-RU"/>
        </w:rPr>
        <w:t>Умение узнавать знакомые объ</w:t>
      </w:r>
      <w:r>
        <w:rPr>
          <w:rFonts w:ascii="Times New Roman" w:hAnsi="Times New Roman"/>
          <w:sz w:val="28"/>
          <w:szCs w:val="28"/>
          <w:lang w:eastAsia="ru-RU"/>
        </w:rPr>
        <w:t>екты и знакомых людей</w:t>
      </w:r>
      <w:r w:rsidRPr="002A0F1F">
        <w:rPr>
          <w:rFonts w:ascii="Times New Roman" w:hAnsi="Times New Roman"/>
          <w:sz w:val="28"/>
          <w:szCs w:val="28"/>
          <w:lang w:eastAsia="ru-RU"/>
        </w:rPr>
        <w:t xml:space="preserve"> и связанные с ними повторяющиеся ситуации</w:t>
      </w:r>
      <w:r>
        <w:rPr>
          <w:rFonts w:ascii="Times New Roman" w:hAnsi="Times New Roman"/>
          <w:sz w:val="28"/>
          <w:szCs w:val="28"/>
          <w:lang w:eastAsia="ru-RU"/>
        </w:rPr>
        <w:t>;</w:t>
      </w:r>
    </w:p>
    <w:p w:rsidR="00905BF8" w:rsidRPr="002A0F1F" w:rsidRDefault="00905BF8" w:rsidP="0021562A">
      <w:pPr>
        <w:pStyle w:val="a3"/>
        <w:numPr>
          <w:ilvl w:val="0"/>
          <w:numId w:val="21"/>
        </w:numPr>
        <w:spacing w:after="0" w:line="240" w:lineRule="atLeast"/>
        <w:ind w:left="714" w:hanging="357"/>
        <w:jc w:val="both"/>
        <w:rPr>
          <w:rFonts w:ascii="Times New Roman" w:hAnsi="Times New Roman"/>
          <w:sz w:val="28"/>
          <w:szCs w:val="28"/>
          <w:lang w:eastAsia="ru-RU"/>
        </w:rPr>
      </w:pPr>
      <w:r w:rsidRPr="002A0F1F">
        <w:rPr>
          <w:rFonts w:ascii="Times New Roman" w:hAnsi="Times New Roman"/>
          <w:sz w:val="28"/>
          <w:szCs w:val="28"/>
          <w:lang w:eastAsia="ru-RU"/>
        </w:rPr>
        <w:t xml:space="preserve">Умение принимать сенсомоторные игры и участвовать в играх на ориентацию в схеме тела; </w:t>
      </w:r>
    </w:p>
    <w:p w:rsidR="00905BF8" w:rsidRPr="002A0F1F" w:rsidRDefault="00905BF8" w:rsidP="0021562A">
      <w:pPr>
        <w:pStyle w:val="a3"/>
        <w:numPr>
          <w:ilvl w:val="0"/>
          <w:numId w:val="21"/>
        </w:numPr>
        <w:spacing w:after="0" w:line="240" w:lineRule="atLeast"/>
        <w:ind w:left="714" w:hanging="357"/>
        <w:jc w:val="both"/>
        <w:rPr>
          <w:rFonts w:ascii="Times New Roman" w:hAnsi="Times New Roman"/>
          <w:sz w:val="28"/>
          <w:szCs w:val="28"/>
          <w:lang w:eastAsia="ru-RU"/>
        </w:rPr>
      </w:pPr>
      <w:r w:rsidRPr="002A0F1F">
        <w:rPr>
          <w:rFonts w:ascii="Times New Roman" w:hAnsi="Times New Roman"/>
          <w:sz w:val="28"/>
          <w:szCs w:val="28"/>
          <w:lang w:eastAsia="ru-RU"/>
        </w:rPr>
        <w:t>Умение наблюдать за объектами, вызывающими интерес</w:t>
      </w:r>
      <w:r>
        <w:rPr>
          <w:rFonts w:ascii="Times New Roman" w:hAnsi="Times New Roman"/>
          <w:sz w:val="28"/>
          <w:szCs w:val="28"/>
          <w:lang w:eastAsia="ru-RU"/>
        </w:rPr>
        <w:t>;</w:t>
      </w:r>
    </w:p>
    <w:p w:rsidR="00905BF8" w:rsidRDefault="00905BF8" w:rsidP="0021562A">
      <w:pPr>
        <w:pStyle w:val="a3"/>
        <w:numPr>
          <w:ilvl w:val="0"/>
          <w:numId w:val="21"/>
        </w:numPr>
        <w:spacing w:after="0" w:line="240" w:lineRule="atLeast"/>
        <w:ind w:left="714" w:hanging="357"/>
        <w:jc w:val="both"/>
        <w:rPr>
          <w:rFonts w:ascii="Times New Roman" w:hAnsi="Times New Roman"/>
          <w:sz w:val="28"/>
          <w:szCs w:val="28"/>
          <w:lang w:eastAsia="ru-RU"/>
        </w:rPr>
      </w:pPr>
      <w:r w:rsidRPr="002A0F1F">
        <w:rPr>
          <w:rFonts w:ascii="Times New Roman" w:hAnsi="Times New Roman"/>
          <w:sz w:val="28"/>
          <w:szCs w:val="28"/>
          <w:lang w:eastAsia="ru-RU"/>
        </w:rPr>
        <w:t>Умение осуществлять доступным способом практическое исследование объектов</w:t>
      </w:r>
      <w:r>
        <w:rPr>
          <w:rFonts w:ascii="Times New Roman" w:hAnsi="Times New Roman"/>
          <w:sz w:val="28"/>
          <w:szCs w:val="28"/>
          <w:lang w:eastAsia="ru-RU"/>
        </w:rPr>
        <w:t>;</w:t>
      </w:r>
    </w:p>
    <w:p w:rsidR="00905BF8" w:rsidRPr="00033B79" w:rsidRDefault="00905BF8" w:rsidP="0021562A">
      <w:pPr>
        <w:pStyle w:val="a3"/>
        <w:numPr>
          <w:ilvl w:val="0"/>
          <w:numId w:val="21"/>
        </w:numPr>
        <w:spacing w:after="0" w:line="240" w:lineRule="atLeast"/>
        <w:ind w:left="714" w:hanging="357"/>
        <w:jc w:val="both"/>
        <w:rPr>
          <w:rFonts w:ascii="Times New Roman" w:hAnsi="Times New Roman"/>
          <w:sz w:val="28"/>
          <w:szCs w:val="28"/>
          <w:lang w:eastAsia="ru-RU"/>
        </w:rPr>
      </w:pPr>
      <w:r w:rsidRPr="00033B79">
        <w:rPr>
          <w:rFonts w:ascii="Times New Roman" w:hAnsi="Times New Roman"/>
          <w:sz w:val="28"/>
          <w:szCs w:val="28"/>
          <w:lang w:eastAsia="ru-RU"/>
        </w:rPr>
        <w:t>Умение выделять функцию предмета и использовать предмет по назначению.</w:t>
      </w:r>
    </w:p>
    <w:p w:rsidR="00905BF8" w:rsidRPr="00905BF8" w:rsidRDefault="00905BF8" w:rsidP="0021562A">
      <w:pPr>
        <w:suppressAutoHyphens/>
        <w:autoSpaceDN w:val="0"/>
        <w:spacing w:after="0" w:line="240" w:lineRule="atLeast"/>
        <w:jc w:val="both"/>
        <w:rPr>
          <w:rFonts w:ascii="Times New Roman" w:hAnsi="Times New Roman"/>
          <w:spacing w:val="-3"/>
          <w:sz w:val="28"/>
          <w:szCs w:val="28"/>
        </w:rPr>
      </w:pPr>
      <w:r w:rsidRPr="00D74E63">
        <w:rPr>
          <w:rFonts w:ascii="Times New Roman" w:hAnsi="Times New Roman"/>
          <w:sz w:val="28"/>
          <w:szCs w:val="28"/>
        </w:rPr>
        <w:lastRenderedPageBreak/>
        <w:t xml:space="preserve">Для выявления </w:t>
      </w:r>
      <w:r w:rsidRPr="00D74E63">
        <w:rPr>
          <w:rFonts w:ascii="Times New Roman" w:hAnsi="Times New Roman"/>
          <w:spacing w:val="-3"/>
          <w:sz w:val="28"/>
          <w:szCs w:val="28"/>
        </w:rPr>
        <w:t>динамики развития</w:t>
      </w:r>
      <w:r>
        <w:rPr>
          <w:rFonts w:ascii="Times New Roman" w:hAnsi="Times New Roman"/>
          <w:spacing w:val="-3"/>
          <w:sz w:val="28"/>
          <w:szCs w:val="28"/>
        </w:rPr>
        <w:t xml:space="preserve"> детей по данной программе используется специальная форма регистрации результатов обследования (см. Приложение 1)</w:t>
      </w:r>
    </w:p>
    <w:p w:rsidR="00905BF8" w:rsidRPr="00D74E63" w:rsidRDefault="00905BF8" w:rsidP="0021562A">
      <w:pPr>
        <w:suppressAutoHyphens/>
        <w:autoSpaceDN w:val="0"/>
        <w:spacing w:after="0" w:line="240" w:lineRule="atLeast"/>
        <w:jc w:val="both"/>
        <w:rPr>
          <w:rFonts w:ascii="Times New Roman" w:hAnsi="Times New Roman"/>
          <w:b/>
          <w:color w:val="FF0000"/>
          <w:sz w:val="28"/>
          <w:szCs w:val="28"/>
          <w:lang w:eastAsia="ar-SA"/>
        </w:rPr>
      </w:pPr>
    </w:p>
    <w:p w:rsidR="00E95593" w:rsidRPr="00D823AF" w:rsidRDefault="00E95593" w:rsidP="0021562A">
      <w:pPr>
        <w:spacing w:after="0" w:line="240" w:lineRule="atLeast"/>
        <w:ind w:firstLine="567"/>
        <w:jc w:val="both"/>
        <w:rPr>
          <w:rFonts w:ascii="Times New Roman" w:hAnsi="Times New Roman"/>
          <w:b/>
          <w:sz w:val="28"/>
          <w:szCs w:val="28"/>
        </w:rPr>
      </w:pPr>
      <w:r>
        <w:rPr>
          <w:rFonts w:ascii="Times New Roman" w:hAnsi="Times New Roman"/>
          <w:b/>
          <w:sz w:val="28"/>
          <w:szCs w:val="28"/>
        </w:rPr>
        <w:t>Т</w:t>
      </w:r>
      <w:r w:rsidRPr="00D823AF">
        <w:rPr>
          <w:rFonts w:ascii="Times New Roman" w:hAnsi="Times New Roman"/>
          <w:b/>
          <w:sz w:val="28"/>
          <w:szCs w:val="28"/>
        </w:rPr>
        <w:t>ематическое планирование</w:t>
      </w:r>
    </w:p>
    <w:p w:rsidR="00E95593" w:rsidRPr="00D823AF" w:rsidRDefault="00E95593" w:rsidP="0021562A">
      <w:pPr>
        <w:spacing w:after="0" w:line="240" w:lineRule="atLeast"/>
        <w:ind w:firstLine="567"/>
        <w:jc w:val="both"/>
        <w:rPr>
          <w:rFonts w:ascii="Times New Roman" w:hAnsi="Times New Roman"/>
          <w:b/>
          <w:sz w:val="28"/>
          <w:szCs w:val="28"/>
        </w:rPr>
      </w:pPr>
      <w:r w:rsidRPr="00D823AF">
        <w:rPr>
          <w:rFonts w:ascii="Times New Roman" w:hAnsi="Times New Roman"/>
          <w:b/>
          <w:sz w:val="28"/>
          <w:szCs w:val="28"/>
        </w:rPr>
        <w:t>Сенсорное развитие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5"/>
        <w:gridCol w:w="992"/>
        <w:gridCol w:w="1699"/>
        <w:gridCol w:w="2271"/>
        <w:gridCol w:w="3544"/>
      </w:tblGrid>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 п</w:t>
            </w:r>
            <w:r w:rsidRPr="00622AC4">
              <w:rPr>
                <w:rFonts w:ascii="Times New Roman" w:hAnsi="Times New Roman"/>
                <w:sz w:val="28"/>
                <w:szCs w:val="28"/>
                <w:lang w:val="en-US" w:eastAsia="en-US"/>
              </w:rPr>
              <w:t>/</w:t>
            </w:r>
            <w:r w:rsidRPr="00622AC4">
              <w:rPr>
                <w:rFonts w:ascii="Times New Roman" w:hAnsi="Times New Roman"/>
                <w:sz w:val="28"/>
                <w:szCs w:val="28"/>
                <w:lang w:eastAsia="en-US"/>
              </w:rPr>
              <w:t>п</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Дата</w:t>
            </w: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 xml:space="preserve">Кол-во </w:t>
            </w:r>
          </w:p>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часов</w:t>
            </w:r>
          </w:p>
        </w:tc>
        <w:tc>
          <w:tcPr>
            <w:tcW w:w="2271"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Тема</w:t>
            </w:r>
          </w:p>
        </w:tc>
        <w:tc>
          <w:tcPr>
            <w:tcW w:w="3544"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Примечание</w:t>
            </w:r>
          </w:p>
        </w:tc>
      </w:tr>
      <w:tr w:rsidR="00E95593" w:rsidRPr="00622AC4" w:rsidTr="00622AC4">
        <w:tc>
          <w:tcPr>
            <w:tcW w:w="9351" w:type="dxa"/>
            <w:gridSpan w:val="5"/>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bCs/>
                <w:i/>
                <w:sz w:val="28"/>
                <w:szCs w:val="28"/>
                <w:lang w:eastAsia="en-US"/>
              </w:rPr>
              <w:t xml:space="preserve"> Восприятие раздражителей различной модальности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«Ласковый котенок»</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Восприятие нажимания, давления, прикосновения рукой</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2</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«Мои игрушки»</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Восприятие прикосновения различными материалами, различными видами поверхностей</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3</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«Жучки»</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Восприятие вибрации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4</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2271" w:type="dxa"/>
          </w:tcPr>
          <w:p w:rsidR="00E95593" w:rsidRPr="00622AC4" w:rsidRDefault="00E95593" w:rsidP="0021562A">
            <w:pPr>
              <w:tabs>
                <w:tab w:val="left" w:pos="1290"/>
              </w:tabs>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Игра «Море волнуется раз…»</w:t>
            </w:r>
          </w:p>
        </w:tc>
        <w:tc>
          <w:tcPr>
            <w:tcW w:w="3544" w:type="dxa"/>
          </w:tcPr>
          <w:p w:rsidR="00E95593" w:rsidRPr="00622AC4" w:rsidRDefault="00E95593" w:rsidP="0021562A">
            <w:pPr>
              <w:tabs>
                <w:tab w:val="left" w:pos="1290"/>
              </w:tabs>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Изменение положения тела в процессе двигательного действия</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5</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jc w:val="both"/>
              <w:rPr>
                <w:rFonts w:ascii="Times New Roman" w:hAnsi="Times New Roman"/>
                <w:sz w:val="28"/>
                <w:szCs w:val="28"/>
              </w:rPr>
            </w:pPr>
            <w:r w:rsidRPr="00622AC4">
              <w:rPr>
                <w:rFonts w:ascii="Times New Roman" w:hAnsi="Times New Roman"/>
                <w:sz w:val="28"/>
                <w:szCs w:val="28"/>
              </w:rPr>
              <w:t>Игра «Кот и мыши»</w:t>
            </w:r>
          </w:p>
        </w:tc>
        <w:tc>
          <w:tcPr>
            <w:tcW w:w="3544" w:type="dxa"/>
          </w:tcPr>
          <w:p w:rsidR="00E95593" w:rsidRPr="00622AC4" w:rsidRDefault="00E95593" w:rsidP="0021562A">
            <w:pPr>
              <w:pStyle w:val="af6"/>
              <w:widowControl w:val="0"/>
              <w:suppressAutoHyphens/>
              <w:spacing w:after="0" w:line="240" w:lineRule="atLeast"/>
              <w:jc w:val="both"/>
              <w:rPr>
                <w:rFonts w:ascii="Times New Roman" w:hAnsi="Times New Roman"/>
                <w:sz w:val="28"/>
                <w:szCs w:val="28"/>
              </w:rPr>
            </w:pPr>
            <w:r w:rsidRPr="00622AC4">
              <w:rPr>
                <w:rFonts w:ascii="Times New Roman" w:hAnsi="Times New Roman"/>
                <w:sz w:val="28"/>
                <w:szCs w:val="28"/>
              </w:rPr>
              <w:t>Смена покоя и движения</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6</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spacing w:after="0" w:line="240" w:lineRule="atLeast"/>
              <w:ind w:left="92"/>
              <w:jc w:val="both"/>
              <w:rPr>
                <w:rFonts w:ascii="Times New Roman" w:hAnsi="Times New Roman"/>
                <w:sz w:val="28"/>
                <w:szCs w:val="28"/>
              </w:rPr>
            </w:pPr>
            <w:r w:rsidRPr="00622AC4">
              <w:rPr>
                <w:rFonts w:ascii="Times New Roman" w:hAnsi="Times New Roman"/>
                <w:sz w:val="28"/>
                <w:szCs w:val="28"/>
              </w:rPr>
              <w:t>Игра «Лимон-банан»</w:t>
            </w:r>
          </w:p>
        </w:tc>
        <w:tc>
          <w:tcPr>
            <w:tcW w:w="3544" w:type="dxa"/>
          </w:tcPr>
          <w:p w:rsidR="00E95593" w:rsidRPr="00622AC4" w:rsidRDefault="00E95593" w:rsidP="0021562A">
            <w:pPr>
              <w:pStyle w:val="af6"/>
              <w:spacing w:after="0" w:line="240" w:lineRule="atLeast"/>
              <w:ind w:left="92"/>
              <w:jc w:val="both"/>
              <w:rPr>
                <w:rFonts w:ascii="Times New Roman" w:hAnsi="Times New Roman"/>
                <w:sz w:val="28"/>
                <w:szCs w:val="28"/>
              </w:rPr>
            </w:pPr>
            <w:r w:rsidRPr="00622AC4">
              <w:rPr>
                <w:rFonts w:ascii="Times New Roman" w:hAnsi="Times New Roman"/>
                <w:sz w:val="28"/>
                <w:szCs w:val="28"/>
              </w:rPr>
              <w:t>Побуждение пробовать на вкус,противоположные вкусовые раздражители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7</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spacing w:after="0" w:line="240" w:lineRule="atLeast"/>
              <w:ind w:left="92" w:hanging="58"/>
              <w:jc w:val="both"/>
              <w:rPr>
                <w:rFonts w:ascii="Times New Roman" w:hAnsi="Times New Roman"/>
                <w:sz w:val="28"/>
                <w:szCs w:val="28"/>
              </w:rPr>
            </w:pPr>
            <w:r w:rsidRPr="00622AC4">
              <w:rPr>
                <w:rFonts w:ascii="Times New Roman" w:hAnsi="Times New Roman"/>
                <w:sz w:val="28"/>
                <w:szCs w:val="28"/>
              </w:rPr>
              <w:t>Игра «В мире запахов»</w:t>
            </w:r>
          </w:p>
        </w:tc>
        <w:tc>
          <w:tcPr>
            <w:tcW w:w="3544" w:type="dxa"/>
          </w:tcPr>
          <w:p w:rsidR="00E95593" w:rsidRPr="00622AC4" w:rsidRDefault="00E95593" w:rsidP="0021562A">
            <w:pPr>
              <w:pStyle w:val="af6"/>
              <w:spacing w:after="0" w:line="240" w:lineRule="atLeast"/>
              <w:ind w:left="92" w:hanging="58"/>
              <w:jc w:val="both"/>
              <w:rPr>
                <w:rFonts w:ascii="Times New Roman" w:hAnsi="Times New Roman"/>
                <w:sz w:val="28"/>
                <w:szCs w:val="28"/>
              </w:rPr>
            </w:pPr>
            <w:r w:rsidRPr="00622AC4">
              <w:rPr>
                <w:rFonts w:ascii="Times New Roman" w:hAnsi="Times New Roman"/>
                <w:sz w:val="28"/>
                <w:szCs w:val="28"/>
              </w:rPr>
              <w:t xml:space="preserve">Обучение дыханию через нос, вдыхая запахи </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8</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92"/>
              <w:jc w:val="both"/>
              <w:rPr>
                <w:rFonts w:ascii="Times New Roman" w:hAnsi="Times New Roman"/>
                <w:sz w:val="28"/>
                <w:szCs w:val="28"/>
              </w:rPr>
            </w:pPr>
            <w:r w:rsidRPr="00622AC4">
              <w:rPr>
                <w:rFonts w:ascii="Times New Roman" w:hAnsi="Times New Roman"/>
                <w:sz w:val="28"/>
                <w:szCs w:val="28"/>
              </w:rPr>
              <w:t>Игра «В мире звуков»</w:t>
            </w:r>
          </w:p>
        </w:tc>
        <w:tc>
          <w:tcPr>
            <w:tcW w:w="3544" w:type="dxa"/>
          </w:tcPr>
          <w:p w:rsidR="00E95593" w:rsidRPr="00622AC4" w:rsidRDefault="00E95593" w:rsidP="0021562A">
            <w:pPr>
              <w:pStyle w:val="af6"/>
              <w:widowControl w:val="0"/>
              <w:suppressAutoHyphens/>
              <w:spacing w:after="0" w:line="240" w:lineRule="atLeast"/>
              <w:ind w:left="92"/>
              <w:jc w:val="both"/>
              <w:rPr>
                <w:rFonts w:ascii="Times New Roman" w:hAnsi="Times New Roman"/>
                <w:sz w:val="28"/>
                <w:szCs w:val="28"/>
              </w:rPr>
            </w:pPr>
            <w:r w:rsidRPr="00622AC4">
              <w:rPr>
                <w:rFonts w:ascii="Times New Roman" w:hAnsi="Times New Roman"/>
                <w:sz w:val="28"/>
                <w:szCs w:val="28"/>
              </w:rPr>
              <w:t>Восприятие ребёнком своих собственных звуков, записанных на диктофон</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9</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92"/>
              <w:jc w:val="both"/>
              <w:rPr>
                <w:rFonts w:ascii="Times New Roman" w:hAnsi="Times New Roman"/>
                <w:sz w:val="28"/>
                <w:szCs w:val="28"/>
              </w:rPr>
            </w:pPr>
            <w:r w:rsidRPr="00622AC4">
              <w:rPr>
                <w:rFonts w:ascii="Times New Roman" w:hAnsi="Times New Roman"/>
                <w:sz w:val="28"/>
                <w:szCs w:val="28"/>
              </w:rPr>
              <w:t>Игра «Игрушечный концерт»</w:t>
            </w:r>
          </w:p>
        </w:tc>
        <w:tc>
          <w:tcPr>
            <w:tcW w:w="3544" w:type="dxa"/>
          </w:tcPr>
          <w:p w:rsidR="00E95593" w:rsidRPr="00622AC4" w:rsidRDefault="00E95593" w:rsidP="0021562A">
            <w:pPr>
              <w:pStyle w:val="af6"/>
              <w:widowControl w:val="0"/>
              <w:suppressAutoHyphens/>
              <w:spacing w:after="0" w:line="240" w:lineRule="atLeast"/>
              <w:ind w:left="92"/>
              <w:jc w:val="both"/>
              <w:rPr>
                <w:rFonts w:ascii="Times New Roman" w:hAnsi="Times New Roman"/>
                <w:sz w:val="28"/>
                <w:szCs w:val="28"/>
              </w:rPr>
            </w:pPr>
            <w:r w:rsidRPr="00622AC4">
              <w:rPr>
                <w:rFonts w:ascii="Times New Roman" w:hAnsi="Times New Roman"/>
                <w:sz w:val="28"/>
                <w:szCs w:val="28"/>
              </w:rPr>
              <w:t>Восприятие звучания музыкальных игрушек</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10</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92"/>
              <w:jc w:val="both"/>
              <w:rPr>
                <w:rFonts w:ascii="Times New Roman" w:hAnsi="Times New Roman"/>
                <w:sz w:val="28"/>
                <w:szCs w:val="28"/>
              </w:rPr>
            </w:pPr>
            <w:r w:rsidRPr="00622AC4">
              <w:rPr>
                <w:rFonts w:ascii="Times New Roman" w:hAnsi="Times New Roman"/>
                <w:sz w:val="28"/>
                <w:szCs w:val="28"/>
              </w:rPr>
              <w:t>Игра «Звуки в природе»</w:t>
            </w:r>
          </w:p>
        </w:tc>
        <w:tc>
          <w:tcPr>
            <w:tcW w:w="3544" w:type="dxa"/>
          </w:tcPr>
          <w:p w:rsidR="00E95593" w:rsidRPr="00622AC4" w:rsidRDefault="00E95593" w:rsidP="0021562A">
            <w:pPr>
              <w:pStyle w:val="af6"/>
              <w:widowControl w:val="0"/>
              <w:suppressAutoHyphens/>
              <w:spacing w:after="0" w:line="240" w:lineRule="atLeast"/>
              <w:ind w:left="92"/>
              <w:jc w:val="both"/>
              <w:rPr>
                <w:rFonts w:ascii="Times New Roman" w:hAnsi="Times New Roman"/>
                <w:sz w:val="28"/>
                <w:szCs w:val="28"/>
              </w:rPr>
            </w:pPr>
            <w:r w:rsidRPr="00622AC4">
              <w:rPr>
                <w:rFonts w:ascii="Times New Roman" w:hAnsi="Times New Roman"/>
                <w:sz w:val="28"/>
                <w:szCs w:val="28"/>
              </w:rPr>
              <w:t>Восприятие высоких/низких звуков</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11</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92"/>
              <w:jc w:val="both"/>
              <w:rPr>
                <w:rFonts w:ascii="Times New Roman" w:hAnsi="Times New Roman"/>
                <w:sz w:val="28"/>
                <w:szCs w:val="28"/>
              </w:rPr>
            </w:pPr>
            <w:r w:rsidRPr="00622AC4">
              <w:rPr>
                <w:rFonts w:ascii="Times New Roman" w:hAnsi="Times New Roman"/>
                <w:sz w:val="28"/>
                <w:szCs w:val="28"/>
              </w:rPr>
              <w:t>Игра «В мире звуков»</w:t>
            </w:r>
          </w:p>
        </w:tc>
        <w:tc>
          <w:tcPr>
            <w:tcW w:w="3544" w:type="dxa"/>
          </w:tcPr>
          <w:p w:rsidR="00E95593" w:rsidRPr="00622AC4" w:rsidRDefault="00E95593" w:rsidP="0021562A">
            <w:pPr>
              <w:pStyle w:val="af6"/>
              <w:widowControl w:val="0"/>
              <w:suppressAutoHyphens/>
              <w:spacing w:after="0" w:line="240" w:lineRule="atLeast"/>
              <w:ind w:left="92"/>
              <w:jc w:val="both"/>
              <w:rPr>
                <w:rFonts w:ascii="Times New Roman" w:hAnsi="Times New Roman"/>
                <w:sz w:val="28"/>
                <w:szCs w:val="28"/>
              </w:rPr>
            </w:pPr>
            <w:r w:rsidRPr="00622AC4">
              <w:rPr>
                <w:rFonts w:ascii="Times New Roman" w:hAnsi="Times New Roman"/>
                <w:sz w:val="28"/>
                <w:szCs w:val="28"/>
              </w:rPr>
              <w:t>Восприятие громких/тихих звуков</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12</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92"/>
              <w:jc w:val="both"/>
              <w:rPr>
                <w:rFonts w:ascii="Times New Roman" w:hAnsi="Times New Roman"/>
                <w:sz w:val="28"/>
                <w:szCs w:val="28"/>
              </w:rPr>
            </w:pPr>
            <w:r w:rsidRPr="00622AC4">
              <w:rPr>
                <w:rFonts w:ascii="Times New Roman" w:hAnsi="Times New Roman"/>
                <w:sz w:val="28"/>
                <w:szCs w:val="28"/>
              </w:rPr>
              <w:t>Игра «Ближе, дальше»</w:t>
            </w:r>
          </w:p>
        </w:tc>
        <w:tc>
          <w:tcPr>
            <w:tcW w:w="3544" w:type="dxa"/>
          </w:tcPr>
          <w:p w:rsidR="00E95593" w:rsidRPr="00622AC4" w:rsidRDefault="00E95593" w:rsidP="0021562A">
            <w:pPr>
              <w:pStyle w:val="af6"/>
              <w:widowControl w:val="0"/>
              <w:suppressAutoHyphens/>
              <w:spacing w:after="0" w:line="240" w:lineRule="atLeast"/>
              <w:ind w:left="92"/>
              <w:jc w:val="both"/>
              <w:rPr>
                <w:rFonts w:ascii="Times New Roman" w:hAnsi="Times New Roman"/>
                <w:sz w:val="28"/>
                <w:szCs w:val="28"/>
              </w:rPr>
            </w:pPr>
            <w:r w:rsidRPr="00622AC4">
              <w:rPr>
                <w:rFonts w:ascii="Times New Roman" w:hAnsi="Times New Roman"/>
                <w:sz w:val="28"/>
                <w:szCs w:val="28"/>
              </w:rPr>
              <w:t>Восприятие шумов, которые приближаются или удаляются</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13</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«Что это?»</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Привлечение внимания и выделение визуальных раздражителей из фона</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14</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«Хоровод»</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 xml:space="preserve">Восприятие близко </w:t>
            </w:r>
            <w:r w:rsidRPr="00622AC4">
              <w:rPr>
                <w:rFonts w:ascii="Times New Roman" w:hAnsi="Times New Roman"/>
                <w:sz w:val="28"/>
                <w:szCs w:val="28"/>
              </w:rPr>
              <w:lastRenderedPageBreak/>
              <w:t>расположенных объектов, лиц, движущихся объектов</w:t>
            </w:r>
          </w:p>
        </w:tc>
      </w:tr>
      <w:tr w:rsidR="00E95593" w:rsidRPr="00622AC4" w:rsidTr="00622AC4">
        <w:tc>
          <w:tcPr>
            <w:tcW w:w="9351" w:type="dxa"/>
            <w:gridSpan w:val="5"/>
          </w:tcPr>
          <w:p w:rsidR="00E95593" w:rsidRPr="00622AC4" w:rsidRDefault="00E95593" w:rsidP="0021562A">
            <w:pPr>
              <w:pStyle w:val="af6"/>
              <w:widowControl w:val="0"/>
              <w:suppressAutoHyphens/>
              <w:spacing w:after="0" w:line="240" w:lineRule="atLeast"/>
              <w:ind w:left="360"/>
              <w:jc w:val="both"/>
              <w:rPr>
                <w:rFonts w:ascii="Times New Roman" w:hAnsi="Times New Roman"/>
                <w:sz w:val="28"/>
                <w:szCs w:val="28"/>
              </w:rPr>
            </w:pPr>
            <w:r w:rsidRPr="00622AC4">
              <w:rPr>
                <w:rFonts w:ascii="Times New Roman" w:hAnsi="Times New Roman"/>
                <w:bCs/>
                <w:i/>
                <w:sz w:val="28"/>
                <w:szCs w:val="28"/>
              </w:rPr>
              <w:lastRenderedPageBreak/>
              <w:t>Реагирование на раздражители различной модальности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15</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«Жарко-холодно»</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Двигательные и эмоциональные реакции в ответ на тактильные, вестибулярные, кинестетические раздражители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16</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«Готовим обед»</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Двигательные и эмоциональные реакции в ответ на вкусовые и обонятельные раздражители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17</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«Мультяшки»</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Двигательные реакции в ответ на акустические и зрительные раздражители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18</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«Мамочка пришла»</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Выражение ребенком своих ощущений с помощью напряжения/расслабления, оборонительного поведения, мимики, крика, вокализаций</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19</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«Стоп-игра»</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 xml:space="preserve">Стимулирование показа желания повторить  предпочитаемую стимуляцию </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20</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jc w:val="both"/>
              <w:rPr>
                <w:rFonts w:ascii="Times New Roman" w:hAnsi="Times New Roman"/>
                <w:sz w:val="28"/>
                <w:szCs w:val="28"/>
              </w:rPr>
            </w:pPr>
            <w:r w:rsidRPr="00622AC4">
              <w:rPr>
                <w:rFonts w:ascii="Times New Roman" w:hAnsi="Times New Roman"/>
                <w:sz w:val="28"/>
                <w:szCs w:val="28"/>
              </w:rPr>
              <w:t>Игра «Наши пальчики»</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Узнавание тактильного раздражителя</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21</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«Повтори движение»</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Узнавание вестибулярного/кинестетического раздражителя</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22</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«За чаем»</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Узнавание обонятельного и вкусового раздражителям</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23</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«Кто пришел к нам в гости»</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Узнавание акустического и зрительного раздражителя</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24</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«Выбери игрушку»</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Узнавание материала на дальнем расстоянии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25</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«Что  изменилось»</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 xml:space="preserve">Узнавание материала при его новом расположении в </w:t>
            </w:r>
            <w:r w:rsidRPr="00622AC4">
              <w:rPr>
                <w:rFonts w:ascii="Times New Roman" w:hAnsi="Times New Roman"/>
                <w:sz w:val="28"/>
                <w:szCs w:val="28"/>
              </w:rPr>
              <w:lastRenderedPageBreak/>
              <w:t>пространстве;</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lastRenderedPageBreak/>
              <w:t>26</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«Что спряталось»</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Добавление нового в структуру материала (например, в контейнер с песком добавлены игрушки)</w:t>
            </w:r>
          </w:p>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27</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 xml:space="preserve">Игра «Я и мои игрушки» </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Знакомые действия с новым материалом, похожим на уже известный</w:t>
            </w:r>
          </w:p>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p>
        </w:tc>
      </w:tr>
      <w:tr w:rsidR="00E95593" w:rsidRPr="00622AC4" w:rsidTr="00622AC4">
        <w:tc>
          <w:tcPr>
            <w:tcW w:w="9351" w:type="dxa"/>
            <w:gridSpan w:val="5"/>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bCs/>
                <w:i/>
                <w:sz w:val="28"/>
                <w:szCs w:val="28"/>
                <w:lang w:eastAsia="en-US"/>
              </w:rPr>
              <w:t>Взаимодействие между органами чувств</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28</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jc w:val="both"/>
              <w:rPr>
                <w:rFonts w:ascii="Times New Roman" w:hAnsi="Times New Roman"/>
                <w:sz w:val="28"/>
                <w:szCs w:val="28"/>
              </w:rPr>
            </w:pPr>
            <w:r w:rsidRPr="00622AC4">
              <w:rPr>
                <w:rFonts w:ascii="Times New Roman" w:hAnsi="Times New Roman"/>
                <w:sz w:val="28"/>
                <w:szCs w:val="28"/>
              </w:rPr>
              <w:t>Игра «Золотые рыбки»</w:t>
            </w:r>
          </w:p>
        </w:tc>
        <w:tc>
          <w:tcPr>
            <w:tcW w:w="3544"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Пассивные движения руками в воде, песке и т.д.;</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29</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Игра «Поймай меня»</w:t>
            </w:r>
          </w:p>
        </w:tc>
        <w:tc>
          <w:tcPr>
            <w:tcW w:w="3544"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Ссыпание различных материалов (песок, горох и т.п.) на руку ребёнка</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30</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Игра «Найди меня»</w:t>
            </w:r>
          </w:p>
        </w:tc>
        <w:tc>
          <w:tcPr>
            <w:tcW w:w="3544"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Поиск иповорот головы в сторону источника звука</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31</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Игра «Веселые колокольчики»</w:t>
            </w:r>
          </w:p>
        </w:tc>
        <w:tc>
          <w:tcPr>
            <w:tcW w:w="3544"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Привлечение внимания ребенка к своим рукам, извлечение звука из игрушки, движение звуковой игрушки рукой ребёнка</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32</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Игра «Ловим бабочек»</w:t>
            </w:r>
          </w:p>
        </w:tc>
        <w:tc>
          <w:tcPr>
            <w:tcW w:w="3544"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Совместное со взрослым пассивное и активное дотягиваниеи удары рукой по близко, далеко расположенной игрушке</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33</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Игра «Прятки с игрушками»</w:t>
            </w:r>
          </w:p>
        </w:tc>
        <w:tc>
          <w:tcPr>
            <w:tcW w:w="3544"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Движения в сторону игрушки, находящейся вне поля зрения ребенка</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34</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Игра «Музыкальныйколейдоскоп»</w:t>
            </w:r>
          </w:p>
        </w:tc>
        <w:tc>
          <w:tcPr>
            <w:tcW w:w="3544"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Совместные с педагогом и самостоятельные действия с музыкальными игрушками, инструментами</w:t>
            </w:r>
          </w:p>
        </w:tc>
      </w:tr>
      <w:tr w:rsidR="00E95593" w:rsidRPr="00622AC4" w:rsidTr="00622AC4">
        <w:tc>
          <w:tcPr>
            <w:tcW w:w="9351" w:type="dxa"/>
            <w:gridSpan w:val="5"/>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bCs/>
                <w:i/>
                <w:sz w:val="28"/>
                <w:szCs w:val="28"/>
                <w:lang w:eastAsia="en-US"/>
              </w:rPr>
              <w:t>Повторение воздействия раздражителей</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35</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Игра «Робот»</w:t>
            </w:r>
          </w:p>
        </w:tc>
        <w:tc>
          <w:tcPr>
            <w:tcW w:w="3544"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 xml:space="preserve">Совместное с взрослым движений ребенка с предметом, стимуляция их повторения, </w:t>
            </w:r>
            <w:r w:rsidRPr="00622AC4">
              <w:rPr>
                <w:rFonts w:ascii="Times New Roman" w:hAnsi="Times New Roman"/>
                <w:sz w:val="28"/>
                <w:szCs w:val="28"/>
              </w:rPr>
              <w:lastRenderedPageBreak/>
              <w:t>повторение звуков и движений ребенка.</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lastRenderedPageBreak/>
              <w:t>36</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Игра «Зеркало»</w:t>
            </w:r>
          </w:p>
        </w:tc>
        <w:tc>
          <w:tcPr>
            <w:tcW w:w="3544"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Повторение движений перед зеркалом (мимических, движений тела)</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37</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Игра «Ветер по морю гуляет»</w:t>
            </w:r>
          </w:p>
        </w:tc>
        <w:tc>
          <w:tcPr>
            <w:tcW w:w="3544"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 xml:space="preserve">Игра со взрослым, когда ребенок или взрослый прячется под платком </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38</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Игра «Прятки с игрушками, предметами»</w:t>
            </w:r>
          </w:p>
        </w:tc>
        <w:tc>
          <w:tcPr>
            <w:tcW w:w="3544"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 xml:space="preserve">Поиск спрятанных предметов </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39</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Игра «Наполняем баночки, коробочки»</w:t>
            </w:r>
          </w:p>
        </w:tc>
        <w:tc>
          <w:tcPr>
            <w:tcW w:w="3544" w:type="dxa"/>
          </w:tcPr>
          <w:p w:rsidR="00E95593" w:rsidRPr="00622AC4" w:rsidRDefault="00E95593" w:rsidP="0021562A">
            <w:pPr>
              <w:pStyle w:val="af6"/>
              <w:widowControl w:val="0"/>
              <w:suppressAutoHyphens/>
              <w:spacing w:after="0" w:line="240" w:lineRule="atLeast"/>
              <w:ind w:left="176"/>
              <w:jc w:val="both"/>
              <w:rPr>
                <w:rFonts w:ascii="Times New Roman" w:hAnsi="Times New Roman"/>
                <w:sz w:val="28"/>
                <w:szCs w:val="28"/>
              </w:rPr>
            </w:pPr>
            <w:r w:rsidRPr="00622AC4">
              <w:rPr>
                <w:rFonts w:ascii="Times New Roman" w:hAnsi="Times New Roman"/>
                <w:sz w:val="28"/>
                <w:szCs w:val="28"/>
              </w:rPr>
              <w:t>Воздействие на объекты и обнаружение взаимосвязи между собственными действиями и эффектом (толкать, бросать, нажимать на кнопку, сминать, открывать и т.д.) – совместное со взрослым и самостоятельное</w:t>
            </w:r>
          </w:p>
        </w:tc>
      </w:tr>
      <w:tr w:rsidR="00E95593" w:rsidRPr="00622AC4" w:rsidTr="00622AC4">
        <w:tc>
          <w:tcPr>
            <w:tcW w:w="9351" w:type="dxa"/>
            <w:gridSpan w:val="5"/>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bCs/>
                <w:i/>
                <w:sz w:val="28"/>
                <w:szCs w:val="28"/>
                <w:lang w:eastAsia="en-US"/>
              </w:rPr>
              <w:t>Зрительный контроль</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40</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«Ожерелье»</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Зрительный контроль за действиями рук в деятельности (наполнение стаканчика, нанизывание цепочки и т.д.)</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41</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«Строим заборчик»</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Видение и оценка препятствий, границ, отверстий</w:t>
            </w:r>
          </w:p>
        </w:tc>
      </w:tr>
      <w:tr w:rsidR="00E95593" w:rsidRPr="00622AC4" w:rsidTr="00622AC4">
        <w:tc>
          <w:tcPr>
            <w:tcW w:w="9351" w:type="dxa"/>
            <w:gridSpan w:val="5"/>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bCs/>
                <w:i/>
                <w:sz w:val="28"/>
                <w:szCs w:val="28"/>
                <w:lang w:eastAsia="en-US"/>
              </w:rPr>
              <w:t>Узнавание людей, предметов и ситуаций</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42</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«Отгадай кто это?»</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Узнавание человека, предмета, ситуации с помощью всех анализаторных систем</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43</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«Мое и чужое»</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Узнавание своей вещи (стул, предмет одежды, игрушка)</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44</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«Твое и мое»</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Выбор своей вещи среди других</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45</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«Делаем вместе»</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 xml:space="preserve">Знание своего имени, имен других,отклик на имя, связывание задания с именем («Катя, возьми, </w:t>
            </w:r>
            <w:r w:rsidRPr="00622AC4">
              <w:rPr>
                <w:rFonts w:ascii="Times New Roman" w:hAnsi="Times New Roman"/>
                <w:sz w:val="28"/>
                <w:szCs w:val="28"/>
              </w:rPr>
              <w:lastRenderedPageBreak/>
              <w:t>передай»)</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lastRenderedPageBreak/>
              <w:t>46</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«Кто к нам пришел?»</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Показ предметов/людей на расстоянии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47</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«Паровозик»</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Узнавание движущихся людей и предметов</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48</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«Волшебный мешочек»</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 xml:space="preserve">Узнавание на ощупь </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49</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«В гостях у волшебногоплаточека»</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Узнавание на запах или на вкус</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50</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«К нам приехал театр»</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Узнавание звучания инструмента, находящегося за ширмой, предмета частично закрытого</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51</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«Что мы делали - покажем»</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 xml:space="preserve">Обращение внимания на повторяющиеся, типичные ситуация </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52</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«Сделай так»</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Проигрывание,проговаривание ситуации срассматриванием картинки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53</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«В мире голоса»</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Слушание ребенком записи своего голоса, голосов окружающих людей</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54</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Игра «Звуки вокруг меня»</w:t>
            </w:r>
          </w:p>
        </w:tc>
        <w:tc>
          <w:tcPr>
            <w:tcW w:w="3544" w:type="dxa"/>
          </w:tcPr>
          <w:p w:rsidR="00E95593" w:rsidRPr="00622AC4" w:rsidRDefault="00E95593" w:rsidP="0021562A">
            <w:pPr>
              <w:pStyle w:val="af6"/>
              <w:widowControl w:val="0"/>
              <w:suppressAutoHyphens/>
              <w:spacing w:after="0" w:line="240" w:lineRule="atLeast"/>
              <w:ind w:left="34"/>
              <w:jc w:val="both"/>
              <w:rPr>
                <w:rFonts w:ascii="Times New Roman" w:hAnsi="Times New Roman"/>
                <w:sz w:val="28"/>
                <w:szCs w:val="28"/>
              </w:rPr>
            </w:pPr>
            <w:r w:rsidRPr="00622AC4">
              <w:rPr>
                <w:rFonts w:ascii="Times New Roman" w:hAnsi="Times New Roman"/>
                <w:sz w:val="28"/>
                <w:szCs w:val="28"/>
              </w:rPr>
              <w:t>Слушание звуков улицы, звуков природы в записи</w:t>
            </w:r>
          </w:p>
        </w:tc>
      </w:tr>
      <w:tr w:rsidR="00E95593" w:rsidRPr="00622AC4" w:rsidTr="00622AC4">
        <w:tc>
          <w:tcPr>
            <w:tcW w:w="9351" w:type="dxa"/>
            <w:gridSpan w:val="5"/>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bCs/>
                <w:i/>
                <w:sz w:val="28"/>
                <w:szCs w:val="28"/>
                <w:lang w:eastAsia="en-US"/>
              </w:rPr>
              <w:t>Развитие интереса к сенсорным стимулам, предметам</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55</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autoSpaceDE w:val="0"/>
              <w:autoSpaceDN w:val="0"/>
              <w:adjustRightInd w:val="0"/>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Игра «На пляже»</w:t>
            </w:r>
          </w:p>
        </w:tc>
        <w:tc>
          <w:tcPr>
            <w:tcW w:w="3544" w:type="dxa"/>
          </w:tcPr>
          <w:p w:rsidR="00E95593" w:rsidRPr="00622AC4" w:rsidRDefault="00E95593" w:rsidP="0021562A">
            <w:pPr>
              <w:autoSpaceDE w:val="0"/>
              <w:autoSpaceDN w:val="0"/>
              <w:adjustRightInd w:val="0"/>
              <w:spacing w:after="0" w:line="240" w:lineRule="atLeast"/>
              <w:jc w:val="both"/>
              <w:rPr>
                <w:rFonts w:ascii="Times New Roman" w:hAnsi="Times New Roman"/>
                <w:sz w:val="28"/>
                <w:szCs w:val="28"/>
                <w:lang w:eastAsia="en-US"/>
              </w:rPr>
            </w:pPr>
            <w:r w:rsidRPr="00622AC4">
              <w:rPr>
                <w:rFonts w:ascii="Times New Roman" w:hAnsi="Times New Roman"/>
                <w:bCs/>
                <w:sz w:val="28"/>
                <w:szCs w:val="28"/>
                <w:lang w:eastAsia="en-US"/>
              </w:rPr>
              <w:t xml:space="preserve">Сенсомоторные игры (игры с телом). </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56</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autoSpaceDE w:val="0"/>
              <w:autoSpaceDN w:val="0"/>
              <w:adjustRightInd w:val="0"/>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Игра «На полянке»</w:t>
            </w:r>
          </w:p>
        </w:tc>
        <w:tc>
          <w:tcPr>
            <w:tcW w:w="3544" w:type="dxa"/>
          </w:tcPr>
          <w:p w:rsidR="00E95593" w:rsidRPr="00622AC4" w:rsidRDefault="00E95593" w:rsidP="0021562A">
            <w:pPr>
              <w:autoSpaceDE w:val="0"/>
              <w:autoSpaceDN w:val="0"/>
              <w:adjustRightInd w:val="0"/>
              <w:spacing w:after="0" w:line="240" w:lineRule="atLeast"/>
              <w:jc w:val="both"/>
              <w:rPr>
                <w:rFonts w:ascii="Times New Roman" w:hAnsi="Times New Roman"/>
                <w:bCs/>
                <w:sz w:val="28"/>
                <w:szCs w:val="28"/>
                <w:lang w:eastAsia="en-US"/>
              </w:rPr>
            </w:pPr>
            <w:r w:rsidRPr="00622AC4">
              <w:rPr>
                <w:rFonts w:ascii="Times New Roman" w:hAnsi="Times New Roman"/>
                <w:bCs/>
                <w:sz w:val="28"/>
                <w:szCs w:val="28"/>
                <w:lang w:eastAsia="en-US"/>
              </w:rPr>
              <w:t>Наблюдение за предметами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57</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autoSpaceDE w:val="0"/>
              <w:autoSpaceDN w:val="0"/>
              <w:adjustRightInd w:val="0"/>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Игра «Солнечные зайчики»</w:t>
            </w:r>
          </w:p>
        </w:tc>
        <w:tc>
          <w:tcPr>
            <w:tcW w:w="3544" w:type="dxa"/>
          </w:tcPr>
          <w:p w:rsidR="00E95593" w:rsidRPr="00622AC4" w:rsidRDefault="00E95593" w:rsidP="0021562A">
            <w:pPr>
              <w:autoSpaceDE w:val="0"/>
              <w:autoSpaceDN w:val="0"/>
              <w:adjustRightInd w:val="0"/>
              <w:spacing w:after="0" w:line="240" w:lineRule="atLeast"/>
              <w:jc w:val="both"/>
              <w:rPr>
                <w:rFonts w:ascii="Times New Roman" w:hAnsi="Times New Roman"/>
                <w:bCs/>
                <w:sz w:val="28"/>
                <w:szCs w:val="28"/>
                <w:lang w:eastAsia="en-US"/>
              </w:rPr>
            </w:pPr>
            <w:r w:rsidRPr="00622AC4">
              <w:rPr>
                <w:rFonts w:ascii="Times New Roman" w:hAnsi="Times New Roman"/>
                <w:bCs/>
                <w:sz w:val="28"/>
                <w:szCs w:val="28"/>
                <w:lang w:eastAsia="en-US"/>
              </w:rPr>
              <w:t>Формирование зрительного внимания</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58</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autoSpaceDE w:val="0"/>
              <w:autoSpaceDN w:val="0"/>
              <w:adjustRightInd w:val="0"/>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Игра «Подарок»</w:t>
            </w:r>
          </w:p>
        </w:tc>
        <w:tc>
          <w:tcPr>
            <w:tcW w:w="3544" w:type="dxa"/>
          </w:tcPr>
          <w:p w:rsidR="00E95593" w:rsidRPr="00622AC4" w:rsidRDefault="00E95593" w:rsidP="0021562A">
            <w:pPr>
              <w:autoSpaceDE w:val="0"/>
              <w:autoSpaceDN w:val="0"/>
              <w:adjustRightInd w:val="0"/>
              <w:spacing w:after="0" w:line="240" w:lineRule="atLeast"/>
              <w:jc w:val="both"/>
              <w:rPr>
                <w:rFonts w:ascii="Times New Roman" w:hAnsi="Times New Roman"/>
                <w:bCs/>
                <w:sz w:val="28"/>
                <w:szCs w:val="28"/>
                <w:lang w:eastAsia="en-US"/>
              </w:rPr>
            </w:pPr>
            <w:r w:rsidRPr="00622AC4">
              <w:rPr>
                <w:rFonts w:ascii="Times New Roman" w:hAnsi="Times New Roman"/>
                <w:bCs/>
                <w:sz w:val="28"/>
                <w:szCs w:val="28"/>
                <w:lang w:eastAsia="en-US"/>
              </w:rPr>
              <w:t>Исследование предметов</w:t>
            </w:r>
          </w:p>
        </w:tc>
      </w:tr>
      <w:tr w:rsidR="00E95593" w:rsidRPr="00622AC4" w:rsidTr="00622AC4">
        <w:tc>
          <w:tcPr>
            <w:tcW w:w="9351" w:type="dxa"/>
            <w:gridSpan w:val="5"/>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bCs/>
                <w:i/>
                <w:sz w:val="28"/>
                <w:szCs w:val="28"/>
                <w:lang w:eastAsia="en-US"/>
              </w:rPr>
              <w:t>Манипулирование предметами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59</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autoSpaceDE w:val="0"/>
              <w:autoSpaceDN w:val="0"/>
              <w:adjustRightInd w:val="0"/>
              <w:spacing w:after="0" w:line="240" w:lineRule="atLeast"/>
              <w:ind w:firstLine="34"/>
              <w:jc w:val="both"/>
              <w:rPr>
                <w:rFonts w:ascii="Times New Roman" w:hAnsi="Times New Roman"/>
                <w:sz w:val="28"/>
                <w:szCs w:val="28"/>
                <w:lang w:eastAsia="en-US"/>
              </w:rPr>
            </w:pPr>
            <w:r w:rsidRPr="00622AC4">
              <w:rPr>
                <w:rFonts w:ascii="Times New Roman" w:hAnsi="Times New Roman"/>
                <w:sz w:val="28"/>
                <w:szCs w:val="28"/>
                <w:lang w:eastAsia="en-US"/>
              </w:rPr>
              <w:t>Игра «Послушная кукла»</w:t>
            </w:r>
          </w:p>
        </w:tc>
        <w:tc>
          <w:tcPr>
            <w:tcW w:w="3544" w:type="dxa"/>
          </w:tcPr>
          <w:p w:rsidR="00E95593" w:rsidRPr="00622AC4" w:rsidRDefault="00E95593" w:rsidP="0021562A">
            <w:pPr>
              <w:autoSpaceDE w:val="0"/>
              <w:autoSpaceDN w:val="0"/>
              <w:adjustRightInd w:val="0"/>
              <w:spacing w:after="0" w:line="240" w:lineRule="atLeast"/>
              <w:ind w:firstLine="34"/>
              <w:jc w:val="both"/>
              <w:rPr>
                <w:rFonts w:ascii="Times New Roman" w:hAnsi="Times New Roman"/>
                <w:sz w:val="28"/>
                <w:szCs w:val="28"/>
                <w:lang w:eastAsia="en-US"/>
              </w:rPr>
            </w:pPr>
            <w:r w:rsidRPr="00622AC4">
              <w:rPr>
                <w:rFonts w:ascii="Times New Roman" w:hAnsi="Times New Roman"/>
                <w:bCs/>
                <w:sz w:val="28"/>
                <w:szCs w:val="28"/>
                <w:lang w:eastAsia="en-US"/>
              </w:rPr>
              <w:t xml:space="preserve">Воздействие на предмет </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60</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autoSpaceDE w:val="0"/>
              <w:autoSpaceDN w:val="0"/>
              <w:adjustRightInd w:val="0"/>
              <w:spacing w:after="0" w:line="240" w:lineRule="atLeast"/>
              <w:ind w:firstLine="34"/>
              <w:jc w:val="both"/>
              <w:rPr>
                <w:rFonts w:ascii="Times New Roman" w:hAnsi="Times New Roman"/>
                <w:bCs/>
                <w:sz w:val="28"/>
                <w:szCs w:val="28"/>
                <w:lang w:eastAsia="en-US"/>
              </w:rPr>
            </w:pPr>
            <w:r w:rsidRPr="00622AC4">
              <w:rPr>
                <w:rFonts w:ascii="Times New Roman" w:hAnsi="Times New Roman"/>
                <w:bCs/>
                <w:sz w:val="28"/>
                <w:szCs w:val="28"/>
                <w:lang w:eastAsia="en-US"/>
              </w:rPr>
              <w:t xml:space="preserve">Игра «Мыльные </w:t>
            </w:r>
            <w:r w:rsidRPr="00622AC4">
              <w:rPr>
                <w:rFonts w:ascii="Times New Roman" w:hAnsi="Times New Roman"/>
                <w:bCs/>
                <w:sz w:val="28"/>
                <w:szCs w:val="28"/>
                <w:lang w:eastAsia="en-US"/>
              </w:rPr>
              <w:lastRenderedPageBreak/>
              <w:t>пузыри», «Разноцветный ручеек»</w:t>
            </w:r>
          </w:p>
        </w:tc>
        <w:tc>
          <w:tcPr>
            <w:tcW w:w="3544" w:type="dxa"/>
          </w:tcPr>
          <w:p w:rsidR="00E95593" w:rsidRPr="00622AC4" w:rsidRDefault="00E95593" w:rsidP="0021562A">
            <w:pPr>
              <w:autoSpaceDE w:val="0"/>
              <w:autoSpaceDN w:val="0"/>
              <w:adjustRightInd w:val="0"/>
              <w:spacing w:after="0" w:line="240" w:lineRule="atLeast"/>
              <w:ind w:firstLine="34"/>
              <w:jc w:val="both"/>
              <w:rPr>
                <w:rFonts w:ascii="Times New Roman" w:hAnsi="Times New Roman"/>
                <w:bCs/>
                <w:sz w:val="28"/>
                <w:szCs w:val="28"/>
                <w:lang w:eastAsia="en-US"/>
              </w:rPr>
            </w:pPr>
            <w:r w:rsidRPr="00622AC4">
              <w:rPr>
                <w:rFonts w:ascii="Times New Roman" w:hAnsi="Times New Roman"/>
                <w:bCs/>
                <w:sz w:val="28"/>
                <w:szCs w:val="28"/>
                <w:lang w:eastAsia="en-US"/>
              </w:rPr>
              <w:lastRenderedPageBreak/>
              <w:t xml:space="preserve">Взаимосвязь между </w:t>
            </w:r>
            <w:r w:rsidRPr="00622AC4">
              <w:rPr>
                <w:rFonts w:ascii="Times New Roman" w:hAnsi="Times New Roman"/>
                <w:bCs/>
                <w:sz w:val="28"/>
                <w:szCs w:val="28"/>
                <w:lang w:eastAsia="en-US"/>
              </w:rPr>
              <w:lastRenderedPageBreak/>
              <w:t>действием и эффектом</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lastRenderedPageBreak/>
              <w:t>61</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autoSpaceDE w:val="0"/>
              <w:autoSpaceDN w:val="0"/>
              <w:adjustRightInd w:val="0"/>
              <w:spacing w:after="0" w:line="240" w:lineRule="atLeast"/>
              <w:ind w:firstLine="34"/>
              <w:jc w:val="both"/>
              <w:rPr>
                <w:rFonts w:ascii="Times New Roman" w:hAnsi="Times New Roman"/>
                <w:bCs/>
                <w:sz w:val="28"/>
                <w:szCs w:val="28"/>
                <w:lang w:eastAsia="en-US"/>
              </w:rPr>
            </w:pPr>
            <w:r w:rsidRPr="00622AC4">
              <w:rPr>
                <w:rFonts w:ascii="Times New Roman" w:hAnsi="Times New Roman"/>
                <w:bCs/>
                <w:sz w:val="28"/>
                <w:szCs w:val="28"/>
                <w:lang w:eastAsia="en-US"/>
              </w:rPr>
              <w:t>Игра «Я и мои игрушки»</w:t>
            </w:r>
          </w:p>
        </w:tc>
        <w:tc>
          <w:tcPr>
            <w:tcW w:w="3544" w:type="dxa"/>
          </w:tcPr>
          <w:p w:rsidR="00E95593" w:rsidRPr="00622AC4" w:rsidRDefault="00E95593" w:rsidP="0021562A">
            <w:pPr>
              <w:autoSpaceDE w:val="0"/>
              <w:autoSpaceDN w:val="0"/>
              <w:adjustRightInd w:val="0"/>
              <w:spacing w:after="0" w:line="240" w:lineRule="atLeast"/>
              <w:ind w:firstLine="34"/>
              <w:jc w:val="both"/>
              <w:rPr>
                <w:rFonts w:ascii="Times New Roman" w:hAnsi="Times New Roman"/>
                <w:bCs/>
                <w:sz w:val="28"/>
                <w:szCs w:val="28"/>
                <w:lang w:eastAsia="en-US"/>
              </w:rPr>
            </w:pPr>
            <w:r w:rsidRPr="00622AC4">
              <w:rPr>
                <w:rFonts w:ascii="Times New Roman" w:hAnsi="Times New Roman"/>
                <w:bCs/>
                <w:sz w:val="28"/>
                <w:szCs w:val="28"/>
                <w:lang w:eastAsia="en-US"/>
              </w:rPr>
              <w:t>Повторение действий с предметами</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62</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autoSpaceDE w:val="0"/>
              <w:autoSpaceDN w:val="0"/>
              <w:adjustRightInd w:val="0"/>
              <w:spacing w:after="0" w:line="240" w:lineRule="atLeast"/>
              <w:ind w:firstLine="34"/>
              <w:jc w:val="both"/>
              <w:rPr>
                <w:rFonts w:ascii="Times New Roman" w:hAnsi="Times New Roman"/>
                <w:bCs/>
                <w:sz w:val="28"/>
                <w:szCs w:val="28"/>
                <w:lang w:eastAsia="en-US"/>
              </w:rPr>
            </w:pPr>
            <w:r w:rsidRPr="00622AC4">
              <w:rPr>
                <w:rFonts w:ascii="Times New Roman" w:hAnsi="Times New Roman"/>
                <w:bCs/>
                <w:sz w:val="28"/>
                <w:szCs w:val="28"/>
                <w:lang w:eastAsia="en-US"/>
              </w:rPr>
              <w:t>Игра «Повтори за мной»</w:t>
            </w:r>
          </w:p>
        </w:tc>
        <w:tc>
          <w:tcPr>
            <w:tcW w:w="3544" w:type="dxa"/>
          </w:tcPr>
          <w:p w:rsidR="00E95593" w:rsidRPr="00622AC4" w:rsidRDefault="00E95593" w:rsidP="0021562A">
            <w:pPr>
              <w:autoSpaceDE w:val="0"/>
              <w:autoSpaceDN w:val="0"/>
              <w:adjustRightInd w:val="0"/>
              <w:spacing w:after="0" w:line="240" w:lineRule="atLeast"/>
              <w:ind w:firstLine="34"/>
              <w:jc w:val="both"/>
              <w:rPr>
                <w:rFonts w:ascii="Times New Roman" w:hAnsi="Times New Roman"/>
                <w:bCs/>
                <w:sz w:val="28"/>
                <w:szCs w:val="28"/>
                <w:lang w:eastAsia="en-US"/>
              </w:rPr>
            </w:pPr>
            <w:r w:rsidRPr="00622AC4">
              <w:rPr>
                <w:rFonts w:ascii="Times New Roman" w:hAnsi="Times New Roman"/>
                <w:bCs/>
                <w:sz w:val="28"/>
                <w:szCs w:val="28"/>
                <w:lang w:eastAsia="en-US"/>
              </w:rPr>
              <w:t>Новые действия с предметом</w:t>
            </w:r>
          </w:p>
        </w:tc>
      </w:tr>
      <w:tr w:rsidR="00E95593" w:rsidRPr="00622AC4" w:rsidTr="00622AC4">
        <w:tc>
          <w:tcPr>
            <w:tcW w:w="9351" w:type="dxa"/>
            <w:gridSpan w:val="5"/>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bCs/>
                <w:i/>
                <w:sz w:val="28"/>
                <w:szCs w:val="28"/>
                <w:lang w:eastAsia="en-US"/>
              </w:rPr>
              <w:t>Узнавание и понимание функции предметов</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63</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Игра «Отгадай что спрятано»</w:t>
            </w:r>
          </w:p>
        </w:tc>
        <w:tc>
          <w:tcPr>
            <w:tcW w:w="3544"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bCs/>
                <w:sz w:val="28"/>
                <w:szCs w:val="28"/>
                <w:lang w:eastAsia="en-US"/>
              </w:rPr>
              <w:t xml:space="preserve">Узнавание предмета по специфическим признакам, по типичным признакам, в различных модальностях </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64</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spacing w:after="0" w:line="240" w:lineRule="atLeast"/>
              <w:jc w:val="both"/>
              <w:rPr>
                <w:rFonts w:ascii="Times New Roman" w:hAnsi="Times New Roman"/>
                <w:bCs/>
                <w:sz w:val="28"/>
                <w:szCs w:val="28"/>
                <w:lang w:eastAsia="en-US"/>
              </w:rPr>
            </w:pPr>
            <w:r w:rsidRPr="00622AC4">
              <w:rPr>
                <w:rFonts w:ascii="Times New Roman" w:hAnsi="Times New Roman"/>
                <w:bCs/>
                <w:sz w:val="28"/>
                <w:szCs w:val="28"/>
                <w:lang w:eastAsia="en-US"/>
              </w:rPr>
              <w:t>Игра «Из чего это состоит»</w:t>
            </w:r>
          </w:p>
        </w:tc>
        <w:tc>
          <w:tcPr>
            <w:tcW w:w="3544" w:type="dxa"/>
          </w:tcPr>
          <w:p w:rsidR="00E95593" w:rsidRPr="00622AC4" w:rsidRDefault="00E95593" w:rsidP="0021562A">
            <w:pPr>
              <w:spacing w:after="0" w:line="240" w:lineRule="atLeast"/>
              <w:jc w:val="both"/>
              <w:rPr>
                <w:rFonts w:ascii="Times New Roman" w:hAnsi="Times New Roman"/>
                <w:bCs/>
                <w:sz w:val="28"/>
                <w:szCs w:val="28"/>
                <w:lang w:eastAsia="en-US"/>
              </w:rPr>
            </w:pPr>
            <w:r w:rsidRPr="00622AC4">
              <w:rPr>
                <w:rFonts w:ascii="Times New Roman" w:hAnsi="Times New Roman"/>
                <w:bCs/>
                <w:sz w:val="28"/>
                <w:szCs w:val="28"/>
                <w:lang w:eastAsia="en-US"/>
              </w:rPr>
              <w:t>Выделение частей предмета</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65</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spacing w:after="0" w:line="240" w:lineRule="atLeast"/>
              <w:jc w:val="both"/>
              <w:rPr>
                <w:rFonts w:ascii="Times New Roman" w:hAnsi="Times New Roman"/>
                <w:bCs/>
                <w:sz w:val="28"/>
                <w:szCs w:val="28"/>
                <w:lang w:eastAsia="en-US"/>
              </w:rPr>
            </w:pPr>
            <w:r w:rsidRPr="00622AC4">
              <w:rPr>
                <w:rFonts w:ascii="Times New Roman" w:hAnsi="Times New Roman"/>
                <w:bCs/>
                <w:sz w:val="28"/>
                <w:szCs w:val="28"/>
                <w:lang w:eastAsia="en-US"/>
              </w:rPr>
              <w:t>Игра «Мир вокруг меня»</w:t>
            </w:r>
          </w:p>
        </w:tc>
        <w:tc>
          <w:tcPr>
            <w:tcW w:w="3544" w:type="dxa"/>
          </w:tcPr>
          <w:p w:rsidR="00E95593" w:rsidRPr="00622AC4" w:rsidRDefault="00E95593" w:rsidP="0021562A">
            <w:pPr>
              <w:spacing w:after="0" w:line="240" w:lineRule="atLeast"/>
              <w:jc w:val="both"/>
              <w:rPr>
                <w:rFonts w:ascii="Times New Roman" w:hAnsi="Times New Roman"/>
                <w:bCs/>
                <w:sz w:val="28"/>
                <w:szCs w:val="28"/>
                <w:lang w:eastAsia="en-US"/>
              </w:rPr>
            </w:pPr>
            <w:r w:rsidRPr="00622AC4">
              <w:rPr>
                <w:rFonts w:ascii="Times New Roman" w:hAnsi="Times New Roman"/>
                <w:bCs/>
                <w:sz w:val="28"/>
                <w:szCs w:val="28"/>
                <w:lang w:eastAsia="en-US"/>
              </w:rPr>
              <w:t xml:space="preserve">Выделение  признаков предмета </w:t>
            </w:r>
          </w:p>
        </w:tc>
      </w:tr>
      <w:tr w:rsidR="00E95593" w:rsidRPr="00622AC4" w:rsidTr="00622AC4">
        <w:tc>
          <w:tcPr>
            <w:tcW w:w="845"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66</w:t>
            </w:r>
          </w:p>
        </w:tc>
        <w:tc>
          <w:tcPr>
            <w:tcW w:w="992" w:type="dxa"/>
          </w:tcPr>
          <w:p w:rsidR="00E95593" w:rsidRPr="00622AC4" w:rsidRDefault="00E95593" w:rsidP="0021562A">
            <w:pPr>
              <w:spacing w:after="0" w:line="240" w:lineRule="atLeast"/>
              <w:jc w:val="both"/>
              <w:rPr>
                <w:rFonts w:ascii="Times New Roman" w:hAnsi="Times New Roman"/>
                <w:sz w:val="28"/>
                <w:szCs w:val="28"/>
                <w:lang w:eastAsia="en-US"/>
              </w:rPr>
            </w:pPr>
          </w:p>
        </w:tc>
        <w:tc>
          <w:tcPr>
            <w:tcW w:w="1699" w:type="dxa"/>
          </w:tcPr>
          <w:p w:rsidR="00E95593" w:rsidRPr="00622AC4" w:rsidRDefault="00E95593" w:rsidP="0021562A">
            <w:pPr>
              <w:spacing w:after="0" w:line="240" w:lineRule="atLeast"/>
              <w:jc w:val="both"/>
              <w:rPr>
                <w:rFonts w:ascii="Times New Roman" w:hAnsi="Times New Roman"/>
                <w:sz w:val="28"/>
                <w:szCs w:val="28"/>
                <w:lang w:eastAsia="en-US"/>
              </w:rPr>
            </w:pPr>
            <w:r w:rsidRPr="00622AC4">
              <w:rPr>
                <w:rFonts w:ascii="Times New Roman" w:hAnsi="Times New Roman"/>
                <w:sz w:val="28"/>
                <w:szCs w:val="28"/>
                <w:lang w:eastAsia="en-US"/>
              </w:rPr>
              <w:t>1</w:t>
            </w:r>
          </w:p>
        </w:tc>
        <w:tc>
          <w:tcPr>
            <w:tcW w:w="2271" w:type="dxa"/>
          </w:tcPr>
          <w:p w:rsidR="00E95593" w:rsidRPr="00622AC4" w:rsidRDefault="00E95593" w:rsidP="0021562A">
            <w:pPr>
              <w:spacing w:after="0" w:line="240" w:lineRule="atLeast"/>
              <w:jc w:val="both"/>
              <w:rPr>
                <w:rFonts w:ascii="Times New Roman" w:hAnsi="Times New Roman"/>
                <w:bCs/>
                <w:sz w:val="28"/>
                <w:szCs w:val="28"/>
                <w:lang w:eastAsia="en-US"/>
              </w:rPr>
            </w:pPr>
            <w:r w:rsidRPr="00622AC4">
              <w:rPr>
                <w:rFonts w:ascii="Times New Roman" w:hAnsi="Times New Roman"/>
                <w:bCs/>
                <w:sz w:val="28"/>
                <w:szCs w:val="28"/>
                <w:lang w:eastAsia="en-US"/>
              </w:rPr>
              <w:t>Игра «Что зачем?», «Мои помощники»</w:t>
            </w:r>
          </w:p>
        </w:tc>
        <w:tc>
          <w:tcPr>
            <w:tcW w:w="3544" w:type="dxa"/>
          </w:tcPr>
          <w:p w:rsidR="00E95593" w:rsidRPr="00622AC4" w:rsidRDefault="00E95593" w:rsidP="0021562A">
            <w:pPr>
              <w:spacing w:after="0" w:line="240" w:lineRule="atLeast"/>
              <w:jc w:val="both"/>
              <w:rPr>
                <w:rFonts w:ascii="Times New Roman" w:hAnsi="Times New Roman"/>
                <w:bCs/>
                <w:sz w:val="28"/>
                <w:szCs w:val="28"/>
                <w:lang w:eastAsia="en-US"/>
              </w:rPr>
            </w:pPr>
            <w:r w:rsidRPr="00622AC4">
              <w:rPr>
                <w:rFonts w:ascii="Times New Roman" w:hAnsi="Times New Roman"/>
                <w:bCs/>
                <w:sz w:val="28"/>
                <w:szCs w:val="28"/>
                <w:lang w:eastAsia="en-US"/>
              </w:rPr>
              <w:t xml:space="preserve">Выделение функции предмета </w:t>
            </w:r>
          </w:p>
        </w:tc>
      </w:tr>
    </w:tbl>
    <w:p w:rsidR="00E95593" w:rsidRDefault="00E95593" w:rsidP="0021562A">
      <w:pPr>
        <w:spacing w:after="0" w:line="240" w:lineRule="auto"/>
        <w:jc w:val="both"/>
        <w:rPr>
          <w:rFonts w:ascii="Times New Roman" w:hAnsi="Times New Roman"/>
          <w:b/>
          <w:sz w:val="28"/>
          <w:szCs w:val="28"/>
        </w:rPr>
      </w:pPr>
    </w:p>
    <w:p w:rsidR="00905BF8" w:rsidRDefault="00905BF8" w:rsidP="0021562A">
      <w:pPr>
        <w:spacing w:after="0" w:line="240" w:lineRule="auto"/>
        <w:jc w:val="both"/>
        <w:rPr>
          <w:rFonts w:ascii="Times New Roman" w:hAnsi="Times New Roman"/>
          <w:b/>
          <w:sz w:val="28"/>
          <w:szCs w:val="28"/>
        </w:rPr>
      </w:pPr>
    </w:p>
    <w:p w:rsidR="00905BF8" w:rsidRDefault="00905BF8" w:rsidP="0021562A">
      <w:pPr>
        <w:spacing w:after="0" w:line="240" w:lineRule="auto"/>
        <w:jc w:val="both"/>
        <w:rPr>
          <w:rFonts w:ascii="Times New Roman" w:hAnsi="Times New Roman"/>
          <w:b/>
          <w:sz w:val="28"/>
          <w:szCs w:val="28"/>
        </w:rPr>
      </w:pPr>
    </w:p>
    <w:p w:rsidR="00905BF8" w:rsidRDefault="00905BF8" w:rsidP="0021562A">
      <w:pPr>
        <w:spacing w:after="0" w:line="240" w:lineRule="auto"/>
        <w:jc w:val="both"/>
        <w:rPr>
          <w:rFonts w:ascii="Times New Roman" w:hAnsi="Times New Roman"/>
          <w:b/>
          <w:sz w:val="28"/>
          <w:szCs w:val="28"/>
        </w:rPr>
      </w:pPr>
    </w:p>
    <w:p w:rsidR="00905BF8" w:rsidRDefault="00905BF8" w:rsidP="0021562A">
      <w:pPr>
        <w:spacing w:after="0" w:line="240" w:lineRule="auto"/>
        <w:jc w:val="both"/>
        <w:rPr>
          <w:rFonts w:ascii="Times New Roman" w:hAnsi="Times New Roman"/>
          <w:b/>
          <w:sz w:val="28"/>
          <w:szCs w:val="28"/>
        </w:rPr>
      </w:pPr>
    </w:p>
    <w:p w:rsidR="00905BF8" w:rsidRDefault="00905BF8" w:rsidP="0021562A">
      <w:pPr>
        <w:spacing w:after="0" w:line="240" w:lineRule="auto"/>
        <w:jc w:val="both"/>
        <w:rPr>
          <w:rFonts w:ascii="Times New Roman" w:hAnsi="Times New Roman"/>
          <w:b/>
          <w:sz w:val="28"/>
          <w:szCs w:val="28"/>
        </w:rPr>
      </w:pPr>
    </w:p>
    <w:p w:rsidR="00905BF8" w:rsidRDefault="00905BF8" w:rsidP="0021562A">
      <w:pPr>
        <w:spacing w:after="0" w:line="240" w:lineRule="auto"/>
        <w:jc w:val="both"/>
        <w:rPr>
          <w:rFonts w:ascii="Times New Roman" w:hAnsi="Times New Roman"/>
          <w:b/>
          <w:sz w:val="28"/>
          <w:szCs w:val="28"/>
        </w:rPr>
      </w:pPr>
    </w:p>
    <w:p w:rsidR="00905BF8" w:rsidRDefault="00905BF8"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905BF8" w:rsidRDefault="00905BF8"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905BF8" w:rsidRDefault="00905BF8"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lastRenderedPageBreak/>
        <w:t>ЛИТЕРАТУРА:</w:t>
      </w:r>
    </w:p>
    <w:p w:rsidR="00E95593"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Бачина О.В., Коробова Н.Ф.</w:t>
      </w:r>
      <w:r w:rsidRPr="003C2EF4">
        <w:rPr>
          <w:rFonts w:ascii="Times New Roman" w:hAnsi="Times New Roman"/>
          <w:sz w:val="28"/>
          <w:szCs w:val="28"/>
        </w:rPr>
        <w:t xml:space="preserve">  Пальчиковая гимн</w:t>
      </w:r>
      <w:r>
        <w:rPr>
          <w:rFonts w:ascii="Times New Roman" w:hAnsi="Times New Roman"/>
          <w:sz w:val="28"/>
          <w:szCs w:val="28"/>
        </w:rPr>
        <w:t>астика с предметами.- М., 2006.</w:t>
      </w:r>
    </w:p>
    <w:p w:rsidR="00E95593" w:rsidRPr="00467897"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Белая А.Е., Мирясова В.И.</w:t>
      </w:r>
      <w:r w:rsidRPr="003C2EF4">
        <w:rPr>
          <w:rFonts w:ascii="Times New Roman" w:hAnsi="Times New Roman"/>
          <w:sz w:val="28"/>
          <w:szCs w:val="28"/>
        </w:rPr>
        <w:t xml:space="preserve"> Пальчиковые игры для развития речи дошкольников. </w:t>
      </w:r>
      <w:r>
        <w:rPr>
          <w:rFonts w:ascii="Times New Roman" w:hAnsi="Times New Roman"/>
          <w:sz w:val="28"/>
          <w:szCs w:val="28"/>
        </w:rPr>
        <w:t xml:space="preserve">– М., 2000. </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 xml:space="preserve">ВенгерЛ.А. , Пилюгина Э.Г. </w:t>
      </w:r>
      <w:r w:rsidRPr="003C2EF4">
        <w:rPr>
          <w:rFonts w:ascii="Times New Roman" w:hAnsi="Times New Roman"/>
          <w:sz w:val="28"/>
          <w:szCs w:val="28"/>
        </w:rPr>
        <w:t xml:space="preserve">«Воспитание сенсорной культуры» </w:t>
      </w:r>
    </w:p>
    <w:p w:rsidR="00E95593" w:rsidRPr="00467897" w:rsidRDefault="00E95593" w:rsidP="0021562A">
      <w:pPr>
        <w:spacing w:after="0" w:line="240" w:lineRule="auto"/>
        <w:jc w:val="both"/>
        <w:rPr>
          <w:rFonts w:ascii="Times New Roman" w:hAnsi="Times New Roman"/>
          <w:sz w:val="28"/>
          <w:szCs w:val="28"/>
        </w:rPr>
      </w:pPr>
      <w:r w:rsidRPr="003C2EF4">
        <w:rPr>
          <w:rFonts w:ascii="Times New Roman" w:hAnsi="Times New Roman"/>
          <w:i/>
          <w:sz w:val="28"/>
          <w:szCs w:val="28"/>
        </w:rPr>
        <w:t xml:space="preserve">Венгер Л.А. </w:t>
      </w:r>
      <w:r w:rsidRPr="003C2EF4">
        <w:rPr>
          <w:rFonts w:ascii="Times New Roman" w:hAnsi="Times New Roman"/>
          <w:sz w:val="28"/>
          <w:szCs w:val="28"/>
        </w:rPr>
        <w:t>.Дидактические игры и упражн</w:t>
      </w:r>
      <w:r>
        <w:rPr>
          <w:rFonts w:ascii="Times New Roman" w:hAnsi="Times New Roman"/>
          <w:sz w:val="28"/>
          <w:szCs w:val="28"/>
        </w:rPr>
        <w:t>ения по сенсорному воспитанию».</w:t>
      </w:r>
    </w:p>
    <w:p w:rsidR="00E95593" w:rsidRPr="003C2EF4"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Галкина В.Б., Хомутова Н.Ю.</w:t>
      </w:r>
      <w:r w:rsidRPr="003C2EF4">
        <w:rPr>
          <w:rFonts w:ascii="Times New Roman" w:hAnsi="Times New Roman"/>
          <w:sz w:val="28"/>
          <w:szCs w:val="28"/>
        </w:rPr>
        <w:t xml:space="preserve"> Использование физических упражнений по  развитию мелкой моторики рук у детей с нарушениями речи // Дефектология. </w:t>
      </w:r>
      <w:r>
        <w:rPr>
          <w:rFonts w:ascii="Times New Roman" w:hAnsi="Times New Roman"/>
          <w:sz w:val="28"/>
          <w:szCs w:val="28"/>
        </w:rPr>
        <w:t>–</w:t>
      </w:r>
      <w:r w:rsidRPr="003C2EF4">
        <w:rPr>
          <w:rFonts w:ascii="Times New Roman" w:hAnsi="Times New Roman"/>
          <w:sz w:val="28"/>
          <w:szCs w:val="28"/>
        </w:rPr>
        <w:t xml:space="preserve"> </w:t>
      </w:r>
      <w:r w:rsidR="00035D1D">
        <w:rPr>
          <w:rFonts w:ascii="Times New Roman" w:hAnsi="Times New Roman"/>
          <w:sz w:val="28"/>
          <w:szCs w:val="28"/>
        </w:rPr>
        <w:t>2000</w:t>
      </w:r>
      <w:r w:rsidRPr="003C2EF4">
        <w:rPr>
          <w:rFonts w:ascii="Times New Roman" w:hAnsi="Times New Roman"/>
          <w:sz w:val="28"/>
          <w:szCs w:val="28"/>
        </w:rPr>
        <w:t>. - № 4.</w:t>
      </w:r>
    </w:p>
    <w:p w:rsidR="00E95593"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Галкина Г.Г., Т.И. Дубинина.</w:t>
      </w:r>
      <w:r w:rsidRPr="003C2EF4">
        <w:rPr>
          <w:rFonts w:ascii="Times New Roman" w:hAnsi="Times New Roman"/>
          <w:sz w:val="28"/>
          <w:szCs w:val="28"/>
        </w:rPr>
        <w:t xml:space="preserve"> Пальцы помогают говорить. Коррекционные занятия по развитию мелкой моторики у детей. – М., 2006.</w:t>
      </w:r>
    </w:p>
    <w:p w:rsidR="00E95593" w:rsidRPr="003C2EF4"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Датешидзе Т.А.</w:t>
      </w:r>
      <w:r w:rsidRPr="003C2EF4">
        <w:rPr>
          <w:rFonts w:ascii="Times New Roman" w:hAnsi="Times New Roman"/>
          <w:sz w:val="28"/>
          <w:szCs w:val="28"/>
        </w:rPr>
        <w:t xml:space="preserve"> Система коррекционной работы с детьми с задержкой речевого развития. Санк-Петербург, 2004.</w:t>
      </w:r>
    </w:p>
    <w:p w:rsidR="00E95593" w:rsidRPr="003C2EF4"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Дивина Е.А.</w:t>
      </w:r>
      <w:r w:rsidRPr="003C2EF4">
        <w:rPr>
          <w:rFonts w:ascii="Times New Roman" w:hAnsi="Times New Roman"/>
          <w:sz w:val="28"/>
          <w:szCs w:val="28"/>
        </w:rPr>
        <w:t xml:space="preserve"> Обучающие занятия для детей дошкольного возраста с элементами методики Мо</w:t>
      </w:r>
      <w:r>
        <w:rPr>
          <w:rFonts w:ascii="Times New Roman" w:hAnsi="Times New Roman"/>
          <w:sz w:val="28"/>
          <w:szCs w:val="28"/>
        </w:rPr>
        <w:t>нтессори.-</w:t>
      </w:r>
      <w:r w:rsidR="00035D1D">
        <w:rPr>
          <w:rFonts w:ascii="Times New Roman" w:hAnsi="Times New Roman"/>
          <w:sz w:val="28"/>
          <w:szCs w:val="28"/>
        </w:rPr>
        <w:t xml:space="preserve"> </w:t>
      </w:r>
      <w:r>
        <w:rPr>
          <w:rFonts w:ascii="Times New Roman" w:hAnsi="Times New Roman"/>
          <w:sz w:val="28"/>
          <w:szCs w:val="28"/>
        </w:rPr>
        <w:t>Санкт-Петербург,2013.</w:t>
      </w:r>
    </w:p>
    <w:p w:rsidR="00E95593" w:rsidRPr="003C2EF4"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Кольцова М.М., Рузина М.С.</w:t>
      </w:r>
      <w:r w:rsidRPr="003C2EF4">
        <w:rPr>
          <w:rFonts w:ascii="Times New Roman" w:hAnsi="Times New Roman"/>
          <w:sz w:val="28"/>
          <w:szCs w:val="28"/>
        </w:rPr>
        <w:t xml:space="preserve"> Ребенок учится говорить. Пальчиковый игротренинг. </w:t>
      </w:r>
      <w:r>
        <w:rPr>
          <w:rFonts w:ascii="Times New Roman" w:hAnsi="Times New Roman"/>
          <w:sz w:val="28"/>
          <w:szCs w:val="28"/>
        </w:rPr>
        <w:t>–</w:t>
      </w:r>
      <w:r w:rsidRPr="003C2EF4">
        <w:rPr>
          <w:rFonts w:ascii="Times New Roman" w:hAnsi="Times New Roman"/>
          <w:sz w:val="28"/>
          <w:szCs w:val="28"/>
        </w:rPr>
        <w:t xml:space="preserve"> М., 2002.</w:t>
      </w:r>
    </w:p>
    <w:p w:rsidR="00E95593" w:rsidRPr="003C2EF4"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Косинова Е.</w:t>
      </w:r>
      <w:r w:rsidRPr="003C2EF4">
        <w:rPr>
          <w:rFonts w:ascii="Times New Roman" w:hAnsi="Times New Roman"/>
          <w:sz w:val="28"/>
          <w:szCs w:val="28"/>
        </w:rPr>
        <w:t xml:space="preserve"> Гимнастика для пальчиков. </w:t>
      </w:r>
      <w:r>
        <w:rPr>
          <w:rFonts w:ascii="Times New Roman" w:hAnsi="Times New Roman"/>
          <w:sz w:val="28"/>
          <w:szCs w:val="28"/>
        </w:rPr>
        <w:t>–</w:t>
      </w:r>
      <w:r w:rsidRPr="003C2EF4">
        <w:rPr>
          <w:rFonts w:ascii="Times New Roman" w:hAnsi="Times New Roman"/>
          <w:sz w:val="28"/>
          <w:szCs w:val="28"/>
        </w:rPr>
        <w:t xml:space="preserve"> М., 2000.</w:t>
      </w:r>
    </w:p>
    <w:p w:rsidR="00E95593" w:rsidRPr="003C2EF4"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Ленок Я.Я.</w:t>
      </w:r>
      <w:r w:rsidRPr="003C2EF4">
        <w:rPr>
          <w:rFonts w:ascii="Times New Roman" w:hAnsi="Times New Roman"/>
          <w:sz w:val="28"/>
          <w:szCs w:val="28"/>
        </w:rPr>
        <w:t xml:space="preserve"> Коррекционно-развивающие упражнения и игры // Дефектология. -  </w:t>
      </w:r>
      <w:r w:rsidR="00035D1D">
        <w:rPr>
          <w:rFonts w:ascii="Times New Roman" w:hAnsi="Times New Roman"/>
          <w:sz w:val="28"/>
          <w:szCs w:val="28"/>
        </w:rPr>
        <w:t>2000</w:t>
      </w:r>
      <w:r w:rsidRPr="003C2EF4">
        <w:rPr>
          <w:rFonts w:ascii="Times New Roman" w:hAnsi="Times New Roman"/>
          <w:sz w:val="28"/>
          <w:szCs w:val="28"/>
        </w:rPr>
        <w:t>. - № 5.</w:t>
      </w:r>
    </w:p>
    <w:p w:rsidR="00E95593" w:rsidRPr="003C2EF4"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Ковалько В.И.</w:t>
      </w:r>
      <w:r w:rsidRPr="003C2EF4">
        <w:rPr>
          <w:rFonts w:ascii="Times New Roman" w:hAnsi="Times New Roman"/>
          <w:sz w:val="28"/>
          <w:szCs w:val="28"/>
        </w:rPr>
        <w:t xml:space="preserve"> Азбука физкультминуток.-Москва 2010.</w:t>
      </w:r>
    </w:p>
    <w:p w:rsidR="00E95593" w:rsidRPr="003C2EF4"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Монтессори М</w:t>
      </w:r>
      <w:r w:rsidRPr="003C2EF4">
        <w:rPr>
          <w:rFonts w:ascii="Times New Roman" w:hAnsi="Times New Roman"/>
          <w:sz w:val="28"/>
          <w:szCs w:val="28"/>
        </w:rPr>
        <w:t>.Дети-другие.М.,2005.</w:t>
      </w:r>
    </w:p>
    <w:p w:rsidR="00E95593" w:rsidRPr="003C2EF4"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Монтессори М.</w:t>
      </w:r>
      <w:r w:rsidRPr="003C2EF4">
        <w:rPr>
          <w:rFonts w:ascii="Times New Roman" w:hAnsi="Times New Roman"/>
          <w:sz w:val="28"/>
          <w:szCs w:val="28"/>
        </w:rPr>
        <w:t xml:space="preserve">  мне  это самому. М.,2005.</w:t>
      </w:r>
    </w:p>
    <w:p w:rsidR="00E95593" w:rsidRPr="003C2EF4"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Монтессори М</w:t>
      </w:r>
      <w:r w:rsidRPr="003C2EF4">
        <w:rPr>
          <w:rFonts w:ascii="Times New Roman" w:hAnsi="Times New Roman"/>
          <w:sz w:val="28"/>
          <w:szCs w:val="28"/>
        </w:rPr>
        <w:t>. Руководство к моему методу. М.,1916.</w:t>
      </w:r>
    </w:p>
    <w:p w:rsidR="00E95593" w:rsidRPr="00467897"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Танникова Е.Б.</w:t>
      </w:r>
      <w:r w:rsidRPr="003C2EF4">
        <w:rPr>
          <w:rFonts w:ascii="Times New Roman" w:hAnsi="Times New Roman"/>
          <w:sz w:val="28"/>
          <w:szCs w:val="28"/>
        </w:rPr>
        <w:t xml:space="preserve"> Монтессори-группы </w:t>
      </w:r>
      <w:r>
        <w:rPr>
          <w:rFonts w:ascii="Times New Roman" w:hAnsi="Times New Roman"/>
          <w:sz w:val="28"/>
          <w:szCs w:val="28"/>
        </w:rPr>
        <w:t>в ДОУ. Москва-2007.</w:t>
      </w:r>
    </w:p>
    <w:p w:rsidR="00E95593" w:rsidRPr="003C2EF4" w:rsidRDefault="00E95593" w:rsidP="0021562A">
      <w:pPr>
        <w:tabs>
          <w:tab w:val="num" w:pos="3905"/>
        </w:tabs>
        <w:spacing w:after="0" w:line="240" w:lineRule="auto"/>
        <w:jc w:val="both"/>
        <w:rPr>
          <w:rFonts w:ascii="Times New Roman" w:hAnsi="Times New Roman"/>
          <w:sz w:val="28"/>
          <w:szCs w:val="28"/>
        </w:rPr>
      </w:pPr>
      <w:r w:rsidRPr="003C2EF4">
        <w:rPr>
          <w:rFonts w:ascii="Times New Roman" w:hAnsi="Times New Roman"/>
          <w:i/>
          <w:sz w:val="28"/>
          <w:szCs w:val="28"/>
        </w:rPr>
        <w:t>Уроки Монтессори.-</w:t>
      </w:r>
      <w:r w:rsidRPr="003C2EF4">
        <w:rPr>
          <w:rFonts w:ascii="Times New Roman" w:hAnsi="Times New Roman"/>
          <w:sz w:val="28"/>
          <w:szCs w:val="28"/>
        </w:rPr>
        <w:t>СПб.:Прайм-Еврознак.-2013.</w:t>
      </w:r>
    </w:p>
    <w:p w:rsidR="00E95593" w:rsidRPr="003C2EF4" w:rsidRDefault="00E95593" w:rsidP="0021562A">
      <w:pPr>
        <w:tabs>
          <w:tab w:val="left" w:pos="4995"/>
        </w:tabs>
        <w:spacing w:after="0" w:line="240" w:lineRule="auto"/>
        <w:jc w:val="both"/>
        <w:rPr>
          <w:rFonts w:ascii="Times New Roman" w:hAnsi="Times New Roman"/>
          <w:sz w:val="28"/>
          <w:szCs w:val="28"/>
        </w:rPr>
      </w:pPr>
    </w:p>
    <w:p w:rsidR="00E95593" w:rsidRPr="003C2EF4" w:rsidRDefault="00E95593" w:rsidP="0021562A">
      <w:pPr>
        <w:tabs>
          <w:tab w:val="left" w:pos="4995"/>
        </w:tabs>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Сайты Интернета</w:t>
      </w:r>
    </w:p>
    <w:p w:rsidR="00E95593" w:rsidRDefault="0021562A" w:rsidP="0021562A">
      <w:pPr>
        <w:spacing w:after="0" w:line="240" w:lineRule="auto"/>
        <w:ind w:firstLine="300"/>
        <w:jc w:val="both"/>
        <w:rPr>
          <w:rFonts w:ascii="Times New Roman" w:hAnsi="Times New Roman"/>
          <w:sz w:val="28"/>
          <w:szCs w:val="28"/>
        </w:rPr>
      </w:pPr>
      <w:hyperlink r:id="rId9" w:history="1">
        <w:r w:rsidR="00E95593" w:rsidRPr="003C2EF4">
          <w:rPr>
            <w:rStyle w:val="ac"/>
            <w:rFonts w:ascii="Times New Roman" w:hAnsi="Times New Roman"/>
            <w:sz w:val="28"/>
            <w:szCs w:val="28"/>
          </w:rPr>
          <w:t>http://www.montessori-center.ru/</w:t>
        </w:r>
      </w:hyperlink>
    </w:p>
    <w:p w:rsidR="00E95593" w:rsidRPr="003C2EF4" w:rsidRDefault="0021562A" w:rsidP="0021562A">
      <w:pPr>
        <w:spacing w:after="0" w:line="240" w:lineRule="auto"/>
        <w:ind w:firstLine="300"/>
        <w:jc w:val="both"/>
        <w:rPr>
          <w:rFonts w:ascii="Times New Roman" w:hAnsi="Times New Roman"/>
          <w:sz w:val="28"/>
          <w:szCs w:val="28"/>
        </w:rPr>
      </w:pPr>
      <w:hyperlink r:id="rId10" w:history="1">
        <w:r w:rsidR="00E95593" w:rsidRPr="003C2EF4">
          <w:rPr>
            <w:rFonts w:ascii="Times New Roman" w:hAnsi="Times New Roman"/>
            <w:sz w:val="28"/>
            <w:szCs w:val="28"/>
            <w:u w:val="single"/>
          </w:rPr>
          <w:t>http://www.montessori-press.ru/about_montessori/articles/</w:t>
        </w:r>
      </w:hyperlink>
    </w:p>
    <w:p w:rsidR="00E95593" w:rsidRPr="003C2EF4" w:rsidRDefault="0021562A" w:rsidP="0021562A">
      <w:pPr>
        <w:spacing w:after="0" w:line="240" w:lineRule="auto"/>
        <w:jc w:val="both"/>
        <w:rPr>
          <w:rFonts w:ascii="Times New Roman" w:hAnsi="Times New Roman"/>
          <w:sz w:val="28"/>
          <w:szCs w:val="28"/>
          <w:u w:val="single"/>
        </w:rPr>
      </w:pPr>
      <w:hyperlink r:id="rId11" w:history="1">
        <w:r w:rsidR="00E95593" w:rsidRPr="003C2EF4">
          <w:rPr>
            <w:rStyle w:val="ac"/>
            <w:rFonts w:ascii="Times New Roman" w:hAnsi="Times New Roman"/>
            <w:sz w:val="28"/>
            <w:szCs w:val="28"/>
          </w:rPr>
          <w:t>http://www.rebenok.com/info/earlydevelopment/montessory/</w:t>
        </w:r>
      </w:hyperlink>
    </w:p>
    <w:p w:rsidR="00E95593" w:rsidRPr="003C2EF4" w:rsidRDefault="00E95593" w:rsidP="0021562A">
      <w:pPr>
        <w:tabs>
          <w:tab w:val="left" w:pos="4995"/>
        </w:tabs>
        <w:spacing w:after="0" w:line="240" w:lineRule="auto"/>
        <w:jc w:val="both"/>
        <w:rPr>
          <w:rFonts w:ascii="Times New Roman" w:hAnsi="Times New Roman"/>
          <w:sz w:val="28"/>
          <w:szCs w:val="28"/>
        </w:rPr>
      </w:pPr>
    </w:p>
    <w:p w:rsidR="00E95593" w:rsidRPr="003C2EF4" w:rsidRDefault="00E95593" w:rsidP="0021562A">
      <w:pPr>
        <w:tabs>
          <w:tab w:val="left" w:pos="4995"/>
        </w:tabs>
        <w:spacing w:after="0" w:line="240" w:lineRule="auto"/>
        <w:jc w:val="both"/>
        <w:rPr>
          <w:rFonts w:ascii="Times New Roman" w:hAnsi="Times New Roman"/>
          <w:sz w:val="28"/>
          <w:szCs w:val="28"/>
        </w:rPr>
      </w:pPr>
    </w:p>
    <w:p w:rsidR="00E95593" w:rsidRPr="003C2EF4" w:rsidRDefault="00E95593" w:rsidP="0021562A">
      <w:pPr>
        <w:tabs>
          <w:tab w:val="left" w:pos="4995"/>
        </w:tabs>
        <w:spacing w:after="0" w:line="240" w:lineRule="auto"/>
        <w:jc w:val="both"/>
        <w:rPr>
          <w:rFonts w:ascii="Times New Roman" w:hAnsi="Times New Roman"/>
          <w:sz w:val="28"/>
          <w:szCs w:val="28"/>
        </w:rPr>
      </w:pPr>
    </w:p>
    <w:p w:rsidR="00E95593" w:rsidRPr="003C2EF4" w:rsidRDefault="00E95593" w:rsidP="0021562A">
      <w:pPr>
        <w:tabs>
          <w:tab w:val="left" w:pos="4995"/>
        </w:tabs>
        <w:spacing w:after="0" w:line="240" w:lineRule="auto"/>
        <w:jc w:val="both"/>
        <w:rPr>
          <w:rFonts w:ascii="Times New Roman" w:hAnsi="Times New Roman"/>
          <w:sz w:val="28"/>
          <w:szCs w:val="28"/>
        </w:rPr>
      </w:pPr>
    </w:p>
    <w:p w:rsidR="00E95593" w:rsidRDefault="00E95593" w:rsidP="0021562A">
      <w:pPr>
        <w:tabs>
          <w:tab w:val="left" w:pos="4995"/>
        </w:tabs>
        <w:spacing w:after="0" w:line="240" w:lineRule="auto"/>
        <w:jc w:val="both"/>
        <w:rPr>
          <w:rFonts w:ascii="Times New Roman" w:hAnsi="Times New Roman"/>
          <w:sz w:val="28"/>
          <w:szCs w:val="28"/>
        </w:rPr>
      </w:pPr>
    </w:p>
    <w:p w:rsidR="00E95593" w:rsidRDefault="00E95593" w:rsidP="0021562A">
      <w:pPr>
        <w:tabs>
          <w:tab w:val="left" w:pos="4995"/>
        </w:tabs>
        <w:spacing w:after="0" w:line="240" w:lineRule="auto"/>
        <w:jc w:val="both"/>
        <w:rPr>
          <w:rFonts w:ascii="Times New Roman" w:hAnsi="Times New Roman"/>
          <w:sz w:val="28"/>
          <w:szCs w:val="28"/>
        </w:rPr>
      </w:pPr>
    </w:p>
    <w:p w:rsidR="00E95593" w:rsidRDefault="00E95593" w:rsidP="0021562A">
      <w:pPr>
        <w:tabs>
          <w:tab w:val="left" w:pos="4995"/>
        </w:tabs>
        <w:spacing w:after="0" w:line="240" w:lineRule="auto"/>
        <w:jc w:val="both"/>
        <w:rPr>
          <w:rFonts w:ascii="Times New Roman" w:hAnsi="Times New Roman"/>
          <w:sz w:val="28"/>
          <w:szCs w:val="28"/>
        </w:rPr>
      </w:pPr>
    </w:p>
    <w:p w:rsidR="00E95593" w:rsidRDefault="00E95593" w:rsidP="0021562A">
      <w:pPr>
        <w:tabs>
          <w:tab w:val="left" w:pos="4995"/>
        </w:tabs>
        <w:spacing w:after="0" w:line="240" w:lineRule="auto"/>
        <w:jc w:val="both"/>
        <w:rPr>
          <w:rFonts w:ascii="Times New Roman" w:hAnsi="Times New Roman"/>
          <w:sz w:val="28"/>
          <w:szCs w:val="28"/>
        </w:rPr>
      </w:pPr>
    </w:p>
    <w:p w:rsidR="00035D1D" w:rsidRDefault="00035D1D" w:rsidP="0021562A">
      <w:pPr>
        <w:tabs>
          <w:tab w:val="left" w:pos="4995"/>
        </w:tabs>
        <w:spacing w:after="0" w:line="240" w:lineRule="auto"/>
        <w:jc w:val="both"/>
        <w:rPr>
          <w:rFonts w:ascii="Times New Roman" w:hAnsi="Times New Roman"/>
          <w:sz w:val="28"/>
          <w:szCs w:val="28"/>
        </w:rPr>
      </w:pPr>
    </w:p>
    <w:p w:rsidR="00035D1D" w:rsidRDefault="00035D1D" w:rsidP="0021562A">
      <w:pPr>
        <w:tabs>
          <w:tab w:val="left" w:pos="4995"/>
        </w:tabs>
        <w:spacing w:after="0" w:line="240" w:lineRule="auto"/>
        <w:jc w:val="both"/>
        <w:rPr>
          <w:rFonts w:ascii="Times New Roman" w:hAnsi="Times New Roman"/>
          <w:sz w:val="28"/>
          <w:szCs w:val="28"/>
        </w:rPr>
      </w:pPr>
    </w:p>
    <w:p w:rsidR="00035D1D" w:rsidRDefault="00035D1D" w:rsidP="0021562A">
      <w:pPr>
        <w:tabs>
          <w:tab w:val="left" w:pos="4995"/>
        </w:tabs>
        <w:spacing w:after="0" w:line="240" w:lineRule="auto"/>
        <w:jc w:val="both"/>
        <w:rPr>
          <w:rFonts w:ascii="Times New Roman" w:hAnsi="Times New Roman"/>
          <w:sz w:val="28"/>
          <w:szCs w:val="28"/>
        </w:rPr>
      </w:pPr>
    </w:p>
    <w:p w:rsidR="00035D1D" w:rsidRPr="00905BF8" w:rsidRDefault="00905BF8" w:rsidP="0021562A">
      <w:pPr>
        <w:tabs>
          <w:tab w:val="left" w:pos="4995"/>
        </w:tabs>
        <w:spacing w:after="0" w:line="240" w:lineRule="auto"/>
        <w:jc w:val="both"/>
        <w:rPr>
          <w:rFonts w:ascii="Times New Roman" w:hAnsi="Times New Roman"/>
          <w:b/>
          <w:sz w:val="28"/>
          <w:szCs w:val="28"/>
        </w:rPr>
      </w:pPr>
      <w:r w:rsidRPr="00905BF8">
        <w:rPr>
          <w:rFonts w:ascii="Times New Roman" w:hAnsi="Times New Roman"/>
          <w:b/>
          <w:sz w:val="28"/>
          <w:szCs w:val="28"/>
        </w:rPr>
        <w:lastRenderedPageBreak/>
        <w:t>Приложение 1</w:t>
      </w:r>
    </w:p>
    <w:p w:rsidR="00905BF8" w:rsidRPr="003C2EF4" w:rsidRDefault="00905BF8" w:rsidP="0021562A">
      <w:pPr>
        <w:spacing w:after="0" w:line="240" w:lineRule="auto"/>
        <w:jc w:val="both"/>
        <w:rPr>
          <w:rFonts w:ascii="Times New Roman" w:hAnsi="Times New Roman"/>
          <w:b/>
          <w:sz w:val="28"/>
          <w:szCs w:val="28"/>
        </w:rPr>
      </w:pPr>
      <w:r w:rsidRPr="003C2EF4">
        <w:rPr>
          <w:rFonts w:ascii="Times New Roman" w:hAnsi="Times New Roman"/>
          <w:b/>
          <w:sz w:val="28"/>
          <w:szCs w:val="28"/>
        </w:rPr>
        <w:t>Формы регистрации результатов обследования по программе «Развитие и коррекция сенсомоторики по системе Монтессори»</w:t>
      </w:r>
    </w:p>
    <w:p w:rsidR="00905BF8" w:rsidRPr="003C2EF4" w:rsidRDefault="00905BF8" w:rsidP="0021562A">
      <w:pPr>
        <w:pStyle w:val="af"/>
        <w:pBdr>
          <w:bottom w:val="single" w:sz="8" w:space="0" w:color="4F81BD"/>
        </w:pBdr>
        <w:spacing w:after="0"/>
        <w:jc w:val="both"/>
        <w:rPr>
          <w:rFonts w:ascii="Times New Roman" w:hAnsi="Times New Roman"/>
          <w:sz w:val="28"/>
          <w:szCs w:val="28"/>
        </w:rPr>
      </w:pPr>
    </w:p>
    <w:p w:rsidR="00905BF8" w:rsidRPr="003C2EF4" w:rsidRDefault="00905BF8" w:rsidP="0021562A">
      <w:pPr>
        <w:pStyle w:val="af"/>
        <w:pBdr>
          <w:bottom w:val="single" w:sz="8" w:space="0" w:color="4F81BD"/>
        </w:pBdr>
        <w:spacing w:after="0"/>
        <w:jc w:val="both"/>
        <w:rPr>
          <w:rFonts w:ascii="Times New Roman" w:hAnsi="Times New Roman"/>
          <w:sz w:val="28"/>
          <w:szCs w:val="28"/>
        </w:rPr>
      </w:pPr>
    </w:p>
    <w:p w:rsidR="00905BF8" w:rsidRPr="003C2EF4" w:rsidRDefault="00905BF8" w:rsidP="0021562A">
      <w:pPr>
        <w:pStyle w:val="1"/>
        <w:spacing w:before="0" w:beforeAutospacing="0" w:after="0" w:afterAutospacing="0"/>
        <w:jc w:val="both"/>
        <w:rPr>
          <w:b/>
          <w:bCs/>
          <w:color w:val="auto"/>
          <w:kern w:val="36"/>
          <w:sz w:val="28"/>
          <w:szCs w:val="28"/>
        </w:rPr>
      </w:pPr>
      <w:r w:rsidRPr="003C2EF4">
        <w:rPr>
          <w:b/>
          <w:bCs/>
          <w:color w:val="auto"/>
          <w:kern w:val="36"/>
          <w:sz w:val="28"/>
          <w:szCs w:val="28"/>
        </w:rPr>
        <w:t>Ф.И.ребенка________________________________________________</w:t>
      </w:r>
    </w:p>
    <w:p w:rsidR="00905BF8" w:rsidRPr="003C2EF4" w:rsidRDefault="00905BF8" w:rsidP="0021562A">
      <w:pPr>
        <w:spacing w:after="0" w:line="240" w:lineRule="auto"/>
        <w:jc w:val="both"/>
        <w:rPr>
          <w:rFonts w:ascii="Times New Roman" w:hAnsi="Times New Roman"/>
          <w:sz w:val="28"/>
          <w:szCs w:val="28"/>
        </w:rPr>
      </w:pPr>
    </w:p>
    <w:p w:rsidR="00905BF8" w:rsidRPr="003C2EF4" w:rsidRDefault="00905BF8" w:rsidP="0021562A">
      <w:pPr>
        <w:spacing w:after="0" w:line="240" w:lineRule="auto"/>
        <w:jc w:val="both"/>
        <w:rPr>
          <w:rFonts w:ascii="Times New Roman" w:hAnsi="Times New Roman"/>
          <w:b/>
          <w:bCs/>
          <w:i/>
          <w:sz w:val="28"/>
          <w:szCs w:val="28"/>
        </w:rPr>
      </w:pPr>
      <w:r w:rsidRPr="003C2EF4">
        <w:rPr>
          <w:rFonts w:ascii="Times New Roman" w:hAnsi="Times New Roman"/>
          <w:b/>
          <w:bCs/>
          <w:i/>
          <w:sz w:val="28"/>
          <w:szCs w:val="28"/>
        </w:rPr>
        <w:t>Моторный контроль</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8"/>
        <w:gridCol w:w="630"/>
        <w:gridCol w:w="630"/>
        <w:gridCol w:w="595"/>
      </w:tblGrid>
      <w:tr w:rsidR="00905BF8" w:rsidRPr="00622AC4" w:rsidTr="00C35923">
        <w:trPr>
          <w:cantSplit/>
          <w:trHeight w:val="347"/>
        </w:trPr>
        <w:tc>
          <w:tcPr>
            <w:tcW w:w="8088" w:type="dxa"/>
            <w:vMerge w:val="restart"/>
          </w:tcPr>
          <w:p w:rsidR="00905BF8" w:rsidRPr="003C2EF4" w:rsidRDefault="00905BF8" w:rsidP="0021562A">
            <w:pPr>
              <w:spacing w:after="0" w:line="240" w:lineRule="auto"/>
              <w:jc w:val="both"/>
              <w:rPr>
                <w:rFonts w:ascii="Times New Roman" w:hAnsi="Times New Roman"/>
                <w:sz w:val="28"/>
                <w:szCs w:val="28"/>
              </w:rPr>
            </w:pPr>
          </w:p>
          <w:p w:rsidR="00905BF8" w:rsidRPr="003C2EF4" w:rsidRDefault="00905BF8" w:rsidP="0021562A">
            <w:pPr>
              <w:spacing w:after="0" w:line="240" w:lineRule="auto"/>
              <w:jc w:val="both"/>
              <w:rPr>
                <w:rFonts w:ascii="Times New Roman" w:hAnsi="Times New Roman"/>
                <w:sz w:val="28"/>
                <w:szCs w:val="28"/>
              </w:rPr>
            </w:pPr>
          </w:p>
        </w:tc>
        <w:tc>
          <w:tcPr>
            <w:tcW w:w="1555" w:type="dxa"/>
            <w:gridSpan w:val="3"/>
          </w:tcPr>
          <w:p w:rsidR="00905BF8" w:rsidRPr="003C2EF4" w:rsidRDefault="00905BF8" w:rsidP="0021562A">
            <w:pPr>
              <w:spacing w:after="0" w:line="240" w:lineRule="auto"/>
              <w:jc w:val="both"/>
              <w:rPr>
                <w:rFonts w:ascii="Times New Roman" w:hAnsi="Times New Roman"/>
                <w:bCs/>
                <w:sz w:val="28"/>
                <w:szCs w:val="28"/>
              </w:rPr>
            </w:pPr>
            <w:r w:rsidRPr="00622AC4">
              <w:rPr>
                <w:rFonts w:ascii="Times New Roman" w:hAnsi="Times New Roman"/>
                <w:bCs/>
                <w:sz w:val="28"/>
                <w:szCs w:val="28"/>
              </w:rPr>
              <w:t>Дата обследования</w:t>
            </w:r>
          </w:p>
        </w:tc>
      </w:tr>
      <w:tr w:rsidR="00905BF8" w:rsidRPr="00622AC4" w:rsidTr="00C35923">
        <w:trPr>
          <w:cantSplit/>
          <w:trHeight w:val="198"/>
        </w:trPr>
        <w:tc>
          <w:tcPr>
            <w:tcW w:w="0" w:type="auto"/>
            <w:vMerge/>
            <w:vAlign w:val="center"/>
          </w:tcPr>
          <w:p w:rsidR="00905BF8" w:rsidRPr="003C2EF4" w:rsidRDefault="00905BF8" w:rsidP="0021562A">
            <w:pPr>
              <w:spacing w:after="0" w:line="240" w:lineRule="auto"/>
              <w:jc w:val="both"/>
              <w:rPr>
                <w:rFonts w:ascii="Times New Roman" w:hAnsi="Times New Roman"/>
                <w:sz w:val="28"/>
                <w:szCs w:val="28"/>
              </w:rPr>
            </w:pPr>
          </w:p>
        </w:tc>
        <w:tc>
          <w:tcPr>
            <w:tcW w:w="534" w:type="dxa"/>
          </w:tcPr>
          <w:p w:rsidR="00905BF8" w:rsidRPr="003C2EF4" w:rsidRDefault="00905BF8" w:rsidP="0021562A">
            <w:pPr>
              <w:spacing w:after="0" w:line="240" w:lineRule="auto"/>
              <w:jc w:val="both"/>
              <w:rPr>
                <w:rFonts w:ascii="Times New Roman" w:hAnsi="Times New Roman"/>
                <w:b/>
                <w:sz w:val="28"/>
                <w:szCs w:val="28"/>
              </w:rPr>
            </w:pPr>
          </w:p>
        </w:tc>
        <w:tc>
          <w:tcPr>
            <w:tcW w:w="533" w:type="dxa"/>
          </w:tcPr>
          <w:p w:rsidR="00905BF8" w:rsidRPr="003C2EF4" w:rsidRDefault="00905BF8" w:rsidP="0021562A">
            <w:pPr>
              <w:spacing w:after="0" w:line="240" w:lineRule="auto"/>
              <w:jc w:val="both"/>
              <w:rPr>
                <w:rFonts w:ascii="Times New Roman" w:hAnsi="Times New Roman"/>
                <w:b/>
                <w:sz w:val="28"/>
                <w:szCs w:val="28"/>
              </w:rPr>
            </w:pPr>
          </w:p>
        </w:tc>
        <w:tc>
          <w:tcPr>
            <w:tcW w:w="488"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8088" w:type="dxa"/>
          </w:tcPr>
          <w:p w:rsidR="00905BF8" w:rsidRPr="003C2EF4" w:rsidRDefault="00905BF8" w:rsidP="0021562A">
            <w:pPr>
              <w:spacing w:after="0" w:line="240" w:lineRule="auto"/>
              <w:jc w:val="both"/>
              <w:rPr>
                <w:rFonts w:ascii="Times New Roman" w:hAnsi="Times New Roman"/>
                <w:b/>
                <w:sz w:val="28"/>
                <w:szCs w:val="28"/>
              </w:rPr>
            </w:pPr>
            <w:r w:rsidRPr="00622AC4">
              <w:rPr>
                <w:rFonts w:ascii="Times New Roman" w:hAnsi="Times New Roman"/>
                <w:b/>
                <w:sz w:val="28"/>
                <w:szCs w:val="28"/>
              </w:rPr>
              <w:t>Общая моторика</w:t>
            </w:r>
          </w:p>
        </w:tc>
        <w:tc>
          <w:tcPr>
            <w:tcW w:w="534" w:type="dxa"/>
          </w:tcPr>
          <w:p w:rsidR="00905BF8" w:rsidRPr="003C2EF4" w:rsidRDefault="00905BF8" w:rsidP="0021562A">
            <w:pPr>
              <w:spacing w:after="0" w:line="240" w:lineRule="auto"/>
              <w:jc w:val="both"/>
              <w:rPr>
                <w:rFonts w:ascii="Times New Roman" w:hAnsi="Times New Roman"/>
                <w:b/>
                <w:sz w:val="28"/>
                <w:szCs w:val="28"/>
              </w:rPr>
            </w:pPr>
          </w:p>
        </w:tc>
        <w:tc>
          <w:tcPr>
            <w:tcW w:w="533" w:type="dxa"/>
          </w:tcPr>
          <w:p w:rsidR="00905BF8" w:rsidRPr="003C2EF4" w:rsidRDefault="00905BF8" w:rsidP="0021562A">
            <w:pPr>
              <w:spacing w:after="0" w:line="240" w:lineRule="auto"/>
              <w:jc w:val="both"/>
              <w:rPr>
                <w:rFonts w:ascii="Times New Roman" w:hAnsi="Times New Roman"/>
                <w:b/>
                <w:sz w:val="28"/>
                <w:szCs w:val="28"/>
              </w:rPr>
            </w:pPr>
          </w:p>
        </w:tc>
        <w:tc>
          <w:tcPr>
            <w:tcW w:w="488"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Устойчиво сидит</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Устойчиво стоит с опорой</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Устойчиво стоит без опоры</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Встает на четвереньки</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Встает на «высокие» колени</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Самостоятельно садится</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Ползает на четвереньках</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Встает из положения на четвереньках с опорой</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Поднимает игрушку из положения стоя с опорой</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Переступает приставным шагом с опорой</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Ходит с поддержкой</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Ходит самостоятельно</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Приседает на корточки из положения стоя без опоры, встает</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Встает с пола без опоры</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Бегает</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Бьет по мячу ногой</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Прыгает на двух ногах</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spacing w:after="0" w:line="240" w:lineRule="auto"/>
              <w:jc w:val="both"/>
              <w:rPr>
                <w:rFonts w:ascii="Times New Roman" w:hAnsi="Times New Roman"/>
                <w:b/>
                <w:sz w:val="28"/>
                <w:szCs w:val="28"/>
              </w:rPr>
            </w:pPr>
            <w:r w:rsidRPr="00622AC4">
              <w:rPr>
                <w:rFonts w:ascii="Times New Roman" w:hAnsi="Times New Roman"/>
                <w:b/>
                <w:sz w:val="28"/>
                <w:szCs w:val="28"/>
              </w:rPr>
              <w:t>Тонкая моторика</w:t>
            </w:r>
          </w:p>
        </w:tc>
        <w:tc>
          <w:tcPr>
            <w:tcW w:w="534" w:type="dxa"/>
          </w:tcPr>
          <w:p w:rsidR="00905BF8" w:rsidRPr="003C2EF4" w:rsidRDefault="00905BF8" w:rsidP="0021562A">
            <w:pPr>
              <w:spacing w:after="0" w:line="240" w:lineRule="auto"/>
              <w:jc w:val="both"/>
              <w:rPr>
                <w:rFonts w:ascii="Times New Roman" w:hAnsi="Times New Roman"/>
                <w:b/>
                <w:sz w:val="28"/>
                <w:szCs w:val="28"/>
              </w:rPr>
            </w:pPr>
          </w:p>
        </w:tc>
        <w:tc>
          <w:tcPr>
            <w:tcW w:w="533" w:type="dxa"/>
          </w:tcPr>
          <w:p w:rsidR="00905BF8" w:rsidRPr="003C2EF4" w:rsidRDefault="00905BF8" w:rsidP="0021562A">
            <w:pPr>
              <w:spacing w:after="0" w:line="240" w:lineRule="auto"/>
              <w:jc w:val="both"/>
              <w:rPr>
                <w:rFonts w:ascii="Times New Roman" w:hAnsi="Times New Roman"/>
                <w:b/>
                <w:sz w:val="28"/>
                <w:szCs w:val="28"/>
              </w:rPr>
            </w:pPr>
          </w:p>
        </w:tc>
        <w:tc>
          <w:tcPr>
            <w:tcW w:w="488"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Может захватить предмет</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Может удержать предмет</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Может схватить движущийся предмет</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Произвольно бросает предметы</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Берет мелкие предметы большим и указательным пальцем (пинцетный захват)</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Аккуратно кладет предмет на поверхность</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Может положить мелкий предмет в емкость с узким горлышком</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Может откручивать крышки</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Может собрать несколько  мелких предметов одной рукой</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При рисовании держит карандаш (фломастер, мелок) при помощи зрелого захвата (тремя пальцами)</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spacing w:after="0" w:line="240" w:lineRule="auto"/>
              <w:jc w:val="both"/>
              <w:rPr>
                <w:rFonts w:ascii="Times New Roman" w:hAnsi="Times New Roman"/>
                <w:b/>
                <w:sz w:val="28"/>
                <w:szCs w:val="28"/>
              </w:rPr>
            </w:pPr>
            <w:r w:rsidRPr="00622AC4">
              <w:rPr>
                <w:rFonts w:ascii="Times New Roman" w:hAnsi="Times New Roman"/>
                <w:b/>
                <w:sz w:val="28"/>
                <w:szCs w:val="28"/>
              </w:rPr>
              <w:lastRenderedPageBreak/>
              <w:t>Оральная моторика</w:t>
            </w:r>
          </w:p>
        </w:tc>
        <w:tc>
          <w:tcPr>
            <w:tcW w:w="534" w:type="dxa"/>
          </w:tcPr>
          <w:p w:rsidR="00905BF8" w:rsidRPr="003C2EF4" w:rsidRDefault="00905BF8" w:rsidP="0021562A">
            <w:pPr>
              <w:spacing w:after="0" w:line="240" w:lineRule="auto"/>
              <w:jc w:val="both"/>
              <w:rPr>
                <w:rFonts w:ascii="Times New Roman" w:hAnsi="Times New Roman"/>
                <w:b/>
                <w:sz w:val="28"/>
                <w:szCs w:val="28"/>
              </w:rPr>
            </w:pPr>
          </w:p>
        </w:tc>
        <w:tc>
          <w:tcPr>
            <w:tcW w:w="533" w:type="dxa"/>
          </w:tcPr>
          <w:p w:rsidR="00905BF8" w:rsidRPr="003C2EF4" w:rsidRDefault="00905BF8" w:rsidP="0021562A">
            <w:pPr>
              <w:spacing w:after="0" w:line="240" w:lineRule="auto"/>
              <w:jc w:val="both"/>
              <w:rPr>
                <w:rFonts w:ascii="Times New Roman" w:hAnsi="Times New Roman"/>
                <w:b/>
                <w:sz w:val="28"/>
                <w:szCs w:val="28"/>
              </w:rPr>
            </w:pPr>
          </w:p>
        </w:tc>
        <w:tc>
          <w:tcPr>
            <w:tcW w:w="488"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Может задуть свечку или надуть мыльный пузырь, вытягивая при этом губы</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spacing w:after="0" w:line="240" w:lineRule="auto"/>
              <w:jc w:val="both"/>
              <w:rPr>
                <w:rFonts w:ascii="Times New Roman" w:hAnsi="Times New Roman"/>
                <w:b/>
                <w:sz w:val="28"/>
                <w:szCs w:val="28"/>
              </w:rPr>
            </w:pPr>
            <w:r w:rsidRPr="00622AC4">
              <w:rPr>
                <w:rFonts w:ascii="Times New Roman" w:hAnsi="Times New Roman"/>
                <w:b/>
                <w:sz w:val="28"/>
                <w:szCs w:val="28"/>
              </w:rPr>
              <w:t>Артикуляция и владение голосом</w:t>
            </w:r>
          </w:p>
        </w:tc>
        <w:tc>
          <w:tcPr>
            <w:tcW w:w="534" w:type="dxa"/>
          </w:tcPr>
          <w:p w:rsidR="00905BF8" w:rsidRPr="003C2EF4" w:rsidRDefault="00905BF8" w:rsidP="0021562A">
            <w:pPr>
              <w:spacing w:after="0" w:line="240" w:lineRule="auto"/>
              <w:jc w:val="both"/>
              <w:rPr>
                <w:rFonts w:ascii="Times New Roman" w:hAnsi="Times New Roman"/>
                <w:b/>
                <w:sz w:val="28"/>
                <w:szCs w:val="28"/>
              </w:rPr>
            </w:pPr>
          </w:p>
        </w:tc>
        <w:tc>
          <w:tcPr>
            <w:tcW w:w="533" w:type="dxa"/>
          </w:tcPr>
          <w:p w:rsidR="00905BF8" w:rsidRPr="003C2EF4" w:rsidRDefault="00905BF8" w:rsidP="0021562A">
            <w:pPr>
              <w:spacing w:after="0" w:line="240" w:lineRule="auto"/>
              <w:jc w:val="both"/>
              <w:rPr>
                <w:rFonts w:ascii="Times New Roman" w:hAnsi="Times New Roman"/>
                <w:b/>
                <w:sz w:val="28"/>
                <w:szCs w:val="28"/>
              </w:rPr>
            </w:pPr>
          </w:p>
        </w:tc>
        <w:tc>
          <w:tcPr>
            <w:tcW w:w="488"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Издает разнообразные звуки, модулируя их по высоте, по громкости, по продолжительности</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Внятно произносит некоторые слоги, слова из одного слога</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r w:rsidRPr="00622AC4">
              <w:rPr>
                <w:rFonts w:ascii="Times New Roman" w:hAnsi="Times New Roman"/>
                <w:sz w:val="28"/>
                <w:szCs w:val="28"/>
              </w:rPr>
              <w:t>Внятно произносит основные звуки речи</w:t>
            </w:r>
            <w:r w:rsidRPr="00622AC4">
              <w:rPr>
                <w:rFonts w:ascii="Times New Roman" w:hAnsi="Times New Roman"/>
                <w:sz w:val="28"/>
                <w:szCs w:val="28"/>
              </w:rPr>
              <w:tab/>
            </w:r>
            <w:r w:rsidRPr="00622AC4">
              <w:rPr>
                <w:rFonts w:ascii="Times New Roman" w:hAnsi="Times New Roman"/>
                <w:sz w:val="28"/>
                <w:szCs w:val="28"/>
              </w:rPr>
              <w:tab/>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r w:rsidR="00905BF8" w:rsidRPr="00622AC4" w:rsidTr="00C35923">
        <w:tc>
          <w:tcPr>
            <w:tcW w:w="8088" w:type="dxa"/>
          </w:tcPr>
          <w:p w:rsidR="00905BF8" w:rsidRPr="003C2EF4" w:rsidRDefault="00905BF8" w:rsidP="0021562A">
            <w:pPr>
              <w:tabs>
                <w:tab w:val="left" w:pos="8208"/>
                <w:tab w:val="left" w:pos="8889"/>
              </w:tabs>
              <w:spacing w:after="0" w:line="240" w:lineRule="auto"/>
              <w:jc w:val="both"/>
              <w:rPr>
                <w:rFonts w:ascii="Times New Roman" w:hAnsi="Times New Roman"/>
                <w:b/>
                <w:sz w:val="28"/>
                <w:szCs w:val="28"/>
              </w:rPr>
            </w:pPr>
            <w:r w:rsidRPr="00622AC4">
              <w:rPr>
                <w:rFonts w:ascii="Times New Roman" w:hAnsi="Times New Roman"/>
                <w:b/>
                <w:sz w:val="28"/>
                <w:szCs w:val="28"/>
              </w:rPr>
              <w:t>ИТОГО</w:t>
            </w:r>
          </w:p>
        </w:tc>
        <w:tc>
          <w:tcPr>
            <w:tcW w:w="534" w:type="dxa"/>
          </w:tcPr>
          <w:p w:rsidR="00905BF8" w:rsidRPr="003C2EF4" w:rsidRDefault="00905BF8" w:rsidP="0021562A">
            <w:pPr>
              <w:tabs>
                <w:tab w:val="left" w:pos="8208"/>
                <w:tab w:val="left" w:pos="8889"/>
              </w:tabs>
              <w:spacing w:after="0" w:line="240" w:lineRule="auto"/>
              <w:jc w:val="both"/>
              <w:rPr>
                <w:rFonts w:ascii="Times New Roman" w:hAnsi="Times New Roman"/>
                <w:b/>
                <w:sz w:val="28"/>
                <w:szCs w:val="28"/>
              </w:rPr>
            </w:pPr>
          </w:p>
        </w:tc>
        <w:tc>
          <w:tcPr>
            <w:tcW w:w="533" w:type="dxa"/>
          </w:tcPr>
          <w:p w:rsidR="00905BF8" w:rsidRPr="003C2EF4" w:rsidRDefault="00905BF8" w:rsidP="0021562A">
            <w:pPr>
              <w:tabs>
                <w:tab w:val="left" w:pos="8208"/>
                <w:tab w:val="left" w:pos="8889"/>
              </w:tabs>
              <w:spacing w:after="0" w:line="240" w:lineRule="auto"/>
              <w:jc w:val="both"/>
              <w:rPr>
                <w:rFonts w:ascii="Times New Roman" w:hAnsi="Times New Roman"/>
                <w:b/>
                <w:sz w:val="28"/>
                <w:szCs w:val="28"/>
              </w:rPr>
            </w:pPr>
          </w:p>
        </w:tc>
        <w:tc>
          <w:tcPr>
            <w:tcW w:w="488" w:type="dxa"/>
          </w:tcPr>
          <w:p w:rsidR="00905BF8" w:rsidRPr="003C2EF4" w:rsidRDefault="00905BF8" w:rsidP="0021562A">
            <w:pPr>
              <w:tabs>
                <w:tab w:val="left" w:pos="8208"/>
                <w:tab w:val="left" w:pos="8889"/>
              </w:tabs>
              <w:spacing w:after="0" w:line="240" w:lineRule="auto"/>
              <w:jc w:val="both"/>
              <w:rPr>
                <w:rFonts w:ascii="Times New Roman" w:hAnsi="Times New Roman"/>
                <w:b/>
                <w:sz w:val="28"/>
                <w:szCs w:val="28"/>
              </w:rPr>
            </w:pPr>
          </w:p>
        </w:tc>
      </w:tr>
      <w:tr w:rsidR="00905BF8" w:rsidRPr="00622AC4" w:rsidTr="00C35923">
        <w:tc>
          <w:tcPr>
            <w:tcW w:w="9643" w:type="dxa"/>
            <w:gridSpan w:val="4"/>
            <w:tcBorders>
              <w:top w:val="nil"/>
              <w:left w:val="nil"/>
              <w:bottom w:val="nil"/>
              <w:right w:val="nil"/>
            </w:tcBorders>
          </w:tcPr>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p w:rsidR="00905BF8" w:rsidRPr="003C2EF4" w:rsidRDefault="00905BF8" w:rsidP="0021562A">
            <w:pPr>
              <w:tabs>
                <w:tab w:val="left" w:pos="8208"/>
                <w:tab w:val="left" w:pos="8889"/>
              </w:tabs>
              <w:spacing w:after="0" w:line="240" w:lineRule="auto"/>
              <w:jc w:val="both"/>
              <w:rPr>
                <w:rFonts w:ascii="Times New Roman" w:hAnsi="Times New Roman"/>
                <w:sz w:val="28"/>
                <w:szCs w:val="28"/>
              </w:rPr>
            </w:pPr>
          </w:p>
        </w:tc>
      </w:tr>
    </w:tbl>
    <w:p w:rsidR="00905BF8" w:rsidRPr="003C2EF4" w:rsidRDefault="00905BF8" w:rsidP="0021562A">
      <w:pPr>
        <w:pStyle w:val="2"/>
        <w:spacing w:before="0" w:after="0"/>
        <w:jc w:val="both"/>
        <w:rPr>
          <w:rFonts w:ascii="Times New Roman" w:hAnsi="Times New Roman"/>
          <w:i w:val="0"/>
          <w:iCs w:val="0"/>
        </w:rPr>
      </w:pPr>
      <w:r w:rsidRPr="003C2EF4">
        <w:rPr>
          <w:rFonts w:ascii="Times New Roman" w:hAnsi="Times New Roman"/>
          <w:b/>
          <w:bCs/>
        </w:rPr>
        <w:t>Когнитивная сфера</w:t>
      </w:r>
    </w:p>
    <w:p w:rsidR="00905BF8" w:rsidRPr="003C2EF4" w:rsidRDefault="00905BF8" w:rsidP="0021562A">
      <w:pPr>
        <w:pStyle w:val="2"/>
        <w:spacing w:before="0" w:after="0"/>
        <w:jc w:val="both"/>
        <w:rPr>
          <w:rFonts w:ascii="Times New Roman" w:hAnsi="Times New Roman"/>
          <w:i w:val="0"/>
          <w:iCs w:val="0"/>
        </w:rPr>
      </w:pP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40"/>
        <w:gridCol w:w="688"/>
        <w:gridCol w:w="32"/>
        <w:gridCol w:w="540"/>
        <w:gridCol w:w="540"/>
      </w:tblGrid>
      <w:tr w:rsidR="00905BF8" w:rsidRPr="00622AC4" w:rsidTr="00C35923">
        <w:trPr>
          <w:trHeight w:val="253"/>
        </w:trPr>
        <w:tc>
          <w:tcPr>
            <w:tcW w:w="9540" w:type="dxa"/>
            <w:gridSpan w:val="5"/>
          </w:tcPr>
          <w:p w:rsidR="00905BF8" w:rsidRPr="00622AC4" w:rsidRDefault="00905BF8" w:rsidP="0021562A">
            <w:pPr>
              <w:pStyle w:val="2"/>
              <w:spacing w:before="0" w:after="0"/>
              <w:jc w:val="both"/>
              <w:rPr>
                <w:rFonts w:ascii="Times New Roman" w:hAnsi="Times New Roman"/>
                <w:b/>
                <w:bCs/>
                <w:lang w:eastAsia="en-US"/>
              </w:rPr>
            </w:pPr>
            <w:r w:rsidRPr="00622AC4">
              <w:rPr>
                <w:rFonts w:ascii="Times New Roman" w:hAnsi="Times New Roman"/>
                <w:b/>
                <w:bCs/>
                <w:lang w:eastAsia="en-US"/>
              </w:rPr>
              <w:t>Исследовательское поведение</w:t>
            </w:r>
          </w:p>
        </w:tc>
      </w:tr>
      <w:tr w:rsidR="00905BF8" w:rsidRPr="00622AC4" w:rsidTr="00C35923">
        <w:trPr>
          <w:trHeight w:val="253"/>
        </w:trPr>
        <w:tc>
          <w:tcPr>
            <w:tcW w:w="9540" w:type="dxa"/>
            <w:gridSpan w:val="5"/>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 xml:space="preserve">                    Зрительное исследование</w:t>
            </w:r>
          </w:p>
        </w:tc>
      </w:tr>
      <w:tr w:rsidR="00905BF8" w:rsidRPr="00622AC4" w:rsidTr="00C35923">
        <w:trPr>
          <w:trHeight w:val="253"/>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bCs/>
                <w:sz w:val="28"/>
                <w:szCs w:val="28"/>
              </w:rPr>
              <w:t>Фиксирует объект, прослеживает за его движением</w:t>
            </w:r>
          </w:p>
        </w:tc>
        <w:tc>
          <w:tcPr>
            <w:tcW w:w="720"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53"/>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bCs/>
                <w:sz w:val="28"/>
                <w:szCs w:val="28"/>
              </w:rPr>
              <w:t>Рассматривает окружение</w:t>
            </w:r>
          </w:p>
        </w:tc>
        <w:tc>
          <w:tcPr>
            <w:tcW w:w="720"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53"/>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Рассматривает объект </w:t>
            </w:r>
          </w:p>
        </w:tc>
        <w:tc>
          <w:tcPr>
            <w:tcW w:w="720"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53"/>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bCs/>
                <w:sz w:val="28"/>
                <w:szCs w:val="28"/>
              </w:rPr>
              <w:t>Рассматривает объект, манипулируя им</w:t>
            </w:r>
          </w:p>
        </w:tc>
        <w:tc>
          <w:tcPr>
            <w:tcW w:w="720"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53"/>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bCs/>
                <w:sz w:val="28"/>
                <w:szCs w:val="28"/>
              </w:rPr>
              <w:t xml:space="preserve">Следит за собственными действиями с предметами </w:t>
            </w:r>
          </w:p>
        </w:tc>
        <w:tc>
          <w:tcPr>
            <w:tcW w:w="720"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53"/>
        </w:trPr>
        <w:tc>
          <w:tcPr>
            <w:tcW w:w="7740" w:type="dxa"/>
          </w:tcPr>
          <w:p w:rsidR="00905BF8" w:rsidRPr="003C2EF4" w:rsidRDefault="00905BF8" w:rsidP="0021562A">
            <w:pPr>
              <w:spacing w:after="0" w:line="240" w:lineRule="auto"/>
              <w:jc w:val="both"/>
              <w:rPr>
                <w:rFonts w:ascii="Times New Roman" w:hAnsi="Times New Roman"/>
                <w:bCs/>
                <w:sz w:val="28"/>
                <w:szCs w:val="28"/>
              </w:rPr>
            </w:pPr>
            <w:r w:rsidRPr="00622AC4">
              <w:rPr>
                <w:rFonts w:ascii="Times New Roman" w:hAnsi="Times New Roman"/>
                <w:bCs/>
                <w:sz w:val="28"/>
                <w:szCs w:val="28"/>
              </w:rPr>
              <w:t>Наблюдает за действиями других</w:t>
            </w:r>
          </w:p>
        </w:tc>
        <w:tc>
          <w:tcPr>
            <w:tcW w:w="720"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53"/>
        </w:trPr>
        <w:tc>
          <w:tcPr>
            <w:tcW w:w="7740" w:type="dxa"/>
          </w:tcPr>
          <w:p w:rsidR="00905BF8" w:rsidRPr="003C2EF4" w:rsidRDefault="00905BF8" w:rsidP="0021562A">
            <w:pPr>
              <w:spacing w:after="0" w:line="240" w:lineRule="auto"/>
              <w:jc w:val="both"/>
              <w:rPr>
                <w:rFonts w:ascii="Times New Roman" w:hAnsi="Times New Roman"/>
                <w:bCs/>
                <w:sz w:val="28"/>
                <w:szCs w:val="28"/>
              </w:rPr>
            </w:pPr>
            <w:r w:rsidRPr="00622AC4">
              <w:rPr>
                <w:rFonts w:ascii="Times New Roman" w:hAnsi="Times New Roman"/>
                <w:sz w:val="28"/>
                <w:szCs w:val="28"/>
              </w:rPr>
              <w:t>Следит за событиями кукольного театра или видео сюжета</w:t>
            </w:r>
          </w:p>
        </w:tc>
        <w:tc>
          <w:tcPr>
            <w:tcW w:w="720"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cantSplit/>
          <w:trHeight w:val="253"/>
        </w:trPr>
        <w:tc>
          <w:tcPr>
            <w:tcW w:w="9540" w:type="dxa"/>
            <w:gridSpan w:val="5"/>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Тактильно-кинестетические исследование</w:t>
            </w:r>
          </w:p>
        </w:tc>
      </w:tr>
      <w:tr w:rsidR="00905BF8" w:rsidRPr="00622AC4" w:rsidTr="00C35923">
        <w:trPr>
          <w:trHeight w:val="253"/>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bCs/>
                <w:sz w:val="28"/>
                <w:szCs w:val="28"/>
              </w:rPr>
              <w:t>Ротовое обследование</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53"/>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bCs/>
                <w:sz w:val="28"/>
                <w:szCs w:val="28"/>
              </w:rPr>
              <w:t>Исследует предметы касанием, кроме кончиков пальцев</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53"/>
        </w:trPr>
        <w:tc>
          <w:tcPr>
            <w:tcW w:w="7740" w:type="dxa"/>
          </w:tcPr>
          <w:p w:rsidR="00905BF8" w:rsidRPr="003C2EF4" w:rsidRDefault="00905BF8" w:rsidP="0021562A">
            <w:pPr>
              <w:spacing w:after="0" w:line="240" w:lineRule="auto"/>
              <w:jc w:val="both"/>
              <w:rPr>
                <w:rFonts w:ascii="Times New Roman" w:hAnsi="Times New Roman"/>
                <w:bCs/>
                <w:sz w:val="28"/>
                <w:szCs w:val="28"/>
              </w:rPr>
            </w:pPr>
            <w:r w:rsidRPr="00622AC4">
              <w:rPr>
                <w:rFonts w:ascii="Times New Roman" w:hAnsi="Times New Roman"/>
                <w:bCs/>
                <w:sz w:val="28"/>
                <w:szCs w:val="28"/>
              </w:rPr>
              <w:t>Ощупывает предметы кончиками пальцев</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53"/>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Исследует окружение передвигаясь</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cantSplit/>
          <w:trHeight w:val="253"/>
        </w:trPr>
        <w:tc>
          <w:tcPr>
            <w:tcW w:w="9540" w:type="dxa"/>
            <w:gridSpan w:val="5"/>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Слуховое исследование</w:t>
            </w: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Прислушивается к неречевым звукам</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bCs/>
                <w:sz w:val="28"/>
                <w:szCs w:val="28"/>
              </w:rPr>
              <w:t>Прислушивается к речевым звукам</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bCs/>
                <w:sz w:val="28"/>
                <w:szCs w:val="28"/>
              </w:rPr>
              <w:t>Прислушивается к</w:t>
            </w:r>
            <w:r w:rsidRPr="00622AC4">
              <w:rPr>
                <w:rFonts w:ascii="Times New Roman" w:hAnsi="Times New Roman"/>
                <w:sz w:val="28"/>
                <w:szCs w:val="28"/>
              </w:rPr>
              <w:t xml:space="preserve"> музыке</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Вызывает звуки различным способом и прислушивается</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Слушает обращенную речь, сказки, стихи</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 xml:space="preserve">                 Неспецифические исследовательские действия</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Опустошает емкости, интенсивно воздействует на предметы, разбирает на части, бросает, </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Воздействует одним предметом на другие</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i/>
                <w:sz w:val="28"/>
                <w:szCs w:val="28"/>
              </w:rPr>
            </w:pPr>
            <w:r w:rsidRPr="00622AC4">
              <w:rPr>
                <w:rFonts w:ascii="Times New Roman" w:hAnsi="Times New Roman"/>
                <w:b/>
                <w:i/>
                <w:sz w:val="28"/>
                <w:szCs w:val="28"/>
              </w:rPr>
              <w:t>Базовые когнитивные процессы</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Выражает удивление, когда один предмет подменяется другим (1-3 секунды закрыто)</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Предвосхищение событий в игровых рутинах</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Предвосхищение траектории движущегося объекта</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Предвосхищает события в знакомых книжках (при чтении </w:t>
            </w:r>
            <w:r w:rsidRPr="00622AC4">
              <w:rPr>
                <w:rFonts w:ascii="Times New Roman" w:hAnsi="Times New Roman"/>
                <w:sz w:val="28"/>
                <w:szCs w:val="28"/>
              </w:rPr>
              <w:lastRenderedPageBreak/>
              <w:t>знакомого стишка заранее говорит нужное слово или показывает необходимый жест)</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lastRenderedPageBreak/>
              <w:t>Повторяет действие, вызвавшее интересный эффект (игра типа «действие-эффект»)</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Находит спрятанный под покрывало предмет </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Находит предмет при открытомперепрятывании</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Реагирует на шутку (несоответствие наблюдаемого действия предвосхищаемому) </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Спонтанная репрезентация опыта</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Рассматривает фотографию или картинку, правильно ориентируя относительно себя</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Называет воспринимаемые предметы или действия</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Называет воспринимаемые качества (цвет, температура и т.д.) и чувства (боль, желание пойти в туалет и т.д.)</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Спонтанно воспроизводит адекватные (культурно-фиксированные) действия со знакомым предметом или изображающей его игрушкой</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Спонтанно воспроизводит пространственные отношения и взаимодействия предметов </w:t>
            </w:r>
          </w:p>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(например, в игре «кормит» куклу, укладывает ее в кровать и т.п.) или изобразительных игрушек</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Спонтанно воспроизводит усвоенную последовательность из двух и более взаимодействий предметов или  изобразительных игрушек</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Невербально и вербально воспроизводит усвоенное поведение модели (другого или персонажа)</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Репрезентация опыта в игре с предметами-заместителями</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Репрезентация опыта в игре с воображаемыми объектами</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Репрезентация опыта в игре с двумя и более персонажами</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trHeight w:val="270"/>
        </w:trPr>
        <w:tc>
          <w:tcPr>
            <w:tcW w:w="7740" w:type="dxa"/>
          </w:tcPr>
          <w:p w:rsidR="00905BF8" w:rsidRPr="003C2EF4" w:rsidRDefault="00905BF8" w:rsidP="0021562A">
            <w:pPr>
              <w:spacing w:after="0" w:line="240" w:lineRule="auto"/>
              <w:jc w:val="both"/>
              <w:rPr>
                <w:rFonts w:ascii="Times New Roman" w:hAnsi="Times New Roman"/>
                <w:b/>
                <w:sz w:val="28"/>
                <w:szCs w:val="28"/>
              </w:rPr>
            </w:pPr>
            <w:r w:rsidRPr="00622AC4">
              <w:rPr>
                <w:rFonts w:ascii="Times New Roman" w:hAnsi="Times New Roman"/>
                <w:b/>
                <w:sz w:val="28"/>
                <w:szCs w:val="28"/>
              </w:rPr>
              <w:t>ИТОГО</w:t>
            </w:r>
          </w:p>
        </w:tc>
        <w:tc>
          <w:tcPr>
            <w:tcW w:w="688" w:type="dxa"/>
          </w:tcPr>
          <w:p w:rsidR="00905BF8" w:rsidRPr="003C2EF4" w:rsidRDefault="00905BF8" w:rsidP="0021562A">
            <w:pPr>
              <w:spacing w:after="0" w:line="240" w:lineRule="auto"/>
              <w:jc w:val="both"/>
              <w:rPr>
                <w:rFonts w:ascii="Times New Roman" w:hAnsi="Times New Roman"/>
                <w:sz w:val="28"/>
                <w:szCs w:val="28"/>
              </w:rPr>
            </w:pPr>
          </w:p>
        </w:tc>
        <w:tc>
          <w:tcPr>
            <w:tcW w:w="572" w:type="dxa"/>
            <w:gridSpan w:val="2"/>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bl>
    <w:p w:rsidR="00905BF8" w:rsidRPr="003C2EF4" w:rsidRDefault="00905BF8" w:rsidP="0021562A">
      <w:pPr>
        <w:spacing w:after="0" w:line="240" w:lineRule="auto"/>
        <w:jc w:val="both"/>
        <w:rPr>
          <w:rFonts w:ascii="Times New Roman" w:hAnsi="Times New Roman"/>
          <w:sz w:val="28"/>
          <w:szCs w:val="28"/>
        </w:rPr>
      </w:pPr>
    </w:p>
    <w:p w:rsidR="00905BF8" w:rsidRPr="003C2EF4" w:rsidRDefault="00905BF8" w:rsidP="0021562A">
      <w:pPr>
        <w:spacing w:after="0" w:line="240" w:lineRule="auto"/>
        <w:jc w:val="both"/>
        <w:rPr>
          <w:rFonts w:ascii="Times New Roman" w:hAnsi="Times New Roman"/>
          <w:sz w:val="28"/>
          <w:szCs w:val="28"/>
        </w:rPr>
      </w:pPr>
    </w:p>
    <w:p w:rsidR="00905BF8" w:rsidRPr="003C2EF4" w:rsidRDefault="00905BF8" w:rsidP="0021562A">
      <w:pPr>
        <w:spacing w:after="0" w:line="240" w:lineRule="auto"/>
        <w:jc w:val="both"/>
        <w:rPr>
          <w:rFonts w:ascii="Times New Roman" w:hAnsi="Times New Roman"/>
          <w:i/>
          <w:sz w:val="28"/>
          <w:szCs w:val="28"/>
        </w:rPr>
      </w:pPr>
      <w:r w:rsidRPr="003C2EF4">
        <w:rPr>
          <w:rFonts w:ascii="Times New Roman" w:hAnsi="Times New Roman"/>
          <w:b/>
          <w:i/>
          <w:sz w:val="28"/>
          <w:szCs w:val="28"/>
        </w:rPr>
        <w:t>Когнитивная сфера (продолжение)</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0"/>
        <w:gridCol w:w="540"/>
        <w:gridCol w:w="540"/>
        <w:gridCol w:w="540"/>
      </w:tblGrid>
      <w:tr w:rsidR="00905BF8" w:rsidRPr="00622AC4" w:rsidTr="00C35923">
        <w:trPr>
          <w:cantSplit/>
        </w:trPr>
        <w:tc>
          <w:tcPr>
            <w:tcW w:w="9540" w:type="dxa"/>
            <w:gridSpan w:val="4"/>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Подражание</w:t>
            </w:r>
          </w:p>
        </w:tc>
      </w:tr>
      <w:tr w:rsidR="00905BF8" w:rsidRPr="00622AC4" w:rsidTr="00C35923">
        <w:trPr>
          <w:cantSplit/>
        </w:trPr>
        <w:tc>
          <w:tcPr>
            <w:tcW w:w="9540" w:type="dxa"/>
            <w:gridSpan w:val="4"/>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 xml:space="preserve">                    Зрительно-моторное</w:t>
            </w:r>
            <w:r w:rsidRPr="00622AC4">
              <w:rPr>
                <w:rStyle w:val="af5"/>
                <w:rFonts w:ascii="Times New Roman" w:hAnsi="Times New Roman"/>
                <w:b/>
                <w:i/>
                <w:sz w:val="28"/>
                <w:szCs w:val="28"/>
              </w:rPr>
              <w:footnoteReference w:id="1"/>
            </w:r>
          </w:p>
        </w:tc>
      </w:tr>
      <w:tr w:rsidR="00905BF8" w:rsidRPr="00622AC4" w:rsidTr="00C35923">
        <w:trPr>
          <w:trHeight w:val="61"/>
        </w:trPr>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Повторяет отдельные движения или позы руки</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Повторяет отдельные движения рта, языка</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Повторяет выразительные движения лица взрослого</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Повторяет отдельные действия с предметами</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Повторяет отдельные движения или позы тела </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Повторяет жесты с разным участием двух рук</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lastRenderedPageBreak/>
              <w:t>Повторяет действия воспроизводящие отношения предметов (нанизывает кольца на стержень пирамидки без учета величины колец, складывает предметы в коробку и т.п.)</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Повторяет последовательности из двух разных действий с предметом</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Повторяет последовательности из трех разных действий с предметом</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Повторяет выкладывание или рисование периодических последовательностей из 2-х элементов</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Рисует после демонстрации</w:t>
            </w:r>
            <w:r w:rsidRPr="00622AC4">
              <w:rPr>
                <w:rStyle w:val="af5"/>
                <w:rFonts w:ascii="Times New Roman" w:hAnsi="Times New Roman"/>
                <w:sz w:val="28"/>
                <w:szCs w:val="28"/>
              </w:rPr>
              <w:footnoteReference w:id="2"/>
            </w:r>
            <w:r w:rsidRPr="00622AC4">
              <w:rPr>
                <w:rFonts w:ascii="Times New Roman" w:hAnsi="Times New Roman"/>
                <w:sz w:val="28"/>
                <w:szCs w:val="28"/>
              </w:rPr>
              <w:t xml:space="preserve"> спонтанные серии однородных элементов: окружности, линии  горизонт.иверт., жирные точки</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Рисует после демонстрации отдельные элементы: окружность, дугу, линию  горизонт.иверт., жирную точку </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Рисует после демонстрации композиции из двух элементов (дерево, мячик на полу, галочка, крестик)</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Рисует после демонстрации композиции из трех элементов (дерево на земле, треугольник, пуговица…)</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Рисует после демонстрации композиции из четырех элементов (квадрат, лицо с глазами и ртом, пуговица…) </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cantSplit/>
        </w:trPr>
        <w:tc>
          <w:tcPr>
            <w:tcW w:w="9540" w:type="dxa"/>
            <w:gridSpan w:val="4"/>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Слухо-моторное</w:t>
            </w: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Подражает изменению голоса</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Повторяет звуки, произносимые взрослым</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Повторяет звукоподражательные слова и междометия, произносимые взрослым</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Повторяет двухсложные слова </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Повторяет фразы, состоящие из нескольких слов </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Воспроизводит простые ритмы</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i/>
                <w:sz w:val="28"/>
                <w:szCs w:val="28"/>
              </w:rPr>
            </w:pPr>
            <w:r w:rsidRPr="00622AC4">
              <w:rPr>
                <w:rFonts w:ascii="Times New Roman" w:hAnsi="Times New Roman"/>
                <w:b/>
                <w:bCs/>
                <w:i/>
                <w:sz w:val="28"/>
                <w:szCs w:val="28"/>
              </w:rPr>
              <w:t>Выполнение заданий</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9540" w:type="dxa"/>
            <w:gridSpan w:val="4"/>
          </w:tcPr>
          <w:p w:rsidR="00905BF8" w:rsidRPr="003C2EF4" w:rsidRDefault="00905BF8" w:rsidP="0021562A">
            <w:pPr>
              <w:spacing w:after="0" w:line="240" w:lineRule="auto"/>
              <w:jc w:val="both"/>
              <w:rPr>
                <w:rFonts w:ascii="Times New Roman" w:hAnsi="Times New Roman"/>
                <w:b/>
                <w:sz w:val="28"/>
                <w:szCs w:val="28"/>
              </w:rPr>
            </w:pPr>
            <w:r w:rsidRPr="00622AC4">
              <w:rPr>
                <w:rFonts w:ascii="Times New Roman" w:hAnsi="Times New Roman"/>
                <w:b/>
                <w:i/>
                <w:sz w:val="28"/>
                <w:szCs w:val="28"/>
              </w:rPr>
              <w:t>Конструктивные действия по образцу</w:t>
            </w: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Собирает линейные конструкции (складывает кубики в ряд или друг на друга)</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Собирает нелинейные конструкции (ворота, кроватка и т.д.)</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Собирает разрезные картинки из 2-4 частей</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Собирает узор из 3–х частей одинаковой формы (треугольники)</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9540" w:type="dxa"/>
            <w:gridSpan w:val="4"/>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 xml:space="preserve">                   Репрезентация знаний о событиях</w:t>
            </w: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Выбирает картинки, относящиеся к одному сюжету</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bl>
    <w:p w:rsidR="00905BF8" w:rsidRPr="003C2EF4" w:rsidRDefault="00905BF8" w:rsidP="0021562A">
      <w:pPr>
        <w:spacing w:after="0" w:line="240" w:lineRule="auto"/>
        <w:jc w:val="both"/>
        <w:rPr>
          <w:rFonts w:ascii="Times New Roman" w:hAnsi="Times New Roman"/>
          <w:b/>
          <w:bCs/>
          <w:i/>
          <w:iCs/>
          <w:sz w:val="28"/>
          <w:szCs w:val="28"/>
        </w:rPr>
      </w:pPr>
      <w:r w:rsidRPr="003C2EF4">
        <w:rPr>
          <w:rStyle w:val="af5"/>
          <w:rFonts w:ascii="Times New Roman" w:hAnsi="Times New Roman"/>
          <w:sz w:val="28"/>
          <w:szCs w:val="28"/>
        </w:rPr>
        <w:footnoteRef/>
      </w:r>
      <w:r w:rsidRPr="003C2EF4">
        <w:rPr>
          <w:rFonts w:ascii="Times New Roman" w:hAnsi="Times New Roman"/>
          <w:sz w:val="28"/>
          <w:szCs w:val="28"/>
        </w:rPr>
        <w:t xml:space="preserve"> специалист рисует на отдельном листе и через 5 сек после этого прячет его</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0"/>
        <w:gridCol w:w="540"/>
        <w:gridCol w:w="540"/>
        <w:gridCol w:w="540"/>
      </w:tblGrid>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br w:type="page"/>
              <w:t xml:space="preserve"> Раскладывает картинки, иллюстрирующие сюжет в хронологической последовательности</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9540" w:type="dxa"/>
            <w:gridSpan w:val="4"/>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 xml:space="preserve">                  Сравнение, сортировка, сериация</w:t>
            </w: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b/>
                <w:sz w:val="28"/>
                <w:szCs w:val="28"/>
              </w:rPr>
            </w:pPr>
            <w:r w:rsidRPr="00622AC4">
              <w:rPr>
                <w:rFonts w:ascii="Times New Roman" w:hAnsi="Times New Roman"/>
                <w:sz w:val="28"/>
                <w:szCs w:val="28"/>
              </w:rPr>
              <w:t>Сортировка по цвету</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Сортировка по форме</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lastRenderedPageBreak/>
              <w:t>Сортировка по величине</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Подбор парного предмета или парной картинки в ситуации выбора</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Сортировка по перцептивной категории (машинки, куклы и т.п.)</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b/>
                <w:sz w:val="28"/>
                <w:szCs w:val="28"/>
              </w:rPr>
            </w:pPr>
            <w:r w:rsidRPr="00622AC4">
              <w:rPr>
                <w:rFonts w:ascii="Times New Roman" w:hAnsi="Times New Roman"/>
                <w:sz w:val="28"/>
                <w:szCs w:val="28"/>
              </w:rPr>
              <w:t>Сортировка по классу (еда, посуда и т.п.)</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Сериация по величине</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Узнавание лиц</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9540" w:type="dxa"/>
            <w:gridSpan w:val="4"/>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 xml:space="preserve">                 Счет</w:t>
            </w: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Может пересчитывать предметы в пределах 3</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20" w:type="dxa"/>
          </w:tcPr>
          <w:p w:rsidR="00905BF8" w:rsidRPr="003C2EF4" w:rsidRDefault="00905BF8" w:rsidP="0021562A">
            <w:pPr>
              <w:spacing w:after="0" w:line="240" w:lineRule="auto"/>
              <w:jc w:val="both"/>
              <w:rPr>
                <w:rFonts w:ascii="Times New Roman" w:hAnsi="Times New Roman"/>
                <w:b/>
                <w:bCs/>
                <w:sz w:val="28"/>
                <w:szCs w:val="28"/>
              </w:rPr>
            </w:pPr>
            <w:r w:rsidRPr="00622AC4">
              <w:rPr>
                <w:rFonts w:ascii="Times New Roman" w:hAnsi="Times New Roman"/>
                <w:b/>
                <w:bCs/>
                <w:sz w:val="28"/>
                <w:szCs w:val="28"/>
              </w:rPr>
              <w:t>ИТОГО</w:t>
            </w: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bl>
    <w:p w:rsidR="00905BF8" w:rsidRPr="003C2EF4" w:rsidRDefault="00905BF8" w:rsidP="0021562A">
      <w:pPr>
        <w:spacing w:after="0" w:line="240" w:lineRule="auto"/>
        <w:jc w:val="both"/>
        <w:rPr>
          <w:rFonts w:ascii="Times New Roman" w:hAnsi="Times New Roman"/>
          <w:b/>
          <w:bCs/>
          <w:i/>
          <w:iCs/>
          <w:sz w:val="28"/>
          <w:szCs w:val="28"/>
        </w:rPr>
      </w:pPr>
    </w:p>
    <w:p w:rsidR="00905BF8" w:rsidRPr="003C2EF4" w:rsidRDefault="00905BF8" w:rsidP="0021562A">
      <w:pPr>
        <w:spacing w:after="0" w:line="240" w:lineRule="auto"/>
        <w:jc w:val="both"/>
        <w:rPr>
          <w:rFonts w:ascii="Times New Roman" w:hAnsi="Times New Roman"/>
          <w:b/>
          <w:bCs/>
          <w:i/>
          <w:iCs/>
          <w:sz w:val="28"/>
          <w:szCs w:val="28"/>
        </w:rPr>
      </w:pPr>
    </w:p>
    <w:p w:rsidR="00905BF8" w:rsidRPr="003C2EF4" w:rsidRDefault="00905BF8" w:rsidP="0021562A">
      <w:pPr>
        <w:tabs>
          <w:tab w:val="left" w:pos="2088"/>
          <w:tab w:val="left" w:pos="5148"/>
        </w:tabs>
        <w:spacing w:after="0" w:line="240" w:lineRule="auto"/>
        <w:jc w:val="both"/>
        <w:rPr>
          <w:rFonts w:ascii="Times New Roman" w:hAnsi="Times New Roman"/>
          <w:b/>
          <w:i/>
          <w:sz w:val="28"/>
          <w:szCs w:val="28"/>
        </w:rPr>
      </w:pPr>
      <w:r w:rsidRPr="003C2EF4">
        <w:rPr>
          <w:rFonts w:ascii="Times New Roman" w:hAnsi="Times New Roman"/>
          <w:b/>
          <w:i/>
          <w:sz w:val="28"/>
          <w:szCs w:val="28"/>
        </w:rPr>
        <w:t>Общение</w:t>
      </w:r>
    </w:p>
    <w:p w:rsidR="00905BF8" w:rsidRPr="003C2EF4" w:rsidRDefault="00905BF8" w:rsidP="0021562A">
      <w:pPr>
        <w:spacing w:after="0" w:line="240" w:lineRule="auto"/>
        <w:jc w:val="both"/>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940"/>
        <w:gridCol w:w="510"/>
        <w:gridCol w:w="510"/>
        <w:gridCol w:w="511"/>
      </w:tblGrid>
      <w:tr w:rsidR="00905BF8" w:rsidRPr="00622AC4" w:rsidTr="00C35923">
        <w:tc>
          <w:tcPr>
            <w:tcW w:w="9471" w:type="dxa"/>
            <w:gridSpan w:val="4"/>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Базовые предпосылки общения</w:t>
            </w: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b/>
                <w:sz w:val="28"/>
                <w:szCs w:val="28"/>
              </w:rPr>
            </w:pPr>
            <w:r w:rsidRPr="00622AC4">
              <w:rPr>
                <w:rFonts w:ascii="Times New Roman" w:hAnsi="Times New Roman"/>
                <w:sz w:val="28"/>
                <w:szCs w:val="28"/>
              </w:rPr>
              <w:t>Внимание к партнеру (смотрит, слушает, ожидает, стараясь понять, что предлагает или говорит взрослый)</w:t>
            </w: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1"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b/>
                <w:sz w:val="28"/>
                <w:szCs w:val="28"/>
              </w:rPr>
            </w:pPr>
            <w:r w:rsidRPr="00622AC4">
              <w:rPr>
                <w:rFonts w:ascii="Times New Roman" w:hAnsi="Times New Roman"/>
                <w:sz w:val="28"/>
                <w:szCs w:val="28"/>
              </w:rPr>
              <w:t>Сосредотачивает внимание на том, на что указывает взрослый неречевыми средствами (взглядом, указательным жестом)</w:t>
            </w: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1"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Переводит взгляд с лица взрослого на предмет общего интереса и обратно когда взрослый хочет привлечь внимание ребенка (ответное разделенное внимание)</w:t>
            </w: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1"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Переводит взгляд с лица взрослого на предмет общего интереса и обратно когда хочет привлечь внимание взрослого (инициативное разделенное внимание)</w:t>
            </w: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1"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Средства общения</w:t>
            </w: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1"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794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r w:rsidRPr="00622AC4">
              <w:rPr>
                <w:rFonts w:ascii="Times New Roman" w:hAnsi="Times New Roman"/>
                <w:sz w:val="28"/>
                <w:szCs w:val="28"/>
              </w:rPr>
              <w:t>Степень требований выражает модуляцией голоса (тона, громкости)</w:t>
            </w: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1"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r w:rsidRPr="00622AC4">
              <w:rPr>
                <w:rFonts w:ascii="Times New Roman" w:hAnsi="Times New Roman"/>
                <w:sz w:val="28"/>
                <w:szCs w:val="28"/>
              </w:rPr>
              <w:t>Предметные сообщения (приносит предмет взрослому и ожидает определенной реакции)</w:t>
            </w: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1"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r w:rsidRPr="00622AC4">
              <w:rPr>
                <w:rFonts w:ascii="Times New Roman" w:hAnsi="Times New Roman"/>
                <w:sz w:val="28"/>
                <w:szCs w:val="28"/>
              </w:rPr>
              <w:t>Указывает на предмет взглядом, указательным жестом. Рукой взрослого или подведением взрослого к предмету</w:t>
            </w: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1"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r w:rsidRPr="00622AC4">
              <w:rPr>
                <w:rFonts w:ascii="Times New Roman" w:hAnsi="Times New Roman"/>
                <w:sz w:val="28"/>
                <w:szCs w:val="28"/>
              </w:rPr>
              <w:t>Отдельные лепетные и звукоподражательные слова (от 1 до 5 – 1 балл, от 5 до 10 - 2 балла, от 10 до 50 – 3 балла)</w:t>
            </w: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1"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r w:rsidRPr="00622AC4">
              <w:rPr>
                <w:rFonts w:ascii="Times New Roman" w:hAnsi="Times New Roman"/>
                <w:sz w:val="28"/>
                <w:szCs w:val="28"/>
              </w:rPr>
              <w:t>Отдельные слова из 2 и более слогов (от 1 до 5 – 1 балл, от 5 до 10 - 2 балла, от 10 до 50 – 3 балла)</w:t>
            </w: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1"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r w:rsidRPr="00622AC4">
              <w:rPr>
                <w:rFonts w:ascii="Times New Roman" w:hAnsi="Times New Roman"/>
                <w:sz w:val="28"/>
                <w:szCs w:val="28"/>
              </w:rPr>
              <w:t>Жесты (кроме указательного) (от 1 до 5 – 1 балл, от 5 до 10 - 2 балла, от 10 до 50 – 3 балла)</w:t>
            </w: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1"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r w:rsidRPr="00622AC4">
              <w:rPr>
                <w:rFonts w:ascii="Times New Roman" w:hAnsi="Times New Roman"/>
                <w:sz w:val="28"/>
                <w:szCs w:val="28"/>
              </w:rPr>
              <w:t>Фразы из 2-х слов</w:t>
            </w: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1"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r w:rsidRPr="00622AC4">
              <w:rPr>
                <w:rFonts w:ascii="Times New Roman" w:hAnsi="Times New Roman"/>
                <w:sz w:val="28"/>
                <w:szCs w:val="28"/>
              </w:rPr>
              <w:t>Фразы из 3-х и более слов</w:t>
            </w: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c>
          <w:tcPr>
            <w:tcW w:w="511"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sz w:val="28"/>
                <w:szCs w:val="28"/>
              </w:rPr>
            </w:pPr>
            <w:r w:rsidRPr="00622AC4">
              <w:rPr>
                <w:rFonts w:ascii="Times New Roman" w:hAnsi="Times New Roman"/>
                <w:bCs/>
                <w:sz w:val="28"/>
                <w:szCs w:val="28"/>
              </w:rPr>
              <w:t>Монолог из 2-х и более связанных предложений</w:t>
            </w: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bCs/>
                <w:sz w:val="28"/>
                <w:szCs w:val="28"/>
              </w:rPr>
            </w:pPr>
          </w:p>
        </w:tc>
        <w:tc>
          <w:tcPr>
            <w:tcW w:w="510"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bCs/>
                <w:sz w:val="28"/>
                <w:szCs w:val="28"/>
              </w:rPr>
            </w:pPr>
          </w:p>
        </w:tc>
        <w:tc>
          <w:tcPr>
            <w:tcW w:w="511" w:type="dxa"/>
          </w:tcPr>
          <w:p w:rsidR="00905BF8" w:rsidRPr="003C2EF4" w:rsidRDefault="00905BF8" w:rsidP="0021562A">
            <w:pPr>
              <w:tabs>
                <w:tab w:val="left" w:pos="7668"/>
                <w:tab w:val="left" w:pos="8388"/>
                <w:tab w:val="left" w:pos="8928"/>
              </w:tabs>
              <w:spacing w:after="0" w:line="240" w:lineRule="auto"/>
              <w:jc w:val="both"/>
              <w:rPr>
                <w:rFonts w:ascii="Times New Roman" w:hAnsi="Times New Roman"/>
                <w:bCs/>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i/>
                <w:sz w:val="28"/>
                <w:szCs w:val="28"/>
              </w:rPr>
            </w:pPr>
            <w:r w:rsidRPr="00622AC4">
              <w:rPr>
                <w:rFonts w:ascii="Times New Roman" w:hAnsi="Times New Roman"/>
                <w:b/>
                <w:i/>
                <w:sz w:val="28"/>
                <w:szCs w:val="28"/>
              </w:rPr>
              <w:t>Понимание речевых сообщений</w:t>
            </w: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1"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Реагирует соответствующим образом на интонацию </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lastRenderedPageBreak/>
              <w:t>Соответствующим образом отвечает на «можно» и «нельзя»</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Выполняет выученное действие по просьбе</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 ситуации выбора (из 3-х предметов) выбирает названный предмет</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 ситуации выбора следует инструкции из 2-х слов   («покорми куклу», если рядом есть мишка и расческа)</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 ситуации выбора находит предмет, имеющий одновременно 2 признака (возьми красный мяч, если рядом есть желтый мяч, красный и желтый куб)</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 ситуации выбора следует инструкции, включающей относительные понятия («на»/«под», «больше»/«меньше», «выше»/«ниже», и т.д.)</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 правильном порядке выполняет последовательности из двух простых указаний: «Сделай то-то, потом…, потом…»</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 ситуации выбора следует инструкции, включающей количественные понятия («один»/«много», «два», «три»)</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i/>
                <w:sz w:val="28"/>
                <w:szCs w:val="28"/>
              </w:rPr>
            </w:pPr>
            <w:r w:rsidRPr="00622AC4">
              <w:rPr>
                <w:rFonts w:ascii="Times New Roman" w:hAnsi="Times New Roman"/>
                <w:b/>
                <w:i/>
                <w:sz w:val="28"/>
                <w:szCs w:val="28"/>
              </w:rPr>
              <w:t>Инициативы в общении</w:t>
            </w: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1"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Выражает протест, несогласие</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Привлекает к себе внимание</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Привлекает внимание взрослого к предмету</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Требует  повтора или продолжения </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bCs/>
                <w:sz w:val="28"/>
                <w:szCs w:val="28"/>
              </w:rPr>
              <w:t>Информирует о физиологических проблемах (голод, боль, усталость, желании в туалет)</w:t>
            </w:r>
          </w:p>
        </w:tc>
        <w:tc>
          <w:tcPr>
            <w:tcW w:w="510" w:type="dxa"/>
          </w:tcPr>
          <w:p w:rsidR="00905BF8" w:rsidRPr="003C2EF4" w:rsidRDefault="00905BF8" w:rsidP="0021562A">
            <w:pPr>
              <w:spacing w:after="0" w:line="240" w:lineRule="auto"/>
              <w:jc w:val="both"/>
              <w:rPr>
                <w:rFonts w:ascii="Times New Roman" w:hAnsi="Times New Roman"/>
                <w:bCs/>
                <w:sz w:val="28"/>
                <w:szCs w:val="28"/>
              </w:rPr>
            </w:pPr>
          </w:p>
        </w:tc>
        <w:tc>
          <w:tcPr>
            <w:tcW w:w="510" w:type="dxa"/>
          </w:tcPr>
          <w:p w:rsidR="00905BF8" w:rsidRPr="003C2EF4" w:rsidRDefault="00905BF8" w:rsidP="0021562A">
            <w:pPr>
              <w:spacing w:after="0" w:line="240" w:lineRule="auto"/>
              <w:jc w:val="both"/>
              <w:rPr>
                <w:rFonts w:ascii="Times New Roman" w:hAnsi="Times New Roman"/>
                <w:bCs/>
                <w:sz w:val="28"/>
                <w:szCs w:val="28"/>
              </w:rPr>
            </w:pPr>
          </w:p>
        </w:tc>
        <w:tc>
          <w:tcPr>
            <w:tcW w:w="511" w:type="dxa"/>
          </w:tcPr>
          <w:p w:rsidR="00905BF8" w:rsidRPr="003C2EF4" w:rsidRDefault="00905BF8" w:rsidP="0021562A">
            <w:pPr>
              <w:spacing w:after="0" w:line="240" w:lineRule="auto"/>
              <w:jc w:val="both"/>
              <w:rPr>
                <w:rFonts w:ascii="Times New Roman" w:hAnsi="Times New Roman"/>
                <w:bCs/>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bCs/>
                <w:sz w:val="28"/>
                <w:szCs w:val="28"/>
              </w:rPr>
            </w:pPr>
            <w:r w:rsidRPr="00622AC4">
              <w:rPr>
                <w:rFonts w:ascii="Times New Roman" w:hAnsi="Times New Roman"/>
                <w:bCs/>
                <w:sz w:val="28"/>
                <w:szCs w:val="28"/>
              </w:rPr>
              <w:t xml:space="preserve">Использует приветствие, </w:t>
            </w:r>
            <w:r w:rsidRPr="00622AC4">
              <w:rPr>
                <w:rFonts w:ascii="Times New Roman" w:hAnsi="Times New Roman"/>
                <w:sz w:val="28"/>
                <w:szCs w:val="28"/>
              </w:rPr>
              <w:t xml:space="preserve">прощание и другие проявления вежливости  </w:t>
            </w:r>
          </w:p>
        </w:tc>
        <w:tc>
          <w:tcPr>
            <w:tcW w:w="510" w:type="dxa"/>
          </w:tcPr>
          <w:p w:rsidR="00905BF8" w:rsidRPr="003C2EF4" w:rsidRDefault="00905BF8" w:rsidP="0021562A">
            <w:pPr>
              <w:spacing w:after="0" w:line="240" w:lineRule="auto"/>
              <w:jc w:val="both"/>
              <w:rPr>
                <w:rFonts w:ascii="Times New Roman" w:hAnsi="Times New Roman"/>
                <w:bCs/>
                <w:sz w:val="28"/>
                <w:szCs w:val="28"/>
              </w:rPr>
            </w:pPr>
          </w:p>
        </w:tc>
        <w:tc>
          <w:tcPr>
            <w:tcW w:w="510" w:type="dxa"/>
          </w:tcPr>
          <w:p w:rsidR="00905BF8" w:rsidRPr="003C2EF4" w:rsidRDefault="00905BF8" w:rsidP="0021562A">
            <w:pPr>
              <w:spacing w:after="0" w:line="240" w:lineRule="auto"/>
              <w:jc w:val="both"/>
              <w:rPr>
                <w:rFonts w:ascii="Times New Roman" w:hAnsi="Times New Roman"/>
                <w:bCs/>
                <w:sz w:val="28"/>
                <w:szCs w:val="28"/>
              </w:rPr>
            </w:pPr>
          </w:p>
        </w:tc>
        <w:tc>
          <w:tcPr>
            <w:tcW w:w="511" w:type="dxa"/>
          </w:tcPr>
          <w:p w:rsidR="00905BF8" w:rsidRPr="003C2EF4" w:rsidRDefault="00905BF8" w:rsidP="0021562A">
            <w:pPr>
              <w:spacing w:after="0" w:line="240" w:lineRule="auto"/>
              <w:jc w:val="both"/>
              <w:rPr>
                <w:rFonts w:ascii="Times New Roman" w:hAnsi="Times New Roman"/>
                <w:bCs/>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bCs/>
                <w:sz w:val="28"/>
                <w:szCs w:val="28"/>
              </w:rPr>
            </w:pPr>
            <w:r w:rsidRPr="00622AC4">
              <w:rPr>
                <w:rFonts w:ascii="Times New Roman" w:hAnsi="Times New Roman"/>
                <w:bCs/>
                <w:sz w:val="28"/>
                <w:szCs w:val="28"/>
              </w:rPr>
              <w:t>Просит что-либо дать</w:t>
            </w:r>
          </w:p>
        </w:tc>
        <w:tc>
          <w:tcPr>
            <w:tcW w:w="510" w:type="dxa"/>
          </w:tcPr>
          <w:p w:rsidR="00905BF8" w:rsidRPr="003C2EF4" w:rsidRDefault="00905BF8" w:rsidP="0021562A">
            <w:pPr>
              <w:spacing w:after="0" w:line="240" w:lineRule="auto"/>
              <w:jc w:val="both"/>
              <w:rPr>
                <w:rFonts w:ascii="Times New Roman" w:hAnsi="Times New Roman"/>
                <w:bCs/>
                <w:sz w:val="28"/>
                <w:szCs w:val="28"/>
              </w:rPr>
            </w:pPr>
          </w:p>
        </w:tc>
        <w:tc>
          <w:tcPr>
            <w:tcW w:w="510" w:type="dxa"/>
          </w:tcPr>
          <w:p w:rsidR="00905BF8" w:rsidRPr="003C2EF4" w:rsidRDefault="00905BF8" w:rsidP="0021562A">
            <w:pPr>
              <w:spacing w:after="0" w:line="240" w:lineRule="auto"/>
              <w:jc w:val="both"/>
              <w:rPr>
                <w:rFonts w:ascii="Times New Roman" w:hAnsi="Times New Roman"/>
                <w:bCs/>
                <w:sz w:val="28"/>
                <w:szCs w:val="28"/>
              </w:rPr>
            </w:pPr>
          </w:p>
        </w:tc>
        <w:tc>
          <w:tcPr>
            <w:tcW w:w="511" w:type="dxa"/>
          </w:tcPr>
          <w:p w:rsidR="00905BF8" w:rsidRPr="003C2EF4" w:rsidRDefault="00905BF8" w:rsidP="0021562A">
            <w:pPr>
              <w:spacing w:after="0" w:line="240" w:lineRule="auto"/>
              <w:jc w:val="both"/>
              <w:rPr>
                <w:rFonts w:ascii="Times New Roman" w:hAnsi="Times New Roman"/>
                <w:bCs/>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bCs/>
                <w:sz w:val="28"/>
                <w:szCs w:val="28"/>
              </w:rPr>
            </w:pPr>
            <w:r w:rsidRPr="00622AC4">
              <w:rPr>
                <w:rFonts w:ascii="Times New Roman" w:hAnsi="Times New Roman"/>
                <w:bCs/>
                <w:sz w:val="28"/>
                <w:szCs w:val="28"/>
              </w:rPr>
              <w:t>Просит сделать что-либо с предметом (помочь одеться, покормить ложкой…)</w:t>
            </w:r>
          </w:p>
        </w:tc>
        <w:tc>
          <w:tcPr>
            <w:tcW w:w="510" w:type="dxa"/>
          </w:tcPr>
          <w:p w:rsidR="00905BF8" w:rsidRPr="003C2EF4" w:rsidRDefault="00905BF8" w:rsidP="0021562A">
            <w:pPr>
              <w:spacing w:after="0" w:line="240" w:lineRule="auto"/>
              <w:jc w:val="both"/>
              <w:rPr>
                <w:rFonts w:ascii="Times New Roman" w:hAnsi="Times New Roman"/>
                <w:bCs/>
                <w:sz w:val="28"/>
                <w:szCs w:val="28"/>
              </w:rPr>
            </w:pPr>
          </w:p>
        </w:tc>
        <w:tc>
          <w:tcPr>
            <w:tcW w:w="510" w:type="dxa"/>
          </w:tcPr>
          <w:p w:rsidR="00905BF8" w:rsidRPr="003C2EF4" w:rsidRDefault="00905BF8" w:rsidP="0021562A">
            <w:pPr>
              <w:spacing w:after="0" w:line="240" w:lineRule="auto"/>
              <w:jc w:val="both"/>
              <w:rPr>
                <w:rFonts w:ascii="Times New Roman" w:hAnsi="Times New Roman"/>
                <w:bCs/>
                <w:sz w:val="28"/>
                <w:szCs w:val="28"/>
              </w:rPr>
            </w:pPr>
          </w:p>
        </w:tc>
        <w:tc>
          <w:tcPr>
            <w:tcW w:w="511" w:type="dxa"/>
          </w:tcPr>
          <w:p w:rsidR="00905BF8" w:rsidRPr="003C2EF4" w:rsidRDefault="00905BF8" w:rsidP="0021562A">
            <w:pPr>
              <w:spacing w:after="0" w:line="240" w:lineRule="auto"/>
              <w:jc w:val="both"/>
              <w:rPr>
                <w:rFonts w:ascii="Times New Roman" w:hAnsi="Times New Roman"/>
                <w:bCs/>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bCs/>
                <w:sz w:val="28"/>
                <w:szCs w:val="28"/>
              </w:rPr>
            </w:pPr>
            <w:r w:rsidRPr="00622AC4">
              <w:rPr>
                <w:rFonts w:ascii="Times New Roman" w:hAnsi="Times New Roman"/>
                <w:bCs/>
                <w:sz w:val="28"/>
                <w:szCs w:val="28"/>
              </w:rPr>
              <w:t>Сообщает взрослому о событиях («бах» - упало, «чо»- горячо и т.д.)</w:t>
            </w:r>
          </w:p>
        </w:tc>
        <w:tc>
          <w:tcPr>
            <w:tcW w:w="510" w:type="dxa"/>
          </w:tcPr>
          <w:p w:rsidR="00905BF8" w:rsidRPr="003C2EF4" w:rsidRDefault="00905BF8" w:rsidP="0021562A">
            <w:pPr>
              <w:spacing w:after="0" w:line="240" w:lineRule="auto"/>
              <w:jc w:val="both"/>
              <w:rPr>
                <w:rFonts w:ascii="Times New Roman" w:hAnsi="Times New Roman"/>
                <w:bCs/>
                <w:sz w:val="28"/>
                <w:szCs w:val="28"/>
              </w:rPr>
            </w:pPr>
          </w:p>
        </w:tc>
        <w:tc>
          <w:tcPr>
            <w:tcW w:w="510" w:type="dxa"/>
          </w:tcPr>
          <w:p w:rsidR="00905BF8" w:rsidRPr="003C2EF4" w:rsidRDefault="00905BF8" w:rsidP="0021562A">
            <w:pPr>
              <w:spacing w:after="0" w:line="240" w:lineRule="auto"/>
              <w:jc w:val="both"/>
              <w:rPr>
                <w:rFonts w:ascii="Times New Roman" w:hAnsi="Times New Roman"/>
                <w:bCs/>
                <w:sz w:val="28"/>
                <w:szCs w:val="28"/>
              </w:rPr>
            </w:pPr>
          </w:p>
        </w:tc>
        <w:tc>
          <w:tcPr>
            <w:tcW w:w="511" w:type="dxa"/>
          </w:tcPr>
          <w:p w:rsidR="00905BF8" w:rsidRPr="003C2EF4" w:rsidRDefault="00905BF8" w:rsidP="0021562A">
            <w:pPr>
              <w:spacing w:after="0" w:line="240" w:lineRule="auto"/>
              <w:jc w:val="both"/>
              <w:rPr>
                <w:rFonts w:ascii="Times New Roman" w:hAnsi="Times New Roman"/>
                <w:bCs/>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bCs/>
                <w:sz w:val="28"/>
                <w:szCs w:val="28"/>
              </w:rPr>
            </w:pPr>
            <w:r w:rsidRPr="00622AC4">
              <w:rPr>
                <w:rFonts w:ascii="Times New Roman" w:hAnsi="Times New Roman"/>
                <w:sz w:val="28"/>
                <w:szCs w:val="28"/>
              </w:rPr>
              <w:t>Просит взрослого назвать предмет</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bCs/>
                <w:sz w:val="28"/>
                <w:szCs w:val="28"/>
              </w:rPr>
              <w:t>Предлагает поиграть</w:t>
            </w:r>
          </w:p>
        </w:tc>
        <w:tc>
          <w:tcPr>
            <w:tcW w:w="510" w:type="dxa"/>
          </w:tcPr>
          <w:p w:rsidR="00905BF8" w:rsidRPr="003C2EF4" w:rsidRDefault="00905BF8" w:rsidP="0021562A">
            <w:pPr>
              <w:spacing w:after="0" w:line="240" w:lineRule="auto"/>
              <w:jc w:val="both"/>
              <w:rPr>
                <w:rFonts w:ascii="Times New Roman" w:hAnsi="Times New Roman"/>
                <w:bCs/>
                <w:sz w:val="28"/>
                <w:szCs w:val="28"/>
              </w:rPr>
            </w:pPr>
          </w:p>
        </w:tc>
        <w:tc>
          <w:tcPr>
            <w:tcW w:w="510" w:type="dxa"/>
          </w:tcPr>
          <w:p w:rsidR="00905BF8" w:rsidRPr="003C2EF4" w:rsidRDefault="00905BF8" w:rsidP="0021562A">
            <w:pPr>
              <w:spacing w:after="0" w:line="240" w:lineRule="auto"/>
              <w:jc w:val="both"/>
              <w:rPr>
                <w:rFonts w:ascii="Times New Roman" w:hAnsi="Times New Roman"/>
                <w:bCs/>
                <w:sz w:val="28"/>
                <w:szCs w:val="28"/>
              </w:rPr>
            </w:pPr>
          </w:p>
        </w:tc>
        <w:tc>
          <w:tcPr>
            <w:tcW w:w="511" w:type="dxa"/>
          </w:tcPr>
          <w:p w:rsidR="00905BF8" w:rsidRPr="003C2EF4" w:rsidRDefault="00905BF8" w:rsidP="0021562A">
            <w:pPr>
              <w:spacing w:after="0" w:line="240" w:lineRule="auto"/>
              <w:jc w:val="both"/>
              <w:rPr>
                <w:rFonts w:ascii="Times New Roman" w:hAnsi="Times New Roman"/>
                <w:bCs/>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Задает вопросы «что?»</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Задает вопросы «где?», «когда?», «почему?»</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i/>
                <w:sz w:val="28"/>
                <w:szCs w:val="28"/>
              </w:rPr>
            </w:pPr>
            <w:r w:rsidRPr="00622AC4">
              <w:rPr>
                <w:rFonts w:ascii="Times New Roman" w:hAnsi="Times New Roman"/>
                <w:b/>
                <w:i/>
                <w:sz w:val="28"/>
                <w:szCs w:val="28"/>
              </w:rPr>
              <w:t>Диалог</w:t>
            </w: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0" w:type="dxa"/>
          </w:tcPr>
          <w:p w:rsidR="00905BF8" w:rsidRPr="003C2EF4" w:rsidRDefault="00905BF8" w:rsidP="0021562A">
            <w:pPr>
              <w:spacing w:after="0" w:line="240" w:lineRule="auto"/>
              <w:jc w:val="both"/>
              <w:rPr>
                <w:rFonts w:ascii="Times New Roman" w:hAnsi="Times New Roman"/>
                <w:b/>
                <w:sz w:val="28"/>
                <w:szCs w:val="28"/>
              </w:rPr>
            </w:pPr>
          </w:p>
        </w:tc>
        <w:tc>
          <w:tcPr>
            <w:tcW w:w="511"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bCs/>
                <w:sz w:val="28"/>
                <w:szCs w:val="28"/>
              </w:rPr>
            </w:pPr>
            <w:r w:rsidRPr="00622AC4">
              <w:rPr>
                <w:rFonts w:ascii="Times New Roman" w:hAnsi="Times New Roman"/>
                <w:sz w:val="28"/>
                <w:szCs w:val="28"/>
              </w:rPr>
              <w:t>Ждет ответа после обращения</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Отвечает на обращение взрослого</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Поддерживает несколько циклов общения</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Поддерживает разговор с взрослым  по поводу того, что сейчас отсутствует в непосредственном окружении (было или что предполагается или по поводу сказок и т.п.)</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940" w:type="dxa"/>
          </w:tcPr>
          <w:p w:rsidR="00905BF8" w:rsidRPr="003C2EF4" w:rsidRDefault="00905BF8" w:rsidP="0021562A">
            <w:pPr>
              <w:spacing w:after="0" w:line="240" w:lineRule="auto"/>
              <w:jc w:val="both"/>
              <w:rPr>
                <w:rFonts w:ascii="Times New Roman" w:hAnsi="Times New Roman"/>
                <w:b/>
                <w:sz w:val="28"/>
                <w:szCs w:val="28"/>
              </w:rPr>
            </w:pPr>
            <w:r w:rsidRPr="00622AC4">
              <w:rPr>
                <w:rFonts w:ascii="Times New Roman" w:hAnsi="Times New Roman"/>
                <w:b/>
                <w:sz w:val="28"/>
                <w:szCs w:val="28"/>
              </w:rPr>
              <w:t>ИТОГО</w:t>
            </w: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0" w:type="dxa"/>
          </w:tcPr>
          <w:p w:rsidR="00905BF8" w:rsidRPr="003C2EF4" w:rsidRDefault="00905BF8" w:rsidP="0021562A">
            <w:pPr>
              <w:spacing w:after="0" w:line="240" w:lineRule="auto"/>
              <w:jc w:val="both"/>
              <w:rPr>
                <w:rFonts w:ascii="Times New Roman" w:hAnsi="Times New Roman"/>
                <w:sz w:val="28"/>
                <w:szCs w:val="28"/>
              </w:rPr>
            </w:pPr>
          </w:p>
        </w:tc>
        <w:tc>
          <w:tcPr>
            <w:tcW w:w="511" w:type="dxa"/>
          </w:tcPr>
          <w:p w:rsidR="00905BF8" w:rsidRPr="003C2EF4" w:rsidRDefault="00905BF8" w:rsidP="0021562A">
            <w:pPr>
              <w:spacing w:after="0" w:line="240" w:lineRule="auto"/>
              <w:jc w:val="both"/>
              <w:rPr>
                <w:rFonts w:ascii="Times New Roman" w:hAnsi="Times New Roman"/>
                <w:sz w:val="28"/>
                <w:szCs w:val="28"/>
              </w:rPr>
            </w:pPr>
          </w:p>
        </w:tc>
      </w:tr>
    </w:tbl>
    <w:p w:rsidR="00905BF8" w:rsidRPr="003C2EF4" w:rsidRDefault="00905BF8" w:rsidP="0021562A">
      <w:pPr>
        <w:spacing w:after="0" w:line="240" w:lineRule="auto"/>
        <w:jc w:val="both"/>
        <w:rPr>
          <w:rFonts w:ascii="Times New Roman" w:hAnsi="Times New Roman"/>
          <w:sz w:val="28"/>
          <w:szCs w:val="28"/>
        </w:rPr>
      </w:pPr>
    </w:p>
    <w:p w:rsidR="00905BF8" w:rsidRPr="003C2EF4" w:rsidRDefault="00905BF8" w:rsidP="0021562A">
      <w:pPr>
        <w:spacing w:after="0" w:line="240" w:lineRule="auto"/>
        <w:jc w:val="both"/>
        <w:rPr>
          <w:rFonts w:ascii="Times New Roman" w:hAnsi="Times New Roman"/>
          <w:b/>
          <w:i/>
          <w:sz w:val="28"/>
          <w:szCs w:val="28"/>
        </w:rPr>
      </w:pPr>
      <w:r w:rsidRPr="003C2EF4">
        <w:rPr>
          <w:rFonts w:ascii="Times New Roman" w:hAnsi="Times New Roman"/>
          <w:b/>
          <w:i/>
          <w:sz w:val="28"/>
          <w:szCs w:val="28"/>
        </w:rPr>
        <w:t>Личностно-социальное развитие</w:t>
      </w:r>
    </w:p>
    <w:p w:rsidR="00905BF8" w:rsidRPr="003C2EF4" w:rsidRDefault="00905BF8" w:rsidP="0021562A">
      <w:pPr>
        <w:spacing w:after="0" w:line="240" w:lineRule="auto"/>
        <w:jc w:val="both"/>
        <w:rPr>
          <w:rFonts w:ascii="Times New Roman" w:hAnsi="Times New Roman"/>
          <w:b/>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5"/>
        <w:gridCol w:w="720"/>
        <w:gridCol w:w="720"/>
        <w:gridCol w:w="540"/>
      </w:tblGrid>
      <w:tr w:rsidR="00905BF8" w:rsidRPr="00622AC4" w:rsidTr="00C35923">
        <w:tc>
          <w:tcPr>
            <w:tcW w:w="7485" w:type="dxa"/>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 xml:space="preserve">Самосознание </w:t>
            </w:r>
          </w:p>
        </w:tc>
        <w:tc>
          <w:tcPr>
            <w:tcW w:w="720" w:type="dxa"/>
          </w:tcPr>
          <w:p w:rsidR="00905BF8" w:rsidRPr="003C2EF4" w:rsidRDefault="00905BF8" w:rsidP="0021562A">
            <w:pPr>
              <w:spacing w:after="0" w:line="240" w:lineRule="auto"/>
              <w:jc w:val="both"/>
              <w:rPr>
                <w:rFonts w:ascii="Times New Roman" w:hAnsi="Times New Roman"/>
                <w:b/>
                <w:sz w:val="28"/>
                <w:szCs w:val="28"/>
              </w:rPr>
            </w:pPr>
          </w:p>
        </w:tc>
        <w:tc>
          <w:tcPr>
            <w:tcW w:w="720" w:type="dxa"/>
          </w:tcPr>
          <w:p w:rsidR="00905BF8" w:rsidRPr="003C2EF4" w:rsidRDefault="00905BF8" w:rsidP="0021562A">
            <w:pPr>
              <w:spacing w:after="0" w:line="240" w:lineRule="auto"/>
              <w:jc w:val="both"/>
              <w:rPr>
                <w:rFonts w:ascii="Times New Roman" w:hAnsi="Times New Roman"/>
                <w:b/>
                <w:sz w:val="28"/>
                <w:szCs w:val="28"/>
              </w:rPr>
            </w:pPr>
          </w:p>
        </w:tc>
        <w:tc>
          <w:tcPr>
            <w:tcW w:w="540" w:type="dxa"/>
          </w:tcPr>
          <w:p w:rsidR="00905BF8" w:rsidRPr="003C2EF4" w:rsidRDefault="00905BF8" w:rsidP="0021562A">
            <w:pPr>
              <w:spacing w:after="0" w:line="240" w:lineRule="auto"/>
              <w:jc w:val="both"/>
              <w:rPr>
                <w:rFonts w:ascii="Times New Roman" w:hAnsi="Times New Roman"/>
                <w:b/>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Знает своё имя - показывает на себя, когда спрашивают «где….</w:t>
            </w:r>
            <w:r w:rsidRPr="00622AC4">
              <w:rPr>
                <w:rFonts w:ascii="Times New Roman" w:hAnsi="Times New Roman"/>
                <w:i/>
                <w:sz w:val="28"/>
                <w:szCs w:val="28"/>
              </w:rPr>
              <w:t>имя?</w:t>
            </w:r>
            <w:r w:rsidRPr="00622AC4">
              <w:rPr>
                <w:rFonts w:ascii="Times New Roman" w:hAnsi="Times New Roman"/>
                <w:sz w:val="28"/>
                <w:szCs w:val="28"/>
              </w:rPr>
              <w:t xml:space="preserve">», </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Находит части тела у себя, когда спрашивают «где у….</w:t>
            </w:r>
            <w:r w:rsidRPr="00622AC4">
              <w:rPr>
                <w:rFonts w:ascii="Times New Roman" w:hAnsi="Times New Roman"/>
                <w:i/>
                <w:sz w:val="28"/>
                <w:szCs w:val="28"/>
              </w:rPr>
              <w:t>имя часть тела?</w:t>
            </w:r>
            <w:r w:rsidRPr="00622AC4">
              <w:rPr>
                <w:rFonts w:ascii="Times New Roman" w:hAnsi="Times New Roman"/>
                <w:sz w:val="28"/>
                <w:szCs w:val="28"/>
              </w:rPr>
              <w:t xml:space="preserve">» </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Узнает себя в зеркале, на фотографиях</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Пользуется личными местоимениями 1-го лица в отношении себя (Я, мой, мне, меня…)</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Называет своё имя</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Правильно отвечает на вопрос «Ты (</w:t>
            </w:r>
            <w:r w:rsidRPr="00622AC4">
              <w:rPr>
                <w:rFonts w:ascii="Times New Roman" w:hAnsi="Times New Roman"/>
                <w:i/>
                <w:sz w:val="28"/>
                <w:szCs w:val="28"/>
              </w:rPr>
              <w:t>имя</w:t>
            </w:r>
            <w:r w:rsidRPr="00622AC4">
              <w:rPr>
                <w:rFonts w:ascii="Times New Roman" w:hAnsi="Times New Roman"/>
                <w:sz w:val="28"/>
                <w:szCs w:val="28"/>
              </w:rPr>
              <w:t xml:space="preserve">) мальчик или девочка?» </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Высказывает мысли о своем желании или нежелании «хочу…», «не хочу»</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Высказывает мысли о своих ощущениях и чувствах («больно», «холодно», «я устал», «я боюсь»…и т.п.)</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Рассказывает о событиях произошедших с ним </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i/>
                <w:sz w:val="28"/>
                <w:szCs w:val="28"/>
              </w:rPr>
            </w:pPr>
            <w:r w:rsidRPr="00622AC4">
              <w:rPr>
                <w:rFonts w:ascii="Times New Roman" w:hAnsi="Times New Roman"/>
                <w:b/>
                <w:i/>
                <w:sz w:val="28"/>
                <w:szCs w:val="28"/>
              </w:rPr>
              <w:t>Собственность и отношения привязанности</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Знает (указывает, защищает..) свои вещи (кроватку, полотенце, горшок, одежду, мягкую игрушку, альбом с фотографиями…и т.д.)</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Привязанность к родителям или другим первичным воспитателям (0 – отсутствует, 1 – выражена только в незнакомых ситуациях, 2 – выражена постоянно)</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Стремление быть рядом со сверстниками (0 – отсутствует, 1 – проявляется только в незнакомых ситуациях, 2 – выражено постоянно) </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cantSplit/>
        </w:trPr>
        <w:tc>
          <w:tcPr>
            <w:tcW w:w="9465" w:type="dxa"/>
            <w:gridSpan w:val="4"/>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Контроль поведения</w:t>
            </w: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Временно прекращает поведение при запрете</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Следует правилам поведения в присутствии взрослого</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Следует правилам поведения, когда взрослого нет рядом</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cantSplit/>
        </w:trPr>
        <w:tc>
          <w:tcPr>
            <w:tcW w:w="9465" w:type="dxa"/>
            <w:gridSpan w:val="4"/>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Эмпатия и навыки просоциального поведения</w:t>
            </w: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Расстраивается, когда другой расстроен</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Смеется, если все смеются рядом </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Заступается за другого </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Старается успокоить другого  </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cantSplit/>
        </w:trPr>
        <w:tc>
          <w:tcPr>
            <w:tcW w:w="9465" w:type="dxa"/>
            <w:gridSpan w:val="4"/>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Знание и понимание других</w:t>
            </w: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Распознает людей по полу и возрасту (младенец, мальчик-девочка, дядя-тетя, бабушка-дедушка)</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Предвосхищает поведение взрослого</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cantSplit/>
        </w:trPr>
        <w:tc>
          <w:tcPr>
            <w:tcW w:w="9465" w:type="dxa"/>
            <w:gridSpan w:val="4"/>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Позиции взаимодействия с другими</w:t>
            </w: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Независимости</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Наблюдения</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lastRenderedPageBreak/>
              <w:t>Подчинения</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Власти</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Принятия помощи</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Сотрудничества</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Заботы</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rPr>
          <w:cantSplit/>
        </w:trPr>
        <w:tc>
          <w:tcPr>
            <w:tcW w:w="9465" w:type="dxa"/>
            <w:gridSpan w:val="4"/>
          </w:tcPr>
          <w:p w:rsidR="00905BF8" w:rsidRPr="003C2EF4" w:rsidRDefault="00905BF8" w:rsidP="0021562A">
            <w:pPr>
              <w:spacing w:after="0" w:line="240" w:lineRule="auto"/>
              <w:jc w:val="both"/>
              <w:rPr>
                <w:rFonts w:ascii="Times New Roman" w:hAnsi="Times New Roman"/>
                <w:b/>
                <w:i/>
                <w:sz w:val="28"/>
                <w:szCs w:val="28"/>
              </w:rPr>
            </w:pPr>
            <w:r w:rsidRPr="00622AC4">
              <w:rPr>
                <w:rFonts w:ascii="Times New Roman" w:hAnsi="Times New Roman"/>
                <w:b/>
                <w:i/>
                <w:sz w:val="28"/>
                <w:szCs w:val="28"/>
              </w:rPr>
              <w:t>Способы аффективной регуляции и решения конфликтов</w:t>
            </w: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Сенсорная самостимуляция</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Избегание</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Отказ от деятельности (потеря интереса)</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 xml:space="preserve">Выполнение требований другого (уступка) </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Агрессия</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Переключение на другое интересное занятие</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Открытое выражение несогласия</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Манипуляция другими</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Компромиссное решение о приоритетах (сначала….. потом….)</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sz w:val="28"/>
                <w:szCs w:val="28"/>
              </w:rPr>
            </w:pPr>
            <w:r w:rsidRPr="00622AC4">
              <w:rPr>
                <w:rFonts w:ascii="Times New Roman" w:hAnsi="Times New Roman"/>
                <w:sz w:val="28"/>
                <w:szCs w:val="28"/>
              </w:rPr>
              <w:t>Отреагирование или разрешение конфликта в игре</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r w:rsidR="00905BF8" w:rsidRPr="00622AC4" w:rsidTr="00C35923">
        <w:tc>
          <w:tcPr>
            <w:tcW w:w="7485" w:type="dxa"/>
          </w:tcPr>
          <w:p w:rsidR="00905BF8" w:rsidRPr="003C2EF4" w:rsidRDefault="00905BF8" w:rsidP="0021562A">
            <w:pPr>
              <w:spacing w:after="0" w:line="240" w:lineRule="auto"/>
              <w:jc w:val="both"/>
              <w:rPr>
                <w:rFonts w:ascii="Times New Roman" w:hAnsi="Times New Roman"/>
                <w:b/>
                <w:sz w:val="28"/>
                <w:szCs w:val="28"/>
              </w:rPr>
            </w:pPr>
            <w:r w:rsidRPr="00622AC4">
              <w:rPr>
                <w:rFonts w:ascii="Times New Roman" w:hAnsi="Times New Roman"/>
                <w:b/>
                <w:sz w:val="28"/>
                <w:szCs w:val="28"/>
              </w:rPr>
              <w:t>ИТОГО</w:t>
            </w: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720" w:type="dxa"/>
          </w:tcPr>
          <w:p w:rsidR="00905BF8" w:rsidRPr="003C2EF4" w:rsidRDefault="00905BF8" w:rsidP="0021562A">
            <w:pPr>
              <w:spacing w:after="0" w:line="240" w:lineRule="auto"/>
              <w:jc w:val="both"/>
              <w:rPr>
                <w:rFonts w:ascii="Times New Roman" w:hAnsi="Times New Roman"/>
                <w:sz w:val="28"/>
                <w:szCs w:val="28"/>
              </w:rPr>
            </w:pPr>
          </w:p>
        </w:tc>
        <w:tc>
          <w:tcPr>
            <w:tcW w:w="540" w:type="dxa"/>
          </w:tcPr>
          <w:p w:rsidR="00905BF8" w:rsidRPr="003C2EF4" w:rsidRDefault="00905BF8" w:rsidP="0021562A">
            <w:pPr>
              <w:spacing w:after="0" w:line="240" w:lineRule="auto"/>
              <w:jc w:val="both"/>
              <w:rPr>
                <w:rFonts w:ascii="Times New Roman" w:hAnsi="Times New Roman"/>
                <w:sz w:val="28"/>
                <w:szCs w:val="28"/>
              </w:rPr>
            </w:pPr>
          </w:p>
        </w:tc>
      </w:tr>
    </w:tbl>
    <w:p w:rsidR="00905BF8" w:rsidRPr="003C2EF4" w:rsidRDefault="00905BF8" w:rsidP="0021562A">
      <w:pPr>
        <w:spacing w:after="0" w:line="240" w:lineRule="auto"/>
        <w:jc w:val="both"/>
        <w:rPr>
          <w:rFonts w:ascii="Times New Roman" w:hAnsi="Times New Roman"/>
          <w:sz w:val="28"/>
          <w:szCs w:val="28"/>
        </w:rPr>
      </w:pPr>
    </w:p>
    <w:p w:rsidR="00905BF8" w:rsidRDefault="00905BF8" w:rsidP="0021562A">
      <w:pPr>
        <w:jc w:val="both"/>
      </w:pPr>
    </w:p>
    <w:p w:rsidR="00905BF8" w:rsidRDefault="00905BF8" w:rsidP="0021562A">
      <w:pPr>
        <w:jc w:val="both"/>
      </w:pPr>
    </w:p>
    <w:p w:rsidR="00035D1D" w:rsidRDefault="00035D1D" w:rsidP="0021562A">
      <w:pPr>
        <w:tabs>
          <w:tab w:val="left" w:pos="4995"/>
        </w:tabs>
        <w:spacing w:after="0" w:line="240" w:lineRule="auto"/>
        <w:jc w:val="both"/>
        <w:rPr>
          <w:rFonts w:ascii="Times New Roman" w:hAnsi="Times New Roman"/>
          <w:sz w:val="28"/>
          <w:szCs w:val="28"/>
        </w:rPr>
      </w:pPr>
    </w:p>
    <w:p w:rsidR="00035D1D" w:rsidRDefault="00035D1D" w:rsidP="0021562A">
      <w:pPr>
        <w:tabs>
          <w:tab w:val="left" w:pos="4995"/>
        </w:tabs>
        <w:spacing w:after="0" w:line="240" w:lineRule="auto"/>
        <w:jc w:val="both"/>
        <w:rPr>
          <w:rFonts w:ascii="Times New Roman" w:hAnsi="Times New Roman"/>
          <w:sz w:val="28"/>
          <w:szCs w:val="28"/>
        </w:rPr>
      </w:pPr>
    </w:p>
    <w:p w:rsidR="00035D1D" w:rsidRDefault="00035D1D" w:rsidP="0021562A">
      <w:pPr>
        <w:tabs>
          <w:tab w:val="left" w:pos="4995"/>
        </w:tabs>
        <w:spacing w:after="0" w:line="240" w:lineRule="auto"/>
        <w:jc w:val="both"/>
        <w:rPr>
          <w:rFonts w:ascii="Times New Roman" w:hAnsi="Times New Roman"/>
          <w:sz w:val="28"/>
          <w:szCs w:val="28"/>
        </w:rPr>
      </w:pPr>
    </w:p>
    <w:p w:rsidR="00035D1D" w:rsidRDefault="00035D1D" w:rsidP="0021562A">
      <w:pPr>
        <w:tabs>
          <w:tab w:val="left" w:pos="4995"/>
        </w:tabs>
        <w:spacing w:after="0" w:line="240" w:lineRule="auto"/>
        <w:jc w:val="both"/>
        <w:rPr>
          <w:rFonts w:ascii="Times New Roman" w:hAnsi="Times New Roman"/>
          <w:sz w:val="28"/>
          <w:szCs w:val="28"/>
        </w:rPr>
      </w:pPr>
    </w:p>
    <w:p w:rsidR="00035D1D" w:rsidRDefault="00035D1D" w:rsidP="0021562A">
      <w:pPr>
        <w:tabs>
          <w:tab w:val="left" w:pos="4995"/>
        </w:tabs>
        <w:spacing w:after="0" w:line="240" w:lineRule="auto"/>
        <w:jc w:val="both"/>
        <w:rPr>
          <w:rFonts w:ascii="Times New Roman" w:hAnsi="Times New Roman"/>
          <w:sz w:val="28"/>
          <w:szCs w:val="28"/>
        </w:rPr>
      </w:pPr>
    </w:p>
    <w:p w:rsidR="00035D1D" w:rsidRDefault="00035D1D" w:rsidP="0021562A">
      <w:pPr>
        <w:tabs>
          <w:tab w:val="left" w:pos="4995"/>
        </w:tabs>
        <w:spacing w:after="0" w:line="240" w:lineRule="auto"/>
        <w:jc w:val="both"/>
        <w:rPr>
          <w:rFonts w:ascii="Times New Roman" w:hAnsi="Times New Roman"/>
          <w:sz w:val="28"/>
          <w:szCs w:val="28"/>
        </w:rPr>
      </w:pPr>
    </w:p>
    <w:p w:rsidR="00035D1D" w:rsidRDefault="00035D1D" w:rsidP="0021562A">
      <w:pPr>
        <w:tabs>
          <w:tab w:val="left" w:pos="4995"/>
        </w:tabs>
        <w:spacing w:after="0" w:line="240" w:lineRule="auto"/>
        <w:jc w:val="both"/>
        <w:rPr>
          <w:rFonts w:ascii="Times New Roman" w:hAnsi="Times New Roman"/>
          <w:sz w:val="28"/>
          <w:szCs w:val="28"/>
        </w:rPr>
      </w:pPr>
    </w:p>
    <w:p w:rsidR="00E95593" w:rsidRPr="003C2EF4" w:rsidRDefault="00E95593"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905BF8" w:rsidRDefault="00905BF8" w:rsidP="0021562A">
      <w:pPr>
        <w:tabs>
          <w:tab w:val="left" w:pos="4995"/>
        </w:tabs>
        <w:spacing w:after="0" w:line="240" w:lineRule="auto"/>
        <w:jc w:val="both"/>
        <w:rPr>
          <w:rFonts w:ascii="Times New Roman" w:hAnsi="Times New Roman"/>
          <w:sz w:val="28"/>
          <w:szCs w:val="28"/>
        </w:rPr>
      </w:pPr>
    </w:p>
    <w:p w:rsidR="00E95593" w:rsidRPr="003C2EF4" w:rsidRDefault="00E95593" w:rsidP="0021562A">
      <w:pPr>
        <w:tabs>
          <w:tab w:val="left" w:pos="4995"/>
        </w:tabs>
        <w:spacing w:after="0" w:line="240" w:lineRule="auto"/>
        <w:jc w:val="both"/>
        <w:rPr>
          <w:rFonts w:ascii="Times New Roman" w:hAnsi="Times New Roman"/>
          <w:sz w:val="28"/>
          <w:szCs w:val="28"/>
        </w:rPr>
      </w:pPr>
      <w:r>
        <w:rPr>
          <w:rFonts w:ascii="Times New Roman" w:hAnsi="Times New Roman"/>
          <w:sz w:val="28"/>
          <w:szCs w:val="28"/>
        </w:rPr>
        <w:lastRenderedPageBreak/>
        <w:t>Приложение</w:t>
      </w:r>
      <w:r w:rsidR="00905BF8">
        <w:rPr>
          <w:rFonts w:ascii="Times New Roman" w:hAnsi="Times New Roman"/>
          <w:sz w:val="28"/>
          <w:szCs w:val="28"/>
        </w:rPr>
        <w:t xml:space="preserve"> 2</w:t>
      </w:r>
    </w:p>
    <w:p w:rsidR="00E95593" w:rsidRPr="003C2EF4" w:rsidRDefault="00E95593" w:rsidP="0021562A">
      <w:pPr>
        <w:tabs>
          <w:tab w:val="left" w:pos="4995"/>
        </w:tabs>
        <w:spacing w:after="0" w:line="240" w:lineRule="auto"/>
        <w:jc w:val="both"/>
        <w:rPr>
          <w:rFonts w:ascii="Times New Roman" w:hAnsi="Times New Roman"/>
          <w:sz w:val="28"/>
          <w:szCs w:val="28"/>
        </w:rPr>
      </w:pPr>
    </w:p>
    <w:p w:rsidR="00E95593" w:rsidRPr="003C2EF4" w:rsidRDefault="00E95593" w:rsidP="0021562A">
      <w:pPr>
        <w:tabs>
          <w:tab w:val="left" w:pos="4995"/>
        </w:tabs>
        <w:spacing w:after="0" w:line="240" w:lineRule="auto"/>
        <w:jc w:val="both"/>
        <w:rPr>
          <w:rFonts w:ascii="Times New Roman" w:hAnsi="Times New Roman"/>
          <w:b/>
          <w:i/>
          <w:sz w:val="28"/>
          <w:szCs w:val="28"/>
        </w:rPr>
      </w:pPr>
      <w:r w:rsidRPr="003C2EF4">
        <w:rPr>
          <w:rFonts w:ascii="Times New Roman" w:hAnsi="Times New Roman"/>
          <w:b/>
          <w:i/>
          <w:sz w:val="28"/>
          <w:szCs w:val="28"/>
        </w:rPr>
        <w:t>ДИДАКТИЧЕСКИЙ МАТЕРИАЛ</w:t>
      </w:r>
    </w:p>
    <w:p w:rsidR="00E95593" w:rsidRPr="003C2EF4" w:rsidRDefault="00E95593" w:rsidP="0021562A">
      <w:pPr>
        <w:tabs>
          <w:tab w:val="left" w:pos="4995"/>
        </w:tabs>
        <w:spacing w:after="0" w:line="240" w:lineRule="auto"/>
        <w:jc w:val="both"/>
        <w:rPr>
          <w:rFonts w:ascii="Times New Roman" w:hAnsi="Times New Roman"/>
          <w:b/>
          <w:i/>
          <w:sz w:val="28"/>
          <w:szCs w:val="28"/>
        </w:rPr>
      </w:pPr>
      <w:r w:rsidRPr="003C2EF4">
        <w:rPr>
          <w:rFonts w:ascii="Times New Roman" w:hAnsi="Times New Roman"/>
          <w:b/>
          <w:i/>
          <w:sz w:val="28"/>
          <w:szCs w:val="28"/>
        </w:rPr>
        <w:t>ИСПОЛЬЗУЕМЫЙ НА ЗАНЯТИЯХ.</w:t>
      </w:r>
    </w:p>
    <w:p w:rsidR="00E95593" w:rsidRPr="003C2EF4" w:rsidRDefault="00E95593" w:rsidP="0021562A">
      <w:pPr>
        <w:tabs>
          <w:tab w:val="left" w:pos="4995"/>
        </w:tabs>
        <w:spacing w:after="0" w:line="240" w:lineRule="auto"/>
        <w:jc w:val="both"/>
        <w:rPr>
          <w:rFonts w:ascii="Times New Roman" w:hAnsi="Times New Roman"/>
          <w:b/>
          <w:i/>
          <w:sz w:val="28"/>
          <w:szCs w:val="28"/>
        </w:rPr>
      </w:pPr>
      <w:r w:rsidRPr="003C2EF4">
        <w:rPr>
          <w:rFonts w:ascii="Times New Roman" w:hAnsi="Times New Roman"/>
          <w:b/>
          <w:i/>
          <w:sz w:val="28"/>
          <w:szCs w:val="28"/>
        </w:rPr>
        <w:t>Пальчиковая гимнастика.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Пальчиковая гимнастика решает множество задач в развитии ребенка:</w:t>
      </w:r>
    </w:p>
    <w:p w:rsidR="00E95593" w:rsidRPr="003C2EF4" w:rsidRDefault="00E95593" w:rsidP="0021562A">
      <w:pPr>
        <w:pStyle w:val="a3"/>
        <w:numPr>
          <w:ilvl w:val="0"/>
          <w:numId w:val="8"/>
        </w:numPr>
        <w:spacing w:after="0" w:line="240" w:lineRule="auto"/>
        <w:jc w:val="both"/>
        <w:rPr>
          <w:rFonts w:ascii="Times New Roman" w:hAnsi="Times New Roman"/>
          <w:sz w:val="28"/>
          <w:szCs w:val="28"/>
        </w:rPr>
      </w:pPr>
      <w:r w:rsidRPr="003C2EF4">
        <w:rPr>
          <w:rFonts w:ascii="Times New Roman" w:hAnsi="Times New Roman"/>
          <w:sz w:val="28"/>
          <w:szCs w:val="28"/>
        </w:rPr>
        <w:t>способствует овладению навыками мелкой моторики;</w:t>
      </w:r>
    </w:p>
    <w:p w:rsidR="00E95593" w:rsidRPr="003C2EF4" w:rsidRDefault="00E95593" w:rsidP="0021562A">
      <w:pPr>
        <w:pStyle w:val="a3"/>
        <w:numPr>
          <w:ilvl w:val="0"/>
          <w:numId w:val="8"/>
        </w:numPr>
        <w:spacing w:after="0" w:line="240" w:lineRule="auto"/>
        <w:jc w:val="both"/>
        <w:rPr>
          <w:rFonts w:ascii="Times New Roman" w:hAnsi="Times New Roman"/>
          <w:sz w:val="28"/>
          <w:szCs w:val="28"/>
        </w:rPr>
      </w:pPr>
      <w:r w:rsidRPr="003C2EF4">
        <w:rPr>
          <w:rFonts w:ascii="Times New Roman" w:hAnsi="Times New Roman"/>
          <w:sz w:val="28"/>
          <w:szCs w:val="28"/>
        </w:rPr>
        <w:t>помогает развивать речь;</w:t>
      </w:r>
    </w:p>
    <w:p w:rsidR="00E95593" w:rsidRPr="003C2EF4" w:rsidRDefault="00E95593" w:rsidP="0021562A">
      <w:pPr>
        <w:pStyle w:val="a3"/>
        <w:numPr>
          <w:ilvl w:val="0"/>
          <w:numId w:val="8"/>
        </w:numPr>
        <w:spacing w:after="0" w:line="240" w:lineRule="auto"/>
        <w:jc w:val="both"/>
        <w:rPr>
          <w:rFonts w:ascii="Times New Roman" w:hAnsi="Times New Roman"/>
          <w:sz w:val="28"/>
          <w:szCs w:val="28"/>
        </w:rPr>
      </w:pPr>
      <w:r w:rsidRPr="003C2EF4">
        <w:rPr>
          <w:rFonts w:ascii="Times New Roman" w:hAnsi="Times New Roman"/>
          <w:sz w:val="28"/>
          <w:szCs w:val="28"/>
        </w:rPr>
        <w:t xml:space="preserve"> развивает психические процессы: внимание, память, мышление, воображение;</w:t>
      </w:r>
    </w:p>
    <w:p w:rsidR="00E95593" w:rsidRPr="003C2EF4" w:rsidRDefault="00E95593" w:rsidP="0021562A">
      <w:pPr>
        <w:pStyle w:val="a3"/>
        <w:numPr>
          <w:ilvl w:val="0"/>
          <w:numId w:val="8"/>
        </w:numPr>
        <w:spacing w:after="0" w:line="240" w:lineRule="auto"/>
        <w:jc w:val="both"/>
        <w:rPr>
          <w:rFonts w:ascii="Times New Roman" w:hAnsi="Times New Roman"/>
          <w:sz w:val="28"/>
          <w:szCs w:val="28"/>
        </w:rPr>
      </w:pPr>
      <w:r w:rsidRPr="003C2EF4">
        <w:rPr>
          <w:rFonts w:ascii="Times New Roman" w:hAnsi="Times New Roman"/>
          <w:sz w:val="28"/>
          <w:szCs w:val="28"/>
        </w:rPr>
        <w:t xml:space="preserve"> развивает тактильную чувствительность;</w:t>
      </w:r>
    </w:p>
    <w:p w:rsidR="00E95593" w:rsidRPr="003C2EF4" w:rsidRDefault="00E95593" w:rsidP="0021562A">
      <w:pPr>
        <w:pStyle w:val="a3"/>
        <w:numPr>
          <w:ilvl w:val="0"/>
          <w:numId w:val="8"/>
        </w:numPr>
        <w:spacing w:after="0" w:line="240" w:lineRule="auto"/>
        <w:jc w:val="both"/>
        <w:rPr>
          <w:rFonts w:ascii="Times New Roman" w:hAnsi="Times New Roman"/>
          <w:sz w:val="28"/>
          <w:szCs w:val="28"/>
        </w:rPr>
      </w:pPr>
      <w:r w:rsidRPr="003C2EF4">
        <w:rPr>
          <w:rFonts w:ascii="Times New Roman" w:hAnsi="Times New Roman"/>
          <w:sz w:val="28"/>
          <w:szCs w:val="28"/>
        </w:rPr>
        <w:t>снимает тревожность.</w:t>
      </w:r>
    </w:p>
    <w:p w:rsidR="00E95593" w:rsidRPr="003C2EF4" w:rsidRDefault="00E95593" w:rsidP="0021562A">
      <w:pPr>
        <w:tabs>
          <w:tab w:val="left" w:pos="4995"/>
        </w:tabs>
        <w:spacing w:after="0" w:line="240" w:lineRule="auto"/>
        <w:jc w:val="both"/>
        <w:rPr>
          <w:rFonts w:ascii="Times New Roman" w:hAnsi="Times New Roman"/>
          <w:sz w:val="28"/>
          <w:szCs w:val="28"/>
        </w:rPr>
      </w:pPr>
      <w:r w:rsidRPr="003C2EF4">
        <w:rPr>
          <w:rFonts w:ascii="Times New Roman" w:hAnsi="Times New Roman"/>
          <w:b/>
          <w:i/>
          <w:sz w:val="28"/>
          <w:szCs w:val="28"/>
        </w:rPr>
        <w:t>Набор пальчиковых игр:</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1 группа - пальчиковые игры без предметов;</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2 группа - пальчиковые игры с использованием атрибутики;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3 группа - пальчиковые игры с предметами;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4 группа – тактильные игры;</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5 группа – гимнастические игры;</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6 группа – творческие игры. </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b/>
          <w:i/>
          <w:sz w:val="28"/>
          <w:szCs w:val="28"/>
        </w:rPr>
      </w:pPr>
      <w:r w:rsidRPr="003C2EF4">
        <w:rPr>
          <w:rFonts w:ascii="Times New Roman" w:hAnsi="Times New Roman"/>
          <w:b/>
          <w:i/>
          <w:sz w:val="28"/>
          <w:szCs w:val="28"/>
        </w:rPr>
        <w:t>ПАЛЬЧИКОВЫЕ ИГРЫ БЕЗ ПРЕДМЕТОВ.</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В игровых упражнениях данной группы особо важное значение получает игровая мотивация, так как именно она является привлекательным моментом, побуждающим ребенка действовать своими пальчиками. Здесь педагог рассказывает детям маленькие сказочки (можно с продолжением); сопровождает действия пальчиков стихами, содержащими указания, что нужно делать детям. Все пальчиковые упражнения выполняются при непосредственном участии педагога.</w:t>
      </w:r>
    </w:p>
    <w:p w:rsidR="00E95593" w:rsidRPr="003C2EF4" w:rsidRDefault="00E95593" w:rsidP="0021562A">
      <w:pPr>
        <w:tabs>
          <w:tab w:val="left" w:pos="5565"/>
        </w:tabs>
        <w:spacing w:after="0" w:line="240" w:lineRule="auto"/>
        <w:jc w:val="both"/>
        <w:rPr>
          <w:rFonts w:ascii="Times New Roman" w:hAnsi="Times New Roman"/>
          <w:b/>
          <w:i/>
          <w:sz w:val="28"/>
          <w:szCs w:val="28"/>
        </w:rPr>
      </w:pPr>
      <w:r w:rsidRPr="003C2EF4">
        <w:rPr>
          <w:rFonts w:ascii="Times New Roman" w:hAnsi="Times New Roman"/>
          <w:b/>
          <w:i/>
          <w:sz w:val="28"/>
          <w:szCs w:val="28"/>
        </w:rPr>
        <w:t>Игра « Мальчик-осьминожек».</w:t>
      </w:r>
      <w:r w:rsidRPr="003C2EF4">
        <w:rPr>
          <w:rFonts w:ascii="Times New Roman" w:hAnsi="Times New Roman"/>
          <w:b/>
          <w:i/>
          <w:sz w:val="28"/>
          <w:szCs w:val="28"/>
        </w:rPr>
        <w:tab/>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Пальцы  в полусогнутом (растопыренном) виде устанавливаются на твердой поверхности и двигаются в двух направлениях: сначала от себя, потом на себя. Движения пальцев имитируют игру на пианино (последовательное прикосновение к поверхности) с одновременным продвижением вперед-назад.</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i/>
          <w:sz w:val="28"/>
          <w:szCs w:val="28"/>
        </w:rPr>
        <w:t>Упражнение сопровождается чтением стихотворения</w:t>
      </w:r>
      <w:r w:rsidRPr="003C2EF4">
        <w:rPr>
          <w:rFonts w:ascii="Times New Roman" w:hAnsi="Times New Roman"/>
          <w:sz w:val="28"/>
          <w:szCs w:val="28"/>
        </w:rPr>
        <w:t>:</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«Это мальчик-осьминог,</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У него так много ног.</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Успевает он везде,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И в учебе, и в труде.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Потому что осьминожка-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Это просто многоножка».</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«Капуста».</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Что за скрип</w:t>
      </w:r>
      <w:r w:rsidRPr="003C2EF4">
        <w:rPr>
          <w:rFonts w:ascii="Times New Roman" w:hAnsi="Times New Roman"/>
          <w:i/>
          <w:sz w:val="28"/>
          <w:szCs w:val="28"/>
        </w:rPr>
        <w:t>?   (сжимаем и разжимает кулаки)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 xml:space="preserve">Что за хруст?   </w:t>
      </w:r>
      <w:r w:rsidRPr="003C2EF4">
        <w:rPr>
          <w:rFonts w:ascii="Times New Roman" w:hAnsi="Times New Roman"/>
          <w:i/>
          <w:sz w:val="28"/>
          <w:szCs w:val="28"/>
        </w:rPr>
        <w:t>(переплетаем пальцы рук)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lastRenderedPageBreak/>
        <w:t xml:space="preserve">Это что еще за куст? </w:t>
      </w:r>
      <w:r w:rsidRPr="003C2EF4">
        <w:rPr>
          <w:rFonts w:ascii="Times New Roman" w:hAnsi="Times New Roman"/>
          <w:i/>
          <w:sz w:val="28"/>
          <w:szCs w:val="28"/>
        </w:rPr>
        <w:t>(ладони с растопыренными пальцами перед собой</w:t>
      </w:r>
      <w:r w:rsidRPr="003C2EF4">
        <w:rPr>
          <w:rFonts w:ascii="Times New Roman" w:hAnsi="Times New Roman"/>
          <w:sz w:val="28"/>
          <w:szCs w:val="28"/>
        </w:rPr>
        <w:t>)</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Как же быть без хруста</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Если я капуста</w:t>
      </w:r>
      <w:r w:rsidRPr="003C2EF4">
        <w:rPr>
          <w:rFonts w:ascii="Times New Roman" w:hAnsi="Times New Roman"/>
          <w:i/>
          <w:sz w:val="28"/>
          <w:szCs w:val="28"/>
        </w:rPr>
        <w:t>? (пальцы полусогнуты, изображают кочан).</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 xml:space="preserve">Мы капусту рубим, рубим… </w:t>
      </w:r>
      <w:r w:rsidRPr="003C2EF4">
        <w:rPr>
          <w:rFonts w:ascii="Times New Roman" w:hAnsi="Times New Roman"/>
          <w:i/>
          <w:sz w:val="28"/>
          <w:szCs w:val="28"/>
        </w:rPr>
        <w:t>(ребро ладони)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Мы морковку трем, трем </w:t>
      </w:r>
      <w:r w:rsidRPr="003C2EF4">
        <w:rPr>
          <w:rFonts w:ascii="Times New Roman" w:hAnsi="Times New Roman"/>
          <w:i/>
          <w:sz w:val="28"/>
          <w:szCs w:val="28"/>
        </w:rPr>
        <w:t>(кулаками трем друг о друга)</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Мы капусту солим, солим</w:t>
      </w:r>
      <w:r w:rsidRPr="003C2EF4">
        <w:rPr>
          <w:rFonts w:ascii="Times New Roman" w:hAnsi="Times New Roman"/>
          <w:i/>
          <w:sz w:val="28"/>
          <w:szCs w:val="28"/>
        </w:rPr>
        <w:t>…(щепотками)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Мы капусту жмем, жмем</w:t>
      </w:r>
      <w:r w:rsidRPr="003C2EF4">
        <w:rPr>
          <w:rFonts w:ascii="Times New Roman" w:hAnsi="Times New Roman"/>
          <w:i/>
          <w:sz w:val="28"/>
          <w:szCs w:val="28"/>
        </w:rPr>
        <w:t>(сжимаем и разжимаем кулаки).</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«Мои пальчики».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Этот пальчик хочет спать,</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Этот пальчик – прыг, в кровать!</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Этот пальчик прикорнул,</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Этот пальчик уж заснул</w:t>
      </w:r>
      <w:r w:rsidRPr="003C2EF4">
        <w:rPr>
          <w:rFonts w:ascii="Times New Roman" w:hAnsi="Times New Roman"/>
          <w:i/>
          <w:sz w:val="28"/>
          <w:szCs w:val="28"/>
        </w:rPr>
        <w:t>(поочередно загибаем пальчики).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Тише, пальчик, не шуми,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 xml:space="preserve">Братиков не разбуди! </w:t>
      </w:r>
      <w:r w:rsidRPr="003C2EF4">
        <w:rPr>
          <w:rFonts w:ascii="Times New Roman" w:hAnsi="Times New Roman"/>
          <w:i/>
          <w:sz w:val="28"/>
          <w:szCs w:val="28"/>
        </w:rPr>
        <w:t>(пальцем правой руки грозим оставшемуся пальчику)</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 xml:space="preserve">Встали пальчики. Ура!  </w:t>
      </w:r>
      <w:r w:rsidRPr="003C2EF4">
        <w:rPr>
          <w:rFonts w:ascii="Times New Roman" w:hAnsi="Times New Roman"/>
          <w:i/>
          <w:sz w:val="28"/>
          <w:szCs w:val="28"/>
        </w:rPr>
        <w:t>(разжимаем кулачок).</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«Пирожки».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Быстро тесто замесили,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На кусочки разделили,  на кусочки</w:t>
      </w:r>
      <w:r w:rsidRPr="003C2EF4">
        <w:rPr>
          <w:rFonts w:ascii="Times New Roman" w:hAnsi="Times New Roman"/>
          <w:i/>
          <w:sz w:val="28"/>
          <w:szCs w:val="28"/>
        </w:rPr>
        <w:t>(1-2 строчки – имитируем замес теста и разделку его</w:t>
      </w:r>
      <w:r w:rsidRPr="003C2EF4">
        <w:rPr>
          <w:rFonts w:ascii="Times New Roman" w:hAnsi="Times New Roman"/>
          <w:sz w:val="28"/>
          <w:szCs w:val="28"/>
        </w:rPr>
        <w:t>).</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 xml:space="preserve">Раскатали все кусочки   </w:t>
      </w:r>
      <w:r w:rsidRPr="003C2EF4">
        <w:rPr>
          <w:rFonts w:ascii="Times New Roman" w:hAnsi="Times New Roman"/>
          <w:i/>
          <w:sz w:val="28"/>
          <w:szCs w:val="28"/>
        </w:rPr>
        <w:t>(раскрытыми ладонями с сомкнутыми пальцами делаем движения вперед- назад по поверхности стола)</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И слепили пирожочки  (</w:t>
      </w:r>
      <w:r w:rsidRPr="003C2EF4">
        <w:rPr>
          <w:rFonts w:ascii="Times New Roman" w:hAnsi="Times New Roman"/>
          <w:i/>
          <w:sz w:val="28"/>
          <w:szCs w:val="28"/>
        </w:rPr>
        <w:t xml:space="preserve">защипываем «пирожки» кончиками пальцев обеих </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 xml:space="preserve">                                                                                      рук)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Пирожки с вареньем</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 xml:space="preserve">Всем на удивленье   </w:t>
      </w:r>
      <w:r w:rsidRPr="003C2EF4">
        <w:rPr>
          <w:rFonts w:ascii="Times New Roman" w:hAnsi="Times New Roman"/>
          <w:i/>
          <w:sz w:val="28"/>
          <w:szCs w:val="28"/>
        </w:rPr>
        <w:t>(прикладываем ладонь к ладони, лепим «пирожки).</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«Нарядили пальчики».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Нарядили ребятки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Свои пальцы в перчатки </w:t>
      </w:r>
      <w:r w:rsidRPr="003C2EF4">
        <w:rPr>
          <w:rFonts w:ascii="Times New Roman" w:hAnsi="Times New Roman"/>
          <w:i/>
          <w:sz w:val="28"/>
          <w:szCs w:val="28"/>
        </w:rPr>
        <w:t>(растопыриваем пальцы обеих рук).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Раз, два, три, четыре, пять –</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Надо всех пересчитать</w:t>
      </w:r>
      <w:r w:rsidRPr="003C2EF4">
        <w:rPr>
          <w:rFonts w:ascii="Times New Roman" w:hAnsi="Times New Roman"/>
          <w:i/>
          <w:sz w:val="28"/>
          <w:szCs w:val="28"/>
        </w:rPr>
        <w:t>(поочередно сгибаем все пальцы).</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Десять пальцев - как отряд,</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И костюму каждый рад</w:t>
      </w:r>
      <w:r w:rsidRPr="003C2EF4">
        <w:rPr>
          <w:rFonts w:ascii="Times New Roman" w:hAnsi="Times New Roman"/>
          <w:i/>
          <w:sz w:val="28"/>
          <w:szCs w:val="28"/>
        </w:rPr>
        <w:t>(сжимаем и разжимаем кулаки).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Стать сильными стараются,</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Спортом занимаются.</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«Разотру ладошки».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Разотру ладошки сильно       (</w:t>
      </w:r>
      <w:r w:rsidRPr="003C2EF4">
        <w:rPr>
          <w:rFonts w:ascii="Times New Roman" w:hAnsi="Times New Roman"/>
          <w:i/>
          <w:sz w:val="28"/>
          <w:szCs w:val="28"/>
        </w:rPr>
        <w:t>растираем ладони</w:t>
      </w:r>
      <w:r w:rsidRPr="003C2EF4">
        <w:rPr>
          <w:rFonts w:ascii="Times New Roman" w:hAnsi="Times New Roman"/>
          <w:sz w:val="28"/>
          <w:szCs w:val="28"/>
        </w:rPr>
        <w:t>)</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Каждый пальчик покручу … (</w:t>
      </w:r>
      <w:r w:rsidRPr="003C2EF4">
        <w:rPr>
          <w:rFonts w:ascii="Times New Roman" w:hAnsi="Times New Roman"/>
          <w:i/>
          <w:sz w:val="28"/>
          <w:szCs w:val="28"/>
        </w:rPr>
        <w:t>захватывают каждый пальчик у основания и выкручивающим   движением доходят до ногтевой фаланги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 xml:space="preserve"> Затем руки я помою… </w:t>
      </w:r>
      <w:r w:rsidRPr="003C2EF4">
        <w:rPr>
          <w:rFonts w:ascii="Times New Roman" w:hAnsi="Times New Roman"/>
          <w:i/>
          <w:sz w:val="28"/>
          <w:szCs w:val="28"/>
        </w:rPr>
        <w:t>(«моют руки»)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 xml:space="preserve">Пальчик в пальчик я вложу…  </w:t>
      </w:r>
      <w:r w:rsidRPr="003C2EF4">
        <w:rPr>
          <w:rFonts w:ascii="Times New Roman" w:hAnsi="Times New Roman"/>
          <w:i/>
          <w:sz w:val="28"/>
          <w:szCs w:val="28"/>
        </w:rPr>
        <w:t>(пальцы складывают в «замок»)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На замочек их закрою</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 тепло поберегу.</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Выпущу я пальчики –</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 xml:space="preserve">Пусть бегут, как зайчики  </w:t>
      </w:r>
      <w:r w:rsidRPr="003C2EF4">
        <w:rPr>
          <w:rFonts w:ascii="Times New Roman" w:hAnsi="Times New Roman"/>
          <w:i/>
          <w:sz w:val="28"/>
          <w:szCs w:val="28"/>
        </w:rPr>
        <w:t>(расцепляют пальчики и перебирают ими).</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lastRenderedPageBreak/>
        <w:t>Игра «Поздороваемся».</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Здравствуй, солнце золотое!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Здравствуй, небо голубое!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Здравствуй, вольный ветерок!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Здравствуй, маленький дубок!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Мы живем в одном краю-</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Всех я вас приветствую!</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На первые четыре строчки пальцы одной руки по очереди «здороваются» с пальцами другой, похлопывая друг друга кончиками. На пятую и шестую строчки ладошки крепко жмут друг друга.</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 Комарики».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Дарики-дарики</w:t>
      </w:r>
      <w:r w:rsidRPr="003C2EF4">
        <w:rPr>
          <w:rFonts w:ascii="Times New Roman" w:hAnsi="Times New Roman"/>
          <w:i/>
          <w:sz w:val="28"/>
          <w:szCs w:val="28"/>
        </w:rPr>
        <w:t>,   (хлопаем в ладоши)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 xml:space="preserve">Вот летят комарики, З-з-з!  </w:t>
      </w:r>
      <w:r w:rsidRPr="003C2EF4">
        <w:rPr>
          <w:rFonts w:ascii="Times New Roman" w:hAnsi="Times New Roman"/>
          <w:i/>
          <w:sz w:val="28"/>
          <w:szCs w:val="28"/>
        </w:rPr>
        <w:t>(складываем пальцы рук в щепоть)</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 xml:space="preserve">Вились, вились, </w:t>
      </w:r>
      <w:r w:rsidRPr="003C2EF4">
        <w:rPr>
          <w:rFonts w:ascii="Times New Roman" w:hAnsi="Times New Roman"/>
          <w:i/>
          <w:sz w:val="28"/>
          <w:szCs w:val="28"/>
        </w:rPr>
        <w:t>(вращаем кистями рук)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Вились, вились, Раз! И в ушко (носик, ручку) нам вцепились!</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(пощипываем малыша за ушко).</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 xml:space="preserve">                                               Игра  «Сапожник».</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 xml:space="preserve">Имитируйте движения, совершаемые при забивании гвоздей: пальцы одной руки держат гвозди, другой —  молоток.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Мастер, мастер,</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Помоги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Прохудились</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Сапоги.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Забивай покрепче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Гвозди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Мы пойдем сегодня</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В гости!</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 xml:space="preserve">                                                  Игра  «Бабушка».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Бабушка очки надела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 внучонка разглядела.</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 xml:space="preserve">(Изобразить большим и указательным пальцами кольца-очки.)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У стола четыре ножки,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Сверху крышка, как ладошка.</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 xml:space="preserve">(Кулак, сверху ладошка.)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ab/>
        <w:t>На поляне дом стоит,</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Ну а к дому путь закрыт.</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Мы ворота открываем,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В этот домик приглашаем.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w:t>
      </w:r>
      <w:r w:rsidRPr="003C2EF4">
        <w:rPr>
          <w:rFonts w:ascii="Times New Roman" w:hAnsi="Times New Roman"/>
          <w:i/>
          <w:sz w:val="28"/>
          <w:szCs w:val="28"/>
        </w:rPr>
        <w:t>Ладони расположены под углом, пальцы касаются друг друга, кончики мизинцев соприкасаются так, чтобы между ними образовалась прямая линия.Если поставить ладони горизонтально - получатся ворота.)</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 xml:space="preserve">                                              Игра «Стол и стул».</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Стоит стол на толстой ножке,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Рядом стульчик у окошка.</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lastRenderedPageBreak/>
        <w:t>(Кулак, сверху ладошка.Затем ладошка вертикально, а кулак прижат к ладони.)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Два бочонка под столом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Вот какой я видел дом!</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(Два кулака, пальцы касаются друг друга, ладони не соприкасаются.)</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«Барашки».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bCs/>
          <w:sz w:val="28"/>
          <w:szCs w:val="28"/>
        </w:rPr>
        <w:t>Захотели утром рано</w:t>
      </w:r>
      <w:r w:rsidRPr="003C2EF4">
        <w:rPr>
          <w:rFonts w:ascii="Times New Roman" w:hAnsi="Times New Roman"/>
          <w:bCs/>
          <w:sz w:val="28"/>
          <w:szCs w:val="28"/>
        </w:rPr>
        <w:br/>
        <w:t>Пободаться два барана.</w:t>
      </w:r>
      <w:r w:rsidRPr="003C2EF4">
        <w:rPr>
          <w:rFonts w:ascii="Times New Roman" w:hAnsi="Times New Roman"/>
          <w:bCs/>
          <w:sz w:val="28"/>
          <w:szCs w:val="28"/>
        </w:rPr>
        <w:br/>
        <w:t>Выставив рога свои,</w:t>
      </w:r>
      <w:r w:rsidRPr="003C2EF4">
        <w:rPr>
          <w:rFonts w:ascii="Times New Roman" w:hAnsi="Times New Roman"/>
          <w:bCs/>
          <w:sz w:val="28"/>
          <w:szCs w:val="28"/>
        </w:rPr>
        <w:br/>
        <w:t>Бой затеяли они.</w:t>
      </w:r>
      <w:r w:rsidRPr="003C2EF4">
        <w:rPr>
          <w:rFonts w:ascii="Times New Roman" w:hAnsi="Times New Roman"/>
          <w:bCs/>
          <w:sz w:val="28"/>
          <w:szCs w:val="28"/>
        </w:rPr>
        <w:br/>
        <w:t>Долго так они бодались,</w:t>
      </w:r>
      <w:r w:rsidRPr="003C2EF4">
        <w:rPr>
          <w:rFonts w:ascii="Times New Roman" w:hAnsi="Times New Roman"/>
          <w:bCs/>
          <w:sz w:val="28"/>
          <w:szCs w:val="28"/>
        </w:rPr>
        <w:br/>
        <w:t>Друг за друга все цеплялись.</w:t>
      </w:r>
      <w:r w:rsidRPr="003C2EF4">
        <w:rPr>
          <w:rFonts w:ascii="Times New Roman" w:hAnsi="Times New Roman"/>
          <w:bCs/>
          <w:sz w:val="28"/>
          <w:szCs w:val="28"/>
        </w:rPr>
        <w:br/>
        <w:t>Но к обеду, вдруг устав,</w:t>
      </w:r>
      <w:r w:rsidRPr="003C2EF4">
        <w:rPr>
          <w:rFonts w:ascii="Times New Roman" w:hAnsi="Times New Roman"/>
          <w:bCs/>
          <w:sz w:val="28"/>
          <w:szCs w:val="28"/>
        </w:rPr>
        <w:br/>
        <w:t>Разошлись, рога подняв.</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br/>
      </w:r>
      <w:r w:rsidRPr="003C2EF4">
        <w:rPr>
          <w:rFonts w:ascii="Times New Roman" w:hAnsi="Times New Roman"/>
          <w:i/>
          <w:iCs/>
          <w:sz w:val="28"/>
          <w:szCs w:val="28"/>
        </w:rPr>
        <w:t>Ладони обеих рук опущены вниз. Локти разведены в разные стороны. Указательные пальцы и мизинцы обеих рук согнуты колечком и выдаются вперед, изображая рога барашков. Остальные пальцы прижаты к ладоням. Бодаться рогами, слегка ударяя согнутыми указательным пальцам и мизинцем одной руки об указательный палец и мизинец другой руки.</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iCs/>
          <w:sz w:val="28"/>
          <w:szCs w:val="28"/>
        </w:rPr>
        <w:t>Игра «Белка».</w:t>
      </w:r>
    </w:p>
    <w:p w:rsidR="00E95593" w:rsidRPr="003C2EF4" w:rsidRDefault="00E95593" w:rsidP="0021562A">
      <w:pPr>
        <w:tabs>
          <w:tab w:val="left" w:pos="8880"/>
        </w:tabs>
        <w:spacing w:after="0" w:line="240" w:lineRule="auto"/>
        <w:jc w:val="both"/>
        <w:rPr>
          <w:rFonts w:ascii="Times New Roman" w:hAnsi="Times New Roman"/>
          <w:bCs/>
          <w:sz w:val="28"/>
          <w:szCs w:val="28"/>
        </w:rPr>
      </w:pPr>
      <w:r w:rsidRPr="003C2EF4">
        <w:rPr>
          <w:rFonts w:ascii="Times New Roman" w:hAnsi="Times New Roman"/>
          <w:bCs/>
          <w:sz w:val="28"/>
          <w:szCs w:val="28"/>
        </w:rPr>
        <w:t xml:space="preserve">Сидит белка на тележке, </w:t>
      </w:r>
      <w:r w:rsidRPr="003C2EF4">
        <w:rPr>
          <w:rFonts w:ascii="Times New Roman" w:hAnsi="Times New Roman"/>
          <w:bCs/>
          <w:sz w:val="28"/>
          <w:szCs w:val="28"/>
        </w:rPr>
        <w:br/>
        <w:t xml:space="preserve">Продаёт свои орешки; </w:t>
      </w:r>
      <w:r w:rsidRPr="003C2EF4">
        <w:rPr>
          <w:rFonts w:ascii="Times New Roman" w:hAnsi="Times New Roman"/>
          <w:bCs/>
          <w:sz w:val="28"/>
          <w:szCs w:val="28"/>
        </w:rPr>
        <w:br/>
        <w:t xml:space="preserve">Лисичке-сестричке, </w:t>
      </w:r>
      <w:r w:rsidRPr="003C2EF4">
        <w:rPr>
          <w:rFonts w:ascii="Times New Roman" w:hAnsi="Times New Roman"/>
          <w:bCs/>
          <w:sz w:val="28"/>
          <w:szCs w:val="28"/>
        </w:rPr>
        <w:br/>
        <w:t xml:space="preserve">Воробью, синичке, </w:t>
      </w:r>
      <w:r w:rsidRPr="003C2EF4">
        <w:rPr>
          <w:rFonts w:ascii="Times New Roman" w:hAnsi="Times New Roman"/>
          <w:bCs/>
          <w:sz w:val="28"/>
          <w:szCs w:val="28"/>
        </w:rPr>
        <w:br/>
        <w:t xml:space="preserve">Мишке косолапому, </w:t>
      </w:r>
    </w:p>
    <w:p w:rsidR="00E95593" w:rsidRPr="003C2EF4" w:rsidRDefault="00E95593" w:rsidP="0021562A">
      <w:pPr>
        <w:spacing w:after="0" w:line="240" w:lineRule="auto"/>
        <w:jc w:val="both"/>
        <w:rPr>
          <w:rFonts w:ascii="Times New Roman" w:hAnsi="Times New Roman"/>
          <w:bCs/>
          <w:sz w:val="28"/>
          <w:szCs w:val="28"/>
        </w:rPr>
      </w:pPr>
      <w:r w:rsidRPr="003C2EF4">
        <w:rPr>
          <w:rFonts w:ascii="Times New Roman" w:hAnsi="Times New Roman"/>
          <w:bCs/>
          <w:sz w:val="28"/>
          <w:szCs w:val="28"/>
        </w:rPr>
        <w:t>Заиньке усатому.</w:t>
      </w:r>
    </w:p>
    <w:p w:rsidR="00E95593" w:rsidRPr="003C2EF4" w:rsidRDefault="00E95593" w:rsidP="0021562A">
      <w:pPr>
        <w:spacing w:after="0" w:line="240" w:lineRule="auto"/>
        <w:jc w:val="both"/>
        <w:rPr>
          <w:rFonts w:ascii="Times New Roman" w:hAnsi="Times New Roman"/>
          <w:i/>
          <w:iCs/>
          <w:sz w:val="28"/>
          <w:szCs w:val="28"/>
        </w:rPr>
      </w:pPr>
      <w:r w:rsidRPr="003C2EF4">
        <w:rPr>
          <w:rFonts w:ascii="Times New Roman" w:hAnsi="Times New Roman"/>
          <w:i/>
          <w:iCs/>
          <w:sz w:val="28"/>
          <w:szCs w:val="28"/>
        </w:rPr>
        <w:t>(Поочерёдно разгибать все пальцы, начиная с большого пальца.)</w:t>
      </w:r>
    </w:p>
    <w:p w:rsidR="00E95593" w:rsidRPr="003C2EF4" w:rsidRDefault="00E95593" w:rsidP="0021562A">
      <w:pPr>
        <w:spacing w:after="0" w:line="240" w:lineRule="auto"/>
        <w:jc w:val="both"/>
        <w:rPr>
          <w:rFonts w:ascii="Times New Roman" w:hAnsi="Times New Roman"/>
          <w:bCs/>
          <w:sz w:val="28"/>
          <w:szCs w:val="28"/>
        </w:rPr>
      </w:pPr>
    </w:p>
    <w:p w:rsidR="00E95593" w:rsidRPr="003C2EF4" w:rsidRDefault="00E95593" w:rsidP="0021562A">
      <w:pPr>
        <w:spacing w:after="0" w:line="240" w:lineRule="auto"/>
        <w:jc w:val="both"/>
        <w:rPr>
          <w:rFonts w:ascii="Times New Roman" w:hAnsi="Times New Roman"/>
          <w:b/>
          <w:bCs/>
          <w:sz w:val="28"/>
          <w:szCs w:val="28"/>
        </w:rPr>
      </w:pPr>
      <w:r w:rsidRPr="003C2EF4">
        <w:rPr>
          <w:rFonts w:ascii="Times New Roman" w:hAnsi="Times New Roman"/>
          <w:b/>
          <w:bCs/>
          <w:sz w:val="28"/>
          <w:szCs w:val="28"/>
        </w:rPr>
        <w:t>Игра «Пароход».</w:t>
      </w:r>
    </w:p>
    <w:p w:rsidR="00E95593" w:rsidRPr="003C2EF4" w:rsidRDefault="00E95593" w:rsidP="0021562A">
      <w:pPr>
        <w:spacing w:after="0" w:line="240" w:lineRule="auto"/>
        <w:jc w:val="both"/>
        <w:rPr>
          <w:rFonts w:ascii="Times New Roman" w:hAnsi="Times New Roman"/>
          <w:bCs/>
          <w:sz w:val="28"/>
          <w:szCs w:val="28"/>
        </w:rPr>
      </w:pPr>
      <w:r w:rsidRPr="003C2EF4">
        <w:rPr>
          <w:rFonts w:ascii="Times New Roman" w:hAnsi="Times New Roman"/>
          <w:bCs/>
          <w:sz w:val="28"/>
          <w:szCs w:val="28"/>
        </w:rPr>
        <w:t>Пароход плывёт по речке,</w:t>
      </w:r>
      <w:r w:rsidRPr="003C2EF4">
        <w:rPr>
          <w:rFonts w:ascii="Times New Roman" w:hAnsi="Times New Roman"/>
          <w:bCs/>
          <w:sz w:val="28"/>
          <w:szCs w:val="28"/>
        </w:rPr>
        <w:br/>
        <w:t>И пыхтит он, словно печка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i/>
          <w:iCs/>
          <w:sz w:val="28"/>
          <w:szCs w:val="28"/>
        </w:rPr>
        <w:t>(Обе ладони поставлены на ребро, мизинцы прижаты (как ковшик), а большие пальцы подняты вверх.)</w:t>
      </w:r>
    </w:p>
    <w:p w:rsidR="00E95593" w:rsidRPr="003C2EF4" w:rsidRDefault="00E95593" w:rsidP="0021562A">
      <w:pPr>
        <w:spacing w:after="0" w:line="240" w:lineRule="auto"/>
        <w:jc w:val="both"/>
        <w:rPr>
          <w:rFonts w:ascii="Times New Roman" w:hAnsi="Times New Roman"/>
          <w:b/>
          <w:bCs/>
          <w:sz w:val="28"/>
          <w:szCs w:val="28"/>
        </w:rPr>
      </w:pPr>
      <w:r w:rsidRPr="003C2EF4">
        <w:rPr>
          <w:rFonts w:ascii="Times New Roman" w:hAnsi="Times New Roman"/>
          <w:b/>
          <w:bCs/>
          <w:sz w:val="28"/>
          <w:szCs w:val="28"/>
        </w:rPr>
        <w:t>Игра «Коза».</w:t>
      </w:r>
      <w:r w:rsidRPr="003C2EF4">
        <w:rPr>
          <w:rFonts w:ascii="Times New Roman" w:hAnsi="Times New Roman"/>
          <w:b/>
          <w:sz w:val="28"/>
          <w:szCs w:val="28"/>
        </w:rPr>
        <w:br/>
      </w:r>
    </w:p>
    <w:p w:rsidR="00E95593" w:rsidRPr="003C2EF4" w:rsidRDefault="00E95593" w:rsidP="0021562A">
      <w:pPr>
        <w:spacing w:after="0" w:line="240" w:lineRule="auto"/>
        <w:jc w:val="both"/>
        <w:rPr>
          <w:rFonts w:ascii="Times New Roman" w:hAnsi="Times New Roman"/>
          <w:i/>
          <w:iCs/>
          <w:sz w:val="28"/>
          <w:szCs w:val="28"/>
        </w:rPr>
      </w:pPr>
      <w:r w:rsidRPr="003C2EF4">
        <w:rPr>
          <w:rFonts w:ascii="Times New Roman" w:hAnsi="Times New Roman"/>
          <w:bCs/>
          <w:sz w:val="28"/>
          <w:szCs w:val="28"/>
        </w:rPr>
        <w:t xml:space="preserve">У козы торчат рога, </w:t>
      </w:r>
      <w:r w:rsidRPr="003C2EF4">
        <w:rPr>
          <w:rFonts w:ascii="Times New Roman" w:hAnsi="Times New Roman"/>
          <w:bCs/>
          <w:sz w:val="28"/>
          <w:szCs w:val="28"/>
        </w:rPr>
        <w:br/>
        <w:t>Может забодать она</w:t>
      </w:r>
      <w:r w:rsidRPr="003C2EF4">
        <w:rPr>
          <w:rFonts w:ascii="Times New Roman" w:hAnsi="Times New Roman"/>
          <w:i/>
          <w:iCs/>
          <w:sz w:val="28"/>
          <w:szCs w:val="28"/>
        </w:rPr>
        <w:t xml:space="preserve">.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i/>
          <w:iCs/>
          <w:sz w:val="28"/>
          <w:szCs w:val="28"/>
        </w:rPr>
        <w:t>(Внутренняя сторона ладони опущена вниз, указательный палец и мизинец выставлены вперёд, средний палец и безымянный палец прижаты к ладони и охвачены большим пальцем.)</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«Пальчики гуляют».</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(Загибаем пальчики по одному)</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Раз, два, три, четыре, пять</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lastRenderedPageBreak/>
        <w:t>("Идём" по столу указательным и средним пальчиками)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Мы во двор пришли гулять.</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("Лепим" комочек двумя ладонями)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Бабу снежную лепили,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(Крошащие движения всеми пальцами)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Птичек крошками кормили,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(Ведём указательным пальцем правой руки по ладони левой руки)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С горки мы потом катались,</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(Кладём ладошки на стол то одной стороной, то другой)</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А ещё в снегу валялись.</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(Отряхиваем ладошки)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Все в снегу домой пришли.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(Движения воображаемой ложкой, руки под щёки)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Съели суп, и спать легли.</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«Динь-дон».</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Динь</w:t>
      </w:r>
      <w:r>
        <w:rPr>
          <w:rFonts w:ascii="Times New Roman" w:hAnsi="Times New Roman"/>
          <w:sz w:val="28"/>
          <w:szCs w:val="28"/>
        </w:rPr>
        <w:t xml:space="preserve"> – </w:t>
      </w:r>
      <w:r w:rsidRPr="003C2EF4">
        <w:rPr>
          <w:rFonts w:ascii="Times New Roman" w:hAnsi="Times New Roman"/>
          <w:sz w:val="28"/>
          <w:szCs w:val="28"/>
        </w:rPr>
        <w:t>динь-бом,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Динь</w:t>
      </w:r>
      <w:r>
        <w:rPr>
          <w:rFonts w:ascii="Times New Roman" w:hAnsi="Times New Roman"/>
          <w:sz w:val="28"/>
          <w:szCs w:val="28"/>
        </w:rPr>
        <w:t xml:space="preserve"> – </w:t>
      </w:r>
      <w:r w:rsidRPr="003C2EF4">
        <w:rPr>
          <w:rFonts w:ascii="Times New Roman" w:hAnsi="Times New Roman"/>
          <w:sz w:val="28"/>
          <w:szCs w:val="28"/>
        </w:rPr>
        <w:t>динь-бом.</w:t>
      </w:r>
      <w:r w:rsidRPr="003C2EF4">
        <w:rPr>
          <w:rFonts w:ascii="Times New Roman" w:hAnsi="Times New Roman"/>
          <w:i/>
          <w:sz w:val="28"/>
          <w:szCs w:val="28"/>
        </w:rPr>
        <w:t>(«позвенеть» у правого уха)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Ходит кошка с бубенцом.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Мыши сразу услыхали. (</w:t>
      </w:r>
      <w:r w:rsidRPr="003C2EF4">
        <w:rPr>
          <w:rFonts w:ascii="Times New Roman" w:hAnsi="Times New Roman"/>
          <w:i/>
          <w:sz w:val="28"/>
          <w:szCs w:val="28"/>
        </w:rPr>
        <w:t>Руки к ушам.</w:t>
      </w:r>
      <w:r w:rsidRPr="003C2EF4">
        <w:rPr>
          <w:rFonts w:ascii="Times New Roman" w:hAnsi="Times New Roman"/>
          <w:sz w:val="28"/>
          <w:szCs w:val="28"/>
        </w:rPr>
        <w:t>)</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Динь-бом, динь-бом.</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 xml:space="preserve">Быстро в норку убежали  </w:t>
      </w:r>
      <w:r w:rsidRPr="003C2EF4">
        <w:rPr>
          <w:rFonts w:ascii="Times New Roman" w:hAnsi="Times New Roman"/>
          <w:i/>
          <w:sz w:val="28"/>
          <w:szCs w:val="28"/>
        </w:rPr>
        <w:t xml:space="preserve">(Бежать пальцами по столу.)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Динь-бом, динь-бом.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Затворили крепко </w:t>
      </w:r>
      <w:r w:rsidRPr="003C2EF4">
        <w:rPr>
          <w:rFonts w:ascii="Times New Roman" w:hAnsi="Times New Roman"/>
          <w:i/>
          <w:sz w:val="28"/>
          <w:szCs w:val="28"/>
        </w:rPr>
        <w:t>дверь  (Спрятать руки под стол.)</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Динь-бом, динь-бом.</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sz w:val="28"/>
          <w:szCs w:val="28"/>
        </w:rPr>
        <w:t>Не поймаешь их теперь</w:t>
      </w:r>
      <w:r w:rsidRPr="003C2EF4">
        <w:rPr>
          <w:rFonts w:ascii="Times New Roman" w:hAnsi="Times New Roman"/>
          <w:i/>
          <w:sz w:val="28"/>
          <w:szCs w:val="28"/>
        </w:rPr>
        <w:t>. (Погрозить пальчиком.)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Динь-бом, динь-бом.</w:t>
      </w:r>
    </w:p>
    <w:p w:rsidR="00E95593" w:rsidRPr="003C2EF4" w:rsidRDefault="00E95593" w:rsidP="0021562A">
      <w:pPr>
        <w:spacing w:after="0" w:line="240" w:lineRule="auto"/>
        <w:jc w:val="both"/>
        <w:rPr>
          <w:rFonts w:ascii="Times New Roman" w:hAnsi="Times New Roman"/>
          <w:b/>
          <w:sz w:val="28"/>
          <w:szCs w:val="28"/>
        </w:rPr>
      </w:pPr>
    </w:p>
    <w:p w:rsidR="00E95593" w:rsidRPr="003C2EF4" w:rsidRDefault="00E95593" w:rsidP="0021562A">
      <w:pPr>
        <w:spacing w:before="100" w:after="0" w:line="240" w:lineRule="auto"/>
        <w:jc w:val="both"/>
        <w:rPr>
          <w:rFonts w:ascii="Times New Roman" w:hAnsi="Times New Roman"/>
          <w:b/>
          <w:sz w:val="28"/>
          <w:szCs w:val="28"/>
        </w:rPr>
      </w:pPr>
      <w:r w:rsidRPr="003C2EF4">
        <w:rPr>
          <w:rFonts w:ascii="Times New Roman" w:hAnsi="Times New Roman"/>
          <w:b/>
          <w:sz w:val="28"/>
          <w:szCs w:val="28"/>
        </w:rPr>
        <w:t>Игра «Ручки проснулись».</w:t>
      </w:r>
    </w:p>
    <w:p w:rsidR="00E95593" w:rsidRPr="003C2EF4" w:rsidRDefault="00E95593" w:rsidP="0021562A">
      <w:pPr>
        <w:spacing w:before="100" w:after="0" w:line="240" w:lineRule="auto"/>
        <w:jc w:val="both"/>
        <w:rPr>
          <w:rFonts w:ascii="Times New Roman" w:hAnsi="Times New Roman"/>
          <w:sz w:val="28"/>
          <w:szCs w:val="28"/>
        </w:rPr>
      </w:pPr>
      <w:r w:rsidRPr="003C2EF4">
        <w:rPr>
          <w:rFonts w:ascii="Times New Roman" w:hAnsi="Times New Roman"/>
          <w:sz w:val="28"/>
          <w:szCs w:val="28"/>
        </w:rPr>
        <w:t>Ручки на столе лежат,</w:t>
      </w:r>
      <w:r w:rsidRPr="003C2EF4">
        <w:rPr>
          <w:rFonts w:ascii="Times New Roman" w:hAnsi="Times New Roman"/>
          <w:sz w:val="28"/>
          <w:szCs w:val="28"/>
        </w:rPr>
        <w:br/>
        <w:t xml:space="preserve">И пока что крепко спят, а теперь  одна проснулась и тихонько потянулась. </w:t>
      </w:r>
      <w:r w:rsidRPr="003C2EF4">
        <w:rPr>
          <w:rFonts w:ascii="Times New Roman" w:hAnsi="Times New Roman"/>
          <w:i/>
          <w:iCs/>
          <w:sz w:val="28"/>
          <w:szCs w:val="28"/>
        </w:rPr>
        <w:t>(Ладонь остается прижатой к столу, а пальцы приподнимаются).</w:t>
      </w:r>
      <w:r w:rsidRPr="003C2EF4">
        <w:rPr>
          <w:rFonts w:ascii="Times New Roman" w:hAnsi="Times New Roman"/>
          <w:sz w:val="28"/>
          <w:szCs w:val="28"/>
        </w:rPr>
        <w:br/>
        <w:t>Это правая рука,</w:t>
      </w:r>
      <w:r w:rsidRPr="003C2EF4">
        <w:rPr>
          <w:rFonts w:ascii="Times New Roman" w:hAnsi="Times New Roman"/>
          <w:sz w:val="28"/>
          <w:szCs w:val="28"/>
        </w:rPr>
        <w:br/>
        <w:t>Улеглась она опять,</w:t>
      </w:r>
      <w:r w:rsidRPr="003C2EF4">
        <w:rPr>
          <w:rFonts w:ascii="Times New Roman" w:hAnsi="Times New Roman"/>
          <w:sz w:val="28"/>
          <w:szCs w:val="28"/>
        </w:rPr>
        <w:br/>
        <w:t>Видно, будет отдыхать.</w:t>
      </w:r>
      <w:r w:rsidRPr="003C2EF4">
        <w:rPr>
          <w:rFonts w:ascii="Times New Roman" w:hAnsi="Times New Roman"/>
          <w:sz w:val="28"/>
          <w:szCs w:val="28"/>
        </w:rPr>
        <w:br/>
        <w:t>Вот и левая проснулась,</w:t>
      </w:r>
      <w:r w:rsidRPr="003C2EF4">
        <w:rPr>
          <w:rFonts w:ascii="Times New Roman" w:hAnsi="Times New Roman"/>
          <w:sz w:val="28"/>
          <w:szCs w:val="28"/>
        </w:rPr>
        <w:br/>
        <w:t>Тоже сладко потянулась.</w:t>
      </w:r>
      <w:r w:rsidRPr="003C2EF4">
        <w:rPr>
          <w:rFonts w:ascii="Times New Roman" w:hAnsi="Times New Roman"/>
          <w:sz w:val="28"/>
          <w:szCs w:val="28"/>
        </w:rPr>
        <w:br/>
      </w:r>
      <w:r w:rsidRPr="003C2EF4">
        <w:rPr>
          <w:rFonts w:ascii="Times New Roman" w:hAnsi="Times New Roman"/>
          <w:i/>
          <w:iCs/>
          <w:sz w:val="28"/>
          <w:szCs w:val="28"/>
        </w:rPr>
        <w:t>(Вторая ладонь лежит на столе, а пальцы приподнимаются).</w:t>
      </w:r>
    </w:p>
    <w:p w:rsidR="00E95593" w:rsidRPr="003C2EF4" w:rsidRDefault="00E95593" w:rsidP="0021562A">
      <w:pPr>
        <w:spacing w:before="100" w:after="0" w:line="240" w:lineRule="auto"/>
        <w:jc w:val="both"/>
        <w:rPr>
          <w:rFonts w:ascii="Times New Roman" w:hAnsi="Times New Roman"/>
          <w:sz w:val="28"/>
          <w:szCs w:val="28"/>
        </w:rPr>
      </w:pPr>
      <w:r w:rsidRPr="003C2EF4">
        <w:rPr>
          <w:rFonts w:ascii="Times New Roman" w:hAnsi="Times New Roman"/>
          <w:sz w:val="28"/>
          <w:szCs w:val="28"/>
        </w:rPr>
        <w:t>Теперь две руки проснулись -</w:t>
      </w:r>
      <w:r w:rsidRPr="003C2EF4">
        <w:rPr>
          <w:rFonts w:ascii="Times New Roman" w:hAnsi="Times New Roman"/>
          <w:sz w:val="28"/>
          <w:szCs w:val="28"/>
        </w:rPr>
        <w:br/>
        <w:t>Сильно-сильно потянулись</w:t>
      </w:r>
      <w:r w:rsidRPr="003C2EF4">
        <w:rPr>
          <w:rFonts w:ascii="Times New Roman" w:hAnsi="Times New Roman"/>
          <w:b/>
          <w:bCs/>
          <w:sz w:val="28"/>
          <w:szCs w:val="28"/>
        </w:rPr>
        <w:t>.</w:t>
      </w:r>
      <w:r w:rsidRPr="003C2EF4">
        <w:rPr>
          <w:rFonts w:ascii="Times New Roman" w:hAnsi="Times New Roman"/>
          <w:sz w:val="28"/>
          <w:szCs w:val="28"/>
        </w:rPr>
        <w:br/>
      </w:r>
      <w:r w:rsidRPr="003C2EF4">
        <w:rPr>
          <w:rFonts w:ascii="Times New Roman" w:hAnsi="Times New Roman"/>
          <w:i/>
          <w:iCs/>
          <w:sz w:val="28"/>
          <w:szCs w:val="28"/>
        </w:rPr>
        <w:t>(Пальцы на обеих руках приподнимаются).</w:t>
      </w:r>
      <w:r w:rsidRPr="003C2EF4">
        <w:rPr>
          <w:rFonts w:ascii="Times New Roman" w:hAnsi="Times New Roman"/>
          <w:sz w:val="28"/>
          <w:szCs w:val="28"/>
        </w:rPr>
        <w:br/>
        <w:t>Большой пальчик подними.</w:t>
      </w:r>
    </w:p>
    <w:p w:rsidR="00E95593" w:rsidRPr="003C2EF4" w:rsidRDefault="00E95593" w:rsidP="0021562A">
      <w:pPr>
        <w:spacing w:before="100" w:after="0" w:line="240" w:lineRule="auto"/>
        <w:jc w:val="both"/>
        <w:rPr>
          <w:rFonts w:ascii="Times New Roman" w:hAnsi="Times New Roman"/>
          <w:sz w:val="28"/>
          <w:szCs w:val="28"/>
        </w:rPr>
      </w:pPr>
      <w:r w:rsidRPr="003C2EF4">
        <w:rPr>
          <w:rFonts w:ascii="Times New Roman" w:hAnsi="Times New Roman"/>
          <w:sz w:val="28"/>
          <w:szCs w:val="28"/>
        </w:rPr>
        <w:lastRenderedPageBreak/>
        <w:t>И тихонько постучи.</w:t>
      </w:r>
      <w:r w:rsidRPr="003C2EF4">
        <w:rPr>
          <w:rFonts w:ascii="Times New Roman" w:hAnsi="Times New Roman"/>
          <w:sz w:val="28"/>
          <w:szCs w:val="28"/>
        </w:rPr>
        <w:br/>
      </w:r>
      <w:r w:rsidRPr="003C2EF4">
        <w:rPr>
          <w:rFonts w:ascii="Times New Roman" w:hAnsi="Times New Roman"/>
          <w:i/>
          <w:iCs/>
          <w:sz w:val="28"/>
          <w:szCs w:val="28"/>
        </w:rPr>
        <w:t>(Поднимаются по очереди пальцы на обеих руках по одному и стучат).</w:t>
      </w:r>
      <w:r w:rsidRPr="003C2EF4">
        <w:rPr>
          <w:rFonts w:ascii="Times New Roman" w:hAnsi="Times New Roman"/>
          <w:sz w:val="28"/>
          <w:szCs w:val="28"/>
        </w:rPr>
        <w:br/>
        <w:t>Тук-тук-тук, тук-тук-тук.</w:t>
      </w:r>
    </w:p>
    <w:p w:rsidR="00E95593" w:rsidRPr="003C2EF4" w:rsidRDefault="00E95593" w:rsidP="0021562A">
      <w:pPr>
        <w:spacing w:before="100" w:after="0" w:line="240" w:lineRule="auto"/>
        <w:jc w:val="both"/>
        <w:rPr>
          <w:rFonts w:ascii="Times New Roman" w:hAnsi="Times New Roman"/>
          <w:sz w:val="28"/>
          <w:szCs w:val="28"/>
        </w:rPr>
      </w:pPr>
      <w:r w:rsidRPr="003C2EF4">
        <w:rPr>
          <w:rFonts w:ascii="Times New Roman" w:hAnsi="Times New Roman"/>
          <w:sz w:val="28"/>
          <w:szCs w:val="28"/>
        </w:rPr>
        <w:t>Раздается снова стук,</w:t>
      </w:r>
      <w:r w:rsidRPr="003C2EF4">
        <w:rPr>
          <w:rFonts w:ascii="Times New Roman" w:hAnsi="Times New Roman"/>
          <w:sz w:val="28"/>
          <w:szCs w:val="28"/>
        </w:rPr>
        <w:br/>
        <w:t>На руке твоей другой</w:t>
      </w:r>
      <w:r w:rsidRPr="003C2EF4">
        <w:rPr>
          <w:rFonts w:ascii="Times New Roman" w:hAnsi="Times New Roman"/>
          <w:sz w:val="28"/>
          <w:szCs w:val="28"/>
        </w:rPr>
        <w:br/>
        <w:t>Пальчик постучал большой.</w:t>
      </w:r>
      <w:r w:rsidRPr="003C2EF4">
        <w:rPr>
          <w:rFonts w:ascii="Times New Roman" w:hAnsi="Times New Roman"/>
          <w:sz w:val="28"/>
          <w:szCs w:val="28"/>
        </w:rPr>
        <w:br/>
        <w:t>Мы по очереди всеми.</w:t>
      </w:r>
    </w:p>
    <w:p w:rsidR="00E95593" w:rsidRPr="003C2EF4" w:rsidRDefault="00E95593" w:rsidP="0021562A">
      <w:pPr>
        <w:spacing w:before="100" w:after="0" w:line="240" w:lineRule="auto"/>
        <w:jc w:val="both"/>
        <w:rPr>
          <w:rFonts w:ascii="Times New Roman" w:hAnsi="Times New Roman"/>
          <w:sz w:val="28"/>
          <w:szCs w:val="28"/>
        </w:rPr>
      </w:pPr>
      <w:r w:rsidRPr="003C2EF4">
        <w:rPr>
          <w:rFonts w:ascii="Times New Roman" w:hAnsi="Times New Roman"/>
          <w:sz w:val="28"/>
          <w:szCs w:val="28"/>
        </w:rPr>
        <w:t>Будем пальцами стучать.</w:t>
      </w:r>
      <w:r w:rsidRPr="003C2EF4">
        <w:rPr>
          <w:rFonts w:ascii="Times New Roman" w:hAnsi="Times New Roman"/>
          <w:sz w:val="28"/>
          <w:szCs w:val="28"/>
        </w:rPr>
        <w:br/>
        <w:t>И, конечно, отдыхать.</w:t>
      </w:r>
    </w:p>
    <w:p w:rsidR="00E95593" w:rsidRPr="003C2EF4" w:rsidRDefault="00E95593" w:rsidP="0021562A">
      <w:pPr>
        <w:spacing w:before="100" w:after="0" w:line="240" w:lineRule="auto"/>
        <w:jc w:val="both"/>
        <w:rPr>
          <w:rFonts w:ascii="Times New Roman" w:hAnsi="Times New Roman"/>
          <w:sz w:val="28"/>
          <w:szCs w:val="28"/>
        </w:rPr>
      </w:pPr>
      <w:r w:rsidRPr="003C2EF4">
        <w:rPr>
          <w:rFonts w:ascii="Times New Roman" w:hAnsi="Times New Roman"/>
          <w:sz w:val="28"/>
          <w:szCs w:val="28"/>
        </w:rPr>
        <w:t>А теперь мы будем киски.</w:t>
      </w:r>
      <w:r w:rsidRPr="003C2EF4">
        <w:rPr>
          <w:rFonts w:ascii="Times New Roman" w:hAnsi="Times New Roman"/>
          <w:sz w:val="28"/>
          <w:szCs w:val="28"/>
        </w:rPr>
        <w:br/>
        <w:t>Эй, не подходите близко -</w:t>
      </w:r>
      <w:r w:rsidRPr="003C2EF4">
        <w:rPr>
          <w:rFonts w:ascii="Times New Roman" w:hAnsi="Times New Roman"/>
          <w:sz w:val="28"/>
          <w:szCs w:val="28"/>
        </w:rPr>
        <w:br/>
        <w:t>Поцарапаем немножко -</w:t>
      </w:r>
      <w:r w:rsidRPr="003C2EF4">
        <w:rPr>
          <w:rFonts w:ascii="Times New Roman" w:hAnsi="Times New Roman"/>
          <w:sz w:val="28"/>
          <w:szCs w:val="28"/>
        </w:rPr>
        <w:br/>
        <w:t>Не ребята мы, а кошки.</w:t>
      </w:r>
      <w:r w:rsidRPr="003C2EF4">
        <w:rPr>
          <w:rFonts w:ascii="Times New Roman" w:hAnsi="Times New Roman"/>
          <w:sz w:val="28"/>
          <w:szCs w:val="28"/>
        </w:rPr>
        <w:br/>
      </w:r>
      <w:r w:rsidRPr="003C2EF4">
        <w:rPr>
          <w:rFonts w:ascii="Times New Roman" w:hAnsi="Times New Roman"/>
          <w:i/>
          <w:iCs/>
          <w:sz w:val="28"/>
          <w:szCs w:val="28"/>
        </w:rPr>
        <w:t>(Пальцы обеих рук вместе, а потом каждая рука по очереди легко царапает стол.)</w:t>
      </w:r>
    </w:p>
    <w:p w:rsidR="00E95593" w:rsidRPr="003C2EF4" w:rsidRDefault="00E95593" w:rsidP="0021562A">
      <w:pPr>
        <w:spacing w:before="100" w:after="0" w:line="240" w:lineRule="auto"/>
        <w:jc w:val="both"/>
        <w:rPr>
          <w:rFonts w:ascii="Times New Roman" w:hAnsi="Times New Roman"/>
          <w:sz w:val="28"/>
          <w:szCs w:val="28"/>
        </w:rPr>
      </w:pPr>
      <w:r w:rsidRPr="003C2EF4">
        <w:rPr>
          <w:rFonts w:ascii="Times New Roman" w:hAnsi="Times New Roman"/>
          <w:sz w:val="28"/>
          <w:szCs w:val="28"/>
        </w:rPr>
        <w:t>К нам на стол забрался слон,</w:t>
      </w:r>
      <w:r w:rsidRPr="003C2EF4">
        <w:rPr>
          <w:rFonts w:ascii="Times New Roman" w:hAnsi="Times New Roman"/>
          <w:sz w:val="28"/>
          <w:szCs w:val="28"/>
        </w:rPr>
        <w:br/>
        <w:t>Начал громко топать он.</w:t>
      </w:r>
      <w:r w:rsidRPr="003C2EF4">
        <w:rPr>
          <w:rFonts w:ascii="Times New Roman" w:hAnsi="Times New Roman"/>
          <w:sz w:val="28"/>
          <w:szCs w:val="28"/>
        </w:rPr>
        <w:br/>
      </w:r>
      <w:r w:rsidRPr="003C2EF4">
        <w:rPr>
          <w:rFonts w:ascii="Times New Roman" w:hAnsi="Times New Roman"/>
          <w:i/>
          <w:iCs/>
          <w:sz w:val="28"/>
          <w:szCs w:val="28"/>
        </w:rPr>
        <w:t>(Постучать пальцами ладоней по столу.)</w:t>
      </w:r>
      <w:r w:rsidRPr="003C2EF4">
        <w:rPr>
          <w:rFonts w:ascii="Times New Roman" w:hAnsi="Times New Roman"/>
          <w:sz w:val="28"/>
          <w:szCs w:val="28"/>
        </w:rPr>
        <w:br/>
      </w:r>
      <w:r w:rsidRPr="003C2EF4">
        <w:rPr>
          <w:rFonts w:ascii="Times New Roman" w:hAnsi="Times New Roman"/>
          <w:sz w:val="28"/>
          <w:szCs w:val="28"/>
        </w:rPr>
        <w:br/>
        <w:t>И лошадки прибежали.</w:t>
      </w:r>
    </w:p>
    <w:p w:rsidR="00E95593" w:rsidRPr="003C2EF4" w:rsidRDefault="00E95593" w:rsidP="0021562A">
      <w:pPr>
        <w:spacing w:before="100" w:after="0" w:line="240" w:lineRule="auto"/>
        <w:jc w:val="both"/>
        <w:rPr>
          <w:rFonts w:ascii="Times New Roman" w:hAnsi="Times New Roman"/>
          <w:sz w:val="28"/>
          <w:szCs w:val="28"/>
        </w:rPr>
      </w:pPr>
      <w:r w:rsidRPr="003C2EF4">
        <w:rPr>
          <w:rFonts w:ascii="Times New Roman" w:hAnsi="Times New Roman"/>
          <w:sz w:val="28"/>
          <w:szCs w:val="28"/>
        </w:rPr>
        <w:t>И копытцами стучали.</w:t>
      </w:r>
      <w:r w:rsidRPr="003C2EF4">
        <w:rPr>
          <w:rFonts w:ascii="Times New Roman" w:hAnsi="Times New Roman"/>
          <w:sz w:val="28"/>
          <w:szCs w:val="28"/>
        </w:rPr>
        <w:br/>
      </w:r>
      <w:r w:rsidRPr="003C2EF4">
        <w:rPr>
          <w:rFonts w:ascii="Times New Roman" w:hAnsi="Times New Roman"/>
          <w:i/>
          <w:iCs/>
          <w:sz w:val="28"/>
          <w:szCs w:val="28"/>
        </w:rPr>
        <w:t>(Легко постучать кончиками пальцев по столу.)</w:t>
      </w:r>
      <w:r w:rsidRPr="003C2EF4">
        <w:rPr>
          <w:rFonts w:ascii="Times New Roman" w:hAnsi="Times New Roman"/>
          <w:sz w:val="28"/>
          <w:szCs w:val="28"/>
        </w:rPr>
        <w:br/>
      </w:r>
      <w:r w:rsidRPr="003C2EF4">
        <w:rPr>
          <w:rFonts w:ascii="Times New Roman" w:hAnsi="Times New Roman"/>
          <w:sz w:val="28"/>
          <w:szCs w:val="28"/>
        </w:rPr>
        <w:br/>
        <w:t>Осторожны и легки,</w:t>
      </w:r>
      <w:r w:rsidRPr="003C2EF4">
        <w:rPr>
          <w:rFonts w:ascii="Times New Roman" w:hAnsi="Times New Roman"/>
          <w:sz w:val="28"/>
          <w:szCs w:val="28"/>
        </w:rPr>
        <w:br/>
        <w:t>Приползали паучки.</w:t>
      </w:r>
      <w:r w:rsidRPr="003C2EF4">
        <w:rPr>
          <w:rFonts w:ascii="Times New Roman" w:hAnsi="Times New Roman"/>
          <w:sz w:val="28"/>
          <w:szCs w:val="28"/>
        </w:rPr>
        <w:br/>
      </w:r>
      <w:r w:rsidRPr="003C2EF4">
        <w:rPr>
          <w:rFonts w:ascii="Times New Roman" w:hAnsi="Times New Roman"/>
          <w:i/>
          <w:iCs/>
          <w:sz w:val="28"/>
          <w:szCs w:val="28"/>
        </w:rPr>
        <w:t>(Медленно перебирать пальцами по поверхности стола.)</w:t>
      </w:r>
      <w:r w:rsidRPr="003C2EF4">
        <w:rPr>
          <w:rFonts w:ascii="Times New Roman" w:hAnsi="Times New Roman"/>
          <w:sz w:val="28"/>
          <w:szCs w:val="28"/>
        </w:rPr>
        <w:br/>
        <w:t xml:space="preserve">А лягушки проскакали - </w:t>
      </w:r>
      <w:r w:rsidRPr="003C2EF4">
        <w:rPr>
          <w:rFonts w:ascii="Times New Roman" w:hAnsi="Times New Roman"/>
          <w:sz w:val="28"/>
          <w:szCs w:val="28"/>
        </w:rPr>
        <w:br/>
        <w:t>И в болотце убежали.</w:t>
      </w:r>
      <w:r w:rsidRPr="003C2EF4">
        <w:rPr>
          <w:rFonts w:ascii="Times New Roman" w:hAnsi="Times New Roman"/>
          <w:sz w:val="28"/>
          <w:szCs w:val="28"/>
        </w:rPr>
        <w:br/>
      </w:r>
      <w:r w:rsidRPr="003C2EF4">
        <w:rPr>
          <w:rFonts w:ascii="Times New Roman" w:hAnsi="Times New Roman"/>
          <w:i/>
          <w:iCs/>
          <w:sz w:val="28"/>
          <w:szCs w:val="28"/>
        </w:rPr>
        <w:t>(Отталкиваться сжатыми пальцами от стола, приподнимая кисти рук.)</w:t>
      </w:r>
    </w:p>
    <w:p w:rsidR="00E95593" w:rsidRPr="003C2EF4" w:rsidRDefault="00E95593" w:rsidP="0021562A">
      <w:pPr>
        <w:spacing w:after="0" w:line="240" w:lineRule="auto"/>
        <w:jc w:val="both"/>
        <w:rPr>
          <w:rFonts w:ascii="Times New Roman" w:hAnsi="Times New Roman"/>
          <w:i/>
          <w:iCs/>
          <w:sz w:val="28"/>
          <w:szCs w:val="28"/>
        </w:rPr>
      </w:pPr>
      <w:r w:rsidRPr="003C2EF4">
        <w:rPr>
          <w:rFonts w:ascii="Times New Roman" w:hAnsi="Times New Roman"/>
          <w:sz w:val="28"/>
          <w:szCs w:val="28"/>
        </w:rPr>
        <w:t>Тихо по земле шурша,</w:t>
      </w:r>
      <w:r w:rsidRPr="003C2EF4">
        <w:rPr>
          <w:rFonts w:ascii="Times New Roman" w:hAnsi="Times New Roman"/>
          <w:sz w:val="28"/>
          <w:szCs w:val="28"/>
        </w:rPr>
        <w:br/>
        <w:t>Ползет змейка не спеша.</w:t>
      </w:r>
      <w:r w:rsidRPr="003C2EF4">
        <w:rPr>
          <w:rFonts w:ascii="Times New Roman" w:hAnsi="Times New Roman"/>
          <w:sz w:val="28"/>
          <w:szCs w:val="28"/>
        </w:rPr>
        <w:br/>
      </w:r>
      <w:r w:rsidRPr="003C2EF4">
        <w:rPr>
          <w:rFonts w:ascii="Times New Roman" w:hAnsi="Times New Roman"/>
          <w:i/>
          <w:iCs/>
          <w:sz w:val="28"/>
          <w:szCs w:val="28"/>
        </w:rPr>
        <w:t>(Волнообразные движения кисти рук, подушечки пальцев не отрываются от стола.)</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«Домик».</w:t>
      </w:r>
    </w:p>
    <w:p w:rsidR="00E95593" w:rsidRPr="003C2EF4" w:rsidRDefault="00E95593" w:rsidP="0021562A">
      <w:pPr>
        <w:pStyle w:val="a5"/>
        <w:spacing w:after="0" w:afterAutospacing="0"/>
        <w:jc w:val="both"/>
        <w:rPr>
          <w:rStyle w:val="a6"/>
          <w:sz w:val="28"/>
          <w:szCs w:val="28"/>
        </w:rPr>
      </w:pPr>
      <w:r w:rsidRPr="003C2EF4">
        <w:rPr>
          <w:sz w:val="28"/>
          <w:szCs w:val="28"/>
        </w:rPr>
        <w:t>Раз два, три, четыре, пять –</w:t>
      </w:r>
      <w:r w:rsidRPr="003C2EF4">
        <w:rPr>
          <w:sz w:val="28"/>
          <w:szCs w:val="28"/>
        </w:rPr>
        <w:br/>
      </w:r>
      <w:r w:rsidRPr="003C2EF4">
        <w:rPr>
          <w:rStyle w:val="a6"/>
          <w:sz w:val="28"/>
          <w:szCs w:val="28"/>
        </w:rPr>
        <w:t>(из кулака поочередно разгибаем пальцы</w:t>
      </w:r>
      <w:r w:rsidRPr="003C2EF4">
        <w:rPr>
          <w:sz w:val="28"/>
          <w:szCs w:val="28"/>
        </w:rPr>
        <w:t xml:space="preserve"> Раз</w:t>
      </w:r>
      <w:r w:rsidRPr="003C2EF4">
        <w:rPr>
          <w:rStyle w:val="a6"/>
          <w:sz w:val="28"/>
          <w:szCs w:val="28"/>
        </w:rPr>
        <w:t>, начиная с большого)</w:t>
      </w:r>
      <w:r w:rsidRPr="003C2EF4">
        <w:rPr>
          <w:sz w:val="28"/>
          <w:szCs w:val="28"/>
        </w:rPr>
        <w:br/>
        <w:t>Вышли пальчики гулять.</w:t>
      </w:r>
      <w:r w:rsidRPr="003C2EF4">
        <w:rPr>
          <w:sz w:val="28"/>
          <w:szCs w:val="28"/>
        </w:rPr>
        <w:br/>
      </w:r>
      <w:r w:rsidRPr="003C2EF4">
        <w:rPr>
          <w:rStyle w:val="a6"/>
          <w:sz w:val="28"/>
          <w:szCs w:val="28"/>
        </w:rPr>
        <w:t>(ритмично сжимаем-разжимаем пальцы)</w:t>
      </w:r>
      <w:r w:rsidRPr="003C2EF4">
        <w:rPr>
          <w:sz w:val="28"/>
          <w:szCs w:val="28"/>
        </w:rPr>
        <w:br/>
        <w:t>Раз, два, три, четыре, пять –</w:t>
      </w:r>
      <w:r w:rsidRPr="003C2EF4">
        <w:rPr>
          <w:sz w:val="28"/>
          <w:szCs w:val="28"/>
        </w:rPr>
        <w:br/>
      </w:r>
      <w:r w:rsidRPr="003C2EF4">
        <w:rPr>
          <w:rStyle w:val="a6"/>
          <w:sz w:val="28"/>
          <w:szCs w:val="28"/>
        </w:rPr>
        <w:t>(по очереди сгибаем пальцы в кулак, начиная с мизинца)</w:t>
      </w:r>
      <w:r w:rsidRPr="003C2EF4">
        <w:rPr>
          <w:sz w:val="28"/>
          <w:szCs w:val="28"/>
        </w:rPr>
        <w:br/>
      </w:r>
      <w:r w:rsidRPr="003C2EF4">
        <w:rPr>
          <w:sz w:val="28"/>
          <w:szCs w:val="28"/>
        </w:rPr>
        <w:lastRenderedPageBreak/>
        <w:t>В домик спрятались опять.</w:t>
      </w:r>
      <w:r w:rsidRPr="003C2EF4">
        <w:rPr>
          <w:sz w:val="28"/>
          <w:szCs w:val="28"/>
        </w:rPr>
        <w:br/>
      </w:r>
      <w:r w:rsidRPr="003C2EF4">
        <w:rPr>
          <w:rStyle w:val="a6"/>
          <w:sz w:val="28"/>
          <w:szCs w:val="28"/>
        </w:rPr>
        <w:t>(ритмично сжимаем-разжимаем пальцы)</w:t>
      </w:r>
    </w:p>
    <w:p w:rsidR="00E95593" w:rsidRPr="003C2EF4" w:rsidRDefault="00E95593" w:rsidP="0021562A">
      <w:pPr>
        <w:pStyle w:val="a5"/>
        <w:spacing w:after="0" w:afterAutospacing="0"/>
        <w:jc w:val="both"/>
        <w:rPr>
          <w:rStyle w:val="a7"/>
          <w:sz w:val="28"/>
          <w:szCs w:val="28"/>
        </w:rPr>
      </w:pPr>
      <w:r w:rsidRPr="003C2EF4">
        <w:rPr>
          <w:rStyle w:val="a7"/>
          <w:sz w:val="28"/>
          <w:szCs w:val="28"/>
        </w:rPr>
        <w:t>Игра «Дружные ребята».</w:t>
      </w:r>
    </w:p>
    <w:p w:rsidR="00E95593" w:rsidRPr="003C2EF4" w:rsidRDefault="00E95593" w:rsidP="0021562A">
      <w:pPr>
        <w:pStyle w:val="a5"/>
        <w:spacing w:after="0" w:afterAutospacing="0"/>
        <w:jc w:val="both"/>
        <w:rPr>
          <w:rStyle w:val="a6"/>
          <w:sz w:val="28"/>
          <w:szCs w:val="28"/>
        </w:rPr>
      </w:pPr>
      <w:r w:rsidRPr="003C2EF4">
        <w:rPr>
          <w:sz w:val="28"/>
          <w:szCs w:val="28"/>
        </w:rPr>
        <w:t>Дружат в нашей группе</w:t>
      </w:r>
      <w:r w:rsidRPr="003C2EF4">
        <w:rPr>
          <w:sz w:val="28"/>
          <w:szCs w:val="28"/>
        </w:rPr>
        <w:br/>
        <w:t>Девочки и мальчики.</w:t>
      </w:r>
      <w:r w:rsidRPr="003C2EF4">
        <w:rPr>
          <w:sz w:val="28"/>
          <w:szCs w:val="28"/>
        </w:rPr>
        <w:br/>
      </w:r>
      <w:r w:rsidRPr="003C2EF4">
        <w:rPr>
          <w:rStyle w:val="a6"/>
          <w:sz w:val="28"/>
          <w:szCs w:val="28"/>
        </w:rPr>
        <w:t>(Пальцы ритмично сжимаются в «замок» и разъединяются)</w:t>
      </w:r>
      <w:r w:rsidRPr="003C2EF4">
        <w:rPr>
          <w:sz w:val="28"/>
          <w:szCs w:val="28"/>
        </w:rPr>
        <w:br/>
        <w:t>Мы с тобой подружим</w:t>
      </w:r>
      <w:r w:rsidRPr="003C2EF4">
        <w:rPr>
          <w:sz w:val="28"/>
          <w:szCs w:val="28"/>
        </w:rPr>
        <w:br/>
        <w:t>Маленькие пальчики.</w:t>
      </w:r>
      <w:r w:rsidRPr="003C2EF4">
        <w:rPr>
          <w:sz w:val="28"/>
          <w:szCs w:val="28"/>
        </w:rPr>
        <w:br/>
      </w:r>
      <w:r w:rsidRPr="003C2EF4">
        <w:rPr>
          <w:rStyle w:val="a6"/>
          <w:sz w:val="28"/>
          <w:szCs w:val="28"/>
        </w:rPr>
        <w:t>(Подушечки всех пальцев одной руки одновременно дотрагиваются до пальцев другой)</w:t>
      </w:r>
      <w:r w:rsidRPr="003C2EF4">
        <w:rPr>
          <w:sz w:val="28"/>
          <w:szCs w:val="28"/>
        </w:rPr>
        <w:br/>
        <w:t>Раз, два, три, четыре, пять…</w:t>
      </w:r>
      <w:r w:rsidRPr="003C2EF4">
        <w:rPr>
          <w:sz w:val="28"/>
          <w:szCs w:val="28"/>
        </w:rPr>
        <w:br/>
      </w:r>
      <w:r w:rsidRPr="003C2EF4">
        <w:rPr>
          <w:rStyle w:val="a6"/>
          <w:sz w:val="28"/>
          <w:szCs w:val="28"/>
        </w:rPr>
        <w:t>(поочередно соединяем одноименные пальцы : большой с большим, указательный с указательным и т.д.)</w:t>
      </w:r>
      <w:r w:rsidRPr="003C2EF4">
        <w:rPr>
          <w:sz w:val="28"/>
          <w:szCs w:val="28"/>
        </w:rPr>
        <w:br/>
        <w:t>Начинай считать опять.</w:t>
      </w:r>
      <w:r w:rsidRPr="003C2EF4">
        <w:rPr>
          <w:sz w:val="28"/>
          <w:szCs w:val="28"/>
        </w:rPr>
        <w:br/>
      </w:r>
      <w:r w:rsidRPr="003C2EF4">
        <w:rPr>
          <w:rStyle w:val="a6"/>
          <w:sz w:val="28"/>
          <w:szCs w:val="28"/>
        </w:rPr>
        <w:t>(Одновременно касаемся подушечками пальцев двух рук)</w:t>
      </w:r>
      <w:r w:rsidRPr="003C2EF4">
        <w:rPr>
          <w:sz w:val="28"/>
          <w:szCs w:val="28"/>
        </w:rPr>
        <w:br/>
        <w:t>Раз, два, три, четыре, пять…</w:t>
      </w:r>
      <w:r w:rsidRPr="003C2EF4">
        <w:rPr>
          <w:sz w:val="28"/>
          <w:szCs w:val="28"/>
        </w:rPr>
        <w:br/>
      </w:r>
      <w:r w:rsidRPr="003C2EF4">
        <w:rPr>
          <w:rStyle w:val="a6"/>
          <w:sz w:val="28"/>
          <w:szCs w:val="28"/>
        </w:rPr>
        <w:t>(поочередное касание)</w:t>
      </w:r>
      <w:r w:rsidRPr="003C2EF4">
        <w:rPr>
          <w:sz w:val="28"/>
          <w:szCs w:val="28"/>
        </w:rPr>
        <w:br/>
        <w:t>Мы закончили считать.</w:t>
      </w:r>
      <w:r w:rsidRPr="003C2EF4">
        <w:rPr>
          <w:sz w:val="28"/>
          <w:szCs w:val="28"/>
        </w:rPr>
        <w:br/>
      </w:r>
      <w:r w:rsidRPr="003C2EF4">
        <w:rPr>
          <w:rStyle w:val="a6"/>
          <w:sz w:val="28"/>
          <w:szCs w:val="28"/>
        </w:rPr>
        <w:t>(Встряхиваем опущенные вниз кисти рук).</w:t>
      </w:r>
    </w:p>
    <w:p w:rsidR="00E95593" w:rsidRPr="003C2EF4" w:rsidRDefault="00E95593" w:rsidP="0021562A">
      <w:pPr>
        <w:pStyle w:val="a5"/>
        <w:spacing w:after="0" w:afterAutospacing="0"/>
        <w:jc w:val="both"/>
        <w:rPr>
          <w:rStyle w:val="a7"/>
          <w:sz w:val="28"/>
          <w:szCs w:val="28"/>
        </w:rPr>
      </w:pPr>
      <w:r w:rsidRPr="003C2EF4">
        <w:rPr>
          <w:rStyle w:val="a7"/>
          <w:sz w:val="28"/>
          <w:szCs w:val="28"/>
        </w:rPr>
        <w:t>Игра «Цепочка».</w:t>
      </w:r>
    </w:p>
    <w:p w:rsidR="00E95593" w:rsidRPr="003C2EF4" w:rsidRDefault="00E95593" w:rsidP="0021562A">
      <w:pPr>
        <w:pStyle w:val="a5"/>
        <w:spacing w:after="0" w:afterAutospacing="0"/>
        <w:jc w:val="both"/>
        <w:rPr>
          <w:sz w:val="28"/>
          <w:szCs w:val="28"/>
        </w:rPr>
      </w:pPr>
      <w:r w:rsidRPr="003C2EF4">
        <w:rPr>
          <w:rStyle w:val="a6"/>
          <w:sz w:val="28"/>
          <w:szCs w:val="28"/>
        </w:rPr>
        <w:t xml:space="preserve">Делаем колечки, поочередно соединяя большой палец с остальными на одной руке. В них попеременно продеваем такие же колечки из пальчиков другой руки. </w:t>
      </w:r>
    </w:p>
    <w:p w:rsidR="00E95593" w:rsidRPr="003C2EF4" w:rsidRDefault="00E95593" w:rsidP="0021562A">
      <w:pPr>
        <w:pStyle w:val="a5"/>
        <w:spacing w:after="0" w:afterAutospacing="0"/>
        <w:jc w:val="both"/>
        <w:rPr>
          <w:sz w:val="28"/>
          <w:szCs w:val="28"/>
        </w:rPr>
      </w:pPr>
      <w:r w:rsidRPr="003C2EF4">
        <w:rPr>
          <w:sz w:val="28"/>
          <w:szCs w:val="28"/>
        </w:rPr>
        <w:t>Колечко с колечком соединяем,</w:t>
      </w:r>
      <w:r w:rsidRPr="003C2EF4">
        <w:rPr>
          <w:sz w:val="28"/>
          <w:szCs w:val="28"/>
        </w:rPr>
        <w:br/>
        <w:t>Цепочку из пальчиков мы получаем.</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b/>
          <w:i/>
          <w:sz w:val="28"/>
          <w:szCs w:val="28"/>
        </w:rPr>
      </w:pPr>
      <w:r w:rsidRPr="003C2EF4">
        <w:rPr>
          <w:rFonts w:ascii="Times New Roman" w:hAnsi="Times New Roman"/>
          <w:b/>
          <w:i/>
          <w:sz w:val="28"/>
          <w:szCs w:val="28"/>
        </w:rPr>
        <w:t>ПАЛЬЧИКОВЫЕ ИГРЫ С ИСПОЛЬЗОВАНИЕМ АТРИБУТОВ.</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В пальчиковых играх второй группы используется различная атрибутика, которая повышает интерес детей к проигрыванию. Для этого используются в качестве атрибутов перчатки, на каждом пальчике которых вышиты глазки, носик, ротик. Наряду с перчатками используются пробки от флаконов с приклеенными или нарисованными лицами человечков, мордочками животных.</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 xml:space="preserve"> Игра «Физкультурник».</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 xml:space="preserve">   На основания среднего и безымянного пальцев надевают головку человечка на резинке. Средний и безымянный пальцы - это ножки, указательный палец и мизинец - руки. Большой палец прижат к ладони.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«Физкультурник на дорожке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Тренирует свои ножки.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Высоко их поднимает</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lastRenderedPageBreak/>
        <w:t xml:space="preserve">    Бодро, весело шагает.</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Руки в стороны развел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И тихонечко пошел.</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Руки вниз, затем вперед,</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Прыгнул, сделал поворот.</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Физкультурой заниматься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Любит маленький народ».</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Выполняется показ выполнения упражнения.</w:t>
      </w:r>
    </w:p>
    <w:p w:rsidR="00E95593" w:rsidRPr="003C2EF4" w:rsidRDefault="00E95593" w:rsidP="0021562A">
      <w:pPr>
        <w:tabs>
          <w:tab w:val="left" w:pos="8880"/>
        </w:tabs>
        <w:spacing w:after="0" w:line="240" w:lineRule="auto"/>
        <w:jc w:val="both"/>
        <w:rPr>
          <w:rFonts w:ascii="Times New Roman" w:hAnsi="Times New Roman"/>
          <w:sz w:val="28"/>
          <w:szCs w:val="28"/>
        </w:rPr>
      </w:pPr>
      <w:r w:rsidRPr="003C2EF4">
        <w:rPr>
          <w:rFonts w:ascii="Times New Roman" w:hAnsi="Times New Roman"/>
          <w:b/>
          <w:bCs/>
          <w:sz w:val="28"/>
          <w:szCs w:val="28"/>
        </w:rPr>
        <w:t>Игра «Пять утят».</w:t>
      </w:r>
    </w:p>
    <w:p w:rsidR="00E95593" w:rsidRPr="003C2EF4" w:rsidRDefault="00E95593" w:rsidP="0021562A">
      <w:pPr>
        <w:tabs>
          <w:tab w:val="left" w:pos="8880"/>
        </w:tabs>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Пять утят плывут вперёд,</w:t>
      </w:r>
      <w:r w:rsidRPr="003C2EF4">
        <w:rPr>
          <w:rFonts w:ascii="Times New Roman" w:hAnsi="Times New Roman"/>
          <w:sz w:val="28"/>
          <w:szCs w:val="28"/>
        </w:rPr>
        <w:br/>
        <w:t>На берегу их мама ждёт,</w:t>
      </w:r>
      <w:r w:rsidRPr="003C2EF4">
        <w:rPr>
          <w:rFonts w:ascii="Times New Roman" w:hAnsi="Times New Roman"/>
          <w:sz w:val="28"/>
          <w:szCs w:val="28"/>
        </w:rPr>
        <w:br/>
        <w:t>Но только четверо утят</w:t>
      </w:r>
      <w:r w:rsidRPr="003C2EF4">
        <w:rPr>
          <w:rFonts w:ascii="Times New Roman" w:hAnsi="Times New Roman"/>
          <w:sz w:val="28"/>
          <w:szCs w:val="28"/>
        </w:rPr>
        <w:br/>
        <w:t>Вернулись к мамочке назад.</w:t>
      </w:r>
      <w:r w:rsidRPr="003C2EF4">
        <w:rPr>
          <w:rFonts w:ascii="Times New Roman" w:hAnsi="Times New Roman"/>
          <w:sz w:val="28"/>
          <w:szCs w:val="28"/>
        </w:rPr>
        <w:br/>
        <w:t>Четверо утят плывут...</w:t>
      </w:r>
      <w:r w:rsidRPr="003C2EF4">
        <w:rPr>
          <w:rFonts w:ascii="Times New Roman" w:hAnsi="Times New Roman"/>
          <w:sz w:val="28"/>
          <w:szCs w:val="28"/>
        </w:rPr>
        <w:br/>
        <w:t>Трое утят плывут...</w:t>
      </w:r>
      <w:r w:rsidRPr="003C2EF4">
        <w:rPr>
          <w:rFonts w:ascii="Times New Roman" w:hAnsi="Times New Roman"/>
          <w:sz w:val="28"/>
          <w:szCs w:val="28"/>
        </w:rPr>
        <w:br/>
        <w:t>Двое утят плывут...</w:t>
      </w:r>
      <w:r w:rsidRPr="003C2EF4">
        <w:rPr>
          <w:rFonts w:ascii="Times New Roman" w:hAnsi="Times New Roman"/>
          <w:sz w:val="28"/>
          <w:szCs w:val="28"/>
        </w:rPr>
        <w:br/>
        <w:t>Вот один плывёт вперёд,</w:t>
      </w:r>
      <w:r w:rsidRPr="003C2EF4">
        <w:rPr>
          <w:rFonts w:ascii="Times New Roman" w:hAnsi="Times New Roman"/>
          <w:sz w:val="28"/>
          <w:szCs w:val="28"/>
        </w:rPr>
        <w:br/>
        <w:t>На берегу его мама ждёт,</w:t>
      </w:r>
      <w:r w:rsidRPr="003C2EF4">
        <w:rPr>
          <w:rFonts w:ascii="Times New Roman" w:hAnsi="Times New Roman"/>
          <w:sz w:val="28"/>
          <w:szCs w:val="28"/>
        </w:rPr>
        <w:br/>
        <w:t>И сразу пятеро утят.</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Вернулись к мамочке назад.</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b/>
          <w:bCs/>
          <w:sz w:val="28"/>
          <w:szCs w:val="28"/>
        </w:rPr>
      </w:pPr>
      <w:r w:rsidRPr="003C2EF4">
        <w:rPr>
          <w:rFonts w:ascii="Times New Roman" w:hAnsi="Times New Roman"/>
          <w:b/>
          <w:bCs/>
          <w:sz w:val="28"/>
          <w:szCs w:val="28"/>
        </w:rPr>
        <w:t>Игра «Улитка».</w:t>
      </w:r>
      <w:r w:rsidRPr="003C2EF4">
        <w:rPr>
          <w:rFonts w:ascii="Times New Roman" w:hAnsi="Times New Roman"/>
          <w:b/>
          <w:bCs/>
          <w:sz w:val="28"/>
          <w:szCs w:val="28"/>
        </w:rPr>
        <w:br/>
      </w:r>
      <w:r w:rsidRPr="003C2EF4">
        <w:rPr>
          <w:rFonts w:ascii="Times New Roman" w:hAnsi="Times New Roman"/>
          <w:bCs/>
          <w:sz w:val="28"/>
          <w:szCs w:val="28"/>
        </w:rPr>
        <w:t>В домике она сидит,</w:t>
      </w:r>
      <w:r w:rsidRPr="003C2EF4">
        <w:rPr>
          <w:rFonts w:ascii="Times New Roman" w:hAnsi="Times New Roman"/>
          <w:bCs/>
          <w:sz w:val="28"/>
          <w:szCs w:val="28"/>
        </w:rPr>
        <w:br/>
        <w:t>Рожки, высунув, молчит.</w:t>
      </w:r>
    </w:p>
    <w:p w:rsidR="00E95593" w:rsidRPr="003C2EF4" w:rsidRDefault="00E95593" w:rsidP="0021562A">
      <w:pPr>
        <w:tabs>
          <w:tab w:val="left" w:pos="8880"/>
        </w:tabs>
        <w:spacing w:after="0" w:line="240" w:lineRule="auto"/>
        <w:jc w:val="both"/>
        <w:rPr>
          <w:rFonts w:ascii="Times New Roman" w:hAnsi="Times New Roman"/>
          <w:bCs/>
          <w:sz w:val="28"/>
          <w:szCs w:val="28"/>
        </w:rPr>
      </w:pPr>
      <w:r w:rsidRPr="003C2EF4">
        <w:rPr>
          <w:rFonts w:ascii="Times New Roman" w:hAnsi="Times New Roman"/>
          <w:bCs/>
          <w:sz w:val="28"/>
          <w:szCs w:val="28"/>
        </w:rPr>
        <w:t xml:space="preserve">Вот улиточка ползёт. </w:t>
      </w:r>
    </w:p>
    <w:p w:rsidR="00E95593" w:rsidRPr="003C2EF4" w:rsidRDefault="00E95593" w:rsidP="0021562A">
      <w:pPr>
        <w:tabs>
          <w:tab w:val="left" w:pos="8880"/>
        </w:tabs>
        <w:spacing w:after="0" w:line="240" w:lineRule="auto"/>
        <w:jc w:val="both"/>
        <w:rPr>
          <w:rFonts w:ascii="Times New Roman" w:hAnsi="Times New Roman"/>
          <w:bCs/>
          <w:sz w:val="28"/>
          <w:szCs w:val="28"/>
        </w:rPr>
      </w:pPr>
      <w:r w:rsidRPr="003C2EF4">
        <w:rPr>
          <w:rFonts w:ascii="Times New Roman" w:hAnsi="Times New Roman"/>
          <w:bCs/>
          <w:sz w:val="28"/>
          <w:szCs w:val="28"/>
        </w:rPr>
        <w:t>Потихонечку вперёд.</w:t>
      </w:r>
    </w:p>
    <w:p w:rsidR="00E95593" w:rsidRPr="003C2EF4" w:rsidRDefault="00E95593" w:rsidP="0021562A">
      <w:pPr>
        <w:tabs>
          <w:tab w:val="left" w:pos="8880"/>
        </w:tabs>
        <w:spacing w:after="0" w:line="240" w:lineRule="auto"/>
        <w:jc w:val="both"/>
        <w:rPr>
          <w:rFonts w:ascii="Times New Roman" w:hAnsi="Times New Roman"/>
          <w:bCs/>
          <w:sz w:val="28"/>
          <w:szCs w:val="28"/>
        </w:rPr>
      </w:pPr>
      <w:r w:rsidRPr="003C2EF4">
        <w:rPr>
          <w:rFonts w:ascii="Times New Roman" w:hAnsi="Times New Roman"/>
          <w:bCs/>
          <w:sz w:val="28"/>
          <w:szCs w:val="28"/>
        </w:rPr>
        <w:t>На цветочек заползёт,</w:t>
      </w:r>
    </w:p>
    <w:p w:rsidR="00E95593" w:rsidRPr="003C2EF4" w:rsidRDefault="00E95593" w:rsidP="0021562A">
      <w:pPr>
        <w:tabs>
          <w:tab w:val="left" w:pos="8880"/>
        </w:tabs>
        <w:spacing w:after="0" w:line="240" w:lineRule="auto"/>
        <w:jc w:val="both"/>
        <w:rPr>
          <w:rFonts w:ascii="Times New Roman" w:hAnsi="Times New Roman"/>
          <w:bCs/>
          <w:sz w:val="28"/>
          <w:szCs w:val="28"/>
        </w:rPr>
      </w:pPr>
      <w:r w:rsidRPr="003C2EF4">
        <w:rPr>
          <w:rFonts w:ascii="Times New Roman" w:hAnsi="Times New Roman"/>
          <w:bCs/>
          <w:sz w:val="28"/>
          <w:szCs w:val="28"/>
        </w:rPr>
        <w:t>Лепесточки погрызёт.</w:t>
      </w:r>
    </w:p>
    <w:p w:rsidR="00E95593" w:rsidRPr="003C2EF4" w:rsidRDefault="00E95593" w:rsidP="0021562A">
      <w:pPr>
        <w:spacing w:after="0" w:line="240" w:lineRule="auto"/>
        <w:jc w:val="both"/>
        <w:rPr>
          <w:rFonts w:ascii="Times New Roman" w:hAnsi="Times New Roman"/>
          <w:bCs/>
          <w:sz w:val="28"/>
          <w:szCs w:val="28"/>
        </w:rPr>
      </w:pPr>
      <w:r w:rsidRPr="003C2EF4">
        <w:rPr>
          <w:rFonts w:ascii="Times New Roman" w:hAnsi="Times New Roman"/>
          <w:bCs/>
          <w:sz w:val="28"/>
          <w:szCs w:val="28"/>
        </w:rPr>
        <w:t>Рожки в голову втянула,</w:t>
      </w:r>
      <w:r w:rsidRPr="003C2EF4">
        <w:rPr>
          <w:rFonts w:ascii="Times New Roman" w:hAnsi="Times New Roman"/>
          <w:bCs/>
          <w:sz w:val="28"/>
          <w:szCs w:val="28"/>
        </w:rPr>
        <w:br/>
        <w:t>В домик спряталась, заснула.</w:t>
      </w:r>
    </w:p>
    <w:p w:rsidR="00E95593" w:rsidRPr="003C2EF4" w:rsidRDefault="00E95593" w:rsidP="0021562A">
      <w:pPr>
        <w:spacing w:after="0" w:line="240" w:lineRule="auto"/>
        <w:jc w:val="both"/>
        <w:rPr>
          <w:rFonts w:ascii="Times New Roman" w:hAnsi="Times New Roman"/>
          <w:bCs/>
          <w:sz w:val="28"/>
          <w:szCs w:val="28"/>
        </w:rPr>
      </w:pPr>
    </w:p>
    <w:p w:rsidR="00E95593" w:rsidRPr="003C2EF4" w:rsidRDefault="00E95593" w:rsidP="0021562A">
      <w:pPr>
        <w:spacing w:after="0" w:line="240" w:lineRule="auto"/>
        <w:jc w:val="both"/>
        <w:rPr>
          <w:rFonts w:ascii="Times New Roman" w:hAnsi="Times New Roman"/>
          <w:b/>
          <w:bCs/>
          <w:sz w:val="28"/>
          <w:szCs w:val="28"/>
        </w:rPr>
      </w:pPr>
      <w:r w:rsidRPr="003C2EF4">
        <w:rPr>
          <w:rFonts w:ascii="Times New Roman" w:hAnsi="Times New Roman"/>
          <w:b/>
          <w:bCs/>
          <w:sz w:val="28"/>
          <w:szCs w:val="28"/>
        </w:rPr>
        <w:t>Игра «Котята».</w:t>
      </w:r>
    </w:p>
    <w:p w:rsidR="00E95593" w:rsidRPr="003C2EF4" w:rsidRDefault="00E95593" w:rsidP="0021562A">
      <w:pPr>
        <w:widowControl w:val="0"/>
        <w:autoSpaceDE w:val="0"/>
        <w:autoSpaceDN w:val="0"/>
        <w:adjustRightInd w:val="0"/>
        <w:spacing w:before="100" w:after="0" w:line="240" w:lineRule="auto"/>
        <w:jc w:val="both"/>
        <w:rPr>
          <w:rFonts w:ascii="Times New Roman" w:hAnsi="Times New Roman"/>
          <w:sz w:val="28"/>
          <w:szCs w:val="28"/>
        </w:rPr>
      </w:pPr>
      <w:r w:rsidRPr="003C2EF4">
        <w:rPr>
          <w:rFonts w:ascii="Times New Roman" w:hAnsi="Times New Roman"/>
          <w:sz w:val="28"/>
          <w:szCs w:val="28"/>
        </w:rPr>
        <w:t>У кошечки нашей есть десять котят,</w:t>
      </w:r>
      <w:r w:rsidRPr="003C2EF4">
        <w:rPr>
          <w:rFonts w:ascii="Times New Roman" w:hAnsi="Times New Roman"/>
          <w:sz w:val="28"/>
          <w:szCs w:val="28"/>
        </w:rPr>
        <w:br/>
        <w:t>Сейчас все котята по парам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стоят: </w:t>
      </w:r>
      <w:r w:rsidRPr="003C2EF4">
        <w:rPr>
          <w:rFonts w:ascii="Times New Roman" w:hAnsi="Times New Roman"/>
          <w:sz w:val="28"/>
          <w:szCs w:val="28"/>
        </w:rPr>
        <w:br/>
        <w:t>Два толстых, два ловких,</w:t>
      </w:r>
      <w:r w:rsidRPr="003C2EF4">
        <w:rPr>
          <w:rFonts w:ascii="Times New Roman" w:hAnsi="Times New Roman"/>
          <w:sz w:val="28"/>
          <w:szCs w:val="28"/>
        </w:rPr>
        <w:br/>
        <w:t xml:space="preserve">Два длинных, два хитрых, </w:t>
      </w:r>
      <w:r w:rsidRPr="003C2EF4">
        <w:rPr>
          <w:rFonts w:ascii="Times New Roman" w:hAnsi="Times New Roman"/>
          <w:sz w:val="28"/>
          <w:szCs w:val="28"/>
        </w:rPr>
        <w:br/>
        <w:t>Два маленьких самых.</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 самых красивых.</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i/>
          <w:iCs/>
          <w:sz w:val="28"/>
          <w:szCs w:val="28"/>
        </w:rPr>
        <w:t>(Постукиваем соответствующими пальцами друг о друга - от большого к мизинцу).</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sz w:val="28"/>
          <w:szCs w:val="28"/>
        </w:rPr>
        <w:br/>
      </w:r>
      <w:r w:rsidRPr="003C2EF4">
        <w:rPr>
          <w:rFonts w:ascii="Times New Roman" w:hAnsi="Times New Roman"/>
          <w:b/>
          <w:sz w:val="28"/>
          <w:szCs w:val="28"/>
        </w:rPr>
        <w:t>Игра «Гуси».</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sz w:val="28"/>
          <w:szCs w:val="28"/>
        </w:rPr>
        <w:lastRenderedPageBreak/>
        <w:t>Гуси песни распевали: "Га-га-га, га-га-га."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Посидели, </w:t>
      </w:r>
      <w:r w:rsidRPr="003C2EF4">
        <w:rPr>
          <w:rFonts w:ascii="Times New Roman" w:hAnsi="Times New Roman"/>
          <w:sz w:val="28"/>
          <w:szCs w:val="28"/>
        </w:rPr>
        <w:tab/>
        <w:t>поклевали,</w:t>
      </w:r>
      <w:r w:rsidRPr="003C2EF4">
        <w:rPr>
          <w:rFonts w:ascii="Times New Roman" w:hAnsi="Times New Roman"/>
          <w:sz w:val="28"/>
          <w:szCs w:val="28"/>
        </w:rPr>
        <w:tab/>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Маму с Димой пощипали: "Ха-ха-ха, ха-ха-ха!"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Но от них мы убежали. Да-да-да!</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 xml:space="preserve">                                                    Игра «Зайчик».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Раз-два-три-четыре-пять,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Вышел зайчик поскакать.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Огляделся,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Повертелся,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Посмотрел наверх и вниз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Пробежался</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Забоялся....                     </w:t>
      </w:r>
    </w:p>
    <w:p w:rsidR="00E95593"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Где ты, зайчик, отзовись!   </w:t>
      </w:r>
    </w:p>
    <w:p w:rsidR="00E95593"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i/>
          <w:sz w:val="28"/>
          <w:szCs w:val="28"/>
        </w:rPr>
      </w:pPr>
    </w:p>
    <w:p w:rsidR="00E95593" w:rsidRPr="003C2EF4" w:rsidRDefault="00E95593" w:rsidP="0021562A">
      <w:pPr>
        <w:spacing w:after="0" w:line="240" w:lineRule="auto"/>
        <w:jc w:val="both"/>
        <w:rPr>
          <w:rFonts w:ascii="Times New Roman" w:hAnsi="Times New Roman"/>
          <w:b/>
          <w:i/>
          <w:sz w:val="28"/>
          <w:szCs w:val="28"/>
        </w:rPr>
      </w:pPr>
      <w:r w:rsidRPr="003C2EF4">
        <w:rPr>
          <w:rFonts w:ascii="Times New Roman" w:hAnsi="Times New Roman"/>
          <w:b/>
          <w:i/>
          <w:sz w:val="28"/>
          <w:szCs w:val="28"/>
        </w:rPr>
        <w:t>ПАЛЬЧИКОВЫЕ ИГРЫ С ПРЕДМЕТАМИ.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Пальчиковые игры с предметами привлекательны для детей именно самими предметами. Развивается  координация движений, ловкость и сила рук, содружество движений и переключаемость.</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Упражнение «Горошина».</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 xml:space="preserve">   Ребенок выбирает в чашке горошину и выполняет следующие манипуляции: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А) кладет горошину на ладонь и раскатывает ее другой;</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Б) берет горошину в щепоть и катает ее между пальцами;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В) катает горошину двумя пальцами (указательным и большим) под слова педагога: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«Мы горошину помнем,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О горошине споем».</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Г) кладет горошину на стол и катает ее по столу одним указательным пальцем. Педагог сопровождает движения словами: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«Катись, горошина, за окошко,</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Катись, горошинка, к нам в лукошко.</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Ты катись, горошинка, по столу,</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Развлекай, горошинка, детвору».</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Упражнение «Вертушка».</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 xml:space="preserve">Ребенок держит карандаш двумя пальцами: большим и указательным. Затем он начинает плавно вращать карандаш по часовой стрелке и против часовой стрелки. </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Выполняется показ проведения упражнения.</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 xml:space="preserve">                                                   Игра  «Мячики».</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i/>
          <w:sz w:val="28"/>
          <w:szCs w:val="28"/>
        </w:rPr>
        <w:t>(Сжимание и разжимание в ладони маленьких резиновых мячей.)</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lastRenderedPageBreak/>
        <w:t xml:space="preserve"> Крепко мячики сжимаем,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Наши мышцы напрягаем,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Чтобы пальцы никогда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Не боялись бы труда!</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«Футбол».</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(Перекатывание мяча по столу с удержанием его сначала (на первые две строки) между ладошками, затем между большими пальцами, указательными, средними, безымянными, мизинцами.)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Поиграем мы в футбол                          Средний - точно уж герой,</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И забьем в ворота гол!                           Забивает головой!</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Палец большой                                       Безымянный вдруг споткнулся</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За ворота - горой!                                   И с досады промахнулся!</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Указательный - смельчак,                      Малыш-мизинец - молодец,</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Забивает гол - вот так!                            Гол забил - игре конец!</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 xml:space="preserve"> Упражнение с круглой щеткой для волос.</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Ребенок катает щетку между ладонями, приговаривая:</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«У сосны, у пихты, елки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Очень колкие иголки.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Но еще сильней, чем ельник,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Вас уколет можжевельник.»</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Упражнение с решеткой для раковины.</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Обычно она состоит из множества клеточек. Ребенок ходит указательным и средним пальцами, как ножками, по этим клеткам, стараясь делать шаги на каждый ударный слог. «Ходят» поочередно то одной, то другой рукой, двумя одновременно, говоря:</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«В зоопарке мы бродили,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К каждой клетке подходили.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И смотрели всех подряд:</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Медвежат, волчат, бобрят».</w:t>
      </w:r>
    </w:p>
    <w:p w:rsidR="00E95593" w:rsidRPr="003C2EF4" w:rsidRDefault="00E95593" w:rsidP="0021562A">
      <w:pPr>
        <w:spacing w:after="0" w:line="240" w:lineRule="auto"/>
        <w:jc w:val="both"/>
        <w:rPr>
          <w:rFonts w:ascii="Times New Roman" w:hAnsi="Times New Roman"/>
          <w:b/>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Упражнение с пробками.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Две пробки от пластиковых бутылок кладем на столе резьбой вверх. Это «лыжи». Указательный и средний пальцы встают в них, как ноги. Двигаемся на «лыжах», делая по шагу на каждый ударный слог:</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«Мы едем на лыжах, мы мчимся с горы,</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Мы любим забавы холодной зимы».</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 xml:space="preserve">   То же самое можно попробовать проделать двумя руками одновременно.</w:t>
      </w:r>
    </w:p>
    <w:p w:rsidR="00E95593" w:rsidRPr="003C2EF4" w:rsidRDefault="00E95593" w:rsidP="0021562A">
      <w:pPr>
        <w:spacing w:after="0" w:line="240" w:lineRule="auto"/>
        <w:jc w:val="both"/>
        <w:rPr>
          <w:rFonts w:ascii="Times New Roman" w:hAnsi="Times New Roman"/>
          <w:i/>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Игры с прищепками.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b/>
          <w:sz w:val="28"/>
          <w:szCs w:val="28"/>
        </w:rPr>
        <w:t>1.</w:t>
      </w:r>
      <w:r w:rsidRPr="003C2EF4">
        <w:rPr>
          <w:rFonts w:ascii="Times New Roman" w:hAnsi="Times New Roman"/>
          <w:i/>
          <w:sz w:val="28"/>
          <w:szCs w:val="28"/>
        </w:rPr>
        <w:t>Бельевой прищепкой поочередно «кусаем» ногтевые фаланги (от указательного к мизинцу и обратно) на ударные слоги стиха:</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«Сильно кусает котенок-глупыш,</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Он думает, это не палец, а мышь. </w:t>
      </w:r>
      <w:r w:rsidRPr="003C2EF4">
        <w:rPr>
          <w:rFonts w:ascii="Times New Roman" w:hAnsi="Times New Roman"/>
          <w:i/>
          <w:sz w:val="28"/>
          <w:szCs w:val="28"/>
        </w:rPr>
        <w:t>(Смена рук.)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Но я же играю с тобою, малыш</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А будешь кусаться, скажу тебе: «Кыш!».</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b/>
          <w:sz w:val="28"/>
          <w:szCs w:val="28"/>
        </w:rPr>
        <w:t>2.</w:t>
      </w:r>
      <w:r w:rsidRPr="003C2EF4">
        <w:rPr>
          <w:rFonts w:ascii="Times New Roman" w:hAnsi="Times New Roman"/>
          <w:sz w:val="28"/>
          <w:szCs w:val="28"/>
        </w:rPr>
        <w:t>Прищепки - это маленькие рыбки, а кружочек, выполненный из картона - это кормушка. Малышу надо помочь рыбкам пообедать,  прикрепить их по периметру фигуры. Очень интересно для детей «приделывать иголки» ежу, Солнышку-лучики, вырезанным из картона.</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b/>
          <w:sz w:val="28"/>
          <w:szCs w:val="28"/>
        </w:rPr>
        <w:t>3.</w:t>
      </w:r>
      <w:r w:rsidRPr="003C2EF4">
        <w:rPr>
          <w:rFonts w:ascii="Times New Roman" w:hAnsi="Times New Roman"/>
          <w:sz w:val="28"/>
          <w:szCs w:val="28"/>
        </w:rPr>
        <w:t xml:space="preserve">Развешивание  носовых платочков после стирки и закрепление  их прищепками. </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«Прищеплю прищепки ловко</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Я на синюю (зелёную, красную) веревку».</w:t>
      </w:r>
    </w:p>
    <w:p w:rsidR="00E95593" w:rsidRPr="003C2EF4" w:rsidRDefault="00E95593" w:rsidP="0021562A">
      <w:pPr>
        <w:spacing w:after="0" w:line="240" w:lineRule="auto"/>
        <w:jc w:val="both"/>
        <w:rPr>
          <w:rFonts w:ascii="Times New Roman" w:hAnsi="Times New Roman"/>
          <w:sz w:val="28"/>
          <w:szCs w:val="28"/>
        </w:rPr>
      </w:pPr>
    </w:p>
    <w:p w:rsidR="00E95593" w:rsidRPr="00C000FD" w:rsidRDefault="00E95593" w:rsidP="0021562A">
      <w:pPr>
        <w:pStyle w:val="a3"/>
        <w:numPr>
          <w:ilvl w:val="0"/>
          <w:numId w:val="14"/>
        </w:numPr>
        <w:spacing w:after="0" w:line="240" w:lineRule="auto"/>
        <w:jc w:val="both"/>
        <w:rPr>
          <w:rFonts w:ascii="Times New Roman" w:hAnsi="Times New Roman"/>
          <w:sz w:val="28"/>
          <w:szCs w:val="28"/>
          <w:lang w:eastAsia="ru-RU"/>
        </w:rPr>
      </w:pPr>
      <w:r w:rsidRPr="00C000FD">
        <w:rPr>
          <w:rFonts w:ascii="Times New Roman" w:hAnsi="Times New Roman"/>
          <w:sz w:val="28"/>
          <w:szCs w:val="28"/>
          <w:lang w:eastAsia="ru-RU"/>
        </w:rPr>
        <w:t>Упражнения со счётными палочками, с бусами.</w:t>
      </w:r>
    </w:p>
    <w:p w:rsidR="00E95593" w:rsidRPr="00C000FD" w:rsidRDefault="00E95593" w:rsidP="0021562A">
      <w:pPr>
        <w:pStyle w:val="a3"/>
        <w:numPr>
          <w:ilvl w:val="0"/>
          <w:numId w:val="14"/>
        </w:numPr>
        <w:spacing w:after="0" w:line="240" w:lineRule="auto"/>
        <w:jc w:val="both"/>
        <w:rPr>
          <w:rFonts w:ascii="Times New Roman" w:hAnsi="Times New Roman"/>
          <w:sz w:val="28"/>
          <w:szCs w:val="28"/>
          <w:lang w:eastAsia="ru-RU"/>
        </w:rPr>
      </w:pPr>
      <w:r w:rsidRPr="00C000FD">
        <w:rPr>
          <w:rFonts w:ascii="Times New Roman" w:hAnsi="Times New Roman"/>
          <w:sz w:val="28"/>
          <w:szCs w:val="28"/>
          <w:lang w:eastAsia="ru-RU"/>
        </w:rPr>
        <w:t>Катание мяча (теннисного) по наклонной плоскости;</w:t>
      </w:r>
    </w:p>
    <w:p w:rsidR="00E95593" w:rsidRPr="00C000FD" w:rsidRDefault="00E95593" w:rsidP="0021562A">
      <w:pPr>
        <w:pStyle w:val="a3"/>
        <w:numPr>
          <w:ilvl w:val="0"/>
          <w:numId w:val="14"/>
        </w:numPr>
        <w:spacing w:after="0" w:line="240" w:lineRule="auto"/>
        <w:jc w:val="both"/>
        <w:rPr>
          <w:rFonts w:ascii="Times New Roman" w:hAnsi="Times New Roman"/>
          <w:sz w:val="28"/>
          <w:szCs w:val="28"/>
          <w:lang w:eastAsia="ru-RU"/>
        </w:rPr>
      </w:pPr>
      <w:r w:rsidRPr="00C000FD">
        <w:rPr>
          <w:rFonts w:ascii="Times New Roman" w:hAnsi="Times New Roman"/>
          <w:sz w:val="28"/>
          <w:szCs w:val="28"/>
          <w:lang w:eastAsia="ru-RU"/>
        </w:rPr>
        <w:t>Сжимание резиновых игрушек;</w:t>
      </w:r>
    </w:p>
    <w:p w:rsidR="00E95593" w:rsidRPr="00C000FD" w:rsidRDefault="00E95593" w:rsidP="0021562A">
      <w:pPr>
        <w:pStyle w:val="a3"/>
        <w:numPr>
          <w:ilvl w:val="0"/>
          <w:numId w:val="14"/>
        </w:numPr>
        <w:spacing w:after="0" w:line="240" w:lineRule="auto"/>
        <w:jc w:val="both"/>
        <w:rPr>
          <w:rFonts w:ascii="Times New Roman" w:hAnsi="Times New Roman"/>
          <w:sz w:val="28"/>
          <w:szCs w:val="28"/>
          <w:lang w:eastAsia="ru-RU"/>
        </w:rPr>
      </w:pPr>
      <w:r w:rsidRPr="00C000FD">
        <w:rPr>
          <w:rFonts w:ascii="Times New Roman" w:hAnsi="Times New Roman"/>
          <w:sz w:val="28"/>
          <w:szCs w:val="28"/>
          <w:lang w:eastAsia="ru-RU"/>
        </w:rPr>
        <w:t>«Комканье платка»</w:t>
      </w:r>
    </w:p>
    <w:p w:rsidR="00E95593" w:rsidRPr="00C000FD" w:rsidRDefault="00E95593" w:rsidP="0021562A">
      <w:pPr>
        <w:pStyle w:val="a3"/>
        <w:numPr>
          <w:ilvl w:val="0"/>
          <w:numId w:val="14"/>
        </w:numPr>
        <w:spacing w:after="0" w:line="240" w:lineRule="auto"/>
        <w:jc w:val="both"/>
        <w:rPr>
          <w:rFonts w:ascii="Times New Roman" w:hAnsi="Times New Roman"/>
          <w:sz w:val="28"/>
          <w:szCs w:val="28"/>
        </w:rPr>
      </w:pPr>
      <w:r w:rsidRPr="00C000FD">
        <w:rPr>
          <w:rFonts w:ascii="Times New Roman" w:hAnsi="Times New Roman"/>
          <w:sz w:val="28"/>
          <w:szCs w:val="28"/>
          <w:lang w:eastAsia="ru-RU"/>
        </w:rPr>
        <w:t>«Колодец» из спичек;</w:t>
      </w:r>
    </w:p>
    <w:p w:rsidR="00E95593" w:rsidRPr="00C000FD" w:rsidRDefault="00E95593" w:rsidP="0021562A">
      <w:pPr>
        <w:pStyle w:val="a3"/>
        <w:spacing w:after="0" w:line="240" w:lineRule="auto"/>
        <w:jc w:val="both"/>
        <w:rPr>
          <w:rFonts w:ascii="Times New Roman" w:hAnsi="Times New Roman"/>
          <w:sz w:val="28"/>
          <w:szCs w:val="28"/>
          <w:lang w:eastAsia="ru-RU"/>
        </w:rPr>
      </w:pPr>
    </w:p>
    <w:p w:rsidR="00E95593" w:rsidRPr="00C000FD" w:rsidRDefault="00E95593" w:rsidP="0021562A">
      <w:pPr>
        <w:pStyle w:val="a3"/>
        <w:spacing w:after="0" w:line="240" w:lineRule="auto"/>
        <w:jc w:val="both"/>
        <w:rPr>
          <w:rFonts w:ascii="Times New Roman" w:hAnsi="Times New Roman"/>
          <w:sz w:val="28"/>
          <w:szCs w:val="28"/>
          <w:lang w:eastAsia="ru-RU"/>
        </w:rPr>
      </w:pPr>
      <w:r w:rsidRPr="00C000FD">
        <w:rPr>
          <w:rFonts w:ascii="Times New Roman" w:hAnsi="Times New Roman"/>
          <w:sz w:val="28"/>
          <w:szCs w:val="28"/>
          <w:lang w:eastAsia="ru-RU"/>
        </w:rPr>
        <w:t xml:space="preserve">        Упражнение «Лыжник».</w:t>
      </w:r>
    </w:p>
    <w:p w:rsidR="00E95593" w:rsidRPr="003C2EF4" w:rsidRDefault="00E95593" w:rsidP="0021562A">
      <w:pPr>
        <w:pStyle w:val="a3"/>
        <w:spacing w:before="225" w:after="0" w:line="240" w:lineRule="auto"/>
        <w:jc w:val="both"/>
        <w:rPr>
          <w:rFonts w:ascii="Times New Roman" w:hAnsi="Times New Roman"/>
          <w:b/>
          <w:sz w:val="28"/>
          <w:szCs w:val="28"/>
          <w:lang w:eastAsia="ru-RU"/>
        </w:rPr>
      </w:pPr>
    </w:p>
    <w:p w:rsidR="00E95593" w:rsidRPr="003C2EF4" w:rsidRDefault="00E95593" w:rsidP="0021562A">
      <w:pPr>
        <w:pStyle w:val="a3"/>
        <w:spacing w:before="225" w:after="0" w:line="240" w:lineRule="auto"/>
        <w:jc w:val="both"/>
        <w:rPr>
          <w:rFonts w:ascii="Times New Roman" w:hAnsi="Times New Roman"/>
          <w:i/>
          <w:sz w:val="28"/>
          <w:szCs w:val="28"/>
          <w:lang w:eastAsia="ru-RU"/>
        </w:rPr>
      </w:pPr>
      <w:r w:rsidRPr="003C2EF4">
        <w:rPr>
          <w:rFonts w:ascii="Times New Roman" w:hAnsi="Times New Roman"/>
          <w:i/>
          <w:sz w:val="28"/>
          <w:szCs w:val="28"/>
          <w:lang w:eastAsia="ru-RU"/>
        </w:rPr>
        <w:t>Упражнение выполняется на гладкой поверхности стола, на которой находятся предметы, условно изображающие различные объекты (дерево, сугроб, горка и др.) .</w:t>
      </w:r>
    </w:p>
    <w:p w:rsidR="00E95593" w:rsidRPr="003C2EF4" w:rsidRDefault="00E95593" w:rsidP="0021562A">
      <w:pPr>
        <w:pStyle w:val="a3"/>
        <w:spacing w:before="225" w:after="0" w:line="240" w:lineRule="auto"/>
        <w:jc w:val="both"/>
        <w:rPr>
          <w:rFonts w:ascii="Times New Roman" w:hAnsi="Times New Roman"/>
          <w:i/>
          <w:sz w:val="28"/>
          <w:szCs w:val="28"/>
          <w:lang w:eastAsia="ru-RU"/>
        </w:rPr>
      </w:pPr>
      <w:r w:rsidRPr="003C2EF4">
        <w:rPr>
          <w:rFonts w:ascii="Times New Roman" w:hAnsi="Times New Roman"/>
          <w:i/>
          <w:sz w:val="28"/>
          <w:szCs w:val="28"/>
          <w:lang w:eastAsia="ru-RU"/>
        </w:rPr>
        <w:t xml:space="preserve">Воспитатель дает ребенку две плоские счетные палочки. Указательный палец и мизинец - это ноги лыжника, которые стоят на лыжах (счетных палочках). При этом средний и безымянный пальцы прижаты большим пальцем к ладони. </w:t>
      </w:r>
    </w:p>
    <w:p w:rsidR="00E95593" w:rsidRPr="003C2EF4" w:rsidRDefault="00E95593" w:rsidP="0021562A">
      <w:pPr>
        <w:pStyle w:val="a3"/>
        <w:spacing w:before="225" w:after="0" w:line="240" w:lineRule="auto"/>
        <w:jc w:val="both"/>
        <w:rPr>
          <w:rFonts w:ascii="Times New Roman" w:hAnsi="Times New Roman"/>
          <w:i/>
          <w:sz w:val="28"/>
          <w:szCs w:val="28"/>
          <w:lang w:eastAsia="ru-RU"/>
        </w:rPr>
      </w:pPr>
      <w:r w:rsidRPr="003C2EF4">
        <w:rPr>
          <w:rFonts w:ascii="Times New Roman" w:hAnsi="Times New Roman"/>
          <w:i/>
          <w:sz w:val="28"/>
          <w:szCs w:val="28"/>
          <w:lang w:eastAsia="ru-RU"/>
        </w:rPr>
        <w:t xml:space="preserve">Ребенок, не отрывая пальцы от палочек, скользящими движениями ведет лыжника по разным маршрутам. </w:t>
      </w:r>
    </w:p>
    <w:p w:rsidR="00E95593" w:rsidRPr="003C2EF4" w:rsidRDefault="00E95593" w:rsidP="0021562A">
      <w:pPr>
        <w:pStyle w:val="a3"/>
        <w:spacing w:before="225" w:after="0" w:line="240" w:lineRule="auto"/>
        <w:jc w:val="both"/>
        <w:rPr>
          <w:rFonts w:ascii="Times New Roman" w:hAnsi="Times New Roman"/>
          <w:i/>
          <w:sz w:val="28"/>
          <w:szCs w:val="28"/>
          <w:lang w:eastAsia="ru-RU"/>
        </w:rPr>
      </w:pPr>
      <w:r w:rsidRPr="003C2EF4">
        <w:rPr>
          <w:rFonts w:ascii="Times New Roman" w:hAnsi="Times New Roman"/>
          <w:i/>
          <w:sz w:val="28"/>
          <w:szCs w:val="28"/>
          <w:lang w:eastAsia="ru-RU"/>
        </w:rPr>
        <w:t>Маршрут можно задавать в стихотворной форме:</w:t>
      </w:r>
    </w:p>
    <w:p w:rsidR="00E95593" w:rsidRPr="003C2EF4" w:rsidRDefault="00E95593" w:rsidP="0021562A">
      <w:pPr>
        <w:pStyle w:val="a3"/>
        <w:spacing w:before="225" w:after="0" w:line="240" w:lineRule="auto"/>
        <w:jc w:val="both"/>
        <w:rPr>
          <w:rFonts w:ascii="Times New Roman" w:hAnsi="Times New Roman"/>
          <w:i/>
          <w:sz w:val="28"/>
          <w:szCs w:val="28"/>
          <w:lang w:eastAsia="ru-RU"/>
        </w:rPr>
      </w:pPr>
    </w:p>
    <w:p w:rsidR="00E95593" w:rsidRPr="003C2EF4" w:rsidRDefault="00E95593" w:rsidP="0021562A">
      <w:pPr>
        <w:pStyle w:val="a3"/>
        <w:spacing w:before="225" w:after="0" w:line="240" w:lineRule="auto"/>
        <w:jc w:val="both"/>
        <w:rPr>
          <w:rFonts w:ascii="Times New Roman" w:hAnsi="Times New Roman"/>
          <w:sz w:val="28"/>
          <w:szCs w:val="28"/>
          <w:lang w:eastAsia="ru-RU"/>
        </w:rPr>
      </w:pPr>
      <w:r w:rsidRPr="003C2EF4">
        <w:rPr>
          <w:rFonts w:ascii="Times New Roman" w:hAnsi="Times New Roman"/>
          <w:sz w:val="28"/>
          <w:szCs w:val="28"/>
          <w:lang w:eastAsia="ru-RU"/>
        </w:rPr>
        <w:t xml:space="preserve">Мы на лыжах шли-шли, Мы на лыжах шли-шли, </w:t>
      </w:r>
    </w:p>
    <w:p w:rsidR="00E95593" w:rsidRPr="003C2EF4" w:rsidRDefault="00E95593" w:rsidP="0021562A">
      <w:pPr>
        <w:pStyle w:val="a3"/>
        <w:spacing w:before="225" w:after="0" w:line="240" w:lineRule="auto"/>
        <w:jc w:val="both"/>
        <w:rPr>
          <w:rFonts w:ascii="Times New Roman" w:hAnsi="Times New Roman"/>
          <w:sz w:val="28"/>
          <w:szCs w:val="28"/>
          <w:lang w:eastAsia="ru-RU"/>
        </w:rPr>
      </w:pPr>
      <w:r w:rsidRPr="003C2EF4">
        <w:rPr>
          <w:rFonts w:ascii="Times New Roman" w:hAnsi="Times New Roman"/>
          <w:sz w:val="28"/>
          <w:szCs w:val="28"/>
          <w:lang w:eastAsia="ru-RU"/>
        </w:rPr>
        <w:t xml:space="preserve">И до дерева дошли. До сугроба мы дошли. </w:t>
      </w:r>
    </w:p>
    <w:p w:rsidR="00E95593" w:rsidRPr="003C2EF4" w:rsidRDefault="00E95593" w:rsidP="0021562A">
      <w:pPr>
        <w:pStyle w:val="a3"/>
        <w:spacing w:before="225" w:after="0" w:line="240" w:lineRule="auto"/>
        <w:jc w:val="both"/>
        <w:rPr>
          <w:rFonts w:ascii="Times New Roman" w:hAnsi="Times New Roman"/>
          <w:sz w:val="28"/>
          <w:szCs w:val="28"/>
          <w:lang w:eastAsia="ru-RU"/>
        </w:rPr>
      </w:pPr>
      <w:r w:rsidRPr="003C2EF4">
        <w:rPr>
          <w:rFonts w:ascii="Times New Roman" w:hAnsi="Times New Roman"/>
          <w:sz w:val="28"/>
          <w:szCs w:val="28"/>
          <w:lang w:eastAsia="ru-RU"/>
        </w:rPr>
        <w:t>Дерево мы обошли. Мы сугроб обошли</w:t>
      </w:r>
    </w:p>
    <w:p w:rsidR="00E95593" w:rsidRPr="003C2EF4" w:rsidRDefault="00E95593" w:rsidP="0021562A">
      <w:pPr>
        <w:pStyle w:val="a3"/>
        <w:spacing w:before="225" w:after="0" w:line="240" w:lineRule="auto"/>
        <w:jc w:val="both"/>
        <w:rPr>
          <w:rFonts w:ascii="Times New Roman" w:hAnsi="Times New Roman"/>
          <w:sz w:val="28"/>
          <w:szCs w:val="28"/>
          <w:lang w:eastAsia="ru-RU"/>
        </w:rPr>
      </w:pPr>
      <w:r w:rsidRPr="003C2EF4">
        <w:rPr>
          <w:rFonts w:ascii="Times New Roman" w:hAnsi="Times New Roman"/>
          <w:sz w:val="28"/>
          <w:szCs w:val="28"/>
          <w:lang w:eastAsia="ru-RU"/>
        </w:rPr>
        <w:t xml:space="preserve">И дальше пошли. И дальше пошли. </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Игры с пуговицами.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 xml:space="preserve">Пуговицы подобраны разного размера и цвета. Из пуговичной мозаики можно выложить цветок, неваляшку, снеговика, бабочку, мячики, бусы и т.д.  </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lastRenderedPageBreak/>
        <w:t>Пуговицы можно нанизывать и на нитку, изготавливая бусы.</w:t>
      </w:r>
    </w:p>
    <w:p w:rsidR="00E95593" w:rsidRPr="003C2EF4" w:rsidRDefault="00E95593" w:rsidP="0021562A">
      <w:pPr>
        <w:pStyle w:val="a3"/>
        <w:spacing w:before="225"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b/>
          <w:i/>
          <w:sz w:val="28"/>
          <w:szCs w:val="28"/>
        </w:rPr>
      </w:pPr>
      <w:r w:rsidRPr="003C2EF4">
        <w:rPr>
          <w:rFonts w:ascii="Times New Roman" w:hAnsi="Times New Roman"/>
          <w:b/>
          <w:i/>
          <w:sz w:val="28"/>
          <w:szCs w:val="28"/>
        </w:rPr>
        <w:t>ТАКТИЛЬНЫЕ ПАЛЬЧИКОВЫЕ ИГРЫ.</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Тактильные пальчиковые игры - это новый вид пальчиковых игр. Основная задача тактильных пальчиковых игр - развивать кожные ощущения и мышечную активность ребенка при контакте (ощупывании) разно фактурных  поверхностей. Хотя тактильные пальчиковые игры по своей сути - игры предметные (так как проводятся с привлечением предметов, разных по качеству своих поверхностей), их все же стоит выделить в отдельную группу.</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В отличие от предметных игр, работающих на развитие координации движений рук ребенка и практической умелости пальцев, тактильные пальчиковые игры развивают именно ощущения, моторное (кинестетическое) чувство, восприятие. Они учат определять и узнавать, сравнивать и различать и являются чрезвычайно полезными для общего развития ребенка. Этим  тактильные пальчиковые игры отличаются от массажа рук. Кожные ощущения, получаемые в тактильных пальчиковых играх,- это пища для ума, стимул для размышления о свойствах самых разных поверхностей.</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 Платочки».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Под чтение стихотворения дети проводят ручками по платочкам.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«Вот платочек гладкий-гладкий,</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Ну а этот, словно в складках!</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Он шершавый, жесткий даже.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Ну, кому мы их покажем?».</w:t>
      </w:r>
    </w:p>
    <w:p w:rsidR="00E95593" w:rsidRPr="003C2EF4" w:rsidRDefault="00E95593" w:rsidP="0021562A">
      <w:pPr>
        <w:spacing w:after="0" w:line="240" w:lineRule="auto"/>
        <w:jc w:val="both"/>
        <w:rPr>
          <w:rFonts w:ascii="Times New Roman" w:hAnsi="Times New Roman"/>
          <w:b/>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 xml:space="preserve"> Игра «Прятки».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Ребенок ручками достает из тазика мелкие игрушки, засыпанные фасолью.</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«Кто там прячется от нас?</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Кто залез в глубокий таз?</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Разгребем, разроем ямку,</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А потом еще одну.</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Никому мы не позволим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Просто так пойти ко дну!».</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sz w:val="28"/>
          <w:szCs w:val="28"/>
        </w:rPr>
      </w:pPr>
      <w:r>
        <w:rPr>
          <w:rFonts w:ascii="Times New Roman" w:hAnsi="Times New Roman"/>
          <w:b/>
          <w:color w:val="000000"/>
          <w:sz w:val="28"/>
          <w:szCs w:val="28"/>
        </w:rPr>
        <w:t xml:space="preserve">              </w:t>
      </w:r>
      <w:r w:rsidRPr="003C2EF4">
        <w:rPr>
          <w:rFonts w:ascii="Times New Roman" w:hAnsi="Times New Roman"/>
          <w:b/>
          <w:color w:val="000000"/>
          <w:sz w:val="28"/>
          <w:szCs w:val="28"/>
        </w:rPr>
        <w:t>Игра «Порисуем».</w:t>
      </w:r>
    </w:p>
    <w:p w:rsidR="00E95593" w:rsidRPr="003C2EF4" w:rsidRDefault="00E95593" w:rsidP="0021562A">
      <w:pPr>
        <w:spacing w:before="100" w:beforeAutospacing="1" w:after="0" w:line="240" w:lineRule="auto"/>
        <w:ind w:left="900" w:right="210"/>
        <w:jc w:val="both"/>
        <w:rPr>
          <w:rFonts w:ascii="Times New Roman" w:hAnsi="Times New Roman"/>
          <w:i/>
          <w:color w:val="000000"/>
          <w:sz w:val="28"/>
          <w:szCs w:val="28"/>
        </w:rPr>
      </w:pPr>
      <w:r w:rsidRPr="003C2EF4">
        <w:rPr>
          <w:rFonts w:ascii="Times New Roman" w:hAnsi="Times New Roman"/>
          <w:i/>
          <w:color w:val="000000"/>
          <w:sz w:val="28"/>
          <w:szCs w:val="28"/>
        </w:rPr>
        <w:t>Берется яркий поднос. Тонким слоем, равномерным слоем рассыпаем по подносу любую мелкую крупу. Проводим пальчиком ребенка по крупе. Получается яркая контрастная линия. Ребенку предлагается нарисовать линии, фигуры (круг, овал, квадрат), какие-нибудь предметы (забор, дождик, волны) и т.д..</w:t>
      </w:r>
    </w:p>
    <w:p w:rsidR="00E95593" w:rsidRPr="003C2EF4" w:rsidRDefault="00E95593" w:rsidP="0021562A">
      <w:pPr>
        <w:spacing w:before="100" w:beforeAutospacing="1" w:after="0" w:line="240" w:lineRule="auto"/>
        <w:ind w:left="900" w:right="210"/>
        <w:jc w:val="both"/>
        <w:rPr>
          <w:rFonts w:ascii="Times New Roman" w:hAnsi="Times New Roman"/>
          <w:i/>
          <w:color w:val="000000"/>
          <w:sz w:val="28"/>
          <w:szCs w:val="28"/>
        </w:rPr>
      </w:pPr>
      <w:r w:rsidRPr="003C2EF4">
        <w:rPr>
          <w:rFonts w:ascii="Times New Roman" w:hAnsi="Times New Roman"/>
          <w:b/>
          <w:color w:val="000000"/>
          <w:sz w:val="28"/>
          <w:szCs w:val="28"/>
        </w:rPr>
        <w:t>Игра «Месим тесто».</w:t>
      </w:r>
    </w:p>
    <w:p w:rsidR="00E95593" w:rsidRPr="003C2EF4" w:rsidRDefault="00E95593" w:rsidP="0021562A">
      <w:pPr>
        <w:spacing w:before="100" w:beforeAutospacing="1" w:after="0" w:line="240" w:lineRule="auto"/>
        <w:ind w:left="900" w:right="210"/>
        <w:jc w:val="both"/>
        <w:rPr>
          <w:rFonts w:ascii="Times New Roman" w:hAnsi="Times New Roman"/>
          <w:i/>
          <w:color w:val="000000"/>
          <w:sz w:val="28"/>
          <w:szCs w:val="28"/>
        </w:rPr>
      </w:pPr>
      <w:r w:rsidRPr="003C2EF4">
        <w:rPr>
          <w:rFonts w:ascii="Times New Roman" w:hAnsi="Times New Roman"/>
          <w:i/>
          <w:color w:val="000000"/>
          <w:sz w:val="28"/>
          <w:szCs w:val="28"/>
        </w:rPr>
        <w:lastRenderedPageBreak/>
        <w:t xml:space="preserve">В  емкость (детское ведерко, кастрюля настоящая) горох или фасоль. Ребенок запускает туда руки и изображает, как месят тесто, приговаривая: </w:t>
      </w:r>
    </w:p>
    <w:p w:rsidR="00E95593" w:rsidRPr="003C2EF4" w:rsidRDefault="00E95593" w:rsidP="0021562A">
      <w:pPr>
        <w:spacing w:before="75" w:after="0" w:line="240" w:lineRule="auto"/>
        <w:ind w:left="105" w:right="105"/>
        <w:jc w:val="both"/>
        <w:textAlignment w:val="top"/>
        <w:rPr>
          <w:rFonts w:ascii="Times New Roman" w:hAnsi="Times New Roman"/>
          <w:color w:val="000000"/>
          <w:sz w:val="28"/>
          <w:szCs w:val="28"/>
        </w:rPr>
      </w:pPr>
      <w:r w:rsidRPr="003C2EF4">
        <w:rPr>
          <w:rFonts w:ascii="Times New Roman" w:hAnsi="Times New Roman"/>
          <w:color w:val="000000"/>
          <w:sz w:val="28"/>
          <w:szCs w:val="28"/>
        </w:rPr>
        <w:t>«Месим, месим тесто,</w:t>
      </w:r>
      <w:r w:rsidRPr="003C2EF4">
        <w:rPr>
          <w:rFonts w:ascii="Times New Roman" w:hAnsi="Times New Roman"/>
          <w:color w:val="000000"/>
          <w:sz w:val="28"/>
          <w:szCs w:val="28"/>
        </w:rPr>
        <w:br/>
        <w:t>Есть в печи место.</w:t>
      </w:r>
      <w:r w:rsidRPr="003C2EF4">
        <w:rPr>
          <w:rFonts w:ascii="Times New Roman" w:hAnsi="Times New Roman"/>
          <w:color w:val="000000"/>
          <w:sz w:val="28"/>
          <w:szCs w:val="28"/>
        </w:rPr>
        <w:br/>
        <w:t xml:space="preserve"> Будут- будут из печи</w:t>
      </w:r>
      <w:r w:rsidRPr="003C2EF4">
        <w:rPr>
          <w:rFonts w:ascii="Times New Roman" w:hAnsi="Times New Roman"/>
          <w:color w:val="000000"/>
          <w:sz w:val="28"/>
          <w:szCs w:val="28"/>
        </w:rPr>
        <w:br/>
        <w:t xml:space="preserve"> Пироги и калачи».</w:t>
      </w:r>
    </w:p>
    <w:p w:rsidR="00E95593" w:rsidRPr="003C2EF4" w:rsidRDefault="00E95593" w:rsidP="0021562A">
      <w:pPr>
        <w:shd w:val="clear" w:color="auto" w:fill="FFFFFF"/>
        <w:spacing w:before="288" w:after="0" w:line="240" w:lineRule="auto"/>
        <w:jc w:val="both"/>
        <w:rPr>
          <w:rFonts w:ascii="Times New Roman" w:hAnsi="Times New Roman"/>
          <w:b/>
          <w:sz w:val="28"/>
          <w:szCs w:val="28"/>
        </w:rPr>
      </w:pPr>
      <w:r w:rsidRPr="003C2EF4">
        <w:rPr>
          <w:rFonts w:ascii="Times New Roman" w:hAnsi="Times New Roman"/>
          <w:b/>
          <w:sz w:val="28"/>
          <w:szCs w:val="28"/>
        </w:rPr>
        <w:t>Упражнение «Горячо – тепло – холодно».</w:t>
      </w:r>
    </w:p>
    <w:p w:rsidR="00E95593" w:rsidRPr="003C2EF4" w:rsidRDefault="00E95593" w:rsidP="0021562A">
      <w:pPr>
        <w:shd w:val="clear" w:color="auto" w:fill="FFFFFF"/>
        <w:spacing w:before="288" w:after="0" w:line="240" w:lineRule="auto"/>
        <w:jc w:val="both"/>
        <w:rPr>
          <w:rFonts w:ascii="Times New Roman" w:hAnsi="Times New Roman"/>
          <w:i/>
          <w:sz w:val="28"/>
          <w:szCs w:val="28"/>
        </w:rPr>
      </w:pPr>
      <w:r w:rsidRPr="003C2EF4">
        <w:rPr>
          <w:rFonts w:ascii="Times New Roman" w:hAnsi="Times New Roman"/>
          <w:i/>
          <w:sz w:val="28"/>
          <w:szCs w:val="28"/>
        </w:rPr>
        <w:t>Ребёнок на ощупь сравнивает и определяет степень нагрева предметов (грелка – лёд – мягкая игрушка – металлическая ложка).</w:t>
      </w:r>
    </w:p>
    <w:p w:rsidR="00E95593" w:rsidRPr="003C2EF4" w:rsidRDefault="00E95593" w:rsidP="0021562A">
      <w:pPr>
        <w:shd w:val="clear" w:color="auto" w:fill="FFFFFF"/>
        <w:spacing w:before="288" w:after="0" w:line="240" w:lineRule="auto"/>
        <w:jc w:val="both"/>
        <w:rPr>
          <w:rFonts w:ascii="Times New Roman" w:hAnsi="Times New Roman"/>
          <w:sz w:val="28"/>
          <w:szCs w:val="28"/>
        </w:rPr>
      </w:pPr>
      <w:r w:rsidRPr="003C2EF4">
        <w:rPr>
          <w:rFonts w:ascii="Times New Roman" w:hAnsi="Times New Roman"/>
          <w:b/>
          <w:sz w:val="28"/>
          <w:szCs w:val="28"/>
        </w:rPr>
        <w:t>Упражнение «Найди, из чего сделано».</w:t>
      </w:r>
    </w:p>
    <w:p w:rsidR="00E95593" w:rsidRPr="003C2EF4" w:rsidRDefault="00E95593" w:rsidP="0021562A">
      <w:pPr>
        <w:shd w:val="clear" w:color="auto" w:fill="FFFFFF"/>
        <w:spacing w:before="288" w:after="0" w:line="240" w:lineRule="auto"/>
        <w:jc w:val="both"/>
        <w:rPr>
          <w:rFonts w:ascii="Times New Roman" w:hAnsi="Times New Roman"/>
          <w:i/>
          <w:sz w:val="28"/>
          <w:szCs w:val="28"/>
        </w:rPr>
      </w:pPr>
      <w:r w:rsidRPr="003C2EF4">
        <w:rPr>
          <w:rFonts w:ascii="Times New Roman" w:hAnsi="Times New Roman"/>
          <w:i/>
          <w:sz w:val="28"/>
          <w:szCs w:val="28"/>
        </w:rPr>
        <w:t>Ребёнок ощупывает 2 игрушки с различной фактурой поверхности, затем кусочки материалов, из которых сделаны игрушки. Необходимо соотносить на ощупь игрушку и материал, из которого она сделана.</w:t>
      </w:r>
    </w:p>
    <w:p w:rsidR="00E95593" w:rsidRPr="003C2EF4" w:rsidRDefault="00E95593" w:rsidP="0021562A">
      <w:pPr>
        <w:shd w:val="clear" w:color="auto" w:fill="FFFFFF"/>
        <w:spacing w:before="288" w:after="0" w:line="240" w:lineRule="auto"/>
        <w:jc w:val="both"/>
        <w:rPr>
          <w:rFonts w:ascii="Times New Roman" w:hAnsi="Times New Roman"/>
          <w:b/>
          <w:sz w:val="28"/>
          <w:szCs w:val="28"/>
        </w:rPr>
      </w:pPr>
      <w:r w:rsidRPr="003C2EF4">
        <w:rPr>
          <w:rFonts w:ascii="Times New Roman" w:hAnsi="Times New Roman"/>
          <w:b/>
          <w:sz w:val="28"/>
          <w:szCs w:val="28"/>
        </w:rPr>
        <w:t xml:space="preserve">Игра «Бассейн для пальчиков». </w:t>
      </w:r>
    </w:p>
    <w:p w:rsidR="00E95593" w:rsidRPr="003C2EF4" w:rsidRDefault="00E95593" w:rsidP="0021562A">
      <w:pPr>
        <w:shd w:val="clear" w:color="auto" w:fill="FFFFFF"/>
        <w:spacing w:before="288" w:after="0" w:line="240" w:lineRule="auto"/>
        <w:jc w:val="both"/>
        <w:rPr>
          <w:rFonts w:ascii="Times New Roman" w:hAnsi="Times New Roman"/>
          <w:i/>
          <w:sz w:val="28"/>
          <w:szCs w:val="28"/>
        </w:rPr>
      </w:pPr>
      <w:r w:rsidRPr="003C2EF4">
        <w:rPr>
          <w:rFonts w:ascii="Times New Roman" w:hAnsi="Times New Roman"/>
          <w:i/>
          <w:sz w:val="28"/>
          <w:szCs w:val="28"/>
        </w:rPr>
        <w:t>В коробку насыпан горох и помещены предметы. Ребёнок опускает руки в «бассейн», находит предмет, ощупывает и называет.</w:t>
      </w:r>
    </w:p>
    <w:p w:rsidR="00E95593" w:rsidRPr="003C2EF4" w:rsidRDefault="00E95593" w:rsidP="0021562A">
      <w:pPr>
        <w:shd w:val="clear" w:color="auto" w:fill="FFFFFF"/>
        <w:spacing w:before="288" w:after="0" w:line="240" w:lineRule="auto"/>
        <w:jc w:val="both"/>
        <w:rPr>
          <w:rFonts w:ascii="Times New Roman" w:hAnsi="Times New Roman"/>
          <w:b/>
          <w:sz w:val="28"/>
          <w:szCs w:val="28"/>
        </w:rPr>
      </w:pPr>
      <w:r w:rsidRPr="003C2EF4">
        <w:rPr>
          <w:rFonts w:ascii="Times New Roman" w:hAnsi="Times New Roman"/>
          <w:b/>
          <w:sz w:val="28"/>
          <w:szCs w:val="28"/>
        </w:rPr>
        <w:t>Игра «Чудесный мешочек».</w:t>
      </w:r>
    </w:p>
    <w:p w:rsidR="00E95593" w:rsidRPr="003C2EF4" w:rsidRDefault="00E95593" w:rsidP="0021562A">
      <w:pPr>
        <w:shd w:val="clear" w:color="auto" w:fill="FFFFFF"/>
        <w:spacing w:before="288" w:after="0" w:line="240" w:lineRule="auto"/>
        <w:jc w:val="both"/>
        <w:rPr>
          <w:rFonts w:ascii="Times New Roman" w:hAnsi="Times New Roman"/>
          <w:i/>
          <w:sz w:val="28"/>
          <w:szCs w:val="28"/>
        </w:rPr>
      </w:pPr>
      <w:r w:rsidRPr="003C2EF4">
        <w:rPr>
          <w:rFonts w:ascii="Times New Roman" w:hAnsi="Times New Roman"/>
          <w:sz w:val="28"/>
          <w:szCs w:val="28"/>
          <w:u w:val="single"/>
        </w:rPr>
        <w:t>1-й вариант.</w:t>
      </w:r>
      <w:r w:rsidRPr="003C2EF4">
        <w:rPr>
          <w:rFonts w:ascii="Times New Roman" w:hAnsi="Times New Roman"/>
          <w:i/>
          <w:sz w:val="28"/>
          <w:szCs w:val="28"/>
        </w:rPr>
        <w:t>Ребёнок должен на ощупь угадать, что находится в мешочке:</w:t>
      </w:r>
    </w:p>
    <w:p w:rsidR="00E95593" w:rsidRPr="003C2EF4" w:rsidRDefault="00E95593" w:rsidP="0021562A">
      <w:pPr>
        <w:shd w:val="clear" w:color="auto" w:fill="FFFFFF"/>
        <w:spacing w:before="288" w:after="0" w:line="240" w:lineRule="auto"/>
        <w:jc w:val="both"/>
        <w:rPr>
          <w:rFonts w:ascii="Times New Roman" w:hAnsi="Times New Roman"/>
          <w:sz w:val="28"/>
          <w:szCs w:val="28"/>
        </w:rPr>
      </w:pPr>
      <w:r w:rsidRPr="003C2EF4">
        <w:rPr>
          <w:rFonts w:ascii="Times New Roman" w:hAnsi="Times New Roman"/>
          <w:i/>
          <w:sz w:val="28"/>
          <w:szCs w:val="28"/>
        </w:rPr>
        <w:t>а) бытовые предметы (карандаш, монета, кольцо);</w:t>
      </w:r>
    </w:p>
    <w:p w:rsidR="00E95593" w:rsidRPr="003C2EF4" w:rsidRDefault="00E95593" w:rsidP="0021562A">
      <w:pPr>
        <w:shd w:val="clear" w:color="auto" w:fill="FFFFFF"/>
        <w:spacing w:before="288" w:after="0" w:line="240" w:lineRule="auto"/>
        <w:jc w:val="both"/>
        <w:rPr>
          <w:rFonts w:ascii="Times New Roman" w:hAnsi="Times New Roman"/>
          <w:sz w:val="28"/>
          <w:szCs w:val="28"/>
        </w:rPr>
      </w:pPr>
      <w:r w:rsidRPr="003C2EF4">
        <w:rPr>
          <w:rFonts w:ascii="Times New Roman" w:hAnsi="Times New Roman"/>
          <w:i/>
          <w:sz w:val="28"/>
          <w:szCs w:val="28"/>
        </w:rPr>
        <w:t xml:space="preserve"> б) мелкие игрушки;</w:t>
      </w:r>
    </w:p>
    <w:p w:rsidR="00E95593" w:rsidRPr="003C2EF4" w:rsidRDefault="00E95593" w:rsidP="0021562A">
      <w:pPr>
        <w:shd w:val="clear" w:color="auto" w:fill="FFFFFF"/>
        <w:spacing w:before="288" w:after="0" w:line="240" w:lineRule="auto"/>
        <w:jc w:val="both"/>
        <w:rPr>
          <w:rFonts w:ascii="Times New Roman" w:hAnsi="Times New Roman"/>
          <w:i/>
          <w:sz w:val="28"/>
          <w:szCs w:val="28"/>
        </w:rPr>
      </w:pPr>
      <w:r w:rsidRPr="003C2EF4">
        <w:rPr>
          <w:rFonts w:ascii="Times New Roman" w:hAnsi="Times New Roman"/>
          <w:i/>
          <w:sz w:val="28"/>
          <w:szCs w:val="28"/>
        </w:rPr>
        <w:t xml:space="preserve"> в) геометрические фигуры различной величины и фактуры (наждачная, бархатная бумага, плотная фольга);</w:t>
      </w:r>
    </w:p>
    <w:p w:rsidR="00E95593" w:rsidRPr="003C2EF4" w:rsidRDefault="00E95593" w:rsidP="0021562A">
      <w:pPr>
        <w:shd w:val="clear" w:color="auto" w:fill="FFFFFF"/>
        <w:spacing w:before="288" w:after="0" w:line="240" w:lineRule="auto"/>
        <w:jc w:val="both"/>
        <w:rPr>
          <w:rFonts w:ascii="Times New Roman" w:hAnsi="Times New Roman"/>
          <w:i/>
          <w:sz w:val="28"/>
          <w:szCs w:val="28"/>
          <w:u w:val="single"/>
        </w:rPr>
      </w:pPr>
      <w:r w:rsidRPr="003C2EF4">
        <w:rPr>
          <w:rFonts w:ascii="Times New Roman" w:hAnsi="Times New Roman"/>
          <w:i/>
          <w:sz w:val="28"/>
          <w:szCs w:val="28"/>
          <w:u w:val="single"/>
        </w:rPr>
        <w:t xml:space="preserve">2-й вариант. </w:t>
      </w:r>
    </w:p>
    <w:p w:rsidR="00E95593" w:rsidRPr="003C2EF4" w:rsidRDefault="00E95593" w:rsidP="0021562A">
      <w:pPr>
        <w:shd w:val="clear" w:color="auto" w:fill="FFFFFF"/>
        <w:spacing w:before="288" w:after="0" w:line="240" w:lineRule="auto"/>
        <w:jc w:val="both"/>
        <w:rPr>
          <w:rFonts w:ascii="Times New Roman" w:hAnsi="Times New Roman"/>
          <w:i/>
          <w:sz w:val="28"/>
          <w:szCs w:val="28"/>
        </w:rPr>
      </w:pPr>
      <w:r w:rsidRPr="003C2EF4">
        <w:rPr>
          <w:rFonts w:ascii="Times New Roman" w:hAnsi="Times New Roman"/>
          <w:i/>
          <w:sz w:val="28"/>
          <w:szCs w:val="28"/>
        </w:rPr>
        <w:t>Ребёнку предлагается ощупать предмет одной рукой, затем:</w:t>
      </w:r>
    </w:p>
    <w:p w:rsidR="00E95593" w:rsidRPr="003C2EF4" w:rsidRDefault="00E95593" w:rsidP="0021562A">
      <w:pPr>
        <w:shd w:val="clear" w:color="auto" w:fill="FFFFFF"/>
        <w:spacing w:before="288" w:after="0" w:line="240" w:lineRule="auto"/>
        <w:jc w:val="both"/>
        <w:rPr>
          <w:rFonts w:ascii="Times New Roman" w:hAnsi="Times New Roman"/>
          <w:i/>
          <w:sz w:val="28"/>
          <w:szCs w:val="28"/>
        </w:rPr>
      </w:pPr>
      <w:r w:rsidRPr="003C2EF4">
        <w:rPr>
          <w:rFonts w:ascii="Times New Roman" w:hAnsi="Times New Roman"/>
          <w:i/>
          <w:sz w:val="28"/>
          <w:szCs w:val="28"/>
        </w:rPr>
        <w:t>   а) рассмотреть рисунки предметов и выбрать из них такой же;</w:t>
      </w:r>
    </w:p>
    <w:p w:rsidR="00E95593" w:rsidRPr="003C2EF4" w:rsidRDefault="00E95593" w:rsidP="0021562A">
      <w:pPr>
        <w:shd w:val="clear" w:color="auto" w:fill="FFFFFF"/>
        <w:spacing w:before="288" w:after="0" w:line="240" w:lineRule="auto"/>
        <w:jc w:val="both"/>
        <w:rPr>
          <w:rFonts w:ascii="Times New Roman" w:hAnsi="Times New Roman"/>
          <w:i/>
          <w:sz w:val="28"/>
          <w:szCs w:val="28"/>
        </w:rPr>
      </w:pPr>
      <w:r w:rsidRPr="003C2EF4">
        <w:rPr>
          <w:rFonts w:ascii="Times New Roman" w:hAnsi="Times New Roman"/>
          <w:i/>
          <w:sz w:val="28"/>
          <w:szCs w:val="28"/>
        </w:rPr>
        <w:t>   б) нарисовать такой же предмет;</w:t>
      </w:r>
    </w:p>
    <w:p w:rsidR="00E95593" w:rsidRPr="003C2EF4" w:rsidRDefault="00E95593" w:rsidP="0021562A">
      <w:pPr>
        <w:shd w:val="clear" w:color="auto" w:fill="FFFFFF"/>
        <w:spacing w:before="288" w:after="0" w:line="240" w:lineRule="auto"/>
        <w:jc w:val="both"/>
        <w:rPr>
          <w:rFonts w:ascii="Times New Roman" w:hAnsi="Times New Roman"/>
          <w:i/>
          <w:sz w:val="28"/>
          <w:szCs w:val="28"/>
        </w:rPr>
      </w:pPr>
      <w:r w:rsidRPr="003C2EF4">
        <w:rPr>
          <w:rFonts w:ascii="Times New Roman" w:hAnsi="Times New Roman"/>
          <w:i/>
          <w:sz w:val="28"/>
          <w:szCs w:val="28"/>
        </w:rPr>
        <w:t>  в) выбрать среди других такой же предмет одной, затем другой рукой.</w:t>
      </w:r>
    </w:p>
    <w:p w:rsidR="00E95593" w:rsidRPr="003C2EF4" w:rsidRDefault="00E95593" w:rsidP="0021562A">
      <w:pPr>
        <w:shd w:val="clear" w:color="auto" w:fill="FFFFFF"/>
        <w:spacing w:before="288" w:after="0" w:line="240" w:lineRule="auto"/>
        <w:jc w:val="both"/>
        <w:rPr>
          <w:rFonts w:ascii="Times New Roman" w:hAnsi="Times New Roman"/>
          <w:i/>
          <w:sz w:val="28"/>
          <w:szCs w:val="28"/>
        </w:rPr>
      </w:pPr>
      <w:r w:rsidRPr="003C2EF4">
        <w:rPr>
          <w:rFonts w:ascii="Times New Roman" w:hAnsi="Times New Roman"/>
          <w:b/>
          <w:sz w:val="28"/>
          <w:szCs w:val="28"/>
        </w:rPr>
        <w:lastRenderedPageBreak/>
        <w:t>Игра «Поймай киску».</w:t>
      </w:r>
      <w:r w:rsidRPr="003C2EF4">
        <w:rPr>
          <w:rFonts w:ascii="Times New Roman" w:hAnsi="Times New Roman"/>
          <w:b/>
          <w:sz w:val="28"/>
          <w:szCs w:val="28"/>
        </w:rPr>
        <w:br/>
      </w:r>
      <w:r w:rsidRPr="003C2EF4">
        <w:rPr>
          <w:rFonts w:ascii="Times New Roman" w:hAnsi="Times New Roman"/>
          <w:sz w:val="28"/>
          <w:szCs w:val="28"/>
        </w:rPr>
        <w:br/>
      </w:r>
      <w:r w:rsidRPr="003C2EF4">
        <w:rPr>
          <w:rFonts w:ascii="Times New Roman" w:hAnsi="Times New Roman"/>
          <w:i/>
          <w:sz w:val="28"/>
          <w:szCs w:val="28"/>
        </w:rPr>
        <w:t>Педагог касается мягкой игрушкой (киской) разных частей тела ребенка, а ребенок с закрытыми глазами определяет, где киска. По аналогии для касания можно использовать другие предметы: мокрую рыбку, колючего ежика.</w:t>
      </w:r>
    </w:p>
    <w:p w:rsidR="00E95593" w:rsidRPr="003C2EF4" w:rsidRDefault="00E95593" w:rsidP="0021562A">
      <w:pPr>
        <w:spacing w:after="0" w:line="240" w:lineRule="auto"/>
        <w:jc w:val="both"/>
        <w:rPr>
          <w:rFonts w:ascii="Times New Roman" w:hAnsi="Times New Roman"/>
          <w:b/>
          <w:i/>
          <w:sz w:val="28"/>
          <w:szCs w:val="28"/>
        </w:rPr>
      </w:pPr>
      <w:r w:rsidRPr="003C2EF4">
        <w:rPr>
          <w:rFonts w:ascii="Times New Roman" w:hAnsi="Times New Roman"/>
          <w:b/>
          <w:i/>
          <w:sz w:val="28"/>
          <w:szCs w:val="28"/>
        </w:rPr>
        <w:t>ГИМНАСТИЧЕСКИЕ ПАЛЬЧИКОВЫЕ ИГРЫ.</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Основная цель гимнастических пальчиковых игр - это приучить ребенка к исполнению пальчиками совершенно определенных движений. Процесс подготовки к активным играм со сменой различных пальчиковых позиций должен быть основательным и включать важные составные элементы, лежащие в основе любой пальчиковой игры: сгибание, сжатие и соединение пальцев.</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Игра « Человечки».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Под чтение стихотворения дети делают движения пальчиками, на которые одеты куколки из шариков для пинг-понга.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«Здравствуй, здравствуй, бабушка!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Здравствуй, здравствуй, дедушка!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Приходи, чаек попьем!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Чай попьем, потом споем!».</w:t>
      </w:r>
    </w:p>
    <w:p w:rsidR="00E95593" w:rsidRPr="003C2EF4" w:rsidRDefault="00E95593" w:rsidP="0021562A">
      <w:pPr>
        <w:spacing w:after="0" w:line="240" w:lineRule="auto"/>
        <w:jc w:val="both"/>
        <w:rPr>
          <w:rFonts w:ascii="Times New Roman" w:hAnsi="Times New Roman"/>
          <w:b/>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 xml:space="preserve">  Игра «Клювики».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Под чтение стихотворения ребенок пальчиками, сложенными «клювиками» «клюет» бумажные шарики.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«Мы на ярмарке бывали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И колечки увидали: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Это - Гале, это - Нине,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Это – Тане, это – Лине,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Ну а это – для Настюши.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Все подарки вез Петруша!».</w:t>
      </w:r>
    </w:p>
    <w:p w:rsidR="00E95593" w:rsidRPr="003C2EF4" w:rsidRDefault="00E95593" w:rsidP="0021562A">
      <w:pPr>
        <w:spacing w:after="0" w:line="240" w:lineRule="auto"/>
        <w:jc w:val="both"/>
        <w:rPr>
          <w:rFonts w:ascii="Times New Roman" w:hAnsi="Times New Roman"/>
          <w:b/>
          <w:i/>
          <w:sz w:val="28"/>
          <w:szCs w:val="28"/>
        </w:rPr>
      </w:pPr>
    </w:p>
    <w:p w:rsidR="00E95593" w:rsidRPr="003C2EF4" w:rsidRDefault="00E95593" w:rsidP="0021562A">
      <w:pPr>
        <w:spacing w:after="0" w:line="240" w:lineRule="auto"/>
        <w:jc w:val="both"/>
        <w:rPr>
          <w:rFonts w:ascii="Times New Roman" w:hAnsi="Times New Roman"/>
          <w:b/>
          <w:i/>
          <w:sz w:val="28"/>
          <w:szCs w:val="28"/>
        </w:rPr>
      </w:pPr>
      <w:r w:rsidRPr="003C2EF4">
        <w:rPr>
          <w:rFonts w:ascii="Times New Roman" w:hAnsi="Times New Roman"/>
          <w:b/>
          <w:i/>
          <w:sz w:val="28"/>
          <w:szCs w:val="28"/>
        </w:rPr>
        <w:t>ТВОРЧЕСКИЕ ПАЛЬЧИКОВЫЕ ИГРЫ.</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Творческие пальчиковые игры укрепляют технические навыки владения разными инструментами, материалами, прежде всего бумагой и пластической массой (соленым тестом, пластилином, глиной). Основной принцип творческих пальчиковых игр – многократные повторы движений при изображении линии, элемента, получении определенного результата. Все это помогает формировать у ребенка обобщенные представления о движении. Пальчики продолжают свою тренировку в удерживании и ведении инструментов и вместе с этим начинают планомерно упражняться в использовании для преобразования материала (ножницы, ножичек и лопаточка-стека для работы с пластичной массой). Ведущими «исполнителями», конечно же, являются самые активные пальчики руки: большой, указательный, средний.</w:t>
      </w:r>
    </w:p>
    <w:p w:rsidR="00E95593" w:rsidRPr="003C2EF4" w:rsidRDefault="00E95593" w:rsidP="0021562A">
      <w:pPr>
        <w:spacing w:after="0" w:line="240" w:lineRule="auto"/>
        <w:jc w:val="both"/>
        <w:rPr>
          <w:rFonts w:ascii="Times New Roman" w:hAnsi="Times New Roman"/>
          <w:b/>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 xml:space="preserve"> Игра «Полянка».</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Ребенок режет ножницами  или рвёт руками бумажную ленту под чтение стихотворения, это будут «травинки».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«Чик! Чик! Чик!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Травинок больше!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Чик! Чик! Чик!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Травинки гуще!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Чик! Чик! Чик!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Травинке лучше!».</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Нарезанные  «травинки» наклеиваются на альбомный лист. Это будет «полянка». Ее украшают шариками, которые ребенок получил, разрывая бумагу на кусочки и смяв ее.</w:t>
      </w:r>
    </w:p>
    <w:p w:rsidR="00E95593" w:rsidRPr="003C2EF4" w:rsidRDefault="00E95593" w:rsidP="0021562A">
      <w:pPr>
        <w:spacing w:after="0" w:line="240" w:lineRule="auto"/>
        <w:jc w:val="both"/>
        <w:rPr>
          <w:rFonts w:ascii="Times New Roman" w:hAnsi="Times New Roman"/>
          <w:b/>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 xml:space="preserve"> Игра «Бабочки».</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Ребенку предлагается обвести бабочек, нарисованных на альбомном листе - «полянке». Затем «полянка» украшается цветочками, которых ребенок рисует пальчиками.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«Вот цветочек, вот еще!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Расцвела полянка!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Сколько бабочек слетелось</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Утром спозаранку!».</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Работа с пластилином.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Кусочки пластилина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Катает наша Зина,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Шарики, колбаски,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 оживают сказки,</w:t>
      </w:r>
    </w:p>
    <w:p w:rsidR="00E95593" w:rsidRDefault="00E95593" w:rsidP="0021562A">
      <w:pPr>
        <w:spacing w:after="0" w:line="240" w:lineRule="auto"/>
        <w:jc w:val="both"/>
        <w:rPr>
          <w:rFonts w:ascii="Times New Roman" w:hAnsi="Times New Roman"/>
          <w:sz w:val="28"/>
          <w:szCs w:val="28"/>
        </w:rPr>
      </w:pPr>
      <w:r>
        <w:rPr>
          <w:rFonts w:ascii="Times New Roman" w:hAnsi="Times New Roman"/>
          <w:sz w:val="28"/>
          <w:szCs w:val="28"/>
        </w:rPr>
        <w:t>Пальчики стараются,</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Лепят, развиваются.</w:t>
      </w:r>
    </w:p>
    <w:p w:rsidR="00E95593" w:rsidRPr="003C2EF4" w:rsidRDefault="00E95593" w:rsidP="0021562A">
      <w:pPr>
        <w:shd w:val="clear" w:color="auto" w:fill="FFFFFF"/>
        <w:spacing w:before="288" w:after="0" w:line="240" w:lineRule="auto"/>
        <w:jc w:val="both"/>
        <w:rPr>
          <w:rFonts w:ascii="Times New Roman" w:hAnsi="Times New Roman"/>
          <w:b/>
          <w:sz w:val="28"/>
          <w:szCs w:val="28"/>
        </w:rPr>
      </w:pPr>
      <w:r w:rsidRPr="003C2EF4">
        <w:rPr>
          <w:rFonts w:ascii="Times New Roman" w:hAnsi="Times New Roman"/>
          <w:b/>
          <w:sz w:val="28"/>
          <w:szCs w:val="28"/>
        </w:rPr>
        <w:t>«Покормим птичек».</w:t>
      </w:r>
    </w:p>
    <w:p w:rsidR="00E95593" w:rsidRPr="003C2EF4" w:rsidRDefault="00E95593" w:rsidP="0021562A">
      <w:pPr>
        <w:shd w:val="clear" w:color="auto" w:fill="FFFFFF"/>
        <w:spacing w:before="288" w:after="0" w:line="240" w:lineRule="auto"/>
        <w:jc w:val="both"/>
        <w:rPr>
          <w:rFonts w:ascii="Times New Roman" w:hAnsi="Times New Roman"/>
          <w:b/>
          <w:sz w:val="28"/>
          <w:szCs w:val="28"/>
        </w:rPr>
      </w:pPr>
      <w:r w:rsidRPr="003C2EF4">
        <w:rPr>
          <w:rFonts w:ascii="Times New Roman" w:hAnsi="Times New Roman"/>
          <w:b/>
          <w:sz w:val="28"/>
          <w:szCs w:val="28"/>
        </w:rPr>
        <w:t>«Палочки».</w:t>
      </w:r>
    </w:p>
    <w:p w:rsidR="00E95593" w:rsidRPr="003C2EF4" w:rsidRDefault="00E95593" w:rsidP="0021562A">
      <w:pPr>
        <w:shd w:val="clear" w:color="auto" w:fill="FFFFFF"/>
        <w:spacing w:before="288" w:after="0" w:line="240" w:lineRule="auto"/>
        <w:jc w:val="both"/>
        <w:rPr>
          <w:rFonts w:ascii="Times New Roman" w:hAnsi="Times New Roman"/>
          <w:b/>
          <w:sz w:val="28"/>
          <w:szCs w:val="28"/>
        </w:rPr>
      </w:pPr>
      <w:r w:rsidRPr="003C2EF4">
        <w:rPr>
          <w:rFonts w:ascii="Times New Roman" w:hAnsi="Times New Roman"/>
          <w:b/>
          <w:sz w:val="28"/>
          <w:szCs w:val="28"/>
        </w:rPr>
        <w:t>«Лесенка».</w:t>
      </w:r>
    </w:p>
    <w:p w:rsidR="00E95593" w:rsidRPr="003C2EF4" w:rsidRDefault="00E95593" w:rsidP="0021562A">
      <w:pPr>
        <w:shd w:val="clear" w:color="auto" w:fill="FFFFFF"/>
        <w:spacing w:before="288" w:after="0" w:line="240" w:lineRule="auto"/>
        <w:jc w:val="both"/>
        <w:rPr>
          <w:rFonts w:ascii="Times New Roman" w:hAnsi="Times New Roman"/>
          <w:b/>
          <w:sz w:val="28"/>
          <w:szCs w:val="28"/>
        </w:rPr>
      </w:pPr>
      <w:r w:rsidRPr="003C2EF4">
        <w:rPr>
          <w:rFonts w:ascii="Times New Roman" w:hAnsi="Times New Roman"/>
          <w:b/>
          <w:sz w:val="28"/>
          <w:szCs w:val="28"/>
        </w:rPr>
        <w:t>Игра «Укрась рыбку».</w:t>
      </w:r>
    </w:p>
    <w:p w:rsidR="00E95593" w:rsidRPr="003C2EF4" w:rsidRDefault="00E95593" w:rsidP="0021562A">
      <w:pPr>
        <w:shd w:val="clear" w:color="auto" w:fill="FFFFFF"/>
        <w:spacing w:before="288" w:after="0" w:line="240" w:lineRule="auto"/>
        <w:jc w:val="both"/>
        <w:rPr>
          <w:rFonts w:ascii="Times New Roman" w:hAnsi="Times New Roman"/>
          <w:i/>
          <w:sz w:val="28"/>
          <w:szCs w:val="28"/>
        </w:rPr>
      </w:pPr>
      <w:r w:rsidRPr="003C2EF4">
        <w:rPr>
          <w:rFonts w:ascii="Times New Roman" w:hAnsi="Times New Roman"/>
          <w:i/>
          <w:sz w:val="28"/>
          <w:szCs w:val="28"/>
        </w:rPr>
        <w:t>Дети путем вдавливания украшают пуговицами тестовую основу формы рыбки.</w:t>
      </w:r>
    </w:p>
    <w:p w:rsidR="00E95593" w:rsidRPr="003C2EF4" w:rsidRDefault="00E95593" w:rsidP="0021562A">
      <w:pPr>
        <w:shd w:val="clear" w:color="auto" w:fill="FFFFFF"/>
        <w:spacing w:after="0" w:line="240" w:lineRule="auto"/>
        <w:jc w:val="both"/>
        <w:rPr>
          <w:rFonts w:ascii="Times New Roman" w:hAnsi="Times New Roman"/>
          <w:sz w:val="28"/>
          <w:szCs w:val="28"/>
        </w:rPr>
      </w:pPr>
      <w:r w:rsidRPr="003C2EF4">
        <w:rPr>
          <w:rFonts w:ascii="Times New Roman" w:hAnsi="Times New Roman"/>
          <w:sz w:val="28"/>
          <w:szCs w:val="28"/>
        </w:rPr>
        <w:t xml:space="preserve"> Плавают под мостиком</w:t>
      </w:r>
    </w:p>
    <w:p w:rsidR="00E95593" w:rsidRPr="003C2EF4" w:rsidRDefault="00E95593" w:rsidP="0021562A">
      <w:pPr>
        <w:shd w:val="clear" w:color="auto" w:fill="FFFFFF"/>
        <w:spacing w:after="0" w:line="240" w:lineRule="auto"/>
        <w:jc w:val="both"/>
        <w:rPr>
          <w:rFonts w:ascii="Times New Roman" w:hAnsi="Times New Roman"/>
          <w:sz w:val="28"/>
          <w:szCs w:val="28"/>
        </w:rPr>
      </w:pPr>
      <w:r w:rsidRPr="003C2EF4">
        <w:rPr>
          <w:rFonts w:ascii="Times New Roman" w:hAnsi="Times New Roman"/>
          <w:sz w:val="28"/>
          <w:szCs w:val="28"/>
        </w:rPr>
        <w:t>И виляют хвостиком.</w:t>
      </w:r>
    </w:p>
    <w:p w:rsidR="00E95593" w:rsidRPr="003C2EF4" w:rsidRDefault="00E95593" w:rsidP="0021562A">
      <w:pPr>
        <w:shd w:val="clear" w:color="auto" w:fill="FFFFFF"/>
        <w:spacing w:after="0" w:line="240" w:lineRule="auto"/>
        <w:jc w:val="both"/>
        <w:rPr>
          <w:rFonts w:ascii="Times New Roman" w:hAnsi="Times New Roman"/>
          <w:sz w:val="28"/>
          <w:szCs w:val="28"/>
        </w:rPr>
      </w:pPr>
      <w:r w:rsidRPr="003C2EF4">
        <w:rPr>
          <w:rFonts w:ascii="Times New Roman" w:hAnsi="Times New Roman"/>
          <w:sz w:val="28"/>
          <w:szCs w:val="28"/>
        </w:rPr>
        <w:t>Ротик есть – не говорит,</w:t>
      </w:r>
    </w:p>
    <w:p w:rsidR="00E95593" w:rsidRPr="003C2EF4" w:rsidRDefault="00E95593" w:rsidP="0021562A">
      <w:pPr>
        <w:shd w:val="clear" w:color="auto" w:fill="FFFFFF"/>
        <w:spacing w:after="0" w:line="240" w:lineRule="auto"/>
        <w:jc w:val="both"/>
        <w:rPr>
          <w:rFonts w:ascii="Times New Roman" w:hAnsi="Times New Roman"/>
          <w:sz w:val="28"/>
          <w:szCs w:val="28"/>
        </w:rPr>
      </w:pPr>
      <w:r w:rsidRPr="003C2EF4">
        <w:rPr>
          <w:rFonts w:ascii="Times New Roman" w:hAnsi="Times New Roman"/>
          <w:sz w:val="28"/>
          <w:szCs w:val="28"/>
        </w:rPr>
        <w:t>Глазки есть – но не моргают,</w:t>
      </w:r>
    </w:p>
    <w:p w:rsidR="00E95593" w:rsidRPr="003C2EF4" w:rsidRDefault="00E95593" w:rsidP="0021562A">
      <w:pPr>
        <w:shd w:val="clear" w:color="auto" w:fill="FFFFFF"/>
        <w:spacing w:after="0" w:line="240" w:lineRule="auto"/>
        <w:jc w:val="both"/>
        <w:rPr>
          <w:rFonts w:ascii="Times New Roman" w:hAnsi="Times New Roman"/>
          <w:sz w:val="28"/>
          <w:szCs w:val="28"/>
        </w:rPr>
      </w:pPr>
      <w:r w:rsidRPr="003C2EF4">
        <w:rPr>
          <w:rFonts w:ascii="Times New Roman" w:hAnsi="Times New Roman"/>
          <w:sz w:val="28"/>
          <w:szCs w:val="28"/>
        </w:rPr>
        <w:lastRenderedPageBreak/>
        <w:t>Крылья есть – но не летают!</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Вот такие рыбки</w:t>
      </w:r>
    </w:p>
    <w:p w:rsidR="00E95593" w:rsidRPr="003C2EF4" w:rsidRDefault="00E95593" w:rsidP="0021562A">
      <w:pPr>
        <w:spacing w:before="225" w:after="0" w:line="240" w:lineRule="auto"/>
        <w:jc w:val="both"/>
        <w:rPr>
          <w:rFonts w:ascii="Times New Roman" w:hAnsi="Times New Roman"/>
          <w:b/>
          <w:sz w:val="28"/>
          <w:szCs w:val="28"/>
        </w:rPr>
      </w:pPr>
      <w:r w:rsidRPr="003C2EF4">
        <w:rPr>
          <w:rFonts w:ascii="Times New Roman" w:hAnsi="Times New Roman"/>
          <w:b/>
          <w:sz w:val="28"/>
          <w:szCs w:val="28"/>
        </w:rPr>
        <w:t>Игра «</w:t>
      </w:r>
      <w:r w:rsidRPr="003C2EF4">
        <w:rPr>
          <w:rFonts w:ascii="Times New Roman" w:hAnsi="Times New Roman"/>
          <w:b/>
          <w:bCs/>
          <w:sz w:val="28"/>
          <w:szCs w:val="28"/>
        </w:rPr>
        <w:t>Медвежонок».</w:t>
      </w:r>
    </w:p>
    <w:p w:rsidR="00E95593" w:rsidRPr="003C2EF4" w:rsidRDefault="00E95593" w:rsidP="0021562A">
      <w:pPr>
        <w:spacing w:before="225" w:after="0" w:line="240" w:lineRule="auto"/>
        <w:jc w:val="both"/>
        <w:rPr>
          <w:rFonts w:ascii="Times New Roman" w:hAnsi="Times New Roman"/>
          <w:i/>
          <w:sz w:val="28"/>
          <w:szCs w:val="28"/>
        </w:rPr>
      </w:pPr>
      <w:r w:rsidRPr="003C2EF4">
        <w:rPr>
          <w:rFonts w:ascii="Times New Roman" w:hAnsi="Times New Roman"/>
          <w:i/>
          <w:sz w:val="28"/>
          <w:szCs w:val="28"/>
        </w:rPr>
        <w:t xml:space="preserve">Для игры понадобится: картон белого цвета, семена арбуза. </w:t>
      </w:r>
    </w:p>
    <w:p w:rsidR="00E95593" w:rsidRPr="003C2EF4" w:rsidRDefault="00E95593" w:rsidP="0021562A">
      <w:pPr>
        <w:spacing w:before="225" w:after="0" w:line="240" w:lineRule="auto"/>
        <w:jc w:val="both"/>
        <w:rPr>
          <w:rFonts w:ascii="Times New Roman" w:hAnsi="Times New Roman"/>
          <w:i/>
          <w:sz w:val="28"/>
          <w:szCs w:val="28"/>
        </w:rPr>
      </w:pPr>
      <w:r w:rsidRPr="003C2EF4">
        <w:rPr>
          <w:rFonts w:ascii="Times New Roman" w:hAnsi="Times New Roman"/>
          <w:i/>
          <w:sz w:val="28"/>
          <w:szCs w:val="28"/>
        </w:rPr>
        <w:t xml:space="preserve">На картоне белого цвета нарисовать медвежонка. Предложить малышу по краям рисунка выложить арбузные косточки.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В глубокой чаще зверь живет лесной.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Дом имеет под сосной.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Любит зверь малину, мед</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Громко песенки поет</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У-у-у-у-у-у.</w:t>
      </w:r>
    </w:p>
    <w:p w:rsidR="00E95593" w:rsidRDefault="00E95593" w:rsidP="0021562A">
      <w:pPr>
        <w:spacing w:before="225" w:after="0" w:line="240" w:lineRule="auto"/>
        <w:jc w:val="both"/>
        <w:rPr>
          <w:rFonts w:ascii="Times New Roman" w:hAnsi="Times New Roman"/>
          <w:b/>
          <w:sz w:val="28"/>
          <w:szCs w:val="28"/>
        </w:rPr>
      </w:pPr>
    </w:p>
    <w:p w:rsidR="00E95593" w:rsidRPr="003C2EF4" w:rsidRDefault="00E95593" w:rsidP="0021562A">
      <w:pPr>
        <w:spacing w:before="225" w:after="0" w:line="240" w:lineRule="auto"/>
        <w:jc w:val="both"/>
        <w:rPr>
          <w:rFonts w:ascii="Times New Roman" w:hAnsi="Times New Roman"/>
          <w:b/>
          <w:sz w:val="28"/>
          <w:szCs w:val="28"/>
        </w:rPr>
      </w:pPr>
      <w:r w:rsidRPr="003C2EF4">
        <w:rPr>
          <w:rFonts w:ascii="Times New Roman" w:hAnsi="Times New Roman"/>
          <w:b/>
          <w:sz w:val="28"/>
          <w:szCs w:val="28"/>
        </w:rPr>
        <w:t>Плетёнки</w:t>
      </w:r>
    </w:p>
    <w:p w:rsidR="00E95593" w:rsidRPr="003C2EF4" w:rsidRDefault="00E95593" w:rsidP="0021562A">
      <w:pPr>
        <w:spacing w:before="225" w:after="0" w:line="240" w:lineRule="auto"/>
        <w:jc w:val="both"/>
        <w:rPr>
          <w:rFonts w:ascii="Times New Roman" w:hAnsi="Times New Roman"/>
          <w:i/>
          <w:sz w:val="28"/>
          <w:szCs w:val="28"/>
        </w:rPr>
      </w:pPr>
      <w:r w:rsidRPr="003C2EF4">
        <w:rPr>
          <w:rFonts w:ascii="Times New Roman" w:hAnsi="Times New Roman"/>
          <w:i/>
          <w:sz w:val="28"/>
          <w:szCs w:val="28"/>
        </w:rPr>
        <w:t xml:space="preserve">Плетёнки – один из видов деятельности, который применяется для работы с детьми раннего возраста. Помимо развития мелкой моторики эта игра тренирует координацию движений, концентрацию внимания и логическое мышление. </w:t>
      </w:r>
    </w:p>
    <w:p w:rsidR="00E95593" w:rsidRPr="003C2EF4" w:rsidRDefault="00E95593" w:rsidP="0021562A">
      <w:pPr>
        <w:spacing w:before="225" w:after="0" w:line="240" w:lineRule="auto"/>
        <w:jc w:val="both"/>
        <w:rPr>
          <w:rFonts w:ascii="Times New Roman" w:hAnsi="Times New Roman"/>
          <w:i/>
          <w:sz w:val="28"/>
          <w:szCs w:val="28"/>
        </w:rPr>
      </w:pPr>
      <w:r w:rsidRPr="003C2EF4">
        <w:rPr>
          <w:rFonts w:ascii="Times New Roman" w:hAnsi="Times New Roman"/>
          <w:i/>
          <w:sz w:val="28"/>
          <w:szCs w:val="28"/>
        </w:rPr>
        <w:t xml:space="preserve">Для работы понадобится: картонные силуэты с отверстиями по контуру, цветные ленточки. </w:t>
      </w:r>
    </w:p>
    <w:p w:rsidR="00E95593" w:rsidRPr="003C2EF4" w:rsidRDefault="00E95593" w:rsidP="0021562A">
      <w:pPr>
        <w:spacing w:before="225" w:after="0" w:line="240" w:lineRule="auto"/>
        <w:jc w:val="both"/>
        <w:rPr>
          <w:rFonts w:ascii="Times New Roman" w:hAnsi="Times New Roman"/>
          <w:sz w:val="28"/>
          <w:szCs w:val="28"/>
        </w:rPr>
      </w:pPr>
      <w:r w:rsidRPr="003C2EF4">
        <w:rPr>
          <w:rFonts w:ascii="Times New Roman" w:hAnsi="Times New Roman"/>
          <w:sz w:val="28"/>
          <w:szCs w:val="28"/>
        </w:rPr>
        <w:t xml:space="preserve">Оплести игрушку лентой? </w:t>
      </w:r>
    </w:p>
    <w:p w:rsidR="00E95593" w:rsidRPr="003C2EF4" w:rsidRDefault="00E95593" w:rsidP="0021562A">
      <w:pPr>
        <w:spacing w:before="225" w:after="0" w:line="240" w:lineRule="auto"/>
        <w:jc w:val="both"/>
        <w:rPr>
          <w:rFonts w:ascii="Times New Roman" w:hAnsi="Times New Roman"/>
          <w:sz w:val="28"/>
          <w:szCs w:val="28"/>
        </w:rPr>
      </w:pPr>
      <w:r w:rsidRPr="003C2EF4">
        <w:rPr>
          <w:rFonts w:ascii="Times New Roman" w:hAnsi="Times New Roman"/>
          <w:sz w:val="28"/>
          <w:szCs w:val="28"/>
        </w:rPr>
        <w:t xml:space="preserve">Это сделаем моментом. </w:t>
      </w:r>
    </w:p>
    <w:p w:rsidR="00E95593" w:rsidRPr="003C2EF4" w:rsidRDefault="00E95593" w:rsidP="0021562A">
      <w:pPr>
        <w:spacing w:before="225" w:after="0" w:line="240" w:lineRule="auto"/>
        <w:jc w:val="both"/>
        <w:rPr>
          <w:rFonts w:ascii="Times New Roman" w:hAnsi="Times New Roman"/>
          <w:sz w:val="28"/>
          <w:szCs w:val="28"/>
        </w:rPr>
      </w:pPr>
      <w:r w:rsidRPr="003C2EF4">
        <w:rPr>
          <w:rFonts w:ascii="Times New Roman" w:hAnsi="Times New Roman"/>
          <w:sz w:val="28"/>
          <w:szCs w:val="28"/>
        </w:rPr>
        <w:t xml:space="preserve">Можем бабочку и мишку. </w:t>
      </w:r>
    </w:p>
    <w:p w:rsidR="00E95593" w:rsidRPr="003C2EF4" w:rsidRDefault="00E95593" w:rsidP="0021562A">
      <w:pPr>
        <w:spacing w:before="225" w:after="0" w:line="240" w:lineRule="auto"/>
        <w:jc w:val="both"/>
        <w:rPr>
          <w:rFonts w:ascii="Times New Roman" w:hAnsi="Times New Roman"/>
          <w:sz w:val="28"/>
          <w:szCs w:val="28"/>
        </w:rPr>
      </w:pPr>
      <w:r w:rsidRPr="003C2EF4">
        <w:rPr>
          <w:rFonts w:ascii="Times New Roman" w:hAnsi="Times New Roman"/>
          <w:sz w:val="28"/>
          <w:szCs w:val="28"/>
        </w:rPr>
        <w:t xml:space="preserve">Дайте лишь рисунок, да ленточек моток. </w:t>
      </w:r>
    </w:p>
    <w:p w:rsidR="00E95593" w:rsidRPr="003C2EF4" w:rsidRDefault="00E95593" w:rsidP="0021562A">
      <w:pPr>
        <w:spacing w:before="225" w:after="0" w:line="240" w:lineRule="auto"/>
        <w:jc w:val="both"/>
        <w:rPr>
          <w:rFonts w:ascii="Times New Roman" w:hAnsi="Times New Roman"/>
          <w:sz w:val="28"/>
          <w:szCs w:val="28"/>
        </w:rPr>
      </w:pPr>
      <w:r w:rsidRPr="003C2EF4">
        <w:rPr>
          <w:rFonts w:ascii="Times New Roman" w:hAnsi="Times New Roman"/>
          <w:b/>
          <w:bCs/>
          <w:sz w:val="28"/>
          <w:szCs w:val="28"/>
        </w:rPr>
        <w:t>Игра «Змейка».</w:t>
      </w:r>
    </w:p>
    <w:p w:rsidR="00E95593" w:rsidRPr="003C2EF4" w:rsidRDefault="00E95593" w:rsidP="0021562A">
      <w:pPr>
        <w:spacing w:before="225" w:after="0" w:line="240" w:lineRule="auto"/>
        <w:jc w:val="both"/>
        <w:rPr>
          <w:rFonts w:ascii="Times New Roman" w:hAnsi="Times New Roman"/>
          <w:i/>
          <w:sz w:val="28"/>
          <w:szCs w:val="28"/>
        </w:rPr>
      </w:pPr>
      <w:r w:rsidRPr="003C2EF4">
        <w:rPr>
          <w:rFonts w:ascii="Times New Roman" w:hAnsi="Times New Roman"/>
          <w:i/>
          <w:sz w:val="28"/>
          <w:szCs w:val="28"/>
        </w:rPr>
        <w:t xml:space="preserve">Расчёска с крупными зубьями и цветной шнур. </w:t>
      </w:r>
    </w:p>
    <w:p w:rsidR="00E95593" w:rsidRPr="003C2EF4" w:rsidRDefault="00E95593" w:rsidP="0021562A">
      <w:pPr>
        <w:spacing w:before="225" w:after="0" w:line="240" w:lineRule="auto"/>
        <w:jc w:val="both"/>
        <w:rPr>
          <w:rFonts w:ascii="Times New Roman" w:hAnsi="Times New Roman"/>
          <w:i/>
          <w:sz w:val="28"/>
          <w:szCs w:val="28"/>
        </w:rPr>
      </w:pPr>
      <w:r w:rsidRPr="003C2EF4">
        <w:rPr>
          <w:rFonts w:ascii="Times New Roman" w:hAnsi="Times New Roman"/>
          <w:i/>
          <w:sz w:val="28"/>
          <w:szCs w:val="28"/>
        </w:rPr>
        <w:t xml:space="preserve">Шнур будет символизировать змейку, которая должна пробраться между «деревьями» в лесу, а ребёнок должен ей в этом помочь. То есть ребёнок должен пропустить шнурок через зубья расчёски и затем вытащить его. </w:t>
      </w:r>
    </w:p>
    <w:p w:rsidR="00E95593" w:rsidRPr="003C2EF4" w:rsidRDefault="00E95593" w:rsidP="0021562A">
      <w:pPr>
        <w:shd w:val="clear" w:color="auto" w:fill="FFFFFF"/>
        <w:spacing w:before="288" w:after="0" w:line="240" w:lineRule="auto"/>
        <w:jc w:val="both"/>
        <w:rPr>
          <w:rFonts w:ascii="Times New Roman" w:hAnsi="Times New Roman"/>
          <w:sz w:val="28"/>
          <w:szCs w:val="28"/>
        </w:rPr>
      </w:pPr>
      <w:r w:rsidRPr="003C2EF4">
        <w:rPr>
          <w:rFonts w:ascii="Times New Roman" w:hAnsi="Times New Roman"/>
          <w:b/>
          <w:i/>
          <w:sz w:val="28"/>
          <w:szCs w:val="28"/>
        </w:rPr>
        <w:t>Самомассаж кистей и пальцев рук.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Массажные движения создают благоприятные условия для мышечной деятельности, ускоряя передачу нервного возбуждения от одних элементов к другим.В зависимости от темпа проведения массаж может быть быстрым, средним и медленным. В первом случае повышается возбудимость нервной системы. При медленном массаже она, напротив, снижается. Если приемы </w:t>
      </w:r>
      <w:r w:rsidRPr="003C2EF4">
        <w:rPr>
          <w:rFonts w:ascii="Times New Roman" w:hAnsi="Times New Roman"/>
          <w:sz w:val="28"/>
          <w:szCs w:val="28"/>
        </w:rPr>
        <w:lastRenderedPageBreak/>
        <w:t>выполняются в среднем темпе, обеспечивается успокаивающий эффект. Любой массаж снимает утомление, повышает физическую и умственную активность, вызывает легкость и бодрость.</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В пальчиковых играх одним из основных массажных приемов является </w:t>
      </w:r>
      <w:r w:rsidRPr="003C2EF4">
        <w:rPr>
          <w:rFonts w:ascii="Times New Roman" w:hAnsi="Times New Roman"/>
          <w:i/>
          <w:sz w:val="28"/>
          <w:szCs w:val="28"/>
        </w:rPr>
        <w:t>поглаживание</w:t>
      </w:r>
      <w:r w:rsidRPr="003C2EF4">
        <w:rPr>
          <w:rFonts w:ascii="Times New Roman" w:hAnsi="Times New Roman"/>
          <w:sz w:val="28"/>
          <w:szCs w:val="28"/>
        </w:rPr>
        <w:t>. Его выполняют  ритмично, спокойно, свободно и легко скользя по коже кончиками пальцев или ладонью. Поглаживания могут быть прямолинейными, спиралевидными, зигзагообразными, попеременными, продольными, кругообразными и комбинированными. Кроме того, применяются щипцеобразные, граблеобразные поглаживания и просто глажение.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Другим основным массажным приемом в пальчиковых играх считается </w:t>
      </w:r>
      <w:r w:rsidRPr="003C2EF4">
        <w:rPr>
          <w:rFonts w:ascii="Times New Roman" w:hAnsi="Times New Roman"/>
          <w:i/>
          <w:sz w:val="28"/>
          <w:szCs w:val="28"/>
        </w:rPr>
        <w:t>растирание</w:t>
      </w:r>
      <w:r w:rsidRPr="003C2EF4">
        <w:rPr>
          <w:rFonts w:ascii="Times New Roman" w:hAnsi="Times New Roman"/>
          <w:sz w:val="28"/>
          <w:szCs w:val="28"/>
        </w:rPr>
        <w:t>. В отличие от поглаживания при этом производится определенное давление на поверхность и рука не скользит по ней, а как бы немного сдвигает кожу, образуя впереди складку. Растирание выполняется подушечками пальцев или ладонью, а также бывает зигзагообразным, спиралевидным и прямолинейным. К данному приему относятся еще и такие массажные движения, как пиление, строгание, штрихование и пересекание.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Весьма полезным массажным приемом в пальчиковых играх является </w:t>
      </w:r>
      <w:r w:rsidRPr="003C2EF4">
        <w:rPr>
          <w:rFonts w:ascii="Times New Roman" w:hAnsi="Times New Roman"/>
          <w:i/>
          <w:sz w:val="28"/>
          <w:szCs w:val="28"/>
        </w:rPr>
        <w:t>вибрация</w:t>
      </w:r>
      <w:r w:rsidRPr="003C2EF4">
        <w:rPr>
          <w:rFonts w:ascii="Times New Roman" w:hAnsi="Times New Roman"/>
          <w:sz w:val="28"/>
          <w:szCs w:val="28"/>
        </w:rPr>
        <w:t>, к которой относятся похлопывание, рубление, поколачивание, встряхивание, потряхивание и т.д.  Она оказывает сильное воздействие на нервную систему. Так, слабая вибрация повышает мышечный тонус, а сильная снижает повышенный тонус и снимает нервную возбудимость.</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Движения в суставах также нашли широкое применение в пальчиковых играх. Они весьма благотворно влияют на состояние опорно-двигательного аппарата. При этом в пальчиковых играх в основном используются активные движения, то есть те, которые ребенок выполняет самостоятельно. Среди них можно назвать движения кистью (сгибание и разгибание, отведение и приведение, круговые вращения) и пальцами (сведение и разведение, сгибание и разгибание).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Кроме того, в пальчиковых играх часто применяется прием разминания, при котором происходит смещение и сдавливание мышц. Его можно выполнять подушечками пальцев, фалангами согнутых пальцев, буграми больших пальцев, кулаком, основанием ладони.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При массаже тыльной стороны кисти следует применять прямолинейное поглаживание и граблеобразное растирание. Последний прием также можно выполнять кругообразно подушечками пальцев, зигзагообразно основанием ладони.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В процессе пальчиковых игр большое внимание уделяется массажу самих пальцев. При этом применяется несколько видов растирания: кругообразное подушечками пальцев, кругообразное ребром ладони, спиралевидное основанием ладони, зигзагообразные и прямолинейные «щипцы». Кроме всех перечисленных массажных приемов, во время игр активно используются встряхивание и поглаживание пальцев.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i/>
          <w:sz w:val="28"/>
          <w:szCs w:val="28"/>
        </w:rPr>
        <w:t xml:space="preserve">Самомассаж </w:t>
      </w:r>
      <w:r w:rsidRPr="003C2EF4">
        <w:rPr>
          <w:rFonts w:ascii="Times New Roman" w:hAnsi="Times New Roman"/>
          <w:sz w:val="28"/>
          <w:szCs w:val="28"/>
        </w:rPr>
        <w:t>- один из видов пассивной гимнастики.</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b/>
          <w:sz w:val="28"/>
          <w:szCs w:val="28"/>
        </w:rPr>
        <w:t>«Помоем руки под горячей струей воды»</w:t>
      </w:r>
      <w:r w:rsidRPr="003C2EF4">
        <w:rPr>
          <w:rFonts w:ascii="Times New Roman" w:hAnsi="Times New Roman"/>
          <w:sz w:val="28"/>
          <w:szCs w:val="28"/>
        </w:rPr>
        <w:t>- движение, как при мытье рук.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b/>
          <w:sz w:val="28"/>
          <w:szCs w:val="28"/>
        </w:rPr>
        <w:t>«Надеваем перчатки»</w:t>
      </w:r>
      <w:r w:rsidRPr="003C2EF4">
        <w:rPr>
          <w:rFonts w:ascii="Times New Roman" w:hAnsi="Times New Roman"/>
          <w:sz w:val="28"/>
          <w:szCs w:val="28"/>
        </w:rPr>
        <w:t>- большим и указательным пальцами правой руки растираем каждый палец левой руки, начиная с мизинца, сверху вниз. В конце растираем ладонь.</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b/>
          <w:sz w:val="28"/>
          <w:szCs w:val="28"/>
        </w:rPr>
        <w:t>«Засолка капусты»</w:t>
      </w:r>
      <w:r w:rsidRPr="003C2EF4">
        <w:rPr>
          <w:rFonts w:ascii="Times New Roman" w:hAnsi="Times New Roman"/>
          <w:sz w:val="28"/>
          <w:szCs w:val="28"/>
        </w:rPr>
        <w:t>- движения ребром ладони правой руки о ладонь левой руки: постукивание, пиление. Движения обеих кистей: имитация посыпания солью, сжимание пальцев в кулак.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b/>
          <w:sz w:val="28"/>
          <w:szCs w:val="28"/>
        </w:rPr>
        <w:t>«Согреем руки»-</w:t>
      </w:r>
      <w:r w:rsidRPr="003C2EF4">
        <w:rPr>
          <w:rFonts w:ascii="Times New Roman" w:hAnsi="Times New Roman"/>
          <w:sz w:val="28"/>
          <w:szCs w:val="28"/>
        </w:rPr>
        <w:t xml:space="preserve"> движения, как при растирании рук.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b/>
          <w:sz w:val="28"/>
          <w:szCs w:val="28"/>
        </w:rPr>
        <w:t>«Молоточек»</w:t>
      </w:r>
      <w:r w:rsidRPr="003C2EF4">
        <w:rPr>
          <w:rFonts w:ascii="Times New Roman" w:hAnsi="Times New Roman"/>
          <w:sz w:val="28"/>
          <w:szCs w:val="28"/>
        </w:rPr>
        <w:t>- Фалангами сжатых в кулак пальцев правой руки забивать гвозди.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b/>
          <w:sz w:val="28"/>
          <w:szCs w:val="28"/>
        </w:rPr>
        <w:t xml:space="preserve">   «Гуси щиплют травку»-</w:t>
      </w:r>
      <w:r w:rsidRPr="003C2EF4">
        <w:rPr>
          <w:rFonts w:ascii="Times New Roman" w:hAnsi="Times New Roman"/>
          <w:sz w:val="28"/>
          <w:szCs w:val="28"/>
        </w:rPr>
        <w:t xml:space="preserve"> пальцы правой руки пощипывают кисть левой. </w:t>
      </w:r>
    </w:p>
    <w:p w:rsidR="00E95593" w:rsidRPr="003C2EF4" w:rsidRDefault="00E95593" w:rsidP="0021562A">
      <w:pPr>
        <w:shd w:val="clear" w:color="auto" w:fill="FFFFFF"/>
        <w:spacing w:before="288" w:after="0" w:line="240" w:lineRule="auto"/>
        <w:jc w:val="both"/>
        <w:rPr>
          <w:rFonts w:ascii="Times New Roman" w:hAnsi="Times New Roman"/>
          <w:sz w:val="28"/>
          <w:szCs w:val="28"/>
        </w:rPr>
      </w:pPr>
      <w:r w:rsidRPr="003C2EF4">
        <w:rPr>
          <w:rFonts w:ascii="Times New Roman" w:hAnsi="Times New Roman"/>
          <w:b/>
          <w:sz w:val="28"/>
          <w:szCs w:val="28"/>
        </w:rPr>
        <w:t>«Пунктиры».</w:t>
      </w:r>
      <w:r w:rsidRPr="003C2EF4">
        <w:rPr>
          <w:rFonts w:ascii="Times New Roman" w:hAnsi="Times New Roman"/>
          <w:sz w:val="28"/>
          <w:szCs w:val="28"/>
        </w:rPr>
        <w:t xml:space="preserve"> Подушечки четырёх пальцев правой руки установлены у оснований пальцев левой руки  с тыльной стороны ладоней. Движениями назад – вперёд («пунктирами») смещаем кожу, постепенно продвигаясь к лучезапястному суставу.</w:t>
      </w:r>
    </w:p>
    <w:p w:rsidR="00E95593" w:rsidRPr="003C2EF4" w:rsidRDefault="00E95593" w:rsidP="0021562A">
      <w:pPr>
        <w:shd w:val="clear" w:color="auto" w:fill="FFFFFF"/>
        <w:spacing w:before="288" w:after="0" w:line="240" w:lineRule="auto"/>
        <w:jc w:val="both"/>
        <w:rPr>
          <w:rFonts w:ascii="Times New Roman" w:hAnsi="Times New Roman"/>
          <w:sz w:val="28"/>
          <w:szCs w:val="28"/>
        </w:rPr>
      </w:pPr>
      <w:r w:rsidRPr="003C2EF4">
        <w:rPr>
          <w:rFonts w:ascii="Times New Roman" w:hAnsi="Times New Roman"/>
          <w:b/>
          <w:sz w:val="28"/>
          <w:szCs w:val="28"/>
        </w:rPr>
        <w:t>«Пила».</w:t>
      </w:r>
      <w:r w:rsidRPr="003C2EF4">
        <w:rPr>
          <w:rFonts w:ascii="Times New Roman" w:hAnsi="Times New Roman"/>
          <w:sz w:val="28"/>
          <w:szCs w:val="28"/>
        </w:rPr>
        <w:t xml:space="preserve"> Левая рука (кисть и предплечье) лежат на столе ладонью вверх. Ребром правой ладони имитируем движения пилы по всей поверхности левой ладони.</w:t>
      </w:r>
    </w:p>
    <w:p w:rsidR="00E95593" w:rsidRPr="003C2EF4" w:rsidRDefault="00E95593" w:rsidP="0021562A">
      <w:pPr>
        <w:shd w:val="clear" w:color="auto" w:fill="FFFFFF"/>
        <w:spacing w:before="288" w:after="0" w:line="240" w:lineRule="auto"/>
        <w:jc w:val="both"/>
        <w:rPr>
          <w:rFonts w:ascii="Times New Roman" w:hAnsi="Times New Roman"/>
          <w:sz w:val="28"/>
          <w:szCs w:val="28"/>
        </w:rPr>
      </w:pPr>
      <w:r w:rsidRPr="003C2EF4">
        <w:rPr>
          <w:rFonts w:ascii="Times New Roman" w:hAnsi="Times New Roman"/>
          <w:b/>
          <w:sz w:val="28"/>
          <w:szCs w:val="28"/>
        </w:rPr>
        <w:t xml:space="preserve"> «Утюжок». </w:t>
      </w:r>
      <w:r w:rsidRPr="003C2EF4">
        <w:rPr>
          <w:rFonts w:ascii="Times New Roman" w:hAnsi="Times New Roman"/>
          <w:sz w:val="28"/>
          <w:szCs w:val="28"/>
        </w:rPr>
        <w:t>Правой рукой поглаживаем, растираем, разминаем левую.</w:t>
      </w:r>
    </w:p>
    <w:p w:rsidR="00E95593" w:rsidRPr="003C2EF4" w:rsidRDefault="00E95593" w:rsidP="0021562A">
      <w:pPr>
        <w:shd w:val="clear" w:color="auto" w:fill="FFFFFF"/>
        <w:spacing w:before="288" w:after="0" w:line="240" w:lineRule="auto"/>
        <w:jc w:val="both"/>
        <w:rPr>
          <w:rFonts w:ascii="Times New Roman" w:hAnsi="Times New Roman"/>
          <w:sz w:val="28"/>
          <w:szCs w:val="28"/>
        </w:rPr>
      </w:pPr>
      <w:r w:rsidRPr="003C2EF4">
        <w:rPr>
          <w:rFonts w:ascii="Times New Roman" w:hAnsi="Times New Roman"/>
          <w:b/>
          <w:sz w:val="28"/>
          <w:szCs w:val="28"/>
        </w:rPr>
        <w:t>«Каток».</w:t>
      </w:r>
      <w:r w:rsidRPr="003C2EF4">
        <w:rPr>
          <w:rFonts w:ascii="Times New Roman" w:hAnsi="Times New Roman"/>
          <w:sz w:val="28"/>
          <w:szCs w:val="28"/>
        </w:rPr>
        <w:t xml:space="preserve"> Костяшками сжатых в кулак пальцев правой руки двигаем вверх – вниз по левой ладони, разминая её.</w:t>
      </w:r>
    </w:p>
    <w:p w:rsidR="00E95593" w:rsidRPr="003C2EF4" w:rsidRDefault="00E95593" w:rsidP="0021562A">
      <w:pPr>
        <w:shd w:val="clear" w:color="auto" w:fill="FFFFFF"/>
        <w:spacing w:before="288" w:after="0" w:line="240" w:lineRule="auto"/>
        <w:jc w:val="both"/>
        <w:rPr>
          <w:rFonts w:ascii="Times New Roman" w:hAnsi="Times New Roman"/>
          <w:sz w:val="28"/>
          <w:szCs w:val="28"/>
        </w:rPr>
      </w:pPr>
      <w:r w:rsidRPr="003C2EF4">
        <w:rPr>
          <w:rFonts w:ascii="Times New Roman" w:hAnsi="Times New Roman"/>
          <w:b/>
          <w:sz w:val="28"/>
          <w:szCs w:val="28"/>
        </w:rPr>
        <w:t>«Буравчик».</w:t>
      </w:r>
      <w:r w:rsidRPr="003C2EF4">
        <w:rPr>
          <w:rFonts w:ascii="Times New Roman" w:hAnsi="Times New Roman"/>
          <w:sz w:val="28"/>
          <w:szCs w:val="28"/>
        </w:rPr>
        <w:t xml:space="preserve"> Фалангами сжатых в кулак пальцев правой руки производим движения по типу «буравчика» на левой ладони.</w:t>
      </w:r>
    </w:p>
    <w:p w:rsidR="00E95593" w:rsidRPr="003C2EF4" w:rsidRDefault="00E95593" w:rsidP="0021562A">
      <w:pPr>
        <w:shd w:val="clear" w:color="auto" w:fill="FFFFFF"/>
        <w:spacing w:before="288" w:after="0" w:line="240" w:lineRule="auto"/>
        <w:jc w:val="both"/>
        <w:rPr>
          <w:rFonts w:ascii="Times New Roman" w:hAnsi="Times New Roman"/>
          <w:sz w:val="28"/>
          <w:szCs w:val="28"/>
        </w:rPr>
      </w:pPr>
      <w:r w:rsidRPr="003C2EF4">
        <w:rPr>
          <w:rFonts w:ascii="Times New Roman" w:hAnsi="Times New Roman"/>
          <w:b/>
          <w:sz w:val="28"/>
          <w:szCs w:val="28"/>
        </w:rPr>
        <w:t>«Краб».</w:t>
      </w:r>
      <w:r w:rsidRPr="003C2EF4">
        <w:rPr>
          <w:rFonts w:ascii="Times New Roman" w:hAnsi="Times New Roman"/>
          <w:sz w:val="28"/>
          <w:szCs w:val="28"/>
        </w:rPr>
        <w:t xml:space="preserve"> Пальцы расставлены. Сгибаем указательный и средний пальцы правой руки и фалангами пощипываем пальцы левой.</w:t>
      </w:r>
    </w:p>
    <w:p w:rsidR="00E95593" w:rsidRPr="003C2EF4" w:rsidRDefault="00E95593" w:rsidP="0021562A">
      <w:pPr>
        <w:shd w:val="clear" w:color="auto" w:fill="FFFFFF"/>
        <w:spacing w:before="288" w:after="0" w:line="240" w:lineRule="auto"/>
        <w:jc w:val="both"/>
        <w:rPr>
          <w:rFonts w:ascii="Times New Roman" w:hAnsi="Times New Roman"/>
          <w:sz w:val="28"/>
          <w:szCs w:val="28"/>
        </w:rPr>
      </w:pPr>
      <w:r w:rsidRPr="003C2EF4">
        <w:rPr>
          <w:rFonts w:ascii="Times New Roman" w:hAnsi="Times New Roman"/>
          <w:b/>
          <w:sz w:val="28"/>
          <w:szCs w:val="28"/>
        </w:rPr>
        <w:t xml:space="preserve"> «Согреем ладошки».</w:t>
      </w:r>
      <w:r w:rsidRPr="003C2EF4">
        <w:rPr>
          <w:rFonts w:ascii="Times New Roman" w:hAnsi="Times New Roman"/>
          <w:sz w:val="28"/>
          <w:szCs w:val="28"/>
        </w:rPr>
        <w:t xml:space="preserve"> Сильно потираем руки.</w:t>
      </w:r>
    </w:p>
    <w:p w:rsidR="00E95593" w:rsidRPr="003C2EF4" w:rsidRDefault="00E95593" w:rsidP="0021562A">
      <w:pPr>
        <w:shd w:val="clear" w:color="auto" w:fill="FFFFFF"/>
        <w:spacing w:before="288" w:after="0" w:line="240" w:lineRule="auto"/>
        <w:jc w:val="both"/>
        <w:rPr>
          <w:rFonts w:ascii="Times New Roman" w:hAnsi="Times New Roman"/>
          <w:sz w:val="28"/>
          <w:szCs w:val="28"/>
        </w:rPr>
      </w:pPr>
      <w:r w:rsidRPr="003C2EF4">
        <w:rPr>
          <w:rFonts w:ascii="Times New Roman" w:hAnsi="Times New Roman"/>
          <w:b/>
          <w:sz w:val="28"/>
          <w:szCs w:val="28"/>
        </w:rPr>
        <w:t>«Спиральки».</w:t>
      </w:r>
      <w:r w:rsidRPr="003C2EF4">
        <w:rPr>
          <w:rFonts w:ascii="Times New Roman" w:hAnsi="Times New Roman"/>
          <w:sz w:val="28"/>
          <w:szCs w:val="28"/>
        </w:rPr>
        <w:t xml:space="preserve"> Каждый палец левой руки поочерёдно, начиная с мизинца, кладется на четыре пальца правой руки. Большим пальцем правой руки делаем спиралевидные движения от основания к подушечке.</w:t>
      </w: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t>Упражнение с грецким орехом.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i/>
          <w:sz w:val="28"/>
          <w:szCs w:val="28"/>
        </w:rPr>
        <w:t xml:space="preserve">   Ребенок катает грецкий орех между ладонями и приговаривает</w:t>
      </w:r>
      <w:r w:rsidRPr="003C2EF4">
        <w:rPr>
          <w:rFonts w:ascii="Times New Roman" w:hAnsi="Times New Roman"/>
          <w:sz w:val="28"/>
          <w:szCs w:val="28"/>
        </w:rPr>
        <w:t>:</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«Я катаю мой орех,</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Чтобы стал круглее всех».</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Ребенок держит в одной руке два грецких ореха и вращает их один вокруг другого.</w:t>
      </w:r>
    </w:p>
    <w:p w:rsidR="00E95593" w:rsidRPr="003C2EF4" w:rsidRDefault="00E95593" w:rsidP="0021562A">
      <w:pPr>
        <w:spacing w:after="0" w:line="240" w:lineRule="auto"/>
        <w:jc w:val="both"/>
        <w:rPr>
          <w:rFonts w:ascii="Times New Roman" w:hAnsi="Times New Roman"/>
          <w:i/>
          <w:sz w:val="28"/>
          <w:szCs w:val="28"/>
        </w:rPr>
      </w:pPr>
    </w:p>
    <w:p w:rsidR="00E95593" w:rsidRPr="003C2EF4" w:rsidRDefault="00E95593" w:rsidP="0021562A">
      <w:pPr>
        <w:spacing w:after="0" w:line="240" w:lineRule="auto"/>
        <w:jc w:val="both"/>
        <w:rPr>
          <w:rFonts w:ascii="Times New Roman" w:hAnsi="Times New Roman"/>
          <w:b/>
          <w:sz w:val="28"/>
          <w:szCs w:val="28"/>
        </w:rPr>
      </w:pPr>
      <w:r w:rsidRPr="003C2EF4">
        <w:rPr>
          <w:rFonts w:ascii="Times New Roman" w:hAnsi="Times New Roman"/>
          <w:b/>
          <w:sz w:val="28"/>
          <w:szCs w:val="28"/>
        </w:rPr>
        <w:lastRenderedPageBreak/>
        <w:t>Упражнения с массажными мячиками.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Ёжик,ёжик,ёжик,ёж</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На кого же ты похож?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Не колючка,не иголка,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Не сосёнка и не ёлка.</w:t>
      </w:r>
    </w:p>
    <w:p w:rsidR="00E95593" w:rsidRPr="003C2EF4" w:rsidRDefault="00E95593" w:rsidP="0021562A">
      <w:pPr>
        <w:spacing w:after="0" w:line="240" w:lineRule="auto"/>
        <w:jc w:val="both"/>
        <w:rPr>
          <w:rFonts w:ascii="Times New Roman" w:hAnsi="Times New Roman"/>
          <w:i/>
          <w:sz w:val="28"/>
          <w:szCs w:val="28"/>
        </w:rPr>
      </w:pPr>
      <w:r w:rsidRPr="003C2EF4">
        <w:rPr>
          <w:rFonts w:ascii="Times New Roman" w:hAnsi="Times New Roman"/>
          <w:i/>
          <w:sz w:val="28"/>
          <w:szCs w:val="28"/>
        </w:rPr>
        <w:t xml:space="preserve">(Крутят мяч – «ёж» в руках.)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b/>
          <w:i/>
          <w:sz w:val="28"/>
          <w:szCs w:val="28"/>
        </w:rPr>
        <w:t>Игры на развитие памяти, внимания,мышления.</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«Грибочки по местам».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«Не ошибись».</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«Подбери по цвету».</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«Найди такую же»</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«Разноцветные поляны»</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«Собери бусы»</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«Цветная посуда»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«Нарядим солнышко»</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«Цветные гусенички» .</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«Воздушные шары»</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 xml:space="preserve"> «Спрячь мышку»</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«Подбери чашки к блюдцам»</w:t>
      </w:r>
    </w:p>
    <w:p w:rsidR="00E95593" w:rsidRPr="003C2EF4" w:rsidRDefault="00E95593" w:rsidP="0021562A">
      <w:pPr>
        <w:spacing w:after="0" w:line="240" w:lineRule="auto"/>
        <w:jc w:val="both"/>
        <w:rPr>
          <w:rFonts w:ascii="Times New Roman" w:hAnsi="Times New Roman"/>
          <w:b/>
          <w:i/>
          <w:sz w:val="28"/>
          <w:szCs w:val="28"/>
        </w:rPr>
      </w:pPr>
      <w:r w:rsidRPr="003C2EF4">
        <w:rPr>
          <w:rFonts w:ascii="Times New Roman" w:hAnsi="Times New Roman"/>
          <w:b/>
          <w:i/>
          <w:sz w:val="28"/>
          <w:szCs w:val="28"/>
        </w:rPr>
        <w:t>Игры для развития коммуникативных навыков.</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Игра « С лисой и зайчиком».</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Игра «Птички».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Игра «Приходите в гости».</w:t>
      </w:r>
    </w:p>
    <w:p w:rsidR="00E95593" w:rsidRPr="003C2EF4" w:rsidRDefault="00E95593" w:rsidP="0021562A">
      <w:pPr>
        <w:spacing w:after="0" w:line="240" w:lineRule="auto"/>
        <w:jc w:val="both"/>
        <w:rPr>
          <w:rFonts w:ascii="Times New Roman" w:hAnsi="Times New Roman"/>
          <w:b/>
          <w:i/>
          <w:sz w:val="28"/>
          <w:szCs w:val="28"/>
        </w:rPr>
      </w:pPr>
      <w:r w:rsidRPr="003C2EF4">
        <w:rPr>
          <w:rFonts w:ascii="Times New Roman" w:hAnsi="Times New Roman"/>
          <w:sz w:val="28"/>
          <w:szCs w:val="28"/>
        </w:rPr>
        <w:t>Игра «Хохлатка».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Игра «Одинаковые воздушные шары».</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Игра «Волшебный ларчик».</w:t>
      </w:r>
    </w:p>
    <w:p w:rsidR="00E95593" w:rsidRPr="003C2EF4" w:rsidRDefault="00E95593" w:rsidP="0021562A">
      <w:pPr>
        <w:spacing w:after="0" w:line="240" w:lineRule="auto"/>
        <w:jc w:val="both"/>
        <w:rPr>
          <w:rFonts w:ascii="Times New Roman" w:hAnsi="Times New Roman"/>
          <w:b/>
          <w:i/>
          <w:sz w:val="28"/>
          <w:szCs w:val="28"/>
        </w:rPr>
      </w:pPr>
      <w:r w:rsidRPr="003C2EF4">
        <w:rPr>
          <w:rFonts w:ascii="Times New Roman" w:hAnsi="Times New Roman"/>
          <w:b/>
          <w:i/>
          <w:sz w:val="28"/>
          <w:szCs w:val="28"/>
        </w:rPr>
        <w:t>Игры для развития мелкой и общей моторики рук.</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Игра «Прокати - поймай».</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Игра «Точно в цель».</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Игры с камешками.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sz w:val="28"/>
          <w:szCs w:val="28"/>
        </w:rPr>
        <w:t>Игра «Ты утёнок, не пищи, лучше маму поищи!».</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i/>
          <w:sz w:val="28"/>
          <w:szCs w:val="28"/>
        </w:rPr>
        <w:t>Игры с матрешкой:</w:t>
      </w:r>
      <w:r w:rsidRPr="003C2EF4">
        <w:rPr>
          <w:rFonts w:ascii="Times New Roman" w:hAnsi="Times New Roman"/>
          <w:sz w:val="28"/>
          <w:szCs w:val="28"/>
        </w:rPr>
        <w:t>«Игрушка – матрёшка», «Одноместная матрешка», «Двухместная матрешка», «Собери матрешку», «Здравствуй, красавица матрёшка!».</w:t>
      </w:r>
    </w:p>
    <w:p w:rsidR="00E95593" w:rsidRPr="003C2EF4" w:rsidRDefault="00E95593" w:rsidP="0021562A">
      <w:pPr>
        <w:spacing w:after="0" w:line="240" w:lineRule="auto"/>
        <w:jc w:val="both"/>
        <w:rPr>
          <w:rFonts w:ascii="Times New Roman" w:hAnsi="Times New Roman"/>
          <w:sz w:val="28"/>
          <w:szCs w:val="28"/>
        </w:rPr>
      </w:pPr>
      <w:r w:rsidRPr="003C2EF4">
        <w:rPr>
          <w:rFonts w:ascii="Times New Roman" w:hAnsi="Times New Roman"/>
          <w:i/>
          <w:sz w:val="28"/>
          <w:szCs w:val="28"/>
        </w:rPr>
        <w:t>Игры с тестом</w:t>
      </w:r>
      <w:r w:rsidRPr="003C2EF4">
        <w:rPr>
          <w:rFonts w:ascii="Times New Roman" w:hAnsi="Times New Roman"/>
          <w:sz w:val="28"/>
          <w:szCs w:val="28"/>
        </w:rPr>
        <w:t>: «Шлепаем ладошками», «Достанем предметы из теста», «Оладушки», «Оторвем кусочек теста».</w:t>
      </w: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spacing w:after="0" w:line="240" w:lineRule="auto"/>
        <w:jc w:val="both"/>
        <w:rPr>
          <w:rFonts w:ascii="Times New Roman" w:hAnsi="Times New Roman"/>
          <w:sz w:val="28"/>
          <w:szCs w:val="28"/>
        </w:rPr>
      </w:pPr>
    </w:p>
    <w:p w:rsidR="00E95593" w:rsidRPr="003C2EF4" w:rsidRDefault="00E95593" w:rsidP="0021562A">
      <w:pPr>
        <w:tabs>
          <w:tab w:val="left" w:pos="4995"/>
        </w:tabs>
        <w:spacing w:after="0" w:line="240" w:lineRule="auto"/>
        <w:jc w:val="both"/>
        <w:rPr>
          <w:rFonts w:ascii="Times New Roman" w:hAnsi="Times New Roman"/>
          <w:sz w:val="28"/>
          <w:szCs w:val="28"/>
        </w:rPr>
      </w:pPr>
    </w:p>
    <w:p w:rsidR="00E95593" w:rsidRPr="003C2EF4" w:rsidRDefault="00E95593" w:rsidP="0021562A">
      <w:pPr>
        <w:tabs>
          <w:tab w:val="left" w:pos="4995"/>
        </w:tabs>
        <w:spacing w:after="0" w:line="240" w:lineRule="auto"/>
        <w:jc w:val="both"/>
        <w:rPr>
          <w:rFonts w:ascii="Times New Roman" w:hAnsi="Times New Roman"/>
          <w:sz w:val="28"/>
          <w:szCs w:val="28"/>
        </w:rPr>
      </w:pPr>
    </w:p>
    <w:p w:rsidR="00E95593" w:rsidRPr="003C2EF4" w:rsidRDefault="00E95593" w:rsidP="0021562A">
      <w:pPr>
        <w:tabs>
          <w:tab w:val="left" w:pos="4995"/>
        </w:tabs>
        <w:spacing w:after="0" w:line="240" w:lineRule="auto"/>
        <w:jc w:val="both"/>
        <w:rPr>
          <w:rFonts w:ascii="Times New Roman" w:hAnsi="Times New Roman"/>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spacing w:after="0" w:line="240" w:lineRule="auto"/>
        <w:jc w:val="both"/>
        <w:rPr>
          <w:rFonts w:ascii="Times New Roman" w:hAnsi="Times New Roman"/>
          <w:b/>
          <w:sz w:val="28"/>
          <w:szCs w:val="28"/>
        </w:rPr>
      </w:pPr>
    </w:p>
    <w:p w:rsidR="00E95593" w:rsidRDefault="00E95593" w:rsidP="0021562A">
      <w:pPr>
        <w:jc w:val="both"/>
      </w:pPr>
    </w:p>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p w:rsidR="00E95593" w:rsidRDefault="00E95593"/>
    <w:sectPr w:rsidR="00E95593" w:rsidSect="00050044">
      <w:head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2C3" w:rsidRDefault="00CA22C3" w:rsidP="002B6B4E">
      <w:pPr>
        <w:spacing w:after="0" w:line="240" w:lineRule="auto"/>
      </w:pPr>
      <w:r>
        <w:separator/>
      </w:r>
    </w:p>
  </w:endnote>
  <w:endnote w:type="continuationSeparator" w:id="0">
    <w:p w:rsidR="00CA22C3" w:rsidRDefault="00CA22C3" w:rsidP="002B6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2C3" w:rsidRDefault="00CA22C3" w:rsidP="002B6B4E">
      <w:pPr>
        <w:spacing w:after="0" w:line="240" w:lineRule="auto"/>
      </w:pPr>
      <w:r>
        <w:separator/>
      </w:r>
    </w:p>
  </w:footnote>
  <w:footnote w:type="continuationSeparator" w:id="0">
    <w:p w:rsidR="00CA22C3" w:rsidRDefault="00CA22C3" w:rsidP="002B6B4E">
      <w:pPr>
        <w:spacing w:after="0" w:line="240" w:lineRule="auto"/>
      </w:pPr>
      <w:r>
        <w:continuationSeparator/>
      </w:r>
    </w:p>
  </w:footnote>
  <w:footnote w:id="1">
    <w:p w:rsidR="00905BF8" w:rsidRDefault="00905BF8" w:rsidP="00905BF8">
      <w:pPr>
        <w:pStyle w:val="af4"/>
      </w:pPr>
      <w:r>
        <w:rPr>
          <w:rStyle w:val="af5"/>
        </w:rPr>
        <w:footnoteRef/>
      </w:r>
      <w:r>
        <w:rPr>
          <w:rFonts w:ascii="Times New Roman" w:hAnsi="Times New Roman"/>
        </w:rPr>
        <w:t>предъявление визуального стимула может осуществляться молча или в сопровождении вокализации,  слова</w:t>
      </w:r>
    </w:p>
  </w:footnote>
  <w:footnote w:id="2">
    <w:p w:rsidR="00905BF8" w:rsidRDefault="00905BF8" w:rsidP="00905BF8">
      <w:pPr>
        <w:pStyle w:val="af4"/>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2C3" w:rsidRDefault="00CA22C3">
    <w:pPr>
      <w:pStyle w:val="a8"/>
      <w:jc w:val="right"/>
    </w:pPr>
  </w:p>
  <w:p w:rsidR="00CA22C3" w:rsidRDefault="00CA22C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360DF"/>
    <w:multiLevelType w:val="hybridMultilevel"/>
    <w:tmpl w:val="28DCD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D468C6"/>
    <w:multiLevelType w:val="hybridMultilevel"/>
    <w:tmpl w:val="10B449B2"/>
    <w:lvl w:ilvl="0" w:tplc="04190001">
      <w:start w:val="1"/>
      <w:numFmt w:val="bullet"/>
      <w:lvlText w:val=""/>
      <w:lvlJc w:val="left"/>
      <w:pPr>
        <w:ind w:left="720" w:hanging="360"/>
      </w:pPr>
      <w:rPr>
        <w:rFonts w:ascii="Symbol" w:hAnsi="Symbol" w:hint="default"/>
      </w:rPr>
    </w:lvl>
    <w:lvl w:ilvl="1" w:tplc="C6C89742">
      <w:numFmt w:val="bullet"/>
      <w:lvlText w:val="•"/>
      <w:lvlJc w:val="left"/>
      <w:pPr>
        <w:ind w:left="1637" w:hanging="360"/>
      </w:pPr>
      <w:rPr>
        <w:rFonts w:ascii="Lucida Sans Unicode" w:eastAsia="Times New Roman" w:hAnsi="Lucida Sans Unicode" w:hint="default"/>
        <w:sz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9D763B"/>
    <w:multiLevelType w:val="hybridMultilevel"/>
    <w:tmpl w:val="7F2067CA"/>
    <w:lvl w:ilvl="0" w:tplc="AF1445E2">
      <w:start w:val="1"/>
      <w:numFmt w:val="decimal"/>
      <w:lvlText w:val="%1."/>
      <w:lvlJc w:val="left"/>
      <w:pPr>
        <w:ind w:left="1050" w:hanging="360"/>
      </w:pPr>
      <w:rPr>
        <w:rFonts w:cs="Times New Roman" w:hint="default"/>
      </w:rPr>
    </w:lvl>
    <w:lvl w:ilvl="1" w:tplc="04190019" w:tentative="1">
      <w:start w:val="1"/>
      <w:numFmt w:val="lowerLetter"/>
      <w:lvlText w:val="%2."/>
      <w:lvlJc w:val="left"/>
      <w:pPr>
        <w:ind w:left="1770" w:hanging="360"/>
      </w:pPr>
      <w:rPr>
        <w:rFonts w:cs="Times New Roman"/>
      </w:rPr>
    </w:lvl>
    <w:lvl w:ilvl="2" w:tplc="0419001B" w:tentative="1">
      <w:start w:val="1"/>
      <w:numFmt w:val="lowerRoman"/>
      <w:lvlText w:val="%3."/>
      <w:lvlJc w:val="right"/>
      <w:pPr>
        <w:ind w:left="2490" w:hanging="180"/>
      </w:pPr>
      <w:rPr>
        <w:rFonts w:cs="Times New Roman"/>
      </w:rPr>
    </w:lvl>
    <w:lvl w:ilvl="3" w:tplc="0419000F" w:tentative="1">
      <w:start w:val="1"/>
      <w:numFmt w:val="decimal"/>
      <w:lvlText w:val="%4."/>
      <w:lvlJc w:val="left"/>
      <w:pPr>
        <w:ind w:left="3210" w:hanging="360"/>
      </w:pPr>
      <w:rPr>
        <w:rFonts w:cs="Times New Roman"/>
      </w:rPr>
    </w:lvl>
    <w:lvl w:ilvl="4" w:tplc="04190019" w:tentative="1">
      <w:start w:val="1"/>
      <w:numFmt w:val="lowerLetter"/>
      <w:lvlText w:val="%5."/>
      <w:lvlJc w:val="left"/>
      <w:pPr>
        <w:ind w:left="3930" w:hanging="360"/>
      </w:pPr>
      <w:rPr>
        <w:rFonts w:cs="Times New Roman"/>
      </w:rPr>
    </w:lvl>
    <w:lvl w:ilvl="5" w:tplc="0419001B" w:tentative="1">
      <w:start w:val="1"/>
      <w:numFmt w:val="lowerRoman"/>
      <w:lvlText w:val="%6."/>
      <w:lvlJc w:val="right"/>
      <w:pPr>
        <w:ind w:left="4650" w:hanging="180"/>
      </w:pPr>
      <w:rPr>
        <w:rFonts w:cs="Times New Roman"/>
      </w:rPr>
    </w:lvl>
    <w:lvl w:ilvl="6" w:tplc="0419000F" w:tentative="1">
      <w:start w:val="1"/>
      <w:numFmt w:val="decimal"/>
      <w:lvlText w:val="%7."/>
      <w:lvlJc w:val="left"/>
      <w:pPr>
        <w:ind w:left="5370" w:hanging="360"/>
      </w:pPr>
      <w:rPr>
        <w:rFonts w:cs="Times New Roman"/>
      </w:rPr>
    </w:lvl>
    <w:lvl w:ilvl="7" w:tplc="04190019" w:tentative="1">
      <w:start w:val="1"/>
      <w:numFmt w:val="lowerLetter"/>
      <w:lvlText w:val="%8."/>
      <w:lvlJc w:val="left"/>
      <w:pPr>
        <w:ind w:left="6090" w:hanging="360"/>
      </w:pPr>
      <w:rPr>
        <w:rFonts w:cs="Times New Roman"/>
      </w:rPr>
    </w:lvl>
    <w:lvl w:ilvl="8" w:tplc="0419001B" w:tentative="1">
      <w:start w:val="1"/>
      <w:numFmt w:val="lowerRoman"/>
      <w:lvlText w:val="%9."/>
      <w:lvlJc w:val="right"/>
      <w:pPr>
        <w:ind w:left="6810" w:hanging="180"/>
      </w:pPr>
      <w:rPr>
        <w:rFonts w:cs="Times New Roman"/>
      </w:rPr>
    </w:lvl>
  </w:abstractNum>
  <w:abstractNum w:abstractNumId="3">
    <w:nsid w:val="15050323"/>
    <w:multiLevelType w:val="hybridMultilevel"/>
    <w:tmpl w:val="14C2D0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A09012A"/>
    <w:multiLevelType w:val="hybridMultilevel"/>
    <w:tmpl w:val="92788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875867"/>
    <w:multiLevelType w:val="hybridMultilevel"/>
    <w:tmpl w:val="69183E16"/>
    <w:lvl w:ilvl="0" w:tplc="CDEEA9AE">
      <w:start w:val="1"/>
      <w:numFmt w:val="bullet"/>
      <w:lvlText w:val=""/>
      <w:lvlJc w:val="left"/>
      <w:pPr>
        <w:ind w:left="719" w:hanging="360"/>
      </w:pPr>
      <w:rPr>
        <w:rFonts w:ascii="Symbol" w:hAnsi="Symbol" w:hint="default"/>
        <w:color w:val="auto"/>
        <w:sz w:val="24"/>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6">
    <w:nsid w:val="1BBB7E72"/>
    <w:multiLevelType w:val="hybridMultilevel"/>
    <w:tmpl w:val="3AF2D458"/>
    <w:lvl w:ilvl="0" w:tplc="04190001">
      <w:start w:val="1"/>
      <w:numFmt w:val="bullet"/>
      <w:lvlText w:val=""/>
      <w:lvlJc w:val="left"/>
      <w:pPr>
        <w:ind w:left="1125" w:hanging="360"/>
      </w:pPr>
      <w:rPr>
        <w:rFonts w:ascii="Symbol" w:hAnsi="Symbol"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7">
    <w:nsid w:val="1E39208B"/>
    <w:multiLevelType w:val="hybridMultilevel"/>
    <w:tmpl w:val="CB8A2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EA5642"/>
    <w:multiLevelType w:val="hybridMultilevel"/>
    <w:tmpl w:val="EDB49A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22441A1"/>
    <w:multiLevelType w:val="hybridMultilevel"/>
    <w:tmpl w:val="0EB808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C9E27DE"/>
    <w:multiLevelType w:val="singleLevel"/>
    <w:tmpl w:val="602CEC1E"/>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1">
    <w:nsid w:val="3D576C4C"/>
    <w:multiLevelType w:val="hybridMultilevel"/>
    <w:tmpl w:val="C602EAD4"/>
    <w:lvl w:ilvl="0" w:tplc="04190001">
      <w:start w:val="1"/>
      <w:numFmt w:val="bullet"/>
      <w:lvlText w:val=""/>
      <w:lvlJc w:val="left"/>
      <w:pPr>
        <w:ind w:left="5192" w:hanging="360"/>
      </w:pPr>
      <w:rPr>
        <w:rFonts w:ascii="Symbol" w:hAnsi="Symbol" w:hint="default"/>
      </w:rPr>
    </w:lvl>
    <w:lvl w:ilvl="1" w:tplc="04190003" w:tentative="1">
      <w:start w:val="1"/>
      <w:numFmt w:val="bullet"/>
      <w:lvlText w:val="o"/>
      <w:lvlJc w:val="left"/>
      <w:pPr>
        <w:ind w:left="5912" w:hanging="360"/>
      </w:pPr>
      <w:rPr>
        <w:rFonts w:ascii="Courier New" w:hAnsi="Courier New" w:hint="default"/>
      </w:rPr>
    </w:lvl>
    <w:lvl w:ilvl="2" w:tplc="04190005" w:tentative="1">
      <w:start w:val="1"/>
      <w:numFmt w:val="bullet"/>
      <w:lvlText w:val=""/>
      <w:lvlJc w:val="left"/>
      <w:pPr>
        <w:ind w:left="6632" w:hanging="360"/>
      </w:pPr>
      <w:rPr>
        <w:rFonts w:ascii="Wingdings" w:hAnsi="Wingdings" w:hint="default"/>
      </w:rPr>
    </w:lvl>
    <w:lvl w:ilvl="3" w:tplc="04190001" w:tentative="1">
      <w:start w:val="1"/>
      <w:numFmt w:val="bullet"/>
      <w:lvlText w:val=""/>
      <w:lvlJc w:val="left"/>
      <w:pPr>
        <w:ind w:left="7352" w:hanging="360"/>
      </w:pPr>
      <w:rPr>
        <w:rFonts w:ascii="Symbol" w:hAnsi="Symbol" w:hint="default"/>
      </w:rPr>
    </w:lvl>
    <w:lvl w:ilvl="4" w:tplc="04190003" w:tentative="1">
      <w:start w:val="1"/>
      <w:numFmt w:val="bullet"/>
      <w:lvlText w:val="o"/>
      <w:lvlJc w:val="left"/>
      <w:pPr>
        <w:ind w:left="8072" w:hanging="360"/>
      </w:pPr>
      <w:rPr>
        <w:rFonts w:ascii="Courier New" w:hAnsi="Courier New" w:hint="default"/>
      </w:rPr>
    </w:lvl>
    <w:lvl w:ilvl="5" w:tplc="04190005" w:tentative="1">
      <w:start w:val="1"/>
      <w:numFmt w:val="bullet"/>
      <w:lvlText w:val=""/>
      <w:lvlJc w:val="left"/>
      <w:pPr>
        <w:ind w:left="8792" w:hanging="360"/>
      </w:pPr>
      <w:rPr>
        <w:rFonts w:ascii="Wingdings" w:hAnsi="Wingdings" w:hint="default"/>
      </w:rPr>
    </w:lvl>
    <w:lvl w:ilvl="6" w:tplc="04190001" w:tentative="1">
      <w:start w:val="1"/>
      <w:numFmt w:val="bullet"/>
      <w:lvlText w:val=""/>
      <w:lvlJc w:val="left"/>
      <w:pPr>
        <w:ind w:left="9512" w:hanging="360"/>
      </w:pPr>
      <w:rPr>
        <w:rFonts w:ascii="Symbol" w:hAnsi="Symbol" w:hint="default"/>
      </w:rPr>
    </w:lvl>
    <w:lvl w:ilvl="7" w:tplc="04190003" w:tentative="1">
      <w:start w:val="1"/>
      <w:numFmt w:val="bullet"/>
      <w:lvlText w:val="o"/>
      <w:lvlJc w:val="left"/>
      <w:pPr>
        <w:ind w:left="10232" w:hanging="360"/>
      </w:pPr>
      <w:rPr>
        <w:rFonts w:ascii="Courier New" w:hAnsi="Courier New" w:hint="default"/>
      </w:rPr>
    </w:lvl>
    <w:lvl w:ilvl="8" w:tplc="04190005" w:tentative="1">
      <w:start w:val="1"/>
      <w:numFmt w:val="bullet"/>
      <w:lvlText w:val=""/>
      <w:lvlJc w:val="left"/>
      <w:pPr>
        <w:ind w:left="10952" w:hanging="360"/>
      </w:pPr>
      <w:rPr>
        <w:rFonts w:ascii="Wingdings" w:hAnsi="Wingdings" w:hint="default"/>
      </w:rPr>
    </w:lvl>
  </w:abstractNum>
  <w:abstractNum w:abstractNumId="12">
    <w:nsid w:val="43D8737E"/>
    <w:multiLevelType w:val="hybridMultilevel"/>
    <w:tmpl w:val="E10E8072"/>
    <w:lvl w:ilvl="0" w:tplc="CDEEA9AE">
      <w:start w:val="1"/>
      <w:numFmt w:val="bullet"/>
      <w:lvlText w:val=""/>
      <w:lvlJc w:val="left"/>
      <w:pPr>
        <w:ind w:left="1437" w:hanging="360"/>
      </w:pPr>
      <w:rPr>
        <w:rFonts w:ascii="Symbol" w:hAnsi="Symbol" w:hint="default"/>
        <w:color w:val="auto"/>
        <w:sz w:val="24"/>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13">
    <w:nsid w:val="4C9540E0"/>
    <w:multiLevelType w:val="hybridMultilevel"/>
    <w:tmpl w:val="079C4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7F2496"/>
    <w:multiLevelType w:val="hybridMultilevel"/>
    <w:tmpl w:val="729435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5C3B1876"/>
    <w:multiLevelType w:val="hybridMultilevel"/>
    <w:tmpl w:val="AA423C94"/>
    <w:lvl w:ilvl="0" w:tplc="04190001">
      <w:start w:val="1"/>
      <w:numFmt w:val="bullet"/>
      <w:lvlText w:val=""/>
      <w:lvlJc w:val="left"/>
      <w:pPr>
        <w:ind w:left="4472" w:hanging="360"/>
      </w:pPr>
      <w:rPr>
        <w:rFonts w:ascii="Symbol" w:hAnsi="Symbol" w:hint="default"/>
      </w:rPr>
    </w:lvl>
    <w:lvl w:ilvl="1" w:tplc="04190003" w:tentative="1">
      <w:start w:val="1"/>
      <w:numFmt w:val="bullet"/>
      <w:lvlText w:val="o"/>
      <w:lvlJc w:val="left"/>
      <w:pPr>
        <w:ind w:left="5192" w:hanging="360"/>
      </w:pPr>
      <w:rPr>
        <w:rFonts w:ascii="Courier New" w:hAnsi="Courier New" w:hint="default"/>
      </w:rPr>
    </w:lvl>
    <w:lvl w:ilvl="2" w:tplc="04190005" w:tentative="1">
      <w:start w:val="1"/>
      <w:numFmt w:val="bullet"/>
      <w:lvlText w:val=""/>
      <w:lvlJc w:val="left"/>
      <w:pPr>
        <w:ind w:left="5912" w:hanging="360"/>
      </w:pPr>
      <w:rPr>
        <w:rFonts w:ascii="Wingdings" w:hAnsi="Wingdings" w:hint="default"/>
      </w:rPr>
    </w:lvl>
    <w:lvl w:ilvl="3" w:tplc="04190001" w:tentative="1">
      <w:start w:val="1"/>
      <w:numFmt w:val="bullet"/>
      <w:lvlText w:val=""/>
      <w:lvlJc w:val="left"/>
      <w:pPr>
        <w:ind w:left="6632" w:hanging="360"/>
      </w:pPr>
      <w:rPr>
        <w:rFonts w:ascii="Symbol" w:hAnsi="Symbol" w:hint="default"/>
      </w:rPr>
    </w:lvl>
    <w:lvl w:ilvl="4" w:tplc="04190003" w:tentative="1">
      <w:start w:val="1"/>
      <w:numFmt w:val="bullet"/>
      <w:lvlText w:val="o"/>
      <w:lvlJc w:val="left"/>
      <w:pPr>
        <w:ind w:left="7352" w:hanging="360"/>
      </w:pPr>
      <w:rPr>
        <w:rFonts w:ascii="Courier New" w:hAnsi="Courier New" w:hint="default"/>
      </w:rPr>
    </w:lvl>
    <w:lvl w:ilvl="5" w:tplc="04190005" w:tentative="1">
      <w:start w:val="1"/>
      <w:numFmt w:val="bullet"/>
      <w:lvlText w:val=""/>
      <w:lvlJc w:val="left"/>
      <w:pPr>
        <w:ind w:left="8072" w:hanging="360"/>
      </w:pPr>
      <w:rPr>
        <w:rFonts w:ascii="Wingdings" w:hAnsi="Wingdings" w:hint="default"/>
      </w:rPr>
    </w:lvl>
    <w:lvl w:ilvl="6" w:tplc="04190001" w:tentative="1">
      <w:start w:val="1"/>
      <w:numFmt w:val="bullet"/>
      <w:lvlText w:val=""/>
      <w:lvlJc w:val="left"/>
      <w:pPr>
        <w:ind w:left="8792" w:hanging="360"/>
      </w:pPr>
      <w:rPr>
        <w:rFonts w:ascii="Symbol" w:hAnsi="Symbol" w:hint="default"/>
      </w:rPr>
    </w:lvl>
    <w:lvl w:ilvl="7" w:tplc="04190003" w:tentative="1">
      <w:start w:val="1"/>
      <w:numFmt w:val="bullet"/>
      <w:lvlText w:val="o"/>
      <w:lvlJc w:val="left"/>
      <w:pPr>
        <w:ind w:left="9512" w:hanging="360"/>
      </w:pPr>
      <w:rPr>
        <w:rFonts w:ascii="Courier New" w:hAnsi="Courier New" w:hint="default"/>
      </w:rPr>
    </w:lvl>
    <w:lvl w:ilvl="8" w:tplc="04190005" w:tentative="1">
      <w:start w:val="1"/>
      <w:numFmt w:val="bullet"/>
      <w:lvlText w:val=""/>
      <w:lvlJc w:val="left"/>
      <w:pPr>
        <w:ind w:left="10232" w:hanging="360"/>
      </w:pPr>
      <w:rPr>
        <w:rFonts w:ascii="Wingdings" w:hAnsi="Wingdings" w:hint="default"/>
      </w:rPr>
    </w:lvl>
  </w:abstractNum>
  <w:abstractNum w:abstractNumId="16">
    <w:nsid w:val="60B850BE"/>
    <w:multiLevelType w:val="multilevel"/>
    <w:tmpl w:val="7FFE9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1222B1"/>
    <w:multiLevelType w:val="hybridMultilevel"/>
    <w:tmpl w:val="400EA4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88A3BD7"/>
    <w:multiLevelType w:val="hybridMultilevel"/>
    <w:tmpl w:val="D908917C"/>
    <w:lvl w:ilvl="0" w:tplc="04190001">
      <w:start w:val="1"/>
      <w:numFmt w:val="bullet"/>
      <w:lvlText w:val=""/>
      <w:lvlJc w:val="left"/>
      <w:pPr>
        <w:ind w:left="2055" w:hanging="360"/>
      </w:pPr>
      <w:rPr>
        <w:rFonts w:ascii="Symbol" w:hAnsi="Symbol" w:hint="default"/>
      </w:rPr>
    </w:lvl>
    <w:lvl w:ilvl="1" w:tplc="04190003" w:tentative="1">
      <w:start w:val="1"/>
      <w:numFmt w:val="bullet"/>
      <w:lvlText w:val="o"/>
      <w:lvlJc w:val="left"/>
      <w:pPr>
        <w:ind w:left="2775" w:hanging="360"/>
      </w:pPr>
      <w:rPr>
        <w:rFonts w:ascii="Courier New" w:hAnsi="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19">
    <w:nsid w:val="6E557747"/>
    <w:multiLevelType w:val="hybridMultilevel"/>
    <w:tmpl w:val="5BE82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05830D6"/>
    <w:multiLevelType w:val="hybridMultilevel"/>
    <w:tmpl w:val="8C08A2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70D1549C"/>
    <w:multiLevelType w:val="hybridMultilevel"/>
    <w:tmpl w:val="1CC647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21F5A20"/>
    <w:multiLevelType w:val="hybridMultilevel"/>
    <w:tmpl w:val="789C77D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20"/>
  </w:num>
  <w:num w:numId="2">
    <w:abstractNumId w:val="2"/>
  </w:num>
  <w:num w:numId="3">
    <w:abstractNumId w:val="6"/>
  </w:num>
  <w:num w:numId="4">
    <w:abstractNumId w:val="0"/>
  </w:num>
  <w:num w:numId="5">
    <w:abstractNumId w:val="14"/>
  </w:num>
  <w:num w:numId="6">
    <w:abstractNumId w:val="7"/>
  </w:num>
  <w:num w:numId="7">
    <w:abstractNumId w:val="19"/>
  </w:num>
  <w:num w:numId="8">
    <w:abstractNumId w:val="21"/>
  </w:num>
  <w:num w:numId="9">
    <w:abstractNumId w:val="16"/>
  </w:num>
  <w:num w:numId="10">
    <w:abstractNumId w:val="1"/>
  </w:num>
  <w:num w:numId="11">
    <w:abstractNumId w:val="15"/>
  </w:num>
  <w:num w:numId="12">
    <w:abstractNumId w:val="18"/>
  </w:num>
  <w:num w:numId="13">
    <w:abstractNumId w:val="11"/>
  </w:num>
  <w:num w:numId="14">
    <w:abstractNumId w:val="17"/>
  </w:num>
  <w:num w:numId="15">
    <w:abstractNumId w:val="10"/>
  </w:num>
  <w:num w:numId="16">
    <w:abstractNumId w:val="4"/>
  </w:num>
  <w:num w:numId="17">
    <w:abstractNumId w:val="3"/>
  </w:num>
  <w:num w:numId="18">
    <w:abstractNumId w:val="9"/>
  </w:num>
  <w:num w:numId="19">
    <w:abstractNumId w:val="8"/>
  </w:num>
  <w:num w:numId="20">
    <w:abstractNumId w:val="22"/>
  </w:num>
  <w:num w:numId="21">
    <w:abstractNumId w:val="13"/>
  </w:num>
  <w:num w:numId="22">
    <w:abstractNumId w:val="12"/>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6B4E"/>
    <w:rsid w:val="00033B79"/>
    <w:rsid w:val="00035D1D"/>
    <w:rsid w:val="00050044"/>
    <w:rsid w:val="0014113C"/>
    <w:rsid w:val="00194BEF"/>
    <w:rsid w:val="001D7E5A"/>
    <w:rsid w:val="001E289C"/>
    <w:rsid w:val="002137A5"/>
    <w:rsid w:val="0021562A"/>
    <w:rsid w:val="002939CE"/>
    <w:rsid w:val="00296A7B"/>
    <w:rsid w:val="002A0F1F"/>
    <w:rsid w:val="002B6B4E"/>
    <w:rsid w:val="0036092A"/>
    <w:rsid w:val="003C2EF4"/>
    <w:rsid w:val="00467897"/>
    <w:rsid w:val="00504DF5"/>
    <w:rsid w:val="006061CA"/>
    <w:rsid w:val="00622AC4"/>
    <w:rsid w:val="006C6ED5"/>
    <w:rsid w:val="00884960"/>
    <w:rsid w:val="008A0D5D"/>
    <w:rsid w:val="008B2502"/>
    <w:rsid w:val="008F67B6"/>
    <w:rsid w:val="00905BF8"/>
    <w:rsid w:val="009C2536"/>
    <w:rsid w:val="009C485A"/>
    <w:rsid w:val="00C000FD"/>
    <w:rsid w:val="00C93090"/>
    <w:rsid w:val="00CA22C3"/>
    <w:rsid w:val="00D74E63"/>
    <w:rsid w:val="00D823AF"/>
    <w:rsid w:val="00E95593"/>
    <w:rsid w:val="00F93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044"/>
    <w:pPr>
      <w:spacing w:after="200" w:line="276" w:lineRule="auto"/>
    </w:pPr>
  </w:style>
  <w:style w:type="paragraph" w:styleId="1">
    <w:name w:val="heading 1"/>
    <w:aliases w:val="Знак15 Знак"/>
    <w:basedOn w:val="a"/>
    <w:link w:val="11"/>
    <w:uiPriority w:val="99"/>
    <w:qFormat/>
    <w:rsid w:val="002B6B4E"/>
    <w:pPr>
      <w:spacing w:before="100" w:beforeAutospacing="1" w:after="100" w:afterAutospacing="1" w:line="240" w:lineRule="auto"/>
      <w:jc w:val="center"/>
      <w:outlineLvl w:val="0"/>
    </w:pPr>
    <w:rPr>
      <w:rFonts w:ascii="Times New Roman" w:hAnsi="Times New Roman"/>
      <w:color w:val="CC3300"/>
      <w:sz w:val="24"/>
      <w:szCs w:val="24"/>
    </w:rPr>
  </w:style>
  <w:style w:type="paragraph" w:styleId="2">
    <w:name w:val="heading 2"/>
    <w:aliases w:val="Знак14 Знак"/>
    <w:basedOn w:val="a"/>
    <w:next w:val="a"/>
    <w:link w:val="21"/>
    <w:uiPriority w:val="99"/>
    <w:qFormat/>
    <w:rsid w:val="002B6B4E"/>
    <w:pPr>
      <w:keepNext/>
      <w:spacing w:before="240" w:after="60" w:line="240" w:lineRule="auto"/>
      <w:outlineLvl w:val="1"/>
    </w:pPr>
    <w:rPr>
      <w:rFonts w:ascii="Arial" w:hAnsi="Arial"/>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нак15 Знак Знак"/>
    <w:basedOn w:val="a0"/>
    <w:link w:val="1"/>
    <w:uiPriority w:val="99"/>
    <w:locked/>
    <w:rsid w:val="002B6B4E"/>
    <w:rPr>
      <w:rFonts w:ascii="Times New Roman" w:hAnsi="Times New Roman"/>
      <w:color w:val="CC3300"/>
      <w:sz w:val="24"/>
    </w:rPr>
  </w:style>
  <w:style w:type="character" w:customStyle="1" w:styleId="21">
    <w:name w:val="Заголовок 2 Знак1"/>
    <w:aliases w:val="Знак14 Знак Знак"/>
    <w:basedOn w:val="a0"/>
    <w:link w:val="2"/>
    <w:uiPriority w:val="99"/>
    <w:locked/>
    <w:rsid w:val="002B6B4E"/>
    <w:rPr>
      <w:rFonts w:ascii="Arial" w:hAnsi="Arial"/>
      <w:i/>
      <w:sz w:val="28"/>
    </w:rPr>
  </w:style>
  <w:style w:type="character" w:customStyle="1" w:styleId="10">
    <w:name w:val="Заголовок 1 Знак"/>
    <w:basedOn w:val="a0"/>
    <w:uiPriority w:val="99"/>
    <w:rsid w:val="002B6B4E"/>
    <w:rPr>
      <w:rFonts w:ascii="Cambria" w:hAnsi="Cambria" w:cs="Times New Roman"/>
      <w:b/>
      <w:bCs/>
      <w:color w:val="365F91"/>
      <w:sz w:val="28"/>
      <w:szCs w:val="28"/>
    </w:rPr>
  </w:style>
  <w:style w:type="character" w:customStyle="1" w:styleId="20">
    <w:name w:val="Заголовок 2 Знак"/>
    <w:basedOn w:val="a0"/>
    <w:uiPriority w:val="99"/>
    <w:semiHidden/>
    <w:rsid w:val="002B6B4E"/>
    <w:rPr>
      <w:rFonts w:ascii="Cambria" w:hAnsi="Cambria" w:cs="Times New Roman"/>
      <w:b/>
      <w:bCs/>
      <w:color w:val="4F81BD"/>
      <w:sz w:val="26"/>
      <w:szCs w:val="26"/>
    </w:rPr>
  </w:style>
  <w:style w:type="paragraph" w:styleId="a3">
    <w:name w:val="List Paragraph"/>
    <w:basedOn w:val="a"/>
    <w:uiPriority w:val="34"/>
    <w:qFormat/>
    <w:rsid w:val="002B6B4E"/>
    <w:pPr>
      <w:ind w:left="720"/>
      <w:contextualSpacing/>
    </w:pPr>
    <w:rPr>
      <w:lang w:eastAsia="en-US"/>
    </w:rPr>
  </w:style>
  <w:style w:type="table" w:styleId="a4">
    <w:name w:val="Table Grid"/>
    <w:basedOn w:val="a1"/>
    <w:uiPriority w:val="99"/>
    <w:rsid w:val="002B6B4E"/>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2B6B4E"/>
    <w:pPr>
      <w:spacing w:before="100" w:beforeAutospacing="1" w:after="100" w:afterAutospacing="1" w:line="240" w:lineRule="auto"/>
    </w:pPr>
    <w:rPr>
      <w:rFonts w:ascii="Times New Roman" w:hAnsi="Times New Roman"/>
      <w:sz w:val="24"/>
      <w:szCs w:val="24"/>
    </w:rPr>
  </w:style>
  <w:style w:type="character" w:styleId="a6">
    <w:name w:val="Emphasis"/>
    <w:basedOn w:val="a0"/>
    <w:uiPriority w:val="99"/>
    <w:qFormat/>
    <w:rsid w:val="002B6B4E"/>
    <w:rPr>
      <w:rFonts w:cs="Times New Roman"/>
      <w:i/>
      <w:iCs/>
    </w:rPr>
  </w:style>
  <w:style w:type="character" w:styleId="a7">
    <w:name w:val="Strong"/>
    <w:basedOn w:val="a0"/>
    <w:uiPriority w:val="99"/>
    <w:qFormat/>
    <w:rsid w:val="002B6B4E"/>
    <w:rPr>
      <w:rFonts w:cs="Times New Roman"/>
      <w:b/>
      <w:bCs/>
    </w:rPr>
  </w:style>
  <w:style w:type="paragraph" w:styleId="a8">
    <w:name w:val="header"/>
    <w:basedOn w:val="a"/>
    <w:link w:val="a9"/>
    <w:uiPriority w:val="99"/>
    <w:rsid w:val="002B6B4E"/>
    <w:pPr>
      <w:tabs>
        <w:tab w:val="center" w:pos="4677"/>
        <w:tab w:val="right" w:pos="9355"/>
      </w:tabs>
      <w:spacing w:after="0" w:line="240" w:lineRule="auto"/>
    </w:pPr>
    <w:rPr>
      <w:lang w:eastAsia="en-US"/>
    </w:rPr>
  </w:style>
  <w:style w:type="character" w:customStyle="1" w:styleId="a9">
    <w:name w:val="Верхний колонтитул Знак"/>
    <w:basedOn w:val="a0"/>
    <w:link w:val="a8"/>
    <w:uiPriority w:val="99"/>
    <w:locked/>
    <w:rsid w:val="002B6B4E"/>
    <w:rPr>
      <w:rFonts w:eastAsia="Times New Roman" w:cs="Times New Roman"/>
      <w:lang w:eastAsia="en-US"/>
    </w:rPr>
  </w:style>
  <w:style w:type="paragraph" w:styleId="aa">
    <w:name w:val="footer"/>
    <w:basedOn w:val="a"/>
    <w:link w:val="ab"/>
    <w:uiPriority w:val="99"/>
    <w:rsid w:val="002B6B4E"/>
    <w:pPr>
      <w:tabs>
        <w:tab w:val="center" w:pos="4677"/>
        <w:tab w:val="right" w:pos="9355"/>
      </w:tabs>
      <w:spacing w:after="0" w:line="240" w:lineRule="auto"/>
    </w:pPr>
    <w:rPr>
      <w:lang w:eastAsia="en-US"/>
    </w:rPr>
  </w:style>
  <w:style w:type="character" w:customStyle="1" w:styleId="ab">
    <w:name w:val="Нижний колонтитул Знак"/>
    <w:basedOn w:val="a0"/>
    <w:link w:val="aa"/>
    <w:uiPriority w:val="99"/>
    <w:locked/>
    <w:rsid w:val="002B6B4E"/>
    <w:rPr>
      <w:rFonts w:eastAsia="Times New Roman" w:cs="Times New Roman"/>
      <w:lang w:eastAsia="en-US"/>
    </w:rPr>
  </w:style>
  <w:style w:type="character" w:styleId="ac">
    <w:name w:val="Hyperlink"/>
    <w:basedOn w:val="a0"/>
    <w:uiPriority w:val="99"/>
    <w:rsid w:val="002B6B4E"/>
    <w:rPr>
      <w:rFonts w:cs="Times New Roman"/>
      <w:color w:val="0000FF"/>
      <w:u w:val="single"/>
    </w:rPr>
  </w:style>
  <w:style w:type="paragraph" w:styleId="ad">
    <w:name w:val="Balloon Text"/>
    <w:basedOn w:val="a"/>
    <w:link w:val="ae"/>
    <w:uiPriority w:val="99"/>
    <w:semiHidden/>
    <w:rsid w:val="002B6B4E"/>
    <w:pPr>
      <w:spacing w:after="0" w:line="240" w:lineRule="auto"/>
    </w:pPr>
    <w:rPr>
      <w:rFonts w:ascii="Tahoma" w:hAnsi="Tahoma" w:cs="Tahoma"/>
      <w:sz w:val="16"/>
      <w:szCs w:val="16"/>
      <w:lang w:eastAsia="en-US"/>
    </w:rPr>
  </w:style>
  <w:style w:type="character" w:customStyle="1" w:styleId="ae">
    <w:name w:val="Текст выноски Знак"/>
    <w:basedOn w:val="a0"/>
    <w:link w:val="ad"/>
    <w:uiPriority w:val="99"/>
    <w:semiHidden/>
    <w:locked/>
    <w:rsid w:val="002B6B4E"/>
    <w:rPr>
      <w:rFonts w:ascii="Tahoma" w:eastAsia="Times New Roman" w:hAnsi="Tahoma" w:cs="Tahoma"/>
      <w:sz w:val="16"/>
      <w:szCs w:val="16"/>
      <w:lang w:eastAsia="en-US"/>
    </w:rPr>
  </w:style>
  <w:style w:type="paragraph" w:styleId="af">
    <w:name w:val="Title"/>
    <w:aliases w:val="Знак Знак,Знак1"/>
    <w:basedOn w:val="a"/>
    <w:next w:val="a"/>
    <w:link w:val="af0"/>
    <w:uiPriority w:val="99"/>
    <w:qFormat/>
    <w:rsid w:val="002B6B4E"/>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0">
    <w:name w:val="Название Знак"/>
    <w:aliases w:val="Знак Знак Знак,Знак1 Знак1"/>
    <w:basedOn w:val="a0"/>
    <w:link w:val="af"/>
    <w:uiPriority w:val="99"/>
    <w:locked/>
    <w:rsid w:val="002B6B4E"/>
    <w:rPr>
      <w:rFonts w:ascii="Cambria" w:hAnsi="Cambria" w:cs="Times New Roman"/>
      <w:color w:val="17365D"/>
      <w:spacing w:val="5"/>
      <w:kern w:val="28"/>
      <w:sz w:val="52"/>
      <w:szCs w:val="52"/>
    </w:rPr>
  </w:style>
  <w:style w:type="paragraph" w:styleId="af1">
    <w:name w:val="Subtitle"/>
    <w:basedOn w:val="a"/>
    <w:next w:val="a"/>
    <w:link w:val="af2"/>
    <w:uiPriority w:val="99"/>
    <w:qFormat/>
    <w:rsid w:val="002B6B4E"/>
    <w:pPr>
      <w:numPr>
        <w:ilvl w:val="1"/>
      </w:numPr>
    </w:pPr>
    <w:rPr>
      <w:rFonts w:ascii="Cambria" w:hAnsi="Cambria"/>
      <w:i/>
      <w:iCs/>
      <w:color w:val="4F81BD"/>
      <w:spacing w:val="15"/>
      <w:sz w:val="24"/>
      <w:szCs w:val="24"/>
    </w:rPr>
  </w:style>
  <w:style w:type="character" w:customStyle="1" w:styleId="af2">
    <w:name w:val="Подзаголовок Знак"/>
    <w:basedOn w:val="a0"/>
    <w:link w:val="af1"/>
    <w:uiPriority w:val="99"/>
    <w:locked/>
    <w:rsid w:val="002B6B4E"/>
    <w:rPr>
      <w:rFonts w:ascii="Cambria" w:hAnsi="Cambria" w:cs="Times New Roman"/>
      <w:i/>
      <w:iCs/>
      <w:color w:val="4F81BD"/>
      <w:spacing w:val="15"/>
      <w:sz w:val="24"/>
      <w:szCs w:val="24"/>
    </w:rPr>
  </w:style>
  <w:style w:type="character" w:customStyle="1" w:styleId="af3">
    <w:name w:val="Текст сноски Знак"/>
    <w:aliases w:val="Знак1 Знак Знак,Знак6 Знак"/>
    <w:basedOn w:val="a0"/>
    <w:link w:val="af4"/>
    <w:uiPriority w:val="99"/>
    <w:semiHidden/>
    <w:locked/>
    <w:rsid w:val="002B6B4E"/>
    <w:rPr>
      <w:rFonts w:cs="Times New Roman"/>
      <w:sz w:val="24"/>
      <w:szCs w:val="24"/>
    </w:rPr>
  </w:style>
  <w:style w:type="paragraph" w:styleId="af4">
    <w:name w:val="footnote text"/>
    <w:aliases w:val="Знак1 Знак,Знак6"/>
    <w:basedOn w:val="a"/>
    <w:link w:val="af3"/>
    <w:uiPriority w:val="99"/>
    <w:semiHidden/>
    <w:rsid w:val="002B6B4E"/>
    <w:pPr>
      <w:spacing w:after="0" w:line="240" w:lineRule="auto"/>
    </w:pPr>
    <w:rPr>
      <w:sz w:val="24"/>
      <w:szCs w:val="24"/>
    </w:rPr>
  </w:style>
  <w:style w:type="character" w:customStyle="1" w:styleId="FootnoteTextChar1">
    <w:name w:val="Footnote Text Char1"/>
    <w:aliases w:val="Знак1 Знак Char1,Знак6 Char1"/>
    <w:basedOn w:val="a0"/>
    <w:uiPriority w:val="99"/>
    <w:semiHidden/>
    <w:rsid w:val="00DB7751"/>
    <w:rPr>
      <w:sz w:val="20"/>
      <w:szCs w:val="20"/>
    </w:rPr>
  </w:style>
  <w:style w:type="character" w:customStyle="1" w:styleId="12">
    <w:name w:val="Текст сноски Знак1"/>
    <w:basedOn w:val="a0"/>
    <w:uiPriority w:val="99"/>
    <w:semiHidden/>
    <w:rsid w:val="002B6B4E"/>
    <w:rPr>
      <w:rFonts w:cs="Times New Roman"/>
      <w:sz w:val="20"/>
      <w:szCs w:val="20"/>
    </w:rPr>
  </w:style>
  <w:style w:type="character" w:styleId="af5">
    <w:name w:val="footnote reference"/>
    <w:basedOn w:val="a0"/>
    <w:uiPriority w:val="99"/>
    <w:semiHidden/>
    <w:rsid w:val="002B6B4E"/>
    <w:rPr>
      <w:rFonts w:cs="Times New Roman"/>
      <w:vertAlign w:val="superscript"/>
    </w:rPr>
  </w:style>
  <w:style w:type="paragraph" w:styleId="af6">
    <w:name w:val="Body Text"/>
    <w:basedOn w:val="a"/>
    <w:link w:val="af7"/>
    <w:uiPriority w:val="99"/>
    <w:rsid w:val="00D823AF"/>
    <w:pPr>
      <w:spacing w:after="120" w:line="256" w:lineRule="auto"/>
    </w:pPr>
    <w:rPr>
      <w:lang w:eastAsia="en-US"/>
    </w:rPr>
  </w:style>
  <w:style w:type="character" w:customStyle="1" w:styleId="af7">
    <w:name w:val="Основной текст Знак"/>
    <w:basedOn w:val="a0"/>
    <w:link w:val="af6"/>
    <w:uiPriority w:val="99"/>
    <w:locked/>
    <w:rsid w:val="00D823AF"/>
    <w:rPr>
      <w:rFonts w:eastAsia="Times New Roman" w:cs="Times New Roman"/>
      <w:lang w:eastAsia="en-US"/>
    </w:rPr>
  </w:style>
  <w:style w:type="character" w:customStyle="1" w:styleId="apple-converted-space">
    <w:name w:val="apple-converted-space"/>
    <w:rsid w:val="006061CA"/>
    <w:rPr>
      <w:rFonts w:cs="Times New Roman"/>
    </w:rPr>
  </w:style>
  <w:style w:type="paragraph" w:customStyle="1" w:styleId="Default">
    <w:name w:val="Default"/>
    <w:rsid w:val="006061CA"/>
    <w:pPr>
      <w:autoSpaceDE w:val="0"/>
      <w:autoSpaceDN w:val="0"/>
      <w:adjustRightInd w:val="0"/>
      <w:spacing w:after="181"/>
      <w:ind w:left="720"/>
      <w:jc w:val="both"/>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20%20%20%20%20http://www.rebenok.com/info/earlydevelopment/montessory/" TargetMode="External"/><Relationship Id="rId5" Type="http://schemas.openxmlformats.org/officeDocument/2006/relationships/settings" Target="settings.xml"/><Relationship Id="rId10" Type="http://schemas.openxmlformats.org/officeDocument/2006/relationships/hyperlink" Target="http://www.montessori-press.ru/about_montessori/articles/" TargetMode="External"/><Relationship Id="rId4" Type="http://schemas.microsoft.com/office/2007/relationships/stylesWithEffects" Target="stylesWithEffects.xml"/><Relationship Id="rId9" Type="http://schemas.openxmlformats.org/officeDocument/2006/relationships/hyperlink" Target="http://www.montessori-center.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FC277-9D57-4BA1-863F-0860A2118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43</Pages>
  <Words>9867</Words>
  <Characters>56245</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cp:lastModifiedBy>
  <cp:revision>9</cp:revision>
  <cp:lastPrinted>2018-10-18T05:55:00Z</cp:lastPrinted>
  <dcterms:created xsi:type="dcterms:W3CDTF">2018-10-11T01:47:00Z</dcterms:created>
  <dcterms:modified xsi:type="dcterms:W3CDTF">2019-02-11T11:12:00Z</dcterms:modified>
</cp:coreProperties>
</file>