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5C9" w:rsidRDefault="000A15C9" w:rsidP="000A15C9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44"/>
          <w:szCs w:val="44"/>
        </w:rPr>
        <w:t>МЕТОДИЧЕСКАЯ РАЗРАБОТКА внеурочного занятия по муз</w:t>
      </w:r>
      <w:r w:rsidR="009E0E8E">
        <w:rPr>
          <w:b/>
          <w:bCs/>
          <w:color w:val="000000"/>
          <w:sz w:val="44"/>
          <w:szCs w:val="44"/>
        </w:rPr>
        <w:t>ыке в 1 кл</w:t>
      </w:r>
      <w:r w:rsidR="002E0AA3">
        <w:rPr>
          <w:b/>
          <w:bCs/>
          <w:color w:val="000000"/>
          <w:sz w:val="44"/>
          <w:szCs w:val="44"/>
        </w:rPr>
        <w:t>ассе по теме: «</w:t>
      </w:r>
      <w:r w:rsidR="007D5D56">
        <w:rPr>
          <w:b/>
          <w:bCs/>
          <w:color w:val="000000"/>
          <w:sz w:val="44"/>
          <w:szCs w:val="44"/>
        </w:rPr>
        <w:t>Потерянные</w:t>
      </w:r>
      <w:bookmarkStart w:id="0" w:name="_GoBack"/>
      <w:bookmarkEnd w:id="0"/>
      <w:r>
        <w:rPr>
          <w:b/>
          <w:bCs/>
          <w:color w:val="000000"/>
          <w:sz w:val="44"/>
          <w:szCs w:val="44"/>
        </w:rPr>
        <w:t xml:space="preserve"> нотки»</w:t>
      </w:r>
    </w:p>
    <w:p w:rsidR="000A15C9" w:rsidRDefault="000A15C9" w:rsidP="000A15C9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0A15C9" w:rsidRDefault="000A15C9" w:rsidP="00E6074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32"/>
          <w:szCs w:val="32"/>
        </w:rPr>
        <w:t xml:space="preserve">Автор: </w:t>
      </w:r>
      <w:r w:rsidR="00E6074E">
        <w:rPr>
          <w:b/>
          <w:bCs/>
          <w:color w:val="000000"/>
          <w:sz w:val="32"/>
          <w:szCs w:val="32"/>
        </w:rPr>
        <w:t>Зайцева  Марина Сергеевна</w:t>
      </w:r>
    </w:p>
    <w:p w:rsidR="000A15C9" w:rsidRDefault="000A15C9" w:rsidP="000A15C9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0A15C9" w:rsidRDefault="000A15C9" w:rsidP="000A15C9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Аннотация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Методическая разработка внеурочного занятия по музыке в 1 классе по теме</w:t>
      </w:r>
      <w:r w:rsidR="009B2BE8" w:rsidRPr="002E0AA3">
        <w:rPr>
          <w:color w:val="000000"/>
          <w:sz w:val="28"/>
          <w:szCs w:val="28"/>
        </w:rPr>
        <w:t xml:space="preserve"> </w:t>
      </w:r>
      <w:r w:rsidRPr="002E0AA3">
        <w:rPr>
          <w:b/>
          <w:bCs/>
          <w:color w:val="000000"/>
          <w:sz w:val="28"/>
          <w:szCs w:val="28"/>
        </w:rPr>
        <w:t>«</w:t>
      </w:r>
      <w:r w:rsidR="002E0AA3" w:rsidRPr="002E0AA3">
        <w:rPr>
          <w:color w:val="000000"/>
          <w:sz w:val="28"/>
          <w:szCs w:val="28"/>
        </w:rPr>
        <w:t xml:space="preserve">Потерянные </w:t>
      </w:r>
      <w:r w:rsidR="009E0E8E" w:rsidRPr="002E0AA3">
        <w:rPr>
          <w:color w:val="000000"/>
          <w:sz w:val="28"/>
          <w:szCs w:val="28"/>
        </w:rPr>
        <w:t xml:space="preserve"> нотки</w:t>
      </w:r>
      <w:r w:rsidRPr="002E0AA3">
        <w:rPr>
          <w:color w:val="000000"/>
          <w:sz w:val="28"/>
          <w:szCs w:val="28"/>
        </w:rPr>
        <w:t>» c применением дистанционных образовательных технологий, интерактивных форм обучения и электронных ресурсов. В пособии представлены методические рекомендации по проведению занятия, технологическая карта урока. Автор раскрывает формы, средства и методы знакомства с нотной грамотой на внеурочном занятии музыки в 1 классе. Методическая разработка может быть полезна учителям музыки, студентам педагогических колледжей и ВУЗов.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E0AA3">
        <w:rPr>
          <w:b/>
          <w:bCs/>
          <w:color w:val="000000"/>
          <w:sz w:val="28"/>
          <w:szCs w:val="28"/>
        </w:rPr>
        <w:t>Методические рекомендации по проведению занятия.</w:t>
      </w:r>
    </w:p>
    <w:p w:rsidR="000A15C9" w:rsidRPr="002E0AA3" w:rsidRDefault="002E0AA3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Тема «Потерянные</w:t>
      </w:r>
      <w:r w:rsidR="009E0E8E" w:rsidRPr="002E0AA3">
        <w:rPr>
          <w:color w:val="000000"/>
          <w:sz w:val="28"/>
          <w:szCs w:val="28"/>
        </w:rPr>
        <w:t xml:space="preserve"> </w:t>
      </w:r>
      <w:r w:rsidR="000A15C9" w:rsidRPr="002E0AA3">
        <w:rPr>
          <w:color w:val="000000"/>
          <w:sz w:val="28"/>
          <w:szCs w:val="28"/>
        </w:rPr>
        <w:t xml:space="preserve"> нотки» изучается в разделе «Нотная грамота» первого года обучения: “Я музыкантом стать хочу...” авторской программы вокального кружка. Проводится во 2 четверти 1 класса. К этому времени </w:t>
      </w:r>
      <w:proofErr w:type="gramStart"/>
      <w:r w:rsidR="000A15C9" w:rsidRPr="002E0AA3">
        <w:rPr>
          <w:color w:val="000000"/>
          <w:sz w:val="28"/>
          <w:szCs w:val="28"/>
        </w:rPr>
        <w:t>обучающиеся</w:t>
      </w:r>
      <w:proofErr w:type="gramEnd"/>
      <w:r w:rsidR="000A15C9" w:rsidRPr="002E0AA3">
        <w:rPr>
          <w:color w:val="000000"/>
          <w:sz w:val="28"/>
          <w:szCs w:val="28"/>
        </w:rPr>
        <w:t xml:space="preserve"> уже владеют начальными знаниями по нотной грамоте, умеют эмоционально и осознано воспринимать и исполнять музыку. Представленное занятие направлено на развитие творческих способностей детей, эмоционального исполнения </w:t>
      </w:r>
      <w:proofErr w:type="spellStart"/>
      <w:r w:rsidR="000A15C9" w:rsidRPr="002E0AA3">
        <w:rPr>
          <w:color w:val="000000"/>
          <w:sz w:val="28"/>
          <w:szCs w:val="28"/>
        </w:rPr>
        <w:t>попевок</w:t>
      </w:r>
      <w:proofErr w:type="spellEnd"/>
      <w:r w:rsidR="000A15C9" w:rsidRPr="002E0AA3">
        <w:rPr>
          <w:color w:val="000000"/>
          <w:sz w:val="28"/>
          <w:szCs w:val="28"/>
        </w:rPr>
        <w:t>, песен, импровизационной игры на музыкальных инструментах; формирование навыков участия в дискуссиях на музыкальные темы и проблемы, формулируя собственную позицию по обсуждаемым вопросам. Материал занятия рекомендован для преподавания в группах с высоким темпом обучения.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C40824" w:rsidRPr="002E0AA3" w:rsidRDefault="00C40824" w:rsidP="000A15C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C40824" w:rsidRPr="002E0AA3" w:rsidRDefault="00C40824" w:rsidP="000A15C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C40824" w:rsidRPr="002E0AA3" w:rsidRDefault="00C40824" w:rsidP="000A15C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C40824" w:rsidRPr="002E0AA3" w:rsidRDefault="00C40824" w:rsidP="000A15C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C40824" w:rsidRPr="002E0AA3" w:rsidRDefault="00C40824" w:rsidP="000A15C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C40824" w:rsidRPr="002E0AA3" w:rsidRDefault="00C40824" w:rsidP="000A15C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C40824" w:rsidRPr="002E0AA3" w:rsidRDefault="00C40824" w:rsidP="000A15C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C40824" w:rsidRPr="002E0AA3" w:rsidRDefault="00C40824" w:rsidP="000A15C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C40824" w:rsidRPr="002E0AA3" w:rsidRDefault="00C40824" w:rsidP="000A15C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C40824" w:rsidRPr="002E0AA3" w:rsidRDefault="00C40824" w:rsidP="000A15C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C40824" w:rsidRPr="002E0AA3" w:rsidRDefault="00C40824" w:rsidP="000A15C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C40824" w:rsidRPr="002E0AA3" w:rsidRDefault="00C40824" w:rsidP="000A15C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C40824" w:rsidRPr="002E0AA3" w:rsidRDefault="00C40824" w:rsidP="000A15C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0A15C9" w:rsidRPr="002E0AA3" w:rsidRDefault="000A15C9" w:rsidP="002E0AA3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E0AA3">
        <w:rPr>
          <w:b/>
          <w:bCs/>
          <w:color w:val="000000"/>
          <w:sz w:val="28"/>
          <w:szCs w:val="28"/>
        </w:rPr>
        <w:lastRenderedPageBreak/>
        <w:t>Конспект внеурочного занятия музыки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b/>
          <w:bCs/>
          <w:color w:val="000000"/>
          <w:sz w:val="28"/>
          <w:szCs w:val="28"/>
        </w:rPr>
        <w:t>Предмет:</w:t>
      </w:r>
      <w:r w:rsidRPr="002E0AA3">
        <w:rPr>
          <w:color w:val="000000"/>
          <w:sz w:val="28"/>
          <w:szCs w:val="28"/>
        </w:rPr>
        <w:t> Музыка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b/>
          <w:bCs/>
          <w:color w:val="000000"/>
          <w:sz w:val="28"/>
          <w:szCs w:val="28"/>
        </w:rPr>
        <w:t>Класс:</w:t>
      </w:r>
      <w:r w:rsidRPr="002E0AA3">
        <w:rPr>
          <w:color w:val="000000"/>
          <w:sz w:val="28"/>
          <w:szCs w:val="28"/>
        </w:rPr>
        <w:t> 1 класс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b/>
          <w:bCs/>
          <w:color w:val="000000"/>
          <w:sz w:val="28"/>
          <w:szCs w:val="28"/>
        </w:rPr>
        <w:t>Тема урока:</w:t>
      </w:r>
      <w:r w:rsidR="002E0AA3" w:rsidRPr="002E0AA3">
        <w:rPr>
          <w:color w:val="000000"/>
          <w:sz w:val="28"/>
          <w:szCs w:val="28"/>
        </w:rPr>
        <w:t> «Потерянные</w:t>
      </w:r>
      <w:r w:rsidRPr="002E0AA3">
        <w:rPr>
          <w:color w:val="000000"/>
          <w:sz w:val="28"/>
          <w:szCs w:val="28"/>
        </w:rPr>
        <w:t xml:space="preserve"> нотки»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b/>
          <w:bCs/>
          <w:color w:val="000000"/>
          <w:sz w:val="28"/>
          <w:szCs w:val="28"/>
        </w:rPr>
        <w:t>Цель занятия: </w:t>
      </w:r>
      <w:r w:rsidRPr="002E0AA3">
        <w:rPr>
          <w:color w:val="000000"/>
          <w:sz w:val="28"/>
          <w:szCs w:val="28"/>
        </w:rPr>
        <w:t>создание радостной, доброжелательной атмосферы занятия, которая способствует успешному знакомству с элементами нотной грамоты: звукоряд, динамика, ритм.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b/>
          <w:bCs/>
          <w:color w:val="000000"/>
          <w:sz w:val="28"/>
          <w:szCs w:val="28"/>
        </w:rPr>
        <w:t>Задачи занятия: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b/>
          <w:bCs/>
          <w:i/>
          <w:iCs/>
          <w:color w:val="000000"/>
          <w:sz w:val="28"/>
          <w:szCs w:val="28"/>
        </w:rPr>
        <w:t>Образовательные:</w:t>
      </w:r>
    </w:p>
    <w:p w:rsidR="000A15C9" w:rsidRPr="002E0AA3" w:rsidRDefault="000A15C9" w:rsidP="000A15C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актуализировать знания</w:t>
      </w:r>
      <w:r w:rsidRPr="002E0AA3">
        <w:rPr>
          <w:b/>
          <w:bCs/>
          <w:i/>
          <w:iCs/>
          <w:color w:val="000000"/>
          <w:sz w:val="28"/>
          <w:szCs w:val="28"/>
        </w:rPr>
        <w:t> </w:t>
      </w:r>
      <w:r w:rsidRPr="002E0AA3">
        <w:rPr>
          <w:color w:val="000000"/>
          <w:sz w:val="28"/>
          <w:szCs w:val="28"/>
        </w:rPr>
        <w:t>о различии в понятиях «Композитор», «Исполнитель»</w:t>
      </w:r>
      <w:proofErr w:type="gramStart"/>
      <w:r w:rsidRPr="002E0AA3">
        <w:rPr>
          <w:color w:val="000000"/>
          <w:sz w:val="28"/>
          <w:szCs w:val="28"/>
        </w:rPr>
        <w:t xml:space="preserve"> ,</w:t>
      </w:r>
      <w:proofErr w:type="gramEnd"/>
      <w:r w:rsidRPr="002E0AA3">
        <w:rPr>
          <w:color w:val="000000"/>
          <w:sz w:val="28"/>
          <w:szCs w:val="28"/>
        </w:rPr>
        <w:t xml:space="preserve"> «Слушатель»;</w:t>
      </w:r>
    </w:p>
    <w:p w:rsidR="000A15C9" w:rsidRPr="002E0AA3" w:rsidRDefault="000A15C9" w:rsidP="000A15C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проанализировать, как музыка, средства музыкальной выразительности идут к созданию музыкального образа;</w:t>
      </w:r>
    </w:p>
    <w:p w:rsidR="000A15C9" w:rsidRPr="002E0AA3" w:rsidRDefault="000A15C9" w:rsidP="000A15C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проконтролировать степень усвоения знаний с помощью теста.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b/>
          <w:bCs/>
          <w:i/>
          <w:iCs/>
          <w:color w:val="000000"/>
          <w:sz w:val="28"/>
          <w:szCs w:val="28"/>
        </w:rPr>
        <w:t>Воспитательные:</w:t>
      </w:r>
    </w:p>
    <w:p w:rsidR="000A15C9" w:rsidRPr="002E0AA3" w:rsidRDefault="000A15C9" w:rsidP="000A15C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формировать умение учащихся давать эмоционально-образную оценку произведениям искусства и явлениям жизни;</w:t>
      </w:r>
    </w:p>
    <w:p w:rsidR="000A15C9" w:rsidRPr="002E0AA3" w:rsidRDefault="000A15C9" w:rsidP="000A15C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формировать устойчивый интерес к музыкальной культуре;</w:t>
      </w:r>
    </w:p>
    <w:p w:rsidR="000A15C9" w:rsidRPr="002E0AA3" w:rsidRDefault="000A15C9" w:rsidP="000A15C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 xml:space="preserve">воспитывать патриотизм, </w:t>
      </w:r>
      <w:proofErr w:type="gramStart"/>
      <w:r w:rsidRPr="002E0AA3">
        <w:rPr>
          <w:color w:val="000000"/>
          <w:sz w:val="28"/>
          <w:szCs w:val="28"/>
        </w:rPr>
        <w:t>доброе</w:t>
      </w:r>
      <w:proofErr w:type="gramEnd"/>
      <w:r w:rsidRPr="002E0AA3">
        <w:rPr>
          <w:color w:val="000000"/>
          <w:sz w:val="28"/>
          <w:szCs w:val="28"/>
        </w:rPr>
        <w:t xml:space="preserve"> отношений друг к другу и к окружающим.</w:t>
      </w:r>
    </w:p>
    <w:p w:rsidR="000A15C9" w:rsidRPr="002E0AA3" w:rsidRDefault="000A15C9" w:rsidP="000A15C9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воспитывать нравственно-эстетические чувства.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b/>
          <w:bCs/>
          <w:i/>
          <w:iCs/>
          <w:color w:val="000000"/>
          <w:sz w:val="28"/>
          <w:szCs w:val="28"/>
        </w:rPr>
        <w:t>Развивающие:</w:t>
      </w:r>
    </w:p>
    <w:p w:rsidR="000A15C9" w:rsidRPr="002E0AA3" w:rsidRDefault="000A15C9" w:rsidP="000A15C9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развивать интонационный слух и творческие способности учащихся;</w:t>
      </w:r>
    </w:p>
    <w:p w:rsidR="000A15C9" w:rsidRPr="002E0AA3" w:rsidRDefault="000A15C9" w:rsidP="000A15C9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совершенствовать вокально-хоровые навыки;</w:t>
      </w:r>
    </w:p>
    <w:p w:rsidR="000A15C9" w:rsidRPr="002E0AA3" w:rsidRDefault="000A15C9" w:rsidP="000A15C9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 xml:space="preserve">развивать творческие способности, вовлекая детей в эмоциональное исполнение </w:t>
      </w:r>
      <w:proofErr w:type="spellStart"/>
      <w:r w:rsidRPr="002E0AA3">
        <w:rPr>
          <w:color w:val="000000"/>
          <w:sz w:val="28"/>
          <w:szCs w:val="28"/>
        </w:rPr>
        <w:t>попевок</w:t>
      </w:r>
      <w:proofErr w:type="spellEnd"/>
      <w:r w:rsidRPr="002E0AA3">
        <w:rPr>
          <w:color w:val="000000"/>
          <w:sz w:val="28"/>
          <w:szCs w:val="28"/>
        </w:rPr>
        <w:t>, песен, игры на музыкальных инструментах;</w:t>
      </w:r>
    </w:p>
    <w:p w:rsidR="000A15C9" w:rsidRPr="002E0AA3" w:rsidRDefault="000A15C9" w:rsidP="000A15C9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развивать умение анализировать, сравнивать, обобщать, делать выводы;</w:t>
      </w:r>
    </w:p>
    <w:p w:rsidR="000A15C9" w:rsidRPr="002E0AA3" w:rsidRDefault="000A15C9" w:rsidP="000A15C9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развивать коммуникативные навыки, формировать навыки самооценки и рефлексии.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b/>
          <w:bCs/>
          <w:color w:val="000000"/>
          <w:sz w:val="28"/>
          <w:szCs w:val="28"/>
        </w:rPr>
        <w:t>Методы обучения: </w:t>
      </w:r>
      <w:r w:rsidRPr="002E0AA3">
        <w:rPr>
          <w:color w:val="000000"/>
          <w:sz w:val="28"/>
          <w:szCs w:val="28"/>
        </w:rPr>
        <w:t>словесные, наглядные,</w:t>
      </w:r>
      <w:r w:rsidRPr="002E0AA3">
        <w:rPr>
          <w:b/>
          <w:bCs/>
          <w:color w:val="000000"/>
          <w:sz w:val="28"/>
          <w:szCs w:val="28"/>
        </w:rPr>
        <w:t> </w:t>
      </w:r>
      <w:r w:rsidRPr="002E0AA3">
        <w:rPr>
          <w:color w:val="000000"/>
          <w:sz w:val="28"/>
          <w:szCs w:val="28"/>
        </w:rPr>
        <w:t>практический,</w:t>
      </w:r>
      <w:r w:rsidRPr="002E0AA3">
        <w:rPr>
          <w:b/>
          <w:bCs/>
          <w:color w:val="000000"/>
          <w:sz w:val="28"/>
          <w:szCs w:val="28"/>
        </w:rPr>
        <w:t> </w:t>
      </w:r>
      <w:r w:rsidRPr="002E0AA3">
        <w:rPr>
          <w:color w:val="000000"/>
          <w:sz w:val="28"/>
          <w:szCs w:val="28"/>
        </w:rPr>
        <w:t>проблемный, частично-поисковый, исследовательский.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b/>
          <w:bCs/>
          <w:color w:val="000000"/>
          <w:sz w:val="28"/>
          <w:szCs w:val="28"/>
        </w:rPr>
        <w:t>Формы организации обучения: </w:t>
      </w:r>
      <w:r w:rsidRPr="002E0AA3">
        <w:rPr>
          <w:color w:val="000000"/>
          <w:sz w:val="28"/>
          <w:szCs w:val="28"/>
        </w:rPr>
        <w:t>индивидуальная,</w:t>
      </w:r>
      <w:r w:rsidRPr="002E0AA3">
        <w:rPr>
          <w:b/>
          <w:bCs/>
          <w:color w:val="000000"/>
          <w:sz w:val="28"/>
          <w:szCs w:val="28"/>
        </w:rPr>
        <w:t> </w:t>
      </w:r>
      <w:r w:rsidRPr="002E0AA3">
        <w:rPr>
          <w:color w:val="000000"/>
          <w:sz w:val="28"/>
          <w:szCs w:val="28"/>
        </w:rPr>
        <w:t>групповая,</w:t>
      </w:r>
      <w:r w:rsidRPr="002E0AA3">
        <w:rPr>
          <w:b/>
          <w:bCs/>
          <w:color w:val="000000"/>
          <w:sz w:val="28"/>
          <w:szCs w:val="28"/>
        </w:rPr>
        <w:t> </w:t>
      </w:r>
      <w:r w:rsidRPr="002E0AA3">
        <w:rPr>
          <w:color w:val="000000"/>
          <w:sz w:val="28"/>
          <w:szCs w:val="28"/>
        </w:rPr>
        <w:t>фронтальная.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b/>
          <w:bCs/>
          <w:color w:val="000000"/>
          <w:sz w:val="28"/>
          <w:szCs w:val="28"/>
        </w:rPr>
        <w:t>Методы музыкального обучения: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1.эмоционально-художественное «погружение»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2.комплексное воздействие разных видов искусств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3.метод сравнения и сопоставления.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4.наблюдения за музыкой.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5.музыкально-ритмической импровизации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6.вариантности впечатлений.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7.обобщения.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b/>
          <w:bCs/>
          <w:color w:val="000000"/>
          <w:sz w:val="28"/>
          <w:szCs w:val="28"/>
        </w:rPr>
        <w:t>Виды деятельности на уроке: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1.Вокально-хоровая работа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2.Слушание и исполнение музыки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4.Рассуждения о музыке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5.Музыкально-ритмические движения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lastRenderedPageBreak/>
        <w:t>6.Импровизация</w:t>
      </w:r>
    </w:p>
    <w:p w:rsidR="001A66B9" w:rsidRPr="002E0AA3" w:rsidRDefault="001A66B9" w:rsidP="000A15C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b/>
          <w:bCs/>
          <w:color w:val="000000"/>
          <w:sz w:val="28"/>
          <w:szCs w:val="28"/>
        </w:rPr>
        <w:t>Средства обучения: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gramStart"/>
      <w:r w:rsidRPr="002E0AA3">
        <w:rPr>
          <w:b/>
          <w:bCs/>
          <w:color w:val="000000"/>
          <w:sz w:val="28"/>
          <w:szCs w:val="28"/>
        </w:rPr>
        <w:t>- </w:t>
      </w:r>
      <w:r w:rsidRPr="002E0AA3">
        <w:rPr>
          <w:color w:val="000000"/>
          <w:sz w:val="28"/>
          <w:szCs w:val="28"/>
        </w:rPr>
        <w:t>мультимедийный проектор, магнитная доска, компьютер, цветные магниты, ноты-кружочки,</w:t>
      </w:r>
      <w:r w:rsidRPr="002E0AA3">
        <w:rPr>
          <w:b/>
          <w:bCs/>
          <w:color w:val="000000"/>
          <w:sz w:val="28"/>
          <w:szCs w:val="28"/>
        </w:rPr>
        <w:t> </w:t>
      </w:r>
      <w:r w:rsidRPr="002E0AA3">
        <w:rPr>
          <w:color w:val="000000"/>
          <w:sz w:val="28"/>
          <w:szCs w:val="28"/>
        </w:rPr>
        <w:t>дидактическая игра «Гусеница»,</w:t>
      </w:r>
      <w:r w:rsidRPr="002E0AA3">
        <w:rPr>
          <w:b/>
          <w:bCs/>
          <w:color w:val="000000"/>
          <w:sz w:val="28"/>
          <w:szCs w:val="28"/>
        </w:rPr>
        <w:t> </w:t>
      </w:r>
      <w:r w:rsidRPr="002E0AA3">
        <w:rPr>
          <w:color w:val="000000"/>
          <w:sz w:val="28"/>
          <w:szCs w:val="28"/>
        </w:rPr>
        <w:t xml:space="preserve">раздаточный материал, </w:t>
      </w:r>
      <w:r w:rsidR="009E0E8E" w:rsidRPr="002E0AA3">
        <w:rPr>
          <w:color w:val="000000"/>
          <w:sz w:val="28"/>
          <w:szCs w:val="28"/>
        </w:rPr>
        <w:t>аудио записи, музыкальный центр</w:t>
      </w:r>
      <w:r w:rsidRPr="002E0AA3">
        <w:rPr>
          <w:color w:val="000000"/>
          <w:sz w:val="28"/>
          <w:szCs w:val="28"/>
        </w:rPr>
        <w:t>, ноты-кружочки, ударные музыкальные инструменты</w:t>
      </w:r>
      <w:r w:rsidRPr="002E0AA3">
        <w:rPr>
          <w:color w:val="000000" w:themeColor="text1"/>
          <w:sz w:val="28"/>
          <w:szCs w:val="28"/>
        </w:rPr>
        <w:t>, </w:t>
      </w:r>
      <w:hyperlink r:id="rId7" w:history="1">
        <w:r w:rsidRPr="002E0AA3">
          <w:rPr>
            <w:rStyle w:val="a4"/>
            <w:color w:val="000000" w:themeColor="text1"/>
            <w:sz w:val="28"/>
            <w:szCs w:val="28"/>
            <w:u w:val="none"/>
          </w:rPr>
          <w:t>таблица 1 «Композитор.</w:t>
        </w:r>
        <w:proofErr w:type="gramEnd"/>
        <w:r w:rsidR="00C40824" w:rsidRPr="002E0AA3">
          <w:rPr>
            <w:rStyle w:val="a4"/>
            <w:color w:val="000000" w:themeColor="text1"/>
            <w:sz w:val="28"/>
            <w:szCs w:val="28"/>
            <w:u w:val="none"/>
          </w:rPr>
          <w:t xml:space="preserve"> </w:t>
        </w:r>
        <w:r w:rsidRPr="002E0AA3">
          <w:rPr>
            <w:rStyle w:val="a4"/>
            <w:color w:val="000000" w:themeColor="text1"/>
            <w:sz w:val="28"/>
            <w:szCs w:val="28"/>
            <w:u w:val="none"/>
          </w:rPr>
          <w:t>Исполнитель.</w:t>
        </w:r>
        <w:r w:rsidR="00C40824" w:rsidRPr="002E0AA3">
          <w:rPr>
            <w:rStyle w:val="a4"/>
            <w:color w:val="000000" w:themeColor="text1"/>
            <w:sz w:val="28"/>
            <w:szCs w:val="28"/>
            <w:u w:val="none"/>
          </w:rPr>
          <w:t xml:space="preserve"> </w:t>
        </w:r>
        <w:r w:rsidRPr="002E0AA3">
          <w:rPr>
            <w:rStyle w:val="a4"/>
            <w:color w:val="000000" w:themeColor="text1"/>
            <w:sz w:val="28"/>
            <w:szCs w:val="28"/>
            <w:u w:val="none"/>
          </w:rPr>
          <w:t>Слушатель»</w:t>
        </w:r>
      </w:hyperlink>
      <w:r w:rsidRPr="002E0AA3">
        <w:rPr>
          <w:color w:val="000000" w:themeColor="text1"/>
          <w:sz w:val="28"/>
          <w:szCs w:val="28"/>
        </w:rPr>
        <w:t>, </w:t>
      </w:r>
      <w:hyperlink r:id="rId8" w:history="1">
        <w:r w:rsidRPr="002E0AA3">
          <w:rPr>
            <w:rStyle w:val="a4"/>
            <w:color w:val="000000" w:themeColor="text1"/>
            <w:sz w:val="28"/>
            <w:szCs w:val="28"/>
            <w:u w:val="none"/>
          </w:rPr>
          <w:t>таблица 2 «Голосовые упражнения»</w:t>
        </w:r>
      </w:hyperlink>
      <w:r w:rsidRPr="002E0AA3">
        <w:rPr>
          <w:color w:val="000000" w:themeColor="text1"/>
          <w:sz w:val="28"/>
          <w:szCs w:val="28"/>
        </w:rPr>
        <w:t>, </w:t>
      </w:r>
      <w:hyperlink r:id="rId9" w:history="1">
        <w:r w:rsidRPr="002E0AA3">
          <w:rPr>
            <w:rStyle w:val="a4"/>
            <w:color w:val="000000" w:themeColor="text1"/>
            <w:sz w:val="28"/>
            <w:szCs w:val="28"/>
            <w:u w:val="none"/>
          </w:rPr>
          <w:t>тест для проверки знаний</w:t>
        </w:r>
      </w:hyperlink>
      <w:r w:rsidR="009E0E8E" w:rsidRPr="002E0AA3">
        <w:rPr>
          <w:color w:val="000000" w:themeColor="text1"/>
          <w:sz w:val="28"/>
          <w:szCs w:val="28"/>
        </w:rPr>
        <w:t xml:space="preserve"> «Ответь правильно». 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b/>
          <w:bCs/>
          <w:color w:val="000000"/>
          <w:sz w:val="28"/>
          <w:szCs w:val="28"/>
        </w:rPr>
        <w:t>Формирование универсальных учебных действий: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1. Личностные УУД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Формирование: мотивации к обучению и познанию; адекватной самооценке; готовности открыто выражать свою позицию на уроках, адекватное понимание причин успеха (неуспеха) в учебном процессе.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2. Регулятивные УУД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Формирование: умения удерживать цель деятельности до получения ее результата; умения видеть ошибку; умения оценивать результат своей деятельности, аргументировать своё мнение и позицию, самоконтроль процесса и результатов деятельности.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3. Познавательные УУД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Формирование:</w:t>
      </w:r>
      <w:r w:rsidRPr="002E0AA3">
        <w:rPr>
          <w:b/>
          <w:bCs/>
          <w:color w:val="000000"/>
          <w:sz w:val="28"/>
          <w:szCs w:val="28"/>
        </w:rPr>
        <w:t> </w:t>
      </w:r>
      <w:r w:rsidRPr="002E0AA3">
        <w:rPr>
          <w:color w:val="000000"/>
          <w:sz w:val="28"/>
          <w:szCs w:val="28"/>
        </w:rPr>
        <w:t>умения эмоционально исполнять музыкальные произведения;</w:t>
      </w:r>
      <w:r w:rsidR="002E0AA3">
        <w:rPr>
          <w:color w:val="000000"/>
          <w:sz w:val="28"/>
          <w:szCs w:val="28"/>
        </w:rPr>
        <w:t xml:space="preserve"> </w:t>
      </w:r>
      <w:r w:rsidRPr="002E0AA3">
        <w:rPr>
          <w:color w:val="000000"/>
          <w:sz w:val="28"/>
          <w:szCs w:val="28"/>
        </w:rPr>
        <w:t>музицировать;</w:t>
      </w:r>
      <w:r w:rsidRPr="002E0AA3">
        <w:rPr>
          <w:b/>
          <w:bCs/>
          <w:color w:val="000000"/>
          <w:sz w:val="28"/>
          <w:szCs w:val="28"/>
        </w:rPr>
        <w:t> </w:t>
      </w:r>
      <w:r w:rsidRPr="002E0AA3">
        <w:rPr>
          <w:color w:val="000000"/>
          <w:sz w:val="28"/>
          <w:szCs w:val="28"/>
        </w:rPr>
        <w:t>выполнять танцевальные движения;</w:t>
      </w:r>
      <w:r w:rsidRPr="002E0AA3">
        <w:rPr>
          <w:b/>
          <w:bCs/>
          <w:color w:val="000000"/>
          <w:sz w:val="28"/>
          <w:szCs w:val="28"/>
        </w:rPr>
        <w:t> </w:t>
      </w:r>
      <w:r w:rsidRPr="002E0AA3">
        <w:rPr>
          <w:color w:val="000000"/>
          <w:sz w:val="28"/>
          <w:szCs w:val="28"/>
        </w:rPr>
        <w:t xml:space="preserve">различать короткие и </w:t>
      </w:r>
      <w:proofErr w:type="gramStart"/>
      <w:r w:rsidRPr="002E0AA3">
        <w:rPr>
          <w:color w:val="000000"/>
          <w:sz w:val="28"/>
          <w:szCs w:val="28"/>
        </w:rPr>
        <w:t>длинный</w:t>
      </w:r>
      <w:proofErr w:type="gramEnd"/>
      <w:r w:rsidRPr="002E0AA3">
        <w:rPr>
          <w:color w:val="000000"/>
          <w:sz w:val="28"/>
          <w:szCs w:val="28"/>
        </w:rPr>
        <w:t xml:space="preserve"> звуки.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Воспринимать на слух музыкальное произведение.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Давать образную характеристику прослушанного произведения.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4. Коммуникативные УУД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Формирование: умения слушать и слышать учителя, ученика; умения сотрудничать в группе, при решении учебных задач.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b/>
          <w:bCs/>
          <w:color w:val="000000"/>
          <w:sz w:val="28"/>
          <w:szCs w:val="28"/>
        </w:rPr>
        <w:t>Предварительная работа.</w:t>
      </w:r>
    </w:p>
    <w:p w:rsidR="000A15C9" w:rsidRPr="002E0AA3" w:rsidRDefault="000A15C9" w:rsidP="000A15C9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Разучивание скороговорок, упражнений на дыхание, дикцию, звукообразование.</w:t>
      </w:r>
    </w:p>
    <w:p w:rsidR="000A15C9" w:rsidRPr="002E0AA3" w:rsidRDefault="000A15C9" w:rsidP="000A15C9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 xml:space="preserve">Индивидуальная работа с детьми по разучиванию песен, </w:t>
      </w:r>
      <w:proofErr w:type="spellStart"/>
      <w:r w:rsidRPr="002E0AA3">
        <w:rPr>
          <w:color w:val="000000"/>
          <w:sz w:val="28"/>
          <w:szCs w:val="28"/>
        </w:rPr>
        <w:t>попевок</w:t>
      </w:r>
      <w:proofErr w:type="spellEnd"/>
      <w:r w:rsidRPr="002E0AA3">
        <w:rPr>
          <w:color w:val="000000"/>
          <w:sz w:val="28"/>
          <w:szCs w:val="28"/>
        </w:rPr>
        <w:t>.</w:t>
      </w:r>
    </w:p>
    <w:p w:rsidR="000A15C9" w:rsidRPr="002E0AA3" w:rsidRDefault="000A15C9" w:rsidP="000A15C9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Слушание музыки П.И. Чайковский “Марш деревянных солдатиков”.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b/>
          <w:bCs/>
          <w:color w:val="000000"/>
          <w:sz w:val="28"/>
          <w:szCs w:val="28"/>
        </w:rPr>
        <w:t>Мотивация:</w:t>
      </w:r>
      <w:r w:rsidR="002E0AA3">
        <w:rPr>
          <w:b/>
          <w:bCs/>
          <w:color w:val="000000"/>
          <w:sz w:val="28"/>
          <w:szCs w:val="28"/>
        </w:rPr>
        <w:t xml:space="preserve"> </w:t>
      </w:r>
      <w:r w:rsidRPr="002E0AA3">
        <w:rPr>
          <w:color w:val="000000"/>
          <w:sz w:val="28"/>
          <w:szCs w:val="28"/>
        </w:rPr>
        <w:t>учитель обращается к учащимся с просьбой вернуть ноты.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b/>
          <w:bCs/>
          <w:color w:val="000000"/>
          <w:sz w:val="28"/>
          <w:szCs w:val="28"/>
        </w:rPr>
        <w:t>Оформление класса: </w:t>
      </w:r>
      <w:r w:rsidRPr="002E0AA3">
        <w:rPr>
          <w:color w:val="000000"/>
          <w:sz w:val="28"/>
          <w:szCs w:val="28"/>
        </w:rPr>
        <w:t>на доске изображение скрипичного ключа и нотоносца с нотами; «Музыкальная гусеница»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b/>
          <w:bCs/>
          <w:color w:val="000000"/>
          <w:sz w:val="28"/>
          <w:szCs w:val="28"/>
        </w:rPr>
        <w:t>Организация урока</w:t>
      </w:r>
      <w:r w:rsidRPr="002E0AA3">
        <w:rPr>
          <w:b/>
          <w:bCs/>
          <w:i/>
          <w:iCs/>
          <w:color w:val="000000"/>
          <w:sz w:val="28"/>
          <w:szCs w:val="28"/>
        </w:rPr>
        <w:t>: </w:t>
      </w:r>
      <w:r w:rsidRPr="002E0AA3">
        <w:rPr>
          <w:i/>
          <w:iCs/>
          <w:color w:val="000000"/>
          <w:sz w:val="28"/>
          <w:szCs w:val="28"/>
        </w:rPr>
        <w:t>вход в класс</w:t>
      </w:r>
      <w:r w:rsidRPr="002E0AA3">
        <w:rPr>
          <w:color w:val="000000"/>
          <w:sz w:val="28"/>
          <w:szCs w:val="28"/>
        </w:rPr>
        <w:t> </w:t>
      </w:r>
      <w:hyperlink r:id="rId10" w:history="1">
        <w:r w:rsidR="002E0AA3" w:rsidRPr="002E0AA3">
          <w:rPr>
            <w:rStyle w:val="a4"/>
            <w:color w:val="000000" w:themeColor="text1"/>
            <w:sz w:val="28"/>
            <w:szCs w:val="28"/>
            <w:u w:val="none"/>
          </w:rPr>
          <w:t>Слайд</w:t>
        </w:r>
        <w:r w:rsidR="002E0AA3">
          <w:rPr>
            <w:rStyle w:val="a4"/>
            <w:color w:val="000000" w:themeColor="text1"/>
            <w:sz w:val="28"/>
            <w:szCs w:val="28"/>
            <w:u w:val="none"/>
          </w:rPr>
          <w:t xml:space="preserve"> </w:t>
        </w:r>
        <w:r w:rsidR="002E0AA3" w:rsidRPr="002E0AA3">
          <w:rPr>
            <w:rStyle w:val="a4"/>
            <w:color w:val="000000" w:themeColor="text1"/>
            <w:sz w:val="28"/>
            <w:szCs w:val="28"/>
            <w:u w:val="none"/>
          </w:rPr>
          <w:t xml:space="preserve">шоу «Потерянные </w:t>
        </w:r>
        <w:r w:rsidRPr="002E0AA3">
          <w:rPr>
            <w:rStyle w:val="a4"/>
            <w:color w:val="000000" w:themeColor="text1"/>
            <w:sz w:val="28"/>
            <w:szCs w:val="28"/>
            <w:u w:val="none"/>
          </w:rPr>
          <w:t xml:space="preserve"> нотки»</w:t>
        </w:r>
      </w:hyperlink>
      <w:r w:rsidR="002E0AA3">
        <w:rPr>
          <w:color w:val="000000" w:themeColor="text1"/>
          <w:sz w:val="28"/>
          <w:szCs w:val="28"/>
        </w:rPr>
        <w:t>.</w:t>
      </w:r>
    </w:p>
    <w:p w:rsidR="006D5E0A" w:rsidRPr="002E0AA3" w:rsidRDefault="006D5E0A" w:rsidP="000A15C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6D5E0A" w:rsidRPr="002E0AA3" w:rsidRDefault="006D5E0A" w:rsidP="000A15C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6D5E0A" w:rsidRPr="002E0AA3" w:rsidRDefault="006D5E0A" w:rsidP="000A15C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6D5E0A" w:rsidRPr="002E0AA3" w:rsidRDefault="006D5E0A" w:rsidP="000A15C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6D5E0A" w:rsidRPr="002E0AA3" w:rsidRDefault="006D5E0A" w:rsidP="000A15C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6D5E0A" w:rsidRPr="002E0AA3" w:rsidRDefault="006D5E0A" w:rsidP="000A15C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6D5E0A" w:rsidRPr="002E0AA3" w:rsidRDefault="006D5E0A" w:rsidP="000A15C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6D5E0A" w:rsidRPr="002E0AA3" w:rsidRDefault="006D5E0A" w:rsidP="000A15C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2E0AA3" w:rsidRDefault="002E0AA3" w:rsidP="002E0AA3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0A15C9" w:rsidRPr="002E0AA3" w:rsidRDefault="000A15C9" w:rsidP="002E0AA3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E0AA3">
        <w:rPr>
          <w:b/>
          <w:bCs/>
          <w:color w:val="000000"/>
          <w:sz w:val="28"/>
          <w:szCs w:val="28"/>
        </w:rPr>
        <w:lastRenderedPageBreak/>
        <w:t>Технологическая карта внеурочного занятия по музыке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1.Самоопределение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к деятельности.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iCs/>
          <w:color w:val="000000"/>
          <w:sz w:val="28"/>
          <w:szCs w:val="28"/>
        </w:rPr>
        <w:t>Исполнение музыкального приветствия: «</w:t>
      </w:r>
      <w:proofErr w:type="spellStart"/>
      <w:r w:rsidRPr="002E0AA3">
        <w:rPr>
          <w:iCs/>
          <w:color w:val="000000"/>
          <w:sz w:val="28"/>
          <w:szCs w:val="28"/>
        </w:rPr>
        <w:t>Домисолька</w:t>
      </w:r>
      <w:proofErr w:type="spellEnd"/>
      <w:r w:rsidRPr="002E0AA3">
        <w:rPr>
          <w:iCs/>
          <w:color w:val="000000"/>
          <w:sz w:val="28"/>
          <w:szCs w:val="28"/>
        </w:rPr>
        <w:t xml:space="preserve">» сл. В </w:t>
      </w:r>
      <w:proofErr w:type="spellStart"/>
      <w:r w:rsidRPr="002E0AA3">
        <w:rPr>
          <w:iCs/>
          <w:color w:val="000000"/>
          <w:sz w:val="28"/>
          <w:szCs w:val="28"/>
        </w:rPr>
        <w:t>Ключникова</w:t>
      </w:r>
      <w:proofErr w:type="spellEnd"/>
      <w:r w:rsidRPr="002E0AA3">
        <w:rPr>
          <w:iCs/>
          <w:color w:val="000000"/>
          <w:sz w:val="28"/>
          <w:szCs w:val="28"/>
        </w:rPr>
        <w:t>,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iCs/>
          <w:color w:val="000000"/>
          <w:sz w:val="28"/>
          <w:szCs w:val="28"/>
        </w:rPr>
        <w:t xml:space="preserve">муз. </w:t>
      </w:r>
      <w:proofErr w:type="spellStart"/>
      <w:r w:rsidRPr="002E0AA3">
        <w:rPr>
          <w:iCs/>
          <w:color w:val="000000"/>
          <w:sz w:val="28"/>
          <w:szCs w:val="28"/>
        </w:rPr>
        <w:t>О.Юдахина</w:t>
      </w:r>
      <w:proofErr w:type="spellEnd"/>
      <w:r w:rsidRPr="002E0AA3">
        <w:rPr>
          <w:iCs/>
          <w:color w:val="000000"/>
          <w:sz w:val="28"/>
          <w:szCs w:val="28"/>
        </w:rPr>
        <w:t>.: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У и</w:t>
      </w:r>
      <w:proofErr w:type="gramStart"/>
      <w:r w:rsidRPr="002E0AA3">
        <w:rPr>
          <w:color w:val="000000"/>
          <w:sz w:val="28"/>
          <w:szCs w:val="28"/>
        </w:rPr>
        <w:t xml:space="preserve"> Д</w:t>
      </w:r>
      <w:proofErr w:type="gramEnd"/>
      <w:r w:rsidRPr="002E0AA3">
        <w:rPr>
          <w:color w:val="000000"/>
          <w:sz w:val="28"/>
          <w:szCs w:val="28"/>
        </w:rPr>
        <w:t>: </w:t>
      </w:r>
      <w:r w:rsidRPr="002E0AA3">
        <w:rPr>
          <w:iCs/>
          <w:color w:val="000000"/>
          <w:sz w:val="28"/>
          <w:szCs w:val="28"/>
        </w:rPr>
        <w:t>Музыкальная планета – сцена залитая светом!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2E0AA3">
        <w:rPr>
          <w:iCs/>
          <w:color w:val="000000"/>
          <w:sz w:val="28"/>
          <w:szCs w:val="28"/>
        </w:rPr>
        <w:t>Если есть у вас минутка приходите</w:t>
      </w:r>
      <w:proofErr w:type="gramEnd"/>
      <w:r w:rsidRPr="002E0AA3">
        <w:rPr>
          <w:iCs/>
          <w:color w:val="000000"/>
          <w:sz w:val="28"/>
          <w:szCs w:val="28"/>
        </w:rPr>
        <w:t xml:space="preserve"> в гости к нам.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iCs/>
          <w:color w:val="000000"/>
          <w:sz w:val="28"/>
          <w:szCs w:val="28"/>
        </w:rPr>
        <w:t>Д: Здесь вас встретят музыканты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iCs/>
          <w:color w:val="000000"/>
          <w:sz w:val="28"/>
          <w:szCs w:val="28"/>
        </w:rPr>
        <w:t>У: Уникальные таланты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iCs/>
          <w:color w:val="000000"/>
          <w:sz w:val="28"/>
          <w:szCs w:val="28"/>
        </w:rPr>
        <w:t>Д: И на берег доброй сказки пригласит вас дирижер!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Исполнение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(в диалоге с учителем).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Организация класса.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2E0AA3">
        <w:rPr>
          <w:color w:val="000000"/>
          <w:sz w:val="28"/>
          <w:szCs w:val="28"/>
          <w:u w:val="single"/>
        </w:rPr>
        <w:t>Личностные</w:t>
      </w:r>
      <w:proofErr w:type="gramEnd"/>
      <w:r w:rsidRPr="002E0AA3">
        <w:rPr>
          <w:color w:val="000000"/>
          <w:sz w:val="28"/>
          <w:szCs w:val="28"/>
          <w:u w:val="single"/>
        </w:rPr>
        <w:t>:</w:t>
      </w:r>
      <w:r w:rsidRPr="002E0AA3">
        <w:rPr>
          <w:color w:val="000000"/>
          <w:sz w:val="28"/>
          <w:szCs w:val="28"/>
        </w:rPr>
        <w:t> мотивация, самоопределение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  <w:u w:val="single"/>
        </w:rPr>
        <w:t>Регулятивные:</w:t>
      </w:r>
      <w:r w:rsidRPr="002E0AA3">
        <w:rPr>
          <w:color w:val="000000"/>
          <w:sz w:val="28"/>
          <w:szCs w:val="28"/>
        </w:rPr>
        <w:t> целеполагание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2E0AA3">
        <w:rPr>
          <w:color w:val="000000"/>
          <w:sz w:val="28"/>
          <w:szCs w:val="28"/>
          <w:u w:val="single"/>
        </w:rPr>
        <w:t>Коммуникативные:</w:t>
      </w:r>
      <w:r w:rsidRPr="002E0AA3">
        <w:rPr>
          <w:color w:val="000000"/>
          <w:sz w:val="28"/>
          <w:szCs w:val="28"/>
        </w:rPr>
        <w:t> планирование учебного сотрудничества с учителем и сверстниками</w:t>
      </w:r>
      <w:proofErr w:type="gramEnd"/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2.Актуализация знаний и фиксация затруднений в деятельности.</w:t>
      </w:r>
    </w:p>
    <w:p w:rsidR="000A15C9" w:rsidRPr="002E0AA3" w:rsidRDefault="001A66B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3</w:t>
      </w:r>
      <w:r w:rsidR="000A15C9" w:rsidRPr="002E0AA3">
        <w:rPr>
          <w:color w:val="000000"/>
          <w:sz w:val="28"/>
          <w:szCs w:val="28"/>
        </w:rPr>
        <w:t>.Постановка учебной задачи.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Учитель нацеливает учащихся на предстоящий урок;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Вступительная беседа: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 xml:space="preserve">- Мир музыки загадочен и удивителен. Понять это царство звуков может только тот, кто умеет слышать и слушать, видеть в обычных вещах необычное, кто любит мечтать и фантазировать, кто </w:t>
      </w:r>
      <w:proofErr w:type="gramStart"/>
      <w:r w:rsidRPr="002E0AA3">
        <w:rPr>
          <w:color w:val="000000"/>
          <w:sz w:val="28"/>
          <w:szCs w:val="28"/>
        </w:rPr>
        <w:t>стремиться к познанию и трудолюбив</w:t>
      </w:r>
      <w:proofErr w:type="gramEnd"/>
      <w:r w:rsidRPr="002E0AA3">
        <w:rPr>
          <w:color w:val="000000"/>
          <w:sz w:val="28"/>
          <w:szCs w:val="28"/>
        </w:rPr>
        <w:t>. Изъясняться в этом мире принято на особом языке – музыкальном, которым вам, ребята, предстоит овладеть.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iCs/>
          <w:color w:val="000000"/>
          <w:sz w:val="28"/>
          <w:szCs w:val="28"/>
        </w:rPr>
        <w:t>На доске изображение композитора, исполнителя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2E0AA3">
        <w:rPr>
          <w:iCs/>
          <w:color w:val="000000" w:themeColor="text1"/>
          <w:sz w:val="28"/>
          <w:szCs w:val="28"/>
        </w:rPr>
        <w:t>Использование ЦОР: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Иллюстрации:</w:t>
      </w:r>
    </w:p>
    <w:p w:rsidR="000A15C9" w:rsidRPr="002E0AA3" w:rsidRDefault="007D5D56" w:rsidP="000A15C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hyperlink r:id="rId11" w:history="1">
        <w:r w:rsidR="000A15C9" w:rsidRPr="002E0AA3">
          <w:rPr>
            <w:rStyle w:val="a4"/>
            <w:color w:val="000000" w:themeColor="text1"/>
            <w:sz w:val="28"/>
            <w:szCs w:val="28"/>
            <w:u w:val="none"/>
          </w:rPr>
          <w:t xml:space="preserve">Н. Д. Кузнецов. Портрет П. И. </w:t>
        </w:r>
        <w:r w:rsidR="009E0E8E" w:rsidRPr="002E0AA3">
          <w:rPr>
            <w:rStyle w:val="a4"/>
            <w:color w:val="000000" w:themeColor="text1"/>
            <w:sz w:val="28"/>
            <w:szCs w:val="28"/>
            <w:u w:val="none"/>
          </w:rPr>
          <w:t xml:space="preserve">Чайковского. </w:t>
        </w:r>
      </w:hyperlink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noProof/>
          <w:color w:val="000000"/>
          <w:sz w:val="28"/>
          <w:szCs w:val="28"/>
        </w:rPr>
        <w:drawing>
          <wp:inline distT="0" distB="0" distL="0" distR="0" wp14:anchorId="208BDD1E" wp14:editId="30AE81D2">
            <wp:extent cx="1075055" cy="1376680"/>
            <wp:effectExtent l="0" t="0" r="0" b="0"/>
            <wp:docPr id="1" name="Рисунок 1" descr="hello_html_320d3b6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320d3b6c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1376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0AA3">
        <w:rPr>
          <w:noProof/>
          <w:color w:val="000000"/>
          <w:sz w:val="28"/>
          <w:szCs w:val="28"/>
        </w:rPr>
        <w:drawing>
          <wp:inline distT="0" distB="0" distL="0" distR="0" wp14:anchorId="31B7186D" wp14:editId="5830DDD8">
            <wp:extent cx="1095375" cy="1597660"/>
            <wp:effectExtent l="0" t="0" r="9525" b="2540"/>
            <wp:docPr id="2" name="Рисунок 2" descr="hello_html_2bb6da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2bb6da03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59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iCs/>
          <w:color w:val="000000"/>
          <w:sz w:val="28"/>
          <w:szCs w:val="28"/>
        </w:rPr>
        <w:t>-Чем отличается композитор от исполнителя, слушателя?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- Что должен знать композитор, чтобы записывать музыку или исполнитель, чтобы ее исполнить? </w:t>
      </w:r>
      <w:hyperlink r:id="rId14" w:history="1">
        <w:r w:rsidRPr="002E0AA3">
          <w:rPr>
            <w:rStyle w:val="a4"/>
            <w:iCs/>
            <w:color w:val="000000"/>
            <w:sz w:val="28"/>
            <w:szCs w:val="28"/>
            <w:u w:val="none"/>
          </w:rPr>
          <w:t>Заполнение совместного документа</w:t>
        </w:r>
      </w:hyperlink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- А сколько всего нот в музыке?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- Назовите их.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- Попробуйте сформулировать тему сегодняшнего занятия.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- Чем мы будем заниматься?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lastRenderedPageBreak/>
        <w:t>Сегодня на занятии с помощью музыки мы постараемся создать радостную, доброжелательную атмосферу и познакомиться с элементами нотной грамоты.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- Мы отправляемся в страну Музыка, где нас уже ждут друзья - Веселые нотки. А записываются ноты на линейках.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iCs/>
          <w:color w:val="000000"/>
          <w:sz w:val="28"/>
          <w:szCs w:val="28"/>
        </w:rPr>
        <w:t>Чтение хором стихотворения</w:t>
      </w:r>
      <w:r w:rsidRPr="002E0AA3">
        <w:rPr>
          <w:i/>
          <w:iCs/>
          <w:color w:val="000000"/>
          <w:sz w:val="28"/>
          <w:szCs w:val="28"/>
        </w:rPr>
        <w:t>: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i/>
          <w:iCs/>
          <w:color w:val="000000"/>
          <w:sz w:val="28"/>
          <w:szCs w:val="28"/>
        </w:rPr>
        <w:t>Пять линеек нотной строчки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i/>
          <w:iCs/>
          <w:color w:val="000000"/>
          <w:sz w:val="28"/>
          <w:szCs w:val="28"/>
        </w:rPr>
        <w:t>Мы назвали «нотный стан».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i/>
          <w:iCs/>
          <w:color w:val="000000"/>
          <w:sz w:val="28"/>
          <w:szCs w:val="28"/>
        </w:rPr>
        <w:t>И на нем все ноты – точки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i/>
          <w:iCs/>
          <w:color w:val="000000"/>
          <w:sz w:val="28"/>
          <w:szCs w:val="28"/>
        </w:rPr>
        <w:t>Разместились по местам.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- Ребята, посмотрите на нотный стан. Только сегодня утром там были ноты, но вдруг исчезли. М</w:t>
      </w:r>
      <w:r w:rsidR="002E0AA3" w:rsidRPr="002E0AA3">
        <w:rPr>
          <w:color w:val="000000"/>
          <w:sz w:val="28"/>
          <w:szCs w:val="28"/>
        </w:rPr>
        <w:t>ы обязательно должны вернуть их и пройти музыкальный путь.</w:t>
      </w:r>
      <w:r w:rsidRPr="002E0AA3">
        <w:rPr>
          <w:color w:val="000000"/>
          <w:sz w:val="28"/>
          <w:szCs w:val="28"/>
        </w:rPr>
        <w:t xml:space="preserve"> Ну что ж тогда в путь.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- Ребята, вы все любите приключения? Вот и ваш язычок оказался отважным путешественником.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Дети дают ответы: ноты, нотную грамоту.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В музыке семь нот. Учащиеся называют ноты: до, ре, ми, фа, соль, ля, си.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Постановка учебной задачи. Сегодня я продолжу знакомство с нотами, познакомлюсь с новой грамотой. Научусь правильно петь.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Принимают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учебную задачу.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  <w:u w:val="single"/>
        </w:rPr>
        <w:t>Коммуникативные: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планирование учебного сотрудничества с учителем и сверстниками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  <w:u w:val="single"/>
        </w:rPr>
        <w:t>Познавательные: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логические – анализ субъектов с целью выделения общего признака.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  <w:u w:val="single"/>
        </w:rPr>
        <w:t>Регулятивные: </w:t>
      </w:r>
      <w:r w:rsidRPr="002E0AA3">
        <w:rPr>
          <w:color w:val="000000"/>
          <w:sz w:val="28"/>
          <w:szCs w:val="28"/>
        </w:rPr>
        <w:t>контроль в форме сличения своего действия (ответа) с заданным эталоном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  <w:u w:val="single"/>
        </w:rPr>
        <w:t>Коммуникативные:</w:t>
      </w:r>
      <w:r w:rsidRPr="002E0AA3">
        <w:rPr>
          <w:color w:val="000000"/>
          <w:sz w:val="28"/>
          <w:szCs w:val="28"/>
        </w:rPr>
        <w:t> мотивация (учитель обращается к учащимся с просьбой вернуть ноты).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4.Артикуляционная минутка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i/>
          <w:iCs/>
          <w:color w:val="000000"/>
          <w:sz w:val="28"/>
          <w:szCs w:val="28"/>
        </w:rPr>
        <w:t>Артикуляционная гимнастика</w:t>
      </w:r>
      <w:r w:rsidRPr="002E0AA3">
        <w:rPr>
          <w:color w:val="000000"/>
          <w:sz w:val="28"/>
          <w:szCs w:val="28"/>
        </w:rPr>
        <w:t> «Приключение язычка» (приложение 1).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i/>
          <w:iCs/>
          <w:color w:val="000000"/>
          <w:sz w:val="28"/>
          <w:szCs w:val="28"/>
        </w:rPr>
        <w:t>Голосовые упражнения</w:t>
      </w:r>
      <w:r w:rsidRPr="002E0AA3">
        <w:rPr>
          <w:color w:val="000000"/>
          <w:sz w:val="28"/>
          <w:szCs w:val="28"/>
        </w:rPr>
        <w:t xml:space="preserve"> (автор С. </w:t>
      </w:r>
      <w:proofErr w:type="spellStart"/>
      <w:r w:rsidRPr="002E0AA3">
        <w:rPr>
          <w:color w:val="000000"/>
          <w:sz w:val="28"/>
          <w:szCs w:val="28"/>
        </w:rPr>
        <w:t>Коротаева</w:t>
      </w:r>
      <w:proofErr w:type="spellEnd"/>
      <w:r w:rsidRPr="002E0AA3">
        <w:rPr>
          <w:color w:val="000000"/>
          <w:sz w:val="28"/>
          <w:szCs w:val="28"/>
        </w:rPr>
        <w:t>)</w:t>
      </w:r>
    </w:p>
    <w:p w:rsidR="000A15C9" w:rsidRPr="002E0AA3" w:rsidRDefault="007D5D56" w:rsidP="000A15C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hyperlink r:id="rId15" w:history="1">
        <w:r w:rsidR="000A15C9" w:rsidRPr="002E0AA3">
          <w:rPr>
            <w:rStyle w:val="a4"/>
            <w:color w:val="000000" w:themeColor="text1"/>
            <w:sz w:val="28"/>
            <w:szCs w:val="28"/>
            <w:u w:val="none"/>
          </w:rPr>
          <w:t>Таблица 2</w:t>
        </w:r>
      </w:hyperlink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noProof/>
          <w:color w:val="000000"/>
          <w:sz w:val="28"/>
          <w:szCs w:val="28"/>
        </w:rPr>
        <w:drawing>
          <wp:inline distT="0" distB="0" distL="0" distR="0" wp14:anchorId="65BB95E9" wp14:editId="687301CE">
            <wp:extent cx="2582545" cy="1045210"/>
            <wp:effectExtent l="0" t="0" r="8255" b="2540"/>
            <wp:docPr id="3" name="Рисунок 3" descr="hello_html_m43bb90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43bb90dd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2545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b/>
          <w:bCs/>
          <w:color w:val="000000"/>
          <w:sz w:val="28"/>
          <w:szCs w:val="28"/>
        </w:rPr>
        <w:t>Лошадка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На лошадке верхом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i/>
          <w:iCs/>
          <w:color w:val="000000"/>
          <w:sz w:val="28"/>
          <w:szCs w:val="28"/>
        </w:rPr>
        <w:t>дети щелкают языком,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Все поскачем мы потом.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i/>
          <w:iCs/>
          <w:color w:val="000000"/>
          <w:sz w:val="28"/>
          <w:szCs w:val="28"/>
        </w:rPr>
        <w:t>изменяя форму губ: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Звонко цокают копытца</w:t>
      </w:r>
      <w:proofErr w:type="gramStart"/>
      <w:r w:rsidRPr="002E0AA3">
        <w:rPr>
          <w:color w:val="000000"/>
          <w:sz w:val="28"/>
          <w:szCs w:val="28"/>
        </w:rPr>
        <w:t>.</w:t>
      </w:r>
      <w:proofErr w:type="gramEnd"/>
      <w:r w:rsidRPr="002E0AA3">
        <w:rPr>
          <w:color w:val="000000"/>
          <w:sz w:val="28"/>
          <w:szCs w:val="28"/>
        </w:rPr>
        <w:t> </w:t>
      </w:r>
      <w:proofErr w:type="gramStart"/>
      <w:r w:rsidRPr="002E0AA3">
        <w:rPr>
          <w:i/>
          <w:iCs/>
          <w:color w:val="000000"/>
          <w:sz w:val="28"/>
          <w:szCs w:val="28"/>
        </w:rPr>
        <w:t>в</w:t>
      </w:r>
      <w:proofErr w:type="gramEnd"/>
      <w:r w:rsidRPr="002E0AA3">
        <w:rPr>
          <w:i/>
          <w:iCs/>
          <w:color w:val="000000"/>
          <w:sz w:val="28"/>
          <w:szCs w:val="28"/>
        </w:rPr>
        <w:t>ытягивают трубочкой,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Не пора ль остановиться? </w:t>
      </w:r>
      <w:r w:rsidRPr="002E0AA3">
        <w:rPr>
          <w:i/>
          <w:iCs/>
          <w:color w:val="000000"/>
          <w:sz w:val="28"/>
          <w:szCs w:val="28"/>
        </w:rPr>
        <w:t>растягивают в улыбке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lastRenderedPageBreak/>
        <w:t>Тпру-у-у!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b/>
          <w:bCs/>
          <w:color w:val="000000"/>
          <w:sz w:val="28"/>
          <w:szCs w:val="28"/>
        </w:rPr>
        <w:t>Поезд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Поезд подает сигнал - </w:t>
      </w:r>
      <w:r w:rsidRPr="002E0AA3">
        <w:rPr>
          <w:i/>
          <w:iCs/>
          <w:color w:val="000000"/>
          <w:sz w:val="28"/>
          <w:szCs w:val="28"/>
        </w:rPr>
        <w:t>дети тянут «ту-у-у»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Он стоять уже устал.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i/>
          <w:iCs/>
          <w:color w:val="000000"/>
          <w:sz w:val="28"/>
          <w:szCs w:val="28"/>
        </w:rPr>
        <w:t>произносят «</w:t>
      </w:r>
      <w:proofErr w:type="spellStart"/>
      <w:r w:rsidRPr="002E0AA3">
        <w:rPr>
          <w:i/>
          <w:iCs/>
          <w:color w:val="000000"/>
          <w:sz w:val="28"/>
          <w:szCs w:val="28"/>
        </w:rPr>
        <w:t>чух-чух</w:t>
      </w:r>
      <w:proofErr w:type="spellEnd"/>
      <w:r w:rsidRPr="002E0AA3">
        <w:rPr>
          <w:i/>
          <w:iCs/>
          <w:color w:val="000000"/>
          <w:sz w:val="28"/>
          <w:szCs w:val="28"/>
        </w:rPr>
        <w:t>»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Набирает поезд ход, </w:t>
      </w:r>
      <w:r w:rsidRPr="002E0AA3">
        <w:rPr>
          <w:i/>
          <w:iCs/>
          <w:color w:val="000000"/>
          <w:sz w:val="28"/>
          <w:szCs w:val="28"/>
        </w:rPr>
        <w:t>с ускорением (замедлением) темпа,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Свою песенку поет. </w:t>
      </w:r>
      <w:r w:rsidRPr="002E0AA3">
        <w:rPr>
          <w:i/>
          <w:iCs/>
          <w:color w:val="000000"/>
          <w:sz w:val="28"/>
          <w:szCs w:val="28"/>
        </w:rPr>
        <w:t>Произносят на выдохе «</w:t>
      </w:r>
      <w:proofErr w:type="spellStart"/>
      <w:r w:rsidRPr="002E0AA3">
        <w:rPr>
          <w:i/>
          <w:iCs/>
          <w:color w:val="000000"/>
          <w:sz w:val="28"/>
          <w:szCs w:val="28"/>
        </w:rPr>
        <w:t>пш</w:t>
      </w:r>
      <w:proofErr w:type="spellEnd"/>
      <w:r w:rsidRPr="002E0AA3">
        <w:rPr>
          <w:i/>
          <w:iCs/>
          <w:color w:val="000000"/>
          <w:sz w:val="28"/>
          <w:szCs w:val="28"/>
        </w:rPr>
        <w:t>-ш-ш»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b/>
          <w:bCs/>
          <w:color w:val="000000"/>
          <w:sz w:val="28"/>
          <w:szCs w:val="28"/>
        </w:rPr>
        <w:t>Самолет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Полетит наш самолет, </w:t>
      </w:r>
      <w:r w:rsidRPr="002E0AA3">
        <w:rPr>
          <w:i/>
          <w:iCs/>
          <w:color w:val="000000"/>
          <w:sz w:val="28"/>
          <w:szCs w:val="28"/>
        </w:rPr>
        <w:t>дети тянут «у-у-у»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К облакам нас унесет.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i/>
          <w:iCs/>
          <w:color w:val="000000"/>
          <w:sz w:val="28"/>
          <w:szCs w:val="28"/>
        </w:rPr>
        <w:t>с выдуванием воздуха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С ветерком там поиграет </w:t>
      </w:r>
      <w:r w:rsidRPr="002E0AA3">
        <w:rPr>
          <w:i/>
          <w:iCs/>
          <w:color w:val="000000"/>
          <w:sz w:val="28"/>
          <w:szCs w:val="28"/>
        </w:rPr>
        <w:t xml:space="preserve">через плотно </w:t>
      </w:r>
      <w:proofErr w:type="gramStart"/>
      <w:r w:rsidRPr="002E0AA3">
        <w:rPr>
          <w:i/>
          <w:iCs/>
          <w:color w:val="000000"/>
          <w:sz w:val="28"/>
          <w:szCs w:val="28"/>
        </w:rPr>
        <w:t>сомкнутые</w:t>
      </w:r>
      <w:proofErr w:type="gramEnd"/>
      <w:r w:rsidRPr="002E0AA3">
        <w:rPr>
          <w:i/>
          <w:iCs/>
          <w:color w:val="000000"/>
          <w:sz w:val="28"/>
          <w:szCs w:val="28"/>
        </w:rPr>
        <w:t>,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И на землю всех вернет.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i/>
          <w:iCs/>
          <w:color w:val="000000"/>
          <w:sz w:val="28"/>
          <w:szCs w:val="28"/>
        </w:rPr>
        <w:t>вытянутые трубочкой губы, изменяя высоту звука.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Одна нота хочет вернуться в свой домик. До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Разогрели голосовые связки и добрались до страны Музыка, где все поют.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Упражнения направлены на развитие голоса и выразительности тембра (в игровой форме)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Дети исполняют упражнения, смотрят комиксы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  <w:u w:val="single"/>
        </w:rPr>
        <w:t>Коммуникативные: </w:t>
      </w:r>
      <w:r w:rsidRPr="002E0AA3">
        <w:rPr>
          <w:color w:val="000000"/>
          <w:sz w:val="28"/>
          <w:szCs w:val="28"/>
        </w:rPr>
        <w:t>инициативное сотрудничество в поиске лучшего исполнения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5.Вокальная работа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  <w:u w:val="single"/>
        </w:rPr>
        <w:t>Распевание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  <w:u w:val="single"/>
        </w:rPr>
        <w:t>Исполнение песни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- Мы с вами тоже распоемся. Повторим правила пения.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i/>
          <w:iCs/>
          <w:color w:val="000000"/>
          <w:sz w:val="28"/>
          <w:szCs w:val="28"/>
        </w:rPr>
        <w:t>Если хочешь сидя петь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i/>
          <w:iCs/>
          <w:color w:val="000000"/>
          <w:sz w:val="28"/>
          <w:szCs w:val="28"/>
        </w:rPr>
        <w:t>Не садись ты как медведь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i/>
          <w:iCs/>
          <w:color w:val="000000"/>
          <w:sz w:val="28"/>
          <w:szCs w:val="28"/>
        </w:rPr>
        <w:t>Спину выпрями скорей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i/>
          <w:iCs/>
          <w:color w:val="000000"/>
          <w:sz w:val="28"/>
          <w:szCs w:val="28"/>
        </w:rPr>
        <w:t>Ноги в пол упри смелей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а) «Горошина» - работа над дикцией и динамикой: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• Четкая дикция;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• Штрихи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• Работа над динамикой;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 xml:space="preserve">б) «До, ре, ми, фа, соль» сл. </w:t>
      </w:r>
      <w:proofErr w:type="spellStart"/>
      <w:r w:rsidRPr="002E0AA3">
        <w:rPr>
          <w:color w:val="000000"/>
          <w:sz w:val="28"/>
          <w:szCs w:val="28"/>
        </w:rPr>
        <w:t>З.Петровой</w:t>
      </w:r>
      <w:proofErr w:type="spellEnd"/>
      <w:r w:rsidRPr="002E0AA3">
        <w:rPr>
          <w:color w:val="000000"/>
          <w:sz w:val="28"/>
          <w:szCs w:val="28"/>
        </w:rPr>
        <w:t xml:space="preserve">, муз. </w:t>
      </w:r>
      <w:proofErr w:type="spellStart"/>
      <w:r w:rsidRPr="002E0AA3">
        <w:rPr>
          <w:color w:val="000000"/>
          <w:sz w:val="28"/>
          <w:szCs w:val="28"/>
        </w:rPr>
        <w:t>А.Островского</w:t>
      </w:r>
      <w:proofErr w:type="spellEnd"/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• Работа над дыханием;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• Построение трезвучия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• Пение по руке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Молодцы, вы хорошо справились с этим заданием и вернули ноту ре.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Нота прикрепляется на нотный стан.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Какое у вас всех замечательное настроение. Давайте пожелаем всем: Доброго дня! Постараемся точно передать настроение этой песни. Какое оно?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 xml:space="preserve">Исполнение песни «Добрый день» сл. </w:t>
      </w:r>
      <w:proofErr w:type="spellStart"/>
      <w:r w:rsidRPr="002E0AA3">
        <w:rPr>
          <w:color w:val="000000"/>
          <w:sz w:val="28"/>
          <w:szCs w:val="28"/>
        </w:rPr>
        <w:t>В.Суслова</w:t>
      </w:r>
      <w:proofErr w:type="spellEnd"/>
      <w:r w:rsidRPr="002E0AA3">
        <w:rPr>
          <w:color w:val="000000"/>
          <w:sz w:val="28"/>
          <w:szCs w:val="28"/>
        </w:rPr>
        <w:t xml:space="preserve">, </w:t>
      </w:r>
      <w:proofErr w:type="spellStart"/>
      <w:r w:rsidRPr="002E0AA3">
        <w:rPr>
          <w:color w:val="000000"/>
          <w:sz w:val="28"/>
          <w:szCs w:val="28"/>
        </w:rPr>
        <w:t>муз</w:t>
      </w:r>
      <w:proofErr w:type="gramStart"/>
      <w:r w:rsidRPr="002E0AA3">
        <w:rPr>
          <w:color w:val="000000"/>
          <w:sz w:val="28"/>
          <w:szCs w:val="28"/>
        </w:rPr>
        <w:t>.Я</w:t>
      </w:r>
      <w:proofErr w:type="spellEnd"/>
      <w:proofErr w:type="gramEnd"/>
      <w:r w:rsidRPr="002E0AA3">
        <w:rPr>
          <w:color w:val="000000"/>
          <w:sz w:val="28"/>
          <w:szCs w:val="28"/>
        </w:rPr>
        <w:t xml:space="preserve">. </w:t>
      </w:r>
      <w:proofErr w:type="spellStart"/>
      <w:r w:rsidRPr="002E0AA3">
        <w:rPr>
          <w:color w:val="000000"/>
          <w:sz w:val="28"/>
          <w:szCs w:val="28"/>
        </w:rPr>
        <w:t>Дубравина</w:t>
      </w:r>
      <w:proofErr w:type="spellEnd"/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( желающие солисты у доски).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i/>
          <w:iCs/>
          <w:color w:val="000000"/>
          <w:sz w:val="28"/>
          <w:szCs w:val="28"/>
        </w:rPr>
        <w:t>Нота прикрепляется на нотный стан. Ми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lastRenderedPageBreak/>
        <w:t>Наше путешествие продолжается. А сейчас – новое задание.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 xml:space="preserve">Дети исполняют </w:t>
      </w:r>
      <w:proofErr w:type="spellStart"/>
      <w:r w:rsidRPr="002E0AA3">
        <w:rPr>
          <w:color w:val="000000"/>
          <w:sz w:val="28"/>
          <w:szCs w:val="28"/>
        </w:rPr>
        <w:t>попевки</w:t>
      </w:r>
      <w:proofErr w:type="spellEnd"/>
      <w:r w:rsidRPr="002E0AA3">
        <w:rPr>
          <w:color w:val="000000"/>
          <w:sz w:val="28"/>
          <w:szCs w:val="28"/>
        </w:rPr>
        <w:t xml:space="preserve"> группами, коллективно. Выполняют задания учителя, работая над более точным и выразительным исполнением.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Дети отвечают на вопрос учителя и высказывают предположения.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Работа с солистами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2E0AA3">
        <w:rPr>
          <w:color w:val="000000"/>
          <w:sz w:val="28"/>
          <w:szCs w:val="28"/>
          <w:u w:val="single"/>
        </w:rPr>
        <w:t>Регулятивные</w:t>
      </w:r>
      <w:proofErr w:type="gramEnd"/>
      <w:r w:rsidRPr="002E0AA3">
        <w:rPr>
          <w:color w:val="000000"/>
          <w:sz w:val="28"/>
          <w:szCs w:val="28"/>
          <w:u w:val="single"/>
        </w:rPr>
        <w:t>: </w:t>
      </w:r>
      <w:r w:rsidRPr="002E0AA3">
        <w:rPr>
          <w:color w:val="000000"/>
          <w:sz w:val="28"/>
          <w:szCs w:val="28"/>
        </w:rPr>
        <w:t>актуализация правил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  <w:u w:val="single"/>
        </w:rPr>
        <w:t>Коммуникативные: </w:t>
      </w:r>
      <w:r w:rsidRPr="002E0AA3">
        <w:rPr>
          <w:color w:val="000000"/>
          <w:sz w:val="28"/>
          <w:szCs w:val="28"/>
        </w:rPr>
        <w:t>инициативное сотрудничество в поиске лучшего исполнения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  <w:u w:val="single"/>
        </w:rPr>
        <w:t>Познавательные: </w:t>
      </w:r>
      <w:r w:rsidRPr="002E0AA3">
        <w:rPr>
          <w:color w:val="000000"/>
          <w:sz w:val="28"/>
          <w:szCs w:val="28"/>
        </w:rPr>
        <w:t>логические – характеристика произведения и его обоснование;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  <w:u w:val="single"/>
        </w:rPr>
        <w:t>Личностные</w:t>
      </w:r>
      <w:r w:rsidRPr="002E0AA3">
        <w:rPr>
          <w:color w:val="000000"/>
          <w:sz w:val="28"/>
          <w:szCs w:val="28"/>
        </w:rPr>
        <w:t>: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инициатива, самоопределение</w:t>
      </w:r>
    </w:p>
    <w:p w:rsidR="001A66B9" w:rsidRPr="002E0AA3" w:rsidRDefault="000A15C9" w:rsidP="001A66B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6. Построение проекта выхода из затруднения</w:t>
      </w:r>
    </w:p>
    <w:p w:rsidR="001A66B9" w:rsidRPr="002E0AA3" w:rsidRDefault="001A66B9" w:rsidP="001A66B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  <w:u w:val="single"/>
        </w:rPr>
        <w:t xml:space="preserve"> Познавательные</w:t>
      </w:r>
      <w:r w:rsidRPr="002E0AA3">
        <w:rPr>
          <w:color w:val="000000"/>
          <w:sz w:val="28"/>
          <w:szCs w:val="28"/>
        </w:rPr>
        <w:t xml:space="preserve">: </w:t>
      </w:r>
      <w:proofErr w:type="spellStart"/>
      <w:r w:rsidRPr="002E0AA3">
        <w:rPr>
          <w:color w:val="000000"/>
          <w:sz w:val="28"/>
          <w:szCs w:val="28"/>
        </w:rPr>
        <w:t>общеучебные</w:t>
      </w:r>
      <w:proofErr w:type="spellEnd"/>
      <w:r w:rsidRPr="002E0AA3">
        <w:rPr>
          <w:color w:val="000000"/>
          <w:sz w:val="28"/>
          <w:szCs w:val="28"/>
        </w:rPr>
        <w:t xml:space="preserve"> – умение создавать копию по образцу, рефлексия способов и условий действия</w:t>
      </w:r>
    </w:p>
    <w:p w:rsidR="001A66B9" w:rsidRPr="002E0AA3" w:rsidRDefault="001A66B9" w:rsidP="001A66B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  <w:u w:val="single"/>
        </w:rPr>
        <w:t>Регулятивные: </w:t>
      </w:r>
      <w:r w:rsidRPr="002E0AA3">
        <w:rPr>
          <w:color w:val="000000"/>
          <w:sz w:val="28"/>
          <w:szCs w:val="28"/>
        </w:rPr>
        <w:t>контроль, коррекция, выделение и осознание уровня усвоения материала</w:t>
      </w:r>
    </w:p>
    <w:p w:rsidR="001A66B9" w:rsidRPr="002E0AA3" w:rsidRDefault="001A66B9" w:rsidP="001A66B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  <w:u w:val="single"/>
        </w:rPr>
        <w:t>Коммуникативные:</w:t>
      </w:r>
    </w:p>
    <w:p w:rsidR="001A66B9" w:rsidRPr="002E0AA3" w:rsidRDefault="001A66B9" w:rsidP="001A66B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умение работать с группой, с точностью предавая ритм пьесы</w:t>
      </w:r>
    </w:p>
    <w:p w:rsidR="001A66B9" w:rsidRPr="002E0AA3" w:rsidRDefault="001A66B9" w:rsidP="001A66B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  <w:u w:val="single"/>
        </w:rPr>
        <w:t>Познавательные:</w:t>
      </w:r>
    </w:p>
    <w:p w:rsidR="001A66B9" w:rsidRPr="002E0AA3" w:rsidRDefault="001A66B9" w:rsidP="001A66B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знаково-символические действия (моделирование)</w:t>
      </w:r>
    </w:p>
    <w:p w:rsidR="001A66B9" w:rsidRPr="002E0AA3" w:rsidRDefault="001A66B9" w:rsidP="001A66B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  <w:u w:val="single"/>
        </w:rPr>
        <w:t>Коммуникативные</w:t>
      </w:r>
      <w:r w:rsidRPr="002E0AA3">
        <w:rPr>
          <w:color w:val="000000"/>
          <w:sz w:val="28"/>
          <w:szCs w:val="28"/>
        </w:rPr>
        <w:t>:</w:t>
      </w:r>
    </w:p>
    <w:p w:rsidR="001A66B9" w:rsidRPr="002E0AA3" w:rsidRDefault="001A66B9" w:rsidP="001A66B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поиск способов разрешения проблемы</w:t>
      </w:r>
    </w:p>
    <w:p w:rsidR="001A66B9" w:rsidRPr="002E0AA3" w:rsidRDefault="001A66B9" w:rsidP="001A66B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2E0AA3">
        <w:rPr>
          <w:color w:val="000000"/>
          <w:sz w:val="28"/>
          <w:szCs w:val="28"/>
          <w:u w:val="single"/>
        </w:rPr>
        <w:t>Познавательные</w:t>
      </w:r>
      <w:proofErr w:type="gramEnd"/>
      <w:r w:rsidRPr="002E0AA3">
        <w:rPr>
          <w:color w:val="000000"/>
          <w:sz w:val="28"/>
          <w:szCs w:val="28"/>
          <w:u w:val="single"/>
        </w:rPr>
        <w:t>: </w:t>
      </w:r>
      <w:r w:rsidRPr="002E0AA3">
        <w:rPr>
          <w:color w:val="000000"/>
          <w:sz w:val="28"/>
          <w:szCs w:val="28"/>
        </w:rPr>
        <w:t>моделирование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 xml:space="preserve">- Я несколько раз </w:t>
      </w:r>
      <w:proofErr w:type="gramStart"/>
      <w:r w:rsidRPr="002E0AA3">
        <w:rPr>
          <w:color w:val="000000"/>
          <w:sz w:val="28"/>
          <w:szCs w:val="28"/>
        </w:rPr>
        <w:t>прохлопаю</w:t>
      </w:r>
      <w:proofErr w:type="gramEnd"/>
      <w:r w:rsidRPr="002E0AA3">
        <w:rPr>
          <w:color w:val="000000"/>
          <w:sz w:val="28"/>
          <w:szCs w:val="28"/>
        </w:rPr>
        <w:t>, а вы повторите то, что я покажу. Приготовьте ладошки. Только сначала слушайте внимательно. А хлопать надо по моей команде и не громко.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1)</w:t>
      </w:r>
      <w:r w:rsidRPr="002E0AA3">
        <w:rPr>
          <w:color w:val="000000"/>
          <w:sz w:val="28"/>
          <w:szCs w:val="28"/>
          <w:u w:val="single"/>
        </w:rPr>
        <w:t>Примеры ритмических диктантов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1. </w:t>
      </w:r>
      <w:r w:rsidRPr="002E0AA3">
        <w:rPr>
          <w:noProof/>
          <w:color w:val="000000"/>
          <w:sz w:val="28"/>
          <w:szCs w:val="28"/>
        </w:rPr>
        <w:drawing>
          <wp:inline distT="0" distB="0" distL="0" distR="0" wp14:anchorId="1F1926D6" wp14:editId="22F3A1E8">
            <wp:extent cx="170815" cy="281305"/>
            <wp:effectExtent l="0" t="0" r="635" b="4445"/>
            <wp:docPr id="7" name="Рисунок 7" descr="hello_html_m59447f7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m59447f7e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0AA3">
        <w:rPr>
          <w:noProof/>
          <w:color w:val="000000"/>
          <w:sz w:val="28"/>
          <w:szCs w:val="28"/>
        </w:rPr>
        <w:drawing>
          <wp:inline distT="0" distB="0" distL="0" distR="0" wp14:anchorId="779703AA" wp14:editId="77748E69">
            <wp:extent cx="401955" cy="291465"/>
            <wp:effectExtent l="0" t="0" r="0" b="0"/>
            <wp:docPr id="8" name="Рисунок 8" descr="hello_html_2e9c19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2e9c1915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" cy="29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0AA3">
        <w:rPr>
          <w:noProof/>
          <w:color w:val="000000"/>
          <w:sz w:val="28"/>
          <w:szCs w:val="28"/>
        </w:rPr>
        <w:drawing>
          <wp:inline distT="0" distB="0" distL="0" distR="0" wp14:anchorId="4D884383" wp14:editId="7F92CBAF">
            <wp:extent cx="170815" cy="291465"/>
            <wp:effectExtent l="0" t="0" r="635" b="0"/>
            <wp:docPr id="9" name="Рисунок 9" descr="hello_html_m4d6da66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m4d6da66b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29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0AA3">
        <w:rPr>
          <w:noProof/>
          <w:color w:val="000000"/>
          <w:sz w:val="28"/>
          <w:szCs w:val="28"/>
        </w:rPr>
        <w:drawing>
          <wp:inline distT="0" distB="0" distL="0" distR="0" wp14:anchorId="3D9CE346" wp14:editId="46C7C115">
            <wp:extent cx="381635" cy="281305"/>
            <wp:effectExtent l="0" t="0" r="0" b="4445"/>
            <wp:docPr id="10" name="Рисунок 10" descr="hello_html_m3e1d9e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m3e1d9ef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2. </w:t>
      </w:r>
      <w:r w:rsidRPr="002E0AA3">
        <w:rPr>
          <w:noProof/>
          <w:color w:val="000000"/>
          <w:sz w:val="28"/>
          <w:szCs w:val="28"/>
        </w:rPr>
        <w:drawing>
          <wp:inline distT="0" distB="0" distL="0" distR="0" wp14:anchorId="7847157F" wp14:editId="5A10A54B">
            <wp:extent cx="381635" cy="281305"/>
            <wp:effectExtent l="0" t="0" r="0" b="4445"/>
            <wp:docPr id="11" name="Рисунок 11" descr="hello_html_m3e1d9e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m3e1d9ef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0AA3">
        <w:rPr>
          <w:noProof/>
          <w:color w:val="000000"/>
          <w:sz w:val="28"/>
          <w:szCs w:val="28"/>
        </w:rPr>
        <w:drawing>
          <wp:inline distT="0" distB="0" distL="0" distR="0" wp14:anchorId="4BA20756" wp14:editId="220046F6">
            <wp:extent cx="170815" cy="291465"/>
            <wp:effectExtent l="0" t="0" r="635" b="0"/>
            <wp:docPr id="12" name="Рисунок 12" descr="hello_html_m4d6da66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m4d6da66b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29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0AA3">
        <w:rPr>
          <w:noProof/>
          <w:color w:val="000000"/>
          <w:sz w:val="28"/>
          <w:szCs w:val="28"/>
        </w:rPr>
        <w:drawing>
          <wp:inline distT="0" distB="0" distL="0" distR="0" wp14:anchorId="7FAF013D" wp14:editId="77CF7200">
            <wp:extent cx="381635" cy="281305"/>
            <wp:effectExtent l="0" t="0" r="0" b="4445"/>
            <wp:docPr id="13" name="Рисунок 13" descr="hello_html_m3e1d9e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llo_html_m3e1d9ef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0AA3">
        <w:rPr>
          <w:noProof/>
          <w:color w:val="000000"/>
          <w:sz w:val="28"/>
          <w:szCs w:val="28"/>
        </w:rPr>
        <w:drawing>
          <wp:inline distT="0" distB="0" distL="0" distR="0" wp14:anchorId="6C5558F7" wp14:editId="2142FC62">
            <wp:extent cx="170815" cy="291465"/>
            <wp:effectExtent l="0" t="0" r="635" b="0"/>
            <wp:docPr id="14" name="Рисунок 14" descr="hello_html_m4d6da66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ello_html_m4d6da66b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29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0AA3">
        <w:rPr>
          <w:noProof/>
          <w:color w:val="000000"/>
          <w:sz w:val="28"/>
          <w:szCs w:val="28"/>
        </w:rPr>
        <w:drawing>
          <wp:inline distT="0" distB="0" distL="0" distR="0" wp14:anchorId="21D910CC" wp14:editId="1F6629BE">
            <wp:extent cx="381635" cy="281305"/>
            <wp:effectExtent l="0" t="0" r="0" b="4445"/>
            <wp:docPr id="15" name="Рисунок 15" descr="hello_html_m3e1d9e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ello_html_m3e1d9ef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0AA3">
        <w:rPr>
          <w:noProof/>
          <w:color w:val="000000"/>
          <w:sz w:val="28"/>
          <w:szCs w:val="28"/>
        </w:rPr>
        <w:drawing>
          <wp:inline distT="0" distB="0" distL="0" distR="0" wp14:anchorId="2D5C2A60" wp14:editId="43D2823C">
            <wp:extent cx="381635" cy="281305"/>
            <wp:effectExtent l="0" t="0" r="0" b="4445"/>
            <wp:docPr id="16" name="Рисунок 16" descr="hello_html_m3e1d9e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ello_html_m3e1d9ef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0AA3">
        <w:rPr>
          <w:noProof/>
          <w:color w:val="000000"/>
          <w:sz w:val="28"/>
          <w:szCs w:val="28"/>
        </w:rPr>
        <w:drawing>
          <wp:inline distT="0" distB="0" distL="0" distR="0" wp14:anchorId="7DDB1E12" wp14:editId="5A1D966B">
            <wp:extent cx="170815" cy="291465"/>
            <wp:effectExtent l="0" t="0" r="635" b="0"/>
            <wp:docPr id="17" name="Рисунок 17" descr="hello_html_m4d6da66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ello_html_m4d6da66b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29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0AA3">
        <w:rPr>
          <w:noProof/>
          <w:color w:val="000000"/>
          <w:sz w:val="28"/>
          <w:szCs w:val="28"/>
        </w:rPr>
        <w:drawing>
          <wp:inline distT="0" distB="0" distL="0" distR="0" wp14:anchorId="3C2066B4" wp14:editId="4210ED71">
            <wp:extent cx="170815" cy="291465"/>
            <wp:effectExtent l="0" t="0" r="635" b="0"/>
            <wp:docPr id="18" name="Рисунок 18" descr="hello_html_m4d6da66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ello_html_m4d6da66b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29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3.</w:t>
      </w:r>
      <w:r w:rsidRPr="002E0AA3">
        <w:rPr>
          <w:noProof/>
          <w:color w:val="000000"/>
          <w:sz w:val="28"/>
          <w:szCs w:val="28"/>
        </w:rPr>
        <w:drawing>
          <wp:inline distT="0" distB="0" distL="0" distR="0" wp14:anchorId="1E71F107" wp14:editId="14385F61">
            <wp:extent cx="381635" cy="281305"/>
            <wp:effectExtent l="0" t="0" r="0" b="4445"/>
            <wp:docPr id="19" name="Рисунок 19" descr="hello_html_19c0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ello_html_19c052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0AA3">
        <w:rPr>
          <w:noProof/>
          <w:color w:val="000000"/>
          <w:sz w:val="28"/>
          <w:szCs w:val="28"/>
        </w:rPr>
        <w:drawing>
          <wp:inline distT="0" distB="0" distL="0" distR="0" wp14:anchorId="51AFCACD" wp14:editId="60040E03">
            <wp:extent cx="381635" cy="281305"/>
            <wp:effectExtent l="0" t="0" r="0" b="4445"/>
            <wp:docPr id="20" name="Рисунок 20" descr="hello_html_m3e1d9e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ello_html_m3e1d9ef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0AA3">
        <w:rPr>
          <w:noProof/>
          <w:color w:val="000000"/>
          <w:sz w:val="28"/>
          <w:szCs w:val="28"/>
        </w:rPr>
        <w:drawing>
          <wp:inline distT="0" distB="0" distL="0" distR="0" wp14:anchorId="169A6661" wp14:editId="3C56502F">
            <wp:extent cx="170815" cy="291465"/>
            <wp:effectExtent l="0" t="0" r="635" b="0"/>
            <wp:docPr id="21" name="Рисунок 21" descr="hello_html_m4d6da66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ello_html_m4d6da66b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29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0AA3">
        <w:rPr>
          <w:noProof/>
          <w:color w:val="000000"/>
          <w:sz w:val="28"/>
          <w:szCs w:val="28"/>
        </w:rPr>
        <w:drawing>
          <wp:inline distT="0" distB="0" distL="0" distR="0" wp14:anchorId="564EF6B6" wp14:editId="2E5B8394">
            <wp:extent cx="170815" cy="291465"/>
            <wp:effectExtent l="0" t="0" r="635" b="0"/>
            <wp:docPr id="22" name="Рисунок 22" descr="hello_html_m4d6da66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ello_html_m4d6da66b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29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0AA3">
        <w:rPr>
          <w:noProof/>
          <w:color w:val="000000"/>
          <w:sz w:val="28"/>
          <w:szCs w:val="28"/>
        </w:rPr>
        <w:drawing>
          <wp:inline distT="0" distB="0" distL="0" distR="0" wp14:anchorId="07D387FB" wp14:editId="59145909">
            <wp:extent cx="381635" cy="281305"/>
            <wp:effectExtent l="0" t="0" r="0" b="4445"/>
            <wp:docPr id="23" name="Рисунок 23" descr="hello_html_m3e1d9e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ello_html_m3e1d9ef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0AA3">
        <w:rPr>
          <w:noProof/>
          <w:color w:val="000000"/>
          <w:sz w:val="28"/>
          <w:szCs w:val="28"/>
        </w:rPr>
        <w:drawing>
          <wp:inline distT="0" distB="0" distL="0" distR="0" wp14:anchorId="7CA89897" wp14:editId="6AF2CF64">
            <wp:extent cx="381635" cy="281305"/>
            <wp:effectExtent l="0" t="0" r="0" b="4445"/>
            <wp:docPr id="24" name="Рисунок 24" descr="hello_html_m3e1d9e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ello_html_m3e1d9ef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28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0AA3">
        <w:rPr>
          <w:noProof/>
          <w:color w:val="000000"/>
          <w:sz w:val="28"/>
          <w:szCs w:val="28"/>
        </w:rPr>
        <w:drawing>
          <wp:inline distT="0" distB="0" distL="0" distR="0" wp14:anchorId="000B16CF" wp14:editId="4476B0D5">
            <wp:extent cx="170815" cy="291465"/>
            <wp:effectExtent l="0" t="0" r="635" b="0"/>
            <wp:docPr id="25" name="Рисунок 25" descr="hello_html_m4d6da66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ello_html_m4d6da66b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29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0AA3">
        <w:rPr>
          <w:noProof/>
          <w:color w:val="000000"/>
          <w:sz w:val="28"/>
          <w:szCs w:val="28"/>
        </w:rPr>
        <w:drawing>
          <wp:inline distT="0" distB="0" distL="0" distR="0" wp14:anchorId="186AA69C" wp14:editId="4E867DDF">
            <wp:extent cx="170815" cy="291465"/>
            <wp:effectExtent l="0" t="0" r="635" b="0"/>
            <wp:docPr id="26" name="Рисунок 26" descr="hello_html_m4d6da66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ello_html_m4d6da66b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29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6B9" w:rsidRPr="002E0AA3" w:rsidRDefault="000A15C9" w:rsidP="001A66B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- Вы обратили внимание на то, что в каждой фразе, которую вы повторяли за мной, хлопая в ладоши, встречались разные по продолжительности звуки? Какие они были? Чередование длинных и коротких звуков в музыке называется </w:t>
      </w:r>
      <w:r w:rsidRPr="002E0AA3">
        <w:rPr>
          <w:b/>
          <w:bCs/>
          <w:color w:val="000000"/>
          <w:sz w:val="28"/>
          <w:szCs w:val="28"/>
        </w:rPr>
        <w:t>ритмом.</w:t>
      </w:r>
      <w:r w:rsidR="00D9756E" w:rsidRPr="002E0AA3">
        <w:rPr>
          <w:b/>
          <w:bCs/>
          <w:color w:val="000000"/>
          <w:sz w:val="28"/>
          <w:szCs w:val="28"/>
        </w:rPr>
        <w:t xml:space="preserve"> </w:t>
      </w:r>
      <w:r w:rsidRPr="002E0AA3">
        <w:rPr>
          <w:color w:val="000000"/>
          <w:sz w:val="28"/>
          <w:szCs w:val="28"/>
        </w:rPr>
        <w:t>Запомните это новое слово. Повторите его.</w:t>
      </w:r>
      <w:r w:rsidR="001A66B9" w:rsidRPr="002E0AA3">
        <w:rPr>
          <w:color w:val="000000"/>
          <w:sz w:val="28"/>
          <w:szCs w:val="28"/>
        </w:rPr>
        <w:t xml:space="preserve"> Повторяют точно за учителем ритм</w:t>
      </w:r>
    </w:p>
    <w:p w:rsidR="001A66B9" w:rsidRPr="002E0AA3" w:rsidRDefault="001A66B9" w:rsidP="001A66B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Высказывают предположения (короткие и длинные звуки).</w:t>
      </w:r>
    </w:p>
    <w:p w:rsidR="001A66B9" w:rsidRPr="002E0AA3" w:rsidRDefault="001A66B9" w:rsidP="001A66B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В результате практических действий приходят к выводу, что звуки были короткие и длинные.</w:t>
      </w:r>
    </w:p>
    <w:p w:rsidR="001A66B9" w:rsidRPr="002E0AA3" w:rsidRDefault="001A66B9" w:rsidP="001A66B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Дети хлопают ритм индивидуально, группами и коллективно.</w:t>
      </w:r>
    </w:p>
    <w:p w:rsidR="001A66B9" w:rsidRPr="002E0AA3" w:rsidRDefault="001A66B9" w:rsidP="001A66B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Учащиеся подбирают инструменты, которые соответствуют характеру произведения и поясняют свой выбор.</w:t>
      </w:r>
    </w:p>
    <w:p w:rsidR="001A66B9" w:rsidRPr="002E0AA3" w:rsidRDefault="001A66B9" w:rsidP="001A66B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lastRenderedPageBreak/>
        <w:t xml:space="preserve">Группа учащихся исполняет </w:t>
      </w:r>
      <w:r w:rsidR="002E0AA3" w:rsidRPr="002E0AA3">
        <w:rPr>
          <w:color w:val="000000"/>
          <w:sz w:val="28"/>
          <w:szCs w:val="28"/>
        </w:rPr>
        <w:t>ри</w:t>
      </w:r>
      <w:r w:rsidR="002E0AA3">
        <w:rPr>
          <w:color w:val="000000"/>
          <w:sz w:val="28"/>
          <w:szCs w:val="28"/>
        </w:rPr>
        <w:t>т</w:t>
      </w:r>
      <w:r w:rsidR="002E0AA3" w:rsidRPr="002E0AA3">
        <w:rPr>
          <w:color w:val="000000"/>
          <w:sz w:val="28"/>
          <w:szCs w:val="28"/>
        </w:rPr>
        <w:t>мическое</w:t>
      </w:r>
      <w:r w:rsidRPr="002E0AA3">
        <w:rPr>
          <w:color w:val="000000"/>
          <w:sz w:val="28"/>
          <w:szCs w:val="28"/>
        </w:rPr>
        <w:t xml:space="preserve"> сопровождение пьесы.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2) Задание усложняется.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2E0AA3">
        <w:rPr>
          <w:color w:val="000000"/>
          <w:sz w:val="28"/>
          <w:szCs w:val="28"/>
        </w:rPr>
        <w:t>Прохлопать</w:t>
      </w:r>
      <w:proofErr w:type="gramEnd"/>
      <w:r w:rsidRPr="002E0AA3">
        <w:rPr>
          <w:color w:val="000000"/>
          <w:sz w:val="28"/>
          <w:szCs w:val="28"/>
        </w:rPr>
        <w:t xml:space="preserve"> ритм: длинные звуки – удары по коленям, а короткие – в ладоши.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Любой ритм в музыке можно записать специальными обозначениями. Об этом мы будем говорить на следующих занятиях. Сегодня мы попробуем использовать свои знаки и исполнить ритм.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3) Задание «Музыкальная гусеница»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E0AA3">
        <w:rPr>
          <w:noProof/>
          <w:color w:val="000000"/>
          <w:sz w:val="28"/>
          <w:szCs w:val="28"/>
        </w:rPr>
        <w:drawing>
          <wp:inline distT="0" distB="0" distL="0" distR="0" wp14:anchorId="1897ADA1" wp14:editId="0DECB642">
            <wp:extent cx="1758315" cy="1326515"/>
            <wp:effectExtent l="0" t="0" r="0" b="6985"/>
            <wp:docPr id="27" name="Рисунок 27" descr="hello_html_5bbade9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ello_html_5bbade9c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8315" cy="132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 xml:space="preserve">На доске изображена гусеница с большими и маленькими кружочками. Большие </w:t>
      </w:r>
      <w:proofErr w:type="gramStart"/>
      <w:r w:rsidRPr="002E0AA3">
        <w:rPr>
          <w:color w:val="000000"/>
          <w:sz w:val="28"/>
          <w:szCs w:val="28"/>
        </w:rPr>
        <w:t>кружочки-длинные</w:t>
      </w:r>
      <w:proofErr w:type="gramEnd"/>
      <w:r w:rsidRPr="002E0AA3">
        <w:rPr>
          <w:color w:val="000000"/>
          <w:sz w:val="28"/>
          <w:szCs w:val="28"/>
        </w:rPr>
        <w:t xml:space="preserve"> звуки, а маленькие-короткие.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Нота прикрепляется на нотный стан. Фа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- Никакие музыкальные инструменты не подчеркивают ритм произведения как ударные инструменты.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4)Слушание музыки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-Вспомните автора пьесы и ее название.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i/>
          <w:iCs/>
          <w:color w:val="000000"/>
          <w:sz w:val="28"/>
          <w:szCs w:val="28"/>
        </w:rPr>
        <w:t>Использование ЦОР: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2E0AA3">
        <w:rPr>
          <w:i/>
          <w:iCs/>
          <w:color w:val="000000"/>
          <w:sz w:val="28"/>
          <w:szCs w:val="28"/>
        </w:rPr>
        <w:t>Аудиофрагмент</w:t>
      </w:r>
      <w:proofErr w:type="spellEnd"/>
      <w:r w:rsidRPr="002E0AA3">
        <w:rPr>
          <w:i/>
          <w:iCs/>
          <w:color w:val="000000"/>
          <w:sz w:val="28"/>
          <w:szCs w:val="28"/>
        </w:rPr>
        <w:t>:</w:t>
      </w:r>
    </w:p>
    <w:p w:rsidR="000A15C9" w:rsidRPr="002E0AA3" w:rsidRDefault="007D5D56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hyperlink r:id="rId23" w:history="1">
        <w:r w:rsidR="000A15C9" w:rsidRPr="002E0AA3">
          <w:rPr>
            <w:rStyle w:val="a4"/>
            <w:color w:val="000000" w:themeColor="text1"/>
            <w:sz w:val="28"/>
            <w:szCs w:val="28"/>
            <w:u w:val="none"/>
          </w:rPr>
          <w:t>"Детский альбом". Марш деревянных солдатиков</w:t>
        </w:r>
      </w:hyperlink>
      <w:r w:rsidR="006D5E0A" w:rsidRPr="002E0AA3">
        <w:rPr>
          <w:color w:val="000000"/>
          <w:sz w:val="28"/>
          <w:szCs w:val="28"/>
        </w:rPr>
        <w:t> 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-Какие музыкальные инструменты нужны для сопровождения этот произведения?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-Какой ритм они будут исполнять?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5)</w:t>
      </w:r>
      <w:proofErr w:type="spellStart"/>
      <w:r w:rsidRPr="002E0AA3">
        <w:rPr>
          <w:color w:val="000000"/>
          <w:sz w:val="28"/>
          <w:szCs w:val="28"/>
        </w:rPr>
        <w:t>Музицирование</w:t>
      </w:r>
      <w:proofErr w:type="spellEnd"/>
      <w:r w:rsidRPr="002E0AA3">
        <w:rPr>
          <w:color w:val="000000"/>
          <w:sz w:val="28"/>
          <w:szCs w:val="28"/>
        </w:rPr>
        <w:t xml:space="preserve"> на музыкальных инструментах.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П. И. Чайковский «Марш деревянных солдатиков» в исполнении учителя и учащихся на ударных инструментах.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Замечательно исполнили произведение.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Нота прикрепляется на нотный стан. Соль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А сейчас нам пора прогуляться по сказочному лесу.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2E0AA3">
        <w:rPr>
          <w:b/>
          <w:bCs/>
          <w:color w:val="000000"/>
          <w:sz w:val="28"/>
          <w:szCs w:val="28"/>
        </w:rPr>
        <w:t>Физминутка</w:t>
      </w:r>
      <w:proofErr w:type="spellEnd"/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 xml:space="preserve">Песня «Про следы» из </w:t>
      </w:r>
      <w:proofErr w:type="gramStart"/>
      <w:r w:rsidRPr="002E0AA3">
        <w:rPr>
          <w:color w:val="000000"/>
          <w:sz w:val="28"/>
          <w:szCs w:val="28"/>
        </w:rPr>
        <w:t>м</w:t>
      </w:r>
      <w:proofErr w:type="gramEnd"/>
      <w:r w:rsidRPr="002E0AA3">
        <w:rPr>
          <w:color w:val="000000"/>
          <w:sz w:val="28"/>
          <w:szCs w:val="28"/>
        </w:rPr>
        <w:t>/ф «Маша и медведь» </w:t>
      </w:r>
      <w:r w:rsidRPr="002E0AA3">
        <w:rPr>
          <w:color w:val="000000" w:themeColor="text1"/>
          <w:sz w:val="28"/>
          <w:szCs w:val="28"/>
        </w:rPr>
        <w:t>(</w:t>
      </w:r>
      <w:hyperlink r:id="rId24" w:history="1">
        <w:r w:rsidRPr="002E0AA3">
          <w:rPr>
            <w:rStyle w:val="a4"/>
            <w:color w:val="000000" w:themeColor="text1"/>
            <w:sz w:val="28"/>
            <w:szCs w:val="28"/>
            <w:u w:val="none"/>
          </w:rPr>
          <w:t>видео «Про следы»</w:t>
        </w:r>
      </w:hyperlink>
      <w:r w:rsidRPr="002E0AA3">
        <w:rPr>
          <w:color w:val="000000"/>
          <w:sz w:val="28"/>
          <w:szCs w:val="28"/>
        </w:rPr>
        <w:t>). Исполнение с танцевальными движениями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Как вы замечательно двигались,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А движение - это здоровье!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Нота прикрепляется на нотный стан. Ля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-Какое замечательное путешествие получилось у нас с вами по музыкальному царству-государству. Но самая лучшая страна для любого человека та, где он родился и вырос, его Родина.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-Как называется страна, где мы живем?</w:t>
      </w:r>
    </w:p>
    <w:p w:rsidR="002E0AA3" w:rsidRDefault="002E0AA3" w:rsidP="000A15C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b/>
          <w:bCs/>
          <w:color w:val="000000"/>
          <w:sz w:val="28"/>
          <w:szCs w:val="28"/>
        </w:rPr>
        <w:lastRenderedPageBreak/>
        <w:t>Исполнение песни</w:t>
      </w:r>
      <w:r w:rsidRPr="002E0AA3">
        <w:rPr>
          <w:color w:val="000000"/>
          <w:sz w:val="28"/>
          <w:szCs w:val="28"/>
        </w:rPr>
        <w:t xml:space="preserve"> «Моя Россия» сл. </w:t>
      </w:r>
      <w:proofErr w:type="spellStart"/>
      <w:r w:rsidRPr="002E0AA3">
        <w:rPr>
          <w:color w:val="000000"/>
          <w:sz w:val="28"/>
          <w:szCs w:val="28"/>
        </w:rPr>
        <w:t>Н.Соловьевой</w:t>
      </w:r>
      <w:proofErr w:type="spellEnd"/>
      <w:r w:rsidRPr="002E0AA3">
        <w:rPr>
          <w:color w:val="000000"/>
          <w:sz w:val="28"/>
          <w:szCs w:val="28"/>
        </w:rPr>
        <w:t xml:space="preserve">, муз. </w:t>
      </w:r>
      <w:proofErr w:type="spellStart"/>
      <w:r w:rsidRPr="002E0AA3">
        <w:rPr>
          <w:color w:val="000000"/>
          <w:sz w:val="28"/>
          <w:szCs w:val="28"/>
        </w:rPr>
        <w:t>Г.Струве</w:t>
      </w:r>
      <w:proofErr w:type="spellEnd"/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-С каким настроением исполняется эта песня?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-Какие чувства здесь передает автор?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i/>
          <w:iCs/>
          <w:color w:val="000000"/>
          <w:sz w:val="28"/>
          <w:szCs w:val="28"/>
        </w:rPr>
        <w:t>Нота прикрепляется на нотный стан. Си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7.Закрепление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- А сейчас мы проверим ваши знания. Насколько вы, ребята, были внимательны на занятии?</w:t>
      </w:r>
    </w:p>
    <w:p w:rsidR="000A15C9" w:rsidRPr="002E0AA3" w:rsidRDefault="007D5D56" w:rsidP="000A15C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hyperlink r:id="rId25" w:history="1">
        <w:r w:rsidR="000A15C9" w:rsidRPr="002E0AA3">
          <w:rPr>
            <w:rStyle w:val="a4"/>
            <w:b/>
            <w:bCs/>
            <w:color w:val="000000" w:themeColor="text1"/>
            <w:sz w:val="28"/>
            <w:szCs w:val="28"/>
            <w:u w:val="none"/>
          </w:rPr>
          <w:t>Тест «Ответь правильно»</w:t>
        </w:r>
      </w:hyperlink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Дети выполняют тест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  <w:u w:val="single"/>
        </w:rPr>
        <w:t>Познавательные</w:t>
      </w:r>
      <w:r w:rsidRPr="002E0AA3">
        <w:rPr>
          <w:color w:val="000000"/>
          <w:sz w:val="28"/>
          <w:szCs w:val="28"/>
        </w:rPr>
        <w:t xml:space="preserve">: </w:t>
      </w:r>
      <w:proofErr w:type="spellStart"/>
      <w:r w:rsidRPr="002E0AA3">
        <w:rPr>
          <w:color w:val="000000"/>
          <w:sz w:val="28"/>
          <w:szCs w:val="28"/>
        </w:rPr>
        <w:t>общеучебные</w:t>
      </w:r>
      <w:proofErr w:type="spellEnd"/>
      <w:r w:rsidRPr="002E0AA3">
        <w:rPr>
          <w:color w:val="000000"/>
          <w:sz w:val="28"/>
          <w:szCs w:val="28"/>
        </w:rPr>
        <w:t xml:space="preserve"> – умение структурировать знания, рефлексия способов и условий действия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  <w:u w:val="single"/>
        </w:rPr>
        <w:t>Регулятивные: </w:t>
      </w:r>
      <w:r w:rsidRPr="002E0AA3">
        <w:rPr>
          <w:color w:val="000000"/>
          <w:sz w:val="28"/>
          <w:szCs w:val="28"/>
        </w:rPr>
        <w:t>контроль, коррекция, выделение и осознание качества и уровня усвоения материала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2E0AA3">
        <w:rPr>
          <w:color w:val="000000"/>
          <w:sz w:val="28"/>
          <w:szCs w:val="28"/>
          <w:u w:val="single"/>
        </w:rPr>
        <w:t>Личностные</w:t>
      </w:r>
      <w:proofErr w:type="gramEnd"/>
      <w:r w:rsidRPr="002E0AA3">
        <w:rPr>
          <w:color w:val="000000"/>
          <w:sz w:val="28"/>
          <w:szCs w:val="28"/>
          <w:u w:val="single"/>
        </w:rPr>
        <w:t>:</w:t>
      </w:r>
      <w:r w:rsidRPr="002E0AA3">
        <w:rPr>
          <w:color w:val="000000"/>
          <w:sz w:val="28"/>
          <w:szCs w:val="28"/>
        </w:rPr>
        <w:t> самоопределение</w:t>
      </w:r>
    </w:p>
    <w:p w:rsidR="001B4D57" w:rsidRPr="002E0AA3" w:rsidRDefault="000A15C9" w:rsidP="001B4D5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u w:val="single"/>
        </w:rPr>
      </w:pPr>
      <w:r w:rsidRPr="002E0AA3">
        <w:rPr>
          <w:color w:val="000000"/>
          <w:sz w:val="28"/>
          <w:szCs w:val="28"/>
        </w:rPr>
        <w:t>8.Рефлексия деятельности</w:t>
      </w:r>
      <w:r w:rsidR="001B4D57" w:rsidRPr="002E0AA3">
        <w:rPr>
          <w:color w:val="000000"/>
          <w:sz w:val="28"/>
          <w:szCs w:val="28"/>
          <w:u w:val="single"/>
        </w:rPr>
        <w:t xml:space="preserve"> </w:t>
      </w:r>
    </w:p>
    <w:p w:rsidR="001B4D57" w:rsidRPr="002E0AA3" w:rsidRDefault="001B4D57" w:rsidP="001B4D5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  <w:u w:val="single"/>
        </w:rPr>
        <w:t>Коммуникативные:</w:t>
      </w:r>
    </w:p>
    <w:p w:rsidR="001B4D57" w:rsidRPr="002E0AA3" w:rsidRDefault="001B4D57" w:rsidP="001B4D5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умение с достаточной полнотой и точностью выражать свои мысли</w:t>
      </w:r>
    </w:p>
    <w:p w:rsidR="001B4D57" w:rsidRPr="002E0AA3" w:rsidRDefault="001B4D57" w:rsidP="001B4D5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2E0AA3">
        <w:rPr>
          <w:color w:val="000000"/>
          <w:sz w:val="28"/>
          <w:szCs w:val="28"/>
          <w:u w:val="single"/>
        </w:rPr>
        <w:t>Познавательные</w:t>
      </w:r>
      <w:proofErr w:type="gramEnd"/>
      <w:r w:rsidRPr="002E0AA3">
        <w:rPr>
          <w:color w:val="000000"/>
          <w:sz w:val="28"/>
          <w:szCs w:val="28"/>
          <w:u w:val="single"/>
        </w:rPr>
        <w:t>: </w:t>
      </w:r>
      <w:r w:rsidRPr="002E0AA3">
        <w:rPr>
          <w:color w:val="000000"/>
          <w:sz w:val="28"/>
          <w:szCs w:val="28"/>
        </w:rPr>
        <w:t>рефлексия</w:t>
      </w:r>
    </w:p>
    <w:p w:rsidR="001B4D57" w:rsidRPr="002E0AA3" w:rsidRDefault="001B4D57" w:rsidP="001B4D5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  <w:u w:val="single"/>
        </w:rPr>
        <w:t>Регулятивные:</w:t>
      </w:r>
    </w:p>
    <w:p w:rsidR="001B4D57" w:rsidRPr="002E0AA3" w:rsidRDefault="001B4D57" w:rsidP="001B4D5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самооценка</w:t>
      </w:r>
    </w:p>
    <w:p w:rsidR="001B4D57" w:rsidRPr="002E0AA3" w:rsidRDefault="001B4D57" w:rsidP="001B4D5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  <w:u w:val="single"/>
        </w:rPr>
        <w:t>Личностные:</w:t>
      </w:r>
      <w:r w:rsidRPr="002E0AA3">
        <w:rPr>
          <w:color w:val="000000"/>
          <w:sz w:val="28"/>
          <w:szCs w:val="28"/>
        </w:rPr>
        <w:t> </w:t>
      </w:r>
      <w:proofErr w:type="spellStart"/>
      <w:r w:rsidRPr="002E0AA3">
        <w:rPr>
          <w:color w:val="000000"/>
          <w:sz w:val="28"/>
          <w:szCs w:val="28"/>
        </w:rPr>
        <w:t>смыслообразование</w:t>
      </w:r>
      <w:proofErr w:type="spellEnd"/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- Мне хочется узнать, как вы сами оцениваете свою работу. Кто считает, что хорошо поработал, пусть споет – «А», а кто считает, что еще не все получается – «О».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-Кто хочет поделиться своими впечатлениями?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-Что интересного вы узнали?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-Что особенно ярко запомнилось?</w:t>
      </w:r>
    </w:p>
    <w:p w:rsidR="001B4D57" w:rsidRPr="002E0AA3" w:rsidRDefault="000A15C9" w:rsidP="001B4D5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-Всё ли вам удавалось легко?</w:t>
      </w:r>
    </w:p>
    <w:p w:rsidR="001B4D57" w:rsidRPr="002E0AA3" w:rsidRDefault="001B4D57" w:rsidP="001B4D5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 xml:space="preserve"> Дети дают оценку своей работе.</w:t>
      </w:r>
    </w:p>
    <w:p w:rsidR="001B4D57" w:rsidRPr="002E0AA3" w:rsidRDefault="001B4D57" w:rsidP="001B4D5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Дети рассказывают, что такое ритм, какими видами деятельности занимались: играли на ударных инструментах, пели солистами и хором т.д.</w:t>
      </w:r>
    </w:p>
    <w:p w:rsidR="001B4D57" w:rsidRPr="002E0AA3" w:rsidRDefault="001B4D57" w:rsidP="001B4D5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 xml:space="preserve">Учащиеся </w:t>
      </w:r>
      <w:proofErr w:type="spellStart"/>
      <w:r w:rsidRPr="002E0AA3">
        <w:rPr>
          <w:color w:val="000000"/>
          <w:sz w:val="28"/>
          <w:szCs w:val="28"/>
        </w:rPr>
        <w:t>деляться</w:t>
      </w:r>
      <w:proofErr w:type="spellEnd"/>
      <w:r w:rsidRPr="002E0AA3">
        <w:rPr>
          <w:color w:val="000000"/>
          <w:sz w:val="28"/>
          <w:szCs w:val="28"/>
        </w:rPr>
        <w:t xml:space="preserve"> своими успехами и неудачами. Делают выводы о том, что получилось, а над чем надо поработать, в чем потренироваться.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Наше путешествие подошло к концу. Мы сегодня хорошо поработали.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И веселые нотки, думаю, обязательно придут к нам в гости много раз.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Поют «Прощальная»: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i/>
          <w:iCs/>
          <w:color w:val="000000"/>
          <w:sz w:val="28"/>
          <w:szCs w:val="28"/>
        </w:rPr>
        <w:t>Расстаться с музыкой нельзя.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i/>
          <w:iCs/>
          <w:color w:val="000000"/>
          <w:sz w:val="28"/>
          <w:szCs w:val="28"/>
        </w:rPr>
        <w:t>Мы влюблены в нее с рожденья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i/>
          <w:iCs/>
          <w:color w:val="000000"/>
          <w:sz w:val="28"/>
          <w:szCs w:val="28"/>
        </w:rPr>
        <w:t>И мы не скажем ей: «Прощай»,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i/>
          <w:iCs/>
          <w:color w:val="000000"/>
          <w:sz w:val="28"/>
          <w:szCs w:val="28"/>
        </w:rPr>
        <w:t>А просто: До свиданья!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i/>
          <w:iCs/>
          <w:color w:val="000000"/>
          <w:sz w:val="28"/>
          <w:szCs w:val="28"/>
        </w:rPr>
        <w:t>Выходят из класса под музыку.</w:t>
      </w:r>
    </w:p>
    <w:p w:rsidR="006D5E0A" w:rsidRPr="002E0AA3" w:rsidRDefault="006D5E0A" w:rsidP="000A15C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1B4D57" w:rsidRPr="002E0AA3" w:rsidRDefault="001B4D57" w:rsidP="000A15C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1B4D57" w:rsidRPr="002E0AA3" w:rsidRDefault="001B4D57" w:rsidP="000A15C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1B4D57" w:rsidRPr="002E0AA3" w:rsidRDefault="001B4D57" w:rsidP="000A15C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1B4D57" w:rsidRPr="002E0AA3" w:rsidRDefault="001B4D57" w:rsidP="000A15C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1B4D57" w:rsidRPr="002E0AA3" w:rsidRDefault="001B4D57" w:rsidP="000A15C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D9756E" w:rsidRPr="002E0AA3" w:rsidRDefault="00D9756E" w:rsidP="000A15C9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b/>
          <w:bCs/>
          <w:color w:val="000000"/>
          <w:sz w:val="28"/>
          <w:szCs w:val="28"/>
        </w:rPr>
        <w:t>Используемые источники:</w:t>
      </w:r>
    </w:p>
    <w:p w:rsidR="000A15C9" w:rsidRPr="002E0AA3" w:rsidRDefault="000A15C9" w:rsidP="000A15C9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Дмитриева Л.Г. Методика музыкального воспитания в школе. М.: Просвещение, 1989.</w:t>
      </w:r>
    </w:p>
    <w:p w:rsidR="000A15C9" w:rsidRPr="002E0AA3" w:rsidRDefault="000A15C9" w:rsidP="000A15C9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proofErr w:type="spellStart"/>
      <w:r w:rsidRPr="002E0AA3">
        <w:rPr>
          <w:color w:val="000000"/>
          <w:sz w:val="28"/>
          <w:szCs w:val="28"/>
        </w:rPr>
        <w:t>Селевко</w:t>
      </w:r>
      <w:proofErr w:type="spellEnd"/>
      <w:r w:rsidRPr="002E0AA3">
        <w:rPr>
          <w:color w:val="000000"/>
          <w:sz w:val="28"/>
          <w:szCs w:val="28"/>
        </w:rPr>
        <w:t xml:space="preserve"> Г.К. Современные образовательные технологии: Учебное пособие. М.: Народное образование, 1998.</w:t>
      </w:r>
    </w:p>
    <w:p w:rsidR="000A15C9" w:rsidRPr="002E0AA3" w:rsidRDefault="000A15C9" w:rsidP="000A15C9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proofErr w:type="spellStart"/>
      <w:r w:rsidRPr="002E0AA3">
        <w:rPr>
          <w:color w:val="000000"/>
          <w:sz w:val="28"/>
          <w:szCs w:val="28"/>
        </w:rPr>
        <w:t>Уемов</w:t>
      </w:r>
      <w:proofErr w:type="spellEnd"/>
      <w:r w:rsidRPr="002E0AA3">
        <w:rPr>
          <w:color w:val="000000"/>
          <w:sz w:val="28"/>
          <w:szCs w:val="28"/>
        </w:rPr>
        <w:t xml:space="preserve"> А.И. Системный подход и общая теория систем. М.: Мысль, 1978.</w:t>
      </w:r>
    </w:p>
    <w:p w:rsidR="000A15C9" w:rsidRPr="002E0AA3" w:rsidRDefault="000A15C9" w:rsidP="000A15C9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 xml:space="preserve">Учите детей петь. Составители Т.М. Орлова, С.И. </w:t>
      </w:r>
      <w:proofErr w:type="spellStart"/>
      <w:r w:rsidRPr="002E0AA3">
        <w:rPr>
          <w:color w:val="000000"/>
          <w:sz w:val="28"/>
          <w:szCs w:val="28"/>
        </w:rPr>
        <w:t>Бекина</w:t>
      </w:r>
      <w:proofErr w:type="spellEnd"/>
      <w:r w:rsidRPr="002E0AA3">
        <w:rPr>
          <w:color w:val="000000"/>
          <w:sz w:val="28"/>
          <w:szCs w:val="28"/>
        </w:rPr>
        <w:t>. М.: Просвещение, 1988.</w:t>
      </w:r>
    </w:p>
    <w:p w:rsidR="000A15C9" w:rsidRPr="002E0AA3" w:rsidRDefault="000A15C9" w:rsidP="000A15C9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00000" w:themeColor="text1"/>
          <w:sz w:val="28"/>
          <w:szCs w:val="28"/>
        </w:rPr>
      </w:pPr>
      <w:r w:rsidRPr="002E0AA3">
        <w:rPr>
          <w:color w:val="000000" w:themeColor="text1"/>
          <w:sz w:val="28"/>
          <w:szCs w:val="28"/>
        </w:rPr>
        <w:t>Материалы сайта «Фестиваль педагогических идей» </w:t>
      </w:r>
      <w:hyperlink r:id="rId26" w:history="1">
        <w:r w:rsidRPr="002E0AA3">
          <w:rPr>
            <w:rStyle w:val="a4"/>
            <w:color w:val="000000" w:themeColor="text1"/>
            <w:sz w:val="28"/>
            <w:szCs w:val="28"/>
            <w:u w:val="none"/>
          </w:rPr>
          <w:t>festival.1september.ru</w:t>
        </w:r>
      </w:hyperlink>
    </w:p>
    <w:p w:rsidR="000A15C9" w:rsidRPr="002E0AA3" w:rsidRDefault="000A15C9" w:rsidP="000A15C9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00000" w:themeColor="text1"/>
          <w:sz w:val="28"/>
          <w:szCs w:val="28"/>
        </w:rPr>
      </w:pPr>
      <w:r w:rsidRPr="002E0AA3">
        <w:rPr>
          <w:color w:val="000000" w:themeColor="text1"/>
          <w:sz w:val="28"/>
          <w:szCs w:val="28"/>
        </w:rPr>
        <w:t>Сайт </w:t>
      </w:r>
      <w:hyperlink r:id="rId27" w:history="1">
        <w:r w:rsidRPr="002E0AA3">
          <w:rPr>
            <w:rStyle w:val="a4"/>
            <w:color w:val="000000" w:themeColor="text1"/>
            <w:sz w:val="28"/>
            <w:szCs w:val="28"/>
            <w:u w:val="none"/>
          </w:rPr>
          <w:t>Загадайка.Ру - Детские Загадки</w:t>
        </w:r>
      </w:hyperlink>
      <w:r w:rsidRPr="002E0AA3">
        <w:rPr>
          <w:color w:val="000000" w:themeColor="text1"/>
          <w:sz w:val="28"/>
          <w:szCs w:val="28"/>
        </w:rPr>
        <w:t> </w:t>
      </w:r>
      <w:hyperlink r:id="rId28" w:history="1">
        <w:r w:rsidRPr="002E0AA3">
          <w:rPr>
            <w:rStyle w:val="a4"/>
            <w:color w:val="000000" w:themeColor="text1"/>
            <w:sz w:val="28"/>
            <w:szCs w:val="28"/>
            <w:u w:val="none"/>
          </w:rPr>
          <w:t>http://www.zagadaika.ru/tag/med/</w:t>
        </w:r>
      </w:hyperlink>
    </w:p>
    <w:p w:rsidR="000A15C9" w:rsidRPr="002E0AA3" w:rsidRDefault="000A15C9" w:rsidP="000A15C9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00000" w:themeColor="text1"/>
          <w:sz w:val="28"/>
          <w:szCs w:val="28"/>
        </w:rPr>
      </w:pPr>
      <w:r w:rsidRPr="002E0AA3">
        <w:rPr>
          <w:color w:val="000000" w:themeColor="text1"/>
          <w:sz w:val="28"/>
          <w:szCs w:val="28"/>
        </w:rPr>
        <w:t>Единая коллекция цифровых образовательных ресурсов. Музыка, изобразительное искусство(</w:t>
      </w:r>
      <w:hyperlink r:id="rId29" w:history="1">
        <w:r w:rsidRPr="002E0AA3">
          <w:rPr>
            <w:rStyle w:val="a4"/>
            <w:color w:val="000000" w:themeColor="text1"/>
            <w:sz w:val="28"/>
            <w:szCs w:val="28"/>
            <w:u w:val="none"/>
          </w:rPr>
          <w:t>http://school-collection.edu.ru</w:t>
        </w:r>
      </w:hyperlink>
      <w:r w:rsidRPr="002E0AA3">
        <w:rPr>
          <w:color w:val="000000" w:themeColor="text1"/>
          <w:sz w:val="28"/>
          <w:szCs w:val="28"/>
        </w:rPr>
        <w:t>):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2E0AA3">
        <w:rPr>
          <w:b/>
          <w:bCs/>
          <w:color w:val="000000" w:themeColor="text1"/>
          <w:sz w:val="28"/>
          <w:szCs w:val="28"/>
        </w:rPr>
        <w:t>Иллюстрации:</w:t>
      </w:r>
    </w:p>
    <w:p w:rsidR="000A15C9" w:rsidRPr="002E0AA3" w:rsidRDefault="007D5D56" w:rsidP="000A15C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hyperlink r:id="rId30" w:history="1">
        <w:r w:rsidR="000A15C9" w:rsidRPr="002E0AA3">
          <w:rPr>
            <w:rStyle w:val="a4"/>
            <w:color w:val="000000" w:themeColor="text1"/>
            <w:sz w:val="28"/>
            <w:szCs w:val="28"/>
            <w:u w:val="none"/>
          </w:rPr>
          <w:t xml:space="preserve">Н. Д. Кузнецов. Портрет П. И. Чайковского. </w:t>
        </w:r>
      </w:hyperlink>
    </w:p>
    <w:p w:rsidR="000A15C9" w:rsidRPr="002E0AA3" w:rsidRDefault="007D5D56" w:rsidP="000A15C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hyperlink r:id="rId31" w:history="1">
        <w:r w:rsidR="000A15C9" w:rsidRPr="002E0AA3">
          <w:rPr>
            <w:rStyle w:val="a4"/>
            <w:color w:val="000000" w:themeColor="text1"/>
            <w:sz w:val="28"/>
            <w:szCs w:val="28"/>
            <w:u w:val="none"/>
          </w:rPr>
          <w:t>"Оркестры". Интерактивный тренажёр</w:t>
        </w:r>
      </w:hyperlink>
      <w:r w:rsidR="000A15C9" w:rsidRPr="002E0AA3">
        <w:rPr>
          <w:color w:val="000000" w:themeColor="text1"/>
          <w:sz w:val="28"/>
          <w:szCs w:val="28"/>
        </w:rPr>
        <w:t> 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proofErr w:type="spellStart"/>
      <w:r w:rsidRPr="002E0AA3">
        <w:rPr>
          <w:b/>
          <w:bCs/>
          <w:color w:val="000000" w:themeColor="text1"/>
          <w:sz w:val="28"/>
          <w:szCs w:val="28"/>
        </w:rPr>
        <w:t>Аудиофрагмент</w:t>
      </w:r>
      <w:proofErr w:type="spellEnd"/>
      <w:r w:rsidRPr="002E0AA3">
        <w:rPr>
          <w:b/>
          <w:bCs/>
          <w:color w:val="000000" w:themeColor="text1"/>
          <w:sz w:val="28"/>
          <w:szCs w:val="28"/>
        </w:rPr>
        <w:t>:</w:t>
      </w:r>
    </w:p>
    <w:p w:rsidR="00D9756E" w:rsidRPr="002E0AA3" w:rsidRDefault="007D5D56" w:rsidP="00D9756E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hyperlink r:id="rId32" w:history="1">
        <w:r w:rsidR="000A15C9" w:rsidRPr="002E0AA3">
          <w:rPr>
            <w:rStyle w:val="a4"/>
            <w:color w:val="000000" w:themeColor="text1"/>
            <w:sz w:val="28"/>
            <w:szCs w:val="28"/>
            <w:u w:val="none"/>
          </w:rPr>
          <w:t>"Детский альбом". Марш деревянных солдатиков</w:t>
        </w:r>
      </w:hyperlink>
      <w:r w:rsidR="000A15C9" w:rsidRPr="002E0AA3">
        <w:rPr>
          <w:color w:val="000000" w:themeColor="text1"/>
          <w:sz w:val="28"/>
          <w:szCs w:val="28"/>
        </w:rPr>
        <w:t> </w:t>
      </w:r>
    </w:p>
    <w:p w:rsidR="000A15C9" w:rsidRPr="002E0AA3" w:rsidRDefault="000A15C9" w:rsidP="00D9756E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2E0AA3">
        <w:rPr>
          <w:color w:val="000000" w:themeColor="text1"/>
          <w:sz w:val="28"/>
          <w:szCs w:val="28"/>
        </w:rPr>
        <w:t>Видеофрагмент:</w:t>
      </w:r>
    </w:p>
    <w:p w:rsidR="000A15C9" w:rsidRPr="002E0AA3" w:rsidRDefault="007D5D56" w:rsidP="000A15C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hyperlink r:id="rId33" w:history="1">
        <w:r w:rsidR="000A15C9" w:rsidRPr="002E0AA3">
          <w:rPr>
            <w:rStyle w:val="a4"/>
            <w:color w:val="000000" w:themeColor="text1"/>
            <w:sz w:val="28"/>
            <w:szCs w:val="28"/>
            <w:u w:val="none"/>
          </w:rPr>
          <w:t xml:space="preserve">Песня «Про следы» из </w:t>
        </w:r>
        <w:proofErr w:type="gramStart"/>
        <w:r w:rsidR="000A15C9" w:rsidRPr="002E0AA3">
          <w:rPr>
            <w:rStyle w:val="a4"/>
            <w:color w:val="000000" w:themeColor="text1"/>
            <w:sz w:val="28"/>
            <w:szCs w:val="28"/>
            <w:u w:val="none"/>
          </w:rPr>
          <w:t>м</w:t>
        </w:r>
        <w:proofErr w:type="gramEnd"/>
        <w:r w:rsidR="000A15C9" w:rsidRPr="002E0AA3">
          <w:rPr>
            <w:rStyle w:val="a4"/>
            <w:color w:val="000000" w:themeColor="text1"/>
            <w:sz w:val="28"/>
            <w:szCs w:val="28"/>
            <w:u w:val="none"/>
          </w:rPr>
          <w:t>/ф «Маша и медведь»</w:t>
        </w:r>
      </w:hyperlink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br/>
      </w:r>
    </w:p>
    <w:p w:rsidR="006C3C7F" w:rsidRPr="002E0AA3" w:rsidRDefault="006C3C7F" w:rsidP="000A15C9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6C3C7F" w:rsidRPr="002E0AA3" w:rsidRDefault="006C3C7F" w:rsidP="000A15C9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6C3C7F" w:rsidRPr="002E0AA3" w:rsidRDefault="006C3C7F" w:rsidP="000A15C9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6C3C7F" w:rsidRPr="002E0AA3" w:rsidRDefault="006C3C7F" w:rsidP="000A15C9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6C3C7F" w:rsidRPr="002E0AA3" w:rsidRDefault="006C3C7F" w:rsidP="000A15C9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6C3C7F" w:rsidRPr="002E0AA3" w:rsidRDefault="006C3C7F" w:rsidP="000A15C9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6C3C7F" w:rsidRPr="002E0AA3" w:rsidRDefault="006C3C7F" w:rsidP="000A15C9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6C3C7F" w:rsidRPr="002E0AA3" w:rsidRDefault="006C3C7F" w:rsidP="000A15C9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6C3C7F" w:rsidRPr="002E0AA3" w:rsidRDefault="006C3C7F" w:rsidP="000A15C9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6C3C7F" w:rsidRPr="002E0AA3" w:rsidRDefault="006C3C7F" w:rsidP="000A15C9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6C3C7F" w:rsidRPr="002E0AA3" w:rsidRDefault="006C3C7F" w:rsidP="000A15C9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6C3C7F" w:rsidRPr="002E0AA3" w:rsidRDefault="006C3C7F" w:rsidP="000A15C9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6C3C7F" w:rsidRPr="002E0AA3" w:rsidRDefault="006C3C7F" w:rsidP="000A15C9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6C3C7F" w:rsidRPr="002E0AA3" w:rsidRDefault="006C3C7F" w:rsidP="000A15C9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D9756E" w:rsidRPr="002E0AA3" w:rsidRDefault="00D9756E" w:rsidP="000A15C9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D9756E" w:rsidRPr="002E0AA3" w:rsidRDefault="00D9756E" w:rsidP="000A15C9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D9756E" w:rsidRPr="002E0AA3" w:rsidRDefault="00D9756E" w:rsidP="000A15C9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D9756E" w:rsidRPr="002E0AA3" w:rsidRDefault="00D9756E" w:rsidP="000A15C9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D9756E" w:rsidRPr="002E0AA3" w:rsidRDefault="00D9756E" w:rsidP="000A15C9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D9756E" w:rsidRPr="002E0AA3" w:rsidRDefault="00D9756E" w:rsidP="000A15C9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</w:p>
    <w:p w:rsidR="002E0AA3" w:rsidRDefault="002E0AA3" w:rsidP="002E0AA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0A15C9" w:rsidRPr="002E0AA3" w:rsidRDefault="000A15C9" w:rsidP="002E0AA3">
      <w:pPr>
        <w:pStyle w:val="a3"/>
        <w:shd w:val="clear" w:color="auto" w:fill="FFFFFF"/>
        <w:spacing w:before="0" w:beforeAutospacing="0" w:after="0" w:afterAutospacing="0"/>
        <w:jc w:val="right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lastRenderedPageBreak/>
        <w:t>Приложение 1</w:t>
      </w:r>
    </w:p>
    <w:p w:rsidR="000A15C9" w:rsidRPr="002E0AA3" w:rsidRDefault="000A15C9" w:rsidP="002E0AA3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  <w:u w:val="single"/>
        </w:rPr>
        <w:t>Артикуляционная гимнастика «Приключение язычка»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Проснулся однажды язычок, а вокруг темно и страшно. Стал он выход искать.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 xml:space="preserve">- </w:t>
      </w:r>
      <w:proofErr w:type="gramStart"/>
      <w:r w:rsidRPr="002E0AA3">
        <w:rPr>
          <w:color w:val="000000"/>
          <w:sz w:val="28"/>
          <w:szCs w:val="28"/>
        </w:rPr>
        <w:t>р</w:t>
      </w:r>
      <w:proofErr w:type="gramEnd"/>
      <w:r w:rsidRPr="002E0AA3">
        <w:rPr>
          <w:color w:val="000000"/>
          <w:sz w:val="28"/>
          <w:szCs w:val="28"/>
        </w:rPr>
        <w:t>от закрыт (губы сомкнуты)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 xml:space="preserve">В одну щечку постучал, в другую </w:t>
      </w:r>
      <w:proofErr w:type="gramStart"/>
      <w:r w:rsidRPr="002E0AA3">
        <w:rPr>
          <w:color w:val="000000"/>
          <w:sz w:val="28"/>
          <w:szCs w:val="28"/>
        </w:rPr>
        <w:t>–н</w:t>
      </w:r>
      <w:proofErr w:type="gramEnd"/>
      <w:r w:rsidRPr="002E0AA3">
        <w:rPr>
          <w:color w:val="000000"/>
          <w:sz w:val="28"/>
          <w:szCs w:val="28"/>
        </w:rPr>
        <w:t>е открывается.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- «проткнуть» языком щеку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- «проткнуть» языком другую щеку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«Толкну-ка я посильнее!» - подумал язычок и стал толкать сначала одну щечку, а потом и другую.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повторить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Решил тогда язычок поискать выход в другом месте и ткнул сначала верхнюю, а затем нижнюю губу.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- «проткнуть» языком верхнюю губу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- «проткнуть» языком нижнюю губу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В это время ротик зевнул и открылся.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- покусать кончик языка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Язычок увидел выход и направился к нему, но зубки не пропустили его, а стали тихонько покусывать.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 xml:space="preserve">- пожевать язык </w:t>
      </w:r>
      <w:proofErr w:type="spellStart"/>
      <w:r w:rsidRPr="002E0AA3">
        <w:rPr>
          <w:color w:val="000000"/>
          <w:sz w:val="28"/>
          <w:szCs w:val="28"/>
        </w:rPr>
        <w:t>боковымизубами</w:t>
      </w:r>
      <w:proofErr w:type="spellEnd"/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«Что вы делаете? Почему вы меня кусаете?!</w:t>
      </w:r>
      <w:proofErr w:type="gramStart"/>
      <w:r w:rsidRPr="002E0AA3">
        <w:rPr>
          <w:color w:val="000000"/>
          <w:sz w:val="28"/>
          <w:szCs w:val="28"/>
        </w:rPr>
        <w:t>»-</w:t>
      </w:r>
      <w:proofErr w:type="gramEnd"/>
      <w:r w:rsidRPr="002E0AA3">
        <w:rPr>
          <w:color w:val="000000"/>
          <w:sz w:val="28"/>
          <w:szCs w:val="28"/>
        </w:rPr>
        <w:t>возмутился язычок. А зубки ответили: «Мы сегодня еще ничего не жевали». И стали жевать язычок сначала с одной стороны,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- пожевать язык боковыми зубами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И с правой, и с левой стороны язык оказался невкусным.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- пожевать язык справа и слева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Язычок снова попытался протиснуться между зубками, но они продолжали его покусывать.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- покусывать всю поверхность языка, высовывая его вперед и убирать назад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Язычок спрятался за зубками. А зубки не унимались и продолжали жевать. Они пожевали немного нижнюю губу, а затем верхнюю.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 xml:space="preserve">- </w:t>
      </w:r>
      <w:proofErr w:type="gramStart"/>
      <w:r w:rsidRPr="002E0AA3">
        <w:rPr>
          <w:color w:val="000000"/>
          <w:sz w:val="28"/>
          <w:szCs w:val="28"/>
        </w:rPr>
        <w:t>п</w:t>
      </w:r>
      <w:proofErr w:type="gramEnd"/>
      <w:r w:rsidRPr="002E0AA3">
        <w:rPr>
          <w:color w:val="000000"/>
          <w:sz w:val="28"/>
          <w:szCs w:val="28"/>
        </w:rPr>
        <w:t>окусать нижнюю губу по всей длине, а потом верхнюю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Нижняя губа обиделась.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- оттопырить нижнюю губу, придав лицу обиженное выражение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 xml:space="preserve">А </w:t>
      </w:r>
      <w:proofErr w:type="gramStart"/>
      <w:r w:rsidRPr="002E0AA3">
        <w:rPr>
          <w:color w:val="000000"/>
          <w:sz w:val="28"/>
          <w:szCs w:val="28"/>
        </w:rPr>
        <w:t>верхняя</w:t>
      </w:r>
      <w:proofErr w:type="gramEnd"/>
      <w:r w:rsidRPr="002E0AA3">
        <w:rPr>
          <w:color w:val="000000"/>
          <w:sz w:val="28"/>
          <w:szCs w:val="28"/>
        </w:rPr>
        <w:t xml:space="preserve"> улыбнулась (ей было немного щекотно).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- поднять верхнюю губу. Придав лицу выражение улыбки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А зубки все не унимались. Они попытались откусить кусочек щеки.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 xml:space="preserve">- </w:t>
      </w:r>
      <w:proofErr w:type="gramStart"/>
      <w:r w:rsidRPr="002E0AA3">
        <w:rPr>
          <w:color w:val="000000"/>
          <w:sz w:val="28"/>
          <w:szCs w:val="28"/>
        </w:rPr>
        <w:t>з</w:t>
      </w:r>
      <w:proofErr w:type="gramEnd"/>
      <w:r w:rsidRPr="002E0AA3">
        <w:rPr>
          <w:color w:val="000000"/>
          <w:sz w:val="28"/>
          <w:szCs w:val="28"/>
        </w:rPr>
        <w:t>акусить изнутри щеку боковыми зубами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Язычок смотрел на зубки и думал: «Почему они такие сердитые? Может оттого, что сегодня еще никто не сделал им ничего приятного?» Язычок принялся мыть сначала верхние, а потом нижние зубки.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 xml:space="preserve">- </w:t>
      </w:r>
      <w:proofErr w:type="gramStart"/>
      <w:r w:rsidRPr="002E0AA3">
        <w:rPr>
          <w:color w:val="000000"/>
          <w:sz w:val="28"/>
          <w:szCs w:val="28"/>
        </w:rPr>
        <w:t>п</w:t>
      </w:r>
      <w:proofErr w:type="gramEnd"/>
      <w:r w:rsidRPr="002E0AA3">
        <w:rPr>
          <w:color w:val="000000"/>
          <w:sz w:val="28"/>
          <w:szCs w:val="28"/>
        </w:rPr>
        <w:t>ровести языком между губами и верхними зубами, потом нижними зубами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И еще раз верхние и, конечно же, нижние зубки.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>- повторить движения языком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lastRenderedPageBreak/>
        <w:t>Зубки посмотрелись в зеркальце и промолвили: «Ах, какая чистота! Ах, какая красота! Спасибо тебе, язычок. Мы больше не станем тебя кусать».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E0AA3">
        <w:rPr>
          <w:color w:val="000000"/>
          <w:sz w:val="28"/>
          <w:szCs w:val="28"/>
        </w:rPr>
        <w:t xml:space="preserve">- </w:t>
      </w:r>
      <w:proofErr w:type="gramStart"/>
      <w:r w:rsidRPr="002E0AA3">
        <w:rPr>
          <w:color w:val="000000"/>
          <w:sz w:val="28"/>
          <w:szCs w:val="28"/>
        </w:rPr>
        <w:t>о</w:t>
      </w:r>
      <w:proofErr w:type="gramEnd"/>
      <w:r w:rsidRPr="002E0AA3">
        <w:rPr>
          <w:color w:val="000000"/>
          <w:sz w:val="28"/>
          <w:szCs w:val="28"/>
        </w:rPr>
        <w:t>бнажить зубы, растянув губы в улыбке</w:t>
      </w:r>
    </w:p>
    <w:p w:rsidR="000A15C9" w:rsidRPr="002E0AA3" w:rsidRDefault="000A15C9" w:rsidP="000A15C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130469" w:rsidRPr="002E0AA3" w:rsidRDefault="00130469">
      <w:pPr>
        <w:rPr>
          <w:rFonts w:ascii="Times New Roman" w:hAnsi="Times New Roman" w:cs="Times New Roman"/>
          <w:sz w:val="28"/>
          <w:szCs w:val="28"/>
        </w:rPr>
      </w:pPr>
    </w:p>
    <w:sectPr w:rsidR="00130469" w:rsidRPr="002E0A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216381"/>
    <w:multiLevelType w:val="multilevel"/>
    <w:tmpl w:val="1B84F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692D95"/>
    <w:multiLevelType w:val="multilevel"/>
    <w:tmpl w:val="F510E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0E1E30"/>
    <w:multiLevelType w:val="multilevel"/>
    <w:tmpl w:val="A2FAF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9A5945"/>
    <w:multiLevelType w:val="multilevel"/>
    <w:tmpl w:val="EB8E5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C835707"/>
    <w:multiLevelType w:val="multilevel"/>
    <w:tmpl w:val="D48EC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FCD56FB"/>
    <w:multiLevelType w:val="multilevel"/>
    <w:tmpl w:val="2A5C9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6B3133F"/>
    <w:multiLevelType w:val="multilevel"/>
    <w:tmpl w:val="23A01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5C9"/>
    <w:rsid w:val="000A15C9"/>
    <w:rsid w:val="00130469"/>
    <w:rsid w:val="001A66B9"/>
    <w:rsid w:val="001B4D57"/>
    <w:rsid w:val="002E0AA3"/>
    <w:rsid w:val="005D1E07"/>
    <w:rsid w:val="006C3C7F"/>
    <w:rsid w:val="006D5E0A"/>
    <w:rsid w:val="007D5D56"/>
    <w:rsid w:val="009B2BE8"/>
    <w:rsid w:val="009E0E8E"/>
    <w:rsid w:val="00C40824"/>
    <w:rsid w:val="00D9756E"/>
    <w:rsid w:val="00DD0AA9"/>
    <w:rsid w:val="00DE1D79"/>
    <w:rsid w:val="00E6074E"/>
    <w:rsid w:val="00F32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1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A15C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A1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15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1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A15C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A1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15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go.html?href=http%3A%2F%2Fwww.toondoo.com%2Fcartoon%2F4601786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5.jpeg"/><Relationship Id="rId26" Type="http://schemas.openxmlformats.org/officeDocument/2006/relationships/hyperlink" Target="http://infourok.ru/go.html?href=http%3A%2F%2Ffestival.1september.ru%2F" TargetMode="External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34" Type="http://schemas.openxmlformats.org/officeDocument/2006/relationships/fontTable" Target="fontTable.xml"/><Relationship Id="rId7" Type="http://schemas.openxmlformats.org/officeDocument/2006/relationships/hyperlink" Target="http://infourok.ru/go.html?href=https%3A%2F%2Fdocs.google.com%2Fdrawings%2Fd%2F17GOeMCWpOY7xOSfvL0O-jbY7Skg9y8gqi-0RnuvnXRQ%2Fedit" TargetMode="External"/><Relationship Id="rId12" Type="http://schemas.openxmlformats.org/officeDocument/2006/relationships/image" Target="media/image1.jpeg"/><Relationship Id="rId17" Type="http://schemas.openxmlformats.org/officeDocument/2006/relationships/image" Target="media/image4.jpeg"/><Relationship Id="rId25" Type="http://schemas.openxmlformats.org/officeDocument/2006/relationships/hyperlink" Target="http://infourok.ru/go.html?href=http%3A%2F%2Fwww.anketer.ru%2Fpolls%2Fview%2F26092%2F" TargetMode="External"/><Relationship Id="rId33" Type="http://schemas.openxmlformats.org/officeDocument/2006/relationships/hyperlink" Target="http://infourok.ru/go.html?href=http%3A%2F%2Fvideoscope.cc%2F66344-multfilm-masha-i-medved-pesenka-pro-sledy.html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hyperlink" Target="http://infourok.ru/go.html?href=http%3A%2F%2Fschool-collection.edu.ru%2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infourok.ru/go.html?href=http%3A%2F%2Ffiles.school-collection.edu.ru%2Fdlrstore%2Fa498fa55-adf2-46b5-bb95-0ed1ec5bbb31%2F236.html" TargetMode="External"/><Relationship Id="rId24" Type="http://schemas.openxmlformats.org/officeDocument/2006/relationships/hyperlink" Target="http://infourok.ru/go.html?href=http%3A%2F%2Fvideoscope.cc%2F66344-multfilm-masha-i-medved-pesenka-pro-sledy.html" TargetMode="External"/><Relationship Id="rId32" Type="http://schemas.openxmlformats.org/officeDocument/2006/relationships/hyperlink" Target="http://infourok.ru/go.html?href=http%3A%2F%2Ffiles.school-collection.edu.ru%2Fdlrstore%2F9d19216d-cdfb-9dcb-2b89-0300ad7b3cbc%2FTchaikovsky_Detsky_albom_5_March_derevjannih_soldatikov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infourok.ru/go.html?href=http%3A%2F%2Fwww.toondoo.com%2Fcartoon%2F4601786" TargetMode="External"/><Relationship Id="rId23" Type="http://schemas.openxmlformats.org/officeDocument/2006/relationships/hyperlink" Target="http://infourok.ru/go.html?href=http%3A%2F%2Ffiles.school-collection.edu.ru%2Fdlrstore%2F9d19216d-cdfb-9dcb-2b89-0300ad7b3cbc%2FTchaikovsky_Detsky_albom_5_March_derevjannih_soldatikov.htm" TargetMode="External"/><Relationship Id="rId28" Type="http://schemas.openxmlformats.org/officeDocument/2006/relationships/hyperlink" Target="http://infourok.ru/go.html?href=http%3A%2F%2Fwww.zagadaika.ru%2Ftag%2Fmed%2F" TargetMode="External"/><Relationship Id="rId10" Type="http://schemas.openxmlformats.org/officeDocument/2006/relationships/hyperlink" Target="http://infourok.ru/go.html?href=http%3A%2F%2Fphotopeach.com%2Falbum%2Fmg5i23" TargetMode="External"/><Relationship Id="rId19" Type="http://schemas.openxmlformats.org/officeDocument/2006/relationships/image" Target="media/image6.png"/><Relationship Id="rId31" Type="http://schemas.openxmlformats.org/officeDocument/2006/relationships/hyperlink" Target="http://infourok.ru/go.html?href=http%3A%2F%2Ffiles.school-collection.edu.ru%2Fdlrstore%2F35b219f6-97ae-4dc3-bc45-8bc541fb6c4b%2Fnarsim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infourok.ru/go.html?href=http%3A%2F%2Fwww.anketer.ru%2Fpolls%2Fview%2F26092%2F" TargetMode="External"/><Relationship Id="rId14" Type="http://schemas.openxmlformats.org/officeDocument/2006/relationships/hyperlink" Target="http://infourok.ru/go.html?href=https%3A%2F%2Fdocs.google.com%2Fdocument%2Fd%2F1bUxx7EzkYzhbzctsFuuIszZA4SVvRouIN0GkW53pjo8%2Fedit" TargetMode="External"/><Relationship Id="rId22" Type="http://schemas.openxmlformats.org/officeDocument/2006/relationships/image" Target="media/image9.jpeg"/><Relationship Id="rId27" Type="http://schemas.openxmlformats.org/officeDocument/2006/relationships/hyperlink" Target="http://infourok.ru/go.html?href=http%3A%2F%2Fwww.zagadaika.ru%2F" TargetMode="External"/><Relationship Id="rId30" Type="http://schemas.openxmlformats.org/officeDocument/2006/relationships/hyperlink" Target="http://infourok.ru/go.html?href=http%3A%2F%2Ffiles.school-collection.edu.ru%2Fdlrstore%2Fa498fa55-adf2-46b5-bb95-0ed1ec5bbb31%2F236.html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14070-0B9B-452C-8F35-04C6FEF49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12</Pages>
  <Words>2954</Words>
  <Characters>16840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11</cp:revision>
  <dcterms:created xsi:type="dcterms:W3CDTF">2018-12-05T09:41:00Z</dcterms:created>
  <dcterms:modified xsi:type="dcterms:W3CDTF">2019-02-02T08:17:00Z</dcterms:modified>
</cp:coreProperties>
</file>