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262EBB" w:rsidP="00856B29">
      <w:pPr>
        <w:spacing w:after="0" w:line="360" w:lineRule="auto"/>
        <w:jc w:val="center"/>
        <w:outlineLvl w:val="2"/>
        <w:rPr>
          <w:rFonts w:ascii="Times New Roman" w:hAnsi="Times New Roman" w:cs="Times New Roman"/>
          <w:b/>
          <w:color w:val="000000"/>
          <w:sz w:val="32"/>
          <w:shd w:val="clear" w:color="auto" w:fill="FFFFFF"/>
        </w:rPr>
      </w:pPr>
      <w:r>
        <w:rPr>
          <w:rFonts w:ascii="Times New Roman" w:hAnsi="Times New Roman" w:cs="Times New Roman"/>
          <w:b/>
          <w:color w:val="000000"/>
          <w:sz w:val="32"/>
          <w:shd w:val="clear" w:color="auto" w:fill="FFFFFF"/>
        </w:rPr>
        <w:t xml:space="preserve">Проект дополнительной общеобразовательной </w:t>
      </w:r>
      <w:r w:rsidR="00E82893">
        <w:rPr>
          <w:rFonts w:ascii="Times New Roman" w:hAnsi="Times New Roman" w:cs="Times New Roman"/>
          <w:b/>
          <w:color w:val="000000"/>
          <w:sz w:val="32"/>
          <w:shd w:val="clear" w:color="auto" w:fill="FFFFFF"/>
        </w:rPr>
        <w:t>(</w:t>
      </w:r>
      <w:r>
        <w:rPr>
          <w:rFonts w:ascii="Times New Roman" w:hAnsi="Times New Roman" w:cs="Times New Roman"/>
          <w:b/>
          <w:color w:val="000000"/>
          <w:sz w:val="32"/>
          <w:shd w:val="clear" w:color="auto" w:fill="FFFFFF"/>
        </w:rPr>
        <w:t>общеразвивающей</w:t>
      </w:r>
      <w:r w:rsidR="00E82893">
        <w:rPr>
          <w:rFonts w:ascii="Times New Roman" w:hAnsi="Times New Roman" w:cs="Times New Roman"/>
          <w:b/>
          <w:color w:val="000000"/>
          <w:sz w:val="32"/>
          <w:shd w:val="clear" w:color="auto" w:fill="FFFFFF"/>
        </w:rPr>
        <w:t>)</w:t>
      </w:r>
      <w:r>
        <w:rPr>
          <w:rFonts w:ascii="Times New Roman" w:hAnsi="Times New Roman" w:cs="Times New Roman"/>
          <w:b/>
          <w:color w:val="000000"/>
          <w:sz w:val="32"/>
          <w:shd w:val="clear" w:color="auto" w:fill="FFFFFF"/>
        </w:rPr>
        <w:t xml:space="preserve"> программ</w:t>
      </w:r>
      <w:r w:rsidR="00513CCA">
        <w:rPr>
          <w:rFonts w:ascii="Times New Roman" w:hAnsi="Times New Roman" w:cs="Times New Roman"/>
          <w:b/>
          <w:color w:val="000000"/>
          <w:sz w:val="32"/>
          <w:shd w:val="clear" w:color="auto" w:fill="FFFFFF"/>
        </w:rPr>
        <w:t>ы</w:t>
      </w:r>
      <w:r>
        <w:rPr>
          <w:rFonts w:ascii="Times New Roman" w:hAnsi="Times New Roman" w:cs="Times New Roman"/>
          <w:b/>
          <w:color w:val="000000"/>
          <w:sz w:val="32"/>
          <w:shd w:val="clear" w:color="auto" w:fill="FFFFFF"/>
        </w:rPr>
        <w:t xml:space="preserve"> </w:t>
      </w:r>
      <w:r w:rsidR="00513CCA">
        <w:rPr>
          <w:rFonts w:ascii="Times New Roman" w:hAnsi="Times New Roman" w:cs="Times New Roman"/>
          <w:b/>
          <w:color w:val="000000"/>
          <w:sz w:val="32"/>
          <w:shd w:val="clear" w:color="auto" w:fill="FFFFFF"/>
        </w:rPr>
        <w:t xml:space="preserve">«Декор» </w:t>
      </w:r>
    </w:p>
    <w:p w:rsidR="00327DF5" w:rsidRDefault="00513CCA" w:rsidP="00856B29">
      <w:pPr>
        <w:spacing w:after="0" w:line="360" w:lineRule="auto"/>
        <w:jc w:val="center"/>
        <w:outlineLvl w:val="2"/>
        <w:rPr>
          <w:rFonts w:ascii="Times New Roman" w:hAnsi="Times New Roman" w:cs="Times New Roman"/>
          <w:b/>
          <w:color w:val="000000"/>
          <w:sz w:val="32"/>
          <w:shd w:val="clear" w:color="auto" w:fill="FFFFFF"/>
        </w:rPr>
      </w:pPr>
      <w:r>
        <w:rPr>
          <w:rFonts w:ascii="Times New Roman" w:hAnsi="Times New Roman" w:cs="Times New Roman"/>
          <w:b/>
          <w:color w:val="000000"/>
          <w:sz w:val="32"/>
          <w:shd w:val="clear" w:color="auto" w:fill="FFFFFF"/>
        </w:rPr>
        <w:t xml:space="preserve">для обучающихся </w:t>
      </w:r>
      <w:r w:rsidR="00856B29" w:rsidRPr="00856B29">
        <w:rPr>
          <w:rFonts w:ascii="Times New Roman" w:hAnsi="Times New Roman" w:cs="Times New Roman"/>
          <w:b/>
          <w:color w:val="000000"/>
          <w:sz w:val="32"/>
          <w:shd w:val="clear" w:color="auto" w:fill="FFFFFF"/>
        </w:rPr>
        <w:t>14-16</w:t>
      </w:r>
      <w:r w:rsidR="00856B29">
        <w:rPr>
          <w:rFonts w:ascii="Times New Roman" w:hAnsi="Times New Roman" w:cs="Times New Roman"/>
          <w:b/>
          <w:color w:val="000000"/>
          <w:sz w:val="32"/>
          <w:shd w:val="clear" w:color="auto" w:fill="FFFFFF"/>
        </w:rPr>
        <w:t xml:space="preserve"> лет на один год обучения</w:t>
      </w: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856B29">
      <w:pPr>
        <w:spacing w:after="0" w:line="360" w:lineRule="auto"/>
        <w:jc w:val="center"/>
        <w:outlineLvl w:val="2"/>
        <w:rPr>
          <w:rFonts w:ascii="Times New Roman" w:hAnsi="Times New Roman" w:cs="Times New Roman"/>
          <w:b/>
          <w:color w:val="000000"/>
          <w:sz w:val="32"/>
          <w:shd w:val="clear" w:color="auto" w:fill="FFFFFF"/>
        </w:rPr>
      </w:pPr>
    </w:p>
    <w:p w:rsidR="007E1A38" w:rsidRDefault="007E1A38" w:rsidP="007E1A38">
      <w:pPr>
        <w:spacing w:after="0" w:line="360" w:lineRule="auto"/>
        <w:jc w:val="right"/>
        <w:outlineLvl w:val="2"/>
        <w:rPr>
          <w:rFonts w:ascii="Times New Roman" w:hAnsi="Times New Roman" w:cs="Times New Roman"/>
          <w:b/>
          <w:color w:val="000000"/>
          <w:sz w:val="28"/>
          <w:szCs w:val="28"/>
          <w:shd w:val="clear" w:color="auto" w:fill="FFFFFF"/>
        </w:rPr>
      </w:pPr>
      <w:r w:rsidRPr="007E1A38">
        <w:rPr>
          <w:rFonts w:ascii="Times New Roman" w:hAnsi="Times New Roman" w:cs="Times New Roman"/>
          <w:b/>
          <w:color w:val="000000"/>
          <w:sz w:val="28"/>
          <w:szCs w:val="28"/>
          <w:shd w:val="clear" w:color="auto" w:fill="FFFFFF"/>
        </w:rPr>
        <w:t xml:space="preserve">авторы: </w:t>
      </w:r>
    </w:p>
    <w:p w:rsidR="007E1A38" w:rsidRDefault="007E1A38" w:rsidP="007E1A38">
      <w:pPr>
        <w:spacing w:after="0" w:line="360" w:lineRule="auto"/>
        <w:jc w:val="right"/>
        <w:outlineLvl w:val="2"/>
        <w:rPr>
          <w:rFonts w:ascii="Times New Roman" w:hAnsi="Times New Roman" w:cs="Times New Roman"/>
          <w:b/>
          <w:color w:val="000000"/>
          <w:sz w:val="28"/>
          <w:szCs w:val="28"/>
          <w:shd w:val="clear" w:color="auto" w:fill="FFFFFF"/>
        </w:rPr>
      </w:pPr>
      <w:r w:rsidRPr="007E1A38">
        <w:rPr>
          <w:rFonts w:ascii="Times New Roman" w:hAnsi="Times New Roman" w:cs="Times New Roman"/>
          <w:b/>
          <w:color w:val="000000"/>
          <w:sz w:val="28"/>
          <w:szCs w:val="28"/>
          <w:shd w:val="clear" w:color="auto" w:fill="FFFFFF"/>
        </w:rPr>
        <w:t xml:space="preserve">Вонсович О.А., </w:t>
      </w:r>
    </w:p>
    <w:p w:rsidR="007E1A38" w:rsidRPr="007E1A38" w:rsidRDefault="007E1A38" w:rsidP="007E1A38">
      <w:pPr>
        <w:spacing w:after="0" w:line="360" w:lineRule="auto"/>
        <w:jc w:val="right"/>
        <w:outlineLvl w:val="2"/>
        <w:rPr>
          <w:rFonts w:ascii="Times New Roman" w:hAnsi="Times New Roman" w:cs="Times New Roman"/>
          <w:b/>
          <w:color w:val="000000"/>
          <w:sz w:val="28"/>
          <w:szCs w:val="28"/>
          <w:shd w:val="clear" w:color="auto" w:fill="FFFFFF"/>
        </w:rPr>
      </w:pPr>
      <w:r w:rsidRPr="007E1A38">
        <w:rPr>
          <w:rFonts w:ascii="Times New Roman" w:hAnsi="Times New Roman" w:cs="Times New Roman"/>
          <w:b/>
          <w:color w:val="000000"/>
          <w:sz w:val="28"/>
          <w:szCs w:val="28"/>
          <w:shd w:val="clear" w:color="auto" w:fill="FFFFFF"/>
        </w:rPr>
        <w:t>методист МАУ ДО «СЮТ»;</w:t>
      </w:r>
    </w:p>
    <w:p w:rsidR="007E1A38" w:rsidRDefault="007E1A38" w:rsidP="007E1A38">
      <w:pPr>
        <w:spacing w:after="0" w:line="360" w:lineRule="auto"/>
        <w:jc w:val="right"/>
        <w:outlineLvl w:val="2"/>
        <w:rPr>
          <w:rFonts w:ascii="Times New Roman" w:hAnsi="Times New Roman" w:cs="Times New Roman"/>
          <w:b/>
          <w:color w:val="000000"/>
          <w:sz w:val="28"/>
          <w:szCs w:val="28"/>
          <w:shd w:val="clear" w:color="auto" w:fill="FFFFFF"/>
        </w:rPr>
      </w:pPr>
      <w:r w:rsidRPr="007E1A38">
        <w:rPr>
          <w:rFonts w:ascii="Times New Roman" w:hAnsi="Times New Roman" w:cs="Times New Roman"/>
          <w:b/>
          <w:color w:val="000000"/>
          <w:sz w:val="28"/>
          <w:szCs w:val="28"/>
          <w:shd w:val="clear" w:color="auto" w:fill="FFFFFF"/>
        </w:rPr>
        <w:t xml:space="preserve">Попова Ю.А., </w:t>
      </w:r>
    </w:p>
    <w:p w:rsidR="007E1A38" w:rsidRPr="007E1A38" w:rsidRDefault="007E1A38" w:rsidP="007E1A38">
      <w:pPr>
        <w:spacing w:after="0" w:line="360" w:lineRule="auto"/>
        <w:jc w:val="right"/>
        <w:outlineLvl w:val="2"/>
        <w:rPr>
          <w:rFonts w:ascii="Times New Roman" w:hAnsi="Times New Roman" w:cs="Times New Roman"/>
          <w:b/>
          <w:color w:val="000000"/>
          <w:sz w:val="28"/>
          <w:szCs w:val="28"/>
          <w:shd w:val="clear" w:color="auto" w:fill="FFFFFF"/>
        </w:rPr>
      </w:pPr>
      <w:r w:rsidRPr="007E1A38">
        <w:rPr>
          <w:rFonts w:ascii="Times New Roman" w:hAnsi="Times New Roman" w:cs="Times New Roman"/>
          <w:b/>
          <w:color w:val="000000"/>
          <w:sz w:val="28"/>
          <w:szCs w:val="28"/>
          <w:shd w:val="clear" w:color="auto" w:fill="FFFFFF"/>
        </w:rPr>
        <w:t>педагог дополнительного образования МАУ ДО «СЮТ»</w:t>
      </w:r>
    </w:p>
    <w:p w:rsidR="006E0A85" w:rsidRPr="006E0A85" w:rsidRDefault="006E0A85" w:rsidP="006E0A85">
      <w:pPr>
        <w:spacing w:after="0" w:line="360" w:lineRule="auto"/>
        <w:jc w:val="center"/>
        <w:outlineLvl w:val="2"/>
        <w:rPr>
          <w:rFonts w:ascii="Times New Roman" w:hAnsi="Times New Roman" w:cs="Times New Roman"/>
          <w:b/>
          <w:bCs/>
          <w:sz w:val="28"/>
          <w:szCs w:val="28"/>
        </w:rPr>
      </w:pPr>
      <w:r>
        <w:rPr>
          <w:rFonts w:ascii="Times New Roman" w:hAnsi="Times New Roman" w:cs="Times New Roman"/>
          <w:b/>
          <w:color w:val="000000"/>
          <w:sz w:val="32"/>
          <w:shd w:val="clear" w:color="auto" w:fill="FFFFFF"/>
        </w:rPr>
        <w:br w:type="page"/>
      </w:r>
      <w:r w:rsidRPr="006E0A85">
        <w:rPr>
          <w:rFonts w:ascii="Times New Roman" w:hAnsi="Times New Roman" w:cs="Times New Roman"/>
          <w:b/>
          <w:sz w:val="28"/>
          <w:szCs w:val="28"/>
        </w:rPr>
        <w:lastRenderedPageBreak/>
        <w:t>Оглавление</w:t>
      </w:r>
    </w:p>
    <w:p w:rsidR="006E0A85" w:rsidRPr="006E0A85" w:rsidRDefault="006E0A85" w:rsidP="006E0A85">
      <w:pPr>
        <w:spacing w:after="0" w:line="360" w:lineRule="auto"/>
        <w:outlineLvl w:val="2"/>
        <w:rPr>
          <w:rFonts w:ascii="Times New Roman" w:hAnsi="Times New Roman" w:cs="Times New Roman"/>
          <w:b/>
          <w:bCs/>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525"/>
      </w:tblGrid>
      <w:tr w:rsidR="006E0A85" w:rsidRPr="006E0A85" w:rsidTr="006E0A85">
        <w:tc>
          <w:tcPr>
            <w:tcW w:w="8046" w:type="dxa"/>
          </w:tcPr>
          <w:p w:rsidR="006E0A85" w:rsidRPr="006E0A85" w:rsidRDefault="006E0A85" w:rsidP="006E0A85">
            <w:pPr>
              <w:pStyle w:val="ad"/>
              <w:numPr>
                <w:ilvl w:val="0"/>
                <w:numId w:val="14"/>
              </w:numPr>
              <w:spacing w:line="360" w:lineRule="auto"/>
              <w:ind w:left="0" w:firstLine="0"/>
              <w:outlineLvl w:val="2"/>
              <w:rPr>
                <w:rFonts w:ascii="Times New Roman" w:hAnsi="Times New Roman" w:cs="Times New Roman"/>
                <w:bCs/>
                <w:sz w:val="28"/>
                <w:szCs w:val="28"/>
              </w:rPr>
            </w:pPr>
            <w:r w:rsidRPr="006E0A85">
              <w:rPr>
                <w:rFonts w:ascii="Times New Roman" w:hAnsi="Times New Roman" w:cs="Times New Roman"/>
                <w:bCs/>
                <w:sz w:val="28"/>
                <w:szCs w:val="28"/>
              </w:rPr>
              <w:t>Пояснительная записка</w:t>
            </w:r>
          </w:p>
        </w:tc>
        <w:tc>
          <w:tcPr>
            <w:tcW w:w="1525" w:type="dxa"/>
          </w:tcPr>
          <w:p w:rsidR="006E0A85" w:rsidRPr="005B170C" w:rsidRDefault="00856B29" w:rsidP="006E0A85">
            <w:pPr>
              <w:spacing w:line="360" w:lineRule="auto"/>
              <w:jc w:val="center"/>
              <w:outlineLvl w:val="2"/>
              <w:rPr>
                <w:rFonts w:ascii="Times New Roman" w:hAnsi="Times New Roman" w:cs="Times New Roman"/>
                <w:bCs/>
                <w:sz w:val="28"/>
                <w:szCs w:val="28"/>
              </w:rPr>
            </w:pPr>
            <w:r>
              <w:rPr>
                <w:rFonts w:ascii="Times New Roman" w:hAnsi="Times New Roman" w:cs="Times New Roman"/>
                <w:bCs/>
                <w:sz w:val="28"/>
                <w:szCs w:val="28"/>
              </w:rPr>
              <w:t>3</w:t>
            </w:r>
          </w:p>
        </w:tc>
      </w:tr>
      <w:tr w:rsidR="006E0A85" w:rsidRPr="006E0A85" w:rsidTr="006E0A85">
        <w:tc>
          <w:tcPr>
            <w:tcW w:w="8046" w:type="dxa"/>
          </w:tcPr>
          <w:p w:rsidR="006E0A85" w:rsidRPr="006E0A85" w:rsidRDefault="006E0A85" w:rsidP="006E0A85">
            <w:pPr>
              <w:pStyle w:val="ad"/>
              <w:numPr>
                <w:ilvl w:val="0"/>
                <w:numId w:val="14"/>
              </w:numPr>
              <w:spacing w:line="360" w:lineRule="auto"/>
              <w:ind w:left="0" w:firstLine="0"/>
              <w:outlineLvl w:val="2"/>
              <w:rPr>
                <w:rFonts w:ascii="Times New Roman" w:hAnsi="Times New Roman" w:cs="Times New Roman"/>
                <w:bCs/>
                <w:sz w:val="28"/>
                <w:szCs w:val="28"/>
              </w:rPr>
            </w:pPr>
            <w:r w:rsidRPr="006E0A85">
              <w:rPr>
                <w:rFonts w:ascii="Times New Roman" w:hAnsi="Times New Roman" w:cs="Times New Roman"/>
                <w:bCs/>
                <w:sz w:val="28"/>
                <w:szCs w:val="28"/>
              </w:rPr>
              <w:t>Учебный план</w:t>
            </w:r>
          </w:p>
        </w:tc>
        <w:tc>
          <w:tcPr>
            <w:tcW w:w="1525" w:type="dxa"/>
          </w:tcPr>
          <w:p w:rsidR="006E0A85" w:rsidRPr="005B170C" w:rsidRDefault="00856B29" w:rsidP="006E0A85">
            <w:pPr>
              <w:spacing w:line="360" w:lineRule="auto"/>
              <w:jc w:val="center"/>
              <w:outlineLvl w:val="2"/>
              <w:rPr>
                <w:rFonts w:ascii="Times New Roman" w:hAnsi="Times New Roman" w:cs="Times New Roman"/>
                <w:bCs/>
                <w:sz w:val="28"/>
                <w:szCs w:val="28"/>
              </w:rPr>
            </w:pPr>
            <w:r>
              <w:rPr>
                <w:rFonts w:ascii="Times New Roman" w:hAnsi="Times New Roman" w:cs="Times New Roman"/>
                <w:bCs/>
                <w:sz w:val="28"/>
                <w:szCs w:val="28"/>
              </w:rPr>
              <w:t>8</w:t>
            </w:r>
          </w:p>
        </w:tc>
      </w:tr>
      <w:tr w:rsidR="006E0A85" w:rsidRPr="006E0A85" w:rsidTr="006E0A85">
        <w:tc>
          <w:tcPr>
            <w:tcW w:w="8046" w:type="dxa"/>
          </w:tcPr>
          <w:p w:rsidR="006E0A85" w:rsidRPr="006E0A85" w:rsidRDefault="006E0A85" w:rsidP="006E0A85">
            <w:pPr>
              <w:pStyle w:val="ad"/>
              <w:numPr>
                <w:ilvl w:val="0"/>
                <w:numId w:val="14"/>
              </w:numPr>
              <w:spacing w:line="360" w:lineRule="auto"/>
              <w:ind w:left="0" w:firstLine="0"/>
              <w:outlineLvl w:val="2"/>
              <w:rPr>
                <w:rFonts w:ascii="Times New Roman" w:hAnsi="Times New Roman" w:cs="Times New Roman"/>
                <w:bCs/>
                <w:sz w:val="28"/>
                <w:szCs w:val="28"/>
              </w:rPr>
            </w:pPr>
            <w:r w:rsidRPr="006E0A85">
              <w:rPr>
                <w:rFonts w:ascii="Times New Roman" w:hAnsi="Times New Roman" w:cs="Times New Roman"/>
                <w:bCs/>
                <w:sz w:val="28"/>
                <w:szCs w:val="28"/>
              </w:rPr>
              <w:t xml:space="preserve">Содержание </w:t>
            </w:r>
            <w:r w:rsidR="00856B29" w:rsidRPr="00856B29">
              <w:rPr>
                <w:rFonts w:ascii="Times New Roman" w:hAnsi="Times New Roman" w:cs="Times New Roman"/>
                <w:bCs/>
                <w:sz w:val="28"/>
                <w:szCs w:val="28"/>
              </w:rPr>
              <w:t>учебного плана</w:t>
            </w:r>
          </w:p>
        </w:tc>
        <w:tc>
          <w:tcPr>
            <w:tcW w:w="1525" w:type="dxa"/>
          </w:tcPr>
          <w:p w:rsidR="006E0A85" w:rsidRPr="005B170C" w:rsidRDefault="00856B29" w:rsidP="006E0A85">
            <w:pPr>
              <w:spacing w:line="360" w:lineRule="auto"/>
              <w:jc w:val="center"/>
              <w:outlineLvl w:val="2"/>
              <w:rPr>
                <w:rFonts w:ascii="Times New Roman" w:hAnsi="Times New Roman" w:cs="Times New Roman"/>
                <w:bCs/>
                <w:sz w:val="28"/>
                <w:szCs w:val="28"/>
              </w:rPr>
            </w:pPr>
            <w:r>
              <w:rPr>
                <w:rFonts w:ascii="Times New Roman" w:hAnsi="Times New Roman" w:cs="Times New Roman"/>
                <w:bCs/>
                <w:sz w:val="28"/>
                <w:szCs w:val="28"/>
              </w:rPr>
              <w:t>9</w:t>
            </w:r>
          </w:p>
        </w:tc>
      </w:tr>
      <w:tr w:rsidR="006E0A85" w:rsidRPr="006E0A85" w:rsidTr="006E0A85">
        <w:tc>
          <w:tcPr>
            <w:tcW w:w="8046" w:type="dxa"/>
          </w:tcPr>
          <w:p w:rsidR="006E0A85" w:rsidRPr="006E0A85" w:rsidRDefault="006E0A85" w:rsidP="006E0A85">
            <w:pPr>
              <w:pStyle w:val="ad"/>
              <w:numPr>
                <w:ilvl w:val="0"/>
                <w:numId w:val="14"/>
              </w:numPr>
              <w:spacing w:line="360" w:lineRule="auto"/>
              <w:ind w:left="0" w:firstLine="0"/>
              <w:outlineLvl w:val="2"/>
              <w:rPr>
                <w:rFonts w:ascii="Times New Roman" w:hAnsi="Times New Roman" w:cs="Times New Roman"/>
                <w:bCs/>
                <w:sz w:val="28"/>
                <w:szCs w:val="28"/>
              </w:rPr>
            </w:pPr>
            <w:r w:rsidRPr="006E0A85">
              <w:rPr>
                <w:rFonts w:ascii="Times New Roman" w:hAnsi="Times New Roman" w:cs="Times New Roman"/>
                <w:bCs/>
                <w:sz w:val="28"/>
                <w:szCs w:val="28"/>
              </w:rPr>
              <w:t>Условия реализации программы</w:t>
            </w:r>
          </w:p>
        </w:tc>
        <w:tc>
          <w:tcPr>
            <w:tcW w:w="1525" w:type="dxa"/>
          </w:tcPr>
          <w:p w:rsidR="006E0A85" w:rsidRPr="005B170C" w:rsidRDefault="00856B29" w:rsidP="005B170C">
            <w:pPr>
              <w:spacing w:line="360" w:lineRule="auto"/>
              <w:jc w:val="center"/>
              <w:outlineLvl w:val="2"/>
              <w:rPr>
                <w:rFonts w:ascii="Times New Roman" w:hAnsi="Times New Roman" w:cs="Times New Roman"/>
                <w:bCs/>
                <w:sz w:val="28"/>
                <w:szCs w:val="28"/>
              </w:rPr>
            </w:pPr>
            <w:r>
              <w:rPr>
                <w:rFonts w:ascii="Times New Roman" w:hAnsi="Times New Roman" w:cs="Times New Roman"/>
                <w:bCs/>
                <w:sz w:val="28"/>
                <w:szCs w:val="28"/>
              </w:rPr>
              <w:t>12</w:t>
            </w:r>
          </w:p>
        </w:tc>
      </w:tr>
      <w:tr w:rsidR="006E0A85" w:rsidRPr="006E0A85" w:rsidTr="006E0A85">
        <w:tc>
          <w:tcPr>
            <w:tcW w:w="8046" w:type="dxa"/>
          </w:tcPr>
          <w:p w:rsidR="006E0A85" w:rsidRPr="006E0A85" w:rsidRDefault="006E0A85" w:rsidP="006E0A85">
            <w:pPr>
              <w:pStyle w:val="ad"/>
              <w:numPr>
                <w:ilvl w:val="0"/>
                <w:numId w:val="14"/>
              </w:numPr>
              <w:spacing w:line="360" w:lineRule="auto"/>
              <w:ind w:left="0" w:firstLine="0"/>
              <w:outlineLvl w:val="2"/>
              <w:rPr>
                <w:rFonts w:ascii="Times New Roman" w:hAnsi="Times New Roman" w:cs="Times New Roman"/>
                <w:bCs/>
                <w:sz w:val="28"/>
                <w:szCs w:val="28"/>
              </w:rPr>
            </w:pPr>
            <w:r w:rsidRPr="006E0A85">
              <w:rPr>
                <w:rFonts w:ascii="Times New Roman" w:hAnsi="Times New Roman" w:cs="Times New Roman"/>
                <w:bCs/>
                <w:sz w:val="28"/>
                <w:szCs w:val="28"/>
              </w:rPr>
              <w:t>Характеристика планируемых результатов и способы их проверки</w:t>
            </w:r>
          </w:p>
        </w:tc>
        <w:tc>
          <w:tcPr>
            <w:tcW w:w="1525" w:type="dxa"/>
          </w:tcPr>
          <w:p w:rsidR="00856B29" w:rsidRDefault="00856B29" w:rsidP="005B170C">
            <w:pPr>
              <w:spacing w:line="360" w:lineRule="auto"/>
              <w:jc w:val="center"/>
              <w:outlineLvl w:val="2"/>
              <w:rPr>
                <w:rFonts w:ascii="Times New Roman" w:hAnsi="Times New Roman" w:cs="Times New Roman"/>
                <w:bCs/>
                <w:sz w:val="28"/>
                <w:szCs w:val="28"/>
              </w:rPr>
            </w:pPr>
          </w:p>
          <w:p w:rsidR="00856B29" w:rsidRPr="005B170C" w:rsidRDefault="00856B29" w:rsidP="005B170C">
            <w:pPr>
              <w:spacing w:line="360" w:lineRule="auto"/>
              <w:jc w:val="center"/>
              <w:outlineLvl w:val="2"/>
              <w:rPr>
                <w:rFonts w:ascii="Times New Roman" w:hAnsi="Times New Roman" w:cs="Times New Roman"/>
                <w:bCs/>
                <w:sz w:val="28"/>
                <w:szCs w:val="28"/>
              </w:rPr>
            </w:pPr>
            <w:r>
              <w:rPr>
                <w:rFonts w:ascii="Times New Roman" w:hAnsi="Times New Roman" w:cs="Times New Roman"/>
                <w:bCs/>
                <w:sz w:val="28"/>
                <w:szCs w:val="28"/>
              </w:rPr>
              <w:t>16</w:t>
            </w:r>
          </w:p>
        </w:tc>
      </w:tr>
      <w:tr w:rsidR="006E0A85" w:rsidRPr="006E0A85" w:rsidTr="006E0A85">
        <w:tc>
          <w:tcPr>
            <w:tcW w:w="8046" w:type="dxa"/>
          </w:tcPr>
          <w:p w:rsidR="006E0A85" w:rsidRPr="006E0A85" w:rsidRDefault="00856B29" w:rsidP="00856B29">
            <w:pPr>
              <w:pStyle w:val="ad"/>
              <w:numPr>
                <w:ilvl w:val="0"/>
                <w:numId w:val="14"/>
              </w:numPr>
              <w:spacing w:line="360" w:lineRule="auto"/>
              <w:outlineLvl w:val="2"/>
              <w:rPr>
                <w:rFonts w:ascii="Times New Roman" w:hAnsi="Times New Roman" w:cs="Times New Roman"/>
                <w:bCs/>
                <w:sz w:val="28"/>
                <w:szCs w:val="28"/>
              </w:rPr>
            </w:pPr>
            <w:r w:rsidRPr="00856B29">
              <w:rPr>
                <w:rFonts w:ascii="Times New Roman" w:hAnsi="Times New Roman" w:cs="Times New Roman"/>
                <w:bCs/>
                <w:sz w:val="28"/>
                <w:szCs w:val="28"/>
              </w:rPr>
              <w:t>Библиографический список</w:t>
            </w:r>
          </w:p>
        </w:tc>
        <w:tc>
          <w:tcPr>
            <w:tcW w:w="1525" w:type="dxa"/>
          </w:tcPr>
          <w:p w:rsidR="006E0A85" w:rsidRPr="005B170C" w:rsidRDefault="00856B29" w:rsidP="006E0A85">
            <w:pPr>
              <w:spacing w:line="360" w:lineRule="auto"/>
              <w:jc w:val="center"/>
              <w:outlineLvl w:val="2"/>
              <w:rPr>
                <w:rFonts w:ascii="Times New Roman" w:hAnsi="Times New Roman" w:cs="Times New Roman"/>
                <w:bCs/>
                <w:sz w:val="28"/>
                <w:szCs w:val="28"/>
              </w:rPr>
            </w:pPr>
            <w:r>
              <w:rPr>
                <w:rFonts w:ascii="Times New Roman" w:hAnsi="Times New Roman" w:cs="Times New Roman"/>
                <w:bCs/>
                <w:sz w:val="28"/>
                <w:szCs w:val="28"/>
              </w:rPr>
              <w:t>18</w:t>
            </w:r>
          </w:p>
        </w:tc>
      </w:tr>
      <w:tr w:rsidR="007C3FC6" w:rsidRPr="006E0A85" w:rsidTr="006E0A85">
        <w:tc>
          <w:tcPr>
            <w:tcW w:w="8046" w:type="dxa"/>
          </w:tcPr>
          <w:p w:rsidR="007C3FC6" w:rsidRPr="006E0A85" w:rsidRDefault="007C3FC6" w:rsidP="007C3FC6">
            <w:pPr>
              <w:pStyle w:val="ad"/>
              <w:spacing w:line="360" w:lineRule="auto"/>
              <w:ind w:left="0"/>
              <w:outlineLvl w:val="2"/>
              <w:rPr>
                <w:rFonts w:ascii="Times New Roman" w:hAnsi="Times New Roman" w:cs="Times New Roman"/>
                <w:bCs/>
                <w:sz w:val="28"/>
                <w:szCs w:val="28"/>
              </w:rPr>
            </w:pPr>
            <w:r>
              <w:rPr>
                <w:rFonts w:ascii="Times New Roman" w:hAnsi="Times New Roman" w:cs="Times New Roman"/>
                <w:bCs/>
                <w:sz w:val="28"/>
                <w:szCs w:val="28"/>
              </w:rPr>
              <w:t>Приложение</w:t>
            </w:r>
          </w:p>
        </w:tc>
        <w:tc>
          <w:tcPr>
            <w:tcW w:w="1525" w:type="dxa"/>
          </w:tcPr>
          <w:p w:rsidR="007C3FC6" w:rsidRPr="005B170C" w:rsidRDefault="00856B29" w:rsidP="006E0A85">
            <w:pPr>
              <w:spacing w:line="360" w:lineRule="auto"/>
              <w:jc w:val="center"/>
              <w:outlineLvl w:val="2"/>
              <w:rPr>
                <w:rFonts w:ascii="Times New Roman" w:hAnsi="Times New Roman" w:cs="Times New Roman"/>
                <w:bCs/>
                <w:sz w:val="28"/>
                <w:szCs w:val="28"/>
              </w:rPr>
            </w:pPr>
            <w:r>
              <w:rPr>
                <w:rFonts w:ascii="Times New Roman" w:hAnsi="Times New Roman" w:cs="Times New Roman"/>
                <w:bCs/>
                <w:sz w:val="28"/>
                <w:szCs w:val="28"/>
              </w:rPr>
              <w:t>20</w:t>
            </w:r>
          </w:p>
        </w:tc>
      </w:tr>
    </w:tbl>
    <w:p w:rsidR="006E0A85" w:rsidRDefault="006E0A85">
      <w:pPr>
        <w:rPr>
          <w:rFonts w:ascii="Times New Roman" w:hAnsi="Times New Roman" w:cs="Times New Roman"/>
          <w:b/>
          <w:color w:val="000000"/>
          <w:sz w:val="32"/>
          <w:shd w:val="clear" w:color="auto" w:fill="FFFFFF"/>
        </w:rPr>
      </w:pPr>
    </w:p>
    <w:p w:rsidR="006E0A85" w:rsidRDefault="006E0A85">
      <w:pPr>
        <w:rPr>
          <w:rFonts w:ascii="Times New Roman" w:hAnsi="Times New Roman" w:cs="Times New Roman"/>
          <w:b/>
          <w:color w:val="000000"/>
          <w:sz w:val="32"/>
          <w:shd w:val="clear" w:color="auto" w:fill="FFFFFF"/>
        </w:rPr>
      </w:pPr>
      <w:r>
        <w:rPr>
          <w:rFonts w:ascii="Times New Roman" w:hAnsi="Times New Roman" w:cs="Times New Roman"/>
          <w:b/>
          <w:color w:val="000000"/>
          <w:sz w:val="32"/>
          <w:shd w:val="clear" w:color="auto" w:fill="FFFFFF"/>
        </w:rPr>
        <w:br w:type="page"/>
      </w:r>
    </w:p>
    <w:p w:rsidR="001560A7" w:rsidRPr="00F94EFE" w:rsidRDefault="001560A7" w:rsidP="00F94EFE">
      <w:pPr>
        <w:spacing w:before="100" w:beforeAutospacing="1" w:after="100" w:afterAutospacing="1" w:line="240" w:lineRule="auto"/>
        <w:jc w:val="center"/>
        <w:outlineLvl w:val="0"/>
        <w:rPr>
          <w:rFonts w:ascii="Times New Roman" w:hAnsi="Times New Roman" w:cs="Times New Roman"/>
          <w:b/>
          <w:color w:val="000000"/>
          <w:sz w:val="32"/>
          <w:shd w:val="clear" w:color="auto" w:fill="FFFFFF"/>
        </w:rPr>
      </w:pPr>
      <w:r>
        <w:rPr>
          <w:rFonts w:ascii="Times New Roman" w:hAnsi="Times New Roman" w:cs="Times New Roman"/>
          <w:b/>
          <w:color w:val="000000"/>
          <w:sz w:val="32"/>
          <w:shd w:val="clear" w:color="auto" w:fill="FFFFFF"/>
        </w:rPr>
        <w:lastRenderedPageBreak/>
        <w:t>Пояснительная записка</w:t>
      </w:r>
    </w:p>
    <w:p w:rsidR="00CA5557" w:rsidRPr="007F310A" w:rsidRDefault="00CA5557" w:rsidP="007F310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t xml:space="preserve">Специфика современной системы образования состоит в том, что она должна быть способна не только вооружать обучающегося знаниями, но и формировать у него потребность в непрерывном самостоятельном и творческом саморазвитии. Современный период развития нашей страны чётко обозначил необходимость обновления основных приоритетов в области образования. </w:t>
      </w:r>
    </w:p>
    <w:p w:rsidR="00CA5557" w:rsidRDefault="00CA5557" w:rsidP="007F310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t xml:space="preserve">Новые перспективы перед учреждениями дополнительного образования по формированию готовности детей к социальному и профессиональному самоопределению предоставила модернизация российского образования. Это, прежде всего использование их разнообразных возможностей для реализации предпрофильного и профильного обучения школьников, для подготовки ребят к исследовательской работе, предпринимательской деятельности, освоения информационных технологий и т.д. При этом организация процесса обучения создает условия для воспитания и развития детей в разнообразных профильных творческих объединениях через проектирование личностно-ориентированных </w:t>
      </w:r>
      <w:r w:rsidR="00513CCA">
        <w:rPr>
          <w:rFonts w:ascii="Times New Roman" w:eastAsia="Times New Roman" w:hAnsi="Times New Roman" w:cs="Times New Roman"/>
          <w:sz w:val="28"/>
          <w:szCs w:val="28"/>
          <w:lang w:eastAsia="ru-RU"/>
        </w:rPr>
        <w:t>дополнительных общеразвивающих программ</w:t>
      </w:r>
      <w:r w:rsidRPr="007F310A">
        <w:rPr>
          <w:rFonts w:ascii="Times New Roman" w:eastAsia="Times New Roman" w:hAnsi="Times New Roman" w:cs="Times New Roman"/>
          <w:sz w:val="28"/>
          <w:szCs w:val="28"/>
          <w:lang w:eastAsia="ru-RU"/>
        </w:rPr>
        <w:t>.</w:t>
      </w:r>
    </w:p>
    <w:p w:rsidR="00ED7A82" w:rsidRPr="007F310A" w:rsidRDefault="00D87080" w:rsidP="00513CCA">
      <w:pPr>
        <w:spacing w:after="0" w:line="360" w:lineRule="auto"/>
        <w:ind w:firstLine="567"/>
        <w:jc w:val="both"/>
        <w:rPr>
          <w:rFonts w:ascii="Times New Roman" w:eastAsia="Times New Roman" w:hAnsi="Times New Roman" w:cs="Times New Roman"/>
          <w:sz w:val="28"/>
          <w:szCs w:val="28"/>
          <w:lang w:eastAsia="ru-RU"/>
        </w:rPr>
      </w:pPr>
      <w:r w:rsidRPr="00D87080">
        <w:rPr>
          <w:rFonts w:ascii="Times New Roman" w:eastAsia="Times New Roman" w:hAnsi="Times New Roman" w:cs="Times New Roman"/>
          <w:sz w:val="28"/>
          <w:szCs w:val="28"/>
          <w:lang w:eastAsia="ru-RU"/>
        </w:rPr>
        <w:t>В настоящее время существует ряд программ, обучающих д</w:t>
      </w:r>
      <w:r w:rsidR="00513CCA">
        <w:rPr>
          <w:rFonts w:ascii="Times New Roman" w:eastAsia="Times New Roman" w:hAnsi="Times New Roman" w:cs="Times New Roman"/>
          <w:sz w:val="28"/>
          <w:szCs w:val="28"/>
          <w:lang w:eastAsia="ru-RU"/>
        </w:rPr>
        <w:t>екору</w:t>
      </w:r>
      <w:r w:rsidRPr="00D87080">
        <w:rPr>
          <w:rFonts w:ascii="Times New Roman" w:eastAsia="Times New Roman" w:hAnsi="Times New Roman" w:cs="Times New Roman"/>
          <w:sz w:val="28"/>
          <w:szCs w:val="28"/>
          <w:lang w:eastAsia="ru-RU"/>
        </w:rPr>
        <w:t xml:space="preserve"> изделий. Достоинство этих программ, несомненно. </w:t>
      </w:r>
      <w:r w:rsidR="00ED7A82" w:rsidRPr="007F310A">
        <w:rPr>
          <w:rFonts w:ascii="Times New Roman" w:eastAsia="Times New Roman" w:hAnsi="Times New Roman" w:cs="Times New Roman"/>
          <w:sz w:val="28"/>
          <w:szCs w:val="28"/>
          <w:lang w:eastAsia="ru-RU"/>
        </w:rPr>
        <w:t>Возросший интерес значительной части подростков к д</w:t>
      </w:r>
      <w:r w:rsidR="00513CCA">
        <w:rPr>
          <w:rFonts w:ascii="Times New Roman" w:eastAsia="Times New Roman" w:hAnsi="Times New Roman" w:cs="Times New Roman"/>
          <w:sz w:val="28"/>
          <w:szCs w:val="28"/>
          <w:lang w:eastAsia="ru-RU"/>
        </w:rPr>
        <w:t>екору</w:t>
      </w:r>
      <w:r w:rsidR="00ED7A82" w:rsidRPr="007F310A">
        <w:rPr>
          <w:rFonts w:ascii="Times New Roman" w:eastAsia="Times New Roman" w:hAnsi="Times New Roman" w:cs="Times New Roman"/>
          <w:sz w:val="28"/>
          <w:szCs w:val="28"/>
          <w:lang w:eastAsia="ru-RU"/>
        </w:rPr>
        <w:t xml:space="preserve">, как к способу эстетической организации окружающего пространства, использование компьютерных технологий, приводит к необходимости совершенствования педагогических условий для творческого развития учащихся, что обуславливает необходимость в разработке данного курса. </w:t>
      </w:r>
    </w:p>
    <w:p w:rsidR="00ED7A82" w:rsidRPr="007F310A" w:rsidRDefault="00ED7A82" w:rsidP="00513CC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t xml:space="preserve">Предлагаемый курс базируется на интеграции знаний по основам дизайна изделий с информатикой. </w:t>
      </w:r>
      <w:r>
        <w:rPr>
          <w:rFonts w:ascii="Times New Roman" w:eastAsia="Times New Roman" w:hAnsi="Times New Roman" w:cs="Times New Roman"/>
          <w:sz w:val="28"/>
          <w:szCs w:val="28"/>
          <w:lang w:eastAsia="ru-RU"/>
        </w:rPr>
        <w:t>И</w:t>
      </w:r>
      <w:r w:rsidRPr="007F310A">
        <w:rPr>
          <w:rFonts w:ascii="Times New Roman" w:eastAsia="Times New Roman" w:hAnsi="Times New Roman" w:cs="Times New Roman"/>
          <w:sz w:val="28"/>
          <w:szCs w:val="28"/>
          <w:lang w:eastAsia="ru-RU"/>
        </w:rPr>
        <w:t xml:space="preserve">нформационные технологии не стоят на месте, происходит постоянное обновление, вследствие чего появляется необходимость совершенствовать взаимодействие человека с компьютером. Знакомство с новыми программными продуктами и новыми методиками, шаг в новую область не уменьшает </w:t>
      </w:r>
      <w:r w:rsidRPr="007F310A">
        <w:rPr>
          <w:rFonts w:ascii="Times New Roman" w:eastAsia="Times New Roman" w:hAnsi="Times New Roman" w:cs="Times New Roman"/>
          <w:sz w:val="28"/>
          <w:szCs w:val="28"/>
          <w:lang w:eastAsia="ru-RU"/>
        </w:rPr>
        <w:lastRenderedPageBreak/>
        <w:t>количество вопросов, а наоборот увеличивает. ПК, информационная техника и технология выступают как умножители интеллекта – они открывают возможности в получении новых знаний.</w:t>
      </w:r>
    </w:p>
    <w:p w:rsidR="00D87080" w:rsidRPr="00D87080" w:rsidRDefault="00D87080" w:rsidP="00D87080">
      <w:pPr>
        <w:spacing w:after="0" w:line="360" w:lineRule="auto"/>
        <w:ind w:firstLine="567"/>
        <w:jc w:val="both"/>
        <w:rPr>
          <w:rFonts w:ascii="Times New Roman" w:eastAsia="Times New Roman" w:hAnsi="Times New Roman" w:cs="Times New Roman"/>
          <w:sz w:val="28"/>
          <w:szCs w:val="28"/>
          <w:lang w:eastAsia="ru-RU"/>
        </w:rPr>
      </w:pPr>
      <w:r w:rsidRPr="00D87080">
        <w:rPr>
          <w:rFonts w:ascii="Times New Roman" w:eastAsia="Times New Roman" w:hAnsi="Times New Roman" w:cs="Times New Roman"/>
          <w:sz w:val="28"/>
          <w:szCs w:val="28"/>
          <w:lang w:eastAsia="ru-RU"/>
        </w:rPr>
        <w:t xml:space="preserve">Развитость и совершенство методов и средств современных информационных технологий создают реальную возможность для их использования в системе дополнительного образования </w:t>
      </w:r>
      <w:r w:rsidR="0022495F">
        <w:rPr>
          <w:rFonts w:ascii="Times New Roman" w:eastAsia="Times New Roman" w:hAnsi="Times New Roman" w:cs="Times New Roman"/>
          <w:sz w:val="28"/>
          <w:szCs w:val="28"/>
          <w:lang w:eastAsia="ru-RU"/>
        </w:rPr>
        <w:t>по</w:t>
      </w:r>
      <w:r w:rsidRPr="00D87080">
        <w:rPr>
          <w:rFonts w:ascii="Times New Roman" w:eastAsia="Times New Roman" w:hAnsi="Times New Roman" w:cs="Times New Roman"/>
          <w:sz w:val="28"/>
          <w:szCs w:val="28"/>
          <w:lang w:eastAsia="ru-RU"/>
        </w:rPr>
        <w:t xml:space="preserve"> развити</w:t>
      </w:r>
      <w:r w:rsidR="0022495F">
        <w:rPr>
          <w:rFonts w:ascii="Times New Roman" w:eastAsia="Times New Roman" w:hAnsi="Times New Roman" w:cs="Times New Roman"/>
          <w:sz w:val="28"/>
          <w:szCs w:val="28"/>
          <w:lang w:eastAsia="ru-RU"/>
        </w:rPr>
        <w:t>ю</w:t>
      </w:r>
      <w:r w:rsidRPr="00D87080">
        <w:rPr>
          <w:rFonts w:ascii="Times New Roman" w:eastAsia="Times New Roman" w:hAnsi="Times New Roman" w:cs="Times New Roman"/>
          <w:sz w:val="28"/>
          <w:szCs w:val="28"/>
          <w:lang w:eastAsia="ru-RU"/>
        </w:rPr>
        <w:t xml:space="preserve"> творческих способностей ребенка. Усилия, направляемые на интенсификацию подготовки по информатике, наталкиваются на неготовность большинства учащихся легко и быстро воспринимать новые идеи и технологии, на определенную неразвитость логического мышления. Актуальность введения в программу курса по информатике определяется необходимостью подготовки мышл</w:t>
      </w:r>
      <w:r w:rsidR="00ED7A82">
        <w:rPr>
          <w:rFonts w:ascii="Times New Roman" w:eastAsia="Times New Roman" w:hAnsi="Times New Roman" w:cs="Times New Roman"/>
          <w:sz w:val="28"/>
          <w:szCs w:val="28"/>
          <w:lang w:eastAsia="ru-RU"/>
        </w:rPr>
        <w:t xml:space="preserve">ения учащихся к восприятию </w:t>
      </w:r>
      <w:r w:rsidR="00513CCA">
        <w:rPr>
          <w:rFonts w:ascii="Times New Roman" w:eastAsia="Times New Roman" w:hAnsi="Times New Roman" w:cs="Times New Roman"/>
          <w:sz w:val="28"/>
          <w:szCs w:val="28"/>
          <w:lang w:eastAsia="ru-RU"/>
        </w:rPr>
        <w:t xml:space="preserve">ими </w:t>
      </w:r>
      <w:r w:rsidR="00513CCA" w:rsidRPr="00D87080">
        <w:rPr>
          <w:rFonts w:ascii="Times New Roman" w:eastAsia="Times New Roman" w:hAnsi="Times New Roman" w:cs="Times New Roman"/>
          <w:sz w:val="28"/>
          <w:szCs w:val="28"/>
          <w:lang w:eastAsia="ru-RU"/>
        </w:rPr>
        <w:t>современных</w:t>
      </w:r>
      <w:r w:rsidRPr="00D87080">
        <w:rPr>
          <w:rFonts w:ascii="Times New Roman" w:eastAsia="Times New Roman" w:hAnsi="Times New Roman" w:cs="Times New Roman"/>
          <w:sz w:val="28"/>
          <w:szCs w:val="28"/>
          <w:lang w:eastAsia="ru-RU"/>
        </w:rPr>
        <w:t xml:space="preserve"> информационных технологий. </w:t>
      </w:r>
    </w:p>
    <w:p w:rsidR="00F57E82" w:rsidRPr="00F57E82" w:rsidRDefault="00CA5557" w:rsidP="00B851DC">
      <w:pPr>
        <w:spacing w:after="0" w:line="360" w:lineRule="auto"/>
        <w:ind w:firstLine="567"/>
        <w:jc w:val="both"/>
        <w:rPr>
          <w:rFonts w:ascii="Times New Roman" w:eastAsia="Calibri" w:hAnsi="Times New Roman" w:cs="Times New Roman"/>
          <w:sz w:val="28"/>
          <w:szCs w:val="28"/>
        </w:rPr>
      </w:pPr>
      <w:r w:rsidRPr="007F310A">
        <w:rPr>
          <w:rFonts w:ascii="Times New Roman" w:eastAsia="Times New Roman" w:hAnsi="Times New Roman" w:cs="Times New Roman"/>
          <w:sz w:val="28"/>
          <w:szCs w:val="28"/>
          <w:lang w:eastAsia="ru-RU"/>
        </w:rPr>
        <w:t xml:space="preserve">На основании проведенной педагогической диагностики разрабатываются индивидуальные образовательные траектории, которые способствуют ликвидации пробелов в знаниях и обеспечивают продвижение вперед и успешное обучение, пробуждают творчество учащихся. Повышение внимания к данному вопросу на практике ведет к изменению позиции педагога: из носителя готовых знаний он превращается в организатора познавательной деятельности своих учащихся. Приоритетной становится роль деятельности исследовательского, поискового и, </w:t>
      </w:r>
      <w:r w:rsidR="00B851DC">
        <w:rPr>
          <w:rFonts w:ascii="Times New Roman" w:eastAsia="Times New Roman" w:hAnsi="Times New Roman" w:cs="Times New Roman"/>
          <w:sz w:val="28"/>
          <w:szCs w:val="28"/>
          <w:lang w:eastAsia="ru-RU"/>
        </w:rPr>
        <w:t xml:space="preserve">наконец, творческого характера, через использование </w:t>
      </w:r>
      <w:r w:rsidR="00B851DC" w:rsidRPr="007F310A">
        <w:rPr>
          <w:rFonts w:ascii="Times New Roman" w:eastAsia="Times New Roman" w:hAnsi="Times New Roman" w:cs="Times New Roman"/>
          <w:sz w:val="28"/>
          <w:szCs w:val="28"/>
          <w:lang w:eastAsia="ru-RU"/>
        </w:rPr>
        <w:t>технологическ</w:t>
      </w:r>
      <w:r w:rsidR="00B851DC">
        <w:rPr>
          <w:rFonts w:ascii="Times New Roman" w:eastAsia="Times New Roman" w:hAnsi="Times New Roman" w:cs="Times New Roman"/>
          <w:sz w:val="28"/>
          <w:szCs w:val="28"/>
          <w:lang w:eastAsia="ru-RU"/>
        </w:rPr>
        <w:t>ой</w:t>
      </w:r>
      <w:r w:rsidR="00F57E82" w:rsidRPr="00F57E82">
        <w:rPr>
          <w:rFonts w:ascii="Times New Roman" w:eastAsia="Calibri" w:hAnsi="Times New Roman" w:cs="Times New Roman"/>
          <w:sz w:val="28"/>
          <w:szCs w:val="28"/>
        </w:rPr>
        <w:t xml:space="preserve"> культур</w:t>
      </w:r>
      <w:r w:rsidR="00B851DC">
        <w:rPr>
          <w:rFonts w:ascii="Times New Roman" w:eastAsia="Calibri" w:hAnsi="Times New Roman" w:cs="Times New Roman"/>
          <w:sz w:val="28"/>
          <w:szCs w:val="28"/>
        </w:rPr>
        <w:t>ы</w:t>
      </w:r>
      <w:r w:rsidR="008C0129">
        <w:rPr>
          <w:rFonts w:ascii="Times New Roman" w:eastAsia="Calibri" w:hAnsi="Times New Roman" w:cs="Times New Roman"/>
          <w:sz w:val="28"/>
          <w:szCs w:val="28"/>
        </w:rPr>
        <w:t>.</w:t>
      </w:r>
    </w:p>
    <w:p w:rsidR="00F57E82" w:rsidRPr="007F310A" w:rsidRDefault="008C0129" w:rsidP="00F57E82">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Исследователи включаю</w:t>
      </w:r>
      <w:r w:rsidRPr="007F310A">
        <w:rPr>
          <w:rFonts w:ascii="Times New Roman" w:eastAsia="Times New Roman" w:hAnsi="Times New Roman" w:cs="Times New Roman"/>
          <w:sz w:val="28"/>
          <w:szCs w:val="28"/>
          <w:lang w:eastAsia="ru-RU"/>
        </w:rPr>
        <w:t xml:space="preserve">т </w:t>
      </w:r>
      <w:r>
        <w:rPr>
          <w:rFonts w:ascii="Times New Roman" w:eastAsia="Times New Roman" w:hAnsi="Times New Roman" w:cs="Times New Roman"/>
          <w:sz w:val="28"/>
          <w:szCs w:val="28"/>
          <w:lang w:eastAsia="ru-RU"/>
        </w:rPr>
        <w:t>в т</w:t>
      </w:r>
      <w:r w:rsidR="00F57E82" w:rsidRPr="007F310A">
        <w:rPr>
          <w:rFonts w:ascii="Times New Roman" w:eastAsia="Times New Roman" w:hAnsi="Times New Roman" w:cs="Times New Roman"/>
          <w:sz w:val="28"/>
          <w:szCs w:val="28"/>
          <w:lang w:eastAsia="ru-RU"/>
        </w:rPr>
        <w:t>ехнологическ</w:t>
      </w:r>
      <w:r>
        <w:rPr>
          <w:rFonts w:ascii="Times New Roman" w:eastAsia="Times New Roman" w:hAnsi="Times New Roman" w:cs="Times New Roman"/>
          <w:sz w:val="28"/>
          <w:szCs w:val="28"/>
          <w:lang w:eastAsia="ru-RU"/>
        </w:rPr>
        <w:t>ую</w:t>
      </w:r>
      <w:r w:rsidR="00F57E82" w:rsidRPr="007F310A">
        <w:rPr>
          <w:rFonts w:ascii="Times New Roman" w:eastAsia="Times New Roman" w:hAnsi="Times New Roman" w:cs="Times New Roman"/>
          <w:sz w:val="28"/>
          <w:szCs w:val="28"/>
          <w:lang w:eastAsia="ru-RU"/>
        </w:rPr>
        <w:t xml:space="preserve"> культур</w:t>
      </w:r>
      <w:r>
        <w:rPr>
          <w:rFonts w:ascii="Times New Roman" w:eastAsia="Times New Roman" w:hAnsi="Times New Roman" w:cs="Times New Roman"/>
          <w:sz w:val="28"/>
          <w:szCs w:val="28"/>
          <w:lang w:eastAsia="ru-RU"/>
        </w:rPr>
        <w:t>у</w:t>
      </w:r>
      <w:r w:rsidR="00F57E82" w:rsidRPr="007F310A">
        <w:rPr>
          <w:rFonts w:ascii="Times New Roman" w:eastAsia="Times New Roman" w:hAnsi="Times New Roman" w:cs="Times New Roman"/>
          <w:sz w:val="28"/>
          <w:szCs w:val="28"/>
          <w:lang w:eastAsia="ru-RU"/>
        </w:rPr>
        <w:t xml:space="preserve"> 10 граней, который представлены в приложении (см. приложение 1)</w:t>
      </w:r>
      <w:r w:rsidR="00F57E82">
        <w:rPr>
          <w:rFonts w:ascii="Times New Roman" w:eastAsia="Times New Roman" w:hAnsi="Times New Roman" w:cs="Times New Roman"/>
          <w:sz w:val="28"/>
          <w:szCs w:val="28"/>
          <w:lang w:eastAsia="ru-RU"/>
        </w:rPr>
        <w:t>.</w:t>
      </w:r>
    </w:p>
    <w:p w:rsidR="00CA5557" w:rsidRPr="007F310A" w:rsidRDefault="00CA5557" w:rsidP="00ED7A82">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b/>
          <w:bCs/>
          <w:sz w:val="28"/>
          <w:szCs w:val="28"/>
          <w:lang w:eastAsia="ru-RU"/>
        </w:rPr>
        <w:t>Цель программы:</w:t>
      </w:r>
      <w:r w:rsidRPr="007F310A">
        <w:rPr>
          <w:rFonts w:ascii="Times New Roman" w:eastAsia="Times New Roman" w:hAnsi="Times New Roman" w:cs="Times New Roman"/>
          <w:sz w:val="28"/>
          <w:szCs w:val="28"/>
          <w:lang w:eastAsia="ru-RU"/>
        </w:rPr>
        <w:t xml:space="preserve"> </w:t>
      </w:r>
      <w:r w:rsidR="00597114" w:rsidRPr="007F310A">
        <w:rPr>
          <w:rFonts w:ascii="Times New Roman" w:eastAsia="Times New Roman" w:hAnsi="Times New Roman" w:cs="Times New Roman"/>
          <w:sz w:val="28"/>
          <w:szCs w:val="28"/>
          <w:lang w:eastAsia="ru-RU"/>
        </w:rPr>
        <w:t xml:space="preserve">формирование технологической культуры </w:t>
      </w:r>
      <w:r w:rsidRPr="007F310A">
        <w:rPr>
          <w:rFonts w:ascii="Times New Roman" w:eastAsia="Times New Roman" w:hAnsi="Times New Roman" w:cs="Times New Roman"/>
          <w:sz w:val="28"/>
          <w:szCs w:val="28"/>
          <w:lang w:eastAsia="ru-RU"/>
        </w:rPr>
        <w:t>с использованием компьютерных технологий через самореализацию и саморазвитие учащегося.</w:t>
      </w:r>
    </w:p>
    <w:p w:rsidR="00CA5557" w:rsidRPr="007F310A" w:rsidRDefault="00CA5557" w:rsidP="007F310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b/>
          <w:bCs/>
          <w:sz w:val="28"/>
          <w:szCs w:val="28"/>
          <w:lang w:eastAsia="ru-RU"/>
        </w:rPr>
        <w:t>Задачи:</w:t>
      </w:r>
      <w:r w:rsidRPr="007F310A">
        <w:rPr>
          <w:rFonts w:ascii="Times New Roman" w:eastAsia="Times New Roman" w:hAnsi="Times New Roman" w:cs="Times New Roman"/>
          <w:sz w:val="28"/>
          <w:szCs w:val="28"/>
          <w:lang w:eastAsia="ru-RU"/>
        </w:rPr>
        <w:t xml:space="preserve"> </w:t>
      </w:r>
    </w:p>
    <w:p w:rsidR="00CA5557" w:rsidRPr="007F310A" w:rsidRDefault="007F310A" w:rsidP="007F310A">
      <w:pPr>
        <w:numPr>
          <w:ilvl w:val="0"/>
          <w:numId w:val="3"/>
        </w:numPr>
        <w:tabs>
          <w:tab w:val="clear" w:pos="720"/>
        </w:tabs>
        <w:spacing w:after="0" w:line="360" w:lineRule="auto"/>
        <w:ind w:left="0"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t>с</w:t>
      </w:r>
      <w:r w:rsidR="00CA5557" w:rsidRPr="007F310A">
        <w:rPr>
          <w:rFonts w:ascii="Times New Roman" w:eastAsia="Times New Roman" w:hAnsi="Times New Roman" w:cs="Times New Roman"/>
          <w:sz w:val="28"/>
          <w:szCs w:val="28"/>
          <w:lang w:eastAsia="ru-RU"/>
        </w:rPr>
        <w:t>охранить и развивать индивидуальность подростка, его потенциальные возможности и способности, способствующие процессу его социализации;</w:t>
      </w:r>
    </w:p>
    <w:p w:rsidR="00CA5557" w:rsidRPr="007F310A" w:rsidRDefault="00CA5557" w:rsidP="007F310A">
      <w:pPr>
        <w:numPr>
          <w:ilvl w:val="0"/>
          <w:numId w:val="3"/>
        </w:numPr>
        <w:tabs>
          <w:tab w:val="clear" w:pos="720"/>
        </w:tabs>
        <w:spacing w:after="0" w:line="360" w:lineRule="auto"/>
        <w:ind w:left="0"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t>разв</w:t>
      </w:r>
      <w:r w:rsidR="00C03FE0">
        <w:rPr>
          <w:rFonts w:ascii="Times New Roman" w:eastAsia="Times New Roman" w:hAnsi="Times New Roman" w:cs="Times New Roman"/>
          <w:sz w:val="28"/>
          <w:szCs w:val="28"/>
          <w:lang w:eastAsia="ru-RU"/>
        </w:rPr>
        <w:t>ивать</w:t>
      </w:r>
      <w:r w:rsidRPr="007F310A">
        <w:rPr>
          <w:rFonts w:ascii="Times New Roman" w:eastAsia="Times New Roman" w:hAnsi="Times New Roman" w:cs="Times New Roman"/>
          <w:sz w:val="28"/>
          <w:szCs w:val="28"/>
          <w:lang w:eastAsia="ru-RU"/>
        </w:rPr>
        <w:t xml:space="preserve"> учебн</w:t>
      </w:r>
      <w:r w:rsidR="00C03FE0">
        <w:rPr>
          <w:rFonts w:ascii="Times New Roman" w:eastAsia="Times New Roman" w:hAnsi="Times New Roman" w:cs="Times New Roman"/>
          <w:sz w:val="28"/>
          <w:szCs w:val="28"/>
          <w:lang w:eastAsia="ru-RU"/>
        </w:rPr>
        <w:t>ую</w:t>
      </w:r>
      <w:r w:rsidRPr="007F310A">
        <w:rPr>
          <w:rFonts w:ascii="Times New Roman" w:eastAsia="Times New Roman" w:hAnsi="Times New Roman" w:cs="Times New Roman"/>
          <w:sz w:val="28"/>
          <w:szCs w:val="28"/>
          <w:lang w:eastAsia="ru-RU"/>
        </w:rPr>
        <w:t xml:space="preserve"> мотиваци</w:t>
      </w:r>
      <w:r w:rsidR="00C03FE0">
        <w:rPr>
          <w:rFonts w:ascii="Times New Roman" w:eastAsia="Times New Roman" w:hAnsi="Times New Roman" w:cs="Times New Roman"/>
          <w:sz w:val="28"/>
          <w:szCs w:val="28"/>
          <w:lang w:eastAsia="ru-RU"/>
        </w:rPr>
        <w:t>ю</w:t>
      </w:r>
      <w:r w:rsidRPr="007F310A">
        <w:rPr>
          <w:rFonts w:ascii="Times New Roman" w:eastAsia="Times New Roman" w:hAnsi="Times New Roman" w:cs="Times New Roman"/>
          <w:sz w:val="28"/>
          <w:szCs w:val="28"/>
          <w:lang w:eastAsia="ru-RU"/>
        </w:rPr>
        <w:t>, познавательны</w:t>
      </w:r>
      <w:r w:rsidR="00C03FE0">
        <w:rPr>
          <w:rFonts w:ascii="Times New Roman" w:eastAsia="Times New Roman" w:hAnsi="Times New Roman" w:cs="Times New Roman"/>
          <w:sz w:val="28"/>
          <w:szCs w:val="28"/>
          <w:lang w:eastAsia="ru-RU"/>
        </w:rPr>
        <w:t>е</w:t>
      </w:r>
      <w:r w:rsidRPr="007F310A">
        <w:rPr>
          <w:rFonts w:ascii="Times New Roman" w:eastAsia="Times New Roman" w:hAnsi="Times New Roman" w:cs="Times New Roman"/>
          <w:sz w:val="28"/>
          <w:szCs w:val="28"/>
          <w:lang w:eastAsia="ru-RU"/>
        </w:rPr>
        <w:t xml:space="preserve"> интерес</w:t>
      </w:r>
      <w:r w:rsidR="00C03FE0">
        <w:rPr>
          <w:rFonts w:ascii="Times New Roman" w:eastAsia="Times New Roman" w:hAnsi="Times New Roman" w:cs="Times New Roman"/>
          <w:sz w:val="28"/>
          <w:szCs w:val="28"/>
          <w:lang w:eastAsia="ru-RU"/>
        </w:rPr>
        <w:t>ы</w:t>
      </w:r>
      <w:r w:rsidRPr="007F310A">
        <w:rPr>
          <w:rFonts w:ascii="Times New Roman" w:eastAsia="Times New Roman" w:hAnsi="Times New Roman" w:cs="Times New Roman"/>
          <w:sz w:val="28"/>
          <w:szCs w:val="28"/>
          <w:lang w:eastAsia="ru-RU"/>
        </w:rPr>
        <w:t xml:space="preserve"> и творческ</w:t>
      </w:r>
      <w:r w:rsidR="00C03FE0">
        <w:rPr>
          <w:rFonts w:ascii="Times New Roman" w:eastAsia="Times New Roman" w:hAnsi="Times New Roman" w:cs="Times New Roman"/>
          <w:sz w:val="28"/>
          <w:szCs w:val="28"/>
          <w:lang w:eastAsia="ru-RU"/>
        </w:rPr>
        <w:t>ую</w:t>
      </w:r>
      <w:r w:rsidRPr="007F310A">
        <w:rPr>
          <w:rFonts w:ascii="Times New Roman" w:eastAsia="Times New Roman" w:hAnsi="Times New Roman" w:cs="Times New Roman"/>
          <w:sz w:val="28"/>
          <w:szCs w:val="28"/>
          <w:lang w:eastAsia="ru-RU"/>
        </w:rPr>
        <w:t xml:space="preserve"> </w:t>
      </w:r>
      <w:r w:rsidR="00C03FE0">
        <w:rPr>
          <w:rFonts w:ascii="Times New Roman" w:eastAsia="Times New Roman" w:hAnsi="Times New Roman" w:cs="Times New Roman"/>
          <w:sz w:val="28"/>
          <w:szCs w:val="28"/>
          <w:lang w:eastAsia="ru-RU"/>
        </w:rPr>
        <w:t>активность</w:t>
      </w:r>
      <w:r w:rsidRPr="007F310A">
        <w:rPr>
          <w:rFonts w:ascii="Times New Roman" w:eastAsia="Times New Roman" w:hAnsi="Times New Roman" w:cs="Times New Roman"/>
          <w:sz w:val="28"/>
          <w:szCs w:val="28"/>
          <w:lang w:eastAsia="ru-RU"/>
        </w:rPr>
        <w:t xml:space="preserve"> посредством использования современных информационных технологий; </w:t>
      </w:r>
    </w:p>
    <w:p w:rsidR="00F844F3" w:rsidRPr="007F310A" w:rsidRDefault="00F844F3" w:rsidP="007F310A">
      <w:pPr>
        <w:numPr>
          <w:ilvl w:val="0"/>
          <w:numId w:val="3"/>
        </w:numPr>
        <w:tabs>
          <w:tab w:val="clear" w:pos="720"/>
        </w:tabs>
        <w:spacing w:after="0" w:line="360" w:lineRule="auto"/>
        <w:ind w:left="0"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lastRenderedPageBreak/>
        <w:t>формировать информационную культуру обучающегося.</w:t>
      </w:r>
    </w:p>
    <w:p w:rsidR="003A032F" w:rsidRPr="007F310A" w:rsidRDefault="003A032F" w:rsidP="007F310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iCs/>
          <w:sz w:val="28"/>
          <w:szCs w:val="28"/>
          <w:lang w:eastAsia="ru-RU"/>
        </w:rPr>
        <w:t>Данн</w:t>
      </w:r>
      <w:r w:rsidR="00C904AD">
        <w:rPr>
          <w:rFonts w:ascii="Times New Roman" w:eastAsia="Times New Roman" w:hAnsi="Times New Roman" w:cs="Times New Roman"/>
          <w:iCs/>
          <w:sz w:val="28"/>
          <w:szCs w:val="28"/>
          <w:lang w:eastAsia="ru-RU"/>
        </w:rPr>
        <w:t>ый курс предназначен для</w:t>
      </w:r>
      <w:r w:rsidRPr="007F310A">
        <w:rPr>
          <w:rFonts w:ascii="Times New Roman" w:eastAsia="Times New Roman" w:hAnsi="Times New Roman" w:cs="Times New Roman"/>
          <w:iCs/>
          <w:sz w:val="28"/>
          <w:szCs w:val="28"/>
          <w:lang w:eastAsia="ru-RU"/>
        </w:rPr>
        <w:t xml:space="preserve"> </w:t>
      </w:r>
      <w:r w:rsidR="00645BA5" w:rsidRPr="007F310A">
        <w:rPr>
          <w:rFonts w:ascii="Times New Roman" w:eastAsia="Times New Roman" w:hAnsi="Times New Roman" w:cs="Times New Roman"/>
          <w:iCs/>
          <w:sz w:val="28"/>
          <w:szCs w:val="28"/>
          <w:lang w:eastAsia="ru-RU"/>
        </w:rPr>
        <w:t>об</w:t>
      </w:r>
      <w:r w:rsidR="00645BA5" w:rsidRPr="007F310A">
        <w:rPr>
          <w:rFonts w:ascii="Times New Roman" w:eastAsia="Times New Roman" w:hAnsi="Times New Roman" w:cs="Times New Roman"/>
          <w:sz w:val="28"/>
          <w:szCs w:val="28"/>
          <w:lang w:eastAsia="ru-RU"/>
        </w:rPr>
        <w:t>учающихся</w:t>
      </w:r>
      <w:r w:rsidRPr="007F310A">
        <w:rPr>
          <w:rFonts w:ascii="Times New Roman" w:eastAsia="Times New Roman" w:hAnsi="Times New Roman" w:cs="Times New Roman"/>
          <w:sz w:val="28"/>
          <w:szCs w:val="28"/>
          <w:lang w:eastAsia="ru-RU"/>
        </w:rPr>
        <w:t xml:space="preserve"> в возрасте 14-1</w:t>
      </w:r>
      <w:r w:rsidR="00EF4BF5" w:rsidRPr="007F310A">
        <w:rPr>
          <w:rFonts w:ascii="Times New Roman" w:eastAsia="Times New Roman" w:hAnsi="Times New Roman" w:cs="Times New Roman"/>
          <w:sz w:val="28"/>
          <w:szCs w:val="28"/>
          <w:lang w:eastAsia="ru-RU"/>
        </w:rPr>
        <w:t>6</w:t>
      </w:r>
      <w:r w:rsidRPr="007F310A">
        <w:rPr>
          <w:rFonts w:ascii="Times New Roman" w:eastAsia="Times New Roman" w:hAnsi="Times New Roman" w:cs="Times New Roman"/>
          <w:sz w:val="28"/>
          <w:szCs w:val="28"/>
          <w:lang w:eastAsia="ru-RU"/>
        </w:rPr>
        <w:t xml:space="preserve"> лет и учитывает основные особенности учащихся этого возраста. Ведущей деятельностью в этом возрасте является коммуника</w:t>
      </w:r>
      <w:r w:rsidR="00513CCA">
        <w:rPr>
          <w:rFonts w:ascii="Times New Roman" w:eastAsia="Times New Roman" w:hAnsi="Times New Roman" w:cs="Times New Roman"/>
          <w:sz w:val="28"/>
          <w:szCs w:val="28"/>
          <w:lang w:eastAsia="ru-RU"/>
        </w:rPr>
        <w:t xml:space="preserve">тивная. Это проявляется, как </w:t>
      </w:r>
      <w:r w:rsidR="00856B29">
        <w:rPr>
          <w:rFonts w:ascii="Times New Roman" w:eastAsia="Times New Roman" w:hAnsi="Times New Roman" w:cs="Times New Roman"/>
          <w:sz w:val="28"/>
          <w:szCs w:val="28"/>
          <w:lang w:eastAsia="ru-RU"/>
        </w:rPr>
        <w:t xml:space="preserve">во </w:t>
      </w:r>
      <w:r w:rsidR="00856B29" w:rsidRPr="007F310A">
        <w:rPr>
          <w:rFonts w:ascii="Times New Roman" w:eastAsia="Times New Roman" w:hAnsi="Times New Roman" w:cs="Times New Roman"/>
          <w:sz w:val="28"/>
          <w:szCs w:val="28"/>
          <w:lang w:eastAsia="ru-RU"/>
        </w:rPr>
        <w:t>взаимоотношениях,</w:t>
      </w:r>
      <w:r w:rsidRPr="007F310A">
        <w:rPr>
          <w:rFonts w:ascii="Times New Roman" w:eastAsia="Times New Roman" w:hAnsi="Times New Roman" w:cs="Times New Roman"/>
          <w:sz w:val="28"/>
          <w:szCs w:val="28"/>
          <w:lang w:eastAsia="ru-RU"/>
        </w:rPr>
        <w:t xml:space="preserve"> обучающихся между собой, так и во взаимоотношениях со взрослыми. При этом условия должны быть наиболее специфичны, т.к. они требуют особого педагогического понимания. В последующем, условия должны соответствовать потребностям обучающихся закрепить свою социальную самостоятельность. Подростки стремятся участвовать в разнообразных видах деятельности: спортивной, художественной, общественно полезной и др. Таким образом они стараются занять определенное место среди людей, показать свою значимость, взрослость, ощутить себя членом общества, реализовать потребность в принятии и самостоятельности. </w:t>
      </w:r>
    </w:p>
    <w:p w:rsidR="003A032F" w:rsidRPr="007F310A" w:rsidRDefault="003A032F" w:rsidP="007F310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t>Возрастные особенности подростков характерны тем, что они пытаются найти возможность самовыражения. Наиболее характерным проявлением данной потребности является сфера культуры. Восприятие учебного процесса осуществляется на уровне интереса. Отсюда, первоначально, должны быть обеспечены условия соответствующие этим особенностям, затем, соответствуя потребностям учащихся, в социальной адаптации. Выражается это в тенденции принять самостоятельное решение, право выразить свою позицию, мнение, взять ответственность на себя.</w:t>
      </w:r>
    </w:p>
    <w:p w:rsidR="003A032F" w:rsidRPr="007F310A" w:rsidRDefault="003A032F" w:rsidP="007F310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t>Развитие интеллекта в подростковый период тесно связано с развитием творческих способностей, предполагающих не просто усвоение информации, а проявление интеллектуальной инициативы и создание чего-то нового.</w:t>
      </w:r>
    </w:p>
    <w:p w:rsidR="003A032F" w:rsidRPr="007F310A" w:rsidRDefault="003A032F" w:rsidP="007F310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t>На данном этапе подростки способны отделять логические операции от тех объектов, над которыми они производятся, классифицировать высказывания независимо от их содержания</w:t>
      </w:r>
      <w:r w:rsidR="00C904AD">
        <w:rPr>
          <w:rFonts w:ascii="Times New Roman" w:eastAsia="Times New Roman" w:hAnsi="Times New Roman" w:cs="Times New Roman"/>
          <w:sz w:val="28"/>
          <w:szCs w:val="28"/>
          <w:lang w:eastAsia="ru-RU"/>
        </w:rPr>
        <w:t>, по их логическому типу. У</w:t>
      </w:r>
      <w:r w:rsidR="00C904AD" w:rsidRPr="007F310A">
        <w:rPr>
          <w:rFonts w:ascii="Times New Roman" w:eastAsia="Times New Roman" w:hAnsi="Times New Roman" w:cs="Times New Roman"/>
          <w:sz w:val="28"/>
          <w:szCs w:val="28"/>
          <w:lang w:eastAsia="ru-RU"/>
        </w:rPr>
        <w:t>мственны</w:t>
      </w:r>
      <w:r w:rsidR="00C904AD">
        <w:rPr>
          <w:rFonts w:ascii="Times New Roman" w:eastAsia="Times New Roman" w:hAnsi="Times New Roman" w:cs="Times New Roman"/>
          <w:sz w:val="28"/>
          <w:szCs w:val="28"/>
          <w:lang w:eastAsia="ru-RU"/>
        </w:rPr>
        <w:t>е качества</w:t>
      </w:r>
      <w:r w:rsidRPr="007F310A">
        <w:rPr>
          <w:rFonts w:ascii="Times New Roman" w:eastAsia="Times New Roman" w:hAnsi="Times New Roman" w:cs="Times New Roman"/>
          <w:sz w:val="28"/>
          <w:szCs w:val="28"/>
          <w:lang w:eastAsia="ru-RU"/>
        </w:rPr>
        <w:t xml:space="preserve"> учащиеся применяют выборочно, к тем сферам деятельности, которые для них наиболее значимы и интересны </w:t>
      </w:r>
    </w:p>
    <w:p w:rsidR="00CA5557" w:rsidRPr="007F310A" w:rsidRDefault="00CA5557" w:rsidP="007F310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lastRenderedPageBreak/>
        <w:t>Учебн</w:t>
      </w:r>
      <w:r w:rsidR="00F844F3" w:rsidRPr="007F310A">
        <w:rPr>
          <w:rFonts w:ascii="Times New Roman" w:eastAsia="Times New Roman" w:hAnsi="Times New Roman" w:cs="Times New Roman"/>
          <w:sz w:val="28"/>
          <w:szCs w:val="28"/>
          <w:lang w:eastAsia="ru-RU"/>
        </w:rPr>
        <w:t>ы</w:t>
      </w:r>
      <w:r w:rsidRPr="007F310A">
        <w:rPr>
          <w:rFonts w:ascii="Times New Roman" w:eastAsia="Times New Roman" w:hAnsi="Times New Roman" w:cs="Times New Roman"/>
          <w:sz w:val="28"/>
          <w:szCs w:val="28"/>
          <w:lang w:eastAsia="ru-RU"/>
        </w:rPr>
        <w:t>й план предусматривает 72 часа</w:t>
      </w:r>
      <w:r w:rsidR="00F844F3" w:rsidRPr="007F310A">
        <w:rPr>
          <w:rFonts w:ascii="Times New Roman" w:eastAsia="Times New Roman" w:hAnsi="Times New Roman" w:cs="Times New Roman"/>
          <w:sz w:val="28"/>
          <w:szCs w:val="28"/>
          <w:lang w:eastAsia="ru-RU"/>
        </w:rPr>
        <w:t xml:space="preserve">, при этом </w:t>
      </w:r>
      <w:r w:rsidRPr="007F310A">
        <w:rPr>
          <w:rFonts w:ascii="Times New Roman" w:eastAsia="Times New Roman" w:hAnsi="Times New Roman" w:cs="Times New Roman"/>
          <w:sz w:val="28"/>
          <w:szCs w:val="28"/>
          <w:lang w:eastAsia="ru-RU"/>
        </w:rPr>
        <w:t>предполагает самостоятельную проработку учащимся тем в различных условиях, в том числе и в объединениях дополнительного образования по направлениям деятельности (студиях дизайна и информатики).</w:t>
      </w:r>
    </w:p>
    <w:p w:rsidR="003A032F" w:rsidRPr="007F310A" w:rsidRDefault="003A032F" w:rsidP="006E0A85">
      <w:pPr>
        <w:spacing w:after="0" w:line="360" w:lineRule="auto"/>
        <w:ind w:firstLine="567"/>
        <w:jc w:val="both"/>
        <w:rPr>
          <w:rFonts w:ascii="Times New Roman" w:hAnsi="Times New Roman" w:cs="Times New Roman"/>
          <w:sz w:val="28"/>
          <w:szCs w:val="28"/>
          <w:shd w:val="clear" w:color="auto" w:fill="FFFFFF"/>
        </w:rPr>
      </w:pPr>
      <w:r w:rsidRPr="007F310A">
        <w:rPr>
          <w:rFonts w:ascii="Times New Roman" w:hAnsi="Times New Roman" w:cs="Times New Roman"/>
          <w:sz w:val="28"/>
          <w:szCs w:val="28"/>
          <w:shd w:val="clear" w:color="auto" w:fill="FFFFFF"/>
        </w:rPr>
        <w:t>На занятиях используются задания, большинство из которых не требуют сложных вычислений и несут творческое начало. Программные пакеты изучаются не сами по себе — они используются как инструментальные средства для развития логического и творческого мышления, творческих и коммуникативных способностей ребенка, что дает возможность целенаправленного формирования у учащихся познавательных интересов. Включение в процесс обучения современного апп</w:t>
      </w:r>
      <w:r w:rsidR="00AB4450">
        <w:rPr>
          <w:rFonts w:ascii="Times New Roman" w:hAnsi="Times New Roman" w:cs="Times New Roman"/>
          <w:sz w:val="28"/>
          <w:szCs w:val="28"/>
          <w:shd w:val="clear" w:color="auto" w:fill="FFFFFF"/>
        </w:rPr>
        <w:t>аратного оборудования, например,</w:t>
      </w:r>
      <w:r w:rsidRPr="007F310A">
        <w:rPr>
          <w:rFonts w:ascii="Times New Roman" w:hAnsi="Times New Roman" w:cs="Times New Roman"/>
          <w:sz w:val="28"/>
          <w:szCs w:val="28"/>
          <w:shd w:val="clear" w:color="auto" w:fill="FFFFFF"/>
        </w:rPr>
        <w:t xml:space="preserve"> лазерного станка, позволяет оптимизировать учебный и технологический процессы. Этот станок используется как инструмент для художественной обработки материалов: в качестве рисунка (выжига</w:t>
      </w:r>
      <w:r w:rsidR="008C0129">
        <w:rPr>
          <w:rFonts w:ascii="Times New Roman" w:hAnsi="Times New Roman" w:cs="Times New Roman"/>
          <w:sz w:val="28"/>
          <w:szCs w:val="28"/>
          <w:shd w:val="clear" w:color="auto" w:fill="FFFFFF"/>
        </w:rPr>
        <w:t>ние</w:t>
      </w:r>
      <w:r w:rsidRPr="007F310A">
        <w:rPr>
          <w:rFonts w:ascii="Times New Roman" w:hAnsi="Times New Roman" w:cs="Times New Roman"/>
          <w:sz w:val="28"/>
          <w:szCs w:val="28"/>
          <w:shd w:val="clear" w:color="auto" w:fill="FFFFFF"/>
        </w:rPr>
        <w:t xml:space="preserve">, гравировка), а также вырезания деталей и их обработки. Возможности станка и компьютерных технологий позволят </w:t>
      </w:r>
      <w:r w:rsidR="0021495E" w:rsidRPr="007F310A">
        <w:rPr>
          <w:rFonts w:ascii="Times New Roman" w:hAnsi="Times New Roman" w:cs="Times New Roman"/>
          <w:sz w:val="28"/>
          <w:szCs w:val="28"/>
          <w:shd w:val="clear" w:color="auto" w:fill="FFFFFF"/>
        </w:rPr>
        <w:t>обучающимся</w:t>
      </w:r>
      <w:r w:rsidRPr="007F310A">
        <w:rPr>
          <w:rFonts w:ascii="Times New Roman" w:hAnsi="Times New Roman" w:cs="Times New Roman"/>
          <w:sz w:val="28"/>
          <w:szCs w:val="28"/>
          <w:shd w:val="clear" w:color="auto" w:fill="FFFFFF"/>
        </w:rPr>
        <w:t xml:space="preserve">, не обладающими большими умениями в области рисования, создавать декоративные предметы и художественные композиции, а </w:t>
      </w:r>
      <w:r w:rsidR="0058494A" w:rsidRPr="007F310A">
        <w:rPr>
          <w:rFonts w:ascii="Times New Roman" w:hAnsi="Times New Roman" w:cs="Times New Roman"/>
          <w:sz w:val="28"/>
          <w:szCs w:val="28"/>
          <w:shd w:val="clear" w:color="auto" w:fill="FFFFFF"/>
        </w:rPr>
        <w:t>также</w:t>
      </w:r>
      <w:r w:rsidRPr="007F310A">
        <w:rPr>
          <w:rFonts w:ascii="Times New Roman" w:hAnsi="Times New Roman" w:cs="Times New Roman"/>
          <w:sz w:val="28"/>
          <w:szCs w:val="28"/>
          <w:shd w:val="clear" w:color="auto" w:fill="FFFFFF"/>
        </w:rPr>
        <w:t xml:space="preserve"> заготовки для творчества и макетирования.</w:t>
      </w:r>
      <w:r w:rsidR="00A077E4" w:rsidRPr="007F310A">
        <w:rPr>
          <w:rFonts w:ascii="Times New Roman" w:hAnsi="Times New Roman" w:cs="Times New Roman"/>
          <w:sz w:val="28"/>
          <w:szCs w:val="28"/>
        </w:rPr>
        <w:t xml:space="preserve"> Программа «ArtCAM» располагает всей необходимой функциональностью для производства широкого спектра продукции: от огромных вывесок до небольших именных офисных табличек. Независимо от сложности эскиза, «ArtCAM» подберет из своей базы данных стратегию обработки, которая идеально подойдет для изготовления этого изделия на вашем станке с ЧПУ. «ArtCAM» позволяет импортировать эскизы из других пакетов в форматах EPS, AI, DWG и DXF. Средства работы с векторной графикой и текстами позволяют быстро создавать большое разнообразие изделий с различными формами. ArtCAM позволяет легко добавлять к векторным эскизам любой текст и придавать ему желаемую форму, располагая его вдоль выделенных кривых, масштабируя и деформируя</w:t>
      </w:r>
      <w:r w:rsidR="006E0A85">
        <w:rPr>
          <w:rFonts w:ascii="Times New Roman" w:hAnsi="Times New Roman" w:cs="Times New Roman"/>
          <w:sz w:val="28"/>
          <w:szCs w:val="28"/>
        </w:rPr>
        <w:t>.</w:t>
      </w:r>
      <w:r w:rsidR="008C0129">
        <w:rPr>
          <w:rFonts w:ascii="Times New Roman" w:hAnsi="Times New Roman" w:cs="Times New Roman"/>
          <w:sz w:val="28"/>
          <w:szCs w:val="28"/>
        </w:rPr>
        <w:t xml:space="preserve"> В обобщенном виде алгоритм представлен в приложении 2.</w:t>
      </w:r>
      <w:r w:rsidR="006E0A85">
        <w:rPr>
          <w:rFonts w:ascii="Times New Roman" w:hAnsi="Times New Roman" w:cs="Times New Roman"/>
          <w:sz w:val="28"/>
          <w:szCs w:val="28"/>
        </w:rPr>
        <w:t xml:space="preserve"> </w:t>
      </w:r>
    </w:p>
    <w:p w:rsidR="00AB4450" w:rsidRPr="007F310A" w:rsidRDefault="00AB4450" w:rsidP="00AB4450">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lastRenderedPageBreak/>
        <w:t>Основные понятия курса: история дизайна изделий, материаловедение, композиция, эскиз, орнамент, светотеневые и тональные отношения, растровая и векторная графика, градиент, текстура, трехмерное преобразование, кадрирование, коллаж, фотомонтаж, САПР.</w:t>
      </w:r>
    </w:p>
    <w:p w:rsidR="00CA5557" w:rsidRPr="007F310A" w:rsidRDefault="00CA5557" w:rsidP="007F310A">
      <w:pPr>
        <w:spacing w:after="0" w:line="360" w:lineRule="auto"/>
        <w:ind w:firstLine="567"/>
        <w:jc w:val="both"/>
        <w:rPr>
          <w:rFonts w:ascii="Times New Roman" w:eastAsia="Times New Roman" w:hAnsi="Times New Roman" w:cs="Times New Roman"/>
          <w:sz w:val="28"/>
          <w:szCs w:val="28"/>
          <w:lang w:eastAsia="ru-RU"/>
        </w:rPr>
      </w:pPr>
      <w:r w:rsidRPr="007F310A">
        <w:rPr>
          <w:rFonts w:ascii="Times New Roman" w:eastAsia="Times New Roman" w:hAnsi="Times New Roman" w:cs="Times New Roman"/>
          <w:sz w:val="28"/>
          <w:szCs w:val="28"/>
          <w:lang w:eastAsia="ru-RU"/>
        </w:rPr>
        <w:t xml:space="preserve">Дизайн-образование несет в себе значительный общеобразовательный потенциал, которое способствует раскрытию в учащихся их творческого начала, формированию эмоционально-ценностных отношений к жизни в личностно-значимой сфере, его адаптации в макросоциуме, предпрофильной и профильной ориентации; развитию самосознания через проявление его творческой поисковой исследовательской активности, организации содержательного досуга ребенка. </w:t>
      </w:r>
    </w:p>
    <w:p w:rsidR="004E68B0" w:rsidRDefault="004E68B0">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CA5557" w:rsidRPr="00257078" w:rsidRDefault="004E68B0" w:rsidP="00CA5557">
      <w:pPr>
        <w:spacing w:before="100" w:beforeAutospacing="1" w:after="100" w:afterAutospacing="1" w:line="240" w:lineRule="auto"/>
        <w:jc w:val="center"/>
        <w:rPr>
          <w:rFonts w:ascii="Times New Roman" w:eastAsia="Times New Roman" w:hAnsi="Times New Roman" w:cs="Times New Roman"/>
          <w:sz w:val="32"/>
          <w:szCs w:val="32"/>
          <w:lang w:eastAsia="ru-RU"/>
        </w:rPr>
      </w:pPr>
      <w:r w:rsidRPr="00257078">
        <w:rPr>
          <w:rFonts w:ascii="Times New Roman" w:eastAsia="Times New Roman" w:hAnsi="Times New Roman" w:cs="Times New Roman"/>
          <w:b/>
          <w:bCs/>
          <w:sz w:val="32"/>
          <w:szCs w:val="32"/>
          <w:lang w:eastAsia="ru-RU"/>
        </w:rPr>
        <w:lastRenderedPageBreak/>
        <w:t>Учебный</w:t>
      </w:r>
      <w:r w:rsidR="00CA5557" w:rsidRPr="00257078">
        <w:rPr>
          <w:rFonts w:ascii="Times New Roman" w:eastAsia="Times New Roman" w:hAnsi="Times New Roman" w:cs="Times New Roman"/>
          <w:b/>
          <w:bCs/>
          <w:sz w:val="32"/>
          <w:szCs w:val="32"/>
          <w:lang w:eastAsia="ru-RU"/>
        </w:rPr>
        <w:t xml:space="preserve"> план </w:t>
      </w:r>
    </w:p>
    <w:tbl>
      <w:tblPr>
        <w:tblW w:w="10057"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665"/>
        <w:gridCol w:w="4081"/>
        <w:gridCol w:w="992"/>
        <w:gridCol w:w="1276"/>
        <w:gridCol w:w="1488"/>
        <w:gridCol w:w="1555"/>
      </w:tblGrid>
      <w:tr w:rsidR="007C0D4F" w:rsidRPr="007C0D4F" w:rsidTr="007C0D4F">
        <w:trPr>
          <w:tblCellSpacing w:w="7" w:type="dxa"/>
          <w:jc w:val="center"/>
        </w:trPr>
        <w:tc>
          <w:tcPr>
            <w:tcW w:w="644" w:type="dxa"/>
            <w:vMerge w:val="restart"/>
            <w:tcBorders>
              <w:top w:val="outset" w:sz="6" w:space="0" w:color="auto"/>
              <w:left w:val="outset" w:sz="6" w:space="0" w:color="auto"/>
              <w:bottom w:val="outset" w:sz="6" w:space="0" w:color="auto"/>
              <w:right w:val="outset" w:sz="6" w:space="0" w:color="auto"/>
            </w:tcBorders>
            <w:hideMark/>
          </w:tcPr>
          <w:p w:rsidR="007C0D4F" w:rsidRPr="007C0D4F" w:rsidRDefault="007C0D4F" w:rsidP="007C0D4F">
            <w:pPr>
              <w:spacing w:after="0" w:line="240" w:lineRule="auto"/>
              <w:jc w:val="center"/>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 п.п.</w:t>
            </w:r>
          </w:p>
        </w:tc>
        <w:tc>
          <w:tcPr>
            <w:tcW w:w="4067" w:type="dxa"/>
            <w:vMerge w:val="restart"/>
            <w:tcBorders>
              <w:top w:val="outset" w:sz="6" w:space="0" w:color="auto"/>
              <w:left w:val="outset" w:sz="6" w:space="0" w:color="auto"/>
              <w:bottom w:val="outset" w:sz="6" w:space="0" w:color="auto"/>
              <w:right w:val="outset" w:sz="6" w:space="0" w:color="auto"/>
            </w:tcBorders>
            <w:hideMark/>
          </w:tcPr>
          <w:p w:rsidR="007C0D4F" w:rsidRPr="007C0D4F" w:rsidRDefault="007C0D4F" w:rsidP="007C0D4F">
            <w:pPr>
              <w:spacing w:after="0" w:line="240" w:lineRule="auto"/>
              <w:jc w:val="center"/>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Тема</w:t>
            </w:r>
          </w:p>
        </w:tc>
        <w:tc>
          <w:tcPr>
            <w:tcW w:w="3742" w:type="dxa"/>
            <w:gridSpan w:val="3"/>
            <w:tcBorders>
              <w:top w:val="outset" w:sz="6" w:space="0" w:color="auto"/>
              <w:left w:val="outset" w:sz="6" w:space="0" w:color="auto"/>
              <w:bottom w:val="outset" w:sz="6" w:space="0" w:color="auto"/>
              <w:right w:val="outset" w:sz="6" w:space="0" w:color="auto"/>
            </w:tcBorders>
            <w:hideMark/>
          </w:tcPr>
          <w:p w:rsidR="007C0D4F" w:rsidRPr="007C0D4F" w:rsidRDefault="007C0D4F" w:rsidP="007C0D4F">
            <w:pPr>
              <w:spacing w:after="0" w:line="240" w:lineRule="auto"/>
              <w:jc w:val="center"/>
              <w:rPr>
                <w:rFonts w:ascii="Times New Roman" w:eastAsia="Times New Roman" w:hAnsi="Times New Roman" w:cs="Times New Roman"/>
                <w:b/>
                <w:bCs/>
                <w:sz w:val="24"/>
                <w:szCs w:val="24"/>
                <w:lang w:eastAsia="ru-RU"/>
              </w:rPr>
            </w:pPr>
            <w:r w:rsidRPr="007C0D4F">
              <w:rPr>
                <w:rFonts w:ascii="Times New Roman" w:eastAsia="Times New Roman" w:hAnsi="Times New Roman" w:cs="Times New Roman"/>
                <w:b/>
                <w:bCs/>
                <w:sz w:val="24"/>
                <w:szCs w:val="24"/>
                <w:lang w:eastAsia="ru-RU"/>
              </w:rPr>
              <w:t>Количество часов</w:t>
            </w:r>
          </w:p>
        </w:tc>
        <w:tc>
          <w:tcPr>
            <w:tcW w:w="1534" w:type="dxa"/>
            <w:vMerge w:val="restart"/>
            <w:tcBorders>
              <w:top w:val="outset" w:sz="6" w:space="0" w:color="auto"/>
              <w:left w:val="outset" w:sz="6" w:space="0" w:color="auto"/>
              <w:right w:val="outset" w:sz="6" w:space="0" w:color="auto"/>
            </w:tcBorders>
          </w:tcPr>
          <w:p w:rsidR="007C0D4F" w:rsidRPr="007C0D4F" w:rsidRDefault="007C0D4F" w:rsidP="007C0D4F">
            <w:pPr>
              <w:spacing w:after="0" w:line="240" w:lineRule="auto"/>
              <w:jc w:val="center"/>
              <w:rPr>
                <w:rFonts w:ascii="Times New Roman" w:eastAsia="Times New Roman" w:hAnsi="Times New Roman" w:cs="Times New Roman"/>
                <w:b/>
                <w:bCs/>
                <w:sz w:val="24"/>
                <w:szCs w:val="24"/>
                <w:lang w:eastAsia="ru-RU"/>
              </w:rPr>
            </w:pPr>
            <w:r w:rsidRPr="007C0D4F">
              <w:rPr>
                <w:rFonts w:ascii="Times New Roman" w:eastAsia="Times New Roman" w:hAnsi="Times New Roman" w:cs="Times New Roman"/>
                <w:b/>
                <w:bCs/>
                <w:sz w:val="24"/>
                <w:szCs w:val="24"/>
                <w:lang w:eastAsia="ru-RU"/>
              </w:rPr>
              <w:t>Формы контроля</w:t>
            </w:r>
          </w:p>
        </w:tc>
      </w:tr>
      <w:tr w:rsidR="007C0D4F" w:rsidRPr="007C0D4F" w:rsidTr="007C0D4F">
        <w:trPr>
          <w:tblCellSpacing w:w="7" w:type="dxa"/>
          <w:jc w:val="center"/>
        </w:trPr>
        <w:tc>
          <w:tcPr>
            <w:tcW w:w="644" w:type="dxa"/>
            <w:vMerge/>
            <w:tcBorders>
              <w:top w:val="outset" w:sz="6" w:space="0" w:color="auto"/>
              <w:left w:val="outset" w:sz="6" w:space="0" w:color="auto"/>
              <w:bottom w:val="outset" w:sz="6" w:space="0" w:color="auto"/>
              <w:right w:val="outset" w:sz="6" w:space="0" w:color="auto"/>
            </w:tcBorders>
            <w:vAlign w:val="center"/>
            <w:hideMark/>
          </w:tcPr>
          <w:p w:rsidR="007C0D4F" w:rsidRPr="007C0D4F" w:rsidRDefault="007C0D4F" w:rsidP="007C0D4F">
            <w:pPr>
              <w:spacing w:after="0" w:line="240" w:lineRule="auto"/>
              <w:rPr>
                <w:rFonts w:ascii="Times New Roman" w:eastAsia="Times New Roman" w:hAnsi="Times New Roman" w:cs="Times New Roman"/>
                <w:sz w:val="24"/>
                <w:szCs w:val="24"/>
                <w:lang w:eastAsia="ru-RU"/>
              </w:rPr>
            </w:pPr>
          </w:p>
        </w:tc>
        <w:tc>
          <w:tcPr>
            <w:tcW w:w="4067" w:type="dxa"/>
            <w:vMerge/>
            <w:tcBorders>
              <w:top w:val="outset" w:sz="6" w:space="0" w:color="auto"/>
              <w:left w:val="outset" w:sz="6" w:space="0" w:color="auto"/>
              <w:bottom w:val="outset" w:sz="6" w:space="0" w:color="auto"/>
              <w:right w:val="outset" w:sz="6" w:space="0" w:color="auto"/>
            </w:tcBorders>
            <w:vAlign w:val="center"/>
            <w:hideMark/>
          </w:tcPr>
          <w:p w:rsidR="007C0D4F" w:rsidRPr="007C0D4F" w:rsidRDefault="007C0D4F" w:rsidP="007C0D4F">
            <w:pPr>
              <w:spacing w:after="0" w:line="240" w:lineRule="auto"/>
              <w:rPr>
                <w:rFonts w:ascii="Times New Roman" w:eastAsia="Times New Roman" w:hAnsi="Times New Roman" w:cs="Times New Roman"/>
                <w:sz w:val="24"/>
                <w:szCs w:val="24"/>
                <w:lang w:eastAsia="ru-RU"/>
              </w:rPr>
            </w:pPr>
          </w:p>
        </w:tc>
        <w:tc>
          <w:tcPr>
            <w:tcW w:w="978" w:type="dxa"/>
            <w:tcBorders>
              <w:top w:val="outset" w:sz="6" w:space="0" w:color="auto"/>
              <w:left w:val="outset" w:sz="6" w:space="0" w:color="auto"/>
              <w:bottom w:val="outset" w:sz="6" w:space="0" w:color="auto"/>
              <w:right w:val="outset" w:sz="6" w:space="0" w:color="auto"/>
            </w:tcBorders>
            <w:hideMark/>
          </w:tcPr>
          <w:p w:rsidR="007C0D4F" w:rsidRPr="007C0D4F" w:rsidRDefault="007C0D4F" w:rsidP="007C0D4F">
            <w:pPr>
              <w:spacing w:after="0" w:line="240" w:lineRule="auto"/>
              <w:jc w:val="center"/>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Всего</w:t>
            </w:r>
          </w:p>
        </w:tc>
        <w:tc>
          <w:tcPr>
            <w:tcW w:w="1262" w:type="dxa"/>
            <w:tcBorders>
              <w:top w:val="outset" w:sz="6" w:space="0" w:color="auto"/>
              <w:left w:val="outset" w:sz="6" w:space="0" w:color="auto"/>
              <w:bottom w:val="outset" w:sz="6" w:space="0" w:color="auto"/>
              <w:right w:val="outset" w:sz="6" w:space="0" w:color="auto"/>
            </w:tcBorders>
            <w:hideMark/>
          </w:tcPr>
          <w:p w:rsidR="007C0D4F" w:rsidRPr="007C0D4F" w:rsidRDefault="007C0D4F" w:rsidP="007C0D4F">
            <w:pPr>
              <w:spacing w:after="0" w:line="240" w:lineRule="auto"/>
              <w:jc w:val="center"/>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Теория</w:t>
            </w:r>
          </w:p>
        </w:tc>
        <w:tc>
          <w:tcPr>
            <w:tcW w:w="1474" w:type="dxa"/>
            <w:tcBorders>
              <w:top w:val="outset" w:sz="6" w:space="0" w:color="auto"/>
              <w:left w:val="outset" w:sz="6" w:space="0" w:color="auto"/>
              <w:bottom w:val="outset" w:sz="6" w:space="0" w:color="auto"/>
              <w:right w:val="outset" w:sz="6" w:space="0" w:color="auto"/>
            </w:tcBorders>
            <w:hideMark/>
          </w:tcPr>
          <w:p w:rsidR="007C0D4F" w:rsidRPr="007C0D4F" w:rsidRDefault="007C0D4F" w:rsidP="007C0D4F">
            <w:pPr>
              <w:spacing w:after="0" w:line="240" w:lineRule="auto"/>
              <w:jc w:val="center"/>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Практика</w:t>
            </w:r>
          </w:p>
        </w:tc>
        <w:tc>
          <w:tcPr>
            <w:tcW w:w="1534" w:type="dxa"/>
            <w:vMerge/>
            <w:tcBorders>
              <w:left w:val="outset" w:sz="6" w:space="0" w:color="auto"/>
              <w:bottom w:val="outset" w:sz="6" w:space="0" w:color="auto"/>
              <w:right w:val="outset" w:sz="6" w:space="0" w:color="auto"/>
            </w:tcBorders>
          </w:tcPr>
          <w:p w:rsidR="007C0D4F" w:rsidRPr="007C0D4F" w:rsidRDefault="007C0D4F" w:rsidP="007C0D4F">
            <w:pPr>
              <w:spacing w:after="0" w:line="240" w:lineRule="auto"/>
              <w:jc w:val="center"/>
              <w:rPr>
                <w:rFonts w:ascii="Times New Roman" w:eastAsia="Times New Roman" w:hAnsi="Times New Roman" w:cs="Times New Roman"/>
                <w:b/>
                <w:bCs/>
                <w:sz w:val="24"/>
                <w:szCs w:val="24"/>
                <w:lang w:eastAsia="ru-RU"/>
              </w:rPr>
            </w:pP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192B03" w:rsidRPr="007C0D4F" w:rsidRDefault="00192B03"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1</w:t>
            </w:r>
            <w:r w:rsidR="00AD6C90" w:rsidRPr="007C0D4F">
              <w:rPr>
                <w:rFonts w:ascii="Times New Roman" w:eastAsia="Times New Roman" w:hAnsi="Times New Roman" w:cs="Times New Roman"/>
                <w:b/>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hideMark/>
          </w:tcPr>
          <w:p w:rsidR="00192B03" w:rsidRPr="007C0D4F" w:rsidRDefault="00192B03"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Социокультурный блок</w:t>
            </w:r>
          </w:p>
        </w:tc>
        <w:tc>
          <w:tcPr>
            <w:tcW w:w="978" w:type="dxa"/>
            <w:tcBorders>
              <w:top w:val="outset" w:sz="6" w:space="0" w:color="auto"/>
              <w:left w:val="outset" w:sz="6" w:space="0" w:color="auto"/>
              <w:bottom w:val="outset" w:sz="6" w:space="0" w:color="auto"/>
              <w:right w:val="outset" w:sz="6" w:space="0" w:color="auto"/>
            </w:tcBorders>
            <w:hideMark/>
          </w:tcPr>
          <w:p w:rsidR="00192B03" w:rsidRPr="007C0D4F" w:rsidRDefault="00192B03"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2</w:t>
            </w:r>
          </w:p>
        </w:tc>
        <w:tc>
          <w:tcPr>
            <w:tcW w:w="1262" w:type="dxa"/>
            <w:tcBorders>
              <w:top w:val="outset" w:sz="6" w:space="0" w:color="auto"/>
              <w:left w:val="outset" w:sz="6" w:space="0" w:color="auto"/>
              <w:bottom w:val="outset" w:sz="6" w:space="0" w:color="auto"/>
              <w:right w:val="outset" w:sz="6" w:space="0" w:color="auto"/>
            </w:tcBorders>
            <w:hideMark/>
          </w:tcPr>
          <w:p w:rsidR="00192B03" w:rsidRPr="007C0D4F" w:rsidRDefault="00192B03"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1</w:t>
            </w:r>
          </w:p>
        </w:tc>
        <w:tc>
          <w:tcPr>
            <w:tcW w:w="1474" w:type="dxa"/>
            <w:tcBorders>
              <w:top w:val="outset" w:sz="6" w:space="0" w:color="auto"/>
              <w:left w:val="outset" w:sz="6" w:space="0" w:color="auto"/>
              <w:bottom w:val="outset" w:sz="6" w:space="0" w:color="auto"/>
              <w:right w:val="outset" w:sz="6" w:space="0" w:color="auto"/>
            </w:tcBorders>
            <w:hideMark/>
          </w:tcPr>
          <w:p w:rsidR="00192B03" w:rsidRPr="007C0D4F" w:rsidRDefault="00192B03"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1</w:t>
            </w:r>
          </w:p>
        </w:tc>
        <w:tc>
          <w:tcPr>
            <w:tcW w:w="1534" w:type="dxa"/>
            <w:tcBorders>
              <w:top w:val="outset" w:sz="6" w:space="0" w:color="auto"/>
              <w:left w:val="outset" w:sz="6" w:space="0" w:color="auto"/>
              <w:bottom w:val="outset" w:sz="6" w:space="0" w:color="auto"/>
              <w:right w:val="outset" w:sz="6" w:space="0" w:color="auto"/>
            </w:tcBorders>
          </w:tcPr>
          <w:p w:rsidR="00192B03" w:rsidRPr="007C0D4F" w:rsidRDefault="00E43F63"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Беседа</w:t>
            </w: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192B03" w:rsidRPr="007C0D4F" w:rsidRDefault="00192B03"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2</w:t>
            </w:r>
            <w:r w:rsidR="00AD6C90" w:rsidRPr="007C0D4F">
              <w:rPr>
                <w:rFonts w:ascii="Times New Roman" w:eastAsia="Times New Roman" w:hAnsi="Times New Roman" w:cs="Times New Roman"/>
                <w:b/>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hideMark/>
          </w:tcPr>
          <w:p w:rsidR="00192B03" w:rsidRPr="007C0D4F" w:rsidRDefault="00B845AB" w:rsidP="00B845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Декор </w:t>
            </w:r>
            <w:r w:rsidR="00192B03" w:rsidRPr="007C0D4F">
              <w:rPr>
                <w:rFonts w:ascii="Times New Roman" w:eastAsia="Times New Roman" w:hAnsi="Times New Roman" w:cs="Times New Roman"/>
                <w:b/>
                <w:bCs/>
                <w:sz w:val="24"/>
                <w:szCs w:val="24"/>
                <w:lang w:eastAsia="ru-RU"/>
              </w:rPr>
              <w:t xml:space="preserve"> в современном обществе</w:t>
            </w:r>
          </w:p>
        </w:tc>
        <w:tc>
          <w:tcPr>
            <w:tcW w:w="978" w:type="dxa"/>
            <w:tcBorders>
              <w:top w:val="outset" w:sz="6" w:space="0" w:color="auto"/>
              <w:left w:val="outset" w:sz="6" w:space="0" w:color="auto"/>
              <w:bottom w:val="outset" w:sz="6" w:space="0" w:color="auto"/>
              <w:right w:val="outset" w:sz="6" w:space="0" w:color="auto"/>
            </w:tcBorders>
            <w:hideMark/>
          </w:tcPr>
          <w:p w:rsidR="00192B03" w:rsidRPr="007C0D4F" w:rsidRDefault="00192B03"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2</w:t>
            </w:r>
          </w:p>
        </w:tc>
        <w:tc>
          <w:tcPr>
            <w:tcW w:w="1262" w:type="dxa"/>
            <w:tcBorders>
              <w:top w:val="outset" w:sz="6" w:space="0" w:color="auto"/>
              <w:left w:val="outset" w:sz="6" w:space="0" w:color="auto"/>
              <w:bottom w:val="outset" w:sz="6" w:space="0" w:color="auto"/>
              <w:right w:val="outset" w:sz="6" w:space="0" w:color="auto"/>
            </w:tcBorders>
            <w:hideMark/>
          </w:tcPr>
          <w:p w:rsidR="00192B03" w:rsidRPr="007C0D4F" w:rsidRDefault="00192B03"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1</w:t>
            </w:r>
          </w:p>
        </w:tc>
        <w:tc>
          <w:tcPr>
            <w:tcW w:w="1474" w:type="dxa"/>
            <w:tcBorders>
              <w:top w:val="outset" w:sz="6" w:space="0" w:color="auto"/>
              <w:left w:val="outset" w:sz="6" w:space="0" w:color="auto"/>
              <w:bottom w:val="outset" w:sz="6" w:space="0" w:color="auto"/>
              <w:right w:val="outset" w:sz="6" w:space="0" w:color="auto"/>
            </w:tcBorders>
            <w:hideMark/>
          </w:tcPr>
          <w:p w:rsidR="00192B03" w:rsidRPr="007C0D4F" w:rsidRDefault="00192B03"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1</w:t>
            </w:r>
          </w:p>
        </w:tc>
        <w:tc>
          <w:tcPr>
            <w:tcW w:w="1534" w:type="dxa"/>
            <w:tcBorders>
              <w:top w:val="outset" w:sz="6" w:space="0" w:color="auto"/>
              <w:left w:val="outset" w:sz="6" w:space="0" w:color="auto"/>
              <w:bottom w:val="outset" w:sz="6" w:space="0" w:color="auto"/>
              <w:right w:val="outset" w:sz="6" w:space="0" w:color="auto"/>
            </w:tcBorders>
          </w:tcPr>
          <w:p w:rsidR="00192B03" w:rsidRPr="007C0D4F" w:rsidRDefault="00192B03" w:rsidP="007C0D4F">
            <w:pPr>
              <w:spacing w:after="0" w:line="240" w:lineRule="auto"/>
              <w:rPr>
                <w:rFonts w:ascii="Times New Roman" w:eastAsia="Times New Roman" w:hAnsi="Times New Roman" w:cs="Times New Roman"/>
                <w:bCs/>
                <w:sz w:val="24"/>
                <w:szCs w:val="24"/>
                <w:lang w:eastAsia="ru-RU"/>
              </w:rPr>
            </w:pP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6D676C" w:rsidRPr="007C0D4F" w:rsidRDefault="006D676C"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3</w:t>
            </w:r>
            <w:r w:rsidR="00AD6C90" w:rsidRPr="007C0D4F">
              <w:rPr>
                <w:rFonts w:ascii="Times New Roman" w:eastAsia="Times New Roman" w:hAnsi="Times New Roman" w:cs="Times New Roman"/>
                <w:b/>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hideMark/>
          </w:tcPr>
          <w:p w:rsidR="006D676C" w:rsidRPr="007C0D4F" w:rsidRDefault="006D676C"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Художественный и проектный образ</w:t>
            </w:r>
          </w:p>
        </w:tc>
        <w:tc>
          <w:tcPr>
            <w:tcW w:w="978" w:type="dxa"/>
            <w:tcBorders>
              <w:top w:val="outset" w:sz="6" w:space="0" w:color="auto"/>
              <w:left w:val="outset" w:sz="6" w:space="0" w:color="auto"/>
              <w:bottom w:val="outset" w:sz="6" w:space="0" w:color="auto"/>
              <w:right w:val="outset" w:sz="6" w:space="0" w:color="auto"/>
            </w:tcBorders>
            <w:hideMark/>
          </w:tcPr>
          <w:p w:rsidR="006D676C" w:rsidRPr="007C0D4F" w:rsidRDefault="006D676C"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6</w:t>
            </w:r>
          </w:p>
        </w:tc>
        <w:tc>
          <w:tcPr>
            <w:tcW w:w="1262" w:type="dxa"/>
            <w:tcBorders>
              <w:top w:val="outset" w:sz="6" w:space="0" w:color="auto"/>
              <w:left w:val="outset" w:sz="6" w:space="0" w:color="auto"/>
              <w:bottom w:val="outset" w:sz="6" w:space="0" w:color="auto"/>
              <w:right w:val="outset" w:sz="6" w:space="0" w:color="auto"/>
            </w:tcBorders>
            <w:hideMark/>
          </w:tcPr>
          <w:p w:rsidR="006D676C" w:rsidRPr="007C0D4F" w:rsidRDefault="006D676C"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2</w:t>
            </w:r>
          </w:p>
        </w:tc>
        <w:tc>
          <w:tcPr>
            <w:tcW w:w="1474" w:type="dxa"/>
            <w:tcBorders>
              <w:top w:val="outset" w:sz="6" w:space="0" w:color="auto"/>
              <w:left w:val="outset" w:sz="6" w:space="0" w:color="auto"/>
              <w:bottom w:val="outset" w:sz="6" w:space="0" w:color="auto"/>
              <w:right w:val="outset" w:sz="6" w:space="0" w:color="auto"/>
            </w:tcBorders>
            <w:hideMark/>
          </w:tcPr>
          <w:p w:rsidR="006D676C" w:rsidRPr="007C0D4F" w:rsidRDefault="006D676C"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sz w:val="24"/>
                <w:szCs w:val="24"/>
                <w:lang w:eastAsia="ru-RU"/>
              </w:rPr>
              <w:t>4</w:t>
            </w:r>
          </w:p>
        </w:tc>
        <w:tc>
          <w:tcPr>
            <w:tcW w:w="1534" w:type="dxa"/>
            <w:tcBorders>
              <w:top w:val="outset" w:sz="6" w:space="0" w:color="auto"/>
              <w:left w:val="outset" w:sz="6" w:space="0" w:color="auto"/>
              <w:bottom w:val="outset" w:sz="6" w:space="0" w:color="auto"/>
              <w:right w:val="outset" w:sz="6" w:space="0" w:color="auto"/>
            </w:tcBorders>
          </w:tcPr>
          <w:p w:rsidR="006D676C" w:rsidRPr="007C0D4F" w:rsidRDefault="006D676C"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Опрос</w:t>
            </w: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6D676C" w:rsidRPr="007C0D4F" w:rsidRDefault="006D676C"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4</w:t>
            </w:r>
            <w:r w:rsidR="00AD6C90" w:rsidRPr="007C0D4F">
              <w:rPr>
                <w:rFonts w:ascii="Times New Roman" w:eastAsia="Times New Roman" w:hAnsi="Times New Roman" w:cs="Times New Roman"/>
                <w:b/>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hideMark/>
          </w:tcPr>
          <w:p w:rsidR="006D676C" w:rsidRPr="007C0D4F" w:rsidRDefault="006D676C"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Основы материаловедения</w:t>
            </w:r>
          </w:p>
        </w:tc>
        <w:tc>
          <w:tcPr>
            <w:tcW w:w="978" w:type="dxa"/>
            <w:tcBorders>
              <w:top w:val="outset" w:sz="6" w:space="0" w:color="auto"/>
              <w:left w:val="outset" w:sz="6" w:space="0" w:color="auto"/>
              <w:bottom w:val="outset" w:sz="6" w:space="0" w:color="auto"/>
              <w:right w:val="outset" w:sz="6" w:space="0" w:color="auto"/>
            </w:tcBorders>
            <w:hideMark/>
          </w:tcPr>
          <w:p w:rsidR="006D676C" w:rsidRPr="007C0D4F" w:rsidRDefault="007C0D4F"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bCs/>
                <w:sz w:val="24"/>
                <w:szCs w:val="24"/>
                <w:lang w:eastAsia="ru-RU"/>
              </w:rPr>
              <w:t>4</w:t>
            </w:r>
          </w:p>
        </w:tc>
        <w:tc>
          <w:tcPr>
            <w:tcW w:w="1262" w:type="dxa"/>
            <w:tcBorders>
              <w:top w:val="outset" w:sz="6" w:space="0" w:color="auto"/>
              <w:left w:val="outset" w:sz="6" w:space="0" w:color="auto"/>
              <w:bottom w:val="outset" w:sz="6" w:space="0" w:color="auto"/>
              <w:right w:val="outset" w:sz="6" w:space="0" w:color="auto"/>
            </w:tcBorders>
            <w:hideMark/>
          </w:tcPr>
          <w:p w:rsidR="006D676C" w:rsidRPr="007C0D4F" w:rsidRDefault="007C0D4F"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2</w:t>
            </w:r>
          </w:p>
        </w:tc>
        <w:tc>
          <w:tcPr>
            <w:tcW w:w="1474" w:type="dxa"/>
            <w:tcBorders>
              <w:top w:val="outset" w:sz="6" w:space="0" w:color="auto"/>
              <w:left w:val="outset" w:sz="6" w:space="0" w:color="auto"/>
              <w:bottom w:val="outset" w:sz="6" w:space="0" w:color="auto"/>
              <w:right w:val="outset" w:sz="6" w:space="0" w:color="auto"/>
            </w:tcBorders>
            <w:hideMark/>
          </w:tcPr>
          <w:p w:rsidR="006D676C" w:rsidRPr="007C0D4F" w:rsidRDefault="007C0D4F"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2</w:t>
            </w:r>
          </w:p>
        </w:tc>
        <w:tc>
          <w:tcPr>
            <w:tcW w:w="1534" w:type="dxa"/>
            <w:tcBorders>
              <w:top w:val="outset" w:sz="6" w:space="0" w:color="auto"/>
              <w:left w:val="outset" w:sz="6" w:space="0" w:color="auto"/>
              <w:bottom w:val="outset" w:sz="6" w:space="0" w:color="auto"/>
              <w:right w:val="outset" w:sz="6" w:space="0" w:color="auto"/>
            </w:tcBorders>
          </w:tcPr>
          <w:p w:rsidR="006D676C" w:rsidRPr="007C0D4F" w:rsidRDefault="006D676C" w:rsidP="007C0D4F">
            <w:pPr>
              <w:spacing w:after="0" w:line="240" w:lineRule="auto"/>
              <w:rPr>
                <w:rFonts w:ascii="Times New Roman" w:eastAsia="Times New Roman" w:hAnsi="Times New Roman" w:cs="Times New Roman"/>
                <w:b/>
                <w:bCs/>
                <w:sz w:val="24"/>
                <w:szCs w:val="24"/>
                <w:lang w:eastAsia="ru-RU"/>
              </w:rPr>
            </w:pP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5</w:t>
            </w:r>
            <w:r w:rsidR="00AD6C90" w:rsidRPr="007C0D4F">
              <w:rPr>
                <w:rFonts w:ascii="Times New Roman" w:eastAsia="Times New Roman" w:hAnsi="Times New Roman" w:cs="Times New Roman"/>
                <w:b/>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vAlign w:val="center"/>
            <w:hideMark/>
          </w:tcPr>
          <w:p w:rsidR="00D616C8" w:rsidRPr="007C0D4F" w:rsidRDefault="00D616C8"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Знакомьтесь: 3D Max. Компоненты интерфейса</w:t>
            </w:r>
          </w:p>
        </w:tc>
        <w:tc>
          <w:tcPr>
            <w:tcW w:w="978" w:type="dxa"/>
            <w:tcBorders>
              <w:top w:val="outset" w:sz="6" w:space="0" w:color="auto"/>
              <w:left w:val="outset" w:sz="6" w:space="0" w:color="auto"/>
              <w:bottom w:val="outset" w:sz="6" w:space="0" w:color="auto"/>
              <w:right w:val="outset" w:sz="6" w:space="0" w:color="auto"/>
            </w:tcBorders>
            <w:hideMark/>
          </w:tcPr>
          <w:p w:rsidR="00D616C8" w:rsidRPr="007C0D4F" w:rsidRDefault="007C0D4F" w:rsidP="007C0D4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1262" w:type="dxa"/>
            <w:tcBorders>
              <w:top w:val="outset" w:sz="6" w:space="0" w:color="auto"/>
              <w:left w:val="outset" w:sz="6" w:space="0" w:color="auto"/>
              <w:bottom w:val="outset" w:sz="6" w:space="0" w:color="auto"/>
              <w:right w:val="outset" w:sz="6" w:space="0" w:color="auto"/>
            </w:tcBorders>
            <w:hideMark/>
          </w:tcPr>
          <w:p w:rsidR="00D616C8" w:rsidRPr="007C0D4F" w:rsidRDefault="007C0D4F" w:rsidP="007C0D4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474" w:type="dxa"/>
            <w:tcBorders>
              <w:top w:val="outset" w:sz="6" w:space="0" w:color="auto"/>
              <w:left w:val="outset" w:sz="6" w:space="0" w:color="auto"/>
              <w:bottom w:val="outset" w:sz="6" w:space="0" w:color="auto"/>
              <w:right w:val="outset" w:sz="6" w:space="0" w:color="auto"/>
            </w:tcBorders>
            <w:hideMark/>
          </w:tcPr>
          <w:p w:rsidR="00D616C8" w:rsidRPr="007C0D4F" w:rsidRDefault="007C0D4F" w:rsidP="007C0D4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534" w:type="dxa"/>
            <w:tcBorders>
              <w:top w:val="outset" w:sz="6" w:space="0" w:color="auto"/>
              <w:left w:val="outset" w:sz="6" w:space="0" w:color="auto"/>
              <w:bottom w:val="outset" w:sz="6" w:space="0" w:color="auto"/>
              <w:right w:val="outset" w:sz="6" w:space="0" w:color="auto"/>
            </w:tcBorders>
          </w:tcPr>
          <w:p w:rsidR="00D616C8" w:rsidRPr="007C0D4F" w:rsidRDefault="00D616C8" w:rsidP="007C0D4F">
            <w:pPr>
              <w:spacing w:after="0" w:line="240" w:lineRule="auto"/>
              <w:rPr>
                <w:rFonts w:ascii="Times New Roman" w:eastAsia="Times New Roman" w:hAnsi="Times New Roman" w:cs="Times New Roman"/>
                <w:b/>
                <w:bCs/>
                <w:sz w:val="24"/>
                <w:szCs w:val="24"/>
                <w:lang w:eastAsia="ru-RU"/>
              </w:rPr>
            </w:pP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sz w:val="24"/>
                <w:szCs w:val="24"/>
                <w:lang w:eastAsia="ru-RU"/>
              </w:rPr>
              <w:t>5.1</w:t>
            </w:r>
            <w:r w:rsidR="00AD6C90" w:rsidRPr="007C0D4F">
              <w:rPr>
                <w:rFonts w:ascii="Times New Roman" w:eastAsia="Times New Roman" w:hAnsi="Times New Roman" w:cs="Times New Roman"/>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tabs>
                <w:tab w:val="left" w:pos="2865"/>
              </w:tabs>
              <w:spacing w:after="0" w:line="240" w:lineRule="auto"/>
              <w:rPr>
                <w:rFonts w:ascii="Times New Roman" w:eastAsia="Times New Roman" w:hAnsi="Times New Roman" w:cs="Times New Roman"/>
                <w:b/>
                <w:bCs/>
                <w:sz w:val="24"/>
                <w:szCs w:val="24"/>
                <w:lang w:eastAsia="ru-RU"/>
              </w:rPr>
            </w:pPr>
            <w:r w:rsidRPr="007C0D4F">
              <w:rPr>
                <w:rFonts w:ascii="Times New Roman" w:eastAsia="Times New Roman" w:hAnsi="Times New Roman" w:cs="Times New Roman"/>
                <w:bCs/>
                <w:sz w:val="24"/>
                <w:szCs w:val="24"/>
                <w:lang w:eastAsia="ru-RU"/>
              </w:rPr>
              <w:t>Компоненты интерфейса</w:t>
            </w:r>
          </w:p>
        </w:tc>
        <w:tc>
          <w:tcPr>
            <w:tcW w:w="978"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2</w:t>
            </w:r>
          </w:p>
        </w:tc>
        <w:tc>
          <w:tcPr>
            <w:tcW w:w="1262"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1</w:t>
            </w:r>
          </w:p>
        </w:tc>
        <w:tc>
          <w:tcPr>
            <w:tcW w:w="1474"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1</w:t>
            </w:r>
          </w:p>
        </w:tc>
        <w:tc>
          <w:tcPr>
            <w:tcW w:w="1534" w:type="dxa"/>
            <w:tcBorders>
              <w:top w:val="outset" w:sz="6" w:space="0" w:color="auto"/>
              <w:left w:val="outset" w:sz="6" w:space="0" w:color="auto"/>
              <w:bottom w:val="outset" w:sz="6" w:space="0" w:color="auto"/>
              <w:right w:val="outset" w:sz="6" w:space="0" w:color="auto"/>
            </w:tcBorders>
          </w:tcPr>
          <w:p w:rsidR="00D616C8" w:rsidRPr="007C0D4F" w:rsidRDefault="00D616C8" w:rsidP="007C0D4F">
            <w:pPr>
              <w:spacing w:after="0" w:line="240" w:lineRule="auto"/>
              <w:rPr>
                <w:rFonts w:ascii="Times New Roman" w:eastAsia="Times New Roman" w:hAnsi="Times New Roman" w:cs="Times New Roman"/>
                <w:b/>
                <w:bCs/>
                <w:sz w:val="24"/>
                <w:szCs w:val="24"/>
                <w:lang w:eastAsia="ru-RU"/>
              </w:rPr>
            </w:pP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sz w:val="24"/>
                <w:szCs w:val="24"/>
                <w:lang w:eastAsia="ru-RU"/>
              </w:rPr>
              <w:t>5.2</w:t>
            </w:r>
            <w:r w:rsidR="00AD6C90" w:rsidRPr="007C0D4F">
              <w:rPr>
                <w:rFonts w:ascii="Times New Roman" w:eastAsia="Times New Roman" w:hAnsi="Times New Roman" w:cs="Times New Roman"/>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tabs>
                <w:tab w:val="left" w:pos="2865"/>
              </w:tabs>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Работа с объектами</w:t>
            </w:r>
          </w:p>
        </w:tc>
        <w:tc>
          <w:tcPr>
            <w:tcW w:w="978"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4</w:t>
            </w:r>
          </w:p>
        </w:tc>
        <w:tc>
          <w:tcPr>
            <w:tcW w:w="1262"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2</w:t>
            </w:r>
          </w:p>
        </w:tc>
        <w:tc>
          <w:tcPr>
            <w:tcW w:w="1474"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2</w:t>
            </w:r>
          </w:p>
        </w:tc>
        <w:tc>
          <w:tcPr>
            <w:tcW w:w="1534" w:type="dxa"/>
            <w:tcBorders>
              <w:top w:val="outset" w:sz="6" w:space="0" w:color="auto"/>
              <w:left w:val="outset" w:sz="6" w:space="0" w:color="auto"/>
              <w:bottom w:val="outset" w:sz="6" w:space="0" w:color="auto"/>
              <w:right w:val="outset" w:sz="6" w:space="0" w:color="auto"/>
            </w:tcBorders>
          </w:tcPr>
          <w:p w:rsidR="00D616C8" w:rsidRPr="007C0D4F" w:rsidRDefault="00D616C8" w:rsidP="007C0D4F">
            <w:pPr>
              <w:spacing w:after="0" w:line="240" w:lineRule="auto"/>
              <w:rPr>
                <w:rFonts w:ascii="Times New Roman" w:eastAsia="Times New Roman" w:hAnsi="Times New Roman" w:cs="Times New Roman"/>
                <w:b/>
                <w:bCs/>
                <w:sz w:val="24"/>
                <w:szCs w:val="24"/>
                <w:lang w:eastAsia="ru-RU"/>
              </w:rPr>
            </w:pP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sz w:val="24"/>
                <w:szCs w:val="24"/>
                <w:lang w:eastAsia="ru-RU"/>
              </w:rPr>
              <w:t>5.</w:t>
            </w:r>
            <w:r w:rsidR="00AD6C90" w:rsidRPr="007C0D4F">
              <w:rPr>
                <w:rFonts w:ascii="Times New Roman" w:eastAsia="Times New Roman" w:hAnsi="Times New Roman" w:cs="Times New Roman"/>
                <w:sz w:val="24"/>
                <w:szCs w:val="24"/>
                <w:lang w:eastAsia="ru-RU"/>
              </w:rPr>
              <w:t>3.</w:t>
            </w:r>
          </w:p>
        </w:tc>
        <w:tc>
          <w:tcPr>
            <w:tcW w:w="4067"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tabs>
                <w:tab w:val="left" w:pos="2865"/>
              </w:tabs>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Дополнительные возможности 3Dmax</w:t>
            </w:r>
          </w:p>
        </w:tc>
        <w:tc>
          <w:tcPr>
            <w:tcW w:w="978" w:type="dxa"/>
            <w:tcBorders>
              <w:top w:val="outset" w:sz="6" w:space="0" w:color="auto"/>
              <w:left w:val="outset" w:sz="6" w:space="0" w:color="auto"/>
              <w:bottom w:val="outset" w:sz="6" w:space="0" w:color="auto"/>
              <w:right w:val="outset" w:sz="6" w:space="0" w:color="auto"/>
            </w:tcBorders>
            <w:hideMark/>
          </w:tcPr>
          <w:p w:rsidR="00D616C8" w:rsidRPr="007C0D4F" w:rsidRDefault="007C0D4F" w:rsidP="007C0D4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1262" w:type="dxa"/>
            <w:tcBorders>
              <w:top w:val="outset" w:sz="6" w:space="0" w:color="auto"/>
              <w:left w:val="outset" w:sz="6" w:space="0" w:color="auto"/>
              <w:bottom w:val="outset" w:sz="6" w:space="0" w:color="auto"/>
              <w:right w:val="outset" w:sz="6" w:space="0" w:color="auto"/>
            </w:tcBorders>
            <w:hideMark/>
          </w:tcPr>
          <w:p w:rsidR="00D616C8" w:rsidRPr="007C0D4F" w:rsidRDefault="007C0D4F" w:rsidP="007C0D4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474" w:type="dxa"/>
            <w:tcBorders>
              <w:top w:val="outset" w:sz="6" w:space="0" w:color="auto"/>
              <w:left w:val="outset" w:sz="6" w:space="0" w:color="auto"/>
              <w:bottom w:val="outset" w:sz="6" w:space="0" w:color="auto"/>
              <w:right w:val="outset" w:sz="6" w:space="0" w:color="auto"/>
            </w:tcBorders>
            <w:hideMark/>
          </w:tcPr>
          <w:p w:rsidR="00D616C8" w:rsidRPr="007C0D4F" w:rsidRDefault="007C0D4F" w:rsidP="007C0D4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534" w:type="dxa"/>
            <w:tcBorders>
              <w:top w:val="outset" w:sz="6" w:space="0" w:color="auto"/>
              <w:left w:val="outset" w:sz="6" w:space="0" w:color="auto"/>
              <w:bottom w:val="outset" w:sz="6" w:space="0" w:color="auto"/>
              <w:right w:val="outset" w:sz="6" w:space="0" w:color="auto"/>
            </w:tcBorders>
          </w:tcPr>
          <w:p w:rsidR="00D616C8" w:rsidRPr="007C0D4F" w:rsidRDefault="00D616C8" w:rsidP="007C0D4F">
            <w:pPr>
              <w:spacing w:after="0" w:line="240" w:lineRule="auto"/>
              <w:rPr>
                <w:rFonts w:ascii="Times New Roman" w:eastAsia="Times New Roman" w:hAnsi="Times New Roman" w:cs="Times New Roman"/>
                <w:b/>
                <w:bCs/>
                <w:sz w:val="24"/>
                <w:szCs w:val="24"/>
                <w:lang w:eastAsia="ru-RU"/>
              </w:rPr>
            </w:pP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6</w:t>
            </w:r>
            <w:r w:rsidR="00AD6C90" w:rsidRPr="007C0D4F">
              <w:rPr>
                <w:rFonts w:ascii="Times New Roman" w:eastAsia="Times New Roman" w:hAnsi="Times New Roman" w:cs="Times New Roman"/>
                <w:b/>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hideMark/>
          </w:tcPr>
          <w:p w:rsidR="00D616C8" w:rsidRPr="007C0D4F" w:rsidRDefault="00D616C8" w:rsidP="007C0D4F">
            <w:pPr>
              <w:tabs>
                <w:tab w:val="left" w:pos="2865"/>
              </w:tabs>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bCs/>
                <w:sz w:val="24"/>
                <w:szCs w:val="24"/>
                <w:lang w:eastAsia="ru-RU"/>
              </w:rPr>
              <w:t>Основы композиции</w:t>
            </w:r>
            <w:r w:rsidRPr="007C0D4F">
              <w:rPr>
                <w:rFonts w:ascii="Times New Roman" w:eastAsia="Times New Roman" w:hAnsi="Times New Roman" w:cs="Times New Roman"/>
                <w:b/>
                <w:bCs/>
                <w:sz w:val="24"/>
                <w:szCs w:val="24"/>
                <w:lang w:eastAsia="ru-RU"/>
              </w:rPr>
              <w:tab/>
            </w:r>
          </w:p>
        </w:tc>
        <w:tc>
          <w:tcPr>
            <w:tcW w:w="978" w:type="dxa"/>
            <w:tcBorders>
              <w:top w:val="outset" w:sz="6" w:space="0" w:color="auto"/>
              <w:left w:val="outset" w:sz="6" w:space="0" w:color="auto"/>
              <w:bottom w:val="outset" w:sz="6" w:space="0" w:color="auto"/>
              <w:right w:val="outset" w:sz="6" w:space="0" w:color="auto"/>
            </w:tcBorders>
            <w:hideMark/>
          </w:tcPr>
          <w:p w:rsidR="00D616C8"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bCs/>
                <w:sz w:val="24"/>
                <w:szCs w:val="24"/>
                <w:lang w:eastAsia="ru-RU"/>
              </w:rPr>
              <w:t>4</w:t>
            </w:r>
          </w:p>
        </w:tc>
        <w:tc>
          <w:tcPr>
            <w:tcW w:w="1262" w:type="dxa"/>
            <w:tcBorders>
              <w:top w:val="outset" w:sz="6" w:space="0" w:color="auto"/>
              <w:left w:val="outset" w:sz="6" w:space="0" w:color="auto"/>
              <w:bottom w:val="outset" w:sz="6" w:space="0" w:color="auto"/>
              <w:right w:val="outset" w:sz="6" w:space="0" w:color="auto"/>
            </w:tcBorders>
            <w:hideMark/>
          </w:tcPr>
          <w:p w:rsidR="00D616C8"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2</w:t>
            </w:r>
          </w:p>
        </w:tc>
        <w:tc>
          <w:tcPr>
            <w:tcW w:w="1474" w:type="dxa"/>
            <w:tcBorders>
              <w:top w:val="outset" w:sz="6" w:space="0" w:color="auto"/>
              <w:left w:val="outset" w:sz="6" w:space="0" w:color="auto"/>
              <w:bottom w:val="outset" w:sz="6" w:space="0" w:color="auto"/>
              <w:right w:val="outset" w:sz="6" w:space="0" w:color="auto"/>
            </w:tcBorders>
            <w:hideMark/>
          </w:tcPr>
          <w:p w:rsidR="00D616C8"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2</w:t>
            </w:r>
          </w:p>
        </w:tc>
        <w:tc>
          <w:tcPr>
            <w:tcW w:w="1534" w:type="dxa"/>
            <w:tcBorders>
              <w:top w:val="outset" w:sz="6" w:space="0" w:color="auto"/>
              <w:left w:val="outset" w:sz="6" w:space="0" w:color="auto"/>
              <w:bottom w:val="outset" w:sz="6" w:space="0" w:color="auto"/>
              <w:right w:val="outset" w:sz="6" w:space="0" w:color="auto"/>
            </w:tcBorders>
          </w:tcPr>
          <w:p w:rsidR="00D616C8" w:rsidRPr="007C0D4F" w:rsidRDefault="00D616C8" w:rsidP="007C0D4F">
            <w:pPr>
              <w:spacing w:after="0" w:line="240" w:lineRule="auto"/>
              <w:rPr>
                <w:rFonts w:ascii="Times New Roman" w:eastAsia="Times New Roman" w:hAnsi="Times New Roman" w:cs="Times New Roman"/>
                <w:b/>
                <w:bCs/>
                <w:sz w:val="24"/>
                <w:szCs w:val="24"/>
                <w:lang w:eastAsia="ru-RU"/>
              </w:rPr>
            </w:pP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AD6C90" w:rsidRPr="007C0D4F" w:rsidRDefault="00AD6C90"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7.</w:t>
            </w:r>
          </w:p>
        </w:tc>
        <w:tc>
          <w:tcPr>
            <w:tcW w:w="4067" w:type="dxa"/>
            <w:tcBorders>
              <w:top w:val="outset" w:sz="6" w:space="0" w:color="auto"/>
              <w:left w:val="outset" w:sz="6" w:space="0" w:color="auto"/>
              <w:bottom w:val="outset" w:sz="6" w:space="0" w:color="auto"/>
              <w:right w:val="outset" w:sz="6" w:space="0" w:color="auto"/>
            </w:tcBorders>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Рабочие эскизы</w:t>
            </w:r>
          </w:p>
        </w:tc>
        <w:tc>
          <w:tcPr>
            <w:tcW w:w="978" w:type="dxa"/>
            <w:tcBorders>
              <w:top w:val="outset" w:sz="6" w:space="0" w:color="auto"/>
              <w:left w:val="outset" w:sz="6" w:space="0" w:color="auto"/>
              <w:bottom w:val="outset" w:sz="6" w:space="0" w:color="auto"/>
              <w:right w:val="outset" w:sz="6" w:space="0" w:color="auto"/>
            </w:tcBorders>
            <w:vAlign w:val="center"/>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bCs/>
                <w:sz w:val="24"/>
                <w:szCs w:val="24"/>
                <w:lang w:eastAsia="ru-RU"/>
              </w:rPr>
              <w:t>6</w:t>
            </w:r>
          </w:p>
        </w:tc>
        <w:tc>
          <w:tcPr>
            <w:tcW w:w="1262" w:type="dxa"/>
            <w:tcBorders>
              <w:top w:val="outset" w:sz="6" w:space="0" w:color="auto"/>
              <w:left w:val="outset" w:sz="6" w:space="0" w:color="auto"/>
              <w:bottom w:val="outset" w:sz="6" w:space="0" w:color="auto"/>
              <w:right w:val="outset" w:sz="6" w:space="0" w:color="auto"/>
            </w:tcBorders>
            <w:hideMark/>
          </w:tcPr>
          <w:p w:rsidR="00AD6C90" w:rsidRPr="007C0D4F" w:rsidRDefault="00AD6C90" w:rsidP="007C0D4F">
            <w:pPr>
              <w:spacing w:after="0" w:line="240" w:lineRule="auto"/>
              <w:rPr>
                <w:rFonts w:ascii="Times New Roman" w:eastAsia="Times New Roman" w:hAnsi="Times New Roman" w:cs="Times New Roman"/>
                <w:b/>
                <w:bCs/>
                <w:sz w:val="24"/>
                <w:szCs w:val="24"/>
                <w:lang w:eastAsia="ru-RU"/>
              </w:rPr>
            </w:pPr>
            <w:r w:rsidRPr="007C0D4F">
              <w:rPr>
                <w:rFonts w:ascii="Times New Roman" w:eastAsia="Times New Roman" w:hAnsi="Times New Roman" w:cs="Times New Roman"/>
                <w:b/>
                <w:bCs/>
                <w:sz w:val="24"/>
                <w:szCs w:val="24"/>
                <w:lang w:eastAsia="ru-RU"/>
              </w:rPr>
              <w:t>2</w:t>
            </w:r>
          </w:p>
        </w:tc>
        <w:tc>
          <w:tcPr>
            <w:tcW w:w="1474" w:type="dxa"/>
            <w:tcBorders>
              <w:top w:val="outset" w:sz="6" w:space="0" w:color="auto"/>
              <w:left w:val="outset" w:sz="6" w:space="0" w:color="auto"/>
              <w:bottom w:val="outset" w:sz="6" w:space="0" w:color="auto"/>
              <w:right w:val="outset" w:sz="6" w:space="0" w:color="auto"/>
            </w:tcBorders>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4</w:t>
            </w:r>
          </w:p>
        </w:tc>
        <w:tc>
          <w:tcPr>
            <w:tcW w:w="1534" w:type="dxa"/>
            <w:tcBorders>
              <w:top w:val="outset" w:sz="6" w:space="0" w:color="auto"/>
              <w:left w:val="outset" w:sz="6" w:space="0" w:color="auto"/>
              <w:bottom w:val="outset" w:sz="6" w:space="0" w:color="auto"/>
              <w:right w:val="outset" w:sz="6" w:space="0" w:color="auto"/>
            </w:tcBorders>
          </w:tcPr>
          <w:p w:rsidR="00AD6C90" w:rsidRPr="007C0D4F" w:rsidRDefault="00AD6C90"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Наблюдение</w:t>
            </w: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AD6C90" w:rsidRPr="007C0D4F" w:rsidRDefault="00AD6C90"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8.</w:t>
            </w:r>
          </w:p>
        </w:tc>
        <w:tc>
          <w:tcPr>
            <w:tcW w:w="4067" w:type="dxa"/>
            <w:tcBorders>
              <w:top w:val="outset" w:sz="6" w:space="0" w:color="auto"/>
              <w:left w:val="outset" w:sz="6" w:space="0" w:color="auto"/>
              <w:bottom w:val="outset" w:sz="6" w:space="0" w:color="auto"/>
              <w:right w:val="outset" w:sz="6" w:space="0" w:color="auto"/>
            </w:tcBorders>
            <w:vAlign w:val="center"/>
            <w:hideMark/>
          </w:tcPr>
          <w:p w:rsidR="00AD6C90" w:rsidRPr="007C0D4F" w:rsidRDefault="00AD6C90"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sz w:val="24"/>
                <w:szCs w:val="24"/>
                <w:lang w:eastAsia="ru-RU"/>
              </w:rPr>
              <w:t>Фор-эскиз</w:t>
            </w:r>
          </w:p>
        </w:tc>
        <w:tc>
          <w:tcPr>
            <w:tcW w:w="978" w:type="dxa"/>
            <w:tcBorders>
              <w:top w:val="outset" w:sz="6" w:space="0" w:color="auto"/>
              <w:left w:val="outset" w:sz="6" w:space="0" w:color="auto"/>
              <w:bottom w:val="outset" w:sz="6" w:space="0" w:color="auto"/>
              <w:right w:val="outset" w:sz="6" w:space="0" w:color="auto"/>
            </w:tcBorders>
            <w:vAlign w:val="center"/>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bCs/>
                <w:sz w:val="24"/>
                <w:szCs w:val="24"/>
                <w:lang w:eastAsia="ru-RU"/>
              </w:rPr>
              <w:t>6</w:t>
            </w:r>
          </w:p>
        </w:tc>
        <w:tc>
          <w:tcPr>
            <w:tcW w:w="1262" w:type="dxa"/>
            <w:tcBorders>
              <w:top w:val="outset" w:sz="6" w:space="0" w:color="auto"/>
              <w:left w:val="outset" w:sz="6" w:space="0" w:color="auto"/>
              <w:bottom w:val="outset" w:sz="6" w:space="0" w:color="auto"/>
              <w:right w:val="outset" w:sz="6" w:space="0" w:color="auto"/>
            </w:tcBorders>
            <w:vAlign w:val="center"/>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2</w:t>
            </w:r>
          </w:p>
        </w:tc>
        <w:tc>
          <w:tcPr>
            <w:tcW w:w="1474" w:type="dxa"/>
            <w:tcBorders>
              <w:top w:val="outset" w:sz="6" w:space="0" w:color="auto"/>
              <w:left w:val="outset" w:sz="6" w:space="0" w:color="auto"/>
              <w:bottom w:val="outset" w:sz="6" w:space="0" w:color="auto"/>
              <w:right w:val="outset" w:sz="6" w:space="0" w:color="auto"/>
            </w:tcBorders>
            <w:vAlign w:val="center"/>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4</w:t>
            </w:r>
          </w:p>
        </w:tc>
        <w:tc>
          <w:tcPr>
            <w:tcW w:w="1534" w:type="dxa"/>
            <w:tcBorders>
              <w:top w:val="outset" w:sz="6" w:space="0" w:color="auto"/>
              <w:left w:val="outset" w:sz="6" w:space="0" w:color="auto"/>
              <w:bottom w:val="outset" w:sz="6" w:space="0" w:color="auto"/>
              <w:right w:val="outset" w:sz="6" w:space="0" w:color="auto"/>
            </w:tcBorders>
          </w:tcPr>
          <w:p w:rsidR="00AD6C90" w:rsidRPr="007C0D4F" w:rsidRDefault="00AD6C90"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Выставка</w:t>
            </w:r>
          </w:p>
        </w:tc>
      </w:tr>
      <w:tr w:rsidR="007C0D4F"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AD6C90" w:rsidRPr="007C0D4F" w:rsidRDefault="00AD6C90"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9.</w:t>
            </w:r>
          </w:p>
        </w:tc>
        <w:tc>
          <w:tcPr>
            <w:tcW w:w="4067" w:type="dxa"/>
            <w:tcBorders>
              <w:top w:val="outset" w:sz="6" w:space="0" w:color="auto"/>
              <w:left w:val="outset" w:sz="6" w:space="0" w:color="auto"/>
              <w:bottom w:val="outset" w:sz="6" w:space="0" w:color="auto"/>
              <w:right w:val="outset" w:sz="6" w:space="0" w:color="auto"/>
            </w:tcBorders>
            <w:vAlign w:val="center"/>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Подбор материала</w:t>
            </w:r>
          </w:p>
        </w:tc>
        <w:tc>
          <w:tcPr>
            <w:tcW w:w="978" w:type="dxa"/>
            <w:tcBorders>
              <w:top w:val="outset" w:sz="6" w:space="0" w:color="auto"/>
              <w:left w:val="outset" w:sz="6" w:space="0" w:color="auto"/>
              <w:bottom w:val="outset" w:sz="6" w:space="0" w:color="auto"/>
              <w:right w:val="outset" w:sz="6" w:space="0" w:color="auto"/>
            </w:tcBorders>
            <w:vAlign w:val="center"/>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bCs/>
                <w:sz w:val="24"/>
                <w:szCs w:val="24"/>
                <w:lang w:eastAsia="ru-RU"/>
              </w:rPr>
              <w:t>2</w:t>
            </w:r>
          </w:p>
        </w:tc>
        <w:tc>
          <w:tcPr>
            <w:tcW w:w="1262" w:type="dxa"/>
            <w:tcBorders>
              <w:top w:val="outset" w:sz="6" w:space="0" w:color="auto"/>
              <w:left w:val="outset" w:sz="6" w:space="0" w:color="auto"/>
              <w:bottom w:val="outset" w:sz="6" w:space="0" w:color="auto"/>
              <w:right w:val="outset" w:sz="6" w:space="0" w:color="auto"/>
            </w:tcBorders>
            <w:vAlign w:val="center"/>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1</w:t>
            </w:r>
          </w:p>
        </w:tc>
        <w:tc>
          <w:tcPr>
            <w:tcW w:w="1474" w:type="dxa"/>
            <w:tcBorders>
              <w:top w:val="outset" w:sz="6" w:space="0" w:color="auto"/>
              <w:left w:val="outset" w:sz="6" w:space="0" w:color="auto"/>
              <w:bottom w:val="outset" w:sz="6" w:space="0" w:color="auto"/>
              <w:right w:val="outset" w:sz="6" w:space="0" w:color="auto"/>
            </w:tcBorders>
            <w:vAlign w:val="center"/>
            <w:hideMark/>
          </w:tcPr>
          <w:p w:rsidR="00AD6C90" w:rsidRPr="007C0D4F" w:rsidRDefault="00AD6C90"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1</w:t>
            </w:r>
          </w:p>
        </w:tc>
        <w:tc>
          <w:tcPr>
            <w:tcW w:w="1534" w:type="dxa"/>
            <w:tcBorders>
              <w:top w:val="outset" w:sz="6" w:space="0" w:color="auto"/>
              <w:left w:val="outset" w:sz="6" w:space="0" w:color="auto"/>
              <w:bottom w:val="outset" w:sz="6" w:space="0" w:color="auto"/>
              <w:right w:val="outset" w:sz="6" w:space="0" w:color="auto"/>
            </w:tcBorders>
          </w:tcPr>
          <w:p w:rsidR="00AD6C90" w:rsidRPr="007C0D4F" w:rsidRDefault="00AD6C90" w:rsidP="007C0D4F">
            <w:pPr>
              <w:spacing w:after="0" w:line="240" w:lineRule="auto"/>
              <w:rPr>
                <w:rFonts w:ascii="Times New Roman" w:eastAsia="Times New Roman" w:hAnsi="Times New Roman" w:cs="Times New Roman"/>
                <w:b/>
                <w:bCs/>
                <w:sz w:val="24"/>
                <w:szCs w:val="24"/>
                <w:lang w:eastAsia="ru-RU"/>
              </w:rPr>
            </w:pPr>
          </w:p>
        </w:tc>
      </w:tr>
      <w:tr w:rsidR="00023F86" w:rsidRPr="007C0D4F" w:rsidTr="00262EBB">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4067" w:type="dxa"/>
            <w:tcBorders>
              <w:top w:val="outset" w:sz="6" w:space="0" w:color="auto"/>
              <w:left w:val="outset" w:sz="6" w:space="0" w:color="auto"/>
              <w:bottom w:val="outset" w:sz="6" w:space="0" w:color="auto"/>
              <w:right w:val="outset" w:sz="6" w:space="0" w:color="auto"/>
            </w:tcBorders>
            <w:hideMark/>
          </w:tcPr>
          <w:p w:rsidR="00023F86" w:rsidRPr="007C0D4F" w:rsidRDefault="00023F86" w:rsidP="00262EBB">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Моделирование</w:t>
            </w:r>
          </w:p>
        </w:tc>
        <w:tc>
          <w:tcPr>
            <w:tcW w:w="978" w:type="dxa"/>
            <w:tcBorders>
              <w:top w:val="outset" w:sz="6" w:space="0" w:color="auto"/>
              <w:left w:val="outset" w:sz="6" w:space="0" w:color="auto"/>
              <w:bottom w:val="outset" w:sz="6" w:space="0" w:color="auto"/>
              <w:right w:val="outset" w:sz="6" w:space="0" w:color="auto"/>
            </w:tcBorders>
            <w:hideMark/>
          </w:tcPr>
          <w:p w:rsidR="00023F86" w:rsidRPr="007C0D4F" w:rsidRDefault="00023F86" w:rsidP="00262EBB">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8</w:t>
            </w:r>
          </w:p>
        </w:tc>
        <w:tc>
          <w:tcPr>
            <w:tcW w:w="1262" w:type="dxa"/>
            <w:tcBorders>
              <w:top w:val="outset" w:sz="6" w:space="0" w:color="auto"/>
              <w:left w:val="outset" w:sz="6" w:space="0" w:color="auto"/>
              <w:bottom w:val="outset" w:sz="6" w:space="0" w:color="auto"/>
              <w:right w:val="outset" w:sz="6" w:space="0" w:color="auto"/>
            </w:tcBorders>
            <w:hideMark/>
          </w:tcPr>
          <w:p w:rsidR="00023F86" w:rsidRPr="007C0D4F" w:rsidRDefault="00023F86" w:rsidP="00262EBB">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4</w:t>
            </w:r>
          </w:p>
        </w:tc>
        <w:tc>
          <w:tcPr>
            <w:tcW w:w="1474" w:type="dxa"/>
            <w:tcBorders>
              <w:top w:val="outset" w:sz="6" w:space="0" w:color="auto"/>
              <w:left w:val="outset" w:sz="6" w:space="0" w:color="auto"/>
              <w:bottom w:val="outset" w:sz="6" w:space="0" w:color="auto"/>
              <w:right w:val="outset" w:sz="6" w:space="0" w:color="auto"/>
            </w:tcBorders>
            <w:hideMark/>
          </w:tcPr>
          <w:p w:rsidR="00023F86" w:rsidRPr="007C0D4F" w:rsidRDefault="00023F86" w:rsidP="00262EBB">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4</w:t>
            </w:r>
          </w:p>
        </w:tc>
        <w:tc>
          <w:tcPr>
            <w:tcW w:w="1534" w:type="dxa"/>
            <w:tcBorders>
              <w:top w:val="outset" w:sz="6" w:space="0" w:color="auto"/>
              <w:left w:val="outset" w:sz="6" w:space="0" w:color="auto"/>
              <w:bottom w:val="outset" w:sz="6" w:space="0" w:color="auto"/>
              <w:right w:val="outset" w:sz="6" w:space="0" w:color="auto"/>
            </w:tcBorders>
          </w:tcPr>
          <w:p w:rsidR="00023F86" w:rsidRPr="007C0D4F" w:rsidRDefault="00023F86" w:rsidP="007C0D4F">
            <w:pPr>
              <w:spacing w:after="0" w:line="240" w:lineRule="auto"/>
              <w:rPr>
                <w:rFonts w:ascii="Times New Roman" w:eastAsia="Times New Roman" w:hAnsi="Times New Roman" w:cs="Times New Roman"/>
                <w:b/>
                <w:bCs/>
                <w:sz w:val="24"/>
                <w:szCs w:val="24"/>
                <w:lang w:eastAsia="ru-RU"/>
              </w:rPr>
            </w:pPr>
          </w:p>
        </w:tc>
      </w:tr>
      <w:tr w:rsidR="00023F86"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023F86" w:rsidRPr="007C0D4F" w:rsidRDefault="00023F86" w:rsidP="00023F86">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1</w:t>
            </w:r>
            <w:r w:rsidRPr="007C0D4F">
              <w:rPr>
                <w:rFonts w:ascii="Times New Roman" w:eastAsia="Times New Roman" w:hAnsi="Times New Roman" w:cs="Times New Roman"/>
                <w:b/>
                <w:bCs/>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vAlign w:val="center"/>
            <w:hideMark/>
          </w:tcPr>
          <w:p w:rsidR="00023F86" w:rsidRPr="007C0D4F" w:rsidRDefault="00023F86"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sz w:val="24"/>
                <w:szCs w:val="24"/>
                <w:lang w:eastAsia="ru-RU"/>
              </w:rPr>
              <w:t>Особенности работы с лазерным станком</w:t>
            </w:r>
          </w:p>
        </w:tc>
        <w:tc>
          <w:tcPr>
            <w:tcW w:w="978" w:type="dxa"/>
            <w:tcBorders>
              <w:top w:val="outset" w:sz="6" w:space="0" w:color="auto"/>
              <w:left w:val="outset" w:sz="6" w:space="0" w:color="auto"/>
              <w:bottom w:val="outset" w:sz="6" w:space="0" w:color="auto"/>
              <w:right w:val="outset" w:sz="6" w:space="0" w:color="auto"/>
            </w:tcBorders>
            <w:vAlign w:val="center"/>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bCs/>
                <w:sz w:val="24"/>
                <w:szCs w:val="24"/>
                <w:lang w:eastAsia="ru-RU"/>
              </w:rPr>
              <w:t>10</w:t>
            </w:r>
          </w:p>
        </w:tc>
        <w:tc>
          <w:tcPr>
            <w:tcW w:w="1262" w:type="dxa"/>
            <w:tcBorders>
              <w:top w:val="outset" w:sz="6" w:space="0" w:color="auto"/>
              <w:left w:val="outset" w:sz="6" w:space="0" w:color="auto"/>
              <w:bottom w:val="outset" w:sz="6" w:space="0" w:color="auto"/>
              <w:right w:val="outset" w:sz="6" w:space="0" w:color="auto"/>
            </w:tcBorders>
            <w:vAlign w:val="center"/>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4</w:t>
            </w:r>
          </w:p>
        </w:tc>
        <w:tc>
          <w:tcPr>
            <w:tcW w:w="1474" w:type="dxa"/>
            <w:tcBorders>
              <w:top w:val="outset" w:sz="6" w:space="0" w:color="auto"/>
              <w:left w:val="outset" w:sz="6" w:space="0" w:color="auto"/>
              <w:bottom w:val="outset" w:sz="6" w:space="0" w:color="auto"/>
              <w:right w:val="outset" w:sz="6" w:space="0" w:color="auto"/>
            </w:tcBorders>
            <w:vAlign w:val="center"/>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bCs/>
                <w:sz w:val="24"/>
                <w:szCs w:val="24"/>
                <w:lang w:eastAsia="ru-RU"/>
              </w:rPr>
              <w:t>6</w:t>
            </w:r>
          </w:p>
        </w:tc>
        <w:tc>
          <w:tcPr>
            <w:tcW w:w="1534" w:type="dxa"/>
            <w:tcBorders>
              <w:top w:val="outset" w:sz="6" w:space="0" w:color="auto"/>
              <w:left w:val="outset" w:sz="6" w:space="0" w:color="auto"/>
              <w:bottom w:val="outset" w:sz="6" w:space="0" w:color="auto"/>
              <w:right w:val="outset" w:sz="6" w:space="0" w:color="auto"/>
            </w:tcBorders>
          </w:tcPr>
          <w:p w:rsidR="00023F86" w:rsidRPr="007C0D4F" w:rsidRDefault="00023F86" w:rsidP="007C0D4F">
            <w:pPr>
              <w:spacing w:after="0" w:line="240" w:lineRule="auto"/>
              <w:rPr>
                <w:rFonts w:ascii="Times New Roman" w:eastAsia="Times New Roman" w:hAnsi="Times New Roman" w:cs="Times New Roman"/>
                <w:b/>
                <w:bCs/>
                <w:sz w:val="24"/>
                <w:szCs w:val="24"/>
                <w:lang w:eastAsia="ru-RU"/>
              </w:rPr>
            </w:pPr>
          </w:p>
        </w:tc>
      </w:tr>
      <w:tr w:rsidR="00023F86"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023F86" w:rsidRPr="007C0D4F" w:rsidRDefault="00023F86" w:rsidP="00023F86">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2</w:t>
            </w:r>
            <w:r w:rsidRPr="007C0D4F">
              <w:rPr>
                <w:rFonts w:ascii="Times New Roman" w:eastAsia="Times New Roman" w:hAnsi="Times New Roman" w:cs="Times New Roman"/>
                <w:b/>
                <w:bCs/>
                <w:sz w:val="24"/>
                <w:szCs w:val="24"/>
                <w:lang w:eastAsia="ru-RU"/>
              </w:rPr>
              <w:t>.</w:t>
            </w:r>
          </w:p>
        </w:tc>
        <w:tc>
          <w:tcPr>
            <w:tcW w:w="4067"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Технический эскиз</w:t>
            </w:r>
          </w:p>
        </w:tc>
        <w:tc>
          <w:tcPr>
            <w:tcW w:w="978"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6</w:t>
            </w:r>
          </w:p>
        </w:tc>
        <w:tc>
          <w:tcPr>
            <w:tcW w:w="1262"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2</w:t>
            </w:r>
          </w:p>
        </w:tc>
        <w:tc>
          <w:tcPr>
            <w:tcW w:w="1474"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4</w:t>
            </w:r>
          </w:p>
        </w:tc>
        <w:tc>
          <w:tcPr>
            <w:tcW w:w="1534" w:type="dxa"/>
            <w:tcBorders>
              <w:top w:val="outset" w:sz="6" w:space="0" w:color="auto"/>
              <w:left w:val="outset" w:sz="6" w:space="0" w:color="auto"/>
              <w:bottom w:val="outset" w:sz="6" w:space="0" w:color="auto"/>
              <w:right w:val="outset" w:sz="6" w:space="0" w:color="auto"/>
            </w:tcBorders>
          </w:tcPr>
          <w:p w:rsidR="00023F86" w:rsidRPr="007C0D4F" w:rsidRDefault="00023F86" w:rsidP="007C0D4F">
            <w:pPr>
              <w:spacing w:after="0" w:line="240" w:lineRule="auto"/>
              <w:rPr>
                <w:rFonts w:ascii="Times New Roman" w:eastAsia="Times New Roman" w:hAnsi="Times New Roman" w:cs="Times New Roman"/>
                <w:b/>
                <w:bCs/>
                <w:sz w:val="24"/>
                <w:szCs w:val="24"/>
                <w:lang w:eastAsia="ru-RU"/>
              </w:rPr>
            </w:pPr>
          </w:p>
        </w:tc>
      </w:tr>
      <w:tr w:rsidR="00023F86" w:rsidRPr="007C0D4F" w:rsidTr="007C0D4F">
        <w:trPr>
          <w:tblCellSpacing w:w="7" w:type="dxa"/>
          <w:jc w:val="center"/>
        </w:trPr>
        <w:tc>
          <w:tcPr>
            <w:tcW w:w="644"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13.</w:t>
            </w:r>
          </w:p>
        </w:tc>
        <w:tc>
          <w:tcPr>
            <w:tcW w:w="4067"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sz w:val="24"/>
                <w:szCs w:val="24"/>
                <w:lang w:eastAsia="ru-RU"/>
              </w:rPr>
              <w:t>Художественный совет</w:t>
            </w:r>
          </w:p>
        </w:tc>
        <w:tc>
          <w:tcPr>
            <w:tcW w:w="978"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bCs/>
                <w:sz w:val="24"/>
                <w:szCs w:val="24"/>
                <w:lang w:eastAsia="ru-RU"/>
              </w:rPr>
              <w:t>8</w:t>
            </w:r>
          </w:p>
        </w:tc>
        <w:tc>
          <w:tcPr>
            <w:tcW w:w="1262"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2</w:t>
            </w:r>
          </w:p>
        </w:tc>
        <w:tc>
          <w:tcPr>
            <w:tcW w:w="1474"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sz w:val="24"/>
                <w:szCs w:val="24"/>
                <w:lang w:eastAsia="ru-RU"/>
              </w:rPr>
            </w:pPr>
            <w:r w:rsidRPr="007C0D4F">
              <w:rPr>
                <w:rFonts w:ascii="Times New Roman" w:eastAsia="Times New Roman" w:hAnsi="Times New Roman" w:cs="Times New Roman"/>
                <w:b/>
                <w:sz w:val="24"/>
                <w:szCs w:val="24"/>
                <w:lang w:eastAsia="ru-RU"/>
              </w:rPr>
              <w:t>6</w:t>
            </w:r>
          </w:p>
        </w:tc>
        <w:tc>
          <w:tcPr>
            <w:tcW w:w="1534" w:type="dxa"/>
            <w:tcBorders>
              <w:top w:val="outset" w:sz="6" w:space="0" w:color="auto"/>
              <w:left w:val="outset" w:sz="6" w:space="0" w:color="auto"/>
              <w:bottom w:val="outset" w:sz="6" w:space="0" w:color="auto"/>
              <w:right w:val="outset" w:sz="6" w:space="0" w:color="auto"/>
            </w:tcBorders>
          </w:tcPr>
          <w:p w:rsidR="00023F86" w:rsidRPr="007C0D4F" w:rsidRDefault="00023F86" w:rsidP="007C0D4F">
            <w:pPr>
              <w:spacing w:after="0" w:line="240" w:lineRule="auto"/>
              <w:rPr>
                <w:rFonts w:ascii="Times New Roman" w:eastAsia="Times New Roman" w:hAnsi="Times New Roman" w:cs="Times New Roman"/>
                <w:bCs/>
                <w:sz w:val="24"/>
                <w:szCs w:val="24"/>
                <w:lang w:eastAsia="ru-RU"/>
              </w:rPr>
            </w:pPr>
            <w:r w:rsidRPr="007C0D4F">
              <w:rPr>
                <w:rFonts w:ascii="Times New Roman" w:eastAsia="Times New Roman" w:hAnsi="Times New Roman" w:cs="Times New Roman"/>
                <w:bCs/>
                <w:sz w:val="24"/>
                <w:szCs w:val="24"/>
                <w:lang w:eastAsia="ru-RU"/>
              </w:rPr>
              <w:t>Выставка</w:t>
            </w:r>
          </w:p>
        </w:tc>
      </w:tr>
      <w:tr w:rsidR="00023F86" w:rsidRPr="007C0D4F" w:rsidTr="007C0D4F">
        <w:trPr>
          <w:tblCellSpacing w:w="7" w:type="dxa"/>
          <w:jc w:val="center"/>
        </w:trPr>
        <w:tc>
          <w:tcPr>
            <w:tcW w:w="4725" w:type="dxa"/>
            <w:gridSpan w:val="2"/>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i/>
                <w:iCs/>
                <w:sz w:val="24"/>
                <w:szCs w:val="24"/>
                <w:lang w:eastAsia="ru-RU"/>
              </w:rPr>
              <w:t>Итого:</w:t>
            </w:r>
          </w:p>
        </w:tc>
        <w:tc>
          <w:tcPr>
            <w:tcW w:w="978"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sz w:val="24"/>
                <w:szCs w:val="24"/>
                <w:lang w:eastAsia="ru-RU"/>
              </w:rPr>
            </w:pPr>
            <w:r w:rsidRPr="007C0D4F">
              <w:rPr>
                <w:rFonts w:ascii="Times New Roman" w:eastAsia="Times New Roman" w:hAnsi="Times New Roman" w:cs="Times New Roman"/>
                <w:b/>
                <w:bCs/>
                <w:i/>
                <w:iCs/>
                <w:sz w:val="24"/>
                <w:szCs w:val="24"/>
                <w:lang w:eastAsia="ru-RU"/>
              </w:rPr>
              <w:t>72</w:t>
            </w:r>
          </w:p>
        </w:tc>
        <w:tc>
          <w:tcPr>
            <w:tcW w:w="1262"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i/>
                <w:sz w:val="24"/>
                <w:szCs w:val="24"/>
                <w:lang w:eastAsia="ru-RU"/>
              </w:rPr>
            </w:pPr>
            <w:r w:rsidRPr="007C0D4F">
              <w:rPr>
                <w:rFonts w:ascii="Times New Roman" w:eastAsia="Times New Roman" w:hAnsi="Times New Roman" w:cs="Times New Roman"/>
                <w:b/>
                <w:i/>
                <w:sz w:val="24"/>
                <w:szCs w:val="24"/>
                <w:lang w:eastAsia="ru-RU"/>
              </w:rPr>
              <w:t>29</w:t>
            </w:r>
          </w:p>
        </w:tc>
        <w:tc>
          <w:tcPr>
            <w:tcW w:w="1474" w:type="dxa"/>
            <w:tcBorders>
              <w:top w:val="outset" w:sz="6" w:space="0" w:color="auto"/>
              <w:left w:val="outset" w:sz="6" w:space="0" w:color="auto"/>
              <w:bottom w:val="outset" w:sz="6" w:space="0" w:color="auto"/>
              <w:right w:val="outset" w:sz="6" w:space="0" w:color="auto"/>
            </w:tcBorders>
            <w:hideMark/>
          </w:tcPr>
          <w:p w:rsidR="00023F86" w:rsidRPr="007C0D4F" w:rsidRDefault="00023F86" w:rsidP="007C0D4F">
            <w:pPr>
              <w:spacing w:after="0" w:line="240" w:lineRule="auto"/>
              <w:rPr>
                <w:rFonts w:ascii="Times New Roman" w:eastAsia="Times New Roman" w:hAnsi="Times New Roman" w:cs="Times New Roman"/>
                <w:b/>
                <w:i/>
                <w:sz w:val="24"/>
                <w:szCs w:val="24"/>
                <w:lang w:eastAsia="ru-RU"/>
              </w:rPr>
            </w:pPr>
            <w:r w:rsidRPr="007C0D4F">
              <w:rPr>
                <w:rFonts w:ascii="Times New Roman" w:eastAsia="Times New Roman" w:hAnsi="Times New Roman" w:cs="Times New Roman"/>
                <w:b/>
                <w:i/>
                <w:sz w:val="24"/>
                <w:szCs w:val="24"/>
                <w:lang w:eastAsia="ru-RU"/>
              </w:rPr>
              <w:t>43</w:t>
            </w:r>
          </w:p>
        </w:tc>
        <w:tc>
          <w:tcPr>
            <w:tcW w:w="1534" w:type="dxa"/>
            <w:tcBorders>
              <w:top w:val="outset" w:sz="6" w:space="0" w:color="auto"/>
              <w:left w:val="outset" w:sz="6" w:space="0" w:color="auto"/>
              <w:bottom w:val="outset" w:sz="6" w:space="0" w:color="auto"/>
              <w:right w:val="outset" w:sz="6" w:space="0" w:color="auto"/>
            </w:tcBorders>
          </w:tcPr>
          <w:p w:rsidR="00023F86" w:rsidRPr="007C0D4F" w:rsidRDefault="00023F86" w:rsidP="007C0D4F">
            <w:pPr>
              <w:spacing w:after="0" w:line="240" w:lineRule="auto"/>
              <w:rPr>
                <w:rFonts w:ascii="Times New Roman" w:eastAsia="Times New Roman" w:hAnsi="Times New Roman" w:cs="Times New Roman"/>
                <w:b/>
                <w:bCs/>
                <w:i/>
                <w:iCs/>
                <w:sz w:val="24"/>
                <w:szCs w:val="24"/>
                <w:lang w:eastAsia="ru-RU"/>
              </w:rPr>
            </w:pPr>
          </w:p>
        </w:tc>
      </w:tr>
    </w:tbl>
    <w:p w:rsidR="00D616C8" w:rsidRDefault="00D616C8" w:rsidP="006D676C">
      <w:pPr>
        <w:spacing w:after="0" w:line="360" w:lineRule="auto"/>
        <w:ind w:firstLine="567"/>
        <w:rPr>
          <w:rFonts w:ascii="Times New Roman" w:eastAsia="Times New Roman" w:hAnsi="Times New Roman" w:cs="Times New Roman"/>
          <w:b/>
          <w:bCs/>
          <w:sz w:val="28"/>
          <w:szCs w:val="28"/>
          <w:lang w:eastAsia="ru-RU"/>
        </w:rPr>
      </w:pPr>
    </w:p>
    <w:p w:rsidR="00D616C8" w:rsidRDefault="00D616C8">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50213F" w:rsidRPr="007C0D4F" w:rsidRDefault="0050213F" w:rsidP="00D616C8">
      <w:pPr>
        <w:spacing w:after="0" w:line="360" w:lineRule="auto"/>
        <w:ind w:firstLine="567"/>
        <w:jc w:val="center"/>
        <w:rPr>
          <w:rFonts w:ascii="Times New Roman" w:eastAsia="Times New Roman" w:hAnsi="Times New Roman" w:cs="Times New Roman"/>
          <w:b/>
          <w:bCs/>
          <w:sz w:val="32"/>
          <w:szCs w:val="32"/>
          <w:lang w:eastAsia="ru-RU"/>
        </w:rPr>
      </w:pPr>
      <w:r w:rsidRPr="007C0D4F">
        <w:rPr>
          <w:rFonts w:ascii="Times New Roman" w:eastAsia="Times New Roman" w:hAnsi="Times New Roman" w:cs="Times New Roman"/>
          <w:b/>
          <w:bCs/>
          <w:sz w:val="32"/>
          <w:szCs w:val="32"/>
          <w:lang w:eastAsia="ru-RU"/>
        </w:rPr>
        <w:lastRenderedPageBreak/>
        <w:t xml:space="preserve">Содержание </w:t>
      </w:r>
      <w:r w:rsidR="001B7990">
        <w:rPr>
          <w:rFonts w:ascii="Times New Roman" w:eastAsia="Times New Roman" w:hAnsi="Times New Roman" w:cs="Times New Roman"/>
          <w:b/>
          <w:bCs/>
          <w:sz w:val="32"/>
          <w:szCs w:val="32"/>
          <w:lang w:eastAsia="ru-RU"/>
        </w:rPr>
        <w:t>учебного плана</w:t>
      </w:r>
    </w:p>
    <w:p w:rsidR="0050213F" w:rsidRPr="00D616C8" w:rsidRDefault="0050213F" w:rsidP="00D616C8">
      <w:pPr>
        <w:spacing w:after="0" w:line="360" w:lineRule="auto"/>
        <w:ind w:firstLine="567"/>
        <w:rPr>
          <w:rFonts w:ascii="Times New Roman" w:eastAsia="Times New Roman" w:hAnsi="Times New Roman" w:cs="Times New Roman"/>
          <w:b/>
          <w:bCs/>
          <w:sz w:val="28"/>
          <w:szCs w:val="28"/>
          <w:lang w:eastAsia="ru-RU"/>
        </w:rPr>
      </w:pPr>
      <w:r w:rsidRPr="00D616C8">
        <w:rPr>
          <w:rFonts w:ascii="Times New Roman" w:eastAsia="Times New Roman" w:hAnsi="Times New Roman" w:cs="Times New Roman"/>
          <w:b/>
          <w:bCs/>
          <w:sz w:val="28"/>
          <w:szCs w:val="28"/>
          <w:lang w:eastAsia="ru-RU"/>
        </w:rPr>
        <w:t>Тема 1. Социокультурный блок (2 часа).</w:t>
      </w:r>
    </w:p>
    <w:p w:rsidR="00842878" w:rsidRPr="00D616C8" w:rsidRDefault="00257078" w:rsidP="00D87080">
      <w:pPr>
        <w:pStyle w:val="af"/>
        <w:spacing w:after="0" w:line="360" w:lineRule="auto"/>
        <w:ind w:firstLine="567"/>
        <w:jc w:val="both"/>
        <w:rPr>
          <w:sz w:val="28"/>
          <w:szCs w:val="28"/>
        </w:rPr>
      </w:pPr>
      <w:r w:rsidRPr="00D616C8">
        <w:rPr>
          <w:sz w:val="28"/>
          <w:szCs w:val="28"/>
        </w:rPr>
        <w:t>Теория</w:t>
      </w:r>
      <w:r w:rsidR="006D676C" w:rsidRPr="00D616C8">
        <w:rPr>
          <w:sz w:val="28"/>
          <w:szCs w:val="28"/>
        </w:rPr>
        <w:t>:</w:t>
      </w:r>
      <w:r w:rsidRPr="00D616C8">
        <w:rPr>
          <w:sz w:val="28"/>
          <w:szCs w:val="28"/>
        </w:rPr>
        <w:t xml:space="preserve"> </w:t>
      </w:r>
      <w:r w:rsidR="006D676C" w:rsidRPr="00D616C8">
        <w:rPr>
          <w:sz w:val="28"/>
          <w:szCs w:val="28"/>
        </w:rPr>
        <w:t>о</w:t>
      </w:r>
      <w:r w:rsidR="00842878" w:rsidRPr="00D616C8">
        <w:rPr>
          <w:sz w:val="28"/>
          <w:szCs w:val="28"/>
        </w:rPr>
        <w:t>знакомление с целями, задачами и содержанием занятий, программой обучения. Инструктаж по технике безопасности. Диагностика</w:t>
      </w:r>
    </w:p>
    <w:p w:rsidR="00842878" w:rsidRPr="00D616C8" w:rsidRDefault="00842878" w:rsidP="00D87080">
      <w:pPr>
        <w:pStyle w:val="af"/>
        <w:spacing w:after="0" w:line="360" w:lineRule="auto"/>
        <w:ind w:firstLine="567"/>
        <w:jc w:val="both"/>
        <w:rPr>
          <w:sz w:val="28"/>
          <w:szCs w:val="28"/>
        </w:rPr>
      </w:pPr>
      <w:r w:rsidRPr="00D616C8">
        <w:rPr>
          <w:sz w:val="28"/>
          <w:szCs w:val="28"/>
        </w:rPr>
        <w:t>Практи</w:t>
      </w:r>
      <w:r w:rsidR="006D676C" w:rsidRPr="00D616C8">
        <w:rPr>
          <w:sz w:val="28"/>
          <w:szCs w:val="28"/>
        </w:rPr>
        <w:t>к</w:t>
      </w:r>
      <w:r w:rsidRPr="00D616C8">
        <w:rPr>
          <w:sz w:val="28"/>
          <w:szCs w:val="28"/>
        </w:rPr>
        <w:t xml:space="preserve">а: </w:t>
      </w:r>
      <w:r w:rsidR="0067238E">
        <w:rPr>
          <w:sz w:val="28"/>
          <w:szCs w:val="28"/>
        </w:rPr>
        <w:t>тестирование, проведение</w:t>
      </w:r>
      <w:r w:rsidRPr="00D616C8">
        <w:rPr>
          <w:sz w:val="28"/>
          <w:szCs w:val="28"/>
        </w:rPr>
        <w:t xml:space="preserve"> опрос</w:t>
      </w:r>
      <w:r w:rsidR="0067238E">
        <w:rPr>
          <w:sz w:val="28"/>
          <w:szCs w:val="28"/>
        </w:rPr>
        <w:t>а</w:t>
      </w:r>
      <w:r w:rsidR="007C0D4F">
        <w:rPr>
          <w:sz w:val="28"/>
          <w:szCs w:val="28"/>
        </w:rPr>
        <w:t>.</w:t>
      </w:r>
    </w:p>
    <w:p w:rsidR="00842878" w:rsidRPr="00D616C8" w:rsidRDefault="00842878" w:rsidP="00D616C8">
      <w:pPr>
        <w:pStyle w:val="af"/>
        <w:spacing w:after="0" w:line="360" w:lineRule="auto"/>
        <w:ind w:firstLine="567"/>
        <w:jc w:val="both"/>
        <w:rPr>
          <w:b/>
          <w:sz w:val="28"/>
          <w:szCs w:val="28"/>
        </w:rPr>
      </w:pPr>
      <w:r w:rsidRPr="00D616C8">
        <w:rPr>
          <w:b/>
          <w:sz w:val="28"/>
          <w:szCs w:val="28"/>
        </w:rPr>
        <w:t>Тема 2. Д</w:t>
      </w:r>
      <w:r w:rsidR="00513CCA">
        <w:rPr>
          <w:b/>
          <w:sz w:val="28"/>
          <w:szCs w:val="28"/>
        </w:rPr>
        <w:t>екор</w:t>
      </w:r>
      <w:r w:rsidRPr="00D616C8">
        <w:rPr>
          <w:b/>
          <w:sz w:val="28"/>
          <w:szCs w:val="28"/>
        </w:rPr>
        <w:t xml:space="preserve"> в современном обществе (2 часа).</w:t>
      </w:r>
    </w:p>
    <w:p w:rsidR="00842878" w:rsidRPr="00D616C8" w:rsidRDefault="00257078" w:rsidP="00D616C8">
      <w:pPr>
        <w:pStyle w:val="af"/>
        <w:spacing w:after="0" w:line="360" w:lineRule="auto"/>
        <w:ind w:firstLine="567"/>
        <w:jc w:val="both"/>
        <w:rPr>
          <w:sz w:val="28"/>
          <w:szCs w:val="28"/>
        </w:rPr>
      </w:pPr>
      <w:r w:rsidRPr="00D616C8">
        <w:rPr>
          <w:sz w:val="28"/>
          <w:szCs w:val="28"/>
        </w:rPr>
        <w:t>Теория</w:t>
      </w:r>
      <w:r w:rsidR="006D676C" w:rsidRPr="00D616C8">
        <w:rPr>
          <w:sz w:val="28"/>
          <w:szCs w:val="28"/>
        </w:rPr>
        <w:t>:</w:t>
      </w:r>
      <w:r w:rsidRPr="00D616C8">
        <w:rPr>
          <w:sz w:val="28"/>
          <w:szCs w:val="28"/>
        </w:rPr>
        <w:t xml:space="preserve"> </w:t>
      </w:r>
      <w:r w:rsidR="006D676C" w:rsidRPr="00D616C8">
        <w:rPr>
          <w:sz w:val="28"/>
          <w:szCs w:val="28"/>
        </w:rPr>
        <w:t>т</w:t>
      </w:r>
      <w:r w:rsidR="00842878" w:rsidRPr="00D616C8">
        <w:rPr>
          <w:sz w:val="28"/>
          <w:szCs w:val="28"/>
        </w:rPr>
        <w:t>еоретические основы художественного проектирования изделий, этап проектирования, термины.</w:t>
      </w:r>
      <w:r w:rsidR="006E0A85">
        <w:rPr>
          <w:sz w:val="28"/>
          <w:szCs w:val="28"/>
        </w:rPr>
        <w:t xml:space="preserve"> Объект дизайна. Основные категории объекта дизайна</w:t>
      </w:r>
      <w:r w:rsidR="00513CCA">
        <w:rPr>
          <w:sz w:val="28"/>
          <w:szCs w:val="28"/>
        </w:rPr>
        <w:t>. Понятие декора.</w:t>
      </w:r>
    </w:p>
    <w:p w:rsidR="00842878" w:rsidRPr="00D616C8" w:rsidRDefault="006D676C" w:rsidP="00D616C8">
      <w:pPr>
        <w:pStyle w:val="af"/>
        <w:spacing w:after="0" w:line="360" w:lineRule="auto"/>
        <w:ind w:firstLine="567"/>
        <w:jc w:val="both"/>
        <w:rPr>
          <w:b/>
          <w:sz w:val="28"/>
          <w:szCs w:val="28"/>
        </w:rPr>
      </w:pPr>
      <w:r w:rsidRPr="00D616C8">
        <w:rPr>
          <w:sz w:val="28"/>
          <w:szCs w:val="28"/>
        </w:rPr>
        <w:t>Практика:</w:t>
      </w:r>
      <w:r w:rsidR="00842878" w:rsidRPr="00D616C8">
        <w:rPr>
          <w:sz w:val="28"/>
          <w:szCs w:val="28"/>
        </w:rPr>
        <w:t xml:space="preserve"> оформление тезариуса</w:t>
      </w:r>
      <w:r w:rsidR="007C0D4F">
        <w:rPr>
          <w:sz w:val="28"/>
          <w:szCs w:val="28"/>
        </w:rPr>
        <w:t>.</w:t>
      </w:r>
    </w:p>
    <w:p w:rsidR="0050213F" w:rsidRPr="00D616C8" w:rsidRDefault="00842878" w:rsidP="00D616C8">
      <w:pPr>
        <w:spacing w:after="0" w:line="360" w:lineRule="auto"/>
        <w:ind w:firstLine="567"/>
        <w:rPr>
          <w:rFonts w:ascii="Times New Roman" w:eastAsia="Times New Roman" w:hAnsi="Times New Roman" w:cs="Times New Roman"/>
          <w:b/>
          <w:bCs/>
          <w:sz w:val="28"/>
          <w:szCs w:val="28"/>
          <w:lang w:eastAsia="ru-RU"/>
        </w:rPr>
      </w:pPr>
      <w:r w:rsidRPr="00D616C8">
        <w:rPr>
          <w:rFonts w:ascii="Times New Roman" w:eastAsia="Times New Roman" w:hAnsi="Times New Roman" w:cs="Times New Roman"/>
          <w:b/>
          <w:bCs/>
          <w:sz w:val="28"/>
          <w:szCs w:val="28"/>
          <w:lang w:eastAsia="ru-RU"/>
        </w:rPr>
        <w:t xml:space="preserve">Тема </w:t>
      </w:r>
      <w:r w:rsidR="00257078" w:rsidRPr="00D616C8">
        <w:rPr>
          <w:rFonts w:ascii="Times New Roman" w:eastAsia="Times New Roman" w:hAnsi="Times New Roman" w:cs="Times New Roman"/>
          <w:b/>
          <w:bCs/>
          <w:sz w:val="28"/>
          <w:szCs w:val="28"/>
          <w:lang w:eastAsia="ru-RU"/>
        </w:rPr>
        <w:t>3</w:t>
      </w:r>
      <w:r w:rsidRPr="00D616C8">
        <w:rPr>
          <w:rFonts w:ascii="Times New Roman" w:eastAsia="Times New Roman" w:hAnsi="Times New Roman" w:cs="Times New Roman"/>
          <w:b/>
          <w:bCs/>
          <w:sz w:val="28"/>
          <w:szCs w:val="28"/>
          <w:lang w:eastAsia="ru-RU"/>
        </w:rPr>
        <w:t xml:space="preserve">. </w:t>
      </w:r>
      <w:r w:rsidR="0050213F" w:rsidRPr="00D616C8">
        <w:rPr>
          <w:rFonts w:ascii="Times New Roman" w:eastAsia="Times New Roman" w:hAnsi="Times New Roman" w:cs="Times New Roman"/>
          <w:b/>
          <w:bCs/>
          <w:sz w:val="28"/>
          <w:szCs w:val="28"/>
          <w:lang w:eastAsia="ru-RU"/>
        </w:rPr>
        <w:t>Художественный и проектный образ</w:t>
      </w:r>
      <w:r w:rsidR="00E43F63" w:rsidRPr="00D616C8">
        <w:rPr>
          <w:rFonts w:ascii="Times New Roman" w:eastAsia="Times New Roman" w:hAnsi="Times New Roman" w:cs="Times New Roman"/>
          <w:b/>
          <w:bCs/>
          <w:sz w:val="28"/>
          <w:szCs w:val="28"/>
          <w:lang w:eastAsia="ru-RU"/>
        </w:rPr>
        <w:t xml:space="preserve"> ( 6 часов</w:t>
      </w:r>
      <w:r w:rsidRPr="00D616C8">
        <w:rPr>
          <w:rFonts w:ascii="Times New Roman" w:eastAsia="Times New Roman" w:hAnsi="Times New Roman" w:cs="Times New Roman"/>
          <w:b/>
          <w:bCs/>
          <w:sz w:val="28"/>
          <w:szCs w:val="28"/>
          <w:lang w:eastAsia="ru-RU"/>
        </w:rPr>
        <w:t>)</w:t>
      </w:r>
      <w:r w:rsidR="007C0D4F">
        <w:rPr>
          <w:rFonts w:ascii="Times New Roman" w:eastAsia="Times New Roman" w:hAnsi="Times New Roman" w:cs="Times New Roman"/>
          <w:b/>
          <w:bCs/>
          <w:sz w:val="28"/>
          <w:szCs w:val="28"/>
          <w:lang w:eastAsia="ru-RU"/>
        </w:rPr>
        <w:t>.</w:t>
      </w:r>
    </w:p>
    <w:p w:rsidR="00153826" w:rsidRPr="00D616C8" w:rsidRDefault="00257078" w:rsidP="00D87080">
      <w:pPr>
        <w:pStyle w:val="af"/>
        <w:spacing w:after="0" w:line="360" w:lineRule="auto"/>
        <w:ind w:firstLine="567"/>
        <w:jc w:val="both"/>
        <w:rPr>
          <w:sz w:val="28"/>
          <w:szCs w:val="28"/>
        </w:rPr>
      </w:pPr>
      <w:r w:rsidRPr="00D616C8">
        <w:rPr>
          <w:sz w:val="28"/>
          <w:szCs w:val="28"/>
        </w:rPr>
        <w:t>Теория</w:t>
      </w:r>
      <w:r w:rsidR="006D676C" w:rsidRPr="00D616C8">
        <w:rPr>
          <w:sz w:val="28"/>
          <w:szCs w:val="28"/>
        </w:rPr>
        <w:t>:</w:t>
      </w:r>
      <w:r w:rsidRPr="00D616C8">
        <w:rPr>
          <w:sz w:val="28"/>
          <w:szCs w:val="28"/>
        </w:rPr>
        <w:t xml:space="preserve"> </w:t>
      </w:r>
      <w:r w:rsidR="006D676C" w:rsidRPr="00D616C8">
        <w:rPr>
          <w:sz w:val="28"/>
          <w:szCs w:val="28"/>
        </w:rPr>
        <w:t>з</w:t>
      </w:r>
      <w:r w:rsidR="00153826" w:rsidRPr="00D616C8">
        <w:rPr>
          <w:sz w:val="28"/>
          <w:szCs w:val="28"/>
        </w:rPr>
        <w:t>накомство с современными художественными образами. Исторический обзор. Выявление критериев актуальности.</w:t>
      </w:r>
      <w:r w:rsidR="0067238E">
        <w:rPr>
          <w:sz w:val="28"/>
          <w:szCs w:val="28"/>
        </w:rPr>
        <w:t xml:space="preserve"> Сравнен</w:t>
      </w:r>
      <w:r w:rsidR="006E0A85">
        <w:rPr>
          <w:sz w:val="28"/>
          <w:szCs w:val="28"/>
        </w:rPr>
        <w:t>ие худо</w:t>
      </w:r>
      <w:r w:rsidR="00C16B61">
        <w:rPr>
          <w:sz w:val="28"/>
          <w:szCs w:val="28"/>
        </w:rPr>
        <w:t>жественного и проектного образа.</w:t>
      </w:r>
    </w:p>
    <w:p w:rsidR="00153826" w:rsidRPr="00D616C8" w:rsidRDefault="006D676C" w:rsidP="00D87080">
      <w:pPr>
        <w:spacing w:after="0" w:line="360" w:lineRule="auto"/>
        <w:ind w:firstLine="567"/>
        <w:jc w:val="both"/>
        <w:rPr>
          <w:rFonts w:ascii="Times New Roman" w:hAnsi="Times New Roman" w:cs="Times New Roman"/>
          <w:sz w:val="28"/>
          <w:szCs w:val="28"/>
        </w:rPr>
      </w:pPr>
      <w:r w:rsidRPr="00D616C8">
        <w:rPr>
          <w:rFonts w:ascii="Times New Roman" w:hAnsi="Times New Roman" w:cs="Times New Roman"/>
          <w:sz w:val="28"/>
          <w:szCs w:val="28"/>
        </w:rPr>
        <w:t>Практика:</w:t>
      </w:r>
      <w:r w:rsidR="00153826" w:rsidRPr="00D616C8">
        <w:rPr>
          <w:rFonts w:ascii="Times New Roman" w:hAnsi="Times New Roman" w:cs="Times New Roman"/>
          <w:sz w:val="28"/>
          <w:szCs w:val="28"/>
        </w:rPr>
        <w:t xml:space="preserve"> составление таблицы по сравнительному </w:t>
      </w:r>
      <w:r w:rsidR="00E43F63" w:rsidRPr="00D616C8">
        <w:rPr>
          <w:rFonts w:ascii="Times New Roman" w:hAnsi="Times New Roman" w:cs="Times New Roman"/>
          <w:sz w:val="28"/>
          <w:szCs w:val="28"/>
        </w:rPr>
        <w:t>анализу, работа в сети Интернет, разработка маршрута проектирования.</w:t>
      </w:r>
    </w:p>
    <w:p w:rsidR="0050213F" w:rsidRPr="00D616C8" w:rsidRDefault="00842878" w:rsidP="00D616C8">
      <w:pPr>
        <w:spacing w:after="0" w:line="360" w:lineRule="auto"/>
        <w:ind w:firstLine="567"/>
        <w:rPr>
          <w:rFonts w:ascii="Times New Roman" w:eastAsia="Times New Roman" w:hAnsi="Times New Roman" w:cs="Times New Roman"/>
          <w:b/>
          <w:bCs/>
          <w:sz w:val="28"/>
          <w:szCs w:val="28"/>
          <w:lang w:eastAsia="ru-RU"/>
        </w:rPr>
      </w:pPr>
      <w:r w:rsidRPr="00D616C8">
        <w:rPr>
          <w:rFonts w:ascii="Times New Roman" w:eastAsia="Times New Roman" w:hAnsi="Times New Roman" w:cs="Times New Roman"/>
          <w:b/>
          <w:bCs/>
          <w:sz w:val="28"/>
          <w:szCs w:val="28"/>
          <w:lang w:eastAsia="ru-RU"/>
        </w:rPr>
        <w:t xml:space="preserve">Тема </w:t>
      </w:r>
      <w:r w:rsidR="006D676C" w:rsidRPr="00D616C8">
        <w:rPr>
          <w:rFonts w:ascii="Times New Roman" w:eastAsia="Times New Roman" w:hAnsi="Times New Roman" w:cs="Times New Roman"/>
          <w:b/>
          <w:bCs/>
          <w:sz w:val="28"/>
          <w:szCs w:val="28"/>
          <w:lang w:eastAsia="ru-RU"/>
        </w:rPr>
        <w:t>4</w:t>
      </w:r>
      <w:r w:rsidRPr="00D616C8">
        <w:rPr>
          <w:rFonts w:ascii="Times New Roman" w:eastAsia="Times New Roman" w:hAnsi="Times New Roman" w:cs="Times New Roman"/>
          <w:b/>
          <w:bCs/>
          <w:sz w:val="28"/>
          <w:szCs w:val="28"/>
          <w:lang w:eastAsia="ru-RU"/>
        </w:rPr>
        <w:t xml:space="preserve">. </w:t>
      </w:r>
      <w:r w:rsidR="0050213F" w:rsidRPr="00D616C8">
        <w:rPr>
          <w:rFonts w:ascii="Times New Roman" w:eastAsia="Times New Roman" w:hAnsi="Times New Roman" w:cs="Times New Roman"/>
          <w:b/>
          <w:bCs/>
          <w:sz w:val="28"/>
          <w:szCs w:val="28"/>
          <w:lang w:eastAsia="ru-RU"/>
        </w:rPr>
        <w:t>Основы материаловедения</w:t>
      </w:r>
      <w:r w:rsidRPr="00D616C8">
        <w:rPr>
          <w:rFonts w:ascii="Times New Roman" w:eastAsia="Times New Roman" w:hAnsi="Times New Roman" w:cs="Times New Roman"/>
          <w:b/>
          <w:bCs/>
          <w:sz w:val="28"/>
          <w:szCs w:val="28"/>
          <w:lang w:eastAsia="ru-RU"/>
        </w:rPr>
        <w:t xml:space="preserve"> (</w:t>
      </w:r>
      <w:r w:rsidR="007C0D4F">
        <w:rPr>
          <w:rFonts w:ascii="Times New Roman" w:eastAsia="Times New Roman" w:hAnsi="Times New Roman" w:cs="Times New Roman"/>
          <w:b/>
          <w:bCs/>
          <w:sz w:val="28"/>
          <w:szCs w:val="28"/>
          <w:lang w:eastAsia="ru-RU"/>
        </w:rPr>
        <w:t>4</w:t>
      </w:r>
      <w:r w:rsidRPr="00D616C8">
        <w:rPr>
          <w:rFonts w:ascii="Times New Roman" w:eastAsia="Times New Roman" w:hAnsi="Times New Roman" w:cs="Times New Roman"/>
          <w:b/>
          <w:bCs/>
          <w:sz w:val="28"/>
          <w:szCs w:val="28"/>
          <w:lang w:eastAsia="ru-RU"/>
        </w:rPr>
        <w:t xml:space="preserve"> часа)</w:t>
      </w:r>
      <w:r w:rsidR="007C0D4F">
        <w:rPr>
          <w:rFonts w:ascii="Times New Roman" w:eastAsia="Times New Roman" w:hAnsi="Times New Roman" w:cs="Times New Roman"/>
          <w:b/>
          <w:bCs/>
          <w:sz w:val="28"/>
          <w:szCs w:val="28"/>
          <w:lang w:eastAsia="ru-RU"/>
        </w:rPr>
        <w:t>.</w:t>
      </w:r>
    </w:p>
    <w:p w:rsidR="00153826" w:rsidRPr="00D616C8" w:rsidRDefault="00257078" w:rsidP="00D616C8">
      <w:pPr>
        <w:pStyle w:val="af"/>
        <w:spacing w:after="0" w:line="360" w:lineRule="auto"/>
        <w:ind w:firstLine="567"/>
        <w:jc w:val="both"/>
        <w:rPr>
          <w:sz w:val="28"/>
          <w:szCs w:val="28"/>
        </w:rPr>
      </w:pPr>
      <w:r w:rsidRPr="00D616C8">
        <w:rPr>
          <w:sz w:val="28"/>
          <w:szCs w:val="28"/>
        </w:rPr>
        <w:t>Теория</w:t>
      </w:r>
      <w:r w:rsidR="006D676C" w:rsidRPr="00D616C8">
        <w:rPr>
          <w:sz w:val="28"/>
          <w:szCs w:val="28"/>
        </w:rPr>
        <w:t>:</w:t>
      </w:r>
      <w:r w:rsidRPr="00D616C8">
        <w:rPr>
          <w:sz w:val="28"/>
          <w:szCs w:val="28"/>
        </w:rPr>
        <w:t xml:space="preserve"> </w:t>
      </w:r>
      <w:r w:rsidR="00C16B61" w:rsidRPr="00C16B61">
        <w:rPr>
          <w:sz w:val="28"/>
          <w:szCs w:val="28"/>
        </w:rPr>
        <w:t>физически</w:t>
      </w:r>
      <w:r w:rsidR="00C16B61">
        <w:rPr>
          <w:sz w:val="28"/>
          <w:szCs w:val="28"/>
        </w:rPr>
        <w:t>е</w:t>
      </w:r>
      <w:r w:rsidR="00C16B61" w:rsidRPr="00C16B61">
        <w:rPr>
          <w:sz w:val="28"/>
          <w:szCs w:val="28"/>
        </w:rPr>
        <w:t>, химически</w:t>
      </w:r>
      <w:r w:rsidR="00C16B61">
        <w:rPr>
          <w:sz w:val="28"/>
          <w:szCs w:val="28"/>
        </w:rPr>
        <w:t>е</w:t>
      </w:r>
      <w:r w:rsidR="00C16B61" w:rsidRPr="00C16B61">
        <w:rPr>
          <w:sz w:val="28"/>
          <w:szCs w:val="28"/>
        </w:rPr>
        <w:t>, механически</w:t>
      </w:r>
      <w:r w:rsidR="00C16B61">
        <w:rPr>
          <w:sz w:val="28"/>
          <w:szCs w:val="28"/>
        </w:rPr>
        <w:t>е</w:t>
      </w:r>
      <w:r w:rsidR="00C16B61" w:rsidRPr="00C16B61">
        <w:rPr>
          <w:sz w:val="28"/>
          <w:szCs w:val="28"/>
        </w:rPr>
        <w:t xml:space="preserve"> и технологически</w:t>
      </w:r>
      <w:r w:rsidR="00C16B61">
        <w:rPr>
          <w:sz w:val="28"/>
          <w:szCs w:val="28"/>
        </w:rPr>
        <w:t>е</w:t>
      </w:r>
      <w:r w:rsidR="00C16B61" w:rsidRPr="00C16B61">
        <w:rPr>
          <w:sz w:val="28"/>
          <w:szCs w:val="28"/>
        </w:rPr>
        <w:t xml:space="preserve"> свойства материалов, </w:t>
      </w:r>
      <w:r w:rsidR="00C16B61" w:rsidRPr="00D616C8">
        <w:rPr>
          <w:sz w:val="28"/>
          <w:szCs w:val="28"/>
        </w:rPr>
        <w:t>цвет, фактура</w:t>
      </w:r>
      <w:r w:rsidR="00C16B61">
        <w:rPr>
          <w:sz w:val="28"/>
          <w:szCs w:val="28"/>
        </w:rPr>
        <w:t>.</w:t>
      </w:r>
    </w:p>
    <w:p w:rsidR="00153826" w:rsidRPr="00D616C8" w:rsidRDefault="006D676C" w:rsidP="00D616C8">
      <w:pPr>
        <w:pStyle w:val="af"/>
        <w:spacing w:after="0" w:line="360" w:lineRule="auto"/>
        <w:ind w:firstLine="567"/>
        <w:jc w:val="both"/>
        <w:rPr>
          <w:sz w:val="28"/>
          <w:szCs w:val="28"/>
        </w:rPr>
      </w:pPr>
      <w:r w:rsidRPr="00D616C8">
        <w:rPr>
          <w:sz w:val="28"/>
          <w:szCs w:val="28"/>
        </w:rPr>
        <w:t>Практика:</w:t>
      </w:r>
      <w:r w:rsidR="00153826" w:rsidRPr="00D616C8">
        <w:rPr>
          <w:sz w:val="28"/>
          <w:szCs w:val="28"/>
        </w:rPr>
        <w:t xml:space="preserve"> определение материалов и их назначение. </w:t>
      </w:r>
      <w:r w:rsidR="00521B63" w:rsidRPr="00D616C8">
        <w:rPr>
          <w:sz w:val="28"/>
          <w:szCs w:val="28"/>
        </w:rPr>
        <w:t xml:space="preserve">Работа с материалами: </w:t>
      </w:r>
      <w:r w:rsidR="0067238E">
        <w:rPr>
          <w:sz w:val="28"/>
          <w:szCs w:val="28"/>
        </w:rPr>
        <w:t>создание</w:t>
      </w:r>
      <w:r w:rsidR="00153826" w:rsidRPr="00D616C8">
        <w:rPr>
          <w:sz w:val="28"/>
          <w:szCs w:val="28"/>
        </w:rPr>
        <w:t xml:space="preserve"> различных фактур с использованием сетки, щетки, губки, кисти. </w:t>
      </w:r>
    </w:p>
    <w:p w:rsidR="00406C0A" w:rsidRPr="00D616C8" w:rsidRDefault="00842878" w:rsidP="00D616C8">
      <w:pPr>
        <w:spacing w:after="0" w:line="360" w:lineRule="auto"/>
        <w:ind w:firstLine="567"/>
        <w:rPr>
          <w:rFonts w:ascii="Times New Roman" w:eastAsia="Times New Roman" w:hAnsi="Times New Roman" w:cs="Times New Roman"/>
          <w:b/>
          <w:bCs/>
          <w:sz w:val="28"/>
          <w:szCs w:val="28"/>
          <w:lang w:eastAsia="ru-RU"/>
        </w:rPr>
      </w:pPr>
      <w:r w:rsidRPr="00D616C8">
        <w:rPr>
          <w:rFonts w:ascii="Times New Roman" w:eastAsia="Times New Roman" w:hAnsi="Times New Roman" w:cs="Times New Roman"/>
          <w:b/>
          <w:bCs/>
          <w:sz w:val="28"/>
          <w:szCs w:val="28"/>
          <w:lang w:eastAsia="ru-RU"/>
        </w:rPr>
        <w:t xml:space="preserve">Тема </w:t>
      </w:r>
      <w:r w:rsidR="006D676C" w:rsidRPr="00D616C8">
        <w:rPr>
          <w:rFonts w:ascii="Times New Roman" w:eastAsia="Times New Roman" w:hAnsi="Times New Roman" w:cs="Times New Roman"/>
          <w:b/>
          <w:bCs/>
          <w:sz w:val="28"/>
          <w:szCs w:val="28"/>
          <w:lang w:eastAsia="ru-RU"/>
        </w:rPr>
        <w:t>5</w:t>
      </w:r>
      <w:r w:rsidRPr="00D616C8">
        <w:rPr>
          <w:rFonts w:ascii="Times New Roman" w:eastAsia="Times New Roman" w:hAnsi="Times New Roman" w:cs="Times New Roman"/>
          <w:b/>
          <w:bCs/>
          <w:sz w:val="28"/>
          <w:szCs w:val="28"/>
          <w:lang w:eastAsia="ru-RU"/>
        </w:rPr>
        <w:t xml:space="preserve">. </w:t>
      </w:r>
      <w:r w:rsidR="0050213F" w:rsidRPr="00D616C8">
        <w:rPr>
          <w:rFonts w:ascii="Times New Roman" w:eastAsia="Times New Roman" w:hAnsi="Times New Roman" w:cs="Times New Roman"/>
          <w:b/>
          <w:bCs/>
          <w:sz w:val="28"/>
          <w:szCs w:val="28"/>
          <w:lang w:eastAsia="ru-RU"/>
        </w:rPr>
        <w:t>Знакомьтесь: 3D Max</w:t>
      </w:r>
      <w:r w:rsidR="00AD6C90">
        <w:rPr>
          <w:rFonts w:ascii="Times New Roman" w:eastAsia="Times New Roman" w:hAnsi="Times New Roman" w:cs="Times New Roman"/>
          <w:b/>
          <w:bCs/>
          <w:sz w:val="28"/>
          <w:szCs w:val="28"/>
          <w:lang w:eastAsia="ru-RU"/>
        </w:rPr>
        <w:t xml:space="preserve"> (8 часов)</w:t>
      </w:r>
      <w:r w:rsidR="0050213F" w:rsidRPr="00D616C8">
        <w:rPr>
          <w:rFonts w:ascii="Times New Roman" w:eastAsia="Times New Roman" w:hAnsi="Times New Roman" w:cs="Times New Roman"/>
          <w:b/>
          <w:bCs/>
          <w:sz w:val="28"/>
          <w:szCs w:val="28"/>
          <w:lang w:eastAsia="ru-RU"/>
        </w:rPr>
        <w:t xml:space="preserve">. </w:t>
      </w:r>
    </w:p>
    <w:p w:rsidR="0050213F" w:rsidRPr="00D616C8" w:rsidRDefault="006D676C" w:rsidP="00D616C8">
      <w:pPr>
        <w:spacing w:after="0" w:line="360" w:lineRule="auto"/>
        <w:ind w:firstLine="567"/>
        <w:rPr>
          <w:rFonts w:ascii="Times New Roman" w:eastAsia="Times New Roman" w:hAnsi="Times New Roman" w:cs="Times New Roman"/>
          <w:bCs/>
          <w:sz w:val="28"/>
          <w:szCs w:val="28"/>
          <w:lang w:eastAsia="ru-RU"/>
        </w:rPr>
      </w:pPr>
      <w:r w:rsidRPr="00D616C8">
        <w:rPr>
          <w:rFonts w:ascii="Times New Roman" w:eastAsia="Times New Roman" w:hAnsi="Times New Roman" w:cs="Times New Roman"/>
          <w:bCs/>
          <w:sz w:val="28"/>
          <w:szCs w:val="28"/>
          <w:lang w:eastAsia="ru-RU"/>
        </w:rPr>
        <w:t>Тема 5</w:t>
      </w:r>
      <w:r w:rsidR="00257078" w:rsidRPr="00D616C8">
        <w:rPr>
          <w:rFonts w:ascii="Times New Roman" w:eastAsia="Times New Roman" w:hAnsi="Times New Roman" w:cs="Times New Roman"/>
          <w:bCs/>
          <w:sz w:val="28"/>
          <w:szCs w:val="28"/>
          <w:lang w:eastAsia="ru-RU"/>
        </w:rPr>
        <w:t>.1.</w:t>
      </w:r>
      <w:r w:rsidRPr="00D616C8">
        <w:rPr>
          <w:rFonts w:ascii="Times New Roman" w:eastAsia="Times New Roman" w:hAnsi="Times New Roman" w:cs="Times New Roman"/>
          <w:bCs/>
          <w:sz w:val="28"/>
          <w:szCs w:val="28"/>
          <w:lang w:eastAsia="ru-RU"/>
        </w:rPr>
        <w:t xml:space="preserve"> </w:t>
      </w:r>
      <w:r w:rsidR="0050213F" w:rsidRPr="00D616C8">
        <w:rPr>
          <w:rFonts w:ascii="Times New Roman" w:eastAsia="Times New Roman" w:hAnsi="Times New Roman" w:cs="Times New Roman"/>
          <w:bCs/>
          <w:sz w:val="28"/>
          <w:szCs w:val="28"/>
          <w:lang w:eastAsia="ru-RU"/>
        </w:rPr>
        <w:t>Компоненты интерфейса</w:t>
      </w:r>
      <w:r w:rsidR="00842878" w:rsidRPr="00D616C8">
        <w:rPr>
          <w:rFonts w:ascii="Times New Roman" w:eastAsia="Times New Roman" w:hAnsi="Times New Roman" w:cs="Times New Roman"/>
          <w:bCs/>
          <w:sz w:val="28"/>
          <w:szCs w:val="28"/>
          <w:lang w:eastAsia="ru-RU"/>
        </w:rPr>
        <w:t xml:space="preserve"> (2 часа)</w:t>
      </w:r>
      <w:r w:rsidR="007C0D4F">
        <w:rPr>
          <w:rFonts w:ascii="Times New Roman" w:eastAsia="Times New Roman" w:hAnsi="Times New Roman" w:cs="Times New Roman"/>
          <w:bCs/>
          <w:sz w:val="28"/>
          <w:szCs w:val="28"/>
          <w:lang w:eastAsia="ru-RU"/>
        </w:rPr>
        <w:t>.</w:t>
      </w:r>
    </w:p>
    <w:p w:rsidR="00153826" w:rsidRPr="00D616C8" w:rsidRDefault="00257078" w:rsidP="00D616C8">
      <w:pPr>
        <w:pStyle w:val="af"/>
        <w:spacing w:after="0" w:line="360" w:lineRule="auto"/>
        <w:ind w:firstLine="567"/>
        <w:jc w:val="both"/>
        <w:rPr>
          <w:sz w:val="28"/>
          <w:szCs w:val="28"/>
        </w:rPr>
      </w:pPr>
      <w:r w:rsidRPr="00D616C8">
        <w:rPr>
          <w:sz w:val="28"/>
          <w:szCs w:val="28"/>
        </w:rPr>
        <w:t>Теория</w:t>
      </w:r>
      <w:r w:rsidR="006D676C" w:rsidRPr="00D616C8">
        <w:rPr>
          <w:sz w:val="28"/>
          <w:szCs w:val="28"/>
        </w:rPr>
        <w:t>: о</w:t>
      </w:r>
      <w:r w:rsidR="00153826" w:rsidRPr="00D616C8">
        <w:rPr>
          <w:sz w:val="28"/>
          <w:szCs w:val="28"/>
        </w:rPr>
        <w:t xml:space="preserve">кна редактора и документа. Инструменты. Векторная и растровая графика. Работа с файлами. Слои. </w:t>
      </w:r>
      <w:r w:rsidR="00C16B61">
        <w:rPr>
          <w:sz w:val="28"/>
          <w:szCs w:val="28"/>
        </w:rPr>
        <w:t xml:space="preserve">Элементы </w:t>
      </w:r>
      <w:r w:rsidR="00153826" w:rsidRPr="00D616C8">
        <w:rPr>
          <w:sz w:val="28"/>
          <w:szCs w:val="28"/>
        </w:rPr>
        <w:t>интерфейса программы</w:t>
      </w:r>
      <w:r w:rsidR="00C16B61">
        <w:rPr>
          <w:sz w:val="28"/>
          <w:szCs w:val="28"/>
        </w:rPr>
        <w:t xml:space="preserve"> и их о</w:t>
      </w:r>
      <w:r w:rsidR="00C16B61" w:rsidRPr="00D616C8">
        <w:rPr>
          <w:sz w:val="28"/>
          <w:szCs w:val="28"/>
        </w:rPr>
        <w:t>собенности</w:t>
      </w:r>
      <w:r w:rsidR="007C0D4F">
        <w:rPr>
          <w:sz w:val="28"/>
          <w:szCs w:val="28"/>
        </w:rPr>
        <w:t>.</w:t>
      </w:r>
      <w:r w:rsidR="00C16B61">
        <w:rPr>
          <w:sz w:val="28"/>
          <w:szCs w:val="28"/>
        </w:rPr>
        <w:t xml:space="preserve"> Подключаемые модули.</w:t>
      </w:r>
    </w:p>
    <w:p w:rsidR="00153826" w:rsidRPr="00D616C8" w:rsidRDefault="006D676C" w:rsidP="00D616C8">
      <w:pPr>
        <w:spacing w:after="0" w:line="360" w:lineRule="auto"/>
        <w:ind w:firstLine="567"/>
        <w:jc w:val="both"/>
        <w:rPr>
          <w:rFonts w:ascii="Times New Roman" w:hAnsi="Times New Roman" w:cs="Times New Roman"/>
          <w:b/>
          <w:sz w:val="28"/>
          <w:szCs w:val="28"/>
        </w:rPr>
      </w:pPr>
      <w:r w:rsidRPr="00D616C8">
        <w:rPr>
          <w:rFonts w:ascii="Times New Roman" w:hAnsi="Times New Roman" w:cs="Times New Roman"/>
          <w:sz w:val="28"/>
          <w:szCs w:val="28"/>
        </w:rPr>
        <w:t>Практика:</w:t>
      </w:r>
      <w:r w:rsidR="0067238E">
        <w:rPr>
          <w:rFonts w:ascii="Times New Roman" w:hAnsi="Times New Roman" w:cs="Times New Roman"/>
          <w:sz w:val="28"/>
          <w:szCs w:val="28"/>
        </w:rPr>
        <w:t xml:space="preserve"> р</w:t>
      </w:r>
      <w:r w:rsidR="00153826" w:rsidRPr="00D616C8">
        <w:rPr>
          <w:rFonts w:ascii="Times New Roman" w:hAnsi="Times New Roman" w:cs="Times New Roman"/>
          <w:sz w:val="28"/>
          <w:szCs w:val="28"/>
        </w:rPr>
        <w:t>абота со слоями.</w:t>
      </w:r>
    </w:p>
    <w:p w:rsidR="00406C0A" w:rsidRPr="00D616C8" w:rsidRDefault="006D676C" w:rsidP="00D616C8">
      <w:pPr>
        <w:spacing w:after="0" w:line="360" w:lineRule="auto"/>
        <w:ind w:firstLine="567"/>
        <w:rPr>
          <w:rFonts w:ascii="Times New Roman" w:eastAsia="Times New Roman" w:hAnsi="Times New Roman" w:cs="Times New Roman"/>
          <w:bCs/>
          <w:sz w:val="28"/>
          <w:szCs w:val="28"/>
          <w:lang w:eastAsia="ru-RU"/>
        </w:rPr>
      </w:pPr>
      <w:r w:rsidRPr="00D616C8">
        <w:rPr>
          <w:rFonts w:ascii="Times New Roman" w:eastAsia="Times New Roman" w:hAnsi="Times New Roman" w:cs="Times New Roman"/>
          <w:bCs/>
          <w:sz w:val="28"/>
          <w:szCs w:val="28"/>
          <w:lang w:eastAsia="ru-RU"/>
        </w:rPr>
        <w:t>Тема 5</w:t>
      </w:r>
      <w:r w:rsidR="00257078" w:rsidRPr="00D616C8">
        <w:rPr>
          <w:rFonts w:ascii="Times New Roman" w:eastAsia="Times New Roman" w:hAnsi="Times New Roman" w:cs="Times New Roman"/>
          <w:bCs/>
          <w:sz w:val="28"/>
          <w:szCs w:val="28"/>
          <w:lang w:eastAsia="ru-RU"/>
        </w:rPr>
        <w:t>.2.</w:t>
      </w:r>
      <w:r w:rsidRPr="00D616C8">
        <w:rPr>
          <w:rFonts w:ascii="Times New Roman" w:eastAsia="Times New Roman" w:hAnsi="Times New Roman" w:cs="Times New Roman"/>
          <w:bCs/>
          <w:sz w:val="28"/>
          <w:szCs w:val="28"/>
          <w:lang w:eastAsia="ru-RU"/>
        </w:rPr>
        <w:t xml:space="preserve"> </w:t>
      </w:r>
      <w:r w:rsidR="00406C0A" w:rsidRPr="00D616C8">
        <w:rPr>
          <w:rFonts w:ascii="Times New Roman" w:eastAsia="Times New Roman" w:hAnsi="Times New Roman" w:cs="Times New Roman"/>
          <w:bCs/>
          <w:sz w:val="28"/>
          <w:szCs w:val="28"/>
          <w:lang w:eastAsia="ru-RU"/>
        </w:rPr>
        <w:t>Работа с объектами (4 часа)</w:t>
      </w:r>
      <w:r w:rsidR="007C0D4F">
        <w:rPr>
          <w:rFonts w:ascii="Times New Roman" w:eastAsia="Times New Roman" w:hAnsi="Times New Roman" w:cs="Times New Roman"/>
          <w:bCs/>
          <w:sz w:val="28"/>
          <w:szCs w:val="28"/>
          <w:lang w:eastAsia="ru-RU"/>
        </w:rPr>
        <w:t>.</w:t>
      </w:r>
    </w:p>
    <w:p w:rsidR="00406C0A" w:rsidRPr="00D616C8" w:rsidRDefault="00257078" w:rsidP="00D616C8">
      <w:pPr>
        <w:spacing w:after="0" w:line="360" w:lineRule="auto"/>
        <w:ind w:firstLine="567"/>
        <w:jc w:val="both"/>
        <w:rPr>
          <w:rFonts w:ascii="Times New Roman" w:hAnsi="Times New Roman" w:cs="Times New Roman"/>
          <w:sz w:val="28"/>
          <w:szCs w:val="28"/>
        </w:rPr>
      </w:pPr>
      <w:r w:rsidRPr="00D616C8">
        <w:rPr>
          <w:rFonts w:ascii="Times New Roman" w:hAnsi="Times New Roman" w:cs="Times New Roman"/>
          <w:sz w:val="28"/>
          <w:szCs w:val="28"/>
        </w:rPr>
        <w:lastRenderedPageBreak/>
        <w:t>Теория</w:t>
      </w:r>
      <w:r w:rsidR="006D676C" w:rsidRPr="00D616C8">
        <w:rPr>
          <w:rFonts w:ascii="Times New Roman" w:hAnsi="Times New Roman" w:cs="Times New Roman"/>
          <w:sz w:val="28"/>
          <w:szCs w:val="28"/>
        </w:rPr>
        <w:t>:</w:t>
      </w:r>
      <w:r w:rsidRPr="00D616C8">
        <w:rPr>
          <w:rFonts w:ascii="Times New Roman" w:hAnsi="Times New Roman" w:cs="Times New Roman"/>
          <w:sz w:val="28"/>
          <w:szCs w:val="28"/>
        </w:rPr>
        <w:t xml:space="preserve"> </w:t>
      </w:r>
      <w:r w:rsidR="006D676C" w:rsidRPr="00D616C8">
        <w:rPr>
          <w:rFonts w:ascii="Times New Roman" w:hAnsi="Times New Roman" w:cs="Times New Roman"/>
          <w:sz w:val="28"/>
          <w:szCs w:val="28"/>
        </w:rPr>
        <w:t>о</w:t>
      </w:r>
      <w:r w:rsidR="00406C0A" w:rsidRPr="00D616C8">
        <w:rPr>
          <w:rFonts w:ascii="Times New Roman" w:hAnsi="Times New Roman" w:cs="Times New Roman"/>
          <w:sz w:val="28"/>
          <w:szCs w:val="28"/>
        </w:rPr>
        <w:t>бъекты и операции над ними. Трансформация объектов. Наложение и выравнивание. Отмена и повтор действий. Моделирование</w:t>
      </w:r>
      <w:r w:rsidR="007C0D4F">
        <w:rPr>
          <w:rFonts w:ascii="Times New Roman" w:hAnsi="Times New Roman" w:cs="Times New Roman"/>
          <w:sz w:val="28"/>
          <w:szCs w:val="28"/>
        </w:rPr>
        <w:t>.</w:t>
      </w:r>
    </w:p>
    <w:p w:rsidR="00406C0A" w:rsidRPr="00D616C8" w:rsidRDefault="006D676C" w:rsidP="00D616C8">
      <w:pPr>
        <w:spacing w:after="0" w:line="360" w:lineRule="auto"/>
        <w:ind w:firstLine="567"/>
        <w:jc w:val="both"/>
        <w:rPr>
          <w:rFonts w:ascii="Times New Roman" w:hAnsi="Times New Roman" w:cs="Times New Roman"/>
          <w:b/>
          <w:sz w:val="28"/>
          <w:szCs w:val="28"/>
        </w:rPr>
      </w:pPr>
      <w:r w:rsidRPr="00D616C8">
        <w:rPr>
          <w:rFonts w:ascii="Times New Roman" w:hAnsi="Times New Roman" w:cs="Times New Roman"/>
          <w:sz w:val="28"/>
          <w:szCs w:val="28"/>
        </w:rPr>
        <w:t>Практика:</w:t>
      </w:r>
      <w:r w:rsidR="00406C0A" w:rsidRPr="00D616C8">
        <w:rPr>
          <w:rFonts w:ascii="Times New Roman" w:hAnsi="Times New Roman" w:cs="Times New Roman"/>
          <w:i/>
          <w:sz w:val="28"/>
          <w:szCs w:val="28"/>
        </w:rPr>
        <w:t xml:space="preserve"> </w:t>
      </w:r>
      <w:r w:rsidR="007C0D4F">
        <w:rPr>
          <w:rFonts w:ascii="Times New Roman" w:hAnsi="Times New Roman" w:cs="Times New Roman"/>
          <w:sz w:val="28"/>
          <w:szCs w:val="28"/>
        </w:rPr>
        <w:t>работа с объектами</w:t>
      </w:r>
      <w:r w:rsidR="00406C0A" w:rsidRPr="00D616C8">
        <w:rPr>
          <w:rFonts w:ascii="Times New Roman" w:hAnsi="Times New Roman" w:cs="Times New Roman"/>
          <w:sz w:val="28"/>
          <w:szCs w:val="28"/>
        </w:rPr>
        <w:t>.</w:t>
      </w:r>
    </w:p>
    <w:p w:rsidR="00406C0A" w:rsidRPr="00D616C8" w:rsidRDefault="006D676C" w:rsidP="00D616C8">
      <w:pPr>
        <w:spacing w:after="0" w:line="360" w:lineRule="auto"/>
        <w:ind w:firstLine="567"/>
        <w:rPr>
          <w:rFonts w:ascii="Times New Roman" w:eastAsia="Times New Roman" w:hAnsi="Times New Roman" w:cs="Times New Roman"/>
          <w:bCs/>
          <w:sz w:val="28"/>
          <w:szCs w:val="28"/>
          <w:lang w:eastAsia="ru-RU"/>
        </w:rPr>
      </w:pPr>
      <w:r w:rsidRPr="00D616C8">
        <w:rPr>
          <w:rFonts w:ascii="Times New Roman" w:eastAsia="Times New Roman" w:hAnsi="Times New Roman" w:cs="Times New Roman"/>
          <w:bCs/>
          <w:sz w:val="28"/>
          <w:szCs w:val="28"/>
          <w:lang w:eastAsia="ru-RU"/>
        </w:rPr>
        <w:t>Тема 5</w:t>
      </w:r>
      <w:r w:rsidR="00257078" w:rsidRPr="00D616C8">
        <w:rPr>
          <w:rFonts w:ascii="Times New Roman" w:eastAsia="Times New Roman" w:hAnsi="Times New Roman" w:cs="Times New Roman"/>
          <w:bCs/>
          <w:sz w:val="28"/>
          <w:szCs w:val="28"/>
          <w:lang w:eastAsia="ru-RU"/>
        </w:rPr>
        <w:t>.3.</w:t>
      </w:r>
      <w:r w:rsidR="00406C0A" w:rsidRPr="00D616C8">
        <w:rPr>
          <w:rFonts w:ascii="Times New Roman" w:eastAsia="Times New Roman" w:hAnsi="Times New Roman" w:cs="Times New Roman"/>
          <w:bCs/>
          <w:sz w:val="28"/>
          <w:szCs w:val="28"/>
          <w:lang w:eastAsia="ru-RU"/>
        </w:rPr>
        <w:t xml:space="preserve"> Дополнительные возможности 3Dmax (2 часа)</w:t>
      </w:r>
      <w:r w:rsidR="007C0D4F">
        <w:rPr>
          <w:rFonts w:ascii="Times New Roman" w:eastAsia="Times New Roman" w:hAnsi="Times New Roman" w:cs="Times New Roman"/>
          <w:bCs/>
          <w:sz w:val="28"/>
          <w:szCs w:val="28"/>
          <w:lang w:eastAsia="ru-RU"/>
        </w:rPr>
        <w:t>.</w:t>
      </w:r>
    </w:p>
    <w:p w:rsidR="00406C0A" w:rsidRPr="00D616C8" w:rsidRDefault="00257078" w:rsidP="00D616C8">
      <w:pPr>
        <w:spacing w:after="0" w:line="360" w:lineRule="auto"/>
        <w:ind w:firstLine="567"/>
        <w:jc w:val="both"/>
        <w:rPr>
          <w:rFonts w:ascii="Times New Roman" w:hAnsi="Times New Roman" w:cs="Times New Roman"/>
          <w:sz w:val="28"/>
          <w:szCs w:val="28"/>
        </w:rPr>
      </w:pPr>
      <w:r w:rsidRPr="00D616C8">
        <w:rPr>
          <w:rFonts w:ascii="Times New Roman" w:hAnsi="Times New Roman" w:cs="Times New Roman"/>
          <w:sz w:val="28"/>
          <w:szCs w:val="28"/>
        </w:rPr>
        <w:t>Теория</w:t>
      </w:r>
      <w:r w:rsidR="006D676C" w:rsidRPr="00D616C8">
        <w:rPr>
          <w:rFonts w:ascii="Times New Roman" w:hAnsi="Times New Roman" w:cs="Times New Roman"/>
          <w:sz w:val="28"/>
          <w:szCs w:val="28"/>
        </w:rPr>
        <w:t>:</w:t>
      </w:r>
      <w:r w:rsidRPr="00D616C8">
        <w:rPr>
          <w:rFonts w:ascii="Times New Roman" w:hAnsi="Times New Roman" w:cs="Times New Roman"/>
          <w:sz w:val="28"/>
          <w:szCs w:val="28"/>
        </w:rPr>
        <w:t xml:space="preserve"> </w:t>
      </w:r>
      <w:r w:rsidR="006D676C" w:rsidRPr="00D616C8">
        <w:rPr>
          <w:rFonts w:ascii="Times New Roman" w:hAnsi="Times New Roman" w:cs="Times New Roman"/>
          <w:sz w:val="28"/>
          <w:szCs w:val="28"/>
        </w:rPr>
        <w:t>б</w:t>
      </w:r>
      <w:r w:rsidR="00406C0A" w:rsidRPr="00D616C8">
        <w:rPr>
          <w:rFonts w:ascii="Times New Roman" w:hAnsi="Times New Roman" w:cs="Times New Roman"/>
          <w:sz w:val="28"/>
          <w:szCs w:val="28"/>
        </w:rPr>
        <w:t>иблиотека</w:t>
      </w:r>
      <w:r w:rsidR="00C16B61">
        <w:rPr>
          <w:rFonts w:ascii="Times New Roman" w:hAnsi="Times New Roman" w:cs="Times New Roman"/>
          <w:sz w:val="28"/>
          <w:szCs w:val="28"/>
        </w:rPr>
        <w:t xml:space="preserve"> и ее назначение</w:t>
      </w:r>
      <w:r w:rsidR="00406C0A" w:rsidRPr="00D616C8">
        <w:rPr>
          <w:rFonts w:ascii="Times New Roman" w:hAnsi="Times New Roman" w:cs="Times New Roman"/>
          <w:sz w:val="28"/>
          <w:szCs w:val="28"/>
        </w:rPr>
        <w:t>. Работа с элементами библиотеки. Вращение. Маскировка. Придание свойств моделям.</w:t>
      </w:r>
    </w:p>
    <w:p w:rsidR="00153826" w:rsidRPr="00D616C8" w:rsidRDefault="006D676C" w:rsidP="00D616C8">
      <w:pPr>
        <w:spacing w:after="0" w:line="360" w:lineRule="auto"/>
        <w:ind w:firstLine="567"/>
        <w:jc w:val="both"/>
        <w:rPr>
          <w:rFonts w:ascii="Times New Roman" w:hAnsi="Times New Roman" w:cs="Times New Roman"/>
          <w:sz w:val="28"/>
          <w:szCs w:val="28"/>
        </w:rPr>
      </w:pPr>
      <w:r w:rsidRPr="00D616C8">
        <w:rPr>
          <w:rFonts w:ascii="Times New Roman" w:hAnsi="Times New Roman" w:cs="Times New Roman"/>
          <w:sz w:val="28"/>
          <w:szCs w:val="28"/>
        </w:rPr>
        <w:t>Практика:</w:t>
      </w:r>
      <w:r w:rsidR="00406C0A" w:rsidRPr="00D616C8">
        <w:rPr>
          <w:rFonts w:ascii="Times New Roman" w:hAnsi="Times New Roman" w:cs="Times New Roman"/>
          <w:sz w:val="28"/>
          <w:szCs w:val="28"/>
        </w:rPr>
        <w:t xml:space="preserve"> создание модели</w:t>
      </w:r>
      <w:r w:rsidR="007C0D4F">
        <w:rPr>
          <w:rFonts w:ascii="Times New Roman" w:hAnsi="Times New Roman" w:cs="Times New Roman"/>
          <w:sz w:val="28"/>
          <w:szCs w:val="28"/>
        </w:rPr>
        <w:t>.</w:t>
      </w:r>
    </w:p>
    <w:p w:rsidR="007D1D5A" w:rsidRPr="00D616C8" w:rsidRDefault="006D676C" w:rsidP="00D616C8">
      <w:pPr>
        <w:spacing w:after="0" w:line="360" w:lineRule="auto"/>
        <w:ind w:firstLine="567"/>
        <w:rPr>
          <w:rFonts w:ascii="Times New Roman" w:eastAsia="Times New Roman" w:hAnsi="Times New Roman" w:cs="Times New Roman"/>
          <w:b/>
          <w:bCs/>
          <w:sz w:val="28"/>
          <w:szCs w:val="28"/>
          <w:lang w:eastAsia="ru-RU"/>
        </w:rPr>
      </w:pPr>
      <w:r w:rsidRPr="00D616C8">
        <w:rPr>
          <w:rFonts w:ascii="Times New Roman" w:eastAsia="Times New Roman" w:hAnsi="Times New Roman" w:cs="Times New Roman"/>
          <w:b/>
          <w:bCs/>
          <w:sz w:val="28"/>
          <w:szCs w:val="28"/>
          <w:lang w:eastAsia="ru-RU"/>
        </w:rPr>
        <w:t>Тема 6</w:t>
      </w:r>
      <w:r w:rsidR="007D1D5A" w:rsidRPr="00D616C8">
        <w:rPr>
          <w:rFonts w:ascii="Times New Roman" w:eastAsia="Times New Roman" w:hAnsi="Times New Roman" w:cs="Times New Roman"/>
          <w:b/>
          <w:bCs/>
          <w:sz w:val="28"/>
          <w:szCs w:val="28"/>
          <w:lang w:eastAsia="ru-RU"/>
        </w:rPr>
        <w:t>. Основы композиции (4 часа)</w:t>
      </w:r>
      <w:r w:rsidR="00AD6C90">
        <w:rPr>
          <w:rFonts w:ascii="Times New Roman" w:eastAsia="Times New Roman" w:hAnsi="Times New Roman" w:cs="Times New Roman"/>
          <w:b/>
          <w:bCs/>
          <w:sz w:val="28"/>
          <w:szCs w:val="28"/>
          <w:lang w:eastAsia="ru-RU"/>
        </w:rPr>
        <w:t>.</w:t>
      </w:r>
    </w:p>
    <w:p w:rsidR="007D1D5A" w:rsidRPr="00D616C8" w:rsidRDefault="00257078" w:rsidP="00D87080">
      <w:pPr>
        <w:spacing w:after="0" w:line="360" w:lineRule="auto"/>
        <w:ind w:firstLine="567"/>
        <w:jc w:val="both"/>
        <w:rPr>
          <w:rFonts w:ascii="Times New Roman" w:eastAsia="Times New Roman" w:hAnsi="Times New Roman" w:cs="Times New Roman"/>
          <w:sz w:val="28"/>
          <w:szCs w:val="28"/>
          <w:lang w:eastAsia="ru-RU"/>
        </w:rPr>
      </w:pPr>
      <w:r w:rsidRPr="00D616C8">
        <w:rPr>
          <w:rFonts w:ascii="Times New Roman" w:eastAsia="Times New Roman" w:hAnsi="Times New Roman" w:cs="Times New Roman"/>
          <w:sz w:val="28"/>
          <w:szCs w:val="28"/>
          <w:lang w:eastAsia="ru-RU"/>
        </w:rPr>
        <w:t>Теория</w:t>
      </w:r>
      <w:r w:rsidR="006D676C" w:rsidRPr="00D616C8">
        <w:rPr>
          <w:rFonts w:ascii="Times New Roman" w:eastAsia="Times New Roman" w:hAnsi="Times New Roman" w:cs="Times New Roman"/>
          <w:sz w:val="28"/>
          <w:szCs w:val="28"/>
          <w:lang w:eastAsia="ru-RU"/>
        </w:rPr>
        <w:t>:</w:t>
      </w:r>
      <w:r w:rsidRPr="00D616C8">
        <w:rPr>
          <w:rFonts w:ascii="Times New Roman" w:eastAsia="Times New Roman" w:hAnsi="Times New Roman" w:cs="Times New Roman"/>
          <w:sz w:val="28"/>
          <w:szCs w:val="28"/>
          <w:lang w:eastAsia="ru-RU"/>
        </w:rPr>
        <w:t xml:space="preserve"> </w:t>
      </w:r>
      <w:r w:rsidR="006D676C" w:rsidRPr="00D616C8">
        <w:rPr>
          <w:rFonts w:ascii="Times New Roman" w:eastAsia="Times New Roman" w:hAnsi="Times New Roman" w:cs="Times New Roman"/>
          <w:sz w:val="28"/>
          <w:szCs w:val="28"/>
          <w:lang w:eastAsia="ru-RU"/>
        </w:rPr>
        <w:t>п</w:t>
      </w:r>
      <w:r w:rsidR="007D1D5A" w:rsidRPr="00D616C8">
        <w:rPr>
          <w:rFonts w:ascii="Times New Roman" w:eastAsia="Times New Roman" w:hAnsi="Times New Roman" w:cs="Times New Roman"/>
          <w:sz w:val="28"/>
          <w:szCs w:val="28"/>
          <w:lang w:eastAsia="ru-RU"/>
        </w:rPr>
        <w:t>онятие композиции.</w:t>
      </w:r>
      <w:r w:rsidR="00EB2030">
        <w:rPr>
          <w:rFonts w:ascii="Times New Roman" w:eastAsia="Times New Roman" w:hAnsi="Times New Roman" w:cs="Times New Roman"/>
          <w:sz w:val="28"/>
          <w:szCs w:val="28"/>
          <w:lang w:eastAsia="ru-RU"/>
        </w:rPr>
        <w:t xml:space="preserve"> </w:t>
      </w:r>
      <w:r w:rsidR="00EB2030" w:rsidRPr="00EB2030">
        <w:rPr>
          <w:rFonts w:ascii="Times New Roman" w:eastAsia="Times New Roman" w:hAnsi="Times New Roman" w:cs="Times New Roman"/>
          <w:sz w:val="28"/>
          <w:szCs w:val="28"/>
          <w:lang w:eastAsia="ru-RU"/>
        </w:rPr>
        <w:t>Восприятие формы на плоскости</w:t>
      </w:r>
      <w:r w:rsidR="00EB2030">
        <w:rPr>
          <w:rFonts w:ascii="Times New Roman" w:eastAsia="Times New Roman" w:hAnsi="Times New Roman" w:cs="Times New Roman"/>
          <w:sz w:val="28"/>
          <w:szCs w:val="28"/>
          <w:lang w:eastAsia="ru-RU"/>
        </w:rPr>
        <w:t xml:space="preserve">. Законы композиции. </w:t>
      </w:r>
      <w:r w:rsidR="007D1D5A" w:rsidRPr="00D616C8">
        <w:rPr>
          <w:rFonts w:ascii="Times New Roman" w:eastAsia="Times New Roman" w:hAnsi="Times New Roman" w:cs="Times New Roman"/>
          <w:sz w:val="28"/>
          <w:szCs w:val="28"/>
          <w:lang w:eastAsia="ru-RU"/>
        </w:rPr>
        <w:t xml:space="preserve"> Структура композиции. Композиционный центр. Цветовое решение. Темп и ритм.</w:t>
      </w:r>
    </w:p>
    <w:p w:rsidR="007D1D5A" w:rsidRPr="00D616C8" w:rsidRDefault="006D676C" w:rsidP="00D87080">
      <w:pPr>
        <w:pStyle w:val="af"/>
        <w:spacing w:after="0" w:line="360" w:lineRule="auto"/>
        <w:ind w:firstLine="567"/>
        <w:jc w:val="both"/>
        <w:rPr>
          <w:b/>
          <w:sz w:val="28"/>
          <w:szCs w:val="28"/>
        </w:rPr>
      </w:pPr>
      <w:r w:rsidRPr="00D616C8">
        <w:rPr>
          <w:sz w:val="28"/>
          <w:szCs w:val="28"/>
        </w:rPr>
        <w:t>Практика:</w:t>
      </w:r>
      <w:r w:rsidR="007D1D5A" w:rsidRPr="00D616C8">
        <w:rPr>
          <w:sz w:val="28"/>
          <w:szCs w:val="28"/>
        </w:rPr>
        <w:t xml:space="preserve"> выполнение набросков.</w:t>
      </w:r>
    </w:p>
    <w:p w:rsidR="00406C0A" w:rsidRPr="00D616C8" w:rsidRDefault="00406C0A" w:rsidP="00D616C8">
      <w:pPr>
        <w:spacing w:after="0" w:line="360" w:lineRule="auto"/>
        <w:ind w:firstLine="567"/>
        <w:rPr>
          <w:rFonts w:ascii="Times New Roman" w:eastAsia="Times New Roman" w:hAnsi="Times New Roman" w:cs="Times New Roman"/>
          <w:b/>
          <w:sz w:val="28"/>
          <w:szCs w:val="28"/>
          <w:lang w:eastAsia="ru-RU"/>
        </w:rPr>
      </w:pPr>
      <w:r w:rsidRPr="00D616C8">
        <w:rPr>
          <w:rFonts w:ascii="Times New Roman" w:eastAsia="Times New Roman" w:hAnsi="Times New Roman" w:cs="Times New Roman"/>
          <w:b/>
          <w:bCs/>
          <w:sz w:val="28"/>
          <w:szCs w:val="28"/>
          <w:lang w:eastAsia="ru-RU"/>
        </w:rPr>
        <w:t>Тема</w:t>
      </w:r>
      <w:r w:rsidRPr="00D616C8">
        <w:rPr>
          <w:rFonts w:ascii="Times New Roman" w:eastAsia="Times New Roman" w:hAnsi="Times New Roman" w:cs="Times New Roman"/>
          <w:b/>
          <w:sz w:val="28"/>
          <w:szCs w:val="28"/>
          <w:lang w:eastAsia="ru-RU"/>
        </w:rPr>
        <w:t xml:space="preserve"> </w:t>
      </w:r>
      <w:r w:rsidR="006D676C" w:rsidRPr="00D616C8">
        <w:rPr>
          <w:rFonts w:ascii="Times New Roman" w:eastAsia="Times New Roman" w:hAnsi="Times New Roman" w:cs="Times New Roman"/>
          <w:b/>
          <w:sz w:val="28"/>
          <w:szCs w:val="28"/>
          <w:lang w:eastAsia="ru-RU"/>
        </w:rPr>
        <w:t>7.</w:t>
      </w:r>
      <w:r w:rsidR="00AD6C90">
        <w:rPr>
          <w:rFonts w:ascii="Times New Roman" w:eastAsia="Times New Roman" w:hAnsi="Times New Roman" w:cs="Times New Roman"/>
          <w:b/>
          <w:sz w:val="28"/>
          <w:szCs w:val="28"/>
          <w:lang w:eastAsia="ru-RU"/>
        </w:rPr>
        <w:t xml:space="preserve"> Рабочие эскизы (6</w:t>
      </w:r>
      <w:r w:rsidRPr="00D616C8">
        <w:rPr>
          <w:rFonts w:ascii="Times New Roman" w:eastAsia="Times New Roman" w:hAnsi="Times New Roman" w:cs="Times New Roman"/>
          <w:b/>
          <w:sz w:val="28"/>
          <w:szCs w:val="28"/>
          <w:lang w:eastAsia="ru-RU"/>
        </w:rPr>
        <w:t xml:space="preserve"> часов)</w:t>
      </w:r>
      <w:r w:rsidR="00AD6C90">
        <w:rPr>
          <w:rFonts w:ascii="Times New Roman" w:eastAsia="Times New Roman" w:hAnsi="Times New Roman" w:cs="Times New Roman"/>
          <w:b/>
          <w:sz w:val="28"/>
          <w:szCs w:val="28"/>
          <w:lang w:eastAsia="ru-RU"/>
        </w:rPr>
        <w:t>.</w:t>
      </w:r>
    </w:p>
    <w:p w:rsidR="00406C0A" w:rsidRPr="00D616C8" w:rsidRDefault="00257078" w:rsidP="00D616C8">
      <w:pPr>
        <w:pStyle w:val="af"/>
        <w:spacing w:after="0" w:line="360" w:lineRule="auto"/>
        <w:ind w:firstLine="567"/>
        <w:jc w:val="both"/>
        <w:rPr>
          <w:sz w:val="28"/>
          <w:szCs w:val="28"/>
        </w:rPr>
      </w:pPr>
      <w:r w:rsidRPr="00D616C8">
        <w:rPr>
          <w:sz w:val="28"/>
          <w:szCs w:val="28"/>
        </w:rPr>
        <w:t xml:space="preserve">Теория: </w:t>
      </w:r>
      <w:r w:rsidR="006D676C" w:rsidRPr="00D616C8">
        <w:rPr>
          <w:sz w:val="28"/>
          <w:szCs w:val="28"/>
        </w:rPr>
        <w:t>и</w:t>
      </w:r>
      <w:r w:rsidR="00406C0A" w:rsidRPr="00D616C8">
        <w:rPr>
          <w:sz w:val="28"/>
          <w:szCs w:val="28"/>
        </w:rPr>
        <w:t xml:space="preserve">дея изделия. Основные направления. </w:t>
      </w:r>
      <w:r w:rsidR="00EB2030">
        <w:rPr>
          <w:sz w:val="28"/>
          <w:szCs w:val="28"/>
        </w:rPr>
        <w:t xml:space="preserve">Назначение рабочего эскиза и последовательность его выполнения. Требования к рабочему эскизу. </w:t>
      </w:r>
      <w:r w:rsidR="00406C0A" w:rsidRPr="00D616C8">
        <w:rPr>
          <w:sz w:val="28"/>
          <w:szCs w:val="28"/>
        </w:rPr>
        <w:t>Разработка рабочего рисунка.</w:t>
      </w:r>
    </w:p>
    <w:p w:rsidR="00406C0A" w:rsidRPr="00D616C8" w:rsidRDefault="006D676C" w:rsidP="00D616C8">
      <w:pPr>
        <w:spacing w:after="0" w:line="360" w:lineRule="auto"/>
        <w:ind w:firstLine="567"/>
        <w:jc w:val="both"/>
        <w:rPr>
          <w:rFonts w:ascii="Times New Roman" w:hAnsi="Times New Roman" w:cs="Times New Roman"/>
          <w:sz w:val="28"/>
          <w:szCs w:val="28"/>
        </w:rPr>
      </w:pPr>
      <w:r w:rsidRPr="00D616C8">
        <w:rPr>
          <w:rFonts w:ascii="Times New Roman" w:hAnsi="Times New Roman" w:cs="Times New Roman"/>
          <w:sz w:val="28"/>
          <w:szCs w:val="28"/>
        </w:rPr>
        <w:t>Практика:</w:t>
      </w:r>
      <w:r w:rsidR="00406C0A" w:rsidRPr="00D616C8">
        <w:rPr>
          <w:rFonts w:ascii="Times New Roman" w:hAnsi="Times New Roman" w:cs="Times New Roman"/>
          <w:sz w:val="28"/>
          <w:szCs w:val="28"/>
        </w:rPr>
        <w:t xml:space="preserve"> работа над эскизами.</w:t>
      </w:r>
    </w:p>
    <w:p w:rsidR="0050213F" w:rsidRPr="00AD6C90" w:rsidRDefault="00842878" w:rsidP="00D616C8">
      <w:pPr>
        <w:spacing w:after="0" w:line="360" w:lineRule="auto"/>
        <w:ind w:firstLine="567"/>
        <w:rPr>
          <w:rFonts w:ascii="Times New Roman" w:eastAsia="Times New Roman" w:hAnsi="Times New Roman" w:cs="Times New Roman"/>
          <w:b/>
          <w:sz w:val="28"/>
          <w:szCs w:val="28"/>
          <w:lang w:eastAsia="ru-RU"/>
        </w:rPr>
      </w:pPr>
      <w:r w:rsidRPr="00D616C8">
        <w:rPr>
          <w:rFonts w:ascii="Times New Roman" w:eastAsia="Times New Roman" w:hAnsi="Times New Roman" w:cs="Times New Roman"/>
          <w:b/>
          <w:bCs/>
          <w:sz w:val="28"/>
          <w:szCs w:val="28"/>
          <w:lang w:eastAsia="ru-RU"/>
        </w:rPr>
        <w:t>Тема</w:t>
      </w:r>
      <w:r w:rsidRPr="00D616C8">
        <w:rPr>
          <w:rFonts w:ascii="Times New Roman" w:eastAsia="Times New Roman" w:hAnsi="Times New Roman" w:cs="Times New Roman"/>
          <w:b/>
          <w:sz w:val="28"/>
          <w:szCs w:val="28"/>
          <w:lang w:eastAsia="ru-RU"/>
        </w:rPr>
        <w:t xml:space="preserve"> </w:t>
      </w:r>
      <w:r w:rsidR="006D676C" w:rsidRPr="00D616C8">
        <w:rPr>
          <w:rFonts w:ascii="Times New Roman" w:eastAsia="Times New Roman" w:hAnsi="Times New Roman" w:cs="Times New Roman"/>
          <w:b/>
          <w:sz w:val="28"/>
          <w:szCs w:val="28"/>
          <w:lang w:eastAsia="ru-RU"/>
        </w:rPr>
        <w:t>8.</w:t>
      </w:r>
      <w:r w:rsidR="00AD6C90">
        <w:rPr>
          <w:rFonts w:ascii="Times New Roman" w:eastAsia="Times New Roman" w:hAnsi="Times New Roman" w:cs="Times New Roman"/>
          <w:b/>
          <w:sz w:val="28"/>
          <w:szCs w:val="28"/>
          <w:lang w:eastAsia="ru-RU"/>
        </w:rPr>
        <w:t xml:space="preserve"> </w:t>
      </w:r>
      <w:r w:rsidRPr="00D616C8">
        <w:rPr>
          <w:rFonts w:ascii="Times New Roman" w:eastAsia="Times New Roman" w:hAnsi="Times New Roman" w:cs="Times New Roman"/>
          <w:b/>
          <w:sz w:val="28"/>
          <w:szCs w:val="28"/>
          <w:lang w:eastAsia="ru-RU"/>
        </w:rPr>
        <w:t xml:space="preserve"> </w:t>
      </w:r>
      <w:r w:rsidR="0050213F" w:rsidRPr="00D616C8">
        <w:rPr>
          <w:rFonts w:ascii="Times New Roman" w:eastAsia="Times New Roman" w:hAnsi="Times New Roman" w:cs="Times New Roman"/>
          <w:b/>
          <w:sz w:val="28"/>
          <w:szCs w:val="28"/>
          <w:lang w:eastAsia="ru-RU"/>
        </w:rPr>
        <w:t>Фор-эскиз</w:t>
      </w:r>
      <w:r w:rsidRPr="00D616C8">
        <w:rPr>
          <w:rFonts w:ascii="Times New Roman" w:eastAsia="Times New Roman" w:hAnsi="Times New Roman" w:cs="Times New Roman"/>
          <w:sz w:val="28"/>
          <w:szCs w:val="28"/>
          <w:lang w:eastAsia="ru-RU"/>
        </w:rPr>
        <w:t xml:space="preserve"> </w:t>
      </w:r>
      <w:r w:rsidRPr="00AD6C90">
        <w:rPr>
          <w:rFonts w:ascii="Times New Roman" w:eastAsia="Times New Roman" w:hAnsi="Times New Roman" w:cs="Times New Roman"/>
          <w:b/>
          <w:sz w:val="28"/>
          <w:szCs w:val="28"/>
          <w:lang w:eastAsia="ru-RU"/>
        </w:rPr>
        <w:t>(</w:t>
      </w:r>
      <w:r w:rsidR="00AD6C90" w:rsidRPr="00AD6C90">
        <w:rPr>
          <w:rFonts w:ascii="Times New Roman" w:eastAsia="Times New Roman" w:hAnsi="Times New Roman" w:cs="Times New Roman"/>
          <w:b/>
          <w:sz w:val="28"/>
          <w:szCs w:val="28"/>
          <w:lang w:eastAsia="ru-RU"/>
        </w:rPr>
        <w:t>6</w:t>
      </w:r>
      <w:r w:rsidRPr="00AD6C90">
        <w:rPr>
          <w:rFonts w:ascii="Times New Roman" w:eastAsia="Times New Roman" w:hAnsi="Times New Roman" w:cs="Times New Roman"/>
          <w:b/>
          <w:sz w:val="28"/>
          <w:szCs w:val="28"/>
          <w:lang w:eastAsia="ru-RU"/>
        </w:rPr>
        <w:t xml:space="preserve"> часов)</w:t>
      </w:r>
      <w:r w:rsidR="00AD6C90">
        <w:rPr>
          <w:rFonts w:ascii="Times New Roman" w:eastAsia="Times New Roman" w:hAnsi="Times New Roman" w:cs="Times New Roman"/>
          <w:b/>
          <w:sz w:val="28"/>
          <w:szCs w:val="28"/>
          <w:lang w:eastAsia="ru-RU"/>
        </w:rPr>
        <w:t>.</w:t>
      </w:r>
    </w:p>
    <w:p w:rsidR="00192B03" w:rsidRPr="00D616C8" w:rsidRDefault="00257078" w:rsidP="00D616C8">
      <w:pPr>
        <w:pStyle w:val="af"/>
        <w:spacing w:after="0" w:line="360" w:lineRule="auto"/>
        <w:ind w:firstLine="567"/>
        <w:jc w:val="both"/>
        <w:rPr>
          <w:sz w:val="28"/>
          <w:szCs w:val="28"/>
        </w:rPr>
      </w:pPr>
      <w:r w:rsidRPr="00D616C8">
        <w:rPr>
          <w:sz w:val="28"/>
          <w:szCs w:val="28"/>
        </w:rPr>
        <w:t>Теория: п</w:t>
      </w:r>
      <w:r w:rsidR="00192B03" w:rsidRPr="00D616C8">
        <w:rPr>
          <w:sz w:val="28"/>
          <w:szCs w:val="28"/>
        </w:rPr>
        <w:t>орядок выполнения. У</w:t>
      </w:r>
      <w:r w:rsidR="00153826" w:rsidRPr="00D616C8">
        <w:rPr>
          <w:sz w:val="28"/>
          <w:szCs w:val="28"/>
        </w:rPr>
        <w:t xml:space="preserve">точнение эскизных вариантов. </w:t>
      </w:r>
      <w:r w:rsidR="00EB2030">
        <w:rPr>
          <w:sz w:val="28"/>
          <w:szCs w:val="28"/>
        </w:rPr>
        <w:t xml:space="preserve">Приемы выполнения фор-эскизов. </w:t>
      </w:r>
      <w:r w:rsidR="00192B03" w:rsidRPr="00D616C8">
        <w:rPr>
          <w:sz w:val="28"/>
          <w:szCs w:val="28"/>
        </w:rPr>
        <w:t>Кривые Безье. Атрибуты заливки и обводки. Простейшие линии и фигуры. Рисование пером, карандашом и кистью. Привязка при рисовании. Настройка инструментов рисования. Работа с опорными точками и сегментами. Работа с цветом. Текст.</w:t>
      </w:r>
    </w:p>
    <w:p w:rsidR="00153826" w:rsidRDefault="006D676C" w:rsidP="00D616C8">
      <w:pPr>
        <w:spacing w:after="0" w:line="360" w:lineRule="auto"/>
        <w:ind w:firstLine="567"/>
        <w:jc w:val="both"/>
        <w:rPr>
          <w:rFonts w:ascii="Times New Roman" w:hAnsi="Times New Roman" w:cs="Times New Roman"/>
          <w:sz w:val="28"/>
          <w:szCs w:val="28"/>
        </w:rPr>
      </w:pPr>
      <w:r w:rsidRPr="00D616C8">
        <w:rPr>
          <w:rFonts w:ascii="Times New Roman" w:hAnsi="Times New Roman" w:cs="Times New Roman"/>
          <w:sz w:val="28"/>
          <w:szCs w:val="28"/>
        </w:rPr>
        <w:t>Практика:</w:t>
      </w:r>
      <w:r w:rsidR="00153826" w:rsidRPr="00D616C8">
        <w:rPr>
          <w:rFonts w:ascii="Times New Roman" w:hAnsi="Times New Roman" w:cs="Times New Roman"/>
          <w:sz w:val="28"/>
          <w:szCs w:val="28"/>
        </w:rPr>
        <w:t xml:space="preserve"> выполнение эскизов с помощью компьютерной графики</w:t>
      </w:r>
      <w:r w:rsidR="007C0D4F">
        <w:rPr>
          <w:rFonts w:ascii="Times New Roman" w:hAnsi="Times New Roman" w:cs="Times New Roman"/>
          <w:sz w:val="28"/>
          <w:szCs w:val="28"/>
        </w:rPr>
        <w:t>.</w:t>
      </w:r>
    </w:p>
    <w:p w:rsidR="00023F86" w:rsidRPr="00D616C8" w:rsidRDefault="00023F86" w:rsidP="00023F86">
      <w:pPr>
        <w:spacing w:after="0" w:line="360" w:lineRule="auto"/>
        <w:ind w:firstLine="567"/>
        <w:rPr>
          <w:rFonts w:ascii="Times New Roman" w:eastAsia="Times New Roman" w:hAnsi="Times New Roman" w:cs="Times New Roman"/>
          <w:b/>
          <w:sz w:val="28"/>
          <w:szCs w:val="28"/>
          <w:lang w:eastAsia="ru-RU"/>
        </w:rPr>
      </w:pPr>
      <w:r w:rsidRPr="00D616C8">
        <w:rPr>
          <w:rFonts w:ascii="Times New Roman" w:eastAsia="Times New Roman" w:hAnsi="Times New Roman" w:cs="Times New Roman"/>
          <w:b/>
          <w:bCs/>
          <w:sz w:val="28"/>
          <w:szCs w:val="28"/>
          <w:lang w:eastAsia="ru-RU"/>
        </w:rPr>
        <w:t>Тема</w:t>
      </w:r>
      <w:r w:rsidRPr="00D616C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9</w:t>
      </w:r>
      <w:r w:rsidRPr="00D616C8">
        <w:rPr>
          <w:rFonts w:ascii="Times New Roman" w:eastAsia="Times New Roman" w:hAnsi="Times New Roman" w:cs="Times New Roman"/>
          <w:b/>
          <w:sz w:val="28"/>
          <w:szCs w:val="28"/>
          <w:lang w:eastAsia="ru-RU"/>
        </w:rPr>
        <w:t>. Моделирование (8 часов)</w:t>
      </w:r>
      <w:r>
        <w:rPr>
          <w:rFonts w:ascii="Times New Roman" w:eastAsia="Times New Roman" w:hAnsi="Times New Roman" w:cs="Times New Roman"/>
          <w:b/>
          <w:sz w:val="28"/>
          <w:szCs w:val="28"/>
          <w:lang w:eastAsia="ru-RU"/>
        </w:rPr>
        <w:t>.</w:t>
      </w:r>
    </w:p>
    <w:p w:rsidR="00023F86" w:rsidRPr="00D616C8" w:rsidRDefault="00023F86" w:rsidP="00023F86">
      <w:pPr>
        <w:pStyle w:val="af"/>
        <w:spacing w:after="0" w:line="360" w:lineRule="auto"/>
        <w:ind w:firstLine="567"/>
        <w:jc w:val="both"/>
        <w:rPr>
          <w:sz w:val="28"/>
          <w:szCs w:val="28"/>
        </w:rPr>
      </w:pPr>
      <w:r w:rsidRPr="00D616C8">
        <w:rPr>
          <w:sz w:val="28"/>
          <w:szCs w:val="28"/>
        </w:rPr>
        <w:t xml:space="preserve">Теория: </w:t>
      </w:r>
      <w:r>
        <w:rPr>
          <w:sz w:val="28"/>
          <w:szCs w:val="28"/>
        </w:rPr>
        <w:t>к</w:t>
      </w:r>
      <w:r w:rsidRPr="00D87080">
        <w:rPr>
          <w:sz w:val="28"/>
          <w:szCs w:val="28"/>
        </w:rPr>
        <w:t>раткий обзор методов моделирования</w:t>
      </w:r>
      <w:r>
        <w:rPr>
          <w:sz w:val="28"/>
          <w:szCs w:val="28"/>
        </w:rPr>
        <w:t>. О</w:t>
      </w:r>
      <w:r w:rsidRPr="00D616C8">
        <w:rPr>
          <w:sz w:val="28"/>
          <w:szCs w:val="28"/>
        </w:rPr>
        <w:t xml:space="preserve">сновные </w:t>
      </w:r>
      <w:r>
        <w:rPr>
          <w:sz w:val="28"/>
          <w:szCs w:val="28"/>
        </w:rPr>
        <w:t>этапы моделирования. П</w:t>
      </w:r>
      <w:r w:rsidRPr="00D616C8">
        <w:rPr>
          <w:sz w:val="28"/>
          <w:szCs w:val="28"/>
        </w:rPr>
        <w:t>риемы моделирования. Тип изделия, способы формообразования.</w:t>
      </w:r>
    </w:p>
    <w:p w:rsidR="00023F86" w:rsidRPr="00D616C8" w:rsidRDefault="00023F86" w:rsidP="00023F86">
      <w:pPr>
        <w:spacing w:after="0" w:line="360" w:lineRule="auto"/>
        <w:ind w:firstLine="567"/>
        <w:jc w:val="both"/>
        <w:rPr>
          <w:rFonts w:ascii="Times New Roman" w:eastAsia="Times New Roman" w:hAnsi="Times New Roman" w:cs="Times New Roman"/>
          <w:sz w:val="28"/>
          <w:szCs w:val="28"/>
          <w:lang w:eastAsia="ru-RU"/>
        </w:rPr>
      </w:pPr>
      <w:r w:rsidRPr="00D616C8">
        <w:rPr>
          <w:rFonts w:ascii="Times New Roman" w:hAnsi="Times New Roman" w:cs="Times New Roman"/>
          <w:sz w:val="28"/>
          <w:szCs w:val="28"/>
        </w:rPr>
        <w:t>Практика: моделирование в графическом редакторе. Подготовка графических файлов.</w:t>
      </w:r>
    </w:p>
    <w:p w:rsidR="00023F86" w:rsidRPr="00D616C8" w:rsidRDefault="00023F86" w:rsidP="00D616C8">
      <w:pPr>
        <w:spacing w:after="0" w:line="360" w:lineRule="auto"/>
        <w:ind w:firstLine="567"/>
        <w:jc w:val="both"/>
        <w:rPr>
          <w:rFonts w:ascii="Times New Roman" w:hAnsi="Times New Roman" w:cs="Times New Roman"/>
          <w:sz w:val="28"/>
          <w:szCs w:val="28"/>
        </w:rPr>
      </w:pPr>
    </w:p>
    <w:p w:rsidR="0050213F" w:rsidRPr="00AD6C90" w:rsidRDefault="00842878" w:rsidP="00D616C8">
      <w:pPr>
        <w:spacing w:after="0" w:line="360" w:lineRule="auto"/>
        <w:ind w:firstLine="567"/>
        <w:rPr>
          <w:rFonts w:ascii="Times New Roman" w:eastAsia="Times New Roman" w:hAnsi="Times New Roman" w:cs="Times New Roman"/>
          <w:b/>
          <w:sz w:val="28"/>
          <w:szCs w:val="28"/>
          <w:lang w:eastAsia="ru-RU"/>
        </w:rPr>
      </w:pPr>
      <w:r w:rsidRPr="00D616C8">
        <w:rPr>
          <w:rFonts w:ascii="Times New Roman" w:eastAsia="Times New Roman" w:hAnsi="Times New Roman" w:cs="Times New Roman"/>
          <w:b/>
          <w:bCs/>
          <w:sz w:val="28"/>
          <w:szCs w:val="28"/>
          <w:lang w:eastAsia="ru-RU"/>
        </w:rPr>
        <w:t>Тема</w:t>
      </w:r>
      <w:r w:rsidRPr="00D616C8">
        <w:rPr>
          <w:rFonts w:ascii="Times New Roman" w:eastAsia="Times New Roman" w:hAnsi="Times New Roman" w:cs="Times New Roman"/>
          <w:b/>
          <w:sz w:val="28"/>
          <w:szCs w:val="28"/>
          <w:lang w:eastAsia="ru-RU"/>
        </w:rPr>
        <w:t xml:space="preserve"> </w:t>
      </w:r>
      <w:r w:rsidR="00023F86">
        <w:rPr>
          <w:rFonts w:ascii="Times New Roman" w:eastAsia="Times New Roman" w:hAnsi="Times New Roman" w:cs="Times New Roman"/>
          <w:b/>
          <w:sz w:val="28"/>
          <w:szCs w:val="28"/>
          <w:lang w:eastAsia="ru-RU"/>
        </w:rPr>
        <w:t>10</w:t>
      </w:r>
      <w:r w:rsidR="006D676C" w:rsidRPr="00D616C8">
        <w:rPr>
          <w:rFonts w:ascii="Times New Roman" w:eastAsia="Times New Roman" w:hAnsi="Times New Roman" w:cs="Times New Roman"/>
          <w:b/>
          <w:sz w:val="28"/>
          <w:szCs w:val="28"/>
          <w:lang w:eastAsia="ru-RU"/>
        </w:rPr>
        <w:t>.</w:t>
      </w:r>
      <w:r w:rsidRPr="00D616C8">
        <w:rPr>
          <w:rFonts w:ascii="Times New Roman" w:eastAsia="Times New Roman" w:hAnsi="Times New Roman" w:cs="Times New Roman"/>
          <w:sz w:val="28"/>
          <w:szCs w:val="28"/>
          <w:lang w:eastAsia="ru-RU"/>
        </w:rPr>
        <w:t xml:space="preserve"> </w:t>
      </w:r>
      <w:r w:rsidR="00023F86">
        <w:rPr>
          <w:rFonts w:ascii="Times New Roman" w:eastAsia="Times New Roman" w:hAnsi="Times New Roman" w:cs="Times New Roman"/>
          <w:b/>
          <w:sz w:val="28"/>
          <w:szCs w:val="28"/>
          <w:lang w:eastAsia="ru-RU"/>
        </w:rPr>
        <w:t xml:space="preserve">Подбор материала </w:t>
      </w:r>
      <w:r w:rsidRPr="00AD6C90">
        <w:rPr>
          <w:rFonts w:ascii="Times New Roman" w:eastAsia="Times New Roman" w:hAnsi="Times New Roman" w:cs="Times New Roman"/>
          <w:b/>
          <w:sz w:val="28"/>
          <w:szCs w:val="28"/>
          <w:lang w:eastAsia="ru-RU"/>
        </w:rPr>
        <w:t>(2 часа)</w:t>
      </w:r>
      <w:r w:rsidR="00AD6C90">
        <w:rPr>
          <w:rFonts w:ascii="Times New Roman" w:eastAsia="Times New Roman" w:hAnsi="Times New Roman" w:cs="Times New Roman"/>
          <w:b/>
          <w:sz w:val="28"/>
          <w:szCs w:val="28"/>
          <w:lang w:eastAsia="ru-RU"/>
        </w:rPr>
        <w:t>.</w:t>
      </w:r>
    </w:p>
    <w:p w:rsidR="00036879" w:rsidRPr="00D616C8" w:rsidRDefault="00257078" w:rsidP="00D616C8">
      <w:pPr>
        <w:tabs>
          <w:tab w:val="left" w:pos="708"/>
          <w:tab w:val="left" w:pos="1416"/>
          <w:tab w:val="left" w:pos="2124"/>
        </w:tabs>
        <w:spacing w:after="0" w:line="360" w:lineRule="auto"/>
        <w:ind w:firstLine="567"/>
        <w:jc w:val="both"/>
        <w:rPr>
          <w:rFonts w:ascii="Times New Roman" w:hAnsi="Times New Roman" w:cs="Times New Roman"/>
          <w:sz w:val="28"/>
          <w:szCs w:val="28"/>
        </w:rPr>
      </w:pPr>
      <w:r w:rsidRPr="00EB2030">
        <w:rPr>
          <w:rFonts w:ascii="Times New Roman" w:hAnsi="Times New Roman" w:cs="Times New Roman"/>
          <w:sz w:val="28"/>
          <w:szCs w:val="28"/>
        </w:rPr>
        <w:t xml:space="preserve">Теория: </w:t>
      </w:r>
      <w:r w:rsidR="00EB2030" w:rsidRPr="00EB2030">
        <w:rPr>
          <w:rFonts w:ascii="Times New Roman" w:hAnsi="Times New Roman" w:cs="Times New Roman"/>
          <w:sz w:val="28"/>
          <w:szCs w:val="28"/>
        </w:rPr>
        <w:t>общая характеристик</w:t>
      </w:r>
      <w:r w:rsidR="006E042F">
        <w:rPr>
          <w:rFonts w:ascii="Times New Roman" w:hAnsi="Times New Roman" w:cs="Times New Roman"/>
          <w:sz w:val="28"/>
          <w:szCs w:val="28"/>
        </w:rPr>
        <w:t>а</w:t>
      </w:r>
      <w:r w:rsidR="00EB2030" w:rsidRPr="00EB2030">
        <w:rPr>
          <w:rFonts w:ascii="Times New Roman" w:hAnsi="Times New Roman" w:cs="Times New Roman"/>
          <w:sz w:val="28"/>
          <w:szCs w:val="28"/>
        </w:rPr>
        <w:t xml:space="preserve"> изделия, выявление конструктивных особенностей, определение назначения изделия и условий эксплуатации</w:t>
      </w:r>
      <w:r w:rsidR="00036879" w:rsidRPr="00D616C8">
        <w:rPr>
          <w:rFonts w:ascii="Times New Roman" w:hAnsi="Times New Roman" w:cs="Times New Roman"/>
          <w:sz w:val="28"/>
          <w:szCs w:val="28"/>
        </w:rPr>
        <w:t xml:space="preserve">. </w:t>
      </w:r>
      <w:r w:rsidR="00EB2030" w:rsidRPr="00EB2030">
        <w:rPr>
          <w:rFonts w:ascii="Times New Roman" w:hAnsi="Times New Roman" w:cs="Times New Roman"/>
          <w:sz w:val="28"/>
          <w:szCs w:val="28"/>
        </w:rPr>
        <w:t>Требования к материалам.</w:t>
      </w:r>
      <w:r w:rsidR="00EB2030" w:rsidRPr="00D616C8">
        <w:rPr>
          <w:rFonts w:ascii="Times New Roman" w:hAnsi="Times New Roman" w:cs="Times New Roman"/>
          <w:sz w:val="28"/>
          <w:szCs w:val="28"/>
        </w:rPr>
        <w:t xml:space="preserve"> </w:t>
      </w:r>
      <w:r w:rsidR="00036879" w:rsidRPr="00D616C8">
        <w:rPr>
          <w:rFonts w:ascii="Times New Roman" w:hAnsi="Times New Roman" w:cs="Times New Roman"/>
          <w:sz w:val="28"/>
          <w:szCs w:val="28"/>
        </w:rPr>
        <w:t>Особенности подбора материала</w:t>
      </w:r>
      <w:r w:rsidR="007C0D4F">
        <w:rPr>
          <w:rFonts w:ascii="Times New Roman" w:hAnsi="Times New Roman" w:cs="Times New Roman"/>
          <w:sz w:val="28"/>
          <w:szCs w:val="28"/>
        </w:rPr>
        <w:t>.</w:t>
      </w:r>
    </w:p>
    <w:p w:rsidR="00036879" w:rsidRPr="00D616C8" w:rsidRDefault="006D676C" w:rsidP="00D616C8">
      <w:pPr>
        <w:spacing w:after="0" w:line="360" w:lineRule="auto"/>
        <w:ind w:firstLine="567"/>
        <w:jc w:val="both"/>
        <w:rPr>
          <w:rFonts w:ascii="Times New Roman" w:hAnsi="Times New Roman" w:cs="Times New Roman"/>
          <w:sz w:val="28"/>
          <w:szCs w:val="28"/>
        </w:rPr>
      </w:pPr>
      <w:r w:rsidRPr="00D616C8">
        <w:rPr>
          <w:rFonts w:ascii="Times New Roman" w:hAnsi="Times New Roman" w:cs="Times New Roman"/>
          <w:sz w:val="28"/>
          <w:szCs w:val="28"/>
        </w:rPr>
        <w:t>Практика:</w:t>
      </w:r>
      <w:r w:rsidR="00036879" w:rsidRPr="00D616C8">
        <w:rPr>
          <w:rFonts w:ascii="Times New Roman" w:hAnsi="Times New Roman" w:cs="Times New Roman"/>
          <w:sz w:val="28"/>
          <w:szCs w:val="28"/>
        </w:rPr>
        <w:t xml:space="preserve"> выбор материала, его подготовка к работе</w:t>
      </w:r>
      <w:r w:rsidR="00AD6C90">
        <w:rPr>
          <w:rFonts w:ascii="Times New Roman" w:hAnsi="Times New Roman" w:cs="Times New Roman"/>
          <w:sz w:val="28"/>
          <w:szCs w:val="28"/>
        </w:rPr>
        <w:t>,</w:t>
      </w:r>
      <w:r w:rsidR="000E41DD" w:rsidRPr="00D616C8">
        <w:rPr>
          <w:rFonts w:ascii="Times New Roman" w:hAnsi="Times New Roman" w:cs="Times New Roman"/>
          <w:sz w:val="28"/>
          <w:szCs w:val="28"/>
        </w:rPr>
        <w:t xml:space="preserve"> </w:t>
      </w:r>
      <w:r w:rsidR="00036879" w:rsidRPr="00D616C8">
        <w:rPr>
          <w:rFonts w:ascii="Times New Roman" w:hAnsi="Times New Roman" w:cs="Times New Roman"/>
          <w:sz w:val="28"/>
          <w:szCs w:val="28"/>
        </w:rPr>
        <w:t>уточнение дополнений</w:t>
      </w:r>
      <w:r w:rsidR="00EB2030">
        <w:rPr>
          <w:rFonts w:ascii="Times New Roman" w:hAnsi="Times New Roman" w:cs="Times New Roman"/>
          <w:sz w:val="28"/>
          <w:szCs w:val="28"/>
        </w:rPr>
        <w:t xml:space="preserve"> по конструкции изделия</w:t>
      </w:r>
      <w:r w:rsidR="00036879" w:rsidRPr="00D616C8">
        <w:rPr>
          <w:rFonts w:ascii="Times New Roman" w:hAnsi="Times New Roman" w:cs="Times New Roman"/>
          <w:sz w:val="28"/>
          <w:szCs w:val="28"/>
        </w:rPr>
        <w:t>.</w:t>
      </w:r>
    </w:p>
    <w:p w:rsidR="00F17560" w:rsidRPr="00D616C8" w:rsidRDefault="00F17560" w:rsidP="00D616C8">
      <w:pPr>
        <w:spacing w:after="0" w:line="360" w:lineRule="auto"/>
        <w:ind w:firstLine="567"/>
        <w:rPr>
          <w:rFonts w:ascii="Times New Roman" w:eastAsia="Times New Roman" w:hAnsi="Times New Roman" w:cs="Times New Roman"/>
          <w:b/>
          <w:bCs/>
          <w:sz w:val="28"/>
          <w:szCs w:val="28"/>
          <w:lang w:eastAsia="ru-RU"/>
        </w:rPr>
      </w:pPr>
      <w:r w:rsidRPr="00D616C8">
        <w:rPr>
          <w:rFonts w:ascii="Times New Roman" w:eastAsia="Times New Roman" w:hAnsi="Times New Roman" w:cs="Times New Roman"/>
          <w:b/>
          <w:bCs/>
          <w:sz w:val="28"/>
          <w:szCs w:val="28"/>
          <w:lang w:eastAsia="ru-RU"/>
        </w:rPr>
        <w:t>Тема 1</w:t>
      </w:r>
      <w:r w:rsidR="00023F86">
        <w:rPr>
          <w:rFonts w:ascii="Times New Roman" w:eastAsia="Times New Roman" w:hAnsi="Times New Roman" w:cs="Times New Roman"/>
          <w:b/>
          <w:bCs/>
          <w:sz w:val="28"/>
          <w:szCs w:val="28"/>
          <w:lang w:eastAsia="ru-RU"/>
        </w:rPr>
        <w:t>1</w:t>
      </w:r>
      <w:r w:rsidRPr="00D616C8">
        <w:rPr>
          <w:rFonts w:ascii="Times New Roman" w:eastAsia="Times New Roman" w:hAnsi="Times New Roman" w:cs="Times New Roman"/>
          <w:b/>
          <w:bCs/>
          <w:sz w:val="28"/>
          <w:szCs w:val="28"/>
          <w:lang w:eastAsia="ru-RU"/>
        </w:rPr>
        <w:t xml:space="preserve">. </w:t>
      </w:r>
      <w:r w:rsidRPr="00D616C8">
        <w:rPr>
          <w:rFonts w:ascii="Times New Roman" w:eastAsia="Times New Roman" w:hAnsi="Times New Roman" w:cs="Times New Roman"/>
          <w:b/>
          <w:sz w:val="28"/>
          <w:szCs w:val="28"/>
          <w:lang w:eastAsia="ru-RU"/>
        </w:rPr>
        <w:t xml:space="preserve">Особенности работы с лазерным станком </w:t>
      </w:r>
      <w:r w:rsidRPr="00D616C8">
        <w:rPr>
          <w:rFonts w:ascii="Times New Roman" w:eastAsia="Times New Roman" w:hAnsi="Times New Roman" w:cs="Times New Roman"/>
          <w:b/>
          <w:bCs/>
          <w:sz w:val="28"/>
          <w:szCs w:val="28"/>
          <w:lang w:eastAsia="ru-RU"/>
        </w:rPr>
        <w:t>(</w:t>
      </w:r>
      <w:r w:rsidR="00AD6C90">
        <w:rPr>
          <w:rFonts w:ascii="Times New Roman" w:eastAsia="Times New Roman" w:hAnsi="Times New Roman" w:cs="Times New Roman"/>
          <w:b/>
          <w:bCs/>
          <w:sz w:val="28"/>
          <w:szCs w:val="28"/>
          <w:lang w:eastAsia="ru-RU"/>
        </w:rPr>
        <w:t>10</w:t>
      </w:r>
      <w:r w:rsidRPr="00D616C8">
        <w:rPr>
          <w:rFonts w:ascii="Times New Roman" w:eastAsia="Times New Roman" w:hAnsi="Times New Roman" w:cs="Times New Roman"/>
          <w:b/>
          <w:bCs/>
          <w:sz w:val="28"/>
          <w:szCs w:val="28"/>
          <w:lang w:eastAsia="ru-RU"/>
        </w:rPr>
        <w:t xml:space="preserve"> часов)</w:t>
      </w:r>
    </w:p>
    <w:p w:rsidR="00F17560" w:rsidRPr="00D616C8" w:rsidRDefault="00257078" w:rsidP="005B6550">
      <w:pPr>
        <w:spacing w:after="0" w:line="360" w:lineRule="auto"/>
        <w:ind w:firstLine="567"/>
        <w:jc w:val="both"/>
        <w:rPr>
          <w:rFonts w:ascii="Times New Roman" w:hAnsi="Times New Roman" w:cs="Times New Roman"/>
          <w:sz w:val="28"/>
          <w:szCs w:val="28"/>
        </w:rPr>
      </w:pPr>
      <w:r w:rsidRPr="00D616C8">
        <w:rPr>
          <w:rFonts w:ascii="Times New Roman" w:eastAsia="Times New Roman" w:hAnsi="Times New Roman" w:cs="Times New Roman"/>
          <w:sz w:val="28"/>
          <w:szCs w:val="28"/>
          <w:lang w:eastAsia="ru-RU"/>
        </w:rPr>
        <w:t xml:space="preserve">Теория: </w:t>
      </w:r>
      <w:r w:rsidR="005B6550">
        <w:rPr>
          <w:rFonts w:ascii="Times New Roman" w:eastAsia="Times New Roman" w:hAnsi="Times New Roman" w:cs="Times New Roman"/>
          <w:sz w:val="28"/>
          <w:szCs w:val="28"/>
          <w:lang w:eastAsia="ru-RU"/>
        </w:rPr>
        <w:t>интерфейс и инструментарий программы «</w:t>
      </w:r>
      <w:r w:rsidR="005B6550">
        <w:rPr>
          <w:rFonts w:ascii="Times New Roman" w:eastAsia="Times New Roman" w:hAnsi="Times New Roman" w:cs="Times New Roman"/>
          <w:sz w:val="28"/>
          <w:szCs w:val="28"/>
          <w:lang w:val="en-US" w:eastAsia="ru-RU"/>
        </w:rPr>
        <w:t>ArtCAM</w:t>
      </w:r>
      <w:r w:rsidR="005B6550">
        <w:rPr>
          <w:rFonts w:ascii="Times New Roman" w:eastAsia="Times New Roman" w:hAnsi="Times New Roman" w:cs="Times New Roman"/>
          <w:sz w:val="28"/>
          <w:szCs w:val="28"/>
          <w:lang w:eastAsia="ru-RU"/>
        </w:rPr>
        <w:t>». Основные графические форматы, обрабатываемые в «</w:t>
      </w:r>
      <w:r w:rsidR="005B6550">
        <w:rPr>
          <w:rFonts w:ascii="Times New Roman" w:eastAsia="Times New Roman" w:hAnsi="Times New Roman" w:cs="Times New Roman"/>
          <w:sz w:val="28"/>
          <w:szCs w:val="28"/>
          <w:lang w:val="en-US" w:eastAsia="ru-RU"/>
        </w:rPr>
        <w:t>ArtCAM</w:t>
      </w:r>
      <w:r w:rsidR="005B6550">
        <w:rPr>
          <w:rFonts w:ascii="Times New Roman" w:eastAsia="Times New Roman" w:hAnsi="Times New Roman" w:cs="Times New Roman"/>
          <w:sz w:val="28"/>
          <w:szCs w:val="28"/>
          <w:lang w:eastAsia="ru-RU"/>
        </w:rPr>
        <w:t xml:space="preserve">» и их </w:t>
      </w:r>
      <w:r w:rsidRPr="00D616C8">
        <w:rPr>
          <w:rFonts w:ascii="Times New Roman" w:eastAsia="Times New Roman" w:hAnsi="Times New Roman" w:cs="Times New Roman"/>
          <w:sz w:val="28"/>
          <w:szCs w:val="28"/>
          <w:lang w:eastAsia="ru-RU"/>
        </w:rPr>
        <w:t>о</w:t>
      </w:r>
      <w:r w:rsidR="005B6550">
        <w:rPr>
          <w:rFonts w:ascii="Times New Roman" w:hAnsi="Times New Roman" w:cs="Times New Roman"/>
          <w:sz w:val="28"/>
          <w:szCs w:val="28"/>
        </w:rPr>
        <w:t>собенности. Подбор параметров выжигания или резки. Особенности процесса изготовления декора на лазерном станке</w:t>
      </w:r>
      <w:r w:rsidR="00F17560" w:rsidRPr="00D616C8">
        <w:rPr>
          <w:rFonts w:ascii="Times New Roman" w:hAnsi="Times New Roman" w:cs="Times New Roman"/>
          <w:sz w:val="28"/>
          <w:szCs w:val="28"/>
        </w:rPr>
        <w:t>.</w:t>
      </w:r>
    </w:p>
    <w:p w:rsidR="00036879" w:rsidRPr="00D616C8" w:rsidRDefault="00F17560" w:rsidP="00D616C8">
      <w:pPr>
        <w:spacing w:after="0" w:line="360" w:lineRule="auto"/>
        <w:ind w:firstLine="567"/>
        <w:rPr>
          <w:rFonts w:ascii="Times New Roman" w:eastAsia="Times New Roman" w:hAnsi="Times New Roman" w:cs="Times New Roman"/>
          <w:sz w:val="28"/>
          <w:szCs w:val="28"/>
          <w:lang w:eastAsia="ru-RU"/>
        </w:rPr>
      </w:pPr>
      <w:r w:rsidRPr="00D616C8">
        <w:rPr>
          <w:rFonts w:ascii="Times New Roman" w:hAnsi="Times New Roman" w:cs="Times New Roman"/>
          <w:sz w:val="28"/>
          <w:szCs w:val="28"/>
        </w:rPr>
        <w:t>Практика: работа в программе «ArtCAM».</w:t>
      </w:r>
    </w:p>
    <w:p w:rsidR="00192B03" w:rsidRPr="00D616C8" w:rsidRDefault="00192B03" w:rsidP="00D616C8">
      <w:pPr>
        <w:spacing w:after="0" w:line="360" w:lineRule="auto"/>
        <w:ind w:firstLine="567"/>
        <w:rPr>
          <w:rFonts w:ascii="Times New Roman" w:eastAsia="Times New Roman" w:hAnsi="Times New Roman" w:cs="Times New Roman"/>
          <w:sz w:val="28"/>
          <w:szCs w:val="28"/>
          <w:lang w:eastAsia="ru-RU"/>
        </w:rPr>
      </w:pPr>
      <w:r w:rsidRPr="00D616C8">
        <w:rPr>
          <w:rFonts w:ascii="Times New Roman" w:eastAsia="Times New Roman" w:hAnsi="Times New Roman" w:cs="Times New Roman"/>
          <w:b/>
          <w:bCs/>
          <w:sz w:val="28"/>
          <w:szCs w:val="28"/>
          <w:lang w:eastAsia="ru-RU"/>
        </w:rPr>
        <w:t>Тема</w:t>
      </w:r>
      <w:r w:rsidRPr="00D616C8">
        <w:rPr>
          <w:rFonts w:ascii="Times New Roman" w:eastAsia="Times New Roman" w:hAnsi="Times New Roman" w:cs="Times New Roman"/>
          <w:b/>
          <w:sz w:val="28"/>
          <w:szCs w:val="28"/>
          <w:lang w:eastAsia="ru-RU"/>
        </w:rPr>
        <w:t xml:space="preserve"> 1</w:t>
      </w:r>
      <w:r w:rsidR="00023F86">
        <w:rPr>
          <w:rFonts w:ascii="Times New Roman" w:eastAsia="Times New Roman" w:hAnsi="Times New Roman" w:cs="Times New Roman"/>
          <w:b/>
          <w:sz w:val="28"/>
          <w:szCs w:val="28"/>
          <w:lang w:eastAsia="ru-RU"/>
        </w:rPr>
        <w:t>2</w:t>
      </w:r>
      <w:r w:rsidRPr="00AD6C90">
        <w:rPr>
          <w:rFonts w:ascii="Times New Roman" w:eastAsia="Times New Roman" w:hAnsi="Times New Roman" w:cs="Times New Roman"/>
          <w:b/>
          <w:sz w:val="28"/>
          <w:szCs w:val="28"/>
          <w:lang w:eastAsia="ru-RU"/>
        </w:rPr>
        <w:t>. Технический эскиз (</w:t>
      </w:r>
      <w:r w:rsidR="00AD6C90" w:rsidRPr="00AD6C90">
        <w:rPr>
          <w:rFonts w:ascii="Times New Roman" w:eastAsia="Times New Roman" w:hAnsi="Times New Roman" w:cs="Times New Roman"/>
          <w:b/>
          <w:sz w:val="28"/>
          <w:szCs w:val="28"/>
          <w:lang w:eastAsia="ru-RU"/>
        </w:rPr>
        <w:t xml:space="preserve">6 </w:t>
      </w:r>
      <w:r w:rsidRPr="00AD6C90">
        <w:rPr>
          <w:rFonts w:ascii="Times New Roman" w:eastAsia="Times New Roman" w:hAnsi="Times New Roman" w:cs="Times New Roman"/>
          <w:b/>
          <w:sz w:val="28"/>
          <w:szCs w:val="28"/>
          <w:lang w:eastAsia="ru-RU"/>
        </w:rPr>
        <w:t>часов)</w:t>
      </w:r>
      <w:r w:rsidR="00AD6C90">
        <w:rPr>
          <w:rFonts w:ascii="Times New Roman" w:eastAsia="Times New Roman" w:hAnsi="Times New Roman" w:cs="Times New Roman"/>
          <w:b/>
          <w:sz w:val="28"/>
          <w:szCs w:val="28"/>
          <w:lang w:eastAsia="ru-RU"/>
        </w:rPr>
        <w:t>.</w:t>
      </w:r>
    </w:p>
    <w:p w:rsidR="00192B03" w:rsidRPr="00D616C8" w:rsidRDefault="005B6550" w:rsidP="00D616C8">
      <w:pPr>
        <w:spacing w:after="0" w:line="36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Теория: </w:t>
      </w:r>
      <w:r w:rsidRPr="00D87080">
        <w:rPr>
          <w:rFonts w:ascii="Times New Roman" w:hAnsi="Times New Roman" w:cs="Times New Roman"/>
          <w:sz w:val="28"/>
          <w:szCs w:val="28"/>
        </w:rPr>
        <w:t>ключевые элементы конструкции, вид спереди, сзади, сбоку.</w:t>
      </w:r>
      <w:r>
        <w:rPr>
          <w:rFonts w:ascii="Verdana" w:hAnsi="Verdana"/>
          <w:color w:val="666666"/>
          <w:sz w:val="18"/>
          <w:szCs w:val="18"/>
        </w:rPr>
        <w:t xml:space="preserve"> </w:t>
      </w:r>
      <w:r w:rsidR="00192B03" w:rsidRPr="00D616C8">
        <w:rPr>
          <w:rFonts w:ascii="Times New Roman" w:hAnsi="Times New Roman" w:cs="Times New Roman"/>
          <w:sz w:val="28"/>
          <w:szCs w:val="28"/>
        </w:rPr>
        <w:t>Особенности</w:t>
      </w:r>
      <w:r>
        <w:rPr>
          <w:rFonts w:ascii="Times New Roman" w:hAnsi="Times New Roman" w:cs="Times New Roman"/>
          <w:sz w:val="28"/>
          <w:szCs w:val="28"/>
        </w:rPr>
        <w:t xml:space="preserve"> технического эскиза.</w:t>
      </w:r>
      <w:r w:rsidR="00192B03" w:rsidRPr="00D616C8">
        <w:rPr>
          <w:rFonts w:ascii="Times New Roman" w:hAnsi="Times New Roman" w:cs="Times New Roman"/>
          <w:sz w:val="28"/>
          <w:szCs w:val="28"/>
        </w:rPr>
        <w:t xml:space="preserve"> </w:t>
      </w:r>
      <w:r>
        <w:rPr>
          <w:rFonts w:ascii="Times New Roman" w:hAnsi="Times New Roman" w:cs="Times New Roman"/>
          <w:sz w:val="28"/>
          <w:szCs w:val="28"/>
        </w:rPr>
        <w:t>Э</w:t>
      </w:r>
      <w:r w:rsidR="00192B03" w:rsidRPr="00D616C8">
        <w:rPr>
          <w:rFonts w:ascii="Times New Roman" w:hAnsi="Times New Roman" w:cs="Times New Roman"/>
          <w:sz w:val="28"/>
          <w:szCs w:val="28"/>
        </w:rPr>
        <w:t>скизы изделия, в том числе и их декор.</w:t>
      </w:r>
    </w:p>
    <w:p w:rsidR="00192B03" w:rsidRPr="00D616C8" w:rsidRDefault="006D676C" w:rsidP="00D616C8">
      <w:pPr>
        <w:spacing w:after="0" w:line="360" w:lineRule="auto"/>
        <w:ind w:firstLine="567"/>
        <w:rPr>
          <w:rFonts w:ascii="Times New Roman" w:hAnsi="Times New Roman" w:cs="Times New Roman"/>
          <w:sz w:val="28"/>
          <w:szCs w:val="28"/>
        </w:rPr>
      </w:pPr>
      <w:r w:rsidRPr="00D616C8">
        <w:rPr>
          <w:rFonts w:ascii="Times New Roman" w:hAnsi="Times New Roman" w:cs="Times New Roman"/>
          <w:sz w:val="28"/>
          <w:szCs w:val="28"/>
        </w:rPr>
        <w:t>Практика:</w:t>
      </w:r>
      <w:r w:rsidR="00192B03" w:rsidRPr="00D616C8">
        <w:rPr>
          <w:rFonts w:ascii="Times New Roman" w:hAnsi="Times New Roman" w:cs="Times New Roman"/>
          <w:sz w:val="28"/>
          <w:szCs w:val="28"/>
        </w:rPr>
        <w:t xml:space="preserve"> выполнение эскиза в 3</w:t>
      </w:r>
      <w:r w:rsidR="00192B03" w:rsidRPr="00D616C8">
        <w:rPr>
          <w:rFonts w:ascii="Times New Roman" w:hAnsi="Times New Roman" w:cs="Times New Roman"/>
          <w:sz w:val="28"/>
          <w:szCs w:val="28"/>
          <w:lang w:val="en-US"/>
        </w:rPr>
        <w:t>D</w:t>
      </w:r>
      <w:r w:rsidR="007C0D4F">
        <w:rPr>
          <w:rFonts w:ascii="Times New Roman" w:hAnsi="Times New Roman" w:cs="Times New Roman"/>
          <w:sz w:val="28"/>
          <w:szCs w:val="28"/>
        </w:rPr>
        <w:t xml:space="preserve"> </w:t>
      </w:r>
      <w:r w:rsidR="00192B03" w:rsidRPr="00D616C8">
        <w:rPr>
          <w:rFonts w:ascii="Times New Roman" w:hAnsi="Times New Roman" w:cs="Times New Roman"/>
          <w:sz w:val="28"/>
          <w:szCs w:val="28"/>
          <w:lang w:val="en-US"/>
        </w:rPr>
        <w:t>MAX</w:t>
      </w:r>
      <w:r w:rsidR="00192B03" w:rsidRPr="00D616C8">
        <w:rPr>
          <w:rFonts w:ascii="Times New Roman" w:hAnsi="Times New Roman" w:cs="Times New Roman"/>
          <w:sz w:val="28"/>
          <w:szCs w:val="28"/>
        </w:rPr>
        <w:t>.</w:t>
      </w:r>
    </w:p>
    <w:p w:rsidR="0050213F" w:rsidRPr="00D616C8" w:rsidRDefault="00842878" w:rsidP="00D616C8">
      <w:pPr>
        <w:spacing w:after="0" w:line="360" w:lineRule="auto"/>
        <w:ind w:firstLine="567"/>
        <w:rPr>
          <w:rFonts w:ascii="Times New Roman" w:eastAsia="Times New Roman" w:hAnsi="Times New Roman" w:cs="Times New Roman"/>
          <w:b/>
          <w:bCs/>
          <w:sz w:val="28"/>
          <w:szCs w:val="28"/>
          <w:lang w:eastAsia="ru-RU"/>
        </w:rPr>
      </w:pPr>
      <w:r w:rsidRPr="00D616C8">
        <w:rPr>
          <w:rFonts w:ascii="Times New Roman" w:eastAsia="Times New Roman" w:hAnsi="Times New Roman" w:cs="Times New Roman"/>
          <w:b/>
          <w:bCs/>
          <w:sz w:val="28"/>
          <w:szCs w:val="28"/>
          <w:lang w:eastAsia="ru-RU"/>
        </w:rPr>
        <w:t>Тема 1</w:t>
      </w:r>
      <w:r w:rsidR="006D676C" w:rsidRPr="00D616C8">
        <w:rPr>
          <w:rFonts w:ascii="Times New Roman" w:eastAsia="Times New Roman" w:hAnsi="Times New Roman" w:cs="Times New Roman"/>
          <w:b/>
          <w:bCs/>
          <w:sz w:val="28"/>
          <w:szCs w:val="28"/>
          <w:lang w:eastAsia="ru-RU"/>
        </w:rPr>
        <w:t>3</w:t>
      </w:r>
      <w:r w:rsidRPr="00D616C8">
        <w:rPr>
          <w:rFonts w:ascii="Times New Roman" w:eastAsia="Times New Roman" w:hAnsi="Times New Roman" w:cs="Times New Roman"/>
          <w:b/>
          <w:bCs/>
          <w:sz w:val="28"/>
          <w:szCs w:val="28"/>
          <w:lang w:eastAsia="ru-RU"/>
        </w:rPr>
        <w:t xml:space="preserve">. </w:t>
      </w:r>
      <w:r w:rsidR="005C4313" w:rsidRPr="00D616C8">
        <w:rPr>
          <w:rFonts w:ascii="Times New Roman" w:eastAsia="Times New Roman" w:hAnsi="Times New Roman" w:cs="Times New Roman"/>
          <w:b/>
          <w:bCs/>
          <w:sz w:val="28"/>
          <w:szCs w:val="28"/>
          <w:lang w:eastAsia="ru-RU"/>
        </w:rPr>
        <w:t>Художественный совет (8</w:t>
      </w:r>
      <w:r w:rsidR="00704FBC" w:rsidRPr="00D616C8">
        <w:rPr>
          <w:rFonts w:ascii="Times New Roman" w:eastAsia="Times New Roman" w:hAnsi="Times New Roman" w:cs="Times New Roman"/>
          <w:b/>
          <w:bCs/>
          <w:sz w:val="28"/>
          <w:szCs w:val="28"/>
          <w:lang w:eastAsia="ru-RU"/>
        </w:rPr>
        <w:t xml:space="preserve"> часов</w:t>
      </w:r>
      <w:r w:rsidRPr="00D616C8">
        <w:rPr>
          <w:rFonts w:ascii="Times New Roman" w:eastAsia="Times New Roman" w:hAnsi="Times New Roman" w:cs="Times New Roman"/>
          <w:b/>
          <w:bCs/>
          <w:sz w:val="28"/>
          <w:szCs w:val="28"/>
          <w:lang w:eastAsia="ru-RU"/>
        </w:rPr>
        <w:t>)</w:t>
      </w:r>
      <w:r w:rsidR="00AD6C90">
        <w:rPr>
          <w:rFonts w:ascii="Times New Roman" w:eastAsia="Times New Roman" w:hAnsi="Times New Roman" w:cs="Times New Roman"/>
          <w:b/>
          <w:bCs/>
          <w:sz w:val="28"/>
          <w:szCs w:val="28"/>
          <w:lang w:eastAsia="ru-RU"/>
        </w:rPr>
        <w:t>.</w:t>
      </w:r>
    </w:p>
    <w:p w:rsidR="00EC3D7B" w:rsidRPr="00D616C8" w:rsidRDefault="00257078" w:rsidP="00D616C8">
      <w:pPr>
        <w:shd w:val="clear" w:color="auto" w:fill="FFFFFF"/>
        <w:spacing w:after="0" w:line="360" w:lineRule="auto"/>
        <w:ind w:firstLine="567"/>
        <w:jc w:val="both"/>
        <w:rPr>
          <w:rFonts w:ascii="Times New Roman" w:hAnsi="Times New Roman" w:cs="Times New Roman"/>
          <w:sz w:val="28"/>
          <w:szCs w:val="28"/>
        </w:rPr>
      </w:pPr>
      <w:r w:rsidRPr="00D616C8">
        <w:rPr>
          <w:rFonts w:ascii="Times New Roman" w:eastAsia="Times New Roman" w:hAnsi="Times New Roman" w:cs="Times New Roman"/>
          <w:sz w:val="28"/>
          <w:szCs w:val="28"/>
          <w:lang w:eastAsia="ru-RU"/>
        </w:rPr>
        <w:t>Теория: п</w:t>
      </w:r>
      <w:r w:rsidR="00EC3D7B" w:rsidRPr="00D616C8">
        <w:rPr>
          <w:rFonts w:ascii="Times New Roman" w:hAnsi="Times New Roman" w:cs="Times New Roman"/>
          <w:sz w:val="28"/>
          <w:szCs w:val="28"/>
        </w:rPr>
        <w:t>равила организации игры «Х</w:t>
      </w:r>
      <w:r w:rsidR="00513CCA">
        <w:rPr>
          <w:rFonts w:ascii="Times New Roman" w:hAnsi="Times New Roman" w:cs="Times New Roman"/>
          <w:sz w:val="28"/>
          <w:szCs w:val="28"/>
        </w:rPr>
        <w:t xml:space="preserve">удожественный совет» и порядок </w:t>
      </w:r>
      <w:r w:rsidR="00EC3D7B" w:rsidRPr="00D616C8">
        <w:rPr>
          <w:rFonts w:ascii="Times New Roman" w:hAnsi="Times New Roman" w:cs="Times New Roman"/>
          <w:sz w:val="28"/>
          <w:szCs w:val="28"/>
        </w:rPr>
        <w:t xml:space="preserve">ее проведения. </w:t>
      </w:r>
    </w:p>
    <w:p w:rsidR="001B7990" w:rsidRDefault="00EC3D7B" w:rsidP="00D616C8">
      <w:pPr>
        <w:shd w:val="clear" w:color="auto" w:fill="FFFFFF"/>
        <w:spacing w:after="0" w:line="360" w:lineRule="auto"/>
        <w:ind w:firstLine="567"/>
        <w:jc w:val="both"/>
        <w:rPr>
          <w:rFonts w:ascii="Times New Roman" w:hAnsi="Times New Roman" w:cs="Times New Roman"/>
          <w:sz w:val="28"/>
          <w:szCs w:val="28"/>
        </w:rPr>
      </w:pPr>
      <w:r w:rsidRPr="00D616C8">
        <w:rPr>
          <w:rFonts w:ascii="Times New Roman" w:hAnsi="Times New Roman" w:cs="Times New Roman"/>
          <w:sz w:val="28"/>
          <w:szCs w:val="28"/>
        </w:rPr>
        <w:t xml:space="preserve">Практика: </w:t>
      </w:r>
      <w:r w:rsidRPr="00D616C8">
        <w:rPr>
          <w:rFonts w:ascii="Times New Roman" w:hAnsi="Times New Roman" w:cs="Times New Roman"/>
          <w:color w:val="000000"/>
          <w:sz w:val="28"/>
          <w:szCs w:val="28"/>
        </w:rPr>
        <w:t>о</w:t>
      </w:r>
      <w:r w:rsidRPr="00D616C8">
        <w:rPr>
          <w:rFonts w:ascii="Times New Roman" w:hAnsi="Times New Roman" w:cs="Times New Roman"/>
          <w:sz w:val="28"/>
          <w:szCs w:val="28"/>
        </w:rPr>
        <w:t xml:space="preserve">бсуждение и анализ работ учащихся в форме игры: «Художественный </w:t>
      </w:r>
      <w:r w:rsidR="00023F86">
        <w:rPr>
          <w:rFonts w:ascii="Times New Roman" w:hAnsi="Times New Roman" w:cs="Times New Roman"/>
          <w:sz w:val="28"/>
          <w:szCs w:val="28"/>
        </w:rPr>
        <w:t>совет</w:t>
      </w:r>
      <w:r w:rsidRPr="00D616C8">
        <w:rPr>
          <w:rFonts w:ascii="Times New Roman" w:hAnsi="Times New Roman" w:cs="Times New Roman"/>
          <w:sz w:val="28"/>
          <w:szCs w:val="28"/>
        </w:rPr>
        <w:t>». Выбор и распределение ролей, выбор критери</w:t>
      </w:r>
      <w:r w:rsidR="00513CCA">
        <w:rPr>
          <w:rFonts w:ascii="Times New Roman" w:hAnsi="Times New Roman" w:cs="Times New Roman"/>
          <w:sz w:val="28"/>
          <w:szCs w:val="28"/>
        </w:rPr>
        <w:t>ев, обсуждение. Защита проектов</w:t>
      </w:r>
      <w:r w:rsidRPr="00D616C8">
        <w:rPr>
          <w:rFonts w:ascii="Times New Roman" w:hAnsi="Times New Roman" w:cs="Times New Roman"/>
          <w:sz w:val="28"/>
          <w:szCs w:val="28"/>
        </w:rPr>
        <w:t xml:space="preserve"> и организация выставки. Оформление методических альбомов</w:t>
      </w:r>
      <w:r w:rsidR="001B7990">
        <w:rPr>
          <w:rFonts w:ascii="Times New Roman" w:hAnsi="Times New Roman" w:cs="Times New Roman"/>
          <w:sz w:val="28"/>
          <w:szCs w:val="28"/>
        </w:rPr>
        <w:t>.</w:t>
      </w:r>
    </w:p>
    <w:p w:rsidR="001B7990" w:rsidRDefault="001B7990">
      <w:pPr>
        <w:rPr>
          <w:rFonts w:ascii="Times New Roman" w:hAnsi="Times New Roman" w:cs="Times New Roman"/>
          <w:sz w:val="28"/>
          <w:szCs w:val="28"/>
        </w:rPr>
      </w:pPr>
      <w:r>
        <w:rPr>
          <w:rFonts w:ascii="Times New Roman" w:hAnsi="Times New Roman" w:cs="Times New Roman"/>
          <w:sz w:val="28"/>
          <w:szCs w:val="28"/>
        </w:rPr>
        <w:br w:type="page"/>
      </w:r>
    </w:p>
    <w:p w:rsidR="001B7990" w:rsidRDefault="001B7990" w:rsidP="001B7990">
      <w:pPr>
        <w:spacing w:after="0" w:line="360" w:lineRule="auto"/>
        <w:jc w:val="center"/>
        <w:rPr>
          <w:rFonts w:ascii="Times New Roman" w:hAnsi="Times New Roman" w:cs="Times New Roman"/>
          <w:b/>
          <w:sz w:val="32"/>
          <w:szCs w:val="32"/>
        </w:rPr>
      </w:pPr>
      <w:r w:rsidRPr="001B7990">
        <w:rPr>
          <w:rFonts w:ascii="Times New Roman" w:hAnsi="Times New Roman" w:cs="Times New Roman"/>
          <w:b/>
          <w:sz w:val="32"/>
          <w:szCs w:val="32"/>
        </w:rPr>
        <w:lastRenderedPageBreak/>
        <w:t>Условия реализации программы</w:t>
      </w:r>
    </w:p>
    <w:p w:rsidR="00282579" w:rsidRPr="00077654" w:rsidRDefault="00CF0508" w:rsidP="00077654">
      <w:pPr>
        <w:spacing w:after="0" w:line="360" w:lineRule="auto"/>
        <w:ind w:firstLine="567"/>
        <w:contextualSpacing/>
        <w:jc w:val="both"/>
        <w:rPr>
          <w:rFonts w:ascii="Times New Roman" w:eastAsia="Times New Roman" w:hAnsi="Times New Roman" w:cs="Times New Roman"/>
          <w:sz w:val="28"/>
          <w:szCs w:val="28"/>
          <w:lang w:eastAsia="ru-RU"/>
        </w:rPr>
      </w:pPr>
      <w:r w:rsidRPr="00077654">
        <w:rPr>
          <w:rFonts w:ascii="Times New Roman" w:eastAsia="Times New Roman" w:hAnsi="Times New Roman" w:cs="Times New Roman"/>
          <w:sz w:val="28"/>
          <w:szCs w:val="28"/>
          <w:lang w:eastAsia="ru-RU"/>
        </w:rPr>
        <w:t xml:space="preserve">Методика занятий предусматривает следующие формы работы: консультация, собеседование, беседа, практикум, самостоятельная работа, предпроектная работа, подготовка к выбору темы проекта и проектной деятельности, тестирование, контрольные срезы. </w:t>
      </w:r>
      <w:r w:rsidR="00282579" w:rsidRPr="00077654">
        <w:rPr>
          <w:rFonts w:ascii="Times New Roman" w:eastAsia="Times New Roman" w:hAnsi="Times New Roman" w:cs="Times New Roman"/>
          <w:sz w:val="28"/>
          <w:szCs w:val="28"/>
          <w:lang w:eastAsia="ru-RU"/>
        </w:rPr>
        <w:t>Основная методическая установка курса — обучение учащихся навыкам самостоятельной индивидуальной и групповой работы по практическому видеомонтажу. Индивидуальное освоение ключевых способов деятельности происходит на основе системы заданий и алгоритмических предписаний. Большинство заданий выполняется с помощью персонального компьютера и необходимых программных средств.</w:t>
      </w:r>
    </w:p>
    <w:p w:rsidR="00282579" w:rsidRPr="00077654" w:rsidRDefault="00282579" w:rsidP="00077654">
      <w:pPr>
        <w:spacing w:after="0" w:line="360" w:lineRule="auto"/>
        <w:ind w:firstLine="567"/>
        <w:contextualSpacing/>
        <w:jc w:val="both"/>
        <w:rPr>
          <w:rFonts w:ascii="Times New Roman" w:eastAsia="Times New Roman" w:hAnsi="Times New Roman" w:cs="Times New Roman"/>
          <w:sz w:val="28"/>
          <w:szCs w:val="28"/>
          <w:lang w:eastAsia="ru-RU"/>
        </w:rPr>
      </w:pPr>
      <w:r w:rsidRPr="00077654">
        <w:rPr>
          <w:rFonts w:ascii="Times New Roman" w:eastAsia="Times New Roman" w:hAnsi="Times New Roman" w:cs="Times New Roman"/>
          <w:sz w:val="28"/>
          <w:szCs w:val="28"/>
          <w:lang w:eastAsia="ru-RU"/>
        </w:rPr>
        <w:t>Проблемно-поисковые, эвристические занятия активно развивают творческие мотивации, ассоциативное мышление, фантазию, умение импровизировать. В процессе выполнения проектного задания обучающийся получает представление об основах художественного творчества, непосредственный опыт художествен</w:t>
      </w:r>
      <w:r w:rsidR="00856B29">
        <w:rPr>
          <w:rFonts w:ascii="Times New Roman" w:eastAsia="Times New Roman" w:hAnsi="Times New Roman" w:cs="Times New Roman"/>
          <w:sz w:val="28"/>
          <w:szCs w:val="28"/>
          <w:lang w:eastAsia="ru-RU"/>
        </w:rPr>
        <w:t xml:space="preserve">ного самовыражения, знакомятся </w:t>
      </w:r>
      <w:r w:rsidRPr="00077654">
        <w:rPr>
          <w:rFonts w:ascii="Times New Roman" w:eastAsia="Times New Roman" w:hAnsi="Times New Roman" w:cs="Times New Roman"/>
          <w:sz w:val="28"/>
          <w:szCs w:val="28"/>
          <w:lang w:eastAsia="ru-RU"/>
        </w:rPr>
        <w:t>с эстетическими особенностями художественных феноменов различных культур. Основной тип занятий — практикум. Индивидуальная учебная деятельность сочетается с проектными формами работы. Наиболее эффективны занятия при наличии выхода в Интернет. В то же время большая часть работы доступна школьникам без подключения к сети.</w:t>
      </w:r>
    </w:p>
    <w:p w:rsidR="00CF0508" w:rsidRPr="00077654" w:rsidRDefault="00282579" w:rsidP="00077654">
      <w:pPr>
        <w:spacing w:after="0" w:line="360" w:lineRule="auto"/>
        <w:ind w:firstLine="567"/>
        <w:contextualSpacing/>
        <w:jc w:val="both"/>
        <w:rPr>
          <w:rFonts w:ascii="Times New Roman" w:eastAsia="Times New Roman" w:hAnsi="Times New Roman" w:cs="Times New Roman"/>
          <w:sz w:val="28"/>
          <w:szCs w:val="28"/>
          <w:lang w:eastAsia="ru-RU"/>
        </w:rPr>
      </w:pPr>
      <w:r w:rsidRPr="00077654">
        <w:rPr>
          <w:rFonts w:ascii="Times New Roman" w:eastAsia="Times New Roman" w:hAnsi="Times New Roman" w:cs="Times New Roman"/>
          <w:sz w:val="28"/>
          <w:szCs w:val="28"/>
          <w:lang w:eastAsia="ru-RU"/>
        </w:rPr>
        <w:t xml:space="preserve">В качестве дополнительных источников информации по курсу рекомендуются справочники, дополнительная литература с описанием новых программных средств (меняется ежегодно), а также разделы “Справка” в изучаемых компьютерных программах. Выработка навыка самостоятельного изучения программных средств позволит учащемуся самостоятельно продолжать учение. </w:t>
      </w:r>
    </w:p>
    <w:p w:rsidR="00893E2A" w:rsidRDefault="00CF0508" w:rsidP="00893E2A">
      <w:pPr>
        <w:spacing w:after="0" w:line="360" w:lineRule="auto"/>
        <w:ind w:firstLine="567"/>
        <w:jc w:val="both"/>
        <w:rPr>
          <w:rFonts w:ascii="Times New Roman" w:eastAsia="Times New Roman" w:hAnsi="Times New Roman" w:cs="Times New Roman"/>
          <w:sz w:val="28"/>
          <w:szCs w:val="28"/>
          <w:lang w:eastAsia="ru-RU"/>
        </w:rPr>
      </w:pPr>
      <w:r w:rsidRPr="00077654">
        <w:rPr>
          <w:rFonts w:ascii="Times New Roman" w:eastAsia="Times New Roman" w:hAnsi="Times New Roman" w:cs="Times New Roman"/>
          <w:sz w:val="28"/>
          <w:szCs w:val="28"/>
          <w:lang w:eastAsia="ru-RU"/>
        </w:rPr>
        <w:t xml:space="preserve">Приблизительны темы проектов: “Разработка </w:t>
      </w:r>
      <w:r w:rsidR="00A21461" w:rsidRPr="00077654">
        <w:rPr>
          <w:rFonts w:ascii="Times New Roman" w:eastAsia="Times New Roman" w:hAnsi="Times New Roman" w:cs="Times New Roman"/>
          <w:sz w:val="28"/>
          <w:szCs w:val="28"/>
          <w:lang w:eastAsia="ru-RU"/>
        </w:rPr>
        <w:t>макета изделия</w:t>
      </w:r>
      <w:r w:rsidR="00893E2A">
        <w:rPr>
          <w:rFonts w:ascii="Times New Roman" w:eastAsia="Times New Roman" w:hAnsi="Times New Roman" w:cs="Times New Roman"/>
          <w:sz w:val="28"/>
          <w:szCs w:val="28"/>
          <w:lang w:eastAsia="ru-RU"/>
        </w:rPr>
        <w:t xml:space="preserve">”, </w:t>
      </w:r>
      <w:r w:rsidRPr="00077654">
        <w:rPr>
          <w:rFonts w:ascii="Times New Roman" w:eastAsia="Times New Roman" w:hAnsi="Times New Roman" w:cs="Times New Roman"/>
          <w:sz w:val="28"/>
          <w:szCs w:val="28"/>
          <w:lang w:eastAsia="ru-RU"/>
        </w:rPr>
        <w:t>“Разработка декора изделия”,</w:t>
      </w:r>
      <w:r w:rsidR="00951E1F" w:rsidRPr="00077654">
        <w:rPr>
          <w:rFonts w:ascii="Times New Roman" w:eastAsia="Times New Roman" w:hAnsi="Times New Roman" w:cs="Times New Roman"/>
          <w:sz w:val="28"/>
          <w:szCs w:val="28"/>
          <w:lang w:eastAsia="ru-RU"/>
        </w:rPr>
        <w:t xml:space="preserve"> </w:t>
      </w:r>
      <w:r w:rsidRPr="00077654">
        <w:rPr>
          <w:rFonts w:ascii="Times New Roman" w:eastAsia="Times New Roman" w:hAnsi="Times New Roman" w:cs="Times New Roman"/>
          <w:sz w:val="28"/>
          <w:szCs w:val="28"/>
          <w:lang w:eastAsia="ru-RU"/>
        </w:rPr>
        <w:t xml:space="preserve">“Разработка мультимидийной продукции”, “Разработка издательской продукции”. </w:t>
      </w:r>
      <w:r w:rsidR="00893E2A">
        <w:rPr>
          <w:rFonts w:ascii="Times New Roman" w:eastAsia="Times New Roman" w:hAnsi="Times New Roman" w:cs="Times New Roman"/>
          <w:sz w:val="28"/>
          <w:szCs w:val="28"/>
          <w:lang w:eastAsia="ru-RU"/>
        </w:rPr>
        <w:t xml:space="preserve"> </w:t>
      </w:r>
    </w:p>
    <w:p w:rsidR="00282579" w:rsidRPr="00077654" w:rsidRDefault="00282579" w:rsidP="00893E2A">
      <w:pPr>
        <w:spacing w:after="0" w:line="360" w:lineRule="auto"/>
        <w:ind w:firstLine="567"/>
        <w:jc w:val="both"/>
        <w:rPr>
          <w:rFonts w:ascii="Times New Roman" w:eastAsia="Times New Roman" w:hAnsi="Times New Roman" w:cs="Times New Roman"/>
          <w:sz w:val="28"/>
          <w:szCs w:val="28"/>
          <w:lang w:eastAsia="ru-RU"/>
        </w:rPr>
      </w:pPr>
      <w:r w:rsidRPr="00077654">
        <w:rPr>
          <w:rFonts w:ascii="Times New Roman" w:eastAsia="Times New Roman" w:hAnsi="Times New Roman" w:cs="Times New Roman"/>
          <w:sz w:val="28"/>
          <w:szCs w:val="28"/>
          <w:lang w:eastAsia="ru-RU"/>
        </w:rPr>
        <w:lastRenderedPageBreak/>
        <w:t xml:space="preserve">Основа обучения по курсу — личностная, практическая и продуктивная направленность занятий. Каждый учащийся создает личностно значимую для него образовательную продукцию. </w:t>
      </w:r>
    </w:p>
    <w:p w:rsidR="00A077E4" w:rsidRPr="00077654" w:rsidRDefault="00EA22DE" w:rsidP="00077654">
      <w:pPr>
        <w:spacing w:after="0" w:line="360" w:lineRule="auto"/>
        <w:ind w:firstLine="567"/>
        <w:jc w:val="both"/>
        <w:rPr>
          <w:rFonts w:ascii="Times New Roman" w:eastAsia="Times New Roman" w:hAnsi="Times New Roman" w:cs="Times New Roman"/>
          <w:sz w:val="28"/>
          <w:szCs w:val="28"/>
          <w:lang w:eastAsia="ru-RU"/>
        </w:rPr>
      </w:pPr>
      <w:r w:rsidRPr="00077654">
        <w:rPr>
          <w:rFonts w:ascii="Times New Roman" w:eastAsia="Times New Roman" w:hAnsi="Times New Roman" w:cs="Times New Roman"/>
          <w:sz w:val="28"/>
          <w:szCs w:val="28"/>
          <w:lang w:eastAsia="ru-RU"/>
        </w:rPr>
        <w:t>Для эффективного проведения занятий необходимы: кабинет, оснащенный компьютерной техникой, программное обеспечение, специальные технические средства (принтер, сканер, цифровая видеокамера, проектор),</w:t>
      </w:r>
      <w:r w:rsidR="00077654">
        <w:rPr>
          <w:rFonts w:ascii="Times New Roman" w:eastAsia="Times New Roman" w:hAnsi="Times New Roman" w:cs="Times New Roman"/>
          <w:sz w:val="28"/>
          <w:szCs w:val="28"/>
          <w:lang w:eastAsia="ru-RU"/>
        </w:rPr>
        <w:t xml:space="preserve"> работа в мастерской </w:t>
      </w:r>
      <w:r w:rsidR="00180B36" w:rsidRPr="00077654">
        <w:rPr>
          <w:rFonts w:ascii="Times New Roman" w:eastAsia="Times New Roman" w:hAnsi="Times New Roman" w:cs="Times New Roman"/>
          <w:sz w:val="28"/>
          <w:szCs w:val="28"/>
          <w:lang w:eastAsia="ru-RU"/>
        </w:rPr>
        <w:t xml:space="preserve">со станками ЧПУ, </w:t>
      </w:r>
      <w:r w:rsidRPr="00077654">
        <w:rPr>
          <w:rFonts w:ascii="Times New Roman" w:eastAsia="Times New Roman" w:hAnsi="Times New Roman" w:cs="Times New Roman"/>
          <w:sz w:val="28"/>
          <w:szCs w:val="28"/>
          <w:lang w:eastAsia="ru-RU"/>
        </w:rPr>
        <w:t>методические средства (специальная литература, дидактический материал, архивы работ учащихся и готовых футажей), информационный ресурсы и электронные издания по изучаемой теме.</w:t>
      </w:r>
      <w:r w:rsidR="00410D4A" w:rsidRPr="00077654">
        <w:rPr>
          <w:rFonts w:ascii="Times New Roman" w:eastAsia="Times New Roman" w:hAnsi="Times New Roman" w:cs="Times New Roman"/>
          <w:sz w:val="28"/>
          <w:szCs w:val="28"/>
          <w:lang w:eastAsia="ru-RU"/>
        </w:rPr>
        <w:t xml:space="preserve"> </w:t>
      </w:r>
    </w:p>
    <w:p w:rsidR="00410D4A" w:rsidRPr="00077654" w:rsidRDefault="00410D4A" w:rsidP="00077654">
      <w:pPr>
        <w:pStyle w:val="af"/>
        <w:spacing w:after="0" w:line="360" w:lineRule="auto"/>
        <w:ind w:firstLine="567"/>
        <w:jc w:val="both"/>
        <w:rPr>
          <w:sz w:val="28"/>
          <w:szCs w:val="28"/>
        </w:rPr>
      </w:pPr>
      <w:r w:rsidRPr="00077654">
        <w:rPr>
          <w:sz w:val="28"/>
          <w:szCs w:val="28"/>
        </w:rPr>
        <w:t>Для реализации данного курса необходимы:</w:t>
      </w:r>
    </w:p>
    <w:p w:rsidR="00410D4A" w:rsidRPr="00077654" w:rsidRDefault="00410D4A" w:rsidP="00077654">
      <w:pPr>
        <w:pStyle w:val="af"/>
        <w:spacing w:after="0" w:line="360" w:lineRule="auto"/>
        <w:ind w:firstLine="567"/>
        <w:jc w:val="both"/>
        <w:rPr>
          <w:b/>
          <w:i/>
          <w:sz w:val="28"/>
          <w:szCs w:val="28"/>
        </w:rPr>
      </w:pPr>
      <w:r w:rsidRPr="00077654">
        <w:rPr>
          <w:b/>
          <w:i/>
          <w:sz w:val="28"/>
          <w:szCs w:val="28"/>
        </w:rPr>
        <w:t xml:space="preserve">Оборудование: </w:t>
      </w:r>
      <w:r w:rsidRPr="00077654">
        <w:rPr>
          <w:sz w:val="28"/>
          <w:szCs w:val="28"/>
        </w:rPr>
        <w:t>столы, стулья, компьютерные столы; мягкие регулируемые стулья доска настенная, шкафы.</w:t>
      </w:r>
    </w:p>
    <w:p w:rsidR="00410D4A" w:rsidRPr="00077654" w:rsidRDefault="00410D4A" w:rsidP="00077654">
      <w:pPr>
        <w:spacing w:after="0" w:line="360" w:lineRule="auto"/>
        <w:ind w:firstLine="567"/>
        <w:jc w:val="both"/>
        <w:rPr>
          <w:rFonts w:ascii="Times New Roman" w:hAnsi="Times New Roman" w:cs="Times New Roman"/>
          <w:sz w:val="28"/>
          <w:szCs w:val="28"/>
        </w:rPr>
      </w:pPr>
      <w:r w:rsidRPr="00077654">
        <w:rPr>
          <w:rFonts w:ascii="Times New Roman" w:hAnsi="Times New Roman" w:cs="Times New Roman"/>
          <w:b/>
          <w:i/>
          <w:sz w:val="28"/>
          <w:szCs w:val="28"/>
        </w:rPr>
        <w:t>Инструменты</w:t>
      </w:r>
      <w:r w:rsidRPr="00077654">
        <w:rPr>
          <w:rFonts w:ascii="Times New Roman" w:hAnsi="Times New Roman" w:cs="Times New Roman"/>
          <w:b/>
          <w:sz w:val="28"/>
          <w:szCs w:val="28"/>
        </w:rPr>
        <w:t xml:space="preserve">: </w:t>
      </w:r>
      <w:r w:rsidRPr="00077654">
        <w:rPr>
          <w:rFonts w:ascii="Times New Roman" w:hAnsi="Times New Roman" w:cs="Times New Roman"/>
          <w:sz w:val="28"/>
          <w:szCs w:val="28"/>
        </w:rPr>
        <w:t>карандаши, ручки, линейки стиплер;</w:t>
      </w:r>
      <w:r w:rsidRPr="00077654">
        <w:rPr>
          <w:rFonts w:ascii="Times New Roman" w:hAnsi="Times New Roman" w:cs="Times New Roman"/>
          <w:b/>
          <w:sz w:val="28"/>
          <w:szCs w:val="28"/>
        </w:rPr>
        <w:t xml:space="preserve"> </w:t>
      </w:r>
      <w:r w:rsidRPr="00077654">
        <w:rPr>
          <w:rFonts w:ascii="Times New Roman" w:hAnsi="Times New Roman" w:cs="Times New Roman"/>
          <w:sz w:val="28"/>
          <w:szCs w:val="28"/>
        </w:rPr>
        <w:t>ножницы, шило, ножи;</w:t>
      </w:r>
      <w:r w:rsidRPr="00077654">
        <w:rPr>
          <w:rFonts w:ascii="Times New Roman" w:hAnsi="Times New Roman" w:cs="Times New Roman"/>
          <w:b/>
          <w:sz w:val="28"/>
          <w:szCs w:val="28"/>
        </w:rPr>
        <w:t xml:space="preserve"> </w:t>
      </w:r>
      <w:r w:rsidRPr="00077654">
        <w:rPr>
          <w:rFonts w:ascii="Times New Roman" w:hAnsi="Times New Roman" w:cs="Times New Roman"/>
          <w:sz w:val="28"/>
          <w:szCs w:val="28"/>
        </w:rPr>
        <w:t>компьютеры (</w:t>
      </w:r>
      <w:r w:rsidR="00E36FC4" w:rsidRPr="00E36FC4">
        <w:rPr>
          <w:rFonts w:ascii="Times New Roman" w:hAnsi="Times New Roman" w:cs="Times New Roman"/>
          <w:sz w:val="28"/>
          <w:szCs w:val="28"/>
        </w:rPr>
        <w:t>Intel Pentium, 2 ГБ DDR3, HDD 500 ГБ, Windows 7</w:t>
      </w:r>
      <w:r w:rsidR="00E36FC4">
        <w:rPr>
          <w:rFonts w:ascii="Times New Roman" w:hAnsi="Times New Roman" w:cs="Times New Roman"/>
          <w:sz w:val="28"/>
          <w:szCs w:val="28"/>
        </w:rPr>
        <w:t xml:space="preserve">, </w:t>
      </w:r>
      <w:r w:rsidRPr="00077654">
        <w:rPr>
          <w:rFonts w:ascii="Times New Roman" w:hAnsi="Times New Roman" w:cs="Times New Roman"/>
          <w:sz w:val="28"/>
          <w:szCs w:val="28"/>
          <w:lang w:val="en-US"/>
        </w:rPr>
        <w:t>SB</w:t>
      </w:r>
      <w:r w:rsidRPr="00077654">
        <w:rPr>
          <w:rFonts w:ascii="Times New Roman" w:hAnsi="Times New Roman" w:cs="Times New Roman"/>
          <w:sz w:val="28"/>
          <w:szCs w:val="28"/>
        </w:rPr>
        <w:t>-</w:t>
      </w:r>
      <w:r w:rsidRPr="00077654">
        <w:rPr>
          <w:rFonts w:ascii="Times New Roman" w:hAnsi="Times New Roman" w:cs="Times New Roman"/>
          <w:sz w:val="28"/>
          <w:szCs w:val="28"/>
          <w:lang w:val="en-US"/>
        </w:rPr>
        <w:t>AWE</w:t>
      </w:r>
      <w:r w:rsidRPr="00077654">
        <w:rPr>
          <w:rFonts w:ascii="Times New Roman" w:hAnsi="Times New Roman" w:cs="Times New Roman"/>
          <w:sz w:val="28"/>
          <w:szCs w:val="28"/>
        </w:rPr>
        <w:t>32);</w:t>
      </w:r>
    </w:p>
    <w:p w:rsidR="004E61D4" w:rsidRDefault="00410D4A" w:rsidP="00E36FC4">
      <w:pPr>
        <w:pStyle w:val="af"/>
        <w:spacing w:after="0" w:line="360" w:lineRule="auto"/>
        <w:ind w:firstLine="567"/>
        <w:jc w:val="both"/>
        <w:rPr>
          <w:sz w:val="28"/>
          <w:szCs w:val="28"/>
        </w:rPr>
      </w:pPr>
      <w:r w:rsidRPr="00077654">
        <w:rPr>
          <w:b/>
          <w:i/>
          <w:sz w:val="28"/>
          <w:szCs w:val="28"/>
        </w:rPr>
        <w:t xml:space="preserve">Материалы: </w:t>
      </w:r>
      <w:r w:rsidR="00E36FC4" w:rsidRPr="00E36FC4">
        <w:rPr>
          <w:sz w:val="28"/>
          <w:szCs w:val="28"/>
        </w:rPr>
        <w:t>к</w:t>
      </w:r>
      <w:r w:rsidRPr="00077654">
        <w:rPr>
          <w:sz w:val="28"/>
          <w:szCs w:val="28"/>
        </w:rPr>
        <w:t>артон, цветная бумага, лоскут материала, нитки, бросовый материал, мел (по мере надобности), клея: ПВА, резиновый, «Момент», фломастеры, карандаши, краски: акварель, гуашь, ма</w:t>
      </w:r>
      <w:r w:rsidR="00A24F32">
        <w:rPr>
          <w:sz w:val="28"/>
          <w:szCs w:val="28"/>
        </w:rPr>
        <w:t xml:space="preserve">сляные, пластические материалы, </w:t>
      </w:r>
      <w:r w:rsidRPr="00077654">
        <w:rPr>
          <w:sz w:val="28"/>
          <w:szCs w:val="28"/>
        </w:rPr>
        <w:t xml:space="preserve"> тетради, ручки,  штрих, бумага для принтера, цв</w:t>
      </w:r>
      <w:r w:rsidR="00180B36" w:rsidRPr="00077654">
        <w:rPr>
          <w:sz w:val="28"/>
          <w:szCs w:val="28"/>
        </w:rPr>
        <w:t xml:space="preserve">етной и черно-белый картриджи. </w:t>
      </w:r>
    </w:p>
    <w:p w:rsidR="00410D4A" w:rsidRPr="00077654" w:rsidRDefault="00180B36" w:rsidP="00E36FC4">
      <w:pPr>
        <w:pStyle w:val="af"/>
        <w:spacing w:after="0" w:line="360" w:lineRule="auto"/>
        <w:ind w:firstLine="567"/>
        <w:jc w:val="both"/>
        <w:rPr>
          <w:sz w:val="28"/>
          <w:szCs w:val="28"/>
        </w:rPr>
      </w:pPr>
      <w:r w:rsidRPr="004E61D4">
        <w:rPr>
          <w:b/>
          <w:sz w:val="28"/>
          <w:szCs w:val="28"/>
        </w:rPr>
        <w:t>П</w:t>
      </w:r>
      <w:r w:rsidR="00410D4A" w:rsidRPr="004E61D4">
        <w:rPr>
          <w:b/>
          <w:sz w:val="28"/>
          <w:szCs w:val="28"/>
        </w:rPr>
        <w:t>рограммное обеспечение:</w:t>
      </w:r>
      <w:r w:rsidR="00410D4A" w:rsidRPr="00077654">
        <w:rPr>
          <w:sz w:val="28"/>
          <w:szCs w:val="28"/>
        </w:rPr>
        <w:t xml:space="preserve"> </w:t>
      </w:r>
      <w:r w:rsidR="00410D4A" w:rsidRPr="00077654">
        <w:rPr>
          <w:sz w:val="28"/>
          <w:szCs w:val="28"/>
          <w:lang w:val="en-US"/>
        </w:rPr>
        <w:t>Windows</w:t>
      </w:r>
      <w:r w:rsidR="00410D4A" w:rsidRPr="00077654">
        <w:rPr>
          <w:sz w:val="28"/>
          <w:szCs w:val="28"/>
        </w:rPr>
        <w:t xml:space="preserve"> </w:t>
      </w:r>
      <w:r w:rsidR="001B7990" w:rsidRPr="00077654">
        <w:rPr>
          <w:sz w:val="28"/>
          <w:szCs w:val="28"/>
        </w:rPr>
        <w:t>7 и выше</w:t>
      </w:r>
      <w:r w:rsidR="00410D4A" w:rsidRPr="00077654">
        <w:rPr>
          <w:sz w:val="28"/>
          <w:szCs w:val="28"/>
        </w:rPr>
        <w:t xml:space="preserve">, </w:t>
      </w:r>
      <w:r w:rsidR="00410D4A" w:rsidRPr="00077654">
        <w:rPr>
          <w:sz w:val="28"/>
          <w:szCs w:val="28"/>
          <w:lang w:val="en-US"/>
        </w:rPr>
        <w:t>Microsoft</w:t>
      </w:r>
      <w:r w:rsidR="00410D4A" w:rsidRPr="00077654">
        <w:rPr>
          <w:sz w:val="28"/>
          <w:szCs w:val="28"/>
        </w:rPr>
        <w:t xml:space="preserve"> </w:t>
      </w:r>
      <w:r w:rsidR="00410D4A" w:rsidRPr="00077654">
        <w:rPr>
          <w:sz w:val="28"/>
          <w:szCs w:val="28"/>
          <w:lang w:val="en-US"/>
        </w:rPr>
        <w:t>Office</w:t>
      </w:r>
      <w:r w:rsidR="00410D4A" w:rsidRPr="00077654">
        <w:rPr>
          <w:sz w:val="28"/>
          <w:szCs w:val="28"/>
        </w:rPr>
        <w:t xml:space="preserve"> 200</w:t>
      </w:r>
      <w:r w:rsidR="001B7990" w:rsidRPr="00077654">
        <w:rPr>
          <w:sz w:val="28"/>
          <w:szCs w:val="28"/>
        </w:rPr>
        <w:t>7 и выше</w:t>
      </w:r>
      <w:r w:rsidR="00410D4A" w:rsidRPr="00077654">
        <w:rPr>
          <w:sz w:val="28"/>
          <w:szCs w:val="28"/>
        </w:rPr>
        <w:t xml:space="preserve">, </w:t>
      </w:r>
      <w:r w:rsidR="00410D4A" w:rsidRPr="00077654">
        <w:rPr>
          <w:sz w:val="28"/>
          <w:szCs w:val="28"/>
          <w:lang w:val="en-US"/>
        </w:rPr>
        <w:t>Adobe</w:t>
      </w:r>
      <w:r w:rsidR="00410D4A" w:rsidRPr="00077654">
        <w:rPr>
          <w:sz w:val="28"/>
          <w:szCs w:val="28"/>
        </w:rPr>
        <w:t xml:space="preserve"> </w:t>
      </w:r>
      <w:r w:rsidR="00410D4A" w:rsidRPr="00077654">
        <w:rPr>
          <w:sz w:val="28"/>
          <w:szCs w:val="28"/>
          <w:lang w:val="en-US"/>
        </w:rPr>
        <w:t>Illustrator</w:t>
      </w:r>
      <w:r w:rsidR="00410D4A" w:rsidRPr="00077654">
        <w:rPr>
          <w:sz w:val="28"/>
          <w:szCs w:val="28"/>
        </w:rPr>
        <w:t xml:space="preserve"> 9.0, </w:t>
      </w:r>
      <w:r w:rsidR="00410D4A" w:rsidRPr="00077654">
        <w:rPr>
          <w:sz w:val="28"/>
          <w:szCs w:val="28"/>
          <w:lang w:val="en-US"/>
        </w:rPr>
        <w:t>Adobe</w:t>
      </w:r>
      <w:r w:rsidR="00410D4A" w:rsidRPr="00077654">
        <w:rPr>
          <w:sz w:val="28"/>
          <w:szCs w:val="28"/>
        </w:rPr>
        <w:t xml:space="preserve"> </w:t>
      </w:r>
      <w:r w:rsidR="00410D4A" w:rsidRPr="00077654">
        <w:rPr>
          <w:sz w:val="28"/>
          <w:szCs w:val="28"/>
          <w:lang w:val="en-US"/>
        </w:rPr>
        <w:t>Photoshop</w:t>
      </w:r>
      <w:r w:rsidR="00410D4A" w:rsidRPr="00077654">
        <w:rPr>
          <w:sz w:val="28"/>
          <w:szCs w:val="28"/>
        </w:rPr>
        <w:t xml:space="preserve"> 7.0</w:t>
      </w:r>
      <w:r w:rsidR="001B7990" w:rsidRPr="00077654">
        <w:rPr>
          <w:sz w:val="28"/>
          <w:szCs w:val="28"/>
        </w:rPr>
        <w:t xml:space="preserve"> и выше</w:t>
      </w:r>
      <w:r w:rsidR="00410D4A" w:rsidRPr="00077654">
        <w:rPr>
          <w:sz w:val="28"/>
          <w:szCs w:val="28"/>
        </w:rPr>
        <w:t>, 3</w:t>
      </w:r>
      <w:r w:rsidR="00410D4A" w:rsidRPr="00077654">
        <w:rPr>
          <w:sz w:val="28"/>
          <w:szCs w:val="28"/>
          <w:lang w:val="en-US"/>
        </w:rPr>
        <w:t>DMax</w:t>
      </w:r>
      <w:r w:rsidR="00410D4A" w:rsidRPr="00077654">
        <w:rPr>
          <w:sz w:val="28"/>
          <w:szCs w:val="28"/>
        </w:rPr>
        <w:t xml:space="preserve">, доступ к сети </w:t>
      </w:r>
      <w:r w:rsidR="00410D4A" w:rsidRPr="00077654">
        <w:rPr>
          <w:sz w:val="28"/>
          <w:szCs w:val="28"/>
          <w:lang w:val="en-US"/>
        </w:rPr>
        <w:t>Internet</w:t>
      </w:r>
    </w:p>
    <w:p w:rsidR="00D36BB7" w:rsidRDefault="00D36BB7" w:rsidP="00077654">
      <w:pPr>
        <w:pStyle w:val="af"/>
        <w:spacing w:after="0" w:line="360" w:lineRule="auto"/>
        <w:ind w:firstLine="567"/>
        <w:jc w:val="both"/>
        <w:rPr>
          <w:b/>
          <w:i/>
          <w:sz w:val="28"/>
          <w:szCs w:val="28"/>
        </w:rPr>
      </w:pPr>
      <w:r w:rsidRPr="00D36BB7">
        <w:rPr>
          <w:b/>
          <w:i/>
          <w:sz w:val="28"/>
          <w:szCs w:val="28"/>
        </w:rPr>
        <w:t>Учебно</w:t>
      </w:r>
      <w:r>
        <w:rPr>
          <w:b/>
          <w:i/>
          <w:sz w:val="28"/>
          <w:szCs w:val="28"/>
        </w:rPr>
        <w:t xml:space="preserve"> - </w:t>
      </w:r>
      <w:r w:rsidRPr="00D36BB7">
        <w:rPr>
          <w:b/>
          <w:i/>
          <w:sz w:val="28"/>
          <w:szCs w:val="28"/>
        </w:rPr>
        <w:t>методический комплекс</w:t>
      </w:r>
    </w:p>
    <w:tbl>
      <w:tblPr>
        <w:tblStyle w:val="ae"/>
        <w:tblW w:w="9606" w:type="dxa"/>
        <w:tblLook w:val="04A0" w:firstRow="1" w:lastRow="0" w:firstColumn="1" w:lastColumn="0" w:noHBand="0" w:noVBand="1"/>
      </w:tblPr>
      <w:tblGrid>
        <w:gridCol w:w="708"/>
        <w:gridCol w:w="2747"/>
        <w:gridCol w:w="1965"/>
        <w:gridCol w:w="4186"/>
      </w:tblGrid>
      <w:tr w:rsidR="00D36BB7" w:rsidRPr="00F945C8" w:rsidTr="00E36FC4">
        <w:tc>
          <w:tcPr>
            <w:tcW w:w="708" w:type="dxa"/>
            <w:tcBorders>
              <w:top w:val="single" w:sz="4" w:space="0" w:color="auto"/>
              <w:left w:val="single" w:sz="4" w:space="0" w:color="auto"/>
              <w:bottom w:val="single" w:sz="4" w:space="0" w:color="auto"/>
              <w:right w:val="single" w:sz="4" w:space="0" w:color="auto"/>
            </w:tcBorders>
            <w:hideMark/>
          </w:tcPr>
          <w:p w:rsidR="00D36BB7" w:rsidRPr="00F945C8" w:rsidRDefault="00D36BB7" w:rsidP="00D36BB7">
            <w:pPr>
              <w:jc w:val="center"/>
              <w:rPr>
                <w:rFonts w:ascii="Times New Roman" w:hAnsi="Times New Roman" w:cs="Times New Roman"/>
                <w:b/>
                <w:sz w:val="24"/>
                <w:szCs w:val="24"/>
              </w:rPr>
            </w:pPr>
            <w:r w:rsidRPr="00F945C8">
              <w:rPr>
                <w:rFonts w:ascii="Times New Roman" w:hAnsi="Times New Roman" w:cs="Times New Roman"/>
                <w:b/>
                <w:sz w:val="24"/>
                <w:szCs w:val="24"/>
              </w:rPr>
              <w:t>№ п\п</w:t>
            </w:r>
          </w:p>
        </w:tc>
        <w:tc>
          <w:tcPr>
            <w:tcW w:w="2747" w:type="dxa"/>
            <w:tcBorders>
              <w:top w:val="single" w:sz="4" w:space="0" w:color="auto"/>
              <w:left w:val="single" w:sz="4" w:space="0" w:color="auto"/>
              <w:bottom w:val="single" w:sz="4" w:space="0" w:color="auto"/>
              <w:right w:val="single" w:sz="4" w:space="0" w:color="auto"/>
            </w:tcBorders>
            <w:hideMark/>
          </w:tcPr>
          <w:p w:rsidR="00D36BB7" w:rsidRPr="00F945C8" w:rsidRDefault="00D36BB7" w:rsidP="00D36BB7">
            <w:pPr>
              <w:jc w:val="center"/>
              <w:rPr>
                <w:rFonts w:ascii="Times New Roman" w:hAnsi="Times New Roman" w:cs="Times New Roman"/>
                <w:b/>
                <w:sz w:val="24"/>
                <w:szCs w:val="24"/>
              </w:rPr>
            </w:pPr>
            <w:r w:rsidRPr="00F945C8">
              <w:rPr>
                <w:rFonts w:ascii="Times New Roman" w:hAnsi="Times New Roman" w:cs="Times New Roman"/>
                <w:b/>
                <w:sz w:val="24"/>
                <w:szCs w:val="24"/>
              </w:rPr>
              <w:t>Тема или раздел программы</w:t>
            </w:r>
          </w:p>
        </w:tc>
        <w:tc>
          <w:tcPr>
            <w:tcW w:w="1965" w:type="dxa"/>
            <w:tcBorders>
              <w:top w:val="single" w:sz="4" w:space="0" w:color="auto"/>
              <w:left w:val="single" w:sz="4" w:space="0" w:color="auto"/>
              <w:bottom w:val="single" w:sz="4" w:space="0" w:color="auto"/>
              <w:right w:val="single" w:sz="4" w:space="0" w:color="auto"/>
            </w:tcBorders>
            <w:hideMark/>
          </w:tcPr>
          <w:p w:rsidR="00D36BB7" w:rsidRPr="00F945C8" w:rsidRDefault="00D36BB7" w:rsidP="00D36BB7">
            <w:pPr>
              <w:jc w:val="center"/>
              <w:rPr>
                <w:rFonts w:ascii="Times New Roman" w:hAnsi="Times New Roman" w:cs="Times New Roman"/>
                <w:b/>
                <w:sz w:val="24"/>
                <w:szCs w:val="24"/>
              </w:rPr>
            </w:pPr>
            <w:r w:rsidRPr="00F945C8">
              <w:rPr>
                <w:rFonts w:ascii="Times New Roman" w:hAnsi="Times New Roman" w:cs="Times New Roman"/>
                <w:b/>
                <w:sz w:val="24"/>
                <w:szCs w:val="24"/>
              </w:rPr>
              <w:t>Методическое обеспечение</w:t>
            </w:r>
          </w:p>
        </w:tc>
        <w:tc>
          <w:tcPr>
            <w:tcW w:w="4186" w:type="dxa"/>
            <w:tcBorders>
              <w:top w:val="single" w:sz="4" w:space="0" w:color="auto"/>
              <w:left w:val="single" w:sz="4" w:space="0" w:color="auto"/>
              <w:bottom w:val="single" w:sz="4" w:space="0" w:color="auto"/>
              <w:right w:val="single" w:sz="4" w:space="0" w:color="auto"/>
            </w:tcBorders>
            <w:hideMark/>
          </w:tcPr>
          <w:p w:rsidR="00D36BB7" w:rsidRPr="00F945C8" w:rsidRDefault="00D36BB7" w:rsidP="00D36BB7">
            <w:pPr>
              <w:jc w:val="center"/>
              <w:rPr>
                <w:rFonts w:ascii="Times New Roman" w:hAnsi="Times New Roman" w:cs="Times New Roman"/>
                <w:b/>
                <w:sz w:val="24"/>
                <w:szCs w:val="24"/>
              </w:rPr>
            </w:pPr>
            <w:r w:rsidRPr="00F945C8">
              <w:rPr>
                <w:rFonts w:ascii="Times New Roman" w:hAnsi="Times New Roman" w:cs="Times New Roman"/>
                <w:b/>
                <w:sz w:val="24"/>
                <w:szCs w:val="24"/>
              </w:rPr>
              <w:t>Дидактический материал</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lang w:val="en-US"/>
              </w:rPr>
            </w:pPr>
            <w:r w:rsidRPr="00F945C8">
              <w:rPr>
                <w:rFonts w:ascii="Times New Roman" w:hAnsi="Times New Roman" w:cs="Times New Roman"/>
                <w:b/>
                <w:sz w:val="24"/>
                <w:szCs w:val="24"/>
                <w:lang w:val="en-US"/>
              </w:rPr>
              <w:t>1</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hAnsi="Times New Roman" w:cs="Times New Roman"/>
                <w:b/>
                <w:sz w:val="24"/>
                <w:szCs w:val="24"/>
              </w:rPr>
            </w:pPr>
            <w:r w:rsidRPr="00F945C8">
              <w:rPr>
                <w:rFonts w:ascii="Times New Roman" w:hAnsi="Times New Roman" w:cs="Times New Roman"/>
                <w:b/>
                <w:sz w:val="24"/>
                <w:szCs w:val="24"/>
              </w:rPr>
              <w:t>Социокультурный блок</w:t>
            </w:r>
            <w:r>
              <w:rPr>
                <w:rFonts w:ascii="Times New Roman" w:hAnsi="Times New Roman" w:cs="Times New Roman"/>
                <w:b/>
                <w:sz w:val="24"/>
                <w:szCs w:val="24"/>
              </w:rPr>
              <w:t xml:space="preserve"> </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sz w:val="24"/>
                <w:szCs w:val="24"/>
                <w:lang w:eastAsia="ru-RU"/>
              </w:rPr>
            </w:pPr>
            <w:r w:rsidRPr="00F945C8">
              <w:rPr>
                <w:rFonts w:ascii="Times New Roman" w:eastAsia="Times New Roman" w:hAnsi="Times New Roman" w:cs="Times New Roman"/>
                <w:bCs/>
                <w:sz w:val="24"/>
                <w:szCs w:val="24"/>
                <w:lang w:eastAsia="ru-RU"/>
              </w:rPr>
              <w:t>Инстуктажи</w:t>
            </w: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hAnsi="Times New Roman" w:cs="Times New Roman"/>
                <w:sz w:val="24"/>
                <w:szCs w:val="24"/>
              </w:rPr>
            </w:pPr>
            <w:r w:rsidRPr="00F945C8">
              <w:rPr>
                <w:rFonts w:ascii="Times New Roman" w:hAnsi="Times New Roman" w:cs="Times New Roman"/>
                <w:sz w:val="24"/>
                <w:szCs w:val="24"/>
              </w:rPr>
              <w:t>Листовки, Презентация: «Правила безопасности при работе на компьютере»</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lang w:val="en-US"/>
              </w:rPr>
            </w:pPr>
            <w:r w:rsidRPr="00F945C8">
              <w:rPr>
                <w:rFonts w:ascii="Times New Roman" w:hAnsi="Times New Roman" w:cs="Times New Roman"/>
                <w:b/>
                <w:sz w:val="24"/>
                <w:szCs w:val="24"/>
                <w:lang w:val="en-US"/>
              </w:rPr>
              <w:t>2</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sz w:val="24"/>
                <w:szCs w:val="24"/>
                <w:lang w:eastAsia="ru-RU"/>
              </w:rPr>
            </w:pPr>
            <w:r w:rsidRPr="00F945C8">
              <w:rPr>
                <w:rFonts w:ascii="Times New Roman" w:eastAsia="Times New Roman" w:hAnsi="Times New Roman" w:cs="Times New Roman"/>
                <w:b/>
                <w:bCs/>
                <w:sz w:val="24"/>
                <w:szCs w:val="24"/>
                <w:lang w:eastAsia="ru-RU"/>
              </w:rPr>
              <w:t>Дизайн в современном обществе</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hAnsi="Times New Roman" w:cs="Times New Roman"/>
                <w:b/>
                <w:sz w:val="24"/>
                <w:szCs w:val="24"/>
              </w:rPr>
            </w:pPr>
            <w:r w:rsidRPr="00F945C8">
              <w:rPr>
                <w:rFonts w:ascii="Times New Roman" w:hAnsi="Times New Roman" w:cs="Times New Roman"/>
                <w:sz w:val="24"/>
                <w:szCs w:val="24"/>
              </w:rPr>
              <w:t>Фотографии изделий, иллюстрации с репродукциями русских художников, фотографии коллекций современного костюма, видеофильм</w:t>
            </w:r>
            <w:r>
              <w:rPr>
                <w:rFonts w:ascii="Times New Roman" w:hAnsi="Times New Roman" w:cs="Times New Roman"/>
                <w:sz w:val="24"/>
                <w:szCs w:val="24"/>
              </w:rPr>
              <w:t>ы</w:t>
            </w:r>
            <w:r w:rsidRPr="00F945C8">
              <w:rPr>
                <w:rFonts w:ascii="Times New Roman" w:hAnsi="Times New Roman" w:cs="Times New Roman"/>
                <w:sz w:val="24"/>
                <w:szCs w:val="24"/>
              </w:rPr>
              <w:t>, мультимедийные презентации</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lang w:val="en-US"/>
              </w:rPr>
            </w:pPr>
            <w:r w:rsidRPr="00F945C8">
              <w:rPr>
                <w:rFonts w:ascii="Times New Roman" w:hAnsi="Times New Roman" w:cs="Times New Roman"/>
                <w:b/>
                <w:sz w:val="24"/>
                <w:szCs w:val="24"/>
                <w:lang w:val="en-US"/>
              </w:rPr>
              <w:t>3</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sz w:val="24"/>
                <w:szCs w:val="24"/>
                <w:lang w:eastAsia="ru-RU"/>
              </w:rPr>
            </w:pPr>
            <w:r w:rsidRPr="00F945C8">
              <w:rPr>
                <w:rFonts w:ascii="Times New Roman" w:eastAsia="Times New Roman" w:hAnsi="Times New Roman" w:cs="Times New Roman"/>
                <w:b/>
                <w:bCs/>
                <w:sz w:val="24"/>
                <w:szCs w:val="24"/>
                <w:lang w:eastAsia="ru-RU"/>
              </w:rPr>
              <w:t>Художественный и проектный образ</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67238E">
            <w:pPr>
              <w:rPr>
                <w:rFonts w:ascii="Times New Roman" w:hAnsi="Times New Roman" w:cs="Times New Roman"/>
                <w:sz w:val="24"/>
                <w:szCs w:val="24"/>
              </w:rPr>
            </w:pPr>
            <w:r w:rsidRPr="00F945C8">
              <w:rPr>
                <w:rFonts w:ascii="Times New Roman" w:hAnsi="Times New Roman" w:cs="Times New Roman"/>
                <w:sz w:val="24"/>
                <w:szCs w:val="24"/>
              </w:rPr>
              <w:t>Презентация</w:t>
            </w:r>
            <w:r w:rsidR="0067238E">
              <w:rPr>
                <w:rFonts w:ascii="Times New Roman" w:hAnsi="Times New Roman" w:cs="Times New Roman"/>
                <w:sz w:val="24"/>
                <w:szCs w:val="24"/>
              </w:rPr>
              <w:t>. Альбомы с иллюстрациями</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lang w:val="en-US"/>
              </w:rPr>
            </w:pPr>
            <w:r w:rsidRPr="00F945C8">
              <w:rPr>
                <w:rFonts w:ascii="Times New Roman" w:hAnsi="Times New Roman" w:cs="Times New Roman"/>
                <w:b/>
                <w:sz w:val="24"/>
                <w:szCs w:val="24"/>
                <w:lang w:val="en-US"/>
              </w:rPr>
              <w:lastRenderedPageBreak/>
              <w:t>4</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sz w:val="24"/>
                <w:szCs w:val="24"/>
                <w:lang w:eastAsia="ru-RU"/>
              </w:rPr>
            </w:pPr>
            <w:r w:rsidRPr="00F945C8">
              <w:rPr>
                <w:rFonts w:ascii="Times New Roman" w:eastAsia="Times New Roman" w:hAnsi="Times New Roman" w:cs="Times New Roman"/>
                <w:b/>
                <w:bCs/>
                <w:sz w:val="24"/>
                <w:szCs w:val="24"/>
                <w:lang w:eastAsia="ru-RU"/>
              </w:rPr>
              <w:t>Основы материаловедения</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4E61D4">
            <w:pPr>
              <w:rPr>
                <w:rFonts w:ascii="Times New Roman" w:hAnsi="Times New Roman" w:cs="Times New Roman"/>
                <w:b/>
                <w:sz w:val="24"/>
                <w:szCs w:val="24"/>
              </w:rPr>
            </w:pPr>
            <w:r w:rsidRPr="00F945C8">
              <w:rPr>
                <w:rFonts w:ascii="Times New Roman" w:hAnsi="Times New Roman" w:cs="Times New Roman"/>
                <w:sz w:val="24"/>
                <w:szCs w:val="24"/>
              </w:rPr>
              <w:t>Наглядный материал</w:t>
            </w:r>
            <w:r w:rsidR="004E61D4">
              <w:rPr>
                <w:rFonts w:ascii="Times New Roman" w:hAnsi="Times New Roman" w:cs="Times New Roman"/>
                <w:sz w:val="24"/>
                <w:szCs w:val="24"/>
              </w:rPr>
              <w:t>. Альбом с образцами материалов</w:t>
            </w:r>
            <w:r w:rsidR="0067238E">
              <w:rPr>
                <w:rFonts w:ascii="Times New Roman" w:hAnsi="Times New Roman" w:cs="Times New Roman"/>
                <w:sz w:val="24"/>
                <w:szCs w:val="24"/>
              </w:rPr>
              <w:t>.</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lang w:val="en-US"/>
              </w:rPr>
            </w:pPr>
            <w:r w:rsidRPr="00F945C8">
              <w:rPr>
                <w:rFonts w:ascii="Times New Roman" w:hAnsi="Times New Roman" w:cs="Times New Roman"/>
                <w:b/>
                <w:sz w:val="24"/>
                <w:szCs w:val="24"/>
                <w:lang w:val="en-US"/>
              </w:rPr>
              <w:t>5</w:t>
            </w:r>
          </w:p>
        </w:tc>
        <w:tc>
          <w:tcPr>
            <w:tcW w:w="2747" w:type="dxa"/>
            <w:tcBorders>
              <w:top w:val="single" w:sz="4" w:space="0" w:color="auto"/>
              <w:left w:val="single" w:sz="4" w:space="0" w:color="auto"/>
              <w:bottom w:val="single" w:sz="4" w:space="0" w:color="auto"/>
              <w:right w:val="single" w:sz="4" w:space="0" w:color="auto"/>
            </w:tcBorders>
            <w:vAlign w:val="center"/>
          </w:tcPr>
          <w:p w:rsidR="00D36BB7" w:rsidRPr="00F945C8" w:rsidRDefault="00D36BB7" w:rsidP="00D36BB7">
            <w:pPr>
              <w:rPr>
                <w:rFonts w:ascii="Times New Roman" w:eastAsia="Times New Roman" w:hAnsi="Times New Roman" w:cs="Times New Roman"/>
                <w:sz w:val="24"/>
                <w:szCs w:val="24"/>
                <w:lang w:eastAsia="ru-RU"/>
              </w:rPr>
            </w:pPr>
            <w:r w:rsidRPr="00F945C8">
              <w:rPr>
                <w:rFonts w:ascii="Times New Roman" w:eastAsia="Times New Roman" w:hAnsi="Times New Roman" w:cs="Times New Roman"/>
                <w:b/>
                <w:bCs/>
                <w:sz w:val="24"/>
                <w:szCs w:val="24"/>
                <w:lang w:eastAsia="ru-RU"/>
              </w:rPr>
              <w:t>Знакомьтесь: 3D Max. Компоненты интерфейса</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both"/>
              <w:rPr>
                <w:rFonts w:ascii="Times New Roman" w:eastAsia="Times New Roman" w:hAnsi="Times New Roman" w:cs="Times New Roman"/>
                <w:b/>
                <w:bCs/>
                <w:sz w:val="24"/>
                <w:szCs w:val="24"/>
                <w:lang w:eastAsia="ru-RU"/>
              </w:rPr>
            </w:pPr>
            <w:r w:rsidRPr="00F945C8">
              <w:rPr>
                <w:rFonts w:ascii="Times New Roman" w:hAnsi="Times New Roman" w:cs="Times New Roman"/>
                <w:sz w:val="24"/>
                <w:szCs w:val="24"/>
                <w:lang w:val="en-US"/>
              </w:rPr>
              <w:t>CD</w:t>
            </w:r>
            <w:r w:rsidRPr="00F945C8">
              <w:rPr>
                <w:rFonts w:ascii="Times New Roman" w:hAnsi="Times New Roman" w:cs="Times New Roman"/>
                <w:sz w:val="24"/>
                <w:szCs w:val="24"/>
              </w:rPr>
              <w:t>-диски с мультимедийной продукцией</w:t>
            </w: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hAnsi="Times New Roman" w:cs="Times New Roman"/>
                <w:b/>
                <w:sz w:val="24"/>
                <w:szCs w:val="24"/>
              </w:rPr>
            </w:pPr>
          </w:p>
          <w:p w:rsidR="00D36BB7" w:rsidRPr="00F945C8" w:rsidRDefault="00D36BB7" w:rsidP="00D36BB7">
            <w:pPr>
              <w:rPr>
                <w:rFonts w:ascii="Times New Roman" w:hAnsi="Times New Roman" w:cs="Times New Roman"/>
                <w:b/>
                <w:sz w:val="24"/>
                <w:szCs w:val="24"/>
              </w:rPr>
            </w:pP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D36BB7" w:rsidRDefault="00D36BB7" w:rsidP="00D36BB7">
            <w:pPr>
              <w:jc w:val="center"/>
              <w:rPr>
                <w:rFonts w:ascii="Times New Roman" w:hAnsi="Times New Roman" w:cs="Times New Roman"/>
                <w:b/>
                <w:sz w:val="24"/>
                <w:szCs w:val="24"/>
              </w:rPr>
            </w:pP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tabs>
                <w:tab w:val="left" w:pos="2865"/>
              </w:tabs>
              <w:rPr>
                <w:rFonts w:ascii="Times New Roman" w:eastAsia="Times New Roman" w:hAnsi="Times New Roman" w:cs="Times New Roman"/>
                <w:b/>
                <w:bCs/>
                <w:sz w:val="24"/>
                <w:szCs w:val="24"/>
                <w:lang w:eastAsia="ru-RU"/>
              </w:rPr>
            </w:pPr>
            <w:r w:rsidRPr="00F945C8">
              <w:rPr>
                <w:rFonts w:ascii="Times New Roman" w:eastAsia="Times New Roman" w:hAnsi="Times New Roman" w:cs="Times New Roman"/>
                <w:bCs/>
                <w:sz w:val="24"/>
                <w:szCs w:val="24"/>
                <w:lang w:eastAsia="ru-RU"/>
              </w:rPr>
              <w:t>Компоненты интерфейса</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Cs/>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4E61D4">
            <w:pPr>
              <w:tabs>
                <w:tab w:val="left" w:pos="1985"/>
              </w:tabs>
              <w:rPr>
                <w:rFonts w:ascii="Times New Roman" w:hAnsi="Times New Roman" w:cs="Times New Roman"/>
                <w:sz w:val="24"/>
                <w:szCs w:val="24"/>
              </w:rPr>
            </w:pPr>
            <w:r w:rsidRPr="00F945C8">
              <w:rPr>
                <w:rFonts w:ascii="Times New Roman" w:hAnsi="Times New Roman" w:cs="Times New Roman"/>
                <w:sz w:val="24"/>
                <w:szCs w:val="24"/>
              </w:rPr>
              <w:t>Наглядный материал, раздаточный материал</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tabs>
                <w:tab w:val="left" w:pos="2865"/>
              </w:tabs>
              <w:rPr>
                <w:rFonts w:ascii="Times New Roman" w:eastAsia="Times New Roman" w:hAnsi="Times New Roman" w:cs="Times New Roman"/>
                <w:bCs/>
                <w:sz w:val="24"/>
                <w:szCs w:val="24"/>
                <w:lang w:eastAsia="ru-RU"/>
              </w:rPr>
            </w:pPr>
            <w:r w:rsidRPr="00F945C8">
              <w:rPr>
                <w:rFonts w:ascii="Times New Roman" w:eastAsia="Times New Roman" w:hAnsi="Times New Roman" w:cs="Times New Roman"/>
                <w:bCs/>
                <w:sz w:val="24"/>
                <w:szCs w:val="24"/>
                <w:lang w:eastAsia="ru-RU"/>
              </w:rPr>
              <w:t>Работа с объектами</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Cs/>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4E61D4">
            <w:pPr>
              <w:tabs>
                <w:tab w:val="left" w:pos="1985"/>
              </w:tabs>
              <w:rPr>
                <w:rFonts w:ascii="Times New Roman" w:hAnsi="Times New Roman" w:cs="Times New Roman"/>
                <w:sz w:val="24"/>
                <w:szCs w:val="24"/>
              </w:rPr>
            </w:pPr>
            <w:r w:rsidRPr="00F945C8">
              <w:rPr>
                <w:rFonts w:ascii="Times New Roman" w:hAnsi="Times New Roman" w:cs="Times New Roman"/>
                <w:sz w:val="24"/>
                <w:szCs w:val="24"/>
              </w:rPr>
              <w:t>Раздаточный материал</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tabs>
                <w:tab w:val="left" w:pos="2865"/>
              </w:tabs>
              <w:rPr>
                <w:rFonts w:ascii="Times New Roman" w:eastAsia="Times New Roman" w:hAnsi="Times New Roman" w:cs="Times New Roman"/>
                <w:bCs/>
                <w:sz w:val="24"/>
                <w:szCs w:val="24"/>
                <w:lang w:eastAsia="ru-RU"/>
              </w:rPr>
            </w:pPr>
            <w:r w:rsidRPr="00F945C8">
              <w:rPr>
                <w:rFonts w:ascii="Times New Roman" w:eastAsia="Times New Roman" w:hAnsi="Times New Roman" w:cs="Times New Roman"/>
                <w:bCs/>
                <w:sz w:val="24"/>
                <w:szCs w:val="24"/>
                <w:lang w:eastAsia="ru-RU"/>
              </w:rPr>
              <w:t>Дополнительные возможности 3Dmax</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Cs/>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E36FC4" w:rsidP="00D36BB7">
            <w:pPr>
              <w:tabs>
                <w:tab w:val="left" w:pos="1985"/>
              </w:tabs>
              <w:rPr>
                <w:rFonts w:ascii="Times New Roman" w:hAnsi="Times New Roman" w:cs="Times New Roman"/>
                <w:sz w:val="24"/>
                <w:szCs w:val="24"/>
              </w:rPr>
            </w:pPr>
            <w:r>
              <w:rPr>
                <w:rFonts w:ascii="Times New Roman" w:hAnsi="Times New Roman" w:cs="Times New Roman"/>
                <w:sz w:val="24"/>
                <w:szCs w:val="24"/>
              </w:rPr>
              <w:t>Клипарты, футажи</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6</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tabs>
                <w:tab w:val="left" w:pos="2865"/>
              </w:tabs>
              <w:rPr>
                <w:rFonts w:ascii="Times New Roman" w:eastAsia="Times New Roman" w:hAnsi="Times New Roman" w:cs="Times New Roman"/>
                <w:b/>
                <w:sz w:val="24"/>
                <w:szCs w:val="24"/>
                <w:lang w:eastAsia="ru-RU"/>
              </w:rPr>
            </w:pPr>
            <w:r w:rsidRPr="00F945C8">
              <w:rPr>
                <w:rFonts w:ascii="Times New Roman" w:eastAsia="Times New Roman" w:hAnsi="Times New Roman" w:cs="Times New Roman"/>
                <w:b/>
                <w:bCs/>
                <w:sz w:val="24"/>
                <w:szCs w:val="24"/>
                <w:lang w:eastAsia="ru-RU"/>
              </w:rPr>
              <w:t>Основы композиции</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4E61D4">
            <w:pPr>
              <w:tabs>
                <w:tab w:val="left" w:pos="1985"/>
              </w:tabs>
              <w:rPr>
                <w:rFonts w:ascii="Times New Roman" w:hAnsi="Times New Roman" w:cs="Times New Roman"/>
                <w:b/>
                <w:sz w:val="24"/>
                <w:szCs w:val="24"/>
              </w:rPr>
            </w:pPr>
            <w:r w:rsidRPr="00F945C8">
              <w:rPr>
                <w:rFonts w:ascii="Times New Roman" w:hAnsi="Times New Roman" w:cs="Times New Roman"/>
                <w:sz w:val="24"/>
                <w:szCs w:val="24"/>
              </w:rPr>
              <w:t>Альбомы с фотографиями и иллюстрациями, Альбомы с репродукциями художников</w:t>
            </w:r>
            <w:r>
              <w:rPr>
                <w:rFonts w:ascii="Times New Roman" w:hAnsi="Times New Roman" w:cs="Times New Roman"/>
                <w:sz w:val="24"/>
                <w:szCs w:val="24"/>
              </w:rPr>
              <w:t xml:space="preserve">. </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7</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
                <w:sz w:val="24"/>
                <w:szCs w:val="24"/>
                <w:lang w:eastAsia="ru-RU"/>
              </w:rPr>
            </w:pPr>
            <w:r w:rsidRPr="00F945C8">
              <w:rPr>
                <w:rFonts w:ascii="Times New Roman" w:eastAsia="Times New Roman" w:hAnsi="Times New Roman" w:cs="Times New Roman"/>
                <w:b/>
                <w:sz w:val="24"/>
                <w:szCs w:val="24"/>
                <w:lang w:eastAsia="ru-RU"/>
              </w:rPr>
              <w:t>Рабочие эскизы</w:t>
            </w:r>
          </w:p>
        </w:tc>
        <w:tc>
          <w:tcPr>
            <w:tcW w:w="1965" w:type="dxa"/>
            <w:tcBorders>
              <w:top w:val="single" w:sz="4" w:space="0" w:color="auto"/>
              <w:left w:val="single" w:sz="4" w:space="0" w:color="auto"/>
              <w:bottom w:val="single" w:sz="4" w:space="0" w:color="auto"/>
              <w:right w:val="single" w:sz="4" w:space="0" w:color="auto"/>
            </w:tcBorders>
            <w:vAlign w:val="center"/>
          </w:tcPr>
          <w:p w:rsidR="00D36BB7" w:rsidRPr="00F945C8" w:rsidRDefault="00D36BB7" w:rsidP="00D36BB7">
            <w:pPr>
              <w:rPr>
                <w:rFonts w:ascii="Times New Roman" w:eastAsia="Times New Roman" w:hAnsi="Times New Roman" w:cs="Times New Roman"/>
                <w:b/>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pStyle w:val="af"/>
              <w:spacing w:after="0"/>
              <w:rPr>
                <w:b/>
              </w:rPr>
            </w:pPr>
            <w:r w:rsidRPr="00F945C8">
              <w:t>Работы учащихся из методического фонда.</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8</w:t>
            </w:r>
          </w:p>
        </w:tc>
        <w:tc>
          <w:tcPr>
            <w:tcW w:w="2747" w:type="dxa"/>
            <w:tcBorders>
              <w:top w:val="single" w:sz="4" w:space="0" w:color="auto"/>
              <w:left w:val="single" w:sz="4" w:space="0" w:color="auto"/>
              <w:bottom w:val="single" w:sz="4" w:space="0" w:color="auto"/>
              <w:right w:val="single" w:sz="4" w:space="0" w:color="auto"/>
            </w:tcBorders>
            <w:vAlign w:val="center"/>
          </w:tcPr>
          <w:p w:rsidR="00D36BB7" w:rsidRPr="00F945C8" w:rsidRDefault="00D36BB7" w:rsidP="00D36BB7">
            <w:pPr>
              <w:rPr>
                <w:rFonts w:ascii="Times New Roman" w:eastAsia="Times New Roman" w:hAnsi="Times New Roman" w:cs="Times New Roman"/>
                <w:b/>
                <w:sz w:val="24"/>
                <w:szCs w:val="24"/>
                <w:lang w:eastAsia="ru-RU"/>
              </w:rPr>
            </w:pPr>
            <w:r w:rsidRPr="00F945C8">
              <w:rPr>
                <w:rFonts w:ascii="Times New Roman" w:eastAsia="Times New Roman" w:hAnsi="Times New Roman" w:cs="Times New Roman"/>
                <w:b/>
                <w:sz w:val="24"/>
                <w:szCs w:val="24"/>
                <w:lang w:eastAsia="ru-RU"/>
              </w:rPr>
              <w:t>Фор-эскиз</w:t>
            </w:r>
          </w:p>
        </w:tc>
        <w:tc>
          <w:tcPr>
            <w:tcW w:w="1965" w:type="dxa"/>
            <w:tcBorders>
              <w:top w:val="single" w:sz="4" w:space="0" w:color="auto"/>
              <w:left w:val="single" w:sz="4" w:space="0" w:color="auto"/>
              <w:bottom w:val="single" w:sz="4" w:space="0" w:color="auto"/>
              <w:right w:val="single" w:sz="4" w:space="0" w:color="auto"/>
            </w:tcBorders>
            <w:vAlign w:val="center"/>
          </w:tcPr>
          <w:p w:rsidR="00D36BB7" w:rsidRPr="00F945C8" w:rsidRDefault="00D36BB7" w:rsidP="00D36BB7">
            <w:pPr>
              <w:rPr>
                <w:rFonts w:ascii="Times New Roman" w:eastAsia="Times New Roman" w:hAnsi="Times New Roman" w:cs="Times New Roman"/>
                <w:b/>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pStyle w:val="af"/>
              <w:spacing w:after="0"/>
              <w:rPr>
                <w:b/>
              </w:rPr>
            </w:pPr>
            <w:r w:rsidRPr="00F945C8">
              <w:t>Работы учащихся из методического фонда.</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9</w:t>
            </w:r>
          </w:p>
        </w:tc>
        <w:tc>
          <w:tcPr>
            <w:tcW w:w="2747" w:type="dxa"/>
            <w:tcBorders>
              <w:top w:val="single" w:sz="4" w:space="0" w:color="auto"/>
              <w:left w:val="single" w:sz="4" w:space="0" w:color="auto"/>
              <w:bottom w:val="single" w:sz="4" w:space="0" w:color="auto"/>
              <w:right w:val="single" w:sz="4" w:space="0" w:color="auto"/>
            </w:tcBorders>
            <w:vAlign w:val="center"/>
          </w:tcPr>
          <w:p w:rsidR="00D36BB7" w:rsidRPr="00F945C8" w:rsidRDefault="00D36BB7" w:rsidP="00D36BB7">
            <w:pPr>
              <w:rPr>
                <w:rFonts w:ascii="Times New Roman" w:eastAsia="Times New Roman" w:hAnsi="Times New Roman" w:cs="Times New Roman"/>
                <w:b/>
                <w:sz w:val="24"/>
                <w:szCs w:val="24"/>
                <w:lang w:eastAsia="ru-RU"/>
              </w:rPr>
            </w:pPr>
            <w:r w:rsidRPr="00F945C8">
              <w:rPr>
                <w:rFonts w:ascii="Times New Roman" w:eastAsia="Times New Roman" w:hAnsi="Times New Roman" w:cs="Times New Roman"/>
                <w:b/>
                <w:sz w:val="24"/>
                <w:szCs w:val="24"/>
                <w:lang w:eastAsia="ru-RU"/>
              </w:rPr>
              <w:t>Подбор материала</w:t>
            </w:r>
          </w:p>
        </w:tc>
        <w:tc>
          <w:tcPr>
            <w:tcW w:w="1965" w:type="dxa"/>
            <w:tcBorders>
              <w:top w:val="single" w:sz="4" w:space="0" w:color="auto"/>
              <w:left w:val="single" w:sz="4" w:space="0" w:color="auto"/>
              <w:bottom w:val="single" w:sz="4" w:space="0" w:color="auto"/>
              <w:right w:val="single" w:sz="4" w:space="0" w:color="auto"/>
            </w:tcBorders>
            <w:vAlign w:val="center"/>
          </w:tcPr>
          <w:p w:rsidR="00D36BB7" w:rsidRPr="00F945C8" w:rsidRDefault="00D36BB7" w:rsidP="00D36BB7">
            <w:pPr>
              <w:rPr>
                <w:rFonts w:ascii="Times New Roman" w:eastAsia="Times New Roman" w:hAnsi="Times New Roman" w:cs="Times New Roman"/>
                <w:b/>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pStyle w:val="af"/>
              <w:tabs>
                <w:tab w:val="left" w:pos="286"/>
              </w:tabs>
              <w:spacing w:after="0"/>
              <w:rPr>
                <w:b/>
              </w:rPr>
            </w:pPr>
            <w:r w:rsidRPr="00F945C8">
              <w:t>Стенд: виды материалов, приемы, художествен</w:t>
            </w:r>
            <w:r w:rsidR="004E61D4">
              <w:t>ная отделка материала</w:t>
            </w:r>
            <w:r w:rsidRPr="00F945C8">
              <w:t xml:space="preserve"> </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10</w:t>
            </w:r>
          </w:p>
        </w:tc>
        <w:tc>
          <w:tcPr>
            <w:tcW w:w="2747" w:type="dxa"/>
            <w:tcBorders>
              <w:top w:val="single" w:sz="4" w:space="0" w:color="auto"/>
              <w:left w:val="single" w:sz="4" w:space="0" w:color="auto"/>
              <w:bottom w:val="single" w:sz="4" w:space="0" w:color="auto"/>
              <w:right w:val="single" w:sz="4" w:space="0" w:color="auto"/>
            </w:tcBorders>
            <w:vAlign w:val="center"/>
          </w:tcPr>
          <w:p w:rsidR="00D36BB7" w:rsidRPr="00F945C8" w:rsidRDefault="00D36BB7" w:rsidP="00D36BB7">
            <w:pPr>
              <w:rPr>
                <w:rFonts w:ascii="Times New Roman" w:eastAsia="Times New Roman" w:hAnsi="Times New Roman" w:cs="Times New Roman"/>
                <w:b/>
                <w:sz w:val="24"/>
                <w:szCs w:val="24"/>
                <w:lang w:eastAsia="ru-RU"/>
              </w:rPr>
            </w:pPr>
            <w:r w:rsidRPr="00F945C8">
              <w:rPr>
                <w:rFonts w:ascii="Times New Roman" w:eastAsia="Times New Roman" w:hAnsi="Times New Roman" w:cs="Times New Roman"/>
                <w:b/>
                <w:sz w:val="24"/>
                <w:szCs w:val="24"/>
                <w:lang w:eastAsia="ru-RU"/>
              </w:rPr>
              <w:t>Особенности работы с лазерным станком</w:t>
            </w:r>
          </w:p>
        </w:tc>
        <w:tc>
          <w:tcPr>
            <w:tcW w:w="1965" w:type="dxa"/>
            <w:tcBorders>
              <w:top w:val="single" w:sz="4" w:space="0" w:color="auto"/>
              <w:left w:val="single" w:sz="4" w:space="0" w:color="auto"/>
              <w:bottom w:val="single" w:sz="4" w:space="0" w:color="auto"/>
              <w:right w:val="single" w:sz="4" w:space="0" w:color="auto"/>
            </w:tcBorders>
            <w:vAlign w:val="center"/>
          </w:tcPr>
          <w:p w:rsidR="00D36BB7" w:rsidRPr="00F945C8" w:rsidRDefault="00D36BB7" w:rsidP="00D36BB7">
            <w:pPr>
              <w:rPr>
                <w:rFonts w:ascii="Times New Roman" w:eastAsia="Times New Roman" w:hAnsi="Times New Roman" w:cs="Times New Roman"/>
                <w:b/>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4E61D4" w:rsidP="004E61D4">
            <w:pPr>
              <w:pStyle w:val="af"/>
              <w:tabs>
                <w:tab w:val="left" w:pos="286"/>
              </w:tabs>
              <w:spacing w:after="0"/>
            </w:pPr>
            <w:r>
              <w:t xml:space="preserve">Наглядный материал. Карточки с </w:t>
            </w:r>
            <w:r w:rsidR="00D36BB7" w:rsidRPr="00F945C8">
              <w:t xml:space="preserve"> </w:t>
            </w:r>
            <w:r>
              <w:t>и</w:t>
            </w:r>
            <w:r w:rsidR="00D36BB7" w:rsidRPr="00F945C8">
              <w:t>ндивидуальн</w:t>
            </w:r>
            <w:r>
              <w:t>ым</w:t>
            </w:r>
            <w:r w:rsidR="00D36BB7" w:rsidRPr="00F945C8">
              <w:t xml:space="preserve"> задание</w:t>
            </w:r>
            <w:r>
              <w:t>м</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11</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
                <w:sz w:val="24"/>
                <w:szCs w:val="24"/>
                <w:lang w:eastAsia="ru-RU"/>
              </w:rPr>
            </w:pPr>
            <w:r w:rsidRPr="00F945C8">
              <w:rPr>
                <w:rFonts w:ascii="Times New Roman" w:eastAsia="Times New Roman" w:hAnsi="Times New Roman" w:cs="Times New Roman"/>
                <w:b/>
                <w:sz w:val="24"/>
                <w:szCs w:val="24"/>
                <w:lang w:eastAsia="ru-RU"/>
              </w:rPr>
              <w:t>Технический эскиз</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4E61D4" w:rsidP="00D36BB7">
            <w:pPr>
              <w:rPr>
                <w:rFonts w:ascii="Times New Roman" w:hAnsi="Times New Roman" w:cs="Times New Roman"/>
                <w:sz w:val="24"/>
                <w:szCs w:val="24"/>
              </w:rPr>
            </w:pPr>
            <w:r>
              <w:rPr>
                <w:rFonts w:ascii="Times New Roman" w:hAnsi="Times New Roman" w:cs="Times New Roman"/>
                <w:sz w:val="24"/>
                <w:szCs w:val="24"/>
              </w:rPr>
              <w:t>Образцы</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12</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
                <w:sz w:val="24"/>
                <w:szCs w:val="24"/>
                <w:lang w:eastAsia="ru-RU"/>
              </w:rPr>
            </w:pPr>
            <w:r w:rsidRPr="00F945C8">
              <w:rPr>
                <w:rFonts w:ascii="Times New Roman" w:eastAsia="Times New Roman" w:hAnsi="Times New Roman" w:cs="Times New Roman"/>
                <w:b/>
                <w:sz w:val="24"/>
                <w:szCs w:val="24"/>
                <w:lang w:eastAsia="ru-RU"/>
              </w:rPr>
              <w:t>Моделирование</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4E61D4" w:rsidP="00D36BB7">
            <w:pPr>
              <w:rPr>
                <w:rFonts w:ascii="Times New Roman" w:hAnsi="Times New Roman" w:cs="Times New Roman"/>
                <w:sz w:val="24"/>
                <w:szCs w:val="24"/>
              </w:rPr>
            </w:pPr>
            <w:r>
              <w:rPr>
                <w:rFonts w:ascii="Times New Roman" w:hAnsi="Times New Roman" w:cs="Times New Roman"/>
                <w:sz w:val="24"/>
                <w:szCs w:val="24"/>
              </w:rPr>
              <w:t>Образцы работ</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13</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
                <w:sz w:val="24"/>
                <w:szCs w:val="24"/>
                <w:lang w:eastAsia="ru-RU"/>
              </w:rPr>
            </w:pPr>
            <w:r w:rsidRPr="00F945C8">
              <w:rPr>
                <w:rFonts w:ascii="Times New Roman" w:eastAsia="Times New Roman" w:hAnsi="Times New Roman" w:cs="Times New Roman"/>
                <w:b/>
                <w:bCs/>
                <w:sz w:val="24"/>
                <w:szCs w:val="24"/>
                <w:lang w:eastAsia="ru-RU"/>
              </w:rPr>
              <w:t>Художественный совет</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sz w:val="24"/>
                <w:szCs w:val="24"/>
                <w:lang w:eastAsia="ru-RU"/>
              </w:rPr>
            </w:pPr>
            <w:r w:rsidRPr="00F945C8">
              <w:rPr>
                <w:rFonts w:ascii="Times New Roman" w:hAnsi="Times New Roman" w:cs="Times New Roman"/>
                <w:sz w:val="24"/>
                <w:szCs w:val="24"/>
              </w:rPr>
              <w:t>Методические альбомы</w:t>
            </w: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pStyle w:val="af"/>
              <w:spacing w:after="0"/>
            </w:pPr>
            <w:r w:rsidRPr="00F945C8">
              <w:t>Работы учащихся из методического фонда.</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14</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pStyle w:val="af"/>
              <w:spacing w:after="0"/>
              <w:jc w:val="both"/>
              <w:rPr>
                <w:b/>
              </w:rPr>
            </w:pPr>
            <w:r w:rsidRPr="00F945C8">
              <w:rPr>
                <w:b/>
              </w:rPr>
              <w:t>Наглядные пособия</w:t>
            </w:r>
          </w:p>
          <w:p w:rsidR="00D36BB7" w:rsidRPr="00F945C8" w:rsidRDefault="00D36BB7" w:rsidP="00D36BB7">
            <w:pPr>
              <w:rPr>
                <w:rFonts w:ascii="Times New Roman" w:eastAsia="Times New Roman" w:hAnsi="Times New Roman" w:cs="Times New Roman"/>
                <w:b/>
                <w:bCs/>
                <w:sz w:val="24"/>
                <w:szCs w:val="24"/>
                <w:lang w:eastAsia="ru-RU"/>
              </w:rPr>
            </w:pP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pStyle w:val="af"/>
              <w:numPr>
                <w:ilvl w:val="0"/>
                <w:numId w:val="10"/>
              </w:numPr>
              <w:spacing w:after="0"/>
              <w:ind w:left="0" w:firstLine="0"/>
            </w:pPr>
            <w:r w:rsidRPr="00F945C8">
              <w:t>Стенды:</w:t>
            </w:r>
          </w:p>
          <w:p w:rsidR="00D36BB7" w:rsidRPr="00F945C8" w:rsidRDefault="00D36BB7" w:rsidP="00D36BB7">
            <w:pPr>
              <w:pStyle w:val="af"/>
              <w:numPr>
                <w:ilvl w:val="0"/>
                <w:numId w:val="17"/>
              </w:numPr>
              <w:tabs>
                <w:tab w:val="left" w:pos="286"/>
              </w:tabs>
              <w:spacing w:after="0"/>
              <w:ind w:left="0" w:firstLine="0"/>
            </w:pPr>
            <w:r w:rsidRPr="00F945C8">
              <w:t xml:space="preserve">виды материалов, приемы, художественная отделка материала; </w:t>
            </w:r>
          </w:p>
          <w:p w:rsidR="00D36BB7" w:rsidRPr="00F945C8" w:rsidRDefault="00D36BB7" w:rsidP="00D36BB7">
            <w:pPr>
              <w:pStyle w:val="af"/>
              <w:numPr>
                <w:ilvl w:val="0"/>
                <w:numId w:val="17"/>
              </w:numPr>
              <w:tabs>
                <w:tab w:val="left" w:pos="286"/>
              </w:tabs>
              <w:spacing w:after="0"/>
              <w:ind w:left="0" w:firstLine="0"/>
            </w:pPr>
            <w:r w:rsidRPr="00F945C8">
              <w:t>последовательность реализации замысла, последовательность изготовления предмета,</w:t>
            </w:r>
          </w:p>
          <w:p w:rsidR="00D36BB7" w:rsidRPr="00F945C8" w:rsidRDefault="00D36BB7" w:rsidP="00D36BB7">
            <w:pPr>
              <w:pStyle w:val="af"/>
              <w:numPr>
                <w:ilvl w:val="0"/>
                <w:numId w:val="17"/>
              </w:numPr>
              <w:tabs>
                <w:tab w:val="left" w:pos="286"/>
              </w:tabs>
              <w:spacing w:after="0"/>
              <w:ind w:left="0" w:firstLine="0"/>
            </w:pPr>
            <w:r w:rsidRPr="00F945C8">
              <w:t xml:space="preserve"> правила безопасности при работе на компьютере.</w:t>
            </w:r>
          </w:p>
          <w:p w:rsidR="00D36BB7" w:rsidRPr="00F945C8" w:rsidRDefault="00D36BB7" w:rsidP="00D36BB7">
            <w:pPr>
              <w:pStyle w:val="af"/>
              <w:numPr>
                <w:ilvl w:val="0"/>
                <w:numId w:val="10"/>
              </w:numPr>
              <w:spacing w:after="0"/>
              <w:ind w:left="0" w:firstLine="0"/>
            </w:pPr>
            <w:r w:rsidRPr="00F945C8">
              <w:t>Фотографии изделий, иллюстрации с репродукциями русских художников, фотографии коллекций современного костюма, видеофильм, Работы учащихся из методического фонда.</w:t>
            </w:r>
          </w:p>
          <w:p w:rsidR="00D36BB7" w:rsidRPr="00F945C8" w:rsidRDefault="00D36BB7" w:rsidP="00D36BB7">
            <w:pPr>
              <w:pStyle w:val="af"/>
              <w:numPr>
                <w:ilvl w:val="0"/>
                <w:numId w:val="10"/>
              </w:numPr>
              <w:spacing w:after="0"/>
              <w:ind w:left="0" w:firstLine="0"/>
            </w:pPr>
            <w:r w:rsidRPr="00F945C8">
              <w:t>Методические альбомы (технологические карты, шаблоны деталей изделий).</w:t>
            </w:r>
          </w:p>
          <w:p w:rsidR="00D36BB7" w:rsidRPr="00F945C8" w:rsidRDefault="00D36BB7" w:rsidP="00D36BB7">
            <w:pPr>
              <w:pStyle w:val="af"/>
              <w:numPr>
                <w:ilvl w:val="0"/>
                <w:numId w:val="10"/>
              </w:numPr>
              <w:spacing w:after="0"/>
              <w:ind w:left="0" w:firstLine="0"/>
            </w:pPr>
            <w:r w:rsidRPr="00F945C8">
              <w:t>Компьютерные программы Photoshop 7.0, 3</w:t>
            </w:r>
            <w:r w:rsidRPr="00F945C8">
              <w:rPr>
                <w:lang w:val="en-US"/>
              </w:rPr>
              <w:t>Dmax</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15</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pStyle w:val="af"/>
              <w:spacing w:after="0"/>
              <w:jc w:val="both"/>
              <w:rPr>
                <w:b/>
              </w:rPr>
            </w:pPr>
            <w:r w:rsidRPr="00F945C8">
              <w:rPr>
                <w:b/>
              </w:rPr>
              <w:t>Пакет диагностических методик</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pStyle w:val="af"/>
              <w:spacing w:after="0"/>
            </w:pPr>
            <w:r w:rsidRPr="00F945C8">
              <w:t>тесты, контрольные задания, карты</w:t>
            </w:r>
          </w:p>
        </w:tc>
      </w:tr>
      <w:tr w:rsidR="00D36BB7" w:rsidRPr="00F945C8" w:rsidTr="00E36FC4">
        <w:tc>
          <w:tcPr>
            <w:tcW w:w="708"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jc w:val="center"/>
              <w:rPr>
                <w:rFonts w:ascii="Times New Roman" w:hAnsi="Times New Roman" w:cs="Times New Roman"/>
                <w:b/>
                <w:sz w:val="24"/>
                <w:szCs w:val="24"/>
              </w:rPr>
            </w:pPr>
            <w:r>
              <w:rPr>
                <w:rFonts w:ascii="Times New Roman" w:hAnsi="Times New Roman" w:cs="Times New Roman"/>
                <w:b/>
                <w:sz w:val="24"/>
                <w:szCs w:val="24"/>
              </w:rPr>
              <w:t>16</w:t>
            </w:r>
          </w:p>
        </w:tc>
        <w:tc>
          <w:tcPr>
            <w:tcW w:w="2747" w:type="dxa"/>
            <w:tcBorders>
              <w:top w:val="single" w:sz="4" w:space="0" w:color="auto"/>
              <w:left w:val="single" w:sz="4" w:space="0" w:color="auto"/>
              <w:bottom w:val="single" w:sz="4" w:space="0" w:color="auto"/>
              <w:right w:val="single" w:sz="4" w:space="0" w:color="auto"/>
            </w:tcBorders>
          </w:tcPr>
          <w:p w:rsidR="00D36BB7" w:rsidRPr="00F945C8" w:rsidRDefault="00893E2A" w:rsidP="00D36BB7">
            <w:pPr>
              <w:pStyle w:val="af"/>
              <w:spacing w:after="0"/>
              <w:jc w:val="both"/>
              <w:rPr>
                <w:b/>
              </w:rPr>
            </w:pPr>
            <w:r>
              <w:rPr>
                <w:b/>
              </w:rPr>
              <w:t>Информационные источники:</w:t>
            </w:r>
          </w:p>
        </w:tc>
        <w:tc>
          <w:tcPr>
            <w:tcW w:w="1965"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rPr>
                <w:rFonts w:ascii="Times New Roman" w:eastAsia="Times New Roman" w:hAnsi="Times New Roman" w:cs="Times New Roman"/>
                <w:b/>
                <w:sz w:val="24"/>
                <w:szCs w:val="24"/>
                <w:lang w:eastAsia="ru-RU"/>
              </w:rPr>
            </w:pPr>
          </w:p>
        </w:tc>
        <w:tc>
          <w:tcPr>
            <w:tcW w:w="4186" w:type="dxa"/>
            <w:tcBorders>
              <w:top w:val="single" w:sz="4" w:space="0" w:color="auto"/>
              <w:left w:val="single" w:sz="4" w:space="0" w:color="auto"/>
              <w:bottom w:val="single" w:sz="4" w:space="0" w:color="auto"/>
              <w:right w:val="single" w:sz="4" w:space="0" w:color="auto"/>
            </w:tcBorders>
          </w:tcPr>
          <w:p w:rsidR="00D36BB7" w:rsidRPr="00F945C8" w:rsidRDefault="00D36BB7" w:rsidP="00D36BB7">
            <w:pPr>
              <w:pStyle w:val="af"/>
              <w:numPr>
                <w:ilvl w:val="0"/>
                <w:numId w:val="18"/>
              </w:numPr>
              <w:tabs>
                <w:tab w:val="left" w:pos="317"/>
              </w:tabs>
              <w:spacing w:after="0"/>
              <w:ind w:left="33" w:firstLine="0"/>
            </w:pPr>
            <w:r w:rsidRPr="00F945C8">
              <w:t>Вильгинский В.М. Учитесь рисовать. – К., «Рад школа», 1981.</w:t>
            </w:r>
          </w:p>
          <w:p w:rsidR="00D36BB7" w:rsidRPr="00F945C8" w:rsidRDefault="00D36BB7" w:rsidP="00D36BB7">
            <w:pPr>
              <w:pStyle w:val="af"/>
              <w:numPr>
                <w:ilvl w:val="0"/>
                <w:numId w:val="18"/>
              </w:numPr>
              <w:tabs>
                <w:tab w:val="left" w:pos="317"/>
              </w:tabs>
              <w:spacing w:after="0"/>
              <w:ind w:left="33" w:firstLine="0"/>
            </w:pPr>
            <w:r w:rsidRPr="00F945C8">
              <w:t xml:space="preserve">Гнедич П.П. История искусств, М.: </w:t>
            </w:r>
            <w:r w:rsidRPr="00F945C8">
              <w:lastRenderedPageBreak/>
              <w:t>ЭКСМО,2002</w:t>
            </w:r>
          </w:p>
          <w:p w:rsidR="00D36BB7" w:rsidRPr="00F945C8" w:rsidRDefault="00D36BB7" w:rsidP="00D36BB7">
            <w:pPr>
              <w:pStyle w:val="af"/>
              <w:numPr>
                <w:ilvl w:val="0"/>
                <w:numId w:val="18"/>
              </w:numPr>
              <w:tabs>
                <w:tab w:val="left" w:pos="317"/>
              </w:tabs>
              <w:spacing w:after="0"/>
              <w:ind w:left="33" w:firstLine="0"/>
            </w:pPr>
            <w:r w:rsidRPr="00F945C8">
              <w:t>Милые земные горы. – С., «Средне-Уральское книжное издательство», 1990.</w:t>
            </w:r>
          </w:p>
          <w:p w:rsidR="00D36BB7" w:rsidRPr="00F945C8" w:rsidRDefault="00D36BB7" w:rsidP="00D36BB7">
            <w:pPr>
              <w:pStyle w:val="af"/>
              <w:numPr>
                <w:ilvl w:val="0"/>
                <w:numId w:val="18"/>
              </w:numPr>
              <w:tabs>
                <w:tab w:val="left" w:pos="317"/>
              </w:tabs>
              <w:spacing w:after="0"/>
              <w:ind w:left="33" w:firstLine="0"/>
            </w:pPr>
            <w:r w:rsidRPr="00F945C8">
              <w:t>Народное творчество России. – М., «Советская Россия», 1978.</w:t>
            </w:r>
          </w:p>
          <w:p w:rsidR="00D36BB7" w:rsidRPr="00F945C8" w:rsidRDefault="00D36BB7" w:rsidP="00D36BB7">
            <w:pPr>
              <w:pStyle w:val="af"/>
              <w:numPr>
                <w:ilvl w:val="0"/>
                <w:numId w:val="18"/>
              </w:numPr>
              <w:tabs>
                <w:tab w:val="left" w:pos="317"/>
              </w:tabs>
              <w:spacing w:after="0"/>
              <w:ind w:left="33" w:firstLine="0"/>
            </w:pPr>
            <w:r w:rsidRPr="00F945C8">
              <w:t>Эрмитаж. – Л., «Искусство», 1984</w:t>
            </w:r>
          </w:p>
          <w:p w:rsidR="00D36BB7" w:rsidRPr="00F945C8" w:rsidRDefault="00D36BB7" w:rsidP="00D36BB7">
            <w:pPr>
              <w:pStyle w:val="ad"/>
              <w:numPr>
                <w:ilvl w:val="0"/>
                <w:numId w:val="18"/>
              </w:numPr>
              <w:tabs>
                <w:tab w:val="left" w:pos="317"/>
              </w:tabs>
              <w:ind w:left="33" w:firstLine="0"/>
              <w:rPr>
                <w:rFonts w:ascii="Times New Roman" w:hAnsi="Times New Roman" w:cs="Times New Roman"/>
                <w:sz w:val="24"/>
                <w:szCs w:val="24"/>
              </w:rPr>
            </w:pPr>
            <w:r w:rsidRPr="00F945C8">
              <w:rPr>
                <w:rFonts w:ascii="Times New Roman" w:hAnsi="Times New Roman" w:cs="Times New Roman"/>
                <w:sz w:val="24"/>
                <w:szCs w:val="24"/>
              </w:rPr>
              <w:t>Браун М. «3</w:t>
            </w:r>
            <w:r w:rsidRPr="00F945C8">
              <w:rPr>
                <w:rFonts w:ascii="Times New Roman" w:hAnsi="Times New Roman" w:cs="Times New Roman"/>
                <w:sz w:val="24"/>
                <w:szCs w:val="24"/>
                <w:lang w:val="en-US"/>
              </w:rPr>
              <w:t>DMax</w:t>
            </w:r>
            <w:r w:rsidRPr="00F945C8">
              <w:rPr>
                <w:rFonts w:ascii="Times New Roman" w:hAnsi="Times New Roman" w:cs="Times New Roman"/>
                <w:sz w:val="24"/>
                <w:szCs w:val="24"/>
              </w:rPr>
              <w:t>» М., «Бином», 2008.;</w:t>
            </w:r>
          </w:p>
          <w:p w:rsidR="00D36BB7" w:rsidRPr="00F945C8" w:rsidRDefault="00D36BB7" w:rsidP="00D36BB7">
            <w:pPr>
              <w:pStyle w:val="ad"/>
              <w:numPr>
                <w:ilvl w:val="0"/>
                <w:numId w:val="18"/>
              </w:numPr>
              <w:tabs>
                <w:tab w:val="left" w:pos="317"/>
              </w:tabs>
              <w:ind w:left="33" w:firstLine="0"/>
              <w:rPr>
                <w:rFonts w:ascii="Times New Roman" w:hAnsi="Times New Roman" w:cs="Times New Roman"/>
                <w:sz w:val="24"/>
                <w:szCs w:val="24"/>
              </w:rPr>
            </w:pPr>
            <w:r w:rsidRPr="00F945C8">
              <w:rPr>
                <w:rFonts w:ascii="Times New Roman" w:hAnsi="Times New Roman" w:cs="Times New Roman"/>
                <w:sz w:val="24"/>
                <w:szCs w:val="24"/>
              </w:rPr>
              <w:t>Грибов Д.Е. «</w:t>
            </w:r>
            <w:r w:rsidRPr="00F945C8">
              <w:rPr>
                <w:rFonts w:ascii="Times New Roman" w:hAnsi="Times New Roman" w:cs="Times New Roman"/>
                <w:sz w:val="24"/>
                <w:szCs w:val="24"/>
                <w:lang w:val="en-US"/>
              </w:rPr>
              <w:t>Macromedia</w:t>
            </w:r>
            <w:r w:rsidRPr="00F945C8">
              <w:rPr>
                <w:rFonts w:ascii="Times New Roman" w:hAnsi="Times New Roman" w:cs="Times New Roman"/>
                <w:sz w:val="24"/>
                <w:szCs w:val="24"/>
              </w:rPr>
              <w:t xml:space="preserve"> </w:t>
            </w:r>
            <w:r w:rsidRPr="00F945C8">
              <w:rPr>
                <w:rFonts w:ascii="Times New Roman" w:hAnsi="Times New Roman" w:cs="Times New Roman"/>
                <w:sz w:val="24"/>
                <w:szCs w:val="24"/>
                <w:lang w:val="en-US"/>
              </w:rPr>
              <w:t>Flash</w:t>
            </w:r>
            <w:r w:rsidRPr="00F945C8">
              <w:rPr>
                <w:rFonts w:ascii="Times New Roman" w:hAnsi="Times New Roman" w:cs="Times New Roman"/>
                <w:sz w:val="24"/>
                <w:szCs w:val="24"/>
              </w:rPr>
              <w:t xml:space="preserve"> 5.0», СПб.: Питер, 1999;</w:t>
            </w:r>
          </w:p>
          <w:p w:rsidR="00D36BB7" w:rsidRPr="00F945C8" w:rsidRDefault="00D36BB7" w:rsidP="00D36BB7">
            <w:pPr>
              <w:pStyle w:val="ad"/>
              <w:numPr>
                <w:ilvl w:val="0"/>
                <w:numId w:val="18"/>
              </w:numPr>
              <w:tabs>
                <w:tab w:val="left" w:pos="317"/>
              </w:tabs>
              <w:ind w:left="33" w:firstLine="0"/>
              <w:rPr>
                <w:rFonts w:ascii="Times New Roman" w:hAnsi="Times New Roman" w:cs="Times New Roman"/>
                <w:sz w:val="24"/>
                <w:szCs w:val="24"/>
              </w:rPr>
            </w:pPr>
            <w:r w:rsidRPr="00F945C8">
              <w:rPr>
                <w:rFonts w:ascii="Times New Roman" w:hAnsi="Times New Roman" w:cs="Times New Roman"/>
                <w:sz w:val="24"/>
                <w:szCs w:val="24"/>
              </w:rPr>
              <w:t>Иванова Т. «Допечатная подготов</w:t>
            </w:r>
            <w:r w:rsidR="00893E2A">
              <w:rPr>
                <w:rFonts w:ascii="Times New Roman" w:hAnsi="Times New Roman" w:cs="Times New Roman"/>
                <w:sz w:val="24"/>
                <w:szCs w:val="24"/>
              </w:rPr>
              <w:t>ка»</w:t>
            </w:r>
            <w:r w:rsidRPr="00F945C8">
              <w:rPr>
                <w:rFonts w:ascii="Times New Roman" w:hAnsi="Times New Roman" w:cs="Times New Roman"/>
                <w:sz w:val="24"/>
                <w:szCs w:val="24"/>
              </w:rPr>
              <w:t>, СПб.: Питер, 2004</w:t>
            </w:r>
          </w:p>
          <w:p w:rsidR="00D36BB7" w:rsidRPr="00F945C8" w:rsidRDefault="00D36BB7" w:rsidP="00D36BB7">
            <w:pPr>
              <w:pStyle w:val="ad"/>
              <w:numPr>
                <w:ilvl w:val="0"/>
                <w:numId w:val="18"/>
              </w:numPr>
              <w:tabs>
                <w:tab w:val="left" w:pos="459"/>
              </w:tabs>
              <w:ind w:left="33" w:firstLine="0"/>
              <w:outlineLvl w:val="0"/>
              <w:rPr>
                <w:rFonts w:ascii="Times New Roman" w:hAnsi="Times New Roman" w:cs="Times New Roman"/>
                <w:sz w:val="24"/>
                <w:szCs w:val="24"/>
              </w:rPr>
            </w:pPr>
            <w:r w:rsidRPr="00F945C8">
              <w:rPr>
                <w:rFonts w:ascii="Times New Roman" w:hAnsi="Times New Roman" w:cs="Times New Roman"/>
                <w:sz w:val="24"/>
                <w:szCs w:val="24"/>
              </w:rPr>
              <w:t>Николаев Д.Г., Ольшевская А.В., Штенников Д.Г. Современные технологии компьютерной верстки, СПб</w:t>
            </w:r>
            <w:r w:rsidRPr="00F945C8">
              <w:rPr>
                <w:rFonts w:ascii="Times New Roman" w:hAnsi="Times New Roman" w:cs="Times New Roman"/>
                <w:sz w:val="24"/>
                <w:szCs w:val="24"/>
                <w:shd w:val="clear" w:color="auto" w:fill="FFFFFF"/>
              </w:rPr>
              <w:t>: СПбГУ ИТМО, 2010</w:t>
            </w:r>
          </w:p>
          <w:p w:rsidR="00D36BB7" w:rsidRPr="00F945C8" w:rsidRDefault="00D36BB7" w:rsidP="00D36BB7">
            <w:pPr>
              <w:pStyle w:val="af1"/>
              <w:numPr>
                <w:ilvl w:val="0"/>
                <w:numId w:val="18"/>
              </w:numPr>
              <w:tabs>
                <w:tab w:val="left" w:pos="459"/>
              </w:tabs>
              <w:ind w:left="33" w:firstLine="0"/>
              <w:rPr>
                <w:rFonts w:ascii="Times New Roman" w:hAnsi="Times New Roman" w:cs="Times New Roman"/>
                <w:sz w:val="24"/>
                <w:szCs w:val="24"/>
              </w:rPr>
            </w:pPr>
            <w:r w:rsidRPr="00F945C8">
              <w:rPr>
                <w:rFonts w:ascii="Times New Roman" w:hAnsi="Times New Roman" w:cs="Times New Roman"/>
                <w:sz w:val="24"/>
                <w:szCs w:val="24"/>
              </w:rPr>
              <w:t>Симонович С. И др.</w:t>
            </w:r>
            <w:r w:rsidR="00893E2A">
              <w:rPr>
                <w:rFonts w:ascii="Times New Roman" w:hAnsi="Times New Roman" w:cs="Times New Roman"/>
                <w:sz w:val="24"/>
                <w:szCs w:val="24"/>
              </w:rPr>
              <w:t xml:space="preserve"> </w:t>
            </w:r>
            <w:r w:rsidRPr="00F945C8">
              <w:rPr>
                <w:rFonts w:ascii="Times New Roman" w:hAnsi="Times New Roman" w:cs="Times New Roman"/>
                <w:sz w:val="24"/>
                <w:szCs w:val="24"/>
              </w:rPr>
              <w:t xml:space="preserve">«Специальная информатика», Учебное пособие. - М.: АСТ-Пресс, 2005. </w:t>
            </w:r>
          </w:p>
          <w:p w:rsidR="00D36BB7" w:rsidRPr="00F945C8" w:rsidRDefault="00D36BB7" w:rsidP="00D36BB7">
            <w:pPr>
              <w:pStyle w:val="ad"/>
              <w:numPr>
                <w:ilvl w:val="0"/>
                <w:numId w:val="18"/>
              </w:numPr>
              <w:tabs>
                <w:tab w:val="left" w:pos="459"/>
              </w:tabs>
              <w:ind w:left="33" w:firstLine="0"/>
              <w:rPr>
                <w:rFonts w:ascii="Times New Roman" w:hAnsi="Times New Roman" w:cs="Times New Roman"/>
                <w:sz w:val="24"/>
                <w:szCs w:val="24"/>
              </w:rPr>
            </w:pPr>
            <w:r w:rsidRPr="00F945C8">
              <w:rPr>
                <w:rFonts w:ascii="Times New Roman" w:hAnsi="Times New Roman" w:cs="Times New Roman"/>
                <w:sz w:val="24"/>
                <w:szCs w:val="24"/>
              </w:rPr>
              <w:t>Панкратова Т. «</w:t>
            </w:r>
            <w:r w:rsidRPr="00F945C8">
              <w:rPr>
                <w:rFonts w:ascii="Times New Roman" w:hAnsi="Times New Roman" w:cs="Times New Roman"/>
                <w:sz w:val="24"/>
                <w:szCs w:val="24"/>
                <w:lang w:val="en-US"/>
              </w:rPr>
              <w:t>Flash</w:t>
            </w:r>
            <w:r w:rsidRPr="00F945C8">
              <w:rPr>
                <w:rFonts w:ascii="Times New Roman" w:hAnsi="Times New Roman" w:cs="Times New Roman"/>
                <w:sz w:val="24"/>
                <w:szCs w:val="24"/>
              </w:rPr>
              <w:t xml:space="preserve"> </w:t>
            </w:r>
            <w:r w:rsidRPr="00F945C8">
              <w:rPr>
                <w:rFonts w:ascii="Times New Roman" w:hAnsi="Times New Roman" w:cs="Times New Roman"/>
                <w:sz w:val="24"/>
                <w:szCs w:val="24"/>
                <w:lang w:val="en-US"/>
              </w:rPr>
              <w:t>MX</w:t>
            </w:r>
            <w:r w:rsidRPr="00F945C8">
              <w:rPr>
                <w:rFonts w:ascii="Times New Roman" w:hAnsi="Times New Roman" w:cs="Times New Roman"/>
                <w:sz w:val="24"/>
                <w:szCs w:val="24"/>
              </w:rPr>
              <w:t xml:space="preserve"> 2004», СПб.: Питер, 2004</w:t>
            </w:r>
          </w:p>
          <w:p w:rsidR="00D36BB7" w:rsidRPr="00F945C8" w:rsidRDefault="00C617B3" w:rsidP="00D36BB7">
            <w:pPr>
              <w:pStyle w:val="ad"/>
              <w:numPr>
                <w:ilvl w:val="0"/>
                <w:numId w:val="18"/>
              </w:numPr>
              <w:tabs>
                <w:tab w:val="left" w:pos="459"/>
              </w:tabs>
              <w:ind w:left="33" w:firstLine="0"/>
              <w:rPr>
                <w:rFonts w:ascii="Times New Roman" w:hAnsi="Times New Roman" w:cs="Times New Roman"/>
                <w:sz w:val="24"/>
                <w:szCs w:val="24"/>
              </w:rPr>
            </w:pPr>
            <w:hyperlink r:id="rId8" w:history="1">
              <w:r w:rsidR="00D36BB7" w:rsidRPr="00F945C8">
                <w:rPr>
                  <w:rFonts w:ascii="Times New Roman" w:hAnsi="Times New Roman" w:cs="Times New Roman"/>
                  <w:sz w:val="24"/>
                  <w:szCs w:val="24"/>
                </w:rPr>
                <w:t>Райтман М. Визуальный дизайн. Основы графики и предпечатной подготовки с помощью инструментов Adobe</w:t>
              </w:r>
            </w:hyperlink>
            <w:r w:rsidR="00D36BB7" w:rsidRPr="00F945C8">
              <w:rPr>
                <w:rFonts w:ascii="Times New Roman" w:hAnsi="Times New Roman" w:cs="Times New Roman"/>
                <w:sz w:val="24"/>
                <w:szCs w:val="24"/>
              </w:rPr>
              <w:t>, М. : ООО «Рид Групп», 2011.</w:t>
            </w:r>
          </w:p>
          <w:p w:rsidR="00893E2A" w:rsidRPr="00893E2A" w:rsidRDefault="00D36BB7" w:rsidP="00893E2A">
            <w:pPr>
              <w:pStyle w:val="ad"/>
              <w:numPr>
                <w:ilvl w:val="0"/>
                <w:numId w:val="18"/>
              </w:numPr>
              <w:tabs>
                <w:tab w:val="left" w:pos="459"/>
              </w:tabs>
              <w:ind w:left="33" w:firstLine="0"/>
              <w:rPr>
                <w:rFonts w:ascii="Times New Roman" w:hAnsi="Times New Roman" w:cs="Times New Roman"/>
                <w:sz w:val="24"/>
                <w:szCs w:val="24"/>
                <w:lang w:val="en-US"/>
              </w:rPr>
            </w:pPr>
            <w:r w:rsidRPr="00F945C8">
              <w:rPr>
                <w:rFonts w:ascii="Times New Roman" w:hAnsi="Times New Roman" w:cs="Times New Roman"/>
                <w:sz w:val="24"/>
                <w:szCs w:val="24"/>
              </w:rPr>
              <w:t>Тайц</w:t>
            </w:r>
            <w:r w:rsidRPr="00F945C8">
              <w:rPr>
                <w:rFonts w:ascii="Times New Roman" w:hAnsi="Times New Roman" w:cs="Times New Roman"/>
                <w:sz w:val="24"/>
                <w:szCs w:val="24"/>
                <w:lang w:val="en-US"/>
              </w:rPr>
              <w:t xml:space="preserve"> </w:t>
            </w:r>
            <w:r w:rsidRPr="00F945C8">
              <w:rPr>
                <w:rFonts w:ascii="Times New Roman" w:hAnsi="Times New Roman" w:cs="Times New Roman"/>
                <w:sz w:val="24"/>
                <w:szCs w:val="24"/>
              </w:rPr>
              <w:t>А</w:t>
            </w:r>
            <w:r w:rsidRPr="00F945C8">
              <w:rPr>
                <w:rFonts w:ascii="Times New Roman" w:hAnsi="Times New Roman" w:cs="Times New Roman"/>
                <w:sz w:val="24"/>
                <w:szCs w:val="24"/>
                <w:lang w:val="en-US"/>
              </w:rPr>
              <w:t>.</w:t>
            </w:r>
            <w:r w:rsidRPr="00F945C8">
              <w:rPr>
                <w:rFonts w:ascii="Times New Roman" w:hAnsi="Times New Roman" w:cs="Times New Roman"/>
                <w:sz w:val="24"/>
                <w:szCs w:val="24"/>
              </w:rPr>
              <w:t>М</w:t>
            </w:r>
            <w:r w:rsidRPr="00F945C8">
              <w:rPr>
                <w:rFonts w:ascii="Times New Roman" w:hAnsi="Times New Roman" w:cs="Times New Roman"/>
                <w:sz w:val="24"/>
                <w:szCs w:val="24"/>
                <w:lang w:val="en-US"/>
              </w:rPr>
              <w:t xml:space="preserve">. «Adobe Illustrator 9.0», </w:t>
            </w:r>
            <w:r w:rsidRPr="00F945C8">
              <w:rPr>
                <w:rFonts w:ascii="Times New Roman" w:hAnsi="Times New Roman" w:cs="Times New Roman"/>
                <w:sz w:val="24"/>
                <w:szCs w:val="24"/>
              </w:rPr>
              <w:t>СПб</w:t>
            </w:r>
            <w:r w:rsidRPr="00F945C8">
              <w:rPr>
                <w:rFonts w:ascii="Times New Roman" w:hAnsi="Times New Roman" w:cs="Times New Roman"/>
                <w:sz w:val="24"/>
                <w:szCs w:val="24"/>
                <w:lang w:val="en-US"/>
              </w:rPr>
              <w:t xml:space="preserve">.: </w:t>
            </w:r>
            <w:r w:rsidRPr="00F945C8">
              <w:rPr>
                <w:rFonts w:ascii="Times New Roman" w:hAnsi="Times New Roman" w:cs="Times New Roman"/>
                <w:sz w:val="24"/>
                <w:szCs w:val="24"/>
              </w:rPr>
              <w:t>Питер</w:t>
            </w:r>
            <w:r w:rsidRPr="00F945C8">
              <w:rPr>
                <w:rFonts w:ascii="Times New Roman" w:hAnsi="Times New Roman" w:cs="Times New Roman"/>
                <w:sz w:val="24"/>
                <w:szCs w:val="24"/>
                <w:lang w:val="en-US"/>
              </w:rPr>
              <w:t>, 2005</w:t>
            </w:r>
          </w:p>
          <w:p w:rsidR="00893E2A" w:rsidRDefault="00893E2A" w:rsidP="00893E2A">
            <w:pPr>
              <w:pStyle w:val="ad"/>
              <w:numPr>
                <w:ilvl w:val="0"/>
                <w:numId w:val="18"/>
              </w:numPr>
              <w:tabs>
                <w:tab w:val="left" w:pos="459"/>
              </w:tabs>
              <w:ind w:left="33" w:firstLine="0"/>
              <w:rPr>
                <w:rFonts w:ascii="Times New Roman" w:hAnsi="Times New Roman" w:cs="Times New Roman"/>
                <w:sz w:val="24"/>
                <w:szCs w:val="24"/>
              </w:rPr>
            </w:pPr>
            <w:r w:rsidRPr="00893E2A">
              <w:rPr>
                <w:rFonts w:ascii="Times New Roman" w:hAnsi="Times New Roman" w:cs="Times New Roman"/>
                <w:sz w:val="24"/>
                <w:szCs w:val="24"/>
              </w:rPr>
              <w:t xml:space="preserve">Попов, Г.М. Мастерские декоративно-прикладного искусства ЛиК / Г.М. Попов — М.: Интербук-бизнес, 2004. — 238 с. </w:t>
            </w:r>
          </w:p>
          <w:p w:rsidR="00893E2A" w:rsidRPr="00893E2A" w:rsidRDefault="00893E2A" w:rsidP="00893E2A">
            <w:pPr>
              <w:pStyle w:val="ad"/>
              <w:numPr>
                <w:ilvl w:val="0"/>
                <w:numId w:val="18"/>
              </w:numPr>
              <w:tabs>
                <w:tab w:val="left" w:pos="459"/>
              </w:tabs>
              <w:ind w:left="33" w:firstLine="0"/>
              <w:rPr>
                <w:rFonts w:ascii="Times New Roman" w:hAnsi="Times New Roman" w:cs="Times New Roman"/>
                <w:sz w:val="24"/>
                <w:szCs w:val="24"/>
              </w:rPr>
            </w:pPr>
            <w:r w:rsidRPr="00893E2A">
              <w:rPr>
                <w:rFonts w:ascii="Times New Roman" w:hAnsi="Times New Roman" w:cs="Times New Roman"/>
                <w:bCs/>
                <w:sz w:val="24"/>
                <w:szCs w:val="24"/>
              </w:rPr>
              <w:t>Учебник «</w:t>
            </w:r>
            <w:r w:rsidRPr="00893E2A">
              <w:rPr>
                <w:rFonts w:ascii="Times New Roman" w:hAnsi="Times New Roman" w:cs="Times New Roman"/>
                <w:sz w:val="24"/>
                <w:szCs w:val="24"/>
              </w:rPr>
              <w:t>Технология» 5-9 классы (девочки): уроки с использованием ИКТ, внеклассные мероприятия / авт.-сост. Л.В. Боброва. – Волгоград: Учитель, 2009. – 220с.</w:t>
            </w:r>
          </w:p>
          <w:p w:rsidR="00D36BB7" w:rsidRPr="00893E2A" w:rsidRDefault="00D36BB7" w:rsidP="00893E2A">
            <w:pPr>
              <w:tabs>
                <w:tab w:val="left" w:pos="459"/>
              </w:tabs>
              <w:ind w:left="33"/>
              <w:rPr>
                <w:rFonts w:ascii="Times New Roman" w:hAnsi="Times New Roman" w:cs="Times New Roman"/>
                <w:sz w:val="24"/>
                <w:szCs w:val="24"/>
              </w:rPr>
            </w:pPr>
          </w:p>
        </w:tc>
      </w:tr>
    </w:tbl>
    <w:p w:rsidR="00EA22DE" w:rsidRPr="001560A7" w:rsidRDefault="00410D4A" w:rsidP="00E36FC4">
      <w:pPr>
        <w:pStyle w:val="af"/>
        <w:spacing w:after="0" w:line="360" w:lineRule="auto"/>
        <w:ind w:firstLine="567"/>
        <w:jc w:val="both"/>
      </w:pPr>
      <w:r w:rsidRPr="00077654">
        <w:rPr>
          <w:b/>
          <w:sz w:val="28"/>
          <w:szCs w:val="28"/>
        </w:rPr>
        <w:lastRenderedPageBreak/>
        <w:t>Техническое оснащение:</w:t>
      </w:r>
      <w:r w:rsidR="00E36FC4">
        <w:rPr>
          <w:b/>
          <w:sz w:val="28"/>
          <w:szCs w:val="28"/>
        </w:rPr>
        <w:t xml:space="preserve"> </w:t>
      </w:r>
      <w:r w:rsidRPr="00077654">
        <w:rPr>
          <w:sz w:val="28"/>
          <w:szCs w:val="28"/>
        </w:rPr>
        <w:t xml:space="preserve">необходимое освещение, вентиляция, </w:t>
      </w:r>
      <w:r w:rsidR="00E36FC4">
        <w:rPr>
          <w:sz w:val="28"/>
          <w:szCs w:val="28"/>
        </w:rPr>
        <w:t>кондицио</w:t>
      </w:r>
      <w:r w:rsidR="004E61D4">
        <w:rPr>
          <w:sz w:val="28"/>
          <w:szCs w:val="28"/>
        </w:rPr>
        <w:t>нер</w:t>
      </w:r>
      <w:r w:rsidRPr="00077654">
        <w:rPr>
          <w:sz w:val="28"/>
          <w:szCs w:val="28"/>
        </w:rPr>
        <w:t>.</w:t>
      </w:r>
      <w:r w:rsidRPr="001560A7">
        <w:rPr>
          <w:b/>
        </w:rPr>
        <w:br w:type="page"/>
      </w:r>
    </w:p>
    <w:p w:rsidR="00D664FE" w:rsidRPr="00D664FE" w:rsidRDefault="00D664FE" w:rsidP="00D664FE">
      <w:pPr>
        <w:spacing w:after="0" w:line="360" w:lineRule="auto"/>
        <w:jc w:val="center"/>
        <w:rPr>
          <w:rFonts w:ascii="Times New Roman" w:hAnsi="Times New Roman" w:cs="Times New Roman"/>
          <w:b/>
          <w:caps/>
          <w:sz w:val="32"/>
          <w:szCs w:val="32"/>
        </w:rPr>
      </w:pPr>
      <w:r w:rsidRPr="00D664FE">
        <w:rPr>
          <w:rFonts w:ascii="Times New Roman" w:hAnsi="Times New Roman" w:cs="Times New Roman"/>
          <w:b/>
          <w:sz w:val="32"/>
          <w:szCs w:val="32"/>
        </w:rPr>
        <w:lastRenderedPageBreak/>
        <w:t>Характеристика планируемых результатов</w:t>
      </w:r>
      <w:r w:rsidRPr="00D664FE">
        <w:rPr>
          <w:rFonts w:ascii="Times New Roman" w:hAnsi="Times New Roman" w:cs="Times New Roman"/>
          <w:b/>
          <w:caps/>
          <w:sz w:val="32"/>
          <w:szCs w:val="32"/>
        </w:rPr>
        <w:t xml:space="preserve"> </w:t>
      </w:r>
      <w:r w:rsidRPr="00D664FE">
        <w:rPr>
          <w:rFonts w:ascii="Times New Roman" w:hAnsi="Times New Roman" w:cs="Times New Roman"/>
          <w:b/>
          <w:sz w:val="32"/>
          <w:szCs w:val="32"/>
        </w:rPr>
        <w:t>и способы их проверки</w:t>
      </w:r>
    </w:p>
    <w:p w:rsidR="00CF0508" w:rsidRPr="002C760F" w:rsidRDefault="00A21461" w:rsidP="002C760F">
      <w:pPr>
        <w:shd w:val="clear" w:color="auto" w:fill="FFFFFF"/>
        <w:spacing w:after="0" w:line="360" w:lineRule="auto"/>
        <w:ind w:firstLine="567"/>
        <w:jc w:val="both"/>
        <w:rPr>
          <w:rFonts w:ascii="Times New Roman" w:eastAsia="Times New Roman" w:hAnsi="Times New Roman" w:cs="Times New Roman"/>
          <w:sz w:val="28"/>
          <w:szCs w:val="24"/>
          <w:lang w:eastAsia="ru-RU"/>
        </w:rPr>
      </w:pPr>
      <w:r w:rsidRPr="002C760F">
        <w:rPr>
          <w:rFonts w:ascii="Times New Roman" w:eastAsia="Times New Roman" w:hAnsi="Times New Roman" w:cs="Times New Roman"/>
          <w:sz w:val="28"/>
          <w:szCs w:val="24"/>
          <w:lang w:eastAsia="ru-RU"/>
        </w:rPr>
        <w:t>Обучающиеся получат представление о самобытности и оригинальности дизайна изделия как вида творчества, о возможностях компьютерной графики при создании эскизов, коллажей, об оптимизации расчетов и конструкторских решений с помощью 3</w:t>
      </w:r>
      <w:r w:rsidRPr="002C760F">
        <w:rPr>
          <w:rFonts w:ascii="Times New Roman" w:eastAsia="Times New Roman" w:hAnsi="Times New Roman" w:cs="Times New Roman"/>
          <w:sz w:val="28"/>
          <w:szCs w:val="24"/>
          <w:lang w:val="en-US" w:eastAsia="ru-RU"/>
        </w:rPr>
        <w:t>DMax</w:t>
      </w:r>
      <w:r w:rsidRPr="002C760F">
        <w:rPr>
          <w:rFonts w:ascii="Times New Roman" w:eastAsia="Times New Roman" w:hAnsi="Times New Roman" w:cs="Times New Roman"/>
          <w:sz w:val="28"/>
          <w:szCs w:val="24"/>
          <w:lang w:eastAsia="ru-RU"/>
        </w:rPr>
        <w:t xml:space="preserve">. </w:t>
      </w:r>
    </w:p>
    <w:p w:rsidR="00B118BE" w:rsidRPr="002C760F" w:rsidRDefault="00B118BE" w:rsidP="00B118BE">
      <w:pPr>
        <w:spacing w:after="0" w:line="360" w:lineRule="auto"/>
        <w:ind w:firstLine="567"/>
        <w:jc w:val="both"/>
        <w:rPr>
          <w:rFonts w:ascii="Times New Roman" w:eastAsia="Times New Roman" w:hAnsi="Times New Roman" w:cs="Times New Roman"/>
          <w:sz w:val="28"/>
          <w:szCs w:val="24"/>
          <w:lang w:eastAsia="ru-RU"/>
        </w:rPr>
      </w:pPr>
      <w:r w:rsidRPr="008F0500">
        <w:rPr>
          <w:rFonts w:ascii="Times New Roman" w:eastAsia="Times New Roman" w:hAnsi="Times New Roman" w:cs="Times New Roman"/>
          <w:sz w:val="28"/>
          <w:szCs w:val="24"/>
          <w:lang w:eastAsia="ru-RU"/>
        </w:rPr>
        <w:t>Курсом предусматриваются следующие виды контроля: вводный, текущий, рубежный, итоговый. Контроль может проводиться в следующих формах: наблюдение активности на занятии, анализ творческих и исследовательских работ,</w:t>
      </w:r>
      <w:r w:rsidRPr="002C760F">
        <w:rPr>
          <w:rFonts w:ascii="Times New Roman" w:eastAsia="Times New Roman" w:hAnsi="Times New Roman" w:cs="Times New Roman"/>
          <w:sz w:val="28"/>
          <w:szCs w:val="24"/>
          <w:lang w:eastAsia="ru-RU"/>
        </w:rPr>
        <w:t xml:space="preserve"> собеседование с обучающимся и его родителями, защита выпускной работы, участие в конкурсах, выставках. Важно использовать оценку промежуточных достижений в качестве инструмента положительной мотивации, а также своевременной коррекции работы обучающегося и педагога.</w:t>
      </w:r>
    </w:p>
    <w:p w:rsidR="00CF0508" w:rsidRPr="002C760F" w:rsidRDefault="00CF0508" w:rsidP="002C760F">
      <w:pPr>
        <w:spacing w:after="0" w:line="360" w:lineRule="auto"/>
        <w:ind w:firstLine="567"/>
        <w:jc w:val="both"/>
        <w:rPr>
          <w:rFonts w:ascii="Times New Roman" w:eastAsia="Times New Roman" w:hAnsi="Times New Roman" w:cs="Times New Roman"/>
          <w:sz w:val="28"/>
          <w:szCs w:val="24"/>
          <w:lang w:eastAsia="ru-RU"/>
        </w:rPr>
      </w:pPr>
      <w:r w:rsidRPr="002C760F">
        <w:rPr>
          <w:rFonts w:ascii="Times New Roman" w:eastAsia="Times New Roman" w:hAnsi="Times New Roman" w:cs="Times New Roman"/>
          <w:sz w:val="28"/>
          <w:szCs w:val="24"/>
          <w:lang w:eastAsia="ru-RU"/>
        </w:rPr>
        <w:t>Предполагается использовать следующие методы диагностики: практические задания, беседа, наблюдение, анкетирование, тестирование,</w:t>
      </w:r>
      <w:r w:rsidR="00727139">
        <w:rPr>
          <w:rFonts w:ascii="Times New Roman" w:eastAsia="Times New Roman" w:hAnsi="Times New Roman" w:cs="Times New Roman"/>
          <w:sz w:val="28"/>
          <w:szCs w:val="24"/>
          <w:lang w:eastAsia="ru-RU"/>
        </w:rPr>
        <w:t xml:space="preserve"> защита проекта</w:t>
      </w:r>
      <w:r w:rsidRPr="002C760F">
        <w:rPr>
          <w:rFonts w:ascii="Times New Roman" w:eastAsia="Times New Roman" w:hAnsi="Times New Roman" w:cs="Times New Roman"/>
          <w:sz w:val="28"/>
          <w:szCs w:val="24"/>
          <w:lang w:eastAsia="ru-RU"/>
        </w:rPr>
        <w:t xml:space="preserve"> и т.п. </w:t>
      </w:r>
    </w:p>
    <w:p w:rsidR="00B118BE" w:rsidRPr="002C760F" w:rsidRDefault="00CF0508" w:rsidP="00B118BE">
      <w:pPr>
        <w:spacing w:after="0" w:line="360" w:lineRule="auto"/>
        <w:ind w:firstLine="567"/>
        <w:jc w:val="both"/>
        <w:rPr>
          <w:rFonts w:ascii="Times New Roman" w:hAnsi="Times New Roman" w:cs="Times New Roman"/>
          <w:sz w:val="28"/>
          <w:szCs w:val="24"/>
        </w:rPr>
      </w:pPr>
      <w:r w:rsidRPr="002C760F">
        <w:rPr>
          <w:rFonts w:ascii="Times New Roman" w:eastAsia="Times New Roman" w:hAnsi="Times New Roman" w:cs="Times New Roman"/>
          <w:sz w:val="28"/>
          <w:szCs w:val="24"/>
          <w:lang w:eastAsia="ru-RU"/>
        </w:rPr>
        <w:t>Итоговая аттестация осуществляется как с помощью специальной зачётной работы (практическая работа, проект), так и с учётом портфолио учащегося, то есть совокупности самостоятельно выполненных работ (схемы, чертежи, макеты, рефераты, проектная работа, эссе и т.п) и документально подтверждённых дости</w:t>
      </w:r>
      <w:r w:rsidR="00727139">
        <w:rPr>
          <w:rFonts w:ascii="Times New Roman" w:eastAsia="Times New Roman" w:hAnsi="Times New Roman" w:cs="Times New Roman"/>
          <w:sz w:val="28"/>
          <w:szCs w:val="24"/>
          <w:lang w:eastAsia="ru-RU"/>
        </w:rPr>
        <w:t>жений (грамоты, дипломы).</w:t>
      </w:r>
    </w:p>
    <w:p w:rsidR="00EA22DE" w:rsidRPr="002C760F" w:rsidRDefault="00EA22DE" w:rsidP="002C760F">
      <w:pPr>
        <w:spacing w:after="0" w:line="360" w:lineRule="auto"/>
        <w:ind w:firstLine="567"/>
        <w:jc w:val="both"/>
        <w:rPr>
          <w:rFonts w:ascii="Times New Roman" w:eastAsia="Times New Roman" w:hAnsi="Times New Roman" w:cs="Times New Roman"/>
          <w:sz w:val="28"/>
          <w:szCs w:val="24"/>
          <w:lang w:eastAsia="ru-RU"/>
        </w:rPr>
      </w:pPr>
      <w:r w:rsidRPr="002C760F">
        <w:rPr>
          <w:rFonts w:ascii="Times New Roman" w:hAnsi="Times New Roman" w:cs="Times New Roman"/>
          <w:sz w:val="28"/>
          <w:szCs w:val="24"/>
        </w:rPr>
        <w:t>Курсом обучения предусматриваются следующие образовательные результаты:</w:t>
      </w:r>
    </w:p>
    <w:p w:rsidR="00C9500C" w:rsidRPr="007F448B" w:rsidRDefault="00EA22DE" w:rsidP="00727139">
      <w:pPr>
        <w:spacing w:after="0" w:line="360" w:lineRule="auto"/>
        <w:ind w:firstLine="709"/>
        <w:jc w:val="both"/>
      </w:pPr>
      <w:r w:rsidRPr="002C760F">
        <w:rPr>
          <w:rFonts w:ascii="Times New Roman" w:hAnsi="Times New Roman" w:cs="Times New Roman"/>
          <w:spacing w:val="-1"/>
          <w:sz w:val="28"/>
          <w:szCs w:val="24"/>
        </w:rPr>
        <w:t xml:space="preserve"> - </w:t>
      </w:r>
      <w:r w:rsidRPr="007F448B">
        <w:rPr>
          <w:rFonts w:ascii="Times New Roman" w:hAnsi="Times New Roman" w:cs="Times New Roman"/>
          <w:spacing w:val="-1"/>
          <w:sz w:val="28"/>
          <w:szCs w:val="28"/>
        </w:rPr>
        <w:t xml:space="preserve">предметные результаты </w:t>
      </w:r>
      <w:r w:rsidR="00C9500C" w:rsidRPr="007F448B">
        <w:rPr>
          <w:rFonts w:ascii="Times New Roman" w:hAnsi="Times New Roman" w:cs="Times New Roman"/>
          <w:sz w:val="28"/>
          <w:szCs w:val="28"/>
        </w:rPr>
        <w:t>-</w:t>
      </w:r>
      <w:r w:rsidR="007F448B" w:rsidRPr="007F448B">
        <w:rPr>
          <w:rFonts w:ascii="Times New Roman" w:hAnsi="Times New Roman" w:cs="Times New Roman"/>
          <w:sz w:val="28"/>
          <w:szCs w:val="28"/>
        </w:rPr>
        <w:t xml:space="preserve"> </w:t>
      </w:r>
      <w:r w:rsidR="00C9500C" w:rsidRPr="007F448B">
        <w:rPr>
          <w:rFonts w:ascii="Times New Roman" w:hAnsi="Times New Roman" w:cs="Times New Roman"/>
          <w:sz w:val="28"/>
          <w:szCs w:val="28"/>
        </w:rPr>
        <w:t xml:space="preserve">выражаются в усвоении обучаемыми конкретных элементов социального опыта, изучаемого в рамках программы и направлены на формирование следующих знаний и умений: </w:t>
      </w:r>
      <w:r w:rsidR="00C9500C" w:rsidRPr="007F448B">
        <w:rPr>
          <w:rFonts w:ascii="Times New Roman" w:hAnsi="Times New Roman" w:cs="Times New Roman"/>
          <w:iCs/>
          <w:sz w:val="28"/>
          <w:szCs w:val="28"/>
        </w:rPr>
        <w:t>об</w:t>
      </w:r>
      <w:r w:rsidR="00C9500C" w:rsidRPr="007F448B">
        <w:rPr>
          <w:rFonts w:ascii="Times New Roman" w:hAnsi="Times New Roman" w:cs="Times New Roman"/>
          <w:sz w:val="28"/>
          <w:szCs w:val="28"/>
        </w:rPr>
        <w:t xml:space="preserve"> основах </w:t>
      </w:r>
      <w:r w:rsidR="00C9500C" w:rsidRPr="007F448B">
        <w:rPr>
          <w:rFonts w:ascii="Times New Roman" w:hAnsi="Times New Roman" w:cs="Times New Roman"/>
          <w:iCs/>
          <w:sz w:val="28"/>
          <w:szCs w:val="28"/>
        </w:rPr>
        <w:t xml:space="preserve">эстетических понятий, об </w:t>
      </w:r>
      <w:r w:rsidR="00C9500C" w:rsidRPr="007F448B">
        <w:rPr>
          <w:rFonts w:ascii="Times New Roman" w:hAnsi="Times New Roman" w:cs="Times New Roman"/>
          <w:sz w:val="28"/>
          <w:szCs w:val="28"/>
        </w:rPr>
        <w:t xml:space="preserve"> особенностях материалов, используемых в своей деятельности, и их возможностей для создания образа; основам рисунка; основным видам декора и </w:t>
      </w:r>
      <w:r w:rsidR="00C9500C" w:rsidRPr="007F448B">
        <w:rPr>
          <w:rFonts w:ascii="Times New Roman" w:hAnsi="Times New Roman" w:cs="Times New Roman"/>
          <w:color w:val="000000"/>
          <w:sz w:val="28"/>
          <w:szCs w:val="28"/>
        </w:rPr>
        <w:t>художественных отделок</w:t>
      </w:r>
      <w:r w:rsidR="00C9500C" w:rsidRPr="007F448B">
        <w:rPr>
          <w:rFonts w:ascii="Times New Roman" w:hAnsi="Times New Roman" w:cs="Times New Roman"/>
          <w:sz w:val="28"/>
          <w:szCs w:val="28"/>
        </w:rPr>
        <w:t>, а так же уметь выполнять эскизы</w:t>
      </w:r>
      <w:r w:rsidR="007F448B" w:rsidRPr="007F448B">
        <w:rPr>
          <w:rFonts w:ascii="Times New Roman" w:hAnsi="Times New Roman" w:cs="Times New Roman"/>
          <w:sz w:val="28"/>
          <w:szCs w:val="28"/>
        </w:rPr>
        <w:t xml:space="preserve">; </w:t>
      </w:r>
      <w:r w:rsidR="00C9500C" w:rsidRPr="007F448B">
        <w:rPr>
          <w:rFonts w:ascii="Times New Roman" w:hAnsi="Times New Roman" w:cs="Times New Roman"/>
          <w:iCs/>
          <w:sz w:val="28"/>
          <w:szCs w:val="28"/>
        </w:rPr>
        <w:t xml:space="preserve">о </w:t>
      </w:r>
      <w:r w:rsidR="00C9500C" w:rsidRPr="007F448B">
        <w:rPr>
          <w:rFonts w:ascii="Times New Roman" w:hAnsi="Times New Roman" w:cs="Times New Roman"/>
          <w:color w:val="000000"/>
          <w:sz w:val="28"/>
          <w:szCs w:val="28"/>
        </w:rPr>
        <w:t xml:space="preserve">последовательности изготовления художественных изделий;  по </w:t>
      </w:r>
      <w:r w:rsidR="00C9500C" w:rsidRPr="007F448B">
        <w:rPr>
          <w:rFonts w:ascii="Times New Roman" w:hAnsi="Times New Roman" w:cs="Times New Roman"/>
          <w:sz w:val="28"/>
          <w:szCs w:val="28"/>
        </w:rPr>
        <w:t>основам конструирования</w:t>
      </w:r>
      <w:r w:rsidR="007F448B" w:rsidRPr="007F448B">
        <w:rPr>
          <w:rFonts w:ascii="Times New Roman" w:hAnsi="Times New Roman" w:cs="Times New Roman"/>
          <w:sz w:val="28"/>
          <w:szCs w:val="28"/>
        </w:rPr>
        <w:t xml:space="preserve"> и </w:t>
      </w:r>
      <w:r w:rsidR="00C9500C" w:rsidRPr="007F448B">
        <w:rPr>
          <w:rFonts w:ascii="Times New Roman" w:hAnsi="Times New Roman" w:cs="Times New Roman"/>
          <w:b/>
          <w:bCs/>
          <w:iCs/>
          <w:sz w:val="28"/>
          <w:szCs w:val="28"/>
        </w:rPr>
        <w:t xml:space="preserve"> </w:t>
      </w:r>
      <w:r w:rsidR="00C9500C" w:rsidRPr="007F448B">
        <w:rPr>
          <w:rFonts w:ascii="Times New Roman" w:hAnsi="Times New Roman" w:cs="Times New Roman"/>
          <w:color w:val="000000"/>
          <w:sz w:val="28"/>
          <w:szCs w:val="28"/>
        </w:rPr>
        <w:t xml:space="preserve">технологии </w:t>
      </w:r>
      <w:r w:rsidR="00C9500C" w:rsidRPr="007F448B">
        <w:rPr>
          <w:rFonts w:ascii="Times New Roman" w:hAnsi="Times New Roman" w:cs="Times New Roman"/>
          <w:color w:val="000000"/>
          <w:sz w:val="28"/>
          <w:szCs w:val="28"/>
        </w:rPr>
        <w:lastRenderedPageBreak/>
        <w:t>изготовления изделий, требований техники безопасности и личной гигиены при выполнении работ</w:t>
      </w:r>
      <w:r w:rsidR="007F448B" w:rsidRPr="007F448B">
        <w:rPr>
          <w:rFonts w:ascii="Times New Roman" w:hAnsi="Times New Roman" w:cs="Times New Roman"/>
          <w:color w:val="000000"/>
          <w:sz w:val="28"/>
          <w:szCs w:val="28"/>
        </w:rPr>
        <w:t xml:space="preserve">, по </w:t>
      </w:r>
      <w:r w:rsidR="002C760F" w:rsidRPr="007F448B">
        <w:rPr>
          <w:rFonts w:ascii="Times New Roman" w:hAnsi="Times New Roman" w:cs="Times New Roman"/>
          <w:sz w:val="28"/>
          <w:szCs w:val="28"/>
        </w:rPr>
        <w:t>основ</w:t>
      </w:r>
      <w:r w:rsidR="007F448B" w:rsidRPr="007F448B">
        <w:rPr>
          <w:rFonts w:ascii="Times New Roman" w:hAnsi="Times New Roman" w:cs="Times New Roman"/>
          <w:sz w:val="28"/>
          <w:szCs w:val="28"/>
        </w:rPr>
        <w:t>ам</w:t>
      </w:r>
      <w:r w:rsidR="002C760F" w:rsidRPr="007F448B">
        <w:rPr>
          <w:rFonts w:ascii="Times New Roman" w:hAnsi="Times New Roman" w:cs="Times New Roman"/>
          <w:sz w:val="28"/>
          <w:szCs w:val="28"/>
        </w:rPr>
        <w:t xml:space="preserve"> работы в графических редакторах</w:t>
      </w:r>
      <w:r w:rsidR="00EB223D" w:rsidRPr="007F448B">
        <w:rPr>
          <w:rFonts w:ascii="Times New Roman" w:hAnsi="Times New Roman" w:cs="Times New Roman"/>
          <w:sz w:val="28"/>
          <w:szCs w:val="28"/>
        </w:rPr>
        <w:t>: интерфейс, инструментарий, б</w:t>
      </w:r>
      <w:r w:rsidR="00EB223D">
        <w:rPr>
          <w:rFonts w:ascii="Times New Roman" w:hAnsi="Times New Roman" w:cs="Times New Roman"/>
          <w:sz w:val="28"/>
          <w:szCs w:val="24"/>
        </w:rPr>
        <w:t>иблиотеки,</w:t>
      </w:r>
      <w:r w:rsidR="002952B1">
        <w:rPr>
          <w:rFonts w:ascii="Times New Roman" w:hAnsi="Times New Roman" w:cs="Times New Roman"/>
          <w:sz w:val="28"/>
          <w:szCs w:val="24"/>
        </w:rPr>
        <w:t xml:space="preserve"> методы перевода графических  форматов; </w:t>
      </w:r>
      <w:r w:rsidR="00EB223D">
        <w:rPr>
          <w:rFonts w:ascii="Times New Roman" w:hAnsi="Times New Roman" w:cs="Times New Roman"/>
          <w:sz w:val="28"/>
          <w:szCs w:val="24"/>
        </w:rPr>
        <w:t>особенност</w:t>
      </w:r>
      <w:r w:rsidR="007F448B">
        <w:rPr>
          <w:rFonts w:ascii="Times New Roman" w:hAnsi="Times New Roman" w:cs="Times New Roman"/>
          <w:sz w:val="28"/>
          <w:szCs w:val="24"/>
        </w:rPr>
        <w:t>ям</w:t>
      </w:r>
      <w:r w:rsidR="00EB223D">
        <w:rPr>
          <w:rFonts w:ascii="Times New Roman" w:hAnsi="Times New Roman" w:cs="Times New Roman"/>
          <w:sz w:val="28"/>
          <w:szCs w:val="24"/>
        </w:rPr>
        <w:t xml:space="preserve"> </w:t>
      </w:r>
      <w:r w:rsidR="00EB223D" w:rsidRPr="00983BDE">
        <w:rPr>
          <w:rFonts w:ascii="Times New Roman" w:hAnsi="Times New Roman" w:cs="Times New Roman"/>
          <w:sz w:val="28"/>
          <w:szCs w:val="28"/>
        </w:rPr>
        <w:t xml:space="preserve">процесса изготовления </w:t>
      </w:r>
      <w:r w:rsidR="00EB223D">
        <w:rPr>
          <w:rFonts w:ascii="Times New Roman" w:hAnsi="Times New Roman" w:cs="Times New Roman"/>
          <w:sz w:val="28"/>
          <w:szCs w:val="28"/>
        </w:rPr>
        <w:t xml:space="preserve">изделия или </w:t>
      </w:r>
      <w:r w:rsidR="00EB223D" w:rsidRPr="00983BDE">
        <w:rPr>
          <w:rFonts w:ascii="Times New Roman" w:hAnsi="Times New Roman" w:cs="Times New Roman"/>
          <w:sz w:val="28"/>
          <w:szCs w:val="28"/>
        </w:rPr>
        <w:t xml:space="preserve">декора в </w:t>
      </w:r>
      <w:r w:rsidR="002952B1">
        <w:rPr>
          <w:rFonts w:ascii="Times New Roman" w:hAnsi="Times New Roman" w:cs="Times New Roman"/>
          <w:sz w:val="28"/>
          <w:szCs w:val="28"/>
        </w:rPr>
        <w:t xml:space="preserve">программе </w:t>
      </w:r>
      <w:r w:rsidR="00EB223D" w:rsidRPr="00983BDE">
        <w:rPr>
          <w:rFonts w:ascii="Times New Roman" w:hAnsi="Times New Roman" w:cs="Times New Roman"/>
          <w:sz w:val="28"/>
          <w:szCs w:val="28"/>
        </w:rPr>
        <w:t>«ArtCAM</w:t>
      </w:r>
      <w:r w:rsidR="002952B1">
        <w:rPr>
          <w:rFonts w:ascii="Times New Roman" w:hAnsi="Times New Roman" w:cs="Times New Roman"/>
          <w:sz w:val="28"/>
          <w:szCs w:val="28"/>
        </w:rPr>
        <w:t>» при</w:t>
      </w:r>
      <w:r w:rsidR="00EB223D">
        <w:rPr>
          <w:rFonts w:ascii="Times New Roman" w:hAnsi="Times New Roman" w:cs="Times New Roman"/>
          <w:sz w:val="28"/>
          <w:szCs w:val="24"/>
        </w:rPr>
        <w:t xml:space="preserve"> </w:t>
      </w:r>
      <w:r w:rsidR="002952B1">
        <w:rPr>
          <w:rFonts w:ascii="Times New Roman" w:hAnsi="Times New Roman" w:cs="Times New Roman"/>
          <w:sz w:val="28"/>
          <w:szCs w:val="24"/>
        </w:rPr>
        <w:t xml:space="preserve">работе на станках ЧПУ, </w:t>
      </w:r>
      <w:r w:rsidRPr="002C760F">
        <w:rPr>
          <w:rFonts w:ascii="Times New Roman" w:hAnsi="Times New Roman" w:cs="Times New Roman"/>
          <w:sz w:val="28"/>
          <w:szCs w:val="24"/>
        </w:rPr>
        <w:t>самостоятельно осуществлять подбор слагаемых и</w:t>
      </w:r>
      <w:r w:rsidR="002952B1">
        <w:rPr>
          <w:rFonts w:ascii="Times New Roman" w:hAnsi="Times New Roman" w:cs="Times New Roman"/>
          <w:sz w:val="28"/>
          <w:szCs w:val="24"/>
        </w:rPr>
        <w:t>зображений</w:t>
      </w:r>
      <w:r w:rsidRPr="002C760F">
        <w:rPr>
          <w:rFonts w:ascii="Times New Roman" w:hAnsi="Times New Roman" w:cs="Times New Roman"/>
          <w:sz w:val="28"/>
          <w:szCs w:val="24"/>
        </w:rPr>
        <w:t xml:space="preserve"> и </w:t>
      </w:r>
      <w:r w:rsidR="002952B1">
        <w:rPr>
          <w:rFonts w:ascii="Times New Roman" w:hAnsi="Times New Roman" w:cs="Times New Roman"/>
          <w:sz w:val="28"/>
          <w:szCs w:val="24"/>
        </w:rPr>
        <w:t>эффектов</w:t>
      </w:r>
      <w:r w:rsidR="00C9500C">
        <w:rPr>
          <w:rFonts w:ascii="Times New Roman" w:hAnsi="Times New Roman" w:cs="Times New Roman"/>
          <w:sz w:val="28"/>
          <w:szCs w:val="24"/>
        </w:rPr>
        <w:t>.</w:t>
      </w:r>
      <w:r w:rsidR="00023F86">
        <w:rPr>
          <w:rFonts w:ascii="Times New Roman" w:hAnsi="Times New Roman" w:cs="Times New Roman"/>
          <w:sz w:val="28"/>
          <w:szCs w:val="24"/>
        </w:rPr>
        <w:t xml:space="preserve"> Образец оценочного листа на основе наблюдения представлен в приложении 3.</w:t>
      </w:r>
    </w:p>
    <w:p w:rsidR="00EA22DE" w:rsidRPr="002C760F" w:rsidRDefault="00EA22DE" w:rsidP="00727139">
      <w:pPr>
        <w:spacing w:after="0" w:line="360" w:lineRule="auto"/>
        <w:ind w:firstLine="567"/>
        <w:contextualSpacing/>
        <w:jc w:val="both"/>
        <w:rPr>
          <w:rFonts w:ascii="Times New Roman" w:hAnsi="Times New Roman" w:cs="Times New Roman"/>
          <w:sz w:val="28"/>
          <w:szCs w:val="24"/>
        </w:rPr>
      </w:pPr>
      <w:r w:rsidRPr="002C760F">
        <w:rPr>
          <w:rFonts w:ascii="Times New Roman" w:hAnsi="Times New Roman" w:cs="Times New Roman"/>
          <w:sz w:val="28"/>
          <w:szCs w:val="24"/>
        </w:rPr>
        <w:t xml:space="preserve">Метапредметные результаты направлены на получение овладение приемами организации и самоорганизации работы по изготовлению </w:t>
      </w:r>
      <w:r w:rsidR="002C760F">
        <w:rPr>
          <w:rFonts w:ascii="Times New Roman" w:hAnsi="Times New Roman" w:cs="Times New Roman"/>
          <w:sz w:val="28"/>
          <w:szCs w:val="24"/>
        </w:rPr>
        <w:t>изделия</w:t>
      </w:r>
      <w:r w:rsidRPr="002C760F">
        <w:rPr>
          <w:rFonts w:ascii="Times New Roman" w:hAnsi="Times New Roman" w:cs="Times New Roman"/>
          <w:sz w:val="28"/>
          <w:szCs w:val="24"/>
        </w:rPr>
        <w:t xml:space="preserve">; </w:t>
      </w:r>
      <w:r w:rsidR="002C760F">
        <w:rPr>
          <w:rFonts w:ascii="Times New Roman" w:hAnsi="Times New Roman" w:cs="Times New Roman"/>
          <w:sz w:val="28"/>
          <w:szCs w:val="24"/>
        </w:rPr>
        <w:t>моделирова</w:t>
      </w:r>
      <w:r w:rsidR="00A72F78">
        <w:rPr>
          <w:rFonts w:ascii="Times New Roman" w:hAnsi="Times New Roman" w:cs="Times New Roman"/>
          <w:sz w:val="28"/>
          <w:szCs w:val="24"/>
        </w:rPr>
        <w:t>нию</w:t>
      </w:r>
      <w:r w:rsidRPr="002C760F">
        <w:rPr>
          <w:rFonts w:ascii="Times New Roman" w:hAnsi="Times New Roman" w:cs="Times New Roman"/>
          <w:sz w:val="28"/>
          <w:szCs w:val="24"/>
        </w:rPr>
        <w:t xml:space="preserve"> по условиям, заданным взрослым; </w:t>
      </w:r>
      <w:r w:rsidRPr="002C760F">
        <w:rPr>
          <w:rFonts w:ascii="Times New Roman" w:hAnsi="Times New Roman" w:cs="Times New Roman"/>
          <w:bCs/>
          <w:sz w:val="28"/>
          <w:szCs w:val="24"/>
        </w:rPr>
        <w:t>перераб</w:t>
      </w:r>
      <w:r w:rsidR="00A72F78">
        <w:rPr>
          <w:rFonts w:ascii="Times New Roman" w:hAnsi="Times New Roman" w:cs="Times New Roman"/>
          <w:bCs/>
          <w:sz w:val="28"/>
          <w:szCs w:val="24"/>
        </w:rPr>
        <w:t>отке</w:t>
      </w:r>
      <w:r w:rsidRPr="002C760F">
        <w:rPr>
          <w:rFonts w:ascii="Times New Roman" w:hAnsi="Times New Roman" w:cs="Times New Roman"/>
          <w:bCs/>
          <w:sz w:val="28"/>
          <w:szCs w:val="24"/>
        </w:rPr>
        <w:t xml:space="preserve"> полученн</w:t>
      </w:r>
      <w:r w:rsidR="00A72F78">
        <w:rPr>
          <w:rFonts w:ascii="Times New Roman" w:hAnsi="Times New Roman" w:cs="Times New Roman"/>
          <w:bCs/>
          <w:sz w:val="28"/>
          <w:szCs w:val="24"/>
        </w:rPr>
        <w:t xml:space="preserve">ой </w:t>
      </w:r>
      <w:r w:rsidRPr="002C760F">
        <w:rPr>
          <w:rFonts w:ascii="Times New Roman" w:hAnsi="Times New Roman" w:cs="Times New Roman"/>
          <w:bCs/>
          <w:sz w:val="28"/>
          <w:szCs w:val="24"/>
        </w:rPr>
        <w:t>информаци</w:t>
      </w:r>
      <w:r w:rsidR="00A72F78">
        <w:rPr>
          <w:rFonts w:ascii="Times New Roman" w:hAnsi="Times New Roman" w:cs="Times New Roman"/>
          <w:bCs/>
          <w:sz w:val="28"/>
          <w:szCs w:val="24"/>
        </w:rPr>
        <w:t>и</w:t>
      </w:r>
      <w:r w:rsidRPr="002C760F">
        <w:rPr>
          <w:rFonts w:ascii="Times New Roman" w:hAnsi="Times New Roman" w:cs="Times New Roman"/>
          <w:bCs/>
          <w:sz w:val="28"/>
          <w:szCs w:val="24"/>
        </w:rPr>
        <w:t>: делать выводы в результате совместной работы всего объединения, сравнивать и группировать предметы и их образы;</w:t>
      </w:r>
      <w:r w:rsidRPr="002C760F">
        <w:rPr>
          <w:rFonts w:ascii="Times New Roman" w:hAnsi="Times New Roman" w:cs="Times New Roman"/>
          <w:sz w:val="28"/>
          <w:szCs w:val="24"/>
        </w:rPr>
        <w:t xml:space="preserve"> корректиров</w:t>
      </w:r>
      <w:r w:rsidR="00A72F78">
        <w:rPr>
          <w:rFonts w:ascii="Times New Roman" w:hAnsi="Times New Roman" w:cs="Times New Roman"/>
          <w:sz w:val="28"/>
          <w:szCs w:val="24"/>
        </w:rPr>
        <w:t>ке</w:t>
      </w:r>
      <w:r w:rsidRPr="002C760F">
        <w:rPr>
          <w:rFonts w:ascii="Times New Roman" w:hAnsi="Times New Roman" w:cs="Times New Roman"/>
          <w:sz w:val="28"/>
          <w:szCs w:val="24"/>
        </w:rPr>
        <w:t xml:space="preserve"> дальнейш</w:t>
      </w:r>
      <w:r w:rsidR="00A72F78">
        <w:rPr>
          <w:rFonts w:ascii="Times New Roman" w:hAnsi="Times New Roman" w:cs="Times New Roman"/>
          <w:sz w:val="28"/>
          <w:szCs w:val="24"/>
        </w:rPr>
        <w:t>ей</w:t>
      </w:r>
      <w:r w:rsidRPr="002C760F">
        <w:rPr>
          <w:rFonts w:ascii="Times New Roman" w:hAnsi="Times New Roman" w:cs="Times New Roman"/>
          <w:sz w:val="28"/>
          <w:szCs w:val="24"/>
        </w:rPr>
        <w:t xml:space="preserve"> деятельност</w:t>
      </w:r>
      <w:r w:rsidR="00A72F78">
        <w:rPr>
          <w:rFonts w:ascii="Times New Roman" w:hAnsi="Times New Roman" w:cs="Times New Roman"/>
          <w:sz w:val="28"/>
          <w:szCs w:val="24"/>
        </w:rPr>
        <w:t>и при</w:t>
      </w:r>
      <w:r w:rsidRPr="002C760F">
        <w:rPr>
          <w:rFonts w:ascii="Times New Roman" w:hAnsi="Times New Roman" w:cs="Times New Roman"/>
          <w:sz w:val="28"/>
          <w:szCs w:val="24"/>
        </w:rPr>
        <w:t xml:space="preserve"> реализ</w:t>
      </w:r>
      <w:r w:rsidR="00A72F78">
        <w:rPr>
          <w:rFonts w:ascii="Times New Roman" w:hAnsi="Times New Roman" w:cs="Times New Roman"/>
          <w:sz w:val="28"/>
          <w:szCs w:val="24"/>
        </w:rPr>
        <w:t>ации</w:t>
      </w:r>
      <w:r w:rsidRPr="002C760F">
        <w:rPr>
          <w:rFonts w:ascii="Times New Roman" w:hAnsi="Times New Roman" w:cs="Times New Roman"/>
          <w:sz w:val="28"/>
          <w:szCs w:val="24"/>
        </w:rPr>
        <w:t xml:space="preserve"> творческ</w:t>
      </w:r>
      <w:r w:rsidR="00A72F78">
        <w:rPr>
          <w:rFonts w:ascii="Times New Roman" w:hAnsi="Times New Roman" w:cs="Times New Roman"/>
          <w:sz w:val="28"/>
          <w:szCs w:val="24"/>
        </w:rPr>
        <w:t>ого замысла; умению</w:t>
      </w:r>
      <w:r w:rsidRPr="002C760F">
        <w:rPr>
          <w:rFonts w:ascii="Times New Roman" w:hAnsi="Times New Roman" w:cs="Times New Roman"/>
          <w:sz w:val="28"/>
          <w:szCs w:val="24"/>
        </w:rPr>
        <w:t xml:space="preserve"> представлять информацию о проделанной работе и</w:t>
      </w:r>
      <w:r w:rsidRPr="002C760F">
        <w:rPr>
          <w:rFonts w:ascii="Times New Roman" w:hAnsi="Times New Roman" w:cs="Times New Roman"/>
          <w:spacing w:val="-1"/>
          <w:sz w:val="28"/>
          <w:szCs w:val="24"/>
        </w:rPr>
        <w:t xml:space="preserve"> работ</w:t>
      </w:r>
      <w:r w:rsidR="0058494A">
        <w:rPr>
          <w:rFonts w:ascii="Times New Roman" w:hAnsi="Times New Roman" w:cs="Times New Roman"/>
          <w:spacing w:val="-1"/>
          <w:sz w:val="28"/>
          <w:szCs w:val="24"/>
        </w:rPr>
        <w:t>е</w:t>
      </w:r>
      <w:r w:rsidRPr="002C760F">
        <w:rPr>
          <w:rFonts w:ascii="Times New Roman" w:hAnsi="Times New Roman" w:cs="Times New Roman"/>
          <w:spacing w:val="-1"/>
          <w:sz w:val="28"/>
          <w:szCs w:val="24"/>
        </w:rPr>
        <w:t xml:space="preserve"> над проектом в команде</w:t>
      </w:r>
      <w:r w:rsidR="00A72F78">
        <w:rPr>
          <w:rFonts w:ascii="Times New Roman" w:hAnsi="Times New Roman" w:cs="Times New Roman"/>
          <w:spacing w:val="-1"/>
          <w:sz w:val="28"/>
          <w:szCs w:val="24"/>
        </w:rPr>
        <w:t>.</w:t>
      </w:r>
    </w:p>
    <w:p w:rsidR="00EA22DE" w:rsidRPr="002C760F" w:rsidRDefault="00EA22DE" w:rsidP="002C760F">
      <w:pPr>
        <w:spacing w:after="0" w:line="360" w:lineRule="auto"/>
        <w:ind w:firstLine="567"/>
        <w:jc w:val="both"/>
        <w:rPr>
          <w:rFonts w:ascii="Times New Roman" w:hAnsi="Times New Roman" w:cs="Times New Roman"/>
          <w:sz w:val="28"/>
          <w:szCs w:val="24"/>
        </w:rPr>
      </w:pPr>
      <w:r w:rsidRPr="002C760F">
        <w:rPr>
          <w:rFonts w:ascii="Times New Roman" w:hAnsi="Times New Roman" w:cs="Times New Roman"/>
          <w:sz w:val="28"/>
          <w:szCs w:val="24"/>
        </w:rPr>
        <w:t>Личностные результаты направлены на формирование ценностных ориентаци</w:t>
      </w:r>
      <w:r w:rsidR="00A72F78">
        <w:rPr>
          <w:rFonts w:ascii="Times New Roman" w:hAnsi="Times New Roman" w:cs="Times New Roman"/>
          <w:sz w:val="28"/>
          <w:szCs w:val="24"/>
        </w:rPr>
        <w:t>й</w:t>
      </w:r>
      <w:r w:rsidRPr="002C760F">
        <w:rPr>
          <w:rFonts w:ascii="Times New Roman" w:hAnsi="Times New Roman" w:cs="Times New Roman"/>
          <w:sz w:val="28"/>
          <w:szCs w:val="24"/>
        </w:rPr>
        <w:t xml:space="preserve"> личности.</w:t>
      </w:r>
    </w:p>
    <w:p w:rsidR="00856B29" w:rsidRDefault="00EA22DE" w:rsidP="002C760F">
      <w:pPr>
        <w:spacing w:after="0" w:line="360" w:lineRule="auto"/>
        <w:ind w:firstLine="567"/>
        <w:contextualSpacing/>
        <w:jc w:val="both"/>
        <w:rPr>
          <w:rFonts w:ascii="Times New Roman" w:hAnsi="Times New Roman" w:cs="Times New Roman"/>
          <w:sz w:val="28"/>
          <w:szCs w:val="24"/>
        </w:rPr>
      </w:pPr>
      <w:r w:rsidRPr="002C760F">
        <w:rPr>
          <w:rFonts w:ascii="Times New Roman" w:hAnsi="Times New Roman" w:cs="Times New Roman"/>
          <w:sz w:val="28"/>
          <w:szCs w:val="24"/>
        </w:rPr>
        <w:t xml:space="preserve">Таким образом, формируются умения творчески подходить к каждому этапу при создании </w:t>
      </w:r>
      <w:r w:rsidR="002C760F">
        <w:rPr>
          <w:rFonts w:ascii="Times New Roman" w:hAnsi="Times New Roman" w:cs="Times New Roman"/>
          <w:sz w:val="28"/>
          <w:szCs w:val="24"/>
        </w:rPr>
        <w:t>изделия</w:t>
      </w:r>
      <w:r w:rsidRPr="002C760F">
        <w:rPr>
          <w:rFonts w:ascii="Times New Roman" w:hAnsi="Times New Roman" w:cs="Times New Roman"/>
          <w:sz w:val="28"/>
          <w:szCs w:val="24"/>
        </w:rPr>
        <w:t xml:space="preserve"> через работу по предложенным и личным </w:t>
      </w:r>
      <w:r w:rsidR="002C760F">
        <w:rPr>
          <w:rFonts w:ascii="Times New Roman" w:hAnsi="Times New Roman" w:cs="Times New Roman"/>
          <w:sz w:val="28"/>
          <w:szCs w:val="24"/>
        </w:rPr>
        <w:t>маршрутам</w:t>
      </w:r>
      <w:r w:rsidRPr="002C760F">
        <w:rPr>
          <w:rFonts w:ascii="Times New Roman" w:hAnsi="Times New Roman" w:cs="Times New Roman"/>
          <w:sz w:val="28"/>
          <w:szCs w:val="24"/>
        </w:rPr>
        <w:t xml:space="preserve">, излагая мысли в четкой логической последовательности, отстаивая свою точку зрения, анализируя ситуацию и при этом самостоятельно находить ответы на вопросы путем логических рассуждений. Созданные </w:t>
      </w:r>
      <w:r w:rsidR="00EB223D">
        <w:rPr>
          <w:rFonts w:ascii="Times New Roman" w:hAnsi="Times New Roman" w:cs="Times New Roman"/>
          <w:sz w:val="28"/>
          <w:szCs w:val="24"/>
        </w:rPr>
        <w:t xml:space="preserve">изделия </w:t>
      </w:r>
      <w:r w:rsidRPr="002C760F">
        <w:rPr>
          <w:rFonts w:ascii="Times New Roman" w:hAnsi="Times New Roman" w:cs="Times New Roman"/>
          <w:sz w:val="28"/>
          <w:szCs w:val="24"/>
        </w:rPr>
        <w:t xml:space="preserve">могут быть </w:t>
      </w:r>
      <w:r w:rsidR="00EB223D">
        <w:rPr>
          <w:rFonts w:ascii="Times New Roman" w:hAnsi="Times New Roman" w:cs="Times New Roman"/>
          <w:sz w:val="28"/>
          <w:szCs w:val="24"/>
        </w:rPr>
        <w:t>продемонстрированы на конкурсах и выставках различного уровня, в том числе Интернет-</w:t>
      </w:r>
      <w:r w:rsidR="00856B29">
        <w:rPr>
          <w:rFonts w:ascii="Times New Roman" w:hAnsi="Times New Roman" w:cs="Times New Roman"/>
          <w:sz w:val="28"/>
          <w:szCs w:val="24"/>
        </w:rPr>
        <w:t>конкурсах и Интернет-выставках,</w:t>
      </w:r>
      <w:r w:rsidR="007F448B">
        <w:rPr>
          <w:rFonts w:ascii="Times New Roman" w:hAnsi="Times New Roman" w:cs="Times New Roman"/>
          <w:sz w:val="28"/>
          <w:szCs w:val="24"/>
        </w:rPr>
        <w:t xml:space="preserve"> в мультимедиа – презентации </w:t>
      </w:r>
      <w:r w:rsidRPr="002C760F">
        <w:rPr>
          <w:rFonts w:ascii="Times New Roman" w:hAnsi="Times New Roman" w:cs="Times New Roman"/>
          <w:sz w:val="28"/>
          <w:szCs w:val="24"/>
        </w:rPr>
        <w:t xml:space="preserve">или </w:t>
      </w:r>
      <w:r w:rsidR="00EB223D">
        <w:rPr>
          <w:rFonts w:ascii="Times New Roman" w:hAnsi="Times New Roman" w:cs="Times New Roman"/>
          <w:sz w:val="28"/>
          <w:szCs w:val="24"/>
        </w:rPr>
        <w:t>на домашнем сайт</w:t>
      </w:r>
      <w:r w:rsidRPr="002C760F">
        <w:rPr>
          <w:rFonts w:ascii="Times New Roman" w:hAnsi="Times New Roman" w:cs="Times New Roman"/>
          <w:sz w:val="28"/>
          <w:szCs w:val="24"/>
        </w:rPr>
        <w:t xml:space="preserve">е. Учащимся предлагается </w:t>
      </w:r>
      <w:r w:rsidR="00EB223D">
        <w:rPr>
          <w:rFonts w:ascii="Times New Roman" w:hAnsi="Times New Roman" w:cs="Times New Roman"/>
          <w:sz w:val="28"/>
          <w:szCs w:val="24"/>
        </w:rPr>
        <w:t xml:space="preserve">составить видеоролик о собственном изделии, но </w:t>
      </w:r>
      <w:r w:rsidRPr="002C760F">
        <w:rPr>
          <w:rFonts w:ascii="Times New Roman" w:hAnsi="Times New Roman" w:cs="Times New Roman"/>
          <w:sz w:val="28"/>
          <w:szCs w:val="24"/>
        </w:rPr>
        <w:t xml:space="preserve">не </w:t>
      </w:r>
      <w:r w:rsidR="00EB223D">
        <w:rPr>
          <w:rFonts w:ascii="Times New Roman" w:hAnsi="Times New Roman" w:cs="Times New Roman"/>
          <w:sz w:val="28"/>
          <w:szCs w:val="24"/>
        </w:rPr>
        <w:t>только</w:t>
      </w:r>
      <w:r w:rsidRPr="002C760F">
        <w:rPr>
          <w:rFonts w:ascii="Times New Roman" w:hAnsi="Times New Roman" w:cs="Times New Roman"/>
          <w:sz w:val="28"/>
          <w:szCs w:val="24"/>
        </w:rPr>
        <w:t xml:space="preserve"> из готовых элементов, а ставится задача - придумать свой сценарий, подобрать информацию и сделать монтаж фильма.</w:t>
      </w:r>
    </w:p>
    <w:p w:rsidR="00A21461" w:rsidRPr="002C760F" w:rsidRDefault="00A21461" w:rsidP="002C760F">
      <w:pPr>
        <w:spacing w:after="0" w:line="360" w:lineRule="auto"/>
        <w:ind w:firstLine="567"/>
        <w:contextualSpacing/>
        <w:jc w:val="both"/>
        <w:rPr>
          <w:rFonts w:ascii="Times New Roman" w:hAnsi="Times New Roman" w:cs="Times New Roman"/>
          <w:sz w:val="28"/>
          <w:szCs w:val="24"/>
        </w:rPr>
      </w:pPr>
    </w:p>
    <w:p w:rsidR="00CF0508" w:rsidRDefault="00CF0508">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D404B3" w:rsidRPr="007F448B" w:rsidRDefault="00D404B3" w:rsidP="00D404B3">
      <w:pPr>
        <w:pStyle w:val="ad"/>
        <w:spacing w:line="360" w:lineRule="auto"/>
        <w:jc w:val="center"/>
        <w:outlineLvl w:val="0"/>
        <w:rPr>
          <w:rFonts w:ascii="Times New Roman" w:eastAsia="TimesNewRoman" w:hAnsi="Times New Roman" w:cs="Times New Roman"/>
          <w:sz w:val="28"/>
          <w:szCs w:val="28"/>
          <w:lang w:val="en-US"/>
        </w:rPr>
      </w:pPr>
      <w:bookmarkStart w:id="0" w:name="_Toc453074947"/>
      <w:r w:rsidRPr="007F448B">
        <w:rPr>
          <w:rFonts w:ascii="Times New Roman" w:eastAsia="TimesNewRoman" w:hAnsi="Times New Roman" w:cs="Times New Roman"/>
          <w:sz w:val="28"/>
          <w:szCs w:val="28"/>
        </w:rPr>
        <w:lastRenderedPageBreak/>
        <w:t>БИБЛИОГРАФИЧЕСКИЙ СПИСОК</w:t>
      </w:r>
      <w:bookmarkEnd w:id="0"/>
    </w:p>
    <w:p w:rsidR="00D404B3" w:rsidRPr="00A53349" w:rsidRDefault="00D404B3" w:rsidP="00D404B3">
      <w:pPr>
        <w:pStyle w:val="ad"/>
        <w:numPr>
          <w:ilvl w:val="0"/>
          <w:numId w:val="5"/>
        </w:numPr>
        <w:spacing w:after="0" w:line="360" w:lineRule="auto"/>
        <w:jc w:val="both"/>
        <w:rPr>
          <w:rFonts w:ascii="Times New Roman" w:hAnsi="Times New Roman"/>
          <w:sz w:val="28"/>
          <w:szCs w:val="28"/>
        </w:rPr>
      </w:pPr>
      <w:r w:rsidRPr="00A53349">
        <w:rPr>
          <w:rFonts w:ascii="Times New Roman" w:hAnsi="Times New Roman"/>
          <w:sz w:val="28"/>
          <w:szCs w:val="28"/>
        </w:rPr>
        <w:t>Федеральный за</w:t>
      </w:r>
      <w:r>
        <w:rPr>
          <w:rFonts w:ascii="Times New Roman" w:hAnsi="Times New Roman"/>
          <w:sz w:val="28"/>
          <w:szCs w:val="28"/>
        </w:rPr>
        <w:t>кон от 29.12.2012 N 273-ФЗ (ред. от 02.03.2016) «</w:t>
      </w:r>
      <w:r w:rsidRPr="00A53349">
        <w:rPr>
          <w:rFonts w:ascii="Times New Roman" w:hAnsi="Times New Roman"/>
          <w:sz w:val="28"/>
          <w:szCs w:val="28"/>
        </w:rPr>
        <w:t>Об</w:t>
      </w:r>
      <w:r>
        <w:rPr>
          <w:rFonts w:ascii="Times New Roman" w:hAnsi="Times New Roman"/>
          <w:sz w:val="28"/>
          <w:szCs w:val="28"/>
        </w:rPr>
        <w:t> </w:t>
      </w:r>
      <w:r w:rsidRPr="00A53349">
        <w:rPr>
          <w:rFonts w:ascii="Times New Roman" w:hAnsi="Times New Roman"/>
          <w:sz w:val="28"/>
          <w:szCs w:val="28"/>
        </w:rPr>
        <w:t>образовании</w:t>
      </w:r>
      <w:r>
        <w:rPr>
          <w:rFonts w:ascii="Times New Roman" w:hAnsi="Times New Roman"/>
          <w:sz w:val="28"/>
          <w:szCs w:val="28"/>
        </w:rPr>
        <w:t> </w:t>
      </w:r>
      <w:r w:rsidRPr="00A53349">
        <w:rPr>
          <w:rFonts w:ascii="Times New Roman" w:hAnsi="Times New Roman"/>
          <w:sz w:val="28"/>
          <w:szCs w:val="28"/>
        </w:rPr>
        <w:t>в</w:t>
      </w:r>
      <w:r>
        <w:rPr>
          <w:rFonts w:ascii="Times New Roman" w:hAnsi="Times New Roman"/>
          <w:sz w:val="28"/>
          <w:szCs w:val="28"/>
        </w:rPr>
        <w:t> </w:t>
      </w:r>
      <w:r w:rsidRPr="00A53349">
        <w:rPr>
          <w:rFonts w:ascii="Times New Roman" w:hAnsi="Times New Roman"/>
          <w:sz w:val="28"/>
          <w:szCs w:val="28"/>
        </w:rPr>
        <w:t>Российской</w:t>
      </w:r>
      <w:r>
        <w:rPr>
          <w:rFonts w:ascii="Times New Roman" w:hAnsi="Times New Roman"/>
          <w:sz w:val="28"/>
          <w:szCs w:val="28"/>
        </w:rPr>
        <w:t> Федерации» </w:t>
      </w:r>
      <w:hyperlink r:id="rId9" w:history="1">
        <w:r w:rsidRPr="00F73C32">
          <w:rPr>
            <w:rStyle w:val="a3"/>
            <w:rFonts w:ascii="Times New Roman" w:hAnsi="Times New Roman"/>
            <w:sz w:val="28"/>
            <w:szCs w:val="28"/>
          </w:rPr>
          <w:t>http://www.consultant.ru/document/cons_doc_law_140174/</w:t>
        </w:r>
      </w:hyperlink>
      <w:r w:rsidRPr="00F73C32">
        <w:rPr>
          <w:rFonts w:ascii="Times New Roman" w:hAnsi="Times New Roman"/>
          <w:sz w:val="28"/>
          <w:szCs w:val="28"/>
        </w:rPr>
        <w:t xml:space="preserve"> </w:t>
      </w:r>
      <w:r w:rsidRPr="00A53349">
        <w:rPr>
          <w:rFonts w:ascii="Times New Roman" w:hAnsi="Times New Roman"/>
          <w:sz w:val="28"/>
          <w:szCs w:val="28"/>
        </w:rPr>
        <w:t>(15.02.2016).</w:t>
      </w:r>
    </w:p>
    <w:p w:rsidR="00D404B3" w:rsidRDefault="00D404B3" w:rsidP="00D404B3">
      <w:pPr>
        <w:pStyle w:val="ad"/>
        <w:numPr>
          <w:ilvl w:val="0"/>
          <w:numId w:val="5"/>
        </w:numPr>
        <w:spacing w:after="0" w:line="360" w:lineRule="auto"/>
        <w:jc w:val="both"/>
        <w:rPr>
          <w:rFonts w:ascii="Times New Roman" w:hAnsi="Times New Roman"/>
          <w:sz w:val="28"/>
          <w:szCs w:val="28"/>
        </w:rPr>
      </w:pPr>
      <w:r w:rsidRPr="00A53349">
        <w:rPr>
          <w:rFonts w:ascii="Times New Roman" w:hAnsi="Times New Roman"/>
          <w:sz w:val="28"/>
          <w:szCs w:val="28"/>
        </w:rPr>
        <w:t>Указ Президента Российской Федерации от 01.06.2012 N 76</w:t>
      </w:r>
      <w:r>
        <w:rPr>
          <w:rFonts w:ascii="Times New Roman" w:hAnsi="Times New Roman"/>
          <w:sz w:val="28"/>
          <w:szCs w:val="28"/>
        </w:rPr>
        <w:t>1 «</w:t>
      </w:r>
      <w:r w:rsidRPr="00A53349">
        <w:rPr>
          <w:rFonts w:ascii="Times New Roman" w:hAnsi="Times New Roman"/>
          <w:sz w:val="28"/>
          <w:szCs w:val="28"/>
        </w:rPr>
        <w:t>О Национальной стратегии действий в интерес</w:t>
      </w:r>
      <w:r>
        <w:rPr>
          <w:rFonts w:ascii="Times New Roman" w:hAnsi="Times New Roman"/>
          <w:sz w:val="28"/>
          <w:szCs w:val="28"/>
        </w:rPr>
        <w:t xml:space="preserve">ах детей на 2012 - 2017 годы». </w:t>
      </w:r>
      <w:hyperlink r:id="rId10" w:history="1">
        <w:r w:rsidRPr="00A53349">
          <w:rPr>
            <w:rFonts w:ascii="Times New Roman" w:hAnsi="Times New Roman"/>
            <w:sz w:val="28"/>
            <w:szCs w:val="28"/>
          </w:rPr>
          <w:t>http://base.garant.ru/70183566/</w:t>
        </w:r>
      </w:hyperlink>
      <w:r w:rsidRPr="00A53349">
        <w:rPr>
          <w:rFonts w:ascii="Times New Roman" w:hAnsi="Times New Roman"/>
          <w:sz w:val="28"/>
          <w:szCs w:val="28"/>
        </w:rPr>
        <w:t xml:space="preserve"> (05.04.2016).</w:t>
      </w:r>
    </w:p>
    <w:p w:rsidR="00D404B3" w:rsidRPr="00D404B3" w:rsidRDefault="00F92E2C" w:rsidP="00D404B3">
      <w:pPr>
        <w:pStyle w:val="ad"/>
        <w:numPr>
          <w:ilvl w:val="0"/>
          <w:numId w:val="5"/>
        </w:numPr>
        <w:spacing w:after="0" w:line="360" w:lineRule="auto"/>
        <w:jc w:val="both"/>
        <w:rPr>
          <w:rFonts w:ascii="Times New Roman" w:hAnsi="Times New Roman"/>
          <w:sz w:val="28"/>
          <w:szCs w:val="28"/>
        </w:rPr>
      </w:pPr>
      <w:r w:rsidRPr="00D404B3">
        <w:rPr>
          <w:rFonts w:ascii="Times New Roman" w:eastAsia="Times New Roman" w:hAnsi="Times New Roman" w:cs="Times New Roman"/>
          <w:sz w:val="28"/>
          <w:szCs w:val="28"/>
          <w:lang w:eastAsia="ru-RU"/>
        </w:rPr>
        <w:t>Анджапаридзе Т.В. Уровневый подход в самоопределении воспитанников // Дополнительное образование,</w:t>
      </w:r>
      <w:r w:rsidR="00D664FE" w:rsidRPr="00D404B3">
        <w:rPr>
          <w:rFonts w:ascii="Times New Roman" w:eastAsia="Times New Roman" w:hAnsi="Times New Roman" w:cs="Times New Roman"/>
          <w:sz w:val="28"/>
          <w:szCs w:val="28"/>
          <w:lang w:eastAsia="ru-RU"/>
        </w:rPr>
        <w:t xml:space="preserve"> </w:t>
      </w:r>
      <w:r w:rsidRPr="00D404B3">
        <w:rPr>
          <w:rFonts w:ascii="Times New Roman" w:eastAsia="Times New Roman" w:hAnsi="Times New Roman" w:cs="Times New Roman"/>
          <w:sz w:val="28"/>
          <w:szCs w:val="28"/>
          <w:lang w:eastAsia="ru-RU"/>
        </w:rPr>
        <w:t>2004,</w:t>
      </w:r>
      <w:r w:rsidR="002952B1" w:rsidRPr="00D404B3">
        <w:rPr>
          <w:rFonts w:ascii="Times New Roman" w:eastAsia="Times New Roman" w:hAnsi="Times New Roman" w:cs="Times New Roman"/>
          <w:sz w:val="28"/>
          <w:szCs w:val="28"/>
          <w:lang w:eastAsia="ru-RU"/>
        </w:rPr>
        <w:t xml:space="preserve"> </w:t>
      </w:r>
      <w:r w:rsidRPr="00D404B3">
        <w:rPr>
          <w:rFonts w:ascii="Times New Roman" w:eastAsia="Times New Roman" w:hAnsi="Times New Roman" w:cs="Times New Roman"/>
          <w:sz w:val="28"/>
          <w:szCs w:val="28"/>
          <w:lang w:eastAsia="ru-RU"/>
        </w:rPr>
        <w:t>№7</w:t>
      </w:r>
    </w:p>
    <w:p w:rsidR="00D404B3" w:rsidRPr="00D404B3" w:rsidRDefault="00F92E2C" w:rsidP="00D404B3">
      <w:pPr>
        <w:pStyle w:val="ad"/>
        <w:numPr>
          <w:ilvl w:val="0"/>
          <w:numId w:val="5"/>
        </w:numPr>
        <w:spacing w:after="0" w:line="360" w:lineRule="auto"/>
        <w:jc w:val="both"/>
        <w:rPr>
          <w:rFonts w:ascii="Times New Roman" w:hAnsi="Times New Roman"/>
          <w:sz w:val="28"/>
          <w:szCs w:val="28"/>
        </w:rPr>
      </w:pPr>
      <w:r w:rsidRPr="00D404B3">
        <w:rPr>
          <w:rFonts w:ascii="Times New Roman" w:eastAsia="Times New Roman" w:hAnsi="Times New Roman" w:cs="Times New Roman"/>
          <w:sz w:val="28"/>
          <w:szCs w:val="28"/>
          <w:lang w:eastAsia="ru-RU"/>
        </w:rPr>
        <w:t>Бердник Т.О., Нехлюдова Т.П. “Дизайн костюма”, Ростов-на Дону “Феникс”, 2000</w:t>
      </w:r>
    </w:p>
    <w:p w:rsidR="00D404B3" w:rsidRDefault="00E90044" w:rsidP="00D404B3">
      <w:pPr>
        <w:pStyle w:val="ad"/>
        <w:numPr>
          <w:ilvl w:val="0"/>
          <w:numId w:val="5"/>
        </w:numPr>
        <w:spacing w:after="0" w:line="360" w:lineRule="auto"/>
        <w:jc w:val="both"/>
        <w:rPr>
          <w:rFonts w:ascii="Times New Roman" w:hAnsi="Times New Roman"/>
          <w:sz w:val="28"/>
          <w:szCs w:val="28"/>
        </w:rPr>
      </w:pPr>
      <w:r w:rsidRPr="00D404B3">
        <w:rPr>
          <w:rFonts w:ascii="Times New Roman" w:eastAsia="Times New Roman" w:hAnsi="Times New Roman" w:cs="Times New Roman"/>
          <w:sz w:val="28"/>
          <w:szCs w:val="28"/>
          <w:lang w:eastAsia="ru-RU"/>
        </w:rPr>
        <w:t>Вонсович О.А. Художественная обработка кожи //Административная работа в школе, 2004,</w:t>
      </w:r>
      <w:r w:rsidR="003D444F" w:rsidRPr="00D404B3">
        <w:rPr>
          <w:rFonts w:ascii="Times New Roman" w:eastAsia="Times New Roman" w:hAnsi="Times New Roman" w:cs="Times New Roman"/>
          <w:sz w:val="28"/>
          <w:szCs w:val="28"/>
          <w:lang w:eastAsia="ru-RU"/>
        </w:rPr>
        <w:t xml:space="preserve"> </w:t>
      </w:r>
      <w:r w:rsidRPr="00D404B3">
        <w:rPr>
          <w:rFonts w:ascii="Times New Roman" w:eastAsia="Times New Roman" w:hAnsi="Times New Roman" w:cs="Times New Roman"/>
          <w:sz w:val="28"/>
          <w:szCs w:val="28"/>
          <w:lang w:eastAsia="ru-RU"/>
        </w:rPr>
        <w:t>№4</w:t>
      </w:r>
    </w:p>
    <w:p w:rsidR="00D404B3" w:rsidRPr="00D404B3" w:rsidRDefault="00E45F75" w:rsidP="00D404B3">
      <w:pPr>
        <w:pStyle w:val="ad"/>
        <w:numPr>
          <w:ilvl w:val="0"/>
          <w:numId w:val="5"/>
        </w:numPr>
        <w:spacing w:after="0" w:line="360" w:lineRule="auto"/>
        <w:jc w:val="both"/>
        <w:rPr>
          <w:rFonts w:ascii="Times New Roman" w:hAnsi="Times New Roman"/>
          <w:sz w:val="28"/>
          <w:szCs w:val="28"/>
        </w:rPr>
      </w:pPr>
      <w:r w:rsidRPr="00D404B3">
        <w:rPr>
          <w:rFonts w:ascii="Times New Roman" w:hAnsi="Times New Roman" w:cs="Times New Roman"/>
          <w:sz w:val="28"/>
          <w:szCs w:val="28"/>
        </w:rPr>
        <w:t>Желбанова Р. И. Технологическое образование и наука</w:t>
      </w:r>
      <w:r w:rsidR="009B7750">
        <w:rPr>
          <w:rFonts w:ascii="Times New Roman" w:hAnsi="Times New Roman" w:cs="Times New Roman"/>
          <w:sz w:val="28"/>
          <w:szCs w:val="28"/>
        </w:rPr>
        <w:t xml:space="preserve"> </w:t>
      </w:r>
      <w:r w:rsidRPr="00D404B3">
        <w:rPr>
          <w:rFonts w:ascii="Times New Roman" w:hAnsi="Times New Roman" w:cs="Times New Roman"/>
          <w:sz w:val="28"/>
          <w:szCs w:val="28"/>
        </w:rPr>
        <w:t>// Актуальные проблемы профессионально-педагогического образования: Материалы межрегиональной научно-практической конференции 18-19 ноября 2003 года /Под ред. М. В. Ретивых, В. Д. Симоненко. - Брянск: Издательство Брянского госуниверситета, 2003. - 215с.</w:t>
      </w:r>
    </w:p>
    <w:p w:rsidR="00D404B3" w:rsidRPr="00D404B3" w:rsidRDefault="00F92E2C" w:rsidP="00D404B3">
      <w:pPr>
        <w:pStyle w:val="ad"/>
        <w:numPr>
          <w:ilvl w:val="0"/>
          <w:numId w:val="5"/>
        </w:numPr>
        <w:spacing w:after="0" w:line="360" w:lineRule="auto"/>
        <w:jc w:val="both"/>
        <w:rPr>
          <w:rFonts w:ascii="Times New Roman" w:hAnsi="Times New Roman"/>
          <w:sz w:val="28"/>
          <w:szCs w:val="28"/>
        </w:rPr>
      </w:pPr>
      <w:r w:rsidRPr="00D404B3">
        <w:rPr>
          <w:rFonts w:ascii="Times New Roman" w:eastAsia="Times New Roman" w:hAnsi="Times New Roman" w:cs="Times New Roman"/>
          <w:sz w:val="28"/>
          <w:szCs w:val="28"/>
          <w:lang w:eastAsia="ru-RU"/>
        </w:rPr>
        <w:t>Кленова Н.В., Буйлова Л.Н. Методика определения результатов образовательной деятельности детей, // Дополнительное образование 2004, №12</w:t>
      </w:r>
    </w:p>
    <w:p w:rsidR="00D404B3" w:rsidRPr="00D404B3" w:rsidRDefault="002C760F" w:rsidP="00D404B3">
      <w:pPr>
        <w:pStyle w:val="ad"/>
        <w:numPr>
          <w:ilvl w:val="0"/>
          <w:numId w:val="5"/>
        </w:numPr>
        <w:spacing w:after="0" w:line="360" w:lineRule="auto"/>
        <w:jc w:val="both"/>
        <w:rPr>
          <w:rStyle w:val="af2"/>
          <w:rFonts w:ascii="Times New Roman" w:hAnsi="Times New Roman"/>
          <w:i w:val="0"/>
          <w:iCs w:val="0"/>
          <w:color w:val="auto"/>
          <w:sz w:val="28"/>
          <w:szCs w:val="28"/>
        </w:rPr>
      </w:pPr>
      <w:r w:rsidRPr="00D404B3">
        <w:rPr>
          <w:rStyle w:val="af2"/>
          <w:rFonts w:ascii="Times New Roman" w:hAnsi="Times New Roman" w:cs="Times New Roman"/>
          <w:i w:val="0"/>
          <w:color w:val="auto"/>
          <w:sz w:val="28"/>
          <w:szCs w:val="28"/>
        </w:rPr>
        <w:t>Компьютерная педагогика в художественном образовании детей и подростков: Теоретические основы и опыт внедрения, издательство «</w:t>
      </w:r>
      <w:hyperlink r:id="rId11" w:history="1">
        <w:r w:rsidRPr="00D404B3">
          <w:rPr>
            <w:rStyle w:val="af2"/>
            <w:rFonts w:ascii="Times New Roman" w:hAnsi="Times New Roman" w:cs="Times New Roman"/>
            <w:i w:val="0"/>
            <w:color w:val="auto"/>
            <w:sz w:val="28"/>
            <w:szCs w:val="28"/>
          </w:rPr>
          <w:t>Красанд</w:t>
        </w:r>
      </w:hyperlink>
      <w:r w:rsidRPr="00D404B3">
        <w:rPr>
          <w:rStyle w:val="af2"/>
          <w:rFonts w:ascii="Times New Roman" w:hAnsi="Times New Roman" w:cs="Times New Roman"/>
          <w:i w:val="0"/>
          <w:color w:val="auto"/>
          <w:sz w:val="28"/>
          <w:szCs w:val="28"/>
        </w:rPr>
        <w:t>», 2011</w:t>
      </w:r>
    </w:p>
    <w:p w:rsidR="00D404B3" w:rsidRDefault="006B6727" w:rsidP="00D404B3">
      <w:pPr>
        <w:pStyle w:val="ad"/>
        <w:numPr>
          <w:ilvl w:val="0"/>
          <w:numId w:val="5"/>
        </w:numPr>
        <w:spacing w:after="0" w:line="360" w:lineRule="auto"/>
        <w:jc w:val="both"/>
        <w:rPr>
          <w:rStyle w:val="af2"/>
          <w:rFonts w:ascii="Times New Roman" w:hAnsi="Times New Roman"/>
          <w:i w:val="0"/>
          <w:iCs w:val="0"/>
          <w:color w:val="auto"/>
          <w:sz w:val="28"/>
          <w:szCs w:val="28"/>
        </w:rPr>
      </w:pPr>
      <w:r w:rsidRPr="00D404B3">
        <w:rPr>
          <w:rStyle w:val="af2"/>
          <w:rFonts w:ascii="Times New Roman" w:hAnsi="Times New Roman" w:cs="Times New Roman"/>
          <w:i w:val="0"/>
          <w:color w:val="auto"/>
          <w:sz w:val="28"/>
          <w:szCs w:val="28"/>
        </w:rPr>
        <w:t xml:space="preserve">Федеральные государственные образовательные стандарты, электронный ресурс – минобрнауки.рф/документы/336, дата обращения: 01.11.2017 </w:t>
      </w:r>
    </w:p>
    <w:p w:rsidR="00D404B3" w:rsidRDefault="005814E6" w:rsidP="00D404B3">
      <w:pPr>
        <w:pStyle w:val="ad"/>
        <w:numPr>
          <w:ilvl w:val="0"/>
          <w:numId w:val="5"/>
        </w:numPr>
        <w:spacing w:after="0" w:line="360" w:lineRule="auto"/>
        <w:jc w:val="both"/>
        <w:rPr>
          <w:rFonts w:ascii="Times New Roman" w:hAnsi="Times New Roman"/>
          <w:sz w:val="28"/>
          <w:szCs w:val="28"/>
        </w:rPr>
      </w:pPr>
      <w:r w:rsidRPr="00D404B3">
        <w:rPr>
          <w:rFonts w:ascii="Times New Roman" w:hAnsi="Times New Roman" w:cs="Times New Roman"/>
          <w:sz w:val="28"/>
          <w:szCs w:val="28"/>
        </w:rPr>
        <w:t xml:space="preserve">Федотова А. В. Роль универсальных учебных действий в системе современного общего образования / А. В. Федотова, 2010 г. </w:t>
      </w:r>
      <w:hyperlink r:id="rId12" w:history="1">
        <w:r w:rsidRPr="00D404B3">
          <w:rPr>
            <w:rFonts w:ascii="Times New Roman" w:hAnsi="Times New Roman" w:cs="Times New Roman"/>
            <w:sz w:val="28"/>
            <w:szCs w:val="28"/>
          </w:rPr>
          <w:t>http://nsportal.ru/nachalnaya-shkola/materialy-mo/2011/06/13/rol-universalnykh-uchebnykh-deystviy-v-sisteme</w:t>
        </w:r>
      </w:hyperlink>
      <w:r w:rsidRPr="00D404B3">
        <w:rPr>
          <w:rFonts w:ascii="Times New Roman" w:hAnsi="Times New Roman" w:cs="Times New Roman"/>
          <w:sz w:val="28"/>
          <w:szCs w:val="28"/>
        </w:rPr>
        <w:t xml:space="preserve"> (15.02.2016).</w:t>
      </w:r>
    </w:p>
    <w:p w:rsidR="00D404B3" w:rsidRDefault="005814E6" w:rsidP="00D404B3">
      <w:pPr>
        <w:pStyle w:val="ad"/>
        <w:numPr>
          <w:ilvl w:val="0"/>
          <w:numId w:val="5"/>
        </w:numPr>
        <w:spacing w:after="0" w:line="360" w:lineRule="auto"/>
        <w:jc w:val="both"/>
        <w:rPr>
          <w:rFonts w:ascii="Times New Roman" w:hAnsi="Times New Roman"/>
          <w:sz w:val="28"/>
          <w:szCs w:val="28"/>
        </w:rPr>
      </w:pPr>
      <w:r w:rsidRPr="00D404B3">
        <w:rPr>
          <w:rFonts w:ascii="Times New Roman" w:eastAsia="ArialMT" w:hAnsi="Times New Roman" w:cs="Times New Roman"/>
          <w:color w:val="000000"/>
          <w:sz w:val="28"/>
          <w:szCs w:val="28"/>
        </w:rPr>
        <w:lastRenderedPageBreak/>
        <w:t>Формирующее оценивание - обучение для будущего : типы оценивания </w:t>
      </w:r>
      <w:hyperlink r:id="rId13" w:history="1">
        <w:r w:rsidRPr="00D404B3">
          <w:rPr>
            <w:rStyle w:val="a3"/>
            <w:rFonts w:ascii="Times New Roman" w:hAnsi="Times New Roman" w:cs="Times New Roman"/>
            <w:sz w:val="28"/>
            <w:szCs w:val="28"/>
            <w:shd w:val="clear" w:color="auto" w:fill="FFFFFF"/>
          </w:rPr>
          <w:t>http://www.intel.ru/content/www/ru/ru/education/k12/assessing-projects/overview-and-benefits/formative-assessment.html</w:t>
        </w:r>
      </w:hyperlink>
      <w:r w:rsidRPr="00D404B3">
        <w:rPr>
          <w:rFonts w:ascii="Times New Roman" w:hAnsi="Times New Roman" w:cs="Times New Roman"/>
          <w:sz w:val="28"/>
          <w:szCs w:val="28"/>
          <w:shd w:val="clear" w:color="auto" w:fill="FFFFFF"/>
        </w:rPr>
        <w:t xml:space="preserve"> </w:t>
      </w:r>
      <w:r w:rsidRPr="00D404B3">
        <w:rPr>
          <w:rFonts w:ascii="Times New Roman" w:hAnsi="Times New Roman" w:cs="Times New Roman"/>
          <w:sz w:val="28"/>
          <w:szCs w:val="28"/>
        </w:rPr>
        <w:t>(21.03.2016).</w:t>
      </w:r>
    </w:p>
    <w:p w:rsidR="005814E6" w:rsidRPr="00D404B3" w:rsidRDefault="005814E6" w:rsidP="00D404B3">
      <w:pPr>
        <w:pStyle w:val="ad"/>
        <w:numPr>
          <w:ilvl w:val="0"/>
          <w:numId w:val="5"/>
        </w:numPr>
        <w:spacing w:after="0" w:line="360" w:lineRule="auto"/>
        <w:jc w:val="both"/>
        <w:rPr>
          <w:rFonts w:ascii="Times New Roman" w:hAnsi="Times New Roman"/>
          <w:sz w:val="28"/>
          <w:szCs w:val="28"/>
        </w:rPr>
      </w:pPr>
      <w:r w:rsidRPr="00D404B3">
        <w:rPr>
          <w:rFonts w:ascii="Times New Roman" w:hAnsi="Times New Roman" w:cs="Times New Roman"/>
          <w:sz w:val="28"/>
          <w:szCs w:val="28"/>
        </w:rPr>
        <w:t>Хуторский А. В. Дидактическая эвристика. Теория и технология креативного обучения / А. В. Хуторский. - Москва: Изд-во МГУ, 2003. - 416 с.</w:t>
      </w:r>
    </w:p>
    <w:p w:rsidR="005814E6" w:rsidRPr="002C760F" w:rsidRDefault="005814E6" w:rsidP="005814E6">
      <w:pPr>
        <w:spacing w:after="0" w:line="360" w:lineRule="auto"/>
        <w:rPr>
          <w:rFonts w:ascii="Times New Roman" w:eastAsia="Times New Roman" w:hAnsi="Times New Roman" w:cs="Times New Roman"/>
          <w:sz w:val="28"/>
          <w:szCs w:val="28"/>
          <w:lang w:eastAsia="ru-RU"/>
        </w:rPr>
      </w:pPr>
    </w:p>
    <w:p w:rsidR="00C91F33" w:rsidRDefault="00C91F33">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CA5557" w:rsidRPr="00261716" w:rsidRDefault="00CA5557" w:rsidP="00CA5557">
      <w:pPr>
        <w:spacing w:before="100" w:beforeAutospacing="1" w:after="100" w:afterAutospacing="1" w:line="240" w:lineRule="auto"/>
        <w:rPr>
          <w:rFonts w:ascii="Times New Roman" w:eastAsia="Times New Roman" w:hAnsi="Times New Roman" w:cs="Times New Roman"/>
          <w:sz w:val="28"/>
          <w:szCs w:val="28"/>
          <w:lang w:eastAsia="ru-RU"/>
        </w:rPr>
      </w:pPr>
      <w:r w:rsidRPr="00261716">
        <w:rPr>
          <w:rFonts w:ascii="Times New Roman" w:eastAsia="Times New Roman" w:hAnsi="Times New Roman" w:cs="Times New Roman"/>
          <w:b/>
          <w:bCs/>
          <w:sz w:val="28"/>
          <w:szCs w:val="28"/>
          <w:lang w:eastAsia="ru-RU"/>
        </w:rPr>
        <w:lastRenderedPageBreak/>
        <w:t>Приложение 1</w:t>
      </w:r>
    </w:p>
    <w:p w:rsidR="00CA5557" w:rsidRDefault="00FD34F7" w:rsidP="00CA555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56515</wp:posOffset>
                </wp:positionV>
                <wp:extent cx="4943475" cy="352425"/>
                <wp:effectExtent l="15240" t="20320" r="22860" b="17780"/>
                <wp:wrapNone/>
                <wp:docPr id="2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3475" cy="352425"/>
                        </a:xfrm>
                        <a:prstGeom prst="roundRect">
                          <a:avLst>
                            <a:gd name="adj" fmla="val 16667"/>
                          </a:avLst>
                        </a:prstGeom>
                        <a:solidFill>
                          <a:srgbClr val="FFFFFF"/>
                        </a:solidFill>
                        <a:ln w="28575">
                          <a:solidFill>
                            <a:srgbClr val="000000"/>
                          </a:solidFill>
                          <a:round/>
                          <a:headEnd/>
                          <a:tailEnd/>
                        </a:ln>
                      </wps:spPr>
                      <wps:txbx>
                        <w:txbxContent>
                          <w:p w:rsidR="00856B29" w:rsidRPr="00261716" w:rsidRDefault="00856B29" w:rsidP="00261716">
                            <w:pPr>
                              <w:spacing w:before="100" w:beforeAutospacing="1" w:after="100" w:afterAutospacing="1" w:line="240" w:lineRule="auto"/>
                              <w:rPr>
                                <w:rFonts w:ascii="Times New Roman" w:eastAsia="Times New Roman" w:hAnsi="Times New Roman" w:cs="Times New Roman"/>
                                <w:sz w:val="28"/>
                                <w:szCs w:val="28"/>
                                <w:lang w:eastAsia="ru-RU"/>
                              </w:rPr>
                            </w:pPr>
                            <w:r w:rsidRPr="00261716">
                              <w:rPr>
                                <w:rFonts w:ascii="Times New Roman" w:eastAsia="Times New Roman" w:hAnsi="Times New Roman" w:cs="Times New Roman"/>
                                <w:b/>
                                <w:bCs/>
                                <w:sz w:val="28"/>
                                <w:szCs w:val="28"/>
                                <w:lang w:eastAsia="ru-RU"/>
                              </w:rPr>
                              <w:t>Технологическая культура человечества</w:t>
                            </w:r>
                          </w:p>
                          <w:p w:rsidR="00856B29" w:rsidRDefault="00856B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0;margin-top:4.45pt;width:389.2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JnMgIAAG0EAAAOAAAAZHJzL2Uyb0RvYy54bWysVFFv0zAQfkfiP1h+Z2mztNuiptPUUYQ0&#10;YGLwA1zbaQyOz5zdpuXXc3Gy0QHiAZEH6853993dd+csrg+tZXuNwYCr+PRswpl2EpRx24p//rR+&#10;dclZiMIpYcHpih914NfLly8WnS91Dg1YpZERiAtl5yvexOjLLAuy0a0IZ+C1I2MN2IpIKm4zhaIj&#10;9NZm+WQyzzpA5RGkDoFubwcjXyb8utYyfqjroCOzFafaYjoxnZv+zJYLUW5R+MbIsQzxD1W0wjhK&#10;+gR1K6JgOzS/QbVGIgSo45mENoO6NlKnHqib6eSXbh4a4XXqhcgJ/omm8P9g5fv9PTKjKp5fceZE&#10;SzO62UVIqVne89P5UJLbg7/HvsPg70B+DczBqhFuq28QoWu0UFTVtPfPngX0SqBQtunegSJ0QeiJ&#10;qkONbQ9IJLBDmsjxaSL6EJmky+KqOC8uZpxJsp3P8iKfpRSifIz2GOIbDS3rhYoj7Jz6SGNPKcT+&#10;LsQ0FjX2JtQXzurW0pD3wrLpfD6/GBFH50yUj5ipXbBGrY21ScHtZmWRUWjF1+kbg8Opm3WsI0Iv&#10;Z1T53zEm6fsTRmokbWfP7WunkhyFsYNMZVo3kt3zO8wpHjaHcWQbUEeiHWHYeXqjJDSA3znraN8r&#10;Hr7tBGrO7FtHo7uaFkX/QJJSzC5yUvDUsjm1CCcJquKRs0FcxeFR7TyabUOZpqlzB/0y1SY+7sVQ&#10;1Vg37TRJzx7NqZ68fv4llj8AAAD//wMAUEsDBBQABgAIAAAAIQC+/BXy2wAAAAUBAAAPAAAAZHJz&#10;L2Rvd25yZXYueG1sTI/NTsMwEITvSLyDtUjcqEOVNiFkUyEkhNQTtDzAJnZ+IF4H200DT485wXE0&#10;o5lvyt1iRjFr5wfLCLerBITmxqqBO4S349NNDsIHYkWjZY3wpT3sqsuLkgplz/yq50PoRCxhXxBC&#10;H8JUSOmbXhvyKztpjl5rnaEQpeukcnSO5WaU6yTZSkMDx4WeJv3Y6+bjcDII3fuG8rpNnWw/X9R+&#10;fj5m+/U34vXV8nAPIugl/IXhFz+iQxWZanti5cWIEI8EhPwORDSzLN+AqBG2aQqyKuV/+uoHAAD/&#10;/wMAUEsBAi0AFAAGAAgAAAAhALaDOJL+AAAA4QEAABMAAAAAAAAAAAAAAAAAAAAAAFtDb250ZW50&#10;X1R5cGVzXS54bWxQSwECLQAUAAYACAAAACEAOP0h/9YAAACUAQAACwAAAAAAAAAAAAAAAAAvAQAA&#10;X3JlbHMvLnJlbHNQSwECLQAUAAYACAAAACEACzWCZzICAABtBAAADgAAAAAAAAAAAAAAAAAuAgAA&#10;ZHJzL2Uyb0RvYy54bWxQSwECLQAUAAYACAAAACEAvvwV8tsAAAAFAQAADwAAAAAAAAAAAAAAAACM&#10;BAAAZHJzL2Rvd25yZXYueG1sUEsFBgAAAAAEAAQA8wAAAJQFAAAAAA==&#10;" strokeweight="2.25pt">
                <v:textbox>
                  <w:txbxContent>
                    <w:p w:rsidR="00856B29" w:rsidRPr="00261716" w:rsidRDefault="00856B29" w:rsidP="00261716">
                      <w:pPr>
                        <w:spacing w:before="100" w:beforeAutospacing="1" w:after="100" w:afterAutospacing="1" w:line="240" w:lineRule="auto"/>
                        <w:rPr>
                          <w:rFonts w:ascii="Times New Roman" w:eastAsia="Times New Roman" w:hAnsi="Times New Roman" w:cs="Times New Roman"/>
                          <w:sz w:val="28"/>
                          <w:szCs w:val="28"/>
                          <w:lang w:eastAsia="ru-RU"/>
                        </w:rPr>
                      </w:pPr>
                      <w:r w:rsidRPr="00261716">
                        <w:rPr>
                          <w:rFonts w:ascii="Times New Roman" w:eastAsia="Times New Roman" w:hAnsi="Times New Roman" w:cs="Times New Roman"/>
                          <w:b/>
                          <w:bCs/>
                          <w:sz w:val="28"/>
                          <w:szCs w:val="28"/>
                          <w:lang w:eastAsia="ru-RU"/>
                        </w:rPr>
                        <w:t>Технологическая культура человечества</w:t>
                      </w:r>
                    </w:p>
                    <w:p w:rsidR="00856B29" w:rsidRDefault="00856B29"/>
                  </w:txbxContent>
                </v:textbox>
              </v:roundrect>
            </w:pict>
          </mc:Fallback>
        </mc:AlternateContent>
      </w:r>
    </w:p>
    <w:p w:rsidR="009A0042" w:rsidRDefault="00FD34F7">
      <w:pP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167640</wp:posOffset>
                </wp:positionH>
                <wp:positionV relativeFrom="paragraph">
                  <wp:posOffset>7172325</wp:posOffset>
                </wp:positionV>
                <wp:extent cx="266700" cy="0"/>
                <wp:effectExtent l="11430" t="59690" r="26670" b="64135"/>
                <wp:wrapNone/>
                <wp:docPr id="2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1043B3" id="_x0000_t32" coordsize="21600,21600" o:spt="32" o:oned="t" path="m,l21600,21600e" filled="f">
                <v:path arrowok="t" fillok="f" o:connecttype="none"/>
                <o:lock v:ext="edit" shapetype="t"/>
              </v:shapetype>
              <v:shape id="AutoShape 23" o:spid="_x0000_s1026" type="#_x0000_t32" style="position:absolute;margin-left:13.2pt;margin-top:564.75pt;width:21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F0nNQIAAF8EAAAOAAAAZHJzL2Uyb0RvYy54bWysVMlu2zAQvRfoPxC8O1qiOLZgOQgku5e0&#10;MZD0A2iSkohSJEHSlo2i/94hvTRpL0VRHaihZnsz80aLh8Mg0Z5bJ7SqcHaTYsQV1UyorsJfX9eT&#10;GUbOE8WI1IpX+Mgdflh+/LAYTclz3WvJuEUQRLlyNBXuvTdlkjja84G4G224AmWr7UA8XG2XMEtG&#10;iD7IJE/TaTJqy4zVlDsHX5uTEi9j/Lbl1D+3reMeyQoDNh9PG89tOJPlgpSdJaYX9AyD/AOKgQgF&#10;Sa+hGuIJ2lnxR6hBUKudbv0N1UOi21ZQHmuAarL0t2peemJ4rAWa48y1Te7/haVf9huLBKtwDpNS&#10;ZIAZPe68jqlRfhsaNBpXgl2tNjaUSA/qxTxp+s0hpeueqI5H69ejAecseCTvXMLFGUizHT9rBjYE&#10;EsRuHVo7hJDQB3SIQzleh8IPHlH4mE+n9ymMjl5UCSkvfsY6/4nrAQWhws5bIrre11opmLy2WcxC&#10;9k/OB1SkvDiEpEqvhZSRAFKhEaDP07s0ejgtBQvaYOdst62lRXsSOBSfWCNo3ppZvVMsRus5Yauz&#10;7ImQICMfm+OtgHZJjkO6gTOMJIe1CdIJn1QhI5QOiM/SiUbf5+l8NVvNikmRT1eTIm2ayeO6LibT&#10;dXZ/19w2dd1kPwL4rCh7wRhXAf+F0lnxd5Q5L9eJjFdSXzuVvI8eWwpgL+8IOs4+jPtEnK1mx40N&#10;1QUaAIuj8Xnjwpq8vUerX/+F5U8AAAD//wMAUEsDBBQABgAIAAAAIQC79VfL3QAAAAsBAAAPAAAA&#10;ZHJzL2Rvd25yZXYueG1sTI/BTsMwDIbvSLxDZCRuLG0F1eiaThUSB8aJjY1r1nhtt8YpTbaWt8cc&#10;EBz9+dfvz/lysp244OBbRwriWQQCqXKmpVrB++b5bg7CB01Gd45QwRd6WBbXV7nOjBvpDS/rUAsu&#10;IZ9pBU0IfSalrxq02s9cj8S7gxusDjwOtTSDHrncdjKJolRa3RJfaHSPTw1Wp/XZKrC715fyeJzG&#10;crVbfR4+ttvJmVip25upXIAIOIW/MPzoszoU7LR3ZzJedAqS9J6TzOPk8QEEJ9I5k/0vkUUu//9Q&#10;fAMAAP//AwBQSwECLQAUAAYACAAAACEAtoM4kv4AAADhAQAAEwAAAAAAAAAAAAAAAAAAAAAAW0Nv&#10;bnRlbnRfVHlwZXNdLnhtbFBLAQItABQABgAIAAAAIQA4/SH/1gAAAJQBAAALAAAAAAAAAAAAAAAA&#10;AC8BAABfcmVscy8ucmVsc1BLAQItABQABgAIAAAAIQADeF0nNQIAAF8EAAAOAAAAAAAAAAAAAAAA&#10;AC4CAABkcnMvZTJvRG9jLnhtbFBLAQItABQABgAIAAAAIQC79VfL3QAAAAsBAAAPAAAAAAAAAAAA&#10;AAAAAI8EAABkcnMvZG93bnJldi54bWxQSwUGAAAAAAQABADzAAAAmQU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167640</wp:posOffset>
                </wp:positionH>
                <wp:positionV relativeFrom="paragraph">
                  <wp:posOffset>55880</wp:posOffset>
                </wp:positionV>
                <wp:extent cx="0" cy="7127875"/>
                <wp:effectExtent l="20955" t="20320" r="17145" b="14605"/>
                <wp:wrapNone/>
                <wp:docPr id="2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787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E59311" id="AutoShape 13" o:spid="_x0000_s1026" type="#_x0000_t32" style="position:absolute;margin-left:13.2pt;margin-top:4.4pt;width:0;height:56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fBXHwIAAD4EAAAOAAAAZHJzL2Uyb0RvYy54bWysU02P2yAQvVfqf0DcE9tZ52OtOKuVnfSy&#10;bSPt9gcQwDaqDQhInKjqf++AnWjTXqqqPuABZt68mXmsn85di07cWKFkjpNpjBGXVDEh6xx/e9tN&#10;VhhZRyQjrZI8xxdu8dPm44d1rzM+U41qGTcIQKTNep3jxjmdRZGlDe+InSrNJVxWynTEwdbUETOk&#10;B/SujWZxvIh6ZZg2inJr4bQcLvEm4FcVp+5rVVnuUJtj4ObCasJ68Gu0WZOsNkQ3go40yD+w6IiQ&#10;kPQGVRJH0NGIP6A6QY2yqnJTqrpIVZWgPNQA1STxb9W8NkTzUAs0x+pbm+z/g6VfTnuDBMvxbImR&#10;JB3M6PnoVEiNkgffoF7bDPwKuTe+RHqWr/pF0e8WSVU0RNY8eL9dNAQnPiK6C/EbqyHNof+sGPgQ&#10;SBC6da5M5yGhD+gchnK5DYWfHaLDIYXTZTJbrpbzgE6ya6A21n3iqkPeyLF1hoi6cYWSEkavTBLS&#10;kNOLdZ4Wya4BPqtUO9G2QQGtRD20YDWHDP7KqlYwfxs2pj4UrUEn4kUUvpHGnZtRR8kCWsMJ2462&#10;I6IdbMjeSo8HlQGf0RpU8uMxftyutqt0ks4W20kal+XkeVekk8UuWc7Lh7IoyuSnp5akWSMY49Kz&#10;uyo2Sf9OEePbGbR20+ytD9E9emgYkL3+A+kwWj/NQRcHxS57cx05iDQ4jw/Kv4L3e7DfP/vNLwAA&#10;AP//AwBQSwMEFAAGAAgAAAAhAAW5hmbeAAAACAEAAA8AAABkcnMvZG93bnJldi54bWxMj81PwkAU&#10;xO8m/g+bZ+JNtgVCSOmWGBMPGj8QOHh8tK8f2H1buguU/96nFz1OZjLzm3Q52FadqPeNYwPxKAJF&#10;nLui4crAdvN4NwflA3KBrWMycCEPy+z6KsWkcGf+oNM6VEpK2CdooA6hS7T2eU0W/ch1xOKVrrcY&#10;RPaVLno8S7lt9TiKZtpiw7JQY0cPNeVf66M1cPh8snn5svJu83p5xu2+fJse3o25vRnuF6ACDeEv&#10;DD/4gg6ZMO3ckQuvWgPj2VSSBuZyQOxfuZNYPIknoLNU/z+QfQMAAP//AwBQSwECLQAUAAYACAAA&#10;ACEAtoM4kv4AAADhAQAAEwAAAAAAAAAAAAAAAAAAAAAAW0NvbnRlbnRfVHlwZXNdLnhtbFBLAQIt&#10;ABQABgAIAAAAIQA4/SH/1gAAAJQBAAALAAAAAAAAAAAAAAAAAC8BAABfcmVscy8ucmVsc1BLAQIt&#10;ABQABgAIAAAAIQB58fBXHwIAAD4EAAAOAAAAAAAAAAAAAAAAAC4CAABkcnMvZTJvRG9jLnhtbFBL&#10;AQItABQABgAIAAAAIQAFuYZm3gAAAAgBAAAPAAAAAAAAAAAAAAAAAHkEAABkcnMvZG93bnJldi54&#10;bWxQSwUGAAAAAAQABADzAAAAhAUAAAAA&#10;" strokeweight="2.25p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158115</wp:posOffset>
                </wp:positionH>
                <wp:positionV relativeFrom="paragraph">
                  <wp:posOffset>6315075</wp:posOffset>
                </wp:positionV>
                <wp:extent cx="266700" cy="0"/>
                <wp:effectExtent l="11430" t="59690" r="26670" b="64135"/>
                <wp:wrapNone/>
                <wp:docPr id="2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88AD1E" id="AutoShape 22" o:spid="_x0000_s1026" type="#_x0000_t32" style="position:absolute;margin-left:12.45pt;margin-top:497.25pt;width:21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meBNAIAAF8EAAAOAAAAZHJzL2Uyb0RvYy54bWysVNuO2yAQfa/Uf0C8J77Um02sOKuVnfRl&#10;20ba7QcQwDYqBgQkTlT13zuQS3fbl6qqH/DguZ2ZOePlw3GQ6MCtE1pVOJumGHFFNROqq/DXl81k&#10;jpHzRDEiteIVPnGHH1bv3y1HU/Jc91oybhEEUa4cTYV7702ZJI72fCBuqg1XoGy1HYiHq+0SZskI&#10;0QeZ5Gk6S0ZtmbGacufga3NW4lWM37ac+i9t67hHssKAzcfTxnMXzmS1JGVniekFvcAg/4BiIEJB&#10;0luohniC9lb8EWoQ1GqnWz+lekh02wrKYw1QTZb+Vs1zTwyPtUBznLm1yf2/sPTzYWuRYBXOZxgp&#10;MsCMHvdex9Qoz0ODRuNKsKvV1oYS6VE9mydNvzmkdN0T1fFo/XIy4JwFj+SNS7g4A2l24yfNwIZA&#10;gtitY2uHEBL6gI5xKKfbUPjRIwof89nsPoXR0asqIeXVz1jnP3I9oCBU2HlLRNf7WisFk9c2i1nI&#10;4cn5gIqUV4eQVOmNkDISQCo0AvRFepdGD6elYEEb7JztdrW06EACh+ITawTNazOr94rFaD0nbH2R&#10;PRESZORjc7wV0C7JcUg3cIaR5LA2QTrjkypkhNIB8UU60+j7Il2s5+t5MSny2XpSpE0zedzUxWS2&#10;ye7vmg9NXTfZjwA+K8peMMZVwH+ldFb8HWUuy3Um443Ut04lb6PHlgLY6zuCjrMP4z4TZ6fZaWtD&#10;dYEGwOJofNm4sCav79Hq139h9RMAAP//AwBQSwMEFAAGAAgAAAAhAIkWDV7dAAAACQEAAA8AAABk&#10;cnMvZG93bnJldi54bWxMj8FOwzAMhu9IvENkJG4s3TQqWppOFRIHxonBxjVrvLajcUqTreHtMRIS&#10;HP370+/PxSraXpxx9J0jBfNZAgKpdqajRsHb6+PNHQgfNBndO0IFX+hhVV5eFDo3bqIXPG9CI7iE&#10;fK4VtCEMuZS+btFqP3MDEu8ObrQ68Dg20ox64nLby0WSpNLqjvhCqwd8aLH+2JysArt7fqqOxzhV&#10;69368/C+3UZn5kpdX8XqHkTAGP5g+NFndSjZae9OZLzoFSyWGZMKsmx5C4KBNOVg/xvIspD/Pyi/&#10;AQAA//8DAFBLAQItABQABgAIAAAAIQC2gziS/gAAAOEBAAATAAAAAAAAAAAAAAAAAAAAAABbQ29u&#10;dGVudF9UeXBlc10ueG1sUEsBAi0AFAAGAAgAAAAhADj9If/WAAAAlAEAAAsAAAAAAAAAAAAAAAAA&#10;LwEAAF9yZWxzLy5yZWxzUEsBAi0AFAAGAAgAAAAhAPDGZ4E0AgAAXwQAAA4AAAAAAAAAAAAAAAAA&#10;LgIAAGRycy9lMm9Eb2MueG1sUEsBAi0AFAAGAAgAAAAhAIkWDV7dAAAACQEAAA8AAAAAAAAAAAAA&#10;AAAAjgQAAGRycy9kb3ducmV2LnhtbFBLBQYAAAAABAAEAPMAAACYBQ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158115</wp:posOffset>
                </wp:positionH>
                <wp:positionV relativeFrom="paragraph">
                  <wp:posOffset>5686425</wp:posOffset>
                </wp:positionV>
                <wp:extent cx="266700" cy="0"/>
                <wp:effectExtent l="11430" t="59690" r="26670" b="64135"/>
                <wp:wrapNone/>
                <wp:docPr id="25"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56EAB1" id="AutoShape 21" o:spid="_x0000_s1026" type="#_x0000_t32" style="position:absolute;margin-left:12.45pt;margin-top:447.75pt;width:21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98INAIAAF8EAAAOAAAAZHJzL2Uyb0RvYy54bWysVNuO2yAQfa/Uf0C8J740ySZWnNXKTvqy&#10;7Uba7QcQwDYqBgQkTlT13zuQS5v2parqBzyYmTMzZw5ePh57iQ7cOqFVibNxihFXVDOh2hJ/eduM&#10;5hg5TxQjUite4hN3+HH1/t1yMAXPdacl4xYBiHLFYErceW+KJHG04z1xY224gsNG25542No2YZYM&#10;gN7LJE/TWTJoy4zVlDsHX+vzIV5F/Kbh1L80jeMeyRJDbT6uNq67sCarJSlaS0wn6KUM8g9V9EQo&#10;SHqDqoknaG/FH1C9oFY73fgx1X2im0ZQHnuAbrL0t25eO2J47AXIceZGk/t/sPTzYWuRYCXOpxgp&#10;0sOMnvZex9QozwJBg3EF+FVqa0OL9KhezbOmXx1SuuqIann0fjsZCI4RyV1I2DgDaXbDJ83Ah0CC&#10;yNaxsX2ABB7QMQ7ldBsKP3pE4WM+mz2kMDp6PUpIcY0z1vmPXPcoGCV23hLRdr7SSsHktc1iFnJ4&#10;dh76gMBrQEiq9EZIGQUgFRqg9EU6TWOE01KwcBr8nG13lbToQIKG4hNYAbQ7N6v3ikW0jhO2vtie&#10;CAk28pEcbwXQJTkO6XrOMJIcrk2wzohShYzQOlR8sc4y+rZIF+v5ej4ZTfLZejRJ63r0tKkmo9km&#10;e5jWH+qqqrPvofhsUnSCMa5C/VdJZ5O/k8zlcp3FeBP1jankHj2SAMVe37HoOPsw7rNwdpqdtjZ0&#10;F2QAKo7OlxsXrsmv++j187+w+gEAAP//AwBQSwMEFAAGAAgAAAAhALlVO+LdAAAACQEAAA8AAABk&#10;cnMvZG93bnJldi54bWxMj8FOwzAMhu9IvENkJG4s3cSqrTSdKiQOjBMbG9es8dqOxilNtoa3x0hI&#10;cPTvT78/56toO3HBwbeOFEwnCQikypmWagVv26e7BQgfNBndOUIFX+hhVVxf5TozbqRXvGxCLbiE&#10;fKYVNCH0mZS+atBqP3E9Eu+ObrA68DjU0gx65HLbyVmSpNLqlvhCo3t8bLD62JytArt/eS5PpziW&#10;6/368/i+20Vnpkrd3sTyAUTAGP5g+NFndSjY6eDOZLzoFMzul0wqWCzncxAMpCkHh99AFrn8/0Hx&#10;DQAA//8DAFBLAQItABQABgAIAAAAIQC2gziS/gAAAOEBAAATAAAAAAAAAAAAAAAAAAAAAABbQ29u&#10;dGVudF9UeXBlc10ueG1sUEsBAi0AFAAGAAgAAAAhADj9If/WAAAAlAEAAAsAAAAAAAAAAAAAAAAA&#10;LwEAAF9yZWxzLy5yZWxzUEsBAi0AFAAGAAgAAAAhAFmj3wg0AgAAXwQAAA4AAAAAAAAAAAAAAAAA&#10;LgIAAGRycy9lMm9Eb2MueG1sUEsBAi0AFAAGAAgAAAAhALlVO+LdAAAACQEAAA8AAAAAAAAAAAAA&#10;AAAAjgQAAGRycy9kb3ducmV2LnhtbFBLBQYAAAAABAAEAPMAAACYBQ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167640</wp:posOffset>
                </wp:positionH>
                <wp:positionV relativeFrom="paragraph">
                  <wp:posOffset>4714875</wp:posOffset>
                </wp:positionV>
                <wp:extent cx="266700" cy="0"/>
                <wp:effectExtent l="11430" t="59690" r="26670" b="64135"/>
                <wp:wrapNone/>
                <wp:docPr id="24"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9DAD2B" id="AutoShape 20" o:spid="_x0000_s1026" type="#_x0000_t32" style="position:absolute;margin-left:13.2pt;margin-top:371.25pt;width:21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pjGNAIAAF8EAAAOAAAAZHJzL2Uyb0RvYy54bWysVNuO2yAQfa/Uf0C8J77Um02sOKuVnfRl&#10;20ba7QcQwDYqBgQkTlT13zuQS3fbl6qqH/DguZ05M+Plw3GQ6MCtE1pVOJumGHFFNROqq/DXl81k&#10;jpHzRDEiteIVPnGHH1bv3y1HU/Jc91oybhEEUa4cTYV7702ZJI72fCBuqg1XoGy1HYiHq+0SZskI&#10;0QeZ5Gk6S0ZtmbGacufga3NW4lWM37ac+i9t67hHssKAzcfTxnMXzmS1JGVniekFvcAg/4BiIEJB&#10;0luohniC9lb8EWoQ1GqnWz+lekh02wrKYw1QTZb+Vs1zTwyPtQA5ztxocv8vLP182FokWIXzAiNF&#10;BujR497rmBrlkaDRuBLsarW1oUR6VM/mSdNvDild90R1PFq/nAw4Z4HS5I1LuDgDaXbjJ83AhkCC&#10;yNaxtUMICTygY2zK6dYUfvSIwsd8NrtPoXX0qkpIefUz1vmPXA8oCBV23hLR9b7WSkHntc1iFnJ4&#10;cj6gIuXVISRVeiOkjAMgFRoB+iK9S6OH01KwoA12zna7Wlp0IGGG4hNrBM1rM6v3isVoPSdsfZE9&#10;ERJk5CM53gqgS3Ic0g2cYSQ5rE2QzvikChmhdEB8kc5j9H2RLtbz9byYFPlsPSnSppk8bupiMttk&#10;93fNh6aum+xHAJ8VZS8Y4yrgv450VvzdyFyW6zyMt6G+MZW8jR4pBbDXdwQdex/aHXbQlTvNTlsb&#10;qgs3mOJofNm4sCav79Hq139h9RMAAP//AwBQSwMEFAAGAAgAAAAhAMiEEp/dAAAACQEAAA8AAABk&#10;cnMvZG93bnJldi54bWxMj8FOwzAMhu9IvENkJG4sXTXKVJpOFRIHxonBxjVrvLajcUqTreHtMRIS&#10;HP370+/PxSraXpxx9J0jBfNZAgKpdqajRsHb6+PNEoQPmozuHaGCL/SwKi8vCp0bN9ELnjehEVxC&#10;PtcK2hCGXEpft2i1n7kBiXcHN1odeBwbaUY9cbntZZokmbS6I77Q6gEfWqw/NierwO6en6rjMU7V&#10;erf+PLxvt9GZuVLXV7G6BxEwhj8YfvRZHUp22rsTGS96BWm2YFLB3SK9BcFAtuRg/xvIspD/Pyi/&#10;AQAA//8DAFBLAQItABQABgAIAAAAIQC2gziS/gAAAOEBAAATAAAAAAAAAAAAAAAAAAAAAABbQ29u&#10;dGVudF9UeXBlc10ueG1sUEsBAi0AFAAGAAgAAAAhADj9If/WAAAAlAEAAAsAAAAAAAAAAAAAAAAA&#10;LwEAAF9yZWxzLy5yZWxzUEsBAi0AFAAGAAgAAAAhAAGCmMY0AgAAXwQAAA4AAAAAAAAAAAAAAAAA&#10;LgIAAGRycy9lMm9Eb2MueG1sUEsBAi0AFAAGAAgAAAAhAMiEEp/dAAAACQEAAA8AAAAAAAAAAAAA&#10;AAAAjgQAAGRycy9kb3ducmV2LnhtbFBLBQYAAAAABAAEAPMAAACYBQ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167640</wp:posOffset>
                </wp:positionH>
                <wp:positionV relativeFrom="paragraph">
                  <wp:posOffset>3771900</wp:posOffset>
                </wp:positionV>
                <wp:extent cx="266700" cy="0"/>
                <wp:effectExtent l="11430" t="59690" r="26670" b="64135"/>
                <wp:wrapNone/>
                <wp:docPr id="2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3FB6C0" id="AutoShape 19" o:spid="_x0000_s1026" type="#_x0000_t32" style="position:absolute;margin-left:13.2pt;margin-top:297pt;width:21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qjNQIAAF8EAAAOAAAAZHJzL2Uyb0RvYy54bWysVM1u2zAMvg/YOwi6p7bTNG2MOEVhJ7t0&#10;a4F2D6BIcixMFgVJiRMMe/dRys/a7TIM80GmzL+P5EfP7/e9JjvpvAJT0eIqp0QaDkKZTUW/vq5G&#10;d5T4wIxgGoys6EF6er/4+GE+2FKOoQMtpCMYxPhysBXtQrBllnneyZ75K7DSoLIF17OAV7fJhGMD&#10;Ru91Ns7zaTaAE9YBl97j1+aopIsUv20lD09t62UguqKILaTTpXMdz2wxZ+XGMdspfoLB/gFFz5TB&#10;pJdQDQuMbJ36I1SvuAMPbbji0GfQtorLVANWU+S/VfPSMStTLdgcby9t8v8vLP+ye3ZEiYqOrykx&#10;rMcZPWwDpNSkmMUGDdaXaFebZxdL5HvzYh+Bf/PEQN0xs5HJ+vVg0bmIHtk7l3jxFtOsh88g0IZh&#10;gtStfev6GBL7QPZpKIfLUOQ+EI4fx9PpbY6j42dVxsqzn3U+fJLQkyhU1AfH1KYLNRiDkwdXpCxs&#10;9+hDRMXKs0NMamCltE4E0IYMCH2W3+TJw4NWImqjnXebda0d2bHIofSkGlHz1szB1ogUrZNMLE9y&#10;YEqjTEJqTnAK26Uljel6KSjREtcmSkd82sSMWDoiPklHGn2f5bPl3fJuMpqMp8vRJG+a0cOqnoym&#10;q+L2prlu6ropfkTwxaTslBDSRPxnSheTv6PMabmOZLyQ+tKp7H301FIEe34n0Gn2cdxH4qxBHJ5d&#10;rC7SAFmcjE8bF9fk7T1Z/fovLH4CAAD//wMAUEsDBBQABgAIAAAAIQDbzJNG3QAAAAkBAAAPAAAA&#10;ZHJzL2Rvd25yZXYueG1sTI9NT8JAEIbvJv6HzZh4ky0EG6zdksbEg3gSBa9Ld2iL3dnaXej67xkT&#10;EzzOO0/ej3wZbSdOOPjWkYLpJAGBVDnTUq3g4/35bgHCB01Gd45QwQ96WBbXV7nOjBvpDU/rUAs2&#10;IZ9pBU0IfSalrxq02k9cj8S/vRusDnwOtTSDHtncdnKWJKm0uiVOaHSPTw1WX+ujVWC3ry/l4RDH&#10;crVdfe8/N5vozFSp25tYPoIIGMMFht/6XB0K7rRzRzJedApm6ZxJBfcPc97EQLpgYfcnyCKX/xcU&#10;ZwAAAP//AwBQSwECLQAUAAYACAAAACEAtoM4kv4AAADhAQAAEwAAAAAAAAAAAAAAAAAAAAAAW0Nv&#10;bnRlbnRfVHlwZXNdLnhtbFBLAQItABQABgAIAAAAIQA4/SH/1gAAAJQBAAALAAAAAAAAAAAAAAAA&#10;AC8BAABfcmVscy8ucmVsc1BLAQItABQABgAIAAAAIQB/oVqjNQIAAF8EAAAOAAAAAAAAAAAAAAAA&#10;AC4CAABkcnMvZTJvRG9jLnhtbFBLAQItABQABgAIAAAAIQDbzJNG3QAAAAkBAAAPAAAAAAAAAAAA&#10;AAAAAI8EAABkcnMvZG93bnJldi54bWxQSwUGAAAAAAQABADzAAAAmQU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167640</wp:posOffset>
                </wp:positionH>
                <wp:positionV relativeFrom="paragraph">
                  <wp:posOffset>3067050</wp:posOffset>
                </wp:positionV>
                <wp:extent cx="266700" cy="0"/>
                <wp:effectExtent l="11430" t="59690" r="26670" b="64135"/>
                <wp:wrapNone/>
                <wp:docPr id="2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FE69A3" id="AutoShape 18" o:spid="_x0000_s1026" type="#_x0000_t32" style="position:absolute;margin-left:13.2pt;margin-top:241.5pt;width:21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B1tNAIAAF8EAAAOAAAAZHJzL2Uyb0RvYy54bWysVNuO2yAQfa/Uf0C8J77Um02sOKuVnfRl&#10;20ba7QcQwDYqBgQkTlT13zuQS3fbl6qqH/DguZ2ZOePlw3GQ6MCtE1pVOJumGHFFNROqq/DXl81k&#10;jpHzRDEiteIVPnGHH1bv3y1HU/Jc91oybhEEUa4cTYV7702ZJI72fCBuqg1XoGy1HYiHq+0SZskI&#10;0QeZ5Gk6S0ZtmbGacufga3NW4lWM37ac+i9t67hHssKAzcfTxnMXzmS1JGVniekFvcAg/4BiIEJB&#10;0luohniC9lb8EWoQ1GqnWz+lekh02wrKYw1QTZb+Vs1zTwyPtUBznLm1yf2/sPTzYWuRYBXOc4wU&#10;GWBGj3uvY2qUzUODRuNKsKvV1oYS6VE9mydNvzmkdN0T1fFo/XIy4JwFj+SNS7g4A2l24yfNwIZA&#10;gtitY2uHEBL6gI5xKKfbUPjRIwof89nsPoXR0asqIeXVz1jnP3I9oCBU2HlLRNf7WisFk9c2i1nI&#10;4cn5gIqUV4eQVOmNkDISQCo0AvRFepdGD6elYEEb7JztdrW06EACh+ITawTNazOr94rFaD0nbH2R&#10;PRESZORjc7wV0C7JcUg3cIaR5LA2QTrjkypkhNIB8UU60+j7Il2s5+t5MSny2XpSpE0zedzUxWS2&#10;ye7vmg9NXTfZjwA+K8peMMZVwH+ldFb8HWUuy3Um443Ut04lb6PHlgLY6zuCjrMP4z4TZ6fZaWtD&#10;dYEGwOJofNm4sCav79Hq139h9RMAAP//AwBQSwMEFAAGAAgAAAAhAIISFtjcAAAACQEAAA8AAABk&#10;cnMvZG93bnJldi54bWxMj01Lw0AQhu+C/2EZwZvdtJYQYjYlCB6sJ2tbr9vsNEnNzsbstln/vSMI&#10;epx3Ht6PYhVtLy44+s6RgvksAYFUO9NRo2D79nSXgfBBk9G9I1TwhR5W5fVVoXPjJnrFyyY0gk3I&#10;51pBG8KQS+nrFq32Mzcg8e/oRqsDn2MjzagnNre9XCRJKq3uiBNaPeBji/XH5mwV2P3Lc3U6xala&#10;79efx/fdLjozV+r2JlYPIALG8AfDT32uDiV3OrgzGS96BYt0yaSCZXbPmxhIMxYOv4IsC/l/QfkN&#10;AAD//wMAUEsBAi0AFAAGAAgAAAAhALaDOJL+AAAA4QEAABMAAAAAAAAAAAAAAAAAAAAAAFtDb250&#10;ZW50X1R5cGVzXS54bWxQSwECLQAUAAYACAAAACEAOP0h/9YAAACUAQAACwAAAAAAAAAAAAAAAAAv&#10;AQAAX3JlbHMvLnJlbHNQSwECLQAUAAYACAAAACEAJ4AdbTQCAABfBAAADgAAAAAAAAAAAAAAAAAu&#10;AgAAZHJzL2Uyb0RvYy54bWxQSwECLQAUAAYACAAAACEAghIW2NwAAAAJAQAADwAAAAAAAAAAAAAA&#10;AACOBAAAZHJzL2Rvd25yZXYueG1sUEsFBgAAAAAEAAQA8wAAAJcFA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158115</wp:posOffset>
                </wp:positionH>
                <wp:positionV relativeFrom="paragraph">
                  <wp:posOffset>2457450</wp:posOffset>
                </wp:positionV>
                <wp:extent cx="266700" cy="0"/>
                <wp:effectExtent l="11430" t="59690" r="26670" b="64135"/>
                <wp:wrapNone/>
                <wp:docPr id="2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46F6D" id="AutoShape 17" o:spid="_x0000_s1026" type="#_x0000_t32" style="position:absolute;margin-left:12.45pt;margin-top:193.5pt;width:21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jZsNQIAAF8EAAAOAAAAZHJzL2Uyb0RvYy54bWysVM1u2zAMvg/YOwi6p7azNE2NOkVhJ7t0&#10;W4B2D6BIsi1MFgVJjRMMe/dRys/a7TIM80GmzL+P5Eff3e8HTXbSeQWmosVVTok0HIQyXUW/Pq8n&#10;C0p8YEYwDUZW9CA9vV++f3c32lJOoQctpCMYxPhytBXtQ7Bllnney4H5K7DSoLIFN7CAV9dlwrER&#10;ow86m+b5PBvBCeuAS+/xa3NU0mWK37aShy9t62UguqKILaTTpXMbz2x5x8rOMdsrfoLB/gHFwJTB&#10;pJdQDQuMvDj1R6hBcQce2nDFYcigbRWXqQaspsh/q+apZ1amWrA53l7a5P9fWP55t3FEiYpOC0oM&#10;G3BGDy8BUmpS3MQGjdaXaFebjYsl8r15so/Av3lioO6Z6WSyfj5YdC6iR/bGJV68xTTb8RMItGGY&#10;IHVr37ohhsQ+kH0ayuEyFLkPhOPH6Xx+k+Po+FmVsfLsZ50PHyUMJAoV9cEx1fWhBmNw8uCKlIXt&#10;Hn2IqFh5dohJDayV1okA2pARod/m13ny8KCViNpo5123rbUjOxY5lJ5UI2pemzl4MSJF6yUTq5Mc&#10;mNIok5CaE5zCdmlJY7pBCkq0xLWJ0hGfNjEjlo6IT9KRRt9v89vVYrWYTWbT+Woyy5tm8rCuZ5P5&#10;uri5bj40dd0UPyL4Ylb2SghpIv4zpYvZ31HmtFxHMl5IfelU9jZ6aimCPb8T6DT7OO4jcbYgDhsX&#10;q4s0QBYn49PGxTV5fU9Wv/4Ly58AAAD//wMAUEsDBBQABgAIAAAAIQC+tOc53QAAAAkBAAAPAAAA&#10;ZHJzL2Rvd25yZXYueG1sTI/LTsMwEEX3SPyDNUjsqNOCQglxqgiJBWVF6WPrxtMkJR6H2G3M3zNI&#10;SLCcO0f3kS+i7cQZB986UjCdJCCQKmdaqhWs359v5iB80GR05wgVfKGHRXF5kevMuJHe8LwKtWAT&#10;8plW0ITQZ1L6qkGr/cT1SPw7uMHqwOdQSzPokc1tJ2dJkkqrW+KERvf41GD1sTpZBXb7+lIej3Es&#10;l9vl52G32URnpkpdX8XyEUTAGP5g+KnP1aHgTnt3IuNFp2B298Ckgtv5PW9iIE1Z2P8Kssjl/wXF&#10;NwAAAP//AwBQSwECLQAUAAYACAAAACEAtoM4kv4AAADhAQAAEwAAAAAAAAAAAAAAAAAAAAAAW0Nv&#10;bnRlbnRfVHlwZXNdLnhtbFBLAQItABQABgAIAAAAIQA4/SH/1gAAAJQBAAALAAAAAAAAAAAAAAAA&#10;AC8BAABfcmVscy8ucmVsc1BLAQItABQABgAIAAAAIQAKYjZsNQIAAF8EAAAOAAAAAAAAAAAAAAAA&#10;AC4CAABkcnMvZTJvRG9jLnhtbFBLAQItABQABgAIAAAAIQC+tOc53QAAAAkBAAAPAAAAAAAAAAAA&#10;AAAAAI8EAABkcnMvZG93bnJldi54bWxQSwUGAAAAAAQABADzAAAAmQU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158115</wp:posOffset>
                </wp:positionH>
                <wp:positionV relativeFrom="paragraph">
                  <wp:posOffset>1828800</wp:posOffset>
                </wp:positionV>
                <wp:extent cx="266700" cy="0"/>
                <wp:effectExtent l="11430" t="59690" r="26670" b="64135"/>
                <wp:wrapNone/>
                <wp:docPr id="2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A70176" id="AutoShape 16" o:spid="_x0000_s1026" type="#_x0000_t32" style="position:absolute;margin-left:12.45pt;margin-top:2in;width:21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GiNAIAAF8EAAAOAAAAZHJzL2Uyb0RvYy54bWysVMuO2yAU3VfqPyD2ie3U40msOKORnXQz&#10;bSPN9AMIYBsVAwISJ6r6772QR2faTVXVC3wx93HuuQcvH46DRAdundCqwtk0xYgrqplQXYW/vmwm&#10;c4ycJ4oRqRWv8Ik7/LB6/245mpLPdK8l4xZBEuXK0VS4996USeJozwfiptpwBYettgPxsLVdwiwZ&#10;Ifsgk1maFsmoLTNWU+4cfG3Oh3gV87ctp/5L2zrukawwYPNxtXHdhTVZLUnZWWJ6QS8wyD+gGIhQ&#10;UPSWqiGeoL0Vf6QaBLXa6dZPqR4S3baC8tgDdJOlv3Xz3BPDYy9AjjM3mtz/S0s/H7YWCVbhGdCj&#10;yAAzetx7HUujrAgEjcaV4FerrQ0t0qN6Nk+afnNI6bonquPR++VkIDgLEcmbkLBxBsrsxk+agQ+B&#10;ApGtY2uHkBJ4QMc4lNNtKPzoEYWPs6K4TwEbvR4lpLzGGev8R64HFIwKO2+J6Hpfa6Vg8tpmsQo5&#10;PDkfUJHyGhCKKr0RUkYBSIVGgL5I79IY4bQULJwGP2e7XS0tOpCgofjEHuHktZvVe8Vitp4Ttr7Y&#10;nggJNvKRHG8F0CU5DuUGzjCSHK5NsM74pAoVoXVAfLHOMvq+SBfr+XqeT/JZsZ7kadNMHjd1Pik2&#10;2f1d86Gp6yb7EcBnedkLxrgK+K+SzvK/k8zlcp3FeBP1jankbfZIKYC9viPoOPsw7rNwdpqdtjZ0&#10;F2QAKo7OlxsXrsnrffT69V9Y/QQAAP//AwBQSwMEFAAGAAgAAAAhAFdvTfTdAAAACQEAAA8AAABk&#10;cnMvZG93bnJldi54bWxMj0FPwzAMhe9I/IfISNxYuglVpTSdKiQOjBODjWvWeG1H45QmW8O/x5Mm&#10;wcny89Pz94pltL044eg7RwrmswQEUu1MR42Cj/fnuwyED5qM7h2hgh/0sCyvrwqdGzfRG57WoREc&#10;Qj7XCtoQhlxKX7dotZ+5AYlvezdaHXgdG2lGPXG47eUiSVJpdUf8odUDPrVYf62PVoHdvr5Uh0Oc&#10;qtV29b3/3GyiM3Olbm9i9QgiYAx/ZjjjMzqUzLRzRzJe9AoW9w/s5Jll3IkNacrC7iLIspD/G5S/&#10;AAAA//8DAFBLAQItABQABgAIAAAAIQC2gziS/gAAAOEBAAATAAAAAAAAAAAAAAAAAAAAAABbQ29u&#10;dGVudF9UeXBlc10ueG1sUEsBAi0AFAAGAAgAAAAhADj9If/WAAAAlAEAAAsAAAAAAAAAAAAAAAAA&#10;LwEAAF9yZWxzLy5yZWxzUEsBAi0AFAAGAAgAAAAhAFJDcaI0AgAAXwQAAA4AAAAAAAAAAAAAAAAA&#10;LgIAAGRycy9lMm9Eb2MueG1sUEsBAi0AFAAGAAgAAAAhAFdvTfTdAAAACQEAAA8AAAAAAAAAAAAA&#10;AAAAjgQAAGRycy9kb3ducmV2LnhtbFBLBQYAAAAABAAEAPMAAACYBQ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158115</wp:posOffset>
                </wp:positionH>
                <wp:positionV relativeFrom="paragraph">
                  <wp:posOffset>1228725</wp:posOffset>
                </wp:positionV>
                <wp:extent cx="266700" cy="0"/>
                <wp:effectExtent l="11430" t="59690" r="26670" b="64135"/>
                <wp:wrapNone/>
                <wp:docPr id="1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CFE2E" id="AutoShape 15" o:spid="_x0000_s1026" type="#_x0000_t32" style="position:absolute;margin-left:12.45pt;margin-top:96.75pt;width:21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swcNAIAAF8EAAAOAAAAZHJzL2Uyb0RvYy54bWysVNuO2jAQfa/Uf7D8ziahwEIErFYJ9GXb&#10;Iu32A4ztEKuOx7INAVX9947NpbvtS1U1D844nsuZM8eZPxw7TQ7SeQVmQYu7nBJpOAhldgv69WU9&#10;mFLiAzOCaTByQU/S04fl+3fz3pZyCC1oIR3BJMaXvV3QNgRbZpnnreyYvwMrDR424DoWcOt2mXCs&#10;x+ydzoZ5Psl6cMI64NJ7/FqfD+ky5W8aycOXpvEyEL2giC2k1aV1G9dsOWflzjHbKn6Bwf4BRceU&#10;waK3VDULjOyd+iNVp7gDD02449Bl0DSKy9QDdlPkv3Xz3DIrUy9Ijrc3mvz/S8s/HzaOKIGzm1Fi&#10;WIczetwHSKVJMY4E9daX6FeZjYst8qN5tk/Av3lioGqZ2cnk/XKyGFzEiOxNSNx4i2W2/ScQ6MOw&#10;QGLr2LgupkQeyDEN5XQbijwGwvHjcDK5z3F0/HqUsfIaZ50PHyV0JBoL6oNjateGCozByYMrUhV2&#10;ePIhomLlNSAWNbBWWicBaEP6yEA+zlOEB61EPI1+3u22lXbkwKKG0pN6xJPXbg72RqRsrWRidbED&#10;UxptEhI5wSmkS0say3VSUKIlXptonfFpEyti64j4Yp1l9H2Wz1bT1XQ0GA0nq8Eor+vB47oaDSbr&#10;4n5cf6irqi5+RPDFqGyVENJE/FdJF6O/k8zlcp3FeBP1jansbfZEKYK9vhPoNPs47rNwtiBOGxe7&#10;izJAFSfny42L1+T1Pnn9+i8sfwIAAP//AwBQSwMEFAAGAAgAAAAhAE6o4yvdAAAACQEAAA8AAABk&#10;cnMvZG93bnJldi54bWxMj8FOwzAMhu9IvENkJG4s3YBqK02nCokD48TYxjVrvLajcUqTreHtMRIS&#10;HP351+/P+TLaTpxx8K0jBdNJAgKpcqalWsHm7elmDsIHTUZ3jlDBF3pYFpcXuc6MG+kVz+tQCy4h&#10;n2kFTQh9JqWvGrTaT1yPxLuDG6wOPA61NIMeudx2cpYkqbS6Jb7Q6B4fG6w+1ierwO5ensvjMY7l&#10;arf6PLxvt9GZqVLXV7F8ABEwhr8w/OizOhTstHcnMl50CmZ3C04yX9zeg+BAmjLY/wJZ5PL/B8U3&#10;AAAA//8DAFBLAQItABQABgAIAAAAIQC2gziS/gAAAOEBAAATAAAAAAAAAAAAAAAAAAAAAABbQ29u&#10;dGVudF9UeXBlc10ueG1sUEsBAi0AFAAGAAgAAAAhADj9If/WAAAAlAEAAAsAAAAAAAAAAAAAAAAA&#10;LwEAAF9yZWxzLy5yZWxzUEsBAi0AFAAGAAgAAAAhAO9mzBw0AgAAXwQAAA4AAAAAAAAAAAAAAAAA&#10;LgIAAGRycy9lMm9Eb2MueG1sUEsBAi0AFAAGAAgAAAAhAE6o4yvdAAAACQEAAA8AAAAAAAAAAAAA&#10;AAAAjgQAAGRycy9kb3ducmV2LnhtbFBLBQYAAAAABAAEAPMAAACYBQ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167640</wp:posOffset>
                </wp:positionH>
                <wp:positionV relativeFrom="paragraph">
                  <wp:posOffset>581025</wp:posOffset>
                </wp:positionV>
                <wp:extent cx="266700" cy="0"/>
                <wp:effectExtent l="11430" t="59690" r="26670" b="64135"/>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0ACF98" id="AutoShape 14" o:spid="_x0000_s1026" type="#_x0000_t32" style="position:absolute;margin-left:13.2pt;margin-top:45.75pt;width:21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4vSNAIAAF8EAAAOAAAAZHJzL2Uyb0RvYy54bWysVM2O0zAQviPxDlbubZKS7bZR09Uqabks&#10;UGmXB3Btp7FwPJbtNq0Q787Y/WEXLgiRgzPO/H0z800WD8dekYOwToKuknycJURoBlzqXZV8fVmP&#10;ZglxnmpOFWhRJSfhkofl+3eLwZRiAh0oLizBINqVg6mSzntTpqljneipG4MRGpUt2J56vNpdyi0d&#10;MHqv0kmWTdMBLDcWmHAOvzZnZbKM8dtWMP+lbZ3wRFUJYvPxtPHchjNdLmi5s9R0kl1g0H9A0VOp&#10;MektVEM9JXsr/wjVS2bBQevHDPoU2lYyEWvAavLst2qeO2pErAWb48ytTe7/hWWfDxtLJMfZ4aQ0&#10;7XFGj3sPMTXJi9CgwbgS7Wq9saFEdtTP5gnYN0c01B3VOxGtX04GnfPgkb5xCRdnMM12+AQcbSgm&#10;iN06trYPIbEP5BiHcroNRRw9YfhxMp3eZzg6dlWltLz6Gev8RwE9CUKVOG+p3HW+Bq1x8mDzmIUe&#10;npwPqGh5dQhJNaylUpEASpMBoc+zuyx6OFCSB22wc3a3rZUlBxo4FJ9YI2pem1nYax6jdYLy1UX2&#10;VCqUiY/N8VZiu5RIQrpe8IQogWsTpDM+pUNGLB0RX6Qzjb7Ps/lqtpoVo2IyXY2KrGlGj+u6GE3X&#10;+f1d86Gp6yb/EcDnRdlJzoUO+K+Uzou/o8xluc5kvJH61qn0bfTYUgR7fUfQcfZh3GfibIGfNjZU&#10;F2iALI7Gl40La/L6Hq1+/ReWPwEAAP//AwBQSwMEFAAGAAgAAAAhALksbF7aAAAABwEAAA8AAABk&#10;cnMvZG93bnJldi54bWxMjsFOwzAQRO9I/IO1SNyokwqiEuJUERIHyomWlqsbb5OUeB1itzF/zyIO&#10;cHya0cwrltH24oyj7xwpSGcJCKTamY4aBW+bp5sFCB80Gd07QgVf6GFZXl4UOjduolc8r0MjeIR8&#10;rhW0IQy5lL5u0Wo/cwMSZwc3Wh0Yx0aaUU88bns5T5JMWt0RP7R6wMcW64/1ySqwu5fn6niMU7Xa&#10;rT4P79ttdCZV6voqVg8gAsbwV4YffVaHkp327kTGi17BPLvlpoL79A4E59mCef/Lsizkf//yGwAA&#10;//8DAFBLAQItABQABgAIAAAAIQC2gziS/gAAAOEBAAATAAAAAAAAAAAAAAAAAAAAAABbQ29udGVu&#10;dF9UeXBlc10ueG1sUEsBAi0AFAAGAAgAAAAhADj9If/WAAAAlAEAAAsAAAAAAAAAAAAAAAAALwEA&#10;AF9yZWxzLy5yZWxzUEsBAi0AFAAGAAgAAAAhALdHi9I0AgAAXwQAAA4AAAAAAAAAAAAAAAAALgIA&#10;AGRycy9lMm9Eb2MueG1sUEsBAi0AFAAGAAgAAAAhALksbF7aAAAABwEAAA8AAAAAAAAAAAAAAAAA&#10;jgQAAGRycy9kb3ducmV2LnhtbFBLBQYAAAAABAAEAPMAAACVBQAAAAA=&#10;" strokeweight="1.5pt">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424815</wp:posOffset>
                </wp:positionH>
                <wp:positionV relativeFrom="paragraph">
                  <wp:posOffset>6657975</wp:posOffset>
                </wp:positionV>
                <wp:extent cx="5534025" cy="1069340"/>
                <wp:effectExtent l="11430" t="12065" r="7620" b="13970"/>
                <wp:wrapNone/>
                <wp:docPr id="1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1069340"/>
                        </a:xfrm>
                        <a:prstGeom prst="rect">
                          <a:avLst/>
                        </a:prstGeom>
                        <a:solidFill>
                          <a:srgbClr val="FFFFFF"/>
                        </a:solidFill>
                        <a:ln w="9525">
                          <a:solidFill>
                            <a:srgbClr val="000000"/>
                          </a:solidFill>
                          <a:miter lim="800000"/>
                          <a:headEnd/>
                          <a:tailEnd/>
                        </a:ln>
                      </wps:spPr>
                      <wps:txbx>
                        <w:txbxContent>
                          <w:p w:rsidR="00856B29" w:rsidRPr="009F6078" w:rsidRDefault="00856B29" w:rsidP="00C90B24">
                            <w:pPr>
                              <w:spacing w:after="0" w:line="240" w:lineRule="auto"/>
                              <w:rPr>
                                <w:rFonts w:ascii="Times New Roman" w:hAnsi="Times New Roman" w:cs="Times New Roman"/>
                              </w:rPr>
                            </w:pPr>
                            <w:r>
                              <w:rPr>
                                <w:rFonts w:ascii="Times New Roman" w:hAnsi="Times New Roman" w:cs="Times New Roman"/>
                                <w:b/>
                              </w:rPr>
                              <w:t>Проектн</w:t>
                            </w:r>
                            <w:r w:rsidRPr="009F6078">
                              <w:rPr>
                                <w:rFonts w:ascii="Times New Roman" w:hAnsi="Times New Roman" w:cs="Times New Roman"/>
                                <w:b/>
                              </w:rPr>
                              <w:t>ая культура</w:t>
                            </w:r>
                            <w:r w:rsidRPr="009F6078">
                              <w:rPr>
                                <w:rFonts w:ascii="Times New Roman" w:hAnsi="Times New Roman" w:cs="Times New Roman"/>
                              </w:rPr>
                              <w:t xml:space="preserve"> – знания, умения и готовность</w:t>
                            </w:r>
                            <w:r>
                              <w:rPr>
                                <w:rFonts w:ascii="Times New Roman" w:hAnsi="Times New Roman" w:cs="Times New Roman"/>
                              </w:rPr>
                              <w:t xml:space="preserve"> самостоятельного определения потребностей и возможностей деятельности при выполнении проекта, сбора, анализа и использования полезной для выполнения проекта информации, выдвижения спектра идей выполнения проекта, выбора оптимальной идеи, планирования, организации и выполнения работы по реализации проекта, включая приобретение дополнительных знаний и умений, оценки проекта и его презентации.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7" style="position:absolute;margin-left:33.45pt;margin-top:524.25pt;width:435.75pt;height:84.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e62JwIAAFEEAAAOAAAAZHJzL2Uyb0RvYy54bWysVNtu2zAMfR+wfxD0vtjOkrYx4hRFugwD&#10;uq1Ytw+QZdkWptsoJXb39aPkNM0u2MMwPwiiSB0dHpJeX49akYMAL62paDHLKRGG20aarqJfPu9e&#10;XVHiAzMNU9aIij4KT683L1+sB1eKue2tagQQBDG+HFxF+xBcmWWe90IzP7NOGHS2FjQLaEKXNcAG&#10;RNcqm+f5RTZYaBxYLrzH09vJSTcJv20FDx/b1otAVEWRW0grpLWOa7ZZs7ID5nrJjzTYP7DQTBp8&#10;9AR1ywIje5C/QWnJwXrbhhm3OrNtK7lIOWA2Rf5LNg89cyLlguJ4d5LJ/z9Y/uFwD0Q2WLtLSgzT&#10;WKNPqBoznRKkmEeBBudLjHtw9xBT9O7O8q+eGLvtMUzcANihF6xBWkWMz366EA2PV0k9vLcNwrN9&#10;sEmrsQUdAVEFMqaSPJ5KIsZAOB4ul68X+XxJCUdfkV+s0ExvsPLpugMf3gqrSdxUFJB9gmeHOx8i&#10;HVY+hST6VslmJ5VKBnT1VgE5MOyPXfqO6P48TBkyVHS1RCJ/h8jT9ycILQM2upK6olenIFZG3d6Y&#10;JrVhYFJNe6SszFHIqN1UgzDW41Sq+EDUtbbNIyoLduprnEPc9Ba+UzJgT1fUf9szEJSodwarsyoW&#10;qB4JyVgsL+dowLmnPvcwwxGqooGSabsN0+DsHciux5eKpIaxN1jRViatn1kd6WPfphIcZywOxrmd&#10;op7/BJsfAAAA//8DAFBLAwQUAAYACAAAACEA9+py0uAAAAAMAQAADwAAAGRycy9kb3ducmV2Lnht&#10;bEyPQU+DQBCF7yb+h82YeLO7pZUAsjRGUxOPLb14G2AFlJ0l7NKiv97xpMd578ub9/LdYgdxNpPv&#10;HWlYrxQIQ7Vremo1nMr9XQLCB6QGB0dGw5fxsCuur3LMGnehgzkfQys4hHyGGroQxkxKX3fGol+5&#10;0RB7726yGPicWtlMeOFwO8hIqVha7Ik/dDiap87Un8fZaqj66ITfh/JF2XS/Ca9L+TG/PWt9e7M8&#10;PoAIZgl/MPzW5+pQcKfKzdR4MWiI45RJ1tU2uQfBRLpJtiAqlqI1m7LI5f8RxQ8AAAD//wMAUEsB&#10;Ai0AFAAGAAgAAAAhALaDOJL+AAAA4QEAABMAAAAAAAAAAAAAAAAAAAAAAFtDb250ZW50X1R5cGVz&#10;XS54bWxQSwECLQAUAAYACAAAACEAOP0h/9YAAACUAQAACwAAAAAAAAAAAAAAAAAvAQAAX3JlbHMv&#10;LnJlbHNQSwECLQAUAAYACAAAACEAeBHuticCAABRBAAADgAAAAAAAAAAAAAAAAAuAgAAZHJzL2Uy&#10;b0RvYy54bWxQSwECLQAUAAYACAAAACEA9+py0uAAAAAMAQAADwAAAAAAAAAAAAAAAACBBAAAZHJz&#10;L2Rvd25yZXYueG1sUEsFBgAAAAAEAAQA8wAAAI4FAAAAAA==&#10;">
                <v:textbox>
                  <w:txbxContent>
                    <w:p w:rsidR="00856B29" w:rsidRPr="009F6078" w:rsidRDefault="00856B29" w:rsidP="00C90B24">
                      <w:pPr>
                        <w:spacing w:after="0" w:line="240" w:lineRule="auto"/>
                        <w:rPr>
                          <w:rFonts w:ascii="Times New Roman" w:hAnsi="Times New Roman" w:cs="Times New Roman"/>
                        </w:rPr>
                      </w:pPr>
                      <w:r>
                        <w:rPr>
                          <w:rFonts w:ascii="Times New Roman" w:hAnsi="Times New Roman" w:cs="Times New Roman"/>
                          <w:b/>
                        </w:rPr>
                        <w:t>Проектн</w:t>
                      </w:r>
                      <w:r w:rsidRPr="009F6078">
                        <w:rPr>
                          <w:rFonts w:ascii="Times New Roman" w:hAnsi="Times New Roman" w:cs="Times New Roman"/>
                          <w:b/>
                        </w:rPr>
                        <w:t>ая культура</w:t>
                      </w:r>
                      <w:r w:rsidRPr="009F6078">
                        <w:rPr>
                          <w:rFonts w:ascii="Times New Roman" w:hAnsi="Times New Roman" w:cs="Times New Roman"/>
                        </w:rPr>
                        <w:t xml:space="preserve"> – знания, умения и готовность</w:t>
                      </w:r>
                      <w:r>
                        <w:rPr>
                          <w:rFonts w:ascii="Times New Roman" w:hAnsi="Times New Roman" w:cs="Times New Roman"/>
                        </w:rPr>
                        <w:t xml:space="preserve"> самостоятельного определения потребностей и возможностей деятельности при выполнении проекта, сбора, анализа и использования полезной для выполнения проекта информации, выдвижения спектра идей выполнения проекта, выбора оптимальной идеи, планирования, организации и выполнения работы по реализации проекта, включая приобретение дополнительных знаний и умений, оценки проекта и его презентации.</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424815</wp:posOffset>
                </wp:positionH>
                <wp:positionV relativeFrom="paragraph">
                  <wp:posOffset>6102985</wp:posOffset>
                </wp:positionV>
                <wp:extent cx="5534025" cy="440690"/>
                <wp:effectExtent l="11430" t="9525" r="7620" b="6985"/>
                <wp:wrapNone/>
                <wp:docPr id="1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440690"/>
                        </a:xfrm>
                        <a:prstGeom prst="rect">
                          <a:avLst/>
                        </a:prstGeom>
                        <a:solidFill>
                          <a:srgbClr val="FFFFFF"/>
                        </a:solidFill>
                        <a:ln w="9525">
                          <a:solidFill>
                            <a:srgbClr val="000000"/>
                          </a:solidFill>
                          <a:miter lim="800000"/>
                          <a:headEnd/>
                          <a:tailEnd/>
                        </a:ln>
                      </wps:spPr>
                      <wps:txbx>
                        <w:txbxContent>
                          <w:p w:rsidR="00856B29" w:rsidRPr="009F6078" w:rsidRDefault="00856B29" w:rsidP="00C90B24">
                            <w:pPr>
                              <w:spacing w:after="0" w:line="240" w:lineRule="auto"/>
                              <w:rPr>
                                <w:rFonts w:ascii="Times New Roman" w:hAnsi="Times New Roman" w:cs="Times New Roman"/>
                              </w:rPr>
                            </w:pPr>
                            <w:r>
                              <w:rPr>
                                <w:rFonts w:ascii="Times New Roman" w:hAnsi="Times New Roman" w:cs="Times New Roman"/>
                                <w:b/>
                              </w:rPr>
                              <w:t>Потребитель</w:t>
                            </w:r>
                            <w:r w:rsidRPr="009F6078">
                              <w:rPr>
                                <w:rFonts w:ascii="Times New Roman" w:hAnsi="Times New Roman" w:cs="Times New Roman"/>
                                <w:b/>
                              </w:rPr>
                              <w:t>ская культура</w:t>
                            </w:r>
                            <w:r w:rsidRPr="009F6078">
                              <w:rPr>
                                <w:rFonts w:ascii="Times New Roman" w:hAnsi="Times New Roman" w:cs="Times New Roman"/>
                              </w:rPr>
                              <w:t xml:space="preserve"> </w:t>
                            </w:r>
                            <w:r>
                              <w:rPr>
                                <w:rFonts w:ascii="Times New Roman" w:hAnsi="Times New Roman" w:cs="Times New Roman"/>
                              </w:rPr>
                              <w:t xml:space="preserve">– </w:t>
                            </w:r>
                            <w:r w:rsidRPr="009F6078">
                              <w:rPr>
                                <w:rFonts w:ascii="Times New Roman" w:hAnsi="Times New Roman" w:cs="Times New Roman"/>
                              </w:rPr>
                              <w:t>знания, умения и готовность</w:t>
                            </w:r>
                            <w:r>
                              <w:rPr>
                                <w:rFonts w:ascii="Times New Roman" w:hAnsi="Times New Roman" w:cs="Times New Roman"/>
                              </w:rPr>
                              <w:t xml:space="preserve"> продуманно вести себя на рынке товаров и услуг, выполняя социальные функции потребителя</w:t>
                            </w:r>
                            <w:r w:rsidRPr="009F6078">
                              <w:rPr>
                                <w:rFonts w:ascii="Times New Roman" w:hAnsi="Times New Roman" w:cs="Times New Roma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8" style="position:absolute;margin-left:33.45pt;margin-top:480.55pt;width:435.75pt;height:34.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LaKAIAAFAEAAAOAAAAZHJzL2Uyb0RvYy54bWysVNuO0zAQfUfiHyy/0ySlLduo6WrVpQhp&#10;gRULH+A4TmLheMzYbVq+nonTlnIRD4g8WB7P+PjMmZmsbg+dYXuFXoMteDZJOVNWQqVtU/DPn7Yv&#10;bjjzQdhKGLCq4Efl+e36+bNV73I1hRZMpZARiPV57wrehuDyJPGyVZ3wE3DKkrMG7EQgE5ukQtET&#10;emeSaZoukh6wcghSeU+n96OTryN+XSsZPtS1V4GZghO3EFeMazmsyXol8gaFa7U80RD/wKIT2tKj&#10;F6h7EQTbof4NqtMSwUMdJhK6BOpaSxVzoGyy9JdsnlrhVMyFxPHuIpP/f7Dy/f4Rma6odgvOrOio&#10;Rh9JNWEbo1iWDQL1zucU9+QecUjRuweQXzyzsGkpTN0hQt8qURGtGJ/8dGEwPF1lZf8OKoIXuwBR&#10;q0ON3QBIKrBDLMnxUhJ1CEzS4Xz+cpZO55xJ8s1m6WIZa5aI/HzboQ9vFHRs2BQciXxEF/sHH4g9&#10;hZ5DInswutpqY6KBTbkxyPaC2mMbvyFhuuKvw4xlfcGXc+Lxd4g0fn+C6HSgPje6K/jNJUjkg2yv&#10;bRW7MAhtxj29byzROEs3liAcykOs1PRclBKqIwmLMLY1jSFtWsBvnPXU0gX3X3cCFWfmraXiLDMS&#10;kGYgGrP5qykZeO0prz3CSoIqeOBs3G7CODc7h7pp6aUsqmHhjgpa66j1wHhkdaJPbRv1PI3YMBfX&#10;doz68SNYfwcAAP//AwBQSwMEFAAGAAgAAAAhACUufAffAAAACwEAAA8AAABkcnMvZG93bnJldi54&#10;bWxMj0FPg0AQhe8m/ofNmHizuxQlBVkao6mJx5ZevC0wAsrOEnZp0V/veKrHyfvy3jf5drGDOOHk&#10;e0caopUCgVS7pqdWw7Hc3W1A+GCoMYMj1PCNHrbF9VVussadaY+nQ2gFl5DPjIYuhDGT0tcdWuNX&#10;bkTi7MNN1gQ+p1Y2kzlzuR3kWqlEWtMTL3RmxOcO66/DbDVU/fpofvblq7LpLg5vS/k5v79ofXuz&#10;PD2CCLiECwx/+qwOBTtVbqbGi0FDkqRMakiTKALBQBpv7kFUTKpYPYAscvn/h+IXAAD//wMAUEsB&#10;Ai0AFAAGAAgAAAAhALaDOJL+AAAA4QEAABMAAAAAAAAAAAAAAAAAAAAAAFtDb250ZW50X1R5cGVz&#10;XS54bWxQSwECLQAUAAYACAAAACEAOP0h/9YAAACUAQAACwAAAAAAAAAAAAAAAAAvAQAAX3JlbHMv&#10;LnJlbHNQSwECLQAUAAYACAAAACEAeQvi2igCAABQBAAADgAAAAAAAAAAAAAAAAAuAgAAZHJzL2Uy&#10;b0RvYy54bWxQSwECLQAUAAYACAAAACEAJS58B98AAAALAQAADwAAAAAAAAAAAAAAAACCBAAAZHJz&#10;L2Rvd25yZXYueG1sUEsFBgAAAAAEAAQA8wAAAI4FAAAAAA==&#10;">
                <v:textbox>
                  <w:txbxContent>
                    <w:p w:rsidR="00856B29" w:rsidRPr="009F6078" w:rsidRDefault="00856B29" w:rsidP="00C90B24">
                      <w:pPr>
                        <w:spacing w:after="0" w:line="240" w:lineRule="auto"/>
                        <w:rPr>
                          <w:rFonts w:ascii="Times New Roman" w:hAnsi="Times New Roman" w:cs="Times New Roman"/>
                        </w:rPr>
                      </w:pPr>
                      <w:r>
                        <w:rPr>
                          <w:rFonts w:ascii="Times New Roman" w:hAnsi="Times New Roman" w:cs="Times New Roman"/>
                          <w:b/>
                        </w:rPr>
                        <w:t>Потребитель</w:t>
                      </w:r>
                      <w:r w:rsidRPr="009F6078">
                        <w:rPr>
                          <w:rFonts w:ascii="Times New Roman" w:hAnsi="Times New Roman" w:cs="Times New Roman"/>
                          <w:b/>
                        </w:rPr>
                        <w:t>ская культура</w:t>
                      </w:r>
                      <w:r w:rsidRPr="009F6078">
                        <w:rPr>
                          <w:rFonts w:ascii="Times New Roman" w:hAnsi="Times New Roman" w:cs="Times New Roman"/>
                        </w:rPr>
                        <w:t xml:space="preserve"> </w:t>
                      </w:r>
                      <w:r>
                        <w:rPr>
                          <w:rFonts w:ascii="Times New Roman" w:hAnsi="Times New Roman" w:cs="Times New Roman"/>
                        </w:rPr>
                        <w:t xml:space="preserve">– </w:t>
                      </w:r>
                      <w:r w:rsidRPr="009F6078">
                        <w:rPr>
                          <w:rFonts w:ascii="Times New Roman" w:hAnsi="Times New Roman" w:cs="Times New Roman"/>
                        </w:rPr>
                        <w:t>знания, умения и готовность</w:t>
                      </w:r>
                      <w:r>
                        <w:rPr>
                          <w:rFonts w:ascii="Times New Roman" w:hAnsi="Times New Roman" w:cs="Times New Roman"/>
                        </w:rPr>
                        <w:t xml:space="preserve"> продуманно вести себя на рынке товаров и услуг, выполняя социальные функции потребителя</w:t>
                      </w:r>
                      <w:r w:rsidRPr="009F6078">
                        <w:rPr>
                          <w:rFonts w:ascii="Times New Roman" w:hAnsi="Times New Roman" w:cs="Times New Roman"/>
                        </w:rPr>
                        <w:t>.</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424815</wp:posOffset>
                </wp:positionH>
                <wp:positionV relativeFrom="paragraph">
                  <wp:posOffset>5381625</wp:posOffset>
                </wp:positionV>
                <wp:extent cx="5534025" cy="590550"/>
                <wp:effectExtent l="11430" t="12065" r="7620" b="6985"/>
                <wp:wrapNone/>
                <wp:docPr id="1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590550"/>
                        </a:xfrm>
                        <a:prstGeom prst="rect">
                          <a:avLst/>
                        </a:prstGeom>
                        <a:solidFill>
                          <a:srgbClr val="FFFFFF"/>
                        </a:solidFill>
                        <a:ln w="9525">
                          <a:solidFill>
                            <a:srgbClr val="000000"/>
                          </a:solidFill>
                          <a:miter lim="800000"/>
                          <a:headEnd/>
                          <a:tailEnd/>
                        </a:ln>
                      </wps:spPr>
                      <wps:txbx>
                        <w:txbxContent>
                          <w:p w:rsidR="00856B29" w:rsidRPr="009F6078" w:rsidRDefault="00856B29" w:rsidP="009F6078">
                            <w:pPr>
                              <w:spacing w:after="0" w:line="240" w:lineRule="auto"/>
                              <w:rPr>
                                <w:rFonts w:ascii="Times New Roman" w:hAnsi="Times New Roman" w:cs="Times New Roman"/>
                              </w:rPr>
                            </w:pPr>
                            <w:r w:rsidRPr="009F6078">
                              <w:rPr>
                                <w:rFonts w:ascii="Times New Roman" w:hAnsi="Times New Roman" w:cs="Times New Roman"/>
                                <w:b/>
                              </w:rPr>
                              <w:t>Культура дома</w:t>
                            </w:r>
                            <w:r w:rsidRPr="009F6078">
                              <w:rPr>
                                <w:rFonts w:ascii="Times New Roman" w:hAnsi="Times New Roman" w:cs="Times New Roman"/>
                              </w:rPr>
                              <w:t xml:space="preserve"> – знания, умения украшения дома, создание семейного уюта, здорового образа жизни и продуманного ведения домашнего хозяйства, выполняя социальные функции семьянина.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margin-left:33.45pt;margin-top:423.75pt;width:435.75pt;height:4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k8QKQIAAFAEAAAOAAAAZHJzL2Uyb0RvYy54bWysVNtu2zAMfR+wfxD0vthO460x4hRFugwD&#10;uq1Ytw+QZdkWptsoJXb39aWUNM0u2MMwPwiiSB0dHpJeXU1akb0AL62paTHLKRGG21aavqZfv2xf&#10;XVLiAzMtU9aImj4IT6/WL1+sRleJuR2sagUQBDG+Gl1NhxBclWWeD0IzP7NOGHR2FjQLaEKftcBG&#10;RNcqm+f562y00DqwXHiPpzcHJ10n/K4TPHzqOi8CUTVFbiGtkNYmrtl6xaoemBskP9Jg/8BCM2nw&#10;0RPUDQuM7ED+BqUlB+ttF2bc6sx2neQi5YDZFPkv2dwPzImUC4rj3Ukm//9g+cf9HRDZYu1KSgzT&#10;WKPPqBozvRKkSAKNzlcYd+/uIKbo3a3l3zwxdjNgmLgGsOMgWIu0iiho9tOFaHi8Sprxg20Rnu2C&#10;TVpNHegIiCqQKZXk4VQSMQXC8bAsLxb5HKlx9JXLvCwTpYxVT7cd+PBOWE3ipqaA5BM629/6ENmw&#10;6ikksbdKtlupVDKgbzYKyJ5he2zTlxLAJM/DlCFjTZcl8vg7RJ6+P0FoGbDPldQ1vTwFsSrK9ta0&#10;qQsDk+qwR8rKHHWM0sVu9lWYmilV6iI+EE8a2z6gsGAPbY1jiJvBwg9KRmzpmvrvOwaCEvXeYHGW&#10;xWIRZyAZi/LNHA049zTnHmY4QtU0UHLYbsJhbnYOZD/gS0VSw9hrLGgnk9bPrI70sW1TCY4jFufi&#10;3E5Rzz+C9SMAAAD//wMAUEsDBBQABgAIAAAAIQCbmeng4AAAAAoBAAAPAAAAZHJzL2Rvd25yZXYu&#10;eG1sTI/BTsMwDIbvSLxDZCRuLGHrSts1nRBoSBy37sLNbULb0SRVk26Fp8ecxs2WP/3+/nw7m56d&#10;9eg7ZyU8LgQwbWunOttIOJa7hwSYD2gV9s5qCd/aw7a4vckxU+5i9/p8CA2jEOszlNCGMGSc+7rV&#10;Bv3CDdrS7dONBgOtY8PViBcKNz1fChFzg52lDy0O+qXV9ddhMhKqbnnEn335Jky6W4X3uTxNH69S&#10;3t/NzxtgQc/hCsOfPqlDQU6Vm6zyrJcQxymREpLoaQ2MgHSVRMAqGiKxBl7k/H+F4hcAAP//AwBQ&#10;SwECLQAUAAYACAAAACEAtoM4kv4AAADhAQAAEwAAAAAAAAAAAAAAAAAAAAAAW0NvbnRlbnRfVHlw&#10;ZXNdLnhtbFBLAQItABQABgAIAAAAIQA4/SH/1gAAAJQBAAALAAAAAAAAAAAAAAAAAC8BAABfcmVs&#10;cy8ucmVsc1BLAQItABQABgAIAAAAIQDLVk8QKQIAAFAEAAAOAAAAAAAAAAAAAAAAAC4CAABkcnMv&#10;ZTJvRG9jLnhtbFBLAQItABQABgAIAAAAIQCbmeng4AAAAAoBAAAPAAAAAAAAAAAAAAAAAIMEAABk&#10;cnMvZG93bnJldi54bWxQSwUGAAAAAAQABADzAAAAkAUAAAAA&#10;">
                <v:textbox>
                  <w:txbxContent>
                    <w:p w:rsidR="00856B29" w:rsidRPr="009F6078" w:rsidRDefault="00856B29" w:rsidP="009F6078">
                      <w:pPr>
                        <w:spacing w:after="0" w:line="240" w:lineRule="auto"/>
                        <w:rPr>
                          <w:rFonts w:ascii="Times New Roman" w:hAnsi="Times New Roman" w:cs="Times New Roman"/>
                        </w:rPr>
                      </w:pPr>
                      <w:r w:rsidRPr="009F6078">
                        <w:rPr>
                          <w:rFonts w:ascii="Times New Roman" w:hAnsi="Times New Roman" w:cs="Times New Roman"/>
                          <w:b/>
                        </w:rPr>
                        <w:t>Культура дома</w:t>
                      </w:r>
                      <w:r w:rsidRPr="009F6078">
                        <w:rPr>
                          <w:rFonts w:ascii="Times New Roman" w:hAnsi="Times New Roman" w:cs="Times New Roman"/>
                        </w:rPr>
                        <w:t xml:space="preserve"> – знания, умения украшения дома, создание семейного уюта, здорового образа жизни и продуманного ведения домашнего хозяйства, выполняя социальные функции семьянина.</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424815</wp:posOffset>
                </wp:positionH>
                <wp:positionV relativeFrom="paragraph">
                  <wp:posOffset>4188460</wp:posOffset>
                </wp:positionV>
                <wp:extent cx="5534025" cy="1069340"/>
                <wp:effectExtent l="11430" t="9525" r="7620" b="6985"/>
                <wp:wrapNone/>
                <wp:docPr id="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1069340"/>
                        </a:xfrm>
                        <a:prstGeom prst="rect">
                          <a:avLst/>
                        </a:prstGeom>
                        <a:solidFill>
                          <a:srgbClr val="FFFFFF"/>
                        </a:solidFill>
                        <a:ln w="9525">
                          <a:solidFill>
                            <a:srgbClr val="000000"/>
                          </a:solidFill>
                          <a:miter lim="800000"/>
                          <a:headEnd/>
                          <a:tailEnd/>
                        </a:ln>
                      </wps:spPr>
                      <wps:txbx>
                        <w:txbxContent>
                          <w:p w:rsidR="00856B29" w:rsidRPr="009F6078" w:rsidRDefault="00856B29" w:rsidP="00C90B24">
                            <w:pPr>
                              <w:spacing w:after="0" w:line="240" w:lineRule="auto"/>
                              <w:rPr>
                                <w:rFonts w:ascii="Times New Roman" w:hAnsi="Times New Roman" w:cs="Times New Roman"/>
                              </w:rPr>
                            </w:pPr>
                            <w:r w:rsidRPr="009F6078">
                              <w:rPr>
                                <w:rFonts w:ascii="Times New Roman" w:hAnsi="Times New Roman" w:cs="Times New Roman"/>
                                <w:b/>
                              </w:rPr>
                              <w:t>Экологическая культура</w:t>
                            </w:r>
                            <w:r w:rsidRPr="009F6078">
                              <w:rPr>
                                <w:rFonts w:ascii="Times New Roman" w:hAnsi="Times New Roman" w:cs="Times New Roman"/>
                              </w:rPr>
                              <w:t xml:space="preserve"> – включает в себя экологические знания, понимание, что природа является источником жизни и красоты, богатство нравственно-эстетических чувств и переживаний, порожденных общением с природой, и ответственность за ее сохранение, спобоность соизмерять любой вид деятельности с сохранением окружающей среды и здоровья человека, глубокую заинтересованность в природоохранной деятельности, грамотное ее осуществление.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0" style="position:absolute;margin-left:33.45pt;margin-top:329.8pt;width:435.75pt;height:84.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i7lJwIAAFAEAAAOAAAAZHJzL2Uyb0RvYy54bWysVNtu2zAMfR+wfxD0vtjOkq4x4hRFugwD&#10;uq1Ytw+QZdkWptsoJXb39aXkNM0u2MMwPwiiSB0dHpJeX41akYMAL62paDHLKRGG20aarqJfv+xe&#10;XVLiAzMNU9aIij4IT682L1+sB1eKue2tagQQBDG+HFxF+xBcmWWe90IzP7NOGHS2FjQLaEKXNcAG&#10;RNcqm+f5RTZYaBxYLrzH05vJSTcJv20FD5/a1otAVEWRW0grpLWOa7ZZs7ID5nrJjzTYP7DQTBp8&#10;9AR1wwIje5C/QWnJwXrbhhm3OrNtK7lIOWA2Rf5LNvc9cyLlguJ4d5LJ/z9Y/vFwB0Q2WLuCEsM0&#10;1ugzqsZMpwRZRX0G50sMu3d3EDP07tbyb54Yu+0xSlwD2KEXrEFWRYzPfroQDY9XST18sA2is32w&#10;SaqxBR0BUQQypoo8nCoixkA4Hi6Xrxf5fEkJR1+RX6zQTG+w8um6Ax/eCatJ3FQUkHyCZ4dbHyId&#10;Vj6FJPpWyWYnlUoGdPVWATkwbI9d+o7o/jxMGTJUdLVEIn+HyNP3JwgtA/a5krqil6cgVkbd3pom&#10;dWFgUk17pKzMUcio3VSDMNZjqtQiPhB1rW3zgMqCndoaxxA3vYUflAzY0hX13/cMBCXqvcHqrIoF&#10;qkdCMhbLN3M04NxTn3uY4QhV0UDJtN2GaW72DmTX40tFUsPYa6xoK5PWz6yO9LFtUwmOIxbn4txO&#10;Uc8/gs0jAAAA//8DAFBLAwQUAAYACAAAACEA643+td8AAAAKAQAADwAAAGRycy9kb3ducmV2Lnht&#10;bEyPwU6DQBCG7ya+w2ZMvNlFqgQoS2M0NfHY0ou3gV2Bys4SdmnRp3c86WkymS//fH+xXewgzmby&#10;vSMF96sIhKHG6Z5aBcdqd5eC8AFJ4+DIKPgyHrbl9VWBuXYX2pvzIbSCQ8jnqKALYcyl9E1nLPqV&#10;Gw3x7cNNFgOvUyv1hBcOt4OMoyiRFnviDx2O5rkzzedhtgrqPj7i9756jWy2W4e3pTrN7y9K3d4s&#10;TxsQwSzhD4ZffVaHkp1qN5P2YlCQJBmTPB+zBAQD2Tp9AFErSOM0AlkW8n+F8gcAAP//AwBQSwEC&#10;LQAUAAYACAAAACEAtoM4kv4AAADhAQAAEwAAAAAAAAAAAAAAAAAAAAAAW0NvbnRlbnRfVHlwZXNd&#10;LnhtbFBLAQItABQABgAIAAAAIQA4/SH/1gAAAJQBAAALAAAAAAAAAAAAAAAAAC8BAABfcmVscy8u&#10;cmVsc1BLAQItABQABgAIAAAAIQCvNi7lJwIAAFAEAAAOAAAAAAAAAAAAAAAAAC4CAABkcnMvZTJv&#10;RG9jLnhtbFBLAQItABQABgAIAAAAIQDrjf613wAAAAoBAAAPAAAAAAAAAAAAAAAAAIEEAABkcnMv&#10;ZG93bnJldi54bWxQSwUGAAAAAAQABADzAAAAjQUAAAAA&#10;">
                <v:textbox>
                  <w:txbxContent>
                    <w:p w:rsidR="00856B29" w:rsidRPr="009F6078" w:rsidRDefault="00856B29" w:rsidP="00C90B24">
                      <w:pPr>
                        <w:spacing w:after="0" w:line="240" w:lineRule="auto"/>
                        <w:rPr>
                          <w:rFonts w:ascii="Times New Roman" w:hAnsi="Times New Roman" w:cs="Times New Roman"/>
                        </w:rPr>
                      </w:pPr>
                      <w:r w:rsidRPr="009F6078">
                        <w:rPr>
                          <w:rFonts w:ascii="Times New Roman" w:hAnsi="Times New Roman" w:cs="Times New Roman"/>
                          <w:b/>
                        </w:rPr>
                        <w:t>Экологическая культура</w:t>
                      </w:r>
                      <w:r w:rsidRPr="009F6078">
                        <w:rPr>
                          <w:rFonts w:ascii="Times New Roman" w:hAnsi="Times New Roman" w:cs="Times New Roman"/>
                        </w:rPr>
                        <w:t xml:space="preserve"> – включает в себя экологические знания, понимание, что природа является источником жизни и красоты, богатство нравственно-эстетических чувств и переживаний, порожденных общением с природой, и ответственность за ее сохранение, спобоность соизмерять любой вид деятельности с сохранением окружающей среды и здоровья человека, глубокую заинтересованность в природоохранной деятельности, грамотное ее осуществление.</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424815</wp:posOffset>
                </wp:positionH>
                <wp:positionV relativeFrom="paragraph">
                  <wp:posOffset>3493135</wp:posOffset>
                </wp:positionV>
                <wp:extent cx="5534025" cy="564515"/>
                <wp:effectExtent l="11430" t="9525" r="7620" b="6985"/>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564515"/>
                        </a:xfrm>
                        <a:prstGeom prst="rect">
                          <a:avLst/>
                        </a:prstGeom>
                        <a:solidFill>
                          <a:srgbClr val="FFFFFF"/>
                        </a:solidFill>
                        <a:ln w="9525">
                          <a:solidFill>
                            <a:srgbClr val="000000"/>
                          </a:solidFill>
                          <a:miter lim="800000"/>
                          <a:headEnd/>
                          <a:tailEnd/>
                        </a:ln>
                      </wps:spPr>
                      <wps:txbx>
                        <w:txbxContent>
                          <w:p w:rsidR="00856B29" w:rsidRPr="009F6078" w:rsidRDefault="00856B29" w:rsidP="00C90B24">
                            <w:pPr>
                              <w:spacing w:after="0" w:line="240" w:lineRule="auto"/>
                              <w:rPr>
                                <w:rFonts w:ascii="Times New Roman" w:hAnsi="Times New Roman" w:cs="Times New Roman"/>
                              </w:rPr>
                            </w:pPr>
                            <w:r w:rsidRPr="009F6078">
                              <w:rPr>
                                <w:rFonts w:ascii="Times New Roman" w:hAnsi="Times New Roman" w:cs="Times New Roman"/>
                                <w:b/>
                              </w:rPr>
                              <w:t>Культура человеческих отношений</w:t>
                            </w:r>
                            <w:r w:rsidRPr="009F6078">
                              <w:rPr>
                                <w:rFonts w:ascii="Times New Roman" w:hAnsi="Times New Roman" w:cs="Times New Roman"/>
                              </w:rPr>
                              <w:t xml:space="preserve"> – знания, умения и готовность осуществлять бесконфликтное (доброжелательное) взаимодействие с людьми как на производстве, так и в семье, на улице, в транспорте.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1" style="position:absolute;margin-left:33.45pt;margin-top:275.05pt;width:435.75pt;height:4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QAJQIAAE8EAAAOAAAAZHJzL2Uyb0RvYy54bWysVNuO0zAQfUfiHyy/0ySl2UvUdLXqUoS0&#10;wIqFD3AcJ7HwjbHbtHw9Y6fbLRfxgMiD5fGMj8+cmcnyZq8V2Qnw0pqaFrOcEmG4baXpa/rl8+bV&#10;FSU+MNMyZY2o6UF4erN6+WI5ukrM7WBVK4AgiPHV6Go6hOCqLPN8EJr5mXXCoLOzoFlAE/qsBTYi&#10;ulbZPM8vstFC68By4T2e3k1Oukr4XSd4+Nh1XgSiaorcQlohrU1cs9WSVT0wN0h+pMH+gYVm0uCj&#10;J6g7FhjZgvwNSksO1tsuzLjVme06yUXKAbMp8l+yeRyYEykXFMe7k0z+/8HyD7sHILLF2qE8hmms&#10;0SdUjZleCXIZ9RmdrzDs0T1AzNC7e8u/emLsesAocQtgx0GwFlkVMT776UI0PF4lzfjetojOtsEm&#10;qfYd6AiIIpB9qsjhVBGxD4TjYVm+XuTzkhKOvvJiURZleoJVT7cd+PBWWE3ipqaA3BM62937ENmw&#10;6ikksbdKthupVDKgb9YKyI5hd2zSd0T352HKkLGm1yXy+DtEnr4/QWgZsM2V1DW9OgWxKsr2xrSp&#10;CQOTatojZWWOOkbpphKEfbNPhUoKRFkb2x5QWLBTV+MU4maw8J2SETu6pv7bloGgRL0zWJzrYrGI&#10;I5CMRXk5RwPOPc25hxmOUDUNlEzbdZjGZutA9gO+VCQ1jL3FgnYyaf3M6kgfuzaV4DhhcSzO7RT1&#10;/B9Y/QAAAP//AwBQSwMEFAAGAAgAAAAhAJCXlqDfAAAACgEAAA8AAABkcnMvZG93bnJldi54bWxM&#10;j0FPg0AQhe8m/ofNmHizuy2WFMrSGE1NPLb04m2AFajsLGGXFv31jic9Tt6X977JdrPtxcWMvnOk&#10;YblQIAxVru6o0XAq9g8bED4g1dg7Mhq+jIddfnuTYVq7Kx3M5RgawSXkU9TQhjCkUvqqNRb9wg2G&#10;OPtwo8XA59jIesQrl9terpSKpcWOeKHFwTy3pvo8TlZD2a1O+H0oXpVN9lF4m4vz9P6i9f3d/LQF&#10;Ecwc/mD41Wd1yNmpdBPVXvQa4jhhUsN6rZYgGEiizSOIkpMoUSDzTP5/If8BAAD//wMAUEsBAi0A&#10;FAAGAAgAAAAhALaDOJL+AAAA4QEAABMAAAAAAAAAAAAAAAAAAAAAAFtDb250ZW50X1R5cGVzXS54&#10;bWxQSwECLQAUAAYACAAAACEAOP0h/9YAAACUAQAACwAAAAAAAAAAAAAAAAAvAQAAX3JlbHMvLnJl&#10;bHNQSwECLQAUAAYACAAAACEAJjMUACUCAABPBAAADgAAAAAAAAAAAAAAAAAuAgAAZHJzL2Uyb0Rv&#10;Yy54bWxQSwECLQAUAAYACAAAACEAkJeWoN8AAAAKAQAADwAAAAAAAAAAAAAAAAB/BAAAZHJzL2Rv&#10;d25yZXYueG1sUEsFBgAAAAAEAAQA8wAAAIsFAAAAAA==&#10;">
                <v:textbox>
                  <w:txbxContent>
                    <w:p w:rsidR="00856B29" w:rsidRPr="009F6078" w:rsidRDefault="00856B29" w:rsidP="00C90B24">
                      <w:pPr>
                        <w:spacing w:after="0" w:line="240" w:lineRule="auto"/>
                        <w:rPr>
                          <w:rFonts w:ascii="Times New Roman" w:hAnsi="Times New Roman" w:cs="Times New Roman"/>
                        </w:rPr>
                      </w:pPr>
                      <w:r w:rsidRPr="009F6078">
                        <w:rPr>
                          <w:rFonts w:ascii="Times New Roman" w:hAnsi="Times New Roman" w:cs="Times New Roman"/>
                          <w:b/>
                        </w:rPr>
                        <w:t>Культура человеческих отношений</w:t>
                      </w:r>
                      <w:r w:rsidRPr="009F6078">
                        <w:rPr>
                          <w:rFonts w:ascii="Times New Roman" w:hAnsi="Times New Roman" w:cs="Times New Roman"/>
                        </w:rPr>
                        <w:t xml:space="preserve"> – знания, умения и готовность осуществлять бесконфликтное (доброжелательное) взаимодействие с людьми как на производстве, так и в семье, на улице, в транспорте.</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424815</wp:posOffset>
                </wp:positionH>
                <wp:positionV relativeFrom="paragraph">
                  <wp:posOffset>2781300</wp:posOffset>
                </wp:positionV>
                <wp:extent cx="5534025" cy="571500"/>
                <wp:effectExtent l="11430" t="12065" r="7620" b="698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571500"/>
                        </a:xfrm>
                        <a:prstGeom prst="rect">
                          <a:avLst/>
                        </a:prstGeom>
                        <a:solidFill>
                          <a:srgbClr val="FFFFFF"/>
                        </a:solidFill>
                        <a:ln w="9525">
                          <a:solidFill>
                            <a:srgbClr val="000000"/>
                          </a:solidFill>
                          <a:miter lim="800000"/>
                          <a:headEnd/>
                          <a:tailEnd/>
                        </a:ln>
                      </wps:spPr>
                      <wps:txbx>
                        <w:txbxContent>
                          <w:p w:rsidR="00856B29" w:rsidRPr="009F6078" w:rsidRDefault="00856B29" w:rsidP="00C90B24">
                            <w:pPr>
                              <w:spacing w:after="0" w:line="240" w:lineRule="auto"/>
                              <w:rPr>
                                <w:rFonts w:ascii="Times New Roman" w:hAnsi="Times New Roman" w:cs="Times New Roman"/>
                              </w:rPr>
                            </w:pPr>
                            <w:r w:rsidRPr="009F6078">
                              <w:rPr>
                                <w:rFonts w:ascii="Times New Roman" w:hAnsi="Times New Roman" w:cs="Times New Roman"/>
                                <w:b/>
                              </w:rPr>
                              <w:t>Предпринимательская культура</w:t>
                            </w:r>
                            <w:r w:rsidRPr="009F6078">
                              <w:rPr>
                                <w:rFonts w:ascii="Times New Roman" w:hAnsi="Times New Roman" w:cs="Times New Roman"/>
                              </w:rPr>
                              <w:t xml:space="preserve"> – знания, умения и готовность анализировать потребности людей (рынка), организовывать и управлять небольшим человеческим коллективом для обеспечения этих потребностей, рекламировать свою продукцию.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2" style="position:absolute;margin-left:33.45pt;margin-top:219pt;width:435.75pt;height: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Jj4KAIAAE4EAAAOAAAAZHJzL2Uyb0RvYy54bWysVNuO0zAQfUfiHyy/0ySl2e1GTVerLkVI&#10;C6xY+ADHcRILxzZjt0n5+h07bSkX8YDIg+WJxydnzpnJ6nbsFdkLcNLokmazlBKhuamlbkv65fP2&#10;1ZIS55mumTJalPQgHL1dv3yxGmwh5qYzqhZAEES7YrAl7by3RZI43omeuZmxQuNhY6BnHkNokxrY&#10;gOi9SuZpepUMBmoLhgvn8O39dEjXEb9pBPcfm8YJT1RJkZuPK8S1CmuyXrGiBWY7yY802D+w6JnU&#10;+NEz1D3zjOxA/gbVSw7GmcbPuOkT0zSSi1gDVpOlv1Tz1DErYi0ojrNnmdz/g+Uf9o9AZF3SG0o0&#10;69GiTyga060SZBnkGawrMOvJPkIo0NkHw786os2mwyxxB2CGTrAaSWUhP/npQggcXiXV8N7UiM52&#10;3kSlxgb6AIgakDEacjgbIkZPOL7M89eLdJ5TwvEsv87yNDqWsOJ024Lzb4XpSdiUFJB7RGf7B+cD&#10;G1acUiJ7o2S9lUrFANpqo4DsGTbHNj6xACzyMk1pMqA8OfL4O0Qanz9B9NJjlyvZl3R5TmJFkO2N&#10;rmMPeibVtEfKSh91DNJNFvixGqNPVydTKlMfUFgwU1PjEOKmM/CdkgEbuqTu246BoES902jOTbZY&#10;hAmIwSK/nmMAlyfV5QnTHKFK6imZths/Tc3Ogmw7/FIW1dDmDg1tZNQ6mD2xOtLHpo0WHAcsTMVl&#10;HLN+/AbWzwAAAP//AwBQSwMEFAAGAAgAAAAhAHHCwYffAAAACgEAAA8AAABkcnMvZG93bnJldi54&#10;bWxMj8FOg0AQhu8mvsNmTLzZRagEkKUxmpp4bOmltwVGQNlZwi4t+vSOp/Y4M1/++f58s5hBnHBy&#10;vSUFj6sABFJtm55aBYdy+5CAcF5TowdLqOAHHWyK25tcZ4090w5Pe98KDiGXaQWd92Mmpas7NNqt&#10;7IjEt087Ge15nFrZTPrM4WaQYRDE0uie+EOnR3ztsP7ez0ZB1YcH/bsr3wOTbiP/sZRf8/FNqfu7&#10;5eUZhMfFX2D412d1KNipsjM1TgwK4jhlUsE6SrgTA2mUrEFUCp5C3sgil9cVij8AAAD//wMAUEsB&#10;Ai0AFAAGAAgAAAAhALaDOJL+AAAA4QEAABMAAAAAAAAAAAAAAAAAAAAAAFtDb250ZW50X1R5cGVz&#10;XS54bWxQSwECLQAUAAYACAAAACEAOP0h/9YAAACUAQAACwAAAAAAAAAAAAAAAAAvAQAAX3JlbHMv&#10;LnJlbHNQSwECLQAUAAYACAAAACEA6tiY+CgCAABOBAAADgAAAAAAAAAAAAAAAAAuAgAAZHJzL2Uy&#10;b0RvYy54bWxQSwECLQAUAAYACAAAACEAccLBh98AAAAKAQAADwAAAAAAAAAAAAAAAACCBAAAZHJz&#10;L2Rvd25yZXYueG1sUEsFBgAAAAAEAAQA8wAAAI4FAAAAAA==&#10;">
                <v:textbox>
                  <w:txbxContent>
                    <w:p w:rsidR="00856B29" w:rsidRPr="009F6078" w:rsidRDefault="00856B29" w:rsidP="00C90B24">
                      <w:pPr>
                        <w:spacing w:after="0" w:line="240" w:lineRule="auto"/>
                        <w:rPr>
                          <w:rFonts w:ascii="Times New Roman" w:hAnsi="Times New Roman" w:cs="Times New Roman"/>
                        </w:rPr>
                      </w:pPr>
                      <w:r w:rsidRPr="009F6078">
                        <w:rPr>
                          <w:rFonts w:ascii="Times New Roman" w:hAnsi="Times New Roman" w:cs="Times New Roman"/>
                          <w:b/>
                        </w:rPr>
                        <w:t>Предпринимательская культура</w:t>
                      </w:r>
                      <w:r w:rsidRPr="009F6078">
                        <w:rPr>
                          <w:rFonts w:ascii="Times New Roman" w:hAnsi="Times New Roman" w:cs="Times New Roman"/>
                        </w:rPr>
                        <w:t xml:space="preserve"> – знания, умения и готовность анализировать потребности людей (рынка), организовывать и управлять небольшим человеческим коллективом для обеспечения этих потребностей, рекламировать свою продукцию.</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424815</wp:posOffset>
                </wp:positionH>
                <wp:positionV relativeFrom="paragraph">
                  <wp:posOffset>2238375</wp:posOffset>
                </wp:positionV>
                <wp:extent cx="5534025" cy="428625"/>
                <wp:effectExtent l="11430" t="12065" r="7620" b="698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428625"/>
                        </a:xfrm>
                        <a:prstGeom prst="rect">
                          <a:avLst/>
                        </a:prstGeom>
                        <a:solidFill>
                          <a:srgbClr val="FFFFFF"/>
                        </a:solidFill>
                        <a:ln w="9525">
                          <a:solidFill>
                            <a:srgbClr val="000000"/>
                          </a:solidFill>
                          <a:miter lim="800000"/>
                          <a:headEnd/>
                          <a:tailEnd/>
                        </a:ln>
                      </wps:spPr>
                      <wps:txbx>
                        <w:txbxContent>
                          <w:p w:rsidR="00856B29" w:rsidRPr="009F6078" w:rsidRDefault="00856B29" w:rsidP="00C90B24">
                            <w:pPr>
                              <w:spacing w:after="0" w:line="240" w:lineRule="auto"/>
                              <w:rPr>
                                <w:rFonts w:ascii="Times New Roman" w:hAnsi="Times New Roman" w:cs="Times New Roman"/>
                              </w:rPr>
                            </w:pPr>
                            <w:r w:rsidRPr="009F6078">
                              <w:rPr>
                                <w:rFonts w:ascii="Times New Roman" w:hAnsi="Times New Roman" w:cs="Times New Roman"/>
                                <w:b/>
                              </w:rPr>
                              <w:t>Информационная культура</w:t>
                            </w:r>
                            <w:r w:rsidRPr="009F6078">
                              <w:rPr>
                                <w:rFonts w:ascii="Times New Roman" w:hAnsi="Times New Roman" w:cs="Times New Roman"/>
                              </w:rPr>
                              <w:t xml:space="preserve"> – знания, умения и готовность использовать принципы сбора, хранения, обработки и использования информации из различных источников.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3" style="position:absolute;margin-left:33.45pt;margin-top:176.25pt;width:435.75pt;height:3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a0JgIAAE4EAAAOAAAAZHJzL2Uyb0RvYy54bWysVM1u2zAMvg/YOwi6L3ayJG2NOEWRLsOA&#10;bivW7QFkWbaFyaJGKXG6px8lp2n2gx2G+SCQIvWR/Eh6dX3oDdsr9BpsyaeTnDNlJdTatiX/8nn7&#10;6pIzH4SthQGrSv6oPL9ev3yxGlyhZtCBqRUyArG+GFzJuxBckWVedqoXfgJOWTI2gL0IpGKb1SgG&#10;Qu9NNsvzZTYA1g5BKu/p9nY08nXCbxolw8em8SowU3LKLaQT01nFM1uvRNGicJ2WxzTEP2TRC20p&#10;6AnqVgTBdqh/g+q1RPDQhImEPoOm0VKlGqiaaf5LNQ+dcCrVQuR4d6LJ/z9Y+WF/j0zXJadGWdFT&#10;iz4RacK2RrFlpGdwviCvB3ePsUDv7kB+9czCpiMvdYMIQ6dETUlNo3/204OoeHrKquE91IQudgES&#10;U4cG+whIHLBDasjjqSHqEJiky8Xi9TyfLTiTZJvPLpckxxCieHrt0Ie3CnoWhZIj5Z7Qxf7Oh9H1&#10;ySVlD0bXW21MUrCtNgbZXtBwbNN3RPfnbsayoeRXC4r9d4g8fX+C6HWgKTe6J5pPTqKItL2xNaUp&#10;iiC0GWWqztgjj5G6sQXhUB1Sny5igEhrBfUjEYswDjUtIQkd4HfOBhrokvtvO4GKM/POUnOupvN5&#10;3ICkzBcXM1Lw3FKdW4SVBFXywNkobsK4NTuHuu0o0jSxYeGGGtroxPVzVsf0aWhTt44LFrfiXE9e&#10;z7+B9Q8AAAD//wMAUEsDBBQABgAIAAAAIQBQ+uoS3wAAAAoBAAAPAAAAZHJzL2Rvd25yZXYueG1s&#10;TI9BT4NAEIXvJv6HzZh4s4vQkoIsjdHUxGNLL94GdgSU3SXs0qK/3vGkx8n78t43xW4xgzjT5Htn&#10;FdyvIhBkG6d72yo4Vfu7LQgf0GocnCUFX+RhV15fFZhrd7EHOh9DK7jE+hwVdCGMuZS+6cigX7mR&#10;LGfvbjIY+JxaqSe8cLkZZBxFqTTYW17ocKSnjprP42wU1H18wu9D9RKZbJ+E16X6mN+elbq9WR4f&#10;QARawh8Mv/qsDiU71W622otBQZpmTCpINvEGBANZsl2DqBWseRhkWcj/L5Q/AAAA//8DAFBLAQIt&#10;ABQABgAIAAAAIQC2gziS/gAAAOEBAAATAAAAAAAAAAAAAAAAAAAAAABbQ29udGVudF9UeXBlc10u&#10;eG1sUEsBAi0AFAAGAAgAAAAhADj9If/WAAAAlAEAAAsAAAAAAAAAAAAAAAAALwEAAF9yZWxzLy5y&#10;ZWxzUEsBAi0AFAAGAAgAAAAhAMsENrQmAgAATgQAAA4AAAAAAAAAAAAAAAAALgIAAGRycy9lMm9E&#10;b2MueG1sUEsBAi0AFAAGAAgAAAAhAFD66hLfAAAACgEAAA8AAAAAAAAAAAAAAAAAgAQAAGRycy9k&#10;b3ducmV2LnhtbFBLBQYAAAAABAAEAPMAAACMBQAAAAA=&#10;">
                <v:textbox>
                  <w:txbxContent>
                    <w:p w:rsidR="00856B29" w:rsidRPr="009F6078" w:rsidRDefault="00856B29" w:rsidP="00C90B24">
                      <w:pPr>
                        <w:spacing w:after="0" w:line="240" w:lineRule="auto"/>
                        <w:rPr>
                          <w:rFonts w:ascii="Times New Roman" w:hAnsi="Times New Roman" w:cs="Times New Roman"/>
                        </w:rPr>
                      </w:pPr>
                      <w:r w:rsidRPr="009F6078">
                        <w:rPr>
                          <w:rFonts w:ascii="Times New Roman" w:hAnsi="Times New Roman" w:cs="Times New Roman"/>
                          <w:b/>
                        </w:rPr>
                        <w:t>Информационная культура</w:t>
                      </w:r>
                      <w:r w:rsidRPr="009F6078">
                        <w:rPr>
                          <w:rFonts w:ascii="Times New Roman" w:hAnsi="Times New Roman" w:cs="Times New Roman"/>
                        </w:rPr>
                        <w:t xml:space="preserve"> – знания, умения и готовность использовать принципы сбора, хранения, обработки и использования информации из различных источников.</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434340</wp:posOffset>
                </wp:positionH>
                <wp:positionV relativeFrom="paragraph">
                  <wp:posOffset>1543050</wp:posOffset>
                </wp:positionV>
                <wp:extent cx="5534025" cy="581025"/>
                <wp:effectExtent l="11430" t="12065" r="7620" b="6985"/>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581025"/>
                        </a:xfrm>
                        <a:prstGeom prst="rect">
                          <a:avLst/>
                        </a:prstGeom>
                        <a:solidFill>
                          <a:srgbClr val="FFFFFF"/>
                        </a:solidFill>
                        <a:ln w="9525">
                          <a:solidFill>
                            <a:srgbClr val="000000"/>
                          </a:solidFill>
                          <a:miter lim="800000"/>
                          <a:headEnd/>
                          <a:tailEnd/>
                        </a:ln>
                      </wps:spPr>
                      <wps:txbx>
                        <w:txbxContent>
                          <w:p w:rsidR="00856B29" w:rsidRPr="009F6078" w:rsidRDefault="00856B29" w:rsidP="00261716">
                            <w:pPr>
                              <w:spacing w:after="0" w:line="240" w:lineRule="auto"/>
                              <w:rPr>
                                <w:rFonts w:ascii="Times New Roman" w:hAnsi="Times New Roman" w:cs="Times New Roman"/>
                              </w:rPr>
                            </w:pPr>
                            <w:r w:rsidRPr="009F6078">
                              <w:rPr>
                                <w:rFonts w:ascii="Times New Roman" w:hAnsi="Times New Roman" w:cs="Times New Roman"/>
                                <w:b/>
                              </w:rPr>
                              <w:t>Культура дизайна</w:t>
                            </w:r>
                            <w:r w:rsidRPr="009F6078">
                              <w:rPr>
                                <w:rFonts w:ascii="Times New Roman" w:hAnsi="Times New Roman" w:cs="Times New Roman"/>
                              </w:rPr>
                              <w:t xml:space="preserve"> – знания, умения и готовность использовать принципы эргономики, эстетики, дизайна и художественной обработки материалов для обеспечения конкурентноспособности продукции.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4" style="position:absolute;margin-left:34.2pt;margin-top:121.5pt;width:435.75pt;height:4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ZFjJQIAAE4EAAAOAAAAZHJzL2Uyb0RvYy54bWysVNtu2zAMfR+wfxD0vtjO4jU14hRFugwD&#10;uq1Ytw+QZdkWptsoJU739aXkNM0u2MMwPwikSB2Sh6RXVwetyF6Al9bUtJjllAjDbStNX9OvX7av&#10;lpT4wEzLlDWipg/C06v1yxer0VVibgerWgEEQYyvRlfTIQRXZZnng9DMz6wTBo2dBc0CqtBnLbAR&#10;0bXK5nn+JhsttA4sF97j7c1kpOuE33WCh09d50UgqqaYW0gnpLOJZ7ZesaoH5gbJj2mwf8hCM2kw&#10;6AnqhgVGdiB/g9KSg/W2CzNudWa7TnKRasBqivyXau4H5kSqBcnx7kST/3+w/OP+Dohsa3pBiWEa&#10;W/QZSWOmV4KUkZ7R+Qq97t0dxAK9u7X8myfGbgb0EtcAdhwEazGpIvpnPz2IisenpBk/2BbR2S7Y&#10;xNShAx0BkQNySA15ODVEHALheFmWrxf5vKSEo61cFlGOIVj19NqBD++E1SQKNQXMPaGz/a0Pk+uT&#10;S8reKtlupVJJgb7ZKCB7hsOxTd8R3Z+7KUPGml6WGPvvEHn6/gShZcApV1LXdHlyYlWk7a1pMU1W&#10;BSbVJGN1yhx5jNRNLQiH5pD6tIwBIq2NbR+QWLDTUOMSojBY+EHJiANdU/99x0BQot4bbM5lsVjE&#10;DUjKoryYowLnlubcwgxHqJoGSiZxE6at2TmQ/YCRisSGsdfY0E4mrp+zOqaPQ5u6dVywuBXnevJ6&#10;/g2sHwEAAP//AwBQSwMEFAAGAAgAAAAhAFV13zHfAAAACgEAAA8AAABkcnMvZG93bnJldi54bWxM&#10;j0FPg0AQhe8m/ofNmHiziyw2BRkao6mJx5ZevA0wAsruEnZp0V/veqrHyXx573v5dtGDOPHkemsQ&#10;7lcRCDa1bXrTIhzL3d0GhPNkGhqsYYRvdrAtrq9yyhp7Nns+HXwrQohxGSF03o+ZlK7uWJNb2ZFN&#10;+H3YSZMP59TKZqJzCNeDjKNoLTX1JjR0NPJzx/XXYdYIVR8f6WdfvkY63Sn/tpSf8/sL4u3N8vQI&#10;wvPiLzD86Qd1KIJTZWfTODEgrDdJIBHiRIVNAUhVmoKoEJRKHkAWufw/ofgFAAD//wMAUEsBAi0A&#10;FAAGAAgAAAAhALaDOJL+AAAA4QEAABMAAAAAAAAAAAAAAAAAAAAAAFtDb250ZW50X1R5cGVzXS54&#10;bWxQSwECLQAUAAYACAAAACEAOP0h/9YAAACUAQAACwAAAAAAAAAAAAAAAAAvAQAAX3JlbHMvLnJl&#10;bHNQSwECLQAUAAYACAAAACEANuWRYyUCAABOBAAADgAAAAAAAAAAAAAAAAAuAgAAZHJzL2Uyb0Rv&#10;Yy54bWxQSwECLQAUAAYACAAAACEAVXXfMd8AAAAKAQAADwAAAAAAAAAAAAAAAAB/BAAAZHJzL2Rv&#10;d25yZXYueG1sUEsFBgAAAAAEAAQA8wAAAIsFAAAAAA==&#10;">
                <v:textbox>
                  <w:txbxContent>
                    <w:p w:rsidR="00856B29" w:rsidRPr="009F6078" w:rsidRDefault="00856B29" w:rsidP="00261716">
                      <w:pPr>
                        <w:spacing w:after="0" w:line="240" w:lineRule="auto"/>
                        <w:rPr>
                          <w:rFonts w:ascii="Times New Roman" w:hAnsi="Times New Roman" w:cs="Times New Roman"/>
                        </w:rPr>
                      </w:pPr>
                      <w:r w:rsidRPr="009F6078">
                        <w:rPr>
                          <w:rFonts w:ascii="Times New Roman" w:hAnsi="Times New Roman" w:cs="Times New Roman"/>
                          <w:b/>
                        </w:rPr>
                        <w:t>Культура дизайна</w:t>
                      </w:r>
                      <w:r w:rsidRPr="009F6078">
                        <w:rPr>
                          <w:rFonts w:ascii="Times New Roman" w:hAnsi="Times New Roman" w:cs="Times New Roman"/>
                        </w:rPr>
                        <w:t xml:space="preserve"> – знания, умения и готовность использовать принципы эргономики, эстетики, дизайна и художественной обработки материалов для обеспечения конкурентноспособности продукции.</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434340</wp:posOffset>
                </wp:positionH>
                <wp:positionV relativeFrom="paragraph">
                  <wp:posOffset>1028700</wp:posOffset>
                </wp:positionV>
                <wp:extent cx="5534025" cy="400050"/>
                <wp:effectExtent l="11430" t="12065" r="7620" b="698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400050"/>
                        </a:xfrm>
                        <a:prstGeom prst="rect">
                          <a:avLst/>
                        </a:prstGeom>
                        <a:solidFill>
                          <a:srgbClr val="FFFFFF"/>
                        </a:solidFill>
                        <a:ln w="9525">
                          <a:solidFill>
                            <a:srgbClr val="000000"/>
                          </a:solidFill>
                          <a:miter lim="800000"/>
                          <a:headEnd/>
                          <a:tailEnd/>
                        </a:ln>
                      </wps:spPr>
                      <wps:txbx>
                        <w:txbxContent>
                          <w:p w:rsidR="00856B29" w:rsidRPr="009F6078" w:rsidRDefault="00856B29" w:rsidP="00261716">
                            <w:pPr>
                              <w:spacing w:after="0" w:line="240" w:lineRule="auto"/>
                              <w:rPr>
                                <w:rFonts w:ascii="Times New Roman" w:hAnsi="Times New Roman" w:cs="Times New Roman"/>
                              </w:rPr>
                            </w:pPr>
                            <w:r w:rsidRPr="009F6078">
                              <w:rPr>
                                <w:rFonts w:ascii="Times New Roman" w:hAnsi="Times New Roman" w:cs="Times New Roman"/>
                                <w:b/>
                              </w:rPr>
                              <w:t>Графическая культура</w:t>
                            </w:r>
                            <w:r w:rsidRPr="009F6078">
                              <w:rPr>
                                <w:rFonts w:ascii="Times New Roman" w:hAnsi="Times New Roman" w:cs="Times New Roman"/>
                              </w:rPr>
                              <w:t xml:space="preserve"> – знания, умения и готовность использовать графические, в том числе чертежные средства для обеспечения технологического процесса.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5" style="position:absolute;margin-left:34.2pt;margin-top:81pt;width:435.75pt;height: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VGXKAIAAE4EAAAOAAAAZHJzL2Uyb0RvYy54bWysVNuO0zAQfUfiHyy/06QlWbZR09WqSxHS&#10;AisWPsBxnMTCN8Zu0+XrGTttKRfxgMiD5YnHJ2fOmcnq5qAV2Qvw0pqazmc5JcJw20rT1/Tzp+2L&#10;a0p8YKZlyhpR0yfh6c36+bPV6CqxsINVrQCCIMZXo6vpEIKrsszzQWjmZ9YJg4edBc0ChtBnLbAR&#10;0bXKFnl+lY0WWgeWC+/x7d10SNcJv+sEDx+6zotAVE2RW0grpLWJa7ZesaoH5gbJjzTYP7DQTBr8&#10;6BnqjgVGdiB/g9KSg/W2CzNudWa7TnKRasBq5vkv1TwOzIlUC4rj3Vkm//9g+fv9AxDZ1vSKEsM0&#10;WvQRRWOmV4IUUZ7R+QqzHt0DxAK9u7f8iyfGbgbMErcAdhwEa5HUPOZnP12IgcerpBnf2RbR2S7Y&#10;pNShAx0BUQNySIY8nQ0Rh0A4vizLl0W+KCnheFbkeV4mxzJWnW478OGNsJrETU0BuSd0tr/3IbJh&#10;1SklsbdKtlupVAqgbzYKyJ5hc2zTkwrAIi/TlCFjTZcl8vg7BPLD508QWgbsciV1Ta/PSayKsr02&#10;berBwKSa9khZmaOOUbrJgnBoDsmn5cmUxrZPKCzYqalxCHEzWPhGyYgNXVP/dcdAUKLeGjRnOS+K&#10;OAEpKMpXCwzg8qS5PGGGI1RNAyXTdhOmqdk5kP2AX5onNYy9RUM7mbSOZk+sjvSxaZMFxwGLU3EZ&#10;p6wfv4H1dwAAAP//AwBQSwMEFAAGAAgAAAAhAM9+5tjfAAAACgEAAA8AAABkcnMvZG93bnJldi54&#10;bWxMj8FOwzAMhu9IvENkJG4soYNqLU0nBBoSx627cHOb0BYap2rSrfD0mBMcbX/6/f3FdnGDONkp&#10;9J403K4UCEuNNz21Go7V7mYDIkQkg4Mnq+HLBtiWlxcF5safaW9Ph9gKDqGQo4YuxjGXMjSddRhW&#10;frTEt3c/OYw8Tq00E5453A0yUSqVDnviDx2O9qmzzedhdhrqPjni9756US7brePrUn3Mb89aX18t&#10;jw8gol3iHwy/+qwOJTvVfiYTxKAh3dwxyfs04U4MZOssA1FrSJJ7BbIs5P8K5Q8AAAD//wMAUEsB&#10;Ai0AFAAGAAgAAAAhALaDOJL+AAAA4QEAABMAAAAAAAAAAAAAAAAAAAAAAFtDb250ZW50X1R5cGVz&#10;XS54bWxQSwECLQAUAAYACAAAACEAOP0h/9YAAACUAQAACwAAAAAAAAAAAAAAAAAvAQAAX3JlbHMv&#10;LnJlbHNQSwECLQAUAAYACAAAACEAwwFRlygCAABOBAAADgAAAAAAAAAAAAAAAAAuAgAAZHJzL2Uy&#10;b0RvYy54bWxQSwECLQAUAAYACAAAACEAz37m2N8AAAAKAQAADwAAAAAAAAAAAAAAAACCBAAAZHJz&#10;L2Rvd25yZXYueG1sUEsFBgAAAAAEAAQA8wAAAI4FAAAAAA==&#10;">
                <v:textbox>
                  <w:txbxContent>
                    <w:p w:rsidR="00856B29" w:rsidRPr="009F6078" w:rsidRDefault="00856B29" w:rsidP="00261716">
                      <w:pPr>
                        <w:spacing w:after="0" w:line="240" w:lineRule="auto"/>
                        <w:rPr>
                          <w:rFonts w:ascii="Times New Roman" w:hAnsi="Times New Roman" w:cs="Times New Roman"/>
                        </w:rPr>
                      </w:pPr>
                      <w:r w:rsidRPr="009F6078">
                        <w:rPr>
                          <w:rFonts w:ascii="Times New Roman" w:hAnsi="Times New Roman" w:cs="Times New Roman"/>
                          <w:b/>
                        </w:rPr>
                        <w:t>Графическая культура</w:t>
                      </w:r>
                      <w:r w:rsidRPr="009F6078">
                        <w:rPr>
                          <w:rFonts w:ascii="Times New Roman" w:hAnsi="Times New Roman" w:cs="Times New Roman"/>
                        </w:rPr>
                        <w:t xml:space="preserve"> – знания, умения и готовность использовать графические, в том числе чертежные средства для обеспечения технологического процесса.</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434340</wp:posOffset>
                </wp:positionH>
                <wp:positionV relativeFrom="paragraph">
                  <wp:posOffset>200025</wp:posOffset>
                </wp:positionV>
                <wp:extent cx="5534025" cy="714375"/>
                <wp:effectExtent l="11430" t="12065" r="7620" b="698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714375"/>
                        </a:xfrm>
                        <a:prstGeom prst="rect">
                          <a:avLst/>
                        </a:prstGeom>
                        <a:solidFill>
                          <a:srgbClr val="FFFFFF"/>
                        </a:solidFill>
                        <a:ln w="9525">
                          <a:solidFill>
                            <a:srgbClr val="000000"/>
                          </a:solidFill>
                          <a:miter lim="800000"/>
                          <a:headEnd/>
                          <a:tailEnd/>
                        </a:ln>
                      </wps:spPr>
                      <wps:txbx>
                        <w:txbxContent>
                          <w:p w:rsidR="00856B29" w:rsidRPr="009F6078" w:rsidRDefault="00856B29" w:rsidP="00261716">
                            <w:pPr>
                              <w:spacing w:after="0" w:line="240" w:lineRule="auto"/>
                              <w:rPr>
                                <w:rFonts w:ascii="Times New Roman" w:hAnsi="Times New Roman" w:cs="Times New Roman"/>
                              </w:rPr>
                            </w:pPr>
                            <w:r w:rsidRPr="009F6078">
                              <w:rPr>
                                <w:rFonts w:ascii="Times New Roman" w:hAnsi="Times New Roman" w:cs="Times New Roman"/>
                                <w:b/>
                              </w:rPr>
                              <w:t>Культура труда</w:t>
                            </w:r>
                            <w:r w:rsidRPr="009F6078">
                              <w:rPr>
                                <w:rFonts w:ascii="Times New Roman" w:hAnsi="Times New Roman" w:cs="Times New Roman"/>
                              </w:rPr>
                              <w:t xml:space="preserve"> – включает планирование и организацию трудового процесса, выбор инструментов и оборудования, организацию рабочего места, обеспечение безопасности труда, технологической и трудовой дисциплины, контроль качества продукции, необходимые для выполнения социальных функций труженника.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36" style="position:absolute;margin-left:34.2pt;margin-top:15.75pt;width:435.75pt;height:5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wUKAIAAE8EAAAOAAAAZHJzL2Uyb0RvYy54bWysVNuO0zAQfUfiHyy/0yRtQ3ejpqtVlyKk&#10;BVYsfIDjOImFY5ux26R8PWOn2y0X8YDIg+XxjI/PnJnJ+mbsFTkIcNLokmazlBKhuamlbkv65fPu&#10;1RUlzjNdM2W0KOlROHqzefliPdhCzE1nVC2AIIh2xWBL2nlviyRxvBM9czNjhUZnY6BnHk1okxrY&#10;gOi9SuZp+joZDNQWDBfO4end5KSbiN80gvuPTeOEJ6qkyM3HFeJahTXZrFnRArOd5Cca7B9Y9Exq&#10;fPQMdcc8I3uQv0H1koNxpvEzbvrENI3kIuaA2WTpL9k8dsyKmAuK4+xZJvf/YPmHwwMQWZd0Tolm&#10;PZboE4rGdKsEWQR5BusKjHq0DxASdPbe8K+OaLPtMErcApihE6xGUlmIT366EAyHV0k1vDc1orO9&#10;N1GpsYE+AKIGZIwFOZ4LIkZPOB7m+WKZznNKOPpW2XKxyuMTrHi6bcH5t8L0JGxKCsg9orPDvfOB&#10;DSueQiJ7o2S9k0pFA9pqq4AcGDbHLn4ndHcZpjQZSnqdI4+/Q6Tx+xNELz12uZJ9Sa/OQawIsr3R&#10;dexBz6Sa9khZ6ZOOQbqpBH6sxlinLDZt0LUy9RGVBTN1NU4hbjoD3ykZsKNL6r7tGQhK1DuN1bnO&#10;lsswAtFY5qs5GnDpqS49THOEKqmnZNpu/TQ2ewuy7fClLMqhzS1WtJFR7GdWJ/7YtbEGpwkLY3Fp&#10;x6jn/8DmBwAAAP//AwBQSwMEFAAGAAgAAAAhAPO55cvfAAAACQEAAA8AAABkcnMvZG93bnJldi54&#10;bWxMj0FPg0AQhe8m/ofNmHizSws2hbI0RlMTjy29eBvYEajsLmGXFv31jic9Tt6X977Jd7PpxYVG&#10;3zmrYLmIQJCtne5so+BU7h82IHxAq7F3lhR8kYddcXuTY6bd1R7ocgyN4BLrM1TQhjBkUvq6JYN+&#10;4QaynH240WDgc2ykHvHK5aaXqyhaS4Od5YUWB3puqf48TkZB1a1O+H0oXyOT7uPwNpfn6f1Fqfu7&#10;+WkLItAc/mD41Wd1KNipcpPVXvQK1puESQXx8hEE52mcpiAqBpMkAlnk8v8HxQ8AAAD//wMAUEsB&#10;Ai0AFAAGAAgAAAAhALaDOJL+AAAA4QEAABMAAAAAAAAAAAAAAAAAAAAAAFtDb250ZW50X1R5cGVz&#10;XS54bWxQSwECLQAUAAYACAAAACEAOP0h/9YAAACUAQAACwAAAAAAAAAAAAAAAAAvAQAAX3JlbHMv&#10;LnJlbHNQSwECLQAUAAYACAAAACEAfxpcFCgCAABPBAAADgAAAAAAAAAAAAAAAAAuAgAAZHJzL2Uy&#10;b0RvYy54bWxQSwECLQAUAAYACAAAACEA87nly98AAAAJAQAADwAAAAAAAAAAAAAAAACCBAAAZHJz&#10;L2Rvd25yZXYueG1sUEsFBgAAAAAEAAQA8wAAAI4FAAAAAA==&#10;">
                <v:textbox>
                  <w:txbxContent>
                    <w:p w:rsidR="00856B29" w:rsidRPr="009F6078" w:rsidRDefault="00856B29" w:rsidP="00261716">
                      <w:pPr>
                        <w:spacing w:after="0" w:line="240" w:lineRule="auto"/>
                        <w:rPr>
                          <w:rFonts w:ascii="Times New Roman" w:hAnsi="Times New Roman" w:cs="Times New Roman"/>
                        </w:rPr>
                      </w:pPr>
                      <w:r w:rsidRPr="009F6078">
                        <w:rPr>
                          <w:rFonts w:ascii="Times New Roman" w:hAnsi="Times New Roman" w:cs="Times New Roman"/>
                          <w:b/>
                        </w:rPr>
                        <w:t>Культура труда</w:t>
                      </w:r>
                      <w:r w:rsidRPr="009F6078">
                        <w:rPr>
                          <w:rFonts w:ascii="Times New Roman" w:hAnsi="Times New Roman" w:cs="Times New Roman"/>
                        </w:rPr>
                        <w:t xml:space="preserve"> – включает планирование и организацию трудового процесса, выбор инструментов и оборудования, организацию рабочего места, обеспечение безопасности труда, технологической и трудовой дисциплины, контроль качества продукции, необходимые для выполнения социальных функций труженника.</w:t>
                      </w:r>
                    </w:p>
                  </w:txbxContent>
                </v:textbox>
              </v:rect>
            </w:pict>
          </mc:Fallback>
        </mc:AlternateContent>
      </w:r>
      <w:r w:rsidR="00C91F33">
        <w:rPr>
          <w:rFonts w:ascii="Times New Roman" w:eastAsia="Times New Roman" w:hAnsi="Times New Roman" w:cs="Times New Roman"/>
          <w:sz w:val="24"/>
          <w:szCs w:val="24"/>
          <w:lang w:eastAsia="ru-RU"/>
        </w:rPr>
        <w:br w:type="page"/>
      </w:r>
    </w:p>
    <w:p w:rsidR="006F2A4B" w:rsidRPr="00261716" w:rsidRDefault="006F2A4B" w:rsidP="00261716">
      <w:pPr>
        <w:spacing w:after="0" w:line="360" w:lineRule="auto"/>
        <w:ind w:firstLine="567"/>
        <w:jc w:val="both"/>
        <w:rPr>
          <w:rFonts w:ascii="Times New Roman" w:hAnsi="Times New Roman" w:cs="Times New Roman"/>
          <w:b/>
          <w:sz w:val="28"/>
          <w:szCs w:val="28"/>
        </w:rPr>
      </w:pPr>
      <w:r w:rsidRPr="00261716">
        <w:rPr>
          <w:rFonts w:ascii="Times New Roman" w:hAnsi="Times New Roman" w:cs="Times New Roman"/>
          <w:b/>
          <w:sz w:val="28"/>
          <w:szCs w:val="28"/>
        </w:rPr>
        <w:lastRenderedPageBreak/>
        <w:t xml:space="preserve">Приложение </w:t>
      </w:r>
      <w:r w:rsidR="001421F6" w:rsidRPr="00261716">
        <w:rPr>
          <w:rFonts w:ascii="Times New Roman" w:hAnsi="Times New Roman" w:cs="Times New Roman"/>
          <w:b/>
          <w:sz w:val="28"/>
          <w:szCs w:val="28"/>
        </w:rPr>
        <w:t>2</w:t>
      </w:r>
    </w:p>
    <w:p w:rsidR="006F2A4B" w:rsidRPr="006F2A4B" w:rsidRDefault="006F2A4B" w:rsidP="006F2A4B">
      <w:pPr>
        <w:spacing w:after="0" w:line="360" w:lineRule="auto"/>
        <w:ind w:firstLine="567"/>
        <w:jc w:val="both"/>
        <w:rPr>
          <w:rFonts w:ascii="Times New Roman" w:hAnsi="Times New Roman" w:cs="Times New Roman"/>
          <w:sz w:val="28"/>
          <w:szCs w:val="28"/>
        </w:rPr>
      </w:pPr>
      <w:r w:rsidRPr="006F2A4B">
        <w:rPr>
          <w:rFonts w:ascii="Times New Roman" w:hAnsi="Times New Roman" w:cs="Times New Roman"/>
          <w:sz w:val="28"/>
          <w:szCs w:val="28"/>
        </w:rPr>
        <w:t>Схема процесса изготовления декора в «ArtCAM», представленная на рисунке 1:</w:t>
      </w:r>
    </w:p>
    <w:p w:rsidR="006F2A4B" w:rsidRPr="006F2A4B" w:rsidRDefault="006F2A4B" w:rsidP="006F2A4B">
      <w:pPr>
        <w:spacing w:after="0" w:line="360" w:lineRule="auto"/>
        <w:ind w:firstLine="567"/>
        <w:jc w:val="both"/>
        <w:rPr>
          <w:rFonts w:ascii="Times New Roman" w:hAnsi="Times New Roman" w:cs="Times New Roman"/>
          <w:sz w:val="28"/>
          <w:szCs w:val="28"/>
        </w:rPr>
      </w:pPr>
      <w:r w:rsidRPr="006F2A4B">
        <w:rPr>
          <w:rFonts w:ascii="Times New Roman" w:hAnsi="Times New Roman" w:cs="Times New Roman"/>
          <w:noProof/>
          <w:sz w:val="28"/>
          <w:szCs w:val="28"/>
          <w:lang w:eastAsia="ru-RU"/>
        </w:rPr>
        <w:drawing>
          <wp:anchor distT="0" distB="0" distL="114300" distR="114300" simplePos="0" relativeHeight="251666432" behindDoc="0" locked="0" layoutInCell="1" allowOverlap="1">
            <wp:simplePos x="0" y="0"/>
            <wp:positionH relativeFrom="column">
              <wp:posOffset>32385</wp:posOffset>
            </wp:positionH>
            <wp:positionV relativeFrom="paragraph">
              <wp:posOffset>59055</wp:posOffset>
            </wp:positionV>
            <wp:extent cx="5867400" cy="3688080"/>
            <wp:effectExtent l="0" t="0" r="0" b="0"/>
            <wp:wrapTopAndBottom/>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p>
    <w:p w:rsidR="006F2A4B" w:rsidRPr="006F2A4B" w:rsidRDefault="006F2A4B" w:rsidP="006F2A4B">
      <w:pPr>
        <w:spacing w:after="0" w:line="360" w:lineRule="auto"/>
        <w:ind w:firstLine="567"/>
        <w:jc w:val="both"/>
        <w:rPr>
          <w:rFonts w:ascii="Times New Roman" w:hAnsi="Times New Roman" w:cs="Times New Roman"/>
          <w:sz w:val="28"/>
          <w:szCs w:val="28"/>
        </w:rPr>
      </w:pPr>
      <w:r w:rsidRPr="006F2A4B">
        <w:rPr>
          <w:rFonts w:ascii="Times New Roman" w:hAnsi="Times New Roman" w:cs="Times New Roman"/>
          <w:sz w:val="28"/>
          <w:szCs w:val="28"/>
        </w:rPr>
        <w:t>Рис.1. Процесс изготовления декора в «ArtCAM».</w:t>
      </w:r>
    </w:p>
    <w:p w:rsidR="006F2A4B" w:rsidRPr="006F2A4B" w:rsidRDefault="006F2A4B" w:rsidP="006F2A4B">
      <w:pPr>
        <w:spacing w:after="0" w:line="360" w:lineRule="auto"/>
        <w:ind w:firstLine="567"/>
        <w:jc w:val="both"/>
        <w:rPr>
          <w:rFonts w:ascii="Times New Roman" w:hAnsi="Times New Roman" w:cs="Times New Roman"/>
          <w:sz w:val="28"/>
          <w:szCs w:val="28"/>
        </w:rPr>
      </w:pPr>
      <w:r w:rsidRPr="006F2A4B">
        <w:rPr>
          <w:rFonts w:ascii="Times New Roman" w:hAnsi="Times New Roman" w:cs="Times New Roman"/>
          <w:sz w:val="28"/>
          <w:szCs w:val="28"/>
        </w:rPr>
        <w:t>Изображение по эскизу можно построить в любой графической программе и экспортировать в программу (</w:t>
      </w:r>
      <w:r w:rsidRPr="006F2A4B">
        <w:rPr>
          <w:rFonts w:ascii="Times New Roman" w:hAnsi="Times New Roman" w:cs="Times New Roman"/>
          <w:sz w:val="28"/>
          <w:szCs w:val="28"/>
          <w:lang w:val="en-US"/>
        </w:rPr>
        <w:t>LaserCut</w:t>
      </w:r>
      <w:r w:rsidRPr="006F2A4B">
        <w:rPr>
          <w:rFonts w:ascii="Times New Roman" w:hAnsi="Times New Roman" w:cs="Times New Roman"/>
          <w:sz w:val="28"/>
          <w:szCs w:val="28"/>
        </w:rPr>
        <w:t xml:space="preserve">). В качестве декора чехлов использовались готовые изображения, которые  адаптировали в программе </w:t>
      </w:r>
      <w:r w:rsidRPr="006F2A4B">
        <w:rPr>
          <w:rFonts w:ascii="Times New Roman" w:hAnsi="Times New Roman" w:cs="Times New Roman"/>
          <w:sz w:val="28"/>
          <w:szCs w:val="28"/>
          <w:lang w:val="en-US"/>
        </w:rPr>
        <w:t>LaserCut</w:t>
      </w:r>
      <w:r w:rsidRPr="006F2A4B">
        <w:rPr>
          <w:rFonts w:ascii="Times New Roman" w:hAnsi="Times New Roman" w:cs="Times New Roman"/>
          <w:sz w:val="28"/>
          <w:szCs w:val="28"/>
        </w:rPr>
        <w:t xml:space="preserve"> для станка ЧПУ.</w:t>
      </w:r>
    </w:p>
    <w:p w:rsidR="006F2A4B" w:rsidRPr="006F2A4B" w:rsidRDefault="006F2A4B" w:rsidP="006F2A4B">
      <w:pPr>
        <w:spacing w:after="0" w:line="360" w:lineRule="auto"/>
        <w:ind w:firstLine="567"/>
        <w:jc w:val="both"/>
        <w:rPr>
          <w:rFonts w:ascii="Times New Roman" w:hAnsi="Times New Roman" w:cs="Times New Roman"/>
          <w:sz w:val="28"/>
          <w:szCs w:val="28"/>
        </w:rPr>
      </w:pPr>
      <w:r w:rsidRPr="006F2A4B">
        <w:rPr>
          <w:rFonts w:ascii="Times New Roman" w:hAnsi="Times New Roman" w:cs="Times New Roman"/>
          <w:sz w:val="28"/>
          <w:szCs w:val="28"/>
        </w:rPr>
        <w:t>Рассмотрим более подробно процесс выполнение декора на примере приема выжигания рисунка бабочки (схема 1)</w:t>
      </w:r>
    </w:p>
    <w:p w:rsidR="006F2A4B" w:rsidRPr="006F2A4B" w:rsidRDefault="006F2A4B" w:rsidP="006F2A4B">
      <w:pPr>
        <w:pStyle w:val="ad"/>
        <w:numPr>
          <w:ilvl w:val="0"/>
          <w:numId w:val="13"/>
        </w:numPr>
        <w:spacing w:after="0" w:line="360" w:lineRule="auto"/>
        <w:ind w:left="0" w:firstLine="567"/>
        <w:jc w:val="both"/>
        <w:rPr>
          <w:rFonts w:ascii="Times New Roman" w:hAnsi="Times New Roman" w:cs="Times New Roman"/>
          <w:sz w:val="28"/>
          <w:szCs w:val="28"/>
        </w:rPr>
      </w:pPr>
      <w:r w:rsidRPr="006F2A4B">
        <w:rPr>
          <w:rFonts w:ascii="Times New Roman" w:hAnsi="Times New Roman" w:cs="Times New Roman"/>
          <w:sz w:val="28"/>
          <w:szCs w:val="28"/>
        </w:rPr>
        <w:t xml:space="preserve">Экспортировали необходимый файл </w:t>
      </w:r>
      <w:r w:rsidRPr="006F2A4B">
        <w:rPr>
          <w:rFonts w:ascii="Times New Roman" w:hAnsi="Times New Roman" w:cs="Times New Roman"/>
          <w:sz w:val="28"/>
          <w:szCs w:val="28"/>
          <w:lang w:val="en-US"/>
        </w:rPr>
        <w:t>c</w:t>
      </w:r>
      <w:r w:rsidRPr="006F2A4B">
        <w:rPr>
          <w:rFonts w:ascii="Times New Roman" w:hAnsi="Times New Roman" w:cs="Times New Roman"/>
          <w:sz w:val="28"/>
          <w:szCs w:val="28"/>
        </w:rPr>
        <w:t xml:space="preserve"> изображением в рабочую область программы (см. рис.2,3,4)</w:t>
      </w:r>
    </w:p>
    <w:p w:rsidR="006F2A4B" w:rsidRPr="006F2A4B" w:rsidRDefault="006F2A4B" w:rsidP="006F2A4B">
      <w:pPr>
        <w:pStyle w:val="ad"/>
        <w:spacing w:after="0" w:line="360" w:lineRule="auto"/>
        <w:ind w:left="0" w:firstLine="567"/>
        <w:jc w:val="both"/>
        <w:rPr>
          <w:rFonts w:ascii="Times New Roman" w:hAnsi="Times New Roman" w:cs="Times New Roman"/>
          <w:sz w:val="28"/>
          <w:szCs w:val="28"/>
        </w:rPr>
      </w:pPr>
      <w:r w:rsidRPr="006F2A4B">
        <w:rPr>
          <w:rFonts w:ascii="Times New Roman" w:hAnsi="Times New Roman" w:cs="Times New Roman"/>
          <w:noProof/>
          <w:sz w:val="28"/>
          <w:szCs w:val="28"/>
          <w:lang w:eastAsia="ru-RU"/>
        </w:rPr>
        <w:lastRenderedPageBreak/>
        <w:drawing>
          <wp:anchor distT="0" distB="0" distL="114300" distR="114300" simplePos="0" relativeHeight="251659264" behindDoc="0" locked="0" layoutInCell="1" allowOverlap="1">
            <wp:simplePos x="0" y="0"/>
            <wp:positionH relativeFrom="column">
              <wp:posOffset>-103505</wp:posOffset>
            </wp:positionH>
            <wp:positionV relativeFrom="paragraph">
              <wp:posOffset>346710</wp:posOffset>
            </wp:positionV>
            <wp:extent cx="5997575" cy="4593590"/>
            <wp:effectExtent l="19050" t="0" r="3175" b="0"/>
            <wp:wrapTopAndBottom/>
            <wp:docPr id="3" name="Рисунок 0" descr="Слайд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19.JPG"/>
                    <pic:cNvPicPr/>
                  </pic:nvPicPr>
                  <pic:blipFill>
                    <a:blip r:embed="rId19" cstate="print"/>
                    <a:srcRect t="17349" r="411" b="7051"/>
                    <a:stretch>
                      <a:fillRect/>
                    </a:stretch>
                  </pic:blipFill>
                  <pic:spPr>
                    <a:xfrm>
                      <a:off x="0" y="0"/>
                      <a:ext cx="5997575" cy="4593590"/>
                    </a:xfrm>
                    <a:prstGeom prst="rect">
                      <a:avLst/>
                    </a:prstGeom>
                  </pic:spPr>
                </pic:pic>
              </a:graphicData>
            </a:graphic>
          </wp:anchor>
        </w:drawing>
      </w:r>
      <w:r w:rsidRPr="006F2A4B">
        <w:rPr>
          <w:rFonts w:ascii="Times New Roman" w:hAnsi="Times New Roman" w:cs="Times New Roman"/>
          <w:sz w:val="28"/>
          <w:szCs w:val="28"/>
        </w:rPr>
        <w:t>Рис. 2. Открытие файла.</w:t>
      </w:r>
    </w:p>
    <w:p w:rsidR="006F2A4B" w:rsidRPr="006F2A4B" w:rsidRDefault="006F2A4B" w:rsidP="006F2A4B">
      <w:pPr>
        <w:pStyle w:val="ad"/>
        <w:spacing w:after="0" w:line="360" w:lineRule="auto"/>
        <w:ind w:left="0" w:firstLine="567"/>
        <w:jc w:val="both"/>
        <w:rPr>
          <w:rFonts w:ascii="Times New Roman" w:hAnsi="Times New Roman" w:cs="Times New Roman"/>
          <w:sz w:val="28"/>
          <w:szCs w:val="28"/>
        </w:rPr>
      </w:pPr>
    </w:p>
    <w:tbl>
      <w:tblPr>
        <w:tblStyle w:val="a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404"/>
      </w:tblGrid>
      <w:tr w:rsidR="006F2A4B" w:rsidRPr="006F2A4B" w:rsidTr="006F2A4B">
        <w:tc>
          <w:tcPr>
            <w:tcW w:w="4917" w:type="dxa"/>
          </w:tcPr>
          <w:p w:rsidR="006F2A4B" w:rsidRPr="006F2A4B" w:rsidRDefault="006F2A4B" w:rsidP="006F2A4B">
            <w:pPr>
              <w:pStyle w:val="ad"/>
              <w:spacing w:line="360" w:lineRule="auto"/>
              <w:ind w:left="0" w:firstLine="567"/>
              <w:jc w:val="both"/>
              <w:rPr>
                <w:rFonts w:ascii="Times New Roman" w:hAnsi="Times New Roman" w:cs="Times New Roman"/>
                <w:sz w:val="28"/>
                <w:szCs w:val="28"/>
              </w:rPr>
            </w:pPr>
            <w:r w:rsidRPr="006F2A4B">
              <w:rPr>
                <w:rFonts w:ascii="Times New Roman" w:hAnsi="Times New Roman" w:cs="Times New Roman"/>
                <w:sz w:val="28"/>
                <w:szCs w:val="28"/>
              </w:rPr>
              <w:t>Рис. 3. Установка в рабочую область программы.</w:t>
            </w:r>
          </w:p>
        </w:tc>
        <w:tc>
          <w:tcPr>
            <w:tcW w:w="4404" w:type="dxa"/>
          </w:tcPr>
          <w:p w:rsidR="006F2A4B" w:rsidRPr="006F2A4B" w:rsidRDefault="006F2A4B" w:rsidP="006F2A4B">
            <w:pPr>
              <w:pStyle w:val="ad"/>
              <w:spacing w:line="360" w:lineRule="auto"/>
              <w:ind w:left="0" w:firstLine="567"/>
              <w:jc w:val="both"/>
              <w:rPr>
                <w:rFonts w:ascii="Times New Roman" w:hAnsi="Times New Roman" w:cs="Times New Roman"/>
                <w:sz w:val="28"/>
                <w:szCs w:val="28"/>
              </w:rPr>
            </w:pPr>
            <w:r w:rsidRPr="006F2A4B">
              <w:rPr>
                <w:rFonts w:ascii="Times New Roman" w:hAnsi="Times New Roman" w:cs="Times New Roman"/>
                <w:sz w:val="28"/>
                <w:szCs w:val="28"/>
              </w:rPr>
              <w:t>Рис.4. Определение точки отчета.</w:t>
            </w:r>
          </w:p>
        </w:tc>
      </w:tr>
      <w:tr w:rsidR="006F2A4B" w:rsidRPr="006F2A4B" w:rsidTr="006F2A4B">
        <w:trPr>
          <w:trHeight w:val="3539"/>
        </w:trPr>
        <w:tc>
          <w:tcPr>
            <w:tcW w:w="4917" w:type="dxa"/>
          </w:tcPr>
          <w:p w:rsidR="006F2A4B" w:rsidRPr="006F2A4B" w:rsidRDefault="006F2A4B" w:rsidP="006F2A4B">
            <w:pPr>
              <w:pStyle w:val="ad"/>
              <w:spacing w:line="360" w:lineRule="auto"/>
              <w:ind w:left="0" w:firstLine="567"/>
              <w:jc w:val="both"/>
              <w:rPr>
                <w:rFonts w:ascii="Times New Roman" w:hAnsi="Times New Roman" w:cs="Times New Roman"/>
                <w:sz w:val="28"/>
                <w:szCs w:val="28"/>
              </w:rPr>
            </w:pPr>
            <w:r w:rsidRPr="006F2A4B">
              <w:rPr>
                <w:rFonts w:ascii="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column">
                    <wp:posOffset>55880</wp:posOffset>
                  </wp:positionH>
                  <wp:positionV relativeFrom="paragraph">
                    <wp:posOffset>131445</wp:posOffset>
                  </wp:positionV>
                  <wp:extent cx="2847975" cy="1950085"/>
                  <wp:effectExtent l="19050" t="0" r="9525" b="0"/>
                  <wp:wrapTopAndBottom/>
                  <wp:docPr id="4" name="Рисунок 1" descr="Слайд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0.JPG"/>
                          <pic:cNvPicPr/>
                        </pic:nvPicPr>
                        <pic:blipFill>
                          <a:blip r:embed="rId20" cstate="print"/>
                          <a:srcRect b="8704"/>
                          <a:stretch>
                            <a:fillRect/>
                          </a:stretch>
                        </pic:blipFill>
                        <pic:spPr>
                          <a:xfrm>
                            <a:off x="0" y="0"/>
                            <a:ext cx="2847975" cy="1950085"/>
                          </a:xfrm>
                          <a:prstGeom prst="rect">
                            <a:avLst/>
                          </a:prstGeom>
                        </pic:spPr>
                      </pic:pic>
                    </a:graphicData>
                  </a:graphic>
                </wp:anchor>
              </w:drawing>
            </w:r>
          </w:p>
        </w:tc>
        <w:tc>
          <w:tcPr>
            <w:tcW w:w="4404" w:type="dxa"/>
          </w:tcPr>
          <w:p w:rsidR="006F2A4B" w:rsidRPr="006F2A4B" w:rsidRDefault="006F2A4B" w:rsidP="006F2A4B">
            <w:pPr>
              <w:pStyle w:val="ad"/>
              <w:spacing w:line="360" w:lineRule="auto"/>
              <w:ind w:left="0" w:firstLine="567"/>
              <w:jc w:val="both"/>
              <w:rPr>
                <w:rFonts w:ascii="Times New Roman" w:hAnsi="Times New Roman" w:cs="Times New Roman"/>
                <w:sz w:val="28"/>
                <w:szCs w:val="28"/>
              </w:rPr>
            </w:pPr>
            <w:r w:rsidRPr="006F2A4B">
              <w:rPr>
                <w:rFonts w:ascii="Times New Roman" w:hAnsi="Times New Roman" w:cs="Times New Roman"/>
                <w:noProof/>
                <w:sz w:val="28"/>
                <w:szCs w:val="28"/>
                <w:lang w:eastAsia="ru-RU"/>
              </w:rPr>
              <w:drawing>
                <wp:anchor distT="0" distB="0" distL="114300" distR="114300" simplePos="0" relativeHeight="251661312" behindDoc="0" locked="0" layoutInCell="1" allowOverlap="1">
                  <wp:simplePos x="0" y="0"/>
                  <wp:positionH relativeFrom="column">
                    <wp:posOffset>10795</wp:posOffset>
                  </wp:positionH>
                  <wp:positionV relativeFrom="paragraph">
                    <wp:posOffset>132080</wp:posOffset>
                  </wp:positionV>
                  <wp:extent cx="2604135" cy="2009775"/>
                  <wp:effectExtent l="19050" t="0" r="5715" b="0"/>
                  <wp:wrapTopAndBottom/>
                  <wp:docPr id="5" name="Рисунок 2" descr="Слайд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1.JPG"/>
                          <pic:cNvPicPr/>
                        </pic:nvPicPr>
                        <pic:blipFill>
                          <a:blip r:embed="rId21" cstate="print"/>
                          <a:srcRect b="8120"/>
                          <a:stretch>
                            <a:fillRect/>
                          </a:stretch>
                        </pic:blipFill>
                        <pic:spPr>
                          <a:xfrm>
                            <a:off x="0" y="0"/>
                            <a:ext cx="2604135" cy="2009775"/>
                          </a:xfrm>
                          <a:prstGeom prst="rect">
                            <a:avLst/>
                          </a:prstGeom>
                        </pic:spPr>
                      </pic:pic>
                    </a:graphicData>
                  </a:graphic>
                </wp:anchor>
              </w:drawing>
            </w:r>
          </w:p>
        </w:tc>
      </w:tr>
    </w:tbl>
    <w:p w:rsidR="006F2A4B" w:rsidRPr="006F2A4B" w:rsidRDefault="006F2A4B" w:rsidP="006F2A4B">
      <w:pPr>
        <w:pStyle w:val="ad"/>
        <w:spacing w:after="0" w:line="360" w:lineRule="auto"/>
        <w:ind w:left="0" w:firstLine="567"/>
        <w:jc w:val="both"/>
        <w:rPr>
          <w:rFonts w:ascii="Times New Roman" w:hAnsi="Times New Roman" w:cs="Times New Roman"/>
          <w:sz w:val="28"/>
          <w:szCs w:val="28"/>
        </w:rPr>
      </w:pPr>
    </w:p>
    <w:p w:rsidR="006F2A4B" w:rsidRPr="006F2A4B" w:rsidRDefault="006F2A4B" w:rsidP="006F2A4B">
      <w:pPr>
        <w:pStyle w:val="ad"/>
        <w:numPr>
          <w:ilvl w:val="0"/>
          <w:numId w:val="13"/>
        </w:numPr>
        <w:spacing w:after="0" w:line="360" w:lineRule="auto"/>
        <w:ind w:left="0" w:firstLine="567"/>
        <w:jc w:val="both"/>
        <w:rPr>
          <w:rFonts w:ascii="Times New Roman" w:hAnsi="Times New Roman" w:cs="Times New Roman"/>
          <w:sz w:val="28"/>
          <w:szCs w:val="28"/>
        </w:rPr>
      </w:pPr>
      <w:r w:rsidRPr="006F2A4B">
        <w:rPr>
          <w:rFonts w:ascii="Times New Roman" w:hAnsi="Times New Roman" w:cs="Times New Roman"/>
          <w:noProof/>
          <w:sz w:val="28"/>
          <w:szCs w:val="28"/>
          <w:lang w:eastAsia="ru-RU"/>
        </w:rPr>
        <w:lastRenderedPageBreak/>
        <w:drawing>
          <wp:anchor distT="0" distB="0" distL="114300" distR="114300" simplePos="0" relativeHeight="251662336" behindDoc="0" locked="0" layoutInCell="1" allowOverlap="1">
            <wp:simplePos x="0" y="0"/>
            <wp:positionH relativeFrom="column">
              <wp:posOffset>62865</wp:posOffset>
            </wp:positionH>
            <wp:positionV relativeFrom="paragraph">
              <wp:posOffset>685800</wp:posOffset>
            </wp:positionV>
            <wp:extent cx="5153025" cy="3576955"/>
            <wp:effectExtent l="19050" t="0" r="9525" b="0"/>
            <wp:wrapTopAndBottom/>
            <wp:docPr id="12" name="Рисунок 3" descr="Слайд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2.JPG"/>
                    <pic:cNvPicPr/>
                  </pic:nvPicPr>
                  <pic:blipFill>
                    <a:blip r:embed="rId22" cstate="print"/>
                    <a:srcRect b="7479"/>
                    <a:stretch>
                      <a:fillRect/>
                    </a:stretch>
                  </pic:blipFill>
                  <pic:spPr>
                    <a:xfrm>
                      <a:off x="0" y="0"/>
                      <a:ext cx="5153025" cy="3576955"/>
                    </a:xfrm>
                    <a:prstGeom prst="rect">
                      <a:avLst/>
                    </a:prstGeom>
                  </pic:spPr>
                </pic:pic>
              </a:graphicData>
            </a:graphic>
          </wp:anchor>
        </w:drawing>
      </w:r>
      <w:r w:rsidRPr="006F2A4B">
        <w:rPr>
          <w:rFonts w:ascii="Times New Roman" w:hAnsi="Times New Roman" w:cs="Times New Roman"/>
          <w:sz w:val="28"/>
          <w:szCs w:val="28"/>
        </w:rPr>
        <w:t>С помощью инструмента «</w:t>
      </w:r>
      <w:r w:rsidRPr="006F2A4B">
        <w:rPr>
          <w:rFonts w:ascii="Times New Roman" w:hAnsi="Times New Roman" w:cs="Times New Roman"/>
          <w:sz w:val="28"/>
          <w:szCs w:val="28"/>
          <w:lang w:val="en-US"/>
        </w:rPr>
        <w:t>calculate</w:t>
      </w:r>
      <w:r w:rsidRPr="006F2A4B">
        <w:rPr>
          <w:rFonts w:ascii="Times New Roman" w:hAnsi="Times New Roman" w:cs="Times New Roman"/>
          <w:sz w:val="28"/>
          <w:szCs w:val="28"/>
        </w:rPr>
        <w:t>» определили точку отсчета и порядок работы лазера (см. рис. 5)</w:t>
      </w:r>
    </w:p>
    <w:p w:rsidR="006F2A4B" w:rsidRPr="006F2A4B" w:rsidRDefault="006F2A4B" w:rsidP="006F2A4B">
      <w:pPr>
        <w:pStyle w:val="ad"/>
        <w:spacing w:after="0" w:line="360" w:lineRule="auto"/>
        <w:ind w:left="0" w:firstLine="567"/>
        <w:jc w:val="both"/>
        <w:rPr>
          <w:rFonts w:ascii="Times New Roman" w:hAnsi="Times New Roman" w:cs="Times New Roman"/>
          <w:sz w:val="28"/>
          <w:szCs w:val="28"/>
        </w:rPr>
      </w:pPr>
      <w:r w:rsidRPr="006F2A4B">
        <w:rPr>
          <w:rFonts w:ascii="Times New Roman" w:hAnsi="Times New Roman" w:cs="Times New Roman"/>
          <w:sz w:val="28"/>
          <w:szCs w:val="28"/>
        </w:rPr>
        <w:t>Рис. 5. Порядок загрузка данных для выполнения декора – выжигания.</w:t>
      </w:r>
    </w:p>
    <w:p w:rsidR="006F2A4B" w:rsidRPr="006F2A4B" w:rsidRDefault="00CC7378" w:rsidP="006F2A4B">
      <w:pPr>
        <w:pStyle w:val="ad"/>
        <w:numPr>
          <w:ilvl w:val="0"/>
          <w:numId w:val="13"/>
        </w:numPr>
        <w:spacing w:after="0" w:line="360" w:lineRule="auto"/>
        <w:ind w:left="0" w:firstLine="567"/>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3360" behindDoc="0" locked="0" layoutInCell="1" allowOverlap="1">
            <wp:simplePos x="0" y="0"/>
            <wp:positionH relativeFrom="column">
              <wp:posOffset>567690</wp:posOffset>
            </wp:positionH>
            <wp:positionV relativeFrom="paragraph">
              <wp:posOffset>316865</wp:posOffset>
            </wp:positionV>
            <wp:extent cx="4676775" cy="3200400"/>
            <wp:effectExtent l="19050" t="0" r="9525" b="0"/>
            <wp:wrapTopAndBottom/>
            <wp:docPr id="13" name="Рисунок 4" descr="Слайд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3.JPG"/>
                    <pic:cNvPicPr/>
                  </pic:nvPicPr>
                  <pic:blipFill>
                    <a:blip r:embed="rId23" cstate="print"/>
                    <a:srcRect b="8974"/>
                    <a:stretch>
                      <a:fillRect/>
                    </a:stretch>
                  </pic:blipFill>
                  <pic:spPr>
                    <a:xfrm>
                      <a:off x="0" y="0"/>
                      <a:ext cx="4676775" cy="3200400"/>
                    </a:xfrm>
                    <a:prstGeom prst="rect">
                      <a:avLst/>
                    </a:prstGeom>
                  </pic:spPr>
                </pic:pic>
              </a:graphicData>
            </a:graphic>
          </wp:anchor>
        </w:drawing>
      </w:r>
      <w:r w:rsidR="006F2A4B" w:rsidRPr="006F2A4B">
        <w:rPr>
          <w:rFonts w:ascii="Times New Roman" w:hAnsi="Times New Roman" w:cs="Times New Roman"/>
          <w:sz w:val="28"/>
          <w:szCs w:val="28"/>
        </w:rPr>
        <w:t>Полученные результаты загрузили в память станка (см. рис. 6)</w:t>
      </w:r>
    </w:p>
    <w:p w:rsidR="006F2A4B" w:rsidRPr="006F2A4B" w:rsidRDefault="006F2A4B" w:rsidP="006F2A4B">
      <w:pPr>
        <w:spacing w:after="0" w:line="360" w:lineRule="auto"/>
        <w:ind w:firstLine="567"/>
        <w:jc w:val="both"/>
        <w:rPr>
          <w:rFonts w:ascii="Times New Roman" w:hAnsi="Times New Roman" w:cs="Times New Roman"/>
          <w:sz w:val="28"/>
          <w:szCs w:val="28"/>
        </w:rPr>
      </w:pPr>
      <w:r w:rsidRPr="006F2A4B">
        <w:rPr>
          <w:rFonts w:ascii="Times New Roman" w:hAnsi="Times New Roman" w:cs="Times New Roman"/>
          <w:sz w:val="28"/>
          <w:szCs w:val="28"/>
        </w:rPr>
        <w:t>Рис. 6. Загрузка данных в память станка</w:t>
      </w:r>
    </w:p>
    <w:p w:rsidR="006F2A4B" w:rsidRPr="006F2A4B" w:rsidRDefault="0058494A" w:rsidP="006F2A4B">
      <w:pPr>
        <w:pStyle w:val="ad"/>
        <w:numPr>
          <w:ilvl w:val="0"/>
          <w:numId w:val="13"/>
        </w:numPr>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Определили скорость и мощность</w:t>
      </w:r>
      <w:r w:rsidR="006F2A4B" w:rsidRPr="006F2A4B">
        <w:rPr>
          <w:rFonts w:ascii="Times New Roman" w:hAnsi="Times New Roman" w:cs="Times New Roman"/>
          <w:sz w:val="28"/>
          <w:szCs w:val="28"/>
        </w:rPr>
        <w:t>выжигания  (см. рис. 7)</w:t>
      </w:r>
    </w:p>
    <w:p w:rsidR="006F2A4B" w:rsidRPr="006F2A4B" w:rsidRDefault="00CC7378" w:rsidP="006F2A4B">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64384" behindDoc="0" locked="0" layoutInCell="1" allowOverlap="1">
            <wp:simplePos x="0" y="0"/>
            <wp:positionH relativeFrom="column">
              <wp:posOffset>701040</wp:posOffset>
            </wp:positionH>
            <wp:positionV relativeFrom="paragraph">
              <wp:posOffset>619125</wp:posOffset>
            </wp:positionV>
            <wp:extent cx="4953000" cy="3206750"/>
            <wp:effectExtent l="19050" t="0" r="0" b="0"/>
            <wp:wrapTopAndBottom/>
            <wp:docPr id="14" name="Рисунок 5" descr="Слайд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4.JPG"/>
                    <pic:cNvPicPr/>
                  </pic:nvPicPr>
                  <pic:blipFill>
                    <a:blip r:embed="rId24" cstate="print"/>
                    <a:srcRect b="7692"/>
                    <a:stretch>
                      <a:fillRect/>
                    </a:stretch>
                  </pic:blipFill>
                  <pic:spPr>
                    <a:xfrm>
                      <a:off x="0" y="0"/>
                      <a:ext cx="4953000" cy="3206750"/>
                    </a:xfrm>
                    <a:prstGeom prst="rect">
                      <a:avLst/>
                    </a:prstGeom>
                  </pic:spPr>
                </pic:pic>
              </a:graphicData>
            </a:graphic>
          </wp:anchor>
        </w:drawing>
      </w:r>
      <w:r w:rsidR="006F2A4B" w:rsidRPr="006F2A4B">
        <w:rPr>
          <w:rFonts w:ascii="Times New Roman" w:hAnsi="Times New Roman" w:cs="Times New Roman"/>
          <w:sz w:val="28"/>
          <w:szCs w:val="28"/>
        </w:rPr>
        <w:t>Рис.7. Работа в диалоговом меню</w:t>
      </w:r>
      <w:r w:rsidR="0058494A">
        <w:rPr>
          <w:rFonts w:ascii="Times New Roman" w:hAnsi="Times New Roman" w:cs="Times New Roman"/>
          <w:sz w:val="28"/>
          <w:szCs w:val="28"/>
        </w:rPr>
        <w:t xml:space="preserve"> по выбору скорости и мощности </w:t>
      </w:r>
      <w:r w:rsidR="006F2A4B" w:rsidRPr="006F2A4B">
        <w:rPr>
          <w:rFonts w:ascii="Times New Roman" w:hAnsi="Times New Roman" w:cs="Times New Roman"/>
          <w:sz w:val="28"/>
          <w:szCs w:val="28"/>
        </w:rPr>
        <w:t>лазера для выжигания.</w:t>
      </w:r>
    </w:p>
    <w:p w:rsidR="006F2A4B" w:rsidRPr="006F2A4B" w:rsidRDefault="006F2A4B" w:rsidP="006F2A4B">
      <w:pPr>
        <w:spacing w:after="0" w:line="360" w:lineRule="auto"/>
        <w:ind w:firstLine="567"/>
        <w:jc w:val="both"/>
        <w:rPr>
          <w:rFonts w:ascii="Times New Roman" w:hAnsi="Times New Roman" w:cs="Times New Roman"/>
          <w:sz w:val="28"/>
          <w:szCs w:val="28"/>
        </w:rPr>
      </w:pPr>
      <w:r w:rsidRPr="006F2A4B">
        <w:rPr>
          <w:rFonts w:ascii="Times New Roman" w:hAnsi="Times New Roman" w:cs="Times New Roman"/>
          <w:sz w:val="28"/>
          <w:szCs w:val="28"/>
        </w:rPr>
        <w:t xml:space="preserve">При построении чертежа грунт модели учитываем особенности и способ соединения деталей. </w:t>
      </w:r>
      <w:r w:rsidRPr="006F2A4B">
        <w:rPr>
          <w:rFonts w:ascii="Times New Roman" w:hAnsi="Times New Roman" w:cs="Times New Roman"/>
          <w:kern w:val="28"/>
          <w:sz w:val="28"/>
          <w:szCs w:val="28"/>
        </w:rPr>
        <w:t xml:space="preserve">При характеристике изделия, его свойств и визуального восприятия имеет значение фактура материалов. </w:t>
      </w:r>
      <w:r w:rsidRPr="006F2A4B">
        <w:rPr>
          <w:rFonts w:ascii="Times New Roman" w:hAnsi="Times New Roman" w:cs="Times New Roman"/>
          <w:sz w:val="28"/>
          <w:szCs w:val="28"/>
        </w:rPr>
        <w:t xml:space="preserve">Особенностью при сборке является то, что элементы из одного материала собираются по отдельности, и только затем закрепляются на основе. При сборке делаем акцент на вид крепления деталей: механические (при скреплении деталей основы); клеевые (при сборке декоративных деталей); продержка; плетение. </w:t>
      </w:r>
    </w:p>
    <w:p w:rsidR="001421F6" w:rsidRDefault="001421F6" w:rsidP="001421F6">
      <w:pPr>
        <w:spacing w:after="0" w:line="240" w:lineRule="auto"/>
        <w:rPr>
          <w:rFonts w:ascii="Times New Roman" w:hAnsi="Times New Roman" w:cs="Times New Roman"/>
          <w:sz w:val="24"/>
          <w:szCs w:val="24"/>
        </w:rPr>
      </w:pPr>
      <w:r w:rsidRPr="00F92E2C">
        <w:rPr>
          <w:rFonts w:ascii="Times New Roman" w:hAnsi="Times New Roman" w:cs="Times New Roman"/>
          <w:sz w:val="24"/>
          <w:szCs w:val="24"/>
        </w:rPr>
        <w:t xml:space="preserve"> </w:t>
      </w:r>
    </w:p>
    <w:p w:rsidR="00CC7378" w:rsidRDefault="00CC7378" w:rsidP="001421F6">
      <w:pP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Приложение 3</w:t>
      </w:r>
      <w:r w:rsidR="00660950">
        <w:rPr>
          <w:rFonts w:ascii="Times New Roman" w:eastAsia="Times New Roman" w:hAnsi="Times New Roman" w:cs="Times New Roman"/>
          <w:b/>
          <w:sz w:val="28"/>
          <w:szCs w:val="24"/>
          <w:lang w:eastAsia="ru-RU"/>
        </w:rPr>
        <w:t xml:space="preserve">. Образец оценочного листа на основе наблюдения </w:t>
      </w:r>
    </w:p>
    <w:p w:rsidR="00CC7378" w:rsidRPr="00CC7378" w:rsidRDefault="00CC7378" w:rsidP="00CC7378">
      <w:pPr>
        <w:spacing w:after="0" w:line="240" w:lineRule="auto"/>
        <w:jc w:val="center"/>
        <w:rPr>
          <w:rFonts w:ascii="Times New Roman" w:hAnsi="Times New Roman" w:cs="Times New Roman"/>
          <w:b/>
          <w:sz w:val="24"/>
          <w:szCs w:val="24"/>
        </w:rPr>
      </w:pPr>
      <w:r w:rsidRPr="00CC7378">
        <w:rPr>
          <w:rFonts w:ascii="Times New Roman" w:hAnsi="Times New Roman" w:cs="Times New Roman"/>
          <w:b/>
          <w:sz w:val="24"/>
          <w:szCs w:val="24"/>
        </w:rPr>
        <w:t>Оценочный лист</w:t>
      </w:r>
    </w:p>
    <w:p w:rsidR="00CC7378" w:rsidRPr="00262EBB" w:rsidRDefault="00CC7378" w:rsidP="00262EB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Д</w:t>
      </w:r>
      <w:r w:rsidRPr="00CC7378">
        <w:rPr>
          <w:rFonts w:ascii="Times New Roman" w:hAnsi="Times New Roman" w:cs="Times New Roman"/>
          <w:b/>
          <w:sz w:val="24"/>
          <w:szCs w:val="24"/>
        </w:rPr>
        <w:t>ООП: «</w:t>
      </w:r>
      <w:r w:rsidR="00856B29">
        <w:rPr>
          <w:rFonts w:ascii="Times New Roman" w:hAnsi="Times New Roman" w:cs="Times New Roman"/>
          <w:b/>
          <w:color w:val="000000"/>
          <w:sz w:val="24"/>
          <w:szCs w:val="24"/>
          <w:shd w:val="clear" w:color="auto" w:fill="FFFFFF"/>
        </w:rPr>
        <w:t>Декор</w:t>
      </w:r>
      <w:r w:rsidRPr="00CC7378">
        <w:rPr>
          <w:rFonts w:ascii="Times New Roman" w:hAnsi="Times New Roman" w:cs="Times New Roman"/>
          <w:b/>
          <w:sz w:val="24"/>
          <w:szCs w:val="24"/>
        </w:rPr>
        <w:t>»</w:t>
      </w:r>
      <w:r w:rsidR="00262EBB">
        <w:rPr>
          <w:rFonts w:ascii="Times New Roman" w:hAnsi="Times New Roman" w:cs="Times New Roman"/>
          <w:sz w:val="24"/>
          <w:szCs w:val="24"/>
        </w:rPr>
        <w:t xml:space="preserve"> </w:t>
      </w:r>
      <w:r w:rsidRPr="00CC7378">
        <w:rPr>
          <w:rFonts w:ascii="Times New Roman" w:hAnsi="Times New Roman" w:cs="Times New Roman"/>
          <w:b/>
          <w:sz w:val="24"/>
          <w:szCs w:val="24"/>
        </w:rPr>
        <w:t xml:space="preserve">№ группы: </w:t>
      </w:r>
      <w:r w:rsidR="00262EBB">
        <w:rPr>
          <w:rFonts w:ascii="Times New Roman" w:hAnsi="Times New Roman" w:cs="Times New Roman"/>
          <w:b/>
          <w:sz w:val="24"/>
          <w:szCs w:val="24"/>
        </w:rPr>
        <w:t xml:space="preserve">                                                                            </w:t>
      </w:r>
      <w:r w:rsidRPr="00CC7378">
        <w:rPr>
          <w:rFonts w:ascii="Times New Roman" w:hAnsi="Times New Roman" w:cs="Times New Roman"/>
          <w:b/>
          <w:sz w:val="24"/>
          <w:szCs w:val="24"/>
        </w:rPr>
        <w:t>Дата заполнения</w:t>
      </w:r>
      <w:r>
        <w:rPr>
          <w:rFonts w:ascii="Times New Roman" w:hAnsi="Times New Roman" w:cs="Times New Roman"/>
          <w:b/>
          <w:sz w:val="24"/>
          <w:szCs w:val="24"/>
        </w:rPr>
        <w:t>:</w:t>
      </w:r>
    </w:p>
    <w:p w:rsidR="00262EBB" w:rsidRDefault="00262EBB" w:rsidP="00CC7378">
      <w:pPr>
        <w:spacing w:after="0" w:line="240" w:lineRule="auto"/>
        <w:rPr>
          <w:rFonts w:ascii="Times New Roman" w:hAnsi="Times New Roman" w:cs="Times New Roman"/>
          <w:b/>
          <w:sz w:val="24"/>
          <w:szCs w:val="24"/>
        </w:rPr>
      </w:pPr>
    </w:p>
    <w:tbl>
      <w:tblPr>
        <w:tblStyle w:val="ae"/>
        <w:tblW w:w="5000" w:type="pct"/>
        <w:tblCellMar>
          <w:left w:w="57" w:type="dxa"/>
          <w:right w:w="57" w:type="dxa"/>
        </w:tblCellMar>
        <w:tblLook w:val="04A0" w:firstRow="1" w:lastRow="0" w:firstColumn="1" w:lastColumn="0" w:noHBand="0" w:noVBand="1"/>
      </w:tblPr>
      <w:tblGrid>
        <w:gridCol w:w="357"/>
        <w:gridCol w:w="720"/>
        <w:gridCol w:w="501"/>
        <w:gridCol w:w="879"/>
        <w:gridCol w:w="598"/>
        <w:gridCol w:w="725"/>
        <w:gridCol w:w="1052"/>
        <w:gridCol w:w="813"/>
        <w:gridCol w:w="540"/>
        <w:gridCol w:w="582"/>
        <w:gridCol w:w="646"/>
        <w:gridCol w:w="723"/>
        <w:gridCol w:w="805"/>
        <w:gridCol w:w="1094"/>
      </w:tblGrid>
      <w:tr w:rsidR="00262EBB" w:rsidRPr="00660950" w:rsidTr="00262EBB">
        <w:trPr>
          <w:trHeight w:val="601"/>
        </w:trPr>
        <w:tc>
          <w:tcPr>
            <w:tcW w:w="178" w:type="pct"/>
            <w:vMerge w:val="restart"/>
          </w:tcPr>
          <w:p w:rsidR="00262EBB" w:rsidRPr="00660950" w:rsidRDefault="00262EBB" w:rsidP="00262EBB">
            <w:pPr>
              <w:rPr>
                <w:rFonts w:ascii="Times New Roman" w:hAnsi="Times New Roman" w:cs="Times New Roman"/>
                <w:sz w:val="18"/>
                <w:szCs w:val="18"/>
              </w:rPr>
            </w:pPr>
            <w:r w:rsidRPr="00660950">
              <w:rPr>
                <w:rFonts w:ascii="Times New Roman" w:hAnsi="Times New Roman" w:cs="Times New Roman"/>
                <w:sz w:val="18"/>
                <w:szCs w:val="18"/>
              </w:rPr>
              <w:t>№ п\п</w:t>
            </w:r>
          </w:p>
        </w:tc>
        <w:tc>
          <w:tcPr>
            <w:tcW w:w="359" w:type="pct"/>
            <w:vMerge w:val="restart"/>
          </w:tcPr>
          <w:p w:rsidR="00262EBB" w:rsidRPr="00660950" w:rsidRDefault="00262EBB" w:rsidP="00262EBB">
            <w:pPr>
              <w:rPr>
                <w:rFonts w:ascii="Times New Roman" w:hAnsi="Times New Roman" w:cs="Times New Roman"/>
                <w:sz w:val="18"/>
                <w:szCs w:val="18"/>
              </w:rPr>
            </w:pPr>
            <w:r w:rsidRPr="00660950">
              <w:rPr>
                <w:rFonts w:ascii="Times New Roman" w:hAnsi="Times New Roman" w:cs="Times New Roman"/>
                <w:sz w:val="18"/>
                <w:szCs w:val="18"/>
              </w:rPr>
              <w:t>ФИ ребенка</w:t>
            </w:r>
          </w:p>
        </w:tc>
        <w:tc>
          <w:tcPr>
            <w:tcW w:w="3517" w:type="pct"/>
            <w:gridSpan w:val="10"/>
          </w:tcPr>
          <w:p w:rsidR="00262EBB" w:rsidRPr="00660950" w:rsidRDefault="00856B29" w:rsidP="00856B29">
            <w:pPr>
              <w:jc w:val="center"/>
              <w:rPr>
                <w:rFonts w:ascii="Times New Roman" w:hAnsi="Times New Roman" w:cs="Times New Roman"/>
                <w:sz w:val="18"/>
                <w:szCs w:val="18"/>
              </w:rPr>
            </w:pPr>
            <w:r>
              <w:rPr>
                <w:rFonts w:ascii="Times New Roman" w:hAnsi="Times New Roman" w:cs="Times New Roman"/>
                <w:sz w:val="18"/>
                <w:szCs w:val="18"/>
              </w:rPr>
              <w:t>Предметные результаты</w:t>
            </w:r>
          </w:p>
        </w:tc>
        <w:tc>
          <w:tcPr>
            <w:tcW w:w="401" w:type="pct"/>
          </w:tcPr>
          <w:p w:rsidR="00262EBB" w:rsidRPr="00660950" w:rsidRDefault="00262EBB" w:rsidP="00262EBB">
            <w:pPr>
              <w:rPr>
                <w:rFonts w:ascii="Times New Roman" w:hAnsi="Times New Roman" w:cs="Times New Roman"/>
                <w:sz w:val="18"/>
                <w:szCs w:val="18"/>
              </w:rPr>
            </w:pPr>
            <w:r w:rsidRPr="00660950">
              <w:rPr>
                <w:rFonts w:ascii="Times New Roman" w:hAnsi="Times New Roman" w:cs="Times New Roman"/>
                <w:sz w:val="18"/>
                <w:szCs w:val="18"/>
              </w:rPr>
              <w:t>Среднее значение</w:t>
            </w:r>
          </w:p>
        </w:tc>
        <w:tc>
          <w:tcPr>
            <w:tcW w:w="545" w:type="pct"/>
          </w:tcPr>
          <w:p w:rsidR="00262EBB" w:rsidRPr="00660950" w:rsidRDefault="00262EBB" w:rsidP="00262EBB">
            <w:pPr>
              <w:rPr>
                <w:rFonts w:ascii="Times New Roman" w:hAnsi="Times New Roman" w:cs="Times New Roman"/>
                <w:sz w:val="18"/>
                <w:szCs w:val="18"/>
              </w:rPr>
            </w:pPr>
            <w:r w:rsidRPr="00660950">
              <w:rPr>
                <w:rFonts w:ascii="Times New Roman" w:hAnsi="Times New Roman" w:cs="Times New Roman"/>
                <w:sz w:val="18"/>
                <w:szCs w:val="18"/>
              </w:rPr>
              <w:t>Уровень обученности</w:t>
            </w:r>
          </w:p>
        </w:tc>
      </w:tr>
      <w:tr w:rsidR="00262EBB" w:rsidRPr="00660950" w:rsidTr="00262EBB">
        <w:tc>
          <w:tcPr>
            <w:tcW w:w="178" w:type="pct"/>
            <w:vMerge/>
          </w:tcPr>
          <w:p w:rsidR="00262EBB" w:rsidRPr="00660950" w:rsidRDefault="00262EBB" w:rsidP="00262EBB">
            <w:pPr>
              <w:rPr>
                <w:rFonts w:ascii="Times New Roman" w:hAnsi="Times New Roman" w:cs="Times New Roman"/>
                <w:sz w:val="18"/>
                <w:szCs w:val="18"/>
              </w:rPr>
            </w:pPr>
          </w:p>
        </w:tc>
        <w:tc>
          <w:tcPr>
            <w:tcW w:w="359" w:type="pct"/>
            <w:vMerge/>
          </w:tcPr>
          <w:p w:rsidR="00262EBB" w:rsidRPr="00660950" w:rsidRDefault="00262EBB" w:rsidP="00262EBB">
            <w:pPr>
              <w:rPr>
                <w:rFonts w:ascii="Times New Roman" w:hAnsi="Times New Roman" w:cs="Times New Roman"/>
                <w:sz w:val="18"/>
                <w:szCs w:val="18"/>
              </w:rPr>
            </w:pPr>
          </w:p>
        </w:tc>
        <w:tc>
          <w:tcPr>
            <w:tcW w:w="250" w:type="pct"/>
          </w:tcPr>
          <w:p w:rsidR="00262EBB" w:rsidRPr="00660950" w:rsidRDefault="00262EBB" w:rsidP="00262EBB">
            <w:pPr>
              <w:rPr>
                <w:rFonts w:ascii="Times New Roman" w:hAnsi="Times New Roman" w:cs="Times New Roman"/>
                <w:sz w:val="18"/>
                <w:szCs w:val="18"/>
              </w:rPr>
            </w:pPr>
            <w:r>
              <w:rPr>
                <w:rFonts w:ascii="Times New Roman" w:hAnsi="Times New Roman" w:cs="Times New Roman"/>
                <w:sz w:val="18"/>
                <w:szCs w:val="18"/>
              </w:rPr>
              <w:t>1</w:t>
            </w:r>
          </w:p>
        </w:tc>
        <w:tc>
          <w:tcPr>
            <w:tcW w:w="438" w:type="pct"/>
          </w:tcPr>
          <w:p w:rsidR="00262EBB" w:rsidRPr="00660950" w:rsidRDefault="00262EBB" w:rsidP="00262EBB">
            <w:pPr>
              <w:rPr>
                <w:rFonts w:ascii="Times New Roman" w:hAnsi="Times New Roman" w:cs="Times New Roman"/>
                <w:sz w:val="18"/>
                <w:szCs w:val="18"/>
              </w:rPr>
            </w:pPr>
            <w:r>
              <w:rPr>
                <w:rFonts w:ascii="Times New Roman" w:hAnsi="Times New Roman" w:cs="Times New Roman"/>
                <w:sz w:val="18"/>
                <w:szCs w:val="18"/>
              </w:rPr>
              <w:t>2</w:t>
            </w:r>
          </w:p>
        </w:tc>
        <w:tc>
          <w:tcPr>
            <w:tcW w:w="298" w:type="pct"/>
          </w:tcPr>
          <w:p w:rsidR="00262EBB" w:rsidRPr="00660950" w:rsidRDefault="00262EBB" w:rsidP="00262EBB">
            <w:pPr>
              <w:rPr>
                <w:rFonts w:ascii="Times New Roman" w:hAnsi="Times New Roman" w:cs="Times New Roman"/>
                <w:sz w:val="18"/>
                <w:szCs w:val="18"/>
              </w:rPr>
            </w:pPr>
            <w:r>
              <w:rPr>
                <w:rFonts w:ascii="Times New Roman" w:hAnsi="Times New Roman" w:cs="Times New Roman"/>
                <w:sz w:val="18"/>
                <w:szCs w:val="18"/>
              </w:rPr>
              <w:t>3</w:t>
            </w:r>
          </w:p>
        </w:tc>
        <w:tc>
          <w:tcPr>
            <w:tcW w:w="361" w:type="pct"/>
          </w:tcPr>
          <w:p w:rsidR="00262EBB" w:rsidRPr="00660950" w:rsidRDefault="00262EBB" w:rsidP="00262EBB">
            <w:pPr>
              <w:rPr>
                <w:rFonts w:ascii="Times New Roman" w:hAnsi="Times New Roman" w:cs="Times New Roman"/>
                <w:sz w:val="18"/>
                <w:szCs w:val="18"/>
              </w:rPr>
            </w:pPr>
            <w:r>
              <w:rPr>
                <w:rFonts w:ascii="Times New Roman" w:hAnsi="Times New Roman" w:cs="Times New Roman"/>
                <w:sz w:val="18"/>
                <w:szCs w:val="18"/>
              </w:rPr>
              <w:t>4</w:t>
            </w:r>
          </w:p>
        </w:tc>
        <w:tc>
          <w:tcPr>
            <w:tcW w:w="524" w:type="pct"/>
          </w:tcPr>
          <w:p w:rsidR="00262EBB" w:rsidRPr="00660950" w:rsidRDefault="00262EBB" w:rsidP="00262EBB">
            <w:pPr>
              <w:rPr>
                <w:rFonts w:ascii="Times New Roman" w:hAnsi="Times New Roman" w:cs="Times New Roman"/>
                <w:sz w:val="18"/>
                <w:szCs w:val="18"/>
              </w:rPr>
            </w:pPr>
            <w:r>
              <w:rPr>
                <w:rFonts w:ascii="Times New Roman" w:hAnsi="Times New Roman" w:cs="Times New Roman"/>
                <w:sz w:val="18"/>
                <w:szCs w:val="18"/>
              </w:rPr>
              <w:t>5</w:t>
            </w:r>
          </w:p>
        </w:tc>
        <w:tc>
          <w:tcPr>
            <w:tcW w:w="405" w:type="pct"/>
          </w:tcPr>
          <w:p w:rsidR="00262EBB" w:rsidRPr="00660950" w:rsidRDefault="00262EBB" w:rsidP="00262EBB">
            <w:pPr>
              <w:rPr>
                <w:rFonts w:ascii="Times New Roman" w:hAnsi="Times New Roman" w:cs="Times New Roman"/>
                <w:sz w:val="18"/>
                <w:szCs w:val="18"/>
              </w:rPr>
            </w:pPr>
            <w:r>
              <w:rPr>
                <w:rFonts w:ascii="Times New Roman" w:hAnsi="Times New Roman" w:cs="Times New Roman"/>
                <w:sz w:val="18"/>
                <w:szCs w:val="18"/>
              </w:rPr>
              <w:t>6</w:t>
            </w:r>
          </w:p>
        </w:tc>
        <w:tc>
          <w:tcPr>
            <w:tcW w:w="269" w:type="pct"/>
          </w:tcPr>
          <w:p w:rsidR="00262EBB" w:rsidRPr="00660950" w:rsidRDefault="00262EBB" w:rsidP="00262EBB">
            <w:pPr>
              <w:rPr>
                <w:rFonts w:ascii="Times New Roman" w:hAnsi="Times New Roman" w:cs="Times New Roman"/>
                <w:sz w:val="18"/>
                <w:szCs w:val="18"/>
              </w:rPr>
            </w:pPr>
            <w:r>
              <w:rPr>
                <w:rFonts w:ascii="Times New Roman" w:hAnsi="Times New Roman" w:cs="Times New Roman"/>
                <w:sz w:val="18"/>
                <w:szCs w:val="18"/>
              </w:rPr>
              <w:t>7</w:t>
            </w:r>
          </w:p>
        </w:tc>
        <w:tc>
          <w:tcPr>
            <w:tcW w:w="290" w:type="pct"/>
          </w:tcPr>
          <w:p w:rsidR="00262EBB" w:rsidRPr="00660950" w:rsidRDefault="00262EBB" w:rsidP="00262EBB">
            <w:pPr>
              <w:rPr>
                <w:rFonts w:ascii="Times New Roman" w:hAnsi="Times New Roman" w:cs="Times New Roman"/>
                <w:sz w:val="18"/>
                <w:szCs w:val="18"/>
              </w:rPr>
            </w:pPr>
            <w:r>
              <w:rPr>
                <w:rFonts w:ascii="Times New Roman" w:hAnsi="Times New Roman" w:cs="Times New Roman"/>
                <w:sz w:val="18"/>
                <w:szCs w:val="18"/>
              </w:rPr>
              <w:t>8</w:t>
            </w:r>
          </w:p>
        </w:tc>
        <w:tc>
          <w:tcPr>
            <w:tcW w:w="322" w:type="pct"/>
          </w:tcPr>
          <w:p w:rsidR="00262EBB" w:rsidRDefault="00262EBB" w:rsidP="00262EBB">
            <w:pPr>
              <w:rPr>
                <w:rFonts w:ascii="Times New Roman" w:hAnsi="Times New Roman" w:cs="Times New Roman"/>
                <w:sz w:val="18"/>
                <w:szCs w:val="18"/>
              </w:rPr>
            </w:pPr>
            <w:r>
              <w:rPr>
                <w:rFonts w:ascii="Times New Roman" w:hAnsi="Times New Roman" w:cs="Times New Roman"/>
                <w:sz w:val="18"/>
                <w:szCs w:val="18"/>
              </w:rPr>
              <w:t>9</w:t>
            </w:r>
          </w:p>
        </w:tc>
        <w:tc>
          <w:tcPr>
            <w:tcW w:w="360" w:type="pct"/>
          </w:tcPr>
          <w:p w:rsidR="00262EBB" w:rsidRDefault="00262EBB" w:rsidP="00262EBB">
            <w:pPr>
              <w:rPr>
                <w:rFonts w:ascii="Times New Roman" w:hAnsi="Times New Roman" w:cs="Times New Roman"/>
                <w:sz w:val="18"/>
                <w:szCs w:val="18"/>
              </w:rPr>
            </w:pPr>
            <w:r>
              <w:rPr>
                <w:rFonts w:ascii="Times New Roman" w:hAnsi="Times New Roman" w:cs="Times New Roman"/>
                <w:sz w:val="18"/>
                <w:szCs w:val="18"/>
              </w:rPr>
              <w:t>10</w:t>
            </w:r>
          </w:p>
        </w:tc>
        <w:tc>
          <w:tcPr>
            <w:tcW w:w="401" w:type="pct"/>
          </w:tcPr>
          <w:p w:rsidR="00262EBB" w:rsidRPr="00660950" w:rsidRDefault="00262EBB" w:rsidP="00262EBB">
            <w:pPr>
              <w:rPr>
                <w:rFonts w:ascii="Times New Roman" w:hAnsi="Times New Roman" w:cs="Times New Roman"/>
                <w:sz w:val="18"/>
                <w:szCs w:val="18"/>
              </w:rPr>
            </w:pPr>
          </w:p>
        </w:tc>
        <w:tc>
          <w:tcPr>
            <w:tcW w:w="545" w:type="pct"/>
          </w:tcPr>
          <w:p w:rsidR="00262EBB" w:rsidRPr="00660950" w:rsidRDefault="00262EBB" w:rsidP="00262EBB">
            <w:pPr>
              <w:rPr>
                <w:rFonts w:ascii="Times New Roman" w:hAnsi="Times New Roman" w:cs="Times New Roman"/>
                <w:sz w:val="18"/>
                <w:szCs w:val="18"/>
              </w:rPr>
            </w:pPr>
          </w:p>
        </w:tc>
      </w:tr>
      <w:tr w:rsidR="00262EBB" w:rsidRPr="00660950" w:rsidTr="00262EBB">
        <w:tc>
          <w:tcPr>
            <w:tcW w:w="178" w:type="pct"/>
          </w:tcPr>
          <w:p w:rsidR="00262EBB" w:rsidRPr="00660950" w:rsidRDefault="00262EBB" w:rsidP="00262EBB">
            <w:pPr>
              <w:rPr>
                <w:rFonts w:ascii="Times New Roman" w:hAnsi="Times New Roman" w:cs="Times New Roman"/>
                <w:sz w:val="18"/>
                <w:szCs w:val="18"/>
              </w:rPr>
            </w:pPr>
            <w:r w:rsidRPr="00660950">
              <w:rPr>
                <w:rFonts w:ascii="Times New Roman" w:hAnsi="Times New Roman" w:cs="Times New Roman"/>
                <w:sz w:val="18"/>
                <w:szCs w:val="18"/>
              </w:rPr>
              <w:t>1</w:t>
            </w:r>
          </w:p>
        </w:tc>
        <w:tc>
          <w:tcPr>
            <w:tcW w:w="359" w:type="pct"/>
          </w:tcPr>
          <w:p w:rsidR="00262EBB" w:rsidRPr="00660950" w:rsidRDefault="00262EBB" w:rsidP="00262EBB">
            <w:pPr>
              <w:rPr>
                <w:rFonts w:ascii="Times New Roman" w:hAnsi="Times New Roman" w:cs="Times New Roman"/>
                <w:sz w:val="18"/>
                <w:szCs w:val="18"/>
              </w:rPr>
            </w:pPr>
          </w:p>
        </w:tc>
        <w:tc>
          <w:tcPr>
            <w:tcW w:w="250" w:type="pct"/>
          </w:tcPr>
          <w:p w:rsidR="00262EBB" w:rsidRPr="00660950" w:rsidRDefault="00262EBB" w:rsidP="00262EBB">
            <w:pPr>
              <w:rPr>
                <w:rFonts w:ascii="Times New Roman" w:hAnsi="Times New Roman" w:cs="Times New Roman"/>
                <w:sz w:val="18"/>
                <w:szCs w:val="18"/>
              </w:rPr>
            </w:pPr>
          </w:p>
        </w:tc>
        <w:tc>
          <w:tcPr>
            <w:tcW w:w="438" w:type="pct"/>
          </w:tcPr>
          <w:p w:rsidR="00262EBB" w:rsidRPr="00660950" w:rsidRDefault="00262EBB" w:rsidP="00262EBB">
            <w:pPr>
              <w:rPr>
                <w:rFonts w:ascii="Times New Roman" w:hAnsi="Times New Roman" w:cs="Times New Roman"/>
                <w:sz w:val="18"/>
                <w:szCs w:val="18"/>
              </w:rPr>
            </w:pPr>
          </w:p>
        </w:tc>
        <w:tc>
          <w:tcPr>
            <w:tcW w:w="298" w:type="pct"/>
          </w:tcPr>
          <w:p w:rsidR="00262EBB" w:rsidRPr="00660950" w:rsidRDefault="00262EBB" w:rsidP="00262EBB">
            <w:pPr>
              <w:rPr>
                <w:rFonts w:ascii="Times New Roman" w:hAnsi="Times New Roman" w:cs="Times New Roman"/>
                <w:sz w:val="18"/>
                <w:szCs w:val="18"/>
              </w:rPr>
            </w:pPr>
          </w:p>
        </w:tc>
        <w:tc>
          <w:tcPr>
            <w:tcW w:w="361" w:type="pct"/>
          </w:tcPr>
          <w:p w:rsidR="00262EBB" w:rsidRPr="00660950" w:rsidRDefault="00262EBB" w:rsidP="00262EBB">
            <w:pPr>
              <w:rPr>
                <w:rFonts w:ascii="Times New Roman" w:hAnsi="Times New Roman" w:cs="Times New Roman"/>
                <w:sz w:val="18"/>
                <w:szCs w:val="18"/>
              </w:rPr>
            </w:pPr>
          </w:p>
        </w:tc>
        <w:tc>
          <w:tcPr>
            <w:tcW w:w="524" w:type="pct"/>
          </w:tcPr>
          <w:p w:rsidR="00262EBB" w:rsidRPr="00660950" w:rsidRDefault="00262EBB" w:rsidP="00262EBB">
            <w:pPr>
              <w:rPr>
                <w:rFonts w:ascii="Times New Roman" w:hAnsi="Times New Roman" w:cs="Times New Roman"/>
                <w:sz w:val="18"/>
                <w:szCs w:val="18"/>
              </w:rPr>
            </w:pPr>
          </w:p>
        </w:tc>
        <w:tc>
          <w:tcPr>
            <w:tcW w:w="405" w:type="pct"/>
          </w:tcPr>
          <w:p w:rsidR="00262EBB" w:rsidRPr="00660950" w:rsidRDefault="00262EBB" w:rsidP="00262EBB">
            <w:pPr>
              <w:rPr>
                <w:rFonts w:ascii="Times New Roman" w:hAnsi="Times New Roman" w:cs="Times New Roman"/>
                <w:sz w:val="18"/>
                <w:szCs w:val="18"/>
              </w:rPr>
            </w:pPr>
          </w:p>
        </w:tc>
        <w:tc>
          <w:tcPr>
            <w:tcW w:w="269" w:type="pct"/>
          </w:tcPr>
          <w:p w:rsidR="00262EBB" w:rsidRPr="00660950" w:rsidRDefault="00262EBB" w:rsidP="00262EBB">
            <w:pPr>
              <w:rPr>
                <w:rFonts w:ascii="Times New Roman" w:hAnsi="Times New Roman" w:cs="Times New Roman"/>
                <w:sz w:val="18"/>
                <w:szCs w:val="18"/>
              </w:rPr>
            </w:pPr>
          </w:p>
        </w:tc>
        <w:tc>
          <w:tcPr>
            <w:tcW w:w="290" w:type="pct"/>
          </w:tcPr>
          <w:p w:rsidR="00262EBB" w:rsidRPr="00660950" w:rsidRDefault="00262EBB" w:rsidP="00262EBB">
            <w:pPr>
              <w:rPr>
                <w:rFonts w:ascii="Times New Roman" w:hAnsi="Times New Roman" w:cs="Times New Roman"/>
                <w:sz w:val="18"/>
                <w:szCs w:val="18"/>
              </w:rPr>
            </w:pPr>
          </w:p>
        </w:tc>
        <w:tc>
          <w:tcPr>
            <w:tcW w:w="322" w:type="pct"/>
          </w:tcPr>
          <w:p w:rsidR="00262EBB" w:rsidRPr="00660950" w:rsidRDefault="00262EBB" w:rsidP="00262EBB">
            <w:pPr>
              <w:rPr>
                <w:rFonts w:ascii="Times New Roman" w:hAnsi="Times New Roman" w:cs="Times New Roman"/>
                <w:sz w:val="18"/>
                <w:szCs w:val="18"/>
              </w:rPr>
            </w:pPr>
          </w:p>
        </w:tc>
        <w:tc>
          <w:tcPr>
            <w:tcW w:w="360" w:type="pct"/>
          </w:tcPr>
          <w:p w:rsidR="00262EBB" w:rsidRPr="00660950" w:rsidRDefault="00262EBB" w:rsidP="00262EBB">
            <w:pPr>
              <w:rPr>
                <w:rFonts w:ascii="Times New Roman" w:hAnsi="Times New Roman" w:cs="Times New Roman"/>
                <w:sz w:val="18"/>
                <w:szCs w:val="18"/>
              </w:rPr>
            </w:pPr>
          </w:p>
        </w:tc>
        <w:tc>
          <w:tcPr>
            <w:tcW w:w="401" w:type="pct"/>
          </w:tcPr>
          <w:p w:rsidR="00262EBB" w:rsidRPr="00660950" w:rsidRDefault="00262EBB" w:rsidP="00262EBB">
            <w:pPr>
              <w:rPr>
                <w:rFonts w:ascii="Times New Roman" w:hAnsi="Times New Roman" w:cs="Times New Roman"/>
                <w:sz w:val="18"/>
                <w:szCs w:val="18"/>
              </w:rPr>
            </w:pPr>
          </w:p>
        </w:tc>
        <w:tc>
          <w:tcPr>
            <w:tcW w:w="545" w:type="pct"/>
          </w:tcPr>
          <w:p w:rsidR="00262EBB" w:rsidRPr="00660950" w:rsidRDefault="00262EBB" w:rsidP="00262EBB">
            <w:pPr>
              <w:rPr>
                <w:rFonts w:ascii="Times New Roman" w:hAnsi="Times New Roman" w:cs="Times New Roman"/>
                <w:sz w:val="18"/>
                <w:szCs w:val="18"/>
              </w:rPr>
            </w:pPr>
          </w:p>
        </w:tc>
      </w:tr>
      <w:tr w:rsidR="00262EBB" w:rsidRPr="00660950" w:rsidTr="00262EBB">
        <w:tc>
          <w:tcPr>
            <w:tcW w:w="178" w:type="pct"/>
          </w:tcPr>
          <w:p w:rsidR="00262EBB" w:rsidRPr="00660950" w:rsidRDefault="00262EBB" w:rsidP="00262EBB">
            <w:pPr>
              <w:rPr>
                <w:rFonts w:ascii="Times New Roman" w:hAnsi="Times New Roman" w:cs="Times New Roman"/>
                <w:sz w:val="18"/>
                <w:szCs w:val="18"/>
              </w:rPr>
            </w:pPr>
            <w:r w:rsidRPr="00660950">
              <w:rPr>
                <w:rFonts w:ascii="Times New Roman" w:hAnsi="Times New Roman" w:cs="Times New Roman"/>
                <w:sz w:val="18"/>
                <w:szCs w:val="18"/>
              </w:rPr>
              <w:t>2</w:t>
            </w:r>
          </w:p>
        </w:tc>
        <w:tc>
          <w:tcPr>
            <w:tcW w:w="359" w:type="pct"/>
          </w:tcPr>
          <w:p w:rsidR="00262EBB" w:rsidRPr="00660950" w:rsidRDefault="00262EBB" w:rsidP="00262EBB">
            <w:pPr>
              <w:rPr>
                <w:rFonts w:ascii="Times New Roman" w:hAnsi="Times New Roman" w:cs="Times New Roman"/>
                <w:sz w:val="18"/>
                <w:szCs w:val="18"/>
              </w:rPr>
            </w:pPr>
          </w:p>
        </w:tc>
        <w:tc>
          <w:tcPr>
            <w:tcW w:w="250" w:type="pct"/>
          </w:tcPr>
          <w:p w:rsidR="00262EBB" w:rsidRPr="00660950" w:rsidRDefault="00262EBB" w:rsidP="00262EBB">
            <w:pPr>
              <w:rPr>
                <w:rFonts w:ascii="Times New Roman" w:hAnsi="Times New Roman" w:cs="Times New Roman"/>
                <w:sz w:val="18"/>
                <w:szCs w:val="18"/>
              </w:rPr>
            </w:pPr>
          </w:p>
        </w:tc>
        <w:tc>
          <w:tcPr>
            <w:tcW w:w="438" w:type="pct"/>
          </w:tcPr>
          <w:p w:rsidR="00262EBB" w:rsidRPr="00660950" w:rsidRDefault="00262EBB" w:rsidP="00262EBB">
            <w:pPr>
              <w:rPr>
                <w:rFonts w:ascii="Times New Roman" w:hAnsi="Times New Roman" w:cs="Times New Roman"/>
                <w:sz w:val="18"/>
                <w:szCs w:val="18"/>
              </w:rPr>
            </w:pPr>
          </w:p>
        </w:tc>
        <w:tc>
          <w:tcPr>
            <w:tcW w:w="298" w:type="pct"/>
          </w:tcPr>
          <w:p w:rsidR="00262EBB" w:rsidRPr="00660950" w:rsidRDefault="00262EBB" w:rsidP="00262EBB">
            <w:pPr>
              <w:rPr>
                <w:rFonts w:ascii="Times New Roman" w:hAnsi="Times New Roman" w:cs="Times New Roman"/>
                <w:sz w:val="18"/>
                <w:szCs w:val="18"/>
              </w:rPr>
            </w:pPr>
          </w:p>
        </w:tc>
        <w:tc>
          <w:tcPr>
            <w:tcW w:w="361" w:type="pct"/>
          </w:tcPr>
          <w:p w:rsidR="00262EBB" w:rsidRPr="00660950" w:rsidRDefault="00262EBB" w:rsidP="00262EBB">
            <w:pPr>
              <w:rPr>
                <w:rFonts w:ascii="Times New Roman" w:hAnsi="Times New Roman" w:cs="Times New Roman"/>
                <w:sz w:val="18"/>
                <w:szCs w:val="18"/>
              </w:rPr>
            </w:pPr>
          </w:p>
        </w:tc>
        <w:tc>
          <w:tcPr>
            <w:tcW w:w="524" w:type="pct"/>
          </w:tcPr>
          <w:p w:rsidR="00262EBB" w:rsidRPr="00660950" w:rsidRDefault="00262EBB" w:rsidP="00262EBB">
            <w:pPr>
              <w:rPr>
                <w:rFonts w:ascii="Times New Roman" w:hAnsi="Times New Roman" w:cs="Times New Roman"/>
                <w:sz w:val="18"/>
                <w:szCs w:val="18"/>
              </w:rPr>
            </w:pPr>
          </w:p>
        </w:tc>
        <w:tc>
          <w:tcPr>
            <w:tcW w:w="405" w:type="pct"/>
          </w:tcPr>
          <w:p w:rsidR="00262EBB" w:rsidRPr="00660950" w:rsidRDefault="00262EBB" w:rsidP="00262EBB">
            <w:pPr>
              <w:rPr>
                <w:rFonts w:ascii="Times New Roman" w:hAnsi="Times New Roman" w:cs="Times New Roman"/>
                <w:sz w:val="18"/>
                <w:szCs w:val="18"/>
              </w:rPr>
            </w:pPr>
          </w:p>
        </w:tc>
        <w:tc>
          <w:tcPr>
            <w:tcW w:w="269" w:type="pct"/>
          </w:tcPr>
          <w:p w:rsidR="00262EBB" w:rsidRPr="00660950" w:rsidRDefault="00262EBB" w:rsidP="00262EBB">
            <w:pPr>
              <w:rPr>
                <w:rFonts w:ascii="Times New Roman" w:hAnsi="Times New Roman" w:cs="Times New Roman"/>
                <w:sz w:val="18"/>
                <w:szCs w:val="18"/>
              </w:rPr>
            </w:pPr>
          </w:p>
        </w:tc>
        <w:tc>
          <w:tcPr>
            <w:tcW w:w="290" w:type="pct"/>
          </w:tcPr>
          <w:p w:rsidR="00262EBB" w:rsidRPr="00660950" w:rsidRDefault="00262EBB" w:rsidP="00262EBB">
            <w:pPr>
              <w:rPr>
                <w:rFonts w:ascii="Times New Roman" w:hAnsi="Times New Roman" w:cs="Times New Roman"/>
                <w:sz w:val="18"/>
                <w:szCs w:val="18"/>
              </w:rPr>
            </w:pPr>
          </w:p>
        </w:tc>
        <w:tc>
          <w:tcPr>
            <w:tcW w:w="322" w:type="pct"/>
          </w:tcPr>
          <w:p w:rsidR="00262EBB" w:rsidRPr="00660950" w:rsidRDefault="00262EBB" w:rsidP="00262EBB">
            <w:pPr>
              <w:rPr>
                <w:rFonts w:ascii="Times New Roman" w:hAnsi="Times New Roman" w:cs="Times New Roman"/>
                <w:sz w:val="18"/>
                <w:szCs w:val="18"/>
              </w:rPr>
            </w:pPr>
          </w:p>
        </w:tc>
        <w:tc>
          <w:tcPr>
            <w:tcW w:w="360" w:type="pct"/>
          </w:tcPr>
          <w:p w:rsidR="00262EBB" w:rsidRPr="00660950" w:rsidRDefault="00262EBB" w:rsidP="00262EBB">
            <w:pPr>
              <w:rPr>
                <w:rFonts w:ascii="Times New Roman" w:hAnsi="Times New Roman" w:cs="Times New Roman"/>
                <w:sz w:val="18"/>
                <w:szCs w:val="18"/>
              </w:rPr>
            </w:pPr>
          </w:p>
        </w:tc>
        <w:tc>
          <w:tcPr>
            <w:tcW w:w="401" w:type="pct"/>
          </w:tcPr>
          <w:p w:rsidR="00262EBB" w:rsidRPr="00660950" w:rsidRDefault="00262EBB" w:rsidP="00262EBB">
            <w:pPr>
              <w:rPr>
                <w:rFonts w:ascii="Times New Roman" w:hAnsi="Times New Roman" w:cs="Times New Roman"/>
                <w:sz w:val="18"/>
                <w:szCs w:val="18"/>
              </w:rPr>
            </w:pPr>
          </w:p>
        </w:tc>
        <w:tc>
          <w:tcPr>
            <w:tcW w:w="545" w:type="pct"/>
          </w:tcPr>
          <w:p w:rsidR="00262EBB" w:rsidRPr="00660950" w:rsidRDefault="00262EBB" w:rsidP="00262EBB">
            <w:pPr>
              <w:rPr>
                <w:rFonts w:ascii="Times New Roman" w:hAnsi="Times New Roman" w:cs="Times New Roman"/>
                <w:sz w:val="18"/>
                <w:szCs w:val="18"/>
              </w:rPr>
            </w:pPr>
          </w:p>
        </w:tc>
      </w:tr>
      <w:tr w:rsidR="00262EBB" w:rsidRPr="00660950" w:rsidTr="00262EBB">
        <w:tc>
          <w:tcPr>
            <w:tcW w:w="178" w:type="pct"/>
          </w:tcPr>
          <w:p w:rsidR="00262EBB" w:rsidRPr="00660950" w:rsidRDefault="00262EBB" w:rsidP="00262EBB">
            <w:pPr>
              <w:rPr>
                <w:rFonts w:ascii="Times New Roman" w:hAnsi="Times New Roman" w:cs="Times New Roman"/>
                <w:sz w:val="18"/>
                <w:szCs w:val="18"/>
              </w:rPr>
            </w:pPr>
            <w:r w:rsidRPr="00660950">
              <w:rPr>
                <w:rFonts w:ascii="Times New Roman" w:hAnsi="Times New Roman" w:cs="Times New Roman"/>
                <w:sz w:val="18"/>
                <w:szCs w:val="18"/>
              </w:rPr>
              <w:t>3</w:t>
            </w:r>
          </w:p>
        </w:tc>
        <w:tc>
          <w:tcPr>
            <w:tcW w:w="359" w:type="pct"/>
          </w:tcPr>
          <w:p w:rsidR="00262EBB" w:rsidRPr="00660950" w:rsidRDefault="00262EBB" w:rsidP="00262EBB">
            <w:pPr>
              <w:rPr>
                <w:rFonts w:ascii="Times New Roman" w:hAnsi="Times New Roman" w:cs="Times New Roman"/>
                <w:sz w:val="18"/>
                <w:szCs w:val="18"/>
              </w:rPr>
            </w:pPr>
          </w:p>
        </w:tc>
        <w:tc>
          <w:tcPr>
            <w:tcW w:w="250" w:type="pct"/>
          </w:tcPr>
          <w:p w:rsidR="00262EBB" w:rsidRPr="00660950" w:rsidRDefault="00262EBB" w:rsidP="00262EBB">
            <w:pPr>
              <w:rPr>
                <w:rFonts w:ascii="Times New Roman" w:hAnsi="Times New Roman" w:cs="Times New Roman"/>
                <w:sz w:val="18"/>
                <w:szCs w:val="18"/>
              </w:rPr>
            </w:pPr>
          </w:p>
        </w:tc>
        <w:tc>
          <w:tcPr>
            <w:tcW w:w="438" w:type="pct"/>
          </w:tcPr>
          <w:p w:rsidR="00262EBB" w:rsidRPr="00660950" w:rsidRDefault="00262EBB" w:rsidP="00262EBB">
            <w:pPr>
              <w:rPr>
                <w:rFonts w:ascii="Times New Roman" w:hAnsi="Times New Roman" w:cs="Times New Roman"/>
                <w:sz w:val="18"/>
                <w:szCs w:val="18"/>
              </w:rPr>
            </w:pPr>
          </w:p>
        </w:tc>
        <w:tc>
          <w:tcPr>
            <w:tcW w:w="298" w:type="pct"/>
          </w:tcPr>
          <w:p w:rsidR="00262EBB" w:rsidRPr="00660950" w:rsidRDefault="00262EBB" w:rsidP="00262EBB">
            <w:pPr>
              <w:rPr>
                <w:rFonts w:ascii="Times New Roman" w:hAnsi="Times New Roman" w:cs="Times New Roman"/>
                <w:sz w:val="18"/>
                <w:szCs w:val="18"/>
              </w:rPr>
            </w:pPr>
          </w:p>
        </w:tc>
        <w:tc>
          <w:tcPr>
            <w:tcW w:w="361" w:type="pct"/>
          </w:tcPr>
          <w:p w:rsidR="00262EBB" w:rsidRPr="00660950" w:rsidRDefault="00262EBB" w:rsidP="00262EBB">
            <w:pPr>
              <w:rPr>
                <w:rFonts w:ascii="Times New Roman" w:hAnsi="Times New Roman" w:cs="Times New Roman"/>
                <w:sz w:val="18"/>
                <w:szCs w:val="18"/>
              </w:rPr>
            </w:pPr>
          </w:p>
        </w:tc>
        <w:tc>
          <w:tcPr>
            <w:tcW w:w="524" w:type="pct"/>
          </w:tcPr>
          <w:p w:rsidR="00262EBB" w:rsidRPr="00660950" w:rsidRDefault="00262EBB" w:rsidP="00262EBB">
            <w:pPr>
              <w:rPr>
                <w:rFonts w:ascii="Times New Roman" w:hAnsi="Times New Roman" w:cs="Times New Roman"/>
                <w:sz w:val="18"/>
                <w:szCs w:val="18"/>
              </w:rPr>
            </w:pPr>
          </w:p>
        </w:tc>
        <w:tc>
          <w:tcPr>
            <w:tcW w:w="405" w:type="pct"/>
          </w:tcPr>
          <w:p w:rsidR="00262EBB" w:rsidRPr="00660950" w:rsidRDefault="00262EBB" w:rsidP="00262EBB">
            <w:pPr>
              <w:rPr>
                <w:rFonts w:ascii="Times New Roman" w:hAnsi="Times New Roman" w:cs="Times New Roman"/>
                <w:sz w:val="18"/>
                <w:szCs w:val="18"/>
              </w:rPr>
            </w:pPr>
          </w:p>
        </w:tc>
        <w:tc>
          <w:tcPr>
            <w:tcW w:w="269" w:type="pct"/>
          </w:tcPr>
          <w:p w:rsidR="00262EBB" w:rsidRPr="00660950" w:rsidRDefault="00262EBB" w:rsidP="00262EBB">
            <w:pPr>
              <w:rPr>
                <w:rFonts w:ascii="Times New Roman" w:hAnsi="Times New Roman" w:cs="Times New Roman"/>
                <w:sz w:val="18"/>
                <w:szCs w:val="18"/>
              </w:rPr>
            </w:pPr>
          </w:p>
        </w:tc>
        <w:tc>
          <w:tcPr>
            <w:tcW w:w="290" w:type="pct"/>
          </w:tcPr>
          <w:p w:rsidR="00262EBB" w:rsidRPr="00660950" w:rsidRDefault="00262EBB" w:rsidP="00262EBB">
            <w:pPr>
              <w:rPr>
                <w:rFonts w:ascii="Times New Roman" w:hAnsi="Times New Roman" w:cs="Times New Roman"/>
                <w:sz w:val="18"/>
                <w:szCs w:val="18"/>
              </w:rPr>
            </w:pPr>
          </w:p>
        </w:tc>
        <w:tc>
          <w:tcPr>
            <w:tcW w:w="322" w:type="pct"/>
          </w:tcPr>
          <w:p w:rsidR="00262EBB" w:rsidRPr="00660950" w:rsidRDefault="00262EBB" w:rsidP="00262EBB">
            <w:pPr>
              <w:rPr>
                <w:rFonts w:ascii="Times New Roman" w:hAnsi="Times New Roman" w:cs="Times New Roman"/>
                <w:sz w:val="18"/>
                <w:szCs w:val="18"/>
              </w:rPr>
            </w:pPr>
          </w:p>
        </w:tc>
        <w:tc>
          <w:tcPr>
            <w:tcW w:w="360" w:type="pct"/>
          </w:tcPr>
          <w:p w:rsidR="00262EBB" w:rsidRPr="00660950" w:rsidRDefault="00262EBB" w:rsidP="00262EBB">
            <w:pPr>
              <w:rPr>
                <w:rFonts w:ascii="Times New Roman" w:hAnsi="Times New Roman" w:cs="Times New Roman"/>
                <w:sz w:val="18"/>
                <w:szCs w:val="18"/>
              </w:rPr>
            </w:pPr>
          </w:p>
        </w:tc>
        <w:tc>
          <w:tcPr>
            <w:tcW w:w="401" w:type="pct"/>
          </w:tcPr>
          <w:p w:rsidR="00262EBB" w:rsidRPr="00660950" w:rsidRDefault="00262EBB" w:rsidP="00262EBB">
            <w:pPr>
              <w:rPr>
                <w:rFonts w:ascii="Times New Roman" w:hAnsi="Times New Roman" w:cs="Times New Roman"/>
                <w:sz w:val="18"/>
                <w:szCs w:val="18"/>
              </w:rPr>
            </w:pPr>
          </w:p>
        </w:tc>
        <w:tc>
          <w:tcPr>
            <w:tcW w:w="545" w:type="pct"/>
          </w:tcPr>
          <w:p w:rsidR="00262EBB" w:rsidRPr="00660950" w:rsidRDefault="00262EBB" w:rsidP="00262EBB">
            <w:pPr>
              <w:rPr>
                <w:rFonts w:ascii="Times New Roman" w:hAnsi="Times New Roman" w:cs="Times New Roman"/>
                <w:sz w:val="18"/>
                <w:szCs w:val="18"/>
              </w:rPr>
            </w:pPr>
          </w:p>
        </w:tc>
      </w:tr>
      <w:tr w:rsidR="00262EBB" w:rsidRPr="00660950" w:rsidTr="00262EBB">
        <w:tc>
          <w:tcPr>
            <w:tcW w:w="178" w:type="pct"/>
          </w:tcPr>
          <w:p w:rsidR="00262EBB" w:rsidRPr="00660950" w:rsidRDefault="00262EBB" w:rsidP="00262EBB">
            <w:pPr>
              <w:rPr>
                <w:rFonts w:ascii="Times New Roman" w:hAnsi="Times New Roman" w:cs="Times New Roman"/>
                <w:sz w:val="18"/>
                <w:szCs w:val="18"/>
              </w:rPr>
            </w:pPr>
            <w:r>
              <w:rPr>
                <w:rFonts w:ascii="Times New Roman" w:hAnsi="Times New Roman" w:cs="Times New Roman"/>
                <w:sz w:val="18"/>
                <w:szCs w:val="18"/>
              </w:rPr>
              <w:t>4..</w:t>
            </w:r>
          </w:p>
        </w:tc>
        <w:tc>
          <w:tcPr>
            <w:tcW w:w="359" w:type="pct"/>
          </w:tcPr>
          <w:p w:rsidR="00262EBB" w:rsidRPr="00660950" w:rsidRDefault="00262EBB" w:rsidP="00262EBB">
            <w:pPr>
              <w:rPr>
                <w:rFonts w:ascii="Times New Roman" w:hAnsi="Times New Roman" w:cs="Times New Roman"/>
                <w:sz w:val="18"/>
                <w:szCs w:val="18"/>
              </w:rPr>
            </w:pPr>
          </w:p>
        </w:tc>
        <w:tc>
          <w:tcPr>
            <w:tcW w:w="250" w:type="pct"/>
          </w:tcPr>
          <w:p w:rsidR="00262EBB" w:rsidRPr="00660950" w:rsidRDefault="00262EBB" w:rsidP="00262EBB">
            <w:pPr>
              <w:rPr>
                <w:rFonts w:ascii="Times New Roman" w:hAnsi="Times New Roman" w:cs="Times New Roman"/>
                <w:sz w:val="18"/>
                <w:szCs w:val="18"/>
              </w:rPr>
            </w:pPr>
          </w:p>
        </w:tc>
        <w:tc>
          <w:tcPr>
            <w:tcW w:w="438" w:type="pct"/>
          </w:tcPr>
          <w:p w:rsidR="00262EBB" w:rsidRPr="00660950" w:rsidRDefault="00262EBB" w:rsidP="00262EBB">
            <w:pPr>
              <w:rPr>
                <w:rFonts w:ascii="Times New Roman" w:hAnsi="Times New Roman" w:cs="Times New Roman"/>
                <w:sz w:val="18"/>
                <w:szCs w:val="18"/>
              </w:rPr>
            </w:pPr>
          </w:p>
        </w:tc>
        <w:tc>
          <w:tcPr>
            <w:tcW w:w="298" w:type="pct"/>
          </w:tcPr>
          <w:p w:rsidR="00262EBB" w:rsidRPr="00660950" w:rsidRDefault="00262EBB" w:rsidP="00262EBB">
            <w:pPr>
              <w:rPr>
                <w:rFonts w:ascii="Times New Roman" w:hAnsi="Times New Roman" w:cs="Times New Roman"/>
                <w:sz w:val="18"/>
                <w:szCs w:val="18"/>
              </w:rPr>
            </w:pPr>
          </w:p>
        </w:tc>
        <w:tc>
          <w:tcPr>
            <w:tcW w:w="361" w:type="pct"/>
          </w:tcPr>
          <w:p w:rsidR="00262EBB" w:rsidRPr="00660950" w:rsidRDefault="00262EBB" w:rsidP="00262EBB">
            <w:pPr>
              <w:rPr>
                <w:rFonts w:ascii="Times New Roman" w:hAnsi="Times New Roman" w:cs="Times New Roman"/>
                <w:sz w:val="18"/>
                <w:szCs w:val="18"/>
              </w:rPr>
            </w:pPr>
          </w:p>
        </w:tc>
        <w:tc>
          <w:tcPr>
            <w:tcW w:w="524" w:type="pct"/>
          </w:tcPr>
          <w:p w:rsidR="00262EBB" w:rsidRPr="00660950" w:rsidRDefault="00262EBB" w:rsidP="00262EBB">
            <w:pPr>
              <w:rPr>
                <w:rFonts w:ascii="Times New Roman" w:hAnsi="Times New Roman" w:cs="Times New Roman"/>
                <w:sz w:val="18"/>
                <w:szCs w:val="18"/>
              </w:rPr>
            </w:pPr>
          </w:p>
        </w:tc>
        <w:tc>
          <w:tcPr>
            <w:tcW w:w="405" w:type="pct"/>
          </w:tcPr>
          <w:p w:rsidR="00262EBB" w:rsidRPr="00660950" w:rsidRDefault="00262EBB" w:rsidP="00262EBB">
            <w:pPr>
              <w:rPr>
                <w:rFonts w:ascii="Times New Roman" w:hAnsi="Times New Roman" w:cs="Times New Roman"/>
                <w:sz w:val="18"/>
                <w:szCs w:val="18"/>
              </w:rPr>
            </w:pPr>
          </w:p>
        </w:tc>
        <w:tc>
          <w:tcPr>
            <w:tcW w:w="269" w:type="pct"/>
          </w:tcPr>
          <w:p w:rsidR="00262EBB" w:rsidRPr="00660950" w:rsidRDefault="00262EBB" w:rsidP="00262EBB">
            <w:pPr>
              <w:rPr>
                <w:rFonts w:ascii="Times New Roman" w:hAnsi="Times New Roman" w:cs="Times New Roman"/>
                <w:sz w:val="18"/>
                <w:szCs w:val="18"/>
              </w:rPr>
            </w:pPr>
          </w:p>
        </w:tc>
        <w:tc>
          <w:tcPr>
            <w:tcW w:w="290" w:type="pct"/>
          </w:tcPr>
          <w:p w:rsidR="00262EBB" w:rsidRPr="00660950" w:rsidRDefault="00262EBB" w:rsidP="00262EBB">
            <w:pPr>
              <w:rPr>
                <w:rFonts w:ascii="Times New Roman" w:hAnsi="Times New Roman" w:cs="Times New Roman"/>
                <w:sz w:val="18"/>
                <w:szCs w:val="18"/>
              </w:rPr>
            </w:pPr>
          </w:p>
        </w:tc>
        <w:tc>
          <w:tcPr>
            <w:tcW w:w="322" w:type="pct"/>
          </w:tcPr>
          <w:p w:rsidR="00262EBB" w:rsidRPr="00660950" w:rsidRDefault="00262EBB" w:rsidP="00262EBB">
            <w:pPr>
              <w:rPr>
                <w:rFonts w:ascii="Times New Roman" w:hAnsi="Times New Roman" w:cs="Times New Roman"/>
                <w:sz w:val="18"/>
                <w:szCs w:val="18"/>
              </w:rPr>
            </w:pPr>
          </w:p>
        </w:tc>
        <w:tc>
          <w:tcPr>
            <w:tcW w:w="360" w:type="pct"/>
          </w:tcPr>
          <w:p w:rsidR="00262EBB" w:rsidRPr="00660950" w:rsidRDefault="00262EBB" w:rsidP="00262EBB">
            <w:pPr>
              <w:rPr>
                <w:rFonts w:ascii="Times New Roman" w:hAnsi="Times New Roman" w:cs="Times New Roman"/>
                <w:sz w:val="18"/>
                <w:szCs w:val="18"/>
              </w:rPr>
            </w:pPr>
          </w:p>
        </w:tc>
        <w:tc>
          <w:tcPr>
            <w:tcW w:w="401" w:type="pct"/>
          </w:tcPr>
          <w:p w:rsidR="00262EBB" w:rsidRPr="00660950" w:rsidRDefault="00262EBB" w:rsidP="00262EBB">
            <w:pPr>
              <w:rPr>
                <w:rFonts w:ascii="Times New Roman" w:hAnsi="Times New Roman" w:cs="Times New Roman"/>
                <w:sz w:val="18"/>
                <w:szCs w:val="18"/>
              </w:rPr>
            </w:pPr>
          </w:p>
        </w:tc>
        <w:tc>
          <w:tcPr>
            <w:tcW w:w="545" w:type="pct"/>
          </w:tcPr>
          <w:p w:rsidR="00262EBB" w:rsidRPr="00660950" w:rsidRDefault="00262EBB" w:rsidP="00262EBB">
            <w:pPr>
              <w:rPr>
                <w:rFonts w:ascii="Times New Roman" w:hAnsi="Times New Roman" w:cs="Times New Roman"/>
                <w:sz w:val="18"/>
                <w:szCs w:val="18"/>
              </w:rPr>
            </w:pPr>
          </w:p>
        </w:tc>
      </w:tr>
    </w:tbl>
    <w:p w:rsidR="00262EBB" w:rsidRDefault="00262EBB" w:rsidP="00CC7378">
      <w:pPr>
        <w:spacing w:after="0" w:line="240" w:lineRule="auto"/>
        <w:rPr>
          <w:rFonts w:ascii="Times New Roman" w:hAnsi="Times New Roman" w:cs="Times New Roman"/>
          <w:b/>
          <w:sz w:val="24"/>
          <w:szCs w:val="24"/>
        </w:rPr>
      </w:pPr>
    </w:p>
    <w:p w:rsidR="00262EBB" w:rsidRDefault="00262EBB" w:rsidP="00CC7378">
      <w:pPr>
        <w:spacing w:after="0" w:line="240" w:lineRule="auto"/>
        <w:rPr>
          <w:rFonts w:ascii="Times New Roman" w:hAnsi="Times New Roman" w:cs="Times New Roman"/>
          <w:b/>
          <w:sz w:val="24"/>
          <w:szCs w:val="24"/>
        </w:rPr>
      </w:pPr>
    </w:p>
    <w:p w:rsidR="00262EBB" w:rsidRDefault="00262EBB" w:rsidP="00CC7378">
      <w:pPr>
        <w:spacing w:after="0" w:line="240" w:lineRule="auto"/>
        <w:rPr>
          <w:rFonts w:ascii="Times New Roman" w:hAnsi="Times New Roman" w:cs="Times New Roman"/>
          <w:b/>
          <w:sz w:val="24"/>
          <w:szCs w:val="24"/>
        </w:rPr>
      </w:pPr>
    </w:p>
    <w:p w:rsidR="001B7B39" w:rsidRPr="0058494A" w:rsidRDefault="0058494A" w:rsidP="0058494A">
      <w:pPr>
        <w:spacing w:after="0" w:line="240" w:lineRule="auto"/>
        <w:rPr>
          <w:rFonts w:ascii="Times New Roman" w:hAnsi="Times New Roman" w:cs="Times New Roman"/>
          <w:b/>
          <w:sz w:val="24"/>
          <w:szCs w:val="24"/>
        </w:rPr>
      </w:pPr>
      <w:r w:rsidRPr="0058494A">
        <w:rPr>
          <w:rFonts w:ascii="Times New Roman" w:hAnsi="Times New Roman" w:cs="Times New Roman"/>
          <w:b/>
          <w:sz w:val="24"/>
          <w:szCs w:val="24"/>
        </w:rPr>
        <w:t>Градация показателей</w:t>
      </w:r>
    </w:p>
    <w:p w:rsidR="0058494A" w:rsidRDefault="0058494A" w:rsidP="00CC7378">
      <w:pPr>
        <w:spacing w:after="0" w:line="240" w:lineRule="auto"/>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2694"/>
        <w:gridCol w:w="2323"/>
        <w:gridCol w:w="416"/>
        <w:gridCol w:w="2044"/>
      </w:tblGrid>
      <w:tr w:rsidR="003F0045" w:rsidRPr="001B7B39" w:rsidTr="003F0045">
        <w:trPr>
          <w:trHeight w:val="585"/>
        </w:trPr>
        <w:tc>
          <w:tcPr>
            <w:tcW w:w="1312" w:type="pct"/>
          </w:tcPr>
          <w:p w:rsidR="003F0045" w:rsidRPr="001B7B39" w:rsidRDefault="003F0045" w:rsidP="001B7B39">
            <w:pPr>
              <w:autoSpaceDE w:val="0"/>
              <w:autoSpaceDN w:val="0"/>
              <w:adjustRightInd w:val="0"/>
              <w:rPr>
                <w:rFonts w:ascii="Times New Roman" w:hAnsi="Times New Roman" w:cs="Times New Roman"/>
                <w:b/>
                <w:sz w:val="20"/>
                <w:szCs w:val="20"/>
              </w:rPr>
            </w:pPr>
            <w:r w:rsidRPr="001B7B39">
              <w:rPr>
                <w:rFonts w:ascii="Times New Roman" w:hAnsi="Times New Roman" w:cs="Times New Roman"/>
                <w:b/>
                <w:sz w:val="20"/>
                <w:szCs w:val="20"/>
                <w:lang w:val="en-US"/>
              </w:rPr>
              <w:t>III</w:t>
            </w:r>
            <w:r w:rsidRPr="001B7B39">
              <w:rPr>
                <w:rFonts w:ascii="Times New Roman" w:hAnsi="Times New Roman" w:cs="Times New Roman"/>
                <w:b/>
                <w:sz w:val="20"/>
                <w:szCs w:val="20"/>
              </w:rPr>
              <w:t xml:space="preserve"> уровень (8-10 баллов)</w:t>
            </w:r>
          </w:p>
        </w:tc>
        <w:tc>
          <w:tcPr>
            <w:tcW w:w="1329" w:type="pct"/>
          </w:tcPr>
          <w:p w:rsidR="003F0045" w:rsidRPr="001B7B39" w:rsidRDefault="003F0045" w:rsidP="001B7B39">
            <w:pPr>
              <w:pStyle w:val="Default"/>
              <w:rPr>
                <w:b/>
                <w:color w:val="auto"/>
                <w:sz w:val="20"/>
                <w:szCs w:val="20"/>
              </w:rPr>
            </w:pPr>
            <w:r w:rsidRPr="001B7B39">
              <w:rPr>
                <w:b/>
                <w:color w:val="auto"/>
                <w:sz w:val="20"/>
                <w:szCs w:val="20"/>
                <w:lang w:val="en-US"/>
              </w:rPr>
              <w:t>II</w:t>
            </w:r>
            <w:r w:rsidRPr="001B7B39">
              <w:rPr>
                <w:b/>
                <w:color w:val="auto"/>
                <w:sz w:val="20"/>
                <w:szCs w:val="20"/>
              </w:rPr>
              <w:t xml:space="preserve"> уровень (4-7 баллов)</w:t>
            </w:r>
          </w:p>
        </w:tc>
        <w:tc>
          <w:tcPr>
            <w:tcW w:w="1146" w:type="pct"/>
          </w:tcPr>
          <w:p w:rsidR="003F0045" w:rsidRPr="001B7B39" w:rsidRDefault="003F0045" w:rsidP="001B7B39">
            <w:pPr>
              <w:autoSpaceDE w:val="0"/>
              <w:autoSpaceDN w:val="0"/>
              <w:adjustRightInd w:val="0"/>
              <w:rPr>
                <w:rFonts w:ascii="Times New Roman" w:hAnsi="Times New Roman" w:cs="Times New Roman"/>
                <w:b/>
                <w:sz w:val="20"/>
                <w:szCs w:val="20"/>
              </w:rPr>
            </w:pPr>
            <w:r w:rsidRPr="001B7B39">
              <w:rPr>
                <w:rFonts w:ascii="Times New Roman" w:hAnsi="Times New Roman" w:cs="Times New Roman"/>
                <w:b/>
                <w:sz w:val="20"/>
                <w:szCs w:val="20"/>
                <w:lang w:val="en-US"/>
              </w:rPr>
              <w:t>I</w:t>
            </w:r>
            <w:r w:rsidRPr="001B7B39">
              <w:rPr>
                <w:rFonts w:ascii="Times New Roman" w:hAnsi="Times New Roman" w:cs="Times New Roman"/>
                <w:b/>
                <w:sz w:val="20"/>
                <w:szCs w:val="20"/>
              </w:rPr>
              <w:t xml:space="preserve"> уровень (0-3 баллов)</w:t>
            </w:r>
          </w:p>
        </w:tc>
        <w:tc>
          <w:tcPr>
            <w:tcW w:w="205" w:type="pct"/>
          </w:tcPr>
          <w:p w:rsidR="003F0045" w:rsidRPr="001B7B39" w:rsidRDefault="003F0045" w:rsidP="001B7B39">
            <w:pPr>
              <w:autoSpaceDE w:val="0"/>
              <w:autoSpaceDN w:val="0"/>
              <w:adjustRightInd w:val="0"/>
              <w:rPr>
                <w:rFonts w:ascii="Times New Roman" w:hAnsi="Times New Roman" w:cs="Times New Roman"/>
                <w:b/>
                <w:sz w:val="20"/>
                <w:szCs w:val="20"/>
              </w:rPr>
            </w:pPr>
          </w:p>
        </w:tc>
        <w:tc>
          <w:tcPr>
            <w:tcW w:w="1008" w:type="pct"/>
          </w:tcPr>
          <w:p w:rsidR="003F0045" w:rsidRPr="001B7B39" w:rsidRDefault="003F0045" w:rsidP="001B7B39">
            <w:pPr>
              <w:autoSpaceDE w:val="0"/>
              <w:autoSpaceDN w:val="0"/>
              <w:adjustRightInd w:val="0"/>
              <w:rPr>
                <w:rFonts w:ascii="Times New Roman" w:hAnsi="Times New Roman" w:cs="Times New Roman"/>
                <w:b/>
                <w:sz w:val="20"/>
                <w:szCs w:val="20"/>
              </w:rPr>
            </w:pPr>
            <w:r w:rsidRPr="001B7B39">
              <w:rPr>
                <w:rFonts w:ascii="Times New Roman" w:hAnsi="Times New Roman" w:cs="Times New Roman"/>
                <w:b/>
                <w:sz w:val="20"/>
                <w:szCs w:val="20"/>
              </w:rPr>
              <w:t>Наименование показателя</w:t>
            </w:r>
          </w:p>
        </w:tc>
      </w:tr>
      <w:tr w:rsidR="003F0045" w:rsidRPr="001B7B39" w:rsidTr="003F0045">
        <w:trPr>
          <w:trHeight w:val="303"/>
        </w:trPr>
        <w:tc>
          <w:tcPr>
            <w:tcW w:w="1312" w:type="pct"/>
          </w:tcPr>
          <w:p w:rsidR="003F0045" w:rsidRPr="001B7B39" w:rsidRDefault="003F0045" w:rsidP="001B7B39">
            <w:pPr>
              <w:autoSpaceDE w:val="0"/>
              <w:autoSpaceDN w:val="0"/>
              <w:adjustRightInd w:val="0"/>
              <w:rPr>
                <w:rFonts w:ascii="Times New Roman" w:eastAsia="ArialMT" w:hAnsi="Times New Roman" w:cs="Times New Roman"/>
                <w:sz w:val="20"/>
                <w:szCs w:val="20"/>
              </w:rPr>
            </w:pPr>
            <w:r w:rsidRPr="001B7B39">
              <w:rPr>
                <w:rFonts w:ascii="Times New Roman" w:eastAsia="ArialMT" w:hAnsi="Times New Roman" w:cs="Times New Roman"/>
                <w:sz w:val="20"/>
                <w:szCs w:val="20"/>
              </w:rPr>
              <w:t>Знает понятия. Грамотно использует знания при работе</w:t>
            </w:r>
          </w:p>
        </w:tc>
        <w:tc>
          <w:tcPr>
            <w:tcW w:w="1329"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t>Знает понятия, неуверенно с ними работает, нужна помощь на определенных этапах</w:t>
            </w:r>
          </w:p>
        </w:tc>
        <w:tc>
          <w:tcPr>
            <w:tcW w:w="1146"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 xml:space="preserve">Путается в понятиях, при определении нужна помощь педагога </w:t>
            </w:r>
          </w:p>
        </w:tc>
        <w:tc>
          <w:tcPr>
            <w:tcW w:w="205" w:type="pct"/>
          </w:tcPr>
          <w:p w:rsidR="003F0045" w:rsidRPr="001B7B39" w:rsidRDefault="003F0045" w:rsidP="001B7B39">
            <w:pPr>
              <w:autoSpaceDE w:val="0"/>
              <w:autoSpaceDN w:val="0"/>
              <w:adjustRightInd w:val="0"/>
              <w:rPr>
                <w:rFonts w:ascii="Times New Roman" w:hAnsi="Times New Roman" w:cs="Times New Roman"/>
                <w:b/>
                <w:sz w:val="20"/>
                <w:szCs w:val="20"/>
              </w:rPr>
            </w:pPr>
            <w:r>
              <w:rPr>
                <w:rFonts w:ascii="Times New Roman" w:hAnsi="Times New Roman" w:cs="Times New Roman"/>
                <w:b/>
                <w:sz w:val="20"/>
                <w:szCs w:val="20"/>
              </w:rPr>
              <w:t>1</w:t>
            </w:r>
          </w:p>
        </w:tc>
        <w:tc>
          <w:tcPr>
            <w:tcW w:w="1008" w:type="pct"/>
          </w:tcPr>
          <w:p w:rsidR="003F0045" w:rsidRPr="001B7B39" w:rsidRDefault="003F0045" w:rsidP="001B7B39">
            <w:pPr>
              <w:autoSpaceDE w:val="0"/>
              <w:autoSpaceDN w:val="0"/>
              <w:adjustRightInd w:val="0"/>
              <w:rPr>
                <w:rFonts w:ascii="Times New Roman" w:hAnsi="Times New Roman" w:cs="Times New Roman"/>
                <w:b/>
                <w:sz w:val="20"/>
                <w:szCs w:val="20"/>
              </w:rPr>
            </w:pPr>
            <w:r w:rsidRPr="001B7B39">
              <w:rPr>
                <w:rFonts w:ascii="Times New Roman" w:hAnsi="Times New Roman" w:cs="Times New Roman"/>
                <w:b/>
                <w:sz w:val="20"/>
                <w:szCs w:val="20"/>
              </w:rPr>
              <w:t>Знать основные понятия курса</w:t>
            </w:r>
          </w:p>
        </w:tc>
      </w:tr>
      <w:tr w:rsidR="003F0045" w:rsidRPr="001B7B39" w:rsidTr="003F0045">
        <w:tc>
          <w:tcPr>
            <w:tcW w:w="1312" w:type="pct"/>
          </w:tcPr>
          <w:p w:rsidR="003F0045" w:rsidRPr="001B7B39" w:rsidRDefault="003F0045" w:rsidP="001B7B39">
            <w:pPr>
              <w:autoSpaceDE w:val="0"/>
              <w:autoSpaceDN w:val="0"/>
              <w:adjustRightInd w:val="0"/>
              <w:rPr>
                <w:rFonts w:ascii="Times New Roman" w:eastAsia="ArialMT" w:hAnsi="Times New Roman" w:cs="Times New Roman"/>
                <w:sz w:val="20"/>
                <w:szCs w:val="20"/>
              </w:rPr>
            </w:pPr>
            <w:r w:rsidRPr="001B7B39">
              <w:rPr>
                <w:rFonts w:ascii="Times New Roman" w:hAnsi="Times New Roman" w:cs="Times New Roman"/>
                <w:sz w:val="20"/>
                <w:szCs w:val="20"/>
              </w:rPr>
              <w:t xml:space="preserve">Знает все основные виды и приемы художественных отделок. Умело их сочетает в изделии. </w:t>
            </w:r>
          </w:p>
        </w:tc>
        <w:tc>
          <w:tcPr>
            <w:tcW w:w="1329"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t>Знает некоторые виды и приемы художественных отделок и только их применяет в изделии.</w:t>
            </w:r>
          </w:p>
        </w:tc>
        <w:tc>
          <w:tcPr>
            <w:tcW w:w="1146"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t>Имеет поверхностные знания о видах и приемах художественных отделок.</w:t>
            </w:r>
          </w:p>
        </w:tc>
        <w:tc>
          <w:tcPr>
            <w:tcW w:w="205" w:type="pct"/>
          </w:tcPr>
          <w:p w:rsidR="003F0045" w:rsidRPr="001B7B39" w:rsidRDefault="003F0045" w:rsidP="001B7B39">
            <w:pPr>
              <w:autoSpaceDE w:val="0"/>
              <w:autoSpaceDN w:val="0"/>
              <w:adjustRightInd w:val="0"/>
              <w:rPr>
                <w:rFonts w:ascii="Times New Roman" w:hAnsi="Times New Roman" w:cs="Times New Roman"/>
                <w:b/>
                <w:sz w:val="20"/>
                <w:szCs w:val="20"/>
              </w:rPr>
            </w:pPr>
            <w:r>
              <w:rPr>
                <w:rFonts w:ascii="Times New Roman" w:hAnsi="Times New Roman" w:cs="Times New Roman"/>
                <w:b/>
                <w:sz w:val="20"/>
                <w:szCs w:val="20"/>
              </w:rPr>
              <w:t>2</w:t>
            </w:r>
          </w:p>
        </w:tc>
        <w:tc>
          <w:tcPr>
            <w:tcW w:w="1008" w:type="pct"/>
          </w:tcPr>
          <w:p w:rsidR="003F0045" w:rsidRPr="001B7B39" w:rsidRDefault="003F0045" w:rsidP="001B7B39">
            <w:pPr>
              <w:autoSpaceDE w:val="0"/>
              <w:autoSpaceDN w:val="0"/>
              <w:adjustRightInd w:val="0"/>
              <w:rPr>
                <w:rFonts w:ascii="Times New Roman" w:hAnsi="Times New Roman" w:cs="Times New Roman"/>
                <w:b/>
                <w:sz w:val="20"/>
                <w:szCs w:val="20"/>
              </w:rPr>
            </w:pPr>
            <w:r w:rsidRPr="001B7B39">
              <w:rPr>
                <w:rFonts w:ascii="Times New Roman" w:hAnsi="Times New Roman" w:cs="Times New Roman"/>
                <w:b/>
                <w:sz w:val="20"/>
                <w:szCs w:val="20"/>
              </w:rPr>
              <w:t>Знать виды и приемы художественных отделок</w:t>
            </w:r>
          </w:p>
        </w:tc>
      </w:tr>
      <w:tr w:rsidR="003F0045" w:rsidRPr="001B7B39" w:rsidTr="003F0045">
        <w:tc>
          <w:tcPr>
            <w:tcW w:w="1312"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t>Хорошо знает  свойства материалов.</w:t>
            </w:r>
          </w:p>
        </w:tc>
        <w:tc>
          <w:tcPr>
            <w:tcW w:w="1329"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Частично знает основные свойства материалов, допускает ошибки</w:t>
            </w:r>
          </w:p>
        </w:tc>
        <w:tc>
          <w:tcPr>
            <w:tcW w:w="1146"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 xml:space="preserve">Не различает виды материала по свойствам. </w:t>
            </w:r>
          </w:p>
        </w:tc>
        <w:tc>
          <w:tcPr>
            <w:tcW w:w="205" w:type="pct"/>
          </w:tcPr>
          <w:p w:rsidR="003F0045" w:rsidRPr="001B7B39" w:rsidRDefault="003F0045" w:rsidP="001B7B39">
            <w:pPr>
              <w:rPr>
                <w:rFonts w:ascii="Times New Roman" w:hAnsi="Times New Roman" w:cs="Times New Roman"/>
                <w:b/>
                <w:sz w:val="20"/>
                <w:szCs w:val="20"/>
              </w:rPr>
            </w:pPr>
            <w:r>
              <w:rPr>
                <w:rFonts w:ascii="Times New Roman" w:hAnsi="Times New Roman" w:cs="Times New Roman"/>
                <w:b/>
                <w:sz w:val="20"/>
                <w:szCs w:val="20"/>
              </w:rPr>
              <w:t>3</w:t>
            </w:r>
          </w:p>
        </w:tc>
        <w:tc>
          <w:tcPr>
            <w:tcW w:w="1008" w:type="pct"/>
          </w:tcPr>
          <w:p w:rsidR="003F0045" w:rsidRPr="001B7B39" w:rsidRDefault="003F0045" w:rsidP="001B7B39">
            <w:pPr>
              <w:rPr>
                <w:rFonts w:ascii="Times New Roman" w:hAnsi="Times New Roman" w:cs="Times New Roman"/>
                <w:b/>
                <w:sz w:val="20"/>
                <w:szCs w:val="20"/>
              </w:rPr>
            </w:pPr>
            <w:r w:rsidRPr="001B7B39">
              <w:rPr>
                <w:rFonts w:ascii="Times New Roman" w:hAnsi="Times New Roman" w:cs="Times New Roman"/>
                <w:b/>
                <w:sz w:val="20"/>
                <w:szCs w:val="20"/>
              </w:rPr>
              <w:t>Знать свойства материалов</w:t>
            </w:r>
          </w:p>
        </w:tc>
      </w:tr>
      <w:tr w:rsidR="003F0045" w:rsidRPr="001B7B39" w:rsidTr="003F0045">
        <w:tc>
          <w:tcPr>
            <w:tcW w:w="1312"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Знает все основные приемы декоративной обработки материала. Умело их сочетает в изделии.</w:t>
            </w:r>
          </w:p>
        </w:tc>
        <w:tc>
          <w:tcPr>
            <w:tcW w:w="1329"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Знает некоторые приемы декоративной обработки материала  и только их применяет в изделии.</w:t>
            </w:r>
          </w:p>
        </w:tc>
        <w:tc>
          <w:tcPr>
            <w:tcW w:w="1146"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Имеет поверхностные знания о способах декоративной обработки материалов.</w:t>
            </w:r>
          </w:p>
        </w:tc>
        <w:tc>
          <w:tcPr>
            <w:tcW w:w="205" w:type="pct"/>
          </w:tcPr>
          <w:p w:rsidR="003F0045" w:rsidRPr="001B7B39" w:rsidRDefault="003F0045" w:rsidP="001B7B39">
            <w:pPr>
              <w:rPr>
                <w:rFonts w:ascii="Times New Roman" w:hAnsi="Times New Roman" w:cs="Times New Roman"/>
                <w:b/>
                <w:sz w:val="20"/>
                <w:szCs w:val="20"/>
              </w:rPr>
            </w:pPr>
            <w:r>
              <w:rPr>
                <w:rFonts w:ascii="Times New Roman" w:hAnsi="Times New Roman" w:cs="Times New Roman"/>
                <w:b/>
                <w:sz w:val="20"/>
                <w:szCs w:val="20"/>
              </w:rPr>
              <w:t>4</w:t>
            </w:r>
          </w:p>
        </w:tc>
        <w:tc>
          <w:tcPr>
            <w:tcW w:w="1008" w:type="pct"/>
          </w:tcPr>
          <w:p w:rsidR="003F0045" w:rsidRPr="001B7B39" w:rsidRDefault="003F0045" w:rsidP="001B7B39">
            <w:pPr>
              <w:rPr>
                <w:rFonts w:ascii="Times New Roman" w:hAnsi="Times New Roman" w:cs="Times New Roman"/>
                <w:b/>
                <w:sz w:val="20"/>
                <w:szCs w:val="20"/>
              </w:rPr>
            </w:pPr>
            <w:r w:rsidRPr="001B7B39">
              <w:rPr>
                <w:rFonts w:ascii="Times New Roman" w:hAnsi="Times New Roman" w:cs="Times New Roman"/>
                <w:b/>
                <w:sz w:val="20"/>
                <w:szCs w:val="20"/>
              </w:rPr>
              <w:t>Знать способы декоративной обработки материалов</w:t>
            </w:r>
          </w:p>
        </w:tc>
      </w:tr>
      <w:tr w:rsidR="003F0045" w:rsidRPr="001B7B39" w:rsidTr="003F0045">
        <w:tc>
          <w:tcPr>
            <w:tcW w:w="1312"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t>Знает последовательность и использует на практике</w:t>
            </w:r>
          </w:p>
        </w:tc>
        <w:tc>
          <w:tcPr>
            <w:tcW w:w="1329"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Частично знает, требуется помощь педагога при составлении последовательности</w:t>
            </w:r>
          </w:p>
        </w:tc>
        <w:tc>
          <w:tcPr>
            <w:tcW w:w="1146"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Не знает последовательности, выполняет практическое задание только по предложенному алгоритму</w:t>
            </w:r>
          </w:p>
        </w:tc>
        <w:tc>
          <w:tcPr>
            <w:tcW w:w="205" w:type="pct"/>
          </w:tcPr>
          <w:p w:rsidR="003F0045" w:rsidRPr="001B7B39" w:rsidRDefault="003F0045" w:rsidP="001B7B39">
            <w:pPr>
              <w:rPr>
                <w:rFonts w:ascii="Times New Roman" w:hAnsi="Times New Roman" w:cs="Times New Roman"/>
                <w:b/>
                <w:sz w:val="20"/>
                <w:szCs w:val="20"/>
              </w:rPr>
            </w:pPr>
            <w:r>
              <w:rPr>
                <w:rFonts w:ascii="Times New Roman" w:hAnsi="Times New Roman" w:cs="Times New Roman"/>
                <w:b/>
                <w:sz w:val="20"/>
                <w:szCs w:val="20"/>
              </w:rPr>
              <w:t>5</w:t>
            </w:r>
          </w:p>
        </w:tc>
        <w:tc>
          <w:tcPr>
            <w:tcW w:w="1008" w:type="pct"/>
          </w:tcPr>
          <w:p w:rsidR="003F0045" w:rsidRPr="001B7B39" w:rsidRDefault="003F0045" w:rsidP="001B7B39">
            <w:pPr>
              <w:rPr>
                <w:rFonts w:ascii="Times New Roman" w:hAnsi="Times New Roman" w:cs="Times New Roman"/>
                <w:b/>
                <w:sz w:val="20"/>
                <w:szCs w:val="20"/>
              </w:rPr>
            </w:pPr>
            <w:r w:rsidRPr="001B7B39">
              <w:rPr>
                <w:rFonts w:ascii="Times New Roman" w:hAnsi="Times New Roman" w:cs="Times New Roman"/>
                <w:b/>
                <w:sz w:val="20"/>
                <w:szCs w:val="20"/>
              </w:rPr>
              <w:t>Знать последовательность технологического процесса</w:t>
            </w:r>
          </w:p>
        </w:tc>
      </w:tr>
      <w:tr w:rsidR="003F0045" w:rsidRPr="001B7B39" w:rsidTr="003F0045">
        <w:tc>
          <w:tcPr>
            <w:tcW w:w="1312"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t>Хорошо знает все инструменты и применяет их в работе. Умеет ухаживать за ними</w:t>
            </w:r>
          </w:p>
        </w:tc>
        <w:tc>
          <w:tcPr>
            <w:tcW w:w="1329"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Знает предназначение, неуверенно с ними работает, не совсем владеет правильным подбором инструмента</w:t>
            </w:r>
          </w:p>
        </w:tc>
        <w:tc>
          <w:tcPr>
            <w:tcW w:w="1146"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 xml:space="preserve">Не знает и путает инструменты, не умеет ими пользоваться. Путает инструменты. При работе с ними нарушает технику безопасности требуется помощь и контроль педагога </w:t>
            </w:r>
          </w:p>
        </w:tc>
        <w:tc>
          <w:tcPr>
            <w:tcW w:w="205" w:type="pct"/>
          </w:tcPr>
          <w:p w:rsidR="003F0045" w:rsidRPr="001B7B39" w:rsidRDefault="003F0045" w:rsidP="001B7B39">
            <w:pPr>
              <w:rPr>
                <w:rFonts w:ascii="Times New Roman" w:hAnsi="Times New Roman" w:cs="Times New Roman"/>
                <w:b/>
                <w:sz w:val="20"/>
                <w:szCs w:val="20"/>
              </w:rPr>
            </w:pPr>
            <w:r>
              <w:rPr>
                <w:rFonts w:ascii="Times New Roman" w:hAnsi="Times New Roman" w:cs="Times New Roman"/>
                <w:b/>
                <w:sz w:val="20"/>
                <w:szCs w:val="20"/>
              </w:rPr>
              <w:t>6</w:t>
            </w:r>
          </w:p>
        </w:tc>
        <w:tc>
          <w:tcPr>
            <w:tcW w:w="1008" w:type="pct"/>
          </w:tcPr>
          <w:p w:rsidR="003F0045" w:rsidRPr="001B7B39" w:rsidRDefault="003F0045" w:rsidP="001B7B39">
            <w:pPr>
              <w:rPr>
                <w:rFonts w:ascii="Times New Roman" w:hAnsi="Times New Roman" w:cs="Times New Roman"/>
                <w:b/>
                <w:sz w:val="20"/>
                <w:szCs w:val="20"/>
              </w:rPr>
            </w:pPr>
            <w:r w:rsidRPr="001B7B39">
              <w:rPr>
                <w:rFonts w:ascii="Times New Roman" w:hAnsi="Times New Roman" w:cs="Times New Roman"/>
                <w:b/>
                <w:sz w:val="20"/>
                <w:szCs w:val="20"/>
              </w:rPr>
              <w:t>Умение пользоваться инструментами</w:t>
            </w:r>
          </w:p>
        </w:tc>
      </w:tr>
      <w:tr w:rsidR="003F0045" w:rsidRPr="001B7B39" w:rsidTr="003F0045">
        <w:trPr>
          <w:trHeight w:val="1364"/>
        </w:trPr>
        <w:tc>
          <w:tcPr>
            <w:tcW w:w="1312"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Хорошо разбирается в свойствах материала, грамотно применяет к разным видам изделий.</w:t>
            </w:r>
          </w:p>
        </w:tc>
        <w:tc>
          <w:tcPr>
            <w:tcW w:w="1329"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Различает виды материалов по свойствам, но не умеет правильно применить к изделию.</w:t>
            </w:r>
          </w:p>
        </w:tc>
        <w:tc>
          <w:tcPr>
            <w:tcW w:w="1146"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 xml:space="preserve">При подборе материала не учитывает его свойства, допускает ошибки. Требуется корректировка </w:t>
            </w:r>
          </w:p>
        </w:tc>
        <w:tc>
          <w:tcPr>
            <w:tcW w:w="205" w:type="pct"/>
          </w:tcPr>
          <w:p w:rsidR="003F0045" w:rsidRPr="001B7B39" w:rsidRDefault="003F0045" w:rsidP="001B7B39">
            <w:pPr>
              <w:rPr>
                <w:rFonts w:ascii="Times New Roman" w:hAnsi="Times New Roman" w:cs="Times New Roman"/>
                <w:b/>
                <w:sz w:val="20"/>
                <w:szCs w:val="20"/>
              </w:rPr>
            </w:pPr>
            <w:r>
              <w:rPr>
                <w:rFonts w:ascii="Times New Roman" w:hAnsi="Times New Roman" w:cs="Times New Roman"/>
                <w:b/>
                <w:sz w:val="20"/>
                <w:szCs w:val="20"/>
              </w:rPr>
              <w:t>7</w:t>
            </w:r>
          </w:p>
        </w:tc>
        <w:tc>
          <w:tcPr>
            <w:tcW w:w="1008" w:type="pct"/>
          </w:tcPr>
          <w:p w:rsidR="003F0045" w:rsidRPr="001B7B39" w:rsidRDefault="003F0045" w:rsidP="001B7B39">
            <w:pPr>
              <w:rPr>
                <w:rFonts w:ascii="Times New Roman" w:hAnsi="Times New Roman" w:cs="Times New Roman"/>
                <w:b/>
                <w:sz w:val="20"/>
                <w:szCs w:val="20"/>
              </w:rPr>
            </w:pPr>
            <w:r w:rsidRPr="001B7B39">
              <w:rPr>
                <w:rFonts w:ascii="Times New Roman" w:hAnsi="Times New Roman" w:cs="Times New Roman"/>
                <w:b/>
                <w:sz w:val="20"/>
                <w:szCs w:val="20"/>
              </w:rPr>
              <w:t>Умение подобрать материал для изделия.</w:t>
            </w:r>
          </w:p>
        </w:tc>
      </w:tr>
      <w:tr w:rsidR="003F0045" w:rsidRPr="001B7B39" w:rsidTr="003F0045">
        <w:tc>
          <w:tcPr>
            <w:tcW w:w="1312"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t>Грамотно подбирает материал по цвету, фактуре. Умело их сочетает. Проявляет самостоятельность и фантазию.</w:t>
            </w:r>
          </w:p>
        </w:tc>
        <w:tc>
          <w:tcPr>
            <w:tcW w:w="1329"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Может подобрать материал по цвету и фактуре. Не может работать самостоятельно, а только с помощью педагога.</w:t>
            </w:r>
          </w:p>
        </w:tc>
        <w:tc>
          <w:tcPr>
            <w:tcW w:w="1146"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 xml:space="preserve">Не умеет подобрать материал по цвету и фактуре. </w:t>
            </w:r>
          </w:p>
        </w:tc>
        <w:tc>
          <w:tcPr>
            <w:tcW w:w="205" w:type="pct"/>
          </w:tcPr>
          <w:p w:rsidR="003F0045" w:rsidRPr="001B7B39" w:rsidRDefault="003F0045" w:rsidP="001B7B39">
            <w:pPr>
              <w:rPr>
                <w:rFonts w:ascii="Times New Roman" w:hAnsi="Times New Roman" w:cs="Times New Roman"/>
                <w:b/>
                <w:sz w:val="20"/>
                <w:szCs w:val="20"/>
              </w:rPr>
            </w:pPr>
            <w:r>
              <w:rPr>
                <w:rFonts w:ascii="Times New Roman" w:hAnsi="Times New Roman" w:cs="Times New Roman"/>
                <w:b/>
                <w:sz w:val="20"/>
                <w:szCs w:val="20"/>
              </w:rPr>
              <w:t>8</w:t>
            </w:r>
          </w:p>
        </w:tc>
        <w:tc>
          <w:tcPr>
            <w:tcW w:w="1008" w:type="pct"/>
          </w:tcPr>
          <w:p w:rsidR="003F0045" w:rsidRPr="001B7B39" w:rsidRDefault="003F0045" w:rsidP="001B7B39">
            <w:pPr>
              <w:rPr>
                <w:rFonts w:ascii="Times New Roman" w:hAnsi="Times New Roman" w:cs="Times New Roman"/>
                <w:b/>
                <w:sz w:val="20"/>
                <w:szCs w:val="20"/>
              </w:rPr>
            </w:pPr>
            <w:r w:rsidRPr="001B7B39">
              <w:rPr>
                <w:rFonts w:ascii="Times New Roman" w:hAnsi="Times New Roman" w:cs="Times New Roman"/>
                <w:b/>
                <w:sz w:val="20"/>
                <w:szCs w:val="20"/>
              </w:rPr>
              <w:t>Владеть подбором цветовых и фактурных сочетания</w:t>
            </w:r>
          </w:p>
        </w:tc>
      </w:tr>
      <w:tr w:rsidR="003F0045" w:rsidRPr="001B7B39" w:rsidTr="003F0045">
        <w:tc>
          <w:tcPr>
            <w:tcW w:w="1312"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t>Изделие аккуратное, выполнено с соблюдением технологии изготовления</w:t>
            </w:r>
          </w:p>
        </w:tc>
        <w:tc>
          <w:tcPr>
            <w:tcW w:w="1329" w:type="pct"/>
          </w:tcPr>
          <w:p w:rsidR="003F0045" w:rsidRPr="001B7B39" w:rsidRDefault="003F0045" w:rsidP="001B7B39">
            <w:pPr>
              <w:pStyle w:val="Default"/>
              <w:rPr>
                <w:color w:val="auto"/>
                <w:sz w:val="20"/>
                <w:szCs w:val="20"/>
              </w:rPr>
            </w:pPr>
            <w:r w:rsidRPr="001B7B39">
              <w:rPr>
                <w:color w:val="auto"/>
                <w:sz w:val="20"/>
                <w:szCs w:val="20"/>
              </w:rPr>
              <w:t>Изделие имеет небольшие технологические дефекты:</w:t>
            </w:r>
          </w:p>
        </w:tc>
        <w:tc>
          <w:tcPr>
            <w:tcW w:w="1146"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t xml:space="preserve">Изделие имеет грубые технологические дефекты. Неаккуратный </w:t>
            </w:r>
            <w:r w:rsidRPr="001B7B39">
              <w:rPr>
                <w:rFonts w:ascii="Times New Roman" w:hAnsi="Times New Roman" w:cs="Times New Roman"/>
                <w:sz w:val="20"/>
                <w:szCs w:val="20"/>
              </w:rPr>
              <w:lastRenderedPageBreak/>
              <w:t>внешний вид изделия</w:t>
            </w:r>
          </w:p>
        </w:tc>
        <w:tc>
          <w:tcPr>
            <w:tcW w:w="205" w:type="pct"/>
          </w:tcPr>
          <w:p w:rsidR="003F0045" w:rsidRPr="001B7B39" w:rsidRDefault="003F0045" w:rsidP="001B7B39">
            <w:pPr>
              <w:autoSpaceDE w:val="0"/>
              <w:autoSpaceDN w:val="0"/>
              <w:adjustRightInd w:val="0"/>
              <w:rPr>
                <w:rFonts w:ascii="Times New Roman" w:hAnsi="Times New Roman" w:cs="Times New Roman"/>
                <w:b/>
                <w:sz w:val="20"/>
                <w:szCs w:val="20"/>
              </w:rPr>
            </w:pPr>
            <w:r>
              <w:rPr>
                <w:rFonts w:ascii="Times New Roman" w:hAnsi="Times New Roman" w:cs="Times New Roman"/>
                <w:b/>
                <w:sz w:val="20"/>
                <w:szCs w:val="20"/>
              </w:rPr>
              <w:lastRenderedPageBreak/>
              <w:t>9</w:t>
            </w:r>
          </w:p>
        </w:tc>
        <w:tc>
          <w:tcPr>
            <w:tcW w:w="1008" w:type="pct"/>
          </w:tcPr>
          <w:p w:rsidR="003F0045" w:rsidRPr="001B7B39" w:rsidRDefault="003F0045" w:rsidP="001B7B39">
            <w:pPr>
              <w:autoSpaceDE w:val="0"/>
              <w:autoSpaceDN w:val="0"/>
              <w:adjustRightInd w:val="0"/>
              <w:rPr>
                <w:rFonts w:ascii="Times New Roman" w:hAnsi="Times New Roman" w:cs="Times New Roman"/>
                <w:b/>
                <w:sz w:val="20"/>
                <w:szCs w:val="20"/>
              </w:rPr>
            </w:pPr>
            <w:r w:rsidRPr="001B7B39">
              <w:rPr>
                <w:rFonts w:ascii="Times New Roman" w:hAnsi="Times New Roman" w:cs="Times New Roman"/>
                <w:b/>
                <w:sz w:val="20"/>
                <w:szCs w:val="20"/>
              </w:rPr>
              <w:t>Качество выполнения декоративной композиции</w:t>
            </w:r>
          </w:p>
        </w:tc>
      </w:tr>
      <w:tr w:rsidR="003F0045" w:rsidRPr="001B7B39" w:rsidTr="003F0045">
        <w:tc>
          <w:tcPr>
            <w:tcW w:w="1312" w:type="pct"/>
          </w:tcPr>
          <w:p w:rsidR="003F0045" w:rsidRPr="001B7B39" w:rsidRDefault="003F0045" w:rsidP="001B7B39">
            <w:pPr>
              <w:autoSpaceDE w:val="0"/>
              <w:autoSpaceDN w:val="0"/>
              <w:adjustRightInd w:val="0"/>
              <w:rPr>
                <w:rFonts w:ascii="Times New Roman" w:hAnsi="Times New Roman" w:cs="Times New Roman"/>
                <w:sz w:val="20"/>
                <w:szCs w:val="20"/>
              </w:rPr>
            </w:pPr>
            <w:r w:rsidRPr="001B7B39">
              <w:rPr>
                <w:rFonts w:ascii="Times New Roman" w:hAnsi="Times New Roman" w:cs="Times New Roman"/>
                <w:sz w:val="20"/>
                <w:szCs w:val="20"/>
              </w:rPr>
              <w:lastRenderedPageBreak/>
              <w:t>Знает особенности работы над проектом, структуру и требования к творческому проекту</w:t>
            </w:r>
          </w:p>
        </w:tc>
        <w:tc>
          <w:tcPr>
            <w:tcW w:w="1329"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Знает структуру проекта, требуется незначительная помощь педагога по определению компонентов проекта</w:t>
            </w:r>
          </w:p>
        </w:tc>
        <w:tc>
          <w:tcPr>
            <w:tcW w:w="1146" w:type="pct"/>
          </w:tcPr>
          <w:p w:rsidR="003F0045" w:rsidRPr="001B7B39" w:rsidRDefault="003F0045" w:rsidP="001B7B39">
            <w:pPr>
              <w:rPr>
                <w:rFonts w:ascii="Times New Roman" w:hAnsi="Times New Roman" w:cs="Times New Roman"/>
                <w:sz w:val="20"/>
                <w:szCs w:val="20"/>
              </w:rPr>
            </w:pPr>
            <w:r w:rsidRPr="001B7B39">
              <w:rPr>
                <w:rFonts w:ascii="Times New Roman" w:hAnsi="Times New Roman" w:cs="Times New Roman"/>
                <w:sz w:val="20"/>
                <w:szCs w:val="20"/>
              </w:rPr>
              <w:t>Владеет последовательностью проекта строго по инструкции</w:t>
            </w:r>
          </w:p>
        </w:tc>
        <w:tc>
          <w:tcPr>
            <w:tcW w:w="205" w:type="pct"/>
          </w:tcPr>
          <w:p w:rsidR="003F0045" w:rsidRPr="001B7B39" w:rsidRDefault="003F0045" w:rsidP="001B7B39">
            <w:pPr>
              <w:rPr>
                <w:rFonts w:ascii="Times New Roman" w:hAnsi="Times New Roman" w:cs="Times New Roman"/>
                <w:b/>
                <w:sz w:val="20"/>
                <w:szCs w:val="20"/>
              </w:rPr>
            </w:pPr>
            <w:r>
              <w:rPr>
                <w:rFonts w:ascii="Times New Roman" w:hAnsi="Times New Roman" w:cs="Times New Roman"/>
                <w:b/>
                <w:sz w:val="20"/>
                <w:szCs w:val="20"/>
              </w:rPr>
              <w:t>10</w:t>
            </w:r>
          </w:p>
        </w:tc>
        <w:tc>
          <w:tcPr>
            <w:tcW w:w="1008" w:type="pct"/>
          </w:tcPr>
          <w:p w:rsidR="003F0045" w:rsidRPr="001B7B39" w:rsidRDefault="003F0045" w:rsidP="001B7B39">
            <w:pPr>
              <w:rPr>
                <w:rFonts w:ascii="Times New Roman" w:hAnsi="Times New Roman" w:cs="Times New Roman"/>
                <w:b/>
                <w:sz w:val="20"/>
                <w:szCs w:val="20"/>
              </w:rPr>
            </w:pPr>
            <w:r w:rsidRPr="001B7B39">
              <w:rPr>
                <w:rFonts w:ascii="Times New Roman" w:hAnsi="Times New Roman" w:cs="Times New Roman"/>
                <w:b/>
                <w:sz w:val="20"/>
                <w:szCs w:val="20"/>
              </w:rPr>
              <w:t xml:space="preserve">Знать последовательность выполнения творческого проекта </w:t>
            </w:r>
          </w:p>
        </w:tc>
      </w:tr>
    </w:tbl>
    <w:p w:rsidR="00660950" w:rsidRDefault="00660950" w:rsidP="00CC7378">
      <w:pPr>
        <w:spacing w:after="0" w:line="240" w:lineRule="auto"/>
        <w:rPr>
          <w:rFonts w:ascii="Times New Roman" w:hAnsi="Times New Roman" w:cs="Times New Roman"/>
          <w:b/>
          <w:sz w:val="24"/>
          <w:szCs w:val="24"/>
        </w:rPr>
      </w:pPr>
    </w:p>
    <w:p w:rsidR="00660950" w:rsidRDefault="00660950" w:rsidP="00CC7378">
      <w:pPr>
        <w:spacing w:after="0" w:line="240" w:lineRule="auto"/>
        <w:rPr>
          <w:rFonts w:ascii="Times New Roman" w:hAnsi="Times New Roman" w:cs="Times New Roman"/>
          <w:b/>
          <w:sz w:val="24"/>
          <w:szCs w:val="24"/>
        </w:rPr>
      </w:pPr>
    </w:p>
    <w:p w:rsidR="00660950" w:rsidRDefault="00660950" w:rsidP="00CC7378">
      <w:pPr>
        <w:spacing w:after="0" w:line="240" w:lineRule="auto"/>
        <w:rPr>
          <w:rFonts w:ascii="Times New Roman" w:hAnsi="Times New Roman" w:cs="Times New Roman"/>
          <w:b/>
          <w:sz w:val="24"/>
          <w:szCs w:val="24"/>
        </w:rPr>
      </w:pPr>
    </w:p>
    <w:p w:rsidR="001B7B39" w:rsidRDefault="001B7B39" w:rsidP="00CC7378">
      <w:pPr>
        <w:spacing w:after="0" w:line="240" w:lineRule="auto"/>
        <w:rPr>
          <w:rFonts w:ascii="Times New Roman" w:hAnsi="Times New Roman" w:cs="Times New Roman"/>
          <w:b/>
          <w:sz w:val="24"/>
          <w:szCs w:val="24"/>
        </w:rPr>
      </w:pPr>
    </w:p>
    <w:p w:rsidR="001B7B39" w:rsidRDefault="001B7B39" w:rsidP="00CC7378">
      <w:pPr>
        <w:spacing w:after="0" w:line="240" w:lineRule="auto"/>
        <w:rPr>
          <w:rFonts w:ascii="Times New Roman" w:hAnsi="Times New Roman" w:cs="Times New Roman"/>
          <w:b/>
          <w:sz w:val="24"/>
          <w:szCs w:val="24"/>
        </w:rPr>
      </w:pPr>
    </w:p>
    <w:p w:rsidR="001B7B39" w:rsidRDefault="001B7B39" w:rsidP="00CC7378">
      <w:pPr>
        <w:spacing w:after="0" w:line="240" w:lineRule="auto"/>
        <w:rPr>
          <w:rFonts w:ascii="Times New Roman" w:hAnsi="Times New Roman" w:cs="Times New Roman"/>
          <w:b/>
          <w:sz w:val="24"/>
          <w:szCs w:val="24"/>
        </w:rPr>
      </w:pPr>
    </w:p>
    <w:p w:rsidR="001B7B39" w:rsidRDefault="001B7B39" w:rsidP="00CC7378">
      <w:pPr>
        <w:spacing w:after="0" w:line="240" w:lineRule="auto"/>
        <w:rPr>
          <w:rFonts w:ascii="Times New Roman" w:hAnsi="Times New Roman" w:cs="Times New Roman"/>
          <w:b/>
          <w:sz w:val="24"/>
          <w:szCs w:val="24"/>
        </w:rPr>
      </w:pPr>
    </w:p>
    <w:p w:rsidR="001B7B39" w:rsidRDefault="001B7B39" w:rsidP="00CC7378">
      <w:pPr>
        <w:spacing w:after="0" w:line="240" w:lineRule="auto"/>
        <w:rPr>
          <w:rFonts w:ascii="Times New Roman" w:hAnsi="Times New Roman" w:cs="Times New Roman"/>
          <w:b/>
          <w:sz w:val="24"/>
          <w:szCs w:val="24"/>
        </w:rPr>
      </w:pPr>
    </w:p>
    <w:p w:rsidR="001B7B39" w:rsidRDefault="001B7B39" w:rsidP="00CC7378">
      <w:pPr>
        <w:spacing w:after="0" w:line="240" w:lineRule="auto"/>
        <w:rPr>
          <w:rFonts w:ascii="Times New Roman" w:hAnsi="Times New Roman" w:cs="Times New Roman"/>
          <w:b/>
          <w:sz w:val="24"/>
          <w:szCs w:val="24"/>
        </w:rPr>
      </w:pPr>
    </w:p>
    <w:p w:rsidR="001B7B39" w:rsidRPr="00CC7378" w:rsidRDefault="001B7B39" w:rsidP="00CC7378">
      <w:pPr>
        <w:spacing w:after="0" w:line="240" w:lineRule="auto"/>
        <w:rPr>
          <w:rFonts w:ascii="Times New Roman" w:eastAsia="Times New Roman" w:hAnsi="Times New Roman" w:cs="Times New Roman"/>
          <w:b/>
          <w:sz w:val="24"/>
          <w:szCs w:val="24"/>
          <w:lang w:eastAsia="ru-RU"/>
        </w:rPr>
        <w:sectPr w:rsidR="001B7B39" w:rsidRPr="00CC7378" w:rsidSect="008F0500">
          <w:headerReference w:type="default" r:id="rId25"/>
          <w:pgSz w:w="11906" w:h="16838"/>
          <w:pgMar w:top="1134" w:right="851" w:bottom="1701" w:left="1134" w:header="709" w:footer="709" w:gutter="0"/>
          <w:cols w:space="708"/>
          <w:docGrid w:linePitch="360"/>
        </w:sectPr>
      </w:pPr>
    </w:p>
    <w:p w:rsidR="00345D5E" w:rsidRPr="00C91F33" w:rsidRDefault="00345D5E" w:rsidP="0058494A">
      <w:pPr>
        <w:rPr>
          <w:rFonts w:ascii="Times New Roman" w:eastAsia="Times New Roman" w:hAnsi="Times New Roman" w:cs="Times New Roman"/>
          <w:sz w:val="24"/>
          <w:szCs w:val="24"/>
          <w:lang w:eastAsia="ru-RU"/>
        </w:rPr>
      </w:pPr>
      <w:bookmarkStart w:id="1" w:name="_GoBack"/>
      <w:bookmarkEnd w:id="1"/>
    </w:p>
    <w:sectPr w:rsidR="00345D5E" w:rsidRPr="00C91F33" w:rsidSect="00D253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7B3" w:rsidRDefault="00C617B3" w:rsidP="004E68B0">
      <w:pPr>
        <w:spacing w:after="0" w:line="240" w:lineRule="auto"/>
      </w:pPr>
      <w:r>
        <w:separator/>
      </w:r>
    </w:p>
  </w:endnote>
  <w:endnote w:type="continuationSeparator" w:id="0">
    <w:p w:rsidR="00C617B3" w:rsidRDefault="00C617B3" w:rsidP="004E6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SimHei"/>
    <w:panose1 w:val="00000000000000000000"/>
    <w:charset w:val="80"/>
    <w:family w:val="auto"/>
    <w:notTrueType/>
    <w:pitch w:val="default"/>
    <w:sig w:usb0="00000001" w:usb1="08070000" w:usb2="00000010" w:usb3="00000000" w:csb0="00020000" w:csb1="00000000"/>
  </w:font>
  <w:font w:name="ArialMT">
    <w:altName w:val="SimHei"/>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7B3" w:rsidRDefault="00C617B3" w:rsidP="004E68B0">
      <w:pPr>
        <w:spacing w:after="0" w:line="240" w:lineRule="auto"/>
      </w:pPr>
      <w:r>
        <w:separator/>
      </w:r>
    </w:p>
  </w:footnote>
  <w:footnote w:type="continuationSeparator" w:id="0">
    <w:p w:rsidR="00C617B3" w:rsidRDefault="00C617B3" w:rsidP="004E68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7632"/>
      <w:docPartObj>
        <w:docPartGallery w:val="Page Numbers (Top of Page)"/>
        <w:docPartUnique/>
      </w:docPartObj>
    </w:sdtPr>
    <w:sdtEndPr/>
    <w:sdtContent>
      <w:p w:rsidR="00856B29" w:rsidRDefault="00856B29">
        <w:pPr>
          <w:pStyle w:val="a9"/>
          <w:jc w:val="right"/>
        </w:pPr>
        <w:r>
          <w:fldChar w:fldCharType="begin"/>
        </w:r>
        <w:r>
          <w:instrText xml:space="preserve"> PAGE   \* MERGEFORMAT </w:instrText>
        </w:r>
        <w:r>
          <w:fldChar w:fldCharType="separate"/>
        </w:r>
        <w:r w:rsidR="00FD34F7">
          <w:rPr>
            <w:noProof/>
          </w:rPr>
          <w:t>12</w:t>
        </w:r>
        <w:r>
          <w:rPr>
            <w:noProof/>
          </w:rPr>
          <w:fldChar w:fldCharType="end"/>
        </w:r>
      </w:p>
    </w:sdtContent>
  </w:sdt>
  <w:p w:rsidR="00856B29" w:rsidRDefault="00856B29">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46A2F"/>
    <w:multiLevelType w:val="hybridMultilevel"/>
    <w:tmpl w:val="D64CDAD8"/>
    <w:lvl w:ilvl="0" w:tplc="567C4F28">
      <w:numFmt w:val="bullet"/>
      <w:lvlText w:val="–"/>
      <w:lvlJc w:val="left"/>
      <w:pPr>
        <w:ind w:left="1059" w:hanging="360"/>
      </w:pPr>
      <w:rPr>
        <w:rFonts w:ascii="Times New Roman" w:eastAsia="Times New Roman" w:hAnsi="Times New Roman" w:cs="Times New Roman"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 w15:restartNumberingAfterBreak="0">
    <w:nsid w:val="0B1D007A"/>
    <w:multiLevelType w:val="hybridMultilevel"/>
    <w:tmpl w:val="750CDEBE"/>
    <w:lvl w:ilvl="0" w:tplc="734CAD1A">
      <w:start w:val="1"/>
      <w:numFmt w:val="decimal"/>
      <w:lvlText w:val="%1."/>
      <w:lvlJc w:val="left"/>
      <w:pPr>
        <w:tabs>
          <w:tab w:val="num" w:pos="360"/>
        </w:tabs>
        <w:ind w:left="360" w:hanging="360"/>
      </w:pPr>
      <w:rPr>
        <w:rFonts w:hint="default"/>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F39C5"/>
    <w:multiLevelType w:val="multilevel"/>
    <w:tmpl w:val="CC2C3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F02EF"/>
    <w:multiLevelType w:val="multilevel"/>
    <w:tmpl w:val="7C147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0A2F2F"/>
    <w:multiLevelType w:val="hybridMultilevel"/>
    <w:tmpl w:val="90F2285A"/>
    <w:lvl w:ilvl="0" w:tplc="DC4252DE">
      <w:start w:val="1"/>
      <w:numFmt w:val="decimal"/>
      <w:lvlText w:val="%1."/>
      <w:lvlJc w:val="left"/>
      <w:pPr>
        <w:ind w:left="16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62618DF"/>
    <w:multiLevelType w:val="hybridMultilevel"/>
    <w:tmpl w:val="96E67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3767E6"/>
    <w:multiLevelType w:val="hybridMultilevel"/>
    <w:tmpl w:val="D95A0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DC2D3E"/>
    <w:multiLevelType w:val="hybridMultilevel"/>
    <w:tmpl w:val="D2FE156E"/>
    <w:lvl w:ilvl="0" w:tplc="567C4F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6B25BD4"/>
    <w:multiLevelType w:val="hybridMultilevel"/>
    <w:tmpl w:val="2DB8417E"/>
    <w:lvl w:ilvl="0" w:tplc="99CEEC8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6FF3A73"/>
    <w:multiLevelType w:val="multilevel"/>
    <w:tmpl w:val="91329866"/>
    <w:lvl w:ilvl="0">
      <w:start w:val="1"/>
      <w:numFmt w:val="decimal"/>
      <w:lvlText w:val="%1."/>
      <w:lvlJc w:val="left"/>
      <w:pPr>
        <w:tabs>
          <w:tab w:val="num" w:pos="1260"/>
        </w:tabs>
        <w:ind w:left="12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8114FD4"/>
    <w:multiLevelType w:val="multilevel"/>
    <w:tmpl w:val="9EE41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7D4BC2"/>
    <w:multiLevelType w:val="hybridMultilevel"/>
    <w:tmpl w:val="3EAA863C"/>
    <w:lvl w:ilvl="0" w:tplc="567C4F2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CC128C0"/>
    <w:multiLevelType w:val="hybridMultilevel"/>
    <w:tmpl w:val="170A21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040722"/>
    <w:multiLevelType w:val="hybridMultilevel"/>
    <w:tmpl w:val="91F26B58"/>
    <w:lvl w:ilvl="0" w:tplc="567C4F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83252D"/>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6D885343"/>
    <w:multiLevelType w:val="multilevel"/>
    <w:tmpl w:val="06AEA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3E185B"/>
    <w:multiLevelType w:val="multilevel"/>
    <w:tmpl w:val="0278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BB01DE"/>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79C55538"/>
    <w:multiLevelType w:val="hybridMultilevel"/>
    <w:tmpl w:val="61F0C916"/>
    <w:lvl w:ilvl="0" w:tplc="0604396E">
      <w:start w:val="1"/>
      <w:numFmt w:val="decimal"/>
      <w:lvlText w:val="%1."/>
      <w:lvlJc w:val="left"/>
      <w:pPr>
        <w:ind w:left="108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BB07E1"/>
    <w:multiLevelType w:val="hybridMultilevel"/>
    <w:tmpl w:val="FB5237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6"/>
  </w:num>
  <w:num w:numId="3">
    <w:abstractNumId w:val="10"/>
  </w:num>
  <w:num w:numId="4">
    <w:abstractNumId w:val="15"/>
  </w:num>
  <w:num w:numId="5">
    <w:abstractNumId w:val="3"/>
  </w:num>
  <w:num w:numId="6">
    <w:abstractNumId w:val="11"/>
  </w:num>
  <w:num w:numId="7">
    <w:abstractNumId w:val="13"/>
  </w:num>
  <w:num w:numId="8">
    <w:abstractNumId w:val="0"/>
  </w:num>
  <w:num w:numId="9">
    <w:abstractNumId w:val="7"/>
  </w:num>
  <w:num w:numId="10">
    <w:abstractNumId w:val="14"/>
    <w:lvlOverride w:ilvl="0">
      <w:startOverride w:val="1"/>
    </w:lvlOverride>
  </w:num>
  <w:num w:numId="11">
    <w:abstractNumId w:val="17"/>
  </w:num>
  <w:num w:numId="12">
    <w:abstractNumId w:val="19"/>
  </w:num>
  <w:num w:numId="13">
    <w:abstractNumId w:val="5"/>
  </w:num>
  <w:num w:numId="14">
    <w:abstractNumId w:val="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2"/>
  </w:num>
  <w:num w:numId="19">
    <w:abstractNumId w:val="1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557"/>
    <w:rsid w:val="00006BC1"/>
    <w:rsid w:val="00011767"/>
    <w:rsid w:val="00015E55"/>
    <w:rsid w:val="00023F86"/>
    <w:rsid w:val="00036879"/>
    <w:rsid w:val="000368FA"/>
    <w:rsid w:val="000410DE"/>
    <w:rsid w:val="000437A0"/>
    <w:rsid w:val="00077654"/>
    <w:rsid w:val="000C22BA"/>
    <w:rsid w:val="000E41DD"/>
    <w:rsid w:val="001421F6"/>
    <w:rsid w:val="00153826"/>
    <w:rsid w:val="001560A7"/>
    <w:rsid w:val="00180B36"/>
    <w:rsid w:val="00181FE3"/>
    <w:rsid w:val="00192B03"/>
    <w:rsid w:val="001B7990"/>
    <w:rsid w:val="001B7B39"/>
    <w:rsid w:val="001C6388"/>
    <w:rsid w:val="001D63BD"/>
    <w:rsid w:val="0021495E"/>
    <w:rsid w:val="0022495F"/>
    <w:rsid w:val="00257078"/>
    <w:rsid w:val="00261716"/>
    <w:rsid w:val="00262EBB"/>
    <w:rsid w:val="00282579"/>
    <w:rsid w:val="002952B1"/>
    <w:rsid w:val="002C1162"/>
    <w:rsid w:val="002C760F"/>
    <w:rsid w:val="00327DF5"/>
    <w:rsid w:val="00336287"/>
    <w:rsid w:val="00345D5E"/>
    <w:rsid w:val="00381D1B"/>
    <w:rsid w:val="003A032F"/>
    <w:rsid w:val="003D2757"/>
    <w:rsid w:val="003D444F"/>
    <w:rsid w:val="003F0045"/>
    <w:rsid w:val="003F18A0"/>
    <w:rsid w:val="00406C0A"/>
    <w:rsid w:val="0041098E"/>
    <w:rsid w:val="00410D4A"/>
    <w:rsid w:val="00432C27"/>
    <w:rsid w:val="00457E65"/>
    <w:rsid w:val="004859F0"/>
    <w:rsid w:val="004A3C28"/>
    <w:rsid w:val="004B32D2"/>
    <w:rsid w:val="004E61D4"/>
    <w:rsid w:val="004E6500"/>
    <w:rsid w:val="004E68B0"/>
    <w:rsid w:val="0050213F"/>
    <w:rsid w:val="005047EC"/>
    <w:rsid w:val="00510A8A"/>
    <w:rsid w:val="00513CCA"/>
    <w:rsid w:val="00521B63"/>
    <w:rsid w:val="00542E65"/>
    <w:rsid w:val="005814E6"/>
    <w:rsid w:val="0058494A"/>
    <w:rsid w:val="00597114"/>
    <w:rsid w:val="005B170C"/>
    <w:rsid w:val="005B6550"/>
    <w:rsid w:val="005C4313"/>
    <w:rsid w:val="005D210F"/>
    <w:rsid w:val="005D2FD0"/>
    <w:rsid w:val="0060753C"/>
    <w:rsid w:val="00645BA5"/>
    <w:rsid w:val="00660950"/>
    <w:rsid w:val="0067238E"/>
    <w:rsid w:val="006B6727"/>
    <w:rsid w:val="006D676C"/>
    <w:rsid w:val="006E042F"/>
    <w:rsid w:val="006E0A85"/>
    <w:rsid w:val="006F2A4B"/>
    <w:rsid w:val="006F5CC7"/>
    <w:rsid w:val="00704FBC"/>
    <w:rsid w:val="00727139"/>
    <w:rsid w:val="00790582"/>
    <w:rsid w:val="007C0D4F"/>
    <w:rsid w:val="007C3FC6"/>
    <w:rsid w:val="007D1D5A"/>
    <w:rsid w:val="007E1A38"/>
    <w:rsid w:val="007E2C14"/>
    <w:rsid w:val="007E6515"/>
    <w:rsid w:val="007F310A"/>
    <w:rsid w:val="007F448B"/>
    <w:rsid w:val="00842878"/>
    <w:rsid w:val="008538AB"/>
    <w:rsid w:val="00856B29"/>
    <w:rsid w:val="00893E2A"/>
    <w:rsid w:val="008C0129"/>
    <w:rsid w:val="008F00F8"/>
    <w:rsid w:val="008F0500"/>
    <w:rsid w:val="008F6A2A"/>
    <w:rsid w:val="00951E1F"/>
    <w:rsid w:val="00955A86"/>
    <w:rsid w:val="009A0042"/>
    <w:rsid w:val="009A296F"/>
    <w:rsid w:val="009B7750"/>
    <w:rsid w:val="009C0281"/>
    <w:rsid w:val="009C28B5"/>
    <w:rsid w:val="009F6078"/>
    <w:rsid w:val="00A077E4"/>
    <w:rsid w:val="00A21461"/>
    <w:rsid w:val="00A24F32"/>
    <w:rsid w:val="00A32827"/>
    <w:rsid w:val="00A72F78"/>
    <w:rsid w:val="00AB4450"/>
    <w:rsid w:val="00AC727A"/>
    <w:rsid w:val="00AD0BFD"/>
    <w:rsid w:val="00AD6C90"/>
    <w:rsid w:val="00AE06BC"/>
    <w:rsid w:val="00AE0BEC"/>
    <w:rsid w:val="00B118BE"/>
    <w:rsid w:val="00B23394"/>
    <w:rsid w:val="00B71793"/>
    <w:rsid w:val="00B845AB"/>
    <w:rsid w:val="00B851DC"/>
    <w:rsid w:val="00BB136B"/>
    <w:rsid w:val="00BC10C3"/>
    <w:rsid w:val="00BC52B9"/>
    <w:rsid w:val="00BF358D"/>
    <w:rsid w:val="00C03FE0"/>
    <w:rsid w:val="00C16B61"/>
    <w:rsid w:val="00C25342"/>
    <w:rsid w:val="00C466B4"/>
    <w:rsid w:val="00C54816"/>
    <w:rsid w:val="00C617B3"/>
    <w:rsid w:val="00C8126F"/>
    <w:rsid w:val="00C90151"/>
    <w:rsid w:val="00C904AD"/>
    <w:rsid w:val="00C90B24"/>
    <w:rsid w:val="00C91F33"/>
    <w:rsid w:val="00C9500C"/>
    <w:rsid w:val="00C96AFB"/>
    <w:rsid w:val="00CA5557"/>
    <w:rsid w:val="00CC7378"/>
    <w:rsid w:val="00CE2AE6"/>
    <w:rsid w:val="00CF0508"/>
    <w:rsid w:val="00D253FA"/>
    <w:rsid w:val="00D36BB7"/>
    <w:rsid w:val="00D404B3"/>
    <w:rsid w:val="00D4399D"/>
    <w:rsid w:val="00D616C8"/>
    <w:rsid w:val="00D62CB6"/>
    <w:rsid w:val="00D664FE"/>
    <w:rsid w:val="00D74C05"/>
    <w:rsid w:val="00D83538"/>
    <w:rsid w:val="00D85DDE"/>
    <w:rsid w:val="00D87080"/>
    <w:rsid w:val="00DC7392"/>
    <w:rsid w:val="00E13FD5"/>
    <w:rsid w:val="00E36FC4"/>
    <w:rsid w:val="00E43F63"/>
    <w:rsid w:val="00E45F75"/>
    <w:rsid w:val="00E6101A"/>
    <w:rsid w:val="00E77EB4"/>
    <w:rsid w:val="00E82893"/>
    <w:rsid w:val="00E90044"/>
    <w:rsid w:val="00E95EF9"/>
    <w:rsid w:val="00EA22DE"/>
    <w:rsid w:val="00EA400C"/>
    <w:rsid w:val="00EB0775"/>
    <w:rsid w:val="00EB2030"/>
    <w:rsid w:val="00EB223D"/>
    <w:rsid w:val="00EC3D7B"/>
    <w:rsid w:val="00ED7A82"/>
    <w:rsid w:val="00EF4BF5"/>
    <w:rsid w:val="00F171A1"/>
    <w:rsid w:val="00F17560"/>
    <w:rsid w:val="00F27A26"/>
    <w:rsid w:val="00F57E82"/>
    <w:rsid w:val="00F6077E"/>
    <w:rsid w:val="00F844F3"/>
    <w:rsid w:val="00F91080"/>
    <w:rsid w:val="00F92E2C"/>
    <w:rsid w:val="00F94EFE"/>
    <w:rsid w:val="00FD3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14DA3"/>
  <w15:docId w15:val="{EB9605F0-4E94-423D-9D62-BACD5E3C4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3FA"/>
  </w:style>
  <w:style w:type="paragraph" w:styleId="1">
    <w:name w:val="heading 1"/>
    <w:basedOn w:val="a"/>
    <w:link w:val="10"/>
    <w:uiPriority w:val="9"/>
    <w:qFormat/>
    <w:rsid w:val="00CA555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1B799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B2030"/>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410D4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5557"/>
    <w:rPr>
      <w:rFonts w:ascii="Times New Roman" w:eastAsia="Times New Roman" w:hAnsi="Times New Roman" w:cs="Times New Roman"/>
      <w:b/>
      <w:bCs/>
      <w:kern w:val="36"/>
      <w:sz w:val="48"/>
      <w:szCs w:val="48"/>
      <w:lang w:eastAsia="ru-RU"/>
    </w:rPr>
  </w:style>
  <w:style w:type="character" w:styleId="a3">
    <w:name w:val="Hyperlink"/>
    <w:basedOn w:val="a0"/>
    <w:unhideWhenUsed/>
    <w:rsid w:val="00CA5557"/>
    <w:rPr>
      <w:color w:val="0000FF"/>
      <w:u w:val="single"/>
    </w:rPr>
  </w:style>
  <w:style w:type="character" w:styleId="a4">
    <w:name w:val="Emphasis"/>
    <w:basedOn w:val="a0"/>
    <w:uiPriority w:val="20"/>
    <w:qFormat/>
    <w:rsid w:val="00CA5557"/>
    <w:rPr>
      <w:i/>
      <w:iCs/>
    </w:rPr>
  </w:style>
  <w:style w:type="paragraph" w:styleId="a5">
    <w:name w:val="Normal (Web)"/>
    <w:basedOn w:val="a"/>
    <w:uiPriority w:val="99"/>
    <w:semiHidden/>
    <w:unhideWhenUsed/>
    <w:rsid w:val="00CA55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CA5557"/>
    <w:rPr>
      <w:b/>
      <w:bCs/>
    </w:rPr>
  </w:style>
  <w:style w:type="paragraph" w:styleId="a7">
    <w:name w:val="Balloon Text"/>
    <w:basedOn w:val="a"/>
    <w:link w:val="a8"/>
    <w:uiPriority w:val="99"/>
    <w:semiHidden/>
    <w:unhideWhenUsed/>
    <w:rsid w:val="00CA55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A5557"/>
    <w:rPr>
      <w:rFonts w:ascii="Tahoma" w:hAnsi="Tahoma" w:cs="Tahoma"/>
      <w:sz w:val="16"/>
      <w:szCs w:val="16"/>
    </w:rPr>
  </w:style>
  <w:style w:type="paragraph" w:styleId="a9">
    <w:name w:val="header"/>
    <w:basedOn w:val="a"/>
    <w:link w:val="aa"/>
    <w:uiPriority w:val="99"/>
    <w:unhideWhenUsed/>
    <w:rsid w:val="004E68B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E68B0"/>
  </w:style>
  <w:style w:type="paragraph" w:styleId="ab">
    <w:name w:val="footer"/>
    <w:basedOn w:val="a"/>
    <w:link w:val="ac"/>
    <w:uiPriority w:val="99"/>
    <w:unhideWhenUsed/>
    <w:rsid w:val="004E68B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E68B0"/>
  </w:style>
  <w:style w:type="paragraph" w:styleId="31">
    <w:name w:val="Body Text Indent 3"/>
    <w:basedOn w:val="a"/>
    <w:link w:val="32"/>
    <w:rsid w:val="00F6077E"/>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basedOn w:val="a0"/>
    <w:link w:val="31"/>
    <w:rsid w:val="00F6077E"/>
    <w:rPr>
      <w:rFonts w:ascii="Times New Roman" w:eastAsia="Times New Roman" w:hAnsi="Times New Roman" w:cs="Times New Roman"/>
      <w:sz w:val="28"/>
      <w:szCs w:val="24"/>
      <w:lang w:eastAsia="ru-RU"/>
    </w:rPr>
  </w:style>
  <w:style w:type="paragraph" w:styleId="ad">
    <w:name w:val="List Paragraph"/>
    <w:basedOn w:val="a"/>
    <w:uiPriority w:val="34"/>
    <w:qFormat/>
    <w:rsid w:val="00C91F33"/>
    <w:pPr>
      <w:ind w:left="720"/>
      <w:contextualSpacing/>
    </w:pPr>
  </w:style>
  <w:style w:type="table" w:styleId="ae">
    <w:name w:val="Table Grid"/>
    <w:basedOn w:val="a1"/>
    <w:uiPriority w:val="59"/>
    <w:rsid w:val="00C91F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Body Text"/>
    <w:basedOn w:val="a"/>
    <w:link w:val="af0"/>
    <w:rsid w:val="00842878"/>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842878"/>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410D4A"/>
    <w:rPr>
      <w:rFonts w:asciiTheme="majorHAnsi" w:eastAsiaTheme="majorEastAsia" w:hAnsiTheme="majorHAnsi" w:cstheme="majorBidi"/>
      <w:color w:val="243F60" w:themeColor="accent1" w:themeShade="7F"/>
    </w:rPr>
  </w:style>
  <w:style w:type="character" w:customStyle="1" w:styleId="20">
    <w:name w:val="Заголовок 2 Знак"/>
    <w:basedOn w:val="a0"/>
    <w:link w:val="2"/>
    <w:uiPriority w:val="9"/>
    <w:semiHidden/>
    <w:rsid w:val="001B7990"/>
    <w:rPr>
      <w:rFonts w:asciiTheme="majorHAnsi" w:eastAsiaTheme="majorEastAsia" w:hAnsiTheme="majorHAnsi" w:cstheme="majorBidi"/>
      <w:b/>
      <w:bCs/>
      <w:color w:val="4F81BD" w:themeColor="accent1"/>
      <w:sz w:val="26"/>
      <w:szCs w:val="26"/>
    </w:rPr>
  </w:style>
  <w:style w:type="paragraph" w:styleId="af1">
    <w:name w:val="No Spacing"/>
    <w:uiPriority w:val="1"/>
    <w:qFormat/>
    <w:rsid w:val="00077654"/>
    <w:pPr>
      <w:spacing w:after="0" w:line="240" w:lineRule="auto"/>
    </w:pPr>
  </w:style>
  <w:style w:type="character" w:styleId="af2">
    <w:name w:val="Subtle Emphasis"/>
    <w:basedOn w:val="a0"/>
    <w:uiPriority w:val="19"/>
    <w:qFormat/>
    <w:rsid w:val="002C760F"/>
    <w:rPr>
      <w:i/>
      <w:iCs/>
      <w:color w:val="808080" w:themeColor="text1" w:themeTint="7F"/>
    </w:rPr>
  </w:style>
  <w:style w:type="character" w:customStyle="1" w:styleId="30">
    <w:name w:val="Заголовок 3 Знак"/>
    <w:basedOn w:val="a0"/>
    <w:link w:val="3"/>
    <w:uiPriority w:val="9"/>
    <w:semiHidden/>
    <w:rsid w:val="00EB2030"/>
    <w:rPr>
      <w:rFonts w:asciiTheme="majorHAnsi" w:eastAsiaTheme="majorEastAsia" w:hAnsiTheme="majorHAnsi" w:cstheme="majorBidi"/>
      <w:b/>
      <w:bCs/>
      <w:color w:val="4F81BD" w:themeColor="accent1"/>
    </w:rPr>
  </w:style>
  <w:style w:type="paragraph" w:customStyle="1" w:styleId="Default">
    <w:name w:val="Default"/>
    <w:rsid w:val="001B7B3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ogromnas">
    <w:name w:val="ogromnas"/>
    <w:basedOn w:val="a"/>
    <w:rsid w:val="00893E2A"/>
    <w:pPr>
      <w:spacing w:before="100" w:beforeAutospacing="1" w:after="100" w:afterAutospacing="1" w:line="240" w:lineRule="auto"/>
    </w:pPr>
    <w:rPr>
      <w:rFonts w:ascii="Arial" w:eastAsia="Times New Roman" w:hAnsi="Arial" w:cs="Arial"/>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64989">
      <w:bodyDiv w:val="1"/>
      <w:marLeft w:val="0"/>
      <w:marRight w:val="0"/>
      <w:marTop w:val="0"/>
      <w:marBottom w:val="0"/>
      <w:divBdr>
        <w:top w:val="none" w:sz="0" w:space="0" w:color="auto"/>
        <w:left w:val="none" w:sz="0" w:space="0" w:color="auto"/>
        <w:bottom w:val="none" w:sz="0" w:space="0" w:color="auto"/>
        <w:right w:val="none" w:sz="0" w:space="0" w:color="auto"/>
      </w:divBdr>
      <w:divsChild>
        <w:div w:id="1035888187">
          <w:marLeft w:val="0"/>
          <w:marRight w:val="0"/>
          <w:marTop w:val="0"/>
          <w:marBottom w:val="0"/>
          <w:divBdr>
            <w:top w:val="none" w:sz="0" w:space="0" w:color="auto"/>
            <w:left w:val="none" w:sz="0" w:space="0" w:color="auto"/>
            <w:bottom w:val="none" w:sz="0" w:space="0" w:color="auto"/>
            <w:right w:val="none" w:sz="0" w:space="0" w:color="auto"/>
          </w:divBdr>
          <w:divsChild>
            <w:div w:id="159542108">
              <w:marLeft w:val="0"/>
              <w:marRight w:val="0"/>
              <w:marTop w:val="0"/>
              <w:marBottom w:val="0"/>
              <w:divBdr>
                <w:top w:val="none" w:sz="0" w:space="0" w:color="auto"/>
                <w:left w:val="none" w:sz="0" w:space="0" w:color="auto"/>
                <w:bottom w:val="none" w:sz="0" w:space="0" w:color="auto"/>
                <w:right w:val="none" w:sz="0" w:space="0" w:color="auto"/>
              </w:divBdr>
              <w:divsChild>
                <w:div w:id="2111049672">
                  <w:marLeft w:val="0"/>
                  <w:marRight w:val="0"/>
                  <w:marTop w:val="0"/>
                  <w:marBottom w:val="0"/>
                  <w:divBdr>
                    <w:top w:val="none" w:sz="0" w:space="0" w:color="auto"/>
                    <w:left w:val="none" w:sz="0" w:space="0" w:color="auto"/>
                    <w:bottom w:val="none" w:sz="0" w:space="0" w:color="auto"/>
                    <w:right w:val="none" w:sz="0" w:space="0" w:color="auto"/>
                  </w:divBdr>
                  <w:divsChild>
                    <w:div w:id="204690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12845">
      <w:bodyDiv w:val="1"/>
      <w:marLeft w:val="0"/>
      <w:marRight w:val="0"/>
      <w:marTop w:val="0"/>
      <w:marBottom w:val="0"/>
      <w:divBdr>
        <w:top w:val="none" w:sz="0" w:space="0" w:color="auto"/>
        <w:left w:val="none" w:sz="0" w:space="0" w:color="auto"/>
        <w:bottom w:val="none" w:sz="0" w:space="0" w:color="auto"/>
        <w:right w:val="none" w:sz="0" w:space="0" w:color="auto"/>
      </w:divBdr>
    </w:div>
    <w:div w:id="255942049">
      <w:bodyDiv w:val="1"/>
      <w:marLeft w:val="0"/>
      <w:marRight w:val="0"/>
      <w:marTop w:val="0"/>
      <w:marBottom w:val="0"/>
      <w:divBdr>
        <w:top w:val="none" w:sz="0" w:space="0" w:color="auto"/>
        <w:left w:val="none" w:sz="0" w:space="0" w:color="auto"/>
        <w:bottom w:val="none" w:sz="0" w:space="0" w:color="auto"/>
        <w:right w:val="none" w:sz="0" w:space="0" w:color="auto"/>
      </w:divBdr>
    </w:div>
    <w:div w:id="339741739">
      <w:bodyDiv w:val="1"/>
      <w:marLeft w:val="0"/>
      <w:marRight w:val="0"/>
      <w:marTop w:val="0"/>
      <w:marBottom w:val="0"/>
      <w:divBdr>
        <w:top w:val="none" w:sz="0" w:space="0" w:color="auto"/>
        <w:left w:val="none" w:sz="0" w:space="0" w:color="auto"/>
        <w:bottom w:val="none" w:sz="0" w:space="0" w:color="auto"/>
        <w:right w:val="none" w:sz="0" w:space="0" w:color="auto"/>
      </w:divBdr>
    </w:div>
    <w:div w:id="512958762">
      <w:bodyDiv w:val="1"/>
      <w:marLeft w:val="0"/>
      <w:marRight w:val="0"/>
      <w:marTop w:val="0"/>
      <w:marBottom w:val="0"/>
      <w:divBdr>
        <w:top w:val="none" w:sz="0" w:space="0" w:color="auto"/>
        <w:left w:val="none" w:sz="0" w:space="0" w:color="auto"/>
        <w:bottom w:val="none" w:sz="0" w:space="0" w:color="auto"/>
        <w:right w:val="none" w:sz="0" w:space="0" w:color="auto"/>
      </w:divBdr>
    </w:div>
    <w:div w:id="669913971">
      <w:bodyDiv w:val="1"/>
      <w:marLeft w:val="0"/>
      <w:marRight w:val="0"/>
      <w:marTop w:val="0"/>
      <w:marBottom w:val="0"/>
      <w:divBdr>
        <w:top w:val="none" w:sz="0" w:space="0" w:color="auto"/>
        <w:left w:val="none" w:sz="0" w:space="0" w:color="auto"/>
        <w:bottom w:val="none" w:sz="0" w:space="0" w:color="auto"/>
        <w:right w:val="none" w:sz="0" w:space="0" w:color="auto"/>
      </w:divBdr>
    </w:div>
    <w:div w:id="1003704771">
      <w:bodyDiv w:val="1"/>
      <w:marLeft w:val="0"/>
      <w:marRight w:val="0"/>
      <w:marTop w:val="0"/>
      <w:marBottom w:val="0"/>
      <w:divBdr>
        <w:top w:val="none" w:sz="0" w:space="0" w:color="auto"/>
        <w:left w:val="none" w:sz="0" w:space="0" w:color="auto"/>
        <w:bottom w:val="none" w:sz="0" w:space="0" w:color="auto"/>
        <w:right w:val="none" w:sz="0" w:space="0" w:color="auto"/>
      </w:divBdr>
    </w:div>
    <w:div w:id="1568491651">
      <w:bodyDiv w:val="1"/>
      <w:marLeft w:val="0"/>
      <w:marRight w:val="0"/>
      <w:marTop w:val="0"/>
      <w:marBottom w:val="0"/>
      <w:divBdr>
        <w:top w:val="none" w:sz="0" w:space="0" w:color="auto"/>
        <w:left w:val="none" w:sz="0" w:space="0" w:color="auto"/>
        <w:bottom w:val="none" w:sz="0" w:space="0" w:color="auto"/>
        <w:right w:val="none" w:sz="0" w:space="0" w:color="auto"/>
      </w:divBdr>
    </w:div>
    <w:div w:id="1903909651">
      <w:bodyDiv w:val="1"/>
      <w:marLeft w:val="0"/>
      <w:marRight w:val="0"/>
      <w:marTop w:val="0"/>
      <w:marBottom w:val="0"/>
      <w:divBdr>
        <w:top w:val="none" w:sz="0" w:space="0" w:color="auto"/>
        <w:left w:val="none" w:sz="0" w:space="0" w:color="auto"/>
        <w:bottom w:val="none" w:sz="0" w:space="0" w:color="auto"/>
        <w:right w:val="none" w:sz="0" w:space="0" w:color="auto"/>
      </w:divBdr>
      <w:divsChild>
        <w:div w:id="8682615">
          <w:marLeft w:val="0"/>
          <w:marRight w:val="0"/>
          <w:marTop w:val="0"/>
          <w:marBottom w:val="0"/>
          <w:divBdr>
            <w:top w:val="none" w:sz="0" w:space="0" w:color="auto"/>
            <w:left w:val="none" w:sz="0" w:space="0" w:color="auto"/>
            <w:bottom w:val="none" w:sz="0" w:space="0" w:color="auto"/>
            <w:right w:val="none" w:sz="0" w:space="0" w:color="auto"/>
          </w:divBdr>
        </w:div>
        <w:div w:id="326131042">
          <w:marLeft w:val="0"/>
          <w:marRight w:val="0"/>
          <w:marTop w:val="0"/>
          <w:marBottom w:val="0"/>
          <w:divBdr>
            <w:top w:val="none" w:sz="0" w:space="0" w:color="auto"/>
            <w:left w:val="none" w:sz="0" w:space="0" w:color="auto"/>
            <w:bottom w:val="none" w:sz="0" w:space="0" w:color="auto"/>
            <w:right w:val="none" w:sz="0" w:space="0" w:color="auto"/>
          </w:divBdr>
        </w:div>
        <w:div w:id="332951798">
          <w:marLeft w:val="0"/>
          <w:marRight w:val="0"/>
          <w:marTop w:val="0"/>
          <w:marBottom w:val="0"/>
          <w:divBdr>
            <w:top w:val="none" w:sz="0" w:space="0" w:color="auto"/>
            <w:left w:val="none" w:sz="0" w:space="0" w:color="auto"/>
            <w:bottom w:val="none" w:sz="0" w:space="0" w:color="auto"/>
            <w:right w:val="none" w:sz="0" w:space="0" w:color="auto"/>
          </w:divBdr>
        </w:div>
        <w:div w:id="414254673">
          <w:marLeft w:val="0"/>
          <w:marRight w:val="0"/>
          <w:marTop w:val="0"/>
          <w:marBottom w:val="0"/>
          <w:divBdr>
            <w:top w:val="none" w:sz="0" w:space="0" w:color="auto"/>
            <w:left w:val="none" w:sz="0" w:space="0" w:color="auto"/>
            <w:bottom w:val="none" w:sz="0" w:space="0" w:color="auto"/>
            <w:right w:val="none" w:sz="0" w:space="0" w:color="auto"/>
          </w:divBdr>
        </w:div>
        <w:div w:id="626861126">
          <w:marLeft w:val="0"/>
          <w:marRight w:val="0"/>
          <w:marTop w:val="0"/>
          <w:marBottom w:val="0"/>
          <w:divBdr>
            <w:top w:val="none" w:sz="0" w:space="0" w:color="auto"/>
            <w:left w:val="none" w:sz="0" w:space="0" w:color="auto"/>
            <w:bottom w:val="none" w:sz="0" w:space="0" w:color="auto"/>
            <w:right w:val="none" w:sz="0" w:space="0" w:color="auto"/>
          </w:divBdr>
        </w:div>
        <w:div w:id="629436900">
          <w:marLeft w:val="0"/>
          <w:marRight w:val="0"/>
          <w:marTop w:val="0"/>
          <w:marBottom w:val="0"/>
          <w:divBdr>
            <w:top w:val="none" w:sz="0" w:space="0" w:color="auto"/>
            <w:left w:val="none" w:sz="0" w:space="0" w:color="auto"/>
            <w:bottom w:val="none" w:sz="0" w:space="0" w:color="auto"/>
            <w:right w:val="none" w:sz="0" w:space="0" w:color="auto"/>
          </w:divBdr>
        </w:div>
        <w:div w:id="1427580160">
          <w:marLeft w:val="0"/>
          <w:marRight w:val="0"/>
          <w:marTop w:val="0"/>
          <w:marBottom w:val="0"/>
          <w:divBdr>
            <w:top w:val="none" w:sz="0" w:space="0" w:color="auto"/>
            <w:left w:val="none" w:sz="0" w:space="0" w:color="auto"/>
            <w:bottom w:val="none" w:sz="0" w:space="0" w:color="auto"/>
            <w:right w:val="none" w:sz="0" w:space="0" w:color="auto"/>
          </w:divBdr>
        </w:div>
        <w:div w:id="1479684496">
          <w:marLeft w:val="0"/>
          <w:marRight w:val="0"/>
          <w:marTop w:val="0"/>
          <w:marBottom w:val="0"/>
          <w:divBdr>
            <w:top w:val="none" w:sz="0" w:space="0" w:color="auto"/>
            <w:left w:val="none" w:sz="0" w:space="0" w:color="auto"/>
            <w:bottom w:val="none" w:sz="0" w:space="0" w:color="auto"/>
            <w:right w:val="none" w:sz="0" w:space="0" w:color="auto"/>
          </w:divBdr>
        </w:div>
        <w:div w:id="1700399418">
          <w:marLeft w:val="0"/>
          <w:marRight w:val="0"/>
          <w:marTop w:val="0"/>
          <w:marBottom w:val="0"/>
          <w:divBdr>
            <w:top w:val="none" w:sz="0" w:space="0" w:color="auto"/>
            <w:left w:val="none" w:sz="0" w:space="0" w:color="auto"/>
            <w:bottom w:val="none" w:sz="0" w:space="0" w:color="auto"/>
            <w:right w:val="none" w:sz="0" w:space="0" w:color="auto"/>
          </w:divBdr>
        </w:div>
        <w:div w:id="1943488477">
          <w:marLeft w:val="0"/>
          <w:marRight w:val="0"/>
          <w:marTop w:val="0"/>
          <w:marBottom w:val="0"/>
          <w:divBdr>
            <w:top w:val="none" w:sz="0" w:space="0" w:color="auto"/>
            <w:left w:val="none" w:sz="0" w:space="0" w:color="auto"/>
            <w:bottom w:val="none" w:sz="0" w:space="0" w:color="auto"/>
            <w:right w:val="none" w:sz="0" w:space="0" w:color="auto"/>
          </w:divBdr>
        </w:div>
      </w:divsChild>
    </w:div>
    <w:div w:id="2039774724">
      <w:bodyDiv w:val="1"/>
      <w:marLeft w:val="0"/>
      <w:marRight w:val="0"/>
      <w:marTop w:val="0"/>
      <w:marBottom w:val="0"/>
      <w:divBdr>
        <w:top w:val="none" w:sz="0" w:space="0" w:color="auto"/>
        <w:left w:val="none" w:sz="0" w:space="0" w:color="auto"/>
        <w:bottom w:val="none" w:sz="0" w:space="0" w:color="auto"/>
        <w:right w:val="none" w:sz="0" w:space="0" w:color="auto"/>
      </w:divBdr>
    </w:div>
    <w:div w:id="2126843319">
      <w:bodyDiv w:val="1"/>
      <w:marLeft w:val="0"/>
      <w:marRight w:val="0"/>
      <w:marTop w:val="0"/>
      <w:marBottom w:val="0"/>
      <w:divBdr>
        <w:top w:val="none" w:sz="0" w:space="0" w:color="auto"/>
        <w:left w:val="none" w:sz="0" w:space="0" w:color="auto"/>
        <w:bottom w:val="none" w:sz="0" w:space="0" w:color="auto"/>
        <w:right w:val="none" w:sz="0" w:space="0" w:color="auto"/>
      </w:divBdr>
      <w:divsChild>
        <w:div w:id="18346810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med.ru/raytman-m-vizualnyy-dizayn-osnovy-grafiki-i-predpechatnoy-podgotovki-s-pomoschyu-instrumentov-adobe_65bfd1efd36.html" TargetMode="External"/><Relationship Id="rId13" Type="http://schemas.openxmlformats.org/officeDocument/2006/relationships/hyperlink" Target="http://www.intel.ru/content/www/ru/ru/education/k12/assessing-projects/overview-and-benefits/formative-assessment.html" TargetMode="External"/><Relationship Id="rId18" Type="http://schemas.microsoft.com/office/2007/relationships/diagramDrawing" Target="diagrams/drawing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nsportal.ru/nachalnaya-shkola/materialy-mo/2011/06/13/rol-universalnykh-uchebnykh-deystviy-v-sisteme" TargetMode="External"/><Relationship Id="rId17" Type="http://schemas.openxmlformats.org/officeDocument/2006/relationships/diagramColors" Target="diagrams/colors1.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zon.ru/brand/4181924/"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image" Target="media/image5.jpeg"/><Relationship Id="rId10" Type="http://schemas.openxmlformats.org/officeDocument/2006/relationships/hyperlink" Target="http://base.garant.ru/70183566/"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consultant.ru/document/cons_doc_law_140174/" TargetMode="External"/><Relationship Id="rId14" Type="http://schemas.openxmlformats.org/officeDocument/2006/relationships/diagramData" Target="diagrams/data1.xml"/><Relationship Id="rId22" Type="http://schemas.openxmlformats.org/officeDocument/2006/relationships/image" Target="media/image4.jpeg"/><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E2F13F-A052-4C2E-82A9-5BC1829D0229}" type="doc">
      <dgm:prSet loTypeId="urn:microsoft.com/office/officeart/2005/8/layout/hierarchy3" loCatId="hierarchy" qsTypeId="urn:microsoft.com/office/officeart/2005/8/quickstyle/simple1" qsCatId="simple" csTypeId="urn:microsoft.com/office/officeart/2005/8/colors/accent0_1" csCatId="mainScheme" phldr="1"/>
      <dgm:spPr/>
      <dgm:t>
        <a:bodyPr/>
        <a:lstStyle/>
        <a:p>
          <a:endParaRPr lang="ru-RU"/>
        </a:p>
      </dgm:t>
    </dgm:pt>
    <dgm:pt modelId="{AF3C2DDE-7F67-4835-842A-9DF3FF30DB84}">
      <dgm:prSet phldrT="[Текст]" custT="1"/>
      <dgm:spPr/>
      <dgm:t>
        <a:bodyPr/>
        <a:lstStyle/>
        <a:p>
          <a:r>
            <a:rPr lang="ru-RU" sz="1400" b="1" dirty="0">
              <a:latin typeface="Times New Roman" pitchFamily="18" charset="0"/>
              <a:cs typeface="Times New Roman" pitchFamily="18" charset="0"/>
            </a:rPr>
            <a:t>Работа с объектами </a:t>
          </a:r>
        </a:p>
      </dgm:t>
    </dgm:pt>
    <dgm:pt modelId="{2B4E77F9-FCA9-43C8-BF6D-E16D17156084}" type="parTrans" cxnId="{075B283A-C3AA-460C-AE50-ED675FE74FE6}">
      <dgm:prSet/>
      <dgm:spPr/>
      <dgm:t>
        <a:bodyPr/>
        <a:lstStyle/>
        <a:p>
          <a:endParaRPr lang="ru-RU" sz="1400">
            <a:latin typeface="Times New Roman" pitchFamily="18" charset="0"/>
            <a:cs typeface="Times New Roman" pitchFamily="18" charset="0"/>
          </a:endParaRPr>
        </a:p>
      </dgm:t>
    </dgm:pt>
    <dgm:pt modelId="{E6437EC1-1CA6-48CA-B7FB-4FF86681FD9D}" type="sibTrans" cxnId="{075B283A-C3AA-460C-AE50-ED675FE74FE6}">
      <dgm:prSet/>
      <dgm:spPr/>
      <dgm:t>
        <a:bodyPr/>
        <a:lstStyle/>
        <a:p>
          <a:endParaRPr lang="ru-RU" sz="1400">
            <a:latin typeface="Times New Roman" pitchFamily="18" charset="0"/>
            <a:cs typeface="Times New Roman" pitchFamily="18" charset="0"/>
          </a:endParaRPr>
        </a:p>
      </dgm:t>
    </dgm:pt>
    <dgm:pt modelId="{0C7B3E35-A811-42A1-B266-AAFAD4DA973D}">
      <dgm:prSet phldrT="[Текст]" custT="1"/>
      <dgm:spPr/>
      <dgm:t>
        <a:bodyPr/>
        <a:lstStyle/>
        <a:p>
          <a:r>
            <a:rPr lang="ru-RU" sz="1400" dirty="0" smtClean="0">
              <a:latin typeface="Times New Roman" pitchFamily="18" charset="0"/>
              <a:cs typeface="Times New Roman" pitchFamily="18" charset="0"/>
            </a:rPr>
            <a:t>эскизирование</a:t>
          </a:r>
          <a:endParaRPr lang="ru-RU" sz="1400" dirty="0">
            <a:latin typeface="Times New Roman" pitchFamily="18" charset="0"/>
            <a:cs typeface="Times New Roman" pitchFamily="18" charset="0"/>
          </a:endParaRPr>
        </a:p>
      </dgm:t>
    </dgm:pt>
    <dgm:pt modelId="{11F228C7-07E1-4401-BA72-0480ED941EF3}" type="parTrans" cxnId="{A8764A1E-0886-4CF6-BA75-FA4A06A5F41A}">
      <dgm:prSet/>
      <dgm:spPr/>
      <dgm:t>
        <a:bodyPr/>
        <a:lstStyle/>
        <a:p>
          <a:endParaRPr lang="ru-RU" sz="1400">
            <a:latin typeface="Times New Roman" pitchFamily="18" charset="0"/>
            <a:cs typeface="Times New Roman" pitchFamily="18" charset="0"/>
          </a:endParaRPr>
        </a:p>
      </dgm:t>
    </dgm:pt>
    <dgm:pt modelId="{34680390-CF52-410A-80D5-ED156C0E6BEF}" type="sibTrans" cxnId="{A8764A1E-0886-4CF6-BA75-FA4A06A5F41A}">
      <dgm:prSet/>
      <dgm:spPr/>
      <dgm:t>
        <a:bodyPr/>
        <a:lstStyle/>
        <a:p>
          <a:endParaRPr lang="ru-RU" sz="1400">
            <a:latin typeface="Times New Roman" pitchFamily="18" charset="0"/>
            <a:cs typeface="Times New Roman" pitchFamily="18" charset="0"/>
          </a:endParaRPr>
        </a:p>
      </dgm:t>
    </dgm:pt>
    <dgm:pt modelId="{79B6F1BB-7A8F-4978-AD8E-19194CEED1B3}">
      <dgm:prSet phldrT="[Текст]" custT="1"/>
      <dgm:spPr/>
      <dgm:t>
        <a:bodyPr/>
        <a:lstStyle/>
        <a:p>
          <a:r>
            <a:rPr lang="ru-RU" sz="1400" dirty="0">
              <a:latin typeface="Times New Roman" pitchFamily="18" charset="0"/>
              <a:cs typeface="Times New Roman" pitchFamily="18" charset="0"/>
            </a:rPr>
            <a:t>поузловая обработка</a:t>
          </a:r>
        </a:p>
      </dgm:t>
    </dgm:pt>
    <dgm:pt modelId="{E8887055-7C76-4A05-9DAF-0D0E07E67A5C}" type="parTrans" cxnId="{5FA07395-3010-4B82-87BF-EC8FA91F5CCA}">
      <dgm:prSet/>
      <dgm:spPr/>
      <dgm:t>
        <a:bodyPr/>
        <a:lstStyle/>
        <a:p>
          <a:endParaRPr lang="ru-RU" sz="1400">
            <a:latin typeface="Times New Roman" pitchFamily="18" charset="0"/>
            <a:cs typeface="Times New Roman" pitchFamily="18" charset="0"/>
          </a:endParaRPr>
        </a:p>
      </dgm:t>
    </dgm:pt>
    <dgm:pt modelId="{D2B527C3-6530-4AAC-B672-4972DA2780B4}" type="sibTrans" cxnId="{5FA07395-3010-4B82-87BF-EC8FA91F5CCA}">
      <dgm:prSet/>
      <dgm:spPr/>
      <dgm:t>
        <a:bodyPr/>
        <a:lstStyle/>
        <a:p>
          <a:endParaRPr lang="ru-RU" sz="1400">
            <a:latin typeface="Times New Roman" pitchFamily="18" charset="0"/>
            <a:cs typeface="Times New Roman" pitchFamily="18" charset="0"/>
          </a:endParaRPr>
        </a:p>
      </dgm:t>
    </dgm:pt>
    <dgm:pt modelId="{B4C2799B-603B-4DBC-A879-50F423440544}">
      <dgm:prSet phldrT="[Текст]" custT="1"/>
      <dgm:spPr/>
      <dgm:t>
        <a:bodyPr/>
        <a:lstStyle/>
        <a:p>
          <a:r>
            <a:rPr lang="ru-RU" sz="1400" dirty="0">
              <a:latin typeface="Times New Roman" pitchFamily="18" charset="0"/>
              <a:cs typeface="Times New Roman" pitchFamily="18" charset="0"/>
            </a:rPr>
            <a:t>раскрой</a:t>
          </a:r>
        </a:p>
      </dgm:t>
    </dgm:pt>
    <dgm:pt modelId="{BB3049CF-E432-4E4F-AF60-3E865CF180FC}" type="parTrans" cxnId="{64A2E5FC-67E8-4541-9674-AF4B6C7A618E}">
      <dgm:prSet/>
      <dgm:spPr/>
      <dgm:t>
        <a:bodyPr/>
        <a:lstStyle/>
        <a:p>
          <a:endParaRPr lang="ru-RU" sz="1400">
            <a:latin typeface="Times New Roman" pitchFamily="18" charset="0"/>
            <a:cs typeface="Times New Roman" pitchFamily="18" charset="0"/>
          </a:endParaRPr>
        </a:p>
      </dgm:t>
    </dgm:pt>
    <dgm:pt modelId="{945A78F8-D5E6-4153-8820-651883FD4A75}" type="sibTrans" cxnId="{64A2E5FC-67E8-4541-9674-AF4B6C7A618E}">
      <dgm:prSet/>
      <dgm:spPr/>
      <dgm:t>
        <a:bodyPr/>
        <a:lstStyle/>
        <a:p>
          <a:endParaRPr lang="ru-RU" sz="1400">
            <a:latin typeface="Times New Roman" pitchFamily="18" charset="0"/>
            <a:cs typeface="Times New Roman" pitchFamily="18" charset="0"/>
          </a:endParaRPr>
        </a:p>
      </dgm:t>
    </dgm:pt>
    <dgm:pt modelId="{AB0A0631-BA6D-4321-AA14-80089A9BEEAF}">
      <dgm:prSet phldrT="[Текст]" custT="1"/>
      <dgm:spPr/>
      <dgm:t>
        <a:bodyPr/>
        <a:lstStyle/>
        <a:p>
          <a:r>
            <a:rPr lang="ru-RU" sz="1400" dirty="0">
              <a:latin typeface="Times New Roman" pitchFamily="18" charset="0"/>
              <a:cs typeface="Times New Roman" pitchFamily="18" charset="0"/>
            </a:rPr>
            <a:t>соединение деталей</a:t>
          </a:r>
        </a:p>
      </dgm:t>
    </dgm:pt>
    <dgm:pt modelId="{6F40E8D7-10C5-4496-AC5F-CDC3B881CF14}" type="parTrans" cxnId="{787C559C-67FD-4B3E-928D-80746EBA7A34}">
      <dgm:prSet/>
      <dgm:spPr/>
      <dgm:t>
        <a:bodyPr/>
        <a:lstStyle/>
        <a:p>
          <a:endParaRPr lang="ru-RU" sz="1400">
            <a:latin typeface="Times New Roman" pitchFamily="18" charset="0"/>
            <a:cs typeface="Times New Roman" pitchFamily="18" charset="0"/>
          </a:endParaRPr>
        </a:p>
      </dgm:t>
    </dgm:pt>
    <dgm:pt modelId="{1CE69660-3CE6-466F-93C3-5B93FD7746F7}" type="sibTrans" cxnId="{787C559C-67FD-4B3E-928D-80746EBA7A34}">
      <dgm:prSet/>
      <dgm:spPr/>
      <dgm:t>
        <a:bodyPr/>
        <a:lstStyle/>
        <a:p>
          <a:endParaRPr lang="ru-RU" sz="1400">
            <a:latin typeface="Times New Roman" pitchFamily="18" charset="0"/>
            <a:cs typeface="Times New Roman" pitchFamily="18" charset="0"/>
          </a:endParaRPr>
        </a:p>
      </dgm:t>
    </dgm:pt>
    <dgm:pt modelId="{667459CA-718D-4BCC-8248-862E12F7C051}">
      <dgm:prSet phldrT="[Текст]" custT="1"/>
      <dgm:spPr/>
      <dgm:t>
        <a:bodyPr/>
        <a:lstStyle/>
        <a:p>
          <a:r>
            <a:rPr lang="ru-RU" sz="1400" dirty="0">
              <a:latin typeface="Times New Roman" pitchFamily="18" charset="0"/>
              <a:cs typeface="Times New Roman" pitchFamily="18" charset="0"/>
            </a:rPr>
            <a:t>выбор материала</a:t>
          </a:r>
        </a:p>
      </dgm:t>
    </dgm:pt>
    <dgm:pt modelId="{4C1B48F8-FF9E-4E2B-B561-EE059DC82A79}" type="parTrans" cxnId="{9C1C4B5F-98A1-4195-81DA-D6DCC4E6A194}">
      <dgm:prSet/>
      <dgm:spPr/>
      <dgm:t>
        <a:bodyPr/>
        <a:lstStyle/>
        <a:p>
          <a:endParaRPr lang="ru-RU" sz="1400">
            <a:latin typeface="Times New Roman" pitchFamily="18" charset="0"/>
            <a:cs typeface="Times New Roman" pitchFamily="18" charset="0"/>
          </a:endParaRPr>
        </a:p>
      </dgm:t>
    </dgm:pt>
    <dgm:pt modelId="{FBC36403-3B97-4347-8AE4-21059EAFB5C5}" type="sibTrans" cxnId="{9C1C4B5F-98A1-4195-81DA-D6DCC4E6A194}">
      <dgm:prSet/>
      <dgm:spPr/>
      <dgm:t>
        <a:bodyPr/>
        <a:lstStyle/>
        <a:p>
          <a:endParaRPr lang="ru-RU" sz="1400">
            <a:latin typeface="Times New Roman" pitchFamily="18" charset="0"/>
            <a:cs typeface="Times New Roman" pitchFamily="18" charset="0"/>
          </a:endParaRPr>
        </a:p>
      </dgm:t>
    </dgm:pt>
    <dgm:pt modelId="{7B1EEF31-6198-424D-A952-CBAC53E1D260}">
      <dgm:prSet phldrT="[Текст]" custT="1"/>
      <dgm:spPr/>
      <dgm:t>
        <a:bodyPr/>
        <a:lstStyle/>
        <a:p>
          <a:r>
            <a:rPr lang="ru-RU" sz="1400" dirty="0">
              <a:latin typeface="Times New Roman" pitchFamily="18" charset="0"/>
              <a:cs typeface="Times New Roman" pitchFamily="18" charset="0"/>
            </a:rPr>
            <a:t>шаблоны, выкройка</a:t>
          </a:r>
        </a:p>
      </dgm:t>
    </dgm:pt>
    <dgm:pt modelId="{E8318E7B-0A44-4F5E-A6A6-F7880D8E3552}" type="parTrans" cxnId="{9C3EA085-12A8-405F-A138-D4874CE11E1B}">
      <dgm:prSet/>
      <dgm:spPr/>
      <dgm:t>
        <a:bodyPr/>
        <a:lstStyle/>
        <a:p>
          <a:endParaRPr lang="ru-RU" sz="1400">
            <a:latin typeface="Times New Roman" pitchFamily="18" charset="0"/>
            <a:cs typeface="Times New Roman" pitchFamily="18" charset="0"/>
          </a:endParaRPr>
        </a:p>
      </dgm:t>
    </dgm:pt>
    <dgm:pt modelId="{4107C65C-59BB-483A-B740-82DEDCE7CC5F}" type="sibTrans" cxnId="{9C3EA085-12A8-405F-A138-D4874CE11E1B}">
      <dgm:prSet/>
      <dgm:spPr/>
      <dgm:t>
        <a:bodyPr/>
        <a:lstStyle/>
        <a:p>
          <a:endParaRPr lang="ru-RU" sz="1400">
            <a:latin typeface="Times New Roman" pitchFamily="18" charset="0"/>
            <a:cs typeface="Times New Roman" pitchFamily="18" charset="0"/>
          </a:endParaRPr>
        </a:p>
      </dgm:t>
    </dgm:pt>
    <dgm:pt modelId="{0288F441-0556-4063-8745-CA9E1FDD36BF}">
      <dgm:prSet phldrT="[Текст]" custT="1"/>
      <dgm:spPr/>
      <dgm:t>
        <a:bodyPr/>
        <a:lstStyle/>
        <a:p>
          <a:r>
            <a:rPr lang="ru-RU" sz="1400" dirty="0">
              <a:latin typeface="Times New Roman" pitchFamily="18" charset="0"/>
              <a:cs typeface="Times New Roman" pitchFamily="18" charset="0"/>
            </a:rPr>
            <a:t>раскладка деталей</a:t>
          </a:r>
        </a:p>
      </dgm:t>
    </dgm:pt>
    <dgm:pt modelId="{29D71517-5125-426D-8FA5-FBA0B479A476}" type="sibTrans" cxnId="{BBE70E9A-E4FD-4E69-B72B-FB7D98A1ED85}">
      <dgm:prSet/>
      <dgm:spPr/>
      <dgm:t>
        <a:bodyPr/>
        <a:lstStyle/>
        <a:p>
          <a:endParaRPr lang="ru-RU" sz="1400">
            <a:latin typeface="Times New Roman" pitchFamily="18" charset="0"/>
            <a:cs typeface="Times New Roman" pitchFamily="18" charset="0"/>
          </a:endParaRPr>
        </a:p>
      </dgm:t>
    </dgm:pt>
    <dgm:pt modelId="{2BE619B9-FFFC-4C0F-BD1E-7B2A400F3819}" type="parTrans" cxnId="{BBE70E9A-E4FD-4E69-B72B-FB7D98A1ED85}">
      <dgm:prSet/>
      <dgm:spPr/>
      <dgm:t>
        <a:bodyPr/>
        <a:lstStyle/>
        <a:p>
          <a:endParaRPr lang="ru-RU" sz="1400">
            <a:latin typeface="Times New Roman" pitchFamily="18" charset="0"/>
            <a:cs typeface="Times New Roman" pitchFamily="18" charset="0"/>
          </a:endParaRPr>
        </a:p>
      </dgm:t>
    </dgm:pt>
    <dgm:pt modelId="{1DD92144-DF6D-4519-BC03-6FBEAA34F0A6}" type="pres">
      <dgm:prSet presAssocID="{97E2F13F-A052-4C2E-82A9-5BC1829D0229}" presName="diagram" presStyleCnt="0">
        <dgm:presLayoutVars>
          <dgm:chPref val="1"/>
          <dgm:dir/>
          <dgm:animOne val="branch"/>
          <dgm:animLvl val="lvl"/>
          <dgm:resizeHandles/>
        </dgm:presLayoutVars>
      </dgm:prSet>
      <dgm:spPr/>
      <dgm:t>
        <a:bodyPr/>
        <a:lstStyle/>
        <a:p>
          <a:endParaRPr lang="ru-RU"/>
        </a:p>
      </dgm:t>
    </dgm:pt>
    <dgm:pt modelId="{869E5D3C-5FA8-44BE-A1D1-C18B3F6CC60C}" type="pres">
      <dgm:prSet presAssocID="{AF3C2DDE-7F67-4835-842A-9DF3FF30DB84}" presName="root" presStyleCnt="0"/>
      <dgm:spPr/>
      <dgm:t>
        <a:bodyPr/>
        <a:lstStyle/>
        <a:p>
          <a:endParaRPr lang="ru-RU"/>
        </a:p>
      </dgm:t>
    </dgm:pt>
    <dgm:pt modelId="{275FA86D-8CB1-4764-A69A-3B05D5A5159C}" type="pres">
      <dgm:prSet presAssocID="{AF3C2DDE-7F67-4835-842A-9DF3FF30DB84}" presName="rootComposite" presStyleCnt="0"/>
      <dgm:spPr/>
      <dgm:t>
        <a:bodyPr/>
        <a:lstStyle/>
        <a:p>
          <a:endParaRPr lang="ru-RU"/>
        </a:p>
      </dgm:t>
    </dgm:pt>
    <dgm:pt modelId="{A1296875-ED0D-4335-B0AC-54EA8E9BA320}" type="pres">
      <dgm:prSet presAssocID="{AF3C2DDE-7F67-4835-842A-9DF3FF30DB84}" presName="rootText" presStyleLbl="node1" presStyleIdx="0" presStyleCnt="1" custScaleX="732976" custScaleY="114406" custLinFactY="-37985" custLinFactNeighborX="7258" custLinFactNeighborY="-100000"/>
      <dgm:spPr/>
      <dgm:t>
        <a:bodyPr/>
        <a:lstStyle/>
        <a:p>
          <a:endParaRPr lang="ru-RU"/>
        </a:p>
      </dgm:t>
    </dgm:pt>
    <dgm:pt modelId="{C1D08B27-0E32-47CA-9E97-15E8891229F4}" type="pres">
      <dgm:prSet presAssocID="{AF3C2DDE-7F67-4835-842A-9DF3FF30DB84}" presName="rootConnector" presStyleLbl="node1" presStyleIdx="0" presStyleCnt="1"/>
      <dgm:spPr/>
      <dgm:t>
        <a:bodyPr/>
        <a:lstStyle/>
        <a:p>
          <a:endParaRPr lang="ru-RU"/>
        </a:p>
      </dgm:t>
    </dgm:pt>
    <dgm:pt modelId="{B4C0609A-C169-4721-9805-A5D4C3D0CA0D}" type="pres">
      <dgm:prSet presAssocID="{AF3C2DDE-7F67-4835-842A-9DF3FF30DB84}" presName="childShape" presStyleCnt="0"/>
      <dgm:spPr/>
      <dgm:t>
        <a:bodyPr/>
        <a:lstStyle/>
        <a:p>
          <a:endParaRPr lang="ru-RU"/>
        </a:p>
      </dgm:t>
    </dgm:pt>
    <dgm:pt modelId="{48F32277-1339-4FB3-8622-41E730C39854}" type="pres">
      <dgm:prSet presAssocID="{11F228C7-07E1-4401-BA72-0480ED941EF3}" presName="Name13" presStyleLbl="parChTrans1D2" presStyleIdx="0" presStyleCnt="7" custSzX="147625" custSzY="623212"/>
      <dgm:spPr/>
      <dgm:t>
        <a:bodyPr/>
        <a:lstStyle/>
        <a:p>
          <a:endParaRPr lang="ru-RU"/>
        </a:p>
      </dgm:t>
    </dgm:pt>
    <dgm:pt modelId="{FB23CC30-64AA-467A-BE23-90798010CEAD}" type="pres">
      <dgm:prSet presAssocID="{0C7B3E35-A811-42A1-B266-AAFAD4DA973D}" presName="childText" presStyleLbl="bgAcc1" presStyleIdx="0" presStyleCnt="7" custScaleX="665226" custScaleY="148344" custLinFactNeighborX="-57710" custLinFactNeighborY="-83494">
        <dgm:presLayoutVars>
          <dgm:bulletEnabled val="1"/>
        </dgm:presLayoutVars>
      </dgm:prSet>
      <dgm:spPr/>
      <dgm:t>
        <a:bodyPr/>
        <a:lstStyle/>
        <a:p>
          <a:endParaRPr lang="ru-RU"/>
        </a:p>
      </dgm:t>
    </dgm:pt>
    <dgm:pt modelId="{B95C3769-6C1C-44E8-B3FE-BCC5F397B909}" type="pres">
      <dgm:prSet presAssocID="{4C1B48F8-FF9E-4E2B-B561-EE059DC82A79}" presName="Name13" presStyleLbl="parChTrans1D2" presStyleIdx="1" presStyleCnt="7" custSzX="147625" custSzY="1525408"/>
      <dgm:spPr/>
      <dgm:t>
        <a:bodyPr/>
        <a:lstStyle/>
        <a:p>
          <a:endParaRPr lang="ru-RU"/>
        </a:p>
      </dgm:t>
    </dgm:pt>
    <dgm:pt modelId="{6485C0B5-E331-4B2D-9DEB-45C66925740F}" type="pres">
      <dgm:prSet presAssocID="{667459CA-718D-4BCC-8248-862E12F7C051}" presName="childText" presStyleLbl="bgAcc1" presStyleIdx="1" presStyleCnt="7" custScaleX="1388215" custScaleY="123734" custLinFactNeighborX="-55873" custLinFactNeighborY="-59214">
        <dgm:presLayoutVars>
          <dgm:bulletEnabled val="1"/>
        </dgm:presLayoutVars>
      </dgm:prSet>
      <dgm:spPr/>
      <dgm:t>
        <a:bodyPr/>
        <a:lstStyle/>
        <a:p>
          <a:endParaRPr lang="ru-RU"/>
        </a:p>
      </dgm:t>
    </dgm:pt>
    <dgm:pt modelId="{1BC351EF-EFCB-4FE1-A4A4-2A83089BB440}" type="pres">
      <dgm:prSet presAssocID="{E8318E7B-0A44-4F5E-A6A6-F7880D8E3552}" presName="Name13" presStyleLbl="parChTrans1D2" presStyleIdx="2" presStyleCnt="7" custSzX="147625" custSzY="2427604"/>
      <dgm:spPr/>
      <dgm:t>
        <a:bodyPr/>
        <a:lstStyle/>
        <a:p>
          <a:endParaRPr lang="ru-RU"/>
        </a:p>
      </dgm:t>
    </dgm:pt>
    <dgm:pt modelId="{FE5976F9-4AE9-479F-976C-1F318DC707C2}" type="pres">
      <dgm:prSet presAssocID="{7B1EEF31-6198-424D-A952-CBAC53E1D260}" presName="childText" presStyleLbl="bgAcc1" presStyleIdx="2" presStyleCnt="7" custScaleX="675791" custScaleY="147575" custLinFactNeighborX="-53873" custLinFactNeighborY="-24475">
        <dgm:presLayoutVars>
          <dgm:bulletEnabled val="1"/>
        </dgm:presLayoutVars>
      </dgm:prSet>
      <dgm:spPr/>
      <dgm:t>
        <a:bodyPr/>
        <a:lstStyle/>
        <a:p>
          <a:endParaRPr lang="ru-RU"/>
        </a:p>
      </dgm:t>
    </dgm:pt>
    <dgm:pt modelId="{2F470146-91F7-463F-A997-FF3C7B4336F5}" type="pres">
      <dgm:prSet presAssocID="{2BE619B9-FFFC-4C0F-BD1E-7B2A400F3819}" presName="Name13" presStyleLbl="parChTrans1D2" presStyleIdx="3" presStyleCnt="7" custSzX="147625" custSzY="3432278"/>
      <dgm:spPr/>
      <dgm:t>
        <a:bodyPr/>
        <a:lstStyle/>
        <a:p>
          <a:endParaRPr lang="ru-RU"/>
        </a:p>
      </dgm:t>
    </dgm:pt>
    <dgm:pt modelId="{7ADE2517-FDB5-4CFC-985C-9101270D937E}" type="pres">
      <dgm:prSet presAssocID="{0288F441-0556-4063-8745-CA9E1FDD36BF}" presName="childText" presStyleLbl="bgAcc1" presStyleIdx="3" presStyleCnt="7" custScaleX="675792" custScaleY="147575" custLinFactNeighborX="-53873" custLinFactNeighborY="14304">
        <dgm:presLayoutVars>
          <dgm:bulletEnabled val="1"/>
        </dgm:presLayoutVars>
      </dgm:prSet>
      <dgm:spPr/>
      <dgm:t>
        <a:bodyPr/>
        <a:lstStyle/>
        <a:p>
          <a:endParaRPr lang="ru-RU"/>
        </a:p>
      </dgm:t>
    </dgm:pt>
    <dgm:pt modelId="{79D1F317-D0BF-4F2D-958A-DFD42E896F1A}" type="pres">
      <dgm:prSet presAssocID="{BB3049CF-E432-4E4F-AF60-3E865CF180FC}" presName="Name13" presStyleLbl="parChTrans1D2" presStyleIdx="4" presStyleCnt="7" custSzX="147625" custSzY="4436952"/>
      <dgm:spPr/>
      <dgm:t>
        <a:bodyPr/>
        <a:lstStyle/>
        <a:p>
          <a:endParaRPr lang="ru-RU"/>
        </a:p>
      </dgm:t>
    </dgm:pt>
    <dgm:pt modelId="{2EA0C778-825C-46FF-9784-8EF53055B8EF}" type="pres">
      <dgm:prSet presAssocID="{B4C2799B-603B-4DBC-A879-50F423440544}" presName="childText" presStyleLbl="bgAcc1" presStyleIdx="4" presStyleCnt="7" custScaleX="671413" custScaleY="147575" custLinFactNeighborX="-53873" custLinFactNeighborY="51213">
        <dgm:presLayoutVars>
          <dgm:bulletEnabled val="1"/>
        </dgm:presLayoutVars>
      </dgm:prSet>
      <dgm:spPr/>
      <dgm:t>
        <a:bodyPr/>
        <a:lstStyle/>
        <a:p>
          <a:endParaRPr lang="ru-RU"/>
        </a:p>
      </dgm:t>
    </dgm:pt>
    <dgm:pt modelId="{9698C233-600D-49D7-BCB8-FA1D6A2285DD}" type="pres">
      <dgm:prSet presAssocID="{E8887055-7C76-4A05-9DAF-0D0E07E67A5C}" presName="Name13" presStyleLbl="parChTrans1D2" presStyleIdx="5" presStyleCnt="7" custSzX="147625" custSzY="5523242"/>
      <dgm:spPr/>
      <dgm:t>
        <a:bodyPr/>
        <a:lstStyle/>
        <a:p>
          <a:endParaRPr lang="ru-RU"/>
        </a:p>
      </dgm:t>
    </dgm:pt>
    <dgm:pt modelId="{83CA11DE-44C4-4150-BC3E-F62500443EF7}" type="pres">
      <dgm:prSet presAssocID="{79B6F1BB-7A8F-4978-AD8E-19194CEED1B3}" presName="childText" presStyleLbl="bgAcc1" presStyleIdx="5" presStyleCnt="7" custScaleX="1389896" custScaleY="129152" custLinFactY="14793" custLinFactNeighborX="-53873" custLinFactNeighborY="100000">
        <dgm:presLayoutVars>
          <dgm:bulletEnabled val="1"/>
        </dgm:presLayoutVars>
      </dgm:prSet>
      <dgm:spPr/>
      <dgm:t>
        <a:bodyPr/>
        <a:lstStyle/>
        <a:p>
          <a:endParaRPr lang="ru-RU"/>
        </a:p>
      </dgm:t>
    </dgm:pt>
    <dgm:pt modelId="{3889A958-C1BC-41C2-8943-C506A4311519}" type="pres">
      <dgm:prSet presAssocID="{6F40E8D7-10C5-4496-AC5F-CDC3B881CF14}" presName="Name13" presStyleLbl="parChTrans1D2" presStyleIdx="6" presStyleCnt="7" custSzX="147625" custSzY="6431033"/>
      <dgm:spPr/>
      <dgm:t>
        <a:bodyPr/>
        <a:lstStyle/>
        <a:p>
          <a:endParaRPr lang="ru-RU"/>
        </a:p>
      </dgm:t>
    </dgm:pt>
    <dgm:pt modelId="{55BB0035-CD9C-4A3A-B20A-2FD0A4F7F75B}" type="pres">
      <dgm:prSet presAssocID="{AB0A0631-BA6D-4321-AA14-80089A9BEEAF}" presName="childText" presStyleLbl="bgAcc1" presStyleIdx="6" presStyleCnt="7" custScaleX="1395798" custScaleY="147934" custLinFactY="41930" custLinFactNeighborX="-53873" custLinFactNeighborY="100000">
        <dgm:presLayoutVars>
          <dgm:bulletEnabled val="1"/>
        </dgm:presLayoutVars>
      </dgm:prSet>
      <dgm:spPr/>
      <dgm:t>
        <a:bodyPr/>
        <a:lstStyle/>
        <a:p>
          <a:endParaRPr lang="ru-RU"/>
        </a:p>
      </dgm:t>
    </dgm:pt>
  </dgm:ptLst>
  <dgm:cxnLst>
    <dgm:cxn modelId="{E78FFAE5-6DAB-4C77-93A0-85B0EF9398B5}" type="presOf" srcId="{7B1EEF31-6198-424D-A952-CBAC53E1D260}" destId="{FE5976F9-4AE9-479F-976C-1F318DC707C2}" srcOrd="0" destOrd="0" presId="urn:microsoft.com/office/officeart/2005/8/layout/hierarchy3"/>
    <dgm:cxn modelId="{2B23452B-D134-4365-B26F-18E3F0A30739}" type="presOf" srcId="{11F228C7-07E1-4401-BA72-0480ED941EF3}" destId="{48F32277-1339-4FB3-8622-41E730C39854}" srcOrd="0" destOrd="0" presId="urn:microsoft.com/office/officeart/2005/8/layout/hierarchy3"/>
    <dgm:cxn modelId="{7EDA7E86-DFA8-410F-A1F5-8CEF48B73BC9}" type="presOf" srcId="{AF3C2DDE-7F67-4835-842A-9DF3FF30DB84}" destId="{C1D08B27-0E32-47CA-9E97-15E8891229F4}" srcOrd="1" destOrd="0" presId="urn:microsoft.com/office/officeart/2005/8/layout/hierarchy3"/>
    <dgm:cxn modelId="{2BD6A2D0-112F-4BA4-B0F3-F458AF5B269E}" type="presOf" srcId="{667459CA-718D-4BCC-8248-862E12F7C051}" destId="{6485C0B5-E331-4B2D-9DEB-45C66925740F}" srcOrd="0" destOrd="0" presId="urn:microsoft.com/office/officeart/2005/8/layout/hierarchy3"/>
    <dgm:cxn modelId="{09339FF0-651B-426C-9BA2-3834ABD6D962}" type="presOf" srcId="{0C7B3E35-A811-42A1-B266-AAFAD4DA973D}" destId="{FB23CC30-64AA-467A-BE23-90798010CEAD}" srcOrd="0" destOrd="0" presId="urn:microsoft.com/office/officeart/2005/8/layout/hierarchy3"/>
    <dgm:cxn modelId="{3A9042F6-DB0D-4A6D-9CEB-2085710564E5}" type="presOf" srcId="{E8887055-7C76-4A05-9DAF-0D0E07E67A5C}" destId="{9698C233-600D-49D7-BCB8-FA1D6A2285DD}" srcOrd="0" destOrd="0" presId="urn:microsoft.com/office/officeart/2005/8/layout/hierarchy3"/>
    <dgm:cxn modelId="{9C1C4B5F-98A1-4195-81DA-D6DCC4E6A194}" srcId="{AF3C2DDE-7F67-4835-842A-9DF3FF30DB84}" destId="{667459CA-718D-4BCC-8248-862E12F7C051}" srcOrd="1" destOrd="0" parTransId="{4C1B48F8-FF9E-4E2B-B561-EE059DC82A79}" sibTransId="{FBC36403-3B97-4347-8AE4-21059EAFB5C5}"/>
    <dgm:cxn modelId="{5FA07395-3010-4B82-87BF-EC8FA91F5CCA}" srcId="{AF3C2DDE-7F67-4835-842A-9DF3FF30DB84}" destId="{79B6F1BB-7A8F-4978-AD8E-19194CEED1B3}" srcOrd="5" destOrd="0" parTransId="{E8887055-7C76-4A05-9DAF-0D0E07E67A5C}" sibTransId="{D2B527C3-6530-4AAC-B672-4972DA2780B4}"/>
    <dgm:cxn modelId="{1D189ED3-C722-4529-8087-D8CF27D311E0}" type="presOf" srcId="{0288F441-0556-4063-8745-CA9E1FDD36BF}" destId="{7ADE2517-FDB5-4CFC-985C-9101270D937E}" srcOrd="0" destOrd="0" presId="urn:microsoft.com/office/officeart/2005/8/layout/hierarchy3"/>
    <dgm:cxn modelId="{9C3EA085-12A8-405F-A138-D4874CE11E1B}" srcId="{AF3C2DDE-7F67-4835-842A-9DF3FF30DB84}" destId="{7B1EEF31-6198-424D-A952-CBAC53E1D260}" srcOrd="2" destOrd="0" parTransId="{E8318E7B-0A44-4F5E-A6A6-F7880D8E3552}" sibTransId="{4107C65C-59BB-483A-B740-82DEDCE7CC5F}"/>
    <dgm:cxn modelId="{D922C64F-C38B-4E59-AB71-9414517A1755}" type="presOf" srcId="{79B6F1BB-7A8F-4978-AD8E-19194CEED1B3}" destId="{83CA11DE-44C4-4150-BC3E-F62500443EF7}" srcOrd="0" destOrd="0" presId="urn:microsoft.com/office/officeart/2005/8/layout/hierarchy3"/>
    <dgm:cxn modelId="{7E98F633-57B9-41D3-B309-6C24AC2C09ED}" type="presOf" srcId="{6F40E8D7-10C5-4496-AC5F-CDC3B881CF14}" destId="{3889A958-C1BC-41C2-8943-C506A4311519}" srcOrd="0" destOrd="0" presId="urn:microsoft.com/office/officeart/2005/8/layout/hierarchy3"/>
    <dgm:cxn modelId="{4C2A44FD-CD03-4D3F-B345-3DD240A13FE9}" type="presOf" srcId="{BB3049CF-E432-4E4F-AF60-3E865CF180FC}" destId="{79D1F317-D0BF-4F2D-958A-DFD42E896F1A}" srcOrd="0" destOrd="0" presId="urn:microsoft.com/office/officeart/2005/8/layout/hierarchy3"/>
    <dgm:cxn modelId="{C21D46B3-CDCE-4D61-8B1D-15F2C324DFA3}" type="presOf" srcId="{4C1B48F8-FF9E-4E2B-B561-EE059DC82A79}" destId="{B95C3769-6C1C-44E8-B3FE-BCC5F397B909}" srcOrd="0" destOrd="0" presId="urn:microsoft.com/office/officeart/2005/8/layout/hierarchy3"/>
    <dgm:cxn modelId="{3EF01345-F96B-45BF-AF33-A85ABF460401}" type="presOf" srcId="{AF3C2DDE-7F67-4835-842A-9DF3FF30DB84}" destId="{A1296875-ED0D-4335-B0AC-54EA8E9BA320}" srcOrd="0" destOrd="0" presId="urn:microsoft.com/office/officeart/2005/8/layout/hierarchy3"/>
    <dgm:cxn modelId="{0813AEE7-45F4-477F-AFD8-8D77B192AD51}" type="presOf" srcId="{E8318E7B-0A44-4F5E-A6A6-F7880D8E3552}" destId="{1BC351EF-EFCB-4FE1-A4A4-2A83089BB440}" srcOrd="0" destOrd="0" presId="urn:microsoft.com/office/officeart/2005/8/layout/hierarchy3"/>
    <dgm:cxn modelId="{044C69DC-C3B4-4958-A0F5-E011A92CE87D}" type="presOf" srcId="{B4C2799B-603B-4DBC-A879-50F423440544}" destId="{2EA0C778-825C-46FF-9784-8EF53055B8EF}" srcOrd="0" destOrd="0" presId="urn:microsoft.com/office/officeart/2005/8/layout/hierarchy3"/>
    <dgm:cxn modelId="{BBE70E9A-E4FD-4E69-B72B-FB7D98A1ED85}" srcId="{AF3C2DDE-7F67-4835-842A-9DF3FF30DB84}" destId="{0288F441-0556-4063-8745-CA9E1FDD36BF}" srcOrd="3" destOrd="0" parTransId="{2BE619B9-FFFC-4C0F-BD1E-7B2A400F3819}" sibTransId="{29D71517-5125-426D-8FA5-FBA0B479A476}"/>
    <dgm:cxn modelId="{37AC0504-6A1E-4E59-82E7-6B71CD4E25A9}" type="presOf" srcId="{2BE619B9-FFFC-4C0F-BD1E-7B2A400F3819}" destId="{2F470146-91F7-463F-A997-FF3C7B4336F5}" srcOrd="0" destOrd="0" presId="urn:microsoft.com/office/officeart/2005/8/layout/hierarchy3"/>
    <dgm:cxn modelId="{075B283A-C3AA-460C-AE50-ED675FE74FE6}" srcId="{97E2F13F-A052-4C2E-82A9-5BC1829D0229}" destId="{AF3C2DDE-7F67-4835-842A-9DF3FF30DB84}" srcOrd="0" destOrd="0" parTransId="{2B4E77F9-FCA9-43C8-BF6D-E16D17156084}" sibTransId="{E6437EC1-1CA6-48CA-B7FB-4FF86681FD9D}"/>
    <dgm:cxn modelId="{64A2E5FC-67E8-4541-9674-AF4B6C7A618E}" srcId="{AF3C2DDE-7F67-4835-842A-9DF3FF30DB84}" destId="{B4C2799B-603B-4DBC-A879-50F423440544}" srcOrd="4" destOrd="0" parTransId="{BB3049CF-E432-4E4F-AF60-3E865CF180FC}" sibTransId="{945A78F8-D5E6-4153-8820-651883FD4A75}"/>
    <dgm:cxn modelId="{B4FB2E2F-E14C-439F-BB34-A73E04355BC8}" type="presOf" srcId="{AB0A0631-BA6D-4321-AA14-80089A9BEEAF}" destId="{55BB0035-CD9C-4A3A-B20A-2FD0A4F7F75B}" srcOrd="0" destOrd="0" presId="urn:microsoft.com/office/officeart/2005/8/layout/hierarchy3"/>
    <dgm:cxn modelId="{F60EE580-BFC9-45F2-9B24-95BF56BCAB72}" type="presOf" srcId="{97E2F13F-A052-4C2E-82A9-5BC1829D0229}" destId="{1DD92144-DF6D-4519-BC03-6FBEAA34F0A6}" srcOrd="0" destOrd="0" presId="urn:microsoft.com/office/officeart/2005/8/layout/hierarchy3"/>
    <dgm:cxn modelId="{787C559C-67FD-4B3E-928D-80746EBA7A34}" srcId="{AF3C2DDE-7F67-4835-842A-9DF3FF30DB84}" destId="{AB0A0631-BA6D-4321-AA14-80089A9BEEAF}" srcOrd="6" destOrd="0" parTransId="{6F40E8D7-10C5-4496-AC5F-CDC3B881CF14}" sibTransId="{1CE69660-3CE6-466F-93C3-5B93FD7746F7}"/>
    <dgm:cxn modelId="{A8764A1E-0886-4CF6-BA75-FA4A06A5F41A}" srcId="{AF3C2DDE-7F67-4835-842A-9DF3FF30DB84}" destId="{0C7B3E35-A811-42A1-B266-AAFAD4DA973D}" srcOrd="0" destOrd="0" parTransId="{11F228C7-07E1-4401-BA72-0480ED941EF3}" sibTransId="{34680390-CF52-410A-80D5-ED156C0E6BEF}"/>
    <dgm:cxn modelId="{4176E947-4099-466F-8C06-5C9149A6C580}" type="presParOf" srcId="{1DD92144-DF6D-4519-BC03-6FBEAA34F0A6}" destId="{869E5D3C-5FA8-44BE-A1D1-C18B3F6CC60C}" srcOrd="0" destOrd="0" presId="urn:microsoft.com/office/officeart/2005/8/layout/hierarchy3"/>
    <dgm:cxn modelId="{8FD36173-484E-44CB-90AB-6FDA18FADC69}" type="presParOf" srcId="{869E5D3C-5FA8-44BE-A1D1-C18B3F6CC60C}" destId="{275FA86D-8CB1-4764-A69A-3B05D5A5159C}" srcOrd="0" destOrd="0" presId="urn:microsoft.com/office/officeart/2005/8/layout/hierarchy3"/>
    <dgm:cxn modelId="{C43D81D8-BFF2-44E5-B47A-5912AB572388}" type="presParOf" srcId="{275FA86D-8CB1-4764-A69A-3B05D5A5159C}" destId="{A1296875-ED0D-4335-B0AC-54EA8E9BA320}" srcOrd="0" destOrd="0" presId="urn:microsoft.com/office/officeart/2005/8/layout/hierarchy3"/>
    <dgm:cxn modelId="{8441F843-99F8-4364-8276-0E9F418EB7DB}" type="presParOf" srcId="{275FA86D-8CB1-4764-A69A-3B05D5A5159C}" destId="{C1D08B27-0E32-47CA-9E97-15E8891229F4}" srcOrd="1" destOrd="0" presId="urn:microsoft.com/office/officeart/2005/8/layout/hierarchy3"/>
    <dgm:cxn modelId="{69A464C9-C337-405B-8F8F-3E0772B196EE}" type="presParOf" srcId="{869E5D3C-5FA8-44BE-A1D1-C18B3F6CC60C}" destId="{B4C0609A-C169-4721-9805-A5D4C3D0CA0D}" srcOrd="1" destOrd="0" presId="urn:microsoft.com/office/officeart/2005/8/layout/hierarchy3"/>
    <dgm:cxn modelId="{8074D023-9DCC-49D5-BC40-37D9F5F21D3A}" type="presParOf" srcId="{B4C0609A-C169-4721-9805-A5D4C3D0CA0D}" destId="{48F32277-1339-4FB3-8622-41E730C39854}" srcOrd="0" destOrd="0" presId="urn:microsoft.com/office/officeart/2005/8/layout/hierarchy3"/>
    <dgm:cxn modelId="{E1F69F72-82B3-477B-A72D-5F7DF3850D16}" type="presParOf" srcId="{B4C0609A-C169-4721-9805-A5D4C3D0CA0D}" destId="{FB23CC30-64AA-467A-BE23-90798010CEAD}" srcOrd="1" destOrd="0" presId="urn:microsoft.com/office/officeart/2005/8/layout/hierarchy3"/>
    <dgm:cxn modelId="{B66A41B5-B52A-4738-B3F2-A83C09BBE48B}" type="presParOf" srcId="{B4C0609A-C169-4721-9805-A5D4C3D0CA0D}" destId="{B95C3769-6C1C-44E8-B3FE-BCC5F397B909}" srcOrd="2" destOrd="0" presId="urn:microsoft.com/office/officeart/2005/8/layout/hierarchy3"/>
    <dgm:cxn modelId="{54A55A46-1924-4DC0-A821-74BE1A8E6D6B}" type="presParOf" srcId="{B4C0609A-C169-4721-9805-A5D4C3D0CA0D}" destId="{6485C0B5-E331-4B2D-9DEB-45C66925740F}" srcOrd="3" destOrd="0" presId="urn:microsoft.com/office/officeart/2005/8/layout/hierarchy3"/>
    <dgm:cxn modelId="{BE3292CE-3154-4CD6-A457-F31B82CDD6EF}" type="presParOf" srcId="{B4C0609A-C169-4721-9805-A5D4C3D0CA0D}" destId="{1BC351EF-EFCB-4FE1-A4A4-2A83089BB440}" srcOrd="4" destOrd="0" presId="urn:microsoft.com/office/officeart/2005/8/layout/hierarchy3"/>
    <dgm:cxn modelId="{5E615D68-5BB0-4C94-A65E-9EAA5F956757}" type="presParOf" srcId="{B4C0609A-C169-4721-9805-A5D4C3D0CA0D}" destId="{FE5976F9-4AE9-479F-976C-1F318DC707C2}" srcOrd="5" destOrd="0" presId="urn:microsoft.com/office/officeart/2005/8/layout/hierarchy3"/>
    <dgm:cxn modelId="{C3FE23A1-0957-4A6C-8771-A10D091D2648}" type="presParOf" srcId="{B4C0609A-C169-4721-9805-A5D4C3D0CA0D}" destId="{2F470146-91F7-463F-A997-FF3C7B4336F5}" srcOrd="6" destOrd="0" presId="urn:microsoft.com/office/officeart/2005/8/layout/hierarchy3"/>
    <dgm:cxn modelId="{D5C1CA3C-F314-4B31-A296-AB14858D7D85}" type="presParOf" srcId="{B4C0609A-C169-4721-9805-A5D4C3D0CA0D}" destId="{7ADE2517-FDB5-4CFC-985C-9101270D937E}" srcOrd="7" destOrd="0" presId="urn:microsoft.com/office/officeart/2005/8/layout/hierarchy3"/>
    <dgm:cxn modelId="{157A5EA8-D9CF-453F-A265-807E71E8C59C}" type="presParOf" srcId="{B4C0609A-C169-4721-9805-A5D4C3D0CA0D}" destId="{79D1F317-D0BF-4F2D-958A-DFD42E896F1A}" srcOrd="8" destOrd="0" presId="urn:microsoft.com/office/officeart/2005/8/layout/hierarchy3"/>
    <dgm:cxn modelId="{DE5127BC-F7E7-4D8D-9F85-09BB4256C849}" type="presParOf" srcId="{B4C0609A-C169-4721-9805-A5D4C3D0CA0D}" destId="{2EA0C778-825C-46FF-9784-8EF53055B8EF}" srcOrd="9" destOrd="0" presId="urn:microsoft.com/office/officeart/2005/8/layout/hierarchy3"/>
    <dgm:cxn modelId="{D9B0E0B4-A87A-4F76-A1A0-046A3A140941}" type="presParOf" srcId="{B4C0609A-C169-4721-9805-A5D4C3D0CA0D}" destId="{9698C233-600D-49D7-BCB8-FA1D6A2285DD}" srcOrd="10" destOrd="0" presId="urn:microsoft.com/office/officeart/2005/8/layout/hierarchy3"/>
    <dgm:cxn modelId="{AEBAFF9B-2F63-4DAD-B531-4E1392074400}" type="presParOf" srcId="{B4C0609A-C169-4721-9805-A5D4C3D0CA0D}" destId="{83CA11DE-44C4-4150-BC3E-F62500443EF7}" srcOrd="11" destOrd="0" presId="urn:microsoft.com/office/officeart/2005/8/layout/hierarchy3"/>
    <dgm:cxn modelId="{202EE24A-C21F-44C3-9926-2EB88BDA501E}" type="presParOf" srcId="{B4C0609A-C169-4721-9805-A5D4C3D0CA0D}" destId="{3889A958-C1BC-41C2-8943-C506A4311519}" srcOrd="12" destOrd="0" presId="urn:microsoft.com/office/officeart/2005/8/layout/hierarchy3"/>
    <dgm:cxn modelId="{3C99D79C-E04E-4648-AEF5-1B1FED91213D}" type="presParOf" srcId="{B4C0609A-C169-4721-9805-A5D4C3D0CA0D}" destId="{55BB0035-CD9C-4A3A-B20A-2FD0A4F7F75B}" srcOrd="13" destOrd="0" presId="urn:microsoft.com/office/officeart/2005/8/layout/hierarchy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296875-ED0D-4335-B0AC-54EA8E9BA320}">
      <dsp:nvSpPr>
        <dsp:cNvPr id="0" name=""/>
        <dsp:cNvSpPr/>
      </dsp:nvSpPr>
      <dsp:spPr>
        <a:xfrm>
          <a:off x="35922" y="37143"/>
          <a:ext cx="3401891" cy="265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b="1" kern="1200" dirty="0">
              <a:latin typeface="Times New Roman" pitchFamily="18" charset="0"/>
              <a:cs typeface="Times New Roman" pitchFamily="18" charset="0"/>
            </a:rPr>
            <a:t>Работа с объектами </a:t>
          </a:r>
        </a:p>
      </dsp:txBody>
      <dsp:txXfrm>
        <a:off x="43698" y="44919"/>
        <a:ext cx="3386339" cy="249938"/>
      </dsp:txXfrm>
    </dsp:sp>
    <dsp:sp modelId="{48F32277-1339-4FB3-8622-41E730C39854}">
      <dsp:nvSpPr>
        <dsp:cNvPr id="0" name=""/>
        <dsp:cNvSpPr/>
      </dsp:nvSpPr>
      <dsp:spPr>
        <a:xfrm>
          <a:off x="376111" y="302634"/>
          <a:ext cx="92228" cy="356590"/>
        </a:xfrm>
        <a:custGeom>
          <a:avLst/>
          <a:gdLst/>
          <a:ahLst/>
          <a:cxnLst/>
          <a:rect l="0" t="0" r="0" b="0"/>
          <a:pathLst>
            <a:path>
              <a:moveTo>
                <a:pt x="0" y="0"/>
              </a:moveTo>
              <a:lnTo>
                <a:pt x="0" y="356590"/>
              </a:lnTo>
              <a:lnTo>
                <a:pt x="92228" y="35659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B23CC30-64AA-467A-BE23-90798010CEAD}">
      <dsp:nvSpPr>
        <dsp:cNvPr id="0" name=""/>
        <dsp:cNvSpPr/>
      </dsp:nvSpPr>
      <dsp:spPr>
        <a:xfrm>
          <a:off x="468340" y="487101"/>
          <a:ext cx="2469960" cy="344247"/>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dirty="0" smtClean="0">
              <a:latin typeface="Times New Roman" pitchFamily="18" charset="0"/>
              <a:cs typeface="Times New Roman" pitchFamily="18" charset="0"/>
            </a:rPr>
            <a:t>эскизирование</a:t>
          </a:r>
          <a:endParaRPr lang="ru-RU" sz="1400" kern="1200" dirty="0">
            <a:latin typeface="Times New Roman" pitchFamily="18" charset="0"/>
            <a:cs typeface="Times New Roman" pitchFamily="18" charset="0"/>
          </a:endParaRPr>
        </a:p>
      </dsp:txBody>
      <dsp:txXfrm>
        <a:off x="478423" y="497184"/>
        <a:ext cx="2449794" cy="324081"/>
      </dsp:txXfrm>
    </dsp:sp>
    <dsp:sp modelId="{B95C3769-6C1C-44E8-B3FE-BCC5F397B909}">
      <dsp:nvSpPr>
        <dsp:cNvPr id="0" name=""/>
        <dsp:cNvSpPr/>
      </dsp:nvSpPr>
      <dsp:spPr>
        <a:xfrm>
          <a:off x="376111" y="302634"/>
          <a:ext cx="99048" cy="786642"/>
        </a:xfrm>
        <a:custGeom>
          <a:avLst/>
          <a:gdLst/>
          <a:ahLst/>
          <a:cxnLst/>
          <a:rect l="0" t="0" r="0" b="0"/>
          <a:pathLst>
            <a:path>
              <a:moveTo>
                <a:pt x="0" y="0"/>
              </a:moveTo>
              <a:lnTo>
                <a:pt x="0" y="786642"/>
              </a:lnTo>
              <a:lnTo>
                <a:pt x="99048" y="78664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85C0B5-E331-4B2D-9DEB-45C66925740F}">
      <dsp:nvSpPr>
        <dsp:cNvPr id="0" name=""/>
        <dsp:cNvSpPr/>
      </dsp:nvSpPr>
      <dsp:spPr>
        <a:xfrm>
          <a:off x="475160" y="945708"/>
          <a:ext cx="5154392" cy="287137"/>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dirty="0">
              <a:latin typeface="Times New Roman" pitchFamily="18" charset="0"/>
              <a:cs typeface="Times New Roman" pitchFamily="18" charset="0"/>
            </a:rPr>
            <a:t>выбор материала</a:t>
          </a:r>
        </a:p>
      </dsp:txBody>
      <dsp:txXfrm>
        <a:off x="483570" y="954118"/>
        <a:ext cx="5137572" cy="270317"/>
      </dsp:txXfrm>
    </dsp:sp>
    <dsp:sp modelId="{1BC351EF-EFCB-4FE1-A4A4-2A83089BB440}">
      <dsp:nvSpPr>
        <dsp:cNvPr id="0" name=""/>
        <dsp:cNvSpPr/>
      </dsp:nvSpPr>
      <dsp:spPr>
        <a:xfrm>
          <a:off x="376111" y="302634"/>
          <a:ext cx="106474" cy="1240073"/>
        </a:xfrm>
        <a:custGeom>
          <a:avLst/>
          <a:gdLst/>
          <a:ahLst/>
          <a:cxnLst/>
          <a:rect l="0" t="0" r="0" b="0"/>
          <a:pathLst>
            <a:path>
              <a:moveTo>
                <a:pt x="0" y="0"/>
              </a:moveTo>
              <a:lnTo>
                <a:pt x="0" y="1240073"/>
              </a:lnTo>
              <a:lnTo>
                <a:pt x="106474" y="1240073"/>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5976F9-4AE9-479F-976C-1F318DC707C2}">
      <dsp:nvSpPr>
        <dsp:cNvPr id="0" name=""/>
        <dsp:cNvSpPr/>
      </dsp:nvSpPr>
      <dsp:spPr>
        <a:xfrm>
          <a:off x="482586" y="1371475"/>
          <a:ext cx="2509187" cy="342462"/>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dirty="0">
              <a:latin typeface="Times New Roman" pitchFamily="18" charset="0"/>
              <a:cs typeface="Times New Roman" pitchFamily="18" charset="0"/>
            </a:rPr>
            <a:t>шаблоны, выкройка</a:t>
          </a:r>
        </a:p>
      </dsp:txBody>
      <dsp:txXfrm>
        <a:off x="492616" y="1381505"/>
        <a:ext cx="2489127" cy="322402"/>
      </dsp:txXfrm>
    </dsp:sp>
    <dsp:sp modelId="{2F470146-91F7-463F-A997-FF3C7B4336F5}">
      <dsp:nvSpPr>
        <dsp:cNvPr id="0" name=""/>
        <dsp:cNvSpPr/>
      </dsp:nvSpPr>
      <dsp:spPr>
        <a:xfrm>
          <a:off x="376111" y="302634"/>
          <a:ext cx="106474" cy="1730541"/>
        </a:xfrm>
        <a:custGeom>
          <a:avLst/>
          <a:gdLst/>
          <a:ahLst/>
          <a:cxnLst/>
          <a:rect l="0" t="0" r="0" b="0"/>
          <a:pathLst>
            <a:path>
              <a:moveTo>
                <a:pt x="0" y="0"/>
              </a:moveTo>
              <a:lnTo>
                <a:pt x="0" y="1730541"/>
              </a:lnTo>
              <a:lnTo>
                <a:pt x="106474" y="173054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DE2517-FDB5-4CFC-985C-9101270D937E}">
      <dsp:nvSpPr>
        <dsp:cNvPr id="0" name=""/>
        <dsp:cNvSpPr/>
      </dsp:nvSpPr>
      <dsp:spPr>
        <a:xfrm>
          <a:off x="482586" y="1861944"/>
          <a:ext cx="2509191" cy="342462"/>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dirty="0">
              <a:latin typeface="Times New Roman" pitchFamily="18" charset="0"/>
              <a:cs typeface="Times New Roman" pitchFamily="18" charset="0"/>
            </a:rPr>
            <a:t>раскладка деталей</a:t>
          </a:r>
        </a:p>
      </dsp:txBody>
      <dsp:txXfrm>
        <a:off x="492616" y="1871974"/>
        <a:ext cx="2489131" cy="322402"/>
      </dsp:txXfrm>
    </dsp:sp>
    <dsp:sp modelId="{79D1F317-D0BF-4F2D-958A-DFD42E896F1A}">
      <dsp:nvSpPr>
        <dsp:cNvPr id="0" name=""/>
        <dsp:cNvSpPr/>
      </dsp:nvSpPr>
      <dsp:spPr>
        <a:xfrm>
          <a:off x="376111" y="302634"/>
          <a:ext cx="106474" cy="2216670"/>
        </a:xfrm>
        <a:custGeom>
          <a:avLst/>
          <a:gdLst/>
          <a:ahLst/>
          <a:cxnLst/>
          <a:rect l="0" t="0" r="0" b="0"/>
          <a:pathLst>
            <a:path>
              <a:moveTo>
                <a:pt x="0" y="0"/>
              </a:moveTo>
              <a:lnTo>
                <a:pt x="0" y="2216670"/>
              </a:lnTo>
              <a:lnTo>
                <a:pt x="106474" y="221667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A0C778-825C-46FF-9784-8EF53055B8EF}">
      <dsp:nvSpPr>
        <dsp:cNvPr id="0" name=""/>
        <dsp:cNvSpPr/>
      </dsp:nvSpPr>
      <dsp:spPr>
        <a:xfrm>
          <a:off x="482586" y="2348073"/>
          <a:ext cx="2492932" cy="342462"/>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dirty="0">
              <a:latin typeface="Times New Roman" pitchFamily="18" charset="0"/>
              <a:cs typeface="Times New Roman" pitchFamily="18" charset="0"/>
            </a:rPr>
            <a:t>раскрой</a:t>
          </a:r>
        </a:p>
      </dsp:txBody>
      <dsp:txXfrm>
        <a:off x="492616" y="2358103"/>
        <a:ext cx="2472872" cy="322402"/>
      </dsp:txXfrm>
    </dsp:sp>
    <dsp:sp modelId="{9698C233-600D-49D7-BCB8-FA1D6A2285DD}">
      <dsp:nvSpPr>
        <dsp:cNvPr id="0" name=""/>
        <dsp:cNvSpPr/>
      </dsp:nvSpPr>
      <dsp:spPr>
        <a:xfrm>
          <a:off x="376111" y="302634"/>
          <a:ext cx="106474" cy="2743316"/>
        </a:xfrm>
        <a:custGeom>
          <a:avLst/>
          <a:gdLst/>
          <a:ahLst/>
          <a:cxnLst/>
          <a:rect l="0" t="0" r="0" b="0"/>
          <a:pathLst>
            <a:path>
              <a:moveTo>
                <a:pt x="0" y="0"/>
              </a:moveTo>
              <a:lnTo>
                <a:pt x="0" y="2743316"/>
              </a:lnTo>
              <a:lnTo>
                <a:pt x="106474" y="274331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3CA11DE-44C4-4150-BC3E-F62500443EF7}">
      <dsp:nvSpPr>
        <dsp:cNvPr id="0" name=""/>
        <dsp:cNvSpPr/>
      </dsp:nvSpPr>
      <dsp:spPr>
        <a:xfrm>
          <a:off x="482586" y="2896095"/>
          <a:ext cx="5160633" cy="299710"/>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dirty="0">
              <a:latin typeface="Times New Roman" pitchFamily="18" charset="0"/>
              <a:cs typeface="Times New Roman" pitchFamily="18" charset="0"/>
            </a:rPr>
            <a:t>поузловая обработка</a:t>
          </a:r>
        </a:p>
      </dsp:txBody>
      <dsp:txXfrm>
        <a:off x="491364" y="2904873"/>
        <a:ext cx="5143077" cy="282154"/>
      </dsp:txXfrm>
    </dsp:sp>
    <dsp:sp modelId="{3889A958-C1BC-41C2-8943-C506A4311519}">
      <dsp:nvSpPr>
        <dsp:cNvPr id="0" name=""/>
        <dsp:cNvSpPr/>
      </dsp:nvSpPr>
      <dsp:spPr>
        <a:xfrm>
          <a:off x="376111" y="302634"/>
          <a:ext cx="106474" cy="3185809"/>
        </a:xfrm>
        <a:custGeom>
          <a:avLst/>
          <a:gdLst/>
          <a:ahLst/>
          <a:cxnLst/>
          <a:rect l="0" t="0" r="0" b="0"/>
          <a:pathLst>
            <a:path>
              <a:moveTo>
                <a:pt x="0" y="0"/>
              </a:moveTo>
              <a:lnTo>
                <a:pt x="0" y="3185809"/>
              </a:lnTo>
              <a:lnTo>
                <a:pt x="106474" y="3185809"/>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BB0035-CD9C-4A3A-B20A-2FD0A4F7F75B}">
      <dsp:nvSpPr>
        <dsp:cNvPr id="0" name=""/>
        <dsp:cNvSpPr/>
      </dsp:nvSpPr>
      <dsp:spPr>
        <a:xfrm>
          <a:off x="482586" y="3316795"/>
          <a:ext cx="5182547" cy="343296"/>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dirty="0">
              <a:latin typeface="Times New Roman" pitchFamily="18" charset="0"/>
              <a:cs typeface="Times New Roman" pitchFamily="18" charset="0"/>
            </a:rPr>
            <a:t>соединение деталей</a:t>
          </a:r>
        </a:p>
      </dsp:txBody>
      <dsp:txXfrm>
        <a:off x="492641" y="3326850"/>
        <a:ext cx="5162437" cy="32318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3283E-00AF-4F63-98F2-7A208883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4613</Words>
  <Characters>26299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Dexp</cp:lastModifiedBy>
  <cp:revision>2</cp:revision>
  <cp:lastPrinted>2017-10-14T02:01:00Z</cp:lastPrinted>
  <dcterms:created xsi:type="dcterms:W3CDTF">2018-10-30T07:50:00Z</dcterms:created>
  <dcterms:modified xsi:type="dcterms:W3CDTF">2018-10-30T07:50:00Z</dcterms:modified>
</cp:coreProperties>
</file>