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9D5" w:rsidRPr="006C27B3" w:rsidRDefault="00C439D5" w:rsidP="00C439D5">
      <w:pPr>
        <w:widowControl w:val="0"/>
        <w:spacing w:after="0" w:line="23" w:lineRule="atLeast"/>
        <w:jc w:val="center"/>
        <w:rPr>
          <w:rFonts w:ascii="Times New Roman" w:eastAsia="Calibri" w:hAnsi="Times New Roman" w:cs="Times New Roman"/>
          <w:color w:val="000000"/>
          <w:sz w:val="24"/>
          <w:szCs w:val="24"/>
          <w:lang w:eastAsia="ru-RU"/>
        </w:rPr>
      </w:pPr>
      <w:r w:rsidRPr="006C27B3">
        <w:rPr>
          <w:rFonts w:ascii="Times New Roman" w:eastAsia="Calibri" w:hAnsi="Times New Roman" w:cs="Times New Roman"/>
          <w:color w:val="000000"/>
          <w:sz w:val="24"/>
          <w:szCs w:val="24"/>
          <w:lang w:eastAsia="ru-RU"/>
        </w:rPr>
        <w:t>МИНИСТЕРСТВО ОБРАЗОВАНИЯ И НАУКИ РЕСПУБЛИКИ САХА (ЯКУТИЯ)</w:t>
      </w:r>
    </w:p>
    <w:p w:rsidR="00C439D5" w:rsidRPr="006C27B3" w:rsidRDefault="00C439D5" w:rsidP="00C439D5">
      <w:pPr>
        <w:widowControl w:val="0"/>
        <w:spacing w:after="0" w:line="23" w:lineRule="atLeast"/>
        <w:jc w:val="center"/>
        <w:rPr>
          <w:rFonts w:ascii="Times New Roman" w:eastAsia="Calibri" w:hAnsi="Times New Roman" w:cs="Times New Roman"/>
          <w:color w:val="000000"/>
          <w:sz w:val="24"/>
          <w:szCs w:val="24"/>
          <w:lang w:eastAsia="ru-RU"/>
        </w:rPr>
      </w:pPr>
      <w:r w:rsidRPr="006C27B3">
        <w:rPr>
          <w:rFonts w:ascii="Times New Roman" w:eastAsia="Calibri" w:hAnsi="Times New Roman" w:cs="Times New Roman"/>
          <w:color w:val="000000"/>
          <w:sz w:val="24"/>
          <w:szCs w:val="24"/>
          <w:lang w:eastAsia="ru-RU"/>
        </w:rPr>
        <w:t xml:space="preserve">ГОСУДАРСТВЕННОЕ БЮДЖЕТНОЕ ПРОФЕССИОНАЛЬНОЕ ОБРАЗОВАТЕЛЬНОЕ УЧРЕЖДЕНИЕ РЕСПУБЛИКИ САХА (ЯКУТИЯ) «ТРАНСПОРТНЫЙ ТЕХНИКУМ </w:t>
      </w:r>
    </w:p>
    <w:p w:rsidR="00C439D5" w:rsidRPr="006C27B3" w:rsidRDefault="00C439D5" w:rsidP="00C439D5">
      <w:pPr>
        <w:widowControl w:val="0"/>
        <w:spacing w:after="0" w:line="23" w:lineRule="atLeast"/>
        <w:rPr>
          <w:rFonts w:ascii="Times New Roman" w:eastAsia="Calibri" w:hAnsi="Times New Roman" w:cs="Times New Roman"/>
          <w:color w:val="000000"/>
          <w:sz w:val="24"/>
          <w:szCs w:val="24"/>
          <w:lang w:eastAsia="ru-RU"/>
        </w:rPr>
      </w:pPr>
    </w:p>
    <w:p w:rsidR="00C439D5" w:rsidRPr="006C27B3" w:rsidRDefault="00C439D5" w:rsidP="00C439D5">
      <w:pPr>
        <w:widowControl w:val="0"/>
        <w:spacing w:after="0" w:line="23" w:lineRule="atLeast"/>
        <w:rPr>
          <w:rFonts w:ascii="Times New Roman" w:eastAsia="Calibri" w:hAnsi="Times New Roman" w:cs="Times New Roman"/>
          <w:color w:val="000000"/>
          <w:sz w:val="24"/>
          <w:szCs w:val="24"/>
          <w:lang w:eastAsia="ru-RU"/>
        </w:rPr>
      </w:pPr>
    </w:p>
    <w:p w:rsidR="00C439D5" w:rsidRPr="006C27B3" w:rsidRDefault="00C439D5" w:rsidP="00C439D5">
      <w:pPr>
        <w:widowControl w:val="0"/>
        <w:spacing w:after="0" w:line="23" w:lineRule="atLeast"/>
        <w:jc w:val="center"/>
        <w:rPr>
          <w:rFonts w:ascii="Times New Roman" w:eastAsia="Calibri" w:hAnsi="Times New Roman" w:cs="Times New Roman"/>
          <w:color w:val="000000"/>
          <w:sz w:val="24"/>
          <w:szCs w:val="24"/>
          <w:lang w:eastAsia="ru-RU"/>
        </w:rPr>
      </w:pPr>
    </w:p>
    <w:p w:rsidR="00C439D5" w:rsidRPr="006C27B3" w:rsidRDefault="00C439D5" w:rsidP="00C439D5">
      <w:pPr>
        <w:widowControl w:val="0"/>
        <w:spacing w:after="0" w:line="23" w:lineRule="atLeast"/>
        <w:jc w:val="center"/>
        <w:rPr>
          <w:rFonts w:ascii="Times New Roman" w:eastAsia="Calibri" w:hAnsi="Times New Roman" w:cs="Times New Roman"/>
          <w:color w:val="000000"/>
          <w:sz w:val="24"/>
          <w:szCs w:val="24"/>
          <w:lang w:eastAsia="ru-RU"/>
        </w:rPr>
      </w:pPr>
    </w:p>
    <w:p w:rsidR="00C439D5" w:rsidRPr="006C27B3" w:rsidRDefault="00C439D5" w:rsidP="00C439D5">
      <w:pPr>
        <w:widowControl w:val="0"/>
        <w:spacing w:after="0" w:line="23" w:lineRule="atLeast"/>
        <w:jc w:val="center"/>
        <w:rPr>
          <w:rFonts w:ascii="Times New Roman" w:eastAsia="Calibri" w:hAnsi="Times New Roman" w:cs="Times New Roman"/>
          <w:color w:val="000000"/>
          <w:sz w:val="24"/>
          <w:szCs w:val="24"/>
          <w:lang w:eastAsia="ru-RU"/>
        </w:rPr>
      </w:pPr>
    </w:p>
    <w:p w:rsidR="00C439D5" w:rsidRPr="006C27B3" w:rsidRDefault="00C439D5" w:rsidP="00C439D5">
      <w:pPr>
        <w:widowControl w:val="0"/>
        <w:spacing w:after="0" w:line="23" w:lineRule="atLeast"/>
        <w:jc w:val="center"/>
        <w:rPr>
          <w:rFonts w:ascii="Times New Roman" w:eastAsia="Calibri" w:hAnsi="Times New Roman" w:cs="Times New Roman"/>
          <w:color w:val="000000"/>
          <w:sz w:val="24"/>
          <w:szCs w:val="24"/>
          <w:lang w:eastAsia="ru-RU"/>
        </w:rPr>
      </w:pPr>
    </w:p>
    <w:p w:rsidR="00C439D5" w:rsidRPr="006C27B3" w:rsidRDefault="00C439D5" w:rsidP="00C439D5">
      <w:pPr>
        <w:widowControl w:val="0"/>
        <w:spacing w:after="0" w:line="23" w:lineRule="atLeast"/>
        <w:jc w:val="center"/>
        <w:rPr>
          <w:rFonts w:ascii="Times New Roman" w:eastAsia="Calibri" w:hAnsi="Times New Roman" w:cs="Times New Roman"/>
          <w:color w:val="000000"/>
          <w:sz w:val="24"/>
          <w:szCs w:val="24"/>
          <w:lang w:eastAsia="ru-RU"/>
        </w:rPr>
      </w:pPr>
    </w:p>
    <w:p w:rsidR="00C439D5" w:rsidRPr="006C27B3" w:rsidRDefault="00C439D5" w:rsidP="00C439D5">
      <w:pPr>
        <w:spacing w:after="0"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after="0"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after="0"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after="0"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after="0"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after="0" w:line="360" w:lineRule="auto"/>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 xml:space="preserve">МЕТОДИЧЕСКИЕ УКАЗАНИЯ </w:t>
      </w:r>
    </w:p>
    <w:p w:rsidR="00C439D5" w:rsidRPr="006C27B3" w:rsidRDefault="00C439D5" w:rsidP="00C439D5">
      <w:pPr>
        <w:spacing w:after="0" w:line="360" w:lineRule="auto"/>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ПО ВЫПОЛНЕНИЮ ПРАКТИЧЕСКИХ</w:t>
      </w:r>
      <w:r w:rsidR="000F1153">
        <w:rPr>
          <w:rFonts w:ascii="Times New Roman" w:eastAsia="Times New Roman" w:hAnsi="Times New Roman" w:cs="Times New Roman"/>
          <w:b/>
          <w:bCs/>
          <w:sz w:val="24"/>
          <w:szCs w:val="24"/>
          <w:lang w:eastAsia="ru-RU"/>
        </w:rPr>
        <w:t xml:space="preserve"> </w:t>
      </w:r>
      <w:r w:rsidRPr="006C27B3">
        <w:rPr>
          <w:rFonts w:ascii="Times New Roman" w:eastAsia="Times New Roman" w:hAnsi="Times New Roman" w:cs="Times New Roman"/>
          <w:b/>
          <w:bCs/>
          <w:sz w:val="24"/>
          <w:szCs w:val="24"/>
          <w:lang w:eastAsia="ru-RU"/>
        </w:rPr>
        <w:t>РАБОТ</w:t>
      </w:r>
      <w:r w:rsidRPr="006C27B3">
        <w:rPr>
          <w:rFonts w:ascii="Times New Roman" w:eastAsia="Times New Roman" w:hAnsi="Times New Roman" w:cs="Times New Roman"/>
          <w:sz w:val="24"/>
          <w:szCs w:val="24"/>
          <w:lang w:eastAsia="ru-RU"/>
        </w:rPr>
        <w:t xml:space="preserve"> </w:t>
      </w:r>
    </w:p>
    <w:p w:rsidR="00C439D5" w:rsidRPr="006C27B3" w:rsidRDefault="00C439D5" w:rsidP="00C439D5">
      <w:pPr>
        <w:spacing w:after="0" w:line="360" w:lineRule="auto"/>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ПО УЧЕБНОЙ ДИСЦИПЛИНЕ</w:t>
      </w:r>
    </w:p>
    <w:p w:rsidR="00C439D5" w:rsidRPr="006C27B3" w:rsidRDefault="00C439D5" w:rsidP="00C439D5">
      <w:pPr>
        <w:spacing w:after="0" w:line="360" w:lineRule="auto"/>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ОП.</w:t>
      </w:r>
      <w:r w:rsidR="000F1153">
        <w:rPr>
          <w:rFonts w:ascii="Times New Roman" w:eastAsia="Times New Roman" w:hAnsi="Times New Roman" w:cs="Times New Roman"/>
          <w:b/>
          <w:bCs/>
          <w:sz w:val="24"/>
          <w:szCs w:val="24"/>
          <w:lang w:eastAsia="ru-RU"/>
        </w:rPr>
        <w:t>03</w:t>
      </w:r>
      <w:r w:rsidRPr="006C27B3">
        <w:rPr>
          <w:rFonts w:ascii="Times New Roman" w:eastAsia="Times New Roman" w:hAnsi="Times New Roman" w:cs="Times New Roman"/>
          <w:b/>
          <w:bCs/>
          <w:sz w:val="24"/>
          <w:szCs w:val="24"/>
          <w:lang w:eastAsia="ru-RU"/>
        </w:rPr>
        <w:t xml:space="preserve"> </w:t>
      </w:r>
      <w:r w:rsidR="000F1153">
        <w:rPr>
          <w:rFonts w:ascii="Times New Roman" w:eastAsia="Times New Roman" w:hAnsi="Times New Roman" w:cs="Times New Roman"/>
          <w:b/>
          <w:bCs/>
          <w:sz w:val="24"/>
          <w:szCs w:val="24"/>
          <w:lang w:eastAsia="ru-RU"/>
        </w:rPr>
        <w:t>ОСНОВЫ МАТЕРИАЛОВЕДЕНИЯ</w:t>
      </w:r>
    </w:p>
    <w:p w:rsidR="00C439D5" w:rsidRPr="006C27B3" w:rsidRDefault="00C439D5" w:rsidP="00C439D5">
      <w:pPr>
        <w:spacing w:after="0" w:line="240" w:lineRule="auto"/>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Cs/>
          <w:sz w:val="24"/>
          <w:szCs w:val="24"/>
          <w:lang w:eastAsia="ru-RU"/>
        </w:rPr>
        <w:t xml:space="preserve">по программе подготовки квалифицированных служащих, рабочих </w:t>
      </w:r>
    </w:p>
    <w:p w:rsidR="00C439D5" w:rsidRPr="006C27B3" w:rsidRDefault="00C439D5" w:rsidP="00C439D5">
      <w:pPr>
        <w:spacing w:after="0" w:line="240" w:lineRule="auto"/>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Cs/>
          <w:sz w:val="24"/>
          <w:szCs w:val="24"/>
          <w:lang w:eastAsia="ru-RU"/>
        </w:rPr>
        <w:t>по профессии:</w:t>
      </w:r>
    </w:p>
    <w:p w:rsidR="00C439D5" w:rsidRPr="006C27B3" w:rsidRDefault="00C439D5" w:rsidP="00C439D5">
      <w:pPr>
        <w:spacing w:after="0" w:line="24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15.01.05 Сварщик (ручной и частично механизированной сварки (наплавки))</w:t>
      </w:r>
    </w:p>
    <w:p w:rsidR="00C439D5" w:rsidRDefault="00C439D5" w:rsidP="00C439D5">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b/>
          <w:bCs/>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b/>
          <w:bCs/>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b/>
          <w:bCs/>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b/>
          <w:bCs/>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b/>
          <w:bCs/>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b/>
          <w:bCs/>
          <w:sz w:val="24"/>
          <w:szCs w:val="24"/>
          <w:lang w:eastAsia="ru-RU"/>
        </w:rPr>
      </w:pPr>
    </w:p>
    <w:p w:rsidR="00C439D5" w:rsidRPr="004F4111"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4F4111">
        <w:rPr>
          <w:rFonts w:ascii="Times New Roman" w:eastAsia="Times New Roman" w:hAnsi="Times New Roman" w:cs="Times New Roman"/>
          <w:bCs/>
          <w:sz w:val="24"/>
          <w:szCs w:val="24"/>
          <w:lang w:eastAsia="ru-RU"/>
        </w:rPr>
        <w:t>Нижний Бестях</w:t>
      </w:r>
      <w:r>
        <w:rPr>
          <w:rFonts w:ascii="Times New Roman" w:eastAsia="Times New Roman" w:hAnsi="Times New Roman" w:cs="Times New Roman"/>
          <w:bCs/>
          <w:sz w:val="24"/>
          <w:szCs w:val="24"/>
          <w:lang w:eastAsia="ru-RU"/>
        </w:rPr>
        <w:t>, 2018</w:t>
      </w:r>
      <w:r w:rsidRPr="004F4111">
        <w:rPr>
          <w:rFonts w:ascii="Times New Roman" w:eastAsia="Times New Roman" w:hAnsi="Times New Roman" w:cs="Times New Roman"/>
          <w:bCs/>
          <w:sz w:val="24"/>
          <w:szCs w:val="24"/>
          <w:lang w:eastAsia="ru-RU"/>
        </w:rPr>
        <w:t>г.</w:t>
      </w:r>
    </w:p>
    <w:p w:rsidR="00C439D5" w:rsidRPr="006C27B3" w:rsidRDefault="00C439D5" w:rsidP="00C439D5">
      <w:pPr>
        <w:spacing w:before="100" w:beforeAutospacing="1" w:after="100" w:afterAutospacing="1" w:line="360" w:lineRule="auto"/>
        <w:jc w:val="both"/>
        <w:rPr>
          <w:rFonts w:ascii="Times New Roman" w:eastAsia="Times New Roman" w:hAnsi="Times New Roman" w:cs="Times New Roman"/>
          <w:sz w:val="24"/>
          <w:szCs w:val="24"/>
          <w:lang w:eastAsia="ru-RU"/>
        </w:rPr>
      </w:pPr>
      <w:proofErr w:type="gramStart"/>
      <w:r w:rsidRPr="006C27B3">
        <w:rPr>
          <w:rFonts w:ascii="Times New Roman" w:eastAsia="Times New Roman" w:hAnsi="Times New Roman" w:cs="Times New Roman"/>
          <w:sz w:val="24"/>
          <w:szCs w:val="24"/>
          <w:lang w:eastAsia="ru-RU"/>
        </w:rPr>
        <w:lastRenderedPageBreak/>
        <w:t>Методические указания</w:t>
      </w:r>
      <w:r w:rsidRPr="006C27B3">
        <w:rPr>
          <w:rFonts w:ascii="Times New Roman" w:eastAsia="Times New Roman" w:hAnsi="Times New Roman" w:cs="Times New Roman"/>
          <w:b/>
          <w:bCs/>
          <w:sz w:val="24"/>
          <w:szCs w:val="24"/>
          <w:lang w:eastAsia="ru-RU"/>
        </w:rPr>
        <w:t xml:space="preserve"> </w:t>
      </w:r>
      <w:r w:rsidRPr="006C27B3">
        <w:rPr>
          <w:rFonts w:ascii="Times New Roman" w:eastAsia="Times New Roman" w:hAnsi="Times New Roman" w:cs="Times New Roman"/>
          <w:sz w:val="24"/>
          <w:szCs w:val="24"/>
          <w:lang w:eastAsia="ru-RU"/>
        </w:rPr>
        <w:t xml:space="preserve">разработаны в соответствии методическими рекомендациями по организации и проведению лабораторных работ и практических занятий с обучающимися по профессиям/специальностям в соответствии с ФГОС СПО ГБПОУ РС (Я) «Транспортный техникум». </w:t>
      </w:r>
      <w:proofErr w:type="gramEnd"/>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 xml:space="preserve">Организация-разработчик: </w:t>
      </w:r>
    </w:p>
    <w:p w:rsidR="00C439D5" w:rsidRPr="006C27B3" w:rsidRDefault="00C439D5" w:rsidP="00C439D5">
      <w:pPr>
        <w:spacing w:before="100" w:beforeAutospacing="1" w:after="100" w:afterAutospacing="1" w:line="36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u w:val="single"/>
          <w:lang w:eastAsia="ru-RU"/>
        </w:rPr>
        <w:t>Государственное бюджетное профессиональное образовательное учреждение Республики Саха (Якутия) ГБПОУ РС (Я) «Транспортный техникум».</w:t>
      </w:r>
      <w:r w:rsidRPr="006C27B3">
        <w:rPr>
          <w:rFonts w:ascii="Times New Roman" w:eastAsia="Times New Roman" w:hAnsi="Times New Roman" w:cs="Times New Roman"/>
          <w:sz w:val="24"/>
          <w:szCs w:val="24"/>
          <w:lang w:eastAsia="ru-RU"/>
        </w:rPr>
        <w:t xml:space="preserve"> </w:t>
      </w:r>
    </w:p>
    <w:p w:rsidR="00C439D5" w:rsidRDefault="00C439D5" w:rsidP="00C439D5">
      <w:pPr>
        <w:spacing w:after="0" w:line="240" w:lineRule="auto"/>
        <w:jc w:val="both"/>
        <w:rPr>
          <w:rFonts w:ascii="Times New Roman" w:eastAsia="Times New Roman" w:hAnsi="Times New Roman" w:cs="Times New Roman"/>
          <w:sz w:val="24"/>
          <w:szCs w:val="24"/>
          <w:lang w:eastAsia="ru-RU"/>
        </w:rPr>
      </w:pPr>
    </w:p>
    <w:p w:rsidR="00C439D5" w:rsidRDefault="00C439D5" w:rsidP="00C439D5">
      <w:pPr>
        <w:spacing w:after="0" w:line="240" w:lineRule="auto"/>
        <w:jc w:val="both"/>
        <w:rPr>
          <w:rFonts w:ascii="Times New Roman" w:eastAsia="Times New Roman" w:hAnsi="Times New Roman" w:cs="Times New Roman"/>
          <w:sz w:val="24"/>
          <w:szCs w:val="24"/>
          <w:lang w:eastAsia="ru-RU"/>
        </w:rPr>
      </w:pPr>
    </w:p>
    <w:p w:rsidR="00C439D5" w:rsidRPr="006C27B3" w:rsidRDefault="00C439D5" w:rsidP="00C439D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Методические указания</w:t>
      </w:r>
      <w:r w:rsidRPr="006C27B3">
        <w:rPr>
          <w:rFonts w:ascii="Times New Roman" w:eastAsia="Times New Roman" w:hAnsi="Times New Roman" w:cs="Times New Roman"/>
          <w:sz w:val="24"/>
          <w:szCs w:val="24"/>
          <w:lang w:eastAsia="ru-RU"/>
        </w:rPr>
        <w:t xml:space="preserve"> рассмотрен</w:t>
      </w:r>
      <w:r>
        <w:rPr>
          <w:rFonts w:ascii="Times New Roman" w:eastAsia="Times New Roman" w:hAnsi="Times New Roman" w:cs="Times New Roman"/>
          <w:sz w:val="24"/>
          <w:szCs w:val="24"/>
          <w:lang w:eastAsia="ru-RU"/>
        </w:rPr>
        <w:t>ы</w:t>
      </w:r>
      <w:r w:rsidRPr="006C27B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 утверждены на заседании Методического совета ГБПОУ РС (Я) «Транспортный техникум» от «___»___________201__г. протокол№______</w:t>
      </w:r>
    </w:p>
    <w:p w:rsidR="00C439D5" w:rsidRDefault="00C439D5" w:rsidP="00C439D5">
      <w:pPr>
        <w:spacing w:after="0" w:line="240" w:lineRule="auto"/>
        <w:jc w:val="both"/>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Разработчик</w:t>
      </w:r>
      <w:r w:rsidRPr="006C27B3">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sz w:val="24"/>
          <w:szCs w:val="24"/>
          <w:lang w:eastAsia="ru-RU"/>
        </w:rPr>
        <w:t>Баишева</w:t>
      </w:r>
      <w:proofErr w:type="spellEnd"/>
      <w:r>
        <w:rPr>
          <w:rFonts w:ascii="Times New Roman" w:eastAsia="Times New Roman" w:hAnsi="Times New Roman" w:cs="Times New Roman"/>
          <w:sz w:val="24"/>
          <w:szCs w:val="24"/>
          <w:lang w:eastAsia="ru-RU"/>
        </w:rPr>
        <w:t xml:space="preserve"> Вера Николаевна</w:t>
      </w:r>
      <w:r w:rsidRPr="006C27B3">
        <w:rPr>
          <w:rFonts w:ascii="Times New Roman" w:eastAsia="Times New Roman" w:hAnsi="Times New Roman" w:cs="Times New Roman"/>
          <w:sz w:val="24"/>
          <w:szCs w:val="24"/>
          <w:lang w:eastAsia="ru-RU"/>
        </w:rPr>
        <w:t xml:space="preserve"> – преподаватель </w:t>
      </w:r>
      <w:proofErr w:type="gramStart"/>
      <w:r w:rsidRPr="006C27B3">
        <w:rPr>
          <w:rFonts w:ascii="Times New Roman" w:eastAsia="Times New Roman" w:hAnsi="Times New Roman" w:cs="Times New Roman"/>
          <w:sz w:val="24"/>
          <w:szCs w:val="24"/>
          <w:lang w:eastAsia="ru-RU"/>
        </w:rPr>
        <w:t>ОТ</w:t>
      </w:r>
      <w:proofErr w:type="gramEnd"/>
      <w:r w:rsidRPr="006C27B3">
        <w:rPr>
          <w:rFonts w:ascii="Times New Roman" w:eastAsia="Times New Roman" w:hAnsi="Times New Roman" w:cs="Times New Roman"/>
          <w:sz w:val="24"/>
          <w:szCs w:val="24"/>
          <w:lang w:eastAsia="ru-RU"/>
        </w:rPr>
        <w:t xml:space="preserve"> и БЖД</w:t>
      </w:r>
      <w:r w:rsidRPr="0075615E">
        <w:t xml:space="preserve"> </w:t>
      </w:r>
      <w:r>
        <w:t xml:space="preserve"> </w:t>
      </w:r>
      <w:r w:rsidRPr="0075615E">
        <w:rPr>
          <w:rFonts w:ascii="Times New Roman" w:eastAsia="Times New Roman" w:hAnsi="Times New Roman" w:cs="Times New Roman"/>
          <w:sz w:val="24"/>
          <w:szCs w:val="24"/>
          <w:lang w:eastAsia="ru-RU"/>
        </w:rPr>
        <w:t>ГБПОУ РС (Я) «Транспортный техникум».</w:t>
      </w:r>
      <w:r w:rsidRPr="0075615E">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vertAlign w:val="superscript"/>
          <w:lang w:eastAsia="ru-RU"/>
        </w:rPr>
        <w:t xml:space="preserve">    </w:t>
      </w:r>
    </w:p>
    <w:p w:rsidR="00C439D5" w:rsidRDefault="00C439D5" w:rsidP="00C439D5">
      <w:pPr>
        <w:spacing w:after="0" w:line="240" w:lineRule="auto"/>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vertAlign w:val="superscript"/>
          <w:lang w:eastAsia="ru-RU"/>
        </w:rPr>
        <w:t xml:space="preserve">         </w:t>
      </w:r>
    </w:p>
    <w:p w:rsidR="00C439D5" w:rsidRPr="0075615E" w:rsidRDefault="00C439D5" w:rsidP="00C439D5">
      <w:pPr>
        <w:spacing w:after="0" w:line="240" w:lineRule="auto"/>
        <w:rPr>
          <w:rFonts w:ascii="Times New Roman" w:eastAsia="Times New Roman" w:hAnsi="Times New Roman" w:cs="Times New Roman"/>
          <w:sz w:val="24"/>
          <w:szCs w:val="24"/>
          <w:lang w:eastAsia="ru-RU"/>
        </w:rPr>
      </w:pPr>
      <w:r w:rsidRPr="0075615E">
        <w:rPr>
          <w:rFonts w:ascii="Times New Roman" w:eastAsia="Times New Roman" w:hAnsi="Times New Roman" w:cs="Times New Roman"/>
          <w:b/>
          <w:sz w:val="24"/>
          <w:szCs w:val="24"/>
          <w:lang w:eastAsia="ru-RU"/>
        </w:rPr>
        <w:t>Рецензент</w:t>
      </w:r>
      <w:r w:rsidRPr="0075615E">
        <w:rPr>
          <w:rFonts w:ascii="Times New Roman" w:eastAsia="Times New Roman" w:hAnsi="Times New Roman" w:cs="Times New Roman"/>
          <w:b/>
          <w:sz w:val="20"/>
          <w:szCs w:val="24"/>
          <w:lang w:eastAsia="ru-RU"/>
        </w:rPr>
        <w:t xml:space="preserve"> </w:t>
      </w:r>
      <w:r w:rsidRPr="0075615E">
        <w:rPr>
          <w:rFonts w:ascii="Times New Roman" w:eastAsia="Times New Roman" w:hAnsi="Times New Roman" w:cs="Times New Roman"/>
          <w:sz w:val="24"/>
          <w:szCs w:val="24"/>
          <w:lang w:eastAsia="ru-RU"/>
        </w:rPr>
        <w:t>(внутренний/внешний)</w:t>
      </w:r>
      <w:r>
        <w:rPr>
          <w:rFonts w:ascii="Times New Roman" w:eastAsia="Times New Roman" w:hAnsi="Times New Roman" w:cs="Times New Roman"/>
          <w:sz w:val="24"/>
          <w:szCs w:val="24"/>
          <w:lang w:eastAsia="ru-RU"/>
        </w:rPr>
        <w:t>________________________________________________</w:t>
      </w:r>
    </w:p>
    <w:p w:rsidR="00C439D5" w:rsidRPr="0075615E" w:rsidRDefault="00C439D5" w:rsidP="00C439D5">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4"/>
          <w:szCs w:val="24"/>
          <w:vertAlign w:val="superscript"/>
          <w:lang w:eastAsia="ru-RU"/>
        </w:rPr>
        <w:t xml:space="preserve">                </w:t>
      </w:r>
      <w:proofErr w:type="gramStart"/>
      <w:r w:rsidRPr="006C27B3">
        <w:rPr>
          <w:rFonts w:ascii="Times New Roman" w:eastAsia="Times New Roman" w:hAnsi="Times New Roman" w:cs="Times New Roman"/>
          <w:sz w:val="24"/>
          <w:szCs w:val="24"/>
          <w:vertAlign w:val="superscript"/>
          <w:lang w:eastAsia="ru-RU"/>
        </w:rPr>
        <w:t>(Ф.И.О., ученая степень, звание, должность</w:t>
      </w:r>
      <w:proofErr w:type="gramEnd"/>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lastRenderedPageBreak/>
        <w:t xml:space="preserve">Содержание </w:t>
      </w:r>
    </w:p>
    <w:p w:rsidR="00C439D5" w:rsidRPr="006C27B3" w:rsidRDefault="00C439D5" w:rsidP="00C439D5">
      <w:pPr>
        <w:spacing w:before="100" w:beforeAutospacing="1" w:after="100" w:afterAutospacing="1" w:line="360" w:lineRule="auto"/>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1. Пояснительная записка……………………………………………………</w:t>
      </w:r>
      <w:r>
        <w:rPr>
          <w:rFonts w:ascii="Times New Roman" w:eastAsia="Times New Roman" w:hAnsi="Times New Roman" w:cs="Times New Roman"/>
          <w:sz w:val="24"/>
          <w:szCs w:val="24"/>
          <w:lang w:eastAsia="ru-RU"/>
        </w:rPr>
        <w:t>………………….</w:t>
      </w:r>
      <w:r w:rsidR="004C4733">
        <w:rPr>
          <w:rFonts w:ascii="Times New Roman" w:eastAsia="Times New Roman" w:hAnsi="Times New Roman" w:cs="Times New Roman"/>
          <w:sz w:val="24"/>
          <w:szCs w:val="24"/>
          <w:lang w:eastAsia="ru-RU"/>
        </w:rPr>
        <w:t>4</w:t>
      </w:r>
    </w:p>
    <w:p w:rsidR="00C439D5" w:rsidRPr="006C27B3" w:rsidRDefault="00C439D5" w:rsidP="00C439D5">
      <w:pPr>
        <w:spacing w:before="100" w:beforeAutospacing="1" w:after="100" w:after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6C27B3">
        <w:rPr>
          <w:rFonts w:ascii="Times New Roman" w:eastAsia="Times New Roman" w:hAnsi="Times New Roman" w:cs="Times New Roman"/>
          <w:sz w:val="24"/>
          <w:szCs w:val="24"/>
          <w:lang w:eastAsia="ru-RU"/>
        </w:rPr>
        <w:t xml:space="preserve"> Перечень практических работ……………………………………………</w:t>
      </w:r>
      <w:r>
        <w:rPr>
          <w:rFonts w:ascii="Times New Roman" w:eastAsia="Times New Roman" w:hAnsi="Times New Roman" w:cs="Times New Roman"/>
          <w:sz w:val="24"/>
          <w:szCs w:val="24"/>
          <w:lang w:eastAsia="ru-RU"/>
        </w:rPr>
        <w:t>…………………..</w:t>
      </w:r>
      <w:r w:rsidR="004C4733">
        <w:rPr>
          <w:rFonts w:ascii="Times New Roman" w:eastAsia="Times New Roman" w:hAnsi="Times New Roman" w:cs="Times New Roman"/>
          <w:sz w:val="24"/>
          <w:szCs w:val="24"/>
          <w:lang w:eastAsia="ru-RU"/>
        </w:rPr>
        <w:t>5</w:t>
      </w:r>
    </w:p>
    <w:p w:rsidR="00C439D5" w:rsidRDefault="00C439D5" w:rsidP="00C439D5">
      <w:pPr>
        <w:spacing w:before="100" w:beforeAutospacing="1" w:after="100" w:after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6C27B3">
        <w:rPr>
          <w:rFonts w:ascii="Times New Roman" w:eastAsia="Times New Roman" w:hAnsi="Times New Roman" w:cs="Times New Roman"/>
          <w:sz w:val="24"/>
          <w:szCs w:val="24"/>
          <w:lang w:eastAsia="ru-RU"/>
        </w:rPr>
        <w:t>. Критерии оценки практических заданий……………………………...…</w:t>
      </w:r>
      <w:r>
        <w:rPr>
          <w:rFonts w:ascii="Times New Roman" w:eastAsia="Times New Roman" w:hAnsi="Times New Roman" w:cs="Times New Roman"/>
          <w:sz w:val="24"/>
          <w:szCs w:val="24"/>
          <w:lang w:eastAsia="ru-RU"/>
        </w:rPr>
        <w:t>………………….</w:t>
      </w:r>
      <w:r w:rsidR="004C4733">
        <w:rPr>
          <w:rFonts w:ascii="Times New Roman" w:eastAsia="Times New Roman" w:hAnsi="Times New Roman" w:cs="Times New Roman"/>
          <w:sz w:val="24"/>
          <w:szCs w:val="24"/>
          <w:lang w:eastAsia="ru-RU"/>
        </w:rPr>
        <w:t>6</w:t>
      </w:r>
    </w:p>
    <w:p w:rsidR="00C439D5" w:rsidRDefault="00C439D5" w:rsidP="00C439D5">
      <w:pPr>
        <w:spacing w:before="100" w:beforeAutospacing="1" w:after="100" w:after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6C27B3">
        <w:rPr>
          <w:rFonts w:ascii="Times New Roman" w:eastAsia="Times New Roman" w:hAnsi="Times New Roman" w:cs="Times New Roman"/>
          <w:sz w:val="24"/>
          <w:szCs w:val="24"/>
          <w:lang w:eastAsia="ru-RU"/>
        </w:rPr>
        <w:t>Содержание практических занятий………………………………………</w:t>
      </w:r>
      <w:r>
        <w:rPr>
          <w:rFonts w:ascii="Times New Roman" w:eastAsia="Times New Roman" w:hAnsi="Times New Roman" w:cs="Times New Roman"/>
          <w:sz w:val="24"/>
          <w:szCs w:val="24"/>
          <w:lang w:eastAsia="ru-RU"/>
        </w:rPr>
        <w:t>………………….</w:t>
      </w:r>
      <w:r w:rsidR="004C4733">
        <w:rPr>
          <w:rFonts w:ascii="Times New Roman" w:eastAsia="Times New Roman" w:hAnsi="Times New Roman" w:cs="Times New Roman"/>
          <w:sz w:val="24"/>
          <w:szCs w:val="24"/>
          <w:lang w:eastAsia="ru-RU"/>
        </w:rPr>
        <w:t>7</w:t>
      </w:r>
    </w:p>
    <w:p w:rsidR="00C439D5" w:rsidRDefault="00C439D5" w:rsidP="00C439D5">
      <w:pPr>
        <w:spacing w:before="100" w:beforeAutospacing="1" w:after="100" w:afterAutospacing="1" w:line="36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практическая работа №1………………………………………………………………..</w:t>
      </w:r>
      <w:r w:rsidR="004C4733">
        <w:rPr>
          <w:rFonts w:ascii="Times New Roman" w:eastAsia="Times New Roman" w:hAnsi="Times New Roman" w:cs="Times New Roman"/>
          <w:sz w:val="24"/>
          <w:szCs w:val="24"/>
          <w:lang w:eastAsia="ru-RU"/>
        </w:rPr>
        <w:t>7</w:t>
      </w:r>
    </w:p>
    <w:p w:rsidR="00C439D5" w:rsidRDefault="00C439D5" w:rsidP="00C439D5">
      <w:pPr>
        <w:spacing w:before="100" w:beforeAutospacing="1" w:after="100" w:afterAutospacing="1" w:line="36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практическая работа №2…………………………………….………………………….</w:t>
      </w:r>
      <w:r w:rsidR="004C4733">
        <w:rPr>
          <w:rFonts w:ascii="Times New Roman" w:eastAsia="Times New Roman" w:hAnsi="Times New Roman" w:cs="Times New Roman"/>
          <w:sz w:val="24"/>
          <w:szCs w:val="24"/>
          <w:lang w:eastAsia="ru-RU"/>
        </w:rPr>
        <w:t>8</w:t>
      </w:r>
    </w:p>
    <w:p w:rsidR="00C439D5" w:rsidRDefault="00C439D5" w:rsidP="00C439D5">
      <w:pPr>
        <w:spacing w:before="100" w:beforeAutospacing="1" w:after="100" w:afterAutospacing="1" w:line="36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практическая работа №3……………………………………………………………….</w:t>
      </w:r>
      <w:r w:rsidR="004C4733">
        <w:rPr>
          <w:rFonts w:ascii="Times New Roman" w:eastAsia="Times New Roman" w:hAnsi="Times New Roman" w:cs="Times New Roman"/>
          <w:sz w:val="24"/>
          <w:szCs w:val="24"/>
          <w:lang w:eastAsia="ru-RU"/>
        </w:rPr>
        <w:t>9</w:t>
      </w:r>
    </w:p>
    <w:p w:rsidR="00C439D5" w:rsidRDefault="00C439D5" w:rsidP="00C439D5">
      <w:pPr>
        <w:spacing w:before="100" w:beforeAutospacing="1" w:after="100" w:afterAutospacing="1" w:line="36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практическая работа №4</w:t>
      </w:r>
      <w:r w:rsidRPr="00C439D5">
        <w:rPr>
          <w:rFonts w:ascii="Times New Roman" w:eastAsia="Times New Roman" w:hAnsi="Times New Roman" w:cs="Times New Roman"/>
          <w:sz w:val="24"/>
          <w:szCs w:val="24"/>
          <w:lang w:eastAsia="ru-RU"/>
        </w:rPr>
        <w:t>……………………………………………………………….</w:t>
      </w:r>
      <w:r w:rsidR="004C4733">
        <w:rPr>
          <w:rFonts w:ascii="Times New Roman" w:eastAsia="Times New Roman" w:hAnsi="Times New Roman" w:cs="Times New Roman"/>
          <w:sz w:val="24"/>
          <w:szCs w:val="24"/>
          <w:lang w:eastAsia="ru-RU"/>
        </w:rPr>
        <w:t>11</w:t>
      </w:r>
    </w:p>
    <w:p w:rsidR="00C439D5" w:rsidRPr="00C05E99" w:rsidRDefault="00C439D5" w:rsidP="00E66403">
      <w:pPr>
        <w:spacing w:before="100" w:beforeAutospacing="1" w:after="100" w:afterAutospacing="1" w:line="36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практическая работа №5</w:t>
      </w:r>
      <w:r w:rsidRPr="00C439D5">
        <w:rPr>
          <w:rFonts w:ascii="Times New Roman" w:eastAsia="Times New Roman" w:hAnsi="Times New Roman" w:cs="Times New Roman"/>
          <w:sz w:val="24"/>
          <w:szCs w:val="24"/>
          <w:lang w:eastAsia="ru-RU"/>
        </w:rPr>
        <w:t>……………………………………………………………….</w:t>
      </w:r>
      <w:r w:rsidR="004C4733">
        <w:rPr>
          <w:rFonts w:ascii="Times New Roman" w:eastAsia="Times New Roman" w:hAnsi="Times New Roman" w:cs="Times New Roman"/>
          <w:sz w:val="24"/>
          <w:szCs w:val="24"/>
          <w:lang w:eastAsia="ru-RU"/>
        </w:rPr>
        <w:t>12</w:t>
      </w:r>
    </w:p>
    <w:p w:rsidR="00C439D5" w:rsidRPr="006C27B3" w:rsidRDefault="00C439D5" w:rsidP="00C439D5">
      <w:pPr>
        <w:spacing w:before="100" w:beforeAutospacing="1" w:after="100" w:afterAutospacing="1" w:line="360" w:lineRule="auto"/>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5. Список рекомендуемой литературы…………………………………..…</w:t>
      </w:r>
      <w:r>
        <w:rPr>
          <w:rFonts w:ascii="Times New Roman" w:eastAsia="Times New Roman" w:hAnsi="Times New Roman" w:cs="Times New Roman"/>
          <w:sz w:val="24"/>
          <w:szCs w:val="24"/>
          <w:lang w:eastAsia="ru-RU"/>
        </w:rPr>
        <w:t>………………….</w:t>
      </w:r>
      <w:r w:rsidR="004C4733">
        <w:rPr>
          <w:rFonts w:ascii="Times New Roman" w:eastAsia="Times New Roman" w:hAnsi="Times New Roman" w:cs="Times New Roman"/>
          <w:sz w:val="24"/>
          <w:szCs w:val="24"/>
          <w:lang w:eastAsia="ru-RU"/>
        </w:rPr>
        <w:t>15</w:t>
      </w:r>
    </w:p>
    <w:p w:rsidR="00C439D5" w:rsidRPr="006C27B3" w:rsidRDefault="00C439D5" w:rsidP="00C439D5">
      <w:pPr>
        <w:spacing w:before="100" w:beforeAutospacing="1" w:after="100" w:afterAutospacing="1" w:line="360" w:lineRule="auto"/>
        <w:rPr>
          <w:rFonts w:ascii="Times New Roman" w:eastAsia="Times New Roman" w:hAnsi="Times New Roman" w:cs="Times New Roman"/>
          <w:sz w:val="24"/>
          <w:szCs w:val="24"/>
          <w:lang w:eastAsia="ru-RU"/>
        </w:rPr>
      </w:pPr>
      <w:bookmarkStart w:id="0" w:name="_GoBack"/>
      <w:bookmarkEnd w:id="0"/>
    </w:p>
    <w:p w:rsidR="00C439D5" w:rsidRPr="006C27B3" w:rsidRDefault="00C439D5" w:rsidP="00C439D5">
      <w:pPr>
        <w:spacing w:before="100" w:beforeAutospacing="1" w:after="100" w:afterAutospacing="1" w:line="360" w:lineRule="auto"/>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E66403" w:rsidRDefault="00E66403"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E66403" w:rsidRDefault="00E66403"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E66403" w:rsidRPr="006C27B3" w:rsidRDefault="00E66403"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ind w:firstLine="567"/>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lastRenderedPageBreak/>
        <w:t xml:space="preserve">Пояснительная записка </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proofErr w:type="gramStart"/>
      <w:r w:rsidRPr="006C27B3">
        <w:rPr>
          <w:rFonts w:ascii="Times New Roman" w:eastAsia="Times New Roman" w:hAnsi="Times New Roman" w:cs="Times New Roman"/>
          <w:sz w:val="24"/>
          <w:szCs w:val="24"/>
          <w:lang w:eastAsia="ru-RU"/>
        </w:rPr>
        <w:t xml:space="preserve">Методические указания по выполнению лабораторно - практических работ по ОП. </w:t>
      </w:r>
      <w:r w:rsidR="000F1153">
        <w:rPr>
          <w:rFonts w:ascii="Times New Roman" w:eastAsia="Times New Roman" w:hAnsi="Times New Roman" w:cs="Times New Roman"/>
          <w:sz w:val="24"/>
          <w:szCs w:val="24"/>
          <w:lang w:eastAsia="ru-RU"/>
        </w:rPr>
        <w:t>03</w:t>
      </w:r>
      <w:r w:rsidRPr="006C27B3">
        <w:rPr>
          <w:rFonts w:ascii="Times New Roman" w:eastAsia="Times New Roman" w:hAnsi="Times New Roman" w:cs="Times New Roman"/>
          <w:sz w:val="24"/>
          <w:szCs w:val="24"/>
          <w:lang w:eastAsia="ru-RU"/>
        </w:rPr>
        <w:t xml:space="preserve"> «</w:t>
      </w:r>
      <w:r w:rsidR="000F1153">
        <w:rPr>
          <w:rFonts w:ascii="Times New Roman" w:eastAsia="Times New Roman" w:hAnsi="Times New Roman" w:cs="Times New Roman"/>
          <w:sz w:val="24"/>
          <w:szCs w:val="24"/>
          <w:lang w:eastAsia="ru-RU"/>
        </w:rPr>
        <w:t>Основы материаловедения</w:t>
      </w:r>
      <w:r w:rsidRPr="006C27B3">
        <w:rPr>
          <w:rFonts w:ascii="Times New Roman" w:eastAsia="Times New Roman" w:hAnsi="Times New Roman" w:cs="Times New Roman"/>
          <w:sz w:val="24"/>
          <w:szCs w:val="24"/>
          <w:lang w:eastAsia="ru-RU"/>
        </w:rPr>
        <w:t>» предназначены для обучающихся среднего профессионального образования по профессии:</w:t>
      </w:r>
      <w:proofErr w:type="gramEnd"/>
    </w:p>
    <w:p w:rsidR="00C439D5" w:rsidRPr="006C27B3" w:rsidRDefault="00C439D5" w:rsidP="00C52321">
      <w:pPr>
        <w:pStyle w:val="a3"/>
        <w:numPr>
          <w:ilvl w:val="0"/>
          <w:numId w:val="1"/>
        </w:numPr>
        <w:spacing w:after="0" w:line="360" w:lineRule="auto"/>
        <w:ind w:left="851" w:hanging="284"/>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15.01.05 Сварщик (ручной и частично механизированной сварки (наплавки))</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Цель методических указаний: организовать самостоятельную деятельность обучающихся при проведении практических работ.</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Целью проведения практических занятий является отработка основных теоретических знаний модуля и приобретение практического опыта.</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Выполнение предложенных практических занятий способствует формированию профессиональных компетенций.</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При подготовке к занятию обучающийся должен знать основную учебную литературу согласно программе </w:t>
      </w:r>
      <w:r>
        <w:rPr>
          <w:rFonts w:ascii="Times New Roman" w:eastAsia="Times New Roman" w:hAnsi="Times New Roman" w:cs="Times New Roman"/>
          <w:sz w:val="24"/>
          <w:szCs w:val="24"/>
          <w:lang w:eastAsia="ru-RU"/>
        </w:rPr>
        <w:t>дисциплины</w:t>
      </w:r>
      <w:r w:rsidRPr="006C27B3">
        <w:rPr>
          <w:rFonts w:ascii="Times New Roman" w:eastAsia="Times New Roman" w:hAnsi="Times New Roman" w:cs="Times New Roman"/>
          <w:sz w:val="24"/>
          <w:szCs w:val="24"/>
          <w:lang w:eastAsia="ru-RU"/>
        </w:rPr>
        <w:t xml:space="preserve"> по теме, которая рассматривается, а так же литературу специальную по конкретному занятию.</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В методических указаниях даны пояснения к выполнению практических работ. </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Каждый </w:t>
      </w:r>
      <w:r>
        <w:rPr>
          <w:rFonts w:ascii="Times New Roman" w:eastAsia="Times New Roman" w:hAnsi="Times New Roman" w:cs="Times New Roman"/>
          <w:sz w:val="24"/>
          <w:szCs w:val="24"/>
          <w:lang w:eastAsia="ru-RU"/>
        </w:rPr>
        <w:t>об</w:t>
      </w:r>
      <w:r w:rsidRPr="006C27B3">
        <w:rPr>
          <w:rFonts w:ascii="Times New Roman" w:eastAsia="Times New Roman" w:hAnsi="Times New Roman" w:cs="Times New Roman"/>
          <w:sz w:val="24"/>
          <w:szCs w:val="24"/>
          <w:lang w:eastAsia="ru-RU"/>
        </w:rPr>
        <w:t>уча</w:t>
      </w:r>
      <w:r>
        <w:rPr>
          <w:rFonts w:ascii="Times New Roman" w:eastAsia="Times New Roman" w:hAnsi="Times New Roman" w:cs="Times New Roman"/>
          <w:sz w:val="24"/>
          <w:szCs w:val="24"/>
          <w:lang w:eastAsia="ru-RU"/>
        </w:rPr>
        <w:t>ю</w:t>
      </w:r>
      <w:r w:rsidRPr="006C27B3">
        <w:rPr>
          <w:rFonts w:ascii="Times New Roman" w:eastAsia="Times New Roman" w:hAnsi="Times New Roman" w:cs="Times New Roman"/>
          <w:sz w:val="24"/>
          <w:szCs w:val="24"/>
          <w:lang w:eastAsia="ru-RU"/>
        </w:rPr>
        <w:t xml:space="preserve">щийся должен вести </w:t>
      </w:r>
      <w:r w:rsidRPr="006C27B3">
        <w:rPr>
          <w:rFonts w:ascii="Times New Roman" w:eastAsia="Times New Roman" w:hAnsi="Times New Roman" w:cs="Times New Roman"/>
          <w:sz w:val="24"/>
          <w:szCs w:val="24"/>
          <w:u w:val="single"/>
          <w:lang w:eastAsia="ru-RU"/>
        </w:rPr>
        <w:t>отдельную рабочую тетрадь</w:t>
      </w:r>
      <w:r w:rsidRPr="006C27B3">
        <w:rPr>
          <w:rFonts w:ascii="Times New Roman" w:eastAsia="Times New Roman" w:hAnsi="Times New Roman" w:cs="Times New Roman"/>
          <w:sz w:val="24"/>
          <w:szCs w:val="24"/>
          <w:lang w:eastAsia="ru-RU"/>
        </w:rPr>
        <w:t xml:space="preserve">, в которую заносятся: </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 название работы; </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 цель работы; </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 ход работы (порядок выполнения полученного задания); </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 выводы по работе. </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Материал по каждому занятию излагается в следующей последовательности: вначале кратко формулируются тема и цель занятия, затем определяется конкретное задание и порядок выполнения, а также методические указания по проведению практической работы.</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Преподаватель принимает выполненную </w:t>
      </w:r>
      <w:proofErr w:type="gramStart"/>
      <w:r>
        <w:rPr>
          <w:rFonts w:ascii="Times New Roman" w:eastAsia="Times New Roman" w:hAnsi="Times New Roman" w:cs="Times New Roman"/>
          <w:sz w:val="24"/>
          <w:szCs w:val="24"/>
          <w:lang w:eastAsia="ru-RU"/>
        </w:rPr>
        <w:t>об</w:t>
      </w:r>
      <w:r w:rsidRPr="006C27B3">
        <w:rPr>
          <w:rFonts w:ascii="Times New Roman" w:eastAsia="Times New Roman" w:hAnsi="Times New Roman" w:cs="Times New Roman"/>
          <w:sz w:val="24"/>
          <w:szCs w:val="24"/>
          <w:lang w:eastAsia="ru-RU"/>
        </w:rPr>
        <w:t>уча</w:t>
      </w:r>
      <w:r>
        <w:rPr>
          <w:rFonts w:ascii="Times New Roman" w:eastAsia="Times New Roman" w:hAnsi="Times New Roman" w:cs="Times New Roman"/>
          <w:sz w:val="24"/>
          <w:szCs w:val="24"/>
          <w:lang w:eastAsia="ru-RU"/>
        </w:rPr>
        <w:t>ю</w:t>
      </w:r>
      <w:r w:rsidRPr="006C27B3">
        <w:rPr>
          <w:rFonts w:ascii="Times New Roman" w:eastAsia="Times New Roman" w:hAnsi="Times New Roman" w:cs="Times New Roman"/>
          <w:sz w:val="24"/>
          <w:szCs w:val="24"/>
          <w:lang w:eastAsia="ru-RU"/>
        </w:rPr>
        <w:t>щимся</w:t>
      </w:r>
      <w:proofErr w:type="gramEnd"/>
      <w:r w:rsidRPr="006C27B3">
        <w:rPr>
          <w:rFonts w:ascii="Times New Roman" w:eastAsia="Times New Roman" w:hAnsi="Times New Roman" w:cs="Times New Roman"/>
          <w:sz w:val="24"/>
          <w:szCs w:val="24"/>
          <w:lang w:eastAsia="ru-RU"/>
        </w:rPr>
        <w:t xml:space="preserve"> практическую работу в индивидуальном порядке. Хорошо выполненные работы следует рекомендовать для ознакомления всем </w:t>
      </w:r>
      <w:r>
        <w:rPr>
          <w:rFonts w:ascii="Times New Roman" w:eastAsia="Times New Roman" w:hAnsi="Times New Roman" w:cs="Times New Roman"/>
          <w:sz w:val="24"/>
          <w:szCs w:val="24"/>
          <w:lang w:eastAsia="ru-RU"/>
        </w:rPr>
        <w:t>об</w:t>
      </w:r>
      <w:r w:rsidRPr="006C27B3">
        <w:rPr>
          <w:rFonts w:ascii="Times New Roman" w:eastAsia="Times New Roman" w:hAnsi="Times New Roman" w:cs="Times New Roman"/>
          <w:sz w:val="24"/>
          <w:szCs w:val="24"/>
          <w:lang w:eastAsia="ru-RU"/>
        </w:rPr>
        <w:t>уча</w:t>
      </w:r>
      <w:r>
        <w:rPr>
          <w:rFonts w:ascii="Times New Roman" w:eastAsia="Times New Roman" w:hAnsi="Times New Roman" w:cs="Times New Roman"/>
          <w:sz w:val="24"/>
          <w:szCs w:val="24"/>
          <w:lang w:eastAsia="ru-RU"/>
        </w:rPr>
        <w:t>ю</w:t>
      </w:r>
      <w:r w:rsidRPr="006C27B3">
        <w:rPr>
          <w:rFonts w:ascii="Times New Roman" w:eastAsia="Times New Roman" w:hAnsi="Times New Roman" w:cs="Times New Roman"/>
          <w:sz w:val="24"/>
          <w:szCs w:val="24"/>
          <w:lang w:eastAsia="ru-RU"/>
        </w:rPr>
        <w:t xml:space="preserve">щимся. Для зачета, по окончании лабораторно-практических занятий, </w:t>
      </w:r>
      <w:proofErr w:type="gramStart"/>
      <w:r>
        <w:rPr>
          <w:rFonts w:ascii="Times New Roman" w:eastAsia="Times New Roman" w:hAnsi="Times New Roman" w:cs="Times New Roman"/>
          <w:sz w:val="24"/>
          <w:szCs w:val="24"/>
          <w:lang w:eastAsia="ru-RU"/>
        </w:rPr>
        <w:t>об</w:t>
      </w:r>
      <w:r w:rsidRPr="006C27B3">
        <w:rPr>
          <w:rFonts w:ascii="Times New Roman" w:eastAsia="Times New Roman" w:hAnsi="Times New Roman" w:cs="Times New Roman"/>
          <w:sz w:val="24"/>
          <w:szCs w:val="24"/>
          <w:lang w:eastAsia="ru-RU"/>
        </w:rPr>
        <w:t>уча</w:t>
      </w:r>
      <w:r>
        <w:rPr>
          <w:rFonts w:ascii="Times New Roman" w:eastAsia="Times New Roman" w:hAnsi="Times New Roman" w:cs="Times New Roman"/>
          <w:sz w:val="24"/>
          <w:szCs w:val="24"/>
          <w:lang w:eastAsia="ru-RU"/>
        </w:rPr>
        <w:t>ю</w:t>
      </w:r>
      <w:r w:rsidRPr="006C27B3">
        <w:rPr>
          <w:rFonts w:ascii="Times New Roman" w:eastAsia="Times New Roman" w:hAnsi="Times New Roman" w:cs="Times New Roman"/>
          <w:sz w:val="24"/>
          <w:szCs w:val="24"/>
          <w:lang w:eastAsia="ru-RU"/>
        </w:rPr>
        <w:t>щийся</w:t>
      </w:r>
      <w:proofErr w:type="gramEnd"/>
      <w:r w:rsidRPr="006C27B3">
        <w:rPr>
          <w:rFonts w:ascii="Times New Roman" w:eastAsia="Times New Roman" w:hAnsi="Times New Roman" w:cs="Times New Roman"/>
          <w:sz w:val="24"/>
          <w:szCs w:val="24"/>
          <w:lang w:eastAsia="ru-RU"/>
        </w:rPr>
        <w:t xml:space="preserve"> представляет надлежащим образом оформленную тетрадь. </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Целесообразно в конце занятия сообщать тему следующего практического занятия и указывать литературные источн</w:t>
      </w:r>
      <w:r>
        <w:rPr>
          <w:rFonts w:ascii="Times New Roman" w:eastAsia="Times New Roman" w:hAnsi="Times New Roman" w:cs="Times New Roman"/>
          <w:sz w:val="24"/>
          <w:szCs w:val="24"/>
          <w:lang w:eastAsia="ru-RU"/>
        </w:rPr>
        <w:t>ики. Обу</w:t>
      </w:r>
      <w:r w:rsidRPr="006C27B3">
        <w:rPr>
          <w:rFonts w:ascii="Times New Roman" w:eastAsia="Times New Roman" w:hAnsi="Times New Roman" w:cs="Times New Roman"/>
          <w:sz w:val="24"/>
          <w:szCs w:val="24"/>
          <w:lang w:eastAsia="ru-RU"/>
        </w:rPr>
        <w:t>ча</w:t>
      </w:r>
      <w:r>
        <w:rPr>
          <w:rFonts w:ascii="Times New Roman" w:eastAsia="Times New Roman" w:hAnsi="Times New Roman" w:cs="Times New Roman"/>
          <w:sz w:val="24"/>
          <w:szCs w:val="24"/>
          <w:lang w:eastAsia="ru-RU"/>
        </w:rPr>
        <w:t>ю</w:t>
      </w:r>
      <w:r w:rsidRPr="006C27B3">
        <w:rPr>
          <w:rFonts w:ascii="Times New Roman" w:eastAsia="Times New Roman" w:hAnsi="Times New Roman" w:cs="Times New Roman"/>
          <w:sz w:val="24"/>
          <w:szCs w:val="24"/>
          <w:lang w:eastAsia="ru-RU"/>
        </w:rPr>
        <w:t xml:space="preserve">щиеся в таких случаях приходят с готовыми конспектами, и преподавателю остается дать лишь целевую установку занятия, распределить задания, показать технику выполнения. После этого </w:t>
      </w:r>
      <w:proofErr w:type="gramStart"/>
      <w:r>
        <w:rPr>
          <w:rFonts w:ascii="Times New Roman" w:eastAsia="Times New Roman" w:hAnsi="Times New Roman" w:cs="Times New Roman"/>
          <w:sz w:val="24"/>
          <w:szCs w:val="24"/>
          <w:lang w:eastAsia="ru-RU"/>
        </w:rPr>
        <w:t>об</w:t>
      </w:r>
      <w:r w:rsidRPr="006C27B3">
        <w:rPr>
          <w:rFonts w:ascii="Times New Roman" w:eastAsia="Times New Roman" w:hAnsi="Times New Roman" w:cs="Times New Roman"/>
          <w:sz w:val="24"/>
          <w:szCs w:val="24"/>
          <w:lang w:eastAsia="ru-RU"/>
        </w:rPr>
        <w:t>уча</w:t>
      </w:r>
      <w:r>
        <w:rPr>
          <w:rFonts w:ascii="Times New Roman" w:eastAsia="Times New Roman" w:hAnsi="Times New Roman" w:cs="Times New Roman"/>
          <w:sz w:val="24"/>
          <w:szCs w:val="24"/>
          <w:lang w:eastAsia="ru-RU"/>
        </w:rPr>
        <w:t>ю</w:t>
      </w:r>
      <w:r w:rsidRPr="006C27B3">
        <w:rPr>
          <w:rFonts w:ascii="Times New Roman" w:eastAsia="Times New Roman" w:hAnsi="Times New Roman" w:cs="Times New Roman"/>
          <w:sz w:val="24"/>
          <w:szCs w:val="24"/>
          <w:lang w:eastAsia="ru-RU"/>
        </w:rPr>
        <w:t>щиеся</w:t>
      </w:r>
      <w:proofErr w:type="gramEnd"/>
      <w:r w:rsidRPr="006C27B3">
        <w:rPr>
          <w:rFonts w:ascii="Times New Roman" w:eastAsia="Times New Roman" w:hAnsi="Times New Roman" w:cs="Times New Roman"/>
          <w:sz w:val="24"/>
          <w:szCs w:val="24"/>
          <w:lang w:eastAsia="ru-RU"/>
        </w:rPr>
        <w:t xml:space="preserve"> приступают к самостоятельной работе. </w:t>
      </w:r>
    </w:p>
    <w:p w:rsidR="00C439D5" w:rsidRPr="006C27B3" w:rsidRDefault="00C439D5" w:rsidP="00C439D5">
      <w:pPr>
        <w:spacing w:after="0" w:line="360" w:lineRule="auto"/>
        <w:jc w:val="both"/>
        <w:rPr>
          <w:rFonts w:ascii="Times New Roman" w:eastAsia="Times New Roman" w:hAnsi="Times New Roman" w:cs="Times New Roman"/>
          <w:sz w:val="24"/>
          <w:szCs w:val="24"/>
          <w:lang w:eastAsia="ru-RU"/>
        </w:rPr>
      </w:pPr>
    </w:p>
    <w:p w:rsidR="00C439D5" w:rsidRPr="006C27B3" w:rsidRDefault="00C439D5" w:rsidP="00C439D5">
      <w:pPr>
        <w:spacing w:after="0" w:line="360" w:lineRule="auto"/>
        <w:jc w:val="both"/>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b/>
          <w:bCs/>
          <w:sz w:val="24"/>
          <w:szCs w:val="24"/>
          <w:lang w:eastAsia="ru-RU"/>
        </w:rPr>
      </w:pPr>
    </w:p>
    <w:p w:rsidR="00C439D5" w:rsidRPr="006C27B3" w:rsidRDefault="00C439D5" w:rsidP="00C439D5">
      <w:pPr>
        <w:spacing w:after="0" w:line="360" w:lineRule="auto"/>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 xml:space="preserve">Перечень практических занятий </w:t>
      </w:r>
    </w:p>
    <w:p w:rsidR="00C439D5" w:rsidRPr="006C27B3" w:rsidRDefault="00C439D5" w:rsidP="00C439D5">
      <w:pPr>
        <w:spacing w:after="0" w:line="360" w:lineRule="auto"/>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при изучении дисциплины «</w:t>
      </w:r>
      <w:r w:rsidR="000F1153">
        <w:rPr>
          <w:rFonts w:ascii="Times New Roman" w:eastAsia="Times New Roman" w:hAnsi="Times New Roman" w:cs="Times New Roman"/>
          <w:b/>
          <w:bCs/>
          <w:sz w:val="24"/>
          <w:szCs w:val="24"/>
          <w:lang w:eastAsia="ru-RU"/>
        </w:rPr>
        <w:t>Основы материаловедения</w:t>
      </w:r>
      <w:r w:rsidRPr="006C27B3">
        <w:rPr>
          <w:rFonts w:ascii="Times New Roman" w:eastAsia="Times New Roman" w:hAnsi="Times New Roman" w:cs="Times New Roman"/>
          <w:b/>
          <w:bCs/>
          <w:sz w:val="24"/>
          <w:szCs w:val="24"/>
          <w:lang w:eastAsia="ru-RU"/>
        </w:rPr>
        <w:t>»</w:t>
      </w:r>
    </w:p>
    <w:p w:rsidR="00C439D5" w:rsidRPr="006C27B3" w:rsidRDefault="00C439D5" w:rsidP="00C439D5">
      <w:pPr>
        <w:spacing w:after="0" w:line="360" w:lineRule="auto"/>
        <w:rPr>
          <w:rFonts w:ascii="Times New Roman" w:eastAsia="Times New Roman" w:hAnsi="Times New Roman" w:cs="Times New Roman"/>
          <w:sz w:val="24"/>
          <w:szCs w:val="24"/>
          <w:lang w:eastAsia="ru-RU"/>
        </w:rPr>
      </w:pPr>
    </w:p>
    <w:tbl>
      <w:tblPr>
        <w:tblStyle w:val="a4"/>
        <w:tblW w:w="0" w:type="auto"/>
        <w:tblLook w:val="04A0" w:firstRow="1" w:lastRow="0" w:firstColumn="1" w:lastColumn="0" w:noHBand="0" w:noVBand="1"/>
      </w:tblPr>
      <w:tblGrid>
        <w:gridCol w:w="683"/>
        <w:gridCol w:w="2478"/>
        <w:gridCol w:w="2828"/>
        <w:gridCol w:w="3723"/>
      </w:tblGrid>
      <w:tr w:rsidR="00C439D5" w:rsidTr="00245C29">
        <w:trPr>
          <w:trHeight w:val="312"/>
        </w:trPr>
        <w:tc>
          <w:tcPr>
            <w:tcW w:w="683" w:type="dxa"/>
          </w:tcPr>
          <w:p w:rsidR="00C439D5" w:rsidRPr="00BE4A87" w:rsidRDefault="00C439D5" w:rsidP="00D33A2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478" w:type="dxa"/>
          </w:tcPr>
          <w:p w:rsidR="00C439D5" w:rsidRPr="00BE4A87"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Количество часов</w:t>
            </w:r>
          </w:p>
        </w:tc>
        <w:tc>
          <w:tcPr>
            <w:tcW w:w="2828" w:type="dxa"/>
          </w:tcPr>
          <w:p w:rsidR="00C439D5" w:rsidRDefault="00C439D5" w:rsidP="00D33A2B">
            <w:pPr>
              <w:spacing w:before="100" w:beforeAutospacing="1" w:after="100" w:afterAutospacing="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Баллы </w:t>
            </w:r>
          </w:p>
        </w:tc>
        <w:tc>
          <w:tcPr>
            <w:tcW w:w="3723" w:type="dxa"/>
          </w:tcPr>
          <w:p w:rsidR="00C439D5" w:rsidRDefault="00C439D5" w:rsidP="00D33A2B">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Практические работы</w:t>
            </w:r>
          </w:p>
        </w:tc>
      </w:tr>
      <w:tr w:rsidR="00C439D5" w:rsidTr="00245C29">
        <w:trPr>
          <w:trHeight w:val="667"/>
        </w:trPr>
        <w:tc>
          <w:tcPr>
            <w:tcW w:w="683" w:type="dxa"/>
          </w:tcPr>
          <w:p w:rsidR="00C439D5" w:rsidRDefault="00C439D5" w:rsidP="00D33A2B">
            <w:pPr>
              <w:spacing w:before="100" w:beforeAutospacing="1" w:after="100" w:afterAutospacing="1"/>
              <w:jc w:val="center"/>
              <w:rPr>
                <w:rFonts w:ascii="Times New Roman" w:eastAsia="Times New Roman" w:hAnsi="Times New Roman" w:cs="Times New Roman"/>
                <w:b/>
                <w:bCs/>
                <w:sz w:val="24"/>
                <w:szCs w:val="24"/>
                <w:lang w:eastAsia="ru-RU"/>
              </w:rPr>
            </w:pPr>
            <w:r w:rsidRPr="006C27B3">
              <w:rPr>
                <w:rFonts w:ascii="Times New Roman" w:eastAsia="Times New Roman" w:hAnsi="Times New Roman" w:cs="Times New Roman"/>
                <w:sz w:val="24"/>
                <w:szCs w:val="24"/>
                <w:lang w:eastAsia="ru-RU"/>
              </w:rPr>
              <w:t>1</w:t>
            </w:r>
          </w:p>
        </w:tc>
        <w:tc>
          <w:tcPr>
            <w:tcW w:w="2478" w:type="dxa"/>
          </w:tcPr>
          <w:p w:rsidR="00C439D5" w:rsidRPr="00BE4A87"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28" w:type="dxa"/>
          </w:tcPr>
          <w:p w:rsidR="00C439D5" w:rsidRPr="00BE4A87"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723" w:type="dxa"/>
          </w:tcPr>
          <w:p w:rsidR="00C439D5" w:rsidRPr="00BE4A87" w:rsidRDefault="000F1153" w:rsidP="00D33A2B">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Определение твердости металла</w:t>
            </w:r>
          </w:p>
        </w:tc>
      </w:tr>
      <w:tr w:rsidR="00C439D5" w:rsidTr="00245C29">
        <w:trPr>
          <w:trHeight w:val="667"/>
        </w:trPr>
        <w:tc>
          <w:tcPr>
            <w:tcW w:w="683" w:type="dxa"/>
          </w:tcPr>
          <w:p w:rsidR="00C439D5" w:rsidRPr="006C27B3"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78" w:type="dxa"/>
          </w:tcPr>
          <w:p w:rsidR="00C439D5" w:rsidRPr="006C27B3"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C439D5"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p>
        </w:tc>
        <w:tc>
          <w:tcPr>
            <w:tcW w:w="2828" w:type="dxa"/>
          </w:tcPr>
          <w:p w:rsidR="00C439D5" w:rsidRDefault="00C439D5" w:rsidP="00D33A2B">
            <w:pPr>
              <w:jc w:val="center"/>
            </w:pPr>
            <w:r w:rsidRPr="00A57DC2">
              <w:rPr>
                <w:rFonts w:ascii="Times New Roman" w:eastAsia="Times New Roman" w:hAnsi="Times New Roman" w:cs="Times New Roman"/>
                <w:sz w:val="24"/>
                <w:szCs w:val="24"/>
                <w:lang w:eastAsia="ru-RU"/>
              </w:rPr>
              <w:t>1-5</w:t>
            </w:r>
          </w:p>
        </w:tc>
        <w:tc>
          <w:tcPr>
            <w:tcW w:w="3723" w:type="dxa"/>
          </w:tcPr>
          <w:p w:rsidR="00C439D5" w:rsidRPr="006C27B3" w:rsidRDefault="000F1153" w:rsidP="00D33A2B">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Механические испытания образцов материалов</w:t>
            </w:r>
          </w:p>
        </w:tc>
      </w:tr>
      <w:tr w:rsidR="00C439D5" w:rsidTr="00245C29">
        <w:trPr>
          <w:trHeight w:val="736"/>
        </w:trPr>
        <w:tc>
          <w:tcPr>
            <w:tcW w:w="683" w:type="dxa"/>
          </w:tcPr>
          <w:p w:rsidR="00C439D5" w:rsidRPr="006C27B3"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78" w:type="dxa"/>
          </w:tcPr>
          <w:p w:rsidR="00C439D5" w:rsidRPr="006C27B3" w:rsidRDefault="00245C29" w:rsidP="00D33A2B">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C439D5"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p>
        </w:tc>
        <w:tc>
          <w:tcPr>
            <w:tcW w:w="2828" w:type="dxa"/>
          </w:tcPr>
          <w:p w:rsidR="00C439D5" w:rsidRDefault="00C439D5" w:rsidP="00D33A2B">
            <w:pPr>
              <w:jc w:val="center"/>
            </w:pPr>
            <w:r w:rsidRPr="00A57DC2">
              <w:rPr>
                <w:rFonts w:ascii="Times New Roman" w:eastAsia="Times New Roman" w:hAnsi="Times New Roman" w:cs="Times New Roman"/>
                <w:sz w:val="24"/>
                <w:szCs w:val="24"/>
                <w:lang w:eastAsia="ru-RU"/>
              </w:rPr>
              <w:t>1-5</w:t>
            </w:r>
          </w:p>
        </w:tc>
        <w:tc>
          <w:tcPr>
            <w:tcW w:w="3723" w:type="dxa"/>
          </w:tcPr>
          <w:p w:rsidR="00C439D5" w:rsidRPr="006C27B3" w:rsidRDefault="000F1153" w:rsidP="00D33A2B">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Исследование диаграммы состояния железоуглеродистых сплавов</w:t>
            </w:r>
          </w:p>
        </w:tc>
      </w:tr>
      <w:tr w:rsidR="00C439D5" w:rsidTr="00245C29">
        <w:trPr>
          <w:trHeight w:val="1019"/>
        </w:trPr>
        <w:tc>
          <w:tcPr>
            <w:tcW w:w="683" w:type="dxa"/>
          </w:tcPr>
          <w:p w:rsidR="00C439D5"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78" w:type="dxa"/>
          </w:tcPr>
          <w:p w:rsidR="00C439D5" w:rsidRPr="006C27B3"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2</w:t>
            </w:r>
          </w:p>
          <w:p w:rsidR="00C439D5" w:rsidRPr="006C27B3"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p>
        </w:tc>
        <w:tc>
          <w:tcPr>
            <w:tcW w:w="2828" w:type="dxa"/>
          </w:tcPr>
          <w:p w:rsidR="00C439D5" w:rsidRDefault="00C439D5" w:rsidP="00D33A2B">
            <w:pPr>
              <w:jc w:val="center"/>
            </w:pPr>
            <w:r w:rsidRPr="00A57DC2">
              <w:rPr>
                <w:rFonts w:ascii="Times New Roman" w:eastAsia="Times New Roman" w:hAnsi="Times New Roman" w:cs="Times New Roman"/>
                <w:sz w:val="24"/>
                <w:szCs w:val="24"/>
                <w:lang w:eastAsia="ru-RU"/>
              </w:rPr>
              <w:t>1-5</w:t>
            </w:r>
          </w:p>
        </w:tc>
        <w:tc>
          <w:tcPr>
            <w:tcW w:w="3723" w:type="dxa"/>
          </w:tcPr>
          <w:p w:rsidR="00C439D5" w:rsidRPr="006C27B3" w:rsidRDefault="000F1153" w:rsidP="00D33A2B">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Ознакомление со структурой и свойствами сталей и чугуна</w:t>
            </w:r>
          </w:p>
        </w:tc>
      </w:tr>
      <w:tr w:rsidR="00C439D5" w:rsidTr="00245C29">
        <w:trPr>
          <w:trHeight w:val="667"/>
        </w:trPr>
        <w:tc>
          <w:tcPr>
            <w:tcW w:w="683" w:type="dxa"/>
          </w:tcPr>
          <w:p w:rsidR="00C439D5"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78" w:type="dxa"/>
          </w:tcPr>
          <w:p w:rsidR="00C439D5" w:rsidRPr="006C27B3" w:rsidRDefault="00245C29" w:rsidP="00D33A2B">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C439D5" w:rsidRPr="006C27B3" w:rsidRDefault="00C439D5" w:rsidP="00D33A2B">
            <w:pPr>
              <w:spacing w:before="100" w:beforeAutospacing="1" w:after="100" w:afterAutospacing="1"/>
              <w:jc w:val="center"/>
              <w:rPr>
                <w:rFonts w:ascii="Times New Roman" w:eastAsia="Times New Roman" w:hAnsi="Times New Roman" w:cs="Times New Roman"/>
                <w:sz w:val="24"/>
                <w:szCs w:val="24"/>
                <w:lang w:eastAsia="ru-RU"/>
              </w:rPr>
            </w:pPr>
          </w:p>
        </w:tc>
        <w:tc>
          <w:tcPr>
            <w:tcW w:w="2828" w:type="dxa"/>
          </w:tcPr>
          <w:p w:rsidR="00C439D5" w:rsidRDefault="00C439D5" w:rsidP="00D33A2B">
            <w:pPr>
              <w:jc w:val="center"/>
            </w:pPr>
            <w:r w:rsidRPr="00A57DC2">
              <w:rPr>
                <w:rFonts w:ascii="Times New Roman" w:eastAsia="Times New Roman" w:hAnsi="Times New Roman" w:cs="Times New Roman"/>
                <w:sz w:val="24"/>
                <w:szCs w:val="24"/>
                <w:lang w:eastAsia="ru-RU"/>
              </w:rPr>
              <w:t>1-5</w:t>
            </w:r>
          </w:p>
        </w:tc>
        <w:tc>
          <w:tcPr>
            <w:tcW w:w="3723" w:type="dxa"/>
          </w:tcPr>
          <w:p w:rsidR="00C439D5" w:rsidRPr="006C27B3" w:rsidRDefault="000F1153" w:rsidP="00D33A2B">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Расшифровка обозначения марок сплавов цветных металлов</w:t>
            </w:r>
          </w:p>
        </w:tc>
      </w:tr>
    </w:tbl>
    <w:p w:rsidR="00C439D5" w:rsidRDefault="00C439D5" w:rsidP="00C439D5">
      <w:pPr>
        <w:spacing w:after="0" w:line="240" w:lineRule="auto"/>
        <w:rPr>
          <w:rFonts w:ascii="Times New Roman" w:eastAsia="Times New Roman" w:hAnsi="Times New Roman" w:cs="Times New Roman"/>
          <w:b/>
          <w:bCs/>
          <w:sz w:val="24"/>
          <w:szCs w:val="24"/>
          <w:lang w:eastAsia="ru-RU"/>
        </w:rPr>
      </w:pPr>
    </w:p>
    <w:p w:rsidR="00C439D5" w:rsidRDefault="00C439D5" w:rsidP="00C439D5">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E66403" w:rsidRDefault="00E66403"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E66403" w:rsidRDefault="00E66403"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E66403" w:rsidRDefault="00E66403"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E66403" w:rsidRPr="006C27B3" w:rsidRDefault="00E66403"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p>
    <w:p w:rsidR="00C439D5" w:rsidRPr="006C27B3" w:rsidRDefault="00C439D5" w:rsidP="00C439D5">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lastRenderedPageBreak/>
        <w:t>Критерии оценки практической работы</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Практические занятия оцениваются преподавателем, исходя из следующих критериев успешности работ: </w:t>
      </w:r>
    </w:p>
    <w:p w:rsidR="00C439D5" w:rsidRPr="006C27B3" w:rsidRDefault="00C439D5" w:rsidP="00C439D5">
      <w:pPr>
        <w:spacing w:after="0" w:line="36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1) соответствие содержания работы заданной теме и оформление в соответствии с существующими требованиями; </w:t>
      </w:r>
    </w:p>
    <w:p w:rsidR="00C439D5" w:rsidRPr="006C27B3" w:rsidRDefault="00C439D5" w:rsidP="00C439D5">
      <w:pPr>
        <w:spacing w:after="0" w:line="36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2) логика изложения, взаимосвязь структурных элементов работы; </w:t>
      </w:r>
    </w:p>
    <w:p w:rsidR="00C439D5" w:rsidRPr="006C27B3" w:rsidRDefault="00C439D5" w:rsidP="00C439D5">
      <w:pPr>
        <w:spacing w:after="0" w:line="36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3) объем, характер и качество использованных источников; </w:t>
      </w:r>
    </w:p>
    <w:p w:rsidR="00C439D5" w:rsidRPr="006C27B3" w:rsidRDefault="00C439D5" w:rsidP="00C439D5">
      <w:pPr>
        <w:spacing w:after="0" w:line="36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4) обоснованность выводов, их глубина, оригинальность; </w:t>
      </w:r>
    </w:p>
    <w:p w:rsidR="00C439D5" w:rsidRPr="006C27B3" w:rsidRDefault="00C439D5" w:rsidP="00C439D5">
      <w:pPr>
        <w:spacing w:after="0" w:line="36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5) теоретическая и методическая достаточность, стиль и качество оформления компьютерной презентации </w:t>
      </w:r>
    </w:p>
    <w:p w:rsidR="00C439D5" w:rsidRPr="006C27B3" w:rsidRDefault="00C439D5" w:rsidP="00C439D5">
      <w:pPr>
        <w:spacing w:after="0" w:line="360" w:lineRule="auto"/>
        <w:ind w:firstLine="567"/>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Оценивая итоговое задание, преподаватель ставит отметку. </w:t>
      </w:r>
    </w:p>
    <w:p w:rsidR="00C439D5" w:rsidRPr="006C27B3" w:rsidRDefault="00C439D5" w:rsidP="00C439D5">
      <w:pPr>
        <w:spacing w:after="0" w:line="36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«5» – работа соответствует всем критериям, студенты демонстрируют творческий подход, самостоятельно находят дополнительный материал; </w:t>
      </w:r>
    </w:p>
    <w:p w:rsidR="00C439D5" w:rsidRPr="006C27B3" w:rsidRDefault="00C439D5" w:rsidP="00C439D5">
      <w:pPr>
        <w:spacing w:after="0" w:line="36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«4» – работа не соответствует одному из критериев (1, 2, 4); </w:t>
      </w:r>
    </w:p>
    <w:p w:rsidR="00C439D5" w:rsidRPr="006C27B3" w:rsidRDefault="00C439D5" w:rsidP="00C439D5">
      <w:pPr>
        <w:spacing w:after="0" w:line="36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 xml:space="preserve">«3» – работа не соответствует критериям 1, 2, 4, 5; </w:t>
      </w:r>
    </w:p>
    <w:p w:rsidR="00C439D5" w:rsidRPr="006C27B3" w:rsidRDefault="00C439D5" w:rsidP="00C439D5">
      <w:pPr>
        <w:spacing w:after="0" w:line="36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sz w:val="24"/>
          <w:szCs w:val="24"/>
          <w:lang w:eastAsia="ru-RU"/>
        </w:rPr>
        <w:t>«2» – работа не соответствует ни одному из критериев.</w:t>
      </w:r>
    </w:p>
    <w:p w:rsidR="00C439D5" w:rsidRPr="006C27B3" w:rsidRDefault="00C439D5" w:rsidP="00C439D5">
      <w:pPr>
        <w:spacing w:after="0" w:line="360" w:lineRule="auto"/>
        <w:jc w:val="both"/>
        <w:rPr>
          <w:rFonts w:ascii="Times New Roman" w:eastAsia="Times New Roman" w:hAnsi="Times New Roman" w:cs="Times New Roman"/>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C439D5" w:rsidRDefault="00C439D5" w:rsidP="00C439D5">
      <w:pPr>
        <w:spacing w:after="0" w:line="240" w:lineRule="auto"/>
        <w:jc w:val="center"/>
        <w:rPr>
          <w:rFonts w:ascii="Times New Roman" w:eastAsia="Times New Roman" w:hAnsi="Times New Roman" w:cs="Times New Roman"/>
          <w:b/>
          <w:bCs/>
          <w:sz w:val="24"/>
          <w:szCs w:val="24"/>
          <w:lang w:eastAsia="ru-RU"/>
        </w:rPr>
      </w:pPr>
    </w:p>
    <w:p w:rsidR="00E66403" w:rsidRDefault="00E66403" w:rsidP="00C439D5">
      <w:pPr>
        <w:spacing w:after="0" w:line="240" w:lineRule="auto"/>
        <w:jc w:val="right"/>
        <w:rPr>
          <w:rFonts w:ascii="Times New Roman" w:eastAsia="Times New Roman" w:hAnsi="Times New Roman" w:cs="Times New Roman"/>
          <w:bCs/>
          <w:i/>
          <w:sz w:val="24"/>
          <w:szCs w:val="24"/>
          <w:lang w:eastAsia="ru-RU"/>
        </w:rPr>
      </w:pPr>
    </w:p>
    <w:p w:rsidR="00C439D5" w:rsidRPr="00C05E99" w:rsidRDefault="000F1153" w:rsidP="00C439D5">
      <w:pPr>
        <w:spacing w:after="0" w:line="240" w:lineRule="auto"/>
        <w:jc w:val="right"/>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lastRenderedPageBreak/>
        <w:t>ОП.03 Основы материаловедения</w:t>
      </w:r>
      <w:r w:rsidR="00C439D5" w:rsidRPr="00C05E99">
        <w:rPr>
          <w:rFonts w:ascii="Times New Roman" w:eastAsia="Times New Roman" w:hAnsi="Times New Roman" w:cs="Times New Roman"/>
          <w:bCs/>
          <w:i/>
          <w:sz w:val="24"/>
          <w:szCs w:val="24"/>
          <w:lang w:eastAsia="ru-RU"/>
        </w:rPr>
        <w:t xml:space="preserve"> </w:t>
      </w:r>
    </w:p>
    <w:p w:rsidR="00C439D5" w:rsidRDefault="00C439D5" w:rsidP="00C439D5">
      <w:pPr>
        <w:spacing w:after="0" w:line="240" w:lineRule="auto"/>
        <w:jc w:val="right"/>
        <w:rPr>
          <w:rFonts w:ascii="Times New Roman" w:eastAsia="Times New Roman" w:hAnsi="Times New Roman" w:cs="Times New Roman"/>
          <w:b/>
          <w:bCs/>
          <w:sz w:val="24"/>
          <w:szCs w:val="24"/>
          <w:lang w:eastAsia="ru-RU"/>
        </w:rPr>
      </w:pPr>
    </w:p>
    <w:p w:rsidR="00C439D5" w:rsidRPr="006C27B3" w:rsidRDefault="00C439D5" w:rsidP="00C439D5">
      <w:pPr>
        <w:spacing w:after="0" w:line="240" w:lineRule="auto"/>
        <w:jc w:val="center"/>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 xml:space="preserve">Практическая работа № 1 </w:t>
      </w:r>
    </w:p>
    <w:p w:rsidR="00C439D5" w:rsidRPr="006C27B3" w:rsidRDefault="00C439D5" w:rsidP="00C439D5">
      <w:pPr>
        <w:spacing w:after="0" w:line="24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 xml:space="preserve">Тема: </w:t>
      </w:r>
      <w:r w:rsidR="000F1153">
        <w:rPr>
          <w:rFonts w:ascii="Times New Roman" w:eastAsia="Times New Roman" w:hAnsi="Times New Roman" w:cs="Times New Roman"/>
          <w:sz w:val="24"/>
          <w:szCs w:val="24"/>
          <w:lang w:eastAsia="ru-RU"/>
        </w:rPr>
        <w:t>Определение твердости металла</w:t>
      </w:r>
    </w:p>
    <w:p w:rsidR="00C439D5" w:rsidRDefault="00C439D5" w:rsidP="00E66403">
      <w:pPr>
        <w:spacing w:after="0" w:line="24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Цель</w:t>
      </w:r>
      <w:r w:rsidRPr="006C27B3">
        <w:rPr>
          <w:rFonts w:ascii="Times New Roman" w:eastAsia="Times New Roman" w:hAnsi="Times New Roman" w:cs="Times New Roman"/>
          <w:sz w:val="24"/>
          <w:szCs w:val="24"/>
          <w:lang w:eastAsia="ru-RU"/>
        </w:rPr>
        <w:t xml:space="preserve">: </w:t>
      </w:r>
      <w:r w:rsidR="00532D10">
        <w:rPr>
          <w:rFonts w:ascii="Times New Roman" w:eastAsia="Times New Roman" w:hAnsi="Times New Roman" w:cs="Times New Roman"/>
          <w:sz w:val="24"/>
          <w:szCs w:val="24"/>
          <w:lang w:eastAsia="ru-RU"/>
        </w:rPr>
        <w:t>изучить методики</w:t>
      </w:r>
      <w:r w:rsidR="00154DF9" w:rsidRPr="00154DF9">
        <w:rPr>
          <w:rFonts w:ascii="Times New Roman" w:eastAsia="Times New Roman" w:hAnsi="Times New Roman" w:cs="Times New Roman"/>
          <w:sz w:val="24"/>
          <w:szCs w:val="24"/>
          <w:lang w:eastAsia="ru-RU"/>
        </w:rPr>
        <w:t xml:space="preserve"> измерения твердости металлов различными способами</w:t>
      </w:r>
    </w:p>
    <w:p w:rsidR="00532D10" w:rsidRPr="00532D10" w:rsidRDefault="00532D10" w:rsidP="00E66403">
      <w:pPr>
        <w:spacing w:after="0" w:line="240" w:lineRule="auto"/>
        <w:jc w:val="both"/>
        <w:rPr>
          <w:rFonts w:ascii="Times New Roman" w:eastAsia="Times New Roman" w:hAnsi="Times New Roman" w:cs="Times New Roman"/>
          <w:b/>
          <w:sz w:val="24"/>
          <w:szCs w:val="24"/>
          <w:lang w:eastAsia="ru-RU"/>
        </w:rPr>
      </w:pPr>
      <w:r w:rsidRPr="00532D10">
        <w:rPr>
          <w:rFonts w:ascii="Times New Roman" w:eastAsia="Times New Roman" w:hAnsi="Times New Roman" w:cs="Times New Roman"/>
          <w:b/>
          <w:sz w:val="24"/>
          <w:szCs w:val="24"/>
          <w:lang w:eastAsia="ru-RU"/>
        </w:rPr>
        <w:t xml:space="preserve">Задачи: </w:t>
      </w:r>
    </w:p>
    <w:p w:rsidR="00532D10" w:rsidRPr="00532D10" w:rsidRDefault="00532D10" w:rsidP="002D347C">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532D10">
        <w:rPr>
          <w:rFonts w:ascii="Times New Roman" w:eastAsia="Times New Roman" w:hAnsi="Times New Roman" w:cs="Times New Roman"/>
          <w:sz w:val="24"/>
          <w:szCs w:val="24"/>
          <w:lang w:eastAsia="ru-RU"/>
        </w:rPr>
        <w:t>ознакомление с методами измерения</w:t>
      </w:r>
    </w:p>
    <w:p w:rsidR="00532D10" w:rsidRPr="00532D10" w:rsidRDefault="00532D10" w:rsidP="002D347C">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532D10">
        <w:rPr>
          <w:rFonts w:ascii="Times New Roman" w:eastAsia="Times New Roman" w:hAnsi="Times New Roman" w:cs="Times New Roman"/>
          <w:sz w:val="24"/>
          <w:szCs w:val="24"/>
          <w:lang w:eastAsia="ru-RU"/>
        </w:rPr>
        <w:t>научиться пользоваться твердомером</w:t>
      </w:r>
    </w:p>
    <w:p w:rsidR="00E66403" w:rsidRDefault="00C439D5" w:rsidP="00C439D5">
      <w:pPr>
        <w:spacing w:after="0" w:line="24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Оборудование:</w:t>
      </w:r>
      <w:r w:rsidR="00B2177B">
        <w:rPr>
          <w:rFonts w:ascii="Times New Roman" w:eastAsia="Times New Roman" w:hAnsi="Times New Roman" w:cs="Times New Roman"/>
          <w:b/>
          <w:bCs/>
          <w:sz w:val="24"/>
          <w:szCs w:val="24"/>
          <w:lang w:eastAsia="ru-RU"/>
        </w:rPr>
        <w:t xml:space="preserve"> </w:t>
      </w:r>
      <w:r w:rsidR="00B2177B" w:rsidRPr="00B2177B">
        <w:rPr>
          <w:rFonts w:ascii="Times New Roman" w:eastAsia="Times New Roman" w:hAnsi="Times New Roman" w:cs="Times New Roman"/>
          <w:bCs/>
          <w:sz w:val="24"/>
          <w:szCs w:val="24"/>
          <w:lang w:eastAsia="ru-RU"/>
        </w:rPr>
        <w:t>учебник, тетрадь для практических занятий</w:t>
      </w:r>
      <w:r w:rsidR="00154DF9">
        <w:rPr>
          <w:rFonts w:ascii="Times New Roman" w:eastAsia="Times New Roman" w:hAnsi="Times New Roman" w:cs="Times New Roman"/>
          <w:bCs/>
          <w:sz w:val="24"/>
          <w:szCs w:val="24"/>
          <w:lang w:eastAsia="ru-RU"/>
        </w:rPr>
        <w:t>, твердомер ТКМ</w:t>
      </w:r>
      <w:r w:rsidR="00532D10">
        <w:rPr>
          <w:rFonts w:ascii="Times New Roman" w:eastAsia="Times New Roman" w:hAnsi="Times New Roman" w:cs="Times New Roman"/>
          <w:bCs/>
          <w:sz w:val="24"/>
          <w:szCs w:val="24"/>
          <w:lang w:eastAsia="ru-RU"/>
        </w:rPr>
        <w:t>, эталоны твердости.</w:t>
      </w:r>
    </w:p>
    <w:p w:rsidR="00C439D5" w:rsidRPr="006C27B3" w:rsidRDefault="00C439D5" w:rsidP="00C439D5">
      <w:pPr>
        <w:spacing w:after="0" w:line="24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 xml:space="preserve">Продолжительность: </w:t>
      </w:r>
      <w:r w:rsidR="000F1153">
        <w:rPr>
          <w:rFonts w:ascii="Times New Roman" w:eastAsia="Times New Roman" w:hAnsi="Times New Roman" w:cs="Times New Roman"/>
          <w:sz w:val="24"/>
          <w:szCs w:val="24"/>
          <w:lang w:eastAsia="ru-RU"/>
        </w:rPr>
        <w:t>1</w:t>
      </w:r>
      <w:r w:rsidRPr="006C27B3">
        <w:rPr>
          <w:rFonts w:ascii="Times New Roman" w:eastAsia="Times New Roman" w:hAnsi="Times New Roman" w:cs="Times New Roman"/>
          <w:sz w:val="24"/>
          <w:szCs w:val="24"/>
          <w:lang w:eastAsia="ru-RU"/>
        </w:rPr>
        <w:t xml:space="preserve"> час</w:t>
      </w:r>
    </w:p>
    <w:p w:rsidR="00C439D5" w:rsidRPr="006C27B3" w:rsidRDefault="00C439D5" w:rsidP="00C439D5">
      <w:pPr>
        <w:spacing w:after="0" w:line="24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Ход выполнения работы:</w:t>
      </w:r>
    </w:p>
    <w:p w:rsidR="00B2177B" w:rsidRPr="00B2177B" w:rsidRDefault="00B2177B" w:rsidP="00B2177B">
      <w:pPr>
        <w:spacing w:after="0" w:line="240" w:lineRule="auto"/>
        <w:jc w:val="both"/>
        <w:rPr>
          <w:rFonts w:ascii="Times New Roman" w:eastAsia="Times New Roman" w:hAnsi="Times New Roman" w:cs="Times New Roman"/>
          <w:bCs/>
          <w:sz w:val="24"/>
          <w:szCs w:val="24"/>
          <w:lang w:eastAsia="ru-RU"/>
        </w:rPr>
      </w:pPr>
      <w:r w:rsidRPr="00B2177B">
        <w:rPr>
          <w:rFonts w:ascii="Times New Roman" w:eastAsia="Times New Roman" w:hAnsi="Times New Roman" w:cs="Times New Roman"/>
          <w:bCs/>
          <w:sz w:val="24"/>
          <w:szCs w:val="24"/>
          <w:lang w:eastAsia="ru-RU"/>
        </w:rPr>
        <w:t xml:space="preserve">1. </w:t>
      </w:r>
      <w:r w:rsidR="00154DF9">
        <w:rPr>
          <w:rFonts w:ascii="Times New Roman" w:eastAsia="Times New Roman" w:hAnsi="Times New Roman" w:cs="Times New Roman"/>
          <w:bCs/>
          <w:sz w:val="24"/>
          <w:szCs w:val="24"/>
          <w:lang w:eastAsia="ru-RU"/>
        </w:rPr>
        <w:t>Сделать краткий конспект</w:t>
      </w:r>
    </w:p>
    <w:p w:rsidR="00E66403" w:rsidRDefault="00B2177B" w:rsidP="00B2177B">
      <w:pPr>
        <w:spacing w:after="0" w:line="240" w:lineRule="auto"/>
        <w:jc w:val="both"/>
        <w:rPr>
          <w:rFonts w:ascii="Times New Roman" w:eastAsia="Times New Roman" w:hAnsi="Times New Roman" w:cs="Times New Roman"/>
          <w:bCs/>
          <w:sz w:val="24"/>
          <w:szCs w:val="24"/>
          <w:lang w:eastAsia="ru-RU"/>
        </w:rPr>
      </w:pPr>
      <w:r w:rsidRPr="00B2177B">
        <w:rPr>
          <w:rFonts w:ascii="Times New Roman" w:eastAsia="Times New Roman" w:hAnsi="Times New Roman" w:cs="Times New Roman"/>
          <w:bCs/>
          <w:sz w:val="24"/>
          <w:szCs w:val="24"/>
          <w:lang w:eastAsia="ru-RU"/>
        </w:rPr>
        <w:t xml:space="preserve">2. </w:t>
      </w:r>
      <w:r w:rsidR="00154DF9">
        <w:rPr>
          <w:rFonts w:ascii="Times New Roman" w:eastAsia="Times New Roman" w:hAnsi="Times New Roman" w:cs="Times New Roman"/>
          <w:bCs/>
          <w:sz w:val="24"/>
          <w:szCs w:val="24"/>
          <w:lang w:eastAsia="ru-RU"/>
        </w:rPr>
        <w:t>Выполнить задание</w:t>
      </w:r>
    </w:p>
    <w:p w:rsidR="00154DF9" w:rsidRDefault="00154DF9" w:rsidP="00B2177B">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Ответить</w:t>
      </w:r>
      <w:r w:rsidR="00532D10">
        <w:rPr>
          <w:rFonts w:ascii="Times New Roman" w:eastAsia="Times New Roman" w:hAnsi="Times New Roman" w:cs="Times New Roman"/>
          <w:bCs/>
          <w:sz w:val="24"/>
          <w:szCs w:val="24"/>
          <w:lang w:eastAsia="ru-RU"/>
        </w:rPr>
        <w:t xml:space="preserve"> устно</w:t>
      </w:r>
      <w:r>
        <w:rPr>
          <w:rFonts w:ascii="Times New Roman" w:eastAsia="Times New Roman" w:hAnsi="Times New Roman" w:cs="Times New Roman"/>
          <w:bCs/>
          <w:sz w:val="24"/>
          <w:szCs w:val="24"/>
          <w:lang w:eastAsia="ru-RU"/>
        </w:rPr>
        <w:t xml:space="preserve"> на </w:t>
      </w:r>
      <w:proofErr w:type="gramStart"/>
      <w:r>
        <w:rPr>
          <w:rFonts w:ascii="Times New Roman" w:eastAsia="Times New Roman" w:hAnsi="Times New Roman" w:cs="Times New Roman"/>
          <w:bCs/>
          <w:sz w:val="24"/>
          <w:szCs w:val="24"/>
          <w:lang w:eastAsia="ru-RU"/>
        </w:rPr>
        <w:t>контрольные</w:t>
      </w:r>
      <w:proofErr w:type="gramEnd"/>
      <w:r>
        <w:rPr>
          <w:rFonts w:ascii="Times New Roman" w:eastAsia="Times New Roman" w:hAnsi="Times New Roman" w:cs="Times New Roman"/>
          <w:bCs/>
          <w:sz w:val="24"/>
          <w:szCs w:val="24"/>
          <w:lang w:eastAsia="ru-RU"/>
        </w:rPr>
        <w:t xml:space="preserve"> на вопросы</w:t>
      </w:r>
    </w:p>
    <w:p w:rsidR="00154DF9" w:rsidRPr="00154DF9" w:rsidRDefault="00154DF9" w:rsidP="00B2177B">
      <w:pPr>
        <w:spacing w:after="0" w:line="240" w:lineRule="auto"/>
        <w:jc w:val="both"/>
        <w:rPr>
          <w:rFonts w:ascii="Times New Roman" w:eastAsia="Times New Roman" w:hAnsi="Times New Roman" w:cs="Times New Roman"/>
          <w:b/>
          <w:bCs/>
          <w:sz w:val="24"/>
          <w:szCs w:val="24"/>
          <w:lang w:eastAsia="ru-RU"/>
        </w:rPr>
      </w:pPr>
      <w:r w:rsidRPr="00154DF9">
        <w:rPr>
          <w:rFonts w:ascii="Times New Roman" w:eastAsia="Times New Roman" w:hAnsi="Times New Roman" w:cs="Times New Roman"/>
          <w:b/>
          <w:bCs/>
          <w:sz w:val="24"/>
          <w:szCs w:val="24"/>
          <w:lang w:eastAsia="ru-RU"/>
        </w:rPr>
        <w:t xml:space="preserve">Теория </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Твердостью называют свойство металла оказывать сопротивление проникновению в него другого более твердого тела (</w:t>
      </w:r>
      <w:proofErr w:type="spellStart"/>
      <w:r w:rsidRPr="00154DF9">
        <w:rPr>
          <w:rFonts w:ascii="Times New Roman" w:eastAsia="Times New Roman" w:hAnsi="Times New Roman" w:cs="Times New Roman"/>
          <w:bCs/>
          <w:sz w:val="24"/>
          <w:szCs w:val="24"/>
          <w:lang w:eastAsia="ru-RU"/>
        </w:rPr>
        <w:t>индентора</w:t>
      </w:r>
      <w:proofErr w:type="spellEnd"/>
      <w:r w:rsidRPr="00154DF9">
        <w:rPr>
          <w:rFonts w:ascii="Times New Roman" w:eastAsia="Times New Roman" w:hAnsi="Times New Roman" w:cs="Times New Roman"/>
          <w:bCs/>
          <w:sz w:val="24"/>
          <w:szCs w:val="24"/>
          <w:lang w:eastAsia="ru-RU"/>
        </w:rPr>
        <w:t>), не испытывающего при этом пластической  деформации.</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 xml:space="preserve">Твердость можно </w:t>
      </w:r>
      <w:proofErr w:type="gramStart"/>
      <w:r w:rsidRPr="00154DF9">
        <w:rPr>
          <w:rFonts w:ascii="Times New Roman" w:eastAsia="Times New Roman" w:hAnsi="Times New Roman" w:cs="Times New Roman"/>
          <w:bCs/>
          <w:sz w:val="24"/>
          <w:szCs w:val="24"/>
          <w:lang w:eastAsia="ru-RU"/>
        </w:rPr>
        <w:t>определить</w:t>
      </w:r>
      <w:proofErr w:type="gramEnd"/>
      <w:r w:rsidRPr="00154DF9">
        <w:rPr>
          <w:rFonts w:ascii="Times New Roman" w:eastAsia="Times New Roman" w:hAnsi="Times New Roman" w:cs="Times New Roman"/>
          <w:bCs/>
          <w:sz w:val="24"/>
          <w:szCs w:val="24"/>
          <w:lang w:eastAsia="ru-RU"/>
        </w:rPr>
        <w:t xml:space="preserve"> как механическое свойство металла сопротивляться местной пластической деформации под воздействием другого более твердого тела. Твердость измеряют при помощи воздействия на поверхность наконечника, изготовленного из малодеформируемого материала (закаленная сталь, алмаз или твердый сплав) и имеющего форму шарика, конуса или пирамиды. </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 xml:space="preserve">Способы испытания на твердость подразделяются </w:t>
      </w:r>
      <w:proofErr w:type="gramStart"/>
      <w:r w:rsidRPr="00154DF9">
        <w:rPr>
          <w:rFonts w:ascii="Times New Roman" w:eastAsia="Times New Roman" w:hAnsi="Times New Roman" w:cs="Times New Roman"/>
          <w:bCs/>
          <w:sz w:val="24"/>
          <w:szCs w:val="24"/>
          <w:lang w:eastAsia="ru-RU"/>
        </w:rPr>
        <w:t>на</w:t>
      </w:r>
      <w:proofErr w:type="gramEnd"/>
      <w:r w:rsidRPr="00154DF9">
        <w:rPr>
          <w:rFonts w:ascii="Times New Roman" w:eastAsia="Times New Roman" w:hAnsi="Times New Roman" w:cs="Times New Roman"/>
          <w:bCs/>
          <w:sz w:val="24"/>
          <w:szCs w:val="24"/>
          <w:lang w:eastAsia="ru-RU"/>
        </w:rPr>
        <w:t xml:space="preserve"> статические и динамические.</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К статическим способам испытания относятся следующие:</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1. По величине поверхности отпечатка от вдавливания стального шарика при испытаниях на прессах типа Бринелля (метод Бринелля).</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 xml:space="preserve">2. По глубине отпечатка при вдавливании алмазного конуса или стального шарика при испытаниях на приборе типа </w:t>
      </w:r>
      <w:proofErr w:type="spellStart"/>
      <w:r w:rsidRPr="00154DF9">
        <w:rPr>
          <w:rFonts w:ascii="Times New Roman" w:eastAsia="Times New Roman" w:hAnsi="Times New Roman" w:cs="Times New Roman"/>
          <w:bCs/>
          <w:sz w:val="24"/>
          <w:szCs w:val="24"/>
          <w:lang w:eastAsia="ru-RU"/>
        </w:rPr>
        <w:t>Роквелла</w:t>
      </w:r>
      <w:proofErr w:type="spellEnd"/>
      <w:r w:rsidRPr="00154DF9">
        <w:rPr>
          <w:rFonts w:ascii="Times New Roman" w:eastAsia="Times New Roman" w:hAnsi="Times New Roman" w:cs="Times New Roman"/>
          <w:bCs/>
          <w:sz w:val="24"/>
          <w:szCs w:val="24"/>
          <w:lang w:eastAsia="ru-RU"/>
        </w:rPr>
        <w:t xml:space="preserve"> (метод </w:t>
      </w:r>
      <w:proofErr w:type="spellStart"/>
      <w:r w:rsidRPr="00154DF9">
        <w:rPr>
          <w:rFonts w:ascii="Times New Roman" w:eastAsia="Times New Roman" w:hAnsi="Times New Roman" w:cs="Times New Roman"/>
          <w:bCs/>
          <w:sz w:val="24"/>
          <w:szCs w:val="24"/>
          <w:lang w:eastAsia="ru-RU"/>
        </w:rPr>
        <w:t>Роквелла</w:t>
      </w:r>
      <w:proofErr w:type="spellEnd"/>
      <w:r w:rsidRPr="00154DF9">
        <w:rPr>
          <w:rFonts w:ascii="Times New Roman" w:eastAsia="Times New Roman" w:hAnsi="Times New Roman" w:cs="Times New Roman"/>
          <w:bCs/>
          <w:sz w:val="24"/>
          <w:szCs w:val="24"/>
          <w:lang w:eastAsia="ru-RU"/>
        </w:rPr>
        <w:t>).</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 xml:space="preserve">3. По величине поверхности отпечатка от вдавливания алмазной пирамиды при испытаниях на приборе типа </w:t>
      </w:r>
      <w:proofErr w:type="spellStart"/>
      <w:r w:rsidRPr="00154DF9">
        <w:rPr>
          <w:rFonts w:ascii="Times New Roman" w:eastAsia="Times New Roman" w:hAnsi="Times New Roman" w:cs="Times New Roman"/>
          <w:bCs/>
          <w:sz w:val="24"/>
          <w:szCs w:val="24"/>
          <w:lang w:eastAsia="ru-RU"/>
        </w:rPr>
        <w:t>Виккерса</w:t>
      </w:r>
      <w:proofErr w:type="spellEnd"/>
      <w:r w:rsidRPr="00154DF9">
        <w:rPr>
          <w:rFonts w:ascii="Times New Roman" w:eastAsia="Times New Roman" w:hAnsi="Times New Roman" w:cs="Times New Roman"/>
          <w:bCs/>
          <w:sz w:val="24"/>
          <w:szCs w:val="24"/>
          <w:lang w:eastAsia="ru-RU"/>
        </w:rPr>
        <w:t xml:space="preserve"> (метод </w:t>
      </w:r>
      <w:proofErr w:type="spellStart"/>
      <w:r w:rsidRPr="00154DF9">
        <w:rPr>
          <w:rFonts w:ascii="Times New Roman" w:eastAsia="Times New Roman" w:hAnsi="Times New Roman" w:cs="Times New Roman"/>
          <w:bCs/>
          <w:sz w:val="24"/>
          <w:szCs w:val="24"/>
          <w:lang w:eastAsia="ru-RU"/>
        </w:rPr>
        <w:t>Виккерса</w:t>
      </w:r>
      <w:proofErr w:type="spellEnd"/>
      <w:r w:rsidRPr="00154DF9">
        <w:rPr>
          <w:rFonts w:ascii="Times New Roman" w:eastAsia="Times New Roman" w:hAnsi="Times New Roman" w:cs="Times New Roman"/>
          <w:bCs/>
          <w:sz w:val="24"/>
          <w:szCs w:val="24"/>
          <w:lang w:eastAsia="ru-RU"/>
        </w:rPr>
        <w:t>).</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 xml:space="preserve">4. По результатам испытаний на </w:t>
      </w:r>
      <w:proofErr w:type="spellStart"/>
      <w:r w:rsidRPr="00154DF9">
        <w:rPr>
          <w:rFonts w:ascii="Times New Roman" w:eastAsia="Times New Roman" w:hAnsi="Times New Roman" w:cs="Times New Roman"/>
          <w:bCs/>
          <w:sz w:val="24"/>
          <w:szCs w:val="24"/>
          <w:lang w:eastAsia="ru-RU"/>
        </w:rPr>
        <w:t>микротвердость</w:t>
      </w:r>
      <w:proofErr w:type="spellEnd"/>
      <w:r w:rsidRPr="00154DF9">
        <w:rPr>
          <w:rFonts w:ascii="Times New Roman" w:eastAsia="Times New Roman" w:hAnsi="Times New Roman" w:cs="Times New Roman"/>
          <w:bCs/>
          <w:sz w:val="24"/>
          <w:szCs w:val="24"/>
          <w:lang w:eastAsia="ru-RU"/>
        </w:rPr>
        <w:t xml:space="preserve"> (малых объемов металла или структурных составляющих). По величине поверхности отпечатка от вдавливания алмазной пирамиды на приборе типа ПМТ.  При динамических испытаниях твердость образца определяется по высоте отскока свободно падающего бойка. Различают методы испытания по </w:t>
      </w:r>
      <w:proofErr w:type="spellStart"/>
      <w:r w:rsidRPr="00154DF9">
        <w:rPr>
          <w:rFonts w:ascii="Times New Roman" w:eastAsia="Times New Roman" w:hAnsi="Times New Roman" w:cs="Times New Roman"/>
          <w:bCs/>
          <w:sz w:val="24"/>
          <w:szCs w:val="24"/>
          <w:lang w:eastAsia="ru-RU"/>
        </w:rPr>
        <w:t>Шору</w:t>
      </w:r>
      <w:proofErr w:type="spellEnd"/>
      <w:r w:rsidRPr="00154DF9">
        <w:rPr>
          <w:rFonts w:ascii="Times New Roman" w:eastAsia="Times New Roman" w:hAnsi="Times New Roman" w:cs="Times New Roman"/>
          <w:bCs/>
          <w:sz w:val="24"/>
          <w:szCs w:val="24"/>
          <w:lang w:eastAsia="ru-RU"/>
        </w:rPr>
        <w:t xml:space="preserve">, Шварцу, Бауману и др. В инженерной практике наибольшее распространение получили статические методы испытаний. Твердость является важным физико-механическим свойством материала. </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 xml:space="preserve">Из всех видов механических испытаний испытание на твердость проводят чаще всего. Это объясняется тем, что: </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1.</w:t>
      </w:r>
      <w:r w:rsidRPr="00154DF9">
        <w:rPr>
          <w:rFonts w:ascii="Times New Roman" w:eastAsia="Times New Roman" w:hAnsi="Times New Roman" w:cs="Times New Roman"/>
          <w:bCs/>
          <w:sz w:val="24"/>
          <w:szCs w:val="24"/>
          <w:lang w:eastAsia="ru-RU"/>
        </w:rPr>
        <w:tab/>
        <w:t xml:space="preserve">При испытании изделие не разрушается и пригодно для эксплуатации. </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2.</w:t>
      </w:r>
      <w:r w:rsidRPr="00154DF9">
        <w:rPr>
          <w:rFonts w:ascii="Times New Roman" w:eastAsia="Times New Roman" w:hAnsi="Times New Roman" w:cs="Times New Roman"/>
          <w:bCs/>
          <w:sz w:val="24"/>
          <w:szCs w:val="24"/>
          <w:lang w:eastAsia="ru-RU"/>
        </w:rPr>
        <w:tab/>
        <w:t xml:space="preserve"> Испытания проводятся просто и быстро </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3.</w:t>
      </w:r>
      <w:r w:rsidRPr="00154DF9">
        <w:rPr>
          <w:rFonts w:ascii="Times New Roman" w:eastAsia="Times New Roman" w:hAnsi="Times New Roman" w:cs="Times New Roman"/>
          <w:bCs/>
          <w:sz w:val="24"/>
          <w:szCs w:val="24"/>
          <w:lang w:eastAsia="ru-RU"/>
        </w:rPr>
        <w:tab/>
        <w:t xml:space="preserve"> По величине твердости (НВ) можно с некоторым приближением судить и о прочности металлов на растяжение (</w:t>
      </w:r>
      <w:proofErr w:type="spellStart"/>
      <w:r w:rsidRPr="00154DF9">
        <w:rPr>
          <w:rFonts w:ascii="Times New Roman" w:eastAsia="Times New Roman" w:hAnsi="Times New Roman" w:cs="Times New Roman"/>
          <w:bCs/>
          <w:sz w:val="24"/>
          <w:szCs w:val="24"/>
          <w:lang w:eastAsia="ru-RU"/>
        </w:rPr>
        <w:t>σв</w:t>
      </w:r>
      <w:proofErr w:type="spellEnd"/>
      <w:r w:rsidRPr="00154DF9">
        <w:rPr>
          <w:rFonts w:ascii="Times New Roman" w:eastAsia="Times New Roman" w:hAnsi="Times New Roman" w:cs="Times New Roman"/>
          <w:bCs/>
          <w:sz w:val="24"/>
          <w:szCs w:val="24"/>
          <w:lang w:eastAsia="ru-RU"/>
        </w:rPr>
        <w:t>), так как существует примерное соотношение:</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 xml:space="preserve"> - для </w:t>
      </w:r>
      <w:proofErr w:type="gramStart"/>
      <w:r w:rsidRPr="00154DF9">
        <w:rPr>
          <w:rFonts w:ascii="Times New Roman" w:eastAsia="Times New Roman" w:hAnsi="Times New Roman" w:cs="Times New Roman"/>
          <w:bCs/>
          <w:sz w:val="24"/>
          <w:szCs w:val="24"/>
          <w:lang w:eastAsia="ru-RU"/>
        </w:rPr>
        <w:t>кованной</w:t>
      </w:r>
      <w:proofErr w:type="gramEnd"/>
      <w:r w:rsidRPr="00154DF9">
        <w:rPr>
          <w:rFonts w:ascii="Times New Roman" w:eastAsia="Times New Roman" w:hAnsi="Times New Roman" w:cs="Times New Roman"/>
          <w:bCs/>
          <w:sz w:val="24"/>
          <w:szCs w:val="24"/>
          <w:lang w:eastAsia="ru-RU"/>
        </w:rPr>
        <w:t xml:space="preserve"> стали и катанной стали: </w:t>
      </w:r>
      <w:proofErr w:type="spellStart"/>
      <w:r w:rsidRPr="00154DF9">
        <w:rPr>
          <w:rFonts w:ascii="Times New Roman" w:eastAsia="Times New Roman" w:hAnsi="Times New Roman" w:cs="Times New Roman"/>
          <w:bCs/>
          <w:sz w:val="24"/>
          <w:szCs w:val="24"/>
          <w:lang w:eastAsia="ru-RU"/>
        </w:rPr>
        <w:t>σв</w:t>
      </w:r>
      <w:proofErr w:type="spellEnd"/>
      <w:r w:rsidRPr="00154DF9">
        <w:rPr>
          <w:rFonts w:ascii="Times New Roman" w:eastAsia="Times New Roman" w:hAnsi="Times New Roman" w:cs="Times New Roman"/>
          <w:bCs/>
          <w:sz w:val="24"/>
          <w:szCs w:val="24"/>
          <w:lang w:eastAsia="ru-RU"/>
        </w:rPr>
        <w:t xml:space="preserve"> = 0,36 НВ; </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 xml:space="preserve">- для стального литья: </w:t>
      </w:r>
      <w:proofErr w:type="spellStart"/>
      <w:r w:rsidRPr="00154DF9">
        <w:rPr>
          <w:rFonts w:ascii="Times New Roman" w:eastAsia="Times New Roman" w:hAnsi="Times New Roman" w:cs="Times New Roman"/>
          <w:bCs/>
          <w:sz w:val="24"/>
          <w:szCs w:val="24"/>
          <w:lang w:eastAsia="ru-RU"/>
        </w:rPr>
        <w:t>σв</w:t>
      </w:r>
      <w:proofErr w:type="spellEnd"/>
      <w:r w:rsidRPr="00154DF9">
        <w:rPr>
          <w:rFonts w:ascii="Times New Roman" w:eastAsia="Times New Roman" w:hAnsi="Times New Roman" w:cs="Times New Roman"/>
          <w:bCs/>
          <w:sz w:val="24"/>
          <w:szCs w:val="24"/>
          <w:lang w:eastAsia="ru-RU"/>
        </w:rPr>
        <w:t xml:space="preserve"> = 0,3…0,4 НВ; </w:t>
      </w:r>
    </w:p>
    <w:p w:rsidR="00154DF9" w:rsidRP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 xml:space="preserve">- для алюминиевых сплавов: </w:t>
      </w:r>
      <w:proofErr w:type="spellStart"/>
      <w:r w:rsidRPr="00154DF9">
        <w:rPr>
          <w:rFonts w:ascii="Times New Roman" w:eastAsia="Times New Roman" w:hAnsi="Times New Roman" w:cs="Times New Roman"/>
          <w:bCs/>
          <w:sz w:val="24"/>
          <w:szCs w:val="24"/>
          <w:lang w:eastAsia="ru-RU"/>
        </w:rPr>
        <w:t>σв</w:t>
      </w:r>
      <w:proofErr w:type="spellEnd"/>
      <w:r w:rsidRPr="00154DF9">
        <w:rPr>
          <w:rFonts w:ascii="Times New Roman" w:eastAsia="Times New Roman" w:hAnsi="Times New Roman" w:cs="Times New Roman"/>
          <w:bCs/>
          <w:sz w:val="24"/>
          <w:szCs w:val="24"/>
          <w:lang w:eastAsia="ru-RU"/>
        </w:rPr>
        <w:t xml:space="preserve"> = 0,38 НВ. </w:t>
      </w:r>
    </w:p>
    <w:p w:rsidR="00154DF9" w:rsidRDefault="00154DF9" w:rsidP="00154DF9">
      <w:pPr>
        <w:spacing w:after="0" w:line="240" w:lineRule="auto"/>
        <w:jc w:val="both"/>
        <w:rPr>
          <w:rFonts w:ascii="Times New Roman" w:eastAsia="Times New Roman" w:hAnsi="Times New Roman" w:cs="Times New Roman"/>
          <w:bCs/>
          <w:sz w:val="24"/>
          <w:szCs w:val="24"/>
          <w:lang w:eastAsia="ru-RU"/>
        </w:rPr>
      </w:pPr>
      <w:r w:rsidRPr="00154DF9">
        <w:rPr>
          <w:rFonts w:ascii="Times New Roman" w:eastAsia="Times New Roman" w:hAnsi="Times New Roman" w:cs="Times New Roman"/>
          <w:bCs/>
          <w:sz w:val="24"/>
          <w:szCs w:val="24"/>
          <w:lang w:eastAsia="ru-RU"/>
        </w:rPr>
        <w:t>Износостойкость – одно из важнейших эксплуатационных свойств металлов и сплавов находится, как правило, в прямо пропорциональной зависимости от твердости. Чем выше твердость конструкционного материала, тем выше его износостойкость</w:t>
      </w:r>
    </w:p>
    <w:p w:rsidR="00154DF9" w:rsidRPr="00532D10" w:rsidRDefault="00154DF9" w:rsidP="00154DF9">
      <w:pPr>
        <w:rPr>
          <w:rFonts w:ascii="Times New Roman" w:hAnsi="Times New Roman" w:cs="Times New Roman"/>
          <w:b/>
          <w:sz w:val="24"/>
          <w:szCs w:val="24"/>
        </w:rPr>
      </w:pPr>
      <w:r w:rsidRPr="00532D10">
        <w:rPr>
          <w:rFonts w:ascii="Times New Roman" w:hAnsi="Times New Roman" w:cs="Times New Roman"/>
          <w:b/>
          <w:sz w:val="24"/>
          <w:szCs w:val="24"/>
        </w:rPr>
        <w:t>Задание:</w:t>
      </w:r>
    </w:p>
    <w:p w:rsidR="00154DF9" w:rsidRPr="00532D10" w:rsidRDefault="00154DF9" w:rsidP="002D347C">
      <w:pPr>
        <w:pStyle w:val="a3"/>
        <w:numPr>
          <w:ilvl w:val="0"/>
          <w:numId w:val="2"/>
        </w:numPr>
        <w:rPr>
          <w:rFonts w:ascii="Times New Roman" w:hAnsi="Times New Roman" w:cs="Times New Roman"/>
          <w:sz w:val="24"/>
          <w:szCs w:val="24"/>
        </w:rPr>
      </w:pPr>
      <w:r w:rsidRPr="00532D10">
        <w:rPr>
          <w:rFonts w:ascii="Times New Roman" w:hAnsi="Times New Roman" w:cs="Times New Roman"/>
          <w:sz w:val="24"/>
          <w:szCs w:val="24"/>
        </w:rPr>
        <w:t xml:space="preserve">Заполнить таблицу 1, используя учебник </w:t>
      </w:r>
      <w:r w:rsidR="00532D10">
        <w:rPr>
          <w:rFonts w:ascii="Times New Roman" w:hAnsi="Times New Roman" w:cs="Times New Roman"/>
          <w:sz w:val="24"/>
          <w:szCs w:val="24"/>
        </w:rPr>
        <w:t>(</w:t>
      </w:r>
      <w:proofErr w:type="spellStart"/>
      <w:proofErr w:type="gramStart"/>
      <w:r w:rsidR="00532D10">
        <w:rPr>
          <w:rFonts w:ascii="Times New Roman" w:hAnsi="Times New Roman" w:cs="Times New Roman"/>
          <w:sz w:val="24"/>
          <w:szCs w:val="24"/>
        </w:rPr>
        <w:t>стр</w:t>
      </w:r>
      <w:proofErr w:type="spellEnd"/>
      <w:proofErr w:type="gramEnd"/>
      <w:r w:rsidR="00532D10">
        <w:rPr>
          <w:rFonts w:ascii="Times New Roman" w:hAnsi="Times New Roman" w:cs="Times New Roman"/>
          <w:sz w:val="24"/>
          <w:szCs w:val="24"/>
        </w:rPr>
        <w:t xml:space="preserve"> 77)</w:t>
      </w:r>
    </w:p>
    <w:tbl>
      <w:tblPr>
        <w:tblStyle w:val="a4"/>
        <w:tblW w:w="0" w:type="auto"/>
        <w:tblInd w:w="720" w:type="dxa"/>
        <w:tblLook w:val="04A0" w:firstRow="1" w:lastRow="0" w:firstColumn="1" w:lastColumn="0" w:noHBand="0" w:noVBand="1"/>
      </w:tblPr>
      <w:tblGrid>
        <w:gridCol w:w="381"/>
        <w:gridCol w:w="3150"/>
        <w:gridCol w:w="2660"/>
        <w:gridCol w:w="2660"/>
      </w:tblGrid>
      <w:tr w:rsidR="00154DF9" w:rsidRPr="00532D10" w:rsidTr="00FE1A39">
        <w:tc>
          <w:tcPr>
            <w:tcW w:w="381" w:type="dxa"/>
          </w:tcPr>
          <w:p w:rsidR="00154DF9" w:rsidRPr="00532D10" w:rsidRDefault="00154DF9" w:rsidP="00FE1A39">
            <w:pPr>
              <w:pStyle w:val="a3"/>
              <w:ind w:left="0"/>
              <w:rPr>
                <w:rFonts w:ascii="Times New Roman" w:hAnsi="Times New Roman" w:cs="Times New Roman"/>
                <w:sz w:val="24"/>
                <w:szCs w:val="24"/>
              </w:rPr>
            </w:pPr>
          </w:p>
        </w:tc>
        <w:tc>
          <w:tcPr>
            <w:tcW w:w="3150"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Определение твердости</w:t>
            </w:r>
          </w:p>
        </w:tc>
        <w:tc>
          <w:tcPr>
            <w:tcW w:w="2660"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Суть метода</w:t>
            </w:r>
          </w:p>
        </w:tc>
        <w:tc>
          <w:tcPr>
            <w:tcW w:w="2660"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Схема метода</w:t>
            </w:r>
          </w:p>
        </w:tc>
      </w:tr>
      <w:tr w:rsidR="00154DF9" w:rsidRPr="00532D10" w:rsidTr="00FE1A39">
        <w:trPr>
          <w:trHeight w:val="807"/>
        </w:trPr>
        <w:tc>
          <w:tcPr>
            <w:tcW w:w="381" w:type="dxa"/>
          </w:tcPr>
          <w:p w:rsidR="00154DF9" w:rsidRPr="00532D10" w:rsidRDefault="00154DF9" w:rsidP="00FE1A39">
            <w:pPr>
              <w:pStyle w:val="a3"/>
              <w:ind w:left="0"/>
              <w:rPr>
                <w:rFonts w:ascii="Times New Roman" w:hAnsi="Times New Roman" w:cs="Times New Roman"/>
                <w:sz w:val="24"/>
                <w:szCs w:val="24"/>
              </w:rPr>
            </w:pPr>
            <w:r w:rsidRPr="00532D10">
              <w:rPr>
                <w:rFonts w:ascii="Times New Roman" w:hAnsi="Times New Roman" w:cs="Times New Roman"/>
                <w:sz w:val="24"/>
                <w:szCs w:val="24"/>
              </w:rPr>
              <w:t>1</w:t>
            </w:r>
          </w:p>
        </w:tc>
        <w:tc>
          <w:tcPr>
            <w:tcW w:w="3150" w:type="dxa"/>
          </w:tcPr>
          <w:p w:rsidR="00154DF9" w:rsidRPr="00532D10" w:rsidRDefault="00154DF9" w:rsidP="00FE1A39">
            <w:pPr>
              <w:pStyle w:val="a3"/>
              <w:ind w:left="0"/>
              <w:rPr>
                <w:rFonts w:ascii="Times New Roman" w:hAnsi="Times New Roman" w:cs="Times New Roman"/>
                <w:sz w:val="24"/>
                <w:szCs w:val="24"/>
              </w:rPr>
            </w:pPr>
            <w:r w:rsidRPr="00532D10">
              <w:rPr>
                <w:rFonts w:ascii="Times New Roman" w:hAnsi="Times New Roman" w:cs="Times New Roman"/>
                <w:sz w:val="24"/>
                <w:szCs w:val="24"/>
              </w:rPr>
              <w:t xml:space="preserve">Метод </w:t>
            </w:r>
            <w:proofErr w:type="spellStart"/>
            <w:r w:rsidRPr="00532D10">
              <w:rPr>
                <w:rFonts w:ascii="Times New Roman" w:hAnsi="Times New Roman" w:cs="Times New Roman"/>
                <w:sz w:val="24"/>
                <w:szCs w:val="24"/>
              </w:rPr>
              <w:t>Бриннеля</w:t>
            </w:r>
            <w:proofErr w:type="spellEnd"/>
          </w:p>
        </w:tc>
        <w:tc>
          <w:tcPr>
            <w:tcW w:w="2660" w:type="dxa"/>
          </w:tcPr>
          <w:p w:rsidR="00154DF9" w:rsidRPr="00532D10" w:rsidRDefault="00154DF9" w:rsidP="00FE1A39">
            <w:pPr>
              <w:pStyle w:val="a3"/>
              <w:ind w:left="0"/>
              <w:rPr>
                <w:rFonts w:ascii="Times New Roman" w:hAnsi="Times New Roman" w:cs="Times New Roman"/>
                <w:sz w:val="24"/>
                <w:szCs w:val="24"/>
              </w:rPr>
            </w:pPr>
          </w:p>
        </w:tc>
        <w:tc>
          <w:tcPr>
            <w:tcW w:w="2660" w:type="dxa"/>
          </w:tcPr>
          <w:p w:rsidR="00154DF9" w:rsidRPr="00532D10" w:rsidRDefault="00154DF9" w:rsidP="00FE1A39">
            <w:pPr>
              <w:pStyle w:val="a3"/>
              <w:ind w:left="0"/>
              <w:rPr>
                <w:rFonts w:ascii="Times New Roman" w:hAnsi="Times New Roman" w:cs="Times New Roman"/>
                <w:sz w:val="24"/>
                <w:szCs w:val="24"/>
              </w:rPr>
            </w:pPr>
          </w:p>
        </w:tc>
      </w:tr>
      <w:tr w:rsidR="00154DF9" w:rsidRPr="00532D10" w:rsidTr="00FE1A39">
        <w:trPr>
          <w:trHeight w:val="691"/>
        </w:trPr>
        <w:tc>
          <w:tcPr>
            <w:tcW w:w="381" w:type="dxa"/>
          </w:tcPr>
          <w:p w:rsidR="00154DF9" w:rsidRPr="00532D10" w:rsidRDefault="00154DF9" w:rsidP="00FE1A39">
            <w:pPr>
              <w:pStyle w:val="a3"/>
              <w:ind w:left="0"/>
              <w:rPr>
                <w:rFonts w:ascii="Times New Roman" w:hAnsi="Times New Roman" w:cs="Times New Roman"/>
                <w:sz w:val="24"/>
                <w:szCs w:val="24"/>
              </w:rPr>
            </w:pPr>
            <w:r w:rsidRPr="00532D10">
              <w:rPr>
                <w:rFonts w:ascii="Times New Roman" w:hAnsi="Times New Roman" w:cs="Times New Roman"/>
                <w:sz w:val="24"/>
                <w:szCs w:val="24"/>
              </w:rPr>
              <w:t>2</w:t>
            </w:r>
          </w:p>
        </w:tc>
        <w:tc>
          <w:tcPr>
            <w:tcW w:w="3150" w:type="dxa"/>
          </w:tcPr>
          <w:p w:rsidR="00154DF9" w:rsidRPr="00532D10" w:rsidRDefault="00154DF9" w:rsidP="00FE1A39">
            <w:pPr>
              <w:pStyle w:val="a3"/>
              <w:ind w:left="0"/>
              <w:rPr>
                <w:rFonts w:ascii="Times New Roman" w:hAnsi="Times New Roman" w:cs="Times New Roman"/>
                <w:sz w:val="24"/>
                <w:szCs w:val="24"/>
              </w:rPr>
            </w:pPr>
            <w:r w:rsidRPr="00532D10">
              <w:rPr>
                <w:rFonts w:ascii="Times New Roman" w:hAnsi="Times New Roman" w:cs="Times New Roman"/>
                <w:sz w:val="24"/>
                <w:szCs w:val="24"/>
              </w:rPr>
              <w:t xml:space="preserve">Метод </w:t>
            </w:r>
            <w:proofErr w:type="spellStart"/>
            <w:r w:rsidRPr="00532D10">
              <w:rPr>
                <w:rFonts w:ascii="Times New Roman" w:hAnsi="Times New Roman" w:cs="Times New Roman"/>
                <w:sz w:val="24"/>
                <w:szCs w:val="24"/>
              </w:rPr>
              <w:t>Виккерса</w:t>
            </w:r>
            <w:proofErr w:type="spellEnd"/>
          </w:p>
        </w:tc>
        <w:tc>
          <w:tcPr>
            <w:tcW w:w="2660" w:type="dxa"/>
          </w:tcPr>
          <w:p w:rsidR="00154DF9" w:rsidRPr="00532D10" w:rsidRDefault="00154DF9" w:rsidP="00FE1A39">
            <w:pPr>
              <w:pStyle w:val="a3"/>
              <w:ind w:left="0"/>
              <w:rPr>
                <w:rFonts w:ascii="Times New Roman" w:hAnsi="Times New Roman" w:cs="Times New Roman"/>
                <w:sz w:val="24"/>
                <w:szCs w:val="24"/>
              </w:rPr>
            </w:pPr>
          </w:p>
        </w:tc>
        <w:tc>
          <w:tcPr>
            <w:tcW w:w="2660" w:type="dxa"/>
          </w:tcPr>
          <w:p w:rsidR="00154DF9" w:rsidRPr="00532D10" w:rsidRDefault="00154DF9" w:rsidP="00FE1A39">
            <w:pPr>
              <w:pStyle w:val="a3"/>
              <w:ind w:left="0"/>
              <w:rPr>
                <w:rFonts w:ascii="Times New Roman" w:hAnsi="Times New Roman" w:cs="Times New Roman"/>
                <w:sz w:val="24"/>
                <w:szCs w:val="24"/>
              </w:rPr>
            </w:pPr>
          </w:p>
        </w:tc>
      </w:tr>
      <w:tr w:rsidR="00154DF9" w:rsidRPr="00532D10" w:rsidTr="00FE1A39">
        <w:trPr>
          <w:trHeight w:val="701"/>
        </w:trPr>
        <w:tc>
          <w:tcPr>
            <w:tcW w:w="381" w:type="dxa"/>
          </w:tcPr>
          <w:p w:rsidR="00154DF9" w:rsidRPr="00532D10" w:rsidRDefault="00154DF9" w:rsidP="00FE1A39">
            <w:pPr>
              <w:pStyle w:val="a3"/>
              <w:ind w:left="0"/>
              <w:rPr>
                <w:rFonts w:ascii="Times New Roman" w:hAnsi="Times New Roman" w:cs="Times New Roman"/>
                <w:sz w:val="24"/>
                <w:szCs w:val="24"/>
              </w:rPr>
            </w:pPr>
            <w:r w:rsidRPr="00532D10">
              <w:rPr>
                <w:rFonts w:ascii="Times New Roman" w:hAnsi="Times New Roman" w:cs="Times New Roman"/>
                <w:sz w:val="24"/>
                <w:szCs w:val="24"/>
              </w:rPr>
              <w:t>3</w:t>
            </w:r>
          </w:p>
        </w:tc>
        <w:tc>
          <w:tcPr>
            <w:tcW w:w="3150" w:type="dxa"/>
          </w:tcPr>
          <w:p w:rsidR="00154DF9" w:rsidRPr="00532D10" w:rsidRDefault="00154DF9" w:rsidP="00FE1A39">
            <w:pPr>
              <w:pStyle w:val="a3"/>
              <w:ind w:left="0"/>
              <w:rPr>
                <w:rFonts w:ascii="Times New Roman" w:hAnsi="Times New Roman" w:cs="Times New Roman"/>
                <w:sz w:val="24"/>
                <w:szCs w:val="24"/>
              </w:rPr>
            </w:pPr>
            <w:r w:rsidRPr="00532D10">
              <w:rPr>
                <w:rFonts w:ascii="Times New Roman" w:hAnsi="Times New Roman" w:cs="Times New Roman"/>
                <w:sz w:val="24"/>
                <w:szCs w:val="24"/>
              </w:rPr>
              <w:t xml:space="preserve">Метод </w:t>
            </w:r>
            <w:proofErr w:type="spellStart"/>
            <w:r w:rsidRPr="00532D10">
              <w:rPr>
                <w:rFonts w:ascii="Times New Roman" w:hAnsi="Times New Roman" w:cs="Times New Roman"/>
                <w:sz w:val="24"/>
                <w:szCs w:val="24"/>
              </w:rPr>
              <w:t>Шору</w:t>
            </w:r>
            <w:proofErr w:type="spellEnd"/>
          </w:p>
        </w:tc>
        <w:tc>
          <w:tcPr>
            <w:tcW w:w="2660" w:type="dxa"/>
          </w:tcPr>
          <w:p w:rsidR="00154DF9" w:rsidRPr="00532D10" w:rsidRDefault="00154DF9" w:rsidP="00FE1A39">
            <w:pPr>
              <w:pStyle w:val="a3"/>
              <w:ind w:left="0"/>
              <w:rPr>
                <w:rFonts w:ascii="Times New Roman" w:hAnsi="Times New Roman" w:cs="Times New Roman"/>
                <w:sz w:val="24"/>
                <w:szCs w:val="24"/>
              </w:rPr>
            </w:pPr>
          </w:p>
        </w:tc>
        <w:tc>
          <w:tcPr>
            <w:tcW w:w="2660" w:type="dxa"/>
          </w:tcPr>
          <w:p w:rsidR="00154DF9" w:rsidRPr="00532D10" w:rsidRDefault="00154DF9" w:rsidP="00FE1A39">
            <w:pPr>
              <w:pStyle w:val="a3"/>
              <w:ind w:left="0"/>
              <w:rPr>
                <w:rFonts w:ascii="Times New Roman" w:hAnsi="Times New Roman" w:cs="Times New Roman"/>
                <w:sz w:val="24"/>
                <w:szCs w:val="24"/>
              </w:rPr>
            </w:pPr>
          </w:p>
        </w:tc>
      </w:tr>
    </w:tbl>
    <w:p w:rsidR="00154DF9" w:rsidRPr="00532D10" w:rsidRDefault="00154DF9" w:rsidP="00154DF9">
      <w:pPr>
        <w:pStyle w:val="a3"/>
        <w:rPr>
          <w:rFonts w:ascii="Times New Roman" w:hAnsi="Times New Roman" w:cs="Times New Roman"/>
          <w:sz w:val="24"/>
          <w:szCs w:val="24"/>
        </w:rPr>
      </w:pPr>
    </w:p>
    <w:p w:rsidR="00154DF9" w:rsidRPr="00532D10" w:rsidRDefault="00154DF9" w:rsidP="002D347C">
      <w:pPr>
        <w:pStyle w:val="a3"/>
        <w:numPr>
          <w:ilvl w:val="0"/>
          <w:numId w:val="2"/>
        </w:numPr>
        <w:rPr>
          <w:rFonts w:ascii="Times New Roman" w:hAnsi="Times New Roman" w:cs="Times New Roman"/>
          <w:sz w:val="24"/>
          <w:szCs w:val="24"/>
        </w:rPr>
      </w:pPr>
      <w:r w:rsidRPr="00532D10">
        <w:rPr>
          <w:rFonts w:ascii="Times New Roman" w:hAnsi="Times New Roman" w:cs="Times New Roman"/>
          <w:sz w:val="24"/>
          <w:szCs w:val="24"/>
        </w:rPr>
        <w:t>Провести измерение твердости металла с помощью твердомера и заполнить таблицу 2.</w:t>
      </w:r>
    </w:p>
    <w:tbl>
      <w:tblPr>
        <w:tblStyle w:val="a4"/>
        <w:tblW w:w="0" w:type="auto"/>
        <w:tblInd w:w="720" w:type="dxa"/>
        <w:tblLook w:val="04A0" w:firstRow="1" w:lastRow="0" w:firstColumn="1" w:lastColumn="0" w:noHBand="0" w:noVBand="1"/>
      </w:tblPr>
      <w:tblGrid>
        <w:gridCol w:w="574"/>
        <w:gridCol w:w="2127"/>
        <w:gridCol w:w="2127"/>
        <w:gridCol w:w="2024"/>
        <w:gridCol w:w="1999"/>
      </w:tblGrid>
      <w:tr w:rsidR="00154DF9" w:rsidRPr="00532D10" w:rsidTr="00FE1A39">
        <w:tc>
          <w:tcPr>
            <w:tcW w:w="574" w:type="dxa"/>
          </w:tcPr>
          <w:p w:rsidR="00154DF9" w:rsidRPr="00532D10" w:rsidRDefault="00154DF9" w:rsidP="00FE1A39">
            <w:pPr>
              <w:pStyle w:val="a3"/>
              <w:ind w:left="0"/>
              <w:rPr>
                <w:rFonts w:ascii="Times New Roman" w:hAnsi="Times New Roman" w:cs="Times New Roman"/>
                <w:sz w:val="24"/>
                <w:szCs w:val="24"/>
              </w:rPr>
            </w:pPr>
          </w:p>
        </w:tc>
        <w:tc>
          <w:tcPr>
            <w:tcW w:w="2127"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Металл</w:t>
            </w:r>
          </w:p>
        </w:tc>
        <w:tc>
          <w:tcPr>
            <w:tcW w:w="2127"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 xml:space="preserve">По </w:t>
            </w:r>
            <w:proofErr w:type="spellStart"/>
            <w:r w:rsidRPr="00532D10">
              <w:rPr>
                <w:rFonts w:ascii="Times New Roman" w:hAnsi="Times New Roman" w:cs="Times New Roman"/>
                <w:sz w:val="24"/>
                <w:szCs w:val="24"/>
              </w:rPr>
              <w:t>Бриннелю</w:t>
            </w:r>
            <w:proofErr w:type="spellEnd"/>
          </w:p>
        </w:tc>
        <w:tc>
          <w:tcPr>
            <w:tcW w:w="2024"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 xml:space="preserve">По </w:t>
            </w:r>
            <w:proofErr w:type="spellStart"/>
            <w:r w:rsidRPr="00532D10">
              <w:rPr>
                <w:rFonts w:ascii="Times New Roman" w:hAnsi="Times New Roman" w:cs="Times New Roman"/>
                <w:sz w:val="24"/>
                <w:szCs w:val="24"/>
              </w:rPr>
              <w:t>Виккерсу</w:t>
            </w:r>
            <w:proofErr w:type="spellEnd"/>
          </w:p>
        </w:tc>
        <w:tc>
          <w:tcPr>
            <w:tcW w:w="1999"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 xml:space="preserve">По </w:t>
            </w:r>
            <w:proofErr w:type="spellStart"/>
            <w:r w:rsidRPr="00532D10">
              <w:rPr>
                <w:rFonts w:ascii="Times New Roman" w:hAnsi="Times New Roman" w:cs="Times New Roman"/>
                <w:sz w:val="24"/>
                <w:szCs w:val="24"/>
              </w:rPr>
              <w:t>Роквеллу</w:t>
            </w:r>
            <w:proofErr w:type="spellEnd"/>
          </w:p>
        </w:tc>
      </w:tr>
      <w:tr w:rsidR="00154DF9" w:rsidRPr="00532D10" w:rsidTr="00FE1A39">
        <w:tc>
          <w:tcPr>
            <w:tcW w:w="574"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1</w:t>
            </w:r>
          </w:p>
        </w:tc>
        <w:tc>
          <w:tcPr>
            <w:tcW w:w="2127"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МТР-1</w:t>
            </w:r>
          </w:p>
        </w:tc>
        <w:tc>
          <w:tcPr>
            <w:tcW w:w="2127" w:type="dxa"/>
          </w:tcPr>
          <w:p w:rsidR="00154DF9" w:rsidRPr="00532D10" w:rsidRDefault="00154DF9" w:rsidP="00FE1A39">
            <w:pPr>
              <w:pStyle w:val="a3"/>
              <w:ind w:left="0"/>
              <w:rPr>
                <w:rFonts w:ascii="Times New Roman" w:hAnsi="Times New Roman" w:cs="Times New Roman"/>
                <w:sz w:val="24"/>
                <w:szCs w:val="24"/>
              </w:rPr>
            </w:pPr>
          </w:p>
        </w:tc>
        <w:tc>
          <w:tcPr>
            <w:tcW w:w="2024" w:type="dxa"/>
          </w:tcPr>
          <w:p w:rsidR="00154DF9" w:rsidRPr="00532D10" w:rsidRDefault="00154DF9" w:rsidP="00FE1A39">
            <w:pPr>
              <w:pStyle w:val="a3"/>
              <w:ind w:left="0"/>
              <w:rPr>
                <w:rFonts w:ascii="Times New Roman" w:hAnsi="Times New Roman" w:cs="Times New Roman"/>
                <w:sz w:val="24"/>
                <w:szCs w:val="24"/>
              </w:rPr>
            </w:pPr>
          </w:p>
        </w:tc>
        <w:tc>
          <w:tcPr>
            <w:tcW w:w="1999" w:type="dxa"/>
          </w:tcPr>
          <w:p w:rsidR="00154DF9" w:rsidRPr="00532D10" w:rsidRDefault="00154DF9" w:rsidP="00FE1A39">
            <w:pPr>
              <w:pStyle w:val="a3"/>
              <w:ind w:left="0"/>
              <w:rPr>
                <w:rFonts w:ascii="Times New Roman" w:hAnsi="Times New Roman" w:cs="Times New Roman"/>
                <w:sz w:val="24"/>
                <w:szCs w:val="24"/>
              </w:rPr>
            </w:pPr>
          </w:p>
        </w:tc>
      </w:tr>
      <w:tr w:rsidR="00154DF9" w:rsidRPr="00532D10" w:rsidTr="00FE1A39">
        <w:tc>
          <w:tcPr>
            <w:tcW w:w="574"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2</w:t>
            </w:r>
          </w:p>
        </w:tc>
        <w:tc>
          <w:tcPr>
            <w:tcW w:w="2127"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МТВ-1</w:t>
            </w:r>
          </w:p>
        </w:tc>
        <w:tc>
          <w:tcPr>
            <w:tcW w:w="2127" w:type="dxa"/>
          </w:tcPr>
          <w:p w:rsidR="00154DF9" w:rsidRPr="00532D10" w:rsidRDefault="00154DF9" w:rsidP="00FE1A39">
            <w:pPr>
              <w:pStyle w:val="a3"/>
              <w:ind w:left="0"/>
              <w:rPr>
                <w:rFonts w:ascii="Times New Roman" w:hAnsi="Times New Roman" w:cs="Times New Roman"/>
                <w:sz w:val="24"/>
                <w:szCs w:val="24"/>
              </w:rPr>
            </w:pPr>
          </w:p>
        </w:tc>
        <w:tc>
          <w:tcPr>
            <w:tcW w:w="2024" w:type="dxa"/>
          </w:tcPr>
          <w:p w:rsidR="00154DF9" w:rsidRPr="00532D10" w:rsidRDefault="00154DF9" w:rsidP="00FE1A39">
            <w:pPr>
              <w:pStyle w:val="a3"/>
              <w:ind w:left="0"/>
              <w:rPr>
                <w:rFonts w:ascii="Times New Roman" w:hAnsi="Times New Roman" w:cs="Times New Roman"/>
                <w:sz w:val="24"/>
                <w:szCs w:val="24"/>
              </w:rPr>
            </w:pPr>
          </w:p>
        </w:tc>
        <w:tc>
          <w:tcPr>
            <w:tcW w:w="1999" w:type="dxa"/>
          </w:tcPr>
          <w:p w:rsidR="00154DF9" w:rsidRPr="00532D10" w:rsidRDefault="00154DF9" w:rsidP="00FE1A39">
            <w:pPr>
              <w:pStyle w:val="a3"/>
              <w:ind w:left="0"/>
              <w:rPr>
                <w:rFonts w:ascii="Times New Roman" w:hAnsi="Times New Roman" w:cs="Times New Roman"/>
                <w:sz w:val="24"/>
                <w:szCs w:val="24"/>
              </w:rPr>
            </w:pPr>
          </w:p>
        </w:tc>
      </w:tr>
      <w:tr w:rsidR="00154DF9" w:rsidRPr="00532D10" w:rsidTr="00FE1A39">
        <w:tc>
          <w:tcPr>
            <w:tcW w:w="574"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3</w:t>
            </w:r>
          </w:p>
        </w:tc>
        <w:tc>
          <w:tcPr>
            <w:tcW w:w="2127" w:type="dxa"/>
          </w:tcPr>
          <w:p w:rsidR="00154DF9" w:rsidRPr="00532D10" w:rsidRDefault="00154DF9" w:rsidP="00FE1A39">
            <w:pPr>
              <w:pStyle w:val="a3"/>
              <w:ind w:left="0"/>
              <w:jc w:val="center"/>
              <w:rPr>
                <w:rFonts w:ascii="Times New Roman" w:hAnsi="Times New Roman" w:cs="Times New Roman"/>
                <w:sz w:val="24"/>
                <w:szCs w:val="24"/>
              </w:rPr>
            </w:pPr>
            <w:r w:rsidRPr="00532D10">
              <w:rPr>
                <w:rFonts w:ascii="Times New Roman" w:hAnsi="Times New Roman" w:cs="Times New Roman"/>
                <w:sz w:val="24"/>
                <w:szCs w:val="24"/>
              </w:rPr>
              <w:t>МТБ-1</w:t>
            </w:r>
          </w:p>
        </w:tc>
        <w:tc>
          <w:tcPr>
            <w:tcW w:w="2127" w:type="dxa"/>
          </w:tcPr>
          <w:p w:rsidR="00154DF9" w:rsidRPr="00532D10" w:rsidRDefault="00154DF9" w:rsidP="00FE1A39">
            <w:pPr>
              <w:pStyle w:val="a3"/>
              <w:ind w:left="0"/>
              <w:rPr>
                <w:rFonts w:ascii="Times New Roman" w:hAnsi="Times New Roman" w:cs="Times New Roman"/>
                <w:sz w:val="24"/>
                <w:szCs w:val="24"/>
              </w:rPr>
            </w:pPr>
          </w:p>
        </w:tc>
        <w:tc>
          <w:tcPr>
            <w:tcW w:w="2024" w:type="dxa"/>
          </w:tcPr>
          <w:p w:rsidR="00154DF9" w:rsidRPr="00532D10" w:rsidRDefault="00154DF9" w:rsidP="00FE1A39">
            <w:pPr>
              <w:pStyle w:val="a3"/>
              <w:ind w:left="0"/>
              <w:rPr>
                <w:rFonts w:ascii="Times New Roman" w:hAnsi="Times New Roman" w:cs="Times New Roman"/>
                <w:sz w:val="24"/>
                <w:szCs w:val="24"/>
              </w:rPr>
            </w:pPr>
          </w:p>
        </w:tc>
        <w:tc>
          <w:tcPr>
            <w:tcW w:w="1999" w:type="dxa"/>
          </w:tcPr>
          <w:p w:rsidR="00154DF9" w:rsidRPr="00532D10" w:rsidRDefault="00154DF9" w:rsidP="00FE1A39">
            <w:pPr>
              <w:pStyle w:val="a3"/>
              <w:ind w:left="0"/>
              <w:rPr>
                <w:rFonts w:ascii="Times New Roman" w:hAnsi="Times New Roman" w:cs="Times New Roman"/>
                <w:sz w:val="24"/>
                <w:szCs w:val="24"/>
              </w:rPr>
            </w:pPr>
          </w:p>
        </w:tc>
      </w:tr>
    </w:tbl>
    <w:p w:rsidR="00154DF9" w:rsidRPr="00532D10" w:rsidRDefault="00154DF9" w:rsidP="00154DF9">
      <w:pPr>
        <w:rPr>
          <w:rFonts w:ascii="Times New Roman" w:hAnsi="Times New Roman" w:cs="Times New Roman"/>
          <w:sz w:val="24"/>
          <w:szCs w:val="24"/>
        </w:rPr>
      </w:pPr>
    </w:p>
    <w:p w:rsidR="00154DF9" w:rsidRPr="00532D10" w:rsidRDefault="00154DF9" w:rsidP="002D347C">
      <w:pPr>
        <w:pStyle w:val="a3"/>
        <w:numPr>
          <w:ilvl w:val="0"/>
          <w:numId w:val="2"/>
        </w:numPr>
        <w:rPr>
          <w:rFonts w:ascii="Times New Roman" w:hAnsi="Times New Roman" w:cs="Times New Roman"/>
          <w:sz w:val="24"/>
          <w:szCs w:val="24"/>
          <w:vertAlign w:val="superscript"/>
        </w:rPr>
      </w:pPr>
      <w:r w:rsidRPr="00532D10">
        <w:rPr>
          <w:rFonts w:ascii="Times New Roman" w:hAnsi="Times New Roman" w:cs="Times New Roman"/>
          <w:sz w:val="24"/>
          <w:szCs w:val="24"/>
        </w:rPr>
        <w:t xml:space="preserve">По данным из таблицы 2 найти предел прочности стали  марки МТБ, МТР, МТВ, если </w:t>
      </w:r>
      <w:proofErr w:type="spellStart"/>
      <w:r w:rsidRPr="00532D10">
        <w:rPr>
          <w:rFonts w:ascii="Times New Roman" w:hAnsi="Times New Roman" w:cs="Times New Roman"/>
          <w:sz w:val="24"/>
          <w:szCs w:val="24"/>
        </w:rPr>
        <w:t>б</w:t>
      </w:r>
      <w:r w:rsidRPr="00532D10">
        <w:rPr>
          <w:rFonts w:ascii="Times New Roman" w:hAnsi="Times New Roman" w:cs="Times New Roman"/>
          <w:sz w:val="24"/>
          <w:szCs w:val="24"/>
          <w:vertAlign w:val="subscript"/>
        </w:rPr>
        <w:t>в</w:t>
      </w:r>
      <w:proofErr w:type="spellEnd"/>
      <w:r w:rsidRPr="00532D10">
        <w:rPr>
          <w:rFonts w:ascii="Times New Roman" w:hAnsi="Times New Roman" w:cs="Times New Roman"/>
          <w:sz w:val="24"/>
          <w:szCs w:val="24"/>
        </w:rPr>
        <w:t>= (0.3-0,4) НВ кгс/мм</w:t>
      </w:r>
      <w:proofErr w:type="gramStart"/>
      <w:r w:rsidRPr="00532D10">
        <w:rPr>
          <w:rFonts w:ascii="Times New Roman" w:hAnsi="Times New Roman" w:cs="Times New Roman"/>
          <w:sz w:val="24"/>
          <w:szCs w:val="24"/>
          <w:vertAlign w:val="superscript"/>
        </w:rPr>
        <w:t>2</w:t>
      </w:r>
      <w:proofErr w:type="gramEnd"/>
      <w:r w:rsidRPr="00532D10">
        <w:rPr>
          <w:rFonts w:ascii="Times New Roman" w:hAnsi="Times New Roman" w:cs="Times New Roman"/>
          <w:sz w:val="24"/>
          <w:szCs w:val="24"/>
          <w:vertAlign w:val="superscript"/>
        </w:rPr>
        <w:t xml:space="preserve"> </w:t>
      </w:r>
    </w:p>
    <w:p w:rsidR="00C439D5" w:rsidRDefault="00C439D5" w:rsidP="00C439D5">
      <w:pPr>
        <w:spacing w:after="0" w:line="240" w:lineRule="auto"/>
        <w:jc w:val="both"/>
        <w:rPr>
          <w:rFonts w:ascii="Times New Roman" w:eastAsia="Times New Roman" w:hAnsi="Times New Roman" w:cs="Times New Roman"/>
          <w:b/>
          <w:bCs/>
          <w:sz w:val="24"/>
          <w:szCs w:val="24"/>
          <w:lang w:eastAsia="ru-RU"/>
        </w:rPr>
      </w:pPr>
      <w:r w:rsidRPr="006C27B3">
        <w:rPr>
          <w:rFonts w:ascii="Times New Roman" w:eastAsia="Times New Roman" w:hAnsi="Times New Roman" w:cs="Times New Roman"/>
          <w:b/>
          <w:bCs/>
          <w:sz w:val="24"/>
          <w:szCs w:val="24"/>
          <w:lang w:eastAsia="ru-RU"/>
        </w:rPr>
        <w:t>Контрольные вопросы:</w:t>
      </w:r>
    </w:p>
    <w:p w:rsidR="00532D10" w:rsidRPr="00532D10" w:rsidRDefault="00532D10" w:rsidP="00532D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532D10">
        <w:rPr>
          <w:rFonts w:ascii="Times New Roman" w:eastAsia="Times New Roman" w:hAnsi="Times New Roman" w:cs="Times New Roman"/>
          <w:sz w:val="24"/>
          <w:szCs w:val="24"/>
          <w:lang w:eastAsia="ru-RU"/>
        </w:rPr>
        <w:t xml:space="preserve">Что называется твёрдостью материала? </w:t>
      </w:r>
    </w:p>
    <w:p w:rsidR="00532D10" w:rsidRPr="00532D10" w:rsidRDefault="00532D10" w:rsidP="00532D10">
      <w:pPr>
        <w:spacing w:after="0" w:line="240" w:lineRule="auto"/>
        <w:jc w:val="both"/>
        <w:rPr>
          <w:rFonts w:ascii="Times New Roman" w:eastAsia="Times New Roman" w:hAnsi="Times New Roman" w:cs="Times New Roman"/>
          <w:sz w:val="24"/>
          <w:szCs w:val="24"/>
          <w:lang w:eastAsia="ru-RU"/>
        </w:rPr>
      </w:pPr>
      <w:r w:rsidRPr="00532D10">
        <w:rPr>
          <w:rFonts w:ascii="Times New Roman" w:eastAsia="Times New Roman" w:hAnsi="Times New Roman" w:cs="Times New Roman"/>
          <w:sz w:val="24"/>
          <w:szCs w:val="24"/>
          <w:lang w:eastAsia="ru-RU"/>
        </w:rPr>
        <w:t>2. Сущность метода измерения твёрдости по Бринеллю.</w:t>
      </w:r>
    </w:p>
    <w:p w:rsidR="00532D10" w:rsidRPr="00532D10" w:rsidRDefault="00532D10" w:rsidP="00532D10">
      <w:pPr>
        <w:spacing w:after="0" w:line="240" w:lineRule="auto"/>
        <w:jc w:val="both"/>
        <w:rPr>
          <w:rFonts w:ascii="Times New Roman" w:eastAsia="Times New Roman" w:hAnsi="Times New Roman" w:cs="Times New Roman"/>
          <w:sz w:val="24"/>
          <w:szCs w:val="24"/>
          <w:lang w:eastAsia="ru-RU"/>
        </w:rPr>
      </w:pPr>
      <w:r w:rsidRPr="00532D10">
        <w:rPr>
          <w:rFonts w:ascii="Times New Roman" w:eastAsia="Times New Roman" w:hAnsi="Times New Roman" w:cs="Times New Roman"/>
          <w:sz w:val="24"/>
          <w:szCs w:val="24"/>
          <w:lang w:eastAsia="ru-RU"/>
        </w:rPr>
        <w:t xml:space="preserve">3. Сущность метода измерения твёрдости по </w:t>
      </w:r>
      <w:proofErr w:type="spellStart"/>
      <w:r w:rsidRPr="00532D10">
        <w:rPr>
          <w:rFonts w:ascii="Times New Roman" w:eastAsia="Times New Roman" w:hAnsi="Times New Roman" w:cs="Times New Roman"/>
          <w:sz w:val="24"/>
          <w:szCs w:val="24"/>
          <w:lang w:eastAsia="ru-RU"/>
        </w:rPr>
        <w:t>Роквеллу</w:t>
      </w:r>
      <w:proofErr w:type="spellEnd"/>
    </w:p>
    <w:p w:rsidR="00532D10" w:rsidRPr="00532D10" w:rsidRDefault="00532D10" w:rsidP="00532D10">
      <w:pPr>
        <w:spacing w:after="0" w:line="240" w:lineRule="auto"/>
        <w:jc w:val="both"/>
        <w:rPr>
          <w:rFonts w:ascii="Times New Roman" w:eastAsia="Times New Roman" w:hAnsi="Times New Roman" w:cs="Times New Roman"/>
          <w:sz w:val="24"/>
          <w:szCs w:val="24"/>
          <w:lang w:eastAsia="ru-RU"/>
        </w:rPr>
      </w:pPr>
      <w:r w:rsidRPr="00532D10">
        <w:rPr>
          <w:rFonts w:ascii="Times New Roman" w:eastAsia="Times New Roman" w:hAnsi="Times New Roman" w:cs="Times New Roman"/>
          <w:sz w:val="24"/>
          <w:szCs w:val="24"/>
          <w:lang w:eastAsia="ru-RU"/>
        </w:rPr>
        <w:t xml:space="preserve">4. Сущность метода измерения твёрдости по </w:t>
      </w:r>
      <w:proofErr w:type="spellStart"/>
      <w:r w:rsidRPr="00532D10">
        <w:rPr>
          <w:rFonts w:ascii="Times New Roman" w:eastAsia="Times New Roman" w:hAnsi="Times New Roman" w:cs="Times New Roman"/>
          <w:sz w:val="24"/>
          <w:szCs w:val="24"/>
          <w:lang w:eastAsia="ru-RU"/>
        </w:rPr>
        <w:t>Виккерсу</w:t>
      </w:r>
      <w:proofErr w:type="spellEnd"/>
      <w:r w:rsidRPr="00532D10">
        <w:rPr>
          <w:rFonts w:ascii="Times New Roman" w:eastAsia="Times New Roman" w:hAnsi="Times New Roman" w:cs="Times New Roman"/>
          <w:sz w:val="24"/>
          <w:szCs w:val="24"/>
          <w:lang w:eastAsia="ru-RU"/>
        </w:rPr>
        <w:t>.</w:t>
      </w:r>
    </w:p>
    <w:p w:rsidR="00532D10" w:rsidRPr="006C27B3" w:rsidRDefault="00532D10" w:rsidP="00532D10">
      <w:pPr>
        <w:spacing w:after="0" w:line="240" w:lineRule="auto"/>
        <w:jc w:val="both"/>
        <w:rPr>
          <w:rFonts w:ascii="Times New Roman" w:eastAsia="Times New Roman" w:hAnsi="Times New Roman" w:cs="Times New Roman"/>
          <w:sz w:val="24"/>
          <w:szCs w:val="24"/>
          <w:lang w:eastAsia="ru-RU"/>
        </w:rPr>
      </w:pPr>
      <w:r w:rsidRPr="00532D10">
        <w:rPr>
          <w:rFonts w:ascii="Times New Roman" w:eastAsia="Times New Roman" w:hAnsi="Times New Roman" w:cs="Times New Roman"/>
          <w:sz w:val="24"/>
          <w:szCs w:val="24"/>
          <w:lang w:eastAsia="ru-RU"/>
        </w:rPr>
        <w:t xml:space="preserve">5. Сущность метода измерения твёрдости по </w:t>
      </w:r>
      <w:proofErr w:type="spellStart"/>
      <w:r w:rsidRPr="00532D10">
        <w:rPr>
          <w:rFonts w:ascii="Times New Roman" w:eastAsia="Times New Roman" w:hAnsi="Times New Roman" w:cs="Times New Roman"/>
          <w:sz w:val="24"/>
          <w:szCs w:val="24"/>
          <w:lang w:eastAsia="ru-RU"/>
        </w:rPr>
        <w:t>Шору</w:t>
      </w:r>
      <w:proofErr w:type="spellEnd"/>
    </w:p>
    <w:p w:rsidR="00E66403" w:rsidRDefault="00E66403" w:rsidP="00C439D5">
      <w:pPr>
        <w:spacing w:after="0" w:line="240" w:lineRule="auto"/>
        <w:rPr>
          <w:rFonts w:ascii="Times New Roman" w:eastAsia="Times New Roman" w:hAnsi="Times New Roman" w:cs="Times New Roman"/>
          <w:b/>
          <w:bCs/>
          <w:sz w:val="24"/>
          <w:szCs w:val="24"/>
          <w:lang w:eastAsia="ru-RU"/>
        </w:rPr>
      </w:pPr>
    </w:p>
    <w:p w:rsidR="00C439D5" w:rsidRDefault="00C439D5" w:rsidP="00C439D5">
      <w:pPr>
        <w:spacing w:after="0" w:line="240" w:lineRule="auto"/>
        <w:rPr>
          <w:rFonts w:ascii="Times New Roman" w:eastAsia="Times New Roman" w:hAnsi="Times New Roman" w:cs="Times New Roman"/>
          <w:b/>
          <w:bCs/>
          <w:sz w:val="24"/>
          <w:szCs w:val="24"/>
          <w:lang w:eastAsia="ru-RU"/>
        </w:rPr>
      </w:pPr>
      <w:r w:rsidRPr="006C27B3">
        <w:rPr>
          <w:rFonts w:ascii="Times New Roman" w:eastAsia="Times New Roman" w:hAnsi="Times New Roman" w:cs="Times New Roman"/>
          <w:b/>
          <w:bCs/>
          <w:sz w:val="24"/>
          <w:szCs w:val="24"/>
          <w:lang w:eastAsia="ru-RU"/>
        </w:rPr>
        <w:t>Литература:</w:t>
      </w:r>
    </w:p>
    <w:p w:rsidR="00D33A2B" w:rsidRPr="006C27B3" w:rsidRDefault="00D33A2B" w:rsidP="000F1153">
      <w:pPr>
        <w:spacing w:after="0" w:line="240" w:lineRule="auto"/>
        <w:rPr>
          <w:rFonts w:ascii="Times New Roman" w:eastAsia="Times New Roman" w:hAnsi="Times New Roman" w:cs="Times New Roman"/>
          <w:sz w:val="24"/>
          <w:szCs w:val="24"/>
          <w:lang w:eastAsia="ru-RU"/>
        </w:rPr>
      </w:pPr>
      <w:r w:rsidRPr="00D33A2B">
        <w:rPr>
          <w:rFonts w:ascii="Times New Roman" w:eastAsia="Times New Roman" w:hAnsi="Times New Roman" w:cs="Times New Roman"/>
          <w:sz w:val="24"/>
          <w:szCs w:val="24"/>
          <w:lang w:eastAsia="ru-RU"/>
        </w:rPr>
        <w:t>1.</w:t>
      </w:r>
      <w:r w:rsidR="00532D10">
        <w:rPr>
          <w:rFonts w:ascii="Times New Roman" w:eastAsia="Times New Roman" w:hAnsi="Times New Roman" w:cs="Times New Roman"/>
          <w:sz w:val="24"/>
          <w:szCs w:val="24"/>
          <w:lang w:eastAsia="ru-RU"/>
        </w:rPr>
        <w:t>Адаскин А.М. Зуев В.М. Материаловедения и технология материалов. М.:ФОРУМ.2013 – 336С</w:t>
      </w:r>
    </w:p>
    <w:p w:rsidR="00E66403" w:rsidRDefault="00E66403" w:rsidP="00C439D5">
      <w:pPr>
        <w:spacing w:after="0" w:line="240" w:lineRule="auto"/>
        <w:jc w:val="center"/>
        <w:rPr>
          <w:rFonts w:ascii="Times New Roman" w:eastAsia="Times New Roman" w:hAnsi="Times New Roman" w:cs="Times New Roman"/>
          <w:b/>
          <w:bCs/>
          <w:sz w:val="24"/>
          <w:szCs w:val="24"/>
          <w:lang w:eastAsia="ru-RU"/>
        </w:rPr>
      </w:pPr>
    </w:p>
    <w:p w:rsidR="00C439D5" w:rsidRPr="00587072" w:rsidRDefault="00C439D5" w:rsidP="00C439D5">
      <w:pPr>
        <w:spacing w:after="0" w:line="240" w:lineRule="auto"/>
        <w:jc w:val="center"/>
        <w:rPr>
          <w:rFonts w:ascii="Times New Roman" w:eastAsia="Times New Roman" w:hAnsi="Times New Roman" w:cs="Times New Roman"/>
          <w:sz w:val="24"/>
          <w:szCs w:val="24"/>
          <w:lang w:eastAsia="ru-RU"/>
        </w:rPr>
      </w:pPr>
      <w:r w:rsidRPr="00587072">
        <w:rPr>
          <w:rFonts w:ascii="Times New Roman" w:eastAsia="Times New Roman" w:hAnsi="Times New Roman" w:cs="Times New Roman"/>
          <w:b/>
          <w:bCs/>
          <w:sz w:val="24"/>
          <w:szCs w:val="24"/>
          <w:lang w:eastAsia="ru-RU"/>
        </w:rPr>
        <w:t>Практическая работа № 2</w:t>
      </w:r>
    </w:p>
    <w:p w:rsidR="00C439D5" w:rsidRPr="00587072" w:rsidRDefault="00C439D5" w:rsidP="00F36305">
      <w:pPr>
        <w:spacing w:after="0" w:line="240" w:lineRule="auto"/>
        <w:jc w:val="both"/>
        <w:rPr>
          <w:rFonts w:ascii="Times New Roman" w:eastAsia="Times New Roman" w:hAnsi="Times New Roman" w:cs="Times New Roman"/>
          <w:sz w:val="24"/>
          <w:szCs w:val="24"/>
          <w:lang w:eastAsia="ru-RU"/>
        </w:rPr>
      </w:pPr>
      <w:r w:rsidRPr="00587072">
        <w:rPr>
          <w:rFonts w:ascii="Times New Roman" w:eastAsia="Times New Roman" w:hAnsi="Times New Roman" w:cs="Times New Roman"/>
          <w:b/>
          <w:bCs/>
          <w:sz w:val="24"/>
          <w:szCs w:val="24"/>
          <w:lang w:eastAsia="ru-RU"/>
        </w:rPr>
        <w:t>Тема</w:t>
      </w:r>
      <w:r w:rsidR="006D3806">
        <w:rPr>
          <w:rFonts w:ascii="Times New Roman" w:eastAsia="Times New Roman" w:hAnsi="Times New Roman" w:cs="Times New Roman"/>
          <w:b/>
          <w:bCs/>
          <w:sz w:val="24"/>
          <w:szCs w:val="24"/>
          <w:lang w:eastAsia="ru-RU"/>
        </w:rPr>
        <w:t xml:space="preserve">: </w:t>
      </w:r>
      <w:r w:rsidR="00154DF9" w:rsidRPr="00154DF9">
        <w:rPr>
          <w:rFonts w:ascii="Times New Roman" w:eastAsia="Times New Roman" w:hAnsi="Times New Roman" w:cs="Times New Roman"/>
          <w:bCs/>
          <w:sz w:val="24"/>
          <w:szCs w:val="24"/>
          <w:lang w:eastAsia="ru-RU"/>
        </w:rPr>
        <w:t>Механические испытания образцов материалов</w:t>
      </w:r>
    </w:p>
    <w:p w:rsidR="00C439D5" w:rsidRPr="00F36305" w:rsidRDefault="00C439D5" w:rsidP="00F36305">
      <w:pPr>
        <w:spacing w:after="0" w:line="240" w:lineRule="auto"/>
        <w:jc w:val="both"/>
        <w:rPr>
          <w:rFonts w:ascii="Times New Roman" w:eastAsia="Times New Roman" w:hAnsi="Times New Roman" w:cs="Times New Roman"/>
          <w:bCs/>
          <w:sz w:val="24"/>
          <w:szCs w:val="24"/>
          <w:lang w:eastAsia="ru-RU"/>
        </w:rPr>
      </w:pPr>
      <w:r w:rsidRPr="00587072">
        <w:rPr>
          <w:rFonts w:ascii="Times New Roman" w:eastAsia="Times New Roman" w:hAnsi="Times New Roman" w:cs="Times New Roman"/>
          <w:b/>
          <w:bCs/>
          <w:sz w:val="24"/>
          <w:szCs w:val="24"/>
          <w:lang w:eastAsia="ru-RU"/>
        </w:rPr>
        <w:t>Цель:</w:t>
      </w:r>
      <w:r w:rsidR="00F36305">
        <w:rPr>
          <w:rFonts w:ascii="Times New Roman" w:eastAsia="Times New Roman" w:hAnsi="Times New Roman" w:cs="Times New Roman"/>
          <w:b/>
          <w:bCs/>
          <w:sz w:val="24"/>
          <w:szCs w:val="24"/>
          <w:lang w:eastAsia="ru-RU"/>
        </w:rPr>
        <w:t xml:space="preserve"> </w:t>
      </w:r>
      <w:r w:rsidR="00532D10" w:rsidRPr="00532D10">
        <w:rPr>
          <w:rFonts w:ascii="Times New Roman" w:eastAsia="Times New Roman" w:hAnsi="Times New Roman" w:cs="Times New Roman"/>
          <w:bCs/>
          <w:sz w:val="24"/>
          <w:szCs w:val="24"/>
          <w:lang w:eastAsia="ru-RU"/>
        </w:rPr>
        <w:t>изучение поведения материалов при растяжении до разрушения; определение механических характеристик прочности и пластичности.</w:t>
      </w:r>
    </w:p>
    <w:p w:rsidR="00C439D5" w:rsidRDefault="00C439D5" w:rsidP="00E66403">
      <w:pPr>
        <w:spacing w:after="0" w:line="240" w:lineRule="auto"/>
        <w:rPr>
          <w:rFonts w:ascii="Times New Roman" w:eastAsia="Times New Roman" w:hAnsi="Times New Roman" w:cs="Times New Roman"/>
          <w:b/>
          <w:bCs/>
          <w:sz w:val="24"/>
          <w:szCs w:val="24"/>
          <w:lang w:eastAsia="ru-RU"/>
        </w:rPr>
      </w:pPr>
      <w:r w:rsidRPr="00587072">
        <w:rPr>
          <w:rFonts w:ascii="Times New Roman" w:eastAsia="Times New Roman" w:hAnsi="Times New Roman" w:cs="Times New Roman"/>
          <w:b/>
          <w:bCs/>
          <w:sz w:val="24"/>
          <w:szCs w:val="24"/>
          <w:lang w:eastAsia="ru-RU"/>
        </w:rPr>
        <w:t>Задачи:</w:t>
      </w:r>
    </w:p>
    <w:p w:rsidR="00532D10" w:rsidRPr="009B3CD1" w:rsidRDefault="00532D10" w:rsidP="002D347C">
      <w:pPr>
        <w:pStyle w:val="a3"/>
        <w:numPr>
          <w:ilvl w:val="0"/>
          <w:numId w:val="4"/>
        </w:numPr>
        <w:spacing w:after="0" w:line="240" w:lineRule="auto"/>
        <w:rPr>
          <w:rFonts w:ascii="Times New Roman" w:eastAsia="Times New Roman" w:hAnsi="Times New Roman" w:cs="Times New Roman"/>
          <w:bCs/>
          <w:sz w:val="24"/>
          <w:szCs w:val="24"/>
          <w:lang w:eastAsia="ru-RU"/>
        </w:rPr>
      </w:pPr>
      <w:r w:rsidRPr="009B3CD1">
        <w:rPr>
          <w:rFonts w:ascii="Times New Roman" w:eastAsia="Times New Roman" w:hAnsi="Times New Roman" w:cs="Times New Roman"/>
          <w:bCs/>
          <w:sz w:val="24"/>
          <w:szCs w:val="24"/>
          <w:lang w:eastAsia="ru-RU"/>
        </w:rPr>
        <w:t>Ознакомление с испытательной машиной</w:t>
      </w:r>
    </w:p>
    <w:p w:rsidR="009B3CD1" w:rsidRPr="009B3CD1" w:rsidRDefault="009B3CD1" w:rsidP="002D347C">
      <w:pPr>
        <w:pStyle w:val="a3"/>
        <w:numPr>
          <w:ilvl w:val="0"/>
          <w:numId w:val="4"/>
        </w:numPr>
        <w:spacing w:after="0" w:line="240" w:lineRule="auto"/>
        <w:rPr>
          <w:rFonts w:ascii="Times New Roman" w:eastAsia="Times New Roman" w:hAnsi="Times New Roman" w:cs="Times New Roman"/>
          <w:bCs/>
          <w:sz w:val="24"/>
          <w:szCs w:val="24"/>
          <w:lang w:eastAsia="ru-RU"/>
        </w:rPr>
      </w:pPr>
      <w:r w:rsidRPr="009B3CD1">
        <w:rPr>
          <w:rFonts w:ascii="Times New Roman" w:eastAsia="Times New Roman" w:hAnsi="Times New Roman" w:cs="Times New Roman"/>
          <w:bCs/>
          <w:sz w:val="24"/>
          <w:szCs w:val="24"/>
          <w:lang w:eastAsia="ru-RU"/>
        </w:rPr>
        <w:t>определение механических характеристик прочности и пластичности.</w:t>
      </w:r>
    </w:p>
    <w:p w:rsidR="00532D10" w:rsidRPr="009B3CD1" w:rsidRDefault="009B3CD1" w:rsidP="002D347C">
      <w:pPr>
        <w:pStyle w:val="a3"/>
        <w:numPr>
          <w:ilvl w:val="0"/>
          <w:numId w:val="4"/>
        </w:numPr>
        <w:spacing w:after="0" w:line="240" w:lineRule="auto"/>
        <w:rPr>
          <w:rFonts w:ascii="Times New Roman" w:eastAsia="Times New Roman" w:hAnsi="Times New Roman" w:cs="Times New Roman"/>
          <w:bCs/>
          <w:sz w:val="24"/>
          <w:szCs w:val="24"/>
          <w:lang w:eastAsia="ru-RU"/>
        </w:rPr>
      </w:pPr>
      <w:r w:rsidRPr="009B3CD1">
        <w:rPr>
          <w:rFonts w:ascii="Times New Roman" w:eastAsia="Times New Roman" w:hAnsi="Times New Roman" w:cs="Times New Roman"/>
          <w:bCs/>
          <w:sz w:val="24"/>
          <w:szCs w:val="24"/>
          <w:lang w:eastAsia="ru-RU"/>
        </w:rPr>
        <w:t>Получение диаграммы растяжения</w:t>
      </w:r>
    </w:p>
    <w:p w:rsidR="00C439D5" w:rsidRPr="00532D10" w:rsidRDefault="00C439D5" w:rsidP="00532D10">
      <w:pPr>
        <w:spacing w:after="0" w:line="240" w:lineRule="auto"/>
        <w:jc w:val="both"/>
        <w:rPr>
          <w:rFonts w:ascii="Times New Roman" w:eastAsia="Times New Roman" w:hAnsi="Times New Roman" w:cs="Times New Roman"/>
          <w:bCs/>
          <w:sz w:val="24"/>
          <w:szCs w:val="24"/>
          <w:lang w:eastAsia="ru-RU"/>
        </w:rPr>
      </w:pPr>
      <w:r w:rsidRPr="00587072">
        <w:rPr>
          <w:rFonts w:ascii="Times New Roman" w:eastAsia="Times New Roman" w:hAnsi="Times New Roman" w:cs="Times New Roman"/>
          <w:b/>
          <w:bCs/>
          <w:sz w:val="24"/>
          <w:szCs w:val="24"/>
          <w:lang w:eastAsia="ru-RU"/>
        </w:rPr>
        <w:t>Оборудование:</w:t>
      </w:r>
      <w:r w:rsidR="005D1601">
        <w:rPr>
          <w:rFonts w:ascii="Times New Roman" w:eastAsia="Times New Roman" w:hAnsi="Times New Roman" w:cs="Times New Roman"/>
          <w:b/>
          <w:bCs/>
          <w:sz w:val="24"/>
          <w:szCs w:val="24"/>
          <w:lang w:eastAsia="ru-RU"/>
        </w:rPr>
        <w:t xml:space="preserve"> </w:t>
      </w:r>
      <w:proofErr w:type="gramStart"/>
      <w:r w:rsidR="00532D10" w:rsidRPr="00532D10">
        <w:rPr>
          <w:rFonts w:ascii="Times New Roman" w:eastAsia="Times New Roman" w:hAnsi="Times New Roman" w:cs="Times New Roman"/>
          <w:bCs/>
          <w:sz w:val="24"/>
          <w:szCs w:val="24"/>
          <w:lang w:eastAsia="ru-RU"/>
        </w:rPr>
        <w:t>Испытательная машина,</w:t>
      </w:r>
      <w:r w:rsidR="00532D10">
        <w:rPr>
          <w:rFonts w:ascii="Times New Roman" w:eastAsia="Times New Roman" w:hAnsi="Times New Roman" w:cs="Times New Roman"/>
          <w:bCs/>
          <w:sz w:val="24"/>
          <w:szCs w:val="24"/>
          <w:lang w:eastAsia="ru-RU"/>
        </w:rPr>
        <w:t xml:space="preserve"> о</w:t>
      </w:r>
      <w:r w:rsidR="00532D10" w:rsidRPr="00532D10">
        <w:rPr>
          <w:rFonts w:ascii="Times New Roman" w:eastAsia="Times New Roman" w:hAnsi="Times New Roman" w:cs="Times New Roman"/>
          <w:bCs/>
          <w:sz w:val="24"/>
          <w:szCs w:val="24"/>
          <w:lang w:eastAsia="ru-RU"/>
        </w:rPr>
        <w:t>бр</w:t>
      </w:r>
      <w:r w:rsidR="00532D10">
        <w:rPr>
          <w:rFonts w:ascii="Times New Roman" w:eastAsia="Times New Roman" w:hAnsi="Times New Roman" w:cs="Times New Roman"/>
          <w:bCs/>
          <w:sz w:val="24"/>
          <w:szCs w:val="24"/>
          <w:lang w:eastAsia="ru-RU"/>
        </w:rPr>
        <w:t>азец (цилиндрический, плоский), персональный компьютер, э</w:t>
      </w:r>
      <w:r w:rsidR="00532D10" w:rsidRPr="00532D10">
        <w:rPr>
          <w:rFonts w:ascii="Times New Roman" w:eastAsia="Times New Roman" w:hAnsi="Times New Roman" w:cs="Times New Roman"/>
          <w:bCs/>
          <w:sz w:val="24"/>
          <w:szCs w:val="24"/>
          <w:lang w:eastAsia="ru-RU"/>
        </w:rPr>
        <w:t>лектронный блок</w:t>
      </w:r>
      <w:r w:rsidR="00532D10">
        <w:rPr>
          <w:rFonts w:ascii="Times New Roman" w:eastAsia="Times New Roman" w:hAnsi="Times New Roman" w:cs="Times New Roman"/>
          <w:bCs/>
          <w:sz w:val="24"/>
          <w:szCs w:val="24"/>
          <w:lang w:eastAsia="ru-RU"/>
        </w:rPr>
        <w:t>, раздаточный материал.</w:t>
      </w:r>
      <w:proofErr w:type="gramEnd"/>
    </w:p>
    <w:p w:rsidR="00C439D5" w:rsidRPr="00587072" w:rsidRDefault="00C439D5" w:rsidP="00C439D5">
      <w:pPr>
        <w:spacing w:after="0" w:line="240" w:lineRule="auto"/>
        <w:rPr>
          <w:rFonts w:ascii="Times New Roman" w:eastAsia="Times New Roman" w:hAnsi="Times New Roman" w:cs="Times New Roman"/>
          <w:sz w:val="24"/>
          <w:szCs w:val="24"/>
          <w:lang w:eastAsia="ru-RU"/>
        </w:rPr>
      </w:pPr>
      <w:r w:rsidRPr="00587072">
        <w:rPr>
          <w:rFonts w:ascii="Times New Roman" w:eastAsia="Times New Roman" w:hAnsi="Times New Roman" w:cs="Times New Roman"/>
          <w:b/>
          <w:bCs/>
          <w:sz w:val="24"/>
          <w:szCs w:val="24"/>
          <w:lang w:eastAsia="ru-RU"/>
        </w:rPr>
        <w:t xml:space="preserve">Продолжительность: </w:t>
      </w:r>
      <w:r w:rsidRPr="00587072">
        <w:rPr>
          <w:rFonts w:ascii="Times New Roman" w:eastAsia="Times New Roman" w:hAnsi="Times New Roman" w:cs="Times New Roman"/>
          <w:sz w:val="24"/>
          <w:szCs w:val="24"/>
          <w:lang w:eastAsia="ru-RU"/>
        </w:rPr>
        <w:t>2 час</w:t>
      </w:r>
    </w:p>
    <w:p w:rsidR="00C439D5" w:rsidRPr="00587072" w:rsidRDefault="00C439D5" w:rsidP="00E66403">
      <w:pPr>
        <w:spacing w:after="0" w:line="240" w:lineRule="auto"/>
        <w:rPr>
          <w:rFonts w:ascii="Times New Roman" w:eastAsia="Times New Roman" w:hAnsi="Times New Roman" w:cs="Times New Roman"/>
          <w:sz w:val="24"/>
          <w:szCs w:val="24"/>
          <w:lang w:eastAsia="ru-RU"/>
        </w:rPr>
      </w:pPr>
      <w:r w:rsidRPr="00587072">
        <w:rPr>
          <w:rFonts w:ascii="Times New Roman" w:eastAsia="Times New Roman" w:hAnsi="Times New Roman" w:cs="Times New Roman"/>
          <w:b/>
          <w:bCs/>
          <w:sz w:val="24"/>
          <w:szCs w:val="24"/>
          <w:lang w:eastAsia="ru-RU"/>
        </w:rPr>
        <w:t>Ход выполнения работы:</w:t>
      </w:r>
    </w:p>
    <w:p w:rsidR="009B3CD1" w:rsidRPr="00B81940" w:rsidRDefault="009B3CD1" w:rsidP="002D347C">
      <w:pPr>
        <w:pStyle w:val="a3"/>
        <w:numPr>
          <w:ilvl w:val="0"/>
          <w:numId w:val="5"/>
        </w:numPr>
        <w:spacing w:after="0" w:line="240" w:lineRule="auto"/>
        <w:jc w:val="both"/>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Изучить основные части испытательной машины и ТБ при работе с испытательной машиной</w:t>
      </w:r>
    </w:p>
    <w:p w:rsidR="005D1601" w:rsidRPr="00B81940" w:rsidRDefault="009B3CD1" w:rsidP="002D347C">
      <w:pPr>
        <w:pStyle w:val="a3"/>
        <w:numPr>
          <w:ilvl w:val="0"/>
          <w:numId w:val="5"/>
        </w:numPr>
        <w:spacing w:after="0" w:line="240" w:lineRule="auto"/>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Сделать краткий конспект по раздаточному материалу.</w:t>
      </w:r>
    </w:p>
    <w:p w:rsidR="009B3CD1" w:rsidRPr="00B81940" w:rsidRDefault="009B3CD1" w:rsidP="002D347C">
      <w:pPr>
        <w:pStyle w:val="a3"/>
        <w:numPr>
          <w:ilvl w:val="0"/>
          <w:numId w:val="5"/>
        </w:numPr>
        <w:spacing w:after="0" w:line="240" w:lineRule="auto"/>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Провести испытание на растяжение</w:t>
      </w:r>
    </w:p>
    <w:p w:rsidR="009B3CD1" w:rsidRPr="00B81940" w:rsidRDefault="009B3CD1" w:rsidP="002D347C">
      <w:pPr>
        <w:pStyle w:val="a3"/>
        <w:numPr>
          <w:ilvl w:val="0"/>
          <w:numId w:val="5"/>
        </w:numPr>
        <w:spacing w:after="0" w:line="240" w:lineRule="auto"/>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Нарисовать диаграмму растяжения с монитора компьютера.</w:t>
      </w:r>
    </w:p>
    <w:p w:rsidR="009B3CD1" w:rsidRPr="00B81940" w:rsidRDefault="009B3CD1" w:rsidP="002D347C">
      <w:pPr>
        <w:pStyle w:val="a3"/>
        <w:numPr>
          <w:ilvl w:val="0"/>
          <w:numId w:val="5"/>
        </w:numPr>
        <w:spacing w:after="0" w:line="240" w:lineRule="auto"/>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Сделать расчеты</w:t>
      </w:r>
    </w:p>
    <w:p w:rsidR="009B3CD1" w:rsidRDefault="009B3CD1" w:rsidP="002D347C">
      <w:pPr>
        <w:pStyle w:val="a3"/>
        <w:numPr>
          <w:ilvl w:val="0"/>
          <w:numId w:val="5"/>
        </w:numPr>
        <w:spacing w:after="0" w:line="240" w:lineRule="auto"/>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Написать вывод работы</w:t>
      </w:r>
    </w:p>
    <w:p w:rsidR="00B81940" w:rsidRPr="00B81940" w:rsidRDefault="00B81940" w:rsidP="002D347C">
      <w:pPr>
        <w:pStyle w:val="a3"/>
        <w:numPr>
          <w:ilvl w:val="0"/>
          <w:numId w:val="5"/>
        </w:num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Подготовить ответы на контрольные вопросы.</w:t>
      </w:r>
    </w:p>
    <w:p w:rsidR="00B81940" w:rsidRDefault="00B81940" w:rsidP="00E66403">
      <w:pPr>
        <w:spacing w:after="0" w:line="240" w:lineRule="auto"/>
        <w:rPr>
          <w:rFonts w:ascii="Times New Roman" w:eastAsia="Times New Roman" w:hAnsi="Times New Roman" w:cs="Times New Roman"/>
          <w:b/>
          <w:bCs/>
          <w:sz w:val="24"/>
          <w:szCs w:val="24"/>
          <w:lang w:eastAsia="ru-RU"/>
        </w:rPr>
      </w:pPr>
    </w:p>
    <w:p w:rsidR="00B81940" w:rsidRDefault="00B81940" w:rsidP="00E66403">
      <w:pPr>
        <w:spacing w:after="0" w:line="240" w:lineRule="auto"/>
        <w:rPr>
          <w:rFonts w:ascii="Times New Roman" w:eastAsia="Times New Roman" w:hAnsi="Times New Roman" w:cs="Times New Roman"/>
          <w:b/>
          <w:bCs/>
          <w:sz w:val="24"/>
          <w:szCs w:val="24"/>
          <w:lang w:eastAsia="ru-RU"/>
        </w:rPr>
      </w:pPr>
    </w:p>
    <w:p w:rsidR="00C439D5" w:rsidRDefault="00C439D5" w:rsidP="00E66403">
      <w:pPr>
        <w:spacing w:after="0" w:line="240" w:lineRule="auto"/>
        <w:rPr>
          <w:rFonts w:ascii="Times New Roman" w:eastAsia="Times New Roman" w:hAnsi="Times New Roman" w:cs="Times New Roman"/>
          <w:b/>
          <w:bCs/>
          <w:sz w:val="24"/>
          <w:szCs w:val="24"/>
          <w:lang w:eastAsia="ru-RU"/>
        </w:rPr>
      </w:pPr>
      <w:r w:rsidRPr="00E66403">
        <w:rPr>
          <w:rFonts w:ascii="Times New Roman" w:eastAsia="Times New Roman" w:hAnsi="Times New Roman" w:cs="Times New Roman"/>
          <w:b/>
          <w:bCs/>
          <w:sz w:val="24"/>
          <w:szCs w:val="24"/>
          <w:lang w:eastAsia="ru-RU"/>
        </w:rPr>
        <w:lastRenderedPageBreak/>
        <w:t>Контрольные вопросы:</w:t>
      </w:r>
    </w:p>
    <w:p w:rsidR="00B81940" w:rsidRPr="00B81940" w:rsidRDefault="00B81940" w:rsidP="002D347C">
      <w:pPr>
        <w:pStyle w:val="a3"/>
        <w:numPr>
          <w:ilvl w:val="0"/>
          <w:numId w:val="6"/>
        </w:numPr>
        <w:spacing w:after="0" w:line="240" w:lineRule="auto"/>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Что такое предел текучести</w:t>
      </w:r>
      <w:r>
        <w:rPr>
          <w:rFonts w:ascii="Times New Roman" w:eastAsia="Times New Roman" w:hAnsi="Times New Roman" w:cs="Times New Roman"/>
          <w:bCs/>
          <w:sz w:val="24"/>
          <w:szCs w:val="24"/>
          <w:lang w:eastAsia="ru-RU"/>
        </w:rPr>
        <w:t>.</w:t>
      </w:r>
    </w:p>
    <w:p w:rsidR="00B81940" w:rsidRPr="00B81940" w:rsidRDefault="00B81940" w:rsidP="002D347C">
      <w:pPr>
        <w:pStyle w:val="a3"/>
        <w:numPr>
          <w:ilvl w:val="0"/>
          <w:numId w:val="6"/>
        </w:numPr>
        <w:spacing w:after="0" w:line="240" w:lineRule="auto"/>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Что такое относительное и абсолютное удлинение?</w:t>
      </w:r>
    </w:p>
    <w:p w:rsidR="00B81940" w:rsidRPr="00B81940" w:rsidRDefault="00B81940" w:rsidP="002D347C">
      <w:pPr>
        <w:pStyle w:val="a3"/>
        <w:numPr>
          <w:ilvl w:val="0"/>
          <w:numId w:val="6"/>
        </w:numPr>
        <w:spacing w:after="0" w:line="240" w:lineRule="auto"/>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Сформулируйте закон Гука</w:t>
      </w:r>
      <w:r>
        <w:rPr>
          <w:rFonts w:ascii="Times New Roman" w:eastAsia="Times New Roman" w:hAnsi="Times New Roman" w:cs="Times New Roman"/>
          <w:bCs/>
          <w:sz w:val="24"/>
          <w:szCs w:val="24"/>
          <w:lang w:eastAsia="ru-RU"/>
        </w:rPr>
        <w:t>.</w:t>
      </w:r>
    </w:p>
    <w:p w:rsidR="00B81940" w:rsidRPr="00B81940" w:rsidRDefault="00B81940" w:rsidP="002D347C">
      <w:pPr>
        <w:pStyle w:val="a3"/>
        <w:numPr>
          <w:ilvl w:val="0"/>
          <w:numId w:val="6"/>
        </w:numPr>
        <w:spacing w:after="0" w:line="240" w:lineRule="auto"/>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Из каких частей может состоять диаграмма растяжения?</w:t>
      </w:r>
    </w:p>
    <w:p w:rsidR="00B81940" w:rsidRPr="00B81940" w:rsidRDefault="00B81940" w:rsidP="002D347C">
      <w:pPr>
        <w:pStyle w:val="a3"/>
        <w:numPr>
          <w:ilvl w:val="0"/>
          <w:numId w:val="6"/>
        </w:numPr>
        <w:spacing w:after="0" w:line="240" w:lineRule="auto"/>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Какие процессы происходят  с испытуемыми деталями при растяжении.</w:t>
      </w:r>
    </w:p>
    <w:p w:rsidR="00B81940" w:rsidRDefault="00B81940" w:rsidP="00E66403">
      <w:pPr>
        <w:spacing w:after="0" w:line="240" w:lineRule="auto"/>
        <w:rPr>
          <w:rFonts w:ascii="Times New Roman" w:eastAsia="Times New Roman" w:hAnsi="Times New Roman" w:cs="Times New Roman"/>
          <w:b/>
          <w:bCs/>
          <w:sz w:val="24"/>
          <w:szCs w:val="24"/>
          <w:lang w:eastAsia="ru-RU"/>
        </w:rPr>
      </w:pPr>
    </w:p>
    <w:p w:rsidR="00B2177B" w:rsidRPr="00E66403" w:rsidRDefault="00B2177B" w:rsidP="00E66403">
      <w:pPr>
        <w:spacing w:after="0" w:line="240" w:lineRule="auto"/>
        <w:rPr>
          <w:rFonts w:ascii="Times New Roman" w:eastAsia="Times New Roman" w:hAnsi="Times New Roman" w:cs="Times New Roman"/>
          <w:b/>
          <w:sz w:val="24"/>
          <w:szCs w:val="24"/>
          <w:lang w:eastAsia="ru-RU"/>
        </w:rPr>
      </w:pPr>
    </w:p>
    <w:p w:rsidR="005D1601" w:rsidRDefault="005D1601" w:rsidP="00B2177B">
      <w:pPr>
        <w:spacing w:after="0" w:line="240" w:lineRule="auto"/>
        <w:rPr>
          <w:rFonts w:ascii="Times New Roman" w:eastAsia="Times New Roman" w:hAnsi="Times New Roman" w:cs="Times New Roman"/>
          <w:sz w:val="24"/>
          <w:szCs w:val="24"/>
          <w:lang w:eastAsia="ru-RU"/>
        </w:rPr>
      </w:pPr>
    </w:p>
    <w:p w:rsidR="00F052C8" w:rsidRPr="00F052C8" w:rsidRDefault="00F052C8" w:rsidP="00F052C8">
      <w:pPr>
        <w:spacing w:after="0" w:line="240" w:lineRule="auto"/>
        <w:jc w:val="center"/>
        <w:rPr>
          <w:rFonts w:ascii="Times New Roman" w:eastAsia="Times New Roman" w:hAnsi="Times New Roman" w:cs="Times New Roman"/>
          <w:b/>
          <w:sz w:val="24"/>
          <w:szCs w:val="24"/>
          <w:lang w:eastAsia="ru-RU"/>
        </w:rPr>
      </w:pPr>
      <w:r w:rsidRPr="00F052C8">
        <w:rPr>
          <w:rFonts w:ascii="Times New Roman" w:eastAsia="Times New Roman" w:hAnsi="Times New Roman" w:cs="Times New Roman"/>
          <w:b/>
          <w:sz w:val="24"/>
          <w:szCs w:val="24"/>
          <w:lang w:eastAsia="ru-RU"/>
        </w:rPr>
        <w:t>Практическая работа № 3</w:t>
      </w:r>
    </w:p>
    <w:p w:rsidR="00F052C8" w:rsidRPr="00C05E99" w:rsidRDefault="00F052C8" w:rsidP="00C439D5">
      <w:pPr>
        <w:spacing w:after="0" w:line="240" w:lineRule="auto"/>
        <w:jc w:val="both"/>
        <w:rPr>
          <w:rFonts w:ascii="Times New Roman" w:eastAsia="Times New Roman" w:hAnsi="Times New Roman" w:cs="Times New Roman"/>
          <w:sz w:val="24"/>
          <w:szCs w:val="24"/>
          <w:lang w:eastAsia="ru-RU"/>
        </w:rPr>
      </w:pPr>
    </w:p>
    <w:p w:rsidR="00E66403" w:rsidRDefault="00F052C8" w:rsidP="00F052C8">
      <w:pPr>
        <w:spacing w:after="0" w:line="240" w:lineRule="auto"/>
        <w:jc w:val="both"/>
        <w:rPr>
          <w:rFonts w:ascii="Times New Roman" w:eastAsia="Times New Roman" w:hAnsi="Times New Roman" w:cs="Times New Roman"/>
          <w:bCs/>
          <w:sz w:val="24"/>
          <w:szCs w:val="24"/>
          <w:lang w:eastAsia="ru-RU"/>
        </w:rPr>
      </w:pPr>
      <w:r w:rsidRPr="006C27B3">
        <w:rPr>
          <w:rFonts w:ascii="Times New Roman" w:eastAsia="Times New Roman" w:hAnsi="Times New Roman" w:cs="Times New Roman"/>
          <w:b/>
          <w:bCs/>
          <w:sz w:val="24"/>
          <w:szCs w:val="24"/>
          <w:lang w:eastAsia="ru-RU"/>
        </w:rPr>
        <w:t xml:space="preserve">Тема: </w:t>
      </w:r>
      <w:r w:rsidR="00154DF9" w:rsidRPr="00154DF9">
        <w:rPr>
          <w:rFonts w:ascii="Times New Roman" w:eastAsia="Times New Roman" w:hAnsi="Times New Roman" w:cs="Times New Roman"/>
          <w:bCs/>
          <w:sz w:val="24"/>
          <w:szCs w:val="24"/>
          <w:lang w:eastAsia="ru-RU"/>
        </w:rPr>
        <w:t>Исследование диаграммы состояния железоуглеродистых сплавов</w:t>
      </w:r>
    </w:p>
    <w:p w:rsidR="000F1153" w:rsidRDefault="00F052C8" w:rsidP="00F052C8">
      <w:pPr>
        <w:spacing w:after="0" w:line="24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Цель</w:t>
      </w:r>
      <w:r w:rsidRPr="006C27B3">
        <w:rPr>
          <w:rFonts w:ascii="Times New Roman" w:eastAsia="Times New Roman" w:hAnsi="Times New Roman" w:cs="Times New Roman"/>
          <w:sz w:val="24"/>
          <w:szCs w:val="24"/>
          <w:lang w:eastAsia="ru-RU"/>
        </w:rPr>
        <w:t xml:space="preserve">: </w:t>
      </w:r>
      <w:r w:rsidR="00B81940" w:rsidRPr="00B81940">
        <w:rPr>
          <w:rFonts w:ascii="Times New Roman" w:eastAsia="Times New Roman" w:hAnsi="Times New Roman" w:cs="Times New Roman"/>
          <w:sz w:val="24"/>
          <w:szCs w:val="24"/>
          <w:lang w:eastAsia="ru-RU"/>
        </w:rPr>
        <w:t>формирование умений исследовать структуру и свойства железоуглеродистых сплавов</w:t>
      </w:r>
    </w:p>
    <w:p w:rsidR="00F052C8" w:rsidRDefault="00F052C8" w:rsidP="00F052C8">
      <w:pPr>
        <w:spacing w:after="0" w:line="240" w:lineRule="auto"/>
        <w:jc w:val="both"/>
        <w:rPr>
          <w:rFonts w:ascii="Times New Roman" w:eastAsia="Times New Roman" w:hAnsi="Times New Roman" w:cs="Times New Roman"/>
          <w:b/>
          <w:bCs/>
          <w:sz w:val="24"/>
          <w:szCs w:val="24"/>
          <w:lang w:eastAsia="ru-RU"/>
        </w:rPr>
      </w:pPr>
      <w:r w:rsidRPr="006C27B3">
        <w:rPr>
          <w:rFonts w:ascii="Times New Roman" w:eastAsia="Times New Roman" w:hAnsi="Times New Roman" w:cs="Times New Roman"/>
          <w:b/>
          <w:bCs/>
          <w:sz w:val="24"/>
          <w:szCs w:val="24"/>
          <w:lang w:eastAsia="ru-RU"/>
        </w:rPr>
        <w:t xml:space="preserve">Задачи: </w:t>
      </w:r>
      <w:r w:rsidR="00973E4F">
        <w:rPr>
          <w:rFonts w:ascii="Times New Roman" w:eastAsia="Times New Roman" w:hAnsi="Times New Roman" w:cs="Times New Roman"/>
          <w:b/>
          <w:bCs/>
          <w:sz w:val="24"/>
          <w:szCs w:val="24"/>
          <w:lang w:eastAsia="ru-RU"/>
        </w:rPr>
        <w:t xml:space="preserve">Изучить  структуру </w:t>
      </w:r>
      <w:proofErr w:type="spellStart"/>
      <w:r w:rsidR="00973E4F">
        <w:rPr>
          <w:rFonts w:ascii="Times New Roman" w:eastAsia="Times New Roman" w:hAnsi="Times New Roman" w:cs="Times New Roman"/>
          <w:b/>
          <w:bCs/>
          <w:sz w:val="24"/>
          <w:szCs w:val="24"/>
          <w:lang w:eastAsia="ru-RU"/>
        </w:rPr>
        <w:t>железоулеродистых</w:t>
      </w:r>
      <w:proofErr w:type="spellEnd"/>
      <w:r w:rsidR="00973E4F">
        <w:rPr>
          <w:rFonts w:ascii="Times New Roman" w:eastAsia="Times New Roman" w:hAnsi="Times New Roman" w:cs="Times New Roman"/>
          <w:b/>
          <w:bCs/>
          <w:sz w:val="24"/>
          <w:szCs w:val="24"/>
          <w:lang w:eastAsia="ru-RU"/>
        </w:rPr>
        <w:t xml:space="preserve"> сплавов,</w:t>
      </w:r>
    </w:p>
    <w:p w:rsidR="00F052C8" w:rsidRPr="006C27B3" w:rsidRDefault="00F052C8" w:rsidP="00F052C8">
      <w:pPr>
        <w:spacing w:after="0" w:line="24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Оборудование:</w:t>
      </w:r>
      <w:r w:rsidR="00B81940">
        <w:rPr>
          <w:rFonts w:ascii="Times New Roman" w:eastAsia="Times New Roman" w:hAnsi="Times New Roman" w:cs="Times New Roman"/>
          <w:b/>
          <w:bCs/>
          <w:sz w:val="24"/>
          <w:szCs w:val="24"/>
          <w:lang w:eastAsia="ru-RU"/>
        </w:rPr>
        <w:t xml:space="preserve"> </w:t>
      </w:r>
      <w:r w:rsidR="00B81940">
        <w:rPr>
          <w:rFonts w:ascii="Times New Roman" w:eastAsia="Times New Roman" w:hAnsi="Times New Roman" w:cs="Times New Roman"/>
          <w:bCs/>
          <w:sz w:val="24"/>
          <w:szCs w:val="24"/>
          <w:lang w:eastAsia="ru-RU"/>
        </w:rPr>
        <w:t>Диаграмма состояния сплава железо-углерод, тетрадь для практических работ.</w:t>
      </w:r>
    </w:p>
    <w:p w:rsidR="00F052C8" w:rsidRPr="006C27B3" w:rsidRDefault="00F052C8" w:rsidP="00F052C8">
      <w:pPr>
        <w:spacing w:after="0" w:line="24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 xml:space="preserve">Продолжительность: </w:t>
      </w:r>
      <w:r>
        <w:rPr>
          <w:rFonts w:ascii="Times New Roman" w:eastAsia="Times New Roman" w:hAnsi="Times New Roman" w:cs="Times New Roman"/>
          <w:sz w:val="24"/>
          <w:szCs w:val="24"/>
          <w:lang w:eastAsia="ru-RU"/>
        </w:rPr>
        <w:t>2</w:t>
      </w:r>
      <w:r w:rsidRPr="006C27B3">
        <w:rPr>
          <w:rFonts w:ascii="Times New Roman" w:eastAsia="Times New Roman" w:hAnsi="Times New Roman" w:cs="Times New Roman"/>
          <w:sz w:val="24"/>
          <w:szCs w:val="24"/>
          <w:lang w:eastAsia="ru-RU"/>
        </w:rPr>
        <w:t xml:space="preserve"> час</w:t>
      </w:r>
      <w:r>
        <w:rPr>
          <w:rFonts w:ascii="Times New Roman" w:eastAsia="Times New Roman" w:hAnsi="Times New Roman" w:cs="Times New Roman"/>
          <w:sz w:val="24"/>
          <w:szCs w:val="24"/>
          <w:lang w:eastAsia="ru-RU"/>
        </w:rPr>
        <w:t>а</w:t>
      </w:r>
    </w:p>
    <w:p w:rsidR="00F052C8" w:rsidRDefault="00F052C8" w:rsidP="00F052C8">
      <w:pPr>
        <w:spacing w:after="0" w:line="240" w:lineRule="auto"/>
        <w:jc w:val="both"/>
        <w:rPr>
          <w:rFonts w:ascii="Times New Roman" w:eastAsia="Times New Roman" w:hAnsi="Times New Roman" w:cs="Times New Roman"/>
          <w:b/>
          <w:bCs/>
          <w:sz w:val="24"/>
          <w:szCs w:val="24"/>
          <w:lang w:eastAsia="ru-RU"/>
        </w:rPr>
      </w:pPr>
      <w:r w:rsidRPr="006C27B3">
        <w:rPr>
          <w:rFonts w:ascii="Times New Roman" w:eastAsia="Times New Roman" w:hAnsi="Times New Roman" w:cs="Times New Roman"/>
          <w:b/>
          <w:bCs/>
          <w:sz w:val="24"/>
          <w:szCs w:val="24"/>
          <w:lang w:eastAsia="ru-RU"/>
        </w:rPr>
        <w:t>Ход выполнения работы:</w:t>
      </w:r>
    </w:p>
    <w:p w:rsidR="00B81940" w:rsidRPr="00B81940" w:rsidRDefault="00B81940" w:rsidP="002D347C">
      <w:pPr>
        <w:pStyle w:val="a3"/>
        <w:numPr>
          <w:ilvl w:val="0"/>
          <w:numId w:val="7"/>
        </w:numPr>
        <w:spacing w:after="0" w:line="240" w:lineRule="auto"/>
        <w:jc w:val="both"/>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Изучить теорию, сделать краткий конспект</w:t>
      </w:r>
    </w:p>
    <w:p w:rsidR="00B81940" w:rsidRPr="00B81940" w:rsidRDefault="00B81940" w:rsidP="002D347C">
      <w:pPr>
        <w:pStyle w:val="a3"/>
        <w:numPr>
          <w:ilvl w:val="0"/>
          <w:numId w:val="7"/>
        </w:numPr>
        <w:spacing w:after="0" w:line="240" w:lineRule="auto"/>
        <w:jc w:val="both"/>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 xml:space="preserve">Выполнить </w:t>
      </w:r>
      <w:r w:rsidR="00973E4F">
        <w:rPr>
          <w:rFonts w:ascii="Times New Roman" w:eastAsia="Times New Roman" w:hAnsi="Times New Roman" w:cs="Times New Roman"/>
          <w:bCs/>
          <w:sz w:val="24"/>
          <w:szCs w:val="24"/>
          <w:lang w:eastAsia="ru-RU"/>
        </w:rPr>
        <w:t>задания</w:t>
      </w:r>
    </w:p>
    <w:p w:rsidR="00B81940" w:rsidRPr="00B81940" w:rsidRDefault="00B81940" w:rsidP="002D347C">
      <w:pPr>
        <w:pStyle w:val="a3"/>
        <w:numPr>
          <w:ilvl w:val="0"/>
          <w:numId w:val="7"/>
        </w:numPr>
        <w:spacing w:after="0" w:line="240" w:lineRule="auto"/>
        <w:jc w:val="both"/>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Написать вывод</w:t>
      </w:r>
    </w:p>
    <w:p w:rsidR="00B81940" w:rsidRPr="00B81940" w:rsidRDefault="00B81940" w:rsidP="002D347C">
      <w:pPr>
        <w:pStyle w:val="a3"/>
        <w:numPr>
          <w:ilvl w:val="0"/>
          <w:numId w:val="7"/>
        </w:numPr>
        <w:spacing w:after="0" w:line="240" w:lineRule="auto"/>
        <w:jc w:val="both"/>
        <w:rPr>
          <w:rFonts w:ascii="Times New Roman" w:eastAsia="Times New Roman" w:hAnsi="Times New Roman" w:cs="Times New Roman"/>
          <w:bCs/>
          <w:sz w:val="24"/>
          <w:szCs w:val="24"/>
          <w:lang w:eastAsia="ru-RU"/>
        </w:rPr>
      </w:pPr>
      <w:r w:rsidRPr="00B81940">
        <w:rPr>
          <w:rFonts w:ascii="Times New Roman" w:eastAsia="Times New Roman" w:hAnsi="Times New Roman" w:cs="Times New Roman"/>
          <w:bCs/>
          <w:sz w:val="24"/>
          <w:szCs w:val="24"/>
          <w:lang w:eastAsia="ru-RU"/>
        </w:rPr>
        <w:t>Ответить на контрольные вопросы</w:t>
      </w:r>
    </w:p>
    <w:p w:rsidR="00B81940" w:rsidRPr="00B81940" w:rsidRDefault="00B81940" w:rsidP="00B81940">
      <w:pPr>
        <w:keepNext/>
        <w:keepLines/>
        <w:widowControl w:val="0"/>
        <w:spacing w:after="249" w:line="230" w:lineRule="exact"/>
        <w:ind w:left="580" w:right="20"/>
        <w:outlineLvl w:val="1"/>
        <w:rPr>
          <w:rFonts w:ascii="Times New Roman" w:eastAsia="Times New Roman" w:hAnsi="Times New Roman" w:cs="Times New Roman"/>
          <w:b/>
          <w:sz w:val="23"/>
          <w:szCs w:val="23"/>
          <w:lang w:eastAsia="ru-RU"/>
        </w:rPr>
      </w:pPr>
      <w:r w:rsidRPr="00B81940">
        <w:rPr>
          <w:rFonts w:ascii="Times New Roman" w:eastAsia="Times New Roman" w:hAnsi="Times New Roman" w:cs="Times New Roman"/>
          <w:b/>
          <w:sz w:val="23"/>
          <w:szCs w:val="23"/>
          <w:lang w:eastAsia="ru-RU"/>
        </w:rPr>
        <w:t>Теория</w:t>
      </w:r>
    </w:p>
    <w:p w:rsidR="00B81940" w:rsidRPr="001F7EB1" w:rsidRDefault="00B81940" w:rsidP="00B81940">
      <w:pPr>
        <w:widowControl w:val="0"/>
        <w:spacing w:after="0" w:line="278" w:lineRule="exact"/>
        <w:ind w:left="20" w:right="20" w:firstLine="580"/>
        <w:jc w:val="both"/>
        <w:rPr>
          <w:rFonts w:ascii="Times New Roman" w:eastAsia="Times New Roman" w:hAnsi="Times New Roman" w:cs="Times New Roman"/>
          <w:sz w:val="23"/>
          <w:szCs w:val="23"/>
          <w:lang w:eastAsia="ru-RU"/>
        </w:rPr>
      </w:pPr>
      <w:r w:rsidRPr="001F7EB1">
        <w:rPr>
          <w:rFonts w:ascii="Times New Roman" w:eastAsia="Times New Roman" w:hAnsi="Times New Roman" w:cs="Times New Roman"/>
          <w:color w:val="000000"/>
          <w:sz w:val="23"/>
          <w:szCs w:val="23"/>
          <w:lang w:eastAsia="ru-RU"/>
        </w:rPr>
        <w:t>Пользуясь диаграммой состояния железо - углерод, можно определить температуры начала и окончания кристаллизации для железоуглеродистого сплава с любой концентрацией. Для этого находят нужную концентрацию, в этой точке восстанавливают перпендикуляр до пересечения с линиями начала и конца кристаллизации. Из полученных точек проводят горизонтали на оси температур и получают нужные критические точки.</w:t>
      </w:r>
    </w:p>
    <w:p w:rsidR="00B81940" w:rsidRPr="001F7EB1" w:rsidRDefault="00B81940" w:rsidP="00B81940">
      <w:pPr>
        <w:widowControl w:val="0"/>
        <w:spacing w:after="0" w:line="278" w:lineRule="exact"/>
        <w:ind w:left="20" w:right="20" w:firstLine="580"/>
        <w:jc w:val="both"/>
        <w:rPr>
          <w:rFonts w:ascii="Times New Roman" w:eastAsia="Times New Roman" w:hAnsi="Times New Roman" w:cs="Times New Roman"/>
          <w:sz w:val="23"/>
          <w:szCs w:val="23"/>
          <w:lang w:eastAsia="ru-RU"/>
        </w:rPr>
      </w:pPr>
      <w:r w:rsidRPr="001F7EB1">
        <w:rPr>
          <w:rFonts w:ascii="Times New Roman" w:eastAsia="Times New Roman" w:hAnsi="Times New Roman" w:cs="Times New Roman"/>
          <w:color w:val="000000"/>
          <w:sz w:val="23"/>
          <w:szCs w:val="23"/>
          <w:lang w:eastAsia="ru-RU"/>
        </w:rPr>
        <w:t>Состав сплава заданной концентрации при любой температуре можно определить</w:t>
      </w:r>
      <w:r>
        <w:rPr>
          <w:rFonts w:ascii="Times New Roman" w:eastAsia="Times New Roman" w:hAnsi="Times New Roman" w:cs="Times New Roman"/>
          <w:color w:val="000000"/>
          <w:sz w:val="23"/>
          <w:szCs w:val="23"/>
          <w:lang w:eastAsia="ru-RU"/>
        </w:rPr>
        <w:t xml:space="preserve"> по диаграмме состояния (рис. 1</w:t>
      </w:r>
      <w:r w:rsidRPr="001F7EB1">
        <w:rPr>
          <w:rFonts w:ascii="Times New Roman" w:eastAsia="Times New Roman" w:hAnsi="Times New Roman" w:cs="Times New Roman"/>
          <w:color w:val="000000"/>
          <w:sz w:val="23"/>
          <w:szCs w:val="23"/>
          <w:lang w:eastAsia="ru-RU"/>
        </w:rPr>
        <w:t xml:space="preserve">). Для этого из заданной точки нужно провести горизонталь. Зоны, в которые она попадает, укажут на структурные составляющие сплава. Эвтектическому сплаву, получившему название ледебурит, </w:t>
      </w:r>
      <w:proofErr w:type="gramStart"/>
      <w:r w:rsidRPr="001F7EB1">
        <w:rPr>
          <w:rFonts w:ascii="Times New Roman" w:eastAsia="Times New Roman" w:hAnsi="Times New Roman" w:cs="Times New Roman"/>
          <w:color w:val="000000"/>
          <w:sz w:val="23"/>
          <w:szCs w:val="23"/>
          <w:lang w:eastAsia="ru-RU"/>
        </w:rPr>
        <w:t xml:space="preserve">соответствует на диаграмме точка </w:t>
      </w:r>
      <w:r w:rsidRPr="001F7EB1">
        <w:rPr>
          <w:rFonts w:ascii="Times New Roman" w:eastAsia="Times New Roman" w:hAnsi="Times New Roman" w:cs="Times New Roman"/>
          <w:i/>
          <w:iCs/>
          <w:color w:val="000000"/>
          <w:sz w:val="23"/>
          <w:szCs w:val="23"/>
          <w:lang w:eastAsia="ru-RU"/>
        </w:rPr>
        <w:t>С.</w:t>
      </w:r>
      <w:r w:rsidRPr="001F7EB1">
        <w:rPr>
          <w:rFonts w:ascii="Times New Roman" w:eastAsia="Times New Roman" w:hAnsi="Times New Roman" w:cs="Times New Roman"/>
          <w:color w:val="000000"/>
          <w:sz w:val="23"/>
          <w:szCs w:val="23"/>
          <w:lang w:eastAsia="ru-RU"/>
        </w:rPr>
        <w:t xml:space="preserve"> Ледебурит является</w:t>
      </w:r>
      <w:proofErr w:type="gramEnd"/>
      <w:r w:rsidRPr="001F7EB1">
        <w:rPr>
          <w:rFonts w:ascii="Times New Roman" w:eastAsia="Times New Roman" w:hAnsi="Times New Roman" w:cs="Times New Roman"/>
          <w:color w:val="000000"/>
          <w:sz w:val="23"/>
          <w:szCs w:val="23"/>
          <w:lang w:eastAsia="ru-RU"/>
        </w:rPr>
        <w:t xml:space="preserve"> механической смесью аустенита и цементита.</w:t>
      </w:r>
    </w:p>
    <w:p w:rsidR="00B81940" w:rsidRPr="001F7EB1" w:rsidRDefault="00B81940" w:rsidP="00B81940">
      <w:pPr>
        <w:widowControl w:val="0"/>
        <w:spacing w:after="0" w:line="278" w:lineRule="exact"/>
        <w:ind w:left="20" w:right="20" w:firstLine="580"/>
        <w:jc w:val="both"/>
        <w:rPr>
          <w:rFonts w:ascii="Times New Roman" w:eastAsia="Times New Roman" w:hAnsi="Times New Roman" w:cs="Times New Roman"/>
          <w:sz w:val="23"/>
          <w:szCs w:val="23"/>
          <w:lang w:eastAsia="ru-RU"/>
        </w:rPr>
      </w:pPr>
      <w:r w:rsidRPr="001F7EB1">
        <w:rPr>
          <w:rFonts w:ascii="Times New Roman" w:eastAsia="Times New Roman" w:hAnsi="Times New Roman" w:cs="Times New Roman"/>
          <w:color w:val="000000"/>
          <w:sz w:val="23"/>
          <w:szCs w:val="23"/>
          <w:lang w:eastAsia="ru-RU"/>
        </w:rPr>
        <w:t xml:space="preserve">Сплавы с содержанием углерода менее 4,3 % называются </w:t>
      </w:r>
      <w:proofErr w:type="spellStart"/>
      <w:r w:rsidRPr="001F7EB1">
        <w:rPr>
          <w:rFonts w:ascii="Times New Roman" w:eastAsia="Times New Roman" w:hAnsi="Times New Roman" w:cs="Times New Roman"/>
          <w:color w:val="000000"/>
          <w:sz w:val="23"/>
          <w:szCs w:val="23"/>
          <w:lang w:eastAsia="ru-RU"/>
        </w:rPr>
        <w:t>доэвтектическими</w:t>
      </w:r>
      <w:proofErr w:type="spellEnd"/>
      <w:r w:rsidRPr="001F7EB1">
        <w:rPr>
          <w:rFonts w:ascii="Times New Roman" w:eastAsia="Times New Roman" w:hAnsi="Times New Roman" w:cs="Times New Roman"/>
          <w:color w:val="000000"/>
          <w:sz w:val="23"/>
          <w:szCs w:val="23"/>
          <w:lang w:eastAsia="ru-RU"/>
        </w:rPr>
        <w:t xml:space="preserve">, сплавы, у которых углерода более 4,3 %, - </w:t>
      </w:r>
      <w:proofErr w:type="spellStart"/>
      <w:r w:rsidRPr="001F7EB1">
        <w:rPr>
          <w:rFonts w:ascii="Times New Roman" w:eastAsia="Times New Roman" w:hAnsi="Times New Roman" w:cs="Times New Roman"/>
          <w:color w:val="000000"/>
          <w:sz w:val="23"/>
          <w:szCs w:val="23"/>
          <w:lang w:eastAsia="ru-RU"/>
        </w:rPr>
        <w:t>заэвтектическими</w:t>
      </w:r>
      <w:proofErr w:type="spellEnd"/>
      <w:r w:rsidRPr="001F7EB1">
        <w:rPr>
          <w:rFonts w:ascii="Times New Roman" w:eastAsia="Times New Roman" w:hAnsi="Times New Roman" w:cs="Times New Roman"/>
          <w:color w:val="000000"/>
          <w:sz w:val="23"/>
          <w:szCs w:val="23"/>
          <w:lang w:eastAsia="ru-RU"/>
        </w:rPr>
        <w:t>. После окончания кристаллизации при температуре 1130</w:t>
      </w:r>
      <w:proofErr w:type="gramStart"/>
      <w:r w:rsidRPr="001F7EB1">
        <w:rPr>
          <w:rFonts w:ascii="Times New Roman" w:eastAsia="Times New Roman" w:hAnsi="Times New Roman" w:cs="Times New Roman"/>
          <w:color w:val="000000"/>
          <w:sz w:val="23"/>
          <w:szCs w:val="23"/>
          <w:lang w:eastAsia="ru-RU"/>
        </w:rPr>
        <w:t xml:space="preserve"> °С</w:t>
      </w:r>
      <w:proofErr w:type="gramEnd"/>
      <w:r w:rsidRPr="001F7EB1">
        <w:rPr>
          <w:rFonts w:ascii="Times New Roman" w:eastAsia="Times New Roman" w:hAnsi="Times New Roman" w:cs="Times New Roman"/>
          <w:color w:val="000000"/>
          <w:sz w:val="23"/>
          <w:szCs w:val="23"/>
          <w:lang w:eastAsia="ru-RU"/>
        </w:rPr>
        <w:t xml:space="preserve"> </w:t>
      </w:r>
      <w:proofErr w:type="spellStart"/>
      <w:r w:rsidRPr="001F7EB1">
        <w:rPr>
          <w:rFonts w:ascii="Times New Roman" w:eastAsia="Times New Roman" w:hAnsi="Times New Roman" w:cs="Times New Roman"/>
          <w:color w:val="000000"/>
          <w:sz w:val="23"/>
          <w:szCs w:val="23"/>
          <w:lang w:eastAsia="ru-RU"/>
        </w:rPr>
        <w:t>доэвтектические</w:t>
      </w:r>
      <w:proofErr w:type="spellEnd"/>
      <w:r w:rsidRPr="001F7EB1">
        <w:rPr>
          <w:rFonts w:ascii="Times New Roman" w:eastAsia="Times New Roman" w:hAnsi="Times New Roman" w:cs="Times New Roman"/>
          <w:color w:val="000000"/>
          <w:sz w:val="23"/>
          <w:szCs w:val="23"/>
          <w:lang w:eastAsia="ru-RU"/>
        </w:rPr>
        <w:t xml:space="preserve"> чугуны будут состоять из аустенита и ледебурита. </w:t>
      </w:r>
      <w:proofErr w:type="spellStart"/>
      <w:r w:rsidRPr="001F7EB1">
        <w:rPr>
          <w:rFonts w:ascii="Times New Roman" w:eastAsia="Times New Roman" w:hAnsi="Times New Roman" w:cs="Times New Roman"/>
          <w:color w:val="000000"/>
          <w:sz w:val="23"/>
          <w:szCs w:val="23"/>
          <w:lang w:eastAsia="ru-RU"/>
        </w:rPr>
        <w:t>Заэвтектические</w:t>
      </w:r>
      <w:proofErr w:type="spellEnd"/>
      <w:r w:rsidRPr="001F7EB1">
        <w:rPr>
          <w:rFonts w:ascii="Times New Roman" w:eastAsia="Times New Roman" w:hAnsi="Times New Roman" w:cs="Times New Roman"/>
          <w:color w:val="000000"/>
          <w:sz w:val="23"/>
          <w:szCs w:val="23"/>
          <w:lang w:eastAsia="ru-RU"/>
        </w:rPr>
        <w:t xml:space="preserve"> чугуны будут состоять из первичного цементита и ледебурита.</w:t>
      </w:r>
    </w:p>
    <w:p w:rsidR="00B81940" w:rsidRPr="001F7EB1" w:rsidRDefault="00B81940" w:rsidP="00B81940">
      <w:pPr>
        <w:widowControl w:val="0"/>
        <w:spacing w:after="0" w:line="274" w:lineRule="exact"/>
        <w:ind w:left="20" w:right="20" w:firstLine="580"/>
        <w:jc w:val="both"/>
        <w:rPr>
          <w:rFonts w:ascii="Times New Roman" w:eastAsia="Times New Roman" w:hAnsi="Times New Roman" w:cs="Times New Roman"/>
          <w:sz w:val="23"/>
          <w:szCs w:val="23"/>
          <w:lang w:eastAsia="ru-RU"/>
        </w:rPr>
      </w:pPr>
      <w:r w:rsidRPr="001F7EB1">
        <w:rPr>
          <w:rFonts w:ascii="Times New Roman" w:eastAsia="Times New Roman" w:hAnsi="Times New Roman" w:cs="Times New Roman"/>
          <w:color w:val="000000"/>
          <w:sz w:val="23"/>
          <w:szCs w:val="23"/>
          <w:lang w:eastAsia="ru-RU"/>
        </w:rPr>
        <w:t>В интервале температур от 1130 до 723</w:t>
      </w:r>
      <w:proofErr w:type="gramStart"/>
      <w:r w:rsidRPr="001F7EB1">
        <w:rPr>
          <w:rFonts w:ascii="Times New Roman" w:eastAsia="Times New Roman" w:hAnsi="Times New Roman" w:cs="Times New Roman"/>
          <w:color w:val="000000"/>
          <w:sz w:val="23"/>
          <w:szCs w:val="23"/>
          <w:lang w:eastAsia="ru-RU"/>
        </w:rPr>
        <w:t xml:space="preserve"> °С</w:t>
      </w:r>
      <w:proofErr w:type="gramEnd"/>
      <w:r w:rsidRPr="001F7EB1">
        <w:rPr>
          <w:rFonts w:ascii="Times New Roman" w:eastAsia="Times New Roman" w:hAnsi="Times New Roman" w:cs="Times New Roman"/>
          <w:color w:val="000000"/>
          <w:sz w:val="23"/>
          <w:szCs w:val="23"/>
          <w:lang w:eastAsia="ru-RU"/>
        </w:rPr>
        <w:t xml:space="preserve"> в </w:t>
      </w:r>
      <w:proofErr w:type="spellStart"/>
      <w:r w:rsidRPr="001F7EB1">
        <w:rPr>
          <w:rFonts w:ascii="Times New Roman" w:eastAsia="Times New Roman" w:hAnsi="Times New Roman" w:cs="Times New Roman"/>
          <w:color w:val="000000"/>
          <w:sz w:val="23"/>
          <w:szCs w:val="23"/>
          <w:lang w:eastAsia="ru-RU"/>
        </w:rPr>
        <w:t>доэвтектических</w:t>
      </w:r>
      <w:proofErr w:type="spellEnd"/>
      <w:r w:rsidRPr="001F7EB1">
        <w:rPr>
          <w:rFonts w:ascii="Times New Roman" w:eastAsia="Times New Roman" w:hAnsi="Times New Roman" w:cs="Times New Roman"/>
          <w:color w:val="000000"/>
          <w:sz w:val="23"/>
          <w:szCs w:val="23"/>
          <w:lang w:eastAsia="ru-RU"/>
        </w:rPr>
        <w:t xml:space="preserve"> чугунах будет выделяться вторичный цементит. Их структура в этом интервале температур: ледебурит + аустенит + вторичный цементит.</w:t>
      </w:r>
    </w:p>
    <w:p w:rsidR="00B81940" w:rsidRPr="001F7EB1" w:rsidRDefault="00B81940" w:rsidP="00B81940">
      <w:pPr>
        <w:widowControl w:val="0"/>
        <w:spacing w:after="0" w:line="283" w:lineRule="exact"/>
        <w:ind w:left="20" w:right="20" w:firstLine="580"/>
        <w:jc w:val="both"/>
        <w:rPr>
          <w:rFonts w:ascii="Times New Roman" w:eastAsia="Times New Roman" w:hAnsi="Times New Roman" w:cs="Times New Roman"/>
          <w:sz w:val="23"/>
          <w:szCs w:val="23"/>
          <w:lang w:eastAsia="ru-RU"/>
        </w:rPr>
      </w:pPr>
      <w:r w:rsidRPr="001F7EB1">
        <w:rPr>
          <w:rFonts w:ascii="Times New Roman" w:eastAsia="Times New Roman" w:hAnsi="Times New Roman" w:cs="Times New Roman"/>
          <w:color w:val="000000"/>
          <w:sz w:val="23"/>
          <w:szCs w:val="23"/>
          <w:lang w:eastAsia="ru-RU"/>
        </w:rPr>
        <w:t>Ниже температуры 723</w:t>
      </w:r>
      <w:proofErr w:type="gramStart"/>
      <w:r w:rsidRPr="001F7EB1">
        <w:rPr>
          <w:rFonts w:ascii="Times New Roman" w:eastAsia="Times New Roman" w:hAnsi="Times New Roman" w:cs="Times New Roman"/>
          <w:color w:val="000000"/>
          <w:sz w:val="23"/>
          <w:szCs w:val="23"/>
          <w:lang w:eastAsia="ru-RU"/>
        </w:rPr>
        <w:t xml:space="preserve"> °С</w:t>
      </w:r>
      <w:proofErr w:type="gramEnd"/>
      <w:r w:rsidRPr="001F7EB1">
        <w:rPr>
          <w:rFonts w:ascii="Times New Roman" w:eastAsia="Times New Roman" w:hAnsi="Times New Roman" w:cs="Times New Roman"/>
          <w:color w:val="000000"/>
          <w:sz w:val="23"/>
          <w:szCs w:val="23"/>
          <w:lang w:eastAsia="ru-RU"/>
        </w:rPr>
        <w:t xml:space="preserve">, когда аустенит превратится в перлит, структура станет такой: ледебурит + перлит + вторичный цементит. При комнатной температуре ледебурит будет состоять из перлита и цементита. </w:t>
      </w:r>
      <w:proofErr w:type="spellStart"/>
      <w:r w:rsidRPr="001F7EB1">
        <w:rPr>
          <w:rFonts w:ascii="Times New Roman" w:eastAsia="Times New Roman" w:hAnsi="Times New Roman" w:cs="Times New Roman"/>
          <w:color w:val="000000"/>
          <w:sz w:val="23"/>
          <w:szCs w:val="23"/>
          <w:lang w:eastAsia="ru-RU"/>
        </w:rPr>
        <w:t>Заэвтектические</w:t>
      </w:r>
      <w:proofErr w:type="spellEnd"/>
      <w:r w:rsidRPr="001F7EB1">
        <w:rPr>
          <w:rFonts w:ascii="Times New Roman" w:eastAsia="Times New Roman" w:hAnsi="Times New Roman" w:cs="Times New Roman"/>
          <w:color w:val="000000"/>
          <w:sz w:val="23"/>
          <w:szCs w:val="23"/>
          <w:lang w:eastAsia="ru-RU"/>
        </w:rPr>
        <w:t xml:space="preserve"> чугуны будут иметь следующую структуру: ледебурит + первичный цементит.</w:t>
      </w:r>
    </w:p>
    <w:p w:rsidR="00B81940" w:rsidRPr="001F7EB1" w:rsidRDefault="00B81940" w:rsidP="00B81940">
      <w:pPr>
        <w:widowControl w:val="0"/>
        <w:spacing w:after="0" w:line="283" w:lineRule="exact"/>
        <w:ind w:left="20" w:right="20" w:firstLine="580"/>
        <w:jc w:val="both"/>
        <w:rPr>
          <w:rFonts w:ascii="Times New Roman" w:eastAsia="Times New Roman" w:hAnsi="Times New Roman" w:cs="Times New Roman"/>
          <w:sz w:val="23"/>
          <w:szCs w:val="23"/>
          <w:lang w:eastAsia="ru-RU"/>
        </w:rPr>
      </w:pPr>
      <w:r w:rsidRPr="001F7EB1">
        <w:rPr>
          <w:rFonts w:ascii="Times New Roman" w:eastAsia="Times New Roman" w:hAnsi="Times New Roman" w:cs="Times New Roman"/>
          <w:color w:val="000000"/>
          <w:sz w:val="23"/>
          <w:szCs w:val="23"/>
          <w:lang w:eastAsia="ru-RU"/>
        </w:rPr>
        <w:t>В сталях с содержанием углерода 0,83 % распад аустенита происходит при постоянной и притом самой низкой температуре 723</w:t>
      </w:r>
      <w:proofErr w:type="gramStart"/>
      <w:r w:rsidRPr="001F7EB1">
        <w:rPr>
          <w:rFonts w:ascii="Times New Roman" w:eastAsia="Times New Roman" w:hAnsi="Times New Roman" w:cs="Times New Roman"/>
          <w:color w:val="000000"/>
          <w:sz w:val="23"/>
          <w:szCs w:val="23"/>
          <w:lang w:eastAsia="ru-RU"/>
        </w:rPr>
        <w:t xml:space="preserve"> °С</w:t>
      </w:r>
      <w:proofErr w:type="gramEnd"/>
      <w:r w:rsidRPr="001F7EB1">
        <w:rPr>
          <w:rFonts w:ascii="Times New Roman" w:eastAsia="Times New Roman" w:hAnsi="Times New Roman" w:cs="Times New Roman"/>
          <w:color w:val="000000"/>
          <w:sz w:val="23"/>
          <w:szCs w:val="23"/>
          <w:lang w:eastAsia="ru-RU"/>
        </w:rPr>
        <w:t xml:space="preserve"> - точка </w:t>
      </w:r>
      <w:r w:rsidRPr="001F7EB1">
        <w:rPr>
          <w:rFonts w:ascii="Times New Roman" w:eastAsia="Times New Roman" w:hAnsi="Times New Roman" w:cs="Times New Roman"/>
          <w:color w:val="000000"/>
          <w:sz w:val="23"/>
          <w:szCs w:val="23"/>
          <w:lang w:val="en-US"/>
        </w:rPr>
        <w:t>S</w:t>
      </w:r>
      <w:r w:rsidRPr="001F7EB1">
        <w:rPr>
          <w:rFonts w:ascii="Times New Roman" w:eastAsia="Times New Roman" w:hAnsi="Times New Roman" w:cs="Times New Roman"/>
          <w:color w:val="000000"/>
          <w:sz w:val="23"/>
          <w:szCs w:val="23"/>
        </w:rPr>
        <w:t xml:space="preserve">. </w:t>
      </w:r>
      <w:r w:rsidRPr="001F7EB1">
        <w:rPr>
          <w:rFonts w:ascii="Times New Roman" w:eastAsia="Times New Roman" w:hAnsi="Times New Roman" w:cs="Times New Roman"/>
          <w:color w:val="000000"/>
          <w:sz w:val="23"/>
          <w:szCs w:val="23"/>
          <w:lang w:eastAsia="ru-RU"/>
        </w:rPr>
        <w:t xml:space="preserve">При этом в условиях медленного охлаждения образуется механическая смесь феррита и цементита, которая называется </w:t>
      </w:r>
      <w:r w:rsidRPr="001F7EB1">
        <w:rPr>
          <w:rFonts w:ascii="Times New Roman" w:eastAsia="Times New Roman" w:hAnsi="Times New Roman" w:cs="Times New Roman"/>
          <w:i/>
          <w:iCs/>
          <w:color w:val="000000"/>
          <w:sz w:val="23"/>
          <w:szCs w:val="23"/>
          <w:lang w:eastAsia="ru-RU"/>
        </w:rPr>
        <w:t>перлитом.</w:t>
      </w:r>
    </w:p>
    <w:p w:rsidR="00B81940" w:rsidRPr="001F7EB1" w:rsidRDefault="00B81940" w:rsidP="00B81940">
      <w:pPr>
        <w:widowControl w:val="0"/>
        <w:spacing w:after="283" w:line="283" w:lineRule="exact"/>
        <w:ind w:left="20" w:right="20" w:firstLine="580"/>
        <w:jc w:val="both"/>
        <w:rPr>
          <w:rFonts w:ascii="Times New Roman" w:eastAsia="Times New Roman" w:hAnsi="Times New Roman" w:cs="Times New Roman"/>
          <w:sz w:val="23"/>
          <w:szCs w:val="23"/>
          <w:lang w:eastAsia="ru-RU"/>
        </w:rPr>
      </w:pPr>
      <w:r w:rsidRPr="001F7EB1">
        <w:rPr>
          <w:rFonts w:ascii="Times New Roman" w:eastAsia="Times New Roman" w:hAnsi="Times New Roman" w:cs="Times New Roman"/>
          <w:color w:val="000000"/>
          <w:sz w:val="23"/>
          <w:szCs w:val="23"/>
          <w:lang w:eastAsia="ru-RU"/>
        </w:rPr>
        <w:t xml:space="preserve">Стали с содержанием углерода менее 0,83 % называются </w:t>
      </w:r>
      <w:proofErr w:type="spellStart"/>
      <w:r w:rsidRPr="001F7EB1">
        <w:rPr>
          <w:rFonts w:ascii="Times New Roman" w:eastAsia="Times New Roman" w:hAnsi="Times New Roman" w:cs="Times New Roman"/>
          <w:color w:val="000000"/>
          <w:sz w:val="23"/>
          <w:szCs w:val="23"/>
          <w:lang w:eastAsia="ru-RU"/>
        </w:rPr>
        <w:t>доэвтектоидными</w:t>
      </w:r>
      <w:proofErr w:type="spellEnd"/>
      <w:r w:rsidRPr="001F7EB1">
        <w:rPr>
          <w:rFonts w:ascii="Times New Roman" w:eastAsia="Times New Roman" w:hAnsi="Times New Roman" w:cs="Times New Roman"/>
          <w:color w:val="000000"/>
          <w:sz w:val="23"/>
          <w:szCs w:val="23"/>
          <w:lang w:eastAsia="ru-RU"/>
        </w:rPr>
        <w:t xml:space="preserve">. </w:t>
      </w:r>
      <w:proofErr w:type="spellStart"/>
      <w:r w:rsidRPr="001F7EB1">
        <w:rPr>
          <w:rFonts w:ascii="Times New Roman" w:eastAsia="Times New Roman" w:hAnsi="Times New Roman" w:cs="Times New Roman"/>
          <w:color w:val="000000"/>
          <w:sz w:val="23"/>
          <w:szCs w:val="23"/>
          <w:lang w:eastAsia="ru-RU"/>
        </w:rPr>
        <w:t>Заэвтектоидные</w:t>
      </w:r>
      <w:proofErr w:type="spellEnd"/>
      <w:r w:rsidRPr="001F7EB1">
        <w:rPr>
          <w:rFonts w:ascii="Times New Roman" w:eastAsia="Times New Roman" w:hAnsi="Times New Roman" w:cs="Times New Roman"/>
          <w:color w:val="000000"/>
          <w:sz w:val="23"/>
          <w:szCs w:val="23"/>
          <w:lang w:eastAsia="ru-RU"/>
        </w:rPr>
        <w:t xml:space="preserve"> стали содержат более 0,83 % углерода. Ниже температуры 723</w:t>
      </w:r>
      <w:proofErr w:type="gramStart"/>
      <w:r w:rsidRPr="001F7EB1">
        <w:rPr>
          <w:rFonts w:ascii="Times New Roman" w:eastAsia="Times New Roman" w:hAnsi="Times New Roman" w:cs="Times New Roman"/>
          <w:color w:val="000000"/>
          <w:sz w:val="23"/>
          <w:szCs w:val="23"/>
          <w:lang w:eastAsia="ru-RU"/>
        </w:rPr>
        <w:t xml:space="preserve"> °С</w:t>
      </w:r>
      <w:proofErr w:type="gramEnd"/>
      <w:r w:rsidRPr="001F7EB1">
        <w:rPr>
          <w:rFonts w:ascii="Times New Roman" w:eastAsia="Times New Roman" w:hAnsi="Times New Roman" w:cs="Times New Roman"/>
          <w:color w:val="000000"/>
          <w:sz w:val="23"/>
          <w:szCs w:val="23"/>
          <w:lang w:eastAsia="ru-RU"/>
        </w:rPr>
        <w:t xml:space="preserve"> </w:t>
      </w:r>
      <w:proofErr w:type="spellStart"/>
      <w:r w:rsidRPr="001F7EB1">
        <w:rPr>
          <w:rFonts w:ascii="Times New Roman" w:eastAsia="Times New Roman" w:hAnsi="Times New Roman" w:cs="Times New Roman"/>
          <w:color w:val="000000"/>
          <w:sz w:val="23"/>
          <w:szCs w:val="23"/>
          <w:lang w:eastAsia="ru-RU"/>
        </w:rPr>
        <w:t>доэвтектоидная</w:t>
      </w:r>
      <w:proofErr w:type="spellEnd"/>
      <w:r w:rsidRPr="001F7EB1">
        <w:rPr>
          <w:rFonts w:ascii="Times New Roman" w:eastAsia="Times New Roman" w:hAnsi="Times New Roman" w:cs="Times New Roman"/>
          <w:color w:val="000000"/>
          <w:sz w:val="23"/>
          <w:szCs w:val="23"/>
          <w:lang w:eastAsia="ru-RU"/>
        </w:rPr>
        <w:t xml:space="preserve"> сталь будет иметь структуру: феррит + перлит, а </w:t>
      </w:r>
      <w:proofErr w:type="spellStart"/>
      <w:r w:rsidRPr="001F7EB1">
        <w:rPr>
          <w:rFonts w:ascii="Times New Roman" w:eastAsia="Times New Roman" w:hAnsi="Times New Roman" w:cs="Times New Roman"/>
          <w:color w:val="000000"/>
          <w:sz w:val="23"/>
          <w:szCs w:val="23"/>
          <w:lang w:eastAsia="ru-RU"/>
        </w:rPr>
        <w:t>заэвтектоидная</w:t>
      </w:r>
      <w:proofErr w:type="spellEnd"/>
      <w:r w:rsidRPr="001F7EB1">
        <w:rPr>
          <w:rFonts w:ascii="Times New Roman" w:eastAsia="Times New Roman" w:hAnsi="Times New Roman" w:cs="Times New Roman"/>
          <w:color w:val="000000"/>
          <w:sz w:val="23"/>
          <w:szCs w:val="23"/>
          <w:lang w:eastAsia="ru-RU"/>
        </w:rPr>
        <w:t xml:space="preserve"> сталь - перлит + вторичный цементит.</w:t>
      </w:r>
    </w:p>
    <w:p w:rsidR="00B81940" w:rsidRDefault="00973E4F" w:rsidP="00F052C8">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Задания: </w:t>
      </w:r>
    </w:p>
    <w:p w:rsidR="00973E4F" w:rsidRDefault="00973E4F" w:rsidP="00973E4F">
      <w:pPr>
        <w:widowControl w:val="0"/>
        <w:spacing w:after="0" w:line="312" w:lineRule="exact"/>
        <w:ind w:left="20" w:right="20" w:firstLine="580"/>
        <w:jc w:val="both"/>
        <w:rPr>
          <w:rFonts w:ascii="Times New Roman" w:eastAsia="Times New Roman" w:hAnsi="Times New Roman" w:cs="Times New Roman"/>
          <w:b/>
          <w:color w:val="000000"/>
          <w:sz w:val="23"/>
          <w:szCs w:val="23"/>
          <w:lang w:eastAsia="ru-RU"/>
        </w:rPr>
      </w:pPr>
    </w:p>
    <w:p w:rsidR="00973E4F" w:rsidRDefault="00973E4F" w:rsidP="00973E4F">
      <w:pPr>
        <w:widowControl w:val="0"/>
        <w:spacing w:after="0" w:line="312" w:lineRule="exact"/>
        <w:ind w:left="20" w:right="20" w:firstLine="580"/>
        <w:jc w:val="both"/>
        <w:rPr>
          <w:rFonts w:ascii="Times New Roman" w:eastAsia="Times New Roman" w:hAnsi="Times New Roman" w:cs="Times New Roman"/>
          <w:sz w:val="23"/>
          <w:szCs w:val="23"/>
          <w:lang w:eastAsia="ru-RU"/>
        </w:rPr>
      </w:pPr>
      <w:r w:rsidRPr="00973E4F">
        <w:rPr>
          <w:rFonts w:ascii="Times New Roman" w:eastAsia="Times New Roman" w:hAnsi="Times New Roman" w:cs="Times New Roman"/>
          <w:b/>
          <w:color w:val="000000"/>
          <w:sz w:val="23"/>
          <w:szCs w:val="23"/>
          <w:lang w:eastAsia="ru-RU"/>
        </w:rPr>
        <w:t>Задание 1</w:t>
      </w:r>
      <w:r w:rsidRPr="00973E4F">
        <w:rPr>
          <w:rFonts w:ascii="Times New Roman" w:eastAsia="Times New Roman" w:hAnsi="Times New Roman" w:cs="Times New Roman"/>
          <w:color w:val="000000"/>
          <w:sz w:val="23"/>
          <w:szCs w:val="23"/>
          <w:lang w:eastAsia="ru-RU"/>
        </w:rPr>
        <w:t>. Охарактеризуйте сплав с содержанием углерода 3 % при температурах 1350, 1180 и 1130 °С.</w:t>
      </w:r>
    </w:p>
    <w:p w:rsidR="00973E4F" w:rsidRPr="00973E4F" w:rsidRDefault="00973E4F" w:rsidP="00973E4F">
      <w:pPr>
        <w:widowControl w:val="0"/>
        <w:spacing w:after="0" w:line="312" w:lineRule="exact"/>
        <w:ind w:left="20" w:right="20" w:firstLine="580"/>
        <w:jc w:val="both"/>
        <w:rPr>
          <w:rFonts w:ascii="Times New Roman" w:eastAsia="Times New Roman" w:hAnsi="Times New Roman" w:cs="Times New Roman"/>
          <w:sz w:val="23"/>
          <w:szCs w:val="23"/>
          <w:lang w:eastAsia="ru-RU"/>
        </w:rPr>
      </w:pPr>
    </w:p>
    <w:p w:rsidR="00973E4F" w:rsidRDefault="00973E4F" w:rsidP="00973E4F">
      <w:pPr>
        <w:widowControl w:val="0"/>
        <w:spacing w:after="244" w:line="278" w:lineRule="exact"/>
        <w:ind w:right="100" w:firstLine="567"/>
        <w:jc w:val="both"/>
        <w:rPr>
          <w:rFonts w:ascii="Times New Roman" w:hAnsi="Times New Roman" w:cs="Times New Roman"/>
          <w:color w:val="000000"/>
          <w:sz w:val="23"/>
          <w:szCs w:val="23"/>
          <w:shd w:val="clear" w:color="auto" w:fill="FFFFFF"/>
        </w:rPr>
      </w:pPr>
      <w:r w:rsidRPr="00973E4F">
        <w:rPr>
          <w:rFonts w:ascii="Times New Roman" w:eastAsia="Times New Roman" w:hAnsi="Times New Roman" w:cs="Times New Roman"/>
          <w:b/>
          <w:color w:val="000000"/>
          <w:sz w:val="23"/>
          <w:szCs w:val="23"/>
          <w:lang w:eastAsia="ru-RU"/>
        </w:rPr>
        <w:t>Задание 2</w:t>
      </w:r>
      <w:r w:rsidRPr="00973E4F">
        <w:rPr>
          <w:rFonts w:ascii="Times New Roman" w:eastAsia="Times New Roman" w:hAnsi="Times New Roman" w:cs="Times New Roman"/>
          <w:color w:val="000000"/>
          <w:sz w:val="23"/>
          <w:szCs w:val="23"/>
          <w:lang w:eastAsia="ru-RU"/>
        </w:rPr>
        <w:t>. Пользуясь диаграммой состояния железо-углерод, определите для сплавов с содержанием углерода 0,4; 0,8; 1,3; 2,5 и 4,8 % температуры начала и окончания процесса первичной кристаллизации. Укажите состав этих сплавов между линиями</w:t>
      </w:r>
      <w:r w:rsidRPr="00973E4F">
        <w:rPr>
          <w:rFonts w:ascii="Times New Roman" w:hAnsi="Times New Roman" w:cs="Times New Roman"/>
          <w:color w:val="000000"/>
          <w:sz w:val="23"/>
          <w:szCs w:val="23"/>
          <w:shd w:val="clear" w:color="auto" w:fill="FFFFFF"/>
        </w:rPr>
        <w:t xml:space="preserve"> ликвидуса и </w:t>
      </w:r>
      <w:proofErr w:type="spellStart"/>
      <w:r w:rsidRPr="00973E4F">
        <w:rPr>
          <w:rFonts w:ascii="Times New Roman" w:hAnsi="Times New Roman" w:cs="Times New Roman"/>
          <w:color w:val="000000"/>
          <w:sz w:val="23"/>
          <w:szCs w:val="23"/>
          <w:shd w:val="clear" w:color="auto" w:fill="FFFFFF"/>
        </w:rPr>
        <w:t>солидуса</w:t>
      </w:r>
      <w:proofErr w:type="spellEnd"/>
      <w:r w:rsidRPr="00973E4F">
        <w:rPr>
          <w:rFonts w:ascii="Times New Roman" w:hAnsi="Times New Roman" w:cs="Times New Roman"/>
          <w:color w:val="000000"/>
          <w:sz w:val="23"/>
          <w:szCs w:val="23"/>
          <w:shd w:val="clear" w:color="auto" w:fill="FFFFFF"/>
        </w:rPr>
        <w:t xml:space="preserve"> и после окончания кристаллизации. Какие из этих сплавов являются сталями, какие - чугунами? Данные сведите в таблицу 1.</w:t>
      </w:r>
    </w:p>
    <w:p w:rsidR="00973E4F" w:rsidRPr="00973E4F" w:rsidRDefault="00973E4F" w:rsidP="00973E4F">
      <w:pPr>
        <w:widowControl w:val="0"/>
        <w:spacing w:after="0" w:line="230" w:lineRule="exact"/>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Таблица 1 - Результаты решения задачи</w:t>
      </w:r>
    </w:p>
    <w:tbl>
      <w:tblPr>
        <w:tblW w:w="0" w:type="auto"/>
        <w:jc w:val="center"/>
        <w:tblLayout w:type="fixed"/>
        <w:tblCellMar>
          <w:left w:w="0" w:type="dxa"/>
          <w:right w:w="0" w:type="dxa"/>
        </w:tblCellMar>
        <w:tblLook w:val="0000" w:firstRow="0" w:lastRow="0" w:firstColumn="0" w:lastColumn="0" w:noHBand="0" w:noVBand="0"/>
      </w:tblPr>
      <w:tblGrid>
        <w:gridCol w:w="1526"/>
        <w:gridCol w:w="1094"/>
        <w:gridCol w:w="1858"/>
        <w:gridCol w:w="1853"/>
        <w:gridCol w:w="1392"/>
        <w:gridCol w:w="1862"/>
      </w:tblGrid>
      <w:tr w:rsidR="00973E4F" w:rsidRPr="00973E4F" w:rsidTr="00FE1A39">
        <w:trPr>
          <w:trHeight w:hRule="exact" w:val="1670"/>
          <w:jc w:val="center"/>
        </w:trPr>
        <w:tc>
          <w:tcPr>
            <w:tcW w:w="1526"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120" w:line="230"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Содержание</w:t>
            </w:r>
          </w:p>
          <w:p w:rsidR="00973E4F" w:rsidRPr="00973E4F" w:rsidRDefault="00973E4F" w:rsidP="00973E4F">
            <w:pPr>
              <w:widowControl w:val="0"/>
              <w:spacing w:before="120" w:after="0" w:line="230"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углерода</w:t>
            </w:r>
          </w:p>
        </w:tc>
        <w:tc>
          <w:tcPr>
            <w:tcW w:w="1094"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120" w:line="230" w:lineRule="exact"/>
              <w:ind w:left="260"/>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Какой</w:t>
            </w:r>
          </w:p>
          <w:p w:rsidR="00973E4F" w:rsidRPr="00973E4F" w:rsidRDefault="00973E4F" w:rsidP="00973E4F">
            <w:pPr>
              <w:widowControl w:val="0"/>
              <w:spacing w:before="120" w:after="0" w:line="230"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сплав</w:t>
            </w:r>
          </w:p>
        </w:tc>
        <w:tc>
          <w:tcPr>
            <w:tcW w:w="1858"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74"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Температура</w:t>
            </w:r>
          </w:p>
          <w:p w:rsidR="00973E4F" w:rsidRPr="00973E4F" w:rsidRDefault="00973E4F" w:rsidP="00973E4F">
            <w:pPr>
              <w:widowControl w:val="0"/>
              <w:spacing w:after="0" w:line="274"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начала</w:t>
            </w:r>
          </w:p>
          <w:p w:rsidR="00973E4F" w:rsidRPr="00973E4F" w:rsidRDefault="00973E4F" w:rsidP="00973E4F">
            <w:pPr>
              <w:widowControl w:val="0"/>
              <w:spacing w:after="0" w:line="274"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кристаллизации</w:t>
            </w:r>
          </w:p>
        </w:tc>
        <w:tc>
          <w:tcPr>
            <w:tcW w:w="1853"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74"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Температура</w:t>
            </w:r>
          </w:p>
          <w:p w:rsidR="00973E4F" w:rsidRPr="00973E4F" w:rsidRDefault="00973E4F" w:rsidP="00973E4F">
            <w:pPr>
              <w:widowControl w:val="0"/>
              <w:spacing w:after="0" w:line="274"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конца</w:t>
            </w:r>
          </w:p>
          <w:p w:rsidR="00973E4F" w:rsidRPr="00973E4F" w:rsidRDefault="00973E4F" w:rsidP="00973E4F">
            <w:pPr>
              <w:widowControl w:val="0"/>
              <w:spacing w:after="0" w:line="274"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кристаллизации</w:t>
            </w:r>
          </w:p>
        </w:tc>
        <w:tc>
          <w:tcPr>
            <w:tcW w:w="1392"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74"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 xml:space="preserve">Структура сплава между линиями ликвидуса и </w:t>
            </w:r>
            <w:proofErr w:type="spellStart"/>
            <w:r w:rsidRPr="00973E4F">
              <w:rPr>
                <w:rFonts w:ascii="Times New Roman" w:eastAsia="Times New Roman" w:hAnsi="Times New Roman" w:cs="Times New Roman"/>
                <w:color w:val="000000"/>
                <w:sz w:val="23"/>
                <w:szCs w:val="23"/>
                <w:lang w:eastAsia="ru-RU"/>
              </w:rPr>
              <w:t>солидуса</w:t>
            </w:r>
            <w:proofErr w:type="spellEnd"/>
          </w:p>
        </w:tc>
        <w:tc>
          <w:tcPr>
            <w:tcW w:w="1862" w:type="dxa"/>
            <w:tcBorders>
              <w:top w:val="single" w:sz="4" w:space="0" w:color="auto"/>
              <w:left w:val="single" w:sz="4" w:space="0" w:color="auto"/>
              <w:bottom w:val="nil"/>
              <w:right w:val="single" w:sz="4" w:space="0" w:color="auto"/>
            </w:tcBorders>
            <w:shd w:val="clear" w:color="auto" w:fill="FFFFFF"/>
          </w:tcPr>
          <w:p w:rsidR="00973E4F" w:rsidRPr="00973E4F" w:rsidRDefault="00973E4F" w:rsidP="00973E4F">
            <w:pPr>
              <w:widowControl w:val="0"/>
              <w:spacing w:after="0" w:line="274"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Структура</w:t>
            </w:r>
          </w:p>
          <w:p w:rsidR="00973E4F" w:rsidRPr="00973E4F" w:rsidRDefault="00973E4F" w:rsidP="00973E4F">
            <w:pPr>
              <w:widowControl w:val="0"/>
              <w:spacing w:after="0" w:line="274"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после</w:t>
            </w:r>
          </w:p>
          <w:p w:rsidR="00973E4F" w:rsidRPr="00973E4F" w:rsidRDefault="00973E4F" w:rsidP="00973E4F">
            <w:pPr>
              <w:widowControl w:val="0"/>
              <w:spacing w:after="0" w:line="274"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завершения</w:t>
            </w:r>
          </w:p>
          <w:p w:rsidR="00973E4F" w:rsidRPr="00973E4F" w:rsidRDefault="00973E4F" w:rsidP="00973E4F">
            <w:pPr>
              <w:widowControl w:val="0"/>
              <w:spacing w:after="0" w:line="274"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первичной</w:t>
            </w:r>
          </w:p>
          <w:p w:rsidR="00973E4F" w:rsidRPr="00973E4F" w:rsidRDefault="00973E4F" w:rsidP="00973E4F">
            <w:pPr>
              <w:widowControl w:val="0"/>
              <w:spacing w:after="0" w:line="274"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кристаллизации</w:t>
            </w:r>
          </w:p>
        </w:tc>
      </w:tr>
      <w:tr w:rsidR="00973E4F" w:rsidRPr="00973E4F" w:rsidTr="00FE1A39">
        <w:trPr>
          <w:trHeight w:hRule="exact" w:val="288"/>
          <w:jc w:val="center"/>
        </w:trPr>
        <w:tc>
          <w:tcPr>
            <w:tcW w:w="1526"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30"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0,4</w:t>
            </w:r>
          </w:p>
        </w:tc>
        <w:tc>
          <w:tcPr>
            <w:tcW w:w="1094"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858"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853"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392"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862" w:type="dxa"/>
            <w:tcBorders>
              <w:top w:val="single" w:sz="4" w:space="0" w:color="auto"/>
              <w:left w:val="single" w:sz="4" w:space="0" w:color="auto"/>
              <w:bottom w:val="nil"/>
              <w:right w:val="single" w:sz="4" w:space="0" w:color="auto"/>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r>
      <w:tr w:rsidR="00973E4F" w:rsidRPr="00973E4F" w:rsidTr="00FE1A39">
        <w:trPr>
          <w:trHeight w:hRule="exact" w:val="283"/>
          <w:jc w:val="center"/>
        </w:trPr>
        <w:tc>
          <w:tcPr>
            <w:tcW w:w="1526"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30"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1,3</w:t>
            </w:r>
          </w:p>
        </w:tc>
        <w:tc>
          <w:tcPr>
            <w:tcW w:w="1094"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858"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853"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392"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862" w:type="dxa"/>
            <w:tcBorders>
              <w:top w:val="single" w:sz="4" w:space="0" w:color="auto"/>
              <w:left w:val="single" w:sz="4" w:space="0" w:color="auto"/>
              <w:bottom w:val="nil"/>
              <w:right w:val="single" w:sz="4" w:space="0" w:color="auto"/>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r>
      <w:tr w:rsidR="00973E4F" w:rsidRPr="00973E4F" w:rsidTr="00FE1A39">
        <w:trPr>
          <w:trHeight w:hRule="exact" w:val="288"/>
          <w:jc w:val="center"/>
        </w:trPr>
        <w:tc>
          <w:tcPr>
            <w:tcW w:w="1526"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30"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2,5</w:t>
            </w:r>
          </w:p>
        </w:tc>
        <w:tc>
          <w:tcPr>
            <w:tcW w:w="1094"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858"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853"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392" w:type="dxa"/>
            <w:tcBorders>
              <w:top w:val="single" w:sz="4" w:space="0" w:color="auto"/>
              <w:left w:val="single" w:sz="4" w:space="0" w:color="auto"/>
              <w:bottom w:val="nil"/>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862" w:type="dxa"/>
            <w:tcBorders>
              <w:top w:val="single" w:sz="4" w:space="0" w:color="auto"/>
              <w:left w:val="single" w:sz="4" w:space="0" w:color="auto"/>
              <w:bottom w:val="nil"/>
              <w:right w:val="single" w:sz="4" w:space="0" w:color="auto"/>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r>
      <w:tr w:rsidR="00973E4F" w:rsidRPr="00973E4F" w:rsidTr="00FE1A39">
        <w:trPr>
          <w:trHeight w:hRule="exact" w:val="293"/>
          <w:jc w:val="center"/>
        </w:trPr>
        <w:tc>
          <w:tcPr>
            <w:tcW w:w="1526" w:type="dxa"/>
            <w:tcBorders>
              <w:top w:val="single" w:sz="4" w:space="0" w:color="auto"/>
              <w:left w:val="single" w:sz="4" w:space="0" w:color="auto"/>
              <w:bottom w:val="single" w:sz="4" w:space="0" w:color="auto"/>
              <w:right w:val="nil"/>
            </w:tcBorders>
            <w:shd w:val="clear" w:color="auto" w:fill="FFFFFF"/>
          </w:tcPr>
          <w:p w:rsidR="00973E4F" w:rsidRPr="00973E4F" w:rsidRDefault="00973E4F" w:rsidP="00973E4F">
            <w:pPr>
              <w:widowControl w:val="0"/>
              <w:spacing w:after="0" w:line="230" w:lineRule="exact"/>
              <w:jc w:val="center"/>
              <w:rPr>
                <w:rFonts w:ascii="Times New Roman" w:eastAsia="Times New Roman" w:hAnsi="Times New Roman" w:cs="Times New Roman"/>
                <w:sz w:val="23"/>
                <w:szCs w:val="23"/>
                <w:lang w:eastAsia="ru-RU"/>
              </w:rPr>
            </w:pPr>
            <w:r w:rsidRPr="00973E4F">
              <w:rPr>
                <w:rFonts w:ascii="Times New Roman" w:eastAsia="Times New Roman" w:hAnsi="Times New Roman" w:cs="Times New Roman"/>
                <w:color w:val="000000"/>
                <w:sz w:val="23"/>
                <w:szCs w:val="23"/>
                <w:lang w:eastAsia="ru-RU"/>
              </w:rPr>
              <w:t>4,8</w:t>
            </w:r>
          </w:p>
        </w:tc>
        <w:tc>
          <w:tcPr>
            <w:tcW w:w="1094" w:type="dxa"/>
            <w:tcBorders>
              <w:top w:val="single" w:sz="4" w:space="0" w:color="auto"/>
              <w:left w:val="single" w:sz="4" w:space="0" w:color="auto"/>
              <w:bottom w:val="single" w:sz="4" w:space="0" w:color="auto"/>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858" w:type="dxa"/>
            <w:tcBorders>
              <w:top w:val="single" w:sz="4" w:space="0" w:color="auto"/>
              <w:left w:val="single" w:sz="4" w:space="0" w:color="auto"/>
              <w:bottom w:val="single" w:sz="4" w:space="0" w:color="auto"/>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853" w:type="dxa"/>
            <w:tcBorders>
              <w:top w:val="single" w:sz="4" w:space="0" w:color="auto"/>
              <w:left w:val="single" w:sz="4" w:space="0" w:color="auto"/>
              <w:bottom w:val="single" w:sz="4" w:space="0" w:color="auto"/>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392" w:type="dxa"/>
            <w:tcBorders>
              <w:top w:val="single" w:sz="4" w:space="0" w:color="auto"/>
              <w:left w:val="single" w:sz="4" w:space="0" w:color="auto"/>
              <w:bottom w:val="single" w:sz="4" w:space="0" w:color="auto"/>
              <w:right w:val="nil"/>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973E4F" w:rsidRPr="00973E4F" w:rsidRDefault="00973E4F" w:rsidP="00973E4F">
            <w:pPr>
              <w:widowControl w:val="0"/>
              <w:spacing w:after="0" w:line="240" w:lineRule="auto"/>
              <w:rPr>
                <w:rFonts w:ascii="Courier New" w:eastAsia="Times New Roman" w:hAnsi="Courier New" w:cs="Courier New"/>
                <w:sz w:val="10"/>
                <w:szCs w:val="10"/>
                <w:lang w:eastAsia="ru-RU"/>
              </w:rPr>
            </w:pPr>
          </w:p>
        </w:tc>
      </w:tr>
    </w:tbl>
    <w:p w:rsidR="00973E4F" w:rsidRPr="00973E4F" w:rsidRDefault="00973E4F" w:rsidP="00973E4F"/>
    <w:p w:rsidR="00973E4F" w:rsidRPr="00973E4F" w:rsidRDefault="00973E4F" w:rsidP="00973E4F">
      <w:pPr>
        <w:widowControl w:val="0"/>
        <w:spacing w:before="244" w:after="0" w:line="274" w:lineRule="exact"/>
        <w:ind w:right="100" w:firstLine="740"/>
        <w:jc w:val="both"/>
        <w:rPr>
          <w:rFonts w:ascii="Times New Roman" w:eastAsia="Times New Roman" w:hAnsi="Times New Roman" w:cs="Times New Roman"/>
          <w:sz w:val="23"/>
          <w:szCs w:val="23"/>
          <w:lang w:eastAsia="ru-RU"/>
        </w:rPr>
      </w:pPr>
      <w:r w:rsidRPr="00973E4F">
        <w:rPr>
          <w:rFonts w:ascii="Times New Roman" w:eastAsia="Times New Roman" w:hAnsi="Times New Roman" w:cs="Times New Roman"/>
          <w:b/>
          <w:color w:val="000000"/>
          <w:sz w:val="23"/>
          <w:szCs w:val="23"/>
          <w:lang w:eastAsia="ru-RU"/>
        </w:rPr>
        <w:t>Задание 3.</w:t>
      </w:r>
      <w:r w:rsidRPr="00973E4F">
        <w:rPr>
          <w:rFonts w:ascii="Times New Roman" w:eastAsia="Times New Roman" w:hAnsi="Times New Roman" w:cs="Times New Roman"/>
          <w:color w:val="000000"/>
          <w:sz w:val="23"/>
          <w:szCs w:val="23"/>
          <w:lang w:eastAsia="ru-RU"/>
        </w:rPr>
        <w:t xml:space="preserve"> Пользуясь диаграммой состояния железоуглеродистых сплавов, укажите, какие превращения происходят в сталях с содержанием углерода 0,45; 0,8 и 1,2 % углерода при охлаждении жидкого раствора до комнатной температуры. Для каждого превращения укажите примерные температуры.</w:t>
      </w:r>
    </w:p>
    <w:p w:rsidR="00973E4F" w:rsidRPr="00973E4F" w:rsidRDefault="00973E4F" w:rsidP="00973E4F">
      <w:pPr>
        <w:ind w:firstLine="740"/>
        <w:jc w:val="both"/>
        <w:rPr>
          <w:rFonts w:ascii="Times New Roman" w:eastAsia="Times New Roman" w:hAnsi="Times New Roman" w:cs="Times New Roman"/>
          <w:b/>
          <w:color w:val="000000"/>
          <w:sz w:val="23"/>
          <w:szCs w:val="23"/>
          <w:lang w:eastAsia="ru-RU"/>
        </w:rPr>
      </w:pPr>
    </w:p>
    <w:p w:rsidR="00973E4F" w:rsidRPr="00973E4F" w:rsidRDefault="00973E4F" w:rsidP="00973E4F">
      <w:pPr>
        <w:ind w:firstLine="740"/>
        <w:jc w:val="both"/>
      </w:pPr>
      <w:r w:rsidRPr="00973E4F">
        <w:rPr>
          <w:rFonts w:ascii="Courier New" w:eastAsia="Times New Roman" w:hAnsi="Courier New" w:cs="Courier New"/>
          <w:b/>
          <w:noProof/>
          <w:color w:val="000000"/>
          <w:sz w:val="24"/>
          <w:szCs w:val="24"/>
          <w:lang w:eastAsia="ru-RU"/>
        </w:rPr>
        <w:drawing>
          <wp:anchor distT="0" distB="0" distL="63500" distR="63500" simplePos="0" relativeHeight="251659264" behindDoc="1" locked="0" layoutInCell="1" allowOverlap="1" wp14:anchorId="3B6ACD85" wp14:editId="0B5B4A86">
            <wp:simplePos x="0" y="0"/>
            <wp:positionH relativeFrom="margin">
              <wp:posOffset>621665</wp:posOffset>
            </wp:positionH>
            <wp:positionV relativeFrom="paragraph">
              <wp:posOffset>728345</wp:posOffset>
            </wp:positionV>
            <wp:extent cx="4761230" cy="3273425"/>
            <wp:effectExtent l="0" t="0" r="1270" b="3175"/>
            <wp:wrapTight wrapText="bothSides">
              <wp:wrapPolygon edited="0">
                <wp:start x="0" y="0"/>
                <wp:lineTo x="0" y="21495"/>
                <wp:lineTo x="21519" y="21495"/>
                <wp:lineTo x="2151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3273425"/>
                    </a:xfrm>
                    <a:prstGeom prst="rect">
                      <a:avLst/>
                    </a:prstGeom>
                    <a:noFill/>
                  </pic:spPr>
                </pic:pic>
              </a:graphicData>
            </a:graphic>
            <wp14:sizeRelH relativeFrom="page">
              <wp14:pctWidth>0</wp14:pctWidth>
            </wp14:sizeRelH>
            <wp14:sizeRelV relativeFrom="page">
              <wp14:pctHeight>0</wp14:pctHeight>
            </wp14:sizeRelV>
          </wp:anchor>
        </w:drawing>
      </w:r>
      <w:r w:rsidRPr="00973E4F">
        <w:rPr>
          <w:rFonts w:ascii="Courier New" w:eastAsia="Times New Roman" w:hAnsi="Courier New" w:cs="Courier New"/>
          <w:b/>
          <w:noProof/>
          <w:color w:val="000000"/>
          <w:sz w:val="24"/>
          <w:szCs w:val="24"/>
          <w:lang w:eastAsia="ru-RU"/>
        </w:rPr>
        <mc:AlternateContent>
          <mc:Choice Requires="wps">
            <w:drawing>
              <wp:anchor distT="0" distB="0" distL="63500" distR="63500" simplePos="0" relativeHeight="251660288" behindDoc="1" locked="0" layoutInCell="1" allowOverlap="1" wp14:anchorId="4846BD0A" wp14:editId="5CCEF19D">
                <wp:simplePos x="0" y="0"/>
                <wp:positionH relativeFrom="margin">
                  <wp:posOffset>64770</wp:posOffset>
                </wp:positionH>
                <wp:positionV relativeFrom="paragraph">
                  <wp:posOffset>4126865</wp:posOffset>
                </wp:positionV>
                <wp:extent cx="6148070" cy="127000"/>
                <wp:effectExtent l="0" t="0" r="5080" b="6350"/>
                <wp:wrapTopAndBottom/>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07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1A39" w:rsidRPr="001F7EB1" w:rsidRDefault="00FE1A39" w:rsidP="00973E4F">
                            <w:pPr>
                              <w:pStyle w:val="a6"/>
                              <w:shd w:val="clear" w:color="auto" w:fill="auto"/>
                              <w:spacing w:line="200" w:lineRule="exact"/>
                              <w:ind w:left="20"/>
                              <w:rPr>
                                <w:sz w:val="24"/>
                                <w:szCs w:val="24"/>
                              </w:rPr>
                            </w:pPr>
                            <w:r w:rsidRPr="001F7EB1">
                              <w:rPr>
                                <w:rStyle w:val="Exact"/>
                                <w:color w:val="000000"/>
                                <w:sz w:val="24"/>
                                <w:szCs w:val="24"/>
                              </w:rPr>
                              <w:t>Рис 1 - Диаграмма состояния сплава железо - углерод</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5.1pt;margin-top:324.95pt;width:484.1pt;height:10pt;z-index:-25165619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EtguQIAAKkFAAAOAAAAZHJzL2Uyb0RvYy54bWysVFuO0zAU/UdiD5b/M3mQtkk0KZppGoQ0&#10;PKSBBbiJ01gkdrDdJgNiLayCLyTW0CVx7UzaziAkBOQjurGvj++55+RePh/aBu2pVEzwFPsXHkaU&#10;F6JkfJvi9+9yJ8JIacJL0ghOU3xHFX6+fPrksu8SGohaNCWVCEC4SvouxbXWXeK6qqhpS9SF6CiH&#10;zUrIlmj4lFu3lKQH9LZxA8+bu72QZSdFQZWC1WzcxEuLX1W00G+qSlGNmhRDbdq+pX1vzNtdXpJk&#10;K0lXs+K+DPIXVbSEcbj0CJURTdBOsl+gWlZIoUSlLwrRuqKqWEEtB2Dje4/Y3Nako5YLNEd1xzap&#10;/wdbvN6/lYiVoB1GnLQg0eHr4cfh++Eb8k13+k4lkHTbQZoersVgMg1T1d2I4oNCXKxqwrf0SkrR&#10;15SUUJ096Z4dHXGUAdn0r0QJ15CdFhZoqGRrAKEZCNBBpbujMnTQqIDFuR9G3gK2Ctjzg4XnWelc&#10;kkynO6n0CypaZIIUS1DeopP9jdLAA1KnFHMZFzlrGqt+wx8sQOK4AnfDUbNnqrBifo69eB2to9AJ&#10;g/naCb0sc67yVejMc38xy55lq1XmfzH3+mFSs7Kk3FwzGcsP/0y4e4uPljhaS4mGlQbOlKTkdrNq&#10;JNoTMHZuH6MWFH+W5j4sw24Dl0eU/CD0roPYyefRwgnzcObECy9yPD++judeGIdZ/pDSDeP03ymh&#10;PsXxLJiNZvotN1D6JPYZN5K0TMPoaFib4uiYRBJjwTUvrbSasGaMz1phyj+1Ajo2CW0Nazw6ulUP&#10;mwFQjIs3orwD60oBzgITwryDoBbyE0Y9zI4Uq487IilGzUsO9jeDZgrkFGymgPACjqZYYzSGKz0O&#10;pF0n2bYG5OkHu4JfJGfWvacqoHTzAfPAkrifXWbgnH/brNOEXf4EAAD//wMAUEsDBBQABgAIAAAA&#10;IQDB3OhR3QAAAAoBAAAPAAAAZHJzL2Rvd25yZXYueG1sTI/BTsMwEETvSP0HaytxQdRJVIUmxKmq&#10;Ci7cKFy4ufGSRNjrKHaT0K9nOcFxZp9mZ6r94qyYcAy9JwXpJgGB1HjTU6vg/e35fgciRE1GW0+o&#10;4BsD7OvVTaVL42d6xekUW8EhFEqtoItxKKUMTYdOh40fkPj26UenI8uxlWbUM4c7K7MkyaXTPfGH&#10;Tg947LD5Ol2cgnx5Gu5eCszma2Mn+rimacRUqdv1cngEEXGJfzD81ufqUHOns7+QCcKyTjImOWtb&#10;FCAYKB52WxBndnJ2ZF3J/xPqHwAAAP//AwBQSwECLQAUAAYACAAAACEAtoM4kv4AAADhAQAAEwAA&#10;AAAAAAAAAAAAAAAAAAAAW0NvbnRlbnRfVHlwZXNdLnhtbFBLAQItABQABgAIAAAAIQA4/SH/1gAA&#10;AJQBAAALAAAAAAAAAAAAAAAAAC8BAABfcmVscy8ucmVsc1BLAQItABQABgAIAAAAIQBwmEtguQIA&#10;AKkFAAAOAAAAAAAAAAAAAAAAAC4CAABkcnMvZTJvRG9jLnhtbFBLAQItABQABgAIAAAAIQDB3OhR&#10;3QAAAAoBAAAPAAAAAAAAAAAAAAAAABMFAABkcnMvZG93bnJldi54bWxQSwUGAAAAAAQABADzAAAA&#10;HQYAAAAA&#10;" filled="f" stroked="f">
                <v:textbox style="mso-fit-shape-to-text:t" inset="0,0,0,0">
                  <w:txbxContent>
                    <w:p w:rsidR="00FE1A39" w:rsidRPr="001F7EB1" w:rsidRDefault="00FE1A39" w:rsidP="00973E4F">
                      <w:pPr>
                        <w:pStyle w:val="a6"/>
                        <w:shd w:val="clear" w:color="auto" w:fill="auto"/>
                        <w:spacing w:line="200" w:lineRule="exact"/>
                        <w:ind w:left="20"/>
                        <w:rPr>
                          <w:sz w:val="24"/>
                          <w:szCs w:val="24"/>
                        </w:rPr>
                      </w:pPr>
                      <w:r w:rsidRPr="001F7EB1">
                        <w:rPr>
                          <w:rStyle w:val="Exact"/>
                          <w:color w:val="000000"/>
                          <w:sz w:val="24"/>
                          <w:szCs w:val="24"/>
                        </w:rPr>
                        <w:t>Рис 1 - Диаграмма состояния сплава железо - углерод</w:t>
                      </w:r>
                    </w:p>
                  </w:txbxContent>
                </v:textbox>
                <w10:wrap type="topAndBottom" anchorx="margin"/>
              </v:shape>
            </w:pict>
          </mc:Fallback>
        </mc:AlternateContent>
      </w:r>
      <w:r w:rsidRPr="00973E4F">
        <w:rPr>
          <w:rFonts w:ascii="Times New Roman" w:eastAsia="Times New Roman" w:hAnsi="Times New Roman" w:cs="Times New Roman"/>
          <w:b/>
          <w:color w:val="000000"/>
          <w:sz w:val="23"/>
          <w:szCs w:val="23"/>
          <w:lang w:eastAsia="ru-RU"/>
        </w:rPr>
        <w:t>Задание 4.</w:t>
      </w:r>
      <w:r w:rsidRPr="00973E4F">
        <w:rPr>
          <w:rFonts w:ascii="Times New Roman" w:eastAsia="Times New Roman" w:hAnsi="Times New Roman" w:cs="Times New Roman"/>
          <w:color w:val="000000"/>
          <w:sz w:val="23"/>
          <w:szCs w:val="23"/>
          <w:lang w:eastAsia="ru-RU"/>
        </w:rPr>
        <w:t xml:space="preserve"> Для чугунов с содержанием углерода 3; 4,3 и 5 % опишите все превращения с указанием соответствующих температур (начиная от жидкого раствора до комнатной температуры).</w:t>
      </w:r>
    </w:p>
    <w:p w:rsidR="00973E4F" w:rsidRDefault="00973E4F" w:rsidP="00F052C8">
      <w:pPr>
        <w:spacing w:after="0" w:line="240" w:lineRule="auto"/>
        <w:jc w:val="both"/>
        <w:rPr>
          <w:rFonts w:ascii="Times New Roman" w:eastAsia="Times New Roman" w:hAnsi="Times New Roman" w:cs="Times New Roman"/>
          <w:b/>
          <w:bCs/>
          <w:sz w:val="24"/>
          <w:szCs w:val="24"/>
          <w:lang w:eastAsia="ru-RU"/>
        </w:rPr>
      </w:pPr>
    </w:p>
    <w:p w:rsidR="000F1153" w:rsidRDefault="000F1153" w:rsidP="00E66403">
      <w:pPr>
        <w:spacing w:after="0" w:line="240" w:lineRule="auto"/>
        <w:rPr>
          <w:rFonts w:ascii="Times New Roman" w:eastAsia="Times New Roman" w:hAnsi="Times New Roman" w:cs="Times New Roman"/>
          <w:b/>
          <w:bCs/>
          <w:sz w:val="24"/>
          <w:szCs w:val="24"/>
          <w:lang w:eastAsia="ru-RU"/>
        </w:rPr>
      </w:pPr>
    </w:p>
    <w:p w:rsidR="004C4733" w:rsidRDefault="00F052C8" w:rsidP="00E66403">
      <w:pPr>
        <w:spacing w:after="0" w:line="240" w:lineRule="auto"/>
        <w:rPr>
          <w:rFonts w:ascii="Times New Roman" w:eastAsia="Times New Roman" w:hAnsi="Times New Roman" w:cs="Times New Roman"/>
          <w:b/>
          <w:bCs/>
          <w:sz w:val="24"/>
          <w:szCs w:val="24"/>
          <w:lang w:eastAsia="ru-RU"/>
        </w:rPr>
      </w:pPr>
      <w:r w:rsidRPr="00E66403">
        <w:rPr>
          <w:rFonts w:ascii="Times New Roman" w:eastAsia="Times New Roman" w:hAnsi="Times New Roman" w:cs="Times New Roman"/>
          <w:b/>
          <w:bCs/>
          <w:sz w:val="24"/>
          <w:szCs w:val="24"/>
          <w:lang w:eastAsia="ru-RU"/>
        </w:rPr>
        <w:lastRenderedPageBreak/>
        <w:t>Литература:</w:t>
      </w:r>
    </w:p>
    <w:p w:rsidR="00F052C8" w:rsidRPr="00E66403" w:rsidRDefault="004C4733" w:rsidP="00E66403">
      <w:pPr>
        <w:spacing w:after="0" w:line="240" w:lineRule="auto"/>
        <w:rPr>
          <w:rFonts w:ascii="Times New Roman" w:eastAsia="Times New Roman" w:hAnsi="Times New Roman" w:cs="Times New Roman"/>
          <w:sz w:val="24"/>
          <w:szCs w:val="24"/>
          <w:lang w:eastAsia="ru-RU"/>
        </w:rPr>
      </w:pPr>
      <w:r w:rsidRPr="004C4733">
        <w:t xml:space="preserve"> </w:t>
      </w:r>
      <w:r w:rsidRPr="004C4733">
        <w:rPr>
          <w:rFonts w:ascii="Times New Roman" w:eastAsia="Times New Roman" w:hAnsi="Times New Roman" w:cs="Times New Roman"/>
          <w:bCs/>
          <w:sz w:val="24"/>
          <w:szCs w:val="24"/>
          <w:lang w:eastAsia="ru-RU"/>
        </w:rPr>
        <w:t>1.</w:t>
      </w:r>
      <w:r w:rsidRPr="004C4733">
        <w:rPr>
          <w:rFonts w:ascii="Times New Roman" w:eastAsia="Times New Roman" w:hAnsi="Times New Roman" w:cs="Times New Roman"/>
          <w:bCs/>
          <w:sz w:val="24"/>
          <w:szCs w:val="24"/>
          <w:lang w:eastAsia="ru-RU"/>
        </w:rPr>
        <w:tab/>
        <w:t>Овчинников В.В. Основы материаловедения для сварщиков. М. ФИРО. 2017</w:t>
      </w:r>
    </w:p>
    <w:p w:rsidR="00F511EC" w:rsidRDefault="00F511EC" w:rsidP="000F1153">
      <w:pPr>
        <w:rPr>
          <w:rFonts w:ascii="Times New Roman" w:eastAsia="Times New Roman" w:hAnsi="Times New Roman" w:cs="Times New Roman"/>
          <w:sz w:val="24"/>
          <w:szCs w:val="24"/>
          <w:lang w:eastAsia="ru-RU"/>
        </w:rPr>
      </w:pPr>
    </w:p>
    <w:p w:rsidR="00F511EC" w:rsidRDefault="00F511EC" w:rsidP="00F511EC">
      <w:pPr>
        <w:jc w:val="center"/>
        <w:rPr>
          <w:rFonts w:ascii="Times New Roman" w:hAnsi="Times New Roman" w:cs="Times New Roman"/>
          <w:b/>
        </w:rPr>
      </w:pPr>
      <w:r w:rsidRPr="00F511EC">
        <w:rPr>
          <w:rFonts w:ascii="Times New Roman" w:hAnsi="Times New Roman" w:cs="Times New Roman"/>
          <w:b/>
        </w:rPr>
        <w:t>Практическая работа № 4</w:t>
      </w:r>
    </w:p>
    <w:p w:rsidR="000F1153" w:rsidRDefault="00F511EC" w:rsidP="00F511EC">
      <w:pPr>
        <w:spacing w:after="0"/>
        <w:jc w:val="both"/>
        <w:rPr>
          <w:rFonts w:ascii="Times New Roman" w:eastAsia="Times New Roman" w:hAnsi="Times New Roman" w:cs="Times New Roman"/>
          <w:sz w:val="24"/>
          <w:szCs w:val="24"/>
          <w:lang w:eastAsia="ru-RU"/>
        </w:rPr>
      </w:pPr>
      <w:r w:rsidRPr="00F511EC">
        <w:rPr>
          <w:rFonts w:ascii="Times New Roman" w:hAnsi="Times New Roman" w:cs="Times New Roman"/>
          <w:b/>
        </w:rPr>
        <w:t>Тема:</w:t>
      </w:r>
      <w:r>
        <w:rPr>
          <w:rFonts w:ascii="Times New Roman" w:hAnsi="Times New Roman" w:cs="Times New Roman"/>
        </w:rPr>
        <w:t xml:space="preserve"> </w:t>
      </w:r>
      <w:r w:rsidR="00154DF9" w:rsidRPr="00154DF9">
        <w:rPr>
          <w:rFonts w:ascii="Times New Roman" w:hAnsi="Times New Roman" w:cs="Times New Roman"/>
        </w:rPr>
        <w:t>Ознакомление со структурой и свойствами сталей и чугуна</w:t>
      </w:r>
    </w:p>
    <w:p w:rsidR="000F1153" w:rsidRDefault="00F511EC" w:rsidP="00F511EC">
      <w:pPr>
        <w:spacing w:after="0"/>
        <w:jc w:val="both"/>
        <w:rPr>
          <w:rFonts w:ascii="Times New Roman" w:eastAsia="Times New Roman" w:hAnsi="Times New Roman" w:cs="Times New Roman"/>
          <w:sz w:val="24"/>
          <w:szCs w:val="24"/>
          <w:lang w:eastAsia="ru-RU"/>
        </w:rPr>
      </w:pPr>
      <w:r w:rsidRPr="00F511EC">
        <w:rPr>
          <w:rFonts w:ascii="Times New Roman" w:hAnsi="Times New Roman" w:cs="Times New Roman"/>
          <w:b/>
        </w:rPr>
        <w:t>Цель:</w:t>
      </w:r>
      <w:r>
        <w:rPr>
          <w:rFonts w:ascii="Times New Roman" w:hAnsi="Times New Roman" w:cs="Times New Roman"/>
          <w:b/>
        </w:rPr>
        <w:t xml:space="preserve"> </w:t>
      </w:r>
      <w:r w:rsidR="003C0319" w:rsidRPr="00FE1A39">
        <w:rPr>
          <w:rFonts w:ascii="Times New Roman" w:hAnsi="Times New Roman" w:cs="Times New Roman"/>
        </w:rPr>
        <w:t>Изучить структуру и свойства сталей и чугуна</w:t>
      </w:r>
    </w:p>
    <w:p w:rsidR="00F511EC" w:rsidRDefault="00F511EC" w:rsidP="00F511EC">
      <w:pPr>
        <w:spacing w:after="0"/>
        <w:jc w:val="both"/>
        <w:rPr>
          <w:rFonts w:ascii="Times New Roman" w:hAnsi="Times New Roman" w:cs="Times New Roman"/>
          <w:b/>
        </w:rPr>
      </w:pPr>
      <w:r>
        <w:rPr>
          <w:rFonts w:ascii="Times New Roman" w:hAnsi="Times New Roman" w:cs="Times New Roman"/>
          <w:b/>
        </w:rPr>
        <w:t>Задачи:</w:t>
      </w:r>
    </w:p>
    <w:p w:rsidR="00FE1A39" w:rsidRPr="002D347C" w:rsidRDefault="00FE1A39" w:rsidP="002D347C">
      <w:pPr>
        <w:pStyle w:val="a3"/>
        <w:numPr>
          <w:ilvl w:val="0"/>
          <w:numId w:val="10"/>
        </w:numPr>
        <w:spacing w:after="0"/>
        <w:jc w:val="both"/>
        <w:rPr>
          <w:rFonts w:ascii="Times New Roman" w:hAnsi="Times New Roman" w:cs="Times New Roman"/>
        </w:rPr>
      </w:pPr>
      <w:r w:rsidRPr="002D347C">
        <w:rPr>
          <w:rFonts w:ascii="Times New Roman" w:hAnsi="Times New Roman" w:cs="Times New Roman"/>
        </w:rPr>
        <w:t>Изучить свойства стали и чугуна.</w:t>
      </w:r>
    </w:p>
    <w:p w:rsidR="00FE1A39" w:rsidRPr="002D347C" w:rsidRDefault="002D347C" w:rsidP="002D347C">
      <w:pPr>
        <w:pStyle w:val="a3"/>
        <w:numPr>
          <w:ilvl w:val="0"/>
          <w:numId w:val="10"/>
        </w:numPr>
        <w:spacing w:after="0"/>
        <w:jc w:val="both"/>
        <w:rPr>
          <w:rFonts w:ascii="Times New Roman" w:hAnsi="Times New Roman" w:cs="Times New Roman"/>
        </w:rPr>
      </w:pPr>
      <w:r w:rsidRPr="002D347C">
        <w:rPr>
          <w:rFonts w:ascii="Times New Roman" w:hAnsi="Times New Roman" w:cs="Times New Roman"/>
        </w:rPr>
        <w:t>Сравнить сталь с чугуном.</w:t>
      </w:r>
    </w:p>
    <w:p w:rsidR="00992198" w:rsidRPr="002D347C" w:rsidRDefault="002D347C" w:rsidP="002D347C">
      <w:pPr>
        <w:pStyle w:val="a3"/>
        <w:numPr>
          <w:ilvl w:val="0"/>
          <w:numId w:val="10"/>
        </w:numPr>
        <w:spacing w:after="0"/>
        <w:jc w:val="both"/>
        <w:rPr>
          <w:rFonts w:ascii="Times New Roman" w:hAnsi="Times New Roman" w:cs="Times New Roman"/>
        </w:rPr>
      </w:pPr>
      <w:r w:rsidRPr="002D347C">
        <w:rPr>
          <w:rFonts w:ascii="Times New Roman" w:hAnsi="Times New Roman" w:cs="Times New Roman"/>
        </w:rPr>
        <w:t>Изучить микро, макроструктуру чугуна и стали</w:t>
      </w:r>
    </w:p>
    <w:p w:rsidR="00F511EC" w:rsidRPr="00490AF7" w:rsidRDefault="00F511EC" w:rsidP="00490AF7">
      <w:pPr>
        <w:spacing w:after="0" w:line="240" w:lineRule="auto"/>
        <w:jc w:val="both"/>
        <w:rPr>
          <w:rFonts w:ascii="Times New Roman" w:eastAsia="Times New Roman" w:hAnsi="Times New Roman" w:cs="Times New Roman"/>
          <w:sz w:val="24"/>
          <w:szCs w:val="24"/>
          <w:lang w:eastAsia="ru-RU"/>
        </w:rPr>
      </w:pPr>
      <w:r w:rsidRPr="006C27B3">
        <w:rPr>
          <w:rFonts w:ascii="Times New Roman" w:eastAsia="Times New Roman" w:hAnsi="Times New Roman" w:cs="Times New Roman"/>
          <w:b/>
          <w:bCs/>
          <w:sz w:val="24"/>
          <w:szCs w:val="24"/>
          <w:lang w:eastAsia="ru-RU"/>
        </w:rPr>
        <w:t xml:space="preserve">Продолжительность: </w:t>
      </w:r>
      <w:r>
        <w:rPr>
          <w:rFonts w:ascii="Times New Roman" w:eastAsia="Times New Roman" w:hAnsi="Times New Roman" w:cs="Times New Roman"/>
          <w:sz w:val="24"/>
          <w:szCs w:val="24"/>
          <w:lang w:eastAsia="ru-RU"/>
        </w:rPr>
        <w:t>2</w:t>
      </w:r>
      <w:r w:rsidRPr="006C27B3">
        <w:rPr>
          <w:rFonts w:ascii="Times New Roman" w:eastAsia="Times New Roman" w:hAnsi="Times New Roman" w:cs="Times New Roman"/>
          <w:sz w:val="24"/>
          <w:szCs w:val="24"/>
          <w:lang w:eastAsia="ru-RU"/>
        </w:rPr>
        <w:t xml:space="preserve"> час</w:t>
      </w:r>
      <w:r>
        <w:rPr>
          <w:rFonts w:ascii="Times New Roman" w:eastAsia="Times New Roman" w:hAnsi="Times New Roman" w:cs="Times New Roman"/>
          <w:sz w:val="24"/>
          <w:szCs w:val="24"/>
          <w:lang w:eastAsia="ru-RU"/>
        </w:rPr>
        <w:t>а</w:t>
      </w:r>
    </w:p>
    <w:p w:rsidR="00992198" w:rsidRPr="00490AF7" w:rsidRDefault="00F511EC" w:rsidP="00490AF7">
      <w:pPr>
        <w:spacing w:after="0"/>
        <w:rPr>
          <w:rFonts w:ascii="Times New Roman" w:eastAsia="Times New Roman" w:hAnsi="Times New Roman" w:cs="Times New Roman"/>
          <w:bCs/>
          <w:sz w:val="24"/>
          <w:szCs w:val="24"/>
          <w:lang w:eastAsia="ru-RU"/>
        </w:rPr>
      </w:pPr>
      <w:r w:rsidRPr="006C27B3">
        <w:rPr>
          <w:rFonts w:ascii="Times New Roman" w:eastAsia="Times New Roman" w:hAnsi="Times New Roman" w:cs="Times New Roman"/>
          <w:b/>
          <w:bCs/>
          <w:sz w:val="24"/>
          <w:szCs w:val="24"/>
          <w:lang w:eastAsia="ru-RU"/>
        </w:rPr>
        <w:t>Оборудование:</w:t>
      </w:r>
      <w:r w:rsidR="00F8266B">
        <w:rPr>
          <w:rFonts w:ascii="Times New Roman" w:eastAsia="Times New Roman" w:hAnsi="Times New Roman" w:cs="Times New Roman"/>
          <w:b/>
          <w:bCs/>
          <w:sz w:val="24"/>
          <w:szCs w:val="24"/>
          <w:lang w:eastAsia="ru-RU"/>
        </w:rPr>
        <w:t xml:space="preserve"> </w:t>
      </w:r>
      <w:proofErr w:type="spellStart"/>
      <w:r w:rsidR="00BA44DB" w:rsidRPr="002D347C">
        <w:rPr>
          <w:rFonts w:ascii="Times New Roman" w:eastAsia="Times New Roman" w:hAnsi="Times New Roman" w:cs="Times New Roman"/>
          <w:bCs/>
          <w:sz w:val="24"/>
          <w:szCs w:val="24"/>
          <w:lang w:eastAsia="ru-RU"/>
        </w:rPr>
        <w:t>Учебник</w:t>
      </w:r>
      <w:proofErr w:type="gramStart"/>
      <w:r w:rsidR="00BA44DB" w:rsidRPr="002D347C">
        <w:rPr>
          <w:rFonts w:ascii="Times New Roman" w:eastAsia="Times New Roman" w:hAnsi="Times New Roman" w:cs="Times New Roman"/>
          <w:bCs/>
          <w:sz w:val="24"/>
          <w:szCs w:val="24"/>
          <w:lang w:eastAsia="ru-RU"/>
        </w:rPr>
        <w:t>,в</w:t>
      </w:r>
      <w:proofErr w:type="gramEnd"/>
      <w:r w:rsidR="00BA44DB" w:rsidRPr="002D347C">
        <w:rPr>
          <w:rFonts w:ascii="Times New Roman" w:eastAsia="Times New Roman" w:hAnsi="Times New Roman" w:cs="Times New Roman"/>
          <w:bCs/>
          <w:sz w:val="24"/>
          <w:szCs w:val="24"/>
          <w:lang w:eastAsia="ru-RU"/>
        </w:rPr>
        <w:t>идеролик</w:t>
      </w:r>
      <w:proofErr w:type="spellEnd"/>
      <w:r w:rsidR="00BA44DB" w:rsidRPr="002D347C">
        <w:rPr>
          <w:rFonts w:ascii="Times New Roman" w:eastAsia="Times New Roman" w:hAnsi="Times New Roman" w:cs="Times New Roman"/>
          <w:bCs/>
          <w:sz w:val="24"/>
          <w:szCs w:val="24"/>
          <w:lang w:eastAsia="ru-RU"/>
        </w:rPr>
        <w:t>, альбом, тетрадь для практических работ</w:t>
      </w:r>
    </w:p>
    <w:p w:rsidR="00F8266B" w:rsidRDefault="00F511EC" w:rsidP="00490AF7">
      <w:pPr>
        <w:spacing w:after="0" w:line="240" w:lineRule="auto"/>
        <w:jc w:val="both"/>
        <w:rPr>
          <w:rFonts w:ascii="Times New Roman" w:eastAsia="Times New Roman" w:hAnsi="Times New Roman" w:cs="Times New Roman"/>
          <w:b/>
          <w:bCs/>
          <w:sz w:val="24"/>
          <w:szCs w:val="24"/>
          <w:lang w:eastAsia="ru-RU"/>
        </w:rPr>
      </w:pPr>
      <w:r w:rsidRPr="006C27B3">
        <w:rPr>
          <w:rFonts w:ascii="Times New Roman" w:eastAsia="Times New Roman" w:hAnsi="Times New Roman" w:cs="Times New Roman"/>
          <w:b/>
          <w:bCs/>
          <w:sz w:val="24"/>
          <w:szCs w:val="24"/>
          <w:lang w:eastAsia="ru-RU"/>
        </w:rPr>
        <w:t xml:space="preserve">Ход </w:t>
      </w:r>
      <w:r w:rsidRPr="00992198">
        <w:rPr>
          <w:rFonts w:ascii="Times New Roman" w:eastAsia="Times New Roman" w:hAnsi="Times New Roman" w:cs="Times New Roman"/>
          <w:b/>
          <w:bCs/>
          <w:sz w:val="24"/>
          <w:szCs w:val="24"/>
          <w:lang w:eastAsia="ru-RU"/>
        </w:rPr>
        <w:t>выполнения работы:</w:t>
      </w:r>
    </w:p>
    <w:p w:rsidR="00BA44DB" w:rsidRPr="00BA44DB" w:rsidRDefault="00BA44DB" w:rsidP="00BA44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BA44DB">
        <w:rPr>
          <w:rFonts w:ascii="Times New Roman" w:eastAsia="Times New Roman" w:hAnsi="Times New Roman" w:cs="Times New Roman"/>
          <w:sz w:val="24"/>
          <w:szCs w:val="24"/>
          <w:lang w:eastAsia="ru-RU"/>
        </w:rPr>
        <w:t>Прочит</w:t>
      </w:r>
      <w:r>
        <w:rPr>
          <w:rFonts w:ascii="Times New Roman" w:eastAsia="Times New Roman" w:hAnsi="Times New Roman" w:cs="Times New Roman"/>
          <w:sz w:val="24"/>
          <w:szCs w:val="24"/>
          <w:lang w:eastAsia="ru-RU"/>
        </w:rPr>
        <w:t>айте в учебнике текст на стр.55 – 63</w:t>
      </w:r>
      <w:r w:rsidRPr="00BA44DB">
        <w:rPr>
          <w:rFonts w:ascii="Times New Roman" w:eastAsia="Times New Roman" w:hAnsi="Times New Roman" w:cs="Times New Roman"/>
          <w:sz w:val="24"/>
          <w:szCs w:val="24"/>
          <w:lang w:eastAsia="ru-RU"/>
        </w:rPr>
        <w:t>, найдите в тексте материал для заполнения таблицы.</w:t>
      </w:r>
    </w:p>
    <w:p w:rsidR="00BA44DB" w:rsidRPr="00BA44DB" w:rsidRDefault="00BA44DB" w:rsidP="00BA44DB">
      <w:pPr>
        <w:spacing w:after="0" w:line="240" w:lineRule="auto"/>
        <w:rPr>
          <w:rFonts w:ascii="Times New Roman" w:eastAsia="Times New Roman" w:hAnsi="Times New Roman" w:cs="Times New Roman"/>
          <w:sz w:val="24"/>
          <w:szCs w:val="24"/>
          <w:lang w:eastAsia="ru-RU"/>
        </w:rPr>
      </w:pPr>
      <w:r w:rsidRPr="00BA44DB">
        <w:rPr>
          <w:rFonts w:ascii="Times New Roman" w:eastAsia="Times New Roman" w:hAnsi="Times New Roman" w:cs="Times New Roman"/>
          <w:sz w:val="24"/>
          <w:szCs w:val="24"/>
          <w:lang w:eastAsia="ru-RU"/>
        </w:rPr>
        <w:t>2. Заполните таблицу по образцу</w:t>
      </w:r>
    </w:p>
    <w:p w:rsidR="00BA44DB" w:rsidRPr="00BA44DB" w:rsidRDefault="00BA44DB" w:rsidP="00BA44DB">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2379"/>
        <w:gridCol w:w="2843"/>
        <w:gridCol w:w="1940"/>
      </w:tblGrid>
      <w:tr w:rsidR="00BA44DB" w:rsidRPr="00BA44DB" w:rsidTr="00BA44DB">
        <w:tc>
          <w:tcPr>
            <w:tcW w:w="2409" w:type="dxa"/>
            <w:tcBorders>
              <w:top w:val="single" w:sz="4" w:space="0" w:color="auto"/>
              <w:left w:val="single" w:sz="4" w:space="0" w:color="auto"/>
              <w:bottom w:val="single" w:sz="4" w:space="0" w:color="auto"/>
              <w:right w:val="single" w:sz="4" w:space="0" w:color="auto"/>
            </w:tcBorders>
            <w:hideMark/>
          </w:tcPr>
          <w:p w:rsidR="00BA44DB" w:rsidRPr="00BA44DB" w:rsidRDefault="00BA44DB" w:rsidP="00BA44DB">
            <w:pPr>
              <w:spacing w:after="0" w:line="240" w:lineRule="auto"/>
              <w:jc w:val="center"/>
              <w:rPr>
                <w:rFonts w:ascii="Times New Roman" w:eastAsia="Times New Roman" w:hAnsi="Times New Roman" w:cs="Times New Roman"/>
                <w:sz w:val="24"/>
                <w:szCs w:val="24"/>
                <w:lang w:eastAsia="ru-RU"/>
              </w:rPr>
            </w:pPr>
            <w:r w:rsidRPr="00BA44DB">
              <w:rPr>
                <w:rFonts w:ascii="Times New Roman" w:eastAsia="Times New Roman" w:hAnsi="Times New Roman" w:cs="Times New Roman"/>
                <w:sz w:val="24"/>
                <w:szCs w:val="24"/>
                <w:lang w:eastAsia="ru-RU"/>
              </w:rPr>
              <w:t>признаки</w:t>
            </w:r>
          </w:p>
        </w:tc>
        <w:tc>
          <w:tcPr>
            <w:tcW w:w="2379" w:type="dxa"/>
            <w:tcBorders>
              <w:top w:val="single" w:sz="4" w:space="0" w:color="auto"/>
              <w:left w:val="single" w:sz="4" w:space="0" w:color="auto"/>
              <w:bottom w:val="single" w:sz="4" w:space="0" w:color="auto"/>
              <w:right w:val="single" w:sz="4" w:space="0" w:color="auto"/>
            </w:tcBorders>
            <w:hideMark/>
          </w:tcPr>
          <w:p w:rsidR="00BA44DB" w:rsidRPr="00BA44DB" w:rsidRDefault="00BA44DB" w:rsidP="00BA44DB">
            <w:pPr>
              <w:spacing w:after="0" w:line="240" w:lineRule="auto"/>
              <w:jc w:val="center"/>
              <w:rPr>
                <w:rFonts w:ascii="Times New Roman" w:eastAsia="Times New Roman" w:hAnsi="Times New Roman" w:cs="Times New Roman"/>
                <w:sz w:val="24"/>
                <w:szCs w:val="24"/>
                <w:lang w:eastAsia="ru-RU"/>
              </w:rPr>
            </w:pPr>
            <w:r w:rsidRPr="00BA44DB">
              <w:rPr>
                <w:rFonts w:ascii="Times New Roman" w:eastAsia="Times New Roman" w:hAnsi="Times New Roman" w:cs="Times New Roman"/>
                <w:sz w:val="24"/>
                <w:szCs w:val="24"/>
                <w:lang w:eastAsia="ru-RU"/>
              </w:rPr>
              <w:t>серый</w:t>
            </w:r>
          </w:p>
        </w:tc>
        <w:tc>
          <w:tcPr>
            <w:tcW w:w="2843" w:type="dxa"/>
            <w:tcBorders>
              <w:top w:val="single" w:sz="4" w:space="0" w:color="auto"/>
              <w:left w:val="single" w:sz="4" w:space="0" w:color="auto"/>
              <w:bottom w:val="single" w:sz="4" w:space="0" w:color="auto"/>
              <w:right w:val="single" w:sz="4" w:space="0" w:color="auto"/>
            </w:tcBorders>
            <w:hideMark/>
          </w:tcPr>
          <w:p w:rsidR="00BA44DB" w:rsidRPr="00BA44DB" w:rsidRDefault="00BA44DB" w:rsidP="00BA44DB">
            <w:pPr>
              <w:spacing w:after="0" w:line="240" w:lineRule="auto"/>
              <w:jc w:val="center"/>
              <w:rPr>
                <w:rFonts w:ascii="Times New Roman" w:eastAsia="Times New Roman" w:hAnsi="Times New Roman" w:cs="Times New Roman"/>
                <w:sz w:val="24"/>
                <w:szCs w:val="24"/>
                <w:lang w:eastAsia="ru-RU"/>
              </w:rPr>
            </w:pPr>
            <w:r w:rsidRPr="00BA44DB">
              <w:rPr>
                <w:rFonts w:ascii="Times New Roman" w:eastAsia="Times New Roman" w:hAnsi="Times New Roman" w:cs="Times New Roman"/>
                <w:sz w:val="24"/>
                <w:szCs w:val="24"/>
                <w:lang w:eastAsia="ru-RU"/>
              </w:rPr>
              <w:t>высокопрочный</w:t>
            </w:r>
          </w:p>
        </w:tc>
        <w:tc>
          <w:tcPr>
            <w:tcW w:w="1940" w:type="dxa"/>
            <w:tcBorders>
              <w:top w:val="single" w:sz="4" w:space="0" w:color="auto"/>
              <w:left w:val="single" w:sz="4" w:space="0" w:color="auto"/>
              <w:bottom w:val="single" w:sz="4" w:space="0" w:color="auto"/>
              <w:right w:val="single" w:sz="4" w:space="0" w:color="auto"/>
            </w:tcBorders>
            <w:hideMark/>
          </w:tcPr>
          <w:p w:rsidR="00BA44DB" w:rsidRPr="00BA44DB" w:rsidRDefault="00BA44DB" w:rsidP="00BA44DB">
            <w:pPr>
              <w:spacing w:after="0" w:line="240" w:lineRule="auto"/>
              <w:jc w:val="center"/>
              <w:rPr>
                <w:rFonts w:ascii="Times New Roman" w:eastAsia="Times New Roman" w:hAnsi="Times New Roman" w:cs="Times New Roman"/>
                <w:sz w:val="24"/>
                <w:szCs w:val="24"/>
                <w:lang w:eastAsia="ru-RU"/>
              </w:rPr>
            </w:pPr>
            <w:r w:rsidRPr="00BA44DB">
              <w:rPr>
                <w:rFonts w:ascii="Times New Roman" w:eastAsia="Times New Roman" w:hAnsi="Times New Roman" w:cs="Times New Roman"/>
                <w:sz w:val="24"/>
                <w:szCs w:val="24"/>
                <w:lang w:eastAsia="ru-RU"/>
              </w:rPr>
              <w:t>ковкий</w:t>
            </w:r>
          </w:p>
        </w:tc>
      </w:tr>
      <w:tr w:rsidR="00BA44DB" w:rsidRPr="00BA44DB" w:rsidTr="00BA44DB">
        <w:tc>
          <w:tcPr>
            <w:tcW w:w="2409" w:type="dxa"/>
            <w:tcBorders>
              <w:top w:val="single" w:sz="4" w:space="0" w:color="auto"/>
              <w:left w:val="single" w:sz="4" w:space="0" w:color="auto"/>
              <w:bottom w:val="single" w:sz="4" w:space="0" w:color="auto"/>
              <w:right w:val="single" w:sz="4" w:space="0" w:color="auto"/>
            </w:tcBorders>
            <w:hideMark/>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r w:rsidRPr="00BA44DB">
              <w:rPr>
                <w:rFonts w:ascii="Times New Roman" w:eastAsia="Times New Roman" w:hAnsi="Times New Roman" w:cs="Times New Roman"/>
                <w:sz w:val="24"/>
                <w:szCs w:val="24"/>
                <w:lang w:eastAsia="ru-RU"/>
              </w:rPr>
              <w:t>форма включений углерода</w:t>
            </w:r>
          </w:p>
        </w:tc>
        <w:tc>
          <w:tcPr>
            <w:tcW w:w="2379" w:type="dxa"/>
            <w:tcBorders>
              <w:top w:val="single" w:sz="4" w:space="0" w:color="auto"/>
              <w:left w:val="single" w:sz="4" w:space="0" w:color="auto"/>
              <w:bottom w:val="single" w:sz="4" w:space="0" w:color="auto"/>
              <w:right w:val="single" w:sz="4" w:space="0" w:color="auto"/>
            </w:tcBorders>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p>
        </w:tc>
        <w:tc>
          <w:tcPr>
            <w:tcW w:w="2843" w:type="dxa"/>
            <w:tcBorders>
              <w:top w:val="single" w:sz="4" w:space="0" w:color="auto"/>
              <w:left w:val="single" w:sz="4" w:space="0" w:color="auto"/>
              <w:bottom w:val="single" w:sz="4" w:space="0" w:color="auto"/>
              <w:right w:val="single" w:sz="4" w:space="0" w:color="auto"/>
            </w:tcBorders>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p>
        </w:tc>
        <w:tc>
          <w:tcPr>
            <w:tcW w:w="1940" w:type="dxa"/>
            <w:tcBorders>
              <w:top w:val="single" w:sz="4" w:space="0" w:color="auto"/>
              <w:left w:val="single" w:sz="4" w:space="0" w:color="auto"/>
              <w:bottom w:val="single" w:sz="4" w:space="0" w:color="auto"/>
              <w:right w:val="single" w:sz="4" w:space="0" w:color="auto"/>
            </w:tcBorders>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p>
        </w:tc>
      </w:tr>
      <w:tr w:rsidR="00BA44DB" w:rsidRPr="00BA44DB" w:rsidTr="00BA44DB">
        <w:tc>
          <w:tcPr>
            <w:tcW w:w="2409" w:type="dxa"/>
            <w:tcBorders>
              <w:top w:val="single" w:sz="4" w:space="0" w:color="auto"/>
              <w:left w:val="single" w:sz="4" w:space="0" w:color="auto"/>
              <w:bottom w:val="single" w:sz="4" w:space="0" w:color="auto"/>
              <w:right w:val="single" w:sz="4" w:space="0" w:color="auto"/>
            </w:tcBorders>
            <w:hideMark/>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r w:rsidRPr="00BA44DB">
              <w:rPr>
                <w:rFonts w:ascii="Times New Roman" w:eastAsia="Times New Roman" w:hAnsi="Times New Roman" w:cs="Times New Roman"/>
                <w:sz w:val="24"/>
                <w:szCs w:val="24"/>
                <w:lang w:eastAsia="ru-RU"/>
              </w:rPr>
              <w:t>прочность</w:t>
            </w:r>
          </w:p>
        </w:tc>
        <w:tc>
          <w:tcPr>
            <w:tcW w:w="2379" w:type="dxa"/>
            <w:tcBorders>
              <w:top w:val="single" w:sz="4" w:space="0" w:color="auto"/>
              <w:left w:val="single" w:sz="4" w:space="0" w:color="auto"/>
              <w:bottom w:val="single" w:sz="4" w:space="0" w:color="auto"/>
              <w:right w:val="single" w:sz="4" w:space="0" w:color="auto"/>
            </w:tcBorders>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p>
        </w:tc>
        <w:tc>
          <w:tcPr>
            <w:tcW w:w="2843" w:type="dxa"/>
            <w:tcBorders>
              <w:top w:val="single" w:sz="4" w:space="0" w:color="auto"/>
              <w:left w:val="single" w:sz="4" w:space="0" w:color="auto"/>
              <w:bottom w:val="single" w:sz="4" w:space="0" w:color="auto"/>
              <w:right w:val="single" w:sz="4" w:space="0" w:color="auto"/>
            </w:tcBorders>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p>
        </w:tc>
        <w:tc>
          <w:tcPr>
            <w:tcW w:w="1940" w:type="dxa"/>
            <w:tcBorders>
              <w:top w:val="single" w:sz="4" w:space="0" w:color="auto"/>
              <w:left w:val="single" w:sz="4" w:space="0" w:color="auto"/>
              <w:bottom w:val="single" w:sz="4" w:space="0" w:color="auto"/>
              <w:right w:val="single" w:sz="4" w:space="0" w:color="auto"/>
            </w:tcBorders>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p>
        </w:tc>
      </w:tr>
      <w:tr w:rsidR="00BA44DB" w:rsidRPr="00BA44DB" w:rsidTr="00BA44DB">
        <w:tc>
          <w:tcPr>
            <w:tcW w:w="2409" w:type="dxa"/>
            <w:tcBorders>
              <w:top w:val="single" w:sz="4" w:space="0" w:color="auto"/>
              <w:left w:val="single" w:sz="4" w:space="0" w:color="auto"/>
              <w:bottom w:val="single" w:sz="4" w:space="0" w:color="auto"/>
              <w:right w:val="single" w:sz="4" w:space="0" w:color="auto"/>
            </w:tcBorders>
            <w:hideMark/>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r w:rsidRPr="00BA44DB">
              <w:rPr>
                <w:rFonts w:ascii="Times New Roman" w:eastAsia="Times New Roman" w:hAnsi="Times New Roman" w:cs="Times New Roman"/>
                <w:sz w:val="24"/>
                <w:szCs w:val="24"/>
                <w:lang w:eastAsia="ru-RU"/>
              </w:rPr>
              <w:t>свойства</w:t>
            </w:r>
          </w:p>
        </w:tc>
        <w:tc>
          <w:tcPr>
            <w:tcW w:w="2379" w:type="dxa"/>
            <w:tcBorders>
              <w:top w:val="single" w:sz="4" w:space="0" w:color="auto"/>
              <w:left w:val="single" w:sz="4" w:space="0" w:color="auto"/>
              <w:bottom w:val="single" w:sz="4" w:space="0" w:color="auto"/>
              <w:right w:val="single" w:sz="4" w:space="0" w:color="auto"/>
            </w:tcBorders>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p>
        </w:tc>
        <w:tc>
          <w:tcPr>
            <w:tcW w:w="2843" w:type="dxa"/>
            <w:tcBorders>
              <w:top w:val="single" w:sz="4" w:space="0" w:color="auto"/>
              <w:left w:val="single" w:sz="4" w:space="0" w:color="auto"/>
              <w:bottom w:val="single" w:sz="4" w:space="0" w:color="auto"/>
              <w:right w:val="single" w:sz="4" w:space="0" w:color="auto"/>
            </w:tcBorders>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p>
        </w:tc>
        <w:tc>
          <w:tcPr>
            <w:tcW w:w="1940" w:type="dxa"/>
            <w:tcBorders>
              <w:top w:val="single" w:sz="4" w:space="0" w:color="auto"/>
              <w:left w:val="single" w:sz="4" w:space="0" w:color="auto"/>
              <w:bottom w:val="single" w:sz="4" w:space="0" w:color="auto"/>
              <w:right w:val="single" w:sz="4" w:space="0" w:color="auto"/>
            </w:tcBorders>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p>
        </w:tc>
      </w:tr>
      <w:tr w:rsidR="00BA44DB" w:rsidRPr="00BA44DB" w:rsidTr="00BA44DB">
        <w:tc>
          <w:tcPr>
            <w:tcW w:w="2409" w:type="dxa"/>
            <w:tcBorders>
              <w:top w:val="single" w:sz="4" w:space="0" w:color="auto"/>
              <w:left w:val="single" w:sz="4" w:space="0" w:color="auto"/>
              <w:bottom w:val="single" w:sz="4" w:space="0" w:color="auto"/>
              <w:right w:val="single" w:sz="4" w:space="0" w:color="auto"/>
            </w:tcBorders>
            <w:hideMark/>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r w:rsidRPr="00BA44DB">
              <w:rPr>
                <w:rFonts w:ascii="Times New Roman" w:eastAsia="Times New Roman" w:hAnsi="Times New Roman" w:cs="Times New Roman"/>
                <w:sz w:val="24"/>
                <w:szCs w:val="24"/>
                <w:lang w:eastAsia="ru-RU"/>
              </w:rPr>
              <w:t>маркировка</w:t>
            </w:r>
          </w:p>
        </w:tc>
        <w:tc>
          <w:tcPr>
            <w:tcW w:w="2379" w:type="dxa"/>
            <w:tcBorders>
              <w:top w:val="single" w:sz="4" w:space="0" w:color="auto"/>
              <w:left w:val="single" w:sz="4" w:space="0" w:color="auto"/>
              <w:bottom w:val="single" w:sz="4" w:space="0" w:color="auto"/>
              <w:right w:val="single" w:sz="4" w:space="0" w:color="auto"/>
            </w:tcBorders>
            <w:hideMark/>
          </w:tcPr>
          <w:p w:rsidR="00BA44DB" w:rsidRPr="00BA44DB" w:rsidRDefault="00BA44DB" w:rsidP="00BA44DB">
            <w:pPr>
              <w:spacing w:after="0" w:line="240" w:lineRule="auto"/>
              <w:jc w:val="center"/>
              <w:rPr>
                <w:rFonts w:ascii="Times New Roman" w:eastAsia="Times New Roman" w:hAnsi="Times New Roman" w:cs="Times New Roman"/>
                <w:sz w:val="24"/>
                <w:szCs w:val="24"/>
                <w:lang w:eastAsia="ru-RU"/>
              </w:rPr>
            </w:pPr>
            <w:proofErr w:type="spellStart"/>
            <w:r w:rsidRPr="00BA44DB">
              <w:rPr>
                <w:rFonts w:ascii="Times New Roman" w:eastAsia="Times New Roman" w:hAnsi="Times New Roman" w:cs="Times New Roman"/>
                <w:sz w:val="24"/>
                <w:szCs w:val="24"/>
                <w:lang w:eastAsia="ru-RU"/>
              </w:rPr>
              <w:t>Сч</w:t>
            </w:r>
            <w:proofErr w:type="spellEnd"/>
            <w:r w:rsidRPr="00BA44DB">
              <w:rPr>
                <w:rFonts w:ascii="Times New Roman" w:eastAsia="Times New Roman" w:hAnsi="Times New Roman" w:cs="Times New Roman"/>
                <w:sz w:val="24"/>
                <w:szCs w:val="24"/>
                <w:lang w:eastAsia="ru-RU"/>
              </w:rPr>
              <w:t xml:space="preserve"> 30</w:t>
            </w:r>
          </w:p>
        </w:tc>
        <w:tc>
          <w:tcPr>
            <w:tcW w:w="2843" w:type="dxa"/>
            <w:tcBorders>
              <w:top w:val="single" w:sz="4" w:space="0" w:color="auto"/>
              <w:left w:val="single" w:sz="4" w:space="0" w:color="auto"/>
              <w:bottom w:val="single" w:sz="4" w:space="0" w:color="auto"/>
              <w:right w:val="single" w:sz="4" w:space="0" w:color="auto"/>
            </w:tcBorders>
            <w:hideMark/>
          </w:tcPr>
          <w:p w:rsidR="00BA44DB" w:rsidRPr="00BA44DB" w:rsidRDefault="00BA44DB" w:rsidP="00BA44DB">
            <w:pPr>
              <w:spacing w:after="0" w:line="240" w:lineRule="auto"/>
              <w:jc w:val="center"/>
              <w:rPr>
                <w:rFonts w:ascii="Times New Roman" w:eastAsia="Times New Roman" w:hAnsi="Times New Roman" w:cs="Times New Roman"/>
                <w:sz w:val="24"/>
                <w:szCs w:val="24"/>
                <w:lang w:eastAsia="ru-RU"/>
              </w:rPr>
            </w:pPr>
            <w:proofErr w:type="spellStart"/>
            <w:r w:rsidRPr="00BA44DB">
              <w:rPr>
                <w:rFonts w:ascii="Times New Roman" w:eastAsia="Times New Roman" w:hAnsi="Times New Roman" w:cs="Times New Roman"/>
                <w:sz w:val="24"/>
                <w:szCs w:val="24"/>
                <w:lang w:eastAsia="ru-RU"/>
              </w:rPr>
              <w:t>Вч</w:t>
            </w:r>
            <w:proofErr w:type="spellEnd"/>
            <w:r w:rsidRPr="00BA44DB">
              <w:rPr>
                <w:rFonts w:ascii="Times New Roman" w:eastAsia="Times New Roman" w:hAnsi="Times New Roman" w:cs="Times New Roman"/>
                <w:sz w:val="24"/>
                <w:szCs w:val="24"/>
                <w:lang w:eastAsia="ru-RU"/>
              </w:rPr>
              <w:t xml:space="preserve"> 50</w:t>
            </w:r>
          </w:p>
        </w:tc>
        <w:tc>
          <w:tcPr>
            <w:tcW w:w="1940" w:type="dxa"/>
            <w:tcBorders>
              <w:top w:val="single" w:sz="4" w:space="0" w:color="auto"/>
              <w:left w:val="single" w:sz="4" w:space="0" w:color="auto"/>
              <w:bottom w:val="single" w:sz="4" w:space="0" w:color="auto"/>
              <w:right w:val="single" w:sz="4" w:space="0" w:color="auto"/>
            </w:tcBorders>
            <w:hideMark/>
          </w:tcPr>
          <w:p w:rsidR="00BA44DB" w:rsidRPr="00BA44DB" w:rsidRDefault="00BA44DB" w:rsidP="00BA44DB">
            <w:pPr>
              <w:spacing w:after="0" w:line="240" w:lineRule="auto"/>
              <w:jc w:val="center"/>
              <w:rPr>
                <w:rFonts w:ascii="Times New Roman" w:eastAsia="Times New Roman" w:hAnsi="Times New Roman" w:cs="Times New Roman"/>
                <w:sz w:val="24"/>
                <w:szCs w:val="24"/>
                <w:lang w:eastAsia="ru-RU"/>
              </w:rPr>
            </w:pPr>
            <w:proofErr w:type="spellStart"/>
            <w:r w:rsidRPr="00BA44DB">
              <w:rPr>
                <w:rFonts w:ascii="Times New Roman" w:eastAsia="Times New Roman" w:hAnsi="Times New Roman" w:cs="Times New Roman"/>
                <w:sz w:val="24"/>
                <w:szCs w:val="24"/>
                <w:lang w:eastAsia="ru-RU"/>
              </w:rPr>
              <w:t>Кч</w:t>
            </w:r>
            <w:proofErr w:type="spellEnd"/>
            <w:r w:rsidRPr="00BA44DB">
              <w:rPr>
                <w:rFonts w:ascii="Times New Roman" w:eastAsia="Times New Roman" w:hAnsi="Times New Roman" w:cs="Times New Roman"/>
                <w:sz w:val="24"/>
                <w:szCs w:val="24"/>
                <w:lang w:eastAsia="ru-RU"/>
              </w:rPr>
              <w:t xml:space="preserve"> 25</w:t>
            </w:r>
          </w:p>
        </w:tc>
      </w:tr>
      <w:tr w:rsidR="00BA44DB" w:rsidRPr="00BA44DB" w:rsidTr="00BA44DB">
        <w:tc>
          <w:tcPr>
            <w:tcW w:w="2409" w:type="dxa"/>
            <w:tcBorders>
              <w:top w:val="single" w:sz="4" w:space="0" w:color="auto"/>
              <w:left w:val="single" w:sz="4" w:space="0" w:color="auto"/>
              <w:bottom w:val="single" w:sz="4" w:space="0" w:color="auto"/>
              <w:right w:val="single" w:sz="4" w:space="0" w:color="auto"/>
            </w:tcBorders>
            <w:hideMark/>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r w:rsidRPr="00BA44DB">
              <w:rPr>
                <w:rFonts w:ascii="Times New Roman" w:eastAsia="Times New Roman" w:hAnsi="Times New Roman" w:cs="Times New Roman"/>
                <w:sz w:val="24"/>
                <w:szCs w:val="24"/>
                <w:lang w:eastAsia="ru-RU"/>
              </w:rPr>
              <w:t>применение</w:t>
            </w:r>
          </w:p>
        </w:tc>
        <w:tc>
          <w:tcPr>
            <w:tcW w:w="2379" w:type="dxa"/>
            <w:tcBorders>
              <w:top w:val="single" w:sz="4" w:space="0" w:color="auto"/>
              <w:left w:val="single" w:sz="4" w:space="0" w:color="auto"/>
              <w:bottom w:val="single" w:sz="4" w:space="0" w:color="auto"/>
              <w:right w:val="single" w:sz="4" w:space="0" w:color="auto"/>
            </w:tcBorders>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p>
        </w:tc>
        <w:tc>
          <w:tcPr>
            <w:tcW w:w="2843" w:type="dxa"/>
            <w:tcBorders>
              <w:top w:val="single" w:sz="4" w:space="0" w:color="auto"/>
              <w:left w:val="single" w:sz="4" w:space="0" w:color="auto"/>
              <w:bottom w:val="single" w:sz="4" w:space="0" w:color="auto"/>
              <w:right w:val="single" w:sz="4" w:space="0" w:color="auto"/>
            </w:tcBorders>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p>
        </w:tc>
        <w:tc>
          <w:tcPr>
            <w:tcW w:w="1940" w:type="dxa"/>
            <w:tcBorders>
              <w:top w:val="single" w:sz="4" w:space="0" w:color="auto"/>
              <w:left w:val="single" w:sz="4" w:space="0" w:color="auto"/>
              <w:bottom w:val="single" w:sz="4" w:space="0" w:color="auto"/>
              <w:right w:val="single" w:sz="4" w:space="0" w:color="auto"/>
            </w:tcBorders>
          </w:tcPr>
          <w:p w:rsidR="00BA44DB" w:rsidRPr="00BA44DB" w:rsidRDefault="00BA44DB" w:rsidP="00BA44DB">
            <w:pPr>
              <w:spacing w:after="0" w:line="240" w:lineRule="auto"/>
              <w:rPr>
                <w:rFonts w:ascii="Times New Roman" w:eastAsia="Times New Roman" w:hAnsi="Times New Roman" w:cs="Times New Roman"/>
                <w:sz w:val="24"/>
                <w:szCs w:val="24"/>
                <w:lang w:eastAsia="ru-RU"/>
              </w:rPr>
            </w:pPr>
          </w:p>
        </w:tc>
      </w:tr>
    </w:tbl>
    <w:p w:rsidR="00BA44DB" w:rsidRDefault="00BA44DB" w:rsidP="00BA44DB">
      <w:pPr>
        <w:spacing w:after="0" w:line="240" w:lineRule="auto"/>
        <w:jc w:val="both"/>
        <w:rPr>
          <w:rFonts w:ascii="Times New Roman" w:eastAsia="Times New Roman" w:hAnsi="Times New Roman" w:cs="Times New Roman"/>
          <w:bCs/>
          <w:sz w:val="24"/>
          <w:szCs w:val="24"/>
          <w:lang w:eastAsia="ru-RU"/>
        </w:rPr>
      </w:pPr>
      <w:r w:rsidRPr="00BA44DB">
        <w:rPr>
          <w:rFonts w:ascii="Times New Roman" w:eastAsia="Times New Roman" w:hAnsi="Times New Roman" w:cs="Times New Roman"/>
          <w:bCs/>
          <w:sz w:val="24"/>
          <w:szCs w:val="24"/>
          <w:lang w:eastAsia="ru-RU"/>
        </w:rPr>
        <w:t>3.Нарисовать микроструктуру стали и чугуна в тетрадках с альбома.</w:t>
      </w:r>
    </w:p>
    <w:p w:rsidR="00BA44DB" w:rsidRDefault="00BA44DB" w:rsidP="00F511E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Посмотреть видеоролик «Микроструктура стали»</w:t>
      </w:r>
    </w:p>
    <w:p w:rsidR="003C0319" w:rsidRDefault="003C0319" w:rsidP="00F511E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 Написать в тетрадках основные отличия стали и чугуна.</w:t>
      </w:r>
    </w:p>
    <w:p w:rsidR="003C0319" w:rsidRDefault="003C0319" w:rsidP="00F511E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1____________________________________________________________________</w:t>
      </w:r>
    </w:p>
    <w:p w:rsidR="003C0319" w:rsidRDefault="003C0319" w:rsidP="00F511E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2____________________________________________________________________</w:t>
      </w:r>
    </w:p>
    <w:p w:rsidR="003C0319" w:rsidRDefault="003C0319" w:rsidP="00F511E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3_____________________________________________________________________</w:t>
      </w:r>
    </w:p>
    <w:p w:rsidR="003C0319" w:rsidRDefault="003C0319" w:rsidP="00F511E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4_____________________________________________________________________</w:t>
      </w:r>
    </w:p>
    <w:p w:rsidR="003C0319" w:rsidRDefault="003C0319" w:rsidP="00F511E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5_____________________________________________________________________</w:t>
      </w:r>
    </w:p>
    <w:p w:rsidR="00BA44DB" w:rsidRPr="00BA44DB" w:rsidRDefault="003C0319" w:rsidP="00F511E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BA44DB">
        <w:rPr>
          <w:rFonts w:ascii="Times New Roman" w:eastAsia="Times New Roman" w:hAnsi="Times New Roman" w:cs="Times New Roman"/>
          <w:bCs/>
          <w:sz w:val="24"/>
          <w:szCs w:val="24"/>
          <w:lang w:eastAsia="ru-RU"/>
        </w:rPr>
        <w:t>. Ответить на контрольные вопросы  с помощью интернет ресурса.</w:t>
      </w:r>
    </w:p>
    <w:p w:rsidR="00F511EC" w:rsidRPr="00992198" w:rsidRDefault="00F511EC" w:rsidP="00F511EC">
      <w:pPr>
        <w:spacing w:after="0" w:line="240" w:lineRule="auto"/>
        <w:jc w:val="both"/>
        <w:rPr>
          <w:rFonts w:ascii="Times New Roman" w:eastAsia="Times New Roman" w:hAnsi="Times New Roman" w:cs="Times New Roman"/>
          <w:b/>
          <w:bCs/>
          <w:sz w:val="24"/>
          <w:szCs w:val="24"/>
          <w:lang w:eastAsia="ru-RU"/>
        </w:rPr>
      </w:pPr>
      <w:r w:rsidRPr="00992198">
        <w:rPr>
          <w:rFonts w:ascii="Times New Roman" w:eastAsia="Times New Roman" w:hAnsi="Times New Roman" w:cs="Times New Roman"/>
          <w:b/>
          <w:bCs/>
          <w:sz w:val="24"/>
          <w:szCs w:val="24"/>
          <w:lang w:eastAsia="ru-RU"/>
        </w:rPr>
        <w:t>Контрольные вопросы:</w:t>
      </w:r>
    </w:p>
    <w:p w:rsidR="00973E4F" w:rsidRPr="00973E4F" w:rsidRDefault="00992198" w:rsidP="00973E4F">
      <w:pPr>
        <w:spacing w:after="0" w:line="240" w:lineRule="auto"/>
        <w:jc w:val="both"/>
        <w:rPr>
          <w:rFonts w:ascii="Times New Roman" w:eastAsia="Times New Roman" w:hAnsi="Times New Roman" w:cs="Times New Roman"/>
          <w:bCs/>
          <w:sz w:val="24"/>
          <w:szCs w:val="24"/>
          <w:lang w:eastAsia="ru-RU"/>
        </w:rPr>
      </w:pPr>
      <w:r w:rsidRPr="00992198">
        <w:rPr>
          <w:rFonts w:ascii="Times New Roman" w:eastAsia="Times New Roman" w:hAnsi="Times New Roman" w:cs="Times New Roman"/>
          <w:bCs/>
          <w:sz w:val="24"/>
          <w:szCs w:val="24"/>
          <w:lang w:eastAsia="ru-RU"/>
        </w:rPr>
        <w:t>1.</w:t>
      </w:r>
      <w:r w:rsidRPr="00992198">
        <w:rPr>
          <w:rFonts w:ascii="Times New Roman" w:eastAsia="Times New Roman" w:hAnsi="Times New Roman" w:cs="Times New Roman"/>
          <w:bCs/>
          <w:sz w:val="24"/>
          <w:szCs w:val="24"/>
          <w:lang w:eastAsia="ru-RU"/>
        </w:rPr>
        <w:tab/>
      </w:r>
      <w:r w:rsidR="00973E4F" w:rsidRPr="00973E4F">
        <w:rPr>
          <w:rFonts w:ascii="Times New Roman" w:eastAsia="Times New Roman" w:hAnsi="Times New Roman" w:cs="Times New Roman"/>
          <w:bCs/>
          <w:sz w:val="24"/>
          <w:szCs w:val="24"/>
          <w:lang w:eastAsia="ru-RU"/>
        </w:rPr>
        <w:t>Что называют структурой металла?</w:t>
      </w:r>
    </w:p>
    <w:p w:rsidR="00973E4F" w:rsidRPr="00973E4F" w:rsidRDefault="00973E4F" w:rsidP="00973E4F">
      <w:pPr>
        <w:spacing w:after="0" w:line="240" w:lineRule="auto"/>
        <w:jc w:val="both"/>
        <w:rPr>
          <w:rFonts w:ascii="Times New Roman" w:eastAsia="Times New Roman" w:hAnsi="Times New Roman" w:cs="Times New Roman"/>
          <w:bCs/>
          <w:sz w:val="24"/>
          <w:szCs w:val="24"/>
          <w:lang w:eastAsia="ru-RU"/>
        </w:rPr>
      </w:pPr>
      <w:r w:rsidRPr="00973E4F">
        <w:rPr>
          <w:rFonts w:ascii="Times New Roman" w:eastAsia="Times New Roman" w:hAnsi="Times New Roman" w:cs="Times New Roman"/>
          <w:bCs/>
          <w:sz w:val="24"/>
          <w:szCs w:val="24"/>
          <w:lang w:eastAsia="ru-RU"/>
        </w:rPr>
        <w:t>2.</w:t>
      </w:r>
      <w:r w:rsidRPr="00973E4F">
        <w:rPr>
          <w:rFonts w:ascii="Times New Roman" w:eastAsia="Times New Roman" w:hAnsi="Times New Roman" w:cs="Times New Roman"/>
          <w:bCs/>
          <w:sz w:val="24"/>
          <w:szCs w:val="24"/>
          <w:lang w:eastAsia="ru-RU"/>
        </w:rPr>
        <w:tab/>
        <w:t>Какие структуры металлов и сплавов различают?</w:t>
      </w:r>
    </w:p>
    <w:p w:rsidR="00973E4F" w:rsidRPr="00973E4F" w:rsidRDefault="00973E4F" w:rsidP="00973E4F">
      <w:pPr>
        <w:spacing w:after="0" w:line="240" w:lineRule="auto"/>
        <w:jc w:val="both"/>
        <w:rPr>
          <w:rFonts w:ascii="Times New Roman" w:eastAsia="Times New Roman" w:hAnsi="Times New Roman" w:cs="Times New Roman"/>
          <w:bCs/>
          <w:sz w:val="24"/>
          <w:szCs w:val="24"/>
          <w:lang w:eastAsia="ru-RU"/>
        </w:rPr>
      </w:pPr>
      <w:r w:rsidRPr="00973E4F">
        <w:rPr>
          <w:rFonts w:ascii="Times New Roman" w:eastAsia="Times New Roman" w:hAnsi="Times New Roman" w:cs="Times New Roman"/>
          <w:bCs/>
          <w:sz w:val="24"/>
          <w:szCs w:val="24"/>
          <w:lang w:eastAsia="ru-RU"/>
        </w:rPr>
        <w:t>3.</w:t>
      </w:r>
      <w:r w:rsidRPr="00973E4F">
        <w:rPr>
          <w:rFonts w:ascii="Times New Roman" w:eastAsia="Times New Roman" w:hAnsi="Times New Roman" w:cs="Times New Roman"/>
          <w:bCs/>
          <w:sz w:val="24"/>
          <w:szCs w:val="24"/>
          <w:lang w:eastAsia="ru-RU"/>
        </w:rPr>
        <w:tab/>
        <w:t>Какими способами выполняют изучение структуры металлов и сплавов?</w:t>
      </w:r>
    </w:p>
    <w:p w:rsidR="00973E4F" w:rsidRPr="00973E4F" w:rsidRDefault="00973E4F" w:rsidP="00973E4F">
      <w:pPr>
        <w:spacing w:after="0" w:line="240" w:lineRule="auto"/>
        <w:jc w:val="both"/>
        <w:rPr>
          <w:rFonts w:ascii="Times New Roman" w:eastAsia="Times New Roman" w:hAnsi="Times New Roman" w:cs="Times New Roman"/>
          <w:bCs/>
          <w:sz w:val="24"/>
          <w:szCs w:val="24"/>
          <w:lang w:eastAsia="ru-RU"/>
        </w:rPr>
      </w:pPr>
      <w:r w:rsidRPr="00973E4F">
        <w:rPr>
          <w:rFonts w:ascii="Times New Roman" w:eastAsia="Times New Roman" w:hAnsi="Times New Roman" w:cs="Times New Roman"/>
          <w:bCs/>
          <w:sz w:val="24"/>
          <w:szCs w:val="24"/>
          <w:lang w:eastAsia="ru-RU"/>
        </w:rPr>
        <w:t>4.</w:t>
      </w:r>
      <w:r w:rsidRPr="00973E4F">
        <w:rPr>
          <w:rFonts w:ascii="Times New Roman" w:eastAsia="Times New Roman" w:hAnsi="Times New Roman" w:cs="Times New Roman"/>
          <w:bCs/>
          <w:sz w:val="24"/>
          <w:szCs w:val="24"/>
          <w:lang w:eastAsia="ru-RU"/>
        </w:rPr>
        <w:tab/>
        <w:t>Что определяют по излому образцов?</w:t>
      </w:r>
    </w:p>
    <w:p w:rsidR="00973E4F" w:rsidRPr="00973E4F" w:rsidRDefault="00973E4F" w:rsidP="00973E4F">
      <w:pPr>
        <w:spacing w:after="0" w:line="240" w:lineRule="auto"/>
        <w:jc w:val="both"/>
        <w:rPr>
          <w:rFonts w:ascii="Times New Roman" w:eastAsia="Times New Roman" w:hAnsi="Times New Roman" w:cs="Times New Roman"/>
          <w:bCs/>
          <w:sz w:val="24"/>
          <w:szCs w:val="24"/>
          <w:lang w:eastAsia="ru-RU"/>
        </w:rPr>
      </w:pPr>
      <w:r w:rsidRPr="00973E4F">
        <w:rPr>
          <w:rFonts w:ascii="Times New Roman" w:eastAsia="Times New Roman" w:hAnsi="Times New Roman" w:cs="Times New Roman"/>
          <w:bCs/>
          <w:sz w:val="24"/>
          <w:szCs w:val="24"/>
          <w:lang w:eastAsia="ru-RU"/>
        </w:rPr>
        <w:t>5.</w:t>
      </w:r>
      <w:r w:rsidRPr="00973E4F">
        <w:rPr>
          <w:rFonts w:ascii="Times New Roman" w:eastAsia="Times New Roman" w:hAnsi="Times New Roman" w:cs="Times New Roman"/>
          <w:bCs/>
          <w:sz w:val="24"/>
          <w:szCs w:val="24"/>
          <w:lang w:eastAsia="ru-RU"/>
        </w:rPr>
        <w:tab/>
        <w:t>Что такое макрошлиф?</w:t>
      </w:r>
    </w:p>
    <w:p w:rsidR="00973E4F" w:rsidRPr="00973E4F" w:rsidRDefault="00973E4F" w:rsidP="00973E4F">
      <w:pPr>
        <w:spacing w:after="0" w:line="240" w:lineRule="auto"/>
        <w:jc w:val="both"/>
        <w:rPr>
          <w:rFonts w:ascii="Times New Roman" w:eastAsia="Times New Roman" w:hAnsi="Times New Roman" w:cs="Times New Roman"/>
          <w:bCs/>
          <w:sz w:val="24"/>
          <w:szCs w:val="24"/>
          <w:lang w:eastAsia="ru-RU"/>
        </w:rPr>
      </w:pPr>
      <w:r w:rsidRPr="00973E4F">
        <w:rPr>
          <w:rFonts w:ascii="Times New Roman" w:eastAsia="Times New Roman" w:hAnsi="Times New Roman" w:cs="Times New Roman"/>
          <w:bCs/>
          <w:sz w:val="24"/>
          <w:szCs w:val="24"/>
          <w:lang w:eastAsia="ru-RU"/>
        </w:rPr>
        <w:t>6.</w:t>
      </w:r>
      <w:r w:rsidRPr="00973E4F">
        <w:rPr>
          <w:rFonts w:ascii="Times New Roman" w:eastAsia="Times New Roman" w:hAnsi="Times New Roman" w:cs="Times New Roman"/>
          <w:bCs/>
          <w:sz w:val="24"/>
          <w:szCs w:val="24"/>
          <w:lang w:eastAsia="ru-RU"/>
        </w:rPr>
        <w:tab/>
        <w:t>Как готовят макрошлиф?</w:t>
      </w:r>
    </w:p>
    <w:p w:rsidR="00C52321" w:rsidRDefault="00973E4F" w:rsidP="00973E4F">
      <w:pPr>
        <w:spacing w:after="0" w:line="240" w:lineRule="auto"/>
        <w:jc w:val="both"/>
        <w:rPr>
          <w:rFonts w:ascii="Times New Roman" w:eastAsia="Times New Roman" w:hAnsi="Times New Roman" w:cs="Times New Roman"/>
          <w:bCs/>
          <w:sz w:val="24"/>
          <w:szCs w:val="24"/>
          <w:lang w:eastAsia="ru-RU"/>
        </w:rPr>
      </w:pPr>
      <w:r w:rsidRPr="00973E4F">
        <w:rPr>
          <w:rFonts w:ascii="Times New Roman" w:eastAsia="Times New Roman" w:hAnsi="Times New Roman" w:cs="Times New Roman"/>
          <w:bCs/>
          <w:sz w:val="24"/>
          <w:szCs w:val="24"/>
          <w:lang w:eastAsia="ru-RU"/>
        </w:rPr>
        <w:t>7.</w:t>
      </w:r>
      <w:r w:rsidRPr="00973E4F">
        <w:rPr>
          <w:rFonts w:ascii="Times New Roman" w:eastAsia="Times New Roman" w:hAnsi="Times New Roman" w:cs="Times New Roman"/>
          <w:bCs/>
          <w:sz w:val="24"/>
          <w:szCs w:val="24"/>
          <w:lang w:eastAsia="ru-RU"/>
        </w:rPr>
        <w:tab/>
        <w:t>Что можно увидеть на макрошлифе?</w:t>
      </w:r>
    </w:p>
    <w:p w:rsidR="00973E4F" w:rsidRPr="00973E4F" w:rsidRDefault="003C0319" w:rsidP="00973E4F">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r w:rsidR="00973E4F" w:rsidRPr="00973E4F">
        <w:rPr>
          <w:rFonts w:ascii="Times New Roman" w:eastAsia="Times New Roman" w:hAnsi="Times New Roman" w:cs="Times New Roman"/>
          <w:bCs/>
          <w:sz w:val="24"/>
          <w:szCs w:val="24"/>
          <w:lang w:eastAsia="ru-RU"/>
        </w:rPr>
        <w:t>.</w:t>
      </w:r>
      <w:r w:rsidR="00973E4F" w:rsidRPr="00973E4F">
        <w:rPr>
          <w:rFonts w:ascii="Times New Roman" w:eastAsia="Times New Roman" w:hAnsi="Times New Roman" w:cs="Times New Roman"/>
          <w:bCs/>
          <w:sz w:val="24"/>
          <w:szCs w:val="24"/>
          <w:lang w:eastAsia="ru-RU"/>
        </w:rPr>
        <w:tab/>
        <w:t>Как готовят шлиф для изучения микроструктуры материала?</w:t>
      </w:r>
    </w:p>
    <w:p w:rsidR="00973E4F" w:rsidRPr="00973E4F" w:rsidRDefault="003C0319" w:rsidP="00973E4F">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00973E4F" w:rsidRPr="00973E4F">
        <w:rPr>
          <w:rFonts w:ascii="Times New Roman" w:eastAsia="Times New Roman" w:hAnsi="Times New Roman" w:cs="Times New Roman"/>
          <w:bCs/>
          <w:sz w:val="24"/>
          <w:szCs w:val="24"/>
          <w:lang w:eastAsia="ru-RU"/>
        </w:rPr>
        <w:t>.</w:t>
      </w:r>
      <w:r w:rsidR="00973E4F" w:rsidRPr="00973E4F">
        <w:rPr>
          <w:rFonts w:ascii="Times New Roman" w:eastAsia="Times New Roman" w:hAnsi="Times New Roman" w:cs="Times New Roman"/>
          <w:bCs/>
          <w:sz w:val="24"/>
          <w:szCs w:val="24"/>
          <w:lang w:eastAsia="ru-RU"/>
        </w:rPr>
        <w:tab/>
        <w:t xml:space="preserve">Для чего подготовленный шлиф подвергают </w:t>
      </w:r>
      <w:proofErr w:type="gramStart"/>
      <w:r w:rsidR="00973E4F" w:rsidRPr="00973E4F">
        <w:rPr>
          <w:rFonts w:ascii="Times New Roman" w:eastAsia="Times New Roman" w:hAnsi="Times New Roman" w:cs="Times New Roman"/>
          <w:bCs/>
          <w:sz w:val="24"/>
          <w:szCs w:val="24"/>
          <w:lang w:eastAsia="ru-RU"/>
        </w:rPr>
        <w:t>травлению</w:t>
      </w:r>
      <w:proofErr w:type="gramEnd"/>
      <w:r w:rsidR="00973E4F" w:rsidRPr="00973E4F">
        <w:rPr>
          <w:rFonts w:ascii="Times New Roman" w:eastAsia="Times New Roman" w:hAnsi="Times New Roman" w:cs="Times New Roman"/>
          <w:bCs/>
          <w:sz w:val="24"/>
          <w:szCs w:val="24"/>
          <w:lang w:eastAsia="ru-RU"/>
        </w:rPr>
        <w:t xml:space="preserve"> и какие реактивы для этого применяют?</w:t>
      </w:r>
    </w:p>
    <w:p w:rsidR="00973E4F" w:rsidRPr="00973E4F" w:rsidRDefault="003C0319" w:rsidP="00973E4F">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r w:rsidR="00973E4F" w:rsidRPr="00973E4F">
        <w:rPr>
          <w:rFonts w:ascii="Times New Roman" w:eastAsia="Times New Roman" w:hAnsi="Times New Roman" w:cs="Times New Roman"/>
          <w:bCs/>
          <w:sz w:val="24"/>
          <w:szCs w:val="24"/>
          <w:lang w:eastAsia="ru-RU"/>
        </w:rPr>
        <w:t>.</w:t>
      </w:r>
      <w:r w:rsidR="00973E4F" w:rsidRPr="00973E4F">
        <w:rPr>
          <w:rFonts w:ascii="Times New Roman" w:eastAsia="Times New Roman" w:hAnsi="Times New Roman" w:cs="Times New Roman"/>
          <w:bCs/>
          <w:sz w:val="24"/>
          <w:szCs w:val="24"/>
          <w:lang w:eastAsia="ru-RU"/>
        </w:rPr>
        <w:tab/>
        <w:t>С помощью чего рассматривают микрошлифы?</w:t>
      </w:r>
    </w:p>
    <w:p w:rsidR="00973E4F" w:rsidRDefault="003C0319" w:rsidP="00973E4F">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r w:rsidR="00973E4F" w:rsidRPr="00973E4F">
        <w:rPr>
          <w:rFonts w:ascii="Times New Roman" w:eastAsia="Times New Roman" w:hAnsi="Times New Roman" w:cs="Times New Roman"/>
          <w:bCs/>
          <w:sz w:val="24"/>
          <w:szCs w:val="24"/>
          <w:lang w:eastAsia="ru-RU"/>
        </w:rPr>
        <w:t>.</w:t>
      </w:r>
      <w:r w:rsidR="00973E4F" w:rsidRPr="00973E4F">
        <w:rPr>
          <w:rFonts w:ascii="Times New Roman" w:eastAsia="Times New Roman" w:hAnsi="Times New Roman" w:cs="Times New Roman"/>
          <w:bCs/>
          <w:sz w:val="24"/>
          <w:szCs w:val="24"/>
          <w:lang w:eastAsia="ru-RU"/>
        </w:rPr>
        <w:tab/>
        <w:t>Во сколько раз дает увеличение электронный микроскоп?</w:t>
      </w:r>
    </w:p>
    <w:p w:rsidR="00973E4F" w:rsidRDefault="00973E4F" w:rsidP="00973E4F">
      <w:pPr>
        <w:spacing w:after="0" w:line="240" w:lineRule="auto"/>
        <w:jc w:val="both"/>
        <w:rPr>
          <w:rFonts w:ascii="Times New Roman" w:eastAsia="Times New Roman" w:hAnsi="Times New Roman" w:cs="Times New Roman"/>
          <w:b/>
          <w:bCs/>
          <w:sz w:val="24"/>
          <w:szCs w:val="24"/>
          <w:lang w:eastAsia="ru-RU"/>
        </w:rPr>
      </w:pPr>
    </w:p>
    <w:p w:rsidR="00F511EC" w:rsidRPr="00D33A2B" w:rsidRDefault="00F511EC" w:rsidP="00F511EC">
      <w:pPr>
        <w:spacing w:after="0" w:line="240" w:lineRule="auto"/>
        <w:jc w:val="both"/>
        <w:rPr>
          <w:rFonts w:ascii="Times New Roman" w:eastAsia="Times New Roman" w:hAnsi="Times New Roman" w:cs="Times New Roman"/>
          <w:b/>
          <w:sz w:val="24"/>
          <w:szCs w:val="24"/>
          <w:lang w:eastAsia="ru-RU"/>
        </w:rPr>
      </w:pPr>
      <w:r w:rsidRPr="00D33A2B">
        <w:rPr>
          <w:rFonts w:ascii="Times New Roman" w:eastAsia="Times New Roman" w:hAnsi="Times New Roman" w:cs="Times New Roman"/>
          <w:b/>
          <w:bCs/>
          <w:sz w:val="24"/>
          <w:szCs w:val="24"/>
          <w:lang w:eastAsia="ru-RU"/>
        </w:rPr>
        <w:t>Литература:</w:t>
      </w:r>
    </w:p>
    <w:p w:rsidR="007E572B" w:rsidRPr="00BA44DB" w:rsidRDefault="00BA44DB" w:rsidP="002D347C">
      <w:pPr>
        <w:pStyle w:val="a3"/>
        <w:numPr>
          <w:ilvl w:val="0"/>
          <w:numId w:val="8"/>
        </w:numPr>
        <w:spacing w:after="0"/>
        <w:rPr>
          <w:rFonts w:ascii="Times New Roman" w:hAnsi="Times New Roman" w:cs="Times New Roman"/>
        </w:rPr>
      </w:pPr>
      <w:r w:rsidRPr="00BA44DB">
        <w:rPr>
          <w:rFonts w:ascii="Times New Roman" w:hAnsi="Times New Roman" w:cs="Times New Roman"/>
        </w:rPr>
        <w:t>Овчинников В.В. Основы материаловедения для сварщиков.</w:t>
      </w:r>
      <w:r>
        <w:rPr>
          <w:rFonts w:ascii="Times New Roman" w:hAnsi="Times New Roman" w:cs="Times New Roman"/>
        </w:rPr>
        <w:t xml:space="preserve"> </w:t>
      </w:r>
      <w:r w:rsidRPr="00BA44DB">
        <w:rPr>
          <w:rFonts w:ascii="Times New Roman" w:hAnsi="Times New Roman" w:cs="Times New Roman"/>
        </w:rPr>
        <w:t>М. ФИРО. 2017</w:t>
      </w:r>
    </w:p>
    <w:p w:rsidR="00BA44DB" w:rsidRPr="00BA44DB" w:rsidRDefault="003C0319" w:rsidP="002D347C">
      <w:pPr>
        <w:pStyle w:val="a3"/>
        <w:numPr>
          <w:ilvl w:val="0"/>
          <w:numId w:val="8"/>
        </w:numPr>
        <w:spacing w:after="0"/>
        <w:rPr>
          <w:rFonts w:ascii="Times New Roman" w:hAnsi="Times New Roman" w:cs="Times New Roman"/>
        </w:rPr>
      </w:pPr>
      <w:r>
        <w:rPr>
          <w:rFonts w:ascii="Times New Roman" w:hAnsi="Times New Roman" w:cs="Times New Roman"/>
        </w:rPr>
        <w:t xml:space="preserve">Альбом. Материаловедение. </w:t>
      </w:r>
      <w:proofErr w:type="spellStart"/>
      <w:r>
        <w:rPr>
          <w:rFonts w:ascii="Times New Roman" w:hAnsi="Times New Roman" w:cs="Times New Roman"/>
        </w:rPr>
        <w:t>Зарембо</w:t>
      </w:r>
      <w:proofErr w:type="spellEnd"/>
      <w:r>
        <w:rPr>
          <w:rFonts w:ascii="Times New Roman" w:hAnsi="Times New Roman" w:cs="Times New Roman"/>
        </w:rPr>
        <w:t>.</w:t>
      </w:r>
    </w:p>
    <w:p w:rsidR="00D33A2B" w:rsidRDefault="00D33A2B" w:rsidP="00E66403">
      <w:pPr>
        <w:jc w:val="center"/>
        <w:rPr>
          <w:rFonts w:ascii="Times New Roman" w:hAnsi="Times New Roman" w:cs="Times New Roman"/>
          <w:b/>
        </w:rPr>
      </w:pPr>
    </w:p>
    <w:p w:rsidR="003C0319" w:rsidRDefault="003C0319" w:rsidP="002D347C">
      <w:pPr>
        <w:rPr>
          <w:rFonts w:ascii="Times New Roman" w:hAnsi="Times New Roman" w:cs="Times New Roman"/>
          <w:b/>
        </w:rPr>
      </w:pPr>
    </w:p>
    <w:p w:rsidR="007E572B" w:rsidRDefault="00F8266B" w:rsidP="00E66403">
      <w:pPr>
        <w:jc w:val="center"/>
        <w:rPr>
          <w:rFonts w:ascii="Times New Roman" w:hAnsi="Times New Roman" w:cs="Times New Roman"/>
        </w:rPr>
      </w:pPr>
      <w:r w:rsidRPr="00E66403">
        <w:rPr>
          <w:rFonts w:ascii="Times New Roman" w:hAnsi="Times New Roman" w:cs="Times New Roman"/>
          <w:b/>
        </w:rPr>
        <w:t>Практическое</w:t>
      </w:r>
      <w:r>
        <w:rPr>
          <w:rFonts w:ascii="Times New Roman" w:hAnsi="Times New Roman" w:cs="Times New Roman"/>
        </w:rPr>
        <w:t xml:space="preserve"> </w:t>
      </w:r>
      <w:r w:rsidRPr="00E66403">
        <w:rPr>
          <w:rFonts w:ascii="Times New Roman" w:hAnsi="Times New Roman" w:cs="Times New Roman"/>
          <w:b/>
        </w:rPr>
        <w:t>занятие №5</w:t>
      </w:r>
    </w:p>
    <w:p w:rsidR="00E66403" w:rsidRDefault="0036134C" w:rsidP="0036134C">
      <w:pPr>
        <w:spacing w:after="0"/>
        <w:jc w:val="both"/>
        <w:rPr>
          <w:rFonts w:ascii="Times New Roman" w:hAnsi="Times New Roman" w:cs="Times New Roman"/>
        </w:rPr>
      </w:pPr>
      <w:r w:rsidRPr="0036134C">
        <w:rPr>
          <w:rFonts w:ascii="Times New Roman" w:hAnsi="Times New Roman" w:cs="Times New Roman"/>
          <w:b/>
        </w:rPr>
        <w:t>Тема:</w:t>
      </w:r>
      <w:r>
        <w:rPr>
          <w:rFonts w:ascii="Times New Roman" w:hAnsi="Times New Roman" w:cs="Times New Roman"/>
        </w:rPr>
        <w:t xml:space="preserve"> </w:t>
      </w:r>
      <w:r w:rsidR="00154DF9">
        <w:rPr>
          <w:rFonts w:ascii="Times New Roman" w:eastAsia="Times New Roman" w:hAnsi="Times New Roman" w:cs="Times New Roman"/>
          <w:sz w:val="24"/>
          <w:szCs w:val="24"/>
          <w:lang w:eastAsia="ru-RU"/>
        </w:rPr>
        <w:t>Расшифровка обозначения марок сплавов цветных металлов</w:t>
      </w:r>
    </w:p>
    <w:p w:rsidR="0036134C" w:rsidRPr="00490AF7" w:rsidRDefault="0036134C" w:rsidP="00490AF7">
      <w:pPr>
        <w:spacing w:after="0"/>
        <w:jc w:val="both"/>
        <w:rPr>
          <w:rFonts w:ascii="Times New Roman" w:hAnsi="Times New Roman" w:cs="Times New Roman"/>
        </w:rPr>
      </w:pPr>
      <w:r w:rsidRPr="00490AF7">
        <w:rPr>
          <w:rFonts w:ascii="Times New Roman" w:hAnsi="Times New Roman" w:cs="Times New Roman"/>
          <w:b/>
        </w:rPr>
        <w:t>Цель</w:t>
      </w:r>
      <w:r w:rsidR="00E66403" w:rsidRPr="00490AF7">
        <w:rPr>
          <w:rFonts w:ascii="Times New Roman" w:hAnsi="Times New Roman" w:cs="Times New Roman"/>
        </w:rPr>
        <w:t>:</w:t>
      </w:r>
      <w:r w:rsidRPr="00490AF7">
        <w:rPr>
          <w:rFonts w:ascii="Times New Roman" w:hAnsi="Times New Roman" w:cs="Times New Roman"/>
        </w:rPr>
        <w:t xml:space="preserve"> </w:t>
      </w:r>
      <w:r w:rsidR="003C0319" w:rsidRPr="003C0319">
        <w:rPr>
          <w:rFonts w:ascii="Times New Roman" w:hAnsi="Times New Roman" w:cs="Times New Roman"/>
        </w:rPr>
        <w:t>развитие умений классифицировать, расшифровывать и характеризовать область применения сплавов цветных металлов</w:t>
      </w:r>
    </w:p>
    <w:p w:rsidR="0036134C" w:rsidRDefault="00E66403" w:rsidP="00E66403">
      <w:pPr>
        <w:spacing w:after="0"/>
        <w:rPr>
          <w:rFonts w:ascii="Times New Roman" w:hAnsi="Times New Roman" w:cs="Times New Roman"/>
          <w:b/>
        </w:rPr>
      </w:pPr>
      <w:r>
        <w:rPr>
          <w:rFonts w:ascii="Times New Roman" w:hAnsi="Times New Roman" w:cs="Times New Roman"/>
          <w:b/>
        </w:rPr>
        <w:t>Задачи:</w:t>
      </w:r>
    </w:p>
    <w:p w:rsidR="0036134C" w:rsidRPr="0036134C" w:rsidRDefault="0036134C" w:rsidP="0036134C">
      <w:pPr>
        <w:spacing w:after="0"/>
        <w:rPr>
          <w:rFonts w:ascii="Times New Roman" w:hAnsi="Times New Roman" w:cs="Times New Roman"/>
          <w:b/>
        </w:rPr>
      </w:pPr>
      <w:r w:rsidRPr="0036134C">
        <w:rPr>
          <w:rFonts w:ascii="Times New Roman" w:hAnsi="Times New Roman" w:cs="Times New Roman"/>
          <w:b/>
        </w:rPr>
        <w:t>Продолжительность</w:t>
      </w:r>
      <w:r w:rsidR="00E66403">
        <w:rPr>
          <w:rFonts w:ascii="Times New Roman" w:hAnsi="Times New Roman" w:cs="Times New Roman"/>
          <w:b/>
        </w:rPr>
        <w:t>:</w:t>
      </w:r>
      <w:r w:rsidRPr="0036134C">
        <w:rPr>
          <w:rFonts w:ascii="Times New Roman" w:hAnsi="Times New Roman" w:cs="Times New Roman"/>
          <w:b/>
        </w:rPr>
        <w:t xml:space="preserve"> - </w:t>
      </w:r>
      <w:r w:rsidRPr="00154DF9">
        <w:rPr>
          <w:rFonts w:ascii="Times New Roman" w:hAnsi="Times New Roman" w:cs="Times New Roman"/>
        </w:rPr>
        <w:t>2ч</w:t>
      </w:r>
      <w:r w:rsidR="00154DF9" w:rsidRPr="00154DF9">
        <w:rPr>
          <w:rFonts w:ascii="Times New Roman" w:hAnsi="Times New Roman" w:cs="Times New Roman"/>
        </w:rPr>
        <w:t>аса</w:t>
      </w:r>
    </w:p>
    <w:p w:rsidR="00FE1A39" w:rsidRPr="00FE1A39" w:rsidRDefault="0036134C" w:rsidP="00FE1A39">
      <w:pPr>
        <w:spacing w:after="0"/>
        <w:rPr>
          <w:rFonts w:ascii="Times New Roman" w:hAnsi="Times New Roman" w:cs="Times New Roman"/>
        </w:rPr>
      </w:pPr>
      <w:r w:rsidRPr="0036134C">
        <w:rPr>
          <w:rFonts w:ascii="Times New Roman" w:hAnsi="Times New Roman" w:cs="Times New Roman"/>
          <w:b/>
        </w:rPr>
        <w:t>Оборудование</w:t>
      </w:r>
      <w:r w:rsidR="00E66403">
        <w:rPr>
          <w:rFonts w:ascii="Times New Roman" w:hAnsi="Times New Roman" w:cs="Times New Roman"/>
        </w:rPr>
        <w:t>:</w:t>
      </w:r>
      <w:r w:rsidRPr="0036134C">
        <w:rPr>
          <w:rFonts w:ascii="Times New Roman" w:hAnsi="Times New Roman" w:cs="Times New Roman"/>
        </w:rPr>
        <w:t xml:space="preserve"> </w:t>
      </w:r>
      <w:r w:rsidR="00FE1A39" w:rsidRPr="00FE1A39">
        <w:rPr>
          <w:rFonts w:ascii="Times New Roman" w:hAnsi="Times New Roman" w:cs="Times New Roman"/>
        </w:rPr>
        <w:t>инструкция с характеристикой маркировки цветных сплавов</w:t>
      </w:r>
    </w:p>
    <w:p w:rsidR="0036134C" w:rsidRDefault="003272E0" w:rsidP="003272E0">
      <w:pPr>
        <w:spacing w:after="0" w:line="240" w:lineRule="auto"/>
        <w:jc w:val="both"/>
        <w:rPr>
          <w:rFonts w:ascii="Times New Roman" w:eastAsia="Times New Roman" w:hAnsi="Times New Roman" w:cs="Times New Roman"/>
          <w:b/>
          <w:bCs/>
          <w:sz w:val="24"/>
          <w:szCs w:val="24"/>
          <w:lang w:eastAsia="ru-RU"/>
        </w:rPr>
      </w:pPr>
      <w:r w:rsidRPr="006C27B3">
        <w:rPr>
          <w:rFonts w:ascii="Times New Roman" w:eastAsia="Times New Roman" w:hAnsi="Times New Roman" w:cs="Times New Roman"/>
          <w:b/>
          <w:bCs/>
          <w:sz w:val="24"/>
          <w:szCs w:val="24"/>
          <w:lang w:eastAsia="ru-RU"/>
        </w:rPr>
        <w:t>Ход выполнения работы:</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FE1A39">
        <w:rPr>
          <w:rFonts w:ascii="Times New Roman" w:eastAsia="Times New Roman" w:hAnsi="Times New Roman" w:cs="Times New Roman"/>
          <w:sz w:val="24"/>
          <w:szCs w:val="24"/>
          <w:lang w:eastAsia="ru-RU"/>
        </w:rPr>
        <w:t>Прочитайте инструкцию и познакомьтесь с основными правилами маркировки цветных сплавов.</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2. Выпишите правила нанесения маркировки.</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 xml:space="preserve">Маркировка наносится в соответствии </w:t>
      </w:r>
      <w:proofErr w:type="gramStart"/>
      <w:r w:rsidRPr="00FE1A39">
        <w:rPr>
          <w:rFonts w:ascii="Times New Roman" w:eastAsia="Times New Roman" w:hAnsi="Times New Roman" w:cs="Times New Roman"/>
          <w:sz w:val="24"/>
          <w:szCs w:val="24"/>
          <w:lang w:eastAsia="ru-RU"/>
        </w:rPr>
        <w:t>СТ</w:t>
      </w:r>
      <w:proofErr w:type="gramEnd"/>
      <w:r w:rsidRPr="00FE1A39">
        <w:rPr>
          <w:rFonts w:ascii="Times New Roman" w:eastAsia="Times New Roman" w:hAnsi="Times New Roman" w:cs="Times New Roman"/>
          <w:sz w:val="24"/>
          <w:szCs w:val="24"/>
          <w:lang w:eastAsia="ru-RU"/>
        </w:rPr>
        <w:t xml:space="preserve"> СЭВ 258-81.</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Маркировка должна содержать:</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 наименование и товарный знак предприятия изготовителя</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 наименование продукции</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 марку металла</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 состояние металла</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 размеры</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 массу</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 номер партии или плавки</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 обозначение стандарта на данную продукцию</w:t>
      </w:r>
    </w:p>
    <w:p w:rsidR="00FE1A39" w:rsidRPr="00FE1A39" w:rsidRDefault="00FE1A39" w:rsidP="00FE1A39">
      <w:pPr>
        <w:spacing w:after="0" w:line="240" w:lineRule="auto"/>
        <w:rPr>
          <w:rFonts w:ascii="Times New Roman" w:eastAsia="Times New Roman" w:hAnsi="Times New Roman" w:cs="Times New Roman"/>
          <w:bCs/>
          <w:sz w:val="24"/>
          <w:szCs w:val="24"/>
          <w:lang w:eastAsia="ru-RU"/>
        </w:rPr>
      </w:pPr>
      <w:r w:rsidRPr="00FE1A39">
        <w:rPr>
          <w:rFonts w:ascii="Times New Roman" w:eastAsia="Times New Roman" w:hAnsi="Times New Roman" w:cs="Times New Roman"/>
          <w:bCs/>
          <w:sz w:val="24"/>
          <w:szCs w:val="24"/>
          <w:lang w:eastAsia="ru-RU"/>
        </w:rPr>
        <w:t>3. Обозначения медных сплавов.</w:t>
      </w:r>
    </w:p>
    <w:p w:rsidR="00FE1A39" w:rsidRPr="00FE1A39" w:rsidRDefault="00FE1A39" w:rsidP="00FE1A39">
      <w:pPr>
        <w:spacing w:after="0" w:line="240" w:lineRule="auto"/>
        <w:rPr>
          <w:rFonts w:ascii="Times New Roman" w:eastAsia="Times New Roman" w:hAnsi="Times New Roman" w:cs="Times New Roman"/>
          <w:bCs/>
          <w:sz w:val="24"/>
          <w:szCs w:val="24"/>
          <w:lang w:eastAsia="ru-RU"/>
        </w:rPr>
      </w:pPr>
      <w:r w:rsidRPr="00FE1A39">
        <w:rPr>
          <w:rFonts w:ascii="Times New Roman" w:eastAsia="Times New Roman" w:hAnsi="Times New Roman" w:cs="Times New Roman"/>
          <w:bCs/>
          <w:sz w:val="24"/>
          <w:szCs w:val="24"/>
          <w:lang w:eastAsia="ru-RU"/>
        </w:rPr>
        <w:t>Прочитайте информацию о маркировке цветных сплавов.</w:t>
      </w:r>
    </w:p>
    <w:p w:rsidR="00FE1A39" w:rsidRPr="00FE1A39" w:rsidRDefault="00FE1A39" w:rsidP="00FE1A39">
      <w:pPr>
        <w:spacing w:after="0" w:line="240" w:lineRule="auto"/>
        <w:jc w:val="both"/>
        <w:rPr>
          <w:rFonts w:ascii="Times New Roman" w:eastAsia="Times New Roman" w:hAnsi="Times New Roman" w:cs="Times New Roman"/>
          <w:i/>
          <w:iCs/>
          <w:sz w:val="24"/>
          <w:szCs w:val="24"/>
          <w:lang w:eastAsia="ru-RU"/>
        </w:rPr>
      </w:pPr>
      <w:proofErr w:type="spellStart"/>
      <w:proofErr w:type="gramStart"/>
      <w:r w:rsidRPr="00FE1A39">
        <w:rPr>
          <w:rFonts w:ascii="Times New Roman" w:eastAsia="Times New Roman" w:hAnsi="Times New Roman" w:cs="Times New Roman"/>
          <w:i/>
          <w:iCs/>
          <w:sz w:val="24"/>
          <w:szCs w:val="24"/>
          <w:lang w:eastAsia="ru-RU"/>
        </w:rPr>
        <w:t>C</w:t>
      </w:r>
      <w:proofErr w:type="gramEnd"/>
      <w:r w:rsidRPr="00FE1A39">
        <w:rPr>
          <w:rFonts w:ascii="Times New Roman" w:eastAsia="Times New Roman" w:hAnsi="Times New Roman" w:cs="Times New Roman"/>
          <w:i/>
          <w:iCs/>
          <w:sz w:val="24"/>
          <w:szCs w:val="24"/>
          <w:lang w:eastAsia="ru-RU"/>
        </w:rPr>
        <w:t>плавы</w:t>
      </w:r>
      <w:proofErr w:type="spellEnd"/>
      <w:r w:rsidRPr="00FE1A39">
        <w:rPr>
          <w:rFonts w:ascii="Times New Roman" w:eastAsia="Times New Roman" w:hAnsi="Times New Roman" w:cs="Times New Roman"/>
          <w:i/>
          <w:iCs/>
          <w:sz w:val="24"/>
          <w:szCs w:val="24"/>
          <w:lang w:eastAsia="ru-RU"/>
        </w:rPr>
        <w:t xml:space="preserve"> на основе меди разделяют на бронзы и латуни.</w:t>
      </w:r>
    </w:p>
    <w:p w:rsidR="00FE1A39" w:rsidRPr="00FE1A39" w:rsidRDefault="00FE1A39" w:rsidP="00FE1A39">
      <w:pPr>
        <w:spacing w:after="0" w:line="240" w:lineRule="auto"/>
        <w:jc w:val="both"/>
        <w:rPr>
          <w:rFonts w:ascii="Times New Roman" w:eastAsia="Times New Roman" w:hAnsi="Times New Roman" w:cs="Times New Roman"/>
          <w:i/>
          <w:iCs/>
          <w:sz w:val="24"/>
          <w:szCs w:val="24"/>
          <w:lang w:eastAsia="ru-RU"/>
        </w:rPr>
      </w:pPr>
      <w:r w:rsidRPr="00FE1A39">
        <w:rPr>
          <w:rFonts w:ascii="Times New Roman" w:eastAsia="Times New Roman" w:hAnsi="Times New Roman" w:cs="Times New Roman"/>
          <w:i/>
          <w:iCs/>
          <w:sz w:val="24"/>
          <w:szCs w:val="24"/>
          <w:lang w:eastAsia="ru-RU"/>
        </w:rPr>
        <w:t xml:space="preserve">Медные сплавы обозначают начальными буквами их названия </w:t>
      </w:r>
      <w:r w:rsidRPr="00FE1A39">
        <w:rPr>
          <w:rFonts w:ascii="Times New Roman" w:eastAsia="Times New Roman" w:hAnsi="Times New Roman" w:cs="Times New Roman"/>
          <w:b/>
          <w:i/>
          <w:iCs/>
          <w:sz w:val="24"/>
          <w:szCs w:val="24"/>
          <w:lang w:eastAsia="ru-RU"/>
        </w:rPr>
        <w:t>(</w:t>
      </w:r>
      <w:proofErr w:type="spellStart"/>
      <w:proofErr w:type="gramStart"/>
      <w:r w:rsidRPr="00FE1A39">
        <w:rPr>
          <w:rFonts w:ascii="Times New Roman" w:eastAsia="Times New Roman" w:hAnsi="Times New Roman" w:cs="Times New Roman"/>
          <w:b/>
          <w:i/>
          <w:iCs/>
          <w:sz w:val="24"/>
          <w:szCs w:val="24"/>
          <w:lang w:eastAsia="ru-RU"/>
        </w:rPr>
        <w:t>Бр</w:t>
      </w:r>
      <w:proofErr w:type="spellEnd"/>
      <w:r w:rsidRPr="00FE1A39">
        <w:rPr>
          <w:rFonts w:ascii="Times New Roman" w:eastAsia="Times New Roman" w:hAnsi="Times New Roman" w:cs="Times New Roman"/>
          <w:b/>
          <w:i/>
          <w:iCs/>
          <w:sz w:val="24"/>
          <w:szCs w:val="24"/>
          <w:lang w:eastAsia="ru-RU"/>
        </w:rPr>
        <w:t xml:space="preserve"> или</w:t>
      </w:r>
      <w:proofErr w:type="gramEnd"/>
      <w:r w:rsidRPr="00FE1A39">
        <w:rPr>
          <w:rFonts w:ascii="Times New Roman" w:eastAsia="Times New Roman" w:hAnsi="Times New Roman" w:cs="Times New Roman"/>
          <w:b/>
          <w:i/>
          <w:iCs/>
          <w:sz w:val="24"/>
          <w:szCs w:val="24"/>
          <w:lang w:eastAsia="ru-RU"/>
        </w:rPr>
        <w:t xml:space="preserve"> Л),</w:t>
      </w:r>
      <w:r w:rsidRPr="00FE1A39">
        <w:rPr>
          <w:rFonts w:ascii="Times New Roman" w:eastAsia="Times New Roman" w:hAnsi="Times New Roman" w:cs="Times New Roman"/>
          <w:i/>
          <w:iCs/>
          <w:sz w:val="24"/>
          <w:szCs w:val="24"/>
          <w:lang w:eastAsia="ru-RU"/>
        </w:rPr>
        <w:t xml:space="preserve"> после чего следуют первые буквы названий основных элементов, образующих сплав, и цифры, указывающие кол-во элемента в процентах.</w:t>
      </w:r>
    </w:p>
    <w:p w:rsidR="00FE1A39" w:rsidRPr="00FE1A39" w:rsidRDefault="00FE1A39" w:rsidP="00FE1A39">
      <w:pPr>
        <w:spacing w:after="0" w:line="240" w:lineRule="auto"/>
        <w:jc w:val="both"/>
        <w:rPr>
          <w:rFonts w:ascii="Times New Roman" w:eastAsia="Times New Roman" w:hAnsi="Times New Roman" w:cs="Times New Roman"/>
          <w:i/>
          <w:iCs/>
          <w:sz w:val="24"/>
          <w:szCs w:val="24"/>
          <w:lang w:eastAsia="ru-RU"/>
        </w:rPr>
      </w:pPr>
      <w:r w:rsidRPr="00FE1A39">
        <w:rPr>
          <w:rFonts w:ascii="Times New Roman" w:eastAsia="Times New Roman" w:hAnsi="Times New Roman" w:cs="Times New Roman"/>
          <w:i/>
          <w:iCs/>
          <w:sz w:val="24"/>
          <w:szCs w:val="24"/>
          <w:lang w:eastAsia="ru-RU"/>
        </w:rPr>
        <w:t>Примеры условных обозначений:</w:t>
      </w:r>
    </w:p>
    <w:p w:rsidR="00FE1A39" w:rsidRPr="00FE1A39" w:rsidRDefault="00FE1A39" w:rsidP="00FE1A39">
      <w:pPr>
        <w:spacing w:after="0" w:line="240" w:lineRule="auto"/>
        <w:jc w:val="both"/>
        <w:rPr>
          <w:rFonts w:ascii="Times New Roman" w:eastAsia="Times New Roman" w:hAnsi="Times New Roman" w:cs="Times New Roman"/>
          <w:i/>
          <w:iCs/>
          <w:sz w:val="24"/>
          <w:szCs w:val="24"/>
          <w:lang w:eastAsia="ru-RU"/>
        </w:rPr>
      </w:pPr>
      <w:r w:rsidRPr="00FE1A39">
        <w:rPr>
          <w:rFonts w:ascii="Times New Roman" w:eastAsia="Times New Roman" w:hAnsi="Times New Roman" w:cs="Times New Roman"/>
          <w:i/>
          <w:iCs/>
          <w:sz w:val="24"/>
          <w:szCs w:val="24"/>
          <w:lang w:eastAsia="ru-RU"/>
        </w:rPr>
        <w:t xml:space="preserve">БрА9Мц2Л - бронза, содержащая 9% алюминия, 2% </w:t>
      </w:r>
      <w:proofErr w:type="spellStart"/>
      <w:r w:rsidRPr="00FE1A39">
        <w:rPr>
          <w:rFonts w:ascii="Times New Roman" w:eastAsia="Times New Roman" w:hAnsi="Times New Roman" w:cs="Times New Roman"/>
          <w:i/>
          <w:iCs/>
          <w:sz w:val="24"/>
          <w:szCs w:val="24"/>
          <w:lang w:eastAsia="ru-RU"/>
        </w:rPr>
        <w:t>Mn</w:t>
      </w:r>
      <w:proofErr w:type="spellEnd"/>
      <w:r w:rsidRPr="00FE1A39">
        <w:rPr>
          <w:rFonts w:ascii="Times New Roman" w:eastAsia="Times New Roman" w:hAnsi="Times New Roman" w:cs="Times New Roman"/>
          <w:i/>
          <w:iCs/>
          <w:sz w:val="24"/>
          <w:szCs w:val="24"/>
          <w:lang w:eastAsia="ru-RU"/>
        </w:rPr>
        <w:t xml:space="preserve">, остальное </w:t>
      </w:r>
      <w:proofErr w:type="spellStart"/>
      <w:r w:rsidRPr="00FE1A39">
        <w:rPr>
          <w:rFonts w:ascii="Times New Roman" w:eastAsia="Times New Roman" w:hAnsi="Times New Roman" w:cs="Times New Roman"/>
          <w:i/>
          <w:iCs/>
          <w:sz w:val="24"/>
          <w:szCs w:val="24"/>
          <w:lang w:eastAsia="ru-RU"/>
        </w:rPr>
        <w:t>Cu</w:t>
      </w:r>
      <w:proofErr w:type="spellEnd"/>
      <w:r w:rsidRPr="00FE1A39">
        <w:rPr>
          <w:rFonts w:ascii="Times New Roman" w:eastAsia="Times New Roman" w:hAnsi="Times New Roman" w:cs="Times New Roman"/>
          <w:i/>
          <w:iCs/>
          <w:sz w:val="24"/>
          <w:szCs w:val="24"/>
          <w:lang w:eastAsia="ru-RU"/>
        </w:rPr>
        <w:t xml:space="preserve"> ("Л указывает, что сплав литейный);</w:t>
      </w:r>
    </w:p>
    <w:p w:rsidR="00FE1A39" w:rsidRPr="00FE1A39" w:rsidRDefault="00FE1A39" w:rsidP="00FE1A39">
      <w:pPr>
        <w:spacing w:after="0" w:line="240" w:lineRule="auto"/>
        <w:jc w:val="both"/>
        <w:rPr>
          <w:rFonts w:ascii="Times New Roman" w:eastAsia="Times New Roman" w:hAnsi="Times New Roman" w:cs="Times New Roman"/>
          <w:i/>
          <w:iCs/>
          <w:sz w:val="24"/>
          <w:szCs w:val="24"/>
          <w:lang w:eastAsia="ru-RU"/>
        </w:rPr>
      </w:pPr>
      <w:r w:rsidRPr="00FE1A39">
        <w:rPr>
          <w:rFonts w:ascii="Times New Roman" w:eastAsia="Times New Roman" w:hAnsi="Times New Roman" w:cs="Times New Roman"/>
          <w:i/>
          <w:iCs/>
          <w:sz w:val="24"/>
          <w:szCs w:val="24"/>
          <w:lang w:eastAsia="ru-RU"/>
        </w:rPr>
        <w:t xml:space="preserve">ЛЦ40Мц3Ж - латунь, содержащая 40% </w:t>
      </w:r>
      <w:proofErr w:type="spellStart"/>
      <w:r w:rsidRPr="00FE1A39">
        <w:rPr>
          <w:rFonts w:ascii="Times New Roman" w:eastAsia="Times New Roman" w:hAnsi="Times New Roman" w:cs="Times New Roman"/>
          <w:i/>
          <w:iCs/>
          <w:sz w:val="24"/>
          <w:szCs w:val="24"/>
          <w:lang w:eastAsia="ru-RU"/>
        </w:rPr>
        <w:t>Zn</w:t>
      </w:r>
      <w:proofErr w:type="spellEnd"/>
      <w:r w:rsidRPr="00FE1A39">
        <w:rPr>
          <w:rFonts w:ascii="Times New Roman" w:eastAsia="Times New Roman" w:hAnsi="Times New Roman" w:cs="Times New Roman"/>
          <w:i/>
          <w:iCs/>
          <w:sz w:val="24"/>
          <w:szCs w:val="24"/>
          <w:lang w:eastAsia="ru-RU"/>
        </w:rPr>
        <w:t xml:space="preserve">, 3% </w:t>
      </w:r>
      <w:proofErr w:type="spellStart"/>
      <w:r w:rsidRPr="00FE1A39">
        <w:rPr>
          <w:rFonts w:ascii="Times New Roman" w:eastAsia="Times New Roman" w:hAnsi="Times New Roman" w:cs="Times New Roman"/>
          <w:i/>
          <w:iCs/>
          <w:sz w:val="24"/>
          <w:szCs w:val="24"/>
          <w:lang w:eastAsia="ru-RU"/>
        </w:rPr>
        <w:t>Mn</w:t>
      </w:r>
      <w:proofErr w:type="spellEnd"/>
      <w:r w:rsidRPr="00FE1A39">
        <w:rPr>
          <w:rFonts w:ascii="Times New Roman" w:eastAsia="Times New Roman" w:hAnsi="Times New Roman" w:cs="Times New Roman"/>
          <w:i/>
          <w:iCs/>
          <w:sz w:val="24"/>
          <w:szCs w:val="24"/>
          <w:lang w:eastAsia="ru-RU"/>
        </w:rPr>
        <w:t xml:space="preserve">, ~l% </w:t>
      </w:r>
      <w:proofErr w:type="spellStart"/>
      <w:r w:rsidRPr="00FE1A39">
        <w:rPr>
          <w:rFonts w:ascii="Times New Roman" w:eastAsia="Times New Roman" w:hAnsi="Times New Roman" w:cs="Times New Roman"/>
          <w:i/>
          <w:iCs/>
          <w:sz w:val="24"/>
          <w:szCs w:val="24"/>
          <w:lang w:eastAsia="ru-RU"/>
        </w:rPr>
        <w:t>Fe</w:t>
      </w:r>
      <w:proofErr w:type="spellEnd"/>
      <w:r w:rsidRPr="00FE1A39">
        <w:rPr>
          <w:rFonts w:ascii="Times New Roman" w:eastAsia="Times New Roman" w:hAnsi="Times New Roman" w:cs="Times New Roman"/>
          <w:i/>
          <w:iCs/>
          <w:sz w:val="24"/>
          <w:szCs w:val="24"/>
          <w:lang w:eastAsia="ru-RU"/>
        </w:rPr>
        <w:t xml:space="preserve">, остальное </w:t>
      </w:r>
      <w:proofErr w:type="spellStart"/>
      <w:r w:rsidRPr="00FE1A39">
        <w:rPr>
          <w:rFonts w:ascii="Times New Roman" w:eastAsia="Times New Roman" w:hAnsi="Times New Roman" w:cs="Times New Roman"/>
          <w:i/>
          <w:iCs/>
          <w:sz w:val="24"/>
          <w:szCs w:val="24"/>
          <w:lang w:eastAsia="ru-RU"/>
        </w:rPr>
        <w:t>Cu</w:t>
      </w:r>
      <w:proofErr w:type="spellEnd"/>
    </w:p>
    <w:p w:rsidR="00FE1A39" w:rsidRPr="00FE1A39" w:rsidRDefault="00FE1A39" w:rsidP="00FE1A39">
      <w:pPr>
        <w:spacing w:after="0" w:line="240" w:lineRule="auto"/>
        <w:jc w:val="both"/>
        <w:rPr>
          <w:rFonts w:ascii="Times New Roman" w:eastAsia="Times New Roman" w:hAnsi="Times New Roman" w:cs="Times New Roman"/>
          <w:i/>
          <w:iCs/>
          <w:sz w:val="24"/>
          <w:szCs w:val="24"/>
          <w:lang w:eastAsia="ru-RU"/>
        </w:rPr>
      </w:pPr>
      <w:r w:rsidRPr="00FE1A39">
        <w:rPr>
          <w:rFonts w:ascii="Times New Roman" w:eastAsia="Times New Roman" w:hAnsi="Times New Roman" w:cs="Times New Roman"/>
          <w:i/>
          <w:iCs/>
          <w:sz w:val="24"/>
          <w:szCs w:val="24"/>
          <w:lang w:eastAsia="ru-RU"/>
        </w:rPr>
        <w:t xml:space="preserve">Бр0Ф8,0-0,3 - бронза </w:t>
      </w:r>
      <w:proofErr w:type="gramStart"/>
      <w:r w:rsidRPr="00FE1A39">
        <w:rPr>
          <w:rFonts w:ascii="Times New Roman" w:eastAsia="Times New Roman" w:hAnsi="Times New Roman" w:cs="Times New Roman"/>
          <w:i/>
          <w:iCs/>
          <w:sz w:val="24"/>
          <w:szCs w:val="24"/>
          <w:lang w:eastAsia="ru-RU"/>
        </w:rPr>
        <w:t>на ряду</w:t>
      </w:r>
      <w:proofErr w:type="gramEnd"/>
      <w:r w:rsidRPr="00FE1A39">
        <w:rPr>
          <w:rFonts w:ascii="Times New Roman" w:eastAsia="Times New Roman" w:hAnsi="Times New Roman" w:cs="Times New Roman"/>
          <w:i/>
          <w:iCs/>
          <w:sz w:val="24"/>
          <w:szCs w:val="24"/>
          <w:lang w:eastAsia="ru-RU"/>
        </w:rPr>
        <w:t xml:space="preserve"> с медью содержащая 8% олова и 0,3% фосфора; </w:t>
      </w:r>
    </w:p>
    <w:p w:rsidR="00FE1A39" w:rsidRPr="00FE1A39" w:rsidRDefault="00FE1A39" w:rsidP="00FE1A39">
      <w:pPr>
        <w:spacing w:after="0" w:line="240" w:lineRule="auto"/>
        <w:jc w:val="both"/>
        <w:rPr>
          <w:rFonts w:ascii="Times New Roman" w:eastAsia="Times New Roman" w:hAnsi="Times New Roman" w:cs="Times New Roman"/>
          <w:i/>
          <w:iCs/>
          <w:sz w:val="24"/>
          <w:szCs w:val="24"/>
          <w:lang w:eastAsia="ru-RU"/>
        </w:rPr>
      </w:pPr>
      <w:r w:rsidRPr="00FE1A39">
        <w:rPr>
          <w:rFonts w:ascii="Times New Roman" w:eastAsia="Times New Roman" w:hAnsi="Times New Roman" w:cs="Times New Roman"/>
          <w:i/>
          <w:iCs/>
          <w:sz w:val="24"/>
          <w:szCs w:val="24"/>
          <w:lang w:eastAsia="ru-RU"/>
        </w:rPr>
        <w:t xml:space="preserve">ЛАМш77-2-0,05 - </w:t>
      </w:r>
      <w:proofErr w:type="gramStart"/>
      <w:r w:rsidRPr="00FE1A39">
        <w:rPr>
          <w:rFonts w:ascii="Times New Roman" w:eastAsia="Times New Roman" w:hAnsi="Times New Roman" w:cs="Times New Roman"/>
          <w:i/>
          <w:iCs/>
          <w:sz w:val="24"/>
          <w:szCs w:val="24"/>
          <w:lang w:eastAsia="ru-RU"/>
        </w:rPr>
        <w:t>латунь</w:t>
      </w:r>
      <w:proofErr w:type="gramEnd"/>
      <w:r w:rsidRPr="00FE1A39">
        <w:rPr>
          <w:rFonts w:ascii="Times New Roman" w:eastAsia="Times New Roman" w:hAnsi="Times New Roman" w:cs="Times New Roman"/>
          <w:i/>
          <w:iCs/>
          <w:sz w:val="24"/>
          <w:szCs w:val="24"/>
          <w:lang w:eastAsia="ru-RU"/>
        </w:rPr>
        <w:t xml:space="preserve"> содержащая 77% </w:t>
      </w:r>
      <w:proofErr w:type="spellStart"/>
      <w:r w:rsidRPr="00FE1A39">
        <w:rPr>
          <w:rFonts w:ascii="Times New Roman" w:eastAsia="Times New Roman" w:hAnsi="Times New Roman" w:cs="Times New Roman"/>
          <w:i/>
          <w:iCs/>
          <w:sz w:val="24"/>
          <w:szCs w:val="24"/>
          <w:lang w:eastAsia="ru-RU"/>
        </w:rPr>
        <w:t>Cu</w:t>
      </w:r>
      <w:proofErr w:type="spellEnd"/>
      <w:r w:rsidRPr="00FE1A39">
        <w:rPr>
          <w:rFonts w:ascii="Times New Roman" w:eastAsia="Times New Roman" w:hAnsi="Times New Roman" w:cs="Times New Roman"/>
          <w:i/>
          <w:iCs/>
          <w:sz w:val="24"/>
          <w:szCs w:val="24"/>
          <w:lang w:eastAsia="ru-RU"/>
        </w:rPr>
        <w:t xml:space="preserve">, 2% </w:t>
      </w:r>
      <w:proofErr w:type="spellStart"/>
      <w:r w:rsidRPr="00FE1A39">
        <w:rPr>
          <w:rFonts w:ascii="Times New Roman" w:eastAsia="Times New Roman" w:hAnsi="Times New Roman" w:cs="Times New Roman"/>
          <w:i/>
          <w:iCs/>
          <w:sz w:val="24"/>
          <w:szCs w:val="24"/>
          <w:lang w:eastAsia="ru-RU"/>
        </w:rPr>
        <w:t>Al</w:t>
      </w:r>
      <w:proofErr w:type="spellEnd"/>
      <w:r w:rsidRPr="00FE1A39">
        <w:rPr>
          <w:rFonts w:ascii="Times New Roman" w:eastAsia="Times New Roman" w:hAnsi="Times New Roman" w:cs="Times New Roman"/>
          <w:i/>
          <w:iCs/>
          <w:sz w:val="24"/>
          <w:szCs w:val="24"/>
          <w:lang w:eastAsia="ru-RU"/>
        </w:rPr>
        <w:t xml:space="preserve">, 0,055% мышьяка, остальное </w:t>
      </w:r>
      <w:proofErr w:type="spellStart"/>
      <w:r w:rsidRPr="00FE1A39">
        <w:rPr>
          <w:rFonts w:ascii="Times New Roman" w:eastAsia="Times New Roman" w:hAnsi="Times New Roman" w:cs="Times New Roman"/>
          <w:i/>
          <w:iCs/>
          <w:sz w:val="24"/>
          <w:szCs w:val="24"/>
          <w:lang w:eastAsia="ru-RU"/>
        </w:rPr>
        <w:t>Zn</w:t>
      </w:r>
      <w:proofErr w:type="spellEnd"/>
      <w:r w:rsidRPr="00FE1A39">
        <w:rPr>
          <w:rFonts w:ascii="Times New Roman" w:eastAsia="Times New Roman" w:hAnsi="Times New Roman" w:cs="Times New Roman"/>
          <w:i/>
          <w:iCs/>
          <w:sz w:val="24"/>
          <w:szCs w:val="24"/>
          <w:lang w:eastAsia="ru-RU"/>
        </w:rPr>
        <w:t xml:space="preserve"> (в обозначении латуни, предназначенной для обработки давлением, первое число указывает на содержание меди).</w:t>
      </w:r>
    </w:p>
    <w:p w:rsidR="00FE1A39" w:rsidRPr="00FE1A39" w:rsidRDefault="00FE1A39" w:rsidP="00FE1A39">
      <w:pPr>
        <w:spacing w:after="0" w:line="240" w:lineRule="auto"/>
        <w:jc w:val="both"/>
        <w:rPr>
          <w:rFonts w:ascii="Times New Roman" w:eastAsia="Times New Roman" w:hAnsi="Times New Roman" w:cs="Times New Roman"/>
          <w:i/>
          <w:iCs/>
          <w:sz w:val="24"/>
          <w:szCs w:val="24"/>
          <w:lang w:eastAsia="ru-RU"/>
        </w:rPr>
      </w:pPr>
      <w:r w:rsidRPr="00FE1A39">
        <w:rPr>
          <w:rFonts w:ascii="Times New Roman" w:eastAsia="Times New Roman" w:hAnsi="Times New Roman" w:cs="Times New Roman"/>
          <w:i/>
          <w:iCs/>
          <w:sz w:val="24"/>
          <w:szCs w:val="24"/>
          <w:lang w:eastAsia="ru-RU"/>
        </w:rPr>
        <w:t>В несложных по составу латунях указывают только содержание в сплаве меди:</w:t>
      </w:r>
    </w:p>
    <w:p w:rsidR="00FE1A39" w:rsidRPr="00FE1A39" w:rsidRDefault="00FE1A39" w:rsidP="00FE1A39">
      <w:pPr>
        <w:spacing w:after="0" w:line="240" w:lineRule="auto"/>
        <w:jc w:val="both"/>
        <w:rPr>
          <w:rFonts w:ascii="Times New Roman" w:eastAsia="Times New Roman" w:hAnsi="Times New Roman" w:cs="Times New Roman"/>
          <w:i/>
          <w:iCs/>
          <w:sz w:val="24"/>
          <w:szCs w:val="24"/>
          <w:lang w:eastAsia="ru-RU"/>
        </w:rPr>
      </w:pPr>
      <w:r w:rsidRPr="00FE1A39">
        <w:rPr>
          <w:rFonts w:ascii="Times New Roman" w:eastAsia="Times New Roman" w:hAnsi="Times New Roman" w:cs="Times New Roman"/>
          <w:i/>
          <w:iCs/>
          <w:sz w:val="24"/>
          <w:szCs w:val="24"/>
          <w:lang w:eastAsia="ru-RU"/>
        </w:rPr>
        <w:t xml:space="preserve">Л96 - </w:t>
      </w:r>
      <w:proofErr w:type="gramStart"/>
      <w:r w:rsidRPr="00FE1A39">
        <w:rPr>
          <w:rFonts w:ascii="Times New Roman" w:eastAsia="Times New Roman" w:hAnsi="Times New Roman" w:cs="Times New Roman"/>
          <w:i/>
          <w:iCs/>
          <w:sz w:val="24"/>
          <w:szCs w:val="24"/>
          <w:lang w:eastAsia="ru-RU"/>
        </w:rPr>
        <w:t>латунь</w:t>
      </w:r>
      <w:proofErr w:type="gramEnd"/>
      <w:r w:rsidRPr="00FE1A39">
        <w:rPr>
          <w:rFonts w:ascii="Times New Roman" w:eastAsia="Times New Roman" w:hAnsi="Times New Roman" w:cs="Times New Roman"/>
          <w:i/>
          <w:iCs/>
          <w:sz w:val="24"/>
          <w:szCs w:val="24"/>
          <w:lang w:eastAsia="ru-RU"/>
        </w:rPr>
        <w:t xml:space="preserve"> содержащая 96% </w:t>
      </w:r>
      <w:proofErr w:type="spellStart"/>
      <w:r w:rsidRPr="00FE1A39">
        <w:rPr>
          <w:rFonts w:ascii="Times New Roman" w:eastAsia="Times New Roman" w:hAnsi="Times New Roman" w:cs="Times New Roman"/>
          <w:i/>
          <w:iCs/>
          <w:sz w:val="24"/>
          <w:szCs w:val="24"/>
          <w:lang w:eastAsia="ru-RU"/>
        </w:rPr>
        <w:t>Cu</w:t>
      </w:r>
      <w:proofErr w:type="spellEnd"/>
      <w:r w:rsidRPr="00FE1A39">
        <w:rPr>
          <w:rFonts w:ascii="Times New Roman" w:eastAsia="Times New Roman" w:hAnsi="Times New Roman" w:cs="Times New Roman"/>
          <w:i/>
          <w:iCs/>
          <w:sz w:val="24"/>
          <w:szCs w:val="24"/>
          <w:lang w:eastAsia="ru-RU"/>
        </w:rPr>
        <w:t xml:space="preserve"> и ~ 4% </w:t>
      </w:r>
      <w:proofErr w:type="spellStart"/>
      <w:r w:rsidRPr="00FE1A39">
        <w:rPr>
          <w:rFonts w:ascii="Times New Roman" w:eastAsia="Times New Roman" w:hAnsi="Times New Roman" w:cs="Times New Roman"/>
          <w:i/>
          <w:iCs/>
          <w:sz w:val="24"/>
          <w:szCs w:val="24"/>
          <w:lang w:eastAsia="ru-RU"/>
        </w:rPr>
        <w:t>Zn</w:t>
      </w:r>
      <w:proofErr w:type="spellEnd"/>
      <w:r w:rsidRPr="00FE1A39">
        <w:rPr>
          <w:rFonts w:ascii="Times New Roman" w:eastAsia="Times New Roman" w:hAnsi="Times New Roman" w:cs="Times New Roman"/>
          <w:i/>
          <w:iCs/>
          <w:sz w:val="24"/>
          <w:szCs w:val="24"/>
          <w:lang w:eastAsia="ru-RU"/>
        </w:rPr>
        <w:t xml:space="preserve"> (томпак);</w:t>
      </w:r>
    </w:p>
    <w:p w:rsidR="00FE1A39" w:rsidRPr="00FE1A39" w:rsidRDefault="00FE1A39" w:rsidP="00FE1A39">
      <w:pPr>
        <w:spacing w:after="0" w:line="240" w:lineRule="auto"/>
        <w:jc w:val="both"/>
        <w:rPr>
          <w:rFonts w:ascii="Times New Roman" w:eastAsia="Times New Roman" w:hAnsi="Times New Roman" w:cs="Times New Roman"/>
          <w:i/>
          <w:iCs/>
          <w:sz w:val="24"/>
          <w:szCs w:val="24"/>
          <w:lang w:eastAsia="ru-RU"/>
        </w:rPr>
      </w:pPr>
      <w:r w:rsidRPr="00FE1A39">
        <w:rPr>
          <w:rFonts w:ascii="Times New Roman" w:eastAsia="Times New Roman" w:hAnsi="Times New Roman" w:cs="Times New Roman"/>
          <w:i/>
          <w:iCs/>
          <w:sz w:val="24"/>
          <w:szCs w:val="24"/>
          <w:lang w:eastAsia="ru-RU"/>
        </w:rPr>
        <w:t xml:space="preserve">Лб3 - латунь содержащая 63% </w:t>
      </w:r>
      <w:proofErr w:type="spellStart"/>
      <w:r w:rsidRPr="00FE1A39">
        <w:rPr>
          <w:rFonts w:ascii="Times New Roman" w:eastAsia="Times New Roman" w:hAnsi="Times New Roman" w:cs="Times New Roman"/>
          <w:i/>
          <w:iCs/>
          <w:sz w:val="24"/>
          <w:szCs w:val="24"/>
          <w:lang w:eastAsia="ru-RU"/>
        </w:rPr>
        <w:t>Cu</w:t>
      </w:r>
      <w:proofErr w:type="spellEnd"/>
      <w:r w:rsidRPr="00FE1A39">
        <w:rPr>
          <w:rFonts w:ascii="Times New Roman" w:eastAsia="Times New Roman" w:hAnsi="Times New Roman" w:cs="Times New Roman"/>
          <w:i/>
          <w:iCs/>
          <w:sz w:val="24"/>
          <w:szCs w:val="24"/>
          <w:lang w:eastAsia="ru-RU"/>
        </w:rPr>
        <w:t xml:space="preserve"> и - 37% </w:t>
      </w:r>
      <w:proofErr w:type="spellStart"/>
      <w:r w:rsidRPr="00FE1A39">
        <w:rPr>
          <w:rFonts w:ascii="Times New Roman" w:eastAsia="Times New Roman" w:hAnsi="Times New Roman" w:cs="Times New Roman"/>
          <w:i/>
          <w:iCs/>
          <w:sz w:val="24"/>
          <w:szCs w:val="24"/>
          <w:lang w:eastAsia="ru-RU"/>
        </w:rPr>
        <w:t>Zn</w:t>
      </w:r>
      <w:proofErr w:type="spellEnd"/>
    </w:p>
    <w:p w:rsidR="00FE1A39" w:rsidRPr="00FE1A39" w:rsidRDefault="00FE1A39" w:rsidP="00FE1A39">
      <w:pPr>
        <w:spacing w:after="0" w:line="240" w:lineRule="auto"/>
        <w:jc w:val="both"/>
        <w:rPr>
          <w:rFonts w:ascii="Times New Roman" w:eastAsia="Times New Roman" w:hAnsi="Times New Roman" w:cs="Times New Roman"/>
          <w:i/>
          <w:iCs/>
          <w:sz w:val="24"/>
          <w:szCs w:val="24"/>
          <w:lang w:eastAsia="ru-RU"/>
        </w:rPr>
      </w:pPr>
      <w:proofErr w:type="gramStart"/>
      <w:r w:rsidRPr="00FE1A39">
        <w:rPr>
          <w:rFonts w:ascii="Times New Roman" w:eastAsia="Times New Roman" w:hAnsi="Times New Roman" w:cs="Times New Roman"/>
          <w:i/>
          <w:iCs/>
          <w:sz w:val="24"/>
          <w:szCs w:val="24"/>
          <w:lang w:eastAsia="ru-RU"/>
        </w:rPr>
        <w:t>Однако</w:t>
      </w:r>
      <w:proofErr w:type="gramEnd"/>
      <w:r w:rsidRPr="00FE1A39">
        <w:rPr>
          <w:rFonts w:ascii="Times New Roman" w:eastAsia="Times New Roman" w:hAnsi="Times New Roman" w:cs="Times New Roman"/>
          <w:i/>
          <w:iCs/>
          <w:sz w:val="24"/>
          <w:szCs w:val="24"/>
          <w:lang w:eastAsia="ru-RU"/>
        </w:rPr>
        <w:t xml:space="preserve"> прежде всего желательно установить тип сплава. Распознавание типа сплава, как правило, не требует предварительного его измельчения и ведется на деталях </w:t>
      </w:r>
      <w:proofErr w:type="spellStart"/>
      <w:r w:rsidRPr="00FE1A39">
        <w:rPr>
          <w:rFonts w:ascii="Times New Roman" w:eastAsia="Times New Roman" w:hAnsi="Times New Roman" w:cs="Times New Roman"/>
          <w:i/>
          <w:iCs/>
          <w:sz w:val="24"/>
          <w:szCs w:val="24"/>
          <w:lang w:eastAsia="ru-RU"/>
        </w:rPr>
        <w:t>бесстружковым</w:t>
      </w:r>
      <w:proofErr w:type="spellEnd"/>
      <w:r w:rsidRPr="00FE1A39">
        <w:rPr>
          <w:rFonts w:ascii="Times New Roman" w:eastAsia="Times New Roman" w:hAnsi="Times New Roman" w:cs="Times New Roman"/>
          <w:i/>
          <w:iCs/>
          <w:sz w:val="24"/>
          <w:szCs w:val="24"/>
          <w:lang w:eastAsia="ru-RU"/>
        </w:rPr>
        <w:t xml:space="preserve"> методом анализа. </w:t>
      </w:r>
    </w:p>
    <w:p w:rsidR="00FE1A39" w:rsidRP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4. Выпишите примеры условных обозначений для БрА9Мц2Л, ЛЦ40Мц3Ж, Бр0Ф8,0-0,3,</w:t>
      </w:r>
    </w:p>
    <w:p w:rsidR="00FE1A39" w:rsidRPr="00FE1A39" w:rsidRDefault="00FE1A39" w:rsidP="00FE1A39">
      <w:pPr>
        <w:spacing w:after="0" w:line="240" w:lineRule="auto"/>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ЛАМш77-2-0,05</w:t>
      </w:r>
    </w:p>
    <w:p w:rsidR="00FE1A39" w:rsidRPr="00FE1A39" w:rsidRDefault="00FE1A39" w:rsidP="00FE1A39">
      <w:pPr>
        <w:spacing w:after="0" w:line="240" w:lineRule="auto"/>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5. Расшифруйте марку сплава.</w:t>
      </w:r>
    </w:p>
    <w:p w:rsidR="00FE1A39" w:rsidRDefault="00FE1A39" w:rsidP="00FE1A39">
      <w:pPr>
        <w:spacing w:after="0" w:line="240" w:lineRule="auto"/>
        <w:jc w:val="both"/>
        <w:rPr>
          <w:rFonts w:ascii="Times New Roman" w:eastAsia="Times New Roman" w:hAnsi="Times New Roman" w:cs="Times New Roman"/>
          <w:sz w:val="24"/>
          <w:szCs w:val="24"/>
          <w:lang w:eastAsia="ru-RU"/>
        </w:rPr>
      </w:pPr>
      <w:r w:rsidRPr="00FE1A39">
        <w:rPr>
          <w:rFonts w:ascii="Times New Roman" w:eastAsia="Times New Roman" w:hAnsi="Times New Roman" w:cs="Times New Roman"/>
          <w:sz w:val="24"/>
          <w:szCs w:val="24"/>
          <w:lang w:eastAsia="ru-RU"/>
        </w:rPr>
        <w:t>БрАЖ9-4, БрКМц3-1, БрБ</w:t>
      </w:r>
      <w:proofErr w:type="gramStart"/>
      <w:r w:rsidRPr="00FE1A39">
        <w:rPr>
          <w:rFonts w:ascii="Times New Roman" w:eastAsia="Times New Roman" w:hAnsi="Times New Roman" w:cs="Times New Roman"/>
          <w:sz w:val="24"/>
          <w:szCs w:val="24"/>
          <w:lang w:eastAsia="ru-RU"/>
        </w:rPr>
        <w:t>2</w:t>
      </w:r>
      <w:proofErr w:type="gramEnd"/>
      <w:r w:rsidRPr="00FE1A39">
        <w:rPr>
          <w:rFonts w:ascii="Times New Roman" w:eastAsia="Times New Roman" w:hAnsi="Times New Roman" w:cs="Times New Roman"/>
          <w:sz w:val="24"/>
          <w:szCs w:val="24"/>
          <w:lang w:eastAsia="ru-RU"/>
        </w:rPr>
        <w:t>, БрМц5, БрС30, Л96, ЛС80-3, ЛЖМц59-1-1, ЛА77-2.</w:t>
      </w:r>
    </w:p>
    <w:p w:rsidR="00FE1A39" w:rsidRPr="00FE1A39" w:rsidRDefault="00FE1A39" w:rsidP="00FE1A39">
      <w:pPr>
        <w:spacing w:after="0" w:line="240" w:lineRule="auto"/>
        <w:jc w:val="both"/>
        <w:rPr>
          <w:rFonts w:ascii="Times New Roman" w:eastAsia="Times New Roman" w:hAnsi="Times New Roman" w:cs="Times New Roman"/>
          <w:bCs/>
          <w:sz w:val="24"/>
          <w:szCs w:val="24"/>
          <w:lang w:eastAsia="ru-RU"/>
        </w:rPr>
      </w:pPr>
      <w:r w:rsidRPr="00FE1A39">
        <w:rPr>
          <w:rFonts w:ascii="Times New Roman" w:eastAsia="Times New Roman" w:hAnsi="Times New Roman" w:cs="Times New Roman"/>
          <w:bCs/>
          <w:sz w:val="24"/>
          <w:szCs w:val="24"/>
          <w:lang w:eastAsia="ru-RU"/>
        </w:rPr>
        <w:t>6.</w:t>
      </w:r>
      <w:r w:rsidRPr="00FE1A39">
        <w:t xml:space="preserve"> </w:t>
      </w:r>
      <w:r w:rsidRPr="00FE1A39">
        <w:rPr>
          <w:rFonts w:ascii="Times New Roman" w:eastAsia="Times New Roman" w:hAnsi="Times New Roman" w:cs="Times New Roman"/>
          <w:bCs/>
          <w:sz w:val="24"/>
          <w:szCs w:val="24"/>
          <w:lang w:eastAsia="ru-RU"/>
        </w:rPr>
        <w:t xml:space="preserve">Из перечисленных ниже марок оловянных бронз укажите сначала литейные, а затем деформируемые бронзы: БрОЦ4-3, БрОЦС4-4-4, </w:t>
      </w:r>
      <w:proofErr w:type="spellStart"/>
      <w:r w:rsidRPr="00FE1A39">
        <w:rPr>
          <w:rFonts w:ascii="Times New Roman" w:eastAsia="Times New Roman" w:hAnsi="Times New Roman" w:cs="Times New Roman"/>
          <w:bCs/>
          <w:sz w:val="24"/>
          <w:szCs w:val="24"/>
          <w:lang w:eastAsia="ru-RU"/>
        </w:rPr>
        <w:t>БрОЮ</w:t>
      </w:r>
      <w:proofErr w:type="spellEnd"/>
      <w:r w:rsidRPr="00FE1A39">
        <w:rPr>
          <w:rFonts w:ascii="Times New Roman" w:eastAsia="Times New Roman" w:hAnsi="Times New Roman" w:cs="Times New Roman"/>
          <w:bCs/>
          <w:sz w:val="24"/>
          <w:szCs w:val="24"/>
          <w:lang w:eastAsia="ru-RU"/>
        </w:rPr>
        <w:t>, БрОЦСН3-7-5-</w:t>
      </w:r>
    </w:p>
    <w:p w:rsidR="00FE1A39" w:rsidRPr="00FE1A39" w:rsidRDefault="00FE1A39" w:rsidP="00FE1A39">
      <w:pPr>
        <w:spacing w:after="0" w:line="240" w:lineRule="auto"/>
        <w:jc w:val="both"/>
        <w:rPr>
          <w:rFonts w:ascii="Times New Roman" w:eastAsia="Times New Roman" w:hAnsi="Times New Roman" w:cs="Times New Roman"/>
          <w:bCs/>
          <w:sz w:val="24"/>
          <w:szCs w:val="24"/>
          <w:lang w:eastAsia="ru-RU"/>
        </w:rPr>
      </w:pPr>
      <w:r w:rsidRPr="00FE1A39">
        <w:rPr>
          <w:rFonts w:ascii="Times New Roman" w:eastAsia="Times New Roman" w:hAnsi="Times New Roman" w:cs="Times New Roman"/>
          <w:bCs/>
          <w:sz w:val="24"/>
          <w:szCs w:val="24"/>
          <w:lang w:eastAsia="ru-RU"/>
        </w:rPr>
        <w:t>1,</w:t>
      </w:r>
      <w:r w:rsidRPr="00FE1A39">
        <w:rPr>
          <w:rFonts w:ascii="Times New Roman" w:eastAsia="Times New Roman" w:hAnsi="Times New Roman" w:cs="Times New Roman"/>
          <w:bCs/>
          <w:sz w:val="24"/>
          <w:szCs w:val="24"/>
          <w:lang w:eastAsia="ru-RU"/>
        </w:rPr>
        <w:tab/>
        <w:t>БрОФ10-1, БрОФ4-0,25, БрОЦС5-5-5, БрОФ</w:t>
      </w:r>
      <w:proofErr w:type="gramStart"/>
      <w:r w:rsidRPr="00FE1A39">
        <w:rPr>
          <w:rFonts w:ascii="Times New Roman" w:eastAsia="Times New Roman" w:hAnsi="Times New Roman" w:cs="Times New Roman"/>
          <w:bCs/>
          <w:sz w:val="24"/>
          <w:szCs w:val="24"/>
          <w:lang w:eastAsia="ru-RU"/>
        </w:rPr>
        <w:t>6</w:t>
      </w:r>
      <w:proofErr w:type="gramEnd"/>
      <w:r w:rsidRPr="00FE1A39">
        <w:rPr>
          <w:rFonts w:ascii="Times New Roman" w:eastAsia="Times New Roman" w:hAnsi="Times New Roman" w:cs="Times New Roman"/>
          <w:bCs/>
          <w:sz w:val="24"/>
          <w:szCs w:val="24"/>
          <w:lang w:eastAsia="ru-RU"/>
        </w:rPr>
        <w:t>,5-0,4. Для ответа необходимо учитывать влияние олова на механические свойства оловянных бронз, а также руководствоваться данными табл. 1</w:t>
      </w:r>
      <w:proofErr w:type="gramStart"/>
      <w:r w:rsidRPr="00FE1A39">
        <w:rPr>
          <w:rFonts w:ascii="Times New Roman" w:eastAsia="Times New Roman" w:hAnsi="Times New Roman" w:cs="Times New Roman"/>
          <w:bCs/>
          <w:sz w:val="24"/>
          <w:szCs w:val="24"/>
          <w:lang w:eastAsia="ru-RU"/>
        </w:rPr>
        <w:t xml:space="preserve"> У</w:t>
      </w:r>
      <w:proofErr w:type="gramEnd"/>
      <w:r w:rsidRPr="00FE1A39">
        <w:rPr>
          <w:rFonts w:ascii="Times New Roman" w:eastAsia="Times New Roman" w:hAnsi="Times New Roman" w:cs="Times New Roman"/>
          <w:bCs/>
          <w:sz w:val="24"/>
          <w:szCs w:val="24"/>
          <w:lang w:eastAsia="ru-RU"/>
        </w:rPr>
        <w:t>кажите их химический состав.</w:t>
      </w:r>
    </w:p>
    <w:p w:rsidR="00FE1A39" w:rsidRDefault="00FE1A39" w:rsidP="0036134C">
      <w:pPr>
        <w:rPr>
          <w:rFonts w:ascii="Times New Roman" w:hAnsi="Times New Roman" w:cs="Times New Roman"/>
          <w:b/>
        </w:rPr>
      </w:pPr>
    </w:p>
    <w:p w:rsidR="00FE1A39" w:rsidRPr="00FE1A39" w:rsidRDefault="00FE1A39" w:rsidP="00FE1A39">
      <w:pPr>
        <w:framePr w:w="9586" w:wrap="notBeside" w:vAnchor="text" w:hAnchor="text" w:xAlign="center" w:y="1"/>
        <w:widowControl w:val="0"/>
        <w:spacing w:after="0" w:line="230" w:lineRule="exact"/>
        <w:rPr>
          <w:rFonts w:ascii="Times New Roman" w:hAnsi="Times New Roman" w:cs="Times New Roman"/>
          <w:sz w:val="23"/>
          <w:szCs w:val="23"/>
        </w:rPr>
      </w:pPr>
      <w:r w:rsidRPr="00FE1A39">
        <w:rPr>
          <w:rFonts w:ascii="Times New Roman" w:hAnsi="Times New Roman" w:cs="Times New Roman"/>
          <w:color w:val="000000"/>
          <w:sz w:val="23"/>
          <w:szCs w:val="23"/>
          <w:u w:val="single"/>
          <w:shd w:val="clear" w:color="auto" w:fill="FFFFFF"/>
        </w:rPr>
        <w:lastRenderedPageBreak/>
        <w:t>Таблица 1 - Бронзы оловянные литейные</w:t>
      </w:r>
    </w:p>
    <w:tbl>
      <w:tblPr>
        <w:tblW w:w="0" w:type="auto"/>
        <w:jc w:val="center"/>
        <w:tblLayout w:type="fixed"/>
        <w:tblCellMar>
          <w:left w:w="0" w:type="dxa"/>
          <w:right w:w="0" w:type="dxa"/>
        </w:tblCellMar>
        <w:tblLook w:val="0000" w:firstRow="0" w:lastRow="0" w:firstColumn="0" w:lastColumn="0" w:noHBand="0" w:noVBand="0"/>
      </w:tblPr>
      <w:tblGrid>
        <w:gridCol w:w="1853"/>
        <w:gridCol w:w="1186"/>
        <w:gridCol w:w="1469"/>
        <w:gridCol w:w="1387"/>
        <w:gridCol w:w="1416"/>
        <w:gridCol w:w="2275"/>
      </w:tblGrid>
      <w:tr w:rsidR="00FE1A39" w:rsidRPr="00FE1A39" w:rsidTr="00FE1A39">
        <w:trPr>
          <w:trHeight w:hRule="exact" w:val="288"/>
          <w:jc w:val="center"/>
        </w:trPr>
        <w:tc>
          <w:tcPr>
            <w:tcW w:w="1853"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Марка</w:t>
            </w:r>
          </w:p>
        </w:tc>
        <w:tc>
          <w:tcPr>
            <w:tcW w:w="118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both"/>
              <w:rPr>
                <w:rFonts w:ascii="Times New Roman" w:hAnsi="Times New Roman" w:cs="Times New Roman"/>
                <w:sz w:val="24"/>
                <w:szCs w:val="24"/>
              </w:rPr>
            </w:pPr>
            <w:r w:rsidRPr="00FE1A39">
              <w:rPr>
                <w:rFonts w:ascii="Times New Roman" w:hAnsi="Times New Roman" w:cs="Times New Roman"/>
                <w:color w:val="000000"/>
                <w:sz w:val="24"/>
                <w:szCs w:val="24"/>
              </w:rPr>
              <w:t>Вид</w:t>
            </w:r>
          </w:p>
        </w:tc>
        <w:tc>
          <w:tcPr>
            <w:tcW w:w="4272" w:type="dxa"/>
            <w:gridSpan w:val="3"/>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Механические свойства</w:t>
            </w:r>
          </w:p>
        </w:tc>
        <w:tc>
          <w:tcPr>
            <w:tcW w:w="2275" w:type="dxa"/>
            <w:tcBorders>
              <w:top w:val="single" w:sz="4" w:space="0" w:color="auto"/>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Примерное</w:t>
            </w:r>
          </w:p>
        </w:tc>
      </w:tr>
      <w:tr w:rsidR="00FE1A39" w:rsidRPr="00FE1A39" w:rsidTr="00FE1A39">
        <w:trPr>
          <w:trHeight w:hRule="exact" w:val="288"/>
          <w:jc w:val="center"/>
        </w:trPr>
        <w:tc>
          <w:tcPr>
            <w:tcW w:w="1853"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40" w:lineRule="auto"/>
              <w:rPr>
                <w:rFonts w:ascii="Times New Roman" w:eastAsia="Times New Roman" w:hAnsi="Times New Roman" w:cs="Times New Roman"/>
                <w:sz w:val="24"/>
                <w:szCs w:val="24"/>
                <w:lang w:eastAsia="ru-RU"/>
              </w:rPr>
            </w:pPr>
          </w:p>
        </w:tc>
        <w:tc>
          <w:tcPr>
            <w:tcW w:w="1186"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both"/>
              <w:rPr>
                <w:rFonts w:ascii="Times New Roman" w:hAnsi="Times New Roman" w:cs="Times New Roman"/>
                <w:sz w:val="24"/>
                <w:szCs w:val="24"/>
              </w:rPr>
            </w:pPr>
            <w:r w:rsidRPr="00FE1A39">
              <w:rPr>
                <w:rFonts w:ascii="Times New Roman" w:hAnsi="Times New Roman" w:cs="Times New Roman"/>
                <w:color w:val="000000"/>
                <w:sz w:val="24"/>
                <w:szCs w:val="24"/>
              </w:rPr>
              <w:t>литья</w:t>
            </w:r>
          </w:p>
        </w:tc>
        <w:tc>
          <w:tcPr>
            <w:tcW w:w="1469"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 xml:space="preserve">о, </w:t>
            </w:r>
            <w:proofErr w:type="spellStart"/>
            <w:r w:rsidRPr="00FE1A39">
              <w:rPr>
                <w:rFonts w:ascii="Times New Roman" w:hAnsi="Times New Roman" w:cs="Times New Roman"/>
                <w:color w:val="000000"/>
                <w:sz w:val="24"/>
                <w:szCs w:val="24"/>
              </w:rPr>
              <w:t>Мн</w:t>
            </w:r>
            <w:proofErr w:type="spellEnd"/>
            <w:r w:rsidRPr="00FE1A39">
              <w:rPr>
                <w:rFonts w:ascii="Times New Roman" w:hAnsi="Times New Roman" w:cs="Times New Roman"/>
                <w:color w:val="000000"/>
                <w:sz w:val="24"/>
                <w:szCs w:val="24"/>
              </w:rPr>
              <w:t>/</w:t>
            </w:r>
            <w:proofErr w:type="gramStart"/>
            <w:r w:rsidRPr="00FE1A39">
              <w:rPr>
                <w:rFonts w:ascii="Times New Roman" w:hAnsi="Times New Roman" w:cs="Times New Roman"/>
                <w:color w:val="000000"/>
                <w:sz w:val="24"/>
                <w:szCs w:val="24"/>
              </w:rPr>
              <w:t>м</w:t>
            </w:r>
            <w:proofErr w:type="gramEnd"/>
          </w:p>
        </w:tc>
        <w:tc>
          <w:tcPr>
            <w:tcW w:w="1387"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5, %</w:t>
            </w:r>
          </w:p>
        </w:tc>
        <w:tc>
          <w:tcPr>
            <w:tcW w:w="141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НВ</w:t>
            </w:r>
          </w:p>
        </w:tc>
        <w:tc>
          <w:tcPr>
            <w:tcW w:w="2275" w:type="dxa"/>
            <w:tcBorders>
              <w:top w:val="nil"/>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назначение</w:t>
            </w:r>
          </w:p>
        </w:tc>
      </w:tr>
      <w:tr w:rsidR="00FE1A39" w:rsidRPr="00FE1A39" w:rsidTr="00FE1A39">
        <w:trPr>
          <w:trHeight w:hRule="exact" w:val="302"/>
          <w:jc w:val="center"/>
        </w:trPr>
        <w:tc>
          <w:tcPr>
            <w:tcW w:w="1853"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БрОЦСН3-7-5-</w:t>
            </w:r>
          </w:p>
        </w:tc>
        <w:tc>
          <w:tcPr>
            <w:tcW w:w="118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both"/>
              <w:rPr>
                <w:rFonts w:ascii="Times New Roman" w:hAnsi="Times New Roman" w:cs="Times New Roman"/>
                <w:sz w:val="24"/>
                <w:szCs w:val="24"/>
              </w:rPr>
            </w:pPr>
            <w:r w:rsidRPr="00FE1A39">
              <w:rPr>
                <w:rFonts w:ascii="Times New Roman" w:hAnsi="Times New Roman" w:cs="Times New Roman"/>
                <w:color w:val="000000"/>
                <w:sz w:val="24"/>
                <w:szCs w:val="24"/>
              </w:rPr>
              <w:t>В кокиль</w:t>
            </w:r>
          </w:p>
        </w:tc>
        <w:tc>
          <w:tcPr>
            <w:tcW w:w="1469"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210</w:t>
            </w:r>
          </w:p>
        </w:tc>
        <w:tc>
          <w:tcPr>
            <w:tcW w:w="1387"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5</w:t>
            </w:r>
          </w:p>
        </w:tc>
        <w:tc>
          <w:tcPr>
            <w:tcW w:w="141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60</w:t>
            </w:r>
          </w:p>
        </w:tc>
        <w:tc>
          <w:tcPr>
            <w:tcW w:w="2275" w:type="dxa"/>
            <w:tcBorders>
              <w:top w:val="single" w:sz="4" w:space="0" w:color="auto"/>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30" w:lineRule="exact"/>
              <w:ind w:left="120"/>
              <w:rPr>
                <w:rFonts w:ascii="Times New Roman" w:hAnsi="Times New Roman" w:cs="Times New Roman"/>
                <w:sz w:val="24"/>
                <w:szCs w:val="24"/>
              </w:rPr>
            </w:pPr>
            <w:r w:rsidRPr="00FE1A39">
              <w:rPr>
                <w:rFonts w:ascii="Times New Roman" w:hAnsi="Times New Roman" w:cs="Times New Roman"/>
                <w:color w:val="000000"/>
                <w:sz w:val="24"/>
                <w:szCs w:val="24"/>
              </w:rPr>
              <w:t>Арматура,</w:t>
            </w:r>
          </w:p>
        </w:tc>
      </w:tr>
      <w:tr w:rsidR="00FE1A39" w:rsidRPr="00FE1A39" w:rsidTr="00FE1A39">
        <w:trPr>
          <w:trHeight w:hRule="exact" w:val="2194"/>
          <w:jc w:val="center"/>
        </w:trPr>
        <w:tc>
          <w:tcPr>
            <w:tcW w:w="1853"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1</w:t>
            </w:r>
          </w:p>
        </w:tc>
        <w:tc>
          <w:tcPr>
            <w:tcW w:w="1186"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both"/>
              <w:rPr>
                <w:rFonts w:ascii="Times New Roman" w:hAnsi="Times New Roman" w:cs="Times New Roman"/>
                <w:sz w:val="24"/>
                <w:szCs w:val="24"/>
              </w:rPr>
            </w:pPr>
            <w:r w:rsidRPr="00FE1A39">
              <w:rPr>
                <w:rFonts w:ascii="Times New Roman" w:hAnsi="Times New Roman" w:cs="Times New Roman"/>
                <w:color w:val="000000"/>
                <w:sz w:val="24"/>
                <w:szCs w:val="24"/>
              </w:rPr>
              <w:t>В землю</w:t>
            </w:r>
          </w:p>
        </w:tc>
        <w:tc>
          <w:tcPr>
            <w:tcW w:w="1469"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180</w:t>
            </w:r>
          </w:p>
        </w:tc>
        <w:tc>
          <w:tcPr>
            <w:tcW w:w="1387"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8</w:t>
            </w:r>
          </w:p>
        </w:tc>
        <w:tc>
          <w:tcPr>
            <w:tcW w:w="1416"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60</w:t>
            </w:r>
          </w:p>
        </w:tc>
        <w:tc>
          <w:tcPr>
            <w:tcW w:w="2275" w:type="dxa"/>
            <w:tcBorders>
              <w:top w:val="nil"/>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74" w:lineRule="exact"/>
              <w:ind w:left="120"/>
              <w:rPr>
                <w:rFonts w:ascii="Times New Roman" w:hAnsi="Times New Roman" w:cs="Times New Roman"/>
                <w:sz w:val="24"/>
                <w:szCs w:val="24"/>
              </w:rPr>
            </w:pPr>
            <w:proofErr w:type="gramStart"/>
            <w:r w:rsidRPr="00FE1A39">
              <w:rPr>
                <w:rFonts w:ascii="Times New Roman" w:hAnsi="Times New Roman" w:cs="Times New Roman"/>
                <w:color w:val="000000"/>
                <w:sz w:val="24"/>
                <w:szCs w:val="24"/>
              </w:rPr>
              <w:t>работающая</w:t>
            </w:r>
            <w:proofErr w:type="gramEnd"/>
            <w:r w:rsidRPr="00FE1A39">
              <w:rPr>
                <w:rFonts w:ascii="Times New Roman" w:hAnsi="Times New Roman" w:cs="Times New Roman"/>
                <w:color w:val="000000"/>
                <w:sz w:val="24"/>
                <w:szCs w:val="24"/>
              </w:rPr>
              <w:t xml:space="preserve"> в морской и пресной воде, маслах и других</w:t>
            </w:r>
          </w:p>
          <w:p w:rsidR="00FE1A39" w:rsidRPr="00FE1A39" w:rsidRDefault="00FE1A39" w:rsidP="00FE1A39">
            <w:pPr>
              <w:framePr w:w="9586" w:wrap="notBeside" w:vAnchor="text" w:hAnchor="text" w:xAlign="center" w:y="1"/>
              <w:widowControl w:val="0"/>
              <w:spacing w:after="0" w:line="274" w:lineRule="exact"/>
              <w:jc w:val="center"/>
              <w:rPr>
                <w:rFonts w:ascii="Times New Roman" w:hAnsi="Times New Roman" w:cs="Times New Roman"/>
                <w:sz w:val="24"/>
                <w:szCs w:val="24"/>
              </w:rPr>
            </w:pPr>
            <w:proofErr w:type="spellStart"/>
            <w:r w:rsidRPr="00FE1A39">
              <w:rPr>
                <w:rFonts w:ascii="Times New Roman" w:hAnsi="Times New Roman" w:cs="Times New Roman"/>
                <w:color w:val="000000"/>
                <w:sz w:val="24"/>
                <w:szCs w:val="24"/>
              </w:rPr>
              <w:t>слабокоррозионных</w:t>
            </w:r>
            <w:proofErr w:type="spellEnd"/>
          </w:p>
          <w:p w:rsidR="00FE1A39" w:rsidRPr="00FE1A39" w:rsidRDefault="00FE1A39" w:rsidP="00FE1A39">
            <w:pPr>
              <w:framePr w:w="9586" w:wrap="notBeside" w:vAnchor="text" w:hAnchor="text" w:xAlign="center" w:y="1"/>
              <w:widowControl w:val="0"/>
              <w:spacing w:after="0" w:line="274" w:lineRule="exact"/>
              <w:ind w:left="120"/>
              <w:rPr>
                <w:rFonts w:ascii="Times New Roman" w:hAnsi="Times New Roman" w:cs="Times New Roman"/>
                <w:sz w:val="24"/>
                <w:szCs w:val="24"/>
              </w:rPr>
            </w:pPr>
            <w:proofErr w:type="gramStart"/>
            <w:r w:rsidRPr="00FE1A39">
              <w:rPr>
                <w:rFonts w:ascii="Times New Roman" w:hAnsi="Times New Roman" w:cs="Times New Roman"/>
                <w:color w:val="000000"/>
                <w:sz w:val="24"/>
                <w:szCs w:val="24"/>
              </w:rPr>
              <w:t>средах</w:t>
            </w:r>
            <w:proofErr w:type="gramEnd"/>
            <w:r w:rsidRPr="00FE1A39">
              <w:rPr>
                <w:rFonts w:ascii="Times New Roman" w:hAnsi="Times New Roman" w:cs="Times New Roman"/>
                <w:color w:val="000000"/>
                <w:sz w:val="24"/>
                <w:szCs w:val="24"/>
              </w:rPr>
              <w:t>,</w:t>
            </w:r>
          </w:p>
          <w:p w:rsidR="00FE1A39" w:rsidRPr="00FE1A39" w:rsidRDefault="00FE1A39" w:rsidP="00FE1A39">
            <w:pPr>
              <w:framePr w:w="9586" w:wrap="notBeside" w:vAnchor="text" w:hAnchor="text" w:xAlign="center" w:y="1"/>
              <w:widowControl w:val="0"/>
              <w:spacing w:after="0" w:line="274"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антифрикционные</w:t>
            </w:r>
          </w:p>
          <w:p w:rsidR="00FE1A39" w:rsidRPr="00FE1A39" w:rsidRDefault="00FE1A39" w:rsidP="00FE1A39">
            <w:pPr>
              <w:framePr w:w="9586" w:wrap="notBeside" w:vAnchor="text" w:hAnchor="text" w:xAlign="center" w:y="1"/>
              <w:widowControl w:val="0"/>
              <w:spacing w:after="0" w:line="274" w:lineRule="exact"/>
              <w:ind w:left="120"/>
              <w:rPr>
                <w:rFonts w:ascii="Times New Roman" w:hAnsi="Times New Roman" w:cs="Times New Roman"/>
                <w:sz w:val="24"/>
                <w:szCs w:val="24"/>
              </w:rPr>
            </w:pPr>
            <w:r w:rsidRPr="00FE1A39">
              <w:rPr>
                <w:rFonts w:ascii="Times New Roman" w:hAnsi="Times New Roman" w:cs="Times New Roman"/>
                <w:color w:val="000000"/>
                <w:sz w:val="24"/>
                <w:szCs w:val="24"/>
              </w:rPr>
              <w:t>детали</w:t>
            </w:r>
          </w:p>
        </w:tc>
      </w:tr>
      <w:tr w:rsidR="00FE1A39" w:rsidRPr="00FE1A39" w:rsidTr="00FE1A39">
        <w:trPr>
          <w:trHeight w:hRule="exact" w:val="2770"/>
          <w:jc w:val="center"/>
        </w:trPr>
        <w:tc>
          <w:tcPr>
            <w:tcW w:w="1853"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БрОЦС3-12-5</w:t>
            </w:r>
          </w:p>
        </w:tc>
        <w:tc>
          <w:tcPr>
            <w:tcW w:w="118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78" w:lineRule="exact"/>
              <w:jc w:val="both"/>
              <w:rPr>
                <w:rFonts w:ascii="Times New Roman" w:hAnsi="Times New Roman" w:cs="Times New Roman"/>
                <w:sz w:val="24"/>
                <w:szCs w:val="24"/>
              </w:rPr>
            </w:pPr>
            <w:r w:rsidRPr="00FE1A39">
              <w:rPr>
                <w:rFonts w:ascii="Times New Roman" w:hAnsi="Times New Roman" w:cs="Times New Roman"/>
                <w:color w:val="000000"/>
                <w:sz w:val="24"/>
                <w:szCs w:val="24"/>
              </w:rPr>
              <w:t>В кокиль</w:t>
            </w:r>
            <w:proofErr w:type="gramStart"/>
            <w:r w:rsidRPr="00FE1A39">
              <w:rPr>
                <w:rFonts w:ascii="Times New Roman" w:hAnsi="Times New Roman" w:cs="Times New Roman"/>
                <w:color w:val="000000"/>
                <w:sz w:val="24"/>
                <w:szCs w:val="24"/>
              </w:rPr>
              <w:t xml:space="preserve"> В</w:t>
            </w:r>
            <w:proofErr w:type="gramEnd"/>
            <w:r w:rsidRPr="00FE1A39">
              <w:rPr>
                <w:rFonts w:ascii="Times New Roman" w:hAnsi="Times New Roman" w:cs="Times New Roman"/>
                <w:color w:val="000000"/>
                <w:sz w:val="24"/>
                <w:szCs w:val="24"/>
              </w:rPr>
              <w:t xml:space="preserve"> землю</w:t>
            </w:r>
          </w:p>
        </w:tc>
        <w:tc>
          <w:tcPr>
            <w:tcW w:w="1469"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6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210</w:t>
            </w:r>
          </w:p>
          <w:p w:rsidR="00FE1A39" w:rsidRPr="00FE1A39" w:rsidRDefault="00FE1A39" w:rsidP="00FE1A39">
            <w:pPr>
              <w:framePr w:w="9586" w:wrap="notBeside" w:vAnchor="text" w:hAnchor="text" w:xAlign="center" w:y="1"/>
              <w:widowControl w:val="0"/>
              <w:spacing w:before="60"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180</w:t>
            </w:r>
          </w:p>
        </w:tc>
        <w:tc>
          <w:tcPr>
            <w:tcW w:w="1387"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6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5</w:t>
            </w:r>
          </w:p>
          <w:p w:rsidR="00FE1A39" w:rsidRPr="00FE1A39" w:rsidRDefault="00FE1A39" w:rsidP="00FE1A39">
            <w:pPr>
              <w:framePr w:w="9586" w:wrap="notBeside" w:vAnchor="text" w:hAnchor="text" w:xAlign="center" w:y="1"/>
              <w:widowControl w:val="0"/>
              <w:spacing w:before="60"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8</w:t>
            </w:r>
          </w:p>
        </w:tc>
        <w:tc>
          <w:tcPr>
            <w:tcW w:w="141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6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60</w:t>
            </w:r>
          </w:p>
          <w:p w:rsidR="00FE1A39" w:rsidRPr="00FE1A39" w:rsidRDefault="00FE1A39" w:rsidP="00FE1A39">
            <w:pPr>
              <w:framePr w:w="9586" w:wrap="notBeside" w:vAnchor="text" w:hAnchor="text" w:xAlign="center" w:y="1"/>
              <w:widowControl w:val="0"/>
              <w:spacing w:before="60"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60</w:t>
            </w:r>
          </w:p>
        </w:tc>
        <w:tc>
          <w:tcPr>
            <w:tcW w:w="2275" w:type="dxa"/>
            <w:tcBorders>
              <w:top w:val="single" w:sz="4" w:space="0" w:color="auto"/>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74" w:lineRule="exact"/>
              <w:ind w:left="120"/>
              <w:rPr>
                <w:rFonts w:ascii="Times New Roman" w:hAnsi="Times New Roman" w:cs="Times New Roman"/>
                <w:sz w:val="24"/>
                <w:szCs w:val="24"/>
              </w:rPr>
            </w:pPr>
            <w:r w:rsidRPr="00FE1A39">
              <w:rPr>
                <w:rFonts w:ascii="Times New Roman" w:hAnsi="Times New Roman" w:cs="Times New Roman"/>
                <w:color w:val="000000"/>
                <w:sz w:val="24"/>
                <w:szCs w:val="24"/>
              </w:rPr>
              <w:t>Арматура, работающая в пресной воде и парах под давлением до 25кг/см</w:t>
            </w:r>
            <w:proofErr w:type="gramStart"/>
            <w:r w:rsidRPr="00FE1A39">
              <w:rPr>
                <w:rFonts w:ascii="Times New Roman" w:hAnsi="Times New Roman" w:cs="Times New Roman"/>
                <w:color w:val="000000"/>
                <w:sz w:val="24"/>
                <w:szCs w:val="24"/>
                <w:vertAlign w:val="superscript"/>
              </w:rPr>
              <w:t>2</w:t>
            </w:r>
            <w:proofErr w:type="gramEnd"/>
            <w:r w:rsidRPr="00FE1A39">
              <w:rPr>
                <w:rFonts w:ascii="Times New Roman" w:hAnsi="Times New Roman" w:cs="Times New Roman"/>
                <w:color w:val="000000"/>
                <w:sz w:val="24"/>
                <w:szCs w:val="24"/>
              </w:rPr>
              <w:t xml:space="preserve"> (может быть использована для</w:t>
            </w:r>
          </w:p>
          <w:p w:rsidR="00FE1A39" w:rsidRPr="00FE1A39" w:rsidRDefault="00FE1A39" w:rsidP="00FE1A39">
            <w:pPr>
              <w:framePr w:w="9586" w:wrap="notBeside" w:vAnchor="text" w:hAnchor="text" w:xAlign="center" w:y="1"/>
              <w:widowControl w:val="0"/>
              <w:spacing w:after="0" w:line="274"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антифрикционных</w:t>
            </w:r>
          </w:p>
          <w:p w:rsidR="00FE1A39" w:rsidRPr="00FE1A39" w:rsidRDefault="00FE1A39" w:rsidP="00FE1A39">
            <w:pPr>
              <w:framePr w:w="9586" w:wrap="notBeside" w:vAnchor="text" w:hAnchor="text" w:xAlign="center" w:y="1"/>
              <w:widowControl w:val="0"/>
              <w:spacing w:after="0" w:line="274" w:lineRule="exact"/>
              <w:ind w:left="120"/>
              <w:rPr>
                <w:rFonts w:ascii="Times New Roman" w:hAnsi="Times New Roman" w:cs="Times New Roman"/>
                <w:sz w:val="24"/>
                <w:szCs w:val="24"/>
              </w:rPr>
            </w:pPr>
            <w:r w:rsidRPr="00FE1A39">
              <w:rPr>
                <w:rFonts w:ascii="Times New Roman" w:hAnsi="Times New Roman" w:cs="Times New Roman"/>
                <w:color w:val="000000"/>
                <w:sz w:val="24"/>
                <w:szCs w:val="24"/>
              </w:rPr>
              <w:t>деталей)</w:t>
            </w:r>
          </w:p>
        </w:tc>
      </w:tr>
      <w:tr w:rsidR="00FE1A39" w:rsidRPr="00FE1A39" w:rsidTr="00FE1A39">
        <w:trPr>
          <w:trHeight w:hRule="exact" w:val="312"/>
          <w:jc w:val="center"/>
        </w:trPr>
        <w:tc>
          <w:tcPr>
            <w:tcW w:w="1853"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БрОЦС5-5-5</w:t>
            </w:r>
          </w:p>
        </w:tc>
        <w:tc>
          <w:tcPr>
            <w:tcW w:w="118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both"/>
              <w:rPr>
                <w:rFonts w:ascii="Times New Roman" w:hAnsi="Times New Roman" w:cs="Times New Roman"/>
                <w:sz w:val="24"/>
                <w:szCs w:val="24"/>
              </w:rPr>
            </w:pPr>
            <w:r w:rsidRPr="00FE1A39">
              <w:rPr>
                <w:rFonts w:ascii="Times New Roman" w:hAnsi="Times New Roman" w:cs="Times New Roman"/>
                <w:color w:val="000000"/>
                <w:sz w:val="24"/>
                <w:szCs w:val="24"/>
              </w:rPr>
              <w:t>В кокиль</w:t>
            </w:r>
          </w:p>
        </w:tc>
        <w:tc>
          <w:tcPr>
            <w:tcW w:w="1469"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180</w:t>
            </w:r>
          </w:p>
        </w:tc>
        <w:tc>
          <w:tcPr>
            <w:tcW w:w="1387"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4</w:t>
            </w:r>
          </w:p>
        </w:tc>
        <w:tc>
          <w:tcPr>
            <w:tcW w:w="141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60</w:t>
            </w:r>
          </w:p>
        </w:tc>
        <w:tc>
          <w:tcPr>
            <w:tcW w:w="2275" w:type="dxa"/>
            <w:tcBorders>
              <w:top w:val="single" w:sz="4" w:space="0" w:color="auto"/>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Антифрикционные</w:t>
            </w:r>
          </w:p>
        </w:tc>
      </w:tr>
      <w:tr w:rsidR="00FE1A39" w:rsidRPr="00FE1A39" w:rsidTr="00FE1A39">
        <w:trPr>
          <w:trHeight w:hRule="exact" w:val="250"/>
          <w:jc w:val="center"/>
        </w:trPr>
        <w:tc>
          <w:tcPr>
            <w:tcW w:w="1853"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40" w:lineRule="auto"/>
              <w:rPr>
                <w:rFonts w:ascii="Times New Roman" w:eastAsia="Times New Roman" w:hAnsi="Times New Roman" w:cs="Times New Roman"/>
                <w:sz w:val="24"/>
                <w:szCs w:val="24"/>
                <w:lang w:eastAsia="ru-RU"/>
              </w:rPr>
            </w:pPr>
          </w:p>
        </w:tc>
        <w:tc>
          <w:tcPr>
            <w:tcW w:w="1186"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both"/>
              <w:rPr>
                <w:rFonts w:ascii="Times New Roman" w:hAnsi="Times New Roman" w:cs="Times New Roman"/>
                <w:sz w:val="24"/>
                <w:szCs w:val="24"/>
              </w:rPr>
            </w:pPr>
            <w:r w:rsidRPr="00FE1A39">
              <w:rPr>
                <w:rFonts w:ascii="Times New Roman" w:hAnsi="Times New Roman" w:cs="Times New Roman"/>
                <w:color w:val="000000"/>
                <w:sz w:val="24"/>
                <w:szCs w:val="24"/>
              </w:rPr>
              <w:t>В землю</w:t>
            </w:r>
          </w:p>
        </w:tc>
        <w:tc>
          <w:tcPr>
            <w:tcW w:w="1469"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150</w:t>
            </w:r>
          </w:p>
        </w:tc>
        <w:tc>
          <w:tcPr>
            <w:tcW w:w="1387"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w:t>
            </w:r>
          </w:p>
        </w:tc>
        <w:tc>
          <w:tcPr>
            <w:tcW w:w="1416"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60</w:t>
            </w:r>
          </w:p>
        </w:tc>
        <w:tc>
          <w:tcPr>
            <w:tcW w:w="2275" w:type="dxa"/>
            <w:tcBorders>
              <w:top w:val="nil"/>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30" w:lineRule="exact"/>
              <w:ind w:left="120"/>
              <w:rPr>
                <w:rFonts w:ascii="Times New Roman" w:hAnsi="Times New Roman" w:cs="Times New Roman"/>
                <w:sz w:val="24"/>
                <w:szCs w:val="24"/>
              </w:rPr>
            </w:pPr>
            <w:r w:rsidRPr="00FE1A39">
              <w:rPr>
                <w:rFonts w:ascii="Times New Roman" w:hAnsi="Times New Roman" w:cs="Times New Roman"/>
                <w:color w:val="000000"/>
                <w:sz w:val="24"/>
                <w:szCs w:val="24"/>
              </w:rPr>
              <w:t>детали</w:t>
            </w:r>
          </w:p>
        </w:tc>
      </w:tr>
      <w:tr w:rsidR="00FE1A39" w:rsidRPr="00FE1A39" w:rsidTr="00FE1A39">
        <w:trPr>
          <w:trHeight w:hRule="exact" w:val="562"/>
          <w:jc w:val="center"/>
        </w:trPr>
        <w:tc>
          <w:tcPr>
            <w:tcW w:w="1853"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БрОЦС4-4-17</w:t>
            </w:r>
          </w:p>
        </w:tc>
        <w:tc>
          <w:tcPr>
            <w:tcW w:w="118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both"/>
              <w:rPr>
                <w:rFonts w:ascii="Times New Roman" w:hAnsi="Times New Roman" w:cs="Times New Roman"/>
                <w:sz w:val="24"/>
                <w:szCs w:val="24"/>
              </w:rPr>
            </w:pPr>
            <w:r w:rsidRPr="00FE1A39">
              <w:rPr>
                <w:rFonts w:ascii="Times New Roman" w:hAnsi="Times New Roman" w:cs="Times New Roman"/>
                <w:color w:val="000000"/>
                <w:sz w:val="24"/>
                <w:szCs w:val="24"/>
              </w:rPr>
              <w:t>В землю</w:t>
            </w:r>
          </w:p>
        </w:tc>
        <w:tc>
          <w:tcPr>
            <w:tcW w:w="1469"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150</w:t>
            </w:r>
          </w:p>
        </w:tc>
        <w:tc>
          <w:tcPr>
            <w:tcW w:w="1387"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5</w:t>
            </w:r>
          </w:p>
        </w:tc>
        <w:tc>
          <w:tcPr>
            <w:tcW w:w="141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60</w:t>
            </w:r>
          </w:p>
        </w:tc>
        <w:tc>
          <w:tcPr>
            <w:tcW w:w="2275" w:type="dxa"/>
            <w:tcBorders>
              <w:top w:val="single" w:sz="4" w:space="0" w:color="auto"/>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12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Антифрикционные</w:t>
            </w:r>
          </w:p>
          <w:p w:rsidR="00FE1A39" w:rsidRPr="00FE1A39" w:rsidRDefault="00FE1A39" w:rsidP="00FE1A39">
            <w:pPr>
              <w:framePr w:w="9586" w:wrap="notBeside" w:vAnchor="text" w:hAnchor="text" w:xAlign="center" w:y="1"/>
              <w:widowControl w:val="0"/>
              <w:spacing w:before="120" w:after="0" w:line="230" w:lineRule="exact"/>
              <w:ind w:left="120"/>
              <w:rPr>
                <w:rFonts w:ascii="Times New Roman" w:hAnsi="Times New Roman" w:cs="Times New Roman"/>
                <w:sz w:val="24"/>
                <w:szCs w:val="24"/>
              </w:rPr>
            </w:pPr>
            <w:r w:rsidRPr="00FE1A39">
              <w:rPr>
                <w:rFonts w:ascii="Times New Roman" w:hAnsi="Times New Roman" w:cs="Times New Roman"/>
                <w:color w:val="000000"/>
                <w:sz w:val="24"/>
                <w:szCs w:val="24"/>
              </w:rPr>
              <w:t>детали</w:t>
            </w:r>
          </w:p>
        </w:tc>
      </w:tr>
      <w:tr w:rsidR="00FE1A39" w:rsidRPr="00FE1A39" w:rsidTr="00FE1A39">
        <w:trPr>
          <w:trHeight w:hRule="exact" w:val="312"/>
          <w:jc w:val="center"/>
        </w:trPr>
        <w:tc>
          <w:tcPr>
            <w:tcW w:w="1853"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БрОЦС3,5-7-5</w:t>
            </w:r>
          </w:p>
        </w:tc>
        <w:tc>
          <w:tcPr>
            <w:tcW w:w="118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both"/>
              <w:rPr>
                <w:rFonts w:ascii="Times New Roman" w:hAnsi="Times New Roman" w:cs="Times New Roman"/>
                <w:sz w:val="24"/>
                <w:szCs w:val="24"/>
              </w:rPr>
            </w:pPr>
            <w:r w:rsidRPr="00FE1A39">
              <w:rPr>
                <w:rFonts w:ascii="Times New Roman" w:hAnsi="Times New Roman" w:cs="Times New Roman"/>
                <w:color w:val="000000"/>
                <w:sz w:val="24"/>
                <w:szCs w:val="24"/>
              </w:rPr>
              <w:t>В кокиль</w:t>
            </w:r>
          </w:p>
        </w:tc>
        <w:tc>
          <w:tcPr>
            <w:tcW w:w="1469"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180</w:t>
            </w:r>
          </w:p>
        </w:tc>
        <w:tc>
          <w:tcPr>
            <w:tcW w:w="1387"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4</w:t>
            </w:r>
          </w:p>
        </w:tc>
        <w:tc>
          <w:tcPr>
            <w:tcW w:w="141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60</w:t>
            </w:r>
          </w:p>
        </w:tc>
        <w:tc>
          <w:tcPr>
            <w:tcW w:w="2275" w:type="dxa"/>
            <w:tcBorders>
              <w:top w:val="single" w:sz="4" w:space="0" w:color="auto"/>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Антифрикционные</w:t>
            </w:r>
          </w:p>
        </w:tc>
      </w:tr>
      <w:tr w:rsidR="00FE1A39" w:rsidRPr="00FE1A39" w:rsidTr="00FE1A39">
        <w:trPr>
          <w:trHeight w:hRule="exact" w:val="259"/>
          <w:jc w:val="center"/>
        </w:trPr>
        <w:tc>
          <w:tcPr>
            <w:tcW w:w="1853" w:type="dxa"/>
            <w:tcBorders>
              <w:top w:val="nil"/>
              <w:left w:val="single" w:sz="4" w:space="0" w:color="auto"/>
              <w:bottom w:val="single" w:sz="4" w:space="0" w:color="auto"/>
              <w:right w:val="nil"/>
            </w:tcBorders>
            <w:shd w:val="clear" w:color="auto" w:fill="FFFFFF"/>
          </w:tcPr>
          <w:p w:rsidR="00FE1A39" w:rsidRPr="00FE1A39" w:rsidRDefault="00FE1A39" w:rsidP="00FE1A39">
            <w:pPr>
              <w:framePr w:w="9586" w:wrap="notBeside" w:vAnchor="text" w:hAnchor="text" w:xAlign="center" w:y="1"/>
              <w:widowControl w:val="0"/>
              <w:spacing w:after="0" w:line="240" w:lineRule="auto"/>
              <w:rPr>
                <w:rFonts w:ascii="Times New Roman" w:eastAsia="Times New Roman" w:hAnsi="Times New Roman" w:cs="Times New Roman"/>
                <w:sz w:val="24"/>
                <w:szCs w:val="24"/>
                <w:lang w:eastAsia="ru-RU"/>
              </w:rPr>
            </w:pPr>
          </w:p>
        </w:tc>
        <w:tc>
          <w:tcPr>
            <w:tcW w:w="1186" w:type="dxa"/>
            <w:tcBorders>
              <w:top w:val="nil"/>
              <w:left w:val="single" w:sz="4" w:space="0" w:color="auto"/>
              <w:bottom w:val="single" w:sz="4" w:space="0" w:color="auto"/>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both"/>
              <w:rPr>
                <w:rFonts w:ascii="Times New Roman" w:hAnsi="Times New Roman" w:cs="Times New Roman"/>
                <w:sz w:val="24"/>
                <w:szCs w:val="24"/>
              </w:rPr>
            </w:pPr>
            <w:r w:rsidRPr="00FE1A39">
              <w:rPr>
                <w:rFonts w:ascii="Times New Roman" w:hAnsi="Times New Roman" w:cs="Times New Roman"/>
                <w:color w:val="000000"/>
                <w:sz w:val="24"/>
                <w:szCs w:val="24"/>
              </w:rPr>
              <w:t>В землю</w:t>
            </w:r>
          </w:p>
        </w:tc>
        <w:tc>
          <w:tcPr>
            <w:tcW w:w="1469" w:type="dxa"/>
            <w:tcBorders>
              <w:top w:val="nil"/>
              <w:left w:val="single" w:sz="4" w:space="0" w:color="auto"/>
              <w:bottom w:val="single" w:sz="4" w:space="0" w:color="auto"/>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150</w:t>
            </w:r>
          </w:p>
        </w:tc>
        <w:tc>
          <w:tcPr>
            <w:tcW w:w="1387" w:type="dxa"/>
            <w:tcBorders>
              <w:top w:val="nil"/>
              <w:left w:val="single" w:sz="4" w:space="0" w:color="auto"/>
              <w:bottom w:val="single" w:sz="4" w:space="0" w:color="auto"/>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w:t>
            </w:r>
          </w:p>
        </w:tc>
        <w:tc>
          <w:tcPr>
            <w:tcW w:w="1416" w:type="dxa"/>
            <w:tcBorders>
              <w:top w:val="nil"/>
              <w:left w:val="single" w:sz="4" w:space="0" w:color="auto"/>
              <w:bottom w:val="single" w:sz="4" w:space="0" w:color="auto"/>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60</w:t>
            </w:r>
          </w:p>
        </w:tc>
        <w:tc>
          <w:tcPr>
            <w:tcW w:w="2275" w:type="dxa"/>
            <w:tcBorders>
              <w:top w:val="nil"/>
              <w:left w:val="single" w:sz="4" w:space="0" w:color="auto"/>
              <w:bottom w:val="single" w:sz="4" w:space="0" w:color="auto"/>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30" w:lineRule="exact"/>
              <w:ind w:left="120"/>
              <w:rPr>
                <w:rFonts w:ascii="Times New Roman" w:hAnsi="Times New Roman" w:cs="Times New Roman"/>
                <w:sz w:val="24"/>
                <w:szCs w:val="24"/>
              </w:rPr>
            </w:pPr>
            <w:r w:rsidRPr="00FE1A39">
              <w:rPr>
                <w:rFonts w:ascii="Times New Roman" w:hAnsi="Times New Roman" w:cs="Times New Roman"/>
                <w:color w:val="000000"/>
                <w:sz w:val="24"/>
                <w:szCs w:val="24"/>
              </w:rPr>
              <w:t>детали</w:t>
            </w:r>
          </w:p>
        </w:tc>
      </w:tr>
    </w:tbl>
    <w:p w:rsidR="00FE1A39" w:rsidRDefault="00FE1A39" w:rsidP="00FE1A39">
      <w:pPr>
        <w:widowControl w:val="0"/>
        <w:spacing w:after="0" w:line="240" w:lineRule="auto"/>
        <w:rPr>
          <w:rFonts w:ascii="Times New Roman" w:eastAsia="Times New Roman" w:hAnsi="Times New Roman" w:cs="Times New Roman"/>
          <w:sz w:val="24"/>
          <w:szCs w:val="24"/>
          <w:lang w:eastAsia="ru-RU"/>
        </w:rPr>
      </w:pPr>
    </w:p>
    <w:tbl>
      <w:tblPr>
        <w:tblW w:w="0" w:type="auto"/>
        <w:jc w:val="center"/>
        <w:tblLayout w:type="fixed"/>
        <w:tblCellMar>
          <w:left w:w="0" w:type="dxa"/>
          <w:right w:w="0" w:type="dxa"/>
        </w:tblCellMar>
        <w:tblLook w:val="0000" w:firstRow="0" w:lastRow="0" w:firstColumn="0" w:lastColumn="0" w:noHBand="0" w:noVBand="0"/>
      </w:tblPr>
      <w:tblGrid>
        <w:gridCol w:w="1555"/>
        <w:gridCol w:w="1536"/>
        <w:gridCol w:w="1512"/>
        <w:gridCol w:w="1474"/>
        <w:gridCol w:w="1474"/>
        <w:gridCol w:w="2035"/>
      </w:tblGrid>
      <w:tr w:rsidR="00FE1A39" w:rsidRPr="00FE1A39" w:rsidTr="00FE1A39">
        <w:trPr>
          <w:trHeight w:hRule="exact" w:val="293"/>
          <w:jc w:val="center"/>
        </w:trPr>
        <w:tc>
          <w:tcPr>
            <w:tcW w:w="1555"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Марка</w:t>
            </w:r>
          </w:p>
        </w:tc>
        <w:tc>
          <w:tcPr>
            <w:tcW w:w="153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ind w:left="360"/>
              <w:rPr>
                <w:rFonts w:ascii="Times New Roman" w:hAnsi="Times New Roman" w:cs="Times New Roman"/>
                <w:sz w:val="24"/>
                <w:szCs w:val="24"/>
              </w:rPr>
            </w:pPr>
            <w:r w:rsidRPr="00FE1A39">
              <w:rPr>
                <w:rFonts w:ascii="Times New Roman" w:hAnsi="Times New Roman" w:cs="Times New Roman"/>
                <w:color w:val="000000"/>
                <w:sz w:val="24"/>
                <w:szCs w:val="24"/>
              </w:rPr>
              <w:t>Вид литья</w:t>
            </w:r>
          </w:p>
        </w:tc>
        <w:tc>
          <w:tcPr>
            <w:tcW w:w="4460" w:type="dxa"/>
            <w:gridSpan w:val="3"/>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Механические свойства</w:t>
            </w:r>
          </w:p>
        </w:tc>
        <w:tc>
          <w:tcPr>
            <w:tcW w:w="2035" w:type="dxa"/>
            <w:tcBorders>
              <w:top w:val="single" w:sz="4" w:space="0" w:color="auto"/>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Примерное</w:t>
            </w:r>
          </w:p>
        </w:tc>
      </w:tr>
      <w:tr w:rsidR="00FE1A39" w:rsidRPr="00FE1A39" w:rsidTr="00FE1A39">
        <w:trPr>
          <w:trHeight w:hRule="exact" w:val="283"/>
          <w:jc w:val="center"/>
        </w:trPr>
        <w:tc>
          <w:tcPr>
            <w:tcW w:w="1555"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40" w:lineRule="auto"/>
              <w:rPr>
                <w:rFonts w:ascii="Times New Roman" w:eastAsia="Times New Roman" w:hAnsi="Times New Roman" w:cs="Times New Roman"/>
                <w:sz w:val="24"/>
                <w:szCs w:val="24"/>
                <w:lang w:eastAsia="ru-RU"/>
              </w:rPr>
            </w:pPr>
          </w:p>
        </w:tc>
        <w:tc>
          <w:tcPr>
            <w:tcW w:w="1536"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40" w:lineRule="auto"/>
              <w:rPr>
                <w:rFonts w:ascii="Times New Roman" w:eastAsia="Times New Roman" w:hAnsi="Times New Roman" w:cs="Times New Roman"/>
                <w:sz w:val="24"/>
                <w:szCs w:val="24"/>
                <w:lang w:eastAsia="ru-RU"/>
              </w:rPr>
            </w:pPr>
          </w:p>
        </w:tc>
        <w:tc>
          <w:tcPr>
            <w:tcW w:w="1512"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proofErr w:type="spellStart"/>
            <w:r w:rsidRPr="00FE1A39">
              <w:rPr>
                <w:rFonts w:ascii="Times New Roman" w:hAnsi="Times New Roman" w:cs="Times New Roman"/>
                <w:color w:val="000000"/>
                <w:sz w:val="24"/>
                <w:szCs w:val="24"/>
              </w:rPr>
              <w:t>оь</w:t>
            </w:r>
            <w:proofErr w:type="spellEnd"/>
            <w:r w:rsidRPr="00FE1A39">
              <w:rPr>
                <w:rFonts w:ascii="Times New Roman" w:hAnsi="Times New Roman" w:cs="Times New Roman"/>
                <w:color w:val="000000"/>
                <w:sz w:val="24"/>
                <w:szCs w:val="24"/>
              </w:rPr>
              <w:t xml:space="preserve">, </w:t>
            </w:r>
            <w:proofErr w:type="spellStart"/>
            <w:r w:rsidRPr="00FE1A39">
              <w:rPr>
                <w:rFonts w:ascii="Times New Roman" w:hAnsi="Times New Roman" w:cs="Times New Roman"/>
                <w:color w:val="000000"/>
                <w:sz w:val="24"/>
                <w:szCs w:val="24"/>
              </w:rPr>
              <w:t>Мн</w:t>
            </w:r>
            <w:proofErr w:type="spellEnd"/>
            <w:r w:rsidRPr="00FE1A39">
              <w:rPr>
                <w:rFonts w:ascii="Times New Roman" w:hAnsi="Times New Roman" w:cs="Times New Roman"/>
                <w:color w:val="000000"/>
                <w:sz w:val="24"/>
                <w:szCs w:val="24"/>
              </w:rPr>
              <w:t>/</w:t>
            </w:r>
            <w:proofErr w:type="gramStart"/>
            <w:r w:rsidRPr="00FE1A39">
              <w:rPr>
                <w:rFonts w:ascii="Times New Roman" w:hAnsi="Times New Roman" w:cs="Times New Roman"/>
                <w:color w:val="000000"/>
                <w:sz w:val="24"/>
                <w:szCs w:val="24"/>
              </w:rPr>
              <w:t>м</w:t>
            </w:r>
            <w:proofErr w:type="gramEnd"/>
          </w:p>
        </w:tc>
        <w:tc>
          <w:tcPr>
            <w:tcW w:w="1474"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5, %</w:t>
            </w:r>
          </w:p>
        </w:tc>
        <w:tc>
          <w:tcPr>
            <w:tcW w:w="1474"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НВ</w:t>
            </w:r>
          </w:p>
        </w:tc>
        <w:tc>
          <w:tcPr>
            <w:tcW w:w="2035" w:type="dxa"/>
            <w:tcBorders>
              <w:top w:val="nil"/>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назначение</w:t>
            </w:r>
          </w:p>
        </w:tc>
      </w:tr>
      <w:tr w:rsidR="00FE1A39" w:rsidRPr="00FE1A39" w:rsidTr="00FE1A39">
        <w:trPr>
          <w:trHeight w:hRule="exact" w:val="1114"/>
          <w:jc w:val="center"/>
        </w:trPr>
        <w:tc>
          <w:tcPr>
            <w:tcW w:w="1555"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БрОЦС4-4-4</w:t>
            </w:r>
          </w:p>
        </w:tc>
        <w:tc>
          <w:tcPr>
            <w:tcW w:w="153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Мягкий</w:t>
            </w:r>
          </w:p>
        </w:tc>
        <w:tc>
          <w:tcPr>
            <w:tcW w:w="1512"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310</w:t>
            </w:r>
          </w:p>
        </w:tc>
        <w:tc>
          <w:tcPr>
            <w:tcW w:w="1474"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310</w:t>
            </w:r>
          </w:p>
        </w:tc>
        <w:tc>
          <w:tcPr>
            <w:tcW w:w="1474"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62</w:t>
            </w:r>
          </w:p>
        </w:tc>
        <w:tc>
          <w:tcPr>
            <w:tcW w:w="2035" w:type="dxa"/>
            <w:tcBorders>
              <w:top w:val="single" w:sz="4" w:space="0" w:color="auto"/>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74" w:lineRule="exact"/>
              <w:ind w:left="120"/>
              <w:rPr>
                <w:rFonts w:ascii="Times New Roman" w:hAnsi="Times New Roman" w:cs="Times New Roman"/>
                <w:sz w:val="24"/>
                <w:szCs w:val="24"/>
              </w:rPr>
            </w:pPr>
            <w:r w:rsidRPr="00FE1A39">
              <w:rPr>
                <w:rFonts w:ascii="Times New Roman" w:hAnsi="Times New Roman" w:cs="Times New Roman"/>
                <w:color w:val="000000"/>
                <w:sz w:val="24"/>
                <w:szCs w:val="24"/>
              </w:rPr>
              <w:t>Ленты и полосы для прокладок во втулках и подшипниках</w:t>
            </w:r>
          </w:p>
        </w:tc>
      </w:tr>
      <w:tr w:rsidR="00FE1A39" w:rsidRPr="00FE1A39" w:rsidTr="00FE1A39">
        <w:trPr>
          <w:trHeight w:hRule="exact" w:val="1392"/>
          <w:jc w:val="center"/>
        </w:trPr>
        <w:tc>
          <w:tcPr>
            <w:tcW w:w="1555"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БрОФ7-0,2</w:t>
            </w:r>
          </w:p>
        </w:tc>
        <w:tc>
          <w:tcPr>
            <w:tcW w:w="153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Мягкий</w:t>
            </w:r>
          </w:p>
        </w:tc>
        <w:tc>
          <w:tcPr>
            <w:tcW w:w="1512"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360</w:t>
            </w:r>
          </w:p>
        </w:tc>
        <w:tc>
          <w:tcPr>
            <w:tcW w:w="1474"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360</w:t>
            </w:r>
          </w:p>
        </w:tc>
        <w:tc>
          <w:tcPr>
            <w:tcW w:w="1474"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75</w:t>
            </w:r>
          </w:p>
        </w:tc>
        <w:tc>
          <w:tcPr>
            <w:tcW w:w="2035" w:type="dxa"/>
            <w:tcBorders>
              <w:top w:val="single" w:sz="4" w:space="0" w:color="auto"/>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74" w:lineRule="exact"/>
              <w:ind w:left="120"/>
              <w:rPr>
                <w:rFonts w:ascii="Times New Roman" w:hAnsi="Times New Roman" w:cs="Times New Roman"/>
                <w:sz w:val="24"/>
                <w:szCs w:val="24"/>
              </w:rPr>
            </w:pPr>
            <w:r w:rsidRPr="00FE1A39">
              <w:rPr>
                <w:rFonts w:ascii="Times New Roman" w:hAnsi="Times New Roman" w:cs="Times New Roman"/>
                <w:color w:val="000000"/>
                <w:sz w:val="24"/>
                <w:szCs w:val="24"/>
              </w:rPr>
              <w:t>Ленты, полосы, проволока для пружин, прутки, подшипниковые детали</w:t>
            </w:r>
          </w:p>
        </w:tc>
      </w:tr>
      <w:tr w:rsidR="00FE1A39" w:rsidRPr="00FE1A39" w:rsidTr="00FE1A39">
        <w:trPr>
          <w:trHeight w:hRule="exact" w:val="307"/>
          <w:jc w:val="center"/>
        </w:trPr>
        <w:tc>
          <w:tcPr>
            <w:tcW w:w="1555"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БрОФ</w:t>
            </w:r>
            <w:proofErr w:type="gramStart"/>
            <w:r w:rsidRPr="00FE1A39">
              <w:rPr>
                <w:rFonts w:ascii="Times New Roman" w:hAnsi="Times New Roman" w:cs="Times New Roman"/>
                <w:color w:val="000000"/>
                <w:sz w:val="24"/>
                <w:szCs w:val="24"/>
              </w:rPr>
              <w:t>6</w:t>
            </w:r>
            <w:proofErr w:type="gramEnd"/>
            <w:r w:rsidRPr="00FE1A39">
              <w:rPr>
                <w:rFonts w:ascii="Times New Roman" w:hAnsi="Times New Roman" w:cs="Times New Roman"/>
                <w:color w:val="000000"/>
                <w:sz w:val="24"/>
                <w:szCs w:val="24"/>
              </w:rPr>
              <w:t>,5-0,4</w:t>
            </w:r>
          </w:p>
        </w:tc>
        <w:tc>
          <w:tcPr>
            <w:tcW w:w="153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Мягкий</w:t>
            </w:r>
          </w:p>
        </w:tc>
        <w:tc>
          <w:tcPr>
            <w:tcW w:w="1512"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350</w:t>
            </w:r>
          </w:p>
        </w:tc>
        <w:tc>
          <w:tcPr>
            <w:tcW w:w="1474"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60</w:t>
            </w:r>
          </w:p>
        </w:tc>
        <w:tc>
          <w:tcPr>
            <w:tcW w:w="1474"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70</w:t>
            </w:r>
          </w:p>
        </w:tc>
        <w:tc>
          <w:tcPr>
            <w:tcW w:w="2035" w:type="dxa"/>
            <w:tcBorders>
              <w:top w:val="single" w:sz="4" w:space="0" w:color="auto"/>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 xml:space="preserve">Проволока </w:t>
            </w:r>
            <w:proofErr w:type="gramStart"/>
            <w:r w:rsidRPr="00FE1A39">
              <w:rPr>
                <w:rFonts w:ascii="Times New Roman" w:hAnsi="Times New Roman" w:cs="Times New Roman"/>
                <w:color w:val="000000"/>
                <w:sz w:val="24"/>
                <w:szCs w:val="24"/>
              </w:rPr>
              <w:t>для</w:t>
            </w:r>
            <w:proofErr w:type="gramEnd"/>
          </w:p>
        </w:tc>
      </w:tr>
      <w:tr w:rsidR="00FE1A39" w:rsidRPr="00FE1A39" w:rsidTr="00FE1A39">
        <w:trPr>
          <w:trHeight w:hRule="exact" w:val="1358"/>
          <w:jc w:val="center"/>
        </w:trPr>
        <w:tc>
          <w:tcPr>
            <w:tcW w:w="1555"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40" w:lineRule="auto"/>
              <w:rPr>
                <w:rFonts w:ascii="Times New Roman" w:eastAsia="Times New Roman" w:hAnsi="Times New Roman" w:cs="Times New Roman"/>
                <w:sz w:val="24"/>
                <w:szCs w:val="24"/>
                <w:lang w:eastAsia="ru-RU"/>
              </w:rPr>
            </w:pPr>
          </w:p>
        </w:tc>
        <w:tc>
          <w:tcPr>
            <w:tcW w:w="1536"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Твердый</w:t>
            </w:r>
          </w:p>
        </w:tc>
        <w:tc>
          <w:tcPr>
            <w:tcW w:w="1512"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700</w:t>
            </w:r>
          </w:p>
        </w:tc>
        <w:tc>
          <w:tcPr>
            <w:tcW w:w="1474"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7,5</w:t>
            </w:r>
          </w:p>
        </w:tc>
        <w:tc>
          <w:tcPr>
            <w:tcW w:w="1474" w:type="dxa"/>
            <w:tcBorders>
              <w:top w:val="nil"/>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160</w:t>
            </w:r>
          </w:p>
        </w:tc>
        <w:tc>
          <w:tcPr>
            <w:tcW w:w="2035" w:type="dxa"/>
            <w:tcBorders>
              <w:top w:val="nil"/>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74" w:lineRule="exact"/>
              <w:ind w:left="120"/>
              <w:rPr>
                <w:rFonts w:ascii="Times New Roman" w:hAnsi="Times New Roman" w:cs="Times New Roman"/>
                <w:sz w:val="24"/>
                <w:szCs w:val="24"/>
              </w:rPr>
            </w:pPr>
            <w:r w:rsidRPr="00FE1A39">
              <w:rPr>
                <w:rFonts w:ascii="Times New Roman" w:hAnsi="Times New Roman" w:cs="Times New Roman"/>
                <w:color w:val="000000"/>
                <w:sz w:val="24"/>
                <w:szCs w:val="24"/>
              </w:rPr>
              <w:t xml:space="preserve">металлических сеток в </w:t>
            </w:r>
            <w:proofErr w:type="spellStart"/>
            <w:r w:rsidRPr="00FE1A39">
              <w:rPr>
                <w:rFonts w:ascii="Times New Roman" w:hAnsi="Times New Roman" w:cs="Times New Roman"/>
                <w:color w:val="000000"/>
                <w:sz w:val="24"/>
                <w:szCs w:val="24"/>
              </w:rPr>
              <w:t>целлюлозно</w:t>
            </w:r>
            <w:r w:rsidRPr="00FE1A39">
              <w:rPr>
                <w:rFonts w:ascii="Times New Roman" w:hAnsi="Times New Roman" w:cs="Times New Roman"/>
                <w:color w:val="000000"/>
                <w:sz w:val="24"/>
                <w:szCs w:val="24"/>
              </w:rPr>
              <w:softHyphen/>
              <w:t>бумажной</w:t>
            </w:r>
            <w:proofErr w:type="spellEnd"/>
            <w:r w:rsidRPr="00FE1A39">
              <w:rPr>
                <w:rFonts w:ascii="Times New Roman" w:hAnsi="Times New Roman" w:cs="Times New Roman"/>
                <w:color w:val="000000"/>
                <w:sz w:val="24"/>
                <w:szCs w:val="24"/>
              </w:rPr>
              <w:t xml:space="preserve"> промышленности</w:t>
            </w:r>
          </w:p>
        </w:tc>
      </w:tr>
      <w:tr w:rsidR="00FE1A39" w:rsidRPr="00FE1A39" w:rsidTr="00FE1A39">
        <w:trPr>
          <w:trHeight w:hRule="exact" w:val="307"/>
          <w:jc w:val="center"/>
        </w:trPr>
        <w:tc>
          <w:tcPr>
            <w:tcW w:w="1555"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БрОФ4-0,25</w:t>
            </w:r>
          </w:p>
        </w:tc>
        <w:tc>
          <w:tcPr>
            <w:tcW w:w="1536"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Мягкий</w:t>
            </w:r>
          </w:p>
        </w:tc>
        <w:tc>
          <w:tcPr>
            <w:tcW w:w="1512"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340</w:t>
            </w:r>
          </w:p>
        </w:tc>
        <w:tc>
          <w:tcPr>
            <w:tcW w:w="1474"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52</w:t>
            </w:r>
          </w:p>
        </w:tc>
        <w:tc>
          <w:tcPr>
            <w:tcW w:w="1474" w:type="dxa"/>
            <w:tcBorders>
              <w:top w:val="single" w:sz="4" w:space="0" w:color="auto"/>
              <w:left w:val="single" w:sz="4" w:space="0" w:color="auto"/>
              <w:bottom w:val="nil"/>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55</w:t>
            </w:r>
          </w:p>
        </w:tc>
        <w:tc>
          <w:tcPr>
            <w:tcW w:w="2035" w:type="dxa"/>
            <w:tcBorders>
              <w:top w:val="single" w:sz="4" w:space="0" w:color="auto"/>
              <w:left w:val="single" w:sz="4" w:space="0" w:color="auto"/>
              <w:bottom w:val="nil"/>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30" w:lineRule="exact"/>
              <w:ind w:left="120"/>
              <w:rPr>
                <w:rFonts w:ascii="Times New Roman" w:hAnsi="Times New Roman" w:cs="Times New Roman"/>
                <w:sz w:val="24"/>
                <w:szCs w:val="24"/>
              </w:rPr>
            </w:pPr>
            <w:r w:rsidRPr="00FE1A39">
              <w:rPr>
                <w:rFonts w:ascii="Times New Roman" w:hAnsi="Times New Roman" w:cs="Times New Roman"/>
                <w:color w:val="000000"/>
                <w:sz w:val="24"/>
                <w:szCs w:val="24"/>
              </w:rPr>
              <w:t>Трубки</w:t>
            </w:r>
          </w:p>
        </w:tc>
      </w:tr>
      <w:tr w:rsidR="00FE1A39" w:rsidRPr="00FE1A39" w:rsidTr="00FE1A39">
        <w:trPr>
          <w:trHeight w:hRule="exact" w:val="1920"/>
          <w:jc w:val="center"/>
        </w:trPr>
        <w:tc>
          <w:tcPr>
            <w:tcW w:w="1555" w:type="dxa"/>
            <w:tcBorders>
              <w:top w:val="nil"/>
              <w:left w:val="single" w:sz="4" w:space="0" w:color="auto"/>
              <w:bottom w:val="single" w:sz="4" w:space="0" w:color="auto"/>
              <w:right w:val="nil"/>
            </w:tcBorders>
            <w:shd w:val="clear" w:color="auto" w:fill="FFFFFF"/>
          </w:tcPr>
          <w:p w:rsidR="00FE1A39" w:rsidRPr="00FE1A39" w:rsidRDefault="00FE1A39" w:rsidP="00FE1A39">
            <w:pPr>
              <w:framePr w:w="9586" w:wrap="notBeside" w:vAnchor="text" w:hAnchor="text" w:xAlign="center" w:y="1"/>
              <w:widowControl w:val="0"/>
              <w:spacing w:after="0" w:line="240" w:lineRule="auto"/>
              <w:rPr>
                <w:rFonts w:ascii="Times New Roman" w:eastAsia="Times New Roman" w:hAnsi="Times New Roman" w:cs="Times New Roman"/>
                <w:sz w:val="24"/>
                <w:szCs w:val="24"/>
                <w:lang w:eastAsia="ru-RU"/>
              </w:rPr>
            </w:pPr>
          </w:p>
        </w:tc>
        <w:tc>
          <w:tcPr>
            <w:tcW w:w="1536" w:type="dxa"/>
            <w:tcBorders>
              <w:top w:val="nil"/>
              <w:left w:val="single" w:sz="4" w:space="0" w:color="auto"/>
              <w:bottom w:val="single" w:sz="4" w:space="0" w:color="auto"/>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ind w:right="340"/>
              <w:jc w:val="right"/>
              <w:rPr>
                <w:rFonts w:ascii="Times New Roman" w:hAnsi="Times New Roman" w:cs="Times New Roman"/>
                <w:sz w:val="24"/>
                <w:szCs w:val="24"/>
              </w:rPr>
            </w:pPr>
            <w:r w:rsidRPr="00FE1A39">
              <w:rPr>
                <w:rFonts w:ascii="Times New Roman" w:hAnsi="Times New Roman" w:cs="Times New Roman"/>
                <w:color w:val="000000"/>
                <w:sz w:val="24"/>
                <w:szCs w:val="24"/>
              </w:rPr>
              <w:t>Твердый</w:t>
            </w:r>
          </w:p>
        </w:tc>
        <w:tc>
          <w:tcPr>
            <w:tcW w:w="1512" w:type="dxa"/>
            <w:tcBorders>
              <w:top w:val="nil"/>
              <w:left w:val="single" w:sz="4" w:space="0" w:color="auto"/>
              <w:bottom w:val="single" w:sz="4" w:space="0" w:color="auto"/>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600</w:t>
            </w:r>
          </w:p>
        </w:tc>
        <w:tc>
          <w:tcPr>
            <w:tcW w:w="1474" w:type="dxa"/>
            <w:tcBorders>
              <w:top w:val="nil"/>
              <w:left w:val="single" w:sz="4" w:space="0" w:color="auto"/>
              <w:bottom w:val="single" w:sz="4" w:space="0" w:color="auto"/>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8</w:t>
            </w:r>
          </w:p>
        </w:tc>
        <w:tc>
          <w:tcPr>
            <w:tcW w:w="1474" w:type="dxa"/>
            <w:tcBorders>
              <w:top w:val="nil"/>
              <w:left w:val="single" w:sz="4" w:space="0" w:color="auto"/>
              <w:bottom w:val="single" w:sz="4" w:space="0" w:color="auto"/>
              <w:right w:val="nil"/>
            </w:tcBorders>
            <w:shd w:val="clear" w:color="auto" w:fill="FFFFFF"/>
          </w:tcPr>
          <w:p w:rsidR="00FE1A39" w:rsidRPr="00FE1A39" w:rsidRDefault="00FE1A39" w:rsidP="00FE1A39">
            <w:pPr>
              <w:framePr w:w="9586" w:wrap="notBeside" w:vAnchor="text" w:hAnchor="text" w:xAlign="center" w:y="1"/>
              <w:widowControl w:val="0"/>
              <w:spacing w:after="0" w:line="230" w:lineRule="exact"/>
              <w:jc w:val="center"/>
              <w:rPr>
                <w:rFonts w:ascii="Times New Roman" w:hAnsi="Times New Roman" w:cs="Times New Roman"/>
                <w:sz w:val="24"/>
                <w:szCs w:val="24"/>
              </w:rPr>
            </w:pPr>
            <w:r w:rsidRPr="00FE1A39">
              <w:rPr>
                <w:rFonts w:ascii="Times New Roman" w:hAnsi="Times New Roman" w:cs="Times New Roman"/>
                <w:color w:val="000000"/>
                <w:sz w:val="24"/>
                <w:szCs w:val="24"/>
              </w:rPr>
              <w:t>100</w:t>
            </w:r>
          </w:p>
        </w:tc>
        <w:tc>
          <w:tcPr>
            <w:tcW w:w="2035" w:type="dxa"/>
            <w:tcBorders>
              <w:top w:val="nil"/>
              <w:left w:val="single" w:sz="4" w:space="0" w:color="auto"/>
              <w:bottom w:val="single" w:sz="4" w:space="0" w:color="auto"/>
              <w:right w:val="single" w:sz="4" w:space="0" w:color="auto"/>
            </w:tcBorders>
            <w:shd w:val="clear" w:color="auto" w:fill="FFFFFF"/>
          </w:tcPr>
          <w:p w:rsidR="00FE1A39" w:rsidRPr="00FE1A39" w:rsidRDefault="00FE1A39" w:rsidP="00FE1A39">
            <w:pPr>
              <w:framePr w:w="9586" w:wrap="notBeside" w:vAnchor="text" w:hAnchor="text" w:xAlign="center" w:y="1"/>
              <w:widowControl w:val="0"/>
              <w:spacing w:after="0" w:line="274" w:lineRule="exact"/>
              <w:ind w:left="120"/>
              <w:rPr>
                <w:rFonts w:ascii="Times New Roman" w:hAnsi="Times New Roman" w:cs="Times New Roman"/>
                <w:sz w:val="24"/>
                <w:szCs w:val="24"/>
              </w:rPr>
            </w:pPr>
            <w:r w:rsidRPr="00FE1A39">
              <w:rPr>
                <w:rFonts w:ascii="Times New Roman" w:hAnsi="Times New Roman" w:cs="Times New Roman"/>
                <w:color w:val="000000"/>
                <w:sz w:val="24"/>
                <w:szCs w:val="24"/>
              </w:rPr>
              <w:t xml:space="preserve">различных размеров, </w:t>
            </w:r>
            <w:proofErr w:type="gramStart"/>
            <w:r w:rsidRPr="00FE1A39">
              <w:rPr>
                <w:rFonts w:ascii="Times New Roman" w:hAnsi="Times New Roman" w:cs="Times New Roman"/>
                <w:color w:val="000000"/>
                <w:sz w:val="24"/>
                <w:szCs w:val="24"/>
              </w:rPr>
              <w:t>применяемые</w:t>
            </w:r>
            <w:proofErr w:type="gramEnd"/>
            <w:r w:rsidRPr="00FE1A39">
              <w:rPr>
                <w:rFonts w:ascii="Times New Roman" w:hAnsi="Times New Roman" w:cs="Times New Roman"/>
                <w:color w:val="000000"/>
                <w:sz w:val="24"/>
                <w:szCs w:val="24"/>
              </w:rPr>
              <w:t xml:space="preserve"> в производстве </w:t>
            </w:r>
            <w:proofErr w:type="spellStart"/>
            <w:r w:rsidRPr="00FE1A39">
              <w:rPr>
                <w:rFonts w:ascii="Times New Roman" w:hAnsi="Times New Roman" w:cs="Times New Roman"/>
                <w:color w:val="000000"/>
                <w:sz w:val="24"/>
                <w:szCs w:val="24"/>
              </w:rPr>
              <w:t>контрольно</w:t>
            </w:r>
            <w:r w:rsidRPr="00FE1A39">
              <w:rPr>
                <w:rFonts w:ascii="Times New Roman" w:hAnsi="Times New Roman" w:cs="Times New Roman"/>
                <w:color w:val="000000"/>
                <w:sz w:val="24"/>
                <w:szCs w:val="24"/>
              </w:rPr>
              <w:softHyphen/>
              <w:t>измерительных</w:t>
            </w:r>
            <w:proofErr w:type="spellEnd"/>
            <w:r w:rsidRPr="00FE1A39">
              <w:rPr>
                <w:rFonts w:ascii="Times New Roman" w:hAnsi="Times New Roman" w:cs="Times New Roman"/>
                <w:color w:val="000000"/>
                <w:sz w:val="24"/>
                <w:szCs w:val="24"/>
              </w:rPr>
              <w:t xml:space="preserve"> приборов</w:t>
            </w:r>
          </w:p>
        </w:tc>
      </w:tr>
    </w:tbl>
    <w:p w:rsidR="00FE1A39" w:rsidRPr="00FE1A39" w:rsidRDefault="00FE1A39" w:rsidP="00FE1A39">
      <w:pPr>
        <w:rPr>
          <w:rFonts w:ascii="Times New Roman" w:hAnsi="Times New Roman" w:cs="Times New Roman"/>
          <w:b/>
        </w:rPr>
      </w:pPr>
      <w:r>
        <w:rPr>
          <w:rFonts w:ascii="Times New Roman" w:hAnsi="Times New Roman" w:cs="Times New Roman"/>
          <w:b/>
        </w:rPr>
        <w:lastRenderedPageBreak/>
        <w:t>7.</w:t>
      </w:r>
      <w:r w:rsidRPr="00FE1A39">
        <w:rPr>
          <w:rFonts w:ascii="Times New Roman" w:hAnsi="Times New Roman" w:cs="Times New Roman"/>
        </w:rPr>
        <w:t>Сделайте вывод по итогам работы</w:t>
      </w:r>
    </w:p>
    <w:p w:rsidR="00FE1A39" w:rsidRDefault="00FE1A39" w:rsidP="0036134C">
      <w:pPr>
        <w:rPr>
          <w:rFonts w:ascii="Times New Roman" w:hAnsi="Times New Roman" w:cs="Times New Roman"/>
          <w:b/>
        </w:rPr>
      </w:pPr>
      <w:r>
        <w:rPr>
          <w:rFonts w:ascii="Times New Roman" w:hAnsi="Times New Roman" w:cs="Times New Roman"/>
          <w:b/>
        </w:rPr>
        <w:t>Контрольные вопросы:</w:t>
      </w:r>
    </w:p>
    <w:p w:rsidR="00FE1A39" w:rsidRPr="00F31924" w:rsidRDefault="00FE1A39" w:rsidP="002D347C">
      <w:pPr>
        <w:pStyle w:val="a3"/>
        <w:numPr>
          <w:ilvl w:val="0"/>
          <w:numId w:val="9"/>
        </w:num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F31924">
        <w:rPr>
          <w:rFonts w:ascii="Times New Roman" w:eastAsia="Times New Roman" w:hAnsi="Times New Roman" w:cs="Times New Roman"/>
          <w:sz w:val="24"/>
          <w:szCs w:val="24"/>
        </w:rPr>
        <w:t>Какие сплавы называют латунями?</w:t>
      </w:r>
    </w:p>
    <w:p w:rsidR="00FE1A39" w:rsidRPr="00F31924" w:rsidRDefault="00FE1A39" w:rsidP="002D347C">
      <w:pPr>
        <w:pStyle w:val="a3"/>
        <w:numPr>
          <w:ilvl w:val="0"/>
          <w:numId w:val="9"/>
        </w:num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F31924">
        <w:rPr>
          <w:rFonts w:ascii="Times New Roman" w:eastAsia="Times New Roman" w:hAnsi="Times New Roman" w:cs="Times New Roman"/>
          <w:sz w:val="24"/>
          <w:szCs w:val="24"/>
        </w:rPr>
        <w:t>Как маркируется латунь?</w:t>
      </w:r>
    </w:p>
    <w:p w:rsidR="00FE1A39" w:rsidRPr="00F31924" w:rsidRDefault="00FE1A39" w:rsidP="002D347C">
      <w:pPr>
        <w:pStyle w:val="a3"/>
        <w:numPr>
          <w:ilvl w:val="0"/>
          <w:numId w:val="9"/>
        </w:num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F31924">
        <w:rPr>
          <w:rFonts w:ascii="Times New Roman" w:eastAsia="Times New Roman" w:hAnsi="Times New Roman" w:cs="Times New Roman"/>
          <w:sz w:val="24"/>
          <w:szCs w:val="24"/>
        </w:rPr>
        <w:t>Какие сплавы называют бронзами?</w:t>
      </w:r>
    </w:p>
    <w:p w:rsidR="00FE1A39" w:rsidRPr="00F31924" w:rsidRDefault="00FE1A39" w:rsidP="002D347C">
      <w:pPr>
        <w:pStyle w:val="a3"/>
        <w:numPr>
          <w:ilvl w:val="0"/>
          <w:numId w:val="9"/>
        </w:num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F31924">
        <w:rPr>
          <w:rFonts w:ascii="Times New Roman" w:eastAsia="Times New Roman" w:hAnsi="Times New Roman" w:cs="Times New Roman"/>
          <w:sz w:val="24"/>
          <w:szCs w:val="24"/>
        </w:rPr>
        <w:t xml:space="preserve">Как обозначаются бронзы? Назовите марки оловянных, </w:t>
      </w:r>
      <w:proofErr w:type="spellStart"/>
      <w:r w:rsidRPr="00F31924">
        <w:rPr>
          <w:rFonts w:ascii="Times New Roman" w:eastAsia="Times New Roman" w:hAnsi="Times New Roman" w:cs="Times New Roman"/>
          <w:sz w:val="24"/>
          <w:szCs w:val="24"/>
        </w:rPr>
        <w:t>алюмиевых</w:t>
      </w:r>
      <w:proofErr w:type="spellEnd"/>
      <w:r w:rsidRPr="00F31924">
        <w:rPr>
          <w:rFonts w:ascii="Times New Roman" w:eastAsia="Times New Roman" w:hAnsi="Times New Roman" w:cs="Times New Roman"/>
          <w:sz w:val="24"/>
          <w:szCs w:val="24"/>
        </w:rPr>
        <w:t xml:space="preserve"> и бериллиевых бронз</w:t>
      </w:r>
      <w:r>
        <w:rPr>
          <w:rFonts w:ascii="Times New Roman" w:eastAsia="Times New Roman" w:hAnsi="Times New Roman" w:cs="Times New Roman"/>
          <w:sz w:val="24"/>
          <w:szCs w:val="24"/>
        </w:rPr>
        <w:t>.</w:t>
      </w:r>
    </w:p>
    <w:p w:rsidR="00FE1A39" w:rsidRPr="00F31924" w:rsidRDefault="00FE1A39" w:rsidP="002D347C">
      <w:pPr>
        <w:pStyle w:val="a3"/>
        <w:numPr>
          <w:ilvl w:val="0"/>
          <w:numId w:val="9"/>
        </w:num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F31924">
        <w:rPr>
          <w:rFonts w:ascii="Times New Roman" w:eastAsia="Times New Roman" w:hAnsi="Times New Roman" w:cs="Times New Roman"/>
          <w:sz w:val="24"/>
          <w:szCs w:val="24"/>
        </w:rPr>
        <w:t>Назовите области применение латуней и бронз.</w:t>
      </w:r>
    </w:p>
    <w:p w:rsidR="00FE1A39" w:rsidRPr="00F31924" w:rsidRDefault="00FE1A39" w:rsidP="002D347C">
      <w:pPr>
        <w:pStyle w:val="a3"/>
        <w:numPr>
          <w:ilvl w:val="0"/>
          <w:numId w:val="9"/>
        </w:num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F31924">
        <w:rPr>
          <w:rFonts w:ascii="Times New Roman" w:eastAsia="Times New Roman" w:hAnsi="Times New Roman" w:cs="Times New Roman"/>
          <w:sz w:val="24"/>
          <w:szCs w:val="24"/>
        </w:rPr>
        <w:t xml:space="preserve">Какие алюминиевые </w:t>
      </w:r>
      <w:proofErr w:type="gramStart"/>
      <w:r w:rsidRPr="00F31924">
        <w:rPr>
          <w:rFonts w:ascii="Times New Roman" w:eastAsia="Times New Roman" w:hAnsi="Times New Roman" w:cs="Times New Roman"/>
          <w:sz w:val="24"/>
          <w:szCs w:val="24"/>
        </w:rPr>
        <w:t>сплавы</w:t>
      </w:r>
      <w:proofErr w:type="gramEnd"/>
      <w:r w:rsidRPr="00F31924">
        <w:rPr>
          <w:rFonts w:ascii="Times New Roman" w:eastAsia="Times New Roman" w:hAnsi="Times New Roman" w:cs="Times New Roman"/>
          <w:sz w:val="24"/>
          <w:szCs w:val="24"/>
        </w:rPr>
        <w:t xml:space="preserve"> являются деформируемыми и </w:t>
      </w:r>
      <w:proofErr w:type="gramStart"/>
      <w:r w:rsidRPr="00F31924">
        <w:rPr>
          <w:rFonts w:ascii="Times New Roman" w:eastAsia="Times New Roman" w:hAnsi="Times New Roman" w:cs="Times New Roman"/>
          <w:sz w:val="24"/>
          <w:szCs w:val="24"/>
        </w:rPr>
        <w:t>какие</w:t>
      </w:r>
      <w:proofErr w:type="gramEnd"/>
      <w:r w:rsidRPr="00F31924">
        <w:rPr>
          <w:rFonts w:ascii="Times New Roman" w:eastAsia="Times New Roman" w:hAnsi="Times New Roman" w:cs="Times New Roman"/>
          <w:sz w:val="24"/>
          <w:szCs w:val="24"/>
        </w:rPr>
        <w:t xml:space="preserve"> литейными?</w:t>
      </w:r>
    </w:p>
    <w:p w:rsidR="00FE1A39" w:rsidRDefault="00FE1A39" w:rsidP="0036134C">
      <w:pPr>
        <w:rPr>
          <w:rFonts w:ascii="Times New Roman" w:hAnsi="Times New Roman" w:cs="Times New Roman"/>
          <w:b/>
        </w:rPr>
      </w:pPr>
    </w:p>
    <w:p w:rsidR="0036134C" w:rsidRPr="0036134C" w:rsidRDefault="00E66403" w:rsidP="0036134C">
      <w:pPr>
        <w:rPr>
          <w:rFonts w:ascii="Times New Roman" w:hAnsi="Times New Roman" w:cs="Times New Roman"/>
          <w:b/>
        </w:rPr>
      </w:pPr>
      <w:r>
        <w:rPr>
          <w:rFonts w:ascii="Times New Roman" w:hAnsi="Times New Roman" w:cs="Times New Roman"/>
          <w:b/>
        </w:rPr>
        <w:t>Литература:</w:t>
      </w:r>
      <w:r w:rsidR="00FE1A39" w:rsidRPr="00FE1A39">
        <w:rPr>
          <w:rFonts w:ascii="Times New Roman" w:hAnsi="Times New Roman" w:cs="Times New Roman"/>
        </w:rPr>
        <w:t xml:space="preserve"> инструкция с характеристикой маркировки цветных сплавов</w:t>
      </w:r>
    </w:p>
    <w:p w:rsidR="0036134C" w:rsidRDefault="0036134C" w:rsidP="007E572B">
      <w:pPr>
        <w:shd w:val="clear" w:color="auto" w:fill="FFFFFF"/>
        <w:spacing w:before="150" w:after="150" w:line="240" w:lineRule="auto"/>
        <w:ind w:left="150" w:right="150"/>
        <w:rPr>
          <w:rFonts w:ascii="Tahoma" w:eastAsia="Times New Roman" w:hAnsi="Tahoma" w:cs="Tahoma"/>
          <w:color w:val="424242"/>
          <w:sz w:val="21"/>
          <w:szCs w:val="21"/>
          <w:lang w:eastAsia="ru-RU"/>
        </w:rPr>
      </w:pPr>
    </w:p>
    <w:p w:rsidR="0036134C" w:rsidRDefault="0036134C" w:rsidP="007E572B">
      <w:pPr>
        <w:shd w:val="clear" w:color="auto" w:fill="FFFFFF"/>
        <w:spacing w:before="150" w:after="150" w:line="240" w:lineRule="auto"/>
        <w:ind w:left="150" w:right="150"/>
        <w:rPr>
          <w:rFonts w:ascii="Tahoma" w:eastAsia="Times New Roman" w:hAnsi="Tahoma" w:cs="Tahoma"/>
          <w:color w:val="424242"/>
          <w:sz w:val="21"/>
          <w:szCs w:val="21"/>
          <w:lang w:eastAsia="ru-RU"/>
        </w:rPr>
      </w:pPr>
    </w:p>
    <w:p w:rsidR="0036134C" w:rsidRPr="00687F93" w:rsidRDefault="0036134C" w:rsidP="00687F93">
      <w:pPr>
        <w:shd w:val="clear" w:color="auto" w:fill="FFFFFF"/>
        <w:spacing w:before="150" w:after="150" w:line="240" w:lineRule="auto"/>
        <w:ind w:left="150" w:right="150"/>
        <w:jc w:val="center"/>
        <w:rPr>
          <w:rFonts w:ascii="Tahoma" w:eastAsia="Times New Roman" w:hAnsi="Tahoma" w:cs="Tahoma"/>
          <w:b/>
          <w:color w:val="424242"/>
          <w:sz w:val="21"/>
          <w:szCs w:val="21"/>
          <w:lang w:eastAsia="ru-RU"/>
        </w:rPr>
      </w:pPr>
    </w:p>
    <w:p w:rsidR="00E66403" w:rsidRDefault="00E66403">
      <w:pPr>
        <w:rPr>
          <w:rFonts w:ascii="Tahoma" w:eastAsia="Times New Roman" w:hAnsi="Tahoma" w:cs="Tahoma"/>
          <w:color w:val="424242"/>
          <w:sz w:val="21"/>
          <w:szCs w:val="21"/>
          <w:lang w:eastAsia="ru-RU"/>
        </w:rPr>
      </w:pPr>
      <w:r>
        <w:rPr>
          <w:rFonts w:ascii="Tahoma" w:eastAsia="Times New Roman" w:hAnsi="Tahoma" w:cs="Tahoma"/>
          <w:color w:val="424242"/>
          <w:sz w:val="21"/>
          <w:szCs w:val="21"/>
          <w:lang w:eastAsia="ru-RU"/>
        </w:rPr>
        <w:br w:type="page"/>
      </w:r>
    </w:p>
    <w:p w:rsidR="007E572B" w:rsidRPr="007E572B" w:rsidRDefault="007E572B" w:rsidP="007E572B">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7E572B">
        <w:rPr>
          <w:rFonts w:ascii="Tahoma" w:eastAsia="Times New Roman" w:hAnsi="Tahoma" w:cs="Tahoma"/>
          <w:color w:val="424242"/>
          <w:sz w:val="21"/>
          <w:szCs w:val="21"/>
          <w:lang w:eastAsia="ru-RU"/>
        </w:rPr>
        <w:lastRenderedPageBreak/>
        <w:t> </w:t>
      </w:r>
    </w:p>
    <w:p w:rsidR="002D347C" w:rsidRDefault="00E66403" w:rsidP="00E66403">
      <w:pPr>
        <w:jc w:val="center"/>
        <w:rPr>
          <w:rFonts w:ascii="Times New Roman" w:hAnsi="Times New Roman" w:cs="Times New Roman"/>
          <w:b/>
        </w:rPr>
      </w:pPr>
      <w:r w:rsidRPr="00E66403">
        <w:rPr>
          <w:rFonts w:ascii="Times New Roman" w:hAnsi="Times New Roman" w:cs="Times New Roman"/>
          <w:b/>
        </w:rPr>
        <w:t>Список рекомендуемой литературы</w:t>
      </w:r>
    </w:p>
    <w:p w:rsidR="002D347C" w:rsidRPr="002D347C" w:rsidRDefault="002D347C" w:rsidP="002D347C">
      <w:pPr>
        <w:widowControl w:val="0"/>
        <w:spacing w:after="0" w:line="240" w:lineRule="auto"/>
        <w:rPr>
          <w:rFonts w:ascii="Times New Roman" w:eastAsia="Calibri" w:hAnsi="Times New Roman" w:cs="Times New Roman"/>
        </w:rPr>
      </w:pPr>
      <w:r w:rsidRPr="002D347C">
        <w:rPr>
          <w:rFonts w:ascii="Times New Roman" w:eastAsia="Calibri" w:hAnsi="Times New Roman" w:cs="Times New Roman"/>
        </w:rPr>
        <w:t>Основная литература:</w:t>
      </w:r>
    </w:p>
    <w:p w:rsidR="002D347C" w:rsidRPr="002D347C" w:rsidRDefault="002D347C" w:rsidP="002D347C">
      <w:pPr>
        <w:widowControl w:val="0"/>
        <w:numPr>
          <w:ilvl w:val="0"/>
          <w:numId w:val="11"/>
        </w:numPr>
        <w:spacing w:after="0" w:line="240" w:lineRule="auto"/>
        <w:jc w:val="both"/>
        <w:rPr>
          <w:rFonts w:ascii="Times New Roman" w:eastAsia="Calibri" w:hAnsi="Times New Roman" w:cs="Times New Roman"/>
        </w:rPr>
      </w:pPr>
      <w:r w:rsidRPr="002D347C">
        <w:rPr>
          <w:rFonts w:ascii="Times New Roman" w:eastAsia="Calibri" w:hAnsi="Times New Roman" w:cs="Times New Roman"/>
        </w:rPr>
        <w:t xml:space="preserve"> Овчинников В.В. Основы материаловедения для </w:t>
      </w:r>
      <w:proofErr w:type="spellStart"/>
      <w:r w:rsidRPr="002D347C">
        <w:rPr>
          <w:rFonts w:ascii="Times New Roman" w:eastAsia="Calibri" w:hAnsi="Times New Roman" w:cs="Times New Roman"/>
        </w:rPr>
        <w:t>сварщиков</w:t>
      </w:r>
      <w:proofErr w:type="gramStart"/>
      <w:r w:rsidRPr="002D347C">
        <w:rPr>
          <w:rFonts w:ascii="Times New Roman" w:eastAsia="Calibri" w:hAnsi="Times New Roman" w:cs="Times New Roman"/>
        </w:rPr>
        <w:t>.М</w:t>
      </w:r>
      <w:proofErr w:type="spellEnd"/>
      <w:proofErr w:type="gramEnd"/>
      <w:r w:rsidRPr="002D347C">
        <w:rPr>
          <w:rFonts w:ascii="Times New Roman" w:eastAsia="Calibri" w:hAnsi="Times New Roman" w:cs="Times New Roman"/>
        </w:rPr>
        <w:t>. ФИРО. 2017</w:t>
      </w:r>
    </w:p>
    <w:p w:rsidR="002D347C" w:rsidRPr="002D347C" w:rsidRDefault="002D347C" w:rsidP="002D347C">
      <w:pPr>
        <w:widowControl w:val="0"/>
        <w:numPr>
          <w:ilvl w:val="0"/>
          <w:numId w:val="11"/>
        </w:numPr>
        <w:spacing w:after="0" w:line="240" w:lineRule="auto"/>
        <w:jc w:val="both"/>
        <w:rPr>
          <w:rFonts w:ascii="Times New Roman" w:eastAsia="Calibri" w:hAnsi="Times New Roman" w:cs="Times New Roman"/>
        </w:rPr>
      </w:pPr>
      <w:proofErr w:type="spellStart"/>
      <w:r w:rsidRPr="002D347C">
        <w:rPr>
          <w:rFonts w:ascii="Times New Roman" w:eastAsia="Calibri" w:hAnsi="Times New Roman" w:cs="Times New Roman"/>
        </w:rPr>
        <w:t>Заплатин</w:t>
      </w:r>
      <w:proofErr w:type="spellEnd"/>
      <w:r w:rsidRPr="002D347C">
        <w:rPr>
          <w:rFonts w:ascii="Times New Roman" w:eastAsia="Calibri" w:hAnsi="Times New Roman" w:cs="Times New Roman"/>
        </w:rPr>
        <w:t xml:space="preserve"> В.Н Основы материаловедения М. ФИРО. 2012</w:t>
      </w:r>
    </w:p>
    <w:p w:rsidR="002D347C" w:rsidRPr="002D347C" w:rsidRDefault="002D347C" w:rsidP="002D347C">
      <w:pPr>
        <w:widowControl w:val="0"/>
        <w:numPr>
          <w:ilvl w:val="0"/>
          <w:numId w:val="11"/>
        </w:numPr>
        <w:spacing w:after="0" w:line="240" w:lineRule="auto"/>
        <w:jc w:val="both"/>
        <w:rPr>
          <w:rFonts w:ascii="Times New Roman" w:eastAsia="Calibri" w:hAnsi="Times New Roman" w:cs="Times New Roman"/>
        </w:rPr>
      </w:pPr>
      <w:proofErr w:type="spellStart"/>
      <w:r w:rsidRPr="002D347C">
        <w:rPr>
          <w:rFonts w:ascii="Times New Roman" w:eastAsia="Calibri" w:hAnsi="Times New Roman" w:cs="Times New Roman"/>
          <w:i/>
          <w:iCs/>
        </w:rPr>
        <w:t>Адаск</w:t>
      </w:r>
      <w:r w:rsidRPr="002D347C">
        <w:rPr>
          <w:rFonts w:ascii="Times New Roman" w:eastAsia="Calibri" w:hAnsi="Times New Roman" w:cs="Times New Roman"/>
          <w:i/>
          <w:iCs/>
          <w:spacing w:val="2"/>
        </w:rPr>
        <w:t>и</w:t>
      </w:r>
      <w:r w:rsidRPr="002D347C">
        <w:rPr>
          <w:rFonts w:ascii="Times New Roman" w:eastAsia="Calibri" w:hAnsi="Times New Roman" w:cs="Times New Roman"/>
          <w:i/>
          <w:iCs/>
        </w:rPr>
        <w:t>н</w:t>
      </w:r>
      <w:proofErr w:type="spellEnd"/>
      <w:r w:rsidRPr="002D347C">
        <w:rPr>
          <w:rFonts w:ascii="Times New Roman" w:eastAsia="Calibri" w:hAnsi="Times New Roman" w:cs="Times New Roman"/>
          <w:i/>
          <w:iCs/>
          <w:spacing w:val="60"/>
        </w:rPr>
        <w:t xml:space="preserve"> </w:t>
      </w:r>
      <w:r w:rsidRPr="002D347C">
        <w:rPr>
          <w:rFonts w:ascii="Times New Roman" w:eastAsia="Calibri" w:hAnsi="Times New Roman" w:cs="Times New Roman"/>
          <w:i/>
          <w:iCs/>
          <w:spacing w:val="-1"/>
        </w:rPr>
        <w:t>А</w:t>
      </w:r>
      <w:r w:rsidRPr="002D347C">
        <w:rPr>
          <w:rFonts w:ascii="Times New Roman" w:eastAsia="Calibri" w:hAnsi="Times New Roman" w:cs="Times New Roman"/>
          <w:i/>
          <w:iCs/>
        </w:rPr>
        <w:t>.М.,</w:t>
      </w:r>
      <w:r w:rsidRPr="002D347C">
        <w:rPr>
          <w:rFonts w:ascii="Times New Roman" w:eastAsia="Calibri" w:hAnsi="Times New Roman" w:cs="Times New Roman"/>
          <w:i/>
          <w:iCs/>
          <w:spacing w:val="64"/>
        </w:rPr>
        <w:t xml:space="preserve"> </w:t>
      </w:r>
      <w:r w:rsidRPr="002D347C">
        <w:rPr>
          <w:rFonts w:ascii="Times New Roman" w:eastAsia="Calibri" w:hAnsi="Times New Roman" w:cs="Times New Roman"/>
          <w:i/>
          <w:iCs/>
        </w:rPr>
        <w:t>Зуев</w:t>
      </w:r>
      <w:r w:rsidRPr="002D347C">
        <w:rPr>
          <w:rFonts w:ascii="Times New Roman" w:eastAsia="Calibri" w:hAnsi="Times New Roman" w:cs="Times New Roman"/>
          <w:i/>
          <w:iCs/>
          <w:spacing w:val="65"/>
        </w:rPr>
        <w:t xml:space="preserve"> </w:t>
      </w:r>
      <w:r w:rsidRPr="002D347C">
        <w:rPr>
          <w:rFonts w:ascii="Times New Roman" w:eastAsia="Calibri" w:hAnsi="Times New Roman" w:cs="Times New Roman"/>
          <w:i/>
          <w:iCs/>
          <w:spacing w:val="-1"/>
        </w:rPr>
        <w:t>В</w:t>
      </w:r>
      <w:r w:rsidRPr="002D347C">
        <w:rPr>
          <w:rFonts w:ascii="Times New Roman" w:eastAsia="Calibri" w:hAnsi="Times New Roman" w:cs="Times New Roman"/>
          <w:i/>
          <w:iCs/>
        </w:rPr>
        <w:t>.</w:t>
      </w:r>
      <w:r w:rsidRPr="002D347C">
        <w:rPr>
          <w:rFonts w:ascii="Times New Roman" w:eastAsia="Calibri" w:hAnsi="Times New Roman" w:cs="Times New Roman"/>
          <w:i/>
          <w:iCs/>
          <w:spacing w:val="68"/>
        </w:rPr>
        <w:t xml:space="preserve"> </w:t>
      </w:r>
      <w:r w:rsidRPr="002D347C">
        <w:rPr>
          <w:rFonts w:ascii="Times New Roman" w:eastAsia="Calibri" w:hAnsi="Times New Roman" w:cs="Times New Roman"/>
          <w:i/>
          <w:iCs/>
        </w:rPr>
        <w:t>М</w:t>
      </w:r>
      <w:r w:rsidRPr="002D347C">
        <w:rPr>
          <w:rFonts w:ascii="Times New Roman" w:eastAsia="Calibri" w:hAnsi="Times New Roman" w:cs="Times New Roman"/>
        </w:rPr>
        <w:t>. Материаловедение и технология материалов М.:Ака</w:t>
      </w:r>
      <w:r w:rsidRPr="002D347C">
        <w:rPr>
          <w:rFonts w:ascii="Times New Roman" w:eastAsia="Calibri" w:hAnsi="Times New Roman" w:cs="Times New Roman"/>
          <w:spacing w:val="2"/>
        </w:rPr>
        <w:t>д</w:t>
      </w:r>
      <w:r w:rsidRPr="002D347C">
        <w:rPr>
          <w:rFonts w:ascii="Times New Roman" w:eastAsia="Calibri" w:hAnsi="Times New Roman" w:cs="Times New Roman"/>
        </w:rPr>
        <w:t>ем</w:t>
      </w:r>
      <w:r w:rsidRPr="002D347C">
        <w:rPr>
          <w:rFonts w:ascii="Times New Roman" w:eastAsia="Calibri" w:hAnsi="Times New Roman" w:cs="Times New Roman"/>
          <w:spacing w:val="2"/>
        </w:rPr>
        <w:t>и</w:t>
      </w:r>
      <w:r w:rsidRPr="002D347C">
        <w:rPr>
          <w:rFonts w:ascii="Times New Roman" w:eastAsia="Calibri" w:hAnsi="Times New Roman" w:cs="Times New Roman"/>
          <w:spacing w:val="1"/>
        </w:rPr>
        <w:t>я</w:t>
      </w:r>
      <w:r w:rsidRPr="002D347C">
        <w:rPr>
          <w:rFonts w:ascii="Times New Roman" w:eastAsia="Calibri" w:hAnsi="Times New Roman" w:cs="Times New Roman"/>
        </w:rPr>
        <w:t>,2013.</w:t>
      </w:r>
    </w:p>
    <w:p w:rsidR="002D347C" w:rsidRPr="002D347C" w:rsidRDefault="002D347C" w:rsidP="002D347C">
      <w:pPr>
        <w:widowControl w:val="0"/>
        <w:spacing w:after="0" w:line="240" w:lineRule="auto"/>
        <w:jc w:val="both"/>
        <w:rPr>
          <w:rFonts w:ascii="Times New Roman" w:eastAsia="Calibri" w:hAnsi="Times New Roman" w:cs="Times New Roman"/>
        </w:rPr>
      </w:pPr>
    </w:p>
    <w:p w:rsidR="002D347C" w:rsidRPr="002D347C" w:rsidRDefault="002D347C" w:rsidP="002D347C">
      <w:pPr>
        <w:widowControl w:val="0"/>
        <w:spacing w:after="0" w:line="240" w:lineRule="auto"/>
        <w:rPr>
          <w:rFonts w:ascii="Times New Roman" w:eastAsia="Calibri" w:hAnsi="Times New Roman" w:cs="Times New Roman"/>
        </w:rPr>
      </w:pPr>
      <w:r w:rsidRPr="002D347C">
        <w:rPr>
          <w:rFonts w:ascii="Times New Roman" w:eastAsia="Calibri" w:hAnsi="Times New Roman" w:cs="Times New Roman"/>
        </w:rPr>
        <w:t>Дополнительная литература:</w:t>
      </w:r>
    </w:p>
    <w:p w:rsidR="002D347C" w:rsidRPr="002D347C" w:rsidRDefault="002D347C" w:rsidP="002D347C">
      <w:pPr>
        <w:widowControl w:val="0"/>
        <w:numPr>
          <w:ilvl w:val="0"/>
          <w:numId w:val="12"/>
        </w:numPr>
        <w:spacing w:after="0" w:line="240" w:lineRule="auto"/>
        <w:rPr>
          <w:rFonts w:ascii="Times New Roman" w:eastAsia="Calibri" w:hAnsi="Times New Roman" w:cs="Times New Roman"/>
        </w:rPr>
      </w:pPr>
      <w:proofErr w:type="spellStart"/>
      <w:r w:rsidRPr="002D347C">
        <w:rPr>
          <w:rFonts w:ascii="Times New Roman" w:eastAsia="Calibri" w:hAnsi="Times New Roman" w:cs="Times New Roman"/>
          <w:i/>
          <w:iCs/>
        </w:rPr>
        <w:t>Анухин</w:t>
      </w:r>
      <w:proofErr w:type="spellEnd"/>
      <w:r w:rsidRPr="002D347C">
        <w:rPr>
          <w:rFonts w:ascii="Times New Roman" w:eastAsia="Calibri" w:hAnsi="Times New Roman" w:cs="Times New Roman"/>
          <w:i/>
          <w:iCs/>
          <w:spacing w:val="-8"/>
        </w:rPr>
        <w:t xml:space="preserve"> </w:t>
      </w:r>
      <w:r w:rsidRPr="002D347C">
        <w:rPr>
          <w:rFonts w:ascii="Times New Roman" w:eastAsia="Calibri" w:hAnsi="Times New Roman" w:cs="Times New Roman"/>
          <w:i/>
          <w:iCs/>
          <w:spacing w:val="-1"/>
        </w:rPr>
        <w:t>В</w:t>
      </w:r>
      <w:r w:rsidRPr="002D347C">
        <w:rPr>
          <w:rFonts w:ascii="Times New Roman" w:eastAsia="Calibri" w:hAnsi="Times New Roman" w:cs="Times New Roman"/>
          <w:i/>
          <w:iCs/>
        </w:rPr>
        <w:t>.</w:t>
      </w:r>
      <w:r w:rsidRPr="002D347C">
        <w:rPr>
          <w:rFonts w:ascii="Times New Roman" w:eastAsia="Calibri" w:hAnsi="Times New Roman" w:cs="Times New Roman"/>
          <w:i/>
          <w:iCs/>
          <w:spacing w:val="-2"/>
        </w:rPr>
        <w:t xml:space="preserve"> </w:t>
      </w:r>
      <w:r w:rsidRPr="002D347C">
        <w:rPr>
          <w:rFonts w:ascii="Times New Roman" w:eastAsia="Calibri" w:hAnsi="Times New Roman" w:cs="Times New Roman"/>
          <w:i/>
          <w:iCs/>
        </w:rPr>
        <w:t>И</w:t>
      </w:r>
      <w:r w:rsidRPr="002D347C">
        <w:rPr>
          <w:rFonts w:ascii="Times New Roman" w:eastAsia="Calibri" w:hAnsi="Times New Roman" w:cs="Times New Roman"/>
        </w:rPr>
        <w:t>.</w:t>
      </w:r>
      <w:r w:rsidRPr="002D347C">
        <w:rPr>
          <w:rFonts w:ascii="Times New Roman" w:eastAsia="Calibri" w:hAnsi="Times New Roman" w:cs="Times New Roman"/>
          <w:spacing w:val="-3"/>
        </w:rPr>
        <w:t xml:space="preserve"> </w:t>
      </w:r>
      <w:r w:rsidRPr="002D347C">
        <w:rPr>
          <w:rFonts w:ascii="Times New Roman" w:eastAsia="Calibri" w:hAnsi="Times New Roman" w:cs="Times New Roman"/>
        </w:rPr>
        <w:t>Допуски</w:t>
      </w:r>
      <w:r w:rsidRPr="002D347C">
        <w:rPr>
          <w:rFonts w:ascii="Times New Roman" w:eastAsia="Calibri" w:hAnsi="Times New Roman" w:cs="Times New Roman"/>
          <w:spacing w:val="-10"/>
        </w:rPr>
        <w:t xml:space="preserve"> </w:t>
      </w:r>
      <w:r w:rsidRPr="002D347C">
        <w:rPr>
          <w:rFonts w:ascii="Times New Roman" w:eastAsia="Calibri" w:hAnsi="Times New Roman" w:cs="Times New Roman"/>
        </w:rPr>
        <w:t>и</w:t>
      </w:r>
      <w:r w:rsidRPr="002D347C">
        <w:rPr>
          <w:rFonts w:ascii="Times New Roman" w:eastAsia="Calibri" w:hAnsi="Times New Roman" w:cs="Times New Roman"/>
          <w:spacing w:val="-1"/>
        </w:rPr>
        <w:t xml:space="preserve"> </w:t>
      </w:r>
      <w:r w:rsidRPr="002D347C">
        <w:rPr>
          <w:rFonts w:ascii="Times New Roman" w:eastAsia="Calibri" w:hAnsi="Times New Roman" w:cs="Times New Roman"/>
        </w:rPr>
        <w:t>посадк</w:t>
      </w:r>
      <w:r w:rsidRPr="002D347C">
        <w:rPr>
          <w:rFonts w:ascii="Times New Roman" w:eastAsia="Calibri" w:hAnsi="Times New Roman" w:cs="Times New Roman"/>
          <w:spacing w:val="1"/>
        </w:rPr>
        <w:t>и</w:t>
      </w:r>
      <w:r w:rsidRPr="002D347C">
        <w:rPr>
          <w:rFonts w:ascii="Times New Roman" w:eastAsia="Calibri" w:hAnsi="Times New Roman" w:cs="Times New Roman"/>
        </w:rPr>
        <w:t>.</w:t>
      </w:r>
      <w:r w:rsidRPr="002D347C">
        <w:rPr>
          <w:rFonts w:ascii="Times New Roman" w:eastAsia="Calibri" w:hAnsi="Times New Roman" w:cs="Times New Roman"/>
          <w:spacing w:val="-10"/>
        </w:rPr>
        <w:t xml:space="preserve"> </w:t>
      </w:r>
      <w:r w:rsidRPr="002D347C">
        <w:rPr>
          <w:rFonts w:ascii="Times New Roman" w:eastAsia="Calibri" w:hAnsi="Times New Roman" w:cs="Times New Roman"/>
          <w:spacing w:val="1"/>
        </w:rPr>
        <w:t>4</w:t>
      </w:r>
      <w:r w:rsidRPr="002D347C">
        <w:rPr>
          <w:rFonts w:ascii="Times New Roman" w:eastAsia="Calibri" w:hAnsi="Times New Roman" w:cs="Times New Roman"/>
        </w:rPr>
        <w:t>-е</w:t>
      </w:r>
      <w:r w:rsidRPr="002D347C">
        <w:rPr>
          <w:rFonts w:ascii="Times New Roman" w:eastAsia="Calibri" w:hAnsi="Times New Roman" w:cs="Times New Roman"/>
          <w:spacing w:val="-4"/>
        </w:rPr>
        <w:t xml:space="preserve"> </w:t>
      </w:r>
      <w:r w:rsidRPr="002D347C">
        <w:rPr>
          <w:rFonts w:ascii="Times New Roman" w:eastAsia="Calibri" w:hAnsi="Times New Roman" w:cs="Times New Roman"/>
        </w:rPr>
        <w:t>из</w:t>
      </w:r>
      <w:r w:rsidRPr="002D347C">
        <w:rPr>
          <w:rFonts w:ascii="Times New Roman" w:eastAsia="Calibri" w:hAnsi="Times New Roman" w:cs="Times New Roman"/>
          <w:spacing w:val="1"/>
        </w:rPr>
        <w:t>д</w:t>
      </w:r>
      <w:r w:rsidRPr="002D347C">
        <w:rPr>
          <w:rFonts w:ascii="Times New Roman" w:eastAsia="Calibri" w:hAnsi="Times New Roman" w:cs="Times New Roman"/>
        </w:rPr>
        <w:t>.</w:t>
      </w:r>
      <w:r w:rsidRPr="002D347C">
        <w:rPr>
          <w:rFonts w:ascii="Times New Roman" w:eastAsia="Calibri" w:hAnsi="Times New Roman" w:cs="Times New Roman"/>
          <w:spacing w:val="-6"/>
        </w:rPr>
        <w:t xml:space="preserve"> </w:t>
      </w:r>
      <w:r w:rsidRPr="002D347C">
        <w:rPr>
          <w:rFonts w:ascii="Times New Roman" w:eastAsia="Calibri" w:hAnsi="Times New Roman" w:cs="Times New Roman"/>
        </w:rPr>
        <w:t>СП</w:t>
      </w:r>
      <w:r w:rsidRPr="002D347C">
        <w:rPr>
          <w:rFonts w:ascii="Times New Roman" w:eastAsia="Calibri" w:hAnsi="Times New Roman" w:cs="Times New Roman"/>
          <w:spacing w:val="1"/>
        </w:rPr>
        <w:t>б</w:t>
      </w:r>
      <w:proofErr w:type="gramStart"/>
      <w:r w:rsidRPr="002D347C">
        <w:rPr>
          <w:rFonts w:ascii="Times New Roman" w:eastAsia="Calibri" w:hAnsi="Times New Roman" w:cs="Times New Roman"/>
          <w:spacing w:val="1"/>
        </w:rPr>
        <w:t>.</w:t>
      </w:r>
      <w:r w:rsidRPr="002D347C">
        <w:rPr>
          <w:rFonts w:ascii="Times New Roman" w:eastAsia="Calibri" w:hAnsi="Times New Roman" w:cs="Times New Roman"/>
        </w:rPr>
        <w:t>:</w:t>
      </w:r>
      <w:r w:rsidRPr="002D347C">
        <w:rPr>
          <w:rFonts w:ascii="Times New Roman" w:eastAsia="Calibri" w:hAnsi="Times New Roman" w:cs="Times New Roman"/>
          <w:spacing w:val="-7"/>
        </w:rPr>
        <w:t xml:space="preserve"> </w:t>
      </w:r>
      <w:proofErr w:type="gramEnd"/>
      <w:r w:rsidRPr="002D347C">
        <w:rPr>
          <w:rFonts w:ascii="Times New Roman" w:eastAsia="Calibri" w:hAnsi="Times New Roman" w:cs="Times New Roman"/>
        </w:rPr>
        <w:t>Пите</w:t>
      </w:r>
      <w:r w:rsidRPr="002D347C">
        <w:rPr>
          <w:rFonts w:ascii="Times New Roman" w:eastAsia="Calibri" w:hAnsi="Times New Roman" w:cs="Times New Roman"/>
          <w:spacing w:val="1"/>
        </w:rPr>
        <w:t>р</w:t>
      </w:r>
      <w:r w:rsidRPr="002D347C">
        <w:rPr>
          <w:rFonts w:ascii="Times New Roman" w:eastAsia="Calibri" w:hAnsi="Times New Roman" w:cs="Times New Roman"/>
        </w:rPr>
        <w:t>,</w:t>
      </w:r>
      <w:r w:rsidRPr="002D347C">
        <w:rPr>
          <w:rFonts w:ascii="Times New Roman" w:eastAsia="Calibri" w:hAnsi="Times New Roman" w:cs="Times New Roman"/>
          <w:spacing w:val="-8"/>
        </w:rPr>
        <w:t xml:space="preserve"> </w:t>
      </w:r>
      <w:r w:rsidRPr="002D347C">
        <w:rPr>
          <w:rFonts w:ascii="Times New Roman" w:eastAsia="Calibri" w:hAnsi="Times New Roman" w:cs="Times New Roman"/>
        </w:rPr>
        <w:t>2008.</w:t>
      </w:r>
    </w:p>
    <w:p w:rsidR="002D347C" w:rsidRPr="002D347C" w:rsidRDefault="002D347C" w:rsidP="002D347C">
      <w:pPr>
        <w:widowControl w:val="0"/>
        <w:numPr>
          <w:ilvl w:val="0"/>
          <w:numId w:val="12"/>
        </w:numPr>
        <w:spacing w:after="0" w:line="240" w:lineRule="auto"/>
        <w:rPr>
          <w:rFonts w:ascii="Times New Roman" w:eastAsia="Calibri" w:hAnsi="Times New Roman" w:cs="Times New Roman"/>
        </w:rPr>
      </w:pPr>
      <w:proofErr w:type="spellStart"/>
      <w:r w:rsidRPr="002D347C">
        <w:rPr>
          <w:rFonts w:ascii="Times New Roman" w:eastAsia="Calibri" w:hAnsi="Times New Roman" w:cs="Times New Roman"/>
          <w:i/>
          <w:iCs/>
        </w:rPr>
        <w:t>Овчиников</w:t>
      </w:r>
      <w:proofErr w:type="spellEnd"/>
      <w:r w:rsidRPr="002D347C">
        <w:rPr>
          <w:rFonts w:ascii="Times New Roman" w:eastAsia="Calibri" w:hAnsi="Times New Roman" w:cs="Times New Roman"/>
          <w:i/>
          <w:iCs/>
          <w:spacing w:val="-13"/>
        </w:rPr>
        <w:t xml:space="preserve"> </w:t>
      </w:r>
      <w:r w:rsidRPr="002D347C">
        <w:rPr>
          <w:rFonts w:ascii="Times New Roman" w:eastAsia="Calibri" w:hAnsi="Times New Roman" w:cs="Times New Roman"/>
          <w:i/>
          <w:iCs/>
          <w:spacing w:val="-1"/>
        </w:rPr>
        <w:t>В</w:t>
      </w:r>
      <w:r w:rsidRPr="002D347C">
        <w:rPr>
          <w:rFonts w:ascii="Times New Roman" w:eastAsia="Calibri" w:hAnsi="Times New Roman" w:cs="Times New Roman"/>
          <w:i/>
          <w:iCs/>
          <w:spacing w:val="1"/>
        </w:rPr>
        <w:t>.</w:t>
      </w:r>
      <w:r w:rsidRPr="002D347C">
        <w:rPr>
          <w:rFonts w:ascii="Times New Roman" w:eastAsia="Calibri" w:hAnsi="Times New Roman" w:cs="Times New Roman"/>
          <w:i/>
          <w:iCs/>
          <w:spacing w:val="-1"/>
        </w:rPr>
        <w:t>В</w:t>
      </w:r>
      <w:r w:rsidRPr="002D347C">
        <w:rPr>
          <w:rFonts w:ascii="Times New Roman" w:eastAsia="Calibri" w:hAnsi="Times New Roman" w:cs="Times New Roman"/>
        </w:rPr>
        <w:t>.</w:t>
      </w:r>
      <w:r w:rsidRPr="002D347C">
        <w:rPr>
          <w:rFonts w:ascii="Times New Roman" w:eastAsia="Calibri" w:hAnsi="Times New Roman" w:cs="Times New Roman"/>
          <w:spacing w:val="-5"/>
        </w:rPr>
        <w:t xml:space="preserve"> </w:t>
      </w:r>
      <w:r w:rsidRPr="002D347C">
        <w:rPr>
          <w:rFonts w:ascii="Times New Roman" w:eastAsia="Calibri" w:hAnsi="Times New Roman" w:cs="Times New Roman"/>
          <w:spacing w:val="1"/>
        </w:rPr>
        <w:t>Д</w:t>
      </w:r>
      <w:r w:rsidRPr="002D347C">
        <w:rPr>
          <w:rFonts w:ascii="Times New Roman" w:eastAsia="Calibri" w:hAnsi="Times New Roman" w:cs="Times New Roman"/>
          <w:spacing w:val="-1"/>
        </w:rPr>
        <w:t>е</w:t>
      </w:r>
      <w:r w:rsidRPr="002D347C">
        <w:rPr>
          <w:rFonts w:ascii="Times New Roman" w:eastAsia="Calibri" w:hAnsi="Times New Roman" w:cs="Times New Roman"/>
          <w:spacing w:val="1"/>
        </w:rPr>
        <w:t>фе</w:t>
      </w:r>
      <w:r w:rsidRPr="002D347C">
        <w:rPr>
          <w:rFonts w:ascii="Times New Roman" w:eastAsia="Calibri" w:hAnsi="Times New Roman" w:cs="Times New Roman"/>
        </w:rPr>
        <w:t>кты</w:t>
      </w:r>
      <w:r w:rsidRPr="002D347C">
        <w:rPr>
          <w:rFonts w:ascii="Times New Roman" w:eastAsia="Calibri" w:hAnsi="Times New Roman" w:cs="Times New Roman"/>
          <w:spacing w:val="-11"/>
        </w:rPr>
        <w:t xml:space="preserve"> </w:t>
      </w:r>
      <w:r w:rsidRPr="002D347C">
        <w:rPr>
          <w:rFonts w:ascii="Times New Roman" w:eastAsia="Calibri" w:hAnsi="Times New Roman" w:cs="Times New Roman"/>
        </w:rPr>
        <w:t>с</w:t>
      </w:r>
      <w:r w:rsidRPr="002D347C">
        <w:rPr>
          <w:rFonts w:ascii="Times New Roman" w:eastAsia="Calibri" w:hAnsi="Times New Roman" w:cs="Times New Roman"/>
          <w:spacing w:val="1"/>
        </w:rPr>
        <w:t>в</w:t>
      </w:r>
      <w:r w:rsidRPr="002D347C">
        <w:rPr>
          <w:rFonts w:ascii="Times New Roman" w:eastAsia="Calibri" w:hAnsi="Times New Roman" w:cs="Times New Roman"/>
        </w:rPr>
        <w:t>арных</w:t>
      </w:r>
      <w:r w:rsidRPr="002D347C">
        <w:rPr>
          <w:rFonts w:ascii="Times New Roman" w:eastAsia="Calibri" w:hAnsi="Times New Roman" w:cs="Times New Roman"/>
          <w:spacing w:val="-9"/>
        </w:rPr>
        <w:t xml:space="preserve"> </w:t>
      </w:r>
      <w:r w:rsidRPr="002D347C">
        <w:rPr>
          <w:rFonts w:ascii="Times New Roman" w:eastAsia="Calibri" w:hAnsi="Times New Roman" w:cs="Times New Roman"/>
        </w:rPr>
        <w:t>соединени</w:t>
      </w:r>
      <w:r w:rsidRPr="002D347C">
        <w:rPr>
          <w:rFonts w:ascii="Times New Roman" w:eastAsia="Calibri" w:hAnsi="Times New Roman" w:cs="Times New Roman"/>
          <w:spacing w:val="1"/>
        </w:rPr>
        <w:t>й</w:t>
      </w:r>
      <w:r w:rsidRPr="002D347C">
        <w:rPr>
          <w:rFonts w:ascii="Times New Roman" w:eastAsia="Calibri" w:hAnsi="Times New Roman" w:cs="Times New Roman"/>
        </w:rPr>
        <w:t>.</w:t>
      </w:r>
      <w:r w:rsidRPr="002D347C">
        <w:rPr>
          <w:rFonts w:ascii="Times New Roman" w:eastAsia="Calibri" w:hAnsi="Times New Roman" w:cs="Times New Roman"/>
          <w:spacing w:val="-16"/>
        </w:rPr>
        <w:t xml:space="preserve"> </w:t>
      </w:r>
      <w:r w:rsidRPr="002D347C">
        <w:rPr>
          <w:rFonts w:ascii="Times New Roman" w:eastAsia="Calibri" w:hAnsi="Times New Roman" w:cs="Times New Roman"/>
        </w:rPr>
        <w:t>М.:</w:t>
      </w:r>
      <w:r w:rsidRPr="002D347C">
        <w:rPr>
          <w:rFonts w:ascii="Times New Roman" w:eastAsia="Calibri" w:hAnsi="Times New Roman" w:cs="Times New Roman"/>
          <w:spacing w:val="-4"/>
        </w:rPr>
        <w:t xml:space="preserve"> </w:t>
      </w:r>
      <w:r w:rsidRPr="002D347C">
        <w:rPr>
          <w:rFonts w:ascii="Times New Roman" w:eastAsia="Calibri" w:hAnsi="Times New Roman" w:cs="Times New Roman"/>
          <w:spacing w:val="1"/>
        </w:rPr>
        <w:t>Акаде</w:t>
      </w:r>
      <w:r w:rsidRPr="002D347C">
        <w:rPr>
          <w:rFonts w:ascii="Times New Roman" w:eastAsia="Calibri" w:hAnsi="Times New Roman" w:cs="Times New Roman"/>
          <w:spacing w:val="-1"/>
        </w:rPr>
        <w:t>м</w:t>
      </w:r>
      <w:r w:rsidRPr="002D347C">
        <w:rPr>
          <w:rFonts w:ascii="Times New Roman" w:eastAsia="Calibri" w:hAnsi="Times New Roman" w:cs="Times New Roman"/>
          <w:spacing w:val="1"/>
        </w:rPr>
        <w:t>и</w:t>
      </w:r>
      <w:r w:rsidRPr="002D347C">
        <w:rPr>
          <w:rFonts w:ascii="Times New Roman" w:eastAsia="Calibri" w:hAnsi="Times New Roman" w:cs="Times New Roman"/>
        </w:rPr>
        <w:t>я,</w:t>
      </w:r>
      <w:r w:rsidRPr="002D347C">
        <w:rPr>
          <w:rFonts w:ascii="Times New Roman" w:eastAsia="Calibri" w:hAnsi="Times New Roman" w:cs="Times New Roman"/>
          <w:spacing w:val="-13"/>
        </w:rPr>
        <w:t xml:space="preserve"> </w:t>
      </w:r>
      <w:r w:rsidRPr="002D347C">
        <w:rPr>
          <w:rFonts w:ascii="Times New Roman" w:eastAsia="Calibri" w:hAnsi="Times New Roman" w:cs="Times New Roman"/>
        </w:rPr>
        <w:t>2010.</w:t>
      </w:r>
    </w:p>
    <w:p w:rsidR="002D347C" w:rsidRPr="002D347C" w:rsidRDefault="002D347C" w:rsidP="002D347C">
      <w:pPr>
        <w:widowControl w:val="0"/>
        <w:numPr>
          <w:ilvl w:val="0"/>
          <w:numId w:val="12"/>
        </w:numPr>
        <w:spacing w:after="0" w:line="240" w:lineRule="auto"/>
        <w:rPr>
          <w:rFonts w:ascii="Times New Roman" w:eastAsia="Calibri" w:hAnsi="Times New Roman" w:cs="Times New Roman"/>
        </w:rPr>
      </w:pPr>
      <w:r w:rsidRPr="002D347C">
        <w:rPr>
          <w:rFonts w:ascii="Times New Roman" w:eastAsia="Calibri" w:hAnsi="Times New Roman" w:cs="Times New Roman"/>
          <w:i/>
          <w:iCs/>
        </w:rPr>
        <w:t>Осинцев</w:t>
      </w:r>
      <w:r w:rsidRPr="002D347C">
        <w:rPr>
          <w:rFonts w:ascii="Times New Roman" w:eastAsia="Calibri" w:hAnsi="Times New Roman" w:cs="Times New Roman"/>
          <w:i/>
          <w:iCs/>
          <w:spacing w:val="33"/>
        </w:rPr>
        <w:t xml:space="preserve"> </w:t>
      </w:r>
      <w:r w:rsidRPr="002D347C">
        <w:rPr>
          <w:rFonts w:ascii="Times New Roman" w:eastAsia="Calibri" w:hAnsi="Times New Roman" w:cs="Times New Roman"/>
          <w:i/>
          <w:iCs/>
          <w:spacing w:val="1"/>
        </w:rPr>
        <w:t>О</w:t>
      </w:r>
      <w:r w:rsidRPr="002D347C">
        <w:rPr>
          <w:rFonts w:ascii="Times New Roman" w:eastAsia="Calibri" w:hAnsi="Times New Roman" w:cs="Times New Roman"/>
          <w:i/>
          <w:iCs/>
        </w:rPr>
        <w:t>.</w:t>
      </w:r>
      <w:r w:rsidRPr="002D347C">
        <w:rPr>
          <w:rFonts w:ascii="Times New Roman" w:eastAsia="Calibri" w:hAnsi="Times New Roman" w:cs="Times New Roman"/>
          <w:i/>
          <w:iCs/>
          <w:spacing w:val="-1"/>
        </w:rPr>
        <w:t>Е</w:t>
      </w:r>
      <w:r w:rsidRPr="002D347C">
        <w:rPr>
          <w:rFonts w:ascii="Times New Roman" w:eastAsia="Calibri" w:hAnsi="Times New Roman" w:cs="Times New Roman"/>
          <w:i/>
          <w:iCs/>
        </w:rPr>
        <w:t>.,</w:t>
      </w:r>
      <w:r w:rsidRPr="002D347C">
        <w:rPr>
          <w:rFonts w:ascii="Times New Roman" w:eastAsia="Calibri" w:hAnsi="Times New Roman" w:cs="Times New Roman"/>
          <w:i/>
          <w:iCs/>
          <w:spacing w:val="38"/>
        </w:rPr>
        <w:t xml:space="preserve"> </w:t>
      </w:r>
      <w:r w:rsidRPr="002D347C">
        <w:rPr>
          <w:rFonts w:ascii="Times New Roman" w:eastAsia="Calibri" w:hAnsi="Times New Roman" w:cs="Times New Roman"/>
          <w:i/>
          <w:iCs/>
        </w:rPr>
        <w:t>Федоров</w:t>
      </w:r>
      <w:r w:rsidRPr="002D347C">
        <w:rPr>
          <w:rFonts w:ascii="Times New Roman" w:eastAsia="Calibri" w:hAnsi="Times New Roman" w:cs="Times New Roman"/>
          <w:i/>
          <w:iCs/>
          <w:spacing w:val="32"/>
        </w:rPr>
        <w:t xml:space="preserve"> </w:t>
      </w:r>
      <w:r w:rsidRPr="002D347C">
        <w:rPr>
          <w:rFonts w:ascii="Times New Roman" w:eastAsia="Calibri" w:hAnsi="Times New Roman" w:cs="Times New Roman"/>
          <w:i/>
          <w:iCs/>
          <w:spacing w:val="-1"/>
        </w:rPr>
        <w:t>В</w:t>
      </w:r>
      <w:r w:rsidRPr="002D347C">
        <w:rPr>
          <w:rFonts w:ascii="Times New Roman" w:eastAsia="Calibri" w:hAnsi="Times New Roman" w:cs="Times New Roman"/>
          <w:i/>
          <w:iCs/>
          <w:spacing w:val="1"/>
        </w:rPr>
        <w:t>.</w:t>
      </w:r>
      <w:r w:rsidRPr="002D347C">
        <w:rPr>
          <w:rFonts w:ascii="Times New Roman" w:eastAsia="Calibri" w:hAnsi="Times New Roman" w:cs="Times New Roman"/>
          <w:i/>
          <w:iCs/>
        </w:rPr>
        <w:t>Н</w:t>
      </w:r>
      <w:r w:rsidRPr="002D347C">
        <w:rPr>
          <w:rFonts w:ascii="Times New Roman" w:eastAsia="Calibri" w:hAnsi="Times New Roman" w:cs="Times New Roman"/>
        </w:rPr>
        <w:t>.</w:t>
      </w:r>
      <w:r w:rsidRPr="002D347C">
        <w:rPr>
          <w:rFonts w:ascii="Times New Roman" w:eastAsia="Calibri" w:hAnsi="Times New Roman" w:cs="Times New Roman"/>
          <w:spacing w:val="39"/>
        </w:rPr>
        <w:t xml:space="preserve"> </w:t>
      </w:r>
      <w:r w:rsidRPr="002D347C">
        <w:rPr>
          <w:rFonts w:ascii="Times New Roman" w:eastAsia="Calibri" w:hAnsi="Times New Roman" w:cs="Times New Roman"/>
        </w:rPr>
        <w:t>Медь</w:t>
      </w:r>
      <w:r w:rsidRPr="002D347C">
        <w:rPr>
          <w:rFonts w:ascii="Times New Roman" w:eastAsia="Calibri" w:hAnsi="Times New Roman" w:cs="Times New Roman"/>
          <w:spacing w:val="38"/>
        </w:rPr>
        <w:t xml:space="preserve"> </w:t>
      </w:r>
      <w:r w:rsidRPr="002D347C">
        <w:rPr>
          <w:rFonts w:ascii="Times New Roman" w:eastAsia="Calibri" w:hAnsi="Times New Roman" w:cs="Times New Roman"/>
        </w:rPr>
        <w:t>и</w:t>
      </w:r>
      <w:r w:rsidRPr="002D347C">
        <w:rPr>
          <w:rFonts w:ascii="Times New Roman" w:eastAsia="Calibri" w:hAnsi="Times New Roman" w:cs="Times New Roman"/>
          <w:spacing w:val="42"/>
        </w:rPr>
        <w:t xml:space="preserve"> </w:t>
      </w:r>
      <w:r w:rsidRPr="002D347C">
        <w:rPr>
          <w:rFonts w:ascii="Times New Roman" w:eastAsia="Calibri" w:hAnsi="Times New Roman" w:cs="Times New Roman"/>
        </w:rPr>
        <w:t>медные</w:t>
      </w:r>
      <w:r w:rsidRPr="002D347C">
        <w:rPr>
          <w:rFonts w:ascii="Times New Roman" w:eastAsia="Calibri" w:hAnsi="Times New Roman" w:cs="Times New Roman"/>
          <w:spacing w:val="33"/>
        </w:rPr>
        <w:t xml:space="preserve"> </w:t>
      </w:r>
      <w:r w:rsidRPr="002D347C">
        <w:rPr>
          <w:rFonts w:ascii="Times New Roman" w:eastAsia="Calibri" w:hAnsi="Times New Roman" w:cs="Times New Roman"/>
        </w:rPr>
        <w:t>сплав</w:t>
      </w:r>
      <w:r w:rsidRPr="002D347C">
        <w:rPr>
          <w:rFonts w:ascii="Times New Roman" w:eastAsia="Calibri" w:hAnsi="Times New Roman" w:cs="Times New Roman"/>
          <w:spacing w:val="1"/>
        </w:rPr>
        <w:t>ы</w:t>
      </w:r>
      <w:r w:rsidRPr="002D347C">
        <w:rPr>
          <w:rFonts w:ascii="Times New Roman" w:eastAsia="Calibri" w:hAnsi="Times New Roman" w:cs="Times New Roman"/>
        </w:rPr>
        <w:t>.</w:t>
      </w:r>
      <w:r w:rsidRPr="002D347C">
        <w:rPr>
          <w:rFonts w:ascii="Times New Roman" w:eastAsia="Calibri" w:hAnsi="Times New Roman" w:cs="Times New Roman"/>
          <w:spacing w:val="36"/>
        </w:rPr>
        <w:t xml:space="preserve"> </w:t>
      </w:r>
      <w:r w:rsidRPr="002D347C">
        <w:rPr>
          <w:rFonts w:ascii="Times New Roman" w:eastAsia="Calibri" w:hAnsi="Times New Roman" w:cs="Times New Roman"/>
        </w:rPr>
        <w:t>Оте</w:t>
      </w:r>
      <w:r w:rsidRPr="002D347C">
        <w:rPr>
          <w:rFonts w:ascii="Times New Roman" w:eastAsia="Calibri" w:hAnsi="Times New Roman" w:cs="Times New Roman"/>
          <w:spacing w:val="1"/>
        </w:rPr>
        <w:t>ч</w:t>
      </w:r>
      <w:r w:rsidRPr="002D347C">
        <w:rPr>
          <w:rFonts w:ascii="Times New Roman" w:eastAsia="Calibri" w:hAnsi="Times New Roman" w:cs="Times New Roman"/>
        </w:rPr>
        <w:t>ес</w:t>
      </w:r>
      <w:r w:rsidRPr="002D347C">
        <w:rPr>
          <w:rFonts w:ascii="Times New Roman" w:eastAsia="Calibri" w:hAnsi="Times New Roman" w:cs="Times New Roman"/>
          <w:spacing w:val="1"/>
        </w:rPr>
        <w:t>т</w:t>
      </w:r>
      <w:r w:rsidRPr="002D347C">
        <w:rPr>
          <w:rFonts w:ascii="Times New Roman" w:eastAsia="Calibri" w:hAnsi="Times New Roman" w:cs="Times New Roman"/>
        </w:rPr>
        <w:t>венные</w:t>
      </w:r>
      <w:r w:rsidRPr="002D347C">
        <w:rPr>
          <w:rFonts w:ascii="Times New Roman" w:eastAsia="Calibri" w:hAnsi="Times New Roman" w:cs="Times New Roman"/>
          <w:spacing w:val="25"/>
        </w:rPr>
        <w:t xml:space="preserve"> </w:t>
      </w:r>
      <w:r w:rsidRPr="002D347C">
        <w:rPr>
          <w:rFonts w:ascii="Times New Roman" w:eastAsia="Calibri" w:hAnsi="Times New Roman" w:cs="Times New Roman"/>
        </w:rPr>
        <w:t>и зарубежные</w:t>
      </w:r>
      <w:r w:rsidRPr="002D347C">
        <w:rPr>
          <w:rFonts w:ascii="Times New Roman" w:eastAsia="Calibri" w:hAnsi="Times New Roman" w:cs="Times New Roman"/>
          <w:spacing w:val="-15"/>
        </w:rPr>
        <w:t xml:space="preserve"> </w:t>
      </w:r>
      <w:r w:rsidRPr="002D347C">
        <w:rPr>
          <w:rFonts w:ascii="Times New Roman" w:eastAsia="Calibri" w:hAnsi="Times New Roman" w:cs="Times New Roman"/>
        </w:rPr>
        <w:t>марки.</w:t>
      </w:r>
      <w:r w:rsidRPr="002D347C">
        <w:rPr>
          <w:rFonts w:ascii="Times New Roman" w:eastAsia="Calibri" w:hAnsi="Times New Roman" w:cs="Times New Roman"/>
          <w:spacing w:val="-8"/>
        </w:rPr>
        <w:t xml:space="preserve"> </w:t>
      </w:r>
      <w:r w:rsidRPr="002D347C">
        <w:rPr>
          <w:rFonts w:ascii="Times New Roman" w:eastAsia="Calibri" w:hAnsi="Times New Roman" w:cs="Times New Roman"/>
        </w:rPr>
        <w:t>М.:</w:t>
      </w:r>
      <w:r w:rsidRPr="002D347C">
        <w:rPr>
          <w:rFonts w:ascii="Times New Roman" w:eastAsia="Calibri" w:hAnsi="Times New Roman" w:cs="Times New Roman"/>
          <w:spacing w:val="-3"/>
        </w:rPr>
        <w:t xml:space="preserve"> </w:t>
      </w:r>
      <w:r w:rsidRPr="002D347C">
        <w:rPr>
          <w:rFonts w:ascii="Times New Roman" w:eastAsia="Calibri" w:hAnsi="Times New Roman" w:cs="Times New Roman"/>
        </w:rPr>
        <w:t>Машиностроение,</w:t>
      </w:r>
      <w:r w:rsidRPr="002D347C">
        <w:rPr>
          <w:rFonts w:ascii="Times New Roman" w:eastAsia="Calibri" w:hAnsi="Times New Roman" w:cs="Times New Roman"/>
          <w:spacing w:val="-22"/>
        </w:rPr>
        <w:t xml:space="preserve"> </w:t>
      </w:r>
      <w:r w:rsidRPr="002D347C">
        <w:rPr>
          <w:rFonts w:ascii="Times New Roman" w:eastAsia="Calibri" w:hAnsi="Times New Roman" w:cs="Times New Roman"/>
        </w:rPr>
        <w:t>2004.</w:t>
      </w:r>
    </w:p>
    <w:p w:rsidR="002D347C" w:rsidRPr="002D347C" w:rsidRDefault="002D347C" w:rsidP="002D347C">
      <w:pPr>
        <w:widowControl w:val="0"/>
        <w:spacing w:after="0" w:line="240" w:lineRule="auto"/>
        <w:rPr>
          <w:rFonts w:ascii="Times New Roman" w:eastAsia="Calibri" w:hAnsi="Times New Roman" w:cs="Times New Roman"/>
        </w:rPr>
      </w:pPr>
    </w:p>
    <w:p w:rsidR="002D347C" w:rsidRPr="002D347C" w:rsidRDefault="002D347C" w:rsidP="002D347C">
      <w:pPr>
        <w:widowControl w:val="0"/>
        <w:spacing w:after="0" w:line="240" w:lineRule="auto"/>
        <w:rPr>
          <w:rFonts w:ascii="Times New Roman" w:eastAsia="Calibri" w:hAnsi="Times New Roman" w:cs="Times New Roman"/>
          <w:b/>
          <w:bCs/>
        </w:rPr>
      </w:pPr>
      <w:r w:rsidRPr="002D347C">
        <w:rPr>
          <w:rFonts w:ascii="Times New Roman" w:eastAsia="Calibri" w:hAnsi="Times New Roman" w:cs="Times New Roman"/>
          <w:b/>
          <w:bCs/>
        </w:rPr>
        <w:t>Интернет-ресурсы</w:t>
      </w:r>
    </w:p>
    <w:p w:rsidR="002D347C" w:rsidRPr="002D347C" w:rsidRDefault="002D347C" w:rsidP="002D347C">
      <w:pPr>
        <w:widowControl w:val="0"/>
        <w:numPr>
          <w:ilvl w:val="0"/>
          <w:numId w:val="13"/>
        </w:numPr>
        <w:spacing w:after="0" w:line="240" w:lineRule="auto"/>
        <w:rPr>
          <w:rFonts w:ascii="Times New Roman" w:eastAsia="Calibri" w:hAnsi="Times New Roman" w:cs="Times New Roman"/>
        </w:rPr>
      </w:pPr>
      <w:r w:rsidRPr="002D347C">
        <w:rPr>
          <w:rFonts w:ascii="Times New Roman" w:eastAsia="Calibri" w:hAnsi="Times New Roman" w:cs="Times New Roman"/>
        </w:rPr>
        <w:t>http://materiology.info/</w:t>
      </w:r>
    </w:p>
    <w:p w:rsidR="002D347C" w:rsidRPr="002D347C" w:rsidRDefault="00B57AAA" w:rsidP="002D347C">
      <w:pPr>
        <w:widowControl w:val="0"/>
        <w:numPr>
          <w:ilvl w:val="0"/>
          <w:numId w:val="13"/>
        </w:numPr>
        <w:spacing w:after="0" w:line="240" w:lineRule="auto"/>
        <w:rPr>
          <w:rFonts w:ascii="Times New Roman" w:eastAsia="Calibri" w:hAnsi="Times New Roman" w:cs="Times New Roman"/>
        </w:rPr>
      </w:pPr>
      <w:hyperlink r:id="rId9" w:history="1">
        <w:r w:rsidR="002D347C" w:rsidRPr="002D347C">
          <w:rPr>
            <w:rFonts w:ascii="Times New Roman" w:eastAsia="Calibri" w:hAnsi="Times New Roman" w:cs="Times New Roman"/>
            <w:color w:val="0000FF"/>
            <w:u w:val="single"/>
          </w:rPr>
          <w:t>http://www.nanometer.ru/library_list.html?F[category]=22</w:t>
        </w:r>
      </w:hyperlink>
    </w:p>
    <w:p w:rsidR="00F511EC" w:rsidRPr="002D347C" w:rsidRDefault="002D347C" w:rsidP="002D347C">
      <w:pPr>
        <w:ind w:firstLine="708"/>
        <w:rPr>
          <w:rFonts w:ascii="Times New Roman" w:hAnsi="Times New Roman" w:cs="Times New Roman"/>
        </w:rPr>
      </w:pPr>
      <w:proofErr w:type="spellStart"/>
      <w:r w:rsidRPr="002D347C">
        <w:rPr>
          <w:rFonts w:ascii="Times New Roman" w:eastAsia="Calibri" w:hAnsi="Times New Roman" w:cs="Times New Roman"/>
          <w:shd w:val="clear" w:color="auto" w:fill="FFFFFF"/>
          <w:lang w:val="en-US"/>
        </w:rPr>
        <w:t>materialsnews</w:t>
      </w:r>
      <w:proofErr w:type="spellEnd"/>
      <w:r w:rsidRPr="002D347C">
        <w:rPr>
          <w:rFonts w:ascii="Times New Roman" w:eastAsia="Calibri" w:hAnsi="Times New Roman" w:cs="Times New Roman"/>
          <w:shd w:val="clear" w:color="auto" w:fill="FFFFFF"/>
        </w:rPr>
        <w:t>.</w:t>
      </w:r>
      <w:proofErr w:type="spellStart"/>
      <w:r w:rsidRPr="002D347C">
        <w:rPr>
          <w:rFonts w:ascii="Times New Roman" w:eastAsia="Calibri" w:hAnsi="Times New Roman" w:cs="Times New Roman"/>
          <w:shd w:val="clear" w:color="auto" w:fill="FFFFFF"/>
          <w:lang w:val="en-US"/>
        </w:rPr>
        <w:t>ru</w:t>
      </w:r>
      <w:proofErr w:type="spellEnd"/>
    </w:p>
    <w:sectPr w:rsidR="00F511EC" w:rsidRPr="002D347C" w:rsidSect="00863AC9">
      <w:headerReference w:type="even" r:id="rId10"/>
      <w:footerReference w:type="even" r:id="rId11"/>
      <w:footerReference w:type="default" r:id="rId12"/>
      <w:footerReference w:type="first" r:id="rId13"/>
      <w:type w:val="continuous"/>
      <w:pgSz w:w="11906" w:h="16838"/>
      <w:pgMar w:top="568" w:right="850" w:bottom="1134"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AAA" w:rsidRDefault="00B57AAA">
      <w:pPr>
        <w:spacing w:after="0" w:line="240" w:lineRule="auto"/>
      </w:pPr>
      <w:r>
        <w:separator/>
      </w:r>
    </w:p>
  </w:endnote>
  <w:endnote w:type="continuationSeparator" w:id="0">
    <w:p w:rsidR="00B57AAA" w:rsidRDefault="00B57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A39" w:rsidRDefault="00FE1A39">
    <w:pPr>
      <w:rPr>
        <w:sz w:val="2"/>
        <w:szCs w:val="2"/>
      </w:rPr>
    </w:pPr>
    <w:r>
      <w:rPr>
        <w:noProof/>
        <w:lang w:eastAsia="ru-RU"/>
      </w:rPr>
      <mc:AlternateContent>
        <mc:Choice Requires="wps">
          <w:drawing>
            <wp:anchor distT="0" distB="0" distL="63500" distR="63500" simplePos="0" relativeHeight="251657216" behindDoc="1" locked="0" layoutInCell="1" allowOverlap="1">
              <wp:simplePos x="0" y="0"/>
              <wp:positionH relativeFrom="page">
                <wp:posOffset>3707765</wp:posOffset>
              </wp:positionH>
              <wp:positionV relativeFrom="page">
                <wp:posOffset>9881235</wp:posOffset>
              </wp:positionV>
              <wp:extent cx="143510" cy="100330"/>
              <wp:effectExtent l="2540" t="3810" r="0" b="63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1A39" w:rsidRDefault="00FE1A39">
                          <w:pPr>
                            <w:pStyle w:val="10"/>
                            <w:shd w:val="clear" w:color="auto" w:fill="auto"/>
                            <w:spacing w:line="240" w:lineRule="auto"/>
                          </w:pPr>
                          <w:r>
                            <w:fldChar w:fldCharType="begin"/>
                          </w:r>
                          <w:r>
                            <w:instrText xml:space="preserve"> PAGE \* MERGEFORMAT </w:instrText>
                          </w:r>
                          <w:r>
                            <w:fldChar w:fldCharType="separate"/>
                          </w:r>
                          <w:r w:rsidRPr="00150F2A">
                            <w:rPr>
                              <w:rStyle w:val="ac"/>
                              <w:noProof/>
                              <w:color w:val="000000"/>
                            </w:rPr>
                            <w:t>20</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8" type="#_x0000_t202" style="position:absolute;margin-left:291.95pt;margin-top:778.05pt;width:11.3pt;height:7.9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3xHuwIAAK0FAAAOAAAAZHJzL2Uyb0RvYy54bWysVF2OmzAQfq/UO1h+Z4GEsAEtWe2GUFXa&#10;/kjbHsABE6yCjWxvYFvtWXqKPlXqGXKkjk1IstmXqi0P1mCPv5lv5vNcXfdNjbZUKiZ4gv0LDyPK&#10;c1Ewvknw50+ZM8dIacILUgtOE/xIFb5evH511bUxnYhK1AWVCEC4irs2wZXWbey6Kq9oQ9SFaCmH&#10;w1LIhmj4lRu3kKQD9KZ2J54Xup2QRStFTpWC3XQ4xAuLX5Y01x/KUlGN6gRDbtqu0q5rs7qLKxJv&#10;JGkrlu/TIH+RRUMYh6AHqJRogh4kewHVsFwKJUp9kYvGFWXJcmo5ABvfO2NzX5GWWi5QHNUeyqT+&#10;H2z+fvtRIlYkOMSIkwZatPu++7X7ufuBQlOdrlUxON234Kb7W9FDly1T1d6J/ItCXCwrwjf0RkrR&#10;VZQUkJ1vbronVwccZUDW3TtRQBjyoIUF6kvZmNJBMRCgQ5ceD52hvUa5CRlMZz6c5HDke950ajvn&#10;kni83Eql31DRIGMkWELjLTjZ3iltkiHx6GJicZGxurbNr/mzDXAcdiA0XDVnJgnby2+RF63mq3ng&#10;BJNw5QRemjo32TJwwsy/nKXTdLlM/ScT1w/iihUF5SbMqCs/+LO+7RU+KOKgLCVqVhg4k5KSm/Wy&#10;lmhLQNeZ/WzJ4eTo5j5PwxYBuJxR8ieBdzuJnCycXzpBFsyc6NKbO54f3UahF0RBmj2ndMc4/XdK&#10;qEtwNJvMBi0dkz7j5tnvJTcSN0zD5KhZk+D5wYnERoErXtjWasLqwT4phUn/WApo99hoq1cj0UGs&#10;ul/39mFYMRstr0XxCAKWAgQGWoSpB0Yl5FeMOpggCeYw4jCq33J4AmbYjIYcjfVoEJ7DxQRrjAZz&#10;qYeh9NBKtqkAd3xkN/BMMmYlfMxh/7hgJlgm+/llhs7pv/U6TtnFbwAAAP//AwBQSwMEFAAGAAgA&#10;AAAhAJbzMrrfAAAADQEAAA8AAABkcnMvZG93bnJldi54bWxMj8tOwzAQRfdI/IM1ldhRJ6CkaYhT&#10;oUps2FEQEjs3nsZR/YhsN03+nukKljP36M6ZZjdbwyYMcfBOQL7OgKHrvBpcL+Dr8+2xAhaTdEoa&#10;71DAghF27f1dI2vlr+4Dp0PqGZW4WEsBOqWx5jx2Gq2Maz+io+zkg5WJxtBzFeSVyq3hT1lWcisH&#10;Rxe0HHGvsTsfLlbAZv72OEbc489p6oIelsq8L0I8rObXF2AJ5/QHw02f1KElp6O/OBWZEVBUz1tC&#10;KSiKMgdGSJmVBbDjbbXJt8Dbhv//ov0FAAD//wMAUEsBAi0AFAAGAAgAAAAhALaDOJL+AAAA4QEA&#10;ABMAAAAAAAAAAAAAAAAAAAAAAFtDb250ZW50X1R5cGVzXS54bWxQSwECLQAUAAYACAAAACEAOP0h&#10;/9YAAACUAQAACwAAAAAAAAAAAAAAAAAvAQAAX3JlbHMvLnJlbHNQSwECLQAUAAYACAAAACEAI4d8&#10;R7sCAACtBQAADgAAAAAAAAAAAAAAAAAuAgAAZHJzL2Uyb0RvYy54bWxQSwECLQAUAAYACAAAACEA&#10;lvMyut8AAAANAQAADwAAAAAAAAAAAAAAAAAVBQAAZHJzL2Rvd25yZXYueG1sUEsFBgAAAAAEAAQA&#10;8wAAACEGAAAAAA==&#10;" filled="f" stroked="f">
              <v:textbox style="mso-fit-shape-to-text:t" inset="0,0,0,0">
                <w:txbxContent>
                  <w:p w:rsidR="00FE1A39" w:rsidRDefault="00FE1A39">
                    <w:pPr>
                      <w:pStyle w:val="10"/>
                      <w:shd w:val="clear" w:color="auto" w:fill="auto"/>
                      <w:spacing w:line="240" w:lineRule="auto"/>
                    </w:pPr>
                    <w:r>
                      <w:fldChar w:fldCharType="begin"/>
                    </w:r>
                    <w:r>
                      <w:instrText xml:space="preserve"> PAGE \* MERGEFORMAT </w:instrText>
                    </w:r>
                    <w:r>
                      <w:fldChar w:fldCharType="separate"/>
                    </w:r>
                    <w:r w:rsidRPr="00150F2A">
                      <w:rPr>
                        <w:rStyle w:val="ac"/>
                        <w:noProof/>
                        <w:color w:val="000000"/>
                      </w:rPr>
                      <w:t>20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A39" w:rsidRDefault="00FE1A39">
    <w:pPr>
      <w:rPr>
        <w:sz w:val="2"/>
        <w:szCs w:val="2"/>
      </w:rPr>
    </w:pPr>
    <w:r>
      <w:rPr>
        <w:noProof/>
        <w:lang w:eastAsia="ru-RU"/>
      </w:rPr>
      <mc:AlternateContent>
        <mc:Choice Requires="wps">
          <w:drawing>
            <wp:anchor distT="0" distB="0" distL="63500" distR="63500" simplePos="0" relativeHeight="251658240" behindDoc="1" locked="0" layoutInCell="1" allowOverlap="1">
              <wp:simplePos x="0" y="0"/>
              <wp:positionH relativeFrom="page">
                <wp:posOffset>3717290</wp:posOffset>
              </wp:positionH>
              <wp:positionV relativeFrom="page">
                <wp:posOffset>10163810</wp:posOffset>
              </wp:positionV>
              <wp:extent cx="146685" cy="167640"/>
              <wp:effectExtent l="2540" t="635" r="2540" b="381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1A39" w:rsidRDefault="00FE1A39">
                          <w:pPr>
                            <w:pStyle w:val="10"/>
                            <w:shd w:val="clear" w:color="auto" w:fill="auto"/>
                            <w:spacing w:line="240" w:lineRule="auto"/>
                          </w:pPr>
                          <w:r>
                            <w:fldChar w:fldCharType="begin"/>
                          </w:r>
                          <w:r>
                            <w:instrText xml:space="preserve"> PAGE \* MERGEFORMAT </w:instrText>
                          </w:r>
                          <w:r>
                            <w:fldChar w:fldCharType="separate"/>
                          </w:r>
                          <w:r w:rsidR="004C4733" w:rsidRPr="004C4733">
                            <w:rPr>
                              <w:rStyle w:val="ac"/>
                              <w:noProof/>
                              <w:color w:val="000000"/>
                            </w:rP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9" type="#_x0000_t202" style="position:absolute;margin-left:292.7pt;margin-top:800.3pt;width:11.55pt;height:13.2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JgUuwIAAK0FAAAOAAAAZHJzL2Uyb0RvYy54bWysVF2OmzAQfq/UO1h+Z4GUEEBLVrshVJW2&#10;P9K2B3DABKtgI9sb2FY9S0/Rp0o9Q47UsQnJZvelassDGvD4m/lmvpnLq6Ft0I5KxQRPsX/hYUR5&#10;IUrGtyn+9DF3IoyUJrwkjeA0xQ9U4avlyxeXfZfQmahFU1KJAISrpO9SXGvdJa6ripq2RF2IjnI4&#10;rIRsiYZPuXVLSXpAbxt35nmh2wtZdlIUVCn4m42HeGnxq4oW+n1VKapRk2LITdu3tO+NebvLS5Js&#10;JelqVhzSIH+RRUsYh6BHqIxogu4lewbVskIKJSp9UYjWFVXFCmo5ABvfe8LmriYdtVygOKo7lkn9&#10;P9ji3e6DRKxM8RwjTlpo0f77/tf+5/4Hmpvq9J1KwOmuAzc93IgBumyZqu5WFJ8V4mJVE76l11KK&#10;vqakhOx8c9N9dHXEUQZk078VJYQh91pYoKGSrSkdFAMBOnTp4dgZOmhUmJBBGEaQYQFHfrgIA9s5&#10;lyTT5U4q/ZqKFhkjxRIab8HJ7lZpkwxJJhcTi4ucNY1tfsPPfoDj+AdCw1VzZpKwvfwae/E6WkeB&#10;E8zCtRN4WeZc56vACXN/Mc9eZatV5n8zcf0gqVlZUm7CTLrygz/r20HhoyKOylKiYaWBMykpud2s&#10;Gol2BHSd28eWHE5Obu55GrYIwOUJJX8WeDez2MnDaOEEeTB34oUXOZ4f38ShF8RBlp9TumWc/jsl&#10;1Kc4ns/mo5ZOST/h5tnnOTeStEzD5mhYm+Lo6EQSo8A1L21rNWHNaD8qhUn/VApo99Roq1cj0VGs&#10;etgMdjBm0xhsRPkAApYCBAYqha0HRi3kF4x62CAp5rDiMGrecBgBs2wmQ07GZjIIL+BiijVGo7nS&#10;41K67yTb1oA7Ddk1jEnOrITNPI05HIYLdoJlcthfZuk8/rZepy27/A0AAP//AwBQSwMEFAAGAAgA&#10;AAAhAI74FHvdAAAADQEAAA8AAABkcnMvZG93bnJldi54bWxMj8tOwzAQRfdI/IM1ldhRuxVJoxCn&#10;QpXYsKMgJHZuPI0j/IhsN03+nukKljP36D6a/ewsmzCmIXgJm7UAhr4LevC9hM+P18cKWMrKa2WD&#10;RwkLJti393eNqnW4+necjrlnZOJTrSSYnMea89QZdCqtw4ietHOITmU6Y891VFcyd5ZvhSi5U4On&#10;BKNGPBjsfo4XJ2E3fwUcEx7w+zx10QxLZd8WKR9W88szsIxz/oPhVp+qQ0udTuHidWJWQlEVT4SS&#10;UFIOMEJKURXATrfXdieAtw3/v6L9BQAA//8DAFBLAQItABQABgAIAAAAIQC2gziS/gAAAOEBAAAT&#10;AAAAAAAAAAAAAAAAAAAAAABbQ29udGVudF9UeXBlc10ueG1sUEsBAi0AFAAGAAgAAAAhADj9If/W&#10;AAAAlAEAAAsAAAAAAAAAAAAAAAAALwEAAF9yZWxzLy5yZWxzUEsBAi0AFAAGAAgAAAAhAOm4mBS7&#10;AgAArQUAAA4AAAAAAAAAAAAAAAAALgIAAGRycy9lMm9Eb2MueG1sUEsBAi0AFAAGAAgAAAAhAI74&#10;FHvdAAAADQEAAA8AAAAAAAAAAAAAAAAAFQUAAGRycy9kb3ducmV2LnhtbFBLBQYAAAAABAAEAPMA&#10;AAAfBgAAAAA=&#10;" filled="f" stroked="f">
              <v:textbox style="mso-fit-shape-to-text:t" inset="0,0,0,0">
                <w:txbxContent>
                  <w:p w:rsidR="00FE1A39" w:rsidRDefault="00FE1A39">
                    <w:pPr>
                      <w:pStyle w:val="10"/>
                      <w:shd w:val="clear" w:color="auto" w:fill="auto"/>
                      <w:spacing w:line="240" w:lineRule="auto"/>
                    </w:pPr>
                    <w:r>
                      <w:fldChar w:fldCharType="begin"/>
                    </w:r>
                    <w:r>
                      <w:instrText xml:space="preserve"> PAGE \* MERGEFORMAT </w:instrText>
                    </w:r>
                    <w:r>
                      <w:fldChar w:fldCharType="separate"/>
                    </w:r>
                    <w:r w:rsidR="004C4733" w:rsidRPr="004C4733">
                      <w:rPr>
                        <w:rStyle w:val="ac"/>
                        <w:noProof/>
                        <w:color w:val="000000"/>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A39" w:rsidRDefault="00FE1A39">
    <w:pPr>
      <w:rPr>
        <w:sz w:val="2"/>
        <w:szCs w:val="2"/>
      </w:rPr>
    </w:pPr>
    <w:r>
      <w:rPr>
        <w:noProof/>
        <w:lang w:eastAsia="ru-RU"/>
      </w:rPr>
      <mc:AlternateContent>
        <mc:Choice Requires="wps">
          <w:drawing>
            <wp:anchor distT="0" distB="0" distL="63500" distR="63500" simplePos="0" relativeHeight="251659264" behindDoc="1" locked="0" layoutInCell="1" allowOverlap="1">
              <wp:simplePos x="0" y="0"/>
              <wp:positionH relativeFrom="page">
                <wp:posOffset>3707765</wp:posOffset>
              </wp:positionH>
              <wp:positionV relativeFrom="page">
                <wp:posOffset>9881235</wp:posOffset>
              </wp:positionV>
              <wp:extent cx="73660" cy="167640"/>
              <wp:effectExtent l="2540" t="3810" r="0" b="63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1A39" w:rsidRDefault="00FE1A39">
                          <w:pPr>
                            <w:pStyle w:val="10"/>
                            <w:shd w:val="clear" w:color="auto" w:fill="auto"/>
                            <w:spacing w:line="240" w:lineRule="auto"/>
                          </w:pPr>
                          <w:r>
                            <w:fldChar w:fldCharType="begin"/>
                          </w:r>
                          <w:r>
                            <w:instrText xml:space="preserve"> PAGE \* MERGEFORMAT </w:instrText>
                          </w:r>
                          <w:r>
                            <w:fldChar w:fldCharType="separate"/>
                          </w:r>
                          <w:r w:rsidRPr="00973E4F">
                            <w:rPr>
                              <w:rStyle w:val="ac"/>
                              <w:noProof/>
                              <w:color w:val="000000"/>
                            </w:rP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30" type="#_x0000_t202" style="position:absolute;margin-left:291.95pt;margin-top:778.05pt;width:5.8pt;height:13.2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ACeugIAAKwFAAAOAAAAZHJzL2Uyb0RvYy54bWysVEtu2zAQ3RfoHQjuFUkOLVtC5CCxrKJA&#10;+gHSHoCWKIuoRAokYzktcpaeoqsCPYOP1CFl2flsirZaECPO8M3vzVxc7toGbZnSXIoUh2cBRkwU&#10;suRik+LPn3JvjpE2VJS0kYKl+J5pfLl4/eqi7xI2kbVsSqYQgAid9F2Ka2O6xPd1UbOW6jPZMQHK&#10;SqqWGvhVG79UtAf0tvEnQRD5vVRlp2TBtIbbbFDihcOvKlaYD1WlmUFNiiE2407lzrU9/cUFTTaK&#10;djUvDmHQv4iipVyA0yNURg1Fd4q/gGp5oaSWlTkrZOvLquIFczlANmHwLJvbmnbM5QLF0d2xTPr/&#10;wRbvtx8V4mWKCUaCttCi/ff9r/3P/Q9EbHX6TidgdNuBmdldyx102WWquxtZfNFIyGVNxYZdKSX7&#10;mtESogvtS//R0wFHW5B1/06W4IbeGemAdpVqbemgGAjQoUv3x86wnUEFXM7OowgUBWjCaBYR1zif&#10;JuPbTmnzhskWWSHFCvrusOn2RhsbC01GE+tKyJw3jet9I55cgOFwA57hqdXZGFwrv8VBvJqv5sQj&#10;k2jlkSDLvKt8SbwoD2fT7DxbLrPwwfoNSVLzsmTCuhlpFZI/a9uB4AMhjsTSsuGlhbMhabVZLxuF&#10;thRonbvPVRw0JzP/aRiuCJDLs5TCCQmuJ7GXR/OZR3Iy9eJZMPeCML6Oo4DEJMufpnTDBfv3lFCf&#10;4ng6mQ5UOgX9LLfAfS9zo0nLDSyOhrcpnh+NaGIJuBKla62hvBnkR6Ww4Z9KAe0eG+3oahk6cNXs&#10;1js3F+fjFKxleQ/8VRIIBlyEpQdCLdVXjHpYICkWsOEwat4KmAC7a0ZBjcJ6FKgo4GGKDUaDuDTD&#10;TrrrFN/UgDvO2BVMSc4dhe04DTEcZgtWgsvksL7sznn876xOS3bxGwAA//8DAFBLAwQUAAYACAAA&#10;ACEA66IhTd8AAAANAQAADwAAAGRycy9kb3ducmV2LnhtbEyPwU7DMAyG70i8Q2QkbizdUEbXNZ3Q&#10;JC7cGAiJW9Z4TbXEqZKsa9+e7ARH+//0+3O9m5xlI4bYe5KwXBTAkFqve+okfH2+PZXAYlKklfWE&#10;EmaMsGvu72pVaX+lDxwPqWO5hGKlJJiUhorz2Bp0Ki78gJSzkw9OpTyGjuugrrncWb4qijV3qqd8&#10;wagB9wbb8+HiJLxM3x6HiHv8OY1tMP1c2vdZyseH6XULLOGU/mC46Wd1aLLT0V9IR2YliPJ5k9Ec&#10;CLFeAsuI2AgB7HhblSsBvKn5/y+aXwAAAP//AwBQSwECLQAUAAYACAAAACEAtoM4kv4AAADhAQAA&#10;EwAAAAAAAAAAAAAAAAAAAAAAW0NvbnRlbnRfVHlwZXNdLnhtbFBLAQItABQABgAIAAAAIQA4/SH/&#10;1gAAAJQBAAALAAAAAAAAAAAAAAAAAC8BAABfcmVscy8ucmVsc1BLAQItABQABgAIAAAAIQBXRACe&#10;ugIAAKwFAAAOAAAAAAAAAAAAAAAAAC4CAABkcnMvZTJvRG9jLnhtbFBLAQItABQABgAIAAAAIQDr&#10;oiFN3wAAAA0BAAAPAAAAAAAAAAAAAAAAABQFAABkcnMvZG93bnJldi54bWxQSwUGAAAAAAQABADz&#10;AAAAIAYAAAAA&#10;" filled="f" stroked="f">
              <v:textbox style="mso-fit-shape-to-text:t" inset="0,0,0,0">
                <w:txbxContent>
                  <w:p w:rsidR="00FE1A39" w:rsidRDefault="00FE1A39">
                    <w:pPr>
                      <w:pStyle w:val="10"/>
                      <w:shd w:val="clear" w:color="auto" w:fill="auto"/>
                      <w:spacing w:line="240" w:lineRule="auto"/>
                    </w:pPr>
                    <w:r>
                      <w:fldChar w:fldCharType="begin"/>
                    </w:r>
                    <w:r>
                      <w:instrText xml:space="preserve"> PAGE \* MERGEFORMAT </w:instrText>
                    </w:r>
                    <w:r>
                      <w:fldChar w:fldCharType="separate"/>
                    </w:r>
                    <w:r w:rsidRPr="00973E4F">
                      <w:rPr>
                        <w:rStyle w:val="ac"/>
                        <w:noProof/>
                        <w:color w:val="00000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AAA" w:rsidRDefault="00B57AAA">
      <w:pPr>
        <w:spacing w:after="0" w:line="240" w:lineRule="auto"/>
      </w:pPr>
      <w:r>
        <w:separator/>
      </w:r>
    </w:p>
  </w:footnote>
  <w:footnote w:type="continuationSeparator" w:id="0">
    <w:p w:rsidR="00B57AAA" w:rsidRDefault="00B57A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A39" w:rsidRDefault="00FE1A39">
    <w:pPr>
      <w:rPr>
        <w:sz w:val="2"/>
        <w:szCs w:val="2"/>
      </w:rPr>
    </w:pPr>
    <w:r>
      <w:rPr>
        <w:noProof/>
        <w:lang w:eastAsia="ru-RU"/>
      </w:rPr>
      <mc:AlternateContent>
        <mc:Choice Requires="wps">
          <w:drawing>
            <wp:anchor distT="0" distB="0" distL="63500" distR="63500" simplePos="0" relativeHeight="251656192" behindDoc="1" locked="0" layoutInCell="1" allowOverlap="1">
              <wp:simplePos x="0" y="0"/>
              <wp:positionH relativeFrom="page">
                <wp:posOffset>2640965</wp:posOffset>
              </wp:positionH>
              <wp:positionV relativeFrom="page">
                <wp:posOffset>709930</wp:posOffset>
              </wp:positionV>
              <wp:extent cx="2277110" cy="106680"/>
              <wp:effectExtent l="2540" t="0" r="0" b="254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106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1A39" w:rsidRDefault="00FE1A39">
                          <w:pPr>
                            <w:pStyle w:val="10"/>
                            <w:shd w:val="clear" w:color="auto" w:fill="auto"/>
                            <w:spacing w:line="240" w:lineRule="auto"/>
                          </w:pPr>
                          <w:r>
                            <w:rPr>
                              <w:rStyle w:val="ac"/>
                              <w:color w:val="000000"/>
                            </w:rPr>
                            <w:t>ПРАКТИЧЕСКАЯ РАБОТА №3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7" type="#_x0000_t202" style="position:absolute;margin-left:207.95pt;margin-top:55.9pt;width:179.3pt;height:8.4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c/euQIAAKcFAAAOAAAAZHJzL2Uyb0RvYy54bWysVEtu2zAQ3RfoHQjuFX0qW5YQOUgsqyiQ&#10;foC0B6AlyiIqkQLJWEqLnqWn6KpAz+AjdUhZdpxsirZaECNy+GbezONcXg1tg3ZUKiZ4iv0LDyPK&#10;C1Eyvk3xp4+5s8BIacJL0ghOU/xAFb5avnxx2XcJDUQtmpJKBCBcJX2X4lrrLnFdVdS0JepCdJTD&#10;YSVkSzT8yq1bStIDetu4gefN3V7IspOioErBbjYe4qXFrypa6PdVpahGTYohN21XadeNWd3lJUm2&#10;knQ1Kw5pkL/IoiWMQ9AjVEY0QfeSPYNqWSGFEpW+KETriqpiBbUcgI3vPWFzV5OOWi5QHNUdy6T+&#10;H2zxbvdBIlamOMKIkxZatP++/7X/uf+BIlOdvlMJON114KaHGzFAly1T1d2K4rNCXKxqwrf0WkrR&#10;15SUkJ1vbrqPro44yoBs+reihDDkXgsLNFSyNaWDYiBAhy49HDtDB40K2AyCKPJ9OCrgzPfm84Vt&#10;nUuS6XYnlX5NRYuMkWIJnbfoZHertMmGJJOLCcZFzprGdr/hZxvgOO5AbLhqzkwWtplfYy9eL9aL&#10;0AmD+doJvSxzrvNV6MxzP5plr7LVKvO/mbh+mNSsLCk3YSZh+eGfNe4g8VESR2kp0bDSwJmUlNxu&#10;Vo1EOwLCzu1naw4nJzf3PA1bBODyhJIfhN5NEDv5fBE5YR7OnDjyFo7nxzfx3AvjMMvPKd0yTv+d&#10;EupTHM+C2SimU9JPuHn2e86NJC3TMDoa1qZ4cXQiiZHgmpe2tZqwZrQflcKkfyoFtHtqtBWs0eio&#10;Vj1sBkAxKt6I8gGkKwUoC0QI8w6MWsgvGPUwO1LMYbhh1LzhIH4zZiZDTsZmMggv4GKKNUajudLj&#10;OLrvJNvWgDs9r2t4IDmz2j3lcHhWMA0shcPkMuPm8b/1Os3X5W8AAAD//wMAUEsDBBQABgAIAAAA&#10;IQCn5ETr3gAAAAsBAAAPAAAAZHJzL2Rvd25yZXYueG1sTI/BTsMwEETvSPyDtUjcqJOqbUKIU6FK&#10;XLhREBI3N97GEfY6it00+XuWExx35ml2pt7P3okJx9gHUpCvMhBIbTA9dQo+3l8eShAxaTLaBUIF&#10;C0bYN7c3ta5MuNIbTsfUCQ6hWGkFNqWhkjK2Fr2OqzAgsXcOo9eJz7GTZtRXDvdOrrNsJ73uiT9Y&#10;PeDBYvt9vHgFxfwZcIh4wK/z1I62X0r3uih1fzc/P4FIOKc/GH7rc3VouNMpXMhE4RRs8u0jo2zk&#10;OW9goig2WxAnVtblDmRTy/8bmh8AAAD//wMAUEsBAi0AFAAGAAgAAAAhALaDOJL+AAAA4QEAABMA&#10;AAAAAAAAAAAAAAAAAAAAAFtDb250ZW50X1R5cGVzXS54bWxQSwECLQAUAAYACAAAACEAOP0h/9YA&#10;AACUAQAACwAAAAAAAAAAAAAAAAAvAQAAX3JlbHMvLnJlbHNQSwECLQAUAAYACAAAACEApcXP3rkC&#10;AACnBQAADgAAAAAAAAAAAAAAAAAuAgAAZHJzL2Uyb0RvYy54bWxQSwECLQAUAAYACAAAACEAp+RE&#10;694AAAALAQAADwAAAAAAAAAAAAAAAAATBQAAZHJzL2Rvd25yZXYueG1sUEsFBgAAAAAEAAQA8wAA&#10;AB4GAAAAAA==&#10;" filled="f" stroked="f">
              <v:textbox style="mso-fit-shape-to-text:t" inset="0,0,0,0">
                <w:txbxContent>
                  <w:p w:rsidR="00FE1A39" w:rsidRDefault="00FE1A39">
                    <w:pPr>
                      <w:pStyle w:val="10"/>
                      <w:shd w:val="clear" w:color="auto" w:fill="auto"/>
                      <w:spacing w:line="240" w:lineRule="auto"/>
                    </w:pPr>
                    <w:r>
                      <w:rPr>
                        <w:rStyle w:val="ac"/>
                        <w:color w:val="000000"/>
                      </w:rPr>
                      <w:t>ПРАКТИЧЕСКАЯ РАБОТА №3</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7261"/>
    <w:multiLevelType w:val="hybridMultilevel"/>
    <w:tmpl w:val="8A44D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93E59"/>
    <w:multiLevelType w:val="hybridMultilevel"/>
    <w:tmpl w:val="ABBE0BAE"/>
    <w:lvl w:ilvl="0" w:tplc="5E6A8B36">
      <w:start w:val="1"/>
      <w:numFmt w:val="decimal"/>
      <w:lvlText w:val="%1."/>
      <w:lvlJc w:val="left"/>
      <w:pPr>
        <w:ind w:left="644" w:hanging="360"/>
      </w:pPr>
      <w:rPr>
        <w:rFonts w:ascii="Times New Roman" w:hAnsi="Times New Roman" w:cs="Times New Roman" w:hint="default"/>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A5116A"/>
    <w:multiLevelType w:val="hybridMultilevel"/>
    <w:tmpl w:val="810AE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E10EC5"/>
    <w:multiLevelType w:val="hybridMultilevel"/>
    <w:tmpl w:val="8EDE7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F406B1"/>
    <w:multiLevelType w:val="hybridMultilevel"/>
    <w:tmpl w:val="A434C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A10119"/>
    <w:multiLevelType w:val="hybridMultilevel"/>
    <w:tmpl w:val="7B9C8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416F30"/>
    <w:multiLevelType w:val="hybridMultilevel"/>
    <w:tmpl w:val="AA786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D33E8F"/>
    <w:multiLevelType w:val="hybridMultilevel"/>
    <w:tmpl w:val="8CCE41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526B6F"/>
    <w:multiLevelType w:val="hybridMultilevel"/>
    <w:tmpl w:val="C3169B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0A55EC"/>
    <w:multiLevelType w:val="hybridMultilevel"/>
    <w:tmpl w:val="00946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B55BE9"/>
    <w:multiLevelType w:val="hybridMultilevel"/>
    <w:tmpl w:val="771044FA"/>
    <w:lvl w:ilvl="0" w:tplc="F51A756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F93053"/>
    <w:multiLevelType w:val="hybridMultilevel"/>
    <w:tmpl w:val="D73A7E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670CAE"/>
    <w:multiLevelType w:val="hybridMultilevel"/>
    <w:tmpl w:val="40FEE46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12"/>
  </w:num>
  <w:num w:numId="2">
    <w:abstractNumId w:val="1"/>
  </w:num>
  <w:num w:numId="3">
    <w:abstractNumId w:val="3"/>
  </w:num>
  <w:num w:numId="4">
    <w:abstractNumId w:val="4"/>
  </w:num>
  <w:num w:numId="5">
    <w:abstractNumId w:val="11"/>
  </w:num>
  <w:num w:numId="6">
    <w:abstractNumId w:val="8"/>
  </w:num>
  <w:num w:numId="7">
    <w:abstractNumId w:val="5"/>
  </w:num>
  <w:num w:numId="8">
    <w:abstractNumId w:val="10"/>
  </w:num>
  <w:num w:numId="9">
    <w:abstractNumId w:val="0"/>
  </w:num>
  <w:num w:numId="10">
    <w:abstractNumId w:val="6"/>
  </w:num>
  <w:num w:numId="11">
    <w:abstractNumId w:val="7"/>
  </w:num>
  <w:num w:numId="12">
    <w:abstractNumId w:val="9"/>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3B7"/>
    <w:rsid w:val="000F1153"/>
    <w:rsid w:val="00154DF9"/>
    <w:rsid w:val="00245C29"/>
    <w:rsid w:val="002D347C"/>
    <w:rsid w:val="003272E0"/>
    <w:rsid w:val="0036134C"/>
    <w:rsid w:val="003C0319"/>
    <w:rsid w:val="00490AF7"/>
    <w:rsid w:val="00494940"/>
    <w:rsid w:val="004C4733"/>
    <w:rsid w:val="00532D10"/>
    <w:rsid w:val="00553E3D"/>
    <w:rsid w:val="005D1601"/>
    <w:rsid w:val="00656E0F"/>
    <w:rsid w:val="00687F93"/>
    <w:rsid w:val="006D3806"/>
    <w:rsid w:val="007E572B"/>
    <w:rsid w:val="007F56EC"/>
    <w:rsid w:val="00854456"/>
    <w:rsid w:val="00863AC9"/>
    <w:rsid w:val="00887B4F"/>
    <w:rsid w:val="00973E4F"/>
    <w:rsid w:val="009759B6"/>
    <w:rsid w:val="00992198"/>
    <w:rsid w:val="009B3CD1"/>
    <w:rsid w:val="009E78FE"/>
    <w:rsid w:val="00A323B7"/>
    <w:rsid w:val="00B2177B"/>
    <w:rsid w:val="00B57AAA"/>
    <w:rsid w:val="00B81940"/>
    <w:rsid w:val="00BA44DB"/>
    <w:rsid w:val="00BA5153"/>
    <w:rsid w:val="00C439D5"/>
    <w:rsid w:val="00C52321"/>
    <w:rsid w:val="00CE5897"/>
    <w:rsid w:val="00D33A2B"/>
    <w:rsid w:val="00D41034"/>
    <w:rsid w:val="00E25E96"/>
    <w:rsid w:val="00E66403"/>
    <w:rsid w:val="00F052C8"/>
    <w:rsid w:val="00F36305"/>
    <w:rsid w:val="00F511EC"/>
    <w:rsid w:val="00F8266B"/>
    <w:rsid w:val="00FE1A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F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39D5"/>
    <w:pPr>
      <w:ind w:left="720"/>
      <w:contextualSpacing/>
    </w:pPr>
  </w:style>
  <w:style w:type="table" w:styleId="a4">
    <w:name w:val="Table Grid"/>
    <w:basedOn w:val="a1"/>
    <w:uiPriority w:val="59"/>
    <w:rsid w:val="00C43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854456"/>
    <w:pPr>
      <w:spacing w:after="0" w:line="240" w:lineRule="auto"/>
    </w:pPr>
  </w:style>
  <w:style w:type="character" w:customStyle="1" w:styleId="1">
    <w:name w:val="Основной текст Знак1"/>
    <w:basedOn w:val="a0"/>
    <w:link w:val="a6"/>
    <w:uiPriority w:val="99"/>
    <w:rsid w:val="00494940"/>
    <w:rPr>
      <w:rFonts w:ascii="Times New Roman" w:hAnsi="Times New Roman" w:cs="Times New Roman"/>
      <w:shd w:val="clear" w:color="auto" w:fill="FFFFFF"/>
    </w:rPr>
  </w:style>
  <w:style w:type="paragraph" w:styleId="a6">
    <w:name w:val="Body Text"/>
    <w:basedOn w:val="a"/>
    <w:link w:val="1"/>
    <w:uiPriority w:val="99"/>
    <w:rsid w:val="00494940"/>
    <w:pPr>
      <w:widowControl w:val="0"/>
      <w:shd w:val="clear" w:color="auto" w:fill="FFFFFF"/>
      <w:spacing w:after="0" w:line="259" w:lineRule="exact"/>
      <w:ind w:hanging="360"/>
      <w:jc w:val="center"/>
    </w:pPr>
    <w:rPr>
      <w:rFonts w:ascii="Times New Roman" w:hAnsi="Times New Roman" w:cs="Times New Roman"/>
    </w:rPr>
  </w:style>
  <w:style w:type="character" w:customStyle="1" w:styleId="a7">
    <w:name w:val="Основной текст Знак"/>
    <w:basedOn w:val="a0"/>
    <w:uiPriority w:val="99"/>
    <w:semiHidden/>
    <w:rsid w:val="00494940"/>
  </w:style>
  <w:style w:type="character" w:customStyle="1" w:styleId="a8">
    <w:name w:val="Основной текст + Полужирный"/>
    <w:basedOn w:val="1"/>
    <w:uiPriority w:val="99"/>
    <w:rsid w:val="00494940"/>
    <w:rPr>
      <w:rFonts w:ascii="Times New Roman" w:hAnsi="Times New Roman" w:cs="Times New Roman"/>
      <w:b/>
      <w:bCs/>
      <w:shd w:val="clear" w:color="auto" w:fill="FFFFFF"/>
    </w:rPr>
  </w:style>
  <w:style w:type="paragraph" w:styleId="a9">
    <w:name w:val="Balloon Text"/>
    <w:basedOn w:val="a"/>
    <w:link w:val="aa"/>
    <w:uiPriority w:val="99"/>
    <w:semiHidden/>
    <w:unhideWhenUsed/>
    <w:rsid w:val="00887B4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87B4F"/>
    <w:rPr>
      <w:rFonts w:ascii="Tahoma" w:hAnsi="Tahoma" w:cs="Tahoma"/>
      <w:sz w:val="16"/>
      <w:szCs w:val="16"/>
    </w:rPr>
  </w:style>
  <w:style w:type="character" w:customStyle="1" w:styleId="ab">
    <w:name w:val="Колонтитул_"/>
    <w:basedOn w:val="a0"/>
    <w:link w:val="10"/>
    <w:uiPriority w:val="99"/>
    <w:rsid w:val="00973E4F"/>
    <w:rPr>
      <w:rFonts w:ascii="Times New Roman" w:hAnsi="Times New Roman" w:cs="Times New Roman"/>
      <w:sz w:val="23"/>
      <w:szCs w:val="23"/>
      <w:shd w:val="clear" w:color="auto" w:fill="FFFFFF"/>
    </w:rPr>
  </w:style>
  <w:style w:type="character" w:customStyle="1" w:styleId="ac">
    <w:name w:val="Колонтитул"/>
    <w:basedOn w:val="ab"/>
    <w:uiPriority w:val="99"/>
    <w:rsid w:val="00973E4F"/>
    <w:rPr>
      <w:rFonts w:ascii="Times New Roman" w:hAnsi="Times New Roman" w:cs="Times New Roman"/>
      <w:sz w:val="23"/>
      <w:szCs w:val="23"/>
      <w:shd w:val="clear" w:color="auto" w:fill="FFFFFF"/>
    </w:rPr>
  </w:style>
  <w:style w:type="paragraph" w:customStyle="1" w:styleId="10">
    <w:name w:val="Колонтитул1"/>
    <w:basedOn w:val="a"/>
    <w:link w:val="ab"/>
    <w:uiPriority w:val="99"/>
    <w:rsid w:val="00973E4F"/>
    <w:pPr>
      <w:widowControl w:val="0"/>
      <w:shd w:val="clear" w:color="auto" w:fill="FFFFFF"/>
      <w:spacing w:after="0" w:line="240" w:lineRule="atLeast"/>
    </w:pPr>
    <w:rPr>
      <w:rFonts w:ascii="Times New Roman" w:hAnsi="Times New Roman" w:cs="Times New Roman"/>
      <w:sz w:val="23"/>
      <w:szCs w:val="23"/>
    </w:rPr>
  </w:style>
  <w:style w:type="character" w:customStyle="1" w:styleId="Exact">
    <w:name w:val="Основной текст Exact"/>
    <w:basedOn w:val="a0"/>
    <w:uiPriority w:val="99"/>
    <w:rsid w:val="00973E4F"/>
    <w:rPr>
      <w:rFonts w:ascii="Times New Roman" w:hAnsi="Times New Roman" w:cs="Times New Roman"/>
      <w:spacing w:val="4"/>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F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39D5"/>
    <w:pPr>
      <w:ind w:left="720"/>
      <w:contextualSpacing/>
    </w:pPr>
  </w:style>
  <w:style w:type="table" w:styleId="a4">
    <w:name w:val="Table Grid"/>
    <w:basedOn w:val="a1"/>
    <w:uiPriority w:val="59"/>
    <w:rsid w:val="00C43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854456"/>
    <w:pPr>
      <w:spacing w:after="0" w:line="240" w:lineRule="auto"/>
    </w:pPr>
  </w:style>
  <w:style w:type="character" w:customStyle="1" w:styleId="1">
    <w:name w:val="Основной текст Знак1"/>
    <w:basedOn w:val="a0"/>
    <w:link w:val="a6"/>
    <w:uiPriority w:val="99"/>
    <w:rsid w:val="00494940"/>
    <w:rPr>
      <w:rFonts w:ascii="Times New Roman" w:hAnsi="Times New Roman" w:cs="Times New Roman"/>
      <w:shd w:val="clear" w:color="auto" w:fill="FFFFFF"/>
    </w:rPr>
  </w:style>
  <w:style w:type="paragraph" w:styleId="a6">
    <w:name w:val="Body Text"/>
    <w:basedOn w:val="a"/>
    <w:link w:val="1"/>
    <w:uiPriority w:val="99"/>
    <w:rsid w:val="00494940"/>
    <w:pPr>
      <w:widowControl w:val="0"/>
      <w:shd w:val="clear" w:color="auto" w:fill="FFFFFF"/>
      <w:spacing w:after="0" w:line="259" w:lineRule="exact"/>
      <w:ind w:hanging="360"/>
      <w:jc w:val="center"/>
    </w:pPr>
    <w:rPr>
      <w:rFonts w:ascii="Times New Roman" w:hAnsi="Times New Roman" w:cs="Times New Roman"/>
    </w:rPr>
  </w:style>
  <w:style w:type="character" w:customStyle="1" w:styleId="a7">
    <w:name w:val="Основной текст Знак"/>
    <w:basedOn w:val="a0"/>
    <w:uiPriority w:val="99"/>
    <w:semiHidden/>
    <w:rsid w:val="00494940"/>
  </w:style>
  <w:style w:type="character" w:customStyle="1" w:styleId="a8">
    <w:name w:val="Основной текст + Полужирный"/>
    <w:basedOn w:val="1"/>
    <w:uiPriority w:val="99"/>
    <w:rsid w:val="00494940"/>
    <w:rPr>
      <w:rFonts w:ascii="Times New Roman" w:hAnsi="Times New Roman" w:cs="Times New Roman"/>
      <w:b/>
      <w:bCs/>
      <w:shd w:val="clear" w:color="auto" w:fill="FFFFFF"/>
    </w:rPr>
  </w:style>
  <w:style w:type="paragraph" w:styleId="a9">
    <w:name w:val="Balloon Text"/>
    <w:basedOn w:val="a"/>
    <w:link w:val="aa"/>
    <w:uiPriority w:val="99"/>
    <w:semiHidden/>
    <w:unhideWhenUsed/>
    <w:rsid w:val="00887B4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87B4F"/>
    <w:rPr>
      <w:rFonts w:ascii="Tahoma" w:hAnsi="Tahoma" w:cs="Tahoma"/>
      <w:sz w:val="16"/>
      <w:szCs w:val="16"/>
    </w:rPr>
  </w:style>
  <w:style w:type="character" w:customStyle="1" w:styleId="ab">
    <w:name w:val="Колонтитул_"/>
    <w:basedOn w:val="a0"/>
    <w:link w:val="10"/>
    <w:uiPriority w:val="99"/>
    <w:rsid w:val="00973E4F"/>
    <w:rPr>
      <w:rFonts w:ascii="Times New Roman" w:hAnsi="Times New Roman" w:cs="Times New Roman"/>
      <w:sz w:val="23"/>
      <w:szCs w:val="23"/>
      <w:shd w:val="clear" w:color="auto" w:fill="FFFFFF"/>
    </w:rPr>
  </w:style>
  <w:style w:type="character" w:customStyle="1" w:styleId="ac">
    <w:name w:val="Колонтитул"/>
    <w:basedOn w:val="ab"/>
    <w:uiPriority w:val="99"/>
    <w:rsid w:val="00973E4F"/>
    <w:rPr>
      <w:rFonts w:ascii="Times New Roman" w:hAnsi="Times New Roman" w:cs="Times New Roman"/>
      <w:sz w:val="23"/>
      <w:szCs w:val="23"/>
      <w:shd w:val="clear" w:color="auto" w:fill="FFFFFF"/>
    </w:rPr>
  </w:style>
  <w:style w:type="paragraph" w:customStyle="1" w:styleId="10">
    <w:name w:val="Колонтитул1"/>
    <w:basedOn w:val="a"/>
    <w:link w:val="ab"/>
    <w:uiPriority w:val="99"/>
    <w:rsid w:val="00973E4F"/>
    <w:pPr>
      <w:widowControl w:val="0"/>
      <w:shd w:val="clear" w:color="auto" w:fill="FFFFFF"/>
      <w:spacing w:after="0" w:line="240" w:lineRule="atLeast"/>
    </w:pPr>
    <w:rPr>
      <w:rFonts w:ascii="Times New Roman" w:hAnsi="Times New Roman" w:cs="Times New Roman"/>
      <w:sz w:val="23"/>
      <w:szCs w:val="23"/>
    </w:rPr>
  </w:style>
  <w:style w:type="character" w:customStyle="1" w:styleId="Exact">
    <w:name w:val="Основной текст Exact"/>
    <w:basedOn w:val="a0"/>
    <w:uiPriority w:val="99"/>
    <w:rsid w:val="00973E4F"/>
    <w:rPr>
      <w:rFonts w:ascii="Times New Roman" w:hAnsi="Times New Roman" w:cs="Times New Roman"/>
      <w:spacing w:val="4"/>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043662">
      <w:bodyDiv w:val="1"/>
      <w:marLeft w:val="0"/>
      <w:marRight w:val="0"/>
      <w:marTop w:val="0"/>
      <w:marBottom w:val="0"/>
      <w:divBdr>
        <w:top w:val="none" w:sz="0" w:space="0" w:color="auto"/>
        <w:left w:val="none" w:sz="0" w:space="0" w:color="auto"/>
        <w:bottom w:val="none" w:sz="0" w:space="0" w:color="auto"/>
        <w:right w:val="none" w:sz="0" w:space="0" w:color="auto"/>
      </w:divBdr>
    </w:div>
    <w:div w:id="1488476165">
      <w:bodyDiv w:val="1"/>
      <w:marLeft w:val="0"/>
      <w:marRight w:val="0"/>
      <w:marTop w:val="0"/>
      <w:marBottom w:val="0"/>
      <w:divBdr>
        <w:top w:val="none" w:sz="0" w:space="0" w:color="auto"/>
        <w:left w:val="none" w:sz="0" w:space="0" w:color="auto"/>
        <w:bottom w:val="none" w:sz="0" w:space="0" w:color="auto"/>
        <w:right w:val="none" w:sz="0" w:space="0" w:color="auto"/>
      </w:divBdr>
    </w:div>
    <w:div w:id="207743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anometer.ru/library_list.html?F%5bcategory%5d=2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441</TotalTime>
  <Pages>15</Pages>
  <Words>3054</Words>
  <Characters>17410</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Баишева Вера Николаевна</dc:creator>
  <cp:keywords/>
  <dc:description/>
  <cp:lastModifiedBy>Баишева Вера Николаевна</cp:lastModifiedBy>
  <cp:revision>10</cp:revision>
  <dcterms:created xsi:type="dcterms:W3CDTF">2018-03-13T06:46:00Z</dcterms:created>
  <dcterms:modified xsi:type="dcterms:W3CDTF">2018-03-29T04:56:00Z</dcterms:modified>
</cp:coreProperties>
</file>