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FF7" w:rsidRPr="00A67FF7" w:rsidRDefault="008C2B12" w:rsidP="008C2B12">
      <w:pPr>
        <w:widowControl w:val="0"/>
        <w:tabs>
          <w:tab w:val="center" w:pos="5173"/>
          <w:tab w:val="right" w:pos="9638"/>
        </w:tabs>
        <w:suppressAutoHyphens/>
        <w:spacing w:after="0" w:line="240" w:lineRule="auto"/>
        <w:ind w:firstLine="709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ab/>
      </w:r>
    </w:p>
    <w:p w:rsidR="00A67FF7" w:rsidRPr="00A67FF7" w:rsidRDefault="00A67FF7" w:rsidP="00A67FF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A67FF7">
        <w:rPr>
          <w:rFonts w:ascii="Times New Roman" w:eastAsia="Arial Unicode MS" w:hAnsi="Times New Roman" w:cs="Times New Roman"/>
          <w:color w:val="000000"/>
          <w:sz w:val="28"/>
          <w:szCs w:val="28"/>
        </w:rPr>
        <w:t>Терский филиал</w:t>
      </w:r>
    </w:p>
    <w:p w:rsidR="00A67FF7" w:rsidRPr="00A67FF7" w:rsidRDefault="00A67FF7" w:rsidP="00A67FF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A67FF7">
        <w:rPr>
          <w:rFonts w:ascii="Times New Roman" w:eastAsia="Arial Unicode MS" w:hAnsi="Times New Roman" w:cs="Times New Roman"/>
          <w:color w:val="000000"/>
          <w:sz w:val="28"/>
          <w:szCs w:val="28"/>
        </w:rPr>
        <w:t>федерального государственного бюджетного образовательного учреждения высшего образования</w:t>
      </w:r>
    </w:p>
    <w:p w:rsidR="00A67FF7" w:rsidRPr="00A67FF7" w:rsidRDefault="00A67FF7" w:rsidP="00A67FF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A67FF7">
        <w:rPr>
          <w:rFonts w:ascii="Times New Roman" w:eastAsia="Arial Unicode MS" w:hAnsi="Times New Roman" w:cs="Times New Roman"/>
          <w:color w:val="000000"/>
          <w:sz w:val="28"/>
          <w:szCs w:val="28"/>
        </w:rPr>
        <w:t>«</w:t>
      </w:r>
      <w:r w:rsidR="00E777D8" w:rsidRPr="00A67FF7">
        <w:rPr>
          <w:rFonts w:ascii="Times New Roman" w:eastAsia="Arial Unicode MS" w:hAnsi="Times New Roman" w:cs="Times New Roman"/>
          <w:color w:val="000000"/>
          <w:sz w:val="28"/>
          <w:szCs w:val="28"/>
        </w:rPr>
        <w:t>Кабардино-Балкарский</w:t>
      </w:r>
      <w:r w:rsidRPr="00A67F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государственный аграрный </w:t>
      </w:r>
    </w:p>
    <w:p w:rsidR="00A67FF7" w:rsidRPr="00A67FF7" w:rsidRDefault="00A67FF7" w:rsidP="00A67FF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A67FF7">
        <w:rPr>
          <w:rFonts w:ascii="Times New Roman" w:eastAsia="Arial Unicode MS" w:hAnsi="Times New Roman" w:cs="Times New Roman"/>
          <w:color w:val="000000"/>
          <w:sz w:val="28"/>
          <w:szCs w:val="28"/>
        </w:rPr>
        <w:t>университет имени В.М. Кокова»</w:t>
      </w:r>
    </w:p>
    <w:p w:rsidR="00A67FF7" w:rsidRPr="00A67FF7" w:rsidRDefault="00A67FF7" w:rsidP="00A67FF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A67FF7" w:rsidRPr="00A67FF7" w:rsidRDefault="00A67FF7" w:rsidP="00A67FF7">
      <w:pPr>
        <w:jc w:val="right"/>
        <w:rPr>
          <w:rFonts w:ascii="Times New Roman" w:eastAsia="Times New Roman" w:hAnsi="Times New Roman" w:cs="Times New Roman"/>
        </w:rPr>
      </w:pPr>
    </w:p>
    <w:p w:rsidR="00A67FF7" w:rsidRPr="00A67FF7" w:rsidRDefault="00A67FF7" w:rsidP="00A67FF7">
      <w:pPr>
        <w:jc w:val="right"/>
        <w:rPr>
          <w:rFonts w:ascii="Times New Roman" w:eastAsia="Times New Roman" w:hAnsi="Times New Roman" w:cs="Times New Roman"/>
        </w:rPr>
      </w:pPr>
    </w:p>
    <w:p w:rsidR="00A67FF7" w:rsidRPr="00A67FF7" w:rsidRDefault="00A67FF7" w:rsidP="00A67FF7">
      <w:pPr>
        <w:jc w:val="right"/>
        <w:rPr>
          <w:rFonts w:ascii="Times New Roman" w:eastAsia="Times New Roman" w:hAnsi="Times New Roman" w:cs="Times New Roman"/>
        </w:rPr>
      </w:pPr>
    </w:p>
    <w:p w:rsidR="00A67FF7" w:rsidRPr="00A67FF7" w:rsidRDefault="00A67FF7" w:rsidP="00A67FF7">
      <w:pPr>
        <w:jc w:val="right"/>
        <w:rPr>
          <w:rFonts w:ascii="Times New Roman" w:eastAsia="Times New Roman" w:hAnsi="Times New Roman" w:cs="Times New Roman"/>
        </w:rPr>
      </w:pPr>
    </w:p>
    <w:p w:rsidR="00A67FF7" w:rsidRPr="00A67FF7" w:rsidRDefault="00A67FF7" w:rsidP="00A67FF7">
      <w:pPr>
        <w:tabs>
          <w:tab w:val="left" w:pos="3540"/>
        </w:tabs>
        <w:rPr>
          <w:rFonts w:ascii="Times New Roman" w:eastAsia="Times New Roman" w:hAnsi="Times New Roman" w:cs="Times New Roman"/>
        </w:rPr>
      </w:pPr>
      <w:r w:rsidRPr="00A67FF7">
        <w:rPr>
          <w:rFonts w:ascii="Times New Roman" w:eastAsia="Times New Roman" w:hAnsi="Times New Roman" w:cs="Times New Roman"/>
        </w:rPr>
        <w:tab/>
      </w:r>
    </w:p>
    <w:p w:rsidR="00A67FF7" w:rsidRPr="00A67FF7" w:rsidRDefault="00A67FF7" w:rsidP="00A6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A67FF7" w:rsidRPr="00A67FF7" w:rsidRDefault="00A67FF7" w:rsidP="00A6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A67FF7" w:rsidRPr="00A67FF7" w:rsidRDefault="00A67FF7" w:rsidP="00A6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A67FF7">
        <w:rPr>
          <w:rFonts w:ascii="Times New Roman" w:eastAsia="Times New Roman" w:hAnsi="Times New Roman" w:cs="Times New Roman"/>
          <w:b/>
          <w:caps/>
          <w:sz w:val="32"/>
          <w:szCs w:val="32"/>
        </w:rPr>
        <w:t>ФОНД ОЦЕНОЧНЫХ СРЕДСТВ</w:t>
      </w:r>
    </w:p>
    <w:p w:rsidR="00A67FF7" w:rsidRPr="00A67FF7" w:rsidRDefault="00A67FF7" w:rsidP="00A6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67FF7" w:rsidRPr="00A67FF7" w:rsidRDefault="00A67FF7" w:rsidP="00A67F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A67FF7">
        <w:rPr>
          <w:rFonts w:ascii="Times New Roman" w:eastAsia="Times New Roman" w:hAnsi="Times New Roman" w:cs="Times New Roman"/>
          <w:sz w:val="28"/>
          <w:szCs w:val="24"/>
        </w:rPr>
        <w:t xml:space="preserve">для текущего контроля и промежуточной аттестации </w:t>
      </w:r>
    </w:p>
    <w:p w:rsidR="00A67FF7" w:rsidRPr="008C2B12" w:rsidRDefault="00A67FF7" w:rsidP="00A67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C2B12">
        <w:rPr>
          <w:rFonts w:ascii="Times New Roman" w:eastAsia="Times New Roman" w:hAnsi="Times New Roman" w:cs="Times New Roman"/>
          <w:b/>
          <w:sz w:val="28"/>
          <w:szCs w:val="24"/>
        </w:rPr>
        <w:t xml:space="preserve">по учебной дисциплине ОП.04 </w:t>
      </w:r>
      <w:r w:rsidRPr="008C2B12">
        <w:rPr>
          <w:rFonts w:ascii="Times New Roman" w:eastAsia="Times New Roman" w:hAnsi="Times New Roman" w:cs="Times New Roman"/>
          <w:b/>
          <w:sz w:val="28"/>
          <w:szCs w:val="28"/>
        </w:rPr>
        <w:t>«Микробиология, санитария и гигиена в пищевом производстве»</w:t>
      </w:r>
    </w:p>
    <w:p w:rsidR="00A67FF7" w:rsidRPr="00A67FF7" w:rsidRDefault="00A67FF7" w:rsidP="00A6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7FF7" w:rsidRPr="00A67FF7" w:rsidRDefault="00A67FF7" w:rsidP="00A67F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7FF7">
        <w:rPr>
          <w:rFonts w:ascii="Times New Roman" w:eastAsia="Times New Roman" w:hAnsi="Times New Roman" w:cs="Times New Roman"/>
          <w:sz w:val="28"/>
          <w:szCs w:val="28"/>
        </w:rPr>
        <w:t>по специальности 19.02.03 Технология хлеба, кондитерских и макаронных изделий</w:t>
      </w:r>
    </w:p>
    <w:p w:rsidR="00A67FF7" w:rsidRPr="00A67FF7" w:rsidRDefault="00A67FF7" w:rsidP="00A67FF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67FF7" w:rsidRPr="00A67FF7" w:rsidRDefault="00A67FF7" w:rsidP="00A67FF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67FF7" w:rsidRPr="00A67FF7" w:rsidRDefault="00A67FF7" w:rsidP="00A67FF7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A67FF7" w:rsidRPr="00A67FF7" w:rsidRDefault="00A67FF7" w:rsidP="00A67FF7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A67FF7" w:rsidRPr="00A67FF7" w:rsidRDefault="00A67FF7" w:rsidP="00A67FF7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A67FF7" w:rsidRPr="00A67FF7" w:rsidRDefault="00A67FF7" w:rsidP="00A67FF7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A67FF7" w:rsidRPr="00A67FF7" w:rsidRDefault="00A67FF7" w:rsidP="00A67FF7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A67FF7" w:rsidRPr="00A67FF7" w:rsidRDefault="00A67FF7" w:rsidP="00A67FF7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A67FF7" w:rsidRPr="00A67FF7" w:rsidRDefault="00A67FF7" w:rsidP="00A67F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7FF7" w:rsidRPr="00A67FF7" w:rsidRDefault="00A67FF7" w:rsidP="00A67F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7FF7">
        <w:rPr>
          <w:rFonts w:ascii="Times New Roman" w:eastAsia="Times New Roman" w:hAnsi="Times New Roman" w:cs="Times New Roman"/>
          <w:sz w:val="28"/>
          <w:szCs w:val="28"/>
        </w:rPr>
        <w:t>с. Учебное</w:t>
      </w:r>
    </w:p>
    <w:p w:rsidR="00A67FF7" w:rsidRPr="008C2B12" w:rsidRDefault="008C2B12" w:rsidP="00A6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</w:t>
      </w:r>
      <w:r w:rsidR="00E80EB9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A67FF7" w:rsidRPr="008C2B12" w:rsidRDefault="00A67FF7" w:rsidP="00A67FF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67FF7">
        <w:rPr>
          <w:rFonts w:ascii="Times New Roman" w:hAnsi="Times New Roman" w:cs="Times New Roman"/>
          <w:b/>
          <w:sz w:val="28"/>
          <w:szCs w:val="28"/>
        </w:rPr>
        <w:lastRenderedPageBreak/>
        <w:t>Автор составитель ФОС по учебной дисциплине</w:t>
      </w:r>
      <w:r w:rsidR="008C2B12">
        <w:rPr>
          <w:rFonts w:ascii="Times New Roman" w:hAnsi="Times New Roman" w:cs="Times New Roman"/>
          <w:b/>
          <w:sz w:val="28"/>
          <w:szCs w:val="28"/>
        </w:rPr>
        <w:t>:</w:t>
      </w:r>
      <w:r w:rsidRPr="00A67F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2B12">
        <w:rPr>
          <w:rFonts w:ascii="Times New Roman" w:eastAsia="Times New Roman" w:hAnsi="Times New Roman" w:cs="Times New Roman"/>
          <w:sz w:val="28"/>
          <w:szCs w:val="24"/>
        </w:rPr>
        <w:t xml:space="preserve">ОП.04 </w:t>
      </w:r>
      <w:r w:rsidRPr="008C2B12">
        <w:rPr>
          <w:rFonts w:ascii="Times New Roman" w:eastAsia="Times New Roman" w:hAnsi="Times New Roman" w:cs="Times New Roman"/>
          <w:sz w:val="28"/>
          <w:szCs w:val="28"/>
        </w:rPr>
        <w:t>«Микробиология, санитария и гигиена в пищевом производстве»</w:t>
      </w:r>
    </w:p>
    <w:p w:rsidR="00A67FF7" w:rsidRPr="00A67FF7" w:rsidRDefault="00A67FF7" w:rsidP="00A67FF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7FF7" w:rsidRPr="00A67FF7" w:rsidRDefault="00A67FF7" w:rsidP="00A67FF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7FF7">
        <w:rPr>
          <w:rFonts w:ascii="Times New Roman" w:hAnsi="Times New Roman" w:cs="Times New Roman"/>
          <w:sz w:val="28"/>
          <w:szCs w:val="28"/>
        </w:rPr>
        <w:t xml:space="preserve">ФИО преподавателя: </w:t>
      </w:r>
      <w:r w:rsidRPr="00A67FF7">
        <w:rPr>
          <w:rFonts w:ascii="Times New Roman" w:eastAsia="Times New Roman" w:hAnsi="Times New Roman" w:cs="Times New Roman"/>
          <w:sz w:val="28"/>
          <w:szCs w:val="28"/>
        </w:rPr>
        <w:t>Богатырева Ольга Александровна</w:t>
      </w:r>
    </w:p>
    <w:p w:rsidR="00A67FF7" w:rsidRPr="00A67FF7" w:rsidRDefault="00A67FF7" w:rsidP="00A67FF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FF7" w:rsidRPr="00A67FF7" w:rsidRDefault="00A67FF7" w:rsidP="00A67FF7">
      <w:pPr>
        <w:widowControl w:val="0"/>
        <w:autoSpaceDE w:val="0"/>
        <w:autoSpaceDN w:val="0"/>
        <w:adjustRightInd w:val="0"/>
        <w:spacing w:after="0" w:line="240" w:lineRule="auto"/>
        <w:ind w:right="284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FF7">
        <w:rPr>
          <w:rFonts w:ascii="Times New Roman" w:hAnsi="Times New Roman" w:cs="Times New Roman"/>
          <w:sz w:val="28"/>
          <w:szCs w:val="28"/>
        </w:rPr>
        <w:t xml:space="preserve">Фонд оценочных средств по учебной дисциплине </w:t>
      </w:r>
      <w:r w:rsidRPr="00A67FF7">
        <w:rPr>
          <w:rFonts w:ascii="Times New Roman" w:eastAsia="Times New Roman" w:hAnsi="Times New Roman" w:cs="Times New Roman"/>
          <w:sz w:val="28"/>
          <w:szCs w:val="24"/>
        </w:rPr>
        <w:t xml:space="preserve">ОП.04 </w:t>
      </w:r>
      <w:r w:rsidRPr="00A67FF7">
        <w:rPr>
          <w:rFonts w:ascii="Times New Roman" w:eastAsia="Times New Roman" w:hAnsi="Times New Roman" w:cs="Times New Roman"/>
          <w:sz w:val="28"/>
          <w:szCs w:val="28"/>
        </w:rPr>
        <w:t xml:space="preserve">«Микробиология, санитария и гигиена в пищевом производстве» рассмотрен на заседании предметно-цикловой комиссии </w:t>
      </w:r>
      <w:r w:rsidR="008C2B12">
        <w:rPr>
          <w:rFonts w:ascii="Times New Roman" w:eastAsia="Times New Roman" w:hAnsi="Times New Roman" w:cs="Times New Roman"/>
          <w:sz w:val="28"/>
          <w:szCs w:val="28"/>
        </w:rPr>
        <w:t xml:space="preserve">общепрофессиональных и </w:t>
      </w:r>
      <w:r w:rsidR="008C2B12" w:rsidRPr="00A67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FF7">
        <w:rPr>
          <w:rFonts w:ascii="Times New Roman" w:eastAsia="Times New Roman" w:hAnsi="Times New Roman" w:cs="Times New Roman"/>
          <w:sz w:val="28"/>
          <w:szCs w:val="28"/>
        </w:rPr>
        <w:t>специальных технических дисциплин</w:t>
      </w:r>
    </w:p>
    <w:p w:rsidR="00EE3326" w:rsidRPr="00477499" w:rsidRDefault="00EE3326" w:rsidP="00EE3326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-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3326" w:rsidRPr="00477499" w:rsidRDefault="00EE3326" w:rsidP="00EE3326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-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2B12" w:rsidRPr="001E385A" w:rsidRDefault="008C2B12" w:rsidP="008C2B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85A">
        <w:rPr>
          <w:rFonts w:ascii="Times New Roman" w:hAnsi="Times New Roman" w:cs="Times New Roman"/>
          <w:bCs/>
          <w:sz w:val="28"/>
          <w:szCs w:val="28"/>
        </w:rPr>
        <w:t>Протокол №</w:t>
      </w:r>
      <w:r w:rsidR="00E80EB9">
        <w:rPr>
          <w:rFonts w:ascii="Times New Roman" w:hAnsi="Times New Roman" w:cs="Times New Roman"/>
          <w:bCs/>
          <w:sz w:val="28"/>
          <w:szCs w:val="28"/>
        </w:rPr>
        <w:t xml:space="preserve"> ___ от «___» _____________2018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385A">
        <w:rPr>
          <w:rFonts w:ascii="Times New Roman" w:hAnsi="Times New Roman" w:cs="Times New Roman"/>
          <w:bCs/>
          <w:sz w:val="28"/>
          <w:szCs w:val="28"/>
        </w:rPr>
        <w:t>г.</w:t>
      </w:r>
    </w:p>
    <w:p w:rsidR="008C2B12" w:rsidRPr="001E385A" w:rsidRDefault="008C2B12" w:rsidP="008C2B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2B12" w:rsidRPr="001E385A" w:rsidRDefault="008C2B12" w:rsidP="008C2B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85A">
        <w:rPr>
          <w:rFonts w:ascii="Times New Roman" w:hAnsi="Times New Roman" w:cs="Times New Roman"/>
          <w:bCs/>
          <w:sz w:val="28"/>
          <w:szCs w:val="28"/>
        </w:rPr>
        <w:t>Председатель ________</w:t>
      </w:r>
      <w:r>
        <w:rPr>
          <w:rFonts w:ascii="Times New Roman" w:hAnsi="Times New Roman" w:cs="Times New Roman"/>
          <w:bCs/>
          <w:sz w:val="28"/>
          <w:szCs w:val="28"/>
        </w:rPr>
        <w:t>________  О.А. Богатырева</w:t>
      </w:r>
    </w:p>
    <w:p w:rsidR="008C2B12" w:rsidRPr="001E385A" w:rsidRDefault="008C2B12" w:rsidP="008C2B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385A"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подпись         </w:t>
      </w:r>
    </w:p>
    <w:p w:rsidR="008C2B12" w:rsidRPr="001E385A" w:rsidRDefault="008C2B12" w:rsidP="008C2B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2B12" w:rsidRPr="001E385A" w:rsidRDefault="008C2B12" w:rsidP="008C2B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85A">
        <w:rPr>
          <w:rFonts w:ascii="Times New Roman" w:hAnsi="Times New Roman" w:cs="Times New Roman"/>
          <w:bCs/>
          <w:sz w:val="28"/>
          <w:szCs w:val="28"/>
        </w:rPr>
        <w:t>Утвержден заместителе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1E385A">
        <w:rPr>
          <w:rFonts w:ascii="Times New Roman" w:hAnsi="Times New Roman" w:cs="Times New Roman"/>
          <w:bCs/>
          <w:sz w:val="28"/>
          <w:szCs w:val="28"/>
        </w:rPr>
        <w:t xml:space="preserve"> директора по учебно-практической работе</w:t>
      </w:r>
    </w:p>
    <w:p w:rsidR="008C2B12" w:rsidRPr="001E385A" w:rsidRDefault="008C2B12" w:rsidP="008C2B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2B12" w:rsidRPr="001E385A" w:rsidRDefault="008C2B12" w:rsidP="008C2B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85A">
        <w:rPr>
          <w:rFonts w:ascii="Times New Roman" w:hAnsi="Times New Roman" w:cs="Times New Roman"/>
          <w:bCs/>
          <w:sz w:val="28"/>
          <w:szCs w:val="28"/>
        </w:rPr>
        <w:t>____________  А.В. Захарченко</w:t>
      </w:r>
    </w:p>
    <w:p w:rsidR="00A67FF7" w:rsidRPr="00A67FF7" w:rsidRDefault="00A67FF7" w:rsidP="00A67F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67FF7" w:rsidRPr="00A67FF7" w:rsidRDefault="00A67FF7" w:rsidP="00A67FF7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-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FF7" w:rsidRPr="00A67FF7" w:rsidRDefault="00A67FF7" w:rsidP="00A67FF7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-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12FC" w:rsidRPr="00763F4A" w:rsidRDefault="00EB12FC" w:rsidP="001709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413EF" w:rsidRPr="00DD4395" w:rsidRDefault="00EB12FC" w:rsidP="00DD4395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3F4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22136797"/>
        <w:docPartObj>
          <w:docPartGallery w:val="Table of Contents"/>
          <w:docPartUnique/>
        </w:docPartObj>
      </w:sdtPr>
      <w:sdtContent>
        <w:p w:rsidR="002413EF" w:rsidRPr="002413EF" w:rsidRDefault="002413EF" w:rsidP="002413EF">
          <w:pPr>
            <w:pStyle w:val="af6"/>
            <w:jc w:val="center"/>
            <w:rPr>
              <w:rFonts w:ascii="Times New Roman" w:hAnsi="Times New Roman" w:cs="Times New Roman"/>
              <w:color w:val="auto"/>
            </w:rPr>
          </w:pPr>
          <w:r w:rsidRPr="002413EF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2413EF" w:rsidRPr="006A3481" w:rsidRDefault="003529A8">
          <w:pPr>
            <w:pStyle w:val="13"/>
            <w:tabs>
              <w:tab w:val="right" w:leader="dot" w:pos="9628"/>
            </w:tabs>
            <w:rPr>
              <w:noProof/>
              <w:sz w:val="27"/>
              <w:szCs w:val="27"/>
            </w:rPr>
          </w:pPr>
          <w:r>
            <w:fldChar w:fldCharType="begin"/>
          </w:r>
          <w:r w:rsidR="002413EF">
            <w:instrText xml:space="preserve"> TOC \o "1-3" \h \z \u </w:instrText>
          </w:r>
          <w:r>
            <w:fldChar w:fldCharType="separate"/>
          </w:r>
          <w:hyperlink w:anchor="_Toc476056700" w:history="1">
            <w:r w:rsidR="002413EF" w:rsidRPr="006A3481">
              <w:rPr>
                <w:rStyle w:val="aa"/>
                <w:rFonts w:ascii="Times New Roman" w:hAnsi="Times New Roman" w:cs="Times New Roman"/>
                <w:noProof/>
                <w:sz w:val="27"/>
                <w:szCs w:val="27"/>
              </w:rPr>
              <w:t>1Паспорт комплекта фонда оценочных средств</w:t>
            </w:r>
            <w:r w:rsidR="002413EF" w:rsidRPr="006A3481">
              <w:rPr>
                <w:noProof/>
                <w:webHidden/>
                <w:sz w:val="27"/>
                <w:szCs w:val="27"/>
              </w:rPr>
              <w:tab/>
            </w:r>
            <w:r w:rsidRPr="006A3481">
              <w:rPr>
                <w:noProof/>
                <w:webHidden/>
                <w:sz w:val="27"/>
                <w:szCs w:val="27"/>
              </w:rPr>
              <w:fldChar w:fldCharType="begin"/>
            </w:r>
            <w:r w:rsidR="002413EF" w:rsidRPr="006A3481">
              <w:rPr>
                <w:noProof/>
                <w:webHidden/>
                <w:sz w:val="27"/>
                <w:szCs w:val="27"/>
              </w:rPr>
              <w:instrText xml:space="preserve"> PAGEREF _Toc476056700 \h </w:instrText>
            </w:r>
            <w:r w:rsidRPr="006A3481">
              <w:rPr>
                <w:noProof/>
                <w:webHidden/>
                <w:sz w:val="27"/>
                <w:szCs w:val="27"/>
              </w:rPr>
            </w:r>
            <w:r w:rsidRPr="006A3481">
              <w:rPr>
                <w:noProof/>
                <w:webHidden/>
                <w:sz w:val="27"/>
                <w:szCs w:val="27"/>
              </w:rPr>
              <w:fldChar w:fldCharType="separate"/>
            </w:r>
            <w:r w:rsidR="00E80EB9">
              <w:rPr>
                <w:noProof/>
                <w:webHidden/>
                <w:sz w:val="27"/>
                <w:szCs w:val="27"/>
              </w:rPr>
              <w:t>4</w:t>
            </w:r>
            <w:r w:rsidRPr="006A3481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2413EF" w:rsidRPr="006A3481" w:rsidRDefault="003529A8">
          <w:pPr>
            <w:pStyle w:val="13"/>
            <w:tabs>
              <w:tab w:val="right" w:leader="dot" w:pos="9628"/>
            </w:tabs>
            <w:rPr>
              <w:noProof/>
              <w:sz w:val="27"/>
              <w:szCs w:val="27"/>
            </w:rPr>
          </w:pPr>
          <w:hyperlink w:anchor="_Toc476056701" w:history="1">
            <w:r w:rsidR="002413EF" w:rsidRPr="006A3481">
              <w:rPr>
                <w:rStyle w:val="aa"/>
                <w:rFonts w:ascii="Times New Roman" w:hAnsi="Times New Roman" w:cs="Times New Roman"/>
                <w:noProof/>
                <w:sz w:val="27"/>
                <w:szCs w:val="27"/>
              </w:rPr>
              <w:t>1.1 Область применения</w:t>
            </w:r>
            <w:r w:rsidR="002413EF" w:rsidRPr="006A3481">
              <w:rPr>
                <w:noProof/>
                <w:webHidden/>
                <w:sz w:val="27"/>
                <w:szCs w:val="27"/>
              </w:rPr>
              <w:tab/>
            </w:r>
            <w:r w:rsidRPr="006A3481">
              <w:rPr>
                <w:noProof/>
                <w:webHidden/>
                <w:sz w:val="27"/>
                <w:szCs w:val="27"/>
              </w:rPr>
              <w:fldChar w:fldCharType="begin"/>
            </w:r>
            <w:r w:rsidR="002413EF" w:rsidRPr="006A3481">
              <w:rPr>
                <w:noProof/>
                <w:webHidden/>
                <w:sz w:val="27"/>
                <w:szCs w:val="27"/>
              </w:rPr>
              <w:instrText xml:space="preserve"> PAGEREF _Toc476056701 \h </w:instrText>
            </w:r>
            <w:r w:rsidRPr="006A3481">
              <w:rPr>
                <w:noProof/>
                <w:webHidden/>
                <w:sz w:val="27"/>
                <w:szCs w:val="27"/>
              </w:rPr>
            </w:r>
            <w:r w:rsidRPr="006A3481">
              <w:rPr>
                <w:noProof/>
                <w:webHidden/>
                <w:sz w:val="27"/>
                <w:szCs w:val="27"/>
              </w:rPr>
              <w:fldChar w:fldCharType="separate"/>
            </w:r>
            <w:r w:rsidR="00E80EB9">
              <w:rPr>
                <w:noProof/>
                <w:webHidden/>
                <w:sz w:val="27"/>
                <w:szCs w:val="27"/>
              </w:rPr>
              <w:t>4</w:t>
            </w:r>
            <w:r w:rsidRPr="006A3481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2413EF" w:rsidRPr="006A3481" w:rsidRDefault="003529A8">
          <w:pPr>
            <w:pStyle w:val="13"/>
            <w:tabs>
              <w:tab w:val="right" w:leader="dot" w:pos="9628"/>
            </w:tabs>
            <w:rPr>
              <w:noProof/>
              <w:sz w:val="27"/>
              <w:szCs w:val="27"/>
            </w:rPr>
          </w:pPr>
          <w:hyperlink w:anchor="_Toc476056702" w:history="1">
            <w:r w:rsidR="002413EF" w:rsidRPr="006A3481">
              <w:rPr>
                <w:rStyle w:val="aa"/>
                <w:rFonts w:ascii="Times New Roman" w:hAnsi="Times New Roman" w:cs="Times New Roman"/>
                <w:noProof/>
                <w:sz w:val="27"/>
                <w:szCs w:val="27"/>
              </w:rPr>
              <w:t>1.2 Система контроля и оценки освоения программы учебной дисциплины</w:t>
            </w:r>
            <w:r w:rsidR="002413EF" w:rsidRPr="006A3481">
              <w:rPr>
                <w:noProof/>
                <w:webHidden/>
                <w:sz w:val="27"/>
                <w:szCs w:val="27"/>
              </w:rPr>
              <w:tab/>
            </w:r>
            <w:r w:rsidRPr="006A3481">
              <w:rPr>
                <w:noProof/>
                <w:webHidden/>
                <w:sz w:val="27"/>
                <w:szCs w:val="27"/>
              </w:rPr>
              <w:fldChar w:fldCharType="begin"/>
            </w:r>
            <w:r w:rsidR="002413EF" w:rsidRPr="006A3481">
              <w:rPr>
                <w:noProof/>
                <w:webHidden/>
                <w:sz w:val="27"/>
                <w:szCs w:val="27"/>
              </w:rPr>
              <w:instrText xml:space="preserve"> PAGEREF _Toc476056702 \h </w:instrText>
            </w:r>
            <w:r w:rsidRPr="006A3481">
              <w:rPr>
                <w:noProof/>
                <w:webHidden/>
                <w:sz w:val="27"/>
                <w:szCs w:val="27"/>
              </w:rPr>
            </w:r>
            <w:r w:rsidRPr="006A3481">
              <w:rPr>
                <w:noProof/>
                <w:webHidden/>
                <w:sz w:val="27"/>
                <w:szCs w:val="27"/>
              </w:rPr>
              <w:fldChar w:fldCharType="separate"/>
            </w:r>
            <w:r w:rsidR="00E80EB9">
              <w:rPr>
                <w:noProof/>
                <w:webHidden/>
                <w:sz w:val="27"/>
                <w:szCs w:val="27"/>
              </w:rPr>
              <w:t>7</w:t>
            </w:r>
            <w:r w:rsidRPr="006A3481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2413EF" w:rsidRPr="006A3481" w:rsidRDefault="003529A8">
          <w:pPr>
            <w:pStyle w:val="13"/>
            <w:tabs>
              <w:tab w:val="right" w:leader="dot" w:pos="9628"/>
            </w:tabs>
            <w:rPr>
              <w:noProof/>
              <w:sz w:val="27"/>
              <w:szCs w:val="27"/>
            </w:rPr>
          </w:pPr>
          <w:hyperlink w:anchor="_Toc476056703" w:history="1">
            <w:r w:rsidR="002413EF" w:rsidRPr="006A3481">
              <w:rPr>
                <w:rStyle w:val="aa"/>
                <w:rFonts w:ascii="Times New Roman" w:eastAsia="Times New Roman" w:hAnsi="Times New Roman" w:cs="Times New Roman"/>
                <w:noProof/>
                <w:sz w:val="27"/>
                <w:szCs w:val="27"/>
              </w:rPr>
              <w:t>1.3 Освоение общих компетенций по учебной дисциплине</w:t>
            </w:r>
            <w:r w:rsidR="002413EF" w:rsidRPr="006A3481">
              <w:rPr>
                <w:noProof/>
                <w:webHidden/>
                <w:sz w:val="27"/>
                <w:szCs w:val="27"/>
              </w:rPr>
              <w:tab/>
            </w:r>
            <w:r w:rsidRPr="006A3481">
              <w:rPr>
                <w:noProof/>
                <w:webHidden/>
                <w:sz w:val="27"/>
                <w:szCs w:val="27"/>
              </w:rPr>
              <w:fldChar w:fldCharType="begin"/>
            </w:r>
            <w:r w:rsidR="002413EF" w:rsidRPr="006A3481">
              <w:rPr>
                <w:noProof/>
                <w:webHidden/>
                <w:sz w:val="27"/>
                <w:szCs w:val="27"/>
              </w:rPr>
              <w:instrText xml:space="preserve"> PAGEREF _Toc476056703 \h </w:instrText>
            </w:r>
            <w:r w:rsidRPr="006A3481">
              <w:rPr>
                <w:noProof/>
                <w:webHidden/>
                <w:sz w:val="27"/>
                <w:szCs w:val="27"/>
              </w:rPr>
            </w:r>
            <w:r w:rsidRPr="006A3481">
              <w:rPr>
                <w:noProof/>
                <w:webHidden/>
                <w:sz w:val="27"/>
                <w:szCs w:val="27"/>
              </w:rPr>
              <w:fldChar w:fldCharType="separate"/>
            </w:r>
            <w:r w:rsidR="00E80EB9">
              <w:rPr>
                <w:noProof/>
                <w:webHidden/>
                <w:sz w:val="27"/>
                <w:szCs w:val="27"/>
              </w:rPr>
              <w:t>15</w:t>
            </w:r>
            <w:r w:rsidRPr="006A3481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2413EF" w:rsidRPr="006A3481" w:rsidRDefault="003529A8">
          <w:pPr>
            <w:pStyle w:val="13"/>
            <w:tabs>
              <w:tab w:val="right" w:leader="dot" w:pos="9628"/>
            </w:tabs>
            <w:rPr>
              <w:noProof/>
              <w:sz w:val="27"/>
              <w:szCs w:val="27"/>
            </w:rPr>
          </w:pPr>
          <w:hyperlink w:anchor="_Toc476056708" w:history="1">
            <w:r w:rsidR="002413EF" w:rsidRPr="006A3481">
              <w:rPr>
                <w:rStyle w:val="aa"/>
                <w:rFonts w:ascii="Times New Roman" w:eastAsia="Times New Roman" w:hAnsi="Times New Roman" w:cs="Times New Roman"/>
                <w:noProof/>
                <w:sz w:val="27"/>
                <w:szCs w:val="27"/>
              </w:rPr>
              <w:t>Приложение 1</w:t>
            </w:r>
            <w:r w:rsidR="002413EF" w:rsidRPr="006A3481">
              <w:rPr>
                <w:noProof/>
                <w:webHidden/>
                <w:sz w:val="27"/>
                <w:szCs w:val="27"/>
              </w:rPr>
              <w:tab/>
            </w:r>
            <w:r w:rsidRPr="006A3481">
              <w:rPr>
                <w:noProof/>
                <w:webHidden/>
                <w:sz w:val="27"/>
                <w:szCs w:val="27"/>
              </w:rPr>
              <w:fldChar w:fldCharType="begin"/>
            </w:r>
            <w:r w:rsidR="002413EF" w:rsidRPr="006A3481">
              <w:rPr>
                <w:noProof/>
                <w:webHidden/>
                <w:sz w:val="27"/>
                <w:szCs w:val="27"/>
              </w:rPr>
              <w:instrText xml:space="preserve"> PAGEREF _Toc476056708 \h </w:instrText>
            </w:r>
            <w:r w:rsidRPr="006A3481">
              <w:rPr>
                <w:noProof/>
                <w:webHidden/>
                <w:sz w:val="27"/>
                <w:szCs w:val="27"/>
              </w:rPr>
            </w:r>
            <w:r w:rsidRPr="006A3481">
              <w:rPr>
                <w:noProof/>
                <w:webHidden/>
                <w:sz w:val="27"/>
                <w:szCs w:val="27"/>
              </w:rPr>
              <w:fldChar w:fldCharType="separate"/>
            </w:r>
            <w:r w:rsidR="00E80EB9">
              <w:rPr>
                <w:noProof/>
                <w:webHidden/>
                <w:sz w:val="27"/>
                <w:szCs w:val="27"/>
              </w:rPr>
              <w:t>17</w:t>
            </w:r>
            <w:r w:rsidRPr="006A3481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2413EF" w:rsidRPr="006A3481" w:rsidRDefault="003529A8">
          <w:pPr>
            <w:pStyle w:val="13"/>
            <w:tabs>
              <w:tab w:val="right" w:leader="dot" w:pos="9628"/>
            </w:tabs>
            <w:rPr>
              <w:noProof/>
              <w:sz w:val="27"/>
              <w:szCs w:val="27"/>
            </w:rPr>
          </w:pPr>
          <w:hyperlink w:anchor="_Toc476056709" w:history="1">
            <w:r w:rsidR="002413EF" w:rsidRPr="006A3481">
              <w:rPr>
                <w:rStyle w:val="aa"/>
                <w:rFonts w:ascii="Times New Roman" w:hAnsi="Times New Roman" w:cs="Times New Roman"/>
                <w:noProof/>
                <w:sz w:val="27"/>
                <w:szCs w:val="27"/>
              </w:rPr>
              <w:t>3 Контрольно-оценочные материалы для текущего контроля</w:t>
            </w:r>
            <w:r w:rsidR="002413EF" w:rsidRPr="006A3481">
              <w:rPr>
                <w:noProof/>
                <w:webHidden/>
                <w:sz w:val="27"/>
                <w:szCs w:val="27"/>
              </w:rPr>
              <w:tab/>
            </w:r>
            <w:r w:rsidRPr="006A3481">
              <w:rPr>
                <w:noProof/>
                <w:webHidden/>
                <w:sz w:val="27"/>
                <w:szCs w:val="27"/>
              </w:rPr>
              <w:fldChar w:fldCharType="begin"/>
            </w:r>
            <w:r w:rsidR="002413EF" w:rsidRPr="006A3481">
              <w:rPr>
                <w:noProof/>
                <w:webHidden/>
                <w:sz w:val="27"/>
                <w:szCs w:val="27"/>
              </w:rPr>
              <w:instrText xml:space="preserve"> PAGEREF _Toc476056709 \h </w:instrText>
            </w:r>
            <w:r w:rsidRPr="006A3481">
              <w:rPr>
                <w:noProof/>
                <w:webHidden/>
                <w:sz w:val="27"/>
                <w:szCs w:val="27"/>
              </w:rPr>
            </w:r>
            <w:r w:rsidRPr="006A3481">
              <w:rPr>
                <w:noProof/>
                <w:webHidden/>
                <w:sz w:val="27"/>
                <w:szCs w:val="27"/>
              </w:rPr>
              <w:fldChar w:fldCharType="separate"/>
            </w:r>
            <w:r w:rsidR="00E80EB9">
              <w:rPr>
                <w:noProof/>
                <w:webHidden/>
                <w:sz w:val="27"/>
                <w:szCs w:val="27"/>
              </w:rPr>
              <w:t>18</w:t>
            </w:r>
            <w:r w:rsidRPr="006A3481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2413EF" w:rsidRPr="006A3481" w:rsidRDefault="003529A8">
          <w:pPr>
            <w:pStyle w:val="13"/>
            <w:tabs>
              <w:tab w:val="right" w:leader="dot" w:pos="9628"/>
            </w:tabs>
            <w:rPr>
              <w:noProof/>
              <w:sz w:val="27"/>
              <w:szCs w:val="27"/>
            </w:rPr>
          </w:pPr>
          <w:hyperlink w:anchor="_Toc476056710" w:history="1">
            <w:r w:rsidR="002413EF" w:rsidRPr="006A3481">
              <w:rPr>
                <w:rStyle w:val="aa"/>
                <w:rFonts w:ascii="Times New Roman" w:eastAsia="Times New Roman" w:hAnsi="Times New Roman" w:cs="Times New Roman"/>
                <w:noProof/>
                <w:sz w:val="27"/>
                <w:szCs w:val="27"/>
              </w:rPr>
              <w:t>Приложение 2</w:t>
            </w:r>
            <w:r w:rsidR="002413EF" w:rsidRPr="006A3481">
              <w:rPr>
                <w:noProof/>
                <w:webHidden/>
                <w:sz w:val="27"/>
                <w:szCs w:val="27"/>
              </w:rPr>
              <w:tab/>
            </w:r>
            <w:r w:rsidRPr="006A3481">
              <w:rPr>
                <w:noProof/>
                <w:webHidden/>
                <w:sz w:val="27"/>
                <w:szCs w:val="27"/>
              </w:rPr>
              <w:fldChar w:fldCharType="begin"/>
            </w:r>
            <w:r w:rsidR="002413EF" w:rsidRPr="006A3481">
              <w:rPr>
                <w:noProof/>
                <w:webHidden/>
                <w:sz w:val="27"/>
                <w:szCs w:val="27"/>
              </w:rPr>
              <w:instrText xml:space="preserve"> PAGEREF _Toc476056710 \h </w:instrText>
            </w:r>
            <w:r w:rsidRPr="006A3481">
              <w:rPr>
                <w:noProof/>
                <w:webHidden/>
                <w:sz w:val="27"/>
                <w:szCs w:val="27"/>
              </w:rPr>
            </w:r>
            <w:r w:rsidRPr="006A3481">
              <w:rPr>
                <w:noProof/>
                <w:webHidden/>
                <w:sz w:val="27"/>
                <w:szCs w:val="27"/>
              </w:rPr>
              <w:fldChar w:fldCharType="separate"/>
            </w:r>
            <w:r w:rsidR="00E80EB9">
              <w:rPr>
                <w:noProof/>
                <w:webHidden/>
                <w:sz w:val="27"/>
                <w:szCs w:val="27"/>
              </w:rPr>
              <w:t>28</w:t>
            </w:r>
            <w:r w:rsidRPr="006A3481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2413EF" w:rsidRPr="006A3481" w:rsidRDefault="003529A8">
          <w:pPr>
            <w:pStyle w:val="13"/>
            <w:tabs>
              <w:tab w:val="right" w:leader="dot" w:pos="9628"/>
            </w:tabs>
            <w:rPr>
              <w:noProof/>
              <w:sz w:val="27"/>
              <w:szCs w:val="27"/>
            </w:rPr>
          </w:pPr>
          <w:hyperlink w:anchor="_Toc476056711" w:history="1">
            <w:r w:rsidR="002413EF" w:rsidRPr="006A3481">
              <w:rPr>
                <w:rStyle w:val="aa"/>
                <w:rFonts w:ascii="Times New Roman" w:hAnsi="Times New Roman" w:cs="Times New Roman"/>
                <w:noProof/>
                <w:sz w:val="27"/>
                <w:szCs w:val="27"/>
              </w:rPr>
              <w:t>4 Контрольно-оценочные материалы для промежуточной аттестации</w:t>
            </w:r>
            <w:r w:rsidR="002413EF" w:rsidRPr="006A3481">
              <w:rPr>
                <w:noProof/>
                <w:webHidden/>
                <w:sz w:val="27"/>
                <w:szCs w:val="27"/>
              </w:rPr>
              <w:tab/>
            </w:r>
            <w:r w:rsidRPr="006A3481">
              <w:rPr>
                <w:noProof/>
                <w:webHidden/>
                <w:sz w:val="27"/>
                <w:szCs w:val="27"/>
              </w:rPr>
              <w:fldChar w:fldCharType="begin"/>
            </w:r>
            <w:r w:rsidR="002413EF" w:rsidRPr="006A3481">
              <w:rPr>
                <w:noProof/>
                <w:webHidden/>
                <w:sz w:val="27"/>
                <w:szCs w:val="27"/>
              </w:rPr>
              <w:instrText xml:space="preserve"> PAGEREF _Toc476056711 \h </w:instrText>
            </w:r>
            <w:r w:rsidRPr="006A3481">
              <w:rPr>
                <w:noProof/>
                <w:webHidden/>
                <w:sz w:val="27"/>
                <w:szCs w:val="27"/>
              </w:rPr>
            </w:r>
            <w:r w:rsidRPr="006A3481">
              <w:rPr>
                <w:noProof/>
                <w:webHidden/>
                <w:sz w:val="27"/>
                <w:szCs w:val="27"/>
              </w:rPr>
              <w:fldChar w:fldCharType="separate"/>
            </w:r>
            <w:r w:rsidR="00E80EB9">
              <w:rPr>
                <w:noProof/>
                <w:webHidden/>
                <w:sz w:val="27"/>
                <w:szCs w:val="27"/>
              </w:rPr>
              <w:t>28</w:t>
            </w:r>
            <w:r w:rsidRPr="006A3481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2413EF" w:rsidRDefault="003529A8">
          <w:pPr>
            <w:pStyle w:val="13"/>
            <w:tabs>
              <w:tab w:val="right" w:leader="dot" w:pos="9628"/>
            </w:tabs>
            <w:rPr>
              <w:noProof/>
            </w:rPr>
          </w:pPr>
          <w:hyperlink w:anchor="_Toc476056712" w:history="1">
            <w:r w:rsidR="002413EF" w:rsidRPr="006A3481">
              <w:rPr>
                <w:rStyle w:val="aa"/>
                <w:rFonts w:ascii="Times New Roman" w:hAnsi="Times New Roman" w:cs="Times New Roman"/>
                <w:noProof/>
                <w:sz w:val="27"/>
                <w:szCs w:val="27"/>
              </w:rPr>
              <w:t>5 Перечень учебных изданий, дополнительной литературы, интернет-ресурсов</w:t>
            </w:r>
            <w:r w:rsidR="002413EF" w:rsidRPr="006A3481">
              <w:rPr>
                <w:noProof/>
                <w:webHidden/>
                <w:sz w:val="27"/>
                <w:szCs w:val="27"/>
              </w:rPr>
              <w:tab/>
            </w:r>
            <w:r w:rsidRPr="006A3481">
              <w:rPr>
                <w:noProof/>
                <w:webHidden/>
                <w:sz w:val="27"/>
                <w:szCs w:val="27"/>
              </w:rPr>
              <w:fldChar w:fldCharType="begin"/>
            </w:r>
            <w:r w:rsidR="002413EF" w:rsidRPr="006A3481">
              <w:rPr>
                <w:noProof/>
                <w:webHidden/>
                <w:sz w:val="27"/>
                <w:szCs w:val="27"/>
              </w:rPr>
              <w:instrText xml:space="preserve"> PAGEREF _Toc476056712 \h </w:instrText>
            </w:r>
            <w:r w:rsidRPr="006A3481">
              <w:rPr>
                <w:noProof/>
                <w:webHidden/>
                <w:sz w:val="27"/>
                <w:szCs w:val="27"/>
              </w:rPr>
            </w:r>
            <w:r w:rsidRPr="006A3481">
              <w:rPr>
                <w:noProof/>
                <w:webHidden/>
                <w:sz w:val="27"/>
                <w:szCs w:val="27"/>
              </w:rPr>
              <w:fldChar w:fldCharType="separate"/>
            </w:r>
            <w:r w:rsidR="00E80EB9">
              <w:rPr>
                <w:noProof/>
                <w:webHidden/>
                <w:sz w:val="27"/>
                <w:szCs w:val="27"/>
              </w:rPr>
              <w:t>57</w:t>
            </w:r>
            <w:r w:rsidRPr="006A3481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2413EF" w:rsidRDefault="003529A8">
          <w:r>
            <w:fldChar w:fldCharType="end"/>
          </w:r>
        </w:p>
      </w:sdtContent>
    </w:sdt>
    <w:p w:rsidR="002413EF" w:rsidRPr="002413EF" w:rsidRDefault="002413EF" w:rsidP="00051B6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:rsidR="00051B6F" w:rsidRPr="00763F4A" w:rsidRDefault="00051B6F" w:rsidP="00051B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2413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2413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 w:rsidP="0000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F2C" w:rsidRPr="00763F4A" w:rsidRDefault="00080F2C">
      <w:pPr>
        <w:rPr>
          <w:rFonts w:ascii="Times New Roman" w:hAnsi="Times New Roman" w:cs="Times New Roman"/>
          <w:b/>
          <w:sz w:val="28"/>
          <w:szCs w:val="28"/>
        </w:rPr>
      </w:pPr>
      <w:r w:rsidRPr="00763F4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06901" w:rsidRPr="00B229C0" w:rsidRDefault="00814734" w:rsidP="008C2B12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0" w:name="_Toc476056700"/>
      <w:r w:rsidRPr="00B229C0">
        <w:rPr>
          <w:rFonts w:ascii="Times New Roman" w:hAnsi="Times New Roman" w:cs="Times New Roman"/>
          <w:color w:val="auto"/>
        </w:rPr>
        <w:lastRenderedPageBreak/>
        <w:t>1</w:t>
      </w:r>
      <w:r w:rsidR="00F32C90">
        <w:rPr>
          <w:rFonts w:ascii="Times New Roman" w:hAnsi="Times New Roman" w:cs="Times New Roman"/>
          <w:color w:val="auto"/>
        </w:rPr>
        <w:t xml:space="preserve"> </w:t>
      </w:r>
      <w:r w:rsidR="00B2744D" w:rsidRPr="00B229C0">
        <w:rPr>
          <w:rFonts w:ascii="Times New Roman" w:hAnsi="Times New Roman" w:cs="Times New Roman"/>
          <w:color w:val="auto"/>
        </w:rPr>
        <w:t>Паспорт комплекта фонда</w:t>
      </w:r>
      <w:r w:rsidR="003209B0" w:rsidRPr="00B229C0">
        <w:rPr>
          <w:rFonts w:ascii="Times New Roman" w:hAnsi="Times New Roman" w:cs="Times New Roman"/>
          <w:color w:val="auto"/>
        </w:rPr>
        <w:t xml:space="preserve"> </w:t>
      </w:r>
      <w:r w:rsidR="006D2AE9" w:rsidRPr="00B229C0">
        <w:rPr>
          <w:rFonts w:ascii="Times New Roman" w:hAnsi="Times New Roman" w:cs="Times New Roman"/>
          <w:color w:val="auto"/>
        </w:rPr>
        <w:t>оценочных</w:t>
      </w:r>
      <w:r w:rsidR="00685A19" w:rsidRPr="00B229C0">
        <w:rPr>
          <w:rFonts w:ascii="Times New Roman" w:hAnsi="Times New Roman" w:cs="Times New Roman"/>
          <w:color w:val="auto"/>
        </w:rPr>
        <w:t xml:space="preserve"> </w:t>
      </w:r>
      <w:r w:rsidR="00B2744D" w:rsidRPr="00B229C0">
        <w:rPr>
          <w:rFonts w:ascii="Times New Roman" w:hAnsi="Times New Roman" w:cs="Times New Roman"/>
          <w:color w:val="auto"/>
        </w:rPr>
        <w:t>средств</w:t>
      </w:r>
      <w:bookmarkEnd w:id="0"/>
    </w:p>
    <w:p w:rsidR="00006901" w:rsidRPr="00B229C0" w:rsidRDefault="00006901" w:rsidP="00376B8A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" w:name="_Toc476056701"/>
      <w:r w:rsidRPr="00B229C0">
        <w:rPr>
          <w:rFonts w:ascii="Times New Roman" w:hAnsi="Times New Roman" w:cs="Times New Roman"/>
          <w:color w:val="auto"/>
        </w:rPr>
        <w:t>1.1 Область применения</w:t>
      </w:r>
      <w:bookmarkEnd w:id="1"/>
    </w:p>
    <w:p w:rsidR="00B2744D" w:rsidRPr="00B2744D" w:rsidRDefault="00B2744D" w:rsidP="00376B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 </w:t>
      </w:r>
      <w:r w:rsidR="00006901" w:rsidRPr="00763F4A">
        <w:rPr>
          <w:rFonts w:ascii="Times New Roman" w:hAnsi="Times New Roman" w:cs="Times New Roman"/>
          <w:sz w:val="28"/>
          <w:szCs w:val="28"/>
        </w:rPr>
        <w:t xml:space="preserve">оценочных средств предназначен для проверки </w:t>
      </w:r>
      <w:r w:rsidR="005C1F8E" w:rsidRPr="00763F4A">
        <w:rPr>
          <w:rFonts w:ascii="Times New Roman" w:hAnsi="Times New Roman" w:cs="Times New Roman"/>
          <w:sz w:val="28"/>
          <w:szCs w:val="28"/>
        </w:rPr>
        <w:t>результатов освоения дисциплины</w:t>
      </w:r>
      <w:r w:rsidR="00EF598C" w:rsidRPr="00763F4A">
        <w:rPr>
          <w:rFonts w:ascii="Times New Roman" w:hAnsi="Times New Roman" w:cs="Times New Roman"/>
          <w:sz w:val="28"/>
          <w:szCs w:val="28"/>
        </w:rPr>
        <w:t xml:space="preserve"> </w:t>
      </w:r>
      <w:r w:rsidR="008C2B12" w:rsidRPr="008C2B12">
        <w:rPr>
          <w:rFonts w:ascii="Times New Roman" w:hAnsi="Times New Roman" w:cs="Times New Roman"/>
          <w:b/>
          <w:sz w:val="28"/>
          <w:szCs w:val="28"/>
        </w:rPr>
        <w:t>«</w:t>
      </w:r>
      <w:r w:rsidRPr="008C2B12">
        <w:rPr>
          <w:rFonts w:ascii="Times New Roman" w:eastAsia="Times New Roman" w:hAnsi="Times New Roman" w:cs="Times New Roman"/>
          <w:b/>
          <w:sz w:val="28"/>
          <w:szCs w:val="20"/>
        </w:rPr>
        <w:t>Микробиология, санитария и гигиена в пищевом производстве</w:t>
      </w:r>
      <w:r w:rsidR="008C2B12" w:rsidRPr="008C2B12">
        <w:rPr>
          <w:rFonts w:ascii="Times New Roman" w:eastAsia="Times New Roman" w:hAnsi="Times New Roman" w:cs="Times New Roman"/>
          <w:b/>
          <w:sz w:val="28"/>
          <w:szCs w:val="20"/>
        </w:rPr>
        <w:t>»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006901" w:rsidRPr="00763F4A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среднег</w:t>
      </w:r>
      <w:r w:rsidR="009114DD" w:rsidRPr="00763F4A">
        <w:rPr>
          <w:rFonts w:ascii="Times New Roman" w:hAnsi="Times New Roman" w:cs="Times New Roman"/>
          <w:sz w:val="28"/>
          <w:szCs w:val="28"/>
        </w:rPr>
        <w:t>о профессионального образования</w:t>
      </w:r>
      <w:r w:rsidR="005C1F8E" w:rsidRPr="00763F4A">
        <w:rPr>
          <w:rFonts w:ascii="Times New Roman" w:hAnsi="Times New Roman" w:cs="Times New Roman"/>
          <w:sz w:val="28"/>
          <w:szCs w:val="28"/>
        </w:rPr>
        <w:t xml:space="preserve"> по специальности</w:t>
      </w:r>
      <w:r w:rsidR="00006901" w:rsidRPr="00763F4A">
        <w:rPr>
          <w:rFonts w:ascii="Times New Roman" w:hAnsi="Times New Roman" w:cs="Times New Roman"/>
          <w:sz w:val="28"/>
          <w:szCs w:val="28"/>
        </w:rPr>
        <w:t xml:space="preserve"> </w:t>
      </w:r>
      <w:r w:rsidRPr="00B2744D">
        <w:rPr>
          <w:rFonts w:ascii="Times New Roman" w:eastAsia="Times New Roman" w:hAnsi="Times New Roman" w:cs="Times New Roman"/>
          <w:sz w:val="28"/>
          <w:szCs w:val="20"/>
        </w:rPr>
        <w:t>19.02.03 "Технология хлеба, кондитерских и макаронных изделий</w:t>
      </w:r>
    </w:p>
    <w:p w:rsidR="00006901" w:rsidRPr="00763F4A" w:rsidRDefault="008C2B12" w:rsidP="00376B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Фонд </w:t>
      </w:r>
      <w:r w:rsidR="00B274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6901" w:rsidRPr="00763F4A">
        <w:rPr>
          <w:rFonts w:ascii="Times New Roman" w:hAnsi="Times New Roman" w:cs="Times New Roman"/>
          <w:b/>
          <w:sz w:val="28"/>
          <w:szCs w:val="28"/>
        </w:rPr>
        <w:t>оце</w:t>
      </w:r>
      <w:r w:rsidR="0029516B" w:rsidRPr="00763F4A">
        <w:rPr>
          <w:rFonts w:ascii="Times New Roman" w:hAnsi="Times New Roman" w:cs="Times New Roman"/>
          <w:b/>
          <w:sz w:val="28"/>
          <w:szCs w:val="28"/>
        </w:rPr>
        <w:t>ночных средств позволяет оцени</w:t>
      </w:r>
      <w:r w:rsidR="00006901" w:rsidRPr="00763F4A">
        <w:rPr>
          <w:rFonts w:ascii="Times New Roman" w:hAnsi="Times New Roman" w:cs="Times New Roman"/>
          <w:b/>
          <w:sz w:val="28"/>
          <w:szCs w:val="28"/>
        </w:rPr>
        <w:t>ть:</w:t>
      </w:r>
    </w:p>
    <w:p w:rsidR="004073EF" w:rsidRPr="00376B8A" w:rsidRDefault="008A1131" w:rsidP="00376B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4A">
        <w:rPr>
          <w:rFonts w:ascii="Times New Roman" w:hAnsi="Times New Roman" w:cs="Times New Roman"/>
          <w:sz w:val="28"/>
          <w:szCs w:val="28"/>
        </w:rPr>
        <w:t xml:space="preserve">1.1.1.Освоенные </w:t>
      </w:r>
      <w:r w:rsidR="00006901" w:rsidRPr="00763F4A">
        <w:rPr>
          <w:rFonts w:ascii="Times New Roman" w:hAnsi="Times New Roman" w:cs="Times New Roman"/>
          <w:sz w:val="28"/>
          <w:szCs w:val="28"/>
        </w:rPr>
        <w:t>умения</w:t>
      </w:r>
      <w:r w:rsidRPr="00763F4A">
        <w:rPr>
          <w:rFonts w:ascii="Times New Roman" w:hAnsi="Times New Roman" w:cs="Times New Roman"/>
          <w:sz w:val="28"/>
          <w:szCs w:val="28"/>
        </w:rPr>
        <w:t xml:space="preserve"> и усвоенные знания</w:t>
      </w:r>
      <w:r w:rsidR="00006901" w:rsidRPr="00763F4A">
        <w:rPr>
          <w:rFonts w:ascii="Times New Roman" w:hAnsi="Times New Roman" w:cs="Times New Roman"/>
          <w:sz w:val="28"/>
          <w:szCs w:val="28"/>
        </w:rPr>
        <w:t>:</w:t>
      </w:r>
    </w:p>
    <w:p w:rsidR="00B2744D" w:rsidRPr="00B2744D" w:rsidRDefault="00B2744D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У.</w:t>
      </w:r>
      <w:r w:rsidRPr="00B2744D">
        <w:rPr>
          <w:rFonts w:ascii="Times New Roman" w:eastAsia="Calibri" w:hAnsi="Times New Roman" w:cs="Times New Roman"/>
          <w:sz w:val="28"/>
          <w:szCs w:val="28"/>
        </w:rPr>
        <w:t>1</w:t>
      </w:r>
      <w:r w:rsidR="008C2B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B1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2744D">
        <w:rPr>
          <w:rFonts w:ascii="Times New Roman" w:eastAsia="Times New Roman" w:hAnsi="Times New Roman" w:cs="Times New Roman"/>
          <w:sz w:val="28"/>
          <w:szCs w:val="28"/>
        </w:rPr>
        <w:t>аботать с лабораторным оборудованием;</w:t>
      </w:r>
    </w:p>
    <w:p w:rsidR="00B2744D" w:rsidRPr="00B2744D" w:rsidRDefault="00B2744D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У.2 </w:t>
      </w:r>
      <w:r w:rsidR="008C2B1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2744D">
        <w:rPr>
          <w:rFonts w:ascii="Times New Roman" w:eastAsia="Times New Roman" w:hAnsi="Times New Roman" w:cs="Times New Roman"/>
          <w:sz w:val="28"/>
          <w:szCs w:val="28"/>
        </w:rPr>
        <w:t>пределять основные группы микроорганизмов;</w:t>
      </w:r>
    </w:p>
    <w:p w:rsidR="00B2744D" w:rsidRPr="00B2744D" w:rsidRDefault="00B2744D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У.3 </w:t>
      </w:r>
      <w:r w:rsidR="008C2B1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B2744D">
        <w:rPr>
          <w:rFonts w:ascii="Times New Roman" w:eastAsia="Times New Roman" w:hAnsi="Times New Roman" w:cs="Times New Roman"/>
          <w:sz w:val="28"/>
          <w:szCs w:val="28"/>
        </w:rPr>
        <w:t>роводить микробиологические исследования и давать оценку полученным результатам;</w:t>
      </w:r>
    </w:p>
    <w:p w:rsidR="00B2744D" w:rsidRPr="00B2744D" w:rsidRDefault="00B2744D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У.4 </w:t>
      </w:r>
      <w:r w:rsidR="008C2B1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2744D">
        <w:rPr>
          <w:rFonts w:ascii="Times New Roman" w:eastAsia="Times New Roman" w:hAnsi="Times New Roman" w:cs="Times New Roman"/>
          <w:sz w:val="28"/>
          <w:szCs w:val="28"/>
        </w:rPr>
        <w:t>облюдать санитарно-гигиенические требования в условиях пищевого производства;</w:t>
      </w:r>
    </w:p>
    <w:p w:rsidR="00B2744D" w:rsidRPr="00B2744D" w:rsidRDefault="00B2744D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У.5 </w:t>
      </w:r>
      <w:r w:rsidR="008C2B1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B2744D">
        <w:rPr>
          <w:rFonts w:ascii="Times New Roman" w:eastAsia="Times New Roman" w:hAnsi="Times New Roman" w:cs="Times New Roman"/>
          <w:sz w:val="28"/>
          <w:szCs w:val="28"/>
        </w:rPr>
        <w:t>роизводить санитарную обработку оборудования и инвентаря;</w:t>
      </w:r>
    </w:p>
    <w:p w:rsidR="00B2744D" w:rsidRPr="00B2744D" w:rsidRDefault="00B2744D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У.6 </w:t>
      </w:r>
      <w:r w:rsidR="008C2B1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2744D">
        <w:rPr>
          <w:rFonts w:ascii="Times New Roman" w:eastAsia="Times New Roman" w:hAnsi="Times New Roman" w:cs="Times New Roman"/>
          <w:sz w:val="28"/>
          <w:szCs w:val="28"/>
        </w:rPr>
        <w:t>существлять микробиологический контроль пищевого производства;</w:t>
      </w:r>
    </w:p>
    <w:p w:rsidR="00B2744D" w:rsidRPr="00B2744D" w:rsidRDefault="008C2B12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 О</w:t>
      </w:r>
      <w:r w:rsidR="00B2744D" w:rsidRPr="00B2744D">
        <w:rPr>
          <w:rFonts w:ascii="Times New Roman" w:hAnsi="Times New Roman" w:cs="Times New Roman"/>
          <w:sz w:val="28"/>
          <w:szCs w:val="28"/>
        </w:rPr>
        <w:t>сновные понятия и термины микробиологии;</w:t>
      </w:r>
    </w:p>
    <w:p w:rsidR="00B2744D" w:rsidRPr="00B2744D" w:rsidRDefault="008C2B12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К</w:t>
      </w:r>
      <w:r w:rsidR="00B2744D" w:rsidRPr="00B2744D">
        <w:rPr>
          <w:rFonts w:ascii="Times New Roman" w:hAnsi="Times New Roman" w:cs="Times New Roman"/>
          <w:sz w:val="28"/>
          <w:szCs w:val="28"/>
        </w:rPr>
        <w:t>лассификацию микроорганизмов;</w:t>
      </w:r>
    </w:p>
    <w:p w:rsidR="00B2744D" w:rsidRPr="00B2744D" w:rsidRDefault="008C2B12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З.3 М</w:t>
      </w:r>
      <w:r w:rsidR="00B2744D" w:rsidRPr="00B2744D">
        <w:rPr>
          <w:rFonts w:ascii="Times New Roman" w:hAnsi="Times New Roman" w:cs="Times New Roman"/>
          <w:sz w:val="28"/>
          <w:szCs w:val="28"/>
        </w:rPr>
        <w:t>орфологию и физиологию основных групп микроорганизмов;</w:t>
      </w:r>
    </w:p>
    <w:p w:rsidR="00B2744D" w:rsidRPr="00B2744D" w:rsidRDefault="00B2744D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744D">
        <w:rPr>
          <w:rFonts w:ascii="Times New Roman" w:hAnsi="Times New Roman" w:cs="Times New Roman"/>
          <w:sz w:val="28"/>
          <w:szCs w:val="28"/>
        </w:rPr>
        <w:t>3.4</w:t>
      </w:r>
      <w:r w:rsidR="008C2B12">
        <w:rPr>
          <w:rFonts w:ascii="Times New Roman" w:hAnsi="Times New Roman" w:cs="Times New Roman"/>
          <w:sz w:val="28"/>
          <w:szCs w:val="28"/>
        </w:rPr>
        <w:t xml:space="preserve"> Г</w:t>
      </w:r>
      <w:r w:rsidRPr="00B2744D">
        <w:rPr>
          <w:rFonts w:ascii="Times New Roman" w:hAnsi="Times New Roman" w:cs="Times New Roman"/>
          <w:sz w:val="28"/>
          <w:szCs w:val="28"/>
        </w:rPr>
        <w:t>енетическую и химическую основы наследственности и формы изменчивости микроорганизмов;</w:t>
      </w:r>
    </w:p>
    <w:p w:rsidR="00B2744D" w:rsidRPr="00B2744D" w:rsidRDefault="00B2744D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744D">
        <w:rPr>
          <w:rFonts w:ascii="Times New Roman" w:hAnsi="Times New Roman" w:cs="Times New Roman"/>
          <w:sz w:val="28"/>
          <w:szCs w:val="28"/>
        </w:rPr>
        <w:t>3.5</w:t>
      </w:r>
      <w:r w:rsidR="008C2B12">
        <w:rPr>
          <w:rFonts w:ascii="Times New Roman" w:hAnsi="Times New Roman" w:cs="Times New Roman"/>
          <w:sz w:val="28"/>
          <w:szCs w:val="28"/>
        </w:rPr>
        <w:t xml:space="preserve"> Р</w:t>
      </w:r>
      <w:r w:rsidRPr="00B2744D">
        <w:rPr>
          <w:rFonts w:ascii="Times New Roman" w:hAnsi="Times New Roman" w:cs="Times New Roman"/>
          <w:sz w:val="28"/>
          <w:szCs w:val="28"/>
        </w:rPr>
        <w:t>оль микроорганизмов в круговороте веществ в природе;</w:t>
      </w:r>
    </w:p>
    <w:p w:rsidR="00B2744D" w:rsidRPr="00B2744D" w:rsidRDefault="00B2744D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744D">
        <w:rPr>
          <w:rFonts w:ascii="Times New Roman" w:hAnsi="Times New Roman" w:cs="Times New Roman"/>
          <w:sz w:val="28"/>
          <w:szCs w:val="28"/>
        </w:rPr>
        <w:t>3.6</w:t>
      </w:r>
      <w:r w:rsidR="008C2B12">
        <w:rPr>
          <w:rFonts w:ascii="Times New Roman" w:hAnsi="Times New Roman" w:cs="Times New Roman"/>
          <w:sz w:val="28"/>
          <w:szCs w:val="28"/>
        </w:rPr>
        <w:t xml:space="preserve"> Х</w:t>
      </w:r>
      <w:r w:rsidRPr="00B2744D">
        <w:rPr>
          <w:rFonts w:ascii="Times New Roman" w:hAnsi="Times New Roman" w:cs="Times New Roman"/>
          <w:sz w:val="28"/>
          <w:szCs w:val="28"/>
        </w:rPr>
        <w:t>арактеристики микрофлоры почвы, воды и воздуха;</w:t>
      </w:r>
    </w:p>
    <w:p w:rsidR="00B2744D" w:rsidRPr="00B2744D" w:rsidRDefault="00B2744D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744D">
        <w:rPr>
          <w:rFonts w:ascii="Times New Roman" w:hAnsi="Times New Roman" w:cs="Times New Roman"/>
          <w:sz w:val="28"/>
          <w:szCs w:val="28"/>
        </w:rPr>
        <w:t>3.7</w:t>
      </w:r>
      <w:r w:rsidR="008C2B12">
        <w:rPr>
          <w:rFonts w:ascii="Times New Roman" w:hAnsi="Times New Roman" w:cs="Times New Roman"/>
          <w:sz w:val="28"/>
          <w:szCs w:val="28"/>
        </w:rPr>
        <w:t xml:space="preserve"> О</w:t>
      </w:r>
      <w:r w:rsidRPr="00B2744D">
        <w:rPr>
          <w:rFonts w:ascii="Times New Roman" w:hAnsi="Times New Roman" w:cs="Times New Roman"/>
          <w:sz w:val="28"/>
          <w:szCs w:val="28"/>
        </w:rPr>
        <w:t>собенности сапрофитных и патогенных микроорганизмов;</w:t>
      </w:r>
    </w:p>
    <w:p w:rsidR="00B2744D" w:rsidRPr="00B2744D" w:rsidRDefault="008C2B12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З.8 О</w:t>
      </w:r>
      <w:r w:rsidR="00B2744D" w:rsidRPr="00B2744D">
        <w:rPr>
          <w:rFonts w:ascii="Times New Roman" w:hAnsi="Times New Roman" w:cs="Times New Roman"/>
          <w:sz w:val="28"/>
          <w:szCs w:val="28"/>
        </w:rPr>
        <w:t>сновные пищевые инфекции и пищевые отравления;</w:t>
      </w:r>
    </w:p>
    <w:p w:rsidR="00B2744D" w:rsidRPr="00B2744D" w:rsidRDefault="008C2B12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 В</w:t>
      </w:r>
      <w:r w:rsidR="00B2744D" w:rsidRPr="00B2744D">
        <w:rPr>
          <w:rFonts w:ascii="Times New Roman" w:hAnsi="Times New Roman" w:cs="Times New Roman"/>
          <w:sz w:val="28"/>
          <w:szCs w:val="28"/>
        </w:rPr>
        <w:t>озможные источники микробиологического загрязнения в пищевом производстве, условия их развития;</w:t>
      </w:r>
    </w:p>
    <w:p w:rsidR="00B2744D" w:rsidRPr="00B2744D" w:rsidRDefault="00B2744D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744D">
        <w:rPr>
          <w:rFonts w:ascii="Times New Roman" w:hAnsi="Times New Roman" w:cs="Times New Roman"/>
          <w:sz w:val="28"/>
          <w:szCs w:val="28"/>
        </w:rPr>
        <w:t>3.10</w:t>
      </w:r>
      <w:r w:rsidR="008C2B12">
        <w:rPr>
          <w:rFonts w:ascii="Times New Roman" w:hAnsi="Times New Roman" w:cs="Times New Roman"/>
          <w:sz w:val="28"/>
          <w:szCs w:val="28"/>
        </w:rPr>
        <w:t xml:space="preserve"> М</w:t>
      </w:r>
      <w:r w:rsidRPr="00B2744D">
        <w:rPr>
          <w:rFonts w:ascii="Times New Roman" w:hAnsi="Times New Roman" w:cs="Times New Roman"/>
          <w:sz w:val="28"/>
          <w:szCs w:val="28"/>
        </w:rPr>
        <w:t>етоды предотвращения порчи сырья и готовой продукции;</w:t>
      </w:r>
    </w:p>
    <w:p w:rsidR="00B2744D" w:rsidRPr="00B2744D" w:rsidRDefault="008C2B12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 С</w:t>
      </w:r>
      <w:r w:rsidR="00B2744D" w:rsidRPr="00B2744D">
        <w:rPr>
          <w:rFonts w:ascii="Times New Roman" w:hAnsi="Times New Roman" w:cs="Times New Roman"/>
          <w:sz w:val="28"/>
          <w:szCs w:val="28"/>
        </w:rPr>
        <w:t>хему микробиологического контроля;</w:t>
      </w:r>
    </w:p>
    <w:p w:rsidR="000961FC" w:rsidRPr="00376B8A" w:rsidRDefault="008C2B12" w:rsidP="008C2B1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 С</w:t>
      </w:r>
      <w:r w:rsidR="00B2744D" w:rsidRPr="00B2744D">
        <w:rPr>
          <w:rFonts w:ascii="Times New Roman" w:hAnsi="Times New Roman" w:cs="Times New Roman"/>
          <w:sz w:val="28"/>
          <w:szCs w:val="28"/>
        </w:rPr>
        <w:t>анитарно-технологические требования к помещениям, оборудованию, инвентарю, одежде, правила личной гигиены работников пищевых производств</w:t>
      </w:r>
    </w:p>
    <w:p w:rsidR="00006901" w:rsidRDefault="00C276FB" w:rsidP="00376B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4A">
        <w:rPr>
          <w:rFonts w:ascii="Times New Roman" w:hAnsi="Times New Roman" w:cs="Times New Roman"/>
          <w:sz w:val="28"/>
          <w:szCs w:val="28"/>
        </w:rPr>
        <w:t>1.1.2</w:t>
      </w:r>
      <w:r w:rsidR="008F5084" w:rsidRPr="00763F4A">
        <w:rPr>
          <w:rFonts w:ascii="Times New Roman" w:hAnsi="Times New Roman" w:cs="Times New Roman"/>
          <w:sz w:val="28"/>
          <w:szCs w:val="28"/>
        </w:rPr>
        <w:t>.</w:t>
      </w:r>
      <w:r w:rsidR="00006901" w:rsidRPr="00763F4A">
        <w:rPr>
          <w:rFonts w:ascii="Times New Roman" w:hAnsi="Times New Roman" w:cs="Times New Roman"/>
          <w:sz w:val="28"/>
          <w:szCs w:val="28"/>
        </w:rPr>
        <w:t>Общие компетенции:</w:t>
      </w:r>
    </w:p>
    <w:p w:rsidR="00B2744D" w:rsidRDefault="00B2744D" w:rsidP="00376B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89" w:type="dxa"/>
        <w:tblInd w:w="108" w:type="dxa"/>
        <w:tblLook w:val="04A0"/>
      </w:tblPr>
      <w:tblGrid>
        <w:gridCol w:w="9689"/>
      </w:tblGrid>
      <w:tr w:rsidR="00B2744D" w:rsidRPr="0042792B" w:rsidTr="00B2744D">
        <w:trPr>
          <w:trHeight w:val="63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44D" w:rsidRPr="0042792B" w:rsidRDefault="00B2744D" w:rsidP="00376B8A">
            <w:pPr>
              <w:pStyle w:val="ab"/>
              <w:ind w:firstLine="709"/>
              <w:jc w:val="both"/>
              <w:rPr>
                <w:sz w:val="24"/>
                <w:szCs w:val="24"/>
              </w:rPr>
            </w:pPr>
            <w:r w:rsidRPr="0042792B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2744D" w:rsidRPr="0042792B" w:rsidTr="00B2744D">
        <w:trPr>
          <w:trHeight w:val="63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44D" w:rsidRPr="0042792B" w:rsidRDefault="00B2744D" w:rsidP="00376B8A">
            <w:pPr>
              <w:pStyle w:val="ab"/>
              <w:ind w:firstLine="709"/>
              <w:jc w:val="both"/>
              <w:rPr>
                <w:sz w:val="24"/>
                <w:szCs w:val="24"/>
              </w:rPr>
            </w:pPr>
            <w:r w:rsidRPr="0042792B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2744D" w:rsidRPr="0042792B" w:rsidTr="00B2744D">
        <w:trPr>
          <w:trHeight w:val="63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44D" w:rsidRPr="0042792B" w:rsidRDefault="00B2744D" w:rsidP="00376B8A">
            <w:pPr>
              <w:pStyle w:val="ab"/>
              <w:ind w:firstLine="709"/>
              <w:jc w:val="both"/>
              <w:rPr>
                <w:sz w:val="24"/>
                <w:szCs w:val="24"/>
              </w:rPr>
            </w:pPr>
            <w:r w:rsidRPr="0042792B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</w:tr>
      <w:tr w:rsidR="00B2744D" w:rsidRPr="0042792B" w:rsidTr="00B2744D">
        <w:trPr>
          <w:trHeight w:val="945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44D" w:rsidRPr="0042792B" w:rsidRDefault="00B2744D" w:rsidP="00376B8A">
            <w:pPr>
              <w:pStyle w:val="ab"/>
              <w:ind w:firstLine="709"/>
              <w:jc w:val="both"/>
              <w:rPr>
                <w:sz w:val="24"/>
                <w:szCs w:val="24"/>
              </w:rPr>
            </w:pPr>
            <w:r w:rsidRPr="0042792B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2744D" w:rsidRPr="0042792B" w:rsidTr="00B2744D">
        <w:trPr>
          <w:trHeight w:val="63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44D" w:rsidRPr="0042792B" w:rsidRDefault="00B2744D" w:rsidP="00376B8A">
            <w:pPr>
              <w:pStyle w:val="ab"/>
              <w:ind w:firstLine="709"/>
              <w:jc w:val="both"/>
              <w:rPr>
                <w:sz w:val="24"/>
                <w:szCs w:val="24"/>
              </w:rPr>
            </w:pPr>
            <w:r w:rsidRPr="0042792B">
              <w:rPr>
                <w:sz w:val="24"/>
                <w:szCs w:val="24"/>
              </w:rPr>
              <w:lastRenderedPageBreak/>
              <w:t>ОК 5. Использовать информационно-коммуникационные технологии в профессиональной деятельности.</w:t>
            </w:r>
          </w:p>
        </w:tc>
      </w:tr>
      <w:tr w:rsidR="00B2744D" w:rsidRPr="0042792B" w:rsidTr="00B2744D">
        <w:trPr>
          <w:trHeight w:val="63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44D" w:rsidRPr="0042792B" w:rsidRDefault="00B2744D" w:rsidP="00376B8A">
            <w:pPr>
              <w:pStyle w:val="ab"/>
              <w:ind w:firstLine="709"/>
              <w:jc w:val="both"/>
              <w:rPr>
                <w:sz w:val="24"/>
                <w:szCs w:val="24"/>
              </w:rPr>
            </w:pPr>
            <w:r w:rsidRPr="0042792B">
              <w:rPr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</w:tr>
      <w:tr w:rsidR="00B2744D" w:rsidRPr="0042792B" w:rsidTr="00B2744D">
        <w:trPr>
          <w:trHeight w:val="63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44D" w:rsidRPr="0042792B" w:rsidRDefault="00B2744D" w:rsidP="00376B8A">
            <w:pPr>
              <w:pStyle w:val="ab"/>
              <w:ind w:firstLine="709"/>
              <w:jc w:val="both"/>
              <w:rPr>
                <w:sz w:val="24"/>
                <w:szCs w:val="24"/>
              </w:rPr>
            </w:pPr>
            <w:r w:rsidRPr="0042792B">
              <w:rPr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B2744D" w:rsidRPr="0042792B" w:rsidTr="00B2744D">
        <w:trPr>
          <w:trHeight w:val="945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44D" w:rsidRPr="0042792B" w:rsidRDefault="00B2744D" w:rsidP="00376B8A">
            <w:pPr>
              <w:pStyle w:val="ab"/>
              <w:ind w:firstLine="709"/>
              <w:jc w:val="both"/>
              <w:rPr>
                <w:sz w:val="24"/>
                <w:szCs w:val="24"/>
              </w:rPr>
            </w:pPr>
            <w:r w:rsidRPr="0042792B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2744D" w:rsidRPr="0042792B" w:rsidTr="00B2744D">
        <w:trPr>
          <w:trHeight w:val="63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44D" w:rsidRPr="0042792B" w:rsidRDefault="00B2744D" w:rsidP="00376B8A">
            <w:pPr>
              <w:pStyle w:val="ab"/>
              <w:ind w:firstLine="709"/>
              <w:jc w:val="both"/>
              <w:rPr>
                <w:sz w:val="24"/>
                <w:szCs w:val="24"/>
              </w:rPr>
            </w:pPr>
            <w:r w:rsidRPr="0042792B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</w:tr>
    </w:tbl>
    <w:p w:rsidR="00867D5F" w:rsidRDefault="00867D5F" w:rsidP="00867D5F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C20">
        <w:rPr>
          <w:rFonts w:ascii="Times New Roman" w:eastAsia="Calibri" w:hAnsi="Times New Roman" w:cs="Times New Roman"/>
          <w:sz w:val="28"/>
          <w:szCs w:val="28"/>
        </w:rPr>
        <w:t>Процесс проверки дисциплины направлен на подготовку к  формированию у обучающегося следующих профессиональных компетенций (ПК), соответствующих видам профессиональной деятельности: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1.1. Организовывать и производить приемку сырья.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1.2. Контролировать качество поступившего сырья.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1.3. Организовывать и осуществлять хранение сырья.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1.4. Организовывать и осуществлять подготовку сырья к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переработке.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2.1. Контролировать соблюдение требований к сырью при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производстве хлеба и хлебобулочных изделий.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2.2. Организовывать и осуществлять технологический процесс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изготовления полуфабрикатов при производстве хлеба и хлебобулочных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изделий.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2.3. Организовывать и осуществлять технологический процесс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производства хлеба и хлебобулочных изделий.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2.4. Обеспечивать эксплуатацию технологического оборудования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хлебопекарного производства.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3.1. Контролировать соблюдение требований к сырью при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производстве кондитерских изделий.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3.2. Организовывать и осуществлять технологический процесс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производства сахаристых кондитерских изделий.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3.3. Организовывать и осуществлять технологический процесс</w:t>
      </w:r>
    </w:p>
    <w:p w:rsidR="00867D5F" w:rsidRPr="005210E2" w:rsidRDefault="00867D5F" w:rsidP="00867D5F">
      <w:pPr>
        <w:pStyle w:val="ab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производства мучных кондитерских изделий.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3.4. Обеспечивать эксплуатацию технологического оборудования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при производстве кондитерских изделий.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4.1. Контролировать соблюдение требований к качеству сырья при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производстве различных видов макаронных изделий.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4.2. Организовывать и осуществлять технологический процесс</w:t>
      </w:r>
    </w:p>
    <w:p w:rsidR="00867D5F" w:rsidRPr="005210E2" w:rsidRDefault="00867D5F" w:rsidP="00867D5F">
      <w:pPr>
        <w:pStyle w:val="ab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производства различных видов макаронных изделий.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4.3. Обеспечивать эксплуатацию технологического оборудования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при производстве различных видов макаронных изделий.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5.1. Участвовать в планировании основных показателей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производства.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5.2. Планировать выполнение работ исполнителями.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5.3. Организовывать работу трудового коллектива.</w:t>
      </w:r>
    </w:p>
    <w:p w:rsidR="00867D5F" w:rsidRPr="005210E2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lastRenderedPageBreak/>
        <w:t>ПК 5.4. Контролировать ход и оценивать результаты выполнения работ</w:t>
      </w:r>
      <w:r>
        <w:rPr>
          <w:bCs/>
          <w:sz w:val="28"/>
          <w:szCs w:val="28"/>
        </w:rPr>
        <w:t xml:space="preserve"> </w:t>
      </w:r>
      <w:r w:rsidRPr="005210E2">
        <w:rPr>
          <w:bCs/>
          <w:sz w:val="28"/>
          <w:szCs w:val="28"/>
        </w:rPr>
        <w:t>исполнителями.</w:t>
      </w:r>
    </w:p>
    <w:p w:rsidR="00867D5F" w:rsidRDefault="00867D5F" w:rsidP="00867D5F">
      <w:pPr>
        <w:pStyle w:val="ab"/>
        <w:ind w:firstLine="708"/>
        <w:jc w:val="both"/>
        <w:rPr>
          <w:bCs/>
          <w:sz w:val="28"/>
          <w:szCs w:val="28"/>
        </w:rPr>
      </w:pPr>
      <w:r w:rsidRPr="005210E2">
        <w:rPr>
          <w:bCs/>
          <w:sz w:val="28"/>
          <w:szCs w:val="28"/>
        </w:rPr>
        <w:t>ПК 5.5. Вести утвержденную учетно-отчетную документацию.</w:t>
      </w:r>
    </w:p>
    <w:p w:rsidR="00051B6F" w:rsidRPr="00763F4A" w:rsidRDefault="00051B6F" w:rsidP="00376B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774" w:rsidRPr="008C2B12" w:rsidRDefault="000D534B" w:rsidP="00376B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B12">
        <w:rPr>
          <w:rFonts w:ascii="Times New Roman" w:eastAsia="Times New Roman" w:hAnsi="Times New Roman" w:cs="Times New Roman"/>
          <w:sz w:val="28"/>
          <w:szCs w:val="28"/>
        </w:rPr>
        <w:t>Формой</w:t>
      </w:r>
      <w:r w:rsidR="003335CF" w:rsidRPr="008C2B12">
        <w:rPr>
          <w:rFonts w:ascii="Times New Roman" w:eastAsia="Times New Roman" w:hAnsi="Times New Roman" w:cs="Times New Roman"/>
          <w:sz w:val="28"/>
          <w:szCs w:val="28"/>
        </w:rPr>
        <w:t xml:space="preserve"> промежуточной аттестации</w:t>
      </w:r>
      <w:r w:rsidRPr="008C2B12">
        <w:rPr>
          <w:rFonts w:ascii="Times New Roman" w:eastAsia="Times New Roman" w:hAnsi="Times New Roman" w:cs="Times New Roman"/>
          <w:sz w:val="28"/>
          <w:szCs w:val="28"/>
        </w:rPr>
        <w:t xml:space="preserve"> яв</w:t>
      </w:r>
      <w:r w:rsidR="0029516B" w:rsidRPr="008C2B12">
        <w:rPr>
          <w:rFonts w:ascii="Times New Roman" w:eastAsia="Times New Roman" w:hAnsi="Times New Roman" w:cs="Times New Roman"/>
          <w:sz w:val="28"/>
          <w:szCs w:val="28"/>
        </w:rPr>
        <w:t xml:space="preserve">ляется </w:t>
      </w:r>
      <w:r w:rsidR="001A68DB" w:rsidRPr="008C2B12">
        <w:rPr>
          <w:rFonts w:ascii="Times New Roman" w:eastAsia="Times New Roman" w:hAnsi="Times New Roman" w:cs="Times New Roman"/>
          <w:sz w:val="28"/>
          <w:szCs w:val="28"/>
        </w:rPr>
        <w:t>дифференцированный зачет.</w:t>
      </w:r>
    </w:p>
    <w:p w:rsidR="00851774" w:rsidRPr="00867D5F" w:rsidRDefault="00851774" w:rsidP="00376B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01A" w:rsidRPr="00763F4A" w:rsidRDefault="00DE101A" w:rsidP="00DE1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DE101A" w:rsidRPr="00763F4A" w:rsidSect="00542B3A">
          <w:headerReference w:type="default" r:id="rId8"/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E101A" w:rsidRPr="00B229C0" w:rsidRDefault="006D2AE9" w:rsidP="00B229C0">
      <w:pPr>
        <w:pStyle w:val="1"/>
        <w:rPr>
          <w:rFonts w:ascii="Times New Roman" w:hAnsi="Times New Roman" w:cs="Times New Roman"/>
          <w:color w:val="auto"/>
        </w:rPr>
      </w:pPr>
      <w:bookmarkStart w:id="2" w:name="_Toc476056702"/>
      <w:r w:rsidRPr="00B229C0">
        <w:rPr>
          <w:rFonts w:ascii="Times New Roman" w:hAnsi="Times New Roman" w:cs="Times New Roman"/>
          <w:color w:val="auto"/>
        </w:rPr>
        <w:lastRenderedPageBreak/>
        <w:t>1.2</w:t>
      </w:r>
      <w:r w:rsidR="000C6748" w:rsidRPr="00B229C0">
        <w:rPr>
          <w:rFonts w:ascii="Times New Roman" w:hAnsi="Times New Roman" w:cs="Times New Roman"/>
          <w:color w:val="auto"/>
        </w:rPr>
        <w:t xml:space="preserve"> Система контроля и оценки освоения программы учебной дисциплины</w:t>
      </w:r>
      <w:bookmarkEnd w:id="2"/>
    </w:p>
    <w:tbl>
      <w:tblPr>
        <w:tblStyle w:val="a3"/>
        <w:tblW w:w="0" w:type="auto"/>
        <w:tblLook w:val="04A0"/>
      </w:tblPr>
      <w:tblGrid>
        <w:gridCol w:w="2522"/>
        <w:gridCol w:w="2895"/>
        <w:gridCol w:w="4041"/>
        <w:gridCol w:w="1938"/>
        <w:gridCol w:w="1697"/>
        <w:gridCol w:w="2521"/>
      </w:tblGrid>
      <w:tr w:rsidR="00C92EBF" w:rsidRPr="004073EF" w:rsidTr="00053D1B">
        <w:tc>
          <w:tcPr>
            <w:tcW w:w="2522" w:type="dxa"/>
          </w:tcPr>
          <w:p w:rsidR="00C92EBF" w:rsidRPr="004073EF" w:rsidRDefault="00C92EBF" w:rsidP="00C92EBF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Контролируемые элементы учебной дисциплины</w:t>
            </w:r>
          </w:p>
          <w:p w:rsidR="004B194E" w:rsidRPr="004073EF" w:rsidRDefault="004B194E" w:rsidP="00F45A36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(</w:t>
            </w:r>
            <w:r w:rsidR="00F45A36" w:rsidRPr="004073EF">
              <w:rPr>
                <w:sz w:val="24"/>
                <w:szCs w:val="24"/>
              </w:rPr>
              <w:t xml:space="preserve">разделы или </w:t>
            </w:r>
            <w:r w:rsidRPr="004073EF">
              <w:rPr>
                <w:sz w:val="24"/>
                <w:szCs w:val="24"/>
              </w:rPr>
              <w:t>темы)</w:t>
            </w:r>
          </w:p>
        </w:tc>
        <w:tc>
          <w:tcPr>
            <w:tcW w:w="2895" w:type="dxa"/>
          </w:tcPr>
          <w:p w:rsidR="00C92EBF" w:rsidRPr="004073EF" w:rsidRDefault="00C92EBF" w:rsidP="00C92EBF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Контролируемые знания, умения</w:t>
            </w:r>
          </w:p>
        </w:tc>
        <w:tc>
          <w:tcPr>
            <w:tcW w:w="4041" w:type="dxa"/>
          </w:tcPr>
          <w:p w:rsidR="00C92EBF" w:rsidRPr="004073EF" w:rsidRDefault="00C92EBF" w:rsidP="00C92EBF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Показател</w:t>
            </w:r>
            <w:r w:rsidR="004B194E" w:rsidRPr="004073EF">
              <w:rPr>
                <w:sz w:val="24"/>
                <w:szCs w:val="24"/>
              </w:rPr>
              <w:t>и</w:t>
            </w:r>
            <w:r w:rsidRPr="004073EF">
              <w:rPr>
                <w:sz w:val="24"/>
                <w:szCs w:val="24"/>
              </w:rPr>
              <w:t xml:space="preserve"> оценки результата</w:t>
            </w:r>
          </w:p>
        </w:tc>
        <w:tc>
          <w:tcPr>
            <w:tcW w:w="1938" w:type="dxa"/>
          </w:tcPr>
          <w:p w:rsidR="00C92EBF" w:rsidRPr="004073EF" w:rsidRDefault="00C92EBF" w:rsidP="00C92EBF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Вид контроля</w:t>
            </w:r>
          </w:p>
        </w:tc>
        <w:tc>
          <w:tcPr>
            <w:tcW w:w="1697" w:type="dxa"/>
          </w:tcPr>
          <w:p w:rsidR="00C92EBF" w:rsidRPr="004073EF" w:rsidRDefault="00C92EBF" w:rsidP="00C92EBF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:rsidR="00C92EBF" w:rsidRPr="004073EF" w:rsidRDefault="005E02A5" w:rsidP="00C92EBF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Контрольно-оценочные материалы</w:t>
            </w:r>
          </w:p>
        </w:tc>
      </w:tr>
      <w:tr w:rsidR="00CF307A" w:rsidRPr="004073EF" w:rsidTr="00053D1B">
        <w:tc>
          <w:tcPr>
            <w:tcW w:w="2522" w:type="dxa"/>
          </w:tcPr>
          <w:p w:rsidR="00CF307A" w:rsidRPr="0026765A" w:rsidRDefault="00CF307A" w:rsidP="00CF307A">
            <w:pPr>
              <w:rPr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t>Введение</w:t>
            </w:r>
          </w:p>
        </w:tc>
        <w:tc>
          <w:tcPr>
            <w:tcW w:w="2895" w:type="dxa"/>
          </w:tcPr>
          <w:p w:rsidR="00CF307A" w:rsidRPr="0026765A" w:rsidRDefault="00CF307A" w:rsidP="00CF307A">
            <w:pPr>
              <w:pStyle w:val="ab"/>
              <w:jc w:val="both"/>
              <w:rPr>
                <w:sz w:val="24"/>
                <w:szCs w:val="24"/>
              </w:rPr>
            </w:pPr>
            <w:r w:rsidRPr="0026765A">
              <w:rPr>
                <w:sz w:val="24"/>
                <w:szCs w:val="24"/>
              </w:rPr>
              <w:t>Знать</w:t>
            </w:r>
          </w:p>
          <w:p w:rsidR="00CF307A" w:rsidRPr="0026765A" w:rsidRDefault="008C2B12" w:rsidP="00CF307A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F307A" w:rsidRPr="0026765A">
              <w:rPr>
                <w:sz w:val="24"/>
                <w:szCs w:val="24"/>
              </w:rPr>
              <w:t xml:space="preserve"> основные понятия и термины микробиологии</w:t>
            </w:r>
          </w:p>
          <w:p w:rsidR="00CF307A" w:rsidRPr="0026765A" w:rsidRDefault="00CF307A" w:rsidP="00CF307A">
            <w:pPr>
              <w:pStyle w:val="ab"/>
              <w:jc w:val="both"/>
              <w:rPr>
                <w:sz w:val="24"/>
                <w:szCs w:val="24"/>
              </w:rPr>
            </w:pPr>
          </w:p>
          <w:p w:rsidR="00CF307A" w:rsidRPr="0026765A" w:rsidRDefault="00CF307A" w:rsidP="00C92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1" w:type="dxa"/>
          </w:tcPr>
          <w:p w:rsidR="00CF307A" w:rsidRPr="004073EF" w:rsidRDefault="00CF307A" w:rsidP="00CF307A">
            <w:pPr>
              <w:pStyle w:val="ab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систематизация основных понятий и термины микробиологии;</w:t>
            </w:r>
          </w:p>
          <w:p w:rsidR="00CF307A" w:rsidRPr="004073EF" w:rsidRDefault="00CF307A" w:rsidP="00C92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CF307A" w:rsidRPr="004073EF" w:rsidRDefault="00CF307A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697" w:type="dxa"/>
          </w:tcPr>
          <w:p w:rsidR="00CF307A" w:rsidRPr="004073EF" w:rsidRDefault="00CF307A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:rsidR="00CF307A" w:rsidRPr="004073EF" w:rsidRDefault="00CF307A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Вопросы для устного опроса (Приложение1)</w:t>
            </w:r>
          </w:p>
        </w:tc>
      </w:tr>
      <w:tr w:rsidR="0078226C" w:rsidRPr="004073EF" w:rsidTr="00053D1B">
        <w:tc>
          <w:tcPr>
            <w:tcW w:w="2522" w:type="dxa"/>
          </w:tcPr>
          <w:p w:rsidR="0078226C" w:rsidRPr="0026765A" w:rsidRDefault="0078226C" w:rsidP="00CF307A">
            <w:pPr>
              <w:rPr>
                <w:bCs/>
              </w:rPr>
            </w:pPr>
            <w:r w:rsidRPr="0026765A">
              <w:rPr>
                <w:bCs/>
                <w:sz w:val="24"/>
              </w:rPr>
              <w:t>Тема 1.1 Морфология микроорганизмов</w:t>
            </w:r>
          </w:p>
        </w:tc>
        <w:tc>
          <w:tcPr>
            <w:tcW w:w="2895" w:type="dxa"/>
          </w:tcPr>
          <w:p w:rsidR="0078226C" w:rsidRPr="0026765A" w:rsidRDefault="0078226C" w:rsidP="00CF307A">
            <w:pPr>
              <w:pStyle w:val="ab"/>
              <w:jc w:val="both"/>
              <w:rPr>
                <w:sz w:val="24"/>
                <w:szCs w:val="24"/>
              </w:rPr>
            </w:pPr>
            <w:r w:rsidRPr="0026765A">
              <w:rPr>
                <w:sz w:val="24"/>
                <w:szCs w:val="24"/>
              </w:rPr>
              <w:t>Знать:</w:t>
            </w:r>
          </w:p>
          <w:p w:rsidR="0078226C" w:rsidRPr="004073EF" w:rsidRDefault="008C2B12" w:rsidP="007822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8226C" w:rsidRPr="004073EF">
              <w:rPr>
                <w:sz w:val="24"/>
                <w:szCs w:val="24"/>
              </w:rPr>
              <w:t>классификацию микроорганизмов;</w:t>
            </w:r>
          </w:p>
          <w:p w:rsidR="0078226C" w:rsidRPr="004073EF" w:rsidRDefault="008C2B12" w:rsidP="007822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8226C" w:rsidRPr="004073EF">
              <w:rPr>
                <w:sz w:val="24"/>
                <w:szCs w:val="24"/>
              </w:rPr>
              <w:t>морфологию и физиологию основных групп микроорганизмов;</w:t>
            </w:r>
          </w:p>
          <w:p w:rsidR="0078226C" w:rsidRPr="004073EF" w:rsidRDefault="008C2B12" w:rsidP="007822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8226C" w:rsidRPr="004073EF">
              <w:rPr>
                <w:sz w:val="24"/>
                <w:szCs w:val="24"/>
              </w:rPr>
              <w:t>генетическую и химическую основы наследственности и формы изменчивости микроорганизмов;</w:t>
            </w:r>
          </w:p>
          <w:p w:rsidR="0078226C" w:rsidRPr="004073EF" w:rsidRDefault="0078226C" w:rsidP="00CF307A">
            <w:pPr>
              <w:pStyle w:val="ab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41" w:type="dxa"/>
          </w:tcPr>
          <w:p w:rsidR="0078226C" w:rsidRPr="004073EF" w:rsidRDefault="0078226C" w:rsidP="0078226C">
            <w:pPr>
              <w:pStyle w:val="ab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перечисление анатомических терминов «латинского» и «греческого» языка </w:t>
            </w:r>
          </w:p>
          <w:p w:rsidR="0078226C" w:rsidRPr="004073EF" w:rsidRDefault="0078226C" w:rsidP="0078226C">
            <w:pPr>
              <w:pStyle w:val="ab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-знание основные группы микроорганизмов;</w:t>
            </w:r>
          </w:p>
          <w:p w:rsidR="0078226C" w:rsidRPr="004073EF" w:rsidRDefault="0078226C" w:rsidP="0078226C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4073EF">
              <w:rPr>
                <w:sz w:val="24"/>
                <w:szCs w:val="24"/>
              </w:rPr>
              <w:t>формулировка основных показателей группы простейших;</w:t>
            </w:r>
          </w:p>
          <w:p w:rsidR="0078226C" w:rsidRPr="004073EF" w:rsidRDefault="0078226C" w:rsidP="0078226C">
            <w:pPr>
              <w:pStyle w:val="ab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-перечисление и описание основных  видов бактерий;</w:t>
            </w:r>
          </w:p>
          <w:p w:rsidR="0078226C" w:rsidRPr="004073EF" w:rsidRDefault="0078226C" w:rsidP="0078226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перечисление и описание основных  видов вирусов</w:t>
            </w:r>
          </w:p>
          <w:p w:rsidR="0078226C" w:rsidRPr="004073EF" w:rsidRDefault="0078226C" w:rsidP="0078226C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знание морфологии микроорганизмов;</w:t>
            </w:r>
          </w:p>
          <w:p w:rsidR="0078226C" w:rsidRPr="004073EF" w:rsidRDefault="0078226C" w:rsidP="0078226C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-изложение и воспроизведение теории физиологии основных групп микроорганизмов;</w:t>
            </w:r>
          </w:p>
          <w:p w:rsidR="0078226C" w:rsidRPr="004073EF" w:rsidRDefault="0078226C" w:rsidP="0078226C">
            <w:pPr>
              <w:pStyle w:val="ab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описание строение клетки бактерий и вириона</w:t>
            </w:r>
          </w:p>
        </w:tc>
        <w:tc>
          <w:tcPr>
            <w:tcW w:w="1938" w:type="dxa"/>
            <w:vMerge w:val="restart"/>
          </w:tcPr>
          <w:p w:rsidR="0078226C" w:rsidRDefault="0078226C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697" w:type="dxa"/>
            <w:vMerge w:val="restart"/>
          </w:tcPr>
          <w:p w:rsidR="0078226C" w:rsidRPr="004073EF" w:rsidRDefault="0076549F" w:rsidP="00D32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опрос</w:t>
            </w:r>
          </w:p>
          <w:p w:rsidR="0078226C" w:rsidRDefault="0078226C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Pr="004073EF" w:rsidRDefault="0076549F" w:rsidP="00D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задания</w:t>
            </w:r>
          </w:p>
        </w:tc>
        <w:tc>
          <w:tcPr>
            <w:tcW w:w="2521" w:type="dxa"/>
            <w:vMerge w:val="restart"/>
          </w:tcPr>
          <w:p w:rsidR="0078226C" w:rsidRDefault="0078226C" w:rsidP="00D328EF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Вопросы </w:t>
            </w:r>
            <w:r w:rsidR="0076549F">
              <w:rPr>
                <w:sz w:val="24"/>
                <w:szCs w:val="24"/>
              </w:rPr>
              <w:t xml:space="preserve"> для письменного опроса </w:t>
            </w:r>
            <w:r w:rsidRPr="004073EF">
              <w:rPr>
                <w:sz w:val="24"/>
                <w:szCs w:val="24"/>
              </w:rPr>
              <w:t>(Приложение № 1</w:t>
            </w:r>
            <w:r w:rsidR="0076549F">
              <w:rPr>
                <w:sz w:val="24"/>
                <w:szCs w:val="24"/>
              </w:rPr>
              <w:t>)</w:t>
            </w: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Default="0076549F" w:rsidP="00D328EF">
            <w:pPr>
              <w:jc w:val="center"/>
              <w:rPr>
                <w:sz w:val="24"/>
                <w:szCs w:val="24"/>
              </w:rPr>
            </w:pPr>
          </w:p>
          <w:p w:rsidR="0076549F" w:rsidRPr="004073EF" w:rsidRDefault="0076549F" w:rsidP="00D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задания (Приложение №1)</w:t>
            </w:r>
          </w:p>
        </w:tc>
      </w:tr>
      <w:tr w:rsidR="0078226C" w:rsidRPr="004073EF" w:rsidTr="00053D1B">
        <w:tc>
          <w:tcPr>
            <w:tcW w:w="2522" w:type="dxa"/>
          </w:tcPr>
          <w:p w:rsidR="0078226C" w:rsidRPr="009649A8" w:rsidRDefault="0078226C" w:rsidP="00CF307A">
            <w:pPr>
              <w:rPr>
                <w:b/>
                <w:bCs/>
              </w:rPr>
            </w:pPr>
          </w:p>
        </w:tc>
        <w:tc>
          <w:tcPr>
            <w:tcW w:w="2895" w:type="dxa"/>
          </w:tcPr>
          <w:p w:rsidR="0078226C" w:rsidRPr="0026765A" w:rsidRDefault="0078226C" w:rsidP="0078226C">
            <w:pPr>
              <w:pStyle w:val="ab"/>
              <w:jc w:val="both"/>
              <w:rPr>
                <w:sz w:val="24"/>
                <w:szCs w:val="24"/>
              </w:rPr>
            </w:pPr>
            <w:r w:rsidRPr="0026765A">
              <w:rPr>
                <w:sz w:val="24"/>
                <w:szCs w:val="24"/>
              </w:rPr>
              <w:t>Уметь :</w:t>
            </w:r>
          </w:p>
          <w:p w:rsidR="0078226C" w:rsidRPr="004073EF" w:rsidRDefault="008C2B12" w:rsidP="008C2B1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работать с </w:t>
            </w:r>
            <w:r w:rsidR="0078226C" w:rsidRPr="004073EF">
              <w:rPr>
                <w:sz w:val="24"/>
                <w:szCs w:val="24"/>
              </w:rPr>
              <w:t>лабораторным оборудованием;</w:t>
            </w:r>
          </w:p>
          <w:p w:rsidR="0078226C" w:rsidRPr="004073EF" w:rsidRDefault="008C2B12" w:rsidP="008C2B1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8226C" w:rsidRPr="004073EF">
              <w:rPr>
                <w:sz w:val="24"/>
                <w:szCs w:val="24"/>
              </w:rPr>
              <w:t xml:space="preserve"> определять основные группы </w:t>
            </w:r>
            <w:r w:rsidR="0078226C" w:rsidRPr="004073EF">
              <w:rPr>
                <w:sz w:val="24"/>
                <w:szCs w:val="24"/>
              </w:rPr>
              <w:lastRenderedPageBreak/>
              <w:t>микроорганизмов;</w:t>
            </w:r>
          </w:p>
          <w:p w:rsidR="0078226C" w:rsidRDefault="0078226C" w:rsidP="0078226C">
            <w:pPr>
              <w:pStyle w:val="ab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41" w:type="dxa"/>
          </w:tcPr>
          <w:p w:rsidR="0078226C" w:rsidRPr="004073EF" w:rsidRDefault="00053D1B" w:rsidP="0078226C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-п</w:t>
            </w:r>
            <w:r w:rsidR="0078226C" w:rsidRPr="004073EF">
              <w:rPr>
                <w:sz w:val="24"/>
                <w:szCs w:val="24"/>
              </w:rPr>
              <w:t>одготовка оборудование к работе;</w:t>
            </w:r>
          </w:p>
          <w:p w:rsidR="0078226C" w:rsidRPr="004073EF" w:rsidRDefault="0078226C" w:rsidP="0078226C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выбор формы работы с этим оборудованием;</w:t>
            </w:r>
          </w:p>
          <w:p w:rsidR="0078226C" w:rsidRPr="004073EF" w:rsidRDefault="0078226C" w:rsidP="0078226C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-подготовка  культуры к окрашиванию;</w:t>
            </w:r>
          </w:p>
          <w:p w:rsidR="0078226C" w:rsidRPr="004073EF" w:rsidRDefault="0078226C" w:rsidP="0078226C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-;</w:t>
            </w:r>
          </w:p>
          <w:p w:rsidR="0078226C" w:rsidRPr="004073EF" w:rsidRDefault="0078226C" w:rsidP="0078226C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lastRenderedPageBreak/>
              <w:t>-анализ роста культур на питательной среде;</w:t>
            </w:r>
          </w:p>
          <w:p w:rsidR="0078226C" w:rsidRPr="004073EF" w:rsidRDefault="0078226C" w:rsidP="0078226C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-классификация  форм  окраски бактерий по Грамму и Пфейфферу </w:t>
            </w:r>
          </w:p>
          <w:p w:rsidR="0078226C" w:rsidRPr="004073EF" w:rsidRDefault="0078226C" w:rsidP="0078226C">
            <w:pPr>
              <w:pStyle w:val="ab"/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78226C" w:rsidRDefault="0078226C" w:rsidP="00C92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78226C" w:rsidRDefault="0078226C" w:rsidP="00C92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  <w:tcBorders>
              <w:bottom w:val="single" w:sz="4" w:space="0" w:color="auto"/>
            </w:tcBorders>
          </w:tcPr>
          <w:p w:rsidR="0078226C" w:rsidRDefault="0078226C" w:rsidP="00C92EBF">
            <w:pPr>
              <w:jc w:val="center"/>
              <w:rPr>
                <w:sz w:val="24"/>
                <w:szCs w:val="24"/>
              </w:rPr>
            </w:pPr>
          </w:p>
        </w:tc>
      </w:tr>
      <w:tr w:rsidR="00053D1B" w:rsidRPr="004073EF" w:rsidTr="00D328EF">
        <w:tc>
          <w:tcPr>
            <w:tcW w:w="2522" w:type="dxa"/>
            <w:vMerge w:val="restart"/>
          </w:tcPr>
          <w:p w:rsidR="00053D1B" w:rsidRPr="0026765A" w:rsidRDefault="00053D1B" w:rsidP="0076549F">
            <w:pPr>
              <w:pStyle w:val="ab"/>
              <w:rPr>
                <w:bCs/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lastRenderedPageBreak/>
              <w:t>Тема 1.2 Физиология микроорганизмов.</w:t>
            </w:r>
          </w:p>
          <w:p w:rsidR="00053D1B" w:rsidRPr="0026765A" w:rsidRDefault="00053D1B" w:rsidP="0076549F">
            <w:pPr>
              <w:rPr>
                <w:bCs/>
              </w:rPr>
            </w:pPr>
            <w:r w:rsidRPr="0026765A">
              <w:rPr>
                <w:bCs/>
                <w:sz w:val="24"/>
                <w:szCs w:val="24"/>
              </w:rPr>
              <w:t>Важнейшие микробиологические процессы</w:t>
            </w:r>
          </w:p>
        </w:tc>
        <w:tc>
          <w:tcPr>
            <w:tcW w:w="2895" w:type="dxa"/>
          </w:tcPr>
          <w:p w:rsidR="00053D1B" w:rsidRPr="0026765A" w:rsidRDefault="00053D1B" w:rsidP="0078226C">
            <w:pPr>
              <w:pStyle w:val="ab"/>
              <w:jc w:val="both"/>
              <w:rPr>
                <w:sz w:val="24"/>
                <w:szCs w:val="24"/>
              </w:rPr>
            </w:pPr>
            <w:r w:rsidRPr="0026765A">
              <w:rPr>
                <w:sz w:val="24"/>
                <w:szCs w:val="24"/>
              </w:rPr>
              <w:t>Знать :</w:t>
            </w:r>
          </w:p>
          <w:p w:rsidR="00053D1B" w:rsidRPr="004073EF" w:rsidRDefault="008C2B12" w:rsidP="0078226C">
            <w:pPr>
              <w:pStyle w:val="ab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53D1B" w:rsidRPr="004073EF">
              <w:rPr>
                <w:sz w:val="24"/>
                <w:szCs w:val="24"/>
              </w:rPr>
              <w:t>роль микроорганизмов в круговороте веществ в природе;</w:t>
            </w:r>
          </w:p>
        </w:tc>
        <w:tc>
          <w:tcPr>
            <w:tcW w:w="4041" w:type="dxa"/>
          </w:tcPr>
          <w:p w:rsidR="00053D1B" w:rsidRPr="004073EF" w:rsidRDefault="00053D1B" w:rsidP="0076549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характеристика системы питания, дыхания, выделения, размножения микроорганизмов</w:t>
            </w:r>
          </w:p>
          <w:p w:rsidR="00053D1B" w:rsidRPr="004073EF" w:rsidRDefault="00053D1B" w:rsidP="0076549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о</w:t>
            </w:r>
            <w:r w:rsidRPr="004073EF">
              <w:rPr>
                <w:sz w:val="24"/>
                <w:szCs w:val="24"/>
              </w:rPr>
              <w:t>пределение генетические основы наследственности и форм изменчивости микроорганизмов;</w:t>
            </w:r>
          </w:p>
          <w:p w:rsidR="00053D1B" w:rsidRPr="004073EF" w:rsidRDefault="00053D1B" w:rsidP="0076549F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-объяснение  о генетической изменчивости микроорганизмов;</w:t>
            </w:r>
          </w:p>
          <w:p w:rsidR="00053D1B" w:rsidRPr="004073EF" w:rsidRDefault="00053D1B" w:rsidP="006034F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-выполнение необходимых операций по изменчивости  микроорганизмов</w:t>
            </w:r>
          </w:p>
        </w:tc>
        <w:tc>
          <w:tcPr>
            <w:tcW w:w="1938" w:type="dxa"/>
            <w:vMerge w:val="restart"/>
          </w:tcPr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697" w:type="dxa"/>
            <w:vMerge w:val="restart"/>
          </w:tcPr>
          <w:p w:rsidR="00053D1B" w:rsidRPr="004073EF" w:rsidRDefault="00053D1B" w:rsidP="00D32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опрос</w:t>
            </w: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6034F2">
            <w:pPr>
              <w:rPr>
                <w:sz w:val="24"/>
                <w:szCs w:val="24"/>
              </w:rPr>
            </w:pPr>
          </w:p>
          <w:p w:rsidR="00053D1B" w:rsidRPr="004073EF" w:rsidRDefault="00053D1B" w:rsidP="00D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задания</w:t>
            </w:r>
          </w:p>
        </w:tc>
        <w:tc>
          <w:tcPr>
            <w:tcW w:w="2521" w:type="dxa"/>
            <w:vMerge w:val="restart"/>
          </w:tcPr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Вопросы </w:t>
            </w:r>
            <w:r>
              <w:rPr>
                <w:sz w:val="24"/>
                <w:szCs w:val="24"/>
              </w:rPr>
              <w:t xml:space="preserve"> для письменного опроса </w:t>
            </w:r>
            <w:r w:rsidRPr="004073EF">
              <w:rPr>
                <w:sz w:val="24"/>
                <w:szCs w:val="24"/>
              </w:rPr>
              <w:t>(Приложение № 1</w:t>
            </w:r>
            <w:r>
              <w:rPr>
                <w:sz w:val="24"/>
                <w:szCs w:val="24"/>
              </w:rPr>
              <w:t>)</w:t>
            </w: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D328EF">
            <w:pPr>
              <w:jc w:val="center"/>
              <w:rPr>
                <w:sz w:val="24"/>
                <w:szCs w:val="24"/>
              </w:rPr>
            </w:pPr>
          </w:p>
          <w:p w:rsidR="00053D1B" w:rsidRDefault="00053D1B" w:rsidP="006034F2">
            <w:pPr>
              <w:rPr>
                <w:sz w:val="24"/>
                <w:szCs w:val="24"/>
              </w:rPr>
            </w:pPr>
          </w:p>
          <w:p w:rsidR="00053D1B" w:rsidRPr="004073EF" w:rsidRDefault="00053D1B" w:rsidP="00D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задания (Приложение №1)</w:t>
            </w:r>
          </w:p>
        </w:tc>
      </w:tr>
      <w:tr w:rsidR="00053D1B" w:rsidRPr="004073EF" w:rsidTr="00053D1B">
        <w:tc>
          <w:tcPr>
            <w:tcW w:w="2522" w:type="dxa"/>
            <w:vMerge/>
          </w:tcPr>
          <w:p w:rsidR="00053D1B" w:rsidRPr="0076549F" w:rsidRDefault="00053D1B" w:rsidP="0076549F">
            <w:pPr>
              <w:pStyle w:val="a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95" w:type="dxa"/>
          </w:tcPr>
          <w:p w:rsidR="00053D1B" w:rsidRPr="004073EF" w:rsidRDefault="008C2B12" w:rsidP="00053D1B">
            <w:pPr>
              <w:pStyle w:val="ab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53D1B" w:rsidRPr="004073EF">
              <w:rPr>
                <w:sz w:val="24"/>
                <w:szCs w:val="24"/>
              </w:rPr>
              <w:t xml:space="preserve"> проводить микробиологические исследования и давать оценку полученным результатам;</w:t>
            </w:r>
          </w:p>
        </w:tc>
        <w:tc>
          <w:tcPr>
            <w:tcW w:w="4041" w:type="dxa"/>
          </w:tcPr>
          <w:p w:rsidR="00053D1B" w:rsidRPr="004073EF" w:rsidRDefault="00053D1B" w:rsidP="0076549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034F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роведение микробиологических исследований</w:t>
            </w:r>
          </w:p>
        </w:tc>
        <w:tc>
          <w:tcPr>
            <w:tcW w:w="1938" w:type="dxa"/>
            <w:vMerge/>
          </w:tcPr>
          <w:p w:rsidR="00053D1B" w:rsidRDefault="00053D1B" w:rsidP="00C92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053D1B" w:rsidRDefault="00053D1B" w:rsidP="00C92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  <w:tcBorders>
              <w:bottom w:val="single" w:sz="4" w:space="0" w:color="auto"/>
            </w:tcBorders>
          </w:tcPr>
          <w:p w:rsidR="00053D1B" w:rsidRDefault="00053D1B" w:rsidP="00C92EBF">
            <w:pPr>
              <w:jc w:val="center"/>
              <w:rPr>
                <w:sz w:val="24"/>
                <w:szCs w:val="24"/>
              </w:rPr>
            </w:pPr>
          </w:p>
        </w:tc>
      </w:tr>
      <w:tr w:rsidR="006034F2" w:rsidRPr="004073EF" w:rsidTr="00053D1B">
        <w:tc>
          <w:tcPr>
            <w:tcW w:w="2522" w:type="dxa"/>
          </w:tcPr>
          <w:p w:rsidR="006034F2" w:rsidRPr="006034F2" w:rsidRDefault="006034F2" w:rsidP="006034F2">
            <w:pPr>
              <w:pStyle w:val="ab"/>
              <w:rPr>
                <w:bCs/>
                <w:sz w:val="24"/>
              </w:rPr>
            </w:pPr>
            <w:r w:rsidRPr="006034F2">
              <w:rPr>
                <w:bCs/>
                <w:sz w:val="24"/>
              </w:rPr>
              <w:t>Тема 1.3 Влияние условий внешней среды на</w:t>
            </w:r>
          </w:p>
          <w:p w:rsidR="006034F2" w:rsidRPr="006034F2" w:rsidRDefault="006034F2" w:rsidP="006034F2">
            <w:pPr>
              <w:pStyle w:val="ab"/>
              <w:rPr>
                <w:bCs/>
                <w:sz w:val="24"/>
              </w:rPr>
            </w:pPr>
            <w:r w:rsidRPr="006034F2">
              <w:rPr>
                <w:bCs/>
                <w:sz w:val="24"/>
              </w:rPr>
              <w:t>микроорганизмы.</w:t>
            </w:r>
          </w:p>
          <w:p w:rsidR="006034F2" w:rsidRPr="006034F2" w:rsidRDefault="006034F2" w:rsidP="006034F2">
            <w:pPr>
              <w:pStyle w:val="ab"/>
              <w:rPr>
                <w:bCs/>
                <w:sz w:val="24"/>
              </w:rPr>
            </w:pPr>
            <w:r w:rsidRPr="006034F2">
              <w:rPr>
                <w:bCs/>
                <w:sz w:val="24"/>
              </w:rPr>
              <w:t>Распространение</w:t>
            </w:r>
          </w:p>
          <w:p w:rsidR="006034F2" w:rsidRPr="0076549F" w:rsidRDefault="006034F2" w:rsidP="006034F2">
            <w:pPr>
              <w:pStyle w:val="ab"/>
              <w:rPr>
                <w:b/>
                <w:bCs/>
                <w:sz w:val="24"/>
                <w:szCs w:val="24"/>
              </w:rPr>
            </w:pPr>
            <w:r w:rsidRPr="006034F2">
              <w:rPr>
                <w:bCs/>
                <w:sz w:val="24"/>
              </w:rPr>
              <w:t>микроорганизмов в природе</w:t>
            </w:r>
          </w:p>
        </w:tc>
        <w:tc>
          <w:tcPr>
            <w:tcW w:w="2895" w:type="dxa"/>
          </w:tcPr>
          <w:p w:rsidR="008C2B12" w:rsidRDefault="006034F2" w:rsidP="006034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6034F2" w:rsidRPr="004073EF" w:rsidRDefault="008C2B12" w:rsidP="006034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034F2" w:rsidRPr="004073EF">
              <w:rPr>
                <w:sz w:val="24"/>
                <w:szCs w:val="24"/>
              </w:rPr>
              <w:t>характеристики микрофлоры почвы, воды и воздуха;</w:t>
            </w:r>
          </w:p>
          <w:p w:rsidR="006034F2" w:rsidRPr="004073EF" w:rsidRDefault="006034F2" w:rsidP="00053D1B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4041" w:type="dxa"/>
          </w:tcPr>
          <w:p w:rsidR="006034F2" w:rsidRPr="004073EF" w:rsidRDefault="006034F2" w:rsidP="006034F2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-перечисление санитарных показателей загрязнения среды микроорганизмами;</w:t>
            </w:r>
          </w:p>
          <w:p w:rsidR="006034F2" w:rsidRPr="004073EF" w:rsidRDefault="006034F2" w:rsidP="006034F2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изложение и формулировка распространения микроорганизмов в окружающей среде;</w:t>
            </w:r>
          </w:p>
          <w:p w:rsidR="006034F2" w:rsidRPr="004073EF" w:rsidRDefault="006034F2" w:rsidP="006034F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описание роли  микроорганизмов в круговороте веществ  в природе</w:t>
            </w:r>
          </w:p>
          <w:p w:rsidR="006034F2" w:rsidRPr="004073EF" w:rsidRDefault="006034F2" w:rsidP="006034F2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выбор формы гигиенической диагностики почвы по показателям химического состава;</w:t>
            </w:r>
          </w:p>
          <w:p w:rsidR="006034F2" w:rsidRDefault="006034F2" w:rsidP="006034F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>о</w:t>
            </w:r>
            <w:r w:rsidRPr="004073EF">
              <w:rPr>
                <w:sz w:val="24"/>
                <w:szCs w:val="24"/>
              </w:rPr>
              <w:t>пределение и представление  антропогенного загрязнения атмосферы</w:t>
            </w:r>
          </w:p>
        </w:tc>
        <w:tc>
          <w:tcPr>
            <w:tcW w:w="1938" w:type="dxa"/>
          </w:tcPr>
          <w:p w:rsidR="006034F2" w:rsidRDefault="00523A62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697" w:type="dxa"/>
          </w:tcPr>
          <w:p w:rsidR="006034F2" w:rsidRDefault="00523A62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опрос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:rsidR="006034F2" w:rsidRDefault="00523A62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для письменного опроса(Приложение №1)</w:t>
            </w:r>
          </w:p>
        </w:tc>
      </w:tr>
      <w:tr w:rsidR="00D328EF" w:rsidRPr="004073EF" w:rsidTr="00053D1B">
        <w:tc>
          <w:tcPr>
            <w:tcW w:w="2522" w:type="dxa"/>
          </w:tcPr>
          <w:p w:rsidR="00D328EF" w:rsidRPr="0026765A" w:rsidRDefault="00D328EF" w:rsidP="00D328EF">
            <w:pPr>
              <w:pStyle w:val="ab"/>
              <w:jc w:val="both"/>
              <w:rPr>
                <w:bCs/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t>Тема 1.4</w:t>
            </w:r>
          </w:p>
          <w:p w:rsidR="00D328EF" w:rsidRPr="0026765A" w:rsidRDefault="00D328EF" w:rsidP="00D328EF">
            <w:pPr>
              <w:pStyle w:val="ab"/>
              <w:jc w:val="both"/>
              <w:rPr>
                <w:bCs/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t>Патогенные</w:t>
            </w:r>
          </w:p>
          <w:p w:rsidR="00D328EF" w:rsidRPr="003952DB" w:rsidRDefault="00D328EF" w:rsidP="00D328EF">
            <w:pPr>
              <w:pStyle w:val="ab"/>
              <w:jc w:val="both"/>
              <w:rPr>
                <w:b/>
                <w:bCs/>
              </w:rPr>
            </w:pPr>
            <w:r w:rsidRPr="0026765A">
              <w:rPr>
                <w:bCs/>
                <w:sz w:val="24"/>
                <w:szCs w:val="24"/>
              </w:rPr>
              <w:lastRenderedPageBreak/>
              <w:t>микроорганизмы</w:t>
            </w:r>
          </w:p>
        </w:tc>
        <w:tc>
          <w:tcPr>
            <w:tcW w:w="2895" w:type="dxa"/>
          </w:tcPr>
          <w:p w:rsidR="00D328EF" w:rsidRPr="0026765A" w:rsidRDefault="00D328EF" w:rsidP="00D328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6765A">
              <w:rPr>
                <w:sz w:val="24"/>
                <w:szCs w:val="28"/>
              </w:rPr>
              <w:lastRenderedPageBreak/>
              <w:t>Знать:</w:t>
            </w:r>
          </w:p>
          <w:p w:rsidR="00D328EF" w:rsidRPr="00D328EF" w:rsidRDefault="008C2B12" w:rsidP="00D328EF">
            <w:pPr>
              <w:widowControl w:val="0"/>
              <w:autoSpaceDE w:val="0"/>
              <w:autoSpaceDN w:val="0"/>
              <w:adjustRightInd w:val="0"/>
              <w:ind w:firstLine="3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  <w:r w:rsidR="00D328EF" w:rsidRPr="00D328EF">
              <w:rPr>
                <w:sz w:val="24"/>
                <w:szCs w:val="28"/>
              </w:rPr>
              <w:t xml:space="preserve">особенности </w:t>
            </w:r>
            <w:r w:rsidR="00D328EF" w:rsidRPr="00D328EF">
              <w:rPr>
                <w:sz w:val="24"/>
                <w:szCs w:val="28"/>
              </w:rPr>
              <w:lastRenderedPageBreak/>
              <w:t>сапрофитных и патогенных микроорганизмов;</w:t>
            </w:r>
          </w:p>
          <w:p w:rsidR="00D328EF" w:rsidRPr="00D328EF" w:rsidRDefault="008C2B12" w:rsidP="00D328EF">
            <w:pPr>
              <w:widowControl w:val="0"/>
              <w:autoSpaceDE w:val="0"/>
              <w:autoSpaceDN w:val="0"/>
              <w:adjustRightInd w:val="0"/>
              <w:ind w:firstLine="30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-</w:t>
            </w:r>
            <w:r w:rsidR="00D328EF" w:rsidRPr="00D328EF">
              <w:rPr>
                <w:sz w:val="24"/>
                <w:szCs w:val="28"/>
              </w:rPr>
              <w:t>основные пищевые инфекции и пищевые отравления</w:t>
            </w:r>
            <w:r w:rsidR="00D328EF" w:rsidRPr="00B2744D">
              <w:rPr>
                <w:sz w:val="28"/>
                <w:szCs w:val="28"/>
              </w:rPr>
              <w:t>;</w:t>
            </w:r>
          </w:p>
        </w:tc>
        <w:tc>
          <w:tcPr>
            <w:tcW w:w="4041" w:type="dxa"/>
          </w:tcPr>
          <w:p w:rsidR="00D328EF" w:rsidRPr="004073EF" w:rsidRDefault="00D328EF" w:rsidP="00D328EF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Pr="004073EF">
              <w:rPr>
                <w:sz w:val="24"/>
                <w:szCs w:val="24"/>
              </w:rPr>
              <w:t xml:space="preserve"> описание и  выбор  сапрофитных и патогенных форм  при </w:t>
            </w:r>
            <w:r w:rsidRPr="004073EF">
              <w:rPr>
                <w:sz w:val="24"/>
                <w:szCs w:val="24"/>
              </w:rPr>
              <w:lastRenderedPageBreak/>
              <w:t>бактериологическом исследовании</w:t>
            </w:r>
          </w:p>
          <w:p w:rsidR="00D328EF" w:rsidRPr="004073EF" w:rsidRDefault="00D328EF" w:rsidP="00D328EF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D328EF" w:rsidRPr="004073EF" w:rsidRDefault="00D328EF" w:rsidP="00D328EF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;</w:t>
            </w:r>
          </w:p>
          <w:p w:rsidR="00D328EF" w:rsidRPr="004073EF" w:rsidRDefault="00D328EF" w:rsidP="00D328EF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D328EF" w:rsidRPr="004073EF" w:rsidRDefault="00D328EF" w:rsidP="00D328EF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D328EF" w:rsidRDefault="00D328EF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697" w:type="dxa"/>
          </w:tcPr>
          <w:p w:rsidR="00D328EF" w:rsidRDefault="00D328EF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:rsidR="00D328EF" w:rsidRDefault="00D328EF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для устного опроса (Приложение </w:t>
            </w:r>
            <w:r>
              <w:rPr>
                <w:sz w:val="24"/>
                <w:szCs w:val="24"/>
              </w:rPr>
              <w:lastRenderedPageBreak/>
              <w:t>1)</w:t>
            </w:r>
          </w:p>
        </w:tc>
      </w:tr>
      <w:tr w:rsidR="00D328EF" w:rsidRPr="004073EF" w:rsidTr="00053D1B">
        <w:tc>
          <w:tcPr>
            <w:tcW w:w="2522" w:type="dxa"/>
          </w:tcPr>
          <w:p w:rsidR="00D328EF" w:rsidRPr="0026765A" w:rsidRDefault="00D328EF" w:rsidP="00D328EF">
            <w:pPr>
              <w:pStyle w:val="ab"/>
              <w:jc w:val="both"/>
              <w:rPr>
                <w:bCs/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lastRenderedPageBreak/>
              <w:t>Тема 1.5</w:t>
            </w:r>
          </w:p>
          <w:p w:rsidR="00D328EF" w:rsidRPr="00A54DB2" w:rsidRDefault="00D328EF" w:rsidP="00D328EF">
            <w:pPr>
              <w:pStyle w:val="ab"/>
              <w:jc w:val="both"/>
              <w:rPr>
                <w:b/>
                <w:bCs/>
              </w:rPr>
            </w:pPr>
            <w:r w:rsidRPr="0026765A">
              <w:rPr>
                <w:bCs/>
                <w:sz w:val="24"/>
                <w:szCs w:val="24"/>
              </w:rPr>
              <w:t>Микробиология важнейших пищевых продуктов</w:t>
            </w:r>
          </w:p>
        </w:tc>
        <w:tc>
          <w:tcPr>
            <w:tcW w:w="2895" w:type="dxa"/>
          </w:tcPr>
          <w:p w:rsidR="00D328EF" w:rsidRPr="0026765A" w:rsidRDefault="00D328EF" w:rsidP="00D328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26765A">
              <w:rPr>
                <w:sz w:val="24"/>
                <w:szCs w:val="28"/>
              </w:rPr>
              <w:t>Знать:</w:t>
            </w:r>
          </w:p>
          <w:p w:rsidR="00D328EF" w:rsidRPr="00D328EF" w:rsidRDefault="008C2B12" w:rsidP="00D328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  <w:r w:rsidR="00D328EF" w:rsidRPr="00D328EF">
              <w:rPr>
                <w:sz w:val="24"/>
                <w:szCs w:val="28"/>
              </w:rPr>
              <w:t xml:space="preserve"> классификацию микроорганизмов;</w:t>
            </w:r>
          </w:p>
          <w:p w:rsidR="00D328EF" w:rsidRPr="00D328EF" w:rsidRDefault="008C2B12" w:rsidP="00D328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  <w:r w:rsidR="00D328EF" w:rsidRPr="00D328EF">
              <w:rPr>
                <w:sz w:val="24"/>
                <w:szCs w:val="28"/>
              </w:rPr>
              <w:t xml:space="preserve"> морфологию и физиологию основных групп микроорганизмов;</w:t>
            </w:r>
          </w:p>
        </w:tc>
        <w:tc>
          <w:tcPr>
            <w:tcW w:w="4041" w:type="dxa"/>
          </w:tcPr>
          <w:p w:rsidR="00D328EF" w:rsidRPr="004073EF" w:rsidRDefault="00D328EF" w:rsidP="00D328EF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описание основных групп</w:t>
            </w:r>
            <w:r w:rsidRPr="004073EF">
              <w:rPr>
                <w:sz w:val="24"/>
                <w:szCs w:val="24"/>
              </w:rPr>
              <w:t xml:space="preserve"> микроорганизмов;</w:t>
            </w:r>
          </w:p>
          <w:p w:rsidR="00D328EF" w:rsidRPr="004073EF" w:rsidRDefault="00D328EF" w:rsidP="00D328EF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4073EF">
              <w:rPr>
                <w:sz w:val="24"/>
                <w:szCs w:val="24"/>
              </w:rPr>
              <w:t>формулировка основных показателей группы простейших;</w:t>
            </w:r>
          </w:p>
          <w:p w:rsidR="00D328EF" w:rsidRDefault="00D328EF" w:rsidP="00D328EF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-перечисление и описание основных  видов бактерий;</w:t>
            </w:r>
          </w:p>
        </w:tc>
        <w:tc>
          <w:tcPr>
            <w:tcW w:w="1938" w:type="dxa"/>
          </w:tcPr>
          <w:p w:rsidR="00D328EF" w:rsidRDefault="00D328EF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00426">
              <w:rPr>
                <w:sz w:val="24"/>
                <w:szCs w:val="24"/>
              </w:rPr>
              <w:t>екущий</w:t>
            </w:r>
          </w:p>
        </w:tc>
        <w:tc>
          <w:tcPr>
            <w:tcW w:w="1697" w:type="dxa"/>
          </w:tcPr>
          <w:p w:rsidR="00D328EF" w:rsidRDefault="00600426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:rsidR="00D328EF" w:rsidRDefault="00600426" w:rsidP="00C92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устного опроса (Приложение 1)</w:t>
            </w:r>
          </w:p>
        </w:tc>
      </w:tr>
      <w:tr w:rsidR="0026765A" w:rsidRPr="004073EF" w:rsidTr="0026765A">
        <w:trPr>
          <w:trHeight w:val="4367"/>
        </w:trPr>
        <w:tc>
          <w:tcPr>
            <w:tcW w:w="2522" w:type="dxa"/>
            <w:vMerge w:val="restart"/>
          </w:tcPr>
          <w:p w:rsidR="0026765A" w:rsidRPr="0026765A" w:rsidRDefault="0026765A" w:rsidP="0026765A">
            <w:pPr>
              <w:rPr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t>Тема 2.1</w:t>
            </w:r>
            <w:r w:rsidRPr="0026765A">
              <w:rPr>
                <w:sz w:val="24"/>
                <w:szCs w:val="24"/>
              </w:rPr>
              <w:t xml:space="preserve"> </w:t>
            </w:r>
            <w:r w:rsidRPr="0026765A">
              <w:rPr>
                <w:bCs/>
                <w:sz w:val="24"/>
                <w:szCs w:val="24"/>
              </w:rPr>
              <w:t>Личная гигиена работников пищевого предприятия</w:t>
            </w:r>
          </w:p>
          <w:p w:rsidR="0026765A" w:rsidRPr="004073EF" w:rsidRDefault="0026765A" w:rsidP="00C92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5" w:type="dxa"/>
          </w:tcPr>
          <w:p w:rsidR="0026765A" w:rsidRPr="004073EF" w:rsidRDefault="0026765A" w:rsidP="00E71BB6">
            <w:pPr>
              <w:pStyle w:val="ab"/>
              <w:jc w:val="both"/>
              <w:rPr>
                <w:sz w:val="24"/>
                <w:szCs w:val="24"/>
              </w:rPr>
            </w:pPr>
          </w:p>
          <w:p w:rsidR="0026765A" w:rsidRPr="008C2B12" w:rsidRDefault="0026765A" w:rsidP="00E71BB6">
            <w:pPr>
              <w:pStyle w:val="ab"/>
              <w:jc w:val="both"/>
              <w:rPr>
                <w:sz w:val="24"/>
                <w:szCs w:val="24"/>
              </w:rPr>
            </w:pPr>
            <w:r w:rsidRPr="008C2B12">
              <w:rPr>
                <w:sz w:val="24"/>
                <w:szCs w:val="24"/>
              </w:rPr>
              <w:t>Знать</w:t>
            </w:r>
          </w:p>
          <w:p w:rsidR="0026765A" w:rsidRPr="004073EF" w:rsidRDefault="008C2B12" w:rsidP="00B06ACE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6765A" w:rsidRPr="004073EF">
              <w:rPr>
                <w:sz w:val="24"/>
                <w:szCs w:val="24"/>
              </w:rPr>
              <w:t xml:space="preserve"> знание особенностей сапрофитных и патогенных микроорганизмов</w:t>
            </w:r>
          </w:p>
          <w:p w:rsidR="0026765A" w:rsidRPr="004073EF" w:rsidRDefault="0026765A" w:rsidP="00E71BB6">
            <w:pPr>
              <w:pStyle w:val="ab"/>
              <w:jc w:val="both"/>
              <w:rPr>
                <w:sz w:val="24"/>
                <w:szCs w:val="24"/>
              </w:rPr>
            </w:pPr>
          </w:p>
          <w:p w:rsidR="0026765A" w:rsidRPr="004073EF" w:rsidRDefault="0026765A" w:rsidP="00E71BB6">
            <w:pPr>
              <w:pStyle w:val="ab"/>
              <w:jc w:val="both"/>
              <w:rPr>
                <w:sz w:val="24"/>
                <w:szCs w:val="24"/>
              </w:rPr>
            </w:pPr>
          </w:p>
          <w:p w:rsidR="0026765A" w:rsidRPr="004073EF" w:rsidRDefault="008C2B12" w:rsidP="00B06ACE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6765A" w:rsidRPr="004073EF">
              <w:rPr>
                <w:sz w:val="24"/>
                <w:szCs w:val="24"/>
              </w:rPr>
              <w:t>знание основных пищевых инфекций и пищевых отравлений</w:t>
            </w:r>
          </w:p>
          <w:p w:rsidR="0026765A" w:rsidRPr="004073EF" w:rsidRDefault="0026765A" w:rsidP="00B06ACE">
            <w:pPr>
              <w:pStyle w:val="ab"/>
              <w:jc w:val="both"/>
              <w:rPr>
                <w:sz w:val="24"/>
                <w:szCs w:val="24"/>
              </w:rPr>
            </w:pPr>
          </w:p>
          <w:p w:rsidR="0026765A" w:rsidRPr="004073EF" w:rsidRDefault="0026765A" w:rsidP="00B06ACE">
            <w:pPr>
              <w:pStyle w:val="ab"/>
              <w:jc w:val="both"/>
              <w:rPr>
                <w:sz w:val="24"/>
                <w:szCs w:val="24"/>
              </w:rPr>
            </w:pPr>
          </w:p>
          <w:p w:rsidR="0026765A" w:rsidRPr="004073EF" w:rsidRDefault="0026765A" w:rsidP="00B06ACE">
            <w:pPr>
              <w:pStyle w:val="ab"/>
              <w:jc w:val="both"/>
              <w:rPr>
                <w:sz w:val="24"/>
                <w:szCs w:val="24"/>
              </w:rPr>
            </w:pPr>
          </w:p>
          <w:p w:rsidR="0026765A" w:rsidRPr="004073EF" w:rsidRDefault="0026765A" w:rsidP="00B06ACE">
            <w:pPr>
              <w:pStyle w:val="ab"/>
              <w:jc w:val="both"/>
              <w:rPr>
                <w:sz w:val="24"/>
                <w:szCs w:val="24"/>
              </w:rPr>
            </w:pPr>
          </w:p>
          <w:p w:rsidR="0026765A" w:rsidRPr="004073EF" w:rsidRDefault="0026765A" w:rsidP="00C92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1" w:type="dxa"/>
          </w:tcPr>
          <w:p w:rsidR="0026765A" w:rsidRPr="004073EF" w:rsidRDefault="0026765A" w:rsidP="00B06ACE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выбор и описание видов микробиологического контроля;</w:t>
            </w:r>
          </w:p>
          <w:p w:rsidR="0026765A" w:rsidRPr="004073EF" w:rsidRDefault="0026765A" w:rsidP="00B06ACE">
            <w:pPr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обзор  контроля  по выполнению санитарно-гигиенических требований на производстве</w:t>
            </w:r>
          </w:p>
          <w:p w:rsidR="0026765A" w:rsidRPr="004073EF" w:rsidRDefault="0026765A" w:rsidP="00B06ACE">
            <w:pPr>
              <w:rPr>
                <w:sz w:val="24"/>
                <w:szCs w:val="24"/>
              </w:rPr>
            </w:pPr>
          </w:p>
          <w:p w:rsidR="0026765A" w:rsidRPr="004073EF" w:rsidRDefault="0026765A" w:rsidP="00B06ACE">
            <w:pPr>
              <w:rPr>
                <w:sz w:val="24"/>
                <w:szCs w:val="24"/>
              </w:rPr>
            </w:pPr>
          </w:p>
          <w:p w:rsidR="0026765A" w:rsidRPr="004073EF" w:rsidRDefault="0026765A" w:rsidP="00B06ACE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-перечисление стадии инфекционного процесса;</w:t>
            </w:r>
          </w:p>
          <w:p w:rsidR="0026765A" w:rsidRPr="004073EF" w:rsidRDefault="0026765A" w:rsidP="00B06ACE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-знание уровней инфекционного процесса;</w:t>
            </w:r>
          </w:p>
          <w:p w:rsidR="0026765A" w:rsidRPr="004073EF" w:rsidRDefault="0026765A" w:rsidP="00B06ACE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описание стадий формирования иммунитета;</w:t>
            </w:r>
          </w:p>
          <w:p w:rsidR="0026765A" w:rsidRPr="004073EF" w:rsidRDefault="0026765A" w:rsidP="00B06ACE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-определение гомеостаз организма.</w:t>
            </w:r>
          </w:p>
          <w:p w:rsidR="0026765A" w:rsidRPr="004073EF" w:rsidRDefault="0026765A" w:rsidP="00B06ACE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-перечисление  основные пищевые инфекции;</w:t>
            </w:r>
          </w:p>
        </w:tc>
        <w:tc>
          <w:tcPr>
            <w:tcW w:w="1938" w:type="dxa"/>
            <w:vMerge w:val="restart"/>
          </w:tcPr>
          <w:p w:rsidR="0026765A" w:rsidRPr="004073EF" w:rsidRDefault="0026765A" w:rsidP="00A87FFA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Текущий</w:t>
            </w:r>
          </w:p>
        </w:tc>
        <w:tc>
          <w:tcPr>
            <w:tcW w:w="1697" w:type="dxa"/>
            <w:vMerge w:val="restart"/>
          </w:tcPr>
          <w:p w:rsidR="0026765A" w:rsidRPr="004073EF" w:rsidRDefault="0026765A" w:rsidP="00A87FFA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Письменный  опрос</w:t>
            </w:r>
          </w:p>
          <w:p w:rsidR="0026765A" w:rsidRPr="004073EF" w:rsidRDefault="0026765A" w:rsidP="00A87FFA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521" w:type="dxa"/>
            <w:vMerge w:val="restart"/>
          </w:tcPr>
          <w:p w:rsidR="0026765A" w:rsidRPr="004073EF" w:rsidRDefault="0026765A" w:rsidP="00A87FFA">
            <w:pPr>
              <w:rPr>
                <w:rStyle w:val="FontStyle68"/>
                <w:b w:val="0"/>
                <w:sz w:val="24"/>
                <w:szCs w:val="24"/>
              </w:rPr>
            </w:pPr>
            <w:r w:rsidRPr="004073EF">
              <w:rPr>
                <w:rStyle w:val="FontStyle68"/>
                <w:b w:val="0"/>
                <w:sz w:val="24"/>
                <w:szCs w:val="24"/>
              </w:rPr>
              <w:t>Вопросы и задания для письменного опроса</w:t>
            </w:r>
          </w:p>
          <w:p w:rsidR="0026765A" w:rsidRPr="004073EF" w:rsidRDefault="0026765A" w:rsidP="00A87FFA">
            <w:pPr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 (Приложение № 1)</w:t>
            </w:r>
          </w:p>
          <w:p w:rsidR="0026765A" w:rsidRPr="004073EF" w:rsidRDefault="0026765A" w:rsidP="00A87FFA">
            <w:pPr>
              <w:rPr>
                <w:sz w:val="24"/>
                <w:szCs w:val="24"/>
              </w:rPr>
            </w:pPr>
          </w:p>
        </w:tc>
      </w:tr>
      <w:tr w:rsidR="0026765A" w:rsidRPr="004073EF" w:rsidTr="00053D1B">
        <w:trPr>
          <w:trHeight w:val="1972"/>
        </w:trPr>
        <w:tc>
          <w:tcPr>
            <w:tcW w:w="2522" w:type="dxa"/>
            <w:vMerge/>
          </w:tcPr>
          <w:p w:rsidR="0026765A" w:rsidRPr="0026765A" w:rsidRDefault="0026765A" w:rsidP="0026765A">
            <w:pPr>
              <w:rPr>
                <w:bCs/>
                <w:sz w:val="24"/>
                <w:szCs w:val="24"/>
              </w:rPr>
            </w:pPr>
          </w:p>
        </w:tc>
        <w:tc>
          <w:tcPr>
            <w:tcW w:w="2895" w:type="dxa"/>
          </w:tcPr>
          <w:p w:rsidR="0026765A" w:rsidRPr="008C2B12" w:rsidRDefault="0026765A" w:rsidP="000F7568">
            <w:pPr>
              <w:pStyle w:val="ab"/>
              <w:jc w:val="both"/>
              <w:rPr>
                <w:sz w:val="24"/>
                <w:szCs w:val="24"/>
              </w:rPr>
            </w:pPr>
            <w:r w:rsidRPr="008C2B12">
              <w:rPr>
                <w:sz w:val="24"/>
                <w:szCs w:val="24"/>
              </w:rPr>
              <w:t>Уметь :</w:t>
            </w:r>
          </w:p>
          <w:p w:rsidR="0026765A" w:rsidRPr="004073EF" w:rsidRDefault="0026765A" w:rsidP="000F7568">
            <w:pPr>
              <w:pStyle w:val="ab"/>
              <w:jc w:val="both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-соблюдать санитарно – гигиенические требования в условиях пищевого производства</w:t>
            </w:r>
          </w:p>
          <w:p w:rsidR="0026765A" w:rsidRPr="004073EF" w:rsidRDefault="0026765A" w:rsidP="00C92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1" w:type="dxa"/>
          </w:tcPr>
          <w:p w:rsidR="0026765A" w:rsidRPr="004073EF" w:rsidRDefault="0026765A" w:rsidP="00B06ACE">
            <w:pPr>
              <w:pStyle w:val="ab"/>
              <w:rPr>
                <w:sz w:val="24"/>
                <w:szCs w:val="24"/>
              </w:rPr>
            </w:pPr>
          </w:p>
          <w:p w:rsidR="0026765A" w:rsidRPr="004073EF" w:rsidRDefault="0026765A" w:rsidP="00B06ACE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-изложение  основные виды пищевых отравлений;</w:t>
            </w:r>
          </w:p>
          <w:p w:rsidR="0026765A" w:rsidRPr="004073EF" w:rsidRDefault="0026765A" w:rsidP="00B06ACE">
            <w:pPr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выбор и демонстрация   формы работы с иммунными сыворотками, иммуноглобулинами и иммуномодуляторами</w:t>
            </w:r>
          </w:p>
        </w:tc>
        <w:tc>
          <w:tcPr>
            <w:tcW w:w="1938" w:type="dxa"/>
            <w:vMerge/>
          </w:tcPr>
          <w:p w:rsidR="0026765A" w:rsidRPr="004073EF" w:rsidRDefault="0026765A" w:rsidP="00A87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26765A" w:rsidRPr="004073EF" w:rsidRDefault="0026765A" w:rsidP="00A87F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26765A" w:rsidRPr="004073EF" w:rsidRDefault="0026765A" w:rsidP="00A87FFA">
            <w:pPr>
              <w:rPr>
                <w:rStyle w:val="FontStyle68"/>
                <w:b w:val="0"/>
                <w:sz w:val="24"/>
                <w:szCs w:val="24"/>
              </w:rPr>
            </w:pPr>
          </w:p>
        </w:tc>
      </w:tr>
      <w:tr w:rsidR="00D328EF" w:rsidRPr="004073EF" w:rsidTr="00053D1B">
        <w:trPr>
          <w:trHeight w:val="427"/>
        </w:trPr>
        <w:tc>
          <w:tcPr>
            <w:tcW w:w="2522" w:type="dxa"/>
            <w:vMerge w:val="restart"/>
          </w:tcPr>
          <w:p w:rsidR="00D328EF" w:rsidRPr="0026765A" w:rsidRDefault="00D328EF" w:rsidP="00780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26765A">
              <w:rPr>
                <w:bCs/>
                <w:color w:val="000000"/>
                <w:sz w:val="24"/>
                <w:szCs w:val="24"/>
              </w:rPr>
              <w:lastRenderedPageBreak/>
              <w:t xml:space="preserve">Тема </w:t>
            </w:r>
            <w:r w:rsidRPr="0026765A">
              <w:rPr>
                <w:sz w:val="24"/>
                <w:szCs w:val="24"/>
              </w:rPr>
              <w:t xml:space="preserve"> 2.2 </w:t>
            </w:r>
            <w:r w:rsidRPr="0026765A">
              <w:rPr>
                <w:bCs/>
                <w:color w:val="000000"/>
                <w:sz w:val="24"/>
                <w:szCs w:val="24"/>
              </w:rPr>
              <w:t>Пищевые инфекции и отравления. Глистные заболевания</w:t>
            </w:r>
          </w:p>
        </w:tc>
        <w:tc>
          <w:tcPr>
            <w:tcW w:w="2895" w:type="dxa"/>
          </w:tcPr>
          <w:p w:rsidR="00D328EF" w:rsidRPr="0026765A" w:rsidRDefault="00D328EF" w:rsidP="00376B8A">
            <w:pPr>
              <w:pStyle w:val="ab"/>
              <w:jc w:val="both"/>
              <w:rPr>
                <w:sz w:val="24"/>
                <w:szCs w:val="24"/>
              </w:rPr>
            </w:pPr>
            <w:r w:rsidRPr="0026765A">
              <w:rPr>
                <w:sz w:val="24"/>
                <w:szCs w:val="24"/>
              </w:rPr>
              <w:t>Знать</w:t>
            </w:r>
          </w:p>
          <w:p w:rsidR="00D328EF" w:rsidRPr="004073EF" w:rsidRDefault="008C2B12" w:rsidP="00376B8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особенности сапрофитных и патогенных микроорганизмов;</w:t>
            </w:r>
          </w:p>
          <w:p w:rsidR="00D328EF" w:rsidRPr="004073EF" w:rsidRDefault="008C2B12" w:rsidP="00376B8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основные пищевые инфекции и пищевые отравления;</w:t>
            </w:r>
          </w:p>
          <w:p w:rsidR="00D328EF" w:rsidRPr="004073EF" w:rsidRDefault="008C2B12" w:rsidP="00376B8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возможные источники микробиологического загрязнения в пищевом производстве, условия их развития;</w:t>
            </w:r>
          </w:p>
          <w:p w:rsidR="00D328EF" w:rsidRPr="004073EF" w:rsidRDefault="00D328EF" w:rsidP="000F09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41" w:type="dxa"/>
          </w:tcPr>
          <w:p w:rsidR="00D328EF" w:rsidRPr="004073EF" w:rsidRDefault="00D328EF" w:rsidP="00376B8A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4073EF">
              <w:rPr>
                <w:sz w:val="24"/>
                <w:szCs w:val="24"/>
              </w:rPr>
              <w:t>перечисление стадии инфекционного процесса;</w:t>
            </w:r>
          </w:p>
          <w:p w:rsidR="00D328EF" w:rsidRPr="004073EF" w:rsidRDefault="00D328EF" w:rsidP="00376B8A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-знание уровней инфекционного процесса;</w:t>
            </w:r>
          </w:p>
          <w:p w:rsidR="00D328EF" w:rsidRPr="004073EF" w:rsidRDefault="00D328EF" w:rsidP="00376B8A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описание стадий формирования иммунитета;</w:t>
            </w:r>
          </w:p>
          <w:p w:rsidR="00D328EF" w:rsidRPr="004073EF" w:rsidRDefault="00D328EF" w:rsidP="00376B8A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-определение гомеостаз организма.</w:t>
            </w:r>
          </w:p>
          <w:p w:rsidR="00D328EF" w:rsidRPr="004073EF" w:rsidRDefault="00D328EF" w:rsidP="00376B8A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-перечисление  основные пищевые инфекции;</w:t>
            </w:r>
          </w:p>
          <w:p w:rsidR="00D328EF" w:rsidRPr="004073EF" w:rsidRDefault="00D328EF" w:rsidP="00376B8A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-изложение  основные виды пищевых отравлений;</w:t>
            </w:r>
          </w:p>
          <w:p w:rsidR="00D328EF" w:rsidRPr="004073EF" w:rsidRDefault="00D328EF" w:rsidP="00376B8A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выбор и демонстрация   формы работы с иммунными сыворотками, иммуноглобулинами и иммуномодуляторамиК1 Выбирает  формы исследования продуктов питания на кислотность,</w:t>
            </w:r>
          </w:p>
          <w:p w:rsidR="00D328EF" w:rsidRPr="004073EF" w:rsidRDefault="00D328EF" w:rsidP="00376B8A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влажность, </w:t>
            </w:r>
          </w:p>
          <w:p w:rsidR="00D328EF" w:rsidRPr="004073EF" w:rsidRDefault="00D328EF" w:rsidP="00376B8A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вредные примеси;</w:t>
            </w:r>
          </w:p>
          <w:p w:rsidR="00D328EF" w:rsidRDefault="00D328EF" w:rsidP="00376B8A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знание методов санитарно –  гигиенического исследования на объекте  исследования</w:t>
            </w:r>
          </w:p>
          <w:p w:rsidR="00D328EF" w:rsidRPr="004073EF" w:rsidRDefault="00D328EF" w:rsidP="004073EF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938" w:type="dxa"/>
            <w:vMerge w:val="restart"/>
          </w:tcPr>
          <w:p w:rsidR="00D328EF" w:rsidRPr="004073EF" w:rsidRDefault="00D328EF" w:rsidP="000F7568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Текущий</w:t>
            </w:r>
          </w:p>
        </w:tc>
        <w:tc>
          <w:tcPr>
            <w:tcW w:w="1697" w:type="dxa"/>
            <w:vMerge w:val="restart"/>
          </w:tcPr>
          <w:p w:rsidR="00D328EF" w:rsidRPr="004073EF" w:rsidRDefault="00D328EF" w:rsidP="000F7568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Устный  опрос</w:t>
            </w:r>
          </w:p>
          <w:p w:rsidR="00D328EF" w:rsidRPr="004073EF" w:rsidRDefault="00D328EF" w:rsidP="000F7568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521" w:type="dxa"/>
            <w:vMerge w:val="restart"/>
          </w:tcPr>
          <w:p w:rsidR="00D328EF" w:rsidRPr="004073EF" w:rsidRDefault="00D328EF" w:rsidP="000F7568">
            <w:pPr>
              <w:rPr>
                <w:rStyle w:val="FontStyle68"/>
                <w:b w:val="0"/>
                <w:sz w:val="24"/>
                <w:szCs w:val="24"/>
              </w:rPr>
            </w:pPr>
            <w:r w:rsidRPr="004073EF">
              <w:rPr>
                <w:rStyle w:val="FontStyle68"/>
                <w:b w:val="0"/>
                <w:sz w:val="24"/>
                <w:szCs w:val="24"/>
              </w:rPr>
              <w:t>Вопросы и задания для устного опроса</w:t>
            </w:r>
          </w:p>
          <w:p w:rsidR="00D328EF" w:rsidRPr="004073EF" w:rsidRDefault="00D328EF" w:rsidP="000F7568">
            <w:pPr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 (Приложение № 1)</w:t>
            </w:r>
          </w:p>
          <w:p w:rsidR="00D328EF" w:rsidRPr="004073EF" w:rsidRDefault="00D328EF" w:rsidP="000F7568">
            <w:pPr>
              <w:rPr>
                <w:sz w:val="24"/>
                <w:szCs w:val="24"/>
              </w:rPr>
            </w:pPr>
          </w:p>
        </w:tc>
      </w:tr>
      <w:tr w:rsidR="00D328EF" w:rsidRPr="004073EF" w:rsidTr="00053D1B">
        <w:trPr>
          <w:trHeight w:val="427"/>
        </w:trPr>
        <w:tc>
          <w:tcPr>
            <w:tcW w:w="2522" w:type="dxa"/>
            <w:vMerge/>
          </w:tcPr>
          <w:p w:rsidR="00D328EF" w:rsidRPr="004073EF" w:rsidRDefault="00D328EF" w:rsidP="00780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</w:tcPr>
          <w:p w:rsidR="00D328EF" w:rsidRPr="0026765A" w:rsidRDefault="00D328EF" w:rsidP="00376B8A">
            <w:pPr>
              <w:pStyle w:val="ab"/>
              <w:jc w:val="both"/>
              <w:rPr>
                <w:sz w:val="24"/>
                <w:szCs w:val="24"/>
              </w:rPr>
            </w:pPr>
            <w:r w:rsidRPr="0026765A">
              <w:rPr>
                <w:sz w:val="24"/>
                <w:szCs w:val="24"/>
              </w:rPr>
              <w:t>Уметь :</w:t>
            </w:r>
          </w:p>
          <w:p w:rsidR="00D328EF" w:rsidRPr="004073EF" w:rsidRDefault="008C2B12" w:rsidP="00376B8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соблюдать санитарно-гигиенические требования в условиях пищевого производства;</w:t>
            </w:r>
          </w:p>
          <w:p w:rsidR="00D328EF" w:rsidRPr="004073EF" w:rsidRDefault="008C2B12" w:rsidP="00376B8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производить санитарную обработку оборудования и инвентаря;</w:t>
            </w:r>
          </w:p>
          <w:p w:rsidR="00D328EF" w:rsidRPr="004073EF" w:rsidRDefault="008C2B12" w:rsidP="008C2B1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осуществлять микробиологический контроль пищевого производства;</w:t>
            </w:r>
          </w:p>
        </w:tc>
        <w:tc>
          <w:tcPr>
            <w:tcW w:w="4041" w:type="dxa"/>
          </w:tcPr>
          <w:p w:rsidR="00D328EF" w:rsidRPr="004073EF" w:rsidRDefault="00D328EF" w:rsidP="00376B8A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выбор и описание видов</w:t>
            </w:r>
            <w:r w:rsidRPr="004073EF">
              <w:rPr>
                <w:sz w:val="24"/>
                <w:szCs w:val="24"/>
              </w:rPr>
              <w:t xml:space="preserve"> микробиологического контроля;</w:t>
            </w:r>
          </w:p>
          <w:p w:rsidR="00D328EF" w:rsidRPr="004073EF" w:rsidRDefault="00D328EF" w:rsidP="00376B8A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-обзор  контроля  по выполнению санитарно-гигиенических требований на производстве</w:t>
            </w:r>
          </w:p>
          <w:p w:rsidR="00D328EF" w:rsidRPr="004073EF" w:rsidRDefault="00D328EF" w:rsidP="00376B8A">
            <w:pPr>
              <w:rPr>
                <w:sz w:val="24"/>
                <w:szCs w:val="24"/>
                <w:lang w:eastAsia="en-US"/>
              </w:rPr>
            </w:pPr>
            <w:r w:rsidRPr="004073EF">
              <w:rPr>
                <w:sz w:val="24"/>
                <w:szCs w:val="24"/>
                <w:lang w:eastAsia="en-US"/>
              </w:rPr>
              <w:t>-подготовка оборудования к работе;</w:t>
            </w:r>
          </w:p>
          <w:p w:rsidR="00D328EF" w:rsidRPr="004073EF" w:rsidRDefault="00D328EF" w:rsidP="00376B8A">
            <w:pPr>
              <w:rPr>
                <w:sz w:val="24"/>
                <w:szCs w:val="24"/>
                <w:lang w:eastAsia="en-US"/>
              </w:rPr>
            </w:pPr>
            <w:r w:rsidRPr="004073EF"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>в</w:t>
            </w:r>
            <w:r w:rsidRPr="004073EF">
              <w:rPr>
                <w:sz w:val="24"/>
                <w:szCs w:val="24"/>
                <w:lang w:eastAsia="en-US"/>
              </w:rPr>
              <w:t>ыбор  формы работы оборудованием;</w:t>
            </w:r>
          </w:p>
          <w:p w:rsidR="00D328EF" w:rsidRPr="004073EF" w:rsidRDefault="00D328EF" w:rsidP="00376B8A">
            <w:pPr>
              <w:rPr>
                <w:sz w:val="24"/>
                <w:szCs w:val="24"/>
                <w:lang w:eastAsia="en-US"/>
              </w:rPr>
            </w:pPr>
            <w:r w:rsidRPr="004073EF"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>в</w:t>
            </w:r>
            <w:r w:rsidRPr="004073EF">
              <w:rPr>
                <w:sz w:val="24"/>
                <w:szCs w:val="24"/>
                <w:lang w:eastAsia="en-US"/>
              </w:rPr>
              <w:t>ыполнение  необходимых операций с данным оборудованием согласно требованиям СанПина</w:t>
            </w:r>
          </w:p>
          <w:p w:rsidR="00D328EF" w:rsidRPr="004073EF" w:rsidRDefault="00D328EF" w:rsidP="00376B8A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</w:t>
            </w:r>
            <w:r w:rsidRPr="004073EF">
              <w:rPr>
                <w:sz w:val="24"/>
                <w:szCs w:val="24"/>
                <w:lang w:eastAsia="en-US"/>
              </w:rPr>
              <w:t>ыполнение</w:t>
            </w:r>
            <w:r w:rsidRPr="004073EF">
              <w:rPr>
                <w:sz w:val="24"/>
                <w:szCs w:val="24"/>
              </w:rPr>
              <w:t xml:space="preserve">  работу микробиологического посева;</w:t>
            </w:r>
          </w:p>
        </w:tc>
        <w:tc>
          <w:tcPr>
            <w:tcW w:w="1938" w:type="dxa"/>
            <w:vMerge/>
          </w:tcPr>
          <w:p w:rsidR="00D328EF" w:rsidRPr="004073EF" w:rsidRDefault="00D328EF" w:rsidP="00CF5A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D328EF" w:rsidRPr="004073EF" w:rsidRDefault="00D328EF" w:rsidP="00CF5A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D328EF" w:rsidRPr="004073EF" w:rsidRDefault="00D328EF" w:rsidP="00466D7D">
            <w:pPr>
              <w:rPr>
                <w:sz w:val="24"/>
                <w:szCs w:val="24"/>
              </w:rPr>
            </w:pPr>
          </w:p>
        </w:tc>
      </w:tr>
      <w:tr w:rsidR="00B56B45" w:rsidRPr="004073EF" w:rsidTr="00053D1B">
        <w:trPr>
          <w:trHeight w:val="427"/>
        </w:trPr>
        <w:tc>
          <w:tcPr>
            <w:tcW w:w="2522" w:type="dxa"/>
          </w:tcPr>
          <w:p w:rsidR="00B56B45" w:rsidRPr="0026765A" w:rsidRDefault="00B56B45" w:rsidP="00B56B45">
            <w:pPr>
              <w:pStyle w:val="ab"/>
              <w:jc w:val="both"/>
              <w:rPr>
                <w:bCs/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lastRenderedPageBreak/>
              <w:t>Тема 2.3.</w:t>
            </w:r>
          </w:p>
          <w:p w:rsidR="00B56B45" w:rsidRPr="0026765A" w:rsidRDefault="00B56B45" w:rsidP="00B56B45">
            <w:pPr>
              <w:pStyle w:val="ab"/>
              <w:rPr>
                <w:bCs/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t>Санитарно- эпидемиологические требования к факторам внешней среды и благоустройству</w:t>
            </w:r>
          </w:p>
          <w:p w:rsidR="00B56B45" w:rsidRPr="004073EF" w:rsidRDefault="00B56B45" w:rsidP="00B56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t>предприятий</w:t>
            </w:r>
          </w:p>
        </w:tc>
        <w:tc>
          <w:tcPr>
            <w:tcW w:w="2895" w:type="dxa"/>
          </w:tcPr>
          <w:p w:rsidR="00C00932" w:rsidRPr="004073EF" w:rsidRDefault="008C2B12" w:rsidP="00C009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00932" w:rsidRPr="004073EF">
              <w:rPr>
                <w:sz w:val="24"/>
                <w:szCs w:val="24"/>
              </w:rPr>
              <w:t xml:space="preserve"> санитарно-технологические требования к помещениям, оборудованию, инвентарю, одежде, правила личной гигиены работников пищевых производств</w:t>
            </w:r>
          </w:p>
          <w:p w:rsidR="00B56B45" w:rsidRPr="004073EF" w:rsidRDefault="00B56B45" w:rsidP="00376B8A">
            <w:pPr>
              <w:pStyle w:val="ab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41" w:type="dxa"/>
          </w:tcPr>
          <w:p w:rsidR="00C00932" w:rsidRPr="004073EF" w:rsidRDefault="00C00932" w:rsidP="00C00932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-демонстрация  возможных источников микробиологического загрязнения в пищевом производстве;</w:t>
            </w:r>
          </w:p>
          <w:p w:rsidR="00B56B45" w:rsidRPr="004073EF" w:rsidRDefault="00B56B45" w:rsidP="00376B8A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B56B45" w:rsidRPr="004073EF" w:rsidRDefault="00C00932" w:rsidP="00CF5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697" w:type="dxa"/>
          </w:tcPr>
          <w:p w:rsidR="00B56B45" w:rsidRPr="004073EF" w:rsidRDefault="00C00932" w:rsidP="00CF5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2521" w:type="dxa"/>
          </w:tcPr>
          <w:p w:rsidR="00B56B45" w:rsidRPr="004073EF" w:rsidRDefault="00C00932" w:rsidP="00466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устному опросу (Приложение 1)</w:t>
            </w:r>
          </w:p>
        </w:tc>
      </w:tr>
      <w:tr w:rsidR="00D328EF" w:rsidRPr="004073EF" w:rsidTr="00053D1B">
        <w:trPr>
          <w:trHeight w:val="427"/>
        </w:trPr>
        <w:tc>
          <w:tcPr>
            <w:tcW w:w="2522" w:type="dxa"/>
            <w:vMerge w:val="restart"/>
          </w:tcPr>
          <w:p w:rsidR="00D328EF" w:rsidRPr="0026765A" w:rsidRDefault="00D328EF" w:rsidP="00466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t>Тема 2.4 Санитарные  требования к устройству и содержанию пищевого производства</w:t>
            </w:r>
          </w:p>
        </w:tc>
        <w:tc>
          <w:tcPr>
            <w:tcW w:w="2895" w:type="dxa"/>
          </w:tcPr>
          <w:p w:rsidR="00D328EF" w:rsidRPr="0026765A" w:rsidRDefault="00D328EF" w:rsidP="004042BF">
            <w:pPr>
              <w:pStyle w:val="ab"/>
              <w:jc w:val="both"/>
              <w:rPr>
                <w:sz w:val="24"/>
                <w:szCs w:val="24"/>
              </w:rPr>
            </w:pPr>
            <w:r w:rsidRPr="0026765A">
              <w:rPr>
                <w:sz w:val="24"/>
                <w:szCs w:val="24"/>
              </w:rPr>
              <w:t>Знать</w:t>
            </w:r>
          </w:p>
          <w:p w:rsidR="00D328EF" w:rsidRPr="004073EF" w:rsidRDefault="008C2B12" w:rsidP="004042B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методы предотвращения порчи сырья и готовой продукции;</w:t>
            </w:r>
          </w:p>
          <w:p w:rsidR="00D328EF" w:rsidRPr="004073EF" w:rsidRDefault="008C2B12" w:rsidP="004042B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схему микробиологического контроля;</w:t>
            </w:r>
          </w:p>
          <w:p w:rsidR="00D328EF" w:rsidRPr="004073EF" w:rsidRDefault="00D328EF" w:rsidP="00C009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41" w:type="dxa"/>
          </w:tcPr>
          <w:p w:rsidR="00D328EF" w:rsidRPr="004073EF" w:rsidRDefault="00D328EF" w:rsidP="009D7E79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формы исследования продуктов питания на кислотность,</w:t>
            </w:r>
          </w:p>
          <w:p w:rsidR="00D328EF" w:rsidRPr="004073EF" w:rsidRDefault="00D328EF" w:rsidP="009D7E79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влажность, вредные примеси;</w:t>
            </w:r>
          </w:p>
          <w:p w:rsidR="00D328EF" w:rsidRPr="004073EF" w:rsidRDefault="00D328EF" w:rsidP="009D7E79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- знание методов санитарно –  гигиенического исследования на объекте  исследования  </w:t>
            </w:r>
          </w:p>
          <w:p w:rsidR="00D328EF" w:rsidRPr="004073EF" w:rsidRDefault="00D328EF" w:rsidP="009D7E79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-перечисление и формулировка  условий развития микрофлоры на продуктах питания</w:t>
            </w:r>
          </w:p>
          <w:p w:rsidR="00D328EF" w:rsidRPr="004073EF" w:rsidRDefault="00D328EF" w:rsidP="009D7E79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изложение общих  понятий о санитарной экспертизе;</w:t>
            </w:r>
          </w:p>
          <w:p w:rsidR="00D328EF" w:rsidRDefault="00D328EF" w:rsidP="009D7E79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-описание  микрофлоры пищевых продуктов;</w:t>
            </w:r>
          </w:p>
          <w:p w:rsidR="00D328EF" w:rsidRPr="004073EF" w:rsidRDefault="00D328EF" w:rsidP="009D7E79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</w:t>
            </w:r>
            <w:r w:rsidRPr="004073EF">
              <w:rPr>
                <w:sz w:val="24"/>
                <w:szCs w:val="24"/>
              </w:rPr>
              <w:t xml:space="preserve">истематизация понятий о стандартах и обозначениях качества продукции </w:t>
            </w:r>
          </w:p>
          <w:p w:rsidR="00D328EF" w:rsidRPr="004073EF" w:rsidRDefault="00D328EF" w:rsidP="009D7E79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</w:t>
            </w:r>
            <w:r w:rsidRPr="004073EF">
              <w:rPr>
                <w:sz w:val="24"/>
                <w:szCs w:val="24"/>
              </w:rPr>
              <w:t>ыполнение необходимых операций с мытьём инвентаря, оборудования и посуды;</w:t>
            </w:r>
          </w:p>
          <w:p w:rsidR="00D328EF" w:rsidRPr="004073EF" w:rsidRDefault="00D328EF" w:rsidP="009D7E79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выбор</w:t>
            </w:r>
            <w:r w:rsidRPr="004073EF">
              <w:rPr>
                <w:sz w:val="24"/>
                <w:szCs w:val="24"/>
              </w:rPr>
              <w:t xml:space="preserve"> дезинфицирующих средств гигиены</w:t>
            </w:r>
          </w:p>
        </w:tc>
        <w:tc>
          <w:tcPr>
            <w:tcW w:w="1938" w:type="dxa"/>
            <w:vMerge w:val="restart"/>
          </w:tcPr>
          <w:p w:rsidR="00D328EF" w:rsidRPr="004073EF" w:rsidRDefault="00D328EF" w:rsidP="000F7568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Текущий</w:t>
            </w:r>
          </w:p>
        </w:tc>
        <w:tc>
          <w:tcPr>
            <w:tcW w:w="1697" w:type="dxa"/>
            <w:vMerge w:val="restart"/>
          </w:tcPr>
          <w:p w:rsidR="00D328EF" w:rsidRPr="004073EF" w:rsidRDefault="00D328EF" w:rsidP="000F7568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Устный  опрос</w:t>
            </w:r>
          </w:p>
          <w:p w:rsidR="00D328EF" w:rsidRPr="004073EF" w:rsidRDefault="00D328EF" w:rsidP="000F7568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521" w:type="dxa"/>
            <w:vMerge w:val="restart"/>
          </w:tcPr>
          <w:p w:rsidR="00D328EF" w:rsidRPr="004073EF" w:rsidRDefault="00D328EF" w:rsidP="000F7568">
            <w:pPr>
              <w:rPr>
                <w:rStyle w:val="FontStyle68"/>
                <w:b w:val="0"/>
                <w:sz w:val="24"/>
                <w:szCs w:val="24"/>
              </w:rPr>
            </w:pPr>
            <w:r w:rsidRPr="004073EF">
              <w:rPr>
                <w:rStyle w:val="FontStyle68"/>
                <w:b w:val="0"/>
                <w:sz w:val="24"/>
                <w:szCs w:val="24"/>
              </w:rPr>
              <w:t>Вопросы и задания для устного опроса</w:t>
            </w:r>
          </w:p>
          <w:p w:rsidR="00D328EF" w:rsidRPr="004073EF" w:rsidRDefault="00D328EF" w:rsidP="000F7568">
            <w:pPr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 (Приложение № 1)</w:t>
            </w:r>
          </w:p>
          <w:p w:rsidR="00D328EF" w:rsidRPr="004073EF" w:rsidRDefault="00D328EF" w:rsidP="000F7568">
            <w:pPr>
              <w:rPr>
                <w:sz w:val="24"/>
                <w:szCs w:val="24"/>
              </w:rPr>
            </w:pPr>
          </w:p>
        </w:tc>
      </w:tr>
      <w:tr w:rsidR="00D328EF" w:rsidRPr="004073EF" w:rsidTr="00053D1B">
        <w:trPr>
          <w:trHeight w:val="427"/>
        </w:trPr>
        <w:tc>
          <w:tcPr>
            <w:tcW w:w="2522" w:type="dxa"/>
            <w:vMerge/>
          </w:tcPr>
          <w:p w:rsidR="00D328EF" w:rsidRPr="004073EF" w:rsidRDefault="00D328EF" w:rsidP="00466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95" w:type="dxa"/>
          </w:tcPr>
          <w:p w:rsidR="00D328EF" w:rsidRPr="0026765A" w:rsidRDefault="00D328EF" w:rsidP="009D7E79">
            <w:pPr>
              <w:pStyle w:val="ab"/>
              <w:jc w:val="both"/>
              <w:rPr>
                <w:sz w:val="24"/>
                <w:szCs w:val="24"/>
              </w:rPr>
            </w:pPr>
            <w:r w:rsidRPr="0026765A">
              <w:rPr>
                <w:sz w:val="24"/>
                <w:szCs w:val="24"/>
              </w:rPr>
              <w:t>Уметь:</w:t>
            </w:r>
          </w:p>
          <w:p w:rsidR="00D328EF" w:rsidRPr="004073EF" w:rsidRDefault="008C2B12" w:rsidP="004042BF">
            <w:pPr>
              <w:widowControl w:val="0"/>
              <w:autoSpaceDE w:val="0"/>
              <w:autoSpaceDN w:val="0"/>
              <w:adjustRightInd w:val="0"/>
              <w:ind w:hanging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соблюдать санитарно-гигиенические требования в условиях пищевого производства;</w:t>
            </w:r>
          </w:p>
          <w:p w:rsidR="00D328EF" w:rsidRPr="004073EF" w:rsidRDefault="008C2B12" w:rsidP="004042BF">
            <w:pPr>
              <w:widowControl w:val="0"/>
              <w:autoSpaceDE w:val="0"/>
              <w:autoSpaceDN w:val="0"/>
              <w:adjustRightInd w:val="0"/>
              <w:ind w:hanging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D328EF" w:rsidRPr="004073EF">
              <w:rPr>
                <w:sz w:val="24"/>
                <w:szCs w:val="24"/>
              </w:rPr>
              <w:t xml:space="preserve"> производить санитарную обработку оборудования и инвентаря;</w:t>
            </w:r>
          </w:p>
          <w:p w:rsidR="00D328EF" w:rsidRPr="004073EF" w:rsidRDefault="008C2B12" w:rsidP="009D7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осуществлять микробиологический контроль пищевого производства;</w:t>
            </w:r>
          </w:p>
        </w:tc>
        <w:tc>
          <w:tcPr>
            <w:tcW w:w="4041" w:type="dxa"/>
          </w:tcPr>
          <w:p w:rsidR="00D328EF" w:rsidRPr="004073EF" w:rsidRDefault="00D328EF" w:rsidP="004042BF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выбор и описание видов </w:t>
            </w:r>
            <w:r w:rsidRPr="004073EF">
              <w:rPr>
                <w:sz w:val="24"/>
                <w:szCs w:val="24"/>
              </w:rPr>
              <w:t>микробиологического контроля;</w:t>
            </w:r>
          </w:p>
          <w:p w:rsidR="00D328EF" w:rsidRPr="004073EF" w:rsidRDefault="00D328EF" w:rsidP="004042BF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-обзор  контроля  по выполнению санитарно-гигиенических требований на производстве</w:t>
            </w:r>
          </w:p>
          <w:p w:rsidR="00D328EF" w:rsidRPr="004073EF" w:rsidRDefault="00D328EF" w:rsidP="004042BF">
            <w:pPr>
              <w:rPr>
                <w:sz w:val="24"/>
                <w:szCs w:val="24"/>
                <w:lang w:eastAsia="en-US"/>
              </w:rPr>
            </w:pPr>
            <w:r w:rsidRPr="004073EF">
              <w:rPr>
                <w:sz w:val="24"/>
                <w:szCs w:val="24"/>
                <w:lang w:eastAsia="en-US"/>
              </w:rPr>
              <w:lastRenderedPageBreak/>
              <w:t>-подготовка оборудования к работе;</w:t>
            </w:r>
          </w:p>
          <w:p w:rsidR="00D328EF" w:rsidRPr="004073EF" w:rsidRDefault="00D328EF" w:rsidP="004042BF">
            <w:pPr>
              <w:rPr>
                <w:sz w:val="24"/>
                <w:szCs w:val="24"/>
                <w:lang w:eastAsia="en-US"/>
              </w:rPr>
            </w:pPr>
            <w:r w:rsidRPr="004073EF">
              <w:rPr>
                <w:sz w:val="24"/>
                <w:szCs w:val="24"/>
                <w:lang w:eastAsia="en-US"/>
              </w:rPr>
              <w:t xml:space="preserve"> - </w:t>
            </w:r>
            <w:r>
              <w:rPr>
                <w:sz w:val="24"/>
                <w:szCs w:val="24"/>
                <w:lang w:eastAsia="en-US"/>
              </w:rPr>
              <w:t>в</w:t>
            </w:r>
            <w:r w:rsidRPr="004073EF">
              <w:rPr>
                <w:sz w:val="24"/>
                <w:szCs w:val="24"/>
                <w:lang w:eastAsia="en-US"/>
              </w:rPr>
              <w:t>ыполнение  необходимых операций с данным оборудованием согласно требованиям СанПина</w:t>
            </w:r>
          </w:p>
          <w:p w:rsidR="00D328EF" w:rsidRDefault="00D328EF" w:rsidP="004042BF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="0026765A">
              <w:rPr>
                <w:sz w:val="24"/>
                <w:szCs w:val="24"/>
                <w:lang w:eastAsia="en-US"/>
              </w:rPr>
              <w:t>в</w:t>
            </w:r>
            <w:r w:rsidRPr="004073EF">
              <w:rPr>
                <w:sz w:val="24"/>
                <w:szCs w:val="24"/>
                <w:lang w:eastAsia="en-US"/>
              </w:rPr>
              <w:t>ыполнение</w:t>
            </w:r>
            <w:r>
              <w:rPr>
                <w:sz w:val="24"/>
                <w:szCs w:val="24"/>
              </w:rPr>
              <w:t xml:space="preserve">  работы</w:t>
            </w:r>
            <w:r w:rsidRPr="004073EF">
              <w:rPr>
                <w:sz w:val="24"/>
                <w:szCs w:val="24"/>
              </w:rPr>
              <w:t xml:space="preserve"> микробиологического посева;</w:t>
            </w:r>
          </w:p>
          <w:p w:rsidR="00D328EF" w:rsidRDefault="00D328EF" w:rsidP="004073EF">
            <w:pPr>
              <w:pStyle w:val="ab"/>
              <w:rPr>
                <w:sz w:val="24"/>
                <w:szCs w:val="24"/>
              </w:rPr>
            </w:pPr>
          </w:p>
          <w:p w:rsidR="00D328EF" w:rsidRPr="004073EF" w:rsidRDefault="00D328EF" w:rsidP="004042BF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:rsidR="00D328EF" w:rsidRPr="004073EF" w:rsidRDefault="00D328EF" w:rsidP="00CF5A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D328EF" w:rsidRPr="004073EF" w:rsidRDefault="00D328EF" w:rsidP="00CF5A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D328EF" w:rsidRPr="004073EF" w:rsidRDefault="00D328EF" w:rsidP="003736F2">
            <w:pPr>
              <w:rPr>
                <w:sz w:val="24"/>
                <w:szCs w:val="24"/>
              </w:rPr>
            </w:pPr>
          </w:p>
        </w:tc>
      </w:tr>
      <w:tr w:rsidR="0026765A" w:rsidRPr="004073EF" w:rsidTr="00053D1B">
        <w:trPr>
          <w:trHeight w:val="427"/>
        </w:trPr>
        <w:tc>
          <w:tcPr>
            <w:tcW w:w="2522" w:type="dxa"/>
          </w:tcPr>
          <w:p w:rsidR="0026765A" w:rsidRPr="0026765A" w:rsidRDefault="0026765A" w:rsidP="0026765A">
            <w:pPr>
              <w:rPr>
                <w:bCs/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lastRenderedPageBreak/>
              <w:t>Тема 2.5 Правовые основы</w:t>
            </w:r>
          </w:p>
          <w:p w:rsidR="0026765A" w:rsidRPr="004073EF" w:rsidRDefault="0026765A" w:rsidP="002676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6765A">
              <w:rPr>
                <w:bCs/>
                <w:sz w:val="24"/>
                <w:szCs w:val="24"/>
              </w:rPr>
              <w:t>санитарии</w:t>
            </w:r>
          </w:p>
        </w:tc>
        <w:tc>
          <w:tcPr>
            <w:tcW w:w="2895" w:type="dxa"/>
          </w:tcPr>
          <w:p w:rsidR="0026765A" w:rsidRPr="004073EF" w:rsidRDefault="008C2B12" w:rsidP="00267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6765A" w:rsidRPr="004073EF">
              <w:rPr>
                <w:sz w:val="24"/>
                <w:szCs w:val="24"/>
              </w:rPr>
              <w:t xml:space="preserve"> схему микробиологического контроля;</w:t>
            </w:r>
          </w:p>
          <w:p w:rsidR="0026765A" w:rsidRPr="0026765A" w:rsidRDefault="0026765A" w:rsidP="009D7E79">
            <w:pPr>
              <w:pStyle w:val="ab"/>
              <w:jc w:val="both"/>
              <w:rPr>
                <w:sz w:val="24"/>
                <w:szCs w:val="24"/>
              </w:rPr>
            </w:pPr>
          </w:p>
        </w:tc>
        <w:tc>
          <w:tcPr>
            <w:tcW w:w="4041" w:type="dxa"/>
          </w:tcPr>
          <w:p w:rsidR="0026765A" w:rsidRPr="004073EF" w:rsidRDefault="0026765A" w:rsidP="0026765A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-выбор и описание видов </w:t>
            </w:r>
            <w:r w:rsidRPr="004073EF">
              <w:rPr>
                <w:sz w:val="24"/>
                <w:szCs w:val="24"/>
              </w:rPr>
              <w:t>микробиологического контроля;</w:t>
            </w:r>
          </w:p>
          <w:p w:rsidR="0026765A" w:rsidRDefault="0026765A" w:rsidP="004042BF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26765A" w:rsidRPr="004073EF" w:rsidRDefault="0026765A" w:rsidP="009B47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697" w:type="dxa"/>
          </w:tcPr>
          <w:p w:rsidR="0026765A" w:rsidRPr="004073EF" w:rsidRDefault="0026765A" w:rsidP="009B47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2521" w:type="dxa"/>
          </w:tcPr>
          <w:p w:rsidR="0026765A" w:rsidRPr="004073EF" w:rsidRDefault="0026765A" w:rsidP="009B47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устному опросу (Приложение 1)</w:t>
            </w:r>
          </w:p>
        </w:tc>
      </w:tr>
      <w:tr w:rsidR="00D328EF" w:rsidRPr="004073EF" w:rsidTr="00053D1B">
        <w:tc>
          <w:tcPr>
            <w:tcW w:w="2522" w:type="dxa"/>
          </w:tcPr>
          <w:p w:rsidR="00D328EF" w:rsidRPr="004073EF" w:rsidRDefault="00D328EF" w:rsidP="00FE23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073EF">
              <w:rPr>
                <w:b/>
                <w:bCs/>
                <w:sz w:val="24"/>
                <w:szCs w:val="24"/>
              </w:rPr>
              <w:t xml:space="preserve">УД </w:t>
            </w:r>
            <w:r w:rsidRPr="004073EF">
              <w:rPr>
                <w:b/>
                <w:sz w:val="24"/>
                <w:szCs w:val="24"/>
              </w:rPr>
              <w:t>Микробиология, санитария и гигиена в пищевом производстве</w:t>
            </w:r>
          </w:p>
        </w:tc>
        <w:tc>
          <w:tcPr>
            <w:tcW w:w="2895" w:type="dxa"/>
          </w:tcPr>
          <w:p w:rsidR="00D328EF" w:rsidRPr="008F5AC5" w:rsidRDefault="008F5AC5" w:rsidP="008F5AC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8F5AC5">
              <w:rPr>
                <w:rFonts w:eastAsia="Calibri"/>
                <w:sz w:val="24"/>
                <w:szCs w:val="24"/>
              </w:rPr>
              <w:t>Умения</w:t>
            </w:r>
            <w:r w:rsidR="00D328EF" w:rsidRPr="008F5AC5">
              <w:rPr>
                <w:rFonts w:eastAsia="Calibri"/>
                <w:sz w:val="24"/>
                <w:szCs w:val="24"/>
              </w:rPr>
              <w:t>:</w:t>
            </w:r>
          </w:p>
          <w:p w:rsidR="00D328EF" w:rsidRPr="004073EF" w:rsidRDefault="008F5AC5" w:rsidP="000F094C">
            <w:pPr>
              <w:widowControl w:val="0"/>
              <w:autoSpaceDE w:val="0"/>
              <w:autoSpaceDN w:val="0"/>
              <w:adjustRightInd w:val="0"/>
              <w:ind w:left="-7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работать с лабораторным оборудованием;</w:t>
            </w:r>
          </w:p>
          <w:p w:rsidR="00D328EF" w:rsidRPr="004073EF" w:rsidRDefault="008F5AC5" w:rsidP="008F5AC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определять основные группы микроорганизмов;</w:t>
            </w:r>
          </w:p>
          <w:p w:rsidR="00D328EF" w:rsidRPr="004073EF" w:rsidRDefault="008F5AC5" w:rsidP="000F094C">
            <w:pPr>
              <w:widowControl w:val="0"/>
              <w:autoSpaceDE w:val="0"/>
              <w:autoSpaceDN w:val="0"/>
              <w:adjustRightInd w:val="0"/>
              <w:ind w:left="-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проводить микробиологические исследования и давать оценку полученным результатам;</w:t>
            </w:r>
          </w:p>
          <w:p w:rsidR="00D328EF" w:rsidRPr="004073EF" w:rsidRDefault="008F5AC5" w:rsidP="000F094C">
            <w:pPr>
              <w:widowControl w:val="0"/>
              <w:autoSpaceDE w:val="0"/>
              <w:autoSpaceDN w:val="0"/>
              <w:adjustRightInd w:val="0"/>
              <w:ind w:left="-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соблюдать санитарно-гигиенические требования в условиях пищевого производства;</w:t>
            </w:r>
          </w:p>
          <w:p w:rsidR="00D328EF" w:rsidRPr="004073EF" w:rsidRDefault="008F5AC5" w:rsidP="000F094C">
            <w:pPr>
              <w:widowControl w:val="0"/>
              <w:autoSpaceDE w:val="0"/>
              <w:autoSpaceDN w:val="0"/>
              <w:adjustRightInd w:val="0"/>
              <w:ind w:left="-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производить санитарную обработку оборудования и инвентаря;</w:t>
            </w:r>
          </w:p>
          <w:p w:rsidR="00D328EF" w:rsidRPr="004073EF" w:rsidRDefault="008F5AC5" w:rsidP="000F094C">
            <w:pPr>
              <w:ind w:left="-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осуществлять микробиологический контроль пищевого производства</w:t>
            </w:r>
          </w:p>
        </w:tc>
        <w:tc>
          <w:tcPr>
            <w:tcW w:w="4041" w:type="dxa"/>
          </w:tcPr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</w:t>
            </w:r>
            <w:r w:rsidRPr="004073EF">
              <w:rPr>
                <w:sz w:val="24"/>
                <w:szCs w:val="24"/>
              </w:rPr>
              <w:t>одготовка оборудование к работе;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выбор формы работы с этим оборудованием;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-подготовка  культуры к окрашиванию;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-описание и  выбор  сапрофитных и патогенных форм  при бактериологическом исследовании;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-анализ роста культур на питательной среде;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-классификация  форм  окраски бактерий по Грамму и Пфейфферу 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</w:t>
            </w:r>
            <w:r w:rsidRPr="004073EF">
              <w:rPr>
                <w:sz w:val="24"/>
                <w:szCs w:val="24"/>
              </w:rPr>
              <w:t xml:space="preserve">ыбор </w:t>
            </w:r>
            <w:r>
              <w:rPr>
                <w:sz w:val="24"/>
                <w:szCs w:val="24"/>
              </w:rPr>
              <w:t>видов</w:t>
            </w:r>
            <w:r w:rsidRPr="004073EF">
              <w:rPr>
                <w:sz w:val="24"/>
                <w:szCs w:val="24"/>
              </w:rPr>
              <w:t>микробиологического контроля;</w:t>
            </w:r>
          </w:p>
          <w:p w:rsidR="00D328EF" w:rsidRPr="004073EF" w:rsidRDefault="00D328EF" w:rsidP="00E37AC0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-обзор  контроля  по выполнению санитарно-гигиенических требований на производстве</w:t>
            </w:r>
          </w:p>
          <w:p w:rsidR="00D328EF" w:rsidRPr="004073EF" w:rsidRDefault="00D328EF" w:rsidP="00E37AC0">
            <w:pPr>
              <w:rPr>
                <w:sz w:val="24"/>
                <w:szCs w:val="24"/>
                <w:lang w:eastAsia="en-US"/>
              </w:rPr>
            </w:pPr>
            <w:r w:rsidRPr="004073EF">
              <w:rPr>
                <w:sz w:val="24"/>
                <w:szCs w:val="24"/>
                <w:lang w:eastAsia="en-US"/>
              </w:rPr>
              <w:t>-подготовка оборудования к работе;</w:t>
            </w:r>
          </w:p>
          <w:p w:rsidR="00D328EF" w:rsidRPr="004073EF" w:rsidRDefault="00D328EF" w:rsidP="00E37AC0">
            <w:pPr>
              <w:rPr>
                <w:sz w:val="24"/>
                <w:szCs w:val="24"/>
                <w:lang w:eastAsia="en-US"/>
              </w:rPr>
            </w:pPr>
            <w:r w:rsidRPr="004073EF"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>в</w:t>
            </w:r>
            <w:r w:rsidRPr="004073EF">
              <w:rPr>
                <w:sz w:val="24"/>
                <w:szCs w:val="24"/>
                <w:lang w:eastAsia="en-US"/>
              </w:rPr>
              <w:t>ыбор  формы работы с этим оборудованием;</w:t>
            </w:r>
          </w:p>
          <w:p w:rsidR="00D328EF" w:rsidRPr="004073EF" w:rsidRDefault="00D328EF" w:rsidP="00E37AC0">
            <w:pPr>
              <w:rPr>
                <w:sz w:val="24"/>
                <w:szCs w:val="24"/>
                <w:lang w:eastAsia="en-US"/>
              </w:rPr>
            </w:pPr>
            <w:r w:rsidRPr="004073EF"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 xml:space="preserve"> в</w:t>
            </w:r>
            <w:r w:rsidRPr="004073EF">
              <w:rPr>
                <w:sz w:val="24"/>
                <w:szCs w:val="24"/>
                <w:lang w:eastAsia="en-US"/>
              </w:rPr>
              <w:t>ыполнение  необходимых операций с данным оборудованием согласно требованиям СанПина</w:t>
            </w:r>
          </w:p>
          <w:p w:rsidR="00D328EF" w:rsidRPr="004073EF" w:rsidRDefault="00D328EF" w:rsidP="00E37AC0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 </w:t>
            </w:r>
            <w:r w:rsidRPr="004073EF">
              <w:rPr>
                <w:sz w:val="24"/>
                <w:szCs w:val="24"/>
                <w:lang w:eastAsia="en-US"/>
              </w:rPr>
              <w:t>Выполнение</w:t>
            </w:r>
            <w:r w:rsidRPr="004073EF">
              <w:rPr>
                <w:sz w:val="24"/>
                <w:szCs w:val="24"/>
              </w:rPr>
              <w:t xml:space="preserve">  работу </w:t>
            </w:r>
            <w:r w:rsidRPr="004073EF">
              <w:rPr>
                <w:sz w:val="24"/>
                <w:szCs w:val="24"/>
              </w:rPr>
              <w:lastRenderedPageBreak/>
              <w:t>микробиологического посева</w:t>
            </w:r>
          </w:p>
        </w:tc>
        <w:tc>
          <w:tcPr>
            <w:tcW w:w="1938" w:type="dxa"/>
          </w:tcPr>
          <w:p w:rsidR="00D328EF" w:rsidRPr="004073EF" w:rsidRDefault="00D328EF" w:rsidP="00B7731F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lastRenderedPageBreak/>
              <w:t>Промежуточный</w:t>
            </w:r>
          </w:p>
        </w:tc>
        <w:tc>
          <w:tcPr>
            <w:tcW w:w="1697" w:type="dxa"/>
          </w:tcPr>
          <w:p w:rsidR="00D328EF" w:rsidRPr="004073EF" w:rsidRDefault="00D328EF" w:rsidP="00B7731F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Дифферен.</w:t>
            </w:r>
          </w:p>
          <w:p w:rsidR="00D328EF" w:rsidRPr="004073EF" w:rsidRDefault="00D328EF" w:rsidP="00B7731F">
            <w:pPr>
              <w:jc w:val="center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зачет</w:t>
            </w:r>
          </w:p>
        </w:tc>
        <w:tc>
          <w:tcPr>
            <w:tcW w:w="2521" w:type="dxa"/>
          </w:tcPr>
          <w:p w:rsidR="00D328EF" w:rsidRPr="004073EF" w:rsidRDefault="00D328EF" w:rsidP="00B7731F">
            <w:pPr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Контрольно-оценочные материалы для промежуточной аттестации</w:t>
            </w:r>
          </w:p>
          <w:p w:rsidR="00D328EF" w:rsidRPr="004073EF" w:rsidRDefault="00D328EF" w:rsidP="00B7731F">
            <w:pPr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(Приложение 2)</w:t>
            </w:r>
          </w:p>
        </w:tc>
      </w:tr>
      <w:tr w:rsidR="00D328EF" w:rsidRPr="004073EF" w:rsidTr="00053D1B">
        <w:tc>
          <w:tcPr>
            <w:tcW w:w="2522" w:type="dxa"/>
          </w:tcPr>
          <w:p w:rsidR="00D328EF" w:rsidRPr="004073EF" w:rsidRDefault="00D328EF" w:rsidP="00FE23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95" w:type="dxa"/>
          </w:tcPr>
          <w:p w:rsidR="00D328EF" w:rsidRPr="008F5AC5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F5AC5">
              <w:rPr>
                <w:sz w:val="24"/>
                <w:szCs w:val="24"/>
              </w:rPr>
              <w:t>Знания</w:t>
            </w:r>
            <w:r w:rsidR="00D328EF" w:rsidRPr="008F5AC5">
              <w:rPr>
                <w:sz w:val="24"/>
                <w:szCs w:val="24"/>
              </w:rPr>
              <w:t>: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основные понятия и термины микробиологии;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классификацию микроорганизмов;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морфологию и физиологию основных групп микроорганизмов;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генетическую и химическую основы наследственности и формы изменчивости микроорганизмов;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роль микроорганизмов в круговороте веществ в природе;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характеристики микрофлоры почвы, воды и воздуха;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особенности сапрофитных и патогенных микроорганизмов;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основные пищевые инфекции и пищевые отравления;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возможные источники микробиологического загрязнения в пищевом производстве, условия их развития;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методы предотвращения порчи сырья и готовой продукции;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 xml:space="preserve"> схему </w:t>
            </w:r>
            <w:r w:rsidR="00D328EF" w:rsidRPr="004073EF">
              <w:rPr>
                <w:sz w:val="24"/>
                <w:szCs w:val="24"/>
              </w:rPr>
              <w:lastRenderedPageBreak/>
              <w:t>микробиологического контроля;</w:t>
            </w:r>
          </w:p>
          <w:p w:rsidR="00D328EF" w:rsidRPr="004073EF" w:rsidRDefault="008F5AC5" w:rsidP="00A87F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28EF" w:rsidRPr="004073EF">
              <w:rPr>
                <w:sz w:val="24"/>
                <w:szCs w:val="24"/>
              </w:rPr>
              <w:t>санитарно-технологические требования к помещениям, оборудованию, инвентарю, одежде, правила личной гигиены работников пищевых производств</w:t>
            </w:r>
          </w:p>
          <w:p w:rsidR="00D328EF" w:rsidRPr="004073EF" w:rsidRDefault="00D328EF" w:rsidP="00A87FFA">
            <w:pPr>
              <w:widowControl w:val="0"/>
              <w:autoSpaceDE w:val="0"/>
              <w:autoSpaceDN w:val="0"/>
              <w:adjustRightInd w:val="0"/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41" w:type="dxa"/>
          </w:tcPr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lastRenderedPageBreak/>
              <w:t>- систематизация основных понятий и термины микробиологии;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- перечисление анатомических терминов «латинского» и «греческого» языка 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-знание основные группы микроорганизмов;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формулировка основных показателей группы простейших;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-перечисление и описание основных  видов бактерий;</w:t>
            </w:r>
          </w:p>
          <w:p w:rsidR="00D328EF" w:rsidRPr="004073EF" w:rsidRDefault="00D328EF" w:rsidP="00E37AC0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перечисление и описание основных  видов вирусов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знание морфологии микроорганизмов;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-изложение и воспроизведение теории физиологии основных групп микроорганизмов;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описание строение клетки бактерий и вириона;</w:t>
            </w:r>
          </w:p>
          <w:p w:rsidR="00D328EF" w:rsidRPr="004073EF" w:rsidRDefault="00D328EF" w:rsidP="00E37AC0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характеристика системы питания, дыхания, выделения, размножения микроорганизмов</w:t>
            </w:r>
          </w:p>
          <w:p w:rsidR="00D328EF" w:rsidRPr="004073EF" w:rsidRDefault="00D328EF" w:rsidP="00E37AC0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определение генетические основы наследственности и форм изменчивости микроорганизмов;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-объяснение  о генетической изменчивости микроорганизмов;</w:t>
            </w:r>
          </w:p>
          <w:p w:rsidR="00D328EF" w:rsidRPr="004073EF" w:rsidRDefault="00D328EF" w:rsidP="00E37AC0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-выполнение необходимых операций по изменчивости  микроорганизмов</w:t>
            </w:r>
          </w:p>
          <w:p w:rsidR="00D328EF" w:rsidRPr="004073EF" w:rsidRDefault="00D328EF" w:rsidP="00E37AC0">
            <w:pPr>
              <w:shd w:val="clear" w:color="auto" w:fill="FFFFFF"/>
              <w:rPr>
                <w:sz w:val="24"/>
                <w:szCs w:val="24"/>
              </w:rPr>
            </w:pP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-перечисление санитарных показателей загрязнения среды микроорганизмами;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- изложение и формулировка </w:t>
            </w:r>
            <w:r w:rsidRPr="004073EF">
              <w:rPr>
                <w:sz w:val="24"/>
                <w:szCs w:val="24"/>
              </w:rPr>
              <w:lastRenderedPageBreak/>
              <w:t>распространения микроорганизмов в окружающей среде;</w:t>
            </w:r>
          </w:p>
          <w:p w:rsidR="00D328EF" w:rsidRPr="004073EF" w:rsidRDefault="00D328EF" w:rsidP="00E37AC0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описание роли  микроорганизмов в круговороте веществ  в природе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перечисление стадии инфекционного процесса;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-знание уровней инфекционного процесса;;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-определение гомеостаз организма.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-перечисление  основные пищевые инфекции;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-изложение  основные виды пищевых отравлений;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 Выбирает  формы исследования продуктов питания на кислотность,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влажность, вредные примеси;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- знание методов санитарно –  гигиенического исследования на объекте  исследования </w:t>
            </w:r>
          </w:p>
          <w:p w:rsidR="00D328EF" w:rsidRPr="004073EF" w:rsidRDefault="00D328EF" w:rsidP="00E37AC0">
            <w:pPr>
              <w:pStyle w:val="ab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>-знание  правила личной гигиены;</w:t>
            </w:r>
          </w:p>
          <w:p w:rsidR="00D328EF" w:rsidRPr="004073EF" w:rsidRDefault="00D328EF" w:rsidP="00E37AC0">
            <w:pPr>
              <w:shd w:val="clear" w:color="auto" w:fill="FFFFFF"/>
              <w:rPr>
                <w:sz w:val="24"/>
                <w:szCs w:val="24"/>
              </w:rPr>
            </w:pPr>
            <w:r w:rsidRPr="004073EF">
              <w:rPr>
                <w:sz w:val="24"/>
                <w:szCs w:val="24"/>
              </w:rPr>
              <w:t xml:space="preserve"> знание дезинфицирующие средства гигиены работников пищевого производства</w:t>
            </w:r>
          </w:p>
        </w:tc>
        <w:tc>
          <w:tcPr>
            <w:tcW w:w="1938" w:type="dxa"/>
          </w:tcPr>
          <w:p w:rsidR="00D328EF" w:rsidRPr="004073EF" w:rsidRDefault="00D328EF" w:rsidP="00B773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D328EF" w:rsidRPr="004073EF" w:rsidRDefault="00D328EF" w:rsidP="00B773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1" w:type="dxa"/>
          </w:tcPr>
          <w:p w:rsidR="00D328EF" w:rsidRPr="004073EF" w:rsidRDefault="00D328EF" w:rsidP="00B7731F">
            <w:pPr>
              <w:rPr>
                <w:sz w:val="24"/>
                <w:szCs w:val="24"/>
              </w:rPr>
            </w:pPr>
          </w:p>
        </w:tc>
      </w:tr>
    </w:tbl>
    <w:p w:rsidR="004073EF" w:rsidRDefault="004073EF" w:rsidP="00EA1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73EF" w:rsidRDefault="004073EF" w:rsidP="00EA1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A5" w:rsidRPr="00763F4A" w:rsidRDefault="005E02A5" w:rsidP="00EA1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A5" w:rsidRPr="00763F4A" w:rsidRDefault="005E02A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763F4A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676DD6" w:rsidRPr="009D7E79" w:rsidRDefault="006D2AE9" w:rsidP="009D7E79">
      <w:pPr>
        <w:pStyle w:val="1"/>
        <w:rPr>
          <w:rFonts w:ascii="Times New Roman" w:eastAsia="Times New Roman" w:hAnsi="Times New Roman" w:cs="Times New Roman"/>
          <w:color w:val="auto"/>
        </w:rPr>
      </w:pPr>
      <w:bookmarkStart w:id="3" w:name="_Toc476056703"/>
      <w:r w:rsidRPr="00B229C0">
        <w:rPr>
          <w:rFonts w:ascii="Times New Roman" w:eastAsia="Times New Roman" w:hAnsi="Times New Roman" w:cs="Times New Roman"/>
          <w:color w:val="auto"/>
        </w:rPr>
        <w:lastRenderedPageBreak/>
        <w:t xml:space="preserve">1.3 </w:t>
      </w:r>
      <w:r w:rsidR="00676DD6" w:rsidRPr="00B229C0">
        <w:rPr>
          <w:rFonts w:ascii="Times New Roman" w:eastAsia="Times New Roman" w:hAnsi="Times New Roman" w:cs="Times New Roman"/>
          <w:color w:val="auto"/>
        </w:rPr>
        <w:t>Освоение общих компетенций по учебной дисциплине</w:t>
      </w:r>
      <w:bookmarkEnd w:id="3"/>
      <w:r w:rsidR="00676DD6" w:rsidRPr="00B229C0">
        <w:rPr>
          <w:rFonts w:ascii="Times New Roman" w:eastAsia="Times New Roman" w:hAnsi="Times New Roman" w:cs="Times New Roman"/>
          <w:color w:val="auto"/>
        </w:rPr>
        <w:t xml:space="preserve"> </w:t>
      </w:r>
    </w:p>
    <w:tbl>
      <w:tblPr>
        <w:tblStyle w:val="a3"/>
        <w:tblW w:w="0" w:type="auto"/>
        <w:tblLook w:val="01E0"/>
      </w:tblPr>
      <w:tblGrid>
        <w:gridCol w:w="3696"/>
        <w:gridCol w:w="6193"/>
        <w:gridCol w:w="5528"/>
      </w:tblGrid>
      <w:tr w:rsidR="008F5084" w:rsidRPr="00763F4A" w:rsidTr="00C92EBF">
        <w:tc>
          <w:tcPr>
            <w:tcW w:w="3696" w:type="dxa"/>
          </w:tcPr>
          <w:p w:rsidR="008F5084" w:rsidRPr="00763F4A" w:rsidRDefault="008F5084" w:rsidP="00676DD6">
            <w:pPr>
              <w:jc w:val="center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Общие компетенции</w:t>
            </w:r>
          </w:p>
        </w:tc>
        <w:tc>
          <w:tcPr>
            <w:tcW w:w="6193" w:type="dxa"/>
          </w:tcPr>
          <w:p w:rsidR="008F5084" w:rsidRPr="00763F4A" w:rsidRDefault="008F5084" w:rsidP="00676DD6">
            <w:pPr>
              <w:jc w:val="center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5528" w:type="dxa"/>
          </w:tcPr>
          <w:p w:rsidR="008F5084" w:rsidRPr="00763F4A" w:rsidRDefault="00DF4B20" w:rsidP="00C276FB">
            <w:pPr>
              <w:jc w:val="center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Наименование оценочных средств</w:t>
            </w:r>
          </w:p>
          <w:p w:rsidR="008F5084" w:rsidRPr="00763F4A" w:rsidRDefault="008F5084" w:rsidP="00676DD6">
            <w:pPr>
              <w:jc w:val="center"/>
              <w:rPr>
                <w:sz w:val="24"/>
                <w:szCs w:val="24"/>
              </w:rPr>
            </w:pPr>
          </w:p>
        </w:tc>
      </w:tr>
      <w:tr w:rsidR="00CF5ADB" w:rsidRPr="00763F4A" w:rsidTr="00C92EBF">
        <w:tc>
          <w:tcPr>
            <w:tcW w:w="3696" w:type="dxa"/>
          </w:tcPr>
          <w:p w:rsidR="00CF5ADB" w:rsidRPr="00763F4A" w:rsidRDefault="009114DD" w:rsidP="009114DD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  <w:bookmarkStart w:id="4" w:name="_Toc476056531"/>
            <w:bookmarkStart w:id="5" w:name="_Toc476056632"/>
            <w:bookmarkStart w:id="6" w:name="_Toc476056704"/>
            <w:r w:rsidRPr="00763F4A">
              <w:rPr>
                <w:sz w:val="24"/>
                <w:szCs w:val="24"/>
              </w:rPr>
              <w:t>ОК 1</w:t>
            </w:r>
            <w:r w:rsidR="007E7E61" w:rsidRPr="00763F4A">
              <w:rPr>
                <w:sz w:val="24"/>
                <w:szCs w:val="24"/>
              </w:rPr>
              <w:t>.</w:t>
            </w:r>
            <w:r w:rsidRPr="00763F4A">
              <w:rPr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</w:t>
            </w:r>
            <w:bookmarkEnd w:id="4"/>
            <w:bookmarkEnd w:id="5"/>
            <w:bookmarkEnd w:id="6"/>
          </w:p>
        </w:tc>
        <w:tc>
          <w:tcPr>
            <w:tcW w:w="6193" w:type="dxa"/>
          </w:tcPr>
          <w:p w:rsidR="007E7E61" w:rsidRPr="00763F4A" w:rsidRDefault="007E7E61" w:rsidP="007E7E61">
            <w:pPr>
              <w:tabs>
                <w:tab w:val="left" w:pos="217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63F4A">
              <w:rPr>
                <w:color w:val="000000"/>
                <w:sz w:val="24"/>
                <w:szCs w:val="24"/>
              </w:rPr>
              <w:t>- демонстрация интереса к своей будущей профессии, проявление к ней устойчивого интереса;</w:t>
            </w:r>
          </w:p>
          <w:p w:rsidR="007E7E61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участие в профессиональных конкурсах;</w:t>
            </w:r>
          </w:p>
          <w:p w:rsidR="00CF5ADB" w:rsidRPr="00763F4A" w:rsidRDefault="007E7E61" w:rsidP="007E7E61">
            <w:pPr>
              <w:tabs>
                <w:tab w:val="left" w:pos="252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участие в научно-исследовательской работе</w:t>
            </w:r>
          </w:p>
        </w:tc>
        <w:tc>
          <w:tcPr>
            <w:tcW w:w="5528" w:type="dxa"/>
          </w:tcPr>
          <w:p w:rsidR="007E7E61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 xml:space="preserve">Контрольно-оценочные материалы для текущего контроля </w:t>
            </w:r>
          </w:p>
          <w:p w:rsidR="007E7E61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(Приложение 1).</w:t>
            </w:r>
          </w:p>
          <w:p w:rsidR="00CF5ADB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Контрольно-оценочные материалы для промежуточной аттестации (Приложение 2).</w:t>
            </w:r>
          </w:p>
        </w:tc>
      </w:tr>
      <w:tr w:rsidR="007E7E61" w:rsidRPr="00763F4A" w:rsidTr="00C92EBF">
        <w:tc>
          <w:tcPr>
            <w:tcW w:w="3696" w:type="dxa"/>
          </w:tcPr>
          <w:p w:rsidR="007E7E61" w:rsidRPr="00763F4A" w:rsidRDefault="007E7E61" w:rsidP="009114DD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  <w:bookmarkStart w:id="7" w:name="_Toc476056532"/>
            <w:bookmarkStart w:id="8" w:name="_Toc476056633"/>
            <w:bookmarkStart w:id="9" w:name="_Toc476056705"/>
            <w:r w:rsidRPr="00763F4A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bookmarkEnd w:id="7"/>
            <w:bookmarkEnd w:id="8"/>
            <w:bookmarkEnd w:id="9"/>
          </w:p>
        </w:tc>
        <w:tc>
          <w:tcPr>
            <w:tcW w:w="6193" w:type="dxa"/>
          </w:tcPr>
          <w:p w:rsidR="007E7E61" w:rsidRPr="00763F4A" w:rsidRDefault="007E7E61" w:rsidP="004D18B4">
            <w:pPr>
              <w:contextualSpacing/>
              <w:jc w:val="both"/>
              <w:rPr>
                <w:sz w:val="24"/>
                <w:szCs w:val="24"/>
              </w:rPr>
            </w:pPr>
            <w:r w:rsidRPr="00763F4A">
              <w:rPr>
                <w:color w:val="000000"/>
                <w:sz w:val="24"/>
                <w:szCs w:val="24"/>
              </w:rPr>
              <w:t>- обоснованность постановки цели, выбора и применения  методов и способов решения профессиональных задач</w:t>
            </w:r>
          </w:p>
          <w:p w:rsidR="007E7E61" w:rsidRPr="00763F4A" w:rsidRDefault="007E7E61" w:rsidP="004D18B4">
            <w:pPr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7E7E61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 xml:space="preserve">Контрольно-оценочные материалы для текущего контроля </w:t>
            </w:r>
          </w:p>
          <w:p w:rsidR="007E7E61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(Приложение 1).</w:t>
            </w:r>
          </w:p>
          <w:p w:rsidR="007E7E61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Контрольно-оценочные материалы для промежуточной аттестации (Приложение 2).</w:t>
            </w:r>
          </w:p>
          <w:p w:rsidR="007E7E61" w:rsidRPr="00763F4A" w:rsidRDefault="007E7E61" w:rsidP="00676DD6">
            <w:pPr>
              <w:jc w:val="both"/>
              <w:rPr>
                <w:sz w:val="24"/>
                <w:szCs w:val="24"/>
              </w:rPr>
            </w:pPr>
          </w:p>
        </w:tc>
      </w:tr>
      <w:tr w:rsidR="007E7E61" w:rsidRPr="00763F4A" w:rsidTr="00C92EBF">
        <w:tc>
          <w:tcPr>
            <w:tcW w:w="3696" w:type="dxa"/>
          </w:tcPr>
          <w:p w:rsidR="007E7E61" w:rsidRPr="00763F4A" w:rsidRDefault="007E7E61" w:rsidP="009114DD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  <w:bookmarkStart w:id="10" w:name="_Toc476056533"/>
            <w:bookmarkStart w:id="11" w:name="_Toc476056634"/>
            <w:bookmarkStart w:id="12" w:name="_Toc476056706"/>
            <w:r w:rsidRPr="00763F4A">
              <w:rPr>
                <w:sz w:val="24"/>
                <w:szCs w:val="24"/>
              </w:rPr>
              <w:t>ОК  4. Осуществлять поиск, анализ  и оценку  информации, необходимой для постановки и решения профессиональных задач, профессионального и личностного развития</w:t>
            </w:r>
            <w:bookmarkEnd w:id="10"/>
            <w:bookmarkEnd w:id="11"/>
            <w:bookmarkEnd w:id="12"/>
          </w:p>
        </w:tc>
        <w:tc>
          <w:tcPr>
            <w:tcW w:w="6193" w:type="dxa"/>
          </w:tcPr>
          <w:p w:rsidR="007E7E61" w:rsidRPr="00763F4A" w:rsidRDefault="007E7E61" w:rsidP="004D18B4">
            <w:pPr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наличие опыта работы с информацией на различных носителях;</w:t>
            </w:r>
          </w:p>
          <w:p w:rsidR="007E7E61" w:rsidRPr="00763F4A" w:rsidRDefault="007E7E61" w:rsidP="004D18B4">
            <w:pPr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наличие опыта извлечения информации, необходимой для профессиональной деятельности;</w:t>
            </w:r>
          </w:p>
          <w:p w:rsidR="007E7E61" w:rsidRPr="00763F4A" w:rsidRDefault="007E7E61" w:rsidP="004D18B4">
            <w:pPr>
              <w:tabs>
                <w:tab w:val="left" w:pos="252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наличие опыта передачи информации.</w:t>
            </w:r>
          </w:p>
          <w:p w:rsidR="007E7E61" w:rsidRPr="00763F4A" w:rsidRDefault="007E7E61" w:rsidP="004D18B4">
            <w:pPr>
              <w:tabs>
                <w:tab w:val="left" w:pos="252"/>
              </w:tabs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7E7E61" w:rsidRPr="00763F4A" w:rsidRDefault="007E7E61" w:rsidP="004D18B4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 xml:space="preserve">Контрольно-оценочные материалы для текущего контроля </w:t>
            </w:r>
          </w:p>
          <w:p w:rsidR="007E7E61" w:rsidRPr="00763F4A" w:rsidRDefault="007E7E61" w:rsidP="004D18B4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(Приложение 1).</w:t>
            </w:r>
          </w:p>
          <w:p w:rsidR="007E7E61" w:rsidRPr="00763F4A" w:rsidRDefault="007E7E61" w:rsidP="004D18B4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Контрольно-оценочные материалы для промежуточной аттестации (Приложение 2).</w:t>
            </w:r>
          </w:p>
          <w:p w:rsidR="007E7E61" w:rsidRPr="00763F4A" w:rsidRDefault="007E7E61" w:rsidP="004D18B4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 xml:space="preserve"> </w:t>
            </w:r>
          </w:p>
        </w:tc>
      </w:tr>
      <w:tr w:rsidR="007E7E61" w:rsidRPr="00763F4A" w:rsidTr="00C92EBF">
        <w:tc>
          <w:tcPr>
            <w:tcW w:w="3696" w:type="dxa"/>
          </w:tcPr>
          <w:p w:rsidR="007E7E61" w:rsidRPr="00763F4A" w:rsidRDefault="007E7E61" w:rsidP="009114DD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  <w:bookmarkStart w:id="13" w:name="_Toc476056534"/>
            <w:bookmarkStart w:id="14" w:name="_Toc476056635"/>
            <w:bookmarkStart w:id="15" w:name="_Toc476056707"/>
            <w:r w:rsidRPr="00763F4A">
              <w:rPr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  <w:bookmarkEnd w:id="13"/>
            <w:bookmarkEnd w:id="14"/>
            <w:bookmarkEnd w:id="15"/>
          </w:p>
        </w:tc>
        <w:tc>
          <w:tcPr>
            <w:tcW w:w="6193" w:type="dxa"/>
          </w:tcPr>
          <w:p w:rsidR="007E7E61" w:rsidRPr="00763F4A" w:rsidRDefault="00347AB9" w:rsidP="00CF5ADB">
            <w:pPr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наличие навыков работы с персональным компьютером;</w:t>
            </w:r>
          </w:p>
          <w:p w:rsidR="00347AB9" w:rsidRPr="00763F4A" w:rsidRDefault="00347AB9" w:rsidP="00CF5ADB">
            <w:pPr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наличие опыта размещения, систематизации и хранения информации, пользования электронной почтой;</w:t>
            </w:r>
          </w:p>
          <w:p w:rsidR="00347AB9" w:rsidRPr="00763F4A" w:rsidRDefault="00347AB9" w:rsidP="00CF5ADB">
            <w:pPr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наличие опыта работы с программным обеспечением, необходимым в профессиональной деятельности</w:t>
            </w:r>
          </w:p>
        </w:tc>
        <w:tc>
          <w:tcPr>
            <w:tcW w:w="5528" w:type="dxa"/>
          </w:tcPr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 xml:space="preserve">Контрольно-оценочные материалы для текущего контроля </w:t>
            </w:r>
          </w:p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(Приложение 1).</w:t>
            </w:r>
          </w:p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Контрольно-оценочные материалы для промежуточной аттестации (Приложение 2).</w:t>
            </w:r>
          </w:p>
        </w:tc>
      </w:tr>
      <w:tr w:rsidR="007E7E61" w:rsidRPr="00763F4A" w:rsidTr="00C92EBF">
        <w:tc>
          <w:tcPr>
            <w:tcW w:w="3696" w:type="dxa"/>
          </w:tcPr>
          <w:p w:rsidR="007E7E61" w:rsidRPr="00763F4A" w:rsidRDefault="007E7E61" w:rsidP="007E7E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F4A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</w:t>
            </w:r>
          </w:p>
          <w:p w:rsidR="007E7E61" w:rsidRPr="00763F4A" w:rsidRDefault="007E7E61" w:rsidP="00CF5ADB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6193" w:type="dxa"/>
          </w:tcPr>
          <w:p w:rsidR="007E7E61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наличие опыта подчинения своих действий общей цели.</w:t>
            </w:r>
          </w:p>
          <w:p w:rsidR="007E7E61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обладание навыками высказывания собственной точки зрения;</w:t>
            </w:r>
          </w:p>
          <w:p w:rsidR="007E7E61" w:rsidRPr="00763F4A" w:rsidRDefault="007E7E61" w:rsidP="007E7E61">
            <w:pPr>
              <w:tabs>
                <w:tab w:val="left" w:pos="252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адекватное реагирование на альтернативную позицию.</w:t>
            </w:r>
          </w:p>
          <w:p w:rsidR="007E7E61" w:rsidRPr="00763F4A" w:rsidRDefault="007E7E61" w:rsidP="00CF5ADB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 xml:space="preserve">Контрольно-оценочные материалы для текущего контроля </w:t>
            </w:r>
          </w:p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(Приложение 1).</w:t>
            </w:r>
          </w:p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Контрольно-оценочные материалы для промежуточной аттестации (Приложение 2).</w:t>
            </w:r>
          </w:p>
        </w:tc>
      </w:tr>
      <w:tr w:rsidR="007E7E61" w:rsidRPr="00763F4A" w:rsidTr="00C92EBF">
        <w:tc>
          <w:tcPr>
            <w:tcW w:w="3696" w:type="dxa"/>
          </w:tcPr>
          <w:p w:rsidR="007E7E61" w:rsidRPr="00763F4A" w:rsidRDefault="007E7E61" w:rsidP="007E7E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F4A">
              <w:rPr>
                <w:rFonts w:ascii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</w:t>
            </w:r>
          </w:p>
          <w:p w:rsidR="007E7E61" w:rsidRPr="00763F4A" w:rsidRDefault="007E7E61" w:rsidP="00CF5ADB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6193" w:type="dxa"/>
          </w:tcPr>
          <w:p w:rsidR="007E7E61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наличие опыта осуществление лидерских функций, проявление лидерских способностей;</w:t>
            </w:r>
          </w:p>
          <w:p w:rsidR="007E7E61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четкость постановки целей деятельности и доведение их до членов команды;</w:t>
            </w:r>
          </w:p>
          <w:p w:rsidR="007E7E61" w:rsidRPr="00763F4A" w:rsidRDefault="007E7E61" w:rsidP="007E7E61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 xml:space="preserve">- наличие опыта работы по координированию </w:t>
            </w:r>
            <w:r w:rsidRPr="00763F4A">
              <w:rPr>
                <w:sz w:val="24"/>
                <w:szCs w:val="24"/>
              </w:rPr>
              <w:lastRenderedPageBreak/>
              <w:t>собственной  деятельности и членов команды;</w:t>
            </w:r>
          </w:p>
          <w:p w:rsidR="007E7E61" w:rsidRPr="00763F4A" w:rsidRDefault="007E7E61" w:rsidP="007E7E61">
            <w:pPr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наличие опыта работы по планированию собственной деятельности и команды в целом.</w:t>
            </w:r>
          </w:p>
        </w:tc>
        <w:tc>
          <w:tcPr>
            <w:tcW w:w="5528" w:type="dxa"/>
          </w:tcPr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lastRenderedPageBreak/>
              <w:t xml:space="preserve">Контрольно-оценочные материалы для текущего контроля </w:t>
            </w:r>
          </w:p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(Приложение 1).</w:t>
            </w:r>
          </w:p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Контрольно-оценочные материалы для промежуточной аттестации (Приложение 2).</w:t>
            </w:r>
          </w:p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</w:p>
        </w:tc>
      </w:tr>
      <w:tr w:rsidR="007E7E61" w:rsidRPr="00763F4A" w:rsidTr="00C92EBF">
        <w:tc>
          <w:tcPr>
            <w:tcW w:w="3696" w:type="dxa"/>
          </w:tcPr>
          <w:p w:rsidR="007E7E61" w:rsidRPr="00763F4A" w:rsidRDefault="007E7E61" w:rsidP="007E7E6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763F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6193" w:type="dxa"/>
          </w:tcPr>
          <w:p w:rsidR="007E7E61" w:rsidRPr="00763F4A" w:rsidRDefault="007E7E61" w:rsidP="004D18B4">
            <w:pPr>
              <w:tabs>
                <w:tab w:val="left" w:pos="252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763F4A">
              <w:rPr>
                <w:color w:val="000000"/>
                <w:sz w:val="24"/>
                <w:szCs w:val="24"/>
              </w:rPr>
              <w:t>- планирование повышения личностного и квалифицированного уровня.</w:t>
            </w:r>
          </w:p>
        </w:tc>
        <w:tc>
          <w:tcPr>
            <w:tcW w:w="5528" w:type="dxa"/>
          </w:tcPr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 xml:space="preserve">Контрольно-оценочные материалы для текущего контроля </w:t>
            </w:r>
          </w:p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(Приложение 1).</w:t>
            </w:r>
          </w:p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Контрольно-оценочные материалы для промежуточной аттестации (Приложение 2).</w:t>
            </w:r>
          </w:p>
        </w:tc>
      </w:tr>
      <w:tr w:rsidR="007E7E61" w:rsidRPr="00763F4A" w:rsidTr="00C92EBF">
        <w:tc>
          <w:tcPr>
            <w:tcW w:w="3696" w:type="dxa"/>
          </w:tcPr>
          <w:p w:rsidR="007E7E61" w:rsidRPr="00763F4A" w:rsidRDefault="007E7E61" w:rsidP="00CF5ADB">
            <w:pPr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ОК 9  Ориентироваться в условиях постоянного изменения правовой базы.</w:t>
            </w:r>
          </w:p>
        </w:tc>
        <w:tc>
          <w:tcPr>
            <w:tcW w:w="6193" w:type="dxa"/>
          </w:tcPr>
          <w:p w:rsidR="007E7E61" w:rsidRPr="00763F4A" w:rsidRDefault="007E7E61" w:rsidP="00CF5ADB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наличие опыта работы по систематизации изменений в действующем законодательстве;</w:t>
            </w:r>
          </w:p>
          <w:p w:rsidR="007E7E61" w:rsidRPr="00763F4A" w:rsidRDefault="007E7E61" w:rsidP="00CF5ADB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- готовность к применению изменений законодательства в профессиональной деятельности</w:t>
            </w:r>
          </w:p>
        </w:tc>
        <w:tc>
          <w:tcPr>
            <w:tcW w:w="5528" w:type="dxa"/>
          </w:tcPr>
          <w:p w:rsidR="007E7E61" w:rsidRPr="00763F4A" w:rsidRDefault="007E7E61" w:rsidP="00CF5ADB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 xml:space="preserve">Контрольно-оценочные материалы для текущего контроля </w:t>
            </w:r>
          </w:p>
          <w:p w:rsidR="007E7E61" w:rsidRPr="00763F4A" w:rsidRDefault="007E7E61" w:rsidP="00CF5ADB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>(Приложение 1).</w:t>
            </w:r>
          </w:p>
          <w:p w:rsidR="007E7E61" w:rsidRPr="00763F4A" w:rsidRDefault="007E7E61" w:rsidP="009114DD">
            <w:pPr>
              <w:jc w:val="both"/>
              <w:rPr>
                <w:sz w:val="24"/>
                <w:szCs w:val="24"/>
              </w:rPr>
            </w:pPr>
            <w:r w:rsidRPr="00763F4A">
              <w:rPr>
                <w:sz w:val="24"/>
                <w:szCs w:val="24"/>
              </w:rPr>
              <w:t xml:space="preserve">Контрольно-оценочные материалы для промежуточной аттестации (Приложение 2). </w:t>
            </w:r>
          </w:p>
        </w:tc>
      </w:tr>
    </w:tbl>
    <w:p w:rsidR="00676DD6" w:rsidRPr="00763F4A" w:rsidRDefault="00676DD6" w:rsidP="00DE1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6DD6" w:rsidRPr="00763F4A" w:rsidRDefault="00676DD6" w:rsidP="00DE1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6DD6" w:rsidRPr="00763F4A" w:rsidRDefault="00676DD6" w:rsidP="00DE1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6DD6" w:rsidRPr="00763F4A" w:rsidRDefault="00676DD6" w:rsidP="00DE1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1774" w:rsidRPr="00763F4A" w:rsidRDefault="00851774" w:rsidP="001A3D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51774" w:rsidRPr="00763F4A" w:rsidRDefault="00851774" w:rsidP="00DE1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01A" w:rsidRPr="00763F4A" w:rsidRDefault="00DE101A" w:rsidP="00F34D1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  <w:sectPr w:rsidR="00DE101A" w:rsidRPr="00763F4A" w:rsidSect="00C276F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887511" w:rsidRPr="00B229C0" w:rsidRDefault="001E2CA9" w:rsidP="00B229C0">
      <w:pPr>
        <w:pStyle w:val="ab"/>
        <w:jc w:val="center"/>
        <w:rPr>
          <w:b/>
          <w:sz w:val="28"/>
          <w:szCs w:val="28"/>
        </w:rPr>
      </w:pPr>
      <w:r w:rsidRPr="00B229C0">
        <w:rPr>
          <w:b/>
          <w:sz w:val="28"/>
          <w:szCs w:val="28"/>
        </w:rPr>
        <w:lastRenderedPageBreak/>
        <w:t>2 Организация контроля и оценки освоения программы</w:t>
      </w:r>
    </w:p>
    <w:p w:rsidR="00C35341" w:rsidRPr="009D7E79" w:rsidRDefault="00887511" w:rsidP="009D7E79">
      <w:pPr>
        <w:pStyle w:val="ab"/>
        <w:jc w:val="center"/>
        <w:rPr>
          <w:b/>
          <w:sz w:val="28"/>
          <w:szCs w:val="28"/>
        </w:rPr>
      </w:pPr>
      <w:r w:rsidRPr="00B229C0">
        <w:rPr>
          <w:b/>
          <w:sz w:val="28"/>
          <w:szCs w:val="28"/>
        </w:rPr>
        <w:t>учебной дисциплины</w:t>
      </w:r>
    </w:p>
    <w:p w:rsidR="00D10FD0" w:rsidRPr="009D7E79" w:rsidRDefault="00D10FD0" w:rsidP="009D7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D7E79">
        <w:rPr>
          <w:rFonts w:ascii="Times New Roman" w:hAnsi="Times New Roman" w:cs="Times New Roman"/>
          <w:sz w:val="27"/>
          <w:szCs w:val="27"/>
        </w:rPr>
        <w:t>Формой проме</w:t>
      </w:r>
      <w:r w:rsidR="005E49B8" w:rsidRPr="009D7E79">
        <w:rPr>
          <w:rFonts w:ascii="Times New Roman" w:hAnsi="Times New Roman" w:cs="Times New Roman"/>
          <w:sz w:val="27"/>
          <w:szCs w:val="27"/>
        </w:rPr>
        <w:t xml:space="preserve">жуточной аттестации </w:t>
      </w:r>
      <w:r w:rsidRPr="009D7E79">
        <w:rPr>
          <w:rFonts w:ascii="Times New Roman" w:hAnsi="Times New Roman" w:cs="Times New Roman"/>
          <w:sz w:val="27"/>
          <w:szCs w:val="27"/>
        </w:rPr>
        <w:t xml:space="preserve">освоении программы </w:t>
      </w:r>
      <w:r w:rsidR="005E49B8" w:rsidRPr="009D7E79">
        <w:rPr>
          <w:rFonts w:ascii="Times New Roman" w:hAnsi="Times New Roman" w:cs="Times New Roman"/>
          <w:sz w:val="27"/>
          <w:szCs w:val="27"/>
        </w:rPr>
        <w:t xml:space="preserve">учебной </w:t>
      </w:r>
      <w:r w:rsidRPr="009D7E79">
        <w:rPr>
          <w:rFonts w:ascii="Times New Roman" w:hAnsi="Times New Roman" w:cs="Times New Roman"/>
          <w:sz w:val="27"/>
          <w:szCs w:val="27"/>
        </w:rPr>
        <w:t>дисциплины</w:t>
      </w:r>
      <w:r w:rsidR="005E49B8" w:rsidRPr="009D7E79">
        <w:rPr>
          <w:rFonts w:ascii="Times New Roman" w:hAnsi="Times New Roman" w:cs="Times New Roman"/>
          <w:sz w:val="27"/>
          <w:szCs w:val="27"/>
        </w:rPr>
        <w:t xml:space="preserve"> </w:t>
      </w:r>
      <w:r w:rsidR="009D7E79" w:rsidRPr="009D7E79">
        <w:rPr>
          <w:rFonts w:ascii="Times New Roman" w:hAnsi="Times New Roman" w:cs="Times New Roman"/>
          <w:sz w:val="27"/>
          <w:szCs w:val="27"/>
        </w:rPr>
        <w:t>«</w:t>
      </w:r>
      <w:r w:rsidR="000F094C" w:rsidRPr="009D7E79">
        <w:rPr>
          <w:rFonts w:ascii="Times New Roman" w:hAnsi="Times New Roman" w:cs="Times New Roman"/>
          <w:sz w:val="27"/>
          <w:szCs w:val="27"/>
        </w:rPr>
        <w:t>Микробиология, санитария и гигиена в пищевом производстве</w:t>
      </w:r>
      <w:r w:rsidR="009D7E79" w:rsidRPr="009D7E79">
        <w:rPr>
          <w:rFonts w:ascii="Times New Roman" w:hAnsi="Times New Roman" w:cs="Times New Roman"/>
          <w:sz w:val="27"/>
          <w:szCs w:val="27"/>
        </w:rPr>
        <w:t>»</w:t>
      </w:r>
      <w:r w:rsidR="000F094C" w:rsidRPr="009D7E79">
        <w:rPr>
          <w:rFonts w:ascii="Times New Roman" w:hAnsi="Times New Roman" w:cs="Times New Roman"/>
          <w:sz w:val="27"/>
          <w:szCs w:val="27"/>
        </w:rPr>
        <w:t xml:space="preserve"> </w:t>
      </w:r>
      <w:r w:rsidR="005E49B8" w:rsidRPr="009D7E79">
        <w:rPr>
          <w:rFonts w:ascii="Times New Roman" w:hAnsi="Times New Roman" w:cs="Times New Roman"/>
          <w:sz w:val="27"/>
          <w:szCs w:val="27"/>
        </w:rPr>
        <w:t>является дифференцированный зачет</w:t>
      </w:r>
      <w:r w:rsidR="00BE612E" w:rsidRPr="009D7E79">
        <w:rPr>
          <w:rFonts w:ascii="Times New Roman" w:hAnsi="Times New Roman" w:cs="Times New Roman"/>
          <w:sz w:val="27"/>
          <w:szCs w:val="27"/>
        </w:rPr>
        <w:t>.</w:t>
      </w:r>
    </w:p>
    <w:p w:rsidR="00D10FD0" w:rsidRPr="009D7E79" w:rsidRDefault="005E49B8" w:rsidP="009D7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D7E79">
        <w:rPr>
          <w:rFonts w:ascii="Times New Roman" w:hAnsi="Times New Roman" w:cs="Times New Roman"/>
          <w:sz w:val="27"/>
          <w:szCs w:val="27"/>
        </w:rPr>
        <w:t>Условием допуска к дифференцированному зачету</w:t>
      </w:r>
      <w:r w:rsidR="00D10FD0" w:rsidRPr="009D7E79">
        <w:rPr>
          <w:rFonts w:ascii="Times New Roman" w:hAnsi="Times New Roman" w:cs="Times New Roman"/>
          <w:sz w:val="27"/>
          <w:szCs w:val="27"/>
        </w:rPr>
        <w:t xml:space="preserve"> является положительный результат в ходе текущего контроля в процессе изучения дисциплины и выпо</w:t>
      </w:r>
      <w:r w:rsidR="007A31E1" w:rsidRPr="009D7E79">
        <w:rPr>
          <w:rFonts w:ascii="Times New Roman" w:hAnsi="Times New Roman" w:cs="Times New Roman"/>
          <w:sz w:val="27"/>
          <w:szCs w:val="27"/>
        </w:rPr>
        <w:t>лнение</w:t>
      </w:r>
      <w:r w:rsidR="00D10FD0" w:rsidRPr="009D7E79">
        <w:rPr>
          <w:rFonts w:ascii="Times New Roman" w:hAnsi="Times New Roman" w:cs="Times New Roman"/>
          <w:sz w:val="27"/>
          <w:szCs w:val="27"/>
        </w:rPr>
        <w:t xml:space="preserve"> всех практических работ, предусмотренных рабочей программой. </w:t>
      </w:r>
    </w:p>
    <w:p w:rsidR="007A31E1" w:rsidRPr="009D7E79" w:rsidRDefault="005E49B8" w:rsidP="009D7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D7E79">
        <w:rPr>
          <w:rFonts w:ascii="Times New Roman" w:hAnsi="Times New Roman" w:cs="Times New Roman"/>
          <w:sz w:val="27"/>
          <w:szCs w:val="27"/>
        </w:rPr>
        <w:t xml:space="preserve">Дифференцированный зачет проводится в форме устного опроса обучающегося по </w:t>
      </w:r>
      <w:r w:rsidR="007A31E1" w:rsidRPr="009D7E79">
        <w:rPr>
          <w:rFonts w:ascii="Times New Roman" w:hAnsi="Times New Roman" w:cs="Times New Roman"/>
          <w:sz w:val="27"/>
          <w:szCs w:val="27"/>
        </w:rPr>
        <w:t xml:space="preserve">наиболее значимым </w:t>
      </w:r>
      <w:r w:rsidRPr="009D7E79">
        <w:rPr>
          <w:rFonts w:ascii="Times New Roman" w:hAnsi="Times New Roman" w:cs="Times New Roman"/>
          <w:sz w:val="27"/>
          <w:szCs w:val="27"/>
        </w:rPr>
        <w:t>теоретичес</w:t>
      </w:r>
      <w:r w:rsidR="007A31E1" w:rsidRPr="009D7E79">
        <w:rPr>
          <w:rFonts w:ascii="Times New Roman" w:hAnsi="Times New Roman" w:cs="Times New Roman"/>
          <w:sz w:val="27"/>
          <w:szCs w:val="27"/>
        </w:rPr>
        <w:t>ким вопросам учебной дисциплин</w:t>
      </w:r>
      <w:r w:rsidR="008F5AC5">
        <w:rPr>
          <w:rFonts w:ascii="Times New Roman" w:hAnsi="Times New Roman" w:cs="Times New Roman"/>
          <w:sz w:val="27"/>
          <w:szCs w:val="27"/>
        </w:rPr>
        <w:t>ы и выполнением теста</w:t>
      </w:r>
      <w:r w:rsidR="007A31E1" w:rsidRPr="009D7E79">
        <w:rPr>
          <w:rFonts w:ascii="Times New Roman" w:hAnsi="Times New Roman" w:cs="Times New Roman"/>
          <w:sz w:val="27"/>
          <w:szCs w:val="27"/>
        </w:rPr>
        <w:t>.</w:t>
      </w:r>
    </w:p>
    <w:p w:rsidR="005E49B8" w:rsidRPr="009D7E79" w:rsidRDefault="005E49B8" w:rsidP="009D7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D7E79">
        <w:rPr>
          <w:rFonts w:ascii="Times New Roman" w:hAnsi="Times New Roman" w:cs="Times New Roman"/>
          <w:sz w:val="27"/>
          <w:szCs w:val="27"/>
        </w:rPr>
        <w:t xml:space="preserve">Перечень вопросов по темам, выносимым на дифференцированный зачет, согласовывается с председателем предметно-цикловой комиссии, утверждается  заместителем директора по учебно-практической работе и </w:t>
      </w:r>
      <w:r w:rsidR="003837EE" w:rsidRPr="009D7E79">
        <w:rPr>
          <w:rFonts w:ascii="Times New Roman" w:hAnsi="Times New Roman" w:cs="Times New Roman"/>
          <w:sz w:val="27"/>
          <w:szCs w:val="27"/>
        </w:rPr>
        <w:t>доводится до сведения студентов в начале семестра изучения дисциплины.</w:t>
      </w:r>
    </w:p>
    <w:p w:rsidR="005E49B8" w:rsidRPr="009D7E79" w:rsidRDefault="005E49B8" w:rsidP="009D7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D7E79">
        <w:rPr>
          <w:rFonts w:ascii="Times New Roman" w:hAnsi="Times New Roman" w:cs="Times New Roman"/>
          <w:sz w:val="27"/>
          <w:szCs w:val="27"/>
        </w:rPr>
        <w:t>Дифференцированный зачет проводится в пределах времени, отв</w:t>
      </w:r>
      <w:r w:rsidR="003837EE" w:rsidRPr="009D7E79">
        <w:rPr>
          <w:rFonts w:ascii="Times New Roman" w:hAnsi="Times New Roman" w:cs="Times New Roman"/>
          <w:sz w:val="27"/>
          <w:szCs w:val="27"/>
        </w:rPr>
        <w:t>еденного на освоение дисциплины.</w:t>
      </w:r>
    </w:p>
    <w:p w:rsidR="009D7E79" w:rsidRPr="009D7E79" w:rsidRDefault="009D7E79" w:rsidP="009D7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7E79">
        <w:rPr>
          <w:rFonts w:ascii="Times New Roman" w:eastAsia="Times New Roman" w:hAnsi="Times New Roman" w:cs="Times New Roman"/>
          <w:b/>
          <w:sz w:val="27"/>
          <w:szCs w:val="27"/>
        </w:rPr>
        <w:t>Критерии оценки промежуточной аттестации:</w:t>
      </w:r>
    </w:p>
    <w:p w:rsidR="009D7E79" w:rsidRPr="009D7E79" w:rsidRDefault="009D7E79" w:rsidP="009D7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D7E79">
        <w:rPr>
          <w:rFonts w:ascii="Times New Roman" w:hAnsi="Times New Roman" w:cs="Times New Roman"/>
          <w:b/>
          <w:sz w:val="27"/>
          <w:szCs w:val="27"/>
        </w:rPr>
        <w:t>оценка «отлично»</w:t>
      </w:r>
      <w:r w:rsidRPr="009D7E79">
        <w:rPr>
          <w:rFonts w:ascii="Times New Roman" w:hAnsi="Times New Roman" w:cs="Times New Roman"/>
          <w:sz w:val="27"/>
          <w:szCs w:val="27"/>
        </w:rPr>
        <w:t xml:space="preserve"> ставится, если обучающийся</w:t>
      </w:r>
      <w:r w:rsidRPr="009D7E79">
        <w:rPr>
          <w:rFonts w:ascii="Times New Roman" w:hAnsi="Times New Roman" w:cs="Times New Roman"/>
          <w:color w:val="000000"/>
          <w:sz w:val="27"/>
          <w:szCs w:val="27"/>
        </w:rPr>
        <w:t xml:space="preserve"> глубоко изучил учебный материал; последовательно и исчерпывающе отвечает на поставленные вопросы, </w:t>
      </w:r>
      <w:r w:rsidRPr="009D7E79">
        <w:rPr>
          <w:rFonts w:ascii="Times New Roman" w:eastAsia="Times New Roman" w:hAnsi="Times New Roman" w:cs="Times New Roman"/>
          <w:sz w:val="27"/>
          <w:szCs w:val="27"/>
        </w:rPr>
        <w:t>дает правильное определение основных понятий, обнаруживает понимание материала, может обосновать свои суждения, привести необходимые примеры</w:t>
      </w:r>
    </w:p>
    <w:p w:rsidR="009D7E79" w:rsidRPr="009D7E79" w:rsidRDefault="009D7E79" w:rsidP="009D7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D7E79">
        <w:rPr>
          <w:rFonts w:ascii="Times New Roman" w:hAnsi="Times New Roman" w:cs="Times New Roman"/>
          <w:b/>
          <w:sz w:val="27"/>
          <w:szCs w:val="27"/>
        </w:rPr>
        <w:t>оценка «хорошо»</w:t>
      </w:r>
      <w:r w:rsidRPr="009D7E79">
        <w:rPr>
          <w:rFonts w:ascii="Times New Roman" w:hAnsi="Times New Roman" w:cs="Times New Roman"/>
          <w:sz w:val="27"/>
          <w:szCs w:val="27"/>
        </w:rPr>
        <w:t xml:space="preserve"> ставится, если обучающийся </w:t>
      </w:r>
      <w:r w:rsidRPr="009D7E79">
        <w:rPr>
          <w:rFonts w:ascii="Times New Roman" w:hAnsi="Times New Roman" w:cs="Times New Roman"/>
          <w:color w:val="000000"/>
          <w:sz w:val="27"/>
          <w:szCs w:val="27"/>
        </w:rPr>
        <w:t xml:space="preserve">твердо знает учебный материал; при ответе не допускает серьезных ошибок. </w:t>
      </w:r>
      <w:r w:rsidRPr="009D7E79">
        <w:rPr>
          <w:rFonts w:ascii="Times New Roman" w:eastAsia="Times New Roman" w:hAnsi="Times New Roman" w:cs="Times New Roman"/>
          <w:sz w:val="27"/>
          <w:szCs w:val="27"/>
        </w:rPr>
        <w:t xml:space="preserve">может обосновать свои суждения, </w:t>
      </w:r>
      <w:r w:rsidRPr="009D7E79">
        <w:rPr>
          <w:rFonts w:ascii="Times New Roman" w:hAnsi="Times New Roman" w:cs="Times New Roman"/>
          <w:sz w:val="27"/>
          <w:szCs w:val="27"/>
        </w:rPr>
        <w:t xml:space="preserve"> но затрудняется </w:t>
      </w:r>
      <w:r w:rsidRPr="009D7E79">
        <w:rPr>
          <w:rFonts w:ascii="Times New Roman" w:eastAsia="Times New Roman" w:hAnsi="Times New Roman" w:cs="Times New Roman"/>
          <w:sz w:val="27"/>
          <w:szCs w:val="27"/>
        </w:rPr>
        <w:t>привести необходимые примеры;</w:t>
      </w:r>
    </w:p>
    <w:p w:rsidR="009D7E79" w:rsidRPr="009D7E79" w:rsidRDefault="009D7E79" w:rsidP="009D7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D7E79">
        <w:rPr>
          <w:rFonts w:ascii="Times New Roman" w:eastAsia="Times New Roman" w:hAnsi="Times New Roman" w:cs="Times New Roman"/>
          <w:b/>
          <w:sz w:val="27"/>
          <w:szCs w:val="27"/>
        </w:rPr>
        <w:t>оценка «удовлетворительно»</w:t>
      </w:r>
      <w:r w:rsidRPr="009D7E7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9D7E79">
        <w:rPr>
          <w:rFonts w:ascii="Times New Roman" w:hAnsi="Times New Roman" w:cs="Times New Roman"/>
          <w:sz w:val="27"/>
          <w:szCs w:val="27"/>
        </w:rPr>
        <w:t>ставится, если обучающийся знает лишь основной материал; на вопросы отвечает недостаточно четко и полно, что требует дополнительных и уточняющих вопросов преподавателя,</w:t>
      </w:r>
      <w:r w:rsidRPr="009D7E79">
        <w:rPr>
          <w:rFonts w:ascii="Times New Roman" w:eastAsia="Times New Roman" w:hAnsi="Times New Roman" w:cs="Times New Roman"/>
          <w:sz w:val="27"/>
          <w:szCs w:val="27"/>
        </w:rPr>
        <w:t xml:space="preserve"> допускает неточности в определении понятий, не умеет достаточно глубоко и доказательно обосновать свои суждения и привести свои примеры.</w:t>
      </w:r>
    </w:p>
    <w:p w:rsidR="00007AD5" w:rsidRDefault="009D7E79" w:rsidP="00007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D7E79">
        <w:rPr>
          <w:rFonts w:ascii="Times New Roman" w:eastAsia="Times New Roman" w:hAnsi="Times New Roman" w:cs="Times New Roman"/>
          <w:b/>
          <w:sz w:val="27"/>
          <w:szCs w:val="27"/>
        </w:rPr>
        <w:t>оценка « неудовлетворительно»</w:t>
      </w:r>
      <w:r w:rsidRPr="009D7E7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9D7E79">
        <w:rPr>
          <w:rFonts w:ascii="Times New Roman" w:hAnsi="Times New Roman" w:cs="Times New Roman"/>
          <w:sz w:val="27"/>
          <w:szCs w:val="27"/>
        </w:rPr>
        <w:t xml:space="preserve">ставится, если обучающийся имеет отдельные представления об изученном материале, не может полно и правильно ответить на поставленные вопросы, допускает грубые ошибки, </w:t>
      </w:r>
      <w:r w:rsidRPr="009D7E79">
        <w:rPr>
          <w:rFonts w:ascii="Times New Roman" w:eastAsia="Times New Roman" w:hAnsi="Times New Roman" w:cs="Times New Roman"/>
          <w:sz w:val="27"/>
          <w:szCs w:val="27"/>
        </w:rPr>
        <w:t>допускает ошибки в формулировке определений,  искажающие их смысл, непоследовательно излагает материал.</w:t>
      </w:r>
      <w:bookmarkStart w:id="16" w:name="_Toc476056708"/>
    </w:p>
    <w:p w:rsidR="00184A2B" w:rsidRPr="00007AD5" w:rsidRDefault="00184A2B" w:rsidP="00007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Look w:val="04A0"/>
      </w:tblPr>
      <w:tblGrid>
        <w:gridCol w:w="3520"/>
        <w:gridCol w:w="1452"/>
        <w:gridCol w:w="2098"/>
        <w:gridCol w:w="2784"/>
      </w:tblGrid>
      <w:tr w:rsidR="00184A2B" w:rsidRPr="000A0DE5" w:rsidTr="00E80EB9">
        <w:trPr>
          <w:trHeight w:val="278"/>
        </w:trPr>
        <w:tc>
          <w:tcPr>
            <w:tcW w:w="3652" w:type="dxa"/>
            <w:vMerge w:val="restart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Процент результативности (правильный ответов)</w:t>
            </w:r>
          </w:p>
        </w:tc>
        <w:tc>
          <w:tcPr>
            <w:tcW w:w="1189" w:type="dxa"/>
            <w:vMerge w:val="restart"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правильных</w:t>
            </w:r>
          </w:p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ответов</w:t>
            </w:r>
          </w:p>
        </w:tc>
        <w:tc>
          <w:tcPr>
            <w:tcW w:w="5013" w:type="dxa"/>
            <w:gridSpan w:val="2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Качественная оценка</w:t>
            </w:r>
          </w:p>
        </w:tc>
      </w:tr>
      <w:tr w:rsidR="00184A2B" w:rsidRPr="000A0DE5" w:rsidTr="00E80EB9">
        <w:trPr>
          <w:trHeight w:val="277"/>
        </w:trPr>
        <w:tc>
          <w:tcPr>
            <w:tcW w:w="3652" w:type="dxa"/>
            <w:vMerge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vMerge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98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Оценка (балл)</w:t>
            </w:r>
          </w:p>
        </w:tc>
        <w:tc>
          <w:tcPr>
            <w:tcW w:w="2815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Вербальный аналог</w:t>
            </w:r>
          </w:p>
        </w:tc>
      </w:tr>
      <w:tr w:rsidR="00184A2B" w:rsidRPr="000A0DE5" w:rsidTr="00E80EB9">
        <w:tc>
          <w:tcPr>
            <w:tcW w:w="3652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90-100</w:t>
            </w:r>
          </w:p>
        </w:tc>
        <w:tc>
          <w:tcPr>
            <w:tcW w:w="1189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23-25</w:t>
            </w:r>
          </w:p>
        </w:tc>
        <w:tc>
          <w:tcPr>
            <w:tcW w:w="2198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отлично</w:t>
            </w:r>
          </w:p>
        </w:tc>
      </w:tr>
      <w:tr w:rsidR="00184A2B" w:rsidRPr="000A0DE5" w:rsidTr="00E80EB9">
        <w:tc>
          <w:tcPr>
            <w:tcW w:w="3652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80-89</w:t>
            </w:r>
          </w:p>
        </w:tc>
        <w:tc>
          <w:tcPr>
            <w:tcW w:w="1189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20-22</w:t>
            </w:r>
          </w:p>
        </w:tc>
        <w:tc>
          <w:tcPr>
            <w:tcW w:w="2198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4</w:t>
            </w:r>
          </w:p>
        </w:tc>
        <w:tc>
          <w:tcPr>
            <w:tcW w:w="2815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хорошо</w:t>
            </w:r>
          </w:p>
        </w:tc>
      </w:tr>
      <w:tr w:rsidR="00184A2B" w:rsidRPr="000A0DE5" w:rsidTr="00E80EB9">
        <w:tc>
          <w:tcPr>
            <w:tcW w:w="3652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70-79</w:t>
            </w:r>
          </w:p>
        </w:tc>
        <w:tc>
          <w:tcPr>
            <w:tcW w:w="1189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18-20</w:t>
            </w:r>
          </w:p>
        </w:tc>
        <w:tc>
          <w:tcPr>
            <w:tcW w:w="2198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3</w:t>
            </w:r>
          </w:p>
        </w:tc>
        <w:tc>
          <w:tcPr>
            <w:tcW w:w="2815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удовлетворительно</w:t>
            </w:r>
          </w:p>
        </w:tc>
      </w:tr>
      <w:tr w:rsidR="00184A2B" w:rsidRPr="000A0DE5" w:rsidTr="00E80EB9">
        <w:tc>
          <w:tcPr>
            <w:tcW w:w="3652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менее 70</w:t>
            </w:r>
          </w:p>
        </w:tc>
        <w:tc>
          <w:tcPr>
            <w:tcW w:w="1189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98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2</w:t>
            </w:r>
          </w:p>
        </w:tc>
        <w:tc>
          <w:tcPr>
            <w:tcW w:w="2815" w:type="dxa"/>
          </w:tcPr>
          <w:p w:rsidR="00184A2B" w:rsidRPr="000A0DE5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неудовлетворительно</w:t>
            </w:r>
          </w:p>
        </w:tc>
      </w:tr>
    </w:tbl>
    <w:p w:rsidR="00007AD5" w:rsidRPr="00763F4A" w:rsidRDefault="00007AD5" w:rsidP="00007AD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07AD5" w:rsidRPr="00763F4A" w:rsidRDefault="00007AD5" w:rsidP="00007AD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07AD5" w:rsidRPr="00763F4A" w:rsidRDefault="00007AD5" w:rsidP="00007AD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67D5F" w:rsidRDefault="00867D5F" w:rsidP="00CE0931">
      <w:pPr>
        <w:pStyle w:val="Style12"/>
        <w:widowControl/>
        <w:ind w:firstLine="709"/>
        <w:jc w:val="right"/>
        <w:rPr>
          <w:rFonts w:eastAsia="Times New Roman"/>
          <w:b/>
          <w:sz w:val="28"/>
          <w:szCs w:val="28"/>
        </w:rPr>
      </w:pPr>
    </w:p>
    <w:p w:rsidR="008F5AC5" w:rsidRDefault="008F5AC5" w:rsidP="00CE0931">
      <w:pPr>
        <w:pStyle w:val="Style12"/>
        <w:widowControl/>
        <w:ind w:firstLine="709"/>
        <w:jc w:val="right"/>
        <w:rPr>
          <w:rFonts w:eastAsia="Times New Roman"/>
          <w:b/>
          <w:sz w:val="28"/>
          <w:szCs w:val="28"/>
        </w:rPr>
      </w:pPr>
    </w:p>
    <w:p w:rsidR="00790AD3" w:rsidRPr="00CE0931" w:rsidRDefault="009114DD" w:rsidP="00CE0931">
      <w:pPr>
        <w:pStyle w:val="Style12"/>
        <w:widowControl/>
        <w:ind w:firstLine="709"/>
        <w:jc w:val="right"/>
        <w:rPr>
          <w:b/>
          <w:sz w:val="28"/>
          <w:szCs w:val="28"/>
        </w:rPr>
      </w:pPr>
      <w:r w:rsidRPr="00CE0931">
        <w:rPr>
          <w:rFonts w:eastAsia="Times New Roman"/>
          <w:b/>
          <w:sz w:val="28"/>
          <w:szCs w:val="28"/>
        </w:rPr>
        <w:t>Приложение 1</w:t>
      </w:r>
      <w:bookmarkEnd w:id="16"/>
    </w:p>
    <w:p w:rsidR="00790AD3" w:rsidRPr="00763F4A" w:rsidRDefault="00B229C0" w:rsidP="00CE0931">
      <w:pPr>
        <w:pStyle w:val="1"/>
        <w:spacing w:before="0" w:line="240" w:lineRule="auto"/>
        <w:ind w:firstLine="709"/>
        <w:jc w:val="both"/>
      </w:pPr>
      <w:r w:rsidRPr="00B229C0">
        <w:rPr>
          <w:rFonts w:ascii="Times New Roman" w:hAnsi="Times New Roman" w:cs="Times New Roman"/>
          <w:color w:val="auto"/>
        </w:rPr>
        <w:tab/>
      </w:r>
      <w:bookmarkStart w:id="17" w:name="_Toc476056709"/>
      <w:r w:rsidR="00C35341" w:rsidRPr="00B229C0">
        <w:rPr>
          <w:rFonts w:ascii="Times New Roman" w:hAnsi="Times New Roman" w:cs="Times New Roman"/>
          <w:color w:val="auto"/>
        </w:rPr>
        <w:t xml:space="preserve">3 </w:t>
      </w:r>
      <w:r w:rsidR="00790AD3" w:rsidRPr="00B229C0">
        <w:rPr>
          <w:rFonts w:ascii="Times New Roman" w:hAnsi="Times New Roman" w:cs="Times New Roman"/>
          <w:color w:val="auto"/>
        </w:rPr>
        <w:t>Контрольно-оценочные материалы для текущего контроля</w:t>
      </w:r>
      <w:bookmarkEnd w:id="17"/>
      <w:r>
        <w:tab/>
      </w:r>
    </w:p>
    <w:p w:rsidR="000961FC" w:rsidRDefault="000961FC" w:rsidP="00CE09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1F36" w:rsidRDefault="00381F36" w:rsidP="00381F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381F36" w:rsidRDefault="00381F36" w:rsidP="00381F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 для устного опроса:</w:t>
      </w:r>
    </w:p>
    <w:p w:rsidR="00381F36" w:rsidRPr="0078226C" w:rsidRDefault="00381F36" w:rsidP="00CE09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226C">
        <w:rPr>
          <w:rFonts w:ascii="Times New Roman" w:hAnsi="Times New Roman" w:cs="Times New Roman"/>
          <w:bCs/>
          <w:sz w:val="28"/>
          <w:szCs w:val="28"/>
        </w:rPr>
        <w:t>1.Что изучает наука Микробиология?</w:t>
      </w:r>
    </w:p>
    <w:p w:rsidR="00381F36" w:rsidRPr="0078226C" w:rsidRDefault="00381F36" w:rsidP="00CE09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226C">
        <w:rPr>
          <w:rFonts w:ascii="Times New Roman" w:hAnsi="Times New Roman" w:cs="Times New Roman"/>
          <w:bCs/>
          <w:sz w:val="28"/>
          <w:szCs w:val="28"/>
        </w:rPr>
        <w:t>2. Что такое микроорганизмы?</w:t>
      </w:r>
    </w:p>
    <w:p w:rsidR="00381F36" w:rsidRPr="0078226C" w:rsidRDefault="00381F36" w:rsidP="00CE09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226C">
        <w:rPr>
          <w:rFonts w:ascii="Times New Roman" w:hAnsi="Times New Roman" w:cs="Times New Roman"/>
          <w:bCs/>
          <w:sz w:val="28"/>
          <w:szCs w:val="28"/>
        </w:rPr>
        <w:t>3.Что относится к микроорганизмам?</w:t>
      </w:r>
    </w:p>
    <w:p w:rsidR="00381F36" w:rsidRPr="0078226C" w:rsidRDefault="0078226C" w:rsidP="00CE09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226C">
        <w:rPr>
          <w:rFonts w:ascii="Times New Roman" w:hAnsi="Times New Roman" w:cs="Times New Roman"/>
          <w:bCs/>
          <w:sz w:val="28"/>
          <w:szCs w:val="28"/>
        </w:rPr>
        <w:t>4. Что относится к основной части микроорганизмов?</w:t>
      </w:r>
    </w:p>
    <w:p w:rsidR="0078226C" w:rsidRDefault="0078226C" w:rsidP="00CE09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226C">
        <w:rPr>
          <w:rFonts w:ascii="Times New Roman" w:hAnsi="Times New Roman" w:cs="Times New Roman"/>
          <w:bCs/>
          <w:sz w:val="28"/>
          <w:szCs w:val="28"/>
        </w:rPr>
        <w:t>5 Предмет и задачи микробиологии, санитарии и гигиены в пищевом производстве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8226C" w:rsidRDefault="0078226C" w:rsidP="00CE0931">
      <w:pPr>
        <w:spacing w:after="0" w:line="240" w:lineRule="auto"/>
        <w:jc w:val="both"/>
        <w:rPr>
          <w:b/>
          <w:bCs/>
        </w:rPr>
      </w:pPr>
    </w:p>
    <w:p w:rsidR="0078226C" w:rsidRDefault="0078226C" w:rsidP="007822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226C">
        <w:rPr>
          <w:rFonts w:ascii="Times New Roman" w:hAnsi="Times New Roman" w:cs="Times New Roman"/>
          <w:b/>
          <w:bCs/>
          <w:sz w:val="28"/>
          <w:szCs w:val="28"/>
        </w:rPr>
        <w:t>Тема 1.1 Морфология микроорганизмов</w:t>
      </w:r>
    </w:p>
    <w:p w:rsidR="00C72A4B" w:rsidRDefault="00C72A4B" w:rsidP="00C72A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Вопросы для письменного опроса</w:t>
      </w:r>
    </w:p>
    <w:p w:rsidR="00C72A4B" w:rsidRDefault="00C72A4B" w:rsidP="00CE0931">
      <w:pPr>
        <w:pStyle w:val="Style22"/>
        <w:widowControl/>
        <w:spacing w:line="240" w:lineRule="auto"/>
        <w:ind w:firstLine="709"/>
        <w:jc w:val="both"/>
        <w:rPr>
          <w:rStyle w:val="FontStyle68"/>
        </w:rPr>
      </w:pPr>
    </w:p>
    <w:p w:rsidR="006B720B" w:rsidRDefault="006B720B" w:rsidP="00CE0931">
      <w:pPr>
        <w:pStyle w:val="Style22"/>
        <w:widowControl/>
        <w:spacing w:line="240" w:lineRule="auto"/>
        <w:ind w:firstLine="709"/>
        <w:jc w:val="both"/>
        <w:rPr>
          <w:rStyle w:val="FontStyle68"/>
        </w:rPr>
      </w:pPr>
      <w:r>
        <w:rPr>
          <w:rStyle w:val="FontStyle68"/>
        </w:rPr>
        <w:t>Задание 1. Ответить на вопросы</w:t>
      </w:r>
    </w:p>
    <w:p w:rsidR="000961FC" w:rsidRDefault="000961FC" w:rsidP="00CE0931">
      <w:pPr>
        <w:pStyle w:val="Style47"/>
        <w:widowControl/>
        <w:numPr>
          <w:ilvl w:val="0"/>
          <w:numId w:val="2"/>
        </w:numPr>
        <w:tabs>
          <w:tab w:val="left" w:pos="696"/>
        </w:tabs>
        <w:ind w:firstLine="709"/>
        <w:rPr>
          <w:rStyle w:val="FontStyle70"/>
        </w:rPr>
      </w:pPr>
      <w:r>
        <w:rPr>
          <w:rStyle w:val="FontStyle70"/>
        </w:rPr>
        <w:t>Морфология бактерий</w:t>
      </w:r>
    </w:p>
    <w:p w:rsidR="000961FC" w:rsidRDefault="000961FC" w:rsidP="00CE0931">
      <w:pPr>
        <w:pStyle w:val="Style47"/>
        <w:widowControl/>
        <w:numPr>
          <w:ilvl w:val="0"/>
          <w:numId w:val="2"/>
        </w:numPr>
        <w:tabs>
          <w:tab w:val="left" w:pos="696"/>
        </w:tabs>
        <w:ind w:firstLine="709"/>
        <w:rPr>
          <w:rStyle w:val="FontStyle70"/>
        </w:rPr>
      </w:pPr>
      <w:r>
        <w:rPr>
          <w:rStyle w:val="FontStyle70"/>
        </w:rPr>
        <w:t>Морфология грибов.</w:t>
      </w:r>
    </w:p>
    <w:p w:rsidR="000961FC" w:rsidRDefault="000961FC" w:rsidP="00CE0931">
      <w:pPr>
        <w:pStyle w:val="Style47"/>
        <w:widowControl/>
        <w:numPr>
          <w:ilvl w:val="0"/>
          <w:numId w:val="2"/>
        </w:numPr>
        <w:tabs>
          <w:tab w:val="left" w:pos="696"/>
        </w:tabs>
        <w:ind w:firstLine="709"/>
        <w:rPr>
          <w:rStyle w:val="FontStyle70"/>
        </w:rPr>
      </w:pPr>
      <w:r>
        <w:rPr>
          <w:rStyle w:val="FontStyle70"/>
        </w:rPr>
        <w:t>Морфология дрожжей.</w:t>
      </w:r>
    </w:p>
    <w:p w:rsidR="000961FC" w:rsidRDefault="000961FC" w:rsidP="00CE0931">
      <w:pPr>
        <w:pStyle w:val="Style47"/>
        <w:widowControl/>
        <w:numPr>
          <w:ilvl w:val="0"/>
          <w:numId w:val="2"/>
        </w:numPr>
        <w:tabs>
          <w:tab w:val="left" w:pos="696"/>
        </w:tabs>
        <w:ind w:firstLine="709"/>
        <w:rPr>
          <w:rStyle w:val="FontStyle70"/>
        </w:rPr>
      </w:pPr>
      <w:r>
        <w:rPr>
          <w:rStyle w:val="FontStyle70"/>
        </w:rPr>
        <w:t>Морфология вирусов.</w:t>
      </w:r>
    </w:p>
    <w:p w:rsidR="00C72A4B" w:rsidRDefault="00C72A4B" w:rsidP="00C72A4B">
      <w:pPr>
        <w:pStyle w:val="Style47"/>
        <w:widowControl/>
        <w:tabs>
          <w:tab w:val="left" w:pos="696"/>
        </w:tabs>
        <w:ind w:left="709"/>
        <w:rPr>
          <w:b/>
          <w:sz w:val="26"/>
          <w:szCs w:val="26"/>
        </w:rPr>
      </w:pPr>
    </w:p>
    <w:p w:rsidR="00C72A4B" w:rsidRPr="00C72A4B" w:rsidRDefault="00C72A4B" w:rsidP="00C72A4B">
      <w:pPr>
        <w:pStyle w:val="Style47"/>
        <w:widowControl/>
        <w:tabs>
          <w:tab w:val="left" w:pos="696"/>
        </w:tabs>
        <w:ind w:left="709"/>
        <w:rPr>
          <w:b/>
          <w:sz w:val="26"/>
          <w:szCs w:val="26"/>
        </w:rPr>
      </w:pPr>
      <w:r w:rsidRPr="00C72A4B">
        <w:rPr>
          <w:b/>
          <w:sz w:val="26"/>
          <w:szCs w:val="26"/>
        </w:rPr>
        <w:t>Практическ</w:t>
      </w:r>
      <w:r>
        <w:rPr>
          <w:b/>
          <w:sz w:val="26"/>
          <w:szCs w:val="26"/>
        </w:rPr>
        <w:t>и</w:t>
      </w:r>
      <w:r w:rsidRPr="00C72A4B">
        <w:rPr>
          <w:b/>
          <w:sz w:val="26"/>
          <w:szCs w:val="26"/>
        </w:rPr>
        <w:t>е задани</w:t>
      </w:r>
      <w:r>
        <w:rPr>
          <w:b/>
          <w:sz w:val="26"/>
          <w:szCs w:val="26"/>
        </w:rPr>
        <w:t>я.</w:t>
      </w:r>
    </w:p>
    <w:p w:rsidR="000961FC" w:rsidRPr="00886BDD" w:rsidRDefault="00053D1B" w:rsidP="00CE09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Style w:val="FontStyle68"/>
        </w:rPr>
        <w:t>Задание 1</w:t>
      </w:r>
      <w:r w:rsidR="000222F6">
        <w:rPr>
          <w:rStyle w:val="FontStyle68"/>
        </w:rPr>
        <w:t>.</w:t>
      </w:r>
      <w:r w:rsidR="000961FC" w:rsidRPr="00886BDD">
        <w:rPr>
          <w:rStyle w:val="FontStyle68"/>
          <w:b w:val="0"/>
        </w:rPr>
        <w:t xml:space="preserve"> </w:t>
      </w:r>
      <w:r w:rsidR="000961FC" w:rsidRPr="00886BDD">
        <w:rPr>
          <w:rStyle w:val="FontStyle70"/>
          <w:b/>
        </w:rPr>
        <w:t>По отличительным признакам отразите различия эукариот и прокариот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36"/>
        <w:gridCol w:w="1661"/>
        <w:gridCol w:w="1501"/>
      </w:tblGrid>
      <w:tr w:rsidR="000961FC" w:rsidTr="00867D5F">
        <w:trPr>
          <w:trHeight w:hRule="exact" w:val="336"/>
        </w:trPr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4"/>
              <w:widowControl/>
              <w:rPr>
                <w:rStyle w:val="FontStyle68"/>
              </w:rPr>
            </w:pPr>
            <w:r>
              <w:rPr>
                <w:rStyle w:val="FontStyle68"/>
              </w:rPr>
              <w:t>Признаки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4"/>
              <w:widowControl/>
              <w:ind w:left="10"/>
              <w:rPr>
                <w:rStyle w:val="FontStyle68"/>
              </w:rPr>
            </w:pPr>
            <w:r>
              <w:rPr>
                <w:rStyle w:val="FontStyle68"/>
              </w:rPr>
              <w:t>Эукариоты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4"/>
              <w:widowControl/>
              <w:rPr>
                <w:rStyle w:val="FontStyle68"/>
              </w:rPr>
            </w:pPr>
            <w:r>
              <w:rPr>
                <w:rStyle w:val="FontStyle68"/>
              </w:rPr>
              <w:t>Прокариоты</w:t>
            </w:r>
          </w:p>
        </w:tc>
      </w:tr>
      <w:tr w:rsidR="000961FC" w:rsidTr="00867D5F">
        <w:trPr>
          <w:trHeight w:hRule="exact" w:val="331"/>
        </w:trPr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7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Наличие истинного ядра с мембраной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</w:tr>
      <w:tr w:rsidR="000961FC" w:rsidTr="00867D5F">
        <w:trPr>
          <w:trHeight w:hRule="exact" w:val="331"/>
        </w:trPr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7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Наличие нуклеида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</w:tr>
      <w:tr w:rsidR="000961FC" w:rsidTr="00867D5F">
        <w:trPr>
          <w:trHeight w:hRule="exact" w:val="653"/>
        </w:trPr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7"/>
              <w:widowControl/>
              <w:ind w:right="648"/>
              <w:rPr>
                <w:rStyle w:val="FontStyle70"/>
              </w:rPr>
            </w:pPr>
            <w:r>
              <w:rPr>
                <w:rStyle w:val="FontStyle70"/>
              </w:rPr>
              <w:t>Присутствие в клетке митохондрий, аппарата Гольджи, эндоплазматической сети.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</w:tr>
      <w:tr w:rsidR="000961FC" w:rsidTr="00867D5F">
        <w:trPr>
          <w:trHeight w:hRule="exact" w:val="336"/>
        </w:trPr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7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Наличие рибосом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</w:tr>
      <w:tr w:rsidR="000961FC" w:rsidTr="00867D5F">
        <w:trPr>
          <w:trHeight w:hRule="exact" w:val="331"/>
        </w:trPr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7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Целлюлоза и хитин в составе клеточной стенки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</w:tr>
      <w:tr w:rsidR="000961FC" w:rsidTr="00867D5F">
        <w:trPr>
          <w:trHeight w:hRule="exact" w:val="331"/>
        </w:trPr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7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Муреин в составе клеточной стенки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</w:tr>
      <w:tr w:rsidR="000961FC" w:rsidTr="00867D5F">
        <w:trPr>
          <w:trHeight w:hRule="exact" w:val="331"/>
        </w:trPr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7"/>
              <w:widowControl/>
              <w:spacing w:line="240" w:lineRule="auto"/>
              <w:ind w:left="10"/>
              <w:rPr>
                <w:rStyle w:val="FontStyle70"/>
              </w:rPr>
            </w:pPr>
            <w:r>
              <w:rPr>
                <w:rStyle w:val="FontStyle70"/>
              </w:rPr>
              <w:t>Споры для размножения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</w:tr>
      <w:tr w:rsidR="000961FC" w:rsidTr="00867D5F">
        <w:trPr>
          <w:trHeight w:hRule="exact" w:val="331"/>
        </w:trPr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7"/>
              <w:widowControl/>
              <w:spacing w:line="240" w:lineRule="auto"/>
              <w:ind w:left="10"/>
              <w:rPr>
                <w:rStyle w:val="FontStyle70"/>
              </w:rPr>
            </w:pPr>
            <w:r>
              <w:rPr>
                <w:rStyle w:val="FontStyle70"/>
              </w:rPr>
              <w:t>Споры для сохранения жизнеспособности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</w:tr>
      <w:tr w:rsidR="000961FC" w:rsidTr="00867D5F">
        <w:trPr>
          <w:trHeight w:hRule="exact" w:val="331"/>
        </w:trPr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7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Наличие капсул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</w:tr>
      <w:tr w:rsidR="000961FC" w:rsidTr="00867D5F">
        <w:trPr>
          <w:trHeight w:hRule="exact" w:val="341"/>
        </w:trPr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7"/>
              <w:widowControl/>
              <w:spacing w:line="240" w:lineRule="auto"/>
              <w:rPr>
                <w:rStyle w:val="FontStyle70"/>
              </w:rPr>
            </w:pPr>
            <w:r>
              <w:rPr>
                <w:rStyle w:val="FontStyle70"/>
              </w:rPr>
              <w:t>Представители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FC" w:rsidRDefault="000961FC" w:rsidP="000961FC">
            <w:pPr>
              <w:pStyle w:val="Style36"/>
              <w:widowControl/>
            </w:pPr>
          </w:p>
        </w:tc>
      </w:tr>
    </w:tbl>
    <w:p w:rsidR="000961FC" w:rsidRDefault="000961FC" w:rsidP="00F63B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61FC" w:rsidRDefault="000961FC" w:rsidP="00886BDD">
      <w:pPr>
        <w:pStyle w:val="Style9"/>
        <w:widowControl/>
        <w:spacing w:before="5" w:line="322" w:lineRule="exact"/>
        <w:ind w:left="5"/>
        <w:jc w:val="left"/>
        <w:rPr>
          <w:rStyle w:val="FontStyle68"/>
        </w:rPr>
      </w:pPr>
      <w:r>
        <w:rPr>
          <w:rStyle w:val="FontStyle68"/>
        </w:rPr>
        <w:t xml:space="preserve">Задание </w:t>
      </w:r>
      <w:r w:rsidR="00053D1B">
        <w:rPr>
          <w:rStyle w:val="FontStyle67"/>
        </w:rPr>
        <w:t>2</w:t>
      </w:r>
      <w:r>
        <w:rPr>
          <w:rStyle w:val="FontStyle67"/>
        </w:rPr>
        <w:t xml:space="preserve">. </w:t>
      </w:r>
      <w:r w:rsidR="00886BDD" w:rsidRPr="00B60737">
        <w:rPr>
          <w:b/>
          <w:sz w:val="28"/>
          <w:szCs w:val="28"/>
        </w:rPr>
        <w:t>Решите тестовые задания</w:t>
      </w:r>
      <w:r w:rsidR="00886BDD">
        <w:rPr>
          <w:rStyle w:val="af2"/>
          <w:rFonts w:eastAsiaTheme="minorEastAsia"/>
        </w:rPr>
        <w:t xml:space="preserve"> </w:t>
      </w:r>
    </w:p>
    <w:p w:rsidR="000961FC" w:rsidRPr="00A51226" w:rsidRDefault="000961FC" w:rsidP="000961FC">
      <w:pPr>
        <w:pStyle w:val="Style51"/>
        <w:widowControl/>
        <w:jc w:val="left"/>
        <w:rPr>
          <w:rStyle w:val="FontStyle70"/>
          <w:b/>
        </w:rPr>
      </w:pPr>
      <w:r w:rsidRPr="00A51226">
        <w:rPr>
          <w:rStyle w:val="FontStyle70"/>
          <w:b/>
        </w:rPr>
        <w:t>1.Назовите характерные признаки клеток эукариотов.</w:t>
      </w:r>
    </w:p>
    <w:p w:rsidR="000961FC" w:rsidRDefault="000961FC" w:rsidP="000961FC">
      <w:pPr>
        <w:pStyle w:val="Style47"/>
        <w:widowControl/>
        <w:tabs>
          <w:tab w:val="left" w:pos="288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наличие ядерной мембраны;</w:t>
      </w:r>
    </w:p>
    <w:p w:rsidR="000961FC" w:rsidRDefault="000961FC" w:rsidP="000961FC">
      <w:pPr>
        <w:pStyle w:val="Style47"/>
        <w:widowControl/>
        <w:tabs>
          <w:tab w:val="left" w:pos="288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ядерный аппарат представлен одной хромосомой;</w:t>
      </w:r>
    </w:p>
    <w:p w:rsidR="000961FC" w:rsidRDefault="000961FC" w:rsidP="000961FC">
      <w:pPr>
        <w:pStyle w:val="Style47"/>
        <w:widowControl/>
        <w:tabs>
          <w:tab w:val="left" w:pos="288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наличие митохондрий, пластид, вакуолей.</w:t>
      </w:r>
    </w:p>
    <w:p w:rsidR="000961FC" w:rsidRDefault="000961FC" w:rsidP="000961FC">
      <w:pPr>
        <w:pStyle w:val="Style47"/>
        <w:widowControl/>
        <w:tabs>
          <w:tab w:val="left" w:pos="288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г)</w:t>
      </w:r>
      <w:r>
        <w:rPr>
          <w:rStyle w:val="FontStyle70"/>
        </w:rPr>
        <w:tab/>
        <w:t>отсутствие истинного ядра.</w:t>
      </w:r>
    </w:p>
    <w:p w:rsidR="000961FC" w:rsidRPr="00A51226" w:rsidRDefault="000961FC" w:rsidP="000961FC">
      <w:pPr>
        <w:pStyle w:val="Style51"/>
        <w:widowControl/>
        <w:ind w:left="10"/>
        <w:jc w:val="left"/>
        <w:rPr>
          <w:rStyle w:val="FontStyle70"/>
          <w:b/>
        </w:rPr>
      </w:pPr>
      <w:r w:rsidRPr="00A51226">
        <w:rPr>
          <w:rStyle w:val="FontStyle70"/>
          <w:b/>
        </w:rPr>
        <w:t>2.Какие способы размножения имеют грибы.</w:t>
      </w:r>
    </w:p>
    <w:p w:rsidR="000961FC" w:rsidRDefault="000961FC" w:rsidP="000961FC">
      <w:pPr>
        <w:pStyle w:val="Style47"/>
        <w:widowControl/>
        <w:tabs>
          <w:tab w:val="left" w:pos="298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lastRenderedPageBreak/>
        <w:t>а)</w:t>
      </w:r>
      <w:r>
        <w:rPr>
          <w:rStyle w:val="FontStyle70"/>
        </w:rPr>
        <w:tab/>
        <w:t>вегетативное размножение;</w:t>
      </w:r>
    </w:p>
    <w:p w:rsidR="000961FC" w:rsidRDefault="000961FC" w:rsidP="000961FC">
      <w:pPr>
        <w:pStyle w:val="Style47"/>
        <w:widowControl/>
        <w:tabs>
          <w:tab w:val="left" w:pos="298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бесполое размножение;</w:t>
      </w:r>
    </w:p>
    <w:p w:rsidR="000961FC" w:rsidRDefault="000961FC" w:rsidP="000961FC">
      <w:pPr>
        <w:pStyle w:val="Style47"/>
        <w:widowControl/>
        <w:tabs>
          <w:tab w:val="left" w:pos="298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половое размножение.</w:t>
      </w:r>
    </w:p>
    <w:p w:rsidR="000961FC" w:rsidRPr="00A51226" w:rsidRDefault="000961FC" w:rsidP="000961FC">
      <w:pPr>
        <w:pStyle w:val="Style51"/>
        <w:widowControl/>
        <w:ind w:left="5"/>
        <w:rPr>
          <w:rStyle w:val="FontStyle70"/>
          <w:b/>
        </w:rPr>
      </w:pPr>
      <w:r w:rsidRPr="00A51226">
        <w:rPr>
          <w:rStyle w:val="FontStyle70"/>
          <w:b/>
        </w:rPr>
        <w:t>3.В какой фазе размножения бактериальной популяции все клетки находятся в соответствии активного деления.</w:t>
      </w:r>
    </w:p>
    <w:p w:rsidR="000961FC" w:rsidRDefault="000961FC" w:rsidP="000961FC">
      <w:pPr>
        <w:pStyle w:val="Style47"/>
        <w:widowControl/>
        <w:tabs>
          <w:tab w:val="left" w:pos="346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стационарная фаза;</w:t>
      </w:r>
    </w:p>
    <w:p w:rsidR="000961FC" w:rsidRDefault="000961FC" w:rsidP="000961FC">
      <w:pPr>
        <w:pStyle w:val="Style47"/>
        <w:widowControl/>
        <w:tabs>
          <w:tab w:val="left" w:pos="346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фаза отмирания;</w:t>
      </w:r>
    </w:p>
    <w:p w:rsidR="000961FC" w:rsidRDefault="000961FC" w:rsidP="000961FC">
      <w:pPr>
        <w:pStyle w:val="Style47"/>
        <w:widowControl/>
        <w:tabs>
          <w:tab w:val="left" w:pos="346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экспоненциальная фаза;</w:t>
      </w:r>
    </w:p>
    <w:p w:rsidR="000961FC" w:rsidRDefault="000961FC" w:rsidP="000961FC">
      <w:pPr>
        <w:pStyle w:val="Style47"/>
        <w:widowControl/>
        <w:tabs>
          <w:tab w:val="left" w:pos="346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г)</w:t>
      </w:r>
      <w:r>
        <w:rPr>
          <w:rStyle w:val="FontStyle70"/>
        </w:rPr>
        <w:tab/>
        <w:t>логарифмическая фаза.</w:t>
      </w:r>
    </w:p>
    <w:p w:rsidR="000961FC" w:rsidRPr="00A51226" w:rsidRDefault="000961FC" w:rsidP="000961FC">
      <w:pPr>
        <w:pStyle w:val="Style51"/>
        <w:widowControl/>
        <w:ind w:left="10"/>
        <w:rPr>
          <w:rStyle w:val="FontStyle70"/>
          <w:b/>
        </w:rPr>
      </w:pPr>
      <w:r w:rsidRPr="00A51226">
        <w:rPr>
          <w:rStyle w:val="FontStyle70"/>
          <w:b/>
        </w:rPr>
        <w:t>4.Какие бактерии окрашиваются по грамму фиолетовым красителем (генцианвиолетом) и не обесцвечивается спиртом или ацетоном.</w:t>
      </w:r>
    </w:p>
    <w:p w:rsidR="000961FC" w:rsidRDefault="000961FC" w:rsidP="000961FC">
      <w:pPr>
        <w:pStyle w:val="Style47"/>
        <w:widowControl/>
        <w:tabs>
          <w:tab w:val="left" w:pos="283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Грамм - (отрицательные) бактерии.</w:t>
      </w:r>
    </w:p>
    <w:p w:rsidR="000961FC" w:rsidRDefault="000961FC" w:rsidP="000961FC">
      <w:pPr>
        <w:pStyle w:val="Style47"/>
        <w:widowControl/>
        <w:tabs>
          <w:tab w:val="left" w:pos="283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Грамм+ (положительные) бактерии.</w:t>
      </w:r>
    </w:p>
    <w:p w:rsidR="000961FC" w:rsidRDefault="000961FC" w:rsidP="000961FC">
      <w:pPr>
        <w:pStyle w:val="Style51"/>
        <w:widowControl/>
        <w:ind w:left="5"/>
        <w:rPr>
          <w:rStyle w:val="FontStyle70"/>
        </w:rPr>
      </w:pPr>
      <w:r w:rsidRPr="00A51226">
        <w:rPr>
          <w:rStyle w:val="FontStyle70"/>
          <w:b/>
        </w:rPr>
        <w:t>5.Чему равно увеличение микроскопа, если при работе применяют окуляр 15 х, объектив 40 х</w:t>
      </w:r>
      <w:r>
        <w:rPr>
          <w:rStyle w:val="FontStyle70"/>
        </w:rPr>
        <w:t>.</w:t>
      </w:r>
    </w:p>
    <w:p w:rsidR="000961FC" w:rsidRDefault="000961FC" w:rsidP="000961FC">
      <w:pPr>
        <w:pStyle w:val="Style47"/>
        <w:widowControl/>
        <w:tabs>
          <w:tab w:val="left" w:pos="302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150 крат;</w:t>
      </w:r>
    </w:p>
    <w:p w:rsidR="000961FC" w:rsidRDefault="000961FC" w:rsidP="000961FC">
      <w:pPr>
        <w:pStyle w:val="Style47"/>
        <w:widowControl/>
        <w:tabs>
          <w:tab w:val="left" w:pos="302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400 крат;</w:t>
      </w:r>
    </w:p>
    <w:p w:rsidR="000961FC" w:rsidRDefault="000961FC" w:rsidP="000961FC">
      <w:pPr>
        <w:pStyle w:val="Style47"/>
        <w:widowControl/>
        <w:tabs>
          <w:tab w:val="left" w:pos="302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600 крат.</w:t>
      </w:r>
    </w:p>
    <w:p w:rsidR="000961FC" w:rsidRDefault="000961FC" w:rsidP="000961FC">
      <w:pPr>
        <w:pStyle w:val="Style51"/>
        <w:widowControl/>
        <w:ind w:left="5"/>
        <w:jc w:val="left"/>
        <w:rPr>
          <w:rStyle w:val="FontStyle70"/>
        </w:rPr>
      </w:pPr>
      <w:r w:rsidRPr="00A51226">
        <w:rPr>
          <w:rStyle w:val="FontStyle70"/>
          <w:b/>
        </w:rPr>
        <w:t>6.Чем отличаются дрожжевые клетки от бактериальных</w:t>
      </w:r>
      <w:r>
        <w:rPr>
          <w:rStyle w:val="FontStyle70"/>
        </w:rPr>
        <w:t>?</w:t>
      </w:r>
    </w:p>
    <w:p w:rsidR="000961FC" w:rsidRDefault="000961FC" w:rsidP="000961FC">
      <w:pPr>
        <w:pStyle w:val="Style47"/>
        <w:widowControl/>
        <w:tabs>
          <w:tab w:val="left" w:pos="302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формой;</w:t>
      </w:r>
    </w:p>
    <w:p w:rsidR="000961FC" w:rsidRDefault="000961FC" w:rsidP="000961FC">
      <w:pPr>
        <w:pStyle w:val="Style47"/>
        <w:widowControl/>
        <w:tabs>
          <w:tab w:val="left" w:pos="302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величиной;</w:t>
      </w:r>
    </w:p>
    <w:p w:rsidR="000961FC" w:rsidRDefault="000961FC" w:rsidP="000961FC">
      <w:pPr>
        <w:pStyle w:val="Style47"/>
        <w:widowControl/>
        <w:tabs>
          <w:tab w:val="left" w:pos="302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строением.</w:t>
      </w:r>
    </w:p>
    <w:p w:rsidR="000961FC" w:rsidRPr="00A51226" w:rsidRDefault="000961FC" w:rsidP="000961FC">
      <w:pPr>
        <w:pStyle w:val="Style51"/>
        <w:widowControl/>
        <w:jc w:val="left"/>
        <w:rPr>
          <w:rStyle w:val="FontStyle70"/>
          <w:b/>
        </w:rPr>
      </w:pPr>
      <w:r w:rsidRPr="00A51226">
        <w:rPr>
          <w:rStyle w:val="FontStyle70"/>
          <w:b/>
        </w:rPr>
        <w:t>7.В каких отраслях пищевой промышленности используются дрожжи.</w:t>
      </w:r>
    </w:p>
    <w:p w:rsidR="000961FC" w:rsidRDefault="000961FC" w:rsidP="000961FC">
      <w:pPr>
        <w:pStyle w:val="Style47"/>
        <w:widowControl/>
        <w:tabs>
          <w:tab w:val="left" w:pos="274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спиртовой;</w:t>
      </w:r>
    </w:p>
    <w:p w:rsidR="000961FC" w:rsidRDefault="000961FC" w:rsidP="000961FC">
      <w:pPr>
        <w:pStyle w:val="Style47"/>
        <w:widowControl/>
        <w:tabs>
          <w:tab w:val="left" w:pos="274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винодельческой;</w:t>
      </w:r>
    </w:p>
    <w:p w:rsidR="000961FC" w:rsidRDefault="000961FC" w:rsidP="000961FC">
      <w:pPr>
        <w:pStyle w:val="Style47"/>
        <w:widowControl/>
        <w:tabs>
          <w:tab w:val="left" w:pos="274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пивоваренной;</w:t>
      </w:r>
    </w:p>
    <w:p w:rsidR="000961FC" w:rsidRDefault="000961FC" w:rsidP="000961FC">
      <w:pPr>
        <w:pStyle w:val="Style47"/>
        <w:widowControl/>
        <w:tabs>
          <w:tab w:val="left" w:pos="274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г)</w:t>
      </w:r>
      <w:r>
        <w:rPr>
          <w:rStyle w:val="FontStyle70"/>
        </w:rPr>
        <w:tab/>
        <w:t>хлебопекарной.</w:t>
      </w:r>
    </w:p>
    <w:p w:rsidR="000961FC" w:rsidRDefault="000961FC" w:rsidP="00F63B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48FE" w:rsidRDefault="00F048FE" w:rsidP="00F63B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3D1B" w:rsidRPr="00053D1B" w:rsidRDefault="00053D1B" w:rsidP="00053D1B">
      <w:pPr>
        <w:pStyle w:val="ab"/>
        <w:jc w:val="center"/>
        <w:rPr>
          <w:b/>
          <w:bCs/>
          <w:sz w:val="28"/>
          <w:szCs w:val="24"/>
        </w:rPr>
      </w:pPr>
      <w:r w:rsidRPr="00053D1B">
        <w:rPr>
          <w:b/>
          <w:bCs/>
          <w:sz w:val="28"/>
          <w:szCs w:val="24"/>
        </w:rPr>
        <w:t>Тема 1.2 Физиология микроорганизмов.</w:t>
      </w:r>
      <w:r>
        <w:rPr>
          <w:b/>
          <w:bCs/>
          <w:sz w:val="28"/>
          <w:szCs w:val="24"/>
        </w:rPr>
        <w:t xml:space="preserve"> </w:t>
      </w:r>
      <w:r w:rsidRPr="00053D1B">
        <w:rPr>
          <w:b/>
          <w:bCs/>
          <w:sz w:val="28"/>
          <w:szCs w:val="24"/>
        </w:rPr>
        <w:t>Важнейшие микробиологические процессы</w:t>
      </w:r>
    </w:p>
    <w:p w:rsidR="00053D1B" w:rsidRPr="00053D1B" w:rsidRDefault="00053D1B" w:rsidP="00053D1B">
      <w:pPr>
        <w:pStyle w:val="ae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3D1B">
        <w:rPr>
          <w:rFonts w:ascii="Times New Roman" w:hAnsi="Times New Roman"/>
          <w:b/>
          <w:sz w:val="28"/>
          <w:szCs w:val="28"/>
        </w:rPr>
        <w:t>Вопросы для письменного опроса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F048FE" w:rsidRDefault="00F048FE" w:rsidP="005C114F">
      <w:pPr>
        <w:pStyle w:val="Style47"/>
        <w:widowControl/>
        <w:numPr>
          <w:ilvl w:val="0"/>
          <w:numId w:val="3"/>
        </w:numPr>
        <w:tabs>
          <w:tab w:val="left" w:pos="701"/>
        </w:tabs>
        <w:spacing w:line="317" w:lineRule="exact"/>
        <w:ind w:left="365"/>
        <w:jc w:val="left"/>
        <w:rPr>
          <w:rStyle w:val="FontStyle70"/>
        </w:rPr>
      </w:pPr>
      <w:r>
        <w:rPr>
          <w:rStyle w:val="FontStyle70"/>
        </w:rPr>
        <w:t>Конструктивный обмен у микроорганизмов.</w:t>
      </w:r>
    </w:p>
    <w:p w:rsidR="00F048FE" w:rsidRDefault="00F048FE" w:rsidP="005C114F">
      <w:pPr>
        <w:pStyle w:val="Style47"/>
        <w:widowControl/>
        <w:numPr>
          <w:ilvl w:val="0"/>
          <w:numId w:val="3"/>
        </w:numPr>
        <w:tabs>
          <w:tab w:val="left" w:pos="701"/>
        </w:tabs>
        <w:spacing w:line="317" w:lineRule="exact"/>
        <w:ind w:left="365"/>
        <w:jc w:val="left"/>
        <w:rPr>
          <w:rStyle w:val="FontStyle70"/>
        </w:rPr>
      </w:pPr>
      <w:r>
        <w:rPr>
          <w:rStyle w:val="FontStyle70"/>
        </w:rPr>
        <w:t>Энергетический обмен у микроорганизмов.</w:t>
      </w:r>
    </w:p>
    <w:p w:rsidR="00F048FE" w:rsidRDefault="00F048FE" w:rsidP="005C114F">
      <w:pPr>
        <w:pStyle w:val="Style47"/>
        <w:widowControl/>
        <w:numPr>
          <w:ilvl w:val="0"/>
          <w:numId w:val="3"/>
        </w:numPr>
        <w:tabs>
          <w:tab w:val="left" w:pos="701"/>
        </w:tabs>
        <w:spacing w:line="317" w:lineRule="exact"/>
        <w:ind w:left="365"/>
        <w:jc w:val="left"/>
        <w:rPr>
          <w:rStyle w:val="FontStyle70"/>
        </w:rPr>
      </w:pPr>
      <w:r>
        <w:rPr>
          <w:rStyle w:val="FontStyle70"/>
        </w:rPr>
        <w:t>Рост микроорганизмов на питательных средах.</w:t>
      </w:r>
    </w:p>
    <w:p w:rsidR="00F048FE" w:rsidRDefault="00F048FE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</w:rPr>
      </w:pPr>
    </w:p>
    <w:p w:rsidR="00184A2B" w:rsidRDefault="00184A2B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  <w:b/>
        </w:rPr>
      </w:pPr>
    </w:p>
    <w:p w:rsidR="00184A2B" w:rsidRDefault="00184A2B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  <w:b/>
        </w:rPr>
      </w:pPr>
    </w:p>
    <w:p w:rsidR="00184A2B" w:rsidRDefault="00184A2B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  <w:b/>
        </w:rPr>
      </w:pPr>
    </w:p>
    <w:p w:rsidR="00184A2B" w:rsidRDefault="00184A2B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  <w:b/>
        </w:rPr>
      </w:pPr>
    </w:p>
    <w:p w:rsidR="00184A2B" w:rsidRDefault="00184A2B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  <w:b/>
        </w:rPr>
      </w:pPr>
    </w:p>
    <w:p w:rsidR="00184A2B" w:rsidRDefault="00184A2B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  <w:b/>
        </w:rPr>
      </w:pPr>
    </w:p>
    <w:p w:rsidR="00184A2B" w:rsidRDefault="00184A2B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  <w:b/>
        </w:rPr>
      </w:pPr>
    </w:p>
    <w:p w:rsidR="00184A2B" w:rsidRDefault="00184A2B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  <w:b/>
        </w:rPr>
      </w:pPr>
    </w:p>
    <w:p w:rsidR="00184A2B" w:rsidRDefault="00184A2B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  <w:b/>
        </w:rPr>
      </w:pPr>
    </w:p>
    <w:p w:rsidR="00184A2B" w:rsidRDefault="00184A2B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  <w:b/>
        </w:rPr>
      </w:pPr>
    </w:p>
    <w:p w:rsidR="00053D1B" w:rsidRPr="00053D1B" w:rsidRDefault="00053D1B" w:rsidP="00A51226">
      <w:pPr>
        <w:pStyle w:val="Style47"/>
        <w:widowControl/>
        <w:tabs>
          <w:tab w:val="left" w:pos="701"/>
        </w:tabs>
        <w:spacing w:line="317" w:lineRule="exact"/>
        <w:ind w:left="365"/>
        <w:jc w:val="left"/>
        <w:rPr>
          <w:rStyle w:val="FontStyle70"/>
          <w:b/>
        </w:rPr>
      </w:pPr>
      <w:r w:rsidRPr="00053D1B">
        <w:rPr>
          <w:rStyle w:val="FontStyle70"/>
          <w:b/>
        </w:rPr>
        <w:t>Практические задания:</w:t>
      </w:r>
    </w:p>
    <w:p w:rsidR="000222F6" w:rsidRPr="008C2B12" w:rsidRDefault="00F048FE" w:rsidP="00184A2B">
      <w:pPr>
        <w:pStyle w:val="Style51"/>
        <w:widowControl/>
        <w:spacing w:line="317" w:lineRule="exact"/>
        <w:ind w:left="5"/>
        <w:jc w:val="left"/>
        <w:rPr>
          <w:rStyle w:val="FontStyle70"/>
          <w:b/>
        </w:rPr>
      </w:pPr>
      <w:r w:rsidRPr="00A51226">
        <w:rPr>
          <w:rStyle w:val="FontStyle68"/>
        </w:rPr>
        <w:t xml:space="preserve">Задание </w:t>
      </w:r>
      <w:r w:rsidR="00053D1B">
        <w:rPr>
          <w:rStyle w:val="FontStyle67"/>
        </w:rPr>
        <w:t>1</w:t>
      </w:r>
      <w:r w:rsidRPr="00A51226">
        <w:rPr>
          <w:rStyle w:val="FontStyle67"/>
        </w:rPr>
        <w:t>.</w:t>
      </w:r>
      <w:r w:rsidRPr="00A51226">
        <w:rPr>
          <w:rStyle w:val="FontStyle70"/>
          <w:b/>
        </w:rPr>
        <w:t>Заполните таблицу</w:t>
      </w:r>
    </w:p>
    <w:p w:rsidR="00F048FE" w:rsidRPr="00A51226" w:rsidRDefault="00F048FE" w:rsidP="00F048FE">
      <w:pPr>
        <w:pStyle w:val="Style51"/>
        <w:widowControl/>
        <w:spacing w:line="317" w:lineRule="exact"/>
        <w:rPr>
          <w:rStyle w:val="FontStyle70"/>
          <w:b/>
        </w:rPr>
      </w:pPr>
      <w:r w:rsidRPr="00A51226">
        <w:rPr>
          <w:rStyle w:val="FontStyle70"/>
          <w:b/>
        </w:rPr>
        <w:t>По отношению к кислороду микроорганизмы делят на облигатных аэробов, облигатных и факультативных анаэробов</w:t>
      </w:r>
    </w:p>
    <w:tbl>
      <w:tblPr>
        <w:tblW w:w="979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33"/>
        <w:gridCol w:w="1622"/>
        <w:gridCol w:w="2160"/>
        <w:gridCol w:w="2477"/>
      </w:tblGrid>
      <w:tr w:rsidR="00F048FE" w:rsidRPr="00184A2B" w:rsidTr="00C1735A">
        <w:trPr>
          <w:trHeight w:hRule="exact" w:val="661"/>
        </w:trPr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C1735A">
            <w:pPr>
              <w:pStyle w:val="Style35"/>
              <w:widowControl/>
              <w:spacing w:line="240" w:lineRule="auto"/>
              <w:ind w:left="5"/>
              <w:jc w:val="center"/>
              <w:rPr>
                <w:rStyle w:val="FontStyle68"/>
                <w:sz w:val="24"/>
              </w:rPr>
            </w:pPr>
            <w:r w:rsidRPr="00184A2B">
              <w:rPr>
                <w:rStyle w:val="FontStyle68"/>
                <w:sz w:val="24"/>
              </w:rPr>
              <w:t>Микроорганизмы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C1735A">
            <w:pPr>
              <w:pStyle w:val="Style35"/>
              <w:widowControl/>
              <w:spacing w:line="240" w:lineRule="auto"/>
              <w:jc w:val="center"/>
              <w:rPr>
                <w:rStyle w:val="FontStyle68"/>
                <w:sz w:val="24"/>
              </w:rPr>
            </w:pPr>
            <w:r w:rsidRPr="00184A2B">
              <w:rPr>
                <w:rStyle w:val="FontStyle68"/>
                <w:sz w:val="24"/>
              </w:rPr>
              <w:t>Аэробы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C1735A">
            <w:pPr>
              <w:pStyle w:val="Style35"/>
              <w:widowControl/>
              <w:spacing w:line="240" w:lineRule="auto"/>
              <w:jc w:val="center"/>
              <w:rPr>
                <w:rStyle w:val="FontStyle68"/>
                <w:sz w:val="24"/>
              </w:rPr>
            </w:pPr>
            <w:r w:rsidRPr="00184A2B">
              <w:rPr>
                <w:rStyle w:val="FontStyle68"/>
                <w:sz w:val="24"/>
              </w:rPr>
              <w:t>Анаэробы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C1735A">
            <w:pPr>
              <w:pStyle w:val="Style35"/>
              <w:widowControl/>
              <w:ind w:right="43"/>
              <w:jc w:val="center"/>
              <w:rPr>
                <w:rStyle w:val="FontStyle68"/>
                <w:sz w:val="24"/>
              </w:rPr>
            </w:pPr>
            <w:r w:rsidRPr="00184A2B">
              <w:rPr>
                <w:rStyle w:val="FontStyle68"/>
                <w:sz w:val="24"/>
              </w:rPr>
              <w:t>Факультативные анаэробы</w:t>
            </w:r>
          </w:p>
        </w:tc>
      </w:tr>
      <w:tr w:rsidR="00F048FE" w:rsidRPr="00184A2B" w:rsidTr="00F048FE">
        <w:trPr>
          <w:trHeight w:hRule="exact" w:val="2270"/>
        </w:trPr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0F7568">
            <w:pPr>
              <w:pStyle w:val="Style33"/>
              <w:widowControl/>
              <w:spacing w:line="322" w:lineRule="exact"/>
              <w:rPr>
                <w:rStyle w:val="FontStyle70"/>
                <w:sz w:val="24"/>
              </w:rPr>
            </w:pPr>
            <w:r w:rsidRPr="00184A2B">
              <w:rPr>
                <w:rStyle w:val="FontStyle70"/>
                <w:sz w:val="24"/>
              </w:rPr>
              <w:t>Плесневые грибы</w:t>
            </w:r>
          </w:p>
          <w:p w:rsidR="00F048FE" w:rsidRPr="00184A2B" w:rsidRDefault="00F048FE" w:rsidP="000F7568">
            <w:pPr>
              <w:pStyle w:val="Style33"/>
              <w:widowControl/>
              <w:spacing w:line="322" w:lineRule="exact"/>
              <w:rPr>
                <w:rStyle w:val="FontStyle70"/>
                <w:sz w:val="24"/>
              </w:rPr>
            </w:pPr>
            <w:r w:rsidRPr="00184A2B">
              <w:rPr>
                <w:rStyle w:val="FontStyle70"/>
                <w:sz w:val="24"/>
              </w:rPr>
              <w:t>Дрожжи</w:t>
            </w:r>
          </w:p>
          <w:p w:rsidR="00F048FE" w:rsidRPr="00184A2B" w:rsidRDefault="00F048FE" w:rsidP="000F7568">
            <w:pPr>
              <w:pStyle w:val="Style33"/>
              <w:widowControl/>
              <w:spacing w:line="322" w:lineRule="exact"/>
              <w:rPr>
                <w:rStyle w:val="FontStyle70"/>
                <w:sz w:val="24"/>
              </w:rPr>
            </w:pPr>
            <w:r w:rsidRPr="00184A2B">
              <w:rPr>
                <w:rStyle w:val="FontStyle70"/>
                <w:sz w:val="24"/>
              </w:rPr>
              <w:t>Актиномицеты</w:t>
            </w:r>
          </w:p>
          <w:p w:rsidR="00F048FE" w:rsidRPr="00184A2B" w:rsidRDefault="00F048FE" w:rsidP="000F7568">
            <w:pPr>
              <w:pStyle w:val="Style33"/>
              <w:widowControl/>
              <w:spacing w:line="322" w:lineRule="exact"/>
              <w:rPr>
                <w:rStyle w:val="FontStyle70"/>
                <w:sz w:val="24"/>
              </w:rPr>
            </w:pPr>
            <w:r w:rsidRPr="00184A2B">
              <w:rPr>
                <w:rStyle w:val="FontStyle70"/>
                <w:sz w:val="24"/>
              </w:rPr>
              <w:t>Нитрифицирующие</w:t>
            </w:r>
          </w:p>
          <w:p w:rsidR="00F048FE" w:rsidRPr="00184A2B" w:rsidRDefault="00F048FE" w:rsidP="000F7568">
            <w:pPr>
              <w:pStyle w:val="Style33"/>
              <w:widowControl/>
              <w:spacing w:line="322" w:lineRule="exact"/>
              <w:rPr>
                <w:rStyle w:val="FontStyle70"/>
                <w:sz w:val="24"/>
              </w:rPr>
            </w:pPr>
            <w:r w:rsidRPr="00184A2B">
              <w:rPr>
                <w:rStyle w:val="FontStyle70"/>
                <w:sz w:val="24"/>
              </w:rPr>
              <w:t>Уксуснокислые бактерии</w:t>
            </w:r>
          </w:p>
          <w:p w:rsidR="00F048FE" w:rsidRPr="00184A2B" w:rsidRDefault="00F048FE" w:rsidP="000F7568">
            <w:pPr>
              <w:pStyle w:val="Style33"/>
              <w:widowControl/>
              <w:spacing w:line="322" w:lineRule="exact"/>
              <w:rPr>
                <w:rStyle w:val="FontStyle70"/>
                <w:sz w:val="24"/>
              </w:rPr>
            </w:pPr>
            <w:r w:rsidRPr="00184A2B">
              <w:rPr>
                <w:rStyle w:val="FontStyle70"/>
                <w:sz w:val="24"/>
              </w:rPr>
              <w:t>Пропионовокислые</w:t>
            </w:r>
          </w:p>
          <w:p w:rsidR="00F048FE" w:rsidRPr="00184A2B" w:rsidRDefault="00F048FE" w:rsidP="000F7568">
            <w:pPr>
              <w:pStyle w:val="Style33"/>
              <w:widowControl/>
              <w:spacing w:line="322" w:lineRule="exact"/>
              <w:rPr>
                <w:rStyle w:val="FontStyle70"/>
                <w:sz w:val="24"/>
              </w:rPr>
            </w:pPr>
            <w:r w:rsidRPr="00184A2B">
              <w:rPr>
                <w:rStyle w:val="FontStyle70"/>
                <w:sz w:val="24"/>
              </w:rPr>
              <w:t>бактерии</w:t>
            </w:r>
          </w:p>
          <w:p w:rsidR="00F048FE" w:rsidRPr="00184A2B" w:rsidRDefault="00F048FE" w:rsidP="000F7568">
            <w:pPr>
              <w:pStyle w:val="Style33"/>
              <w:widowControl/>
              <w:spacing w:line="322" w:lineRule="exact"/>
              <w:rPr>
                <w:rStyle w:val="FontStyle70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0F7568">
            <w:pPr>
              <w:pStyle w:val="Style36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0F7568">
            <w:pPr>
              <w:pStyle w:val="Style36"/>
              <w:widowControl/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0F7568">
            <w:pPr>
              <w:pStyle w:val="Style36"/>
              <w:widowControl/>
            </w:pPr>
          </w:p>
        </w:tc>
      </w:tr>
      <w:tr w:rsidR="00F048FE" w:rsidRPr="00184A2B" w:rsidTr="00F048FE">
        <w:trPr>
          <w:trHeight w:hRule="exact" w:val="650"/>
        </w:trPr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0F7568">
            <w:pPr>
              <w:pStyle w:val="Style33"/>
              <w:widowControl/>
              <w:spacing w:line="322" w:lineRule="exact"/>
              <w:rPr>
                <w:rStyle w:val="FontStyle70"/>
                <w:sz w:val="24"/>
              </w:rPr>
            </w:pPr>
            <w:r w:rsidRPr="00184A2B">
              <w:rPr>
                <w:rStyle w:val="FontStyle70"/>
                <w:sz w:val="24"/>
              </w:rPr>
              <w:t>Молочнокислые стрептококки Молочнокислые палочки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0F7568">
            <w:pPr>
              <w:pStyle w:val="Style36"/>
              <w:widowControl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0F7568">
            <w:pPr>
              <w:pStyle w:val="Style36"/>
              <w:widowControl/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8FE" w:rsidRPr="00184A2B" w:rsidRDefault="00F048FE" w:rsidP="000F7568">
            <w:pPr>
              <w:pStyle w:val="Style36"/>
              <w:widowControl/>
            </w:pPr>
          </w:p>
        </w:tc>
      </w:tr>
    </w:tbl>
    <w:p w:rsidR="00053D1B" w:rsidRDefault="00053D1B" w:rsidP="00F048FE">
      <w:pPr>
        <w:pStyle w:val="Style9"/>
        <w:widowControl/>
        <w:spacing w:line="240" w:lineRule="auto"/>
        <w:ind w:left="5"/>
        <w:jc w:val="left"/>
        <w:rPr>
          <w:rStyle w:val="FontStyle68"/>
        </w:rPr>
      </w:pPr>
    </w:p>
    <w:p w:rsidR="00F048FE" w:rsidRDefault="00A51226" w:rsidP="00F048FE">
      <w:pPr>
        <w:pStyle w:val="Style9"/>
        <w:widowControl/>
        <w:spacing w:line="240" w:lineRule="auto"/>
        <w:ind w:left="5"/>
        <w:jc w:val="left"/>
        <w:rPr>
          <w:rStyle w:val="FontStyle68"/>
        </w:rPr>
      </w:pPr>
      <w:r>
        <w:rPr>
          <w:rStyle w:val="FontStyle68"/>
        </w:rPr>
        <w:t>Задани</w:t>
      </w:r>
      <w:r w:rsidR="00053D1B">
        <w:rPr>
          <w:rStyle w:val="FontStyle68"/>
        </w:rPr>
        <w:t>е 2</w:t>
      </w:r>
      <w:r>
        <w:rPr>
          <w:rStyle w:val="FontStyle68"/>
        </w:rPr>
        <w:t xml:space="preserve"> . Решить тестовые задания</w:t>
      </w:r>
    </w:p>
    <w:p w:rsidR="00F048FE" w:rsidRDefault="00F048FE" w:rsidP="00F048FE">
      <w:pPr>
        <w:pStyle w:val="Style9"/>
        <w:widowControl/>
        <w:spacing w:line="240" w:lineRule="exact"/>
        <w:ind w:left="10"/>
        <w:jc w:val="left"/>
        <w:rPr>
          <w:sz w:val="20"/>
          <w:szCs w:val="20"/>
        </w:rPr>
      </w:pPr>
    </w:p>
    <w:p w:rsidR="00F048FE" w:rsidRDefault="00F048FE" w:rsidP="00F048FE">
      <w:pPr>
        <w:pStyle w:val="Style13"/>
        <w:widowControl/>
        <w:ind w:left="10"/>
        <w:jc w:val="both"/>
        <w:rPr>
          <w:rStyle w:val="FontStyle70"/>
        </w:rPr>
      </w:pPr>
      <w:r w:rsidRPr="00A51226">
        <w:rPr>
          <w:rStyle w:val="FontStyle70"/>
          <w:b/>
        </w:rPr>
        <w:t>1. Как называется питательные среды для выращивания микроорганизмов, в состав которых входят определенные химические соединения, в точно определенных</w:t>
      </w:r>
      <w:r>
        <w:rPr>
          <w:rStyle w:val="FontStyle70"/>
        </w:rPr>
        <w:t xml:space="preserve"> соотношениях друг к другу.</w:t>
      </w:r>
    </w:p>
    <w:p w:rsidR="00F048FE" w:rsidRDefault="00F048FE" w:rsidP="00F048FE">
      <w:pPr>
        <w:pStyle w:val="Style47"/>
        <w:widowControl/>
        <w:tabs>
          <w:tab w:val="left" w:pos="307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натуральные;</w:t>
      </w:r>
    </w:p>
    <w:p w:rsidR="00F048FE" w:rsidRDefault="00F048FE" w:rsidP="00F048FE">
      <w:pPr>
        <w:pStyle w:val="Style47"/>
        <w:widowControl/>
        <w:tabs>
          <w:tab w:val="left" w:pos="307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полусентетические;</w:t>
      </w:r>
    </w:p>
    <w:p w:rsidR="00F048FE" w:rsidRDefault="00F048FE" w:rsidP="00F048FE">
      <w:pPr>
        <w:pStyle w:val="Style47"/>
        <w:widowControl/>
        <w:tabs>
          <w:tab w:val="left" w:pos="307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синтетические.</w:t>
      </w:r>
    </w:p>
    <w:p w:rsidR="00F048FE" w:rsidRPr="00A51226" w:rsidRDefault="00F048FE" w:rsidP="00F048FE">
      <w:pPr>
        <w:pStyle w:val="Style13"/>
        <w:widowControl/>
        <w:ind w:left="10"/>
        <w:rPr>
          <w:rStyle w:val="FontStyle70"/>
          <w:b/>
        </w:rPr>
      </w:pPr>
      <w:r w:rsidRPr="00A51226">
        <w:rPr>
          <w:rStyle w:val="FontStyle70"/>
          <w:b/>
        </w:rPr>
        <w:t>2.Какие микробиологические процессы снижают качество пищевых продуктов.</w:t>
      </w:r>
    </w:p>
    <w:p w:rsidR="00F048FE" w:rsidRDefault="00F048FE" w:rsidP="00F048FE">
      <w:pPr>
        <w:pStyle w:val="Style47"/>
        <w:widowControl/>
        <w:tabs>
          <w:tab w:val="left" w:pos="283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гниение;</w:t>
      </w:r>
    </w:p>
    <w:p w:rsidR="00F048FE" w:rsidRDefault="00F048FE" w:rsidP="00F048FE">
      <w:pPr>
        <w:pStyle w:val="Style47"/>
        <w:widowControl/>
        <w:tabs>
          <w:tab w:val="left" w:pos="283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брожение;</w:t>
      </w:r>
    </w:p>
    <w:p w:rsidR="00F048FE" w:rsidRDefault="00F048FE" w:rsidP="00F048FE">
      <w:pPr>
        <w:pStyle w:val="Style47"/>
        <w:widowControl/>
        <w:tabs>
          <w:tab w:val="left" w:pos="283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дыхание;</w:t>
      </w:r>
    </w:p>
    <w:p w:rsidR="00F048FE" w:rsidRDefault="00F048FE" w:rsidP="00F048FE">
      <w:pPr>
        <w:pStyle w:val="Style47"/>
        <w:widowControl/>
        <w:tabs>
          <w:tab w:val="left" w:pos="283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г)</w:t>
      </w:r>
      <w:r>
        <w:rPr>
          <w:rStyle w:val="FontStyle70"/>
        </w:rPr>
        <w:tab/>
        <w:t>плесневение.</w:t>
      </w:r>
    </w:p>
    <w:p w:rsidR="00F048FE" w:rsidRPr="00A51226" w:rsidRDefault="00F048FE" w:rsidP="00F048FE">
      <w:pPr>
        <w:pStyle w:val="Style13"/>
        <w:widowControl/>
        <w:ind w:left="10"/>
        <w:rPr>
          <w:rStyle w:val="FontStyle70"/>
          <w:b/>
        </w:rPr>
      </w:pPr>
      <w:r w:rsidRPr="00A51226">
        <w:rPr>
          <w:rStyle w:val="FontStyle70"/>
          <w:b/>
        </w:rPr>
        <w:t>3.Уксуснокислые бактерии относятся;</w:t>
      </w:r>
    </w:p>
    <w:p w:rsidR="00F048FE" w:rsidRDefault="00F048FE" w:rsidP="00F048FE">
      <w:pPr>
        <w:pStyle w:val="Style47"/>
        <w:widowControl/>
        <w:tabs>
          <w:tab w:val="left" w:pos="370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факультативным (условным) аэробным;</w:t>
      </w:r>
    </w:p>
    <w:p w:rsidR="00F048FE" w:rsidRDefault="00F048FE" w:rsidP="00F048FE">
      <w:pPr>
        <w:pStyle w:val="Style47"/>
        <w:widowControl/>
        <w:tabs>
          <w:tab w:val="left" w:pos="370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строгим и аэробам.</w:t>
      </w:r>
    </w:p>
    <w:p w:rsidR="00F048FE" w:rsidRPr="00A51226" w:rsidRDefault="00F048FE" w:rsidP="00F048FE">
      <w:pPr>
        <w:pStyle w:val="Style13"/>
        <w:widowControl/>
        <w:ind w:left="10" w:right="1037"/>
        <w:rPr>
          <w:rStyle w:val="FontStyle70"/>
          <w:b/>
        </w:rPr>
      </w:pPr>
      <w:r w:rsidRPr="00A51226">
        <w:rPr>
          <w:rStyle w:val="FontStyle70"/>
          <w:b/>
        </w:rPr>
        <w:t>4.К какому виду брожения относится следующая химическая реакция: 3С6Н12О6= 4 СН3СН2СООН+ 2СН3СООН+ 2СО2+ 2Н2О.</w:t>
      </w:r>
    </w:p>
    <w:p w:rsidR="00F048FE" w:rsidRDefault="00F048FE" w:rsidP="00F048FE">
      <w:pPr>
        <w:pStyle w:val="Style47"/>
        <w:widowControl/>
        <w:tabs>
          <w:tab w:val="left" w:pos="283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спиртовому;</w:t>
      </w:r>
    </w:p>
    <w:p w:rsidR="00F048FE" w:rsidRDefault="00F048FE" w:rsidP="00F048FE">
      <w:pPr>
        <w:pStyle w:val="Style47"/>
        <w:widowControl/>
        <w:tabs>
          <w:tab w:val="left" w:pos="283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молочнокислому;</w:t>
      </w:r>
    </w:p>
    <w:p w:rsidR="00F048FE" w:rsidRDefault="00F048FE" w:rsidP="00F048FE">
      <w:pPr>
        <w:pStyle w:val="Style47"/>
        <w:widowControl/>
        <w:tabs>
          <w:tab w:val="left" w:pos="283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пропионовокислому;</w:t>
      </w:r>
    </w:p>
    <w:p w:rsidR="00F048FE" w:rsidRDefault="00F048FE" w:rsidP="00F048FE">
      <w:pPr>
        <w:pStyle w:val="Style47"/>
        <w:widowControl/>
        <w:tabs>
          <w:tab w:val="left" w:pos="283"/>
        </w:tabs>
        <w:spacing w:line="322" w:lineRule="exact"/>
        <w:ind w:left="5"/>
        <w:jc w:val="left"/>
        <w:rPr>
          <w:rStyle w:val="FontStyle70"/>
        </w:rPr>
      </w:pPr>
      <w:r>
        <w:rPr>
          <w:rStyle w:val="FontStyle70"/>
        </w:rPr>
        <w:t>г)</w:t>
      </w:r>
      <w:r>
        <w:rPr>
          <w:rStyle w:val="FontStyle70"/>
        </w:rPr>
        <w:tab/>
        <w:t>маслянокислому.</w:t>
      </w:r>
    </w:p>
    <w:p w:rsidR="00F048FE" w:rsidRPr="00A51226" w:rsidRDefault="00F048FE" w:rsidP="00F048FE">
      <w:pPr>
        <w:pStyle w:val="Style13"/>
        <w:widowControl/>
        <w:ind w:left="10"/>
        <w:rPr>
          <w:rStyle w:val="FontStyle70"/>
          <w:b/>
        </w:rPr>
      </w:pPr>
      <w:r w:rsidRPr="00A51226">
        <w:rPr>
          <w:rStyle w:val="FontStyle70"/>
          <w:b/>
        </w:rPr>
        <w:t>5.Какая кислота образуется при окислении этилового спирта уксуснокислыми</w:t>
      </w:r>
    </w:p>
    <w:p w:rsidR="00F048FE" w:rsidRDefault="00F048FE" w:rsidP="00F048FE">
      <w:pPr>
        <w:pStyle w:val="Style51"/>
        <w:widowControl/>
        <w:ind w:left="14"/>
        <w:jc w:val="left"/>
        <w:rPr>
          <w:rStyle w:val="FontStyle70"/>
        </w:rPr>
      </w:pPr>
      <w:r>
        <w:rPr>
          <w:rStyle w:val="FontStyle70"/>
        </w:rPr>
        <w:t>бактериями.</w:t>
      </w:r>
    </w:p>
    <w:p w:rsidR="00F048FE" w:rsidRDefault="00F048FE" w:rsidP="00F048FE">
      <w:pPr>
        <w:pStyle w:val="Style47"/>
        <w:widowControl/>
        <w:tabs>
          <w:tab w:val="left" w:pos="288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уксусная;</w:t>
      </w:r>
    </w:p>
    <w:p w:rsidR="00F048FE" w:rsidRDefault="00F048FE" w:rsidP="00F048FE">
      <w:pPr>
        <w:pStyle w:val="Style47"/>
        <w:widowControl/>
        <w:tabs>
          <w:tab w:val="left" w:pos="288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лимонная;</w:t>
      </w:r>
    </w:p>
    <w:p w:rsidR="00F048FE" w:rsidRPr="00A51226" w:rsidRDefault="00F048FE" w:rsidP="00F048FE">
      <w:pPr>
        <w:pStyle w:val="Style51"/>
        <w:widowControl/>
        <w:ind w:left="10"/>
        <w:jc w:val="left"/>
        <w:rPr>
          <w:rStyle w:val="FontStyle70"/>
          <w:b/>
        </w:rPr>
      </w:pPr>
      <w:r w:rsidRPr="00A51226">
        <w:rPr>
          <w:rStyle w:val="FontStyle70"/>
          <w:b/>
        </w:rPr>
        <w:t>6.Что называется брожением?</w:t>
      </w:r>
    </w:p>
    <w:p w:rsidR="00F048FE" w:rsidRDefault="00F048FE" w:rsidP="00F048FE">
      <w:pPr>
        <w:pStyle w:val="Style47"/>
        <w:widowControl/>
        <w:tabs>
          <w:tab w:val="left" w:pos="307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окислительно- восстановительный процесс без участия кислорода;</w:t>
      </w:r>
    </w:p>
    <w:p w:rsidR="00F048FE" w:rsidRDefault="00F048FE" w:rsidP="00F048FE">
      <w:pPr>
        <w:pStyle w:val="Style47"/>
        <w:widowControl/>
        <w:tabs>
          <w:tab w:val="left" w:pos="307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lastRenderedPageBreak/>
        <w:t>б)</w:t>
      </w:r>
      <w:r>
        <w:rPr>
          <w:rStyle w:val="FontStyle70"/>
        </w:rPr>
        <w:tab/>
        <w:t>глубокое размножение белковых веществ микроорганизмами;</w:t>
      </w:r>
    </w:p>
    <w:p w:rsidR="00A51226" w:rsidRDefault="00F048FE" w:rsidP="00A51226">
      <w:pPr>
        <w:pStyle w:val="Style47"/>
        <w:widowControl/>
        <w:tabs>
          <w:tab w:val="left" w:pos="307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окислительно- восстановительный процесс с участием кислорода?</w:t>
      </w:r>
    </w:p>
    <w:p w:rsidR="00F048FE" w:rsidRPr="00A51226" w:rsidRDefault="00F048FE" w:rsidP="00A51226">
      <w:pPr>
        <w:pStyle w:val="Style51"/>
        <w:widowControl/>
        <w:ind w:left="5"/>
        <w:rPr>
          <w:rStyle w:val="FontStyle70"/>
          <w:b/>
        </w:rPr>
      </w:pPr>
      <w:r w:rsidRPr="00A51226">
        <w:rPr>
          <w:rStyle w:val="FontStyle70"/>
          <w:b/>
        </w:rPr>
        <w:t>7</w:t>
      </w:r>
      <w:r w:rsidR="00A51226" w:rsidRPr="00A51226">
        <w:rPr>
          <w:rStyle w:val="FontStyle70"/>
          <w:b/>
        </w:rPr>
        <w:t>.</w:t>
      </w:r>
      <w:r w:rsidRPr="00A51226">
        <w:rPr>
          <w:rStyle w:val="FontStyle70"/>
          <w:b/>
        </w:rPr>
        <w:t>Микроорганизмы, усвояющие углерод в неорганической форме (СО2), это:</w:t>
      </w:r>
    </w:p>
    <w:p w:rsidR="00F048FE" w:rsidRDefault="00F048FE" w:rsidP="00F048FE">
      <w:pPr>
        <w:pStyle w:val="Style47"/>
        <w:widowControl/>
        <w:tabs>
          <w:tab w:val="left" w:pos="312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автотрофы</w:t>
      </w:r>
    </w:p>
    <w:p w:rsidR="00F048FE" w:rsidRDefault="00F048FE" w:rsidP="00F048FE">
      <w:pPr>
        <w:pStyle w:val="Style47"/>
        <w:widowControl/>
        <w:tabs>
          <w:tab w:val="left" w:pos="312"/>
        </w:tabs>
        <w:spacing w:line="322" w:lineRule="exact"/>
        <w:ind w:left="1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гетеротрофы.</w:t>
      </w:r>
    </w:p>
    <w:p w:rsidR="000F7568" w:rsidRDefault="000F7568" w:rsidP="00F048FE">
      <w:pPr>
        <w:pStyle w:val="Style47"/>
        <w:widowControl/>
        <w:tabs>
          <w:tab w:val="left" w:pos="312"/>
        </w:tabs>
        <w:spacing w:line="322" w:lineRule="exact"/>
        <w:ind w:left="10"/>
        <w:jc w:val="left"/>
        <w:rPr>
          <w:rStyle w:val="FontStyle70"/>
        </w:rPr>
      </w:pPr>
    </w:p>
    <w:p w:rsidR="006034F2" w:rsidRPr="006034F2" w:rsidRDefault="006034F2" w:rsidP="008F5AC5">
      <w:pPr>
        <w:pStyle w:val="Style47"/>
        <w:tabs>
          <w:tab w:val="left" w:pos="312"/>
        </w:tabs>
        <w:jc w:val="center"/>
        <w:rPr>
          <w:b/>
          <w:bCs/>
          <w:sz w:val="26"/>
          <w:szCs w:val="26"/>
        </w:rPr>
      </w:pPr>
      <w:r w:rsidRPr="006034F2">
        <w:rPr>
          <w:b/>
          <w:bCs/>
          <w:sz w:val="26"/>
          <w:szCs w:val="26"/>
        </w:rPr>
        <w:t>Тема 1.3 Влияние условий внешней среды на</w:t>
      </w:r>
      <w:r>
        <w:rPr>
          <w:b/>
          <w:bCs/>
          <w:sz w:val="26"/>
          <w:szCs w:val="26"/>
        </w:rPr>
        <w:t xml:space="preserve"> </w:t>
      </w:r>
      <w:r w:rsidRPr="006034F2">
        <w:rPr>
          <w:b/>
          <w:bCs/>
          <w:sz w:val="26"/>
          <w:szCs w:val="26"/>
        </w:rPr>
        <w:t>микроорганизмы. Распространение</w:t>
      </w:r>
    </w:p>
    <w:p w:rsidR="006034F2" w:rsidRPr="006034F2" w:rsidRDefault="006034F2" w:rsidP="008F5AC5">
      <w:pPr>
        <w:pStyle w:val="Style47"/>
        <w:widowControl/>
        <w:tabs>
          <w:tab w:val="left" w:pos="312"/>
        </w:tabs>
        <w:jc w:val="center"/>
        <w:rPr>
          <w:rStyle w:val="FontStyle70"/>
          <w:b/>
        </w:rPr>
      </w:pPr>
      <w:r w:rsidRPr="006034F2">
        <w:rPr>
          <w:b/>
          <w:bCs/>
          <w:sz w:val="26"/>
          <w:szCs w:val="26"/>
        </w:rPr>
        <w:t>микроорганизмов в природе</w:t>
      </w:r>
    </w:p>
    <w:p w:rsidR="006034F2" w:rsidRDefault="00244130" w:rsidP="008F5AC5">
      <w:pPr>
        <w:pStyle w:val="Style27"/>
        <w:widowControl/>
        <w:spacing w:line="240" w:lineRule="auto"/>
        <w:rPr>
          <w:rStyle w:val="FontStyle68"/>
        </w:rPr>
      </w:pPr>
      <w:r>
        <w:rPr>
          <w:rStyle w:val="FontStyle68"/>
        </w:rPr>
        <w:t>Вопросы для письменного</w:t>
      </w:r>
      <w:r w:rsidR="006034F2">
        <w:rPr>
          <w:rStyle w:val="FontStyle68"/>
        </w:rPr>
        <w:t xml:space="preserve"> опроса:</w:t>
      </w:r>
    </w:p>
    <w:p w:rsidR="008F5AC5" w:rsidRDefault="006034F2" w:rsidP="008F5AC5">
      <w:pPr>
        <w:pStyle w:val="Style51"/>
        <w:widowControl/>
        <w:spacing w:line="240" w:lineRule="auto"/>
        <w:rPr>
          <w:rStyle w:val="FontStyle70"/>
        </w:rPr>
      </w:pPr>
      <w:r>
        <w:rPr>
          <w:rStyle w:val="FontStyle70"/>
        </w:rPr>
        <w:t xml:space="preserve">1. Влияние физических факторов на развитие микроорганизмов. </w:t>
      </w:r>
    </w:p>
    <w:p w:rsidR="006034F2" w:rsidRDefault="006034F2" w:rsidP="008F5AC5">
      <w:pPr>
        <w:pStyle w:val="Style51"/>
        <w:widowControl/>
        <w:spacing w:line="240" w:lineRule="auto"/>
        <w:rPr>
          <w:rStyle w:val="FontStyle70"/>
        </w:rPr>
      </w:pPr>
      <w:r>
        <w:rPr>
          <w:rStyle w:val="FontStyle70"/>
        </w:rPr>
        <w:t xml:space="preserve">2.Влияние химических факторов на развитие микроорганизмов. </w:t>
      </w:r>
    </w:p>
    <w:p w:rsidR="006034F2" w:rsidRDefault="006034F2" w:rsidP="008F5AC5">
      <w:pPr>
        <w:pStyle w:val="Style51"/>
        <w:widowControl/>
        <w:spacing w:line="240" w:lineRule="auto"/>
        <w:rPr>
          <w:rStyle w:val="FontStyle70"/>
        </w:rPr>
      </w:pPr>
      <w:r>
        <w:rPr>
          <w:rStyle w:val="FontStyle70"/>
        </w:rPr>
        <w:t>3. Влияние биологических факторов на развитие микроорганизмов.</w:t>
      </w:r>
    </w:p>
    <w:p w:rsidR="008F5AC5" w:rsidRDefault="008F5AC5" w:rsidP="008F5AC5">
      <w:pPr>
        <w:pStyle w:val="Style51"/>
        <w:widowControl/>
        <w:spacing w:line="240" w:lineRule="auto"/>
        <w:rPr>
          <w:rStyle w:val="FontStyle70"/>
        </w:rPr>
      </w:pPr>
    </w:p>
    <w:p w:rsidR="00AE3B34" w:rsidRPr="00AE3B34" w:rsidRDefault="00AE3B34" w:rsidP="008F5AC5">
      <w:pPr>
        <w:pStyle w:val="Style47"/>
        <w:widowControl/>
        <w:tabs>
          <w:tab w:val="left" w:pos="701"/>
        </w:tabs>
        <w:jc w:val="left"/>
        <w:rPr>
          <w:rStyle w:val="FontStyle70"/>
          <w:b/>
        </w:rPr>
      </w:pPr>
      <w:r w:rsidRPr="00053D1B">
        <w:rPr>
          <w:rStyle w:val="FontStyle70"/>
          <w:b/>
        </w:rPr>
        <w:t>Практические задания:</w:t>
      </w:r>
    </w:p>
    <w:p w:rsidR="006034F2" w:rsidRPr="00742422" w:rsidRDefault="008F5AC5" w:rsidP="008F5AC5">
      <w:pPr>
        <w:pStyle w:val="Style51"/>
        <w:widowControl/>
        <w:spacing w:line="240" w:lineRule="auto"/>
        <w:rPr>
          <w:rStyle w:val="FontStyle70"/>
          <w:b/>
        </w:rPr>
      </w:pPr>
      <w:r>
        <w:rPr>
          <w:rStyle w:val="FontStyle70"/>
        </w:rPr>
        <w:t>1</w:t>
      </w:r>
      <w:r w:rsidR="00523A62" w:rsidRPr="00523A62">
        <w:rPr>
          <w:rStyle w:val="FontStyle70"/>
        </w:rPr>
        <w:t>.</w:t>
      </w:r>
      <w:r w:rsidR="006034F2" w:rsidRPr="00523A62">
        <w:rPr>
          <w:rStyle w:val="FontStyle70"/>
        </w:rPr>
        <w:t>Укажите в таблице критические пределы температур для различных групп микробов</w:t>
      </w:r>
      <w:r w:rsidR="006034F2" w:rsidRPr="00742422">
        <w:rPr>
          <w:rStyle w:val="FontStyle70"/>
          <w:b/>
        </w:rPr>
        <w:t>.</w:t>
      </w:r>
    </w:p>
    <w:tbl>
      <w:tblPr>
        <w:tblW w:w="98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00"/>
        <w:gridCol w:w="2390"/>
        <w:gridCol w:w="2395"/>
        <w:gridCol w:w="2650"/>
      </w:tblGrid>
      <w:tr w:rsidR="00244130" w:rsidTr="00244130">
        <w:trPr>
          <w:trHeight w:hRule="exact" w:val="84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40"/>
              <w:widowControl/>
              <w:spacing w:line="240" w:lineRule="auto"/>
              <w:rPr>
                <w:rStyle w:val="FontStyle66"/>
              </w:rPr>
            </w:pPr>
            <w:r>
              <w:rPr>
                <w:rStyle w:val="FontStyle66"/>
              </w:rPr>
              <w:t>Группы микроорганизмов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43"/>
              <w:widowControl/>
              <w:spacing w:line="240" w:lineRule="auto"/>
              <w:rPr>
                <w:rStyle w:val="FontStyle66"/>
              </w:rPr>
            </w:pPr>
            <w:r>
              <w:rPr>
                <w:rStyle w:val="FontStyle66"/>
              </w:rPr>
              <w:t>Нижний критический предел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43"/>
              <w:widowControl/>
              <w:spacing w:line="240" w:lineRule="auto"/>
              <w:rPr>
                <w:rStyle w:val="FontStyle66"/>
              </w:rPr>
            </w:pPr>
            <w:r>
              <w:rPr>
                <w:rStyle w:val="FontStyle66"/>
              </w:rPr>
              <w:t>Верхний критический предел</w:t>
            </w:r>
          </w:p>
        </w:tc>
        <w:tc>
          <w:tcPr>
            <w:tcW w:w="2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40"/>
              <w:widowControl/>
              <w:spacing w:line="240" w:lineRule="auto"/>
              <w:ind w:firstLine="0"/>
              <w:rPr>
                <w:rStyle w:val="FontStyle66"/>
              </w:rPr>
            </w:pPr>
            <w:r>
              <w:rPr>
                <w:rStyle w:val="FontStyle66"/>
              </w:rPr>
              <w:t>Представители</w:t>
            </w:r>
          </w:p>
        </w:tc>
      </w:tr>
      <w:tr w:rsidR="00244130" w:rsidTr="00244130">
        <w:trPr>
          <w:trHeight w:hRule="exact" w:val="331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3"/>
              <w:widowControl/>
              <w:rPr>
                <w:rStyle w:val="FontStyle70"/>
              </w:rPr>
            </w:pPr>
            <w:r>
              <w:rPr>
                <w:rStyle w:val="FontStyle70"/>
              </w:rPr>
              <w:t>Психрофилы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6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6"/>
              <w:widowControl/>
            </w:pPr>
          </w:p>
        </w:tc>
        <w:tc>
          <w:tcPr>
            <w:tcW w:w="2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6"/>
              <w:widowControl/>
            </w:pPr>
          </w:p>
        </w:tc>
      </w:tr>
      <w:tr w:rsidR="00244130" w:rsidTr="00244130">
        <w:trPr>
          <w:trHeight w:hRule="exact" w:val="331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3"/>
              <w:widowControl/>
              <w:rPr>
                <w:rStyle w:val="FontStyle70"/>
              </w:rPr>
            </w:pPr>
            <w:r>
              <w:rPr>
                <w:rStyle w:val="FontStyle70"/>
              </w:rPr>
              <w:t>Мезофилы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6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6"/>
              <w:widowControl/>
            </w:pPr>
          </w:p>
        </w:tc>
        <w:tc>
          <w:tcPr>
            <w:tcW w:w="2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6"/>
              <w:widowControl/>
            </w:pPr>
          </w:p>
        </w:tc>
      </w:tr>
      <w:tr w:rsidR="00244130" w:rsidTr="00244130">
        <w:trPr>
          <w:trHeight w:hRule="exact" w:val="336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3"/>
              <w:widowControl/>
              <w:rPr>
                <w:rStyle w:val="FontStyle70"/>
              </w:rPr>
            </w:pPr>
            <w:r>
              <w:rPr>
                <w:rStyle w:val="FontStyle70"/>
              </w:rPr>
              <w:t>Термофилы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6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6"/>
              <w:widowControl/>
            </w:pPr>
          </w:p>
        </w:tc>
        <w:tc>
          <w:tcPr>
            <w:tcW w:w="2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130" w:rsidRDefault="00244130" w:rsidP="008F5AC5">
            <w:pPr>
              <w:pStyle w:val="Style36"/>
              <w:widowControl/>
            </w:pPr>
          </w:p>
        </w:tc>
      </w:tr>
    </w:tbl>
    <w:p w:rsidR="00523A62" w:rsidRDefault="00523A62" w:rsidP="008F5AC5">
      <w:pPr>
        <w:pStyle w:val="Style27"/>
        <w:widowControl/>
        <w:spacing w:line="240" w:lineRule="auto"/>
        <w:ind w:firstLine="0"/>
        <w:rPr>
          <w:rStyle w:val="FontStyle68"/>
        </w:rPr>
      </w:pPr>
    </w:p>
    <w:p w:rsidR="00244130" w:rsidRDefault="008F5AC5" w:rsidP="008F5AC5">
      <w:pPr>
        <w:pStyle w:val="Style27"/>
        <w:widowControl/>
        <w:spacing w:line="240" w:lineRule="auto"/>
        <w:ind w:firstLine="0"/>
        <w:rPr>
          <w:rStyle w:val="FontStyle68"/>
        </w:rPr>
      </w:pPr>
      <w:r>
        <w:rPr>
          <w:rStyle w:val="FontStyle68"/>
        </w:rPr>
        <w:t>2</w:t>
      </w:r>
      <w:r w:rsidR="00523A62">
        <w:rPr>
          <w:rStyle w:val="FontStyle68"/>
        </w:rPr>
        <w:t>.</w:t>
      </w:r>
      <w:r w:rsidR="00244130">
        <w:rPr>
          <w:rStyle w:val="FontStyle68"/>
        </w:rPr>
        <w:t>Укажите, верно, ли высказывание.</w:t>
      </w:r>
    </w:p>
    <w:p w:rsidR="00244130" w:rsidRDefault="00244130" w:rsidP="008F5AC5">
      <w:pPr>
        <w:pStyle w:val="Style53"/>
        <w:widowControl/>
        <w:numPr>
          <w:ilvl w:val="0"/>
          <w:numId w:val="35"/>
        </w:numPr>
        <w:tabs>
          <w:tab w:val="left" w:pos="715"/>
        </w:tabs>
        <w:spacing w:line="240" w:lineRule="auto"/>
        <w:rPr>
          <w:rStyle w:val="FontStyle70"/>
        </w:rPr>
      </w:pPr>
      <w:r>
        <w:rPr>
          <w:rStyle w:val="FontStyle70"/>
        </w:rPr>
        <w:t>Метабиоз - форма совместного существования микроорганизмов, приносящих друг другу пользу.</w:t>
      </w:r>
    </w:p>
    <w:p w:rsidR="00244130" w:rsidRDefault="00244130" w:rsidP="008F5AC5">
      <w:pPr>
        <w:pStyle w:val="Style53"/>
        <w:widowControl/>
        <w:numPr>
          <w:ilvl w:val="0"/>
          <w:numId w:val="35"/>
        </w:numPr>
        <w:tabs>
          <w:tab w:val="left" w:pos="715"/>
        </w:tabs>
        <w:spacing w:line="240" w:lineRule="auto"/>
        <w:rPr>
          <w:rStyle w:val="FontStyle70"/>
        </w:rPr>
      </w:pPr>
      <w:r>
        <w:rPr>
          <w:rStyle w:val="FontStyle70"/>
        </w:rPr>
        <w:t>Антоганизм - это процесс, вызывающий угнетение одних микроорганизмов продуктами жизнедеятельности других.</w:t>
      </w:r>
    </w:p>
    <w:p w:rsidR="00244130" w:rsidRDefault="00244130" w:rsidP="008F5AC5">
      <w:pPr>
        <w:pStyle w:val="Style53"/>
        <w:widowControl/>
        <w:numPr>
          <w:ilvl w:val="0"/>
          <w:numId w:val="35"/>
        </w:numPr>
        <w:tabs>
          <w:tab w:val="left" w:pos="715"/>
        </w:tabs>
        <w:spacing w:line="240" w:lineRule="auto"/>
        <w:rPr>
          <w:rStyle w:val="FontStyle70"/>
        </w:rPr>
      </w:pPr>
      <w:r>
        <w:rPr>
          <w:rStyle w:val="FontStyle70"/>
        </w:rPr>
        <w:t>Ингибиторы - это вещества, угнетающие жизнедеятельность микроорганизмов. К ним относятся: соли тяжелых металлов, кислоты, щелочи, спирты, хлор, эфиры и другие вещества.</w:t>
      </w:r>
    </w:p>
    <w:p w:rsidR="00244130" w:rsidRDefault="00244130" w:rsidP="008F5AC5">
      <w:pPr>
        <w:pStyle w:val="Style53"/>
        <w:widowControl/>
        <w:numPr>
          <w:ilvl w:val="0"/>
          <w:numId w:val="35"/>
        </w:numPr>
        <w:tabs>
          <w:tab w:val="left" w:pos="715"/>
        </w:tabs>
        <w:spacing w:line="240" w:lineRule="auto"/>
        <w:rPr>
          <w:rStyle w:val="FontStyle70"/>
        </w:rPr>
      </w:pPr>
      <w:r>
        <w:rPr>
          <w:rStyle w:val="FontStyle70"/>
        </w:rPr>
        <w:t>Психрофилы - это м/о, нормально существующие и размножающиеся при средних температурах от 25 до 30 С.</w:t>
      </w:r>
    </w:p>
    <w:p w:rsidR="00244130" w:rsidRDefault="00244130" w:rsidP="008F5AC5">
      <w:pPr>
        <w:pStyle w:val="Style53"/>
        <w:widowControl/>
        <w:numPr>
          <w:ilvl w:val="0"/>
          <w:numId w:val="35"/>
        </w:numPr>
        <w:tabs>
          <w:tab w:val="left" w:pos="715"/>
        </w:tabs>
        <w:spacing w:line="240" w:lineRule="auto"/>
        <w:ind w:firstLine="0"/>
        <w:jc w:val="left"/>
        <w:rPr>
          <w:rStyle w:val="FontStyle70"/>
        </w:rPr>
      </w:pPr>
      <w:r>
        <w:rPr>
          <w:rStyle w:val="FontStyle70"/>
        </w:rPr>
        <w:t>Оптимальная температура развития термофилов 55 - 65 С.</w:t>
      </w:r>
    </w:p>
    <w:p w:rsidR="00244130" w:rsidRDefault="00244130" w:rsidP="008F5AC5">
      <w:pPr>
        <w:pStyle w:val="Style53"/>
        <w:widowControl/>
        <w:numPr>
          <w:ilvl w:val="0"/>
          <w:numId w:val="35"/>
        </w:numPr>
        <w:tabs>
          <w:tab w:val="left" w:pos="715"/>
        </w:tabs>
        <w:spacing w:line="240" w:lineRule="auto"/>
        <w:rPr>
          <w:rStyle w:val="FontStyle70"/>
        </w:rPr>
      </w:pPr>
      <w:r>
        <w:rPr>
          <w:rStyle w:val="FontStyle70"/>
        </w:rPr>
        <w:t xml:space="preserve">Стерилизация осуществляется под действием высоких температур (выше 100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С), при этом происходит полное освобождение продуктов отмикроорганизмов и их спор.</w:t>
      </w:r>
    </w:p>
    <w:p w:rsidR="00244130" w:rsidRDefault="00244130" w:rsidP="008F5AC5">
      <w:pPr>
        <w:pStyle w:val="Style53"/>
        <w:widowControl/>
        <w:numPr>
          <w:ilvl w:val="0"/>
          <w:numId w:val="36"/>
        </w:numPr>
        <w:tabs>
          <w:tab w:val="left" w:pos="715"/>
        </w:tabs>
        <w:spacing w:line="240" w:lineRule="auto"/>
        <w:rPr>
          <w:rStyle w:val="FontStyle70"/>
        </w:rPr>
      </w:pPr>
      <w:r>
        <w:rPr>
          <w:rStyle w:val="FontStyle70"/>
        </w:rPr>
        <w:t>При понижении влажности в питательной среде, микроорганизмы начинают интенсивно размножаться.</w:t>
      </w:r>
    </w:p>
    <w:p w:rsidR="00244130" w:rsidRDefault="00244130" w:rsidP="008F5AC5">
      <w:pPr>
        <w:pStyle w:val="Style53"/>
        <w:widowControl/>
        <w:numPr>
          <w:ilvl w:val="0"/>
          <w:numId w:val="36"/>
        </w:numPr>
        <w:tabs>
          <w:tab w:val="left" w:pos="715"/>
        </w:tabs>
        <w:spacing w:line="240" w:lineRule="auto"/>
        <w:rPr>
          <w:rStyle w:val="FontStyle70"/>
        </w:rPr>
      </w:pPr>
      <w:r>
        <w:rPr>
          <w:rStyle w:val="FontStyle70"/>
        </w:rPr>
        <w:t>При повышении концентрации соли в субстрате, цитоплазма клетки теряет воду, сжимается, и клетка может погибнуть. Этот процесс называется плазмолиз.</w:t>
      </w:r>
    </w:p>
    <w:p w:rsidR="00244130" w:rsidRDefault="00244130" w:rsidP="008F5AC5">
      <w:pPr>
        <w:pStyle w:val="Style53"/>
        <w:widowControl/>
        <w:numPr>
          <w:ilvl w:val="0"/>
          <w:numId w:val="36"/>
        </w:numPr>
        <w:tabs>
          <w:tab w:val="left" w:pos="715"/>
        </w:tabs>
        <w:spacing w:line="240" w:lineRule="auto"/>
        <w:rPr>
          <w:rStyle w:val="FontStyle70"/>
        </w:rPr>
      </w:pPr>
      <w:r>
        <w:rPr>
          <w:rStyle w:val="FontStyle70"/>
        </w:rPr>
        <w:t>Ультрафиолетовые лучи обладают способностью поддерживать жизнедеятельность клетки микроорганизмов. Они обладают высокой энергией, заряжают ею микроорганизмы, что приводит к интенсивности размножения.</w:t>
      </w:r>
    </w:p>
    <w:p w:rsidR="00244130" w:rsidRDefault="00244130" w:rsidP="008F5AC5">
      <w:pPr>
        <w:pStyle w:val="Style45"/>
        <w:widowControl/>
        <w:spacing w:line="240" w:lineRule="auto"/>
        <w:jc w:val="both"/>
        <w:rPr>
          <w:rStyle w:val="FontStyle70"/>
        </w:rPr>
      </w:pPr>
      <w:r>
        <w:rPr>
          <w:rStyle w:val="FontStyle70"/>
        </w:rPr>
        <w:t>10.Под воздействием радиоактивного излучения в клетке возникают необратимые нарушения обмена веществ, разрушаются ферменты, изменяются внутриклеточные структуры, что приводит к гибели клетки.</w:t>
      </w:r>
    </w:p>
    <w:p w:rsidR="00D3527A" w:rsidRDefault="00D3527A" w:rsidP="008F5AC5">
      <w:pPr>
        <w:pStyle w:val="Style45"/>
        <w:widowControl/>
        <w:spacing w:line="240" w:lineRule="auto"/>
        <w:jc w:val="both"/>
        <w:rPr>
          <w:rStyle w:val="FontStyle70"/>
        </w:rPr>
      </w:pPr>
    </w:p>
    <w:p w:rsidR="00184A2B" w:rsidRDefault="00184A2B" w:rsidP="008F5AC5">
      <w:pPr>
        <w:pStyle w:val="ab"/>
        <w:jc w:val="center"/>
        <w:rPr>
          <w:b/>
          <w:bCs/>
          <w:sz w:val="28"/>
          <w:szCs w:val="28"/>
        </w:rPr>
      </w:pPr>
    </w:p>
    <w:p w:rsidR="006034F2" w:rsidRPr="00D3527A" w:rsidRDefault="00D3527A" w:rsidP="008F5AC5">
      <w:pPr>
        <w:pStyle w:val="ab"/>
        <w:jc w:val="center"/>
        <w:rPr>
          <w:b/>
          <w:bCs/>
          <w:sz w:val="28"/>
          <w:szCs w:val="28"/>
        </w:rPr>
      </w:pPr>
      <w:r w:rsidRPr="00D3527A">
        <w:rPr>
          <w:b/>
          <w:bCs/>
          <w:sz w:val="28"/>
          <w:szCs w:val="28"/>
        </w:rPr>
        <w:t>Тема 1.4</w:t>
      </w:r>
      <w:r>
        <w:rPr>
          <w:b/>
          <w:bCs/>
          <w:sz w:val="28"/>
          <w:szCs w:val="28"/>
        </w:rPr>
        <w:t xml:space="preserve"> </w:t>
      </w:r>
      <w:r w:rsidRPr="00D3527A">
        <w:rPr>
          <w:b/>
          <w:bCs/>
          <w:sz w:val="28"/>
          <w:szCs w:val="28"/>
        </w:rPr>
        <w:t>Патогенные</w:t>
      </w:r>
      <w:r>
        <w:rPr>
          <w:b/>
          <w:bCs/>
          <w:sz w:val="28"/>
          <w:szCs w:val="28"/>
        </w:rPr>
        <w:t xml:space="preserve"> </w:t>
      </w:r>
      <w:r w:rsidRPr="00D3527A">
        <w:rPr>
          <w:b/>
          <w:bCs/>
          <w:sz w:val="28"/>
          <w:szCs w:val="28"/>
        </w:rPr>
        <w:t>микроорганизмы</w:t>
      </w:r>
    </w:p>
    <w:p w:rsidR="00D3527A" w:rsidRDefault="00D3527A" w:rsidP="008F5AC5">
      <w:pPr>
        <w:pStyle w:val="Style19"/>
        <w:widowControl/>
        <w:spacing w:line="240" w:lineRule="auto"/>
        <w:ind w:hanging="5"/>
        <w:rPr>
          <w:rStyle w:val="FontStyle68"/>
        </w:rPr>
      </w:pPr>
      <w:r>
        <w:rPr>
          <w:rStyle w:val="FontStyle68"/>
        </w:rPr>
        <w:t>Вопросы для устного опроса:</w:t>
      </w:r>
    </w:p>
    <w:p w:rsidR="00D3527A" w:rsidRDefault="00D3527A" w:rsidP="008F5AC5">
      <w:pPr>
        <w:pStyle w:val="Style51"/>
        <w:widowControl/>
        <w:spacing w:line="240" w:lineRule="auto"/>
        <w:jc w:val="left"/>
        <w:rPr>
          <w:rStyle w:val="FontStyle70"/>
        </w:rPr>
      </w:pPr>
      <w:r>
        <w:rPr>
          <w:rStyle w:val="FontStyle70"/>
        </w:rPr>
        <w:t>1 .Дайте определение понятию «Пищевые отравления». 2.Перечислите симптомы пищевых отравлений:</w:t>
      </w:r>
    </w:p>
    <w:p w:rsidR="00D3527A" w:rsidRDefault="00D3527A" w:rsidP="008F5AC5">
      <w:pPr>
        <w:pStyle w:val="Style51"/>
        <w:widowControl/>
        <w:spacing w:line="240" w:lineRule="auto"/>
        <w:jc w:val="left"/>
        <w:rPr>
          <w:rStyle w:val="FontStyle70"/>
        </w:rPr>
      </w:pPr>
      <w:r>
        <w:rPr>
          <w:rStyle w:val="FontStyle70"/>
        </w:rPr>
        <w:t>3. Укажите причины возникновения пищевых отравлений бактериального происхождения.</w:t>
      </w:r>
    </w:p>
    <w:p w:rsidR="00D3527A" w:rsidRDefault="00D3527A" w:rsidP="008F5AC5">
      <w:pPr>
        <w:pStyle w:val="Style51"/>
        <w:widowControl/>
        <w:spacing w:line="240" w:lineRule="auto"/>
        <w:jc w:val="left"/>
        <w:rPr>
          <w:rStyle w:val="FontStyle70"/>
        </w:rPr>
      </w:pPr>
      <w:r>
        <w:rPr>
          <w:rStyle w:val="FontStyle70"/>
        </w:rPr>
        <w:t>4.Объяснте, в чем отличие пищевых токсикозов и пищевых токсикоинфекций.</w:t>
      </w:r>
    </w:p>
    <w:p w:rsidR="00D3527A" w:rsidRDefault="00D3527A" w:rsidP="008F5AC5">
      <w:pPr>
        <w:pStyle w:val="Style47"/>
        <w:widowControl/>
        <w:numPr>
          <w:ilvl w:val="0"/>
          <w:numId w:val="4"/>
        </w:numPr>
        <w:tabs>
          <w:tab w:val="left" w:pos="216"/>
        </w:tabs>
        <w:jc w:val="left"/>
        <w:rPr>
          <w:rStyle w:val="FontStyle70"/>
        </w:rPr>
      </w:pPr>
      <w:r>
        <w:rPr>
          <w:rStyle w:val="FontStyle70"/>
        </w:rPr>
        <w:t>Дайте характеристику патогенным стрептококкам.</w:t>
      </w:r>
    </w:p>
    <w:p w:rsidR="00D3527A" w:rsidRDefault="00D3527A" w:rsidP="008F5AC5">
      <w:pPr>
        <w:pStyle w:val="Style47"/>
        <w:widowControl/>
        <w:numPr>
          <w:ilvl w:val="0"/>
          <w:numId w:val="4"/>
        </w:numPr>
        <w:tabs>
          <w:tab w:val="left" w:pos="216"/>
        </w:tabs>
        <w:jc w:val="left"/>
        <w:rPr>
          <w:rStyle w:val="FontStyle70"/>
        </w:rPr>
      </w:pPr>
      <w:r>
        <w:rPr>
          <w:rStyle w:val="FontStyle70"/>
        </w:rPr>
        <w:t>Дайте характеристику патогенным стафилококкам. 7.Возбудители кишечных инфекционных болезней.</w:t>
      </w:r>
    </w:p>
    <w:p w:rsidR="00D3527A" w:rsidRDefault="00D3527A" w:rsidP="008F5AC5">
      <w:pPr>
        <w:pStyle w:val="ab"/>
        <w:rPr>
          <w:rStyle w:val="FontStyle70"/>
          <w:b/>
          <w:bCs/>
          <w:sz w:val="20"/>
          <w:szCs w:val="20"/>
        </w:rPr>
      </w:pPr>
    </w:p>
    <w:p w:rsidR="00C01CB2" w:rsidRDefault="00C01CB2" w:rsidP="008F5AC5">
      <w:pPr>
        <w:pStyle w:val="ab"/>
        <w:rPr>
          <w:rStyle w:val="FontStyle70"/>
          <w:b/>
          <w:bCs/>
          <w:sz w:val="20"/>
          <w:szCs w:val="20"/>
        </w:rPr>
      </w:pPr>
    </w:p>
    <w:p w:rsidR="00C01CB2" w:rsidRPr="00C01CB2" w:rsidRDefault="00C01CB2" w:rsidP="008F5AC5">
      <w:pPr>
        <w:pStyle w:val="ab"/>
        <w:jc w:val="center"/>
        <w:rPr>
          <w:rStyle w:val="FontStyle70"/>
          <w:b/>
          <w:bCs/>
          <w:sz w:val="28"/>
          <w:szCs w:val="28"/>
        </w:rPr>
      </w:pPr>
      <w:r w:rsidRPr="00C01CB2">
        <w:rPr>
          <w:b/>
          <w:bCs/>
          <w:sz w:val="28"/>
          <w:szCs w:val="28"/>
        </w:rPr>
        <w:t>Тема 1.5 Микробиология важнейших пищевых продуктов</w:t>
      </w:r>
    </w:p>
    <w:p w:rsidR="00C01CB2" w:rsidRDefault="00C01CB2" w:rsidP="008F5AC5">
      <w:pPr>
        <w:pStyle w:val="Style19"/>
        <w:widowControl/>
        <w:spacing w:line="240" w:lineRule="auto"/>
        <w:ind w:hanging="6"/>
        <w:rPr>
          <w:rStyle w:val="FontStyle68"/>
        </w:rPr>
      </w:pPr>
      <w:r>
        <w:rPr>
          <w:rStyle w:val="FontStyle68"/>
        </w:rPr>
        <w:t>Вопросы для устного опроса:</w:t>
      </w:r>
    </w:p>
    <w:p w:rsidR="00C01CB2" w:rsidRPr="00C01CB2" w:rsidRDefault="00C01CB2" w:rsidP="008F5AC5">
      <w:pPr>
        <w:pStyle w:val="Style19"/>
        <w:widowControl/>
        <w:spacing w:line="240" w:lineRule="auto"/>
        <w:ind w:hanging="6"/>
        <w:rPr>
          <w:rStyle w:val="FontStyle68"/>
          <w:b w:val="0"/>
        </w:rPr>
      </w:pPr>
      <w:r w:rsidRPr="00C01CB2">
        <w:rPr>
          <w:rStyle w:val="FontStyle68"/>
          <w:b w:val="0"/>
        </w:rPr>
        <w:t>1.Какие микробиологическое загрязнени</w:t>
      </w:r>
      <w:r>
        <w:rPr>
          <w:rStyle w:val="FontStyle68"/>
          <w:b w:val="0"/>
        </w:rPr>
        <w:t xml:space="preserve">я </w:t>
      </w:r>
      <w:r w:rsidRPr="00C01CB2">
        <w:rPr>
          <w:rStyle w:val="FontStyle68"/>
          <w:b w:val="0"/>
        </w:rPr>
        <w:t xml:space="preserve"> сырья влияет на качество готовой продукции?</w:t>
      </w:r>
    </w:p>
    <w:p w:rsidR="00C01CB2" w:rsidRPr="00C01CB2" w:rsidRDefault="00C01CB2" w:rsidP="008F5AC5">
      <w:pPr>
        <w:pStyle w:val="Style19"/>
        <w:widowControl/>
        <w:spacing w:line="240" w:lineRule="auto"/>
        <w:ind w:hanging="6"/>
        <w:rPr>
          <w:rStyle w:val="FontStyle68"/>
          <w:b w:val="0"/>
        </w:rPr>
      </w:pPr>
      <w:r w:rsidRPr="00C01CB2">
        <w:rPr>
          <w:rStyle w:val="FontStyle68"/>
          <w:b w:val="0"/>
        </w:rPr>
        <w:t>2.Каковы основные виды микробов , загрязняющие мук и крахмал?</w:t>
      </w:r>
    </w:p>
    <w:p w:rsidR="00C01CB2" w:rsidRDefault="00C01CB2" w:rsidP="008F5AC5">
      <w:pPr>
        <w:pStyle w:val="Style19"/>
        <w:widowControl/>
        <w:spacing w:line="240" w:lineRule="auto"/>
        <w:ind w:hanging="6"/>
        <w:rPr>
          <w:rStyle w:val="FontStyle68"/>
          <w:b w:val="0"/>
        </w:rPr>
      </w:pPr>
      <w:r w:rsidRPr="00C01CB2">
        <w:rPr>
          <w:rStyle w:val="FontStyle68"/>
          <w:b w:val="0"/>
        </w:rPr>
        <w:t>3.Какие виды сырья редко подвергаются микробиологической порче и почему?</w:t>
      </w:r>
    </w:p>
    <w:p w:rsidR="00C01CB2" w:rsidRDefault="00C01CB2" w:rsidP="008F5AC5">
      <w:pPr>
        <w:pStyle w:val="Style19"/>
        <w:widowControl/>
        <w:spacing w:line="240" w:lineRule="auto"/>
        <w:ind w:hanging="6"/>
        <w:rPr>
          <w:rStyle w:val="FontStyle68"/>
          <w:b w:val="0"/>
        </w:rPr>
      </w:pPr>
      <w:r>
        <w:rPr>
          <w:rStyle w:val="FontStyle68"/>
          <w:b w:val="0"/>
        </w:rPr>
        <w:t>4.Перечислите источники заражения яиц и яйцепродуктов.</w:t>
      </w:r>
    </w:p>
    <w:p w:rsidR="00C01CB2" w:rsidRDefault="00C01CB2" w:rsidP="008F5AC5">
      <w:pPr>
        <w:pStyle w:val="Style19"/>
        <w:widowControl/>
        <w:spacing w:line="240" w:lineRule="auto"/>
        <w:ind w:hanging="6"/>
        <w:rPr>
          <w:rStyle w:val="FontStyle68"/>
          <w:b w:val="0"/>
        </w:rPr>
      </w:pPr>
      <w:r>
        <w:rPr>
          <w:rStyle w:val="FontStyle68"/>
          <w:b w:val="0"/>
        </w:rPr>
        <w:t>5.Назовите виды микробиологической порчи молока и молочных продуктов</w:t>
      </w:r>
    </w:p>
    <w:p w:rsidR="00C01CB2" w:rsidRPr="00C01CB2" w:rsidRDefault="00C01CB2" w:rsidP="008F5AC5">
      <w:pPr>
        <w:pStyle w:val="Style19"/>
        <w:widowControl/>
        <w:spacing w:line="240" w:lineRule="auto"/>
        <w:ind w:hanging="6"/>
        <w:rPr>
          <w:rStyle w:val="FontStyle68"/>
          <w:b w:val="0"/>
        </w:rPr>
      </w:pPr>
      <w:r>
        <w:rPr>
          <w:rStyle w:val="FontStyle68"/>
          <w:b w:val="0"/>
        </w:rPr>
        <w:t>6.Какие условия хранения пряностей, химических разрыхлителей и пищевых добавок необходимо соблюдать, чтобы предотвратить их микробиологическую порчу.</w:t>
      </w:r>
    </w:p>
    <w:p w:rsidR="00C01CB2" w:rsidRPr="00C01CB2" w:rsidRDefault="00C01CB2" w:rsidP="008F5AC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F7568" w:rsidRDefault="000F7568" w:rsidP="008F5A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249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Pr="005D7249">
        <w:rPr>
          <w:rFonts w:ascii="Times New Roman" w:hAnsi="Times New Roman" w:cs="Times New Roman"/>
          <w:sz w:val="28"/>
          <w:szCs w:val="28"/>
        </w:rPr>
        <w:t xml:space="preserve"> </w:t>
      </w:r>
      <w:r w:rsidRPr="005D7249">
        <w:rPr>
          <w:rFonts w:ascii="Times New Roman" w:hAnsi="Times New Roman" w:cs="Times New Roman"/>
          <w:b/>
          <w:bCs/>
          <w:sz w:val="28"/>
          <w:szCs w:val="28"/>
        </w:rPr>
        <w:t>Личная гигиена работников пищевого предприятия</w:t>
      </w:r>
    </w:p>
    <w:p w:rsidR="00C01CB2" w:rsidRPr="00177A15" w:rsidRDefault="001B72DE" w:rsidP="008F5AC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FontStyle68"/>
        </w:rPr>
        <w:t xml:space="preserve">Вопросы </w:t>
      </w:r>
      <w:r w:rsidR="000F7568">
        <w:rPr>
          <w:rStyle w:val="FontStyle68"/>
        </w:rPr>
        <w:t>для письменного опроса:</w:t>
      </w:r>
    </w:p>
    <w:p w:rsidR="000F7568" w:rsidRDefault="000F7568" w:rsidP="008F5AC5">
      <w:pPr>
        <w:pStyle w:val="Style53"/>
        <w:widowControl/>
        <w:numPr>
          <w:ilvl w:val="0"/>
          <w:numId w:val="1"/>
        </w:numPr>
        <w:tabs>
          <w:tab w:val="left" w:pos="696"/>
        </w:tabs>
        <w:spacing w:line="240" w:lineRule="auto"/>
        <w:ind w:hanging="341"/>
        <w:jc w:val="left"/>
        <w:rPr>
          <w:rStyle w:val="FontStyle70"/>
        </w:rPr>
      </w:pPr>
      <w:r>
        <w:rPr>
          <w:rStyle w:val="FontStyle70"/>
        </w:rPr>
        <w:t>Порядок прохождения медицинских осмотров лиц, поступающих на работу в организации общественного питания?</w:t>
      </w:r>
    </w:p>
    <w:p w:rsidR="000F7568" w:rsidRDefault="000F7568" w:rsidP="008F5AC5">
      <w:pPr>
        <w:pStyle w:val="Style53"/>
        <w:widowControl/>
        <w:numPr>
          <w:ilvl w:val="0"/>
          <w:numId w:val="1"/>
        </w:numPr>
        <w:tabs>
          <w:tab w:val="left" w:pos="696"/>
        </w:tabs>
        <w:spacing w:line="240" w:lineRule="auto"/>
        <w:ind w:firstLine="0"/>
        <w:jc w:val="left"/>
        <w:rPr>
          <w:rStyle w:val="FontStyle70"/>
        </w:rPr>
      </w:pPr>
      <w:r>
        <w:rPr>
          <w:rStyle w:val="FontStyle70"/>
        </w:rPr>
        <w:t>Что входит в полный комплект санитарной одежды повара?</w:t>
      </w:r>
    </w:p>
    <w:p w:rsidR="000F7568" w:rsidRDefault="000F7568" w:rsidP="008F5AC5">
      <w:pPr>
        <w:pStyle w:val="Style53"/>
        <w:widowControl/>
        <w:numPr>
          <w:ilvl w:val="0"/>
          <w:numId w:val="1"/>
        </w:numPr>
        <w:tabs>
          <w:tab w:val="left" w:pos="696"/>
        </w:tabs>
        <w:spacing w:line="240" w:lineRule="auto"/>
        <w:ind w:hanging="341"/>
        <w:jc w:val="left"/>
        <w:rPr>
          <w:rStyle w:val="FontStyle70"/>
        </w:rPr>
      </w:pPr>
      <w:r>
        <w:rPr>
          <w:rStyle w:val="FontStyle70"/>
        </w:rPr>
        <w:t>Правила личной гигиены, которые должны соблюдать работники общественного питания?</w:t>
      </w:r>
    </w:p>
    <w:p w:rsidR="000F7568" w:rsidRDefault="000F7568" w:rsidP="008F5AC5">
      <w:pPr>
        <w:pStyle w:val="Style53"/>
        <w:widowControl/>
        <w:numPr>
          <w:ilvl w:val="0"/>
          <w:numId w:val="1"/>
        </w:numPr>
        <w:tabs>
          <w:tab w:val="left" w:pos="696"/>
        </w:tabs>
        <w:spacing w:line="240" w:lineRule="auto"/>
        <w:ind w:firstLine="0"/>
        <w:jc w:val="left"/>
        <w:rPr>
          <w:rStyle w:val="FontStyle70"/>
        </w:rPr>
      </w:pPr>
      <w:r>
        <w:rPr>
          <w:rStyle w:val="FontStyle70"/>
        </w:rPr>
        <w:t>Правила мытья и дезинфицирования рук рабочих?</w:t>
      </w:r>
    </w:p>
    <w:p w:rsidR="000F7568" w:rsidRDefault="000F7568" w:rsidP="008F5AC5">
      <w:pPr>
        <w:pStyle w:val="Style53"/>
        <w:widowControl/>
        <w:numPr>
          <w:ilvl w:val="0"/>
          <w:numId w:val="1"/>
        </w:numPr>
        <w:tabs>
          <w:tab w:val="left" w:pos="696"/>
        </w:tabs>
        <w:spacing w:line="240" w:lineRule="auto"/>
        <w:ind w:hanging="341"/>
        <w:jc w:val="left"/>
        <w:rPr>
          <w:rStyle w:val="FontStyle70"/>
        </w:rPr>
      </w:pPr>
      <w:r>
        <w:rPr>
          <w:rStyle w:val="FontStyle70"/>
        </w:rPr>
        <w:t>Почему к работе в цехах не допускаются лица с гнойничковыми заболеваниями кожи, порезами, ожогами, ссадинами?</w:t>
      </w:r>
    </w:p>
    <w:p w:rsidR="000F7568" w:rsidRDefault="001B72DE" w:rsidP="008F5AC5">
      <w:pPr>
        <w:pStyle w:val="Style44"/>
        <w:widowControl/>
        <w:spacing w:line="240" w:lineRule="auto"/>
        <w:ind w:firstLine="0"/>
        <w:rPr>
          <w:rStyle w:val="FontStyle68"/>
        </w:rPr>
      </w:pPr>
      <w:r>
        <w:rPr>
          <w:rStyle w:val="FontStyle67"/>
        </w:rPr>
        <w:t>Решить тестовые задания</w:t>
      </w:r>
    </w:p>
    <w:p w:rsidR="000F7568" w:rsidRPr="001B72DE" w:rsidRDefault="000F7568" w:rsidP="00184A2B">
      <w:pPr>
        <w:pStyle w:val="Style13"/>
        <w:widowControl/>
        <w:spacing w:line="240" w:lineRule="auto"/>
        <w:ind w:firstLine="709"/>
        <w:rPr>
          <w:rStyle w:val="FontStyle70"/>
          <w:b/>
        </w:rPr>
      </w:pPr>
      <w:r w:rsidRPr="001B72DE">
        <w:rPr>
          <w:rStyle w:val="FontStyle70"/>
          <w:b/>
        </w:rPr>
        <w:t>1. На каком расстоянии от жилых домов располагают площадки для мусорных баков?</w:t>
      </w:r>
    </w:p>
    <w:p w:rsidR="000F7568" w:rsidRDefault="000F7568" w:rsidP="00184A2B">
      <w:pPr>
        <w:pStyle w:val="Style47"/>
        <w:widowControl/>
        <w:tabs>
          <w:tab w:val="left" w:pos="1378"/>
        </w:tabs>
        <w:ind w:firstLine="709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10 метров</w:t>
      </w:r>
    </w:p>
    <w:p w:rsidR="000F7568" w:rsidRDefault="000F7568" w:rsidP="00184A2B">
      <w:pPr>
        <w:pStyle w:val="Style47"/>
        <w:widowControl/>
        <w:tabs>
          <w:tab w:val="left" w:pos="1378"/>
        </w:tabs>
        <w:ind w:firstLine="709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25 метров</w:t>
      </w:r>
    </w:p>
    <w:p w:rsidR="000F7568" w:rsidRDefault="000F7568" w:rsidP="00184A2B">
      <w:pPr>
        <w:pStyle w:val="Style47"/>
        <w:widowControl/>
        <w:tabs>
          <w:tab w:val="left" w:pos="1378"/>
        </w:tabs>
        <w:ind w:firstLine="709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30 метров</w:t>
      </w:r>
    </w:p>
    <w:p w:rsidR="000F7568" w:rsidRPr="001B72DE" w:rsidRDefault="000F7568" w:rsidP="00184A2B">
      <w:pPr>
        <w:pStyle w:val="Style13"/>
        <w:widowControl/>
        <w:ind w:right="518" w:firstLine="709"/>
        <w:rPr>
          <w:rStyle w:val="FontStyle70"/>
          <w:b/>
        </w:rPr>
      </w:pPr>
      <w:r w:rsidRPr="001B72DE">
        <w:rPr>
          <w:rStyle w:val="FontStyle70"/>
          <w:b/>
        </w:rPr>
        <w:t>2.На какую высоту стены производственных помещений облицовываются плиткой?</w:t>
      </w:r>
    </w:p>
    <w:p w:rsidR="000F7568" w:rsidRDefault="000F7568" w:rsidP="00184A2B">
      <w:pPr>
        <w:pStyle w:val="Style47"/>
        <w:widowControl/>
        <w:tabs>
          <w:tab w:val="left" w:pos="1378"/>
        </w:tabs>
        <w:spacing w:line="322" w:lineRule="exact"/>
        <w:ind w:firstLine="709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1 метр</w:t>
      </w:r>
    </w:p>
    <w:p w:rsidR="000F7568" w:rsidRDefault="000F7568" w:rsidP="00184A2B">
      <w:pPr>
        <w:pStyle w:val="Style47"/>
        <w:widowControl/>
        <w:tabs>
          <w:tab w:val="left" w:pos="1378"/>
        </w:tabs>
        <w:spacing w:line="322" w:lineRule="exact"/>
        <w:ind w:firstLine="709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1,7 метров</w:t>
      </w:r>
    </w:p>
    <w:p w:rsidR="000F7568" w:rsidRDefault="000F7568" w:rsidP="00184A2B">
      <w:pPr>
        <w:pStyle w:val="Style47"/>
        <w:widowControl/>
        <w:tabs>
          <w:tab w:val="left" w:pos="1378"/>
        </w:tabs>
        <w:spacing w:line="322" w:lineRule="exact"/>
        <w:ind w:firstLine="709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2,5 метра</w:t>
      </w:r>
    </w:p>
    <w:p w:rsidR="000F7568" w:rsidRPr="001B72DE" w:rsidRDefault="000F7568" w:rsidP="000F7568">
      <w:pPr>
        <w:pStyle w:val="Style51"/>
        <w:widowControl/>
        <w:ind w:left="5"/>
        <w:jc w:val="left"/>
        <w:rPr>
          <w:rStyle w:val="FontStyle70"/>
          <w:b/>
        </w:rPr>
      </w:pPr>
      <w:r w:rsidRPr="001B72DE">
        <w:rPr>
          <w:rStyle w:val="FontStyle70"/>
          <w:b/>
        </w:rPr>
        <w:t>3.Как часто проводится генеральная уборка и дезинфекция помещений?</w:t>
      </w:r>
    </w:p>
    <w:p w:rsidR="000F7568" w:rsidRDefault="000F7568" w:rsidP="000F7568">
      <w:pPr>
        <w:pStyle w:val="Style18"/>
        <w:widowControl/>
        <w:tabs>
          <w:tab w:val="left" w:pos="1368"/>
        </w:tabs>
        <w:ind w:left="1085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 реже 1 раза в месяц</w:t>
      </w:r>
    </w:p>
    <w:p w:rsidR="000F7568" w:rsidRDefault="000F7568" w:rsidP="000F7568">
      <w:pPr>
        <w:pStyle w:val="Style18"/>
        <w:widowControl/>
        <w:tabs>
          <w:tab w:val="left" w:pos="1368"/>
        </w:tabs>
        <w:ind w:left="1085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не реже 1 раза в год</w:t>
      </w:r>
    </w:p>
    <w:p w:rsidR="000F7568" w:rsidRDefault="000F7568" w:rsidP="000F7568">
      <w:pPr>
        <w:pStyle w:val="Style18"/>
        <w:widowControl/>
        <w:tabs>
          <w:tab w:val="left" w:pos="1368"/>
        </w:tabs>
        <w:ind w:left="1085" w:firstLine="0"/>
        <w:rPr>
          <w:rStyle w:val="FontStyle70"/>
        </w:rPr>
      </w:pPr>
      <w:r>
        <w:rPr>
          <w:rStyle w:val="FontStyle70"/>
        </w:rPr>
        <w:lastRenderedPageBreak/>
        <w:t>в)</w:t>
      </w:r>
      <w:r>
        <w:rPr>
          <w:rStyle w:val="FontStyle70"/>
        </w:rPr>
        <w:tab/>
        <w:t>ежедневно</w:t>
      </w:r>
    </w:p>
    <w:p w:rsidR="000F7568" w:rsidRDefault="000F7568" w:rsidP="000F7568">
      <w:pPr>
        <w:pStyle w:val="Style51"/>
        <w:widowControl/>
        <w:ind w:left="5" w:right="91"/>
        <w:rPr>
          <w:rStyle w:val="FontStyle70"/>
        </w:rPr>
      </w:pPr>
      <w:r w:rsidRPr="001B72DE">
        <w:rPr>
          <w:rStyle w:val="FontStyle70"/>
          <w:b/>
        </w:rPr>
        <w:t>4.Транспортировка пищевых продуктов осуществляется транспортом, на который выдается</w:t>
      </w:r>
      <w:r>
        <w:rPr>
          <w:rStyle w:val="FontStyle70"/>
        </w:rPr>
        <w:t>:</w:t>
      </w:r>
    </w:p>
    <w:p w:rsidR="000F7568" w:rsidRDefault="000F7568" w:rsidP="000F7568">
      <w:pPr>
        <w:pStyle w:val="Style18"/>
        <w:widowControl/>
        <w:tabs>
          <w:tab w:val="left" w:pos="1373"/>
        </w:tabs>
        <w:ind w:left="1085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страховой полис</w:t>
      </w:r>
    </w:p>
    <w:p w:rsidR="000F7568" w:rsidRDefault="000F7568" w:rsidP="000F7568">
      <w:pPr>
        <w:pStyle w:val="Style18"/>
        <w:widowControl/>
        <w:tabs>
          <w:tab w:val="left" w:pos="1373"/>
        </w:tabs>
        <w:ind w:left="1085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медицинская книжка</w:t>
      </w:r>
    </w:p>
    <w:p w:rsidR="000F7568" w:rsidRDefault="000F7568" w:rsidP="000F7568">
      <w:pPr>
        <w:pStyle w:val="Style18"/>
        <w:widowControl/>
        <w:tabs>
          <w:tab w:val="left" w:pos="1373"/>
        </w:tabs>
        <w:ind w:left="1085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санитарный паспорт</w:t>
      </w:r>
    </w:p>
    <w:p w:rsidR="000F7568" w:rsidRPr="001B72DE" w:rsidRDefault="000F7568" w:rsidP="000F7568">
      <w:pPr>
        <w:pStyle w:val="Style51"/>
        <w:widowControl/>
        <w:ind w:left="5"/>
        <w:jc w:val="left"/>
        <w:rPr>
          <w:rStyle w:val="FontStyle70"/>
          <w:b/>
        </w:rPr>
      </w:pPr>
      <w:r w:rsidRPr="001B72DE">
        <w:rPr>
          <w:rStyle w:val="FontStyle70"/>
          <w:b/>
        </w:rPr>
        <w:t>5.Пищевые продукты, поступающие в организации должны сопровождаться:</w:t>
      </w:r>
    </w:p>
    <w:p w:rsidR="000F7568" w:rsidRDefault="000F7568" w:rsidP="000F7568">
      <w:pPr>
        <w:pStyle w:val="Style18"/>
        <w:widowControl/>
        <w:tabs>
          <w:tab w:val="left" w:pos="1368"/>
        </w:tabs>
        <w:ind w:left="1085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накладной</w:t>
      </w:r>
    </w:p>
    <w:p w:rsidR="000F7568" w:rsidRDefault="000F7568" w:rsidP="000F7568">
      <w:pPr>
        <w:pStyle w:val="Style18"/>
        <w:widowControl/>
        <w:tabs>
          <w:tab w:val="left" w:pos="1368"/>
        </w:tabs>
        <w:ind w:left="1085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путевым листом</w:t>
      </w:r>
    </w:p>
    <w:p w:rsidR="000F7568" w:rsidRDefault="000F7568" w:rsidP="000F7568">
      <w:pPr>
        <w:pStyle w:val="Style18"/>
        <w:widowControl/>
        <w:tabs>
          <w:tab w:val="left" w:pos="1368"/>
        </w:tabs>
        <w:ind w:left="1085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качественным удостоверением</w:t>
      </w:r>
    </w:p>
    <w:p w:rsidR="000F7568" w:rsidRPr="001B72DE" w:rsidRDefault="000F7568" w:rsidP="000F7568">
      <w:pPr>
        <w:pStyle w:val="Style51"/>
        <w:widowControl/>
        <w:ind w:left="5"/>
        <w:jc w:val="left"/>
        <w:rPr>
          <w:rStyle w:val="FontStyle70"/>
          <w:b/>
        </w:rPr>
      </w:pPr>
      <w:r w:rsidRPr="001B72DE">
        <w:rPr>
          <w:rStyle w:val="FontStyle70"/>
          <w:b/>
        </w:rPr>
        <w:t>6.В производственных помещениях оборудование размещают:</w:t>
      </w:r>
    </w:p>
    <w:p w:rsidR="000F7568" w:rsidRDefault="000F7568" w:rsidP="000F7568">
      <w:pPr>
        <w:pStyle w:val="Style18"/>
        <w:widowControl/>
        <w:tabs>
          <w:tab w:val="left" w:pos="1373"/>
        </w:tabs>
        <w:ind w:left="1085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 учетом последовательности мойки</w:t>
      </w:r>
    </w:p>
    <w:p w:rsidR="000F7568" w:rsidRDefault="000F7568" w:rsidP="000F7568">
      <w:pPr>
        <w:pStyle w:val="Style18"/>
        <w:widowControl/>
        <w:tabs>
          <w:tab w:val="left" w:pos="1373"/>
        </w:tabs>
        <w:ind w:left="1085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 учетом последовательности технологического процесса</w:t>
      </w:r>
    </w:p>
    <w:p w:rsidR="000F7568" w:rsidRPr="001B72DE" w:rsidRDefault="000F7568" w:rsidP="000F7568">
      <w:pPr>
        <w:pStyle w:val="Style18"/>
        <w:widowControl/>
        <w:tabs>
          <w:tab w:val="left" w:pos="1373"/>
        </w:tabs>
        <w:ind w:left="5" w:right="2592"/>
        <w:rPr>
          <w:rStyle w:val="FontStyle70"/>
          <w:b/>
        </w:rPr>
      </w:pPr>
      <w:r>
        <w:rPr>
          <w:rStyle w:val="FontStyle70"/>
        </w:rPr>
        <w:t>в)</w:t>
      </w:r>
      <w:r>
        <w:rPr>
          <w:rStyle w:val="FontStyle70"/>
        </w:rPr>
        <w:tab/>
        <w:t>с учетом повышения его производительности</w:t>
      </w:r>
      <w:r>
        <w:rPr>
          <w:rStyle w:val="FontStyle70"/>
        </w:rPr>
        <w:br/>
      </w:r>
      <w:r w:rsidRPr="001B72DE">
        <w:rPr>
          <w:rStyle w:val="FontStyle70"/>
          <w:b/>
        </w:rPr>
        <w:t>7.Кухонную посуду моют водой с температурой:</w:t>
      </w:r>
    </w:p>
    <w:p w:rsidR="000F7568" w:rsidRDefault="000F7568" w:rsidP="000F7568">
      <w:pPr>
        <w:pStyle w:val="Style18"/>
        <w:widowControl/>
        <w:tabs>
          <w:tab w:val="left" w:pos="1373"/>
        </w:tabs>
        <w:ind w:left="1085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 xml:space="preserve">25-30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0F7568" w:rsidRDefault="000F7568" w:rsidP="000F7568">
      <w:pPr>
        <w:pStyle w:val="Style18"/>
        <w:widowControl/>
        <w:tabs>
          <w:tab w:val="left" w:pos="1373"/>
        </w:tabs>
        <w:ind w:left="1085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 xml:space="preserve">45-50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0F7568" w:rsidRDefault="000F7568" w:rsidP="000F7568">
      <w:pPr>
        <w:pStyle w:val="Style18"/>
        <w:widowControl/>
        <w:tabs>
          <w:tab w:val="left" w:pos="1373"/>
        </w:tabs>
        <w:ind w:left="1085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 xml:space="preserve">65-70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D768BE" w:rsidRDefault="00D768BE" w:rsidP="00F048FE">
      <w:pPr>
        <w:spacing w:after="0" w:line="240" w:lineRule="auto"/>
        <w:jc w:val="center"/>
        <w:rPr>
          <w:b/>
          <w:bCs/>
          <w:color w:val="000000"/>
        </w:rPr>
      </w:pPr>
    </w:p>
    <w:p w:rsidR="00D768BE" w:rsidRDefault="00D768BE" w:rsidP="00F048FE">
      <w:pPr>
        <w:spacing w:after="0" w:line="240" w:lineRule="auto"/>
        <w:jc w:val="center"/>
        <w:rPr>
          <w:b/>
          <w:bCs/>
          <w:color w:val="000000"/>
        </w:rPr>
      </w:pPr>
    </w:p>
    <w:p w:rsidR="00F048FE" w:rsidRPr="00D768BE" w:rsidRDefault="00D768BE" w:rsidP="00F04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2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Pr="001B7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59B" w:rsidRPr="001B72DE">
        <w:rPr>
          <w:rFonts w:ascii="Times New Roman" w:hAnsi="Times New Roman" w:cs="Times New Roman"/>
          <w:b/>
          <w:sz w:val="28"/>
          <w:szCs w:val="28"/>
        </w:rPr>
        <w:t>2.2</w:t>
      </w:r>
      <w:r w:rsidR="00BC659B">
        <w:rPr>
          <w:rFonts w:ascii="Times New Roman" w:hAnsi="Times New Roman" w:cs="Times New Roman"/>
          <w:sz w:val="28"/>
          <w:szCs w:val="28"/>
        </w:rPr>
        <w:t xml:space="preserve"> </w:t>
      </w:r>
      <w:r w:rsidRPr="00D768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Пищевые инфекции и отравления. Глистные заболевания</w:t>
      </w:r>
    </w:p>
    <w:p w:rsidR="00D768BE" w:rsidRDefault="00D768BE" w:rsidP="001B72DE">
      <w:pPr>
        <w:pStyle w:val="Style19"/>
        <w:widowControl/>
        <w:spacing w:before="58"/>
        <w:ind w:left="5" w:right="2150" w:hanging="5"/>
        <w:rPr>
          <w:rStyle w:val="FontStyle68"/>
        </w:rPr>
      </w:pPr>
      <w:r>
        <w:rPr>
          <w:rStyle w:val="FontStyle68"/>
        </w:rPr>
        <w:t>Вопросы для устного опроса:</w:t>
      </w:r>
    </w:p>
    <w:p w:rsidR="00D768BE" w:rsidRDefault="00D768BE" w:rsidP="00D768BE">
      <w:pPr>
        <w:pStyle w:val="Style51"/>
        <w:widowControl/>
        <w:ind w:left="5" w:right="3226"/>
        <w:jc w:val="left"/>
        <w:rPr>
          <w:rStyle w:val="FontStyle70"/>
        </w:rPr>
      </w:pPr>
      <w:r>
        <w:rPr>
          <w:rStyle w:val="FontStyle70"/>
        </w:rPr>
        <w:t>1 .Дайте определение понятию «Пищевые отравления». 2.Перечислите симптомы пищевых отравлений:</w:t>
      </w:r>
    </w:p>
    <w:p w:rsidR="00D768BE" w:rsidRDefault="00D768BE" w:rsidP="00D768BE">
      <w:pPr>
        <w:pStyle w:val="Style51"/>
        <w:widowControl/>
        <w:ind w:right="1075"/>
        <w:jc w:val="left"/>
        <w:rPr>
          <w:rStyle w:val="FontStyle70"/>
        </w:rPr>
      </w:pPr>
      <w:r>
        <w:rPr>
          <w:rStyle w:val="FontStyle70"/>
        </w:rPr>
        <w:t>3. Укажите причины возникновения пищевых отравлений бактериального происхождения.</w:t>
      </w:r>
    </w:p>
    <w:p w:rsidR="00D768BE" w:rsidRDefault="00D768BE" w:rsidP="00D768BE">
      <w:pPr>
        <w:pStyle w:val="Style51"/>
        <w:widowControl/>
        <w:jc w:val="left"/>
        <w:rPr>
          <w:rStyle w:val="FontStyle70"/>
        </w:rPr>
      </w:pPr>
      <w:r>
        <w:rPr>
          <w:rStyle w:val="FontStyle70"/>
        </w:rPr>
        <w:t>4.Объяснте, в чем отличие пищевых токсикозов и пищевых токсикоинфекций.</w:t>
      </w:r>
    </w:p>
    <w:p w:rsidR="00D768BE" w:rsidRDefault="00D768BE" w:rsidP="005C114F">
      <w:pPr>
        <w:pStyle w:val="Style47"/>
        <w:widowControl/>
        <w:numPr>
          <w:ilvl w:val="0"/>
          <w:numId w:val="4"/>
        </w:numPr>
        <w:tabs>
          <w:tab w:val="left" w:pos="216"/>
        </w:tabs>
        <w:spacing w:line="322" w:lineRule="exact"/>
        <w:jc w:val="left"/>
        <w:rPr>
          <w:rStyle w:val="FontStyle70"/>
        </w:rPr>
      </w:pPr>
      <w:r>
        <w:rPr>
          <w:rStyle w:val="FontStyle70"/>
        </w:rPr>
        <w:t>Дайте характеристику патогенным стрептококкам.</w:t>
      </w:r>
    </w:p>
    <w:p w:rsidR="00D768BE" w:rsidRDefault="00D768BE" w:rsidP="005C114F">
      <w:pPr>
        <w:pStyle w:val="Style47"/>
        <w:widowControl/>
        <w:numPr>
          <w:ilvl w:val="0"/>
          <w:numId w:val="4"/>
        </w:numPr>
        <w:tabs>
          <w:tab w:val="left" w:pos="216"/>
        </w:tabs>
        <w:spacing w:line="322" w:lineRule="exact"/>
        <w:ind w:right="3226"/>
        <w:jc w:val="left"/>
        <w:rPr>
          <w:rStyle w:val="FontStyle70"/>
        </w:rPr>
      </w:pPr>
      <w:r>
        <w:rPr>
          <w:rStyle w:val="FontStyle70"/>
        </w:rPr>
        <w:t>Дайте характеристику патогенным стафилококкам. 7.Возбудители кишечных инфекционных болезней.</w:t>
      </w:r>
    </w:p>
    <w:p w:rsidR="001B72DE" w:rsidRDefault="001B72DE" w:rsidP="00872238">
      <w:pPr>
        <w:pStyle w:val="Style47"/>
        <w:widowControl/>
        <w:tabs>
          <w:tab w:val="left" w:pos="216"/>
        </w:tabs>
        <w:spacing w:line="322" w:lineRule="exact"/>
        <w:ind w:right="3226"/>
        <w:jc w:val="center"/>
        <w:rPr>
          <w:rStyle w:val="FontStyle70"/>
          <w:sz w:val="28"/>
          <w:szCs w:val="28"/>
        </w:rPr>
      </w:pPr>
    </w:p>
    <w:p w:rsidR="001B72DE" w:rsidRPr="001B72DE" w:rsidRDefault="008D5CF0" w:rsidP="001B72DE">
      <w:pPr>
        <w:pStyle w:val="Style47"/>
        <w:widowControl/>
        <w:tabs>
          <w:tab w:val="left" w:pos="216"/>
        </w:tabs>
        <w:spacing w:line="322" w:lineRule="exact"/>
        <w:ind w:right="3226"/>
        <w:jc w:val="left"/>
        <w:rPr>
          <w:rStyle w:val="FontStyle70"/>
          <w:b/>
          <w:sz w:val="28"/>
          <w:szCs w:val="28"/>
        </w:rPr>
      </w:pPr>
      <w:r>
        <w:rPr>
          <w:rStyle w:val="FontStyle70"/>
          <w:b/>
          <w:sz w:val="28"/>
          <w:szCs w:val="28"/>
        </w:rPr>
        <w:t xml:space="preserve"> </w:t>
      </w:r>
      <w:r w:rsidR="001B72DE" w:rsidRPr="001B72DE">
        <w:rPr>
          <w:rStyle w:val="FontStyle70"/>
          <w:b/>
          <w:sz w:val="28"/>
          <w:szCs w:val="28"/>
        </w:rPr>
        <w:t>Решить тестовые задания</w:t>
      </w:r>
    </w:p>
    <w:p w:rsidR="00872238" w:rsidRPr="001B72DE" w:rsidRDefault="001B72DE" w:rsidP="00164373">
      <w:pPr>
        <w:pStyle w:val="Style47"/>
        <w:widowControl/>
        <w:tabs>
          <w:tab w:val="left" w:pos="216"/>
        </w:tabs>
        <w:spacing w:line="322" w:lineRule="exact"/>
        <w:ind w:right="3226" w:firstLine="709"/>
        <w:jc w:val="left"/>
        <w:rPr>
          <w:b/>
          <w:sz w:val="28"/>
          <w:szCs w:val="28"/>
        </w:rPr>
      </w:pPr>
      <w:r w:rsidRPr="001B72DE">
        <w:rPr>
          <w:b/>
          <w:sz w:val="28"/>
          <w:szCs w:val="28"/>
        </w:rPr>
        <w:t xml:space="preserve">1. </w:t>
      </w:r>
      <w:r w:rsidR="00872238" w:rsidRPr="001B72DE">
        <w:rPr>
          <w:b/>
          <w:sz w:val="28"/>
          <w:szCs w:val="28"/>
        </w:rPr>
        <w:t>Острые кишечные инфекции  это - …</w:t>
      </w:r>
    </w:p>
    <w:p w:rsidR="00872238" w:rsidRPr="005C114F" w:rsidRDefault="00872238" w:rsidP="00164373">
      <w:pPr>
        <w:pStyle w:val="ae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возбудители  кишечных инфекций.</w:t>
      </w:r>
    </w:p>
    <w:p w:rsidR="00872238" w:rsidRPr="005C114F" w:rsidRDefault="00872238" w:rsidP="00164373">
      <w:pPr>
        <w:pStyle w:val="ae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заразные заболевания, поражающие у человека кишечник и протекающие в острой форме.</w:t>
      </w:r>
    </w:p>
    <w:p w:rsidR="00872238" w:rsidRPr="001B72DE" w:rsidRDefault="00872238" w:rsidP="00164373">
      <w:pPr>
        <w:pStyle w:val="ae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1B72DE">
        <w:rPr>
          <w:rFonts w:ascii="Times New Roman" w:hAnsi="Times New Roman"/>
          <w:b/>
          <w:sz w:val="28"/>
          <w:szCs w:val="28"/>
        </w:rPr>
        <w:t>2.Что такое «болезни грязных рук»</w:t>
      </w:r>
    </w:p>
    <w:p w:rsidR="00872238" w:rsidRPr="005C114F" w:rsidRDefault="00872238" w:rsidP="00164373">
      <w:pPr>
        <w:pStyle w:val="ae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Это когда  плохо моются руки.</w:t>
      </w:r>
    </w:p>
    <w:p w:rsidR="00872238" w:rsidRPr="005C114F" w:rsidRDefault="00872238" w:rsidP="00164373">
      <w:pPr>
        <w:pStyle w:val="ae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Это когда на руках появляются гнойнички и другие «болячки»</w:t>
      </w:r>
    </w:p>
    <w:p w:rsidR="00872238" w:rsidRPr="001B72DE" w:rsidRDefault="00872238" w:rsidP="00164373">
      <w:pPr>
        <w:pStyle w:val="ae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Это когда возбудители микробов проникают  в организм  только через рот с водой и пищей, приготовленной с нарушениями санитарно – эпидемиологических правил.</w:t>
      </w:r>
    </w:p>
    <w:p w:rsidR="00872238" w:rsidRPr="001B72DE" w:rsidRDefault="00872238" w:rsidP="00164373">
      <w:pPr>
        <w:pStyle w:val="ae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1B72DE">
        <w:rPr>
          <w:rFonts w:ascii="Times New Roman" w:hAnsi="Times New Roman"/>
          <w:b/>
          <w:sz w:val="28"/>
          <w:szCs w:val="28"/>
        </w:rPr>
        <w:t xml:space="preserve">3.Особо опасная инфекция, проникающая в организм человека через рот. Инкубационный период  2…6 дней. Признаки болезни: внезапные, </w:t>
      </w:r>
      <w:r w:rsidRPr="001B72DE">
        <w:rPr>
          <w:rFonts w:ascii="Times New Roman" w:hAnsi="Times New Roman"/>
          <w:b/>
          <w:sz w:val="28"/>
          <w:szCs w:val="28"/>
        </w:rPr>
        <w:lastRenderedPageBreak/>
        <w:t xml:space="preserve">неудержимые поносы и рвота, слабость, головная боль, головокружение, </w:t>
      </w:r>
      <w:r w:rsidRPr="001B72DE">
        <w:rPr>
          <w:rFonts w:ascii="Times New Roman" w:hAnsi="Times New Roman"/>
          <w:b/>
          <w:sz w:val="28"/>
          <w:szCs w:val="28"/>
          <w:lang w:val="en-US"/>
        </w:rPr>
        <w:t>t</w:t>
      </w:r>
      <w:r w:rsidRPr="001B72DE">
        <w:rPr>
          <w:rFonts w:ascii="Times New Roman" w:hAnsi="Times New Roman"/>
          <w:b/>
          <w:sz w:val="28"/>
          <w:szCs w:val="28"/>
        </w:rPr>
        <w:t xml:space="preserve">  тела 35</w:t>
      </w:r>
      <w:r w:rsidRPr="001B72DE">
        <w:rPr>
          <w:rFonts w:ascii="Times New Roman" w:hAnsi="Times New Roman"/>
          <w:b/>
          <w:sz w:val="28"/>
          <w:szCs w:val="28"/>
          <w:vertAlign w:val="superscript"/>
        </w:rPr>
        <w:t xml:space="preserve">0 </w:t>
      </w:r>
      <w:r w:rsidRPr="001B72DE">
        <w:rPr>
          <w:rFonts w:ascii="Times New Roman" w:hAnsi="Times New Roman"/>
          <w:b/>
          <w:sz w:val="28"/>
          <w:szCs w:val="28"/>
        </w:rPr>
        <w:t>С, судороги.</w:t>
      </w:r>
    </w:p>
    <w:p w:rsidR="00872238" w:rsidRPr="005C114F" w:rsidRDefault="00872238" w:rsidP="00164373">
      <w:pPr>
        <w:pStyle w:val="ae"/>
        <w:numPr>
          <w:ilvl w:val="0"/>
          <w:numId w:val="2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Холера</w:t>
      </w:r>
    </w:p>
    <w:p w:rsidR="00872238" w:rsidRPr="005C114F" w:rsidRDefault="00872238" w:rsidP="00164373">
      <w:pPr>
        <w:pStyle w:val="ae"/>
        <w:numPr>
          <w:ilvl w:val="0"/>
          <w:numId w:val="2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Паратиф</w:t>
      </w:r>
    </w:p>
    <w:p w:rsidR="00872238" w:rsidRPr="005C114F" w:rsidRDefault="00872238" w:rsidP="00164373">
      <w:pPr>
        <w:pStyle w:val="ae"/>
        <w:numPr>
          <w:ilvl w:val="0"/>
          <w:numId w:val="2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Брюшной тиф.</w:t>
      </w:r>
    </w:p>
    <w:p w:rsidR="00872238" w:rsidRPr="005C114F" w:rsidRDefault="00872238" w:rsidP="00164373">
      <w:pPr>
        <w:pStyle w:val="ae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872238" w:rsidRPr="001B72DE" w:rsidRDefault="00872238" w:rsidP="00164373">
      <w:pPr>
        <w:pStyle w:val="ae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4</w:t>
      </w:r>
      <w:r w:rsidRPr="001B72DE">
        <w:rPr>
          <w:rFonts w:ascii="Times New Roman" w:hAnsi="Times New Roman"/>
          <w:b/>
          <w:sz w:val="28"/>
          <w:szCs w:val="28"/>
        </w:rPr>
        <w:t>.Что необходимо предпринимать на предприятиях общественного питания во избежание  возникновения острых кишечных инфекций.</w:t>
      </w:r>
    </w:p>
    <w:p w:rsidR="00872238" w:rsidRPr="001B72DE" w:rsidRDefault="00872238" w:rsidP="00164373">
      <w:pPr>
        <w:pStyle w:val="ae"/>
        <w:numPr>
          <w:ilvl w:val="0"/>
          <w:numId w:val="2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B72DE">
        <w:rPr>
          <w:rFonts w:ascii="Times New Roman" w:hAnsi="Times New Roman"/>
          <w:sz w:val="28"/>
          <w:szCs w:val="28"/>
        </w:rPr>
        <w:t>Ничего.</w:t>
      </w:r>
    </w:p>
    <w:p w:rsidR="00872238" w:rsidRPr="001B72DE" w:rsidRDefault="00872238" w:rsidP="00164373">
      <w:pPr>
        <w:pStyle w:val="ae"/>
        <w:numPr>
          <w:ilvl w:val="0"/>
          <w:numId w:val="2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B72DE">
        <w:rPr>
          <w:rFonts w:ascii="Times New Roman" w:hAnsi="Times New Roman"/>
          <w:sz w:val="28"/>
          <w:szCs w:val="28"/>
        </w:rPr>
        <w:t>Мыть всё.</w:t>
      </w:r>
    </w:p>
    <w:p w:rsidR="00872238" w:rsidRPr="001B72DE" w:rsidRDefault="00872238" w:rsidP="00164373">
      <w:pPr>
        <w:pStyle w:val="ae"/>
        <w:numPr>
          <w:ilvl w:val="0"/>
          <w:numId w:val="2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B72DE">
        <w:rPr>
          <w:rFonts w:ascii="Times New Roman" w:hAnsi="Times New Roman"/>
          <w:sz w:val="28"/>
          <w:szCs w:val="28"/>
        </w:rPr>
        <w:t>Ходить  в чистой спец. одежде.</w:t>
      </w:r>
    </w:p>
    <w:p w:rsidR="00872238" w:rsidRPr="005C114F" w:rsidRDefault="00872238" w:rsidP="00164373">
      <w:pPr>
        <w:pStyle w:val="ae"/>
        <w:numPr>
          <w:ilvl w:val="0"/>
          <w:numId w:val="2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Соблюдать  меры предупреждения  возникновения  острых кишечных инфекций.</w:t>
      </w:r>
    </w:p>
    <w:p w:rsidR="00872238" w:rsidRPr="001B72DE" w:rsidRDefault="001B72DE" w:rsidP="00164373">
      <w:pPr>
        <w:pStyle w:val="ae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872238" w:rsidRPr="001B72DE">
        <w:rPr>
          <w:rFonts w:ascii="Times New Roman" w:hAnsi="Times New Roman"/>
          <w:b/>
          <w:sz w:val="28"/>
          <w:szCs w:val="28"/>
        </w:rPr>
        <w:t>Пищевые инфекционные заболевания, которые передаются человеку от больных животных через мясо и молоко.</w:t>
      </w:r>
    </w:p>
    <w:p w:rsidR="00872238" w:rsidRPr="005C114F" w:rsidRDefault="00872238" w:rsidP="00164373">
      <w:pPr>
        <w:pStyle w:val="ae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Пищевые инфекционные заболевания.</w:t>
      </w:r>
    </w:p>
    <w:p w:rsidR="00872238" w:rsidRPr="005C114F" w:rsidRDefault="00872238" w:rsidP="00164373">
      <w:pPr>
        <w:pStyle w:val="ae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Зоонозы.</w:t>
      </w:r>
    </w:p>
    <w:p w:rsidR="00872238" w:rsidRPr="005C114F" w:rsidRDefault="00872238" w:rsidP="00164373">
      <w:pPr>
        <w:pStyle w:val="ae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Пищевые  отравления.</w:t>
      </w:r>
    </w:p>
    <w:p w:rsidR="00872238" w:rsidRPr="005C114F" w:rsidRDefault="001B72DE" w:rsidP="00164373">
      <w:pPr>
        <w:pStyle w:val="ae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1B72DE">
        <w:rPr>
          <w:rFonts w:ascii="Times New Roman" w:hAnsi="Times New Roman"/>
          <w:b/>
          <w:sz w:val="28"/>
          <w:szCs w:val="28"/>
        </w:rPr>
        <w:t>.</w:t>
      </w:r>
      <w:r w:rsidR="00872238" w:rsidRPr="001B72DE">
        <w:rPr>
          <w:rFonts w:ascii="Times New Roman" w:hAnsi="Times New Roman"/>
          <w:b/>
          <w:sz w:val="28"/>
          <w:szCs w:val="28"/>
        </w:rPr>
        <w:t>Как предотвратить заболевания  человека  заразным  заболеванием Ящур.</w:t>
      </w:r>
    </w:p>
    <w:p w:rsidR="00872238" w:rsidRPr="005C114F" w:rsidRDefault="00872238" w:rsidP="00164373">
      <w:pPr>
        <w:pStyle w:val="ae"/>
        <w:numPr>
          <w:ilvl w:val="0"/>
          <w:numId w:val="28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Всё мясо и молочные продукты  использовать только в те блюда, которые проходят тепловую обработку.</w:t>
      </w:r>
    </w:p>
    <w:p w:rsidR="00872238" w:rsidRPr="005C114F" w:rsidRDefault="00872238" w:rsidP="00164373">
      <w:pPr>
        <w:pStyle w:val="ae"/>
        <w:numPr>
          <w:ilvl w:val="0"/>
          <w:numId w:val="28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Никак.</w:t>
      </w:r>
    </w:p>
    <w:p w:rsidR="00872238" w:rsidRPr="005C114F" w:rsidRDefault="00872238" w:rsidP="00164373">
      <w:pPr>
        <w:pStyle w:val="ae"/>
        <w:numPr>
          <w:ilvl w:val="0"/>
          <w:numId w:val="28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 xml:space="preserve"> Таких животных  нужно убивать.</w:t>
      </w:r>
    </w:p>
    <w:p w:rsidR="00872238" w:rsidRPr="005C114F" w:rsidRDefault="00872238" w:rsidP="00164373">
      <w:pPr>
        <w:pStyle w:val="ae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872238" w:rsidRPr="001B72DE" w:rsidRDefault="001B72DE" w:rsidP="0016437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B72DE">
        <w:rPr>
          <w:rFonts w:ascii="Times New Roman" w:hAnsi="Times New Roman"/>
          <w:b/>
          <w:sz w:val="28"/>
          <w:szCs w:val="28"/>
        </w:rPr>
        <w:t>7.</w:t>
      </w:r>
      <w:r w:rsidR="00872238" w:rsidRPr="001B72DE">
        <w:rPr>
          <w:rFonts w:ascii="Times New Roman" w:hAnsi="Times New Roman"/>
          <w:b/>
          <w:sz w:val="28"/>
          <w:szCs w:val="28"/>
        </w:rPr>
        <w:t>Пищевые отравления это - …</w:t>
      </w:r>
    </w:p>
    <w:p w:rsidR="00872238" w:rsidRPr="005C114F" w:rsidRDefault="00872238" w:rsidP="00164373">
      <w:pPr>
        <w:pStyle w:val="ae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Острые заболевания, возникающие от употребления пищи, содержащей ядовитые для организма вещества микробной и немикробной природы.</w:t>
      </w:r>
    </w:p>
    <w:p w:rsidR="00872238" w:rsidRPr="005C114F" w:rsidRDefault="00872238" w:rsidP="00164373">
      <w:pPr>
        <w:pStyle w:val="ae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Когда болит живот.</w:t>
      </w:r>
    </w:p>
    <w:p w:rsidR="00872238" w:rsidRPr="005C114F" w:rsidRDefault="00872238" w:rsidP="00164373">
      <w:pPr>
        <w:pStyle w:val="ae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14F">
        <w:rPr>
          <w:rFonts w:ascii="Times New Roman" w:hAnsi="Times New Roman"/>
          <w:sz w:val="28"/>
          <w:szCs w:val="28"/>
        </w:rPr>
        <w:t>возбудители  кишечных инфекций.</w:t>
      </w:r>
    </w:p>
    <w:p w:rsidR="00867D5F" w:rsidRDefault="00867D5F" w:rsidP="00177A15">
      <w:pPr>
        <w:pStyle w:val="ab"/>
        <w:ind w:left="-360"/>
        <w:jc w:val="center"/>
        <w:rPr>
          <w:rStyle w:val="FontStyle68"/>
          <w:sz w:val="28"/>
          <w:szCs w:val="28"/>
        </w:rPr>
      </w:pPr>
    </w:p>
    <w:p w:rsidR="00177A15" w:rsidRDefault="00177A15" w:rsidP="00177A15">
      <w:pPr>
        <w:pStyle w:val="ae"/>
        <w:spacing w:after="0" w:line="240" w:lineRule="auto"/>
        <w:ind w:left="1276"/>
        <w:rPr>
          <w:rFonts w:ascii="Times New Roman" w:hAnsi="Times New Roman"/>
          <w:sz w:val="28"/>
          <w:szCs w:val="28"/>
        </w:rPr>
      </w:pPr>
    </w:p>
    <w:p w:rsidR="00C00932" w:rsidRDefault="00C00932" w:rsidP="00C00932">
      <w:pPr>
        <w:pStyle w:val="ab"/>
        <w:jc w:val="center"/>
        <w:rPr>
          <w:b/>
          <w:bCs/>
          <w:sz w:val="28"/>
          <w:szCs w:val="28"/>
        </w:rPr>
      </w:pPr>
      <w:r w:rsidRPr="00C00932">
        <w:rPr>
          <w:b/>
          <w:bCs/>
          <w:sz w:val="28"/>
          <w:szCs w:val="28"/>
        </w:rPr>
        <w:t>Тема 2.3 Санитарно- эпидемиологические требования к факторам внешней среды и благоустройству</w:t>
      </w:r>
      <w:r>
        <w:rPr>
          <w:b/>
          <w:bCs/>
          <w:sz w:val="28"/>
          <w:szCs w:val="28"/>
        </w:rPr>
        <w:t xml:space="preserve"> </w:t>
      </w:r>
      <w:r w:rsidRPr="00C00932">
        <w:rPr>
          <w:b/>
          <w:bCs/>
          <w:sz w:val="28"/>
          <w:szCs w:val="28"/>
        </w:rPr>
        <w:t>предприятий</w:t>
      </w:r>
    </w:p>
    <w:p w:rsidR="00C00932" w:rsidRDefault="00C00932" w:rsidP="00C00932">
      <w:pPr>
        <w:pStyle w:val="ab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к устному опросу:</w:t>
      </w:r>
    </w:p>
    <w:p w:rsidR="00C00932" w:rsidRDefault="00C00932" w:rsidP="00C00932">
      <w:pPr>
        <w:pStyle w:val="ab"/>
        <w:rPr>
          <w:bCs/>
          <w:sz w:val="28"/>
          <w:szCs w:val="28"/>
        </w:rPr>
      </w:pPr>
      <w:r w:rsidRPr="00C00932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Какие санитарные требования предъявляют к территории предприятия?</w:t>
      </w:r>
    </w:p>
    <w:p w:rsidR="00C00932" w:rsidRDefault="00C00932" w:rsidP="00C00932">
      <w:pPr>
        <w:pStyle w:val="ab"/>
        <w:rPr>
          <w:bCs/>
          <w:sz w:val="28"/>
          <w:szCs w:val="28"/>
        </w:rPr>
      </w:pPr>
      <w:r>
        <w:rPr>
          <w:bCs/>
          <w:sz w:val="28"/>
          <w:szCs w:val="28"/>
        </w:rPr>
        <w:t>2.Какие основные требования предъявляют к воде, используемой на предприятиях пищевой промышленности?</w:t>
      </w:r>
    </w:p>
    <w:p w:rsidR="00C00932" w:rsidRDefault="00C00932" w:rsidP="00C00932">
      <w:pPr>
        <w:pStyle w:val="ab"/>
        <w:rPr>
          <w:bCs/>
          <w:sz w:val="28"/>
          <w:szCs w:val="28"/>
        </w:rPr>
      </w:pPr>
      <w:r>
        <w:rPr>
          <w:bCs/>
          <w:sz w:val="28"/>
          <w:szCs w:val="28"/>
        </w:rPr>
        <w:t>3.Какие санитарные требования необходимо соблюдать при хранении сырья?</w:t>
      </w:r>
    </w:p>
    <w:p w:rsidR="00C00932" w:rsidRPr="00C00932" w:rsidRDefault="00C00932" w:rsidP="00C00932">
      <w:pPr>
        <w:pStyle w:val="ab"/>
        <w:rPr>
          <w:bCs/>
          <w:sz w:val="28"/>
          <w:szCs w:val="28"/>
        </w:rPr>
      </w:pPr>
      <w:r>
        <w:rPr>
          <w:bCs/>
          <w:sz w:val="28"/>
          <w:szCs w:val="28"/>
        </w:rPr>
        <w:t>4. Где хранить скоропортящиеся продукты?</w:t>
      </w:r>
    </w:p>
    <w:p w:rsidR="00C00932" w:rsidRPr="00CE0931" w:rsidRDefault="00C00932" w:rsidP="00177A15">
      <w:pPr>
        <w:pStyle w:val="ae"/>
        <w:spacing w:after="0" w:line="240" w:lineRule="auto"/>
        <w:ind w:left="1276"/>
        <w:rPr>
          <w:rFonts w:ascii="Times New Roman" w:hAnsi="Times New Roman"/>
          <w:sz w:val="28"/>
          <w:szCs w:val="28"/>
        </w:rPr>
      </w:pPr>
    </w:p>
    <w:p w:rsidR="00D768BE" w:rsidRPr="00BC659B" w:rsidRDefault="00A27685" w:rsidP="00A27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659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BC659B" w:rsidRPr="00BC659B">
        <w:rPr>
          <w:rFonts w:ascii="Times New Roman" w:hAnsi="Times New Roman" w:cs="Times New Roman"/>
          <w:b/>
          <w:sz w:val="28"/>
          <w:szCs w:val="28"/>
        </w:rPr>
        <w:t>2.4</w:t>
      </w:r>
      <w:r w:rsidRPr="00BC659B">
        <w:rPr>
          <w:rFonts w:ascii="Times New Roman" w:hAnsi="Times New Roman" w:cs="Times New Roman"/>
          <w:b/>
          <w:sz w:val="28"/>
          <w:szCs w:val="28"/>
        </w:rPr>
        <w:t xml:space="preserve"> Санитарные  требования к устройству и содержанию пищевого производства</w:t>
      </w:r>
    </w:p>
    <w:p w:rsidR="00A27685" w:rsidRPr="00105DB8" w:rsidRDefault="00A27685" w:rsidP="00A27685">
      <w:pPr>
        <w:pStyle w:val="Style9"/>
        <w:widowControl/>
        <w:spacing w:before="77" w:line="322" w:lineRule="exact"/>
        <w:jc w:val="left"/>
        <w:rPr>
          <w:rStyle w:val="FontStyle68"/>
          <w:sz w:val="28"/>
          <w:szCs w:val="28"/>
        </w:rPr>
      </w:pPr>
      <w:r w:rsidRPr="00105DB8">
        <w:rPr>
          <w:rStyle w:val="FontStyle68"/>
          <w:sz w:val="28"/>
          <w:szCs w:val="28"/>
        </w:rPr>
        <w:t>Вопросы для устного опроса:</w:t>
      </w:r>
    </w:p>
    <w:p w:rsidR="00A27685" w:rsidRPr="005C114F" w:rsidRDefault="00A27685" w:rsidP="005C114F">
      <w:pPr>
        <w:pStyle w:val="Style53"/>
        <w:widowControl/>
        <w:numPr>
          <w:ilvl w:val="0"/>
          <w:numId w:val="5"/>
        </w:numPr>
        <w:tabs>
          <w:tab w:val="left" w:pos="696"/>
        </w:tabs>
        <w:ind w:left="696" w:right="518" w:hanging="341"/>
        <w:jc w:val="left"/>
        <w:rPr>
          <w:rStyle w:val="FontStyle70"/>
          <w:sz w:val="28"/>
          <w:szCs w:val="28"/>
        </w:rPr>
      </w:pPr>
      <w:r w:rsidRPr="005C114F">
        <w:rPr>
          <w:rStyle w:val="FontStyle70"/>
          <w:sz w:val="28"/>
          <w:szCs w:val="28"/>
        </w:rPr>
        <w:lastRenderedPageBreak/>
        <w:t>Каковы основные санитарно-гигиенические требования к планировке помещений предприятий?</w:t>
      </w:r>
    </w:p>
    <w:p w:rsidR="00A27685" w:rsidRPr="005C114F" w:rsidRDefault="00A27685" w:rsidP="005C114F">
      <w:pPr>
        <w:pStyle w:val="Style53"/>
        <w:widowControl/>
        <w:numPr>
          <w:ilvl w:val="0"/>
          <w:numId w:val="5"/>
        </w:numPr>
        <w:tabs>
          <w:tab w:val="left" w:pos="696"/>
        </w:tabs>
        <w:ind w:left="696" w:hanging="341"/>
        <w:jc w:val="left"/>
        <w:rPr>
          <w:rStyle w:val="FontStyle70"/>
          <w:sz w:val="28"/>
          <w:szCs w:val="28"/>
        </w:rPr>
      </w:pPr>
      <w:r w:rsidRPr="005C114F">
        <w:rPr>
          <w:rStyle w:val="FontStyle70"/>
          <w:sz w:val="28"/>
          <w:szCs w:val="28"/>
        </w:rPr>
        <w:t>Какие санитарно-гигиенические требования предъявляют к материалам для отделки производственных помещений?</w:t>
      </w:r>
    </w:p>
    <w:p w:rsidR="00A27685" w:rsidRPr="005C114F" w:rsidRDefault="00A27685" w:rsidP="005C114F">
      <w:pPr>
        <w:pStyle w:val="Style53"/>
        <w:widowControl/>
        <w:numPr>
          <w:ilvl w:val="0"/>
          <w:numId w:val="5"/>
        </w:numPr>
        <w:tabs>
          <w:tab w:val="left" w:pos="696"/>
        </w:tabs>
        <w:ind w:left="696" w:right="518" w:hanging="341"/>
        <w:jc w:val="left"/>
        <w:rPr>
          <w:rStyle w:val="FontStyle70"/>
          <w:sz w:val="28"/>
          <w:szCs w:val="28"/>
        </w:rPr>
      </w:pPr>
      <w:r w:rsidRPr="005C114F">
        <w:rPr>
          <w:rStyle w:val="FontStyle70"/>
          <w:sz w:val="28"/>
          <w:szCs w:val="28"/>
        </w:rPr>
        <w:t>На какую высоту стены производственных помещений отделываются облицовочной плиткой?</w:t>
      </w:r>
    </w:p>
    <w:p w:rsidR="00A27685" w:rsidRPr="005C114F" w:rsidRDefault="00A27685" w:rsidP="005C114F">
      <w:pPr>
        <w:pStyle w:val="Style53"/>
        <w:widowControl/>
        <w:numPr>
          <w:ilvl w:val="0"/>
          <w:numId w:val="5"/>
        </w:numPr>
        <w:tabs>
          <w:tab w:val="left" w:pos="696"/>
        </w:tabs>
        <w:ind w:left="355" w:firstLine="0"/>
        <w:jc w:val="left"/>
        <w:rPr>
          <w:rStyle w:val="FontStyle70"/>
          <w:sz w:val="28"/>
          <w:szCs w:val="28"/>
        </w:rPr>
      </w:pPr>
      <w:r w:rsidRPr="005C114F">
        <w:rPr>
          <w:rStyle w:val="FontStyle70"/>
          <w:sz w:val="28"/>
          <w:szCs w:val="28"/>
        </w:rPr>
        <w:t>Какие требования предъявляются к полам производственных помещений?</w:t>
      </w:r>
    </w:p>
    <w:p w:rsidR="00A27685" w:rsidRPr="005C114F" w:rsidRDefault="00A27685" w:rsidP="005C114F">
      <w:pPr>
        <w:pStyle w:val="Style53"/>
        <w:widowControl/>
        <w:numPr>
          <w:ilvl w:val="0"/>
          <w:numId w:val="5"/>
        </w:numPr>
        <w:tabs>
          <w:tab w:val="left" w:pos="696"/>
        </w:tabs>
        <w:ind w:left="355" w:firstLine="0"/>
        <w:jc w:val="left"/>
        <w:rPr>
          <w:rStyle w:val="FontStyle70"/>
          <w:sz w:val="28"/>
          <w:szCs w:val="28"/>
        </w:rPr>
      </w:pPr>
      <w:r w:rsidRPr="005C114F">
        <w:rPr>
          <w:rStyle w:val="FontStyle70"/>
          <w:sz w:val="28"/>
          <w:szCs w:val="28"/>
        </w:rPr>
        <w:t>Как часто проводится генеральная уборка производственных помещений?</w:t>
      </w:r>
    </w:p>
    <w:p w:rsidR="00A27685" w:rsidRPr="005C114F" w:rsidRDefault="00A27685" w:rsidP="005C114F">
      <w:pPr>
        <w:pStyle w:val="Style53"/>
        <w:widowControl/>
        <w:numPr>
          <w:ilvl w:val="0"/>
          <w:numId w:val="5"/>
        </w:numPr>
        <w:tabs>
          <w:tab w:val="left" w:pos="696"/>
        </w:tabs>
        <w:ind w:left="355" w:firstLine="0"/>
        <w:jc w:val="left"/>
        <w:rPr>
          <w:rStyle w:val="FontStyle70"/>
          <w:sz w:val="28"/>
          <w:szCs w:val="28"/>
        </w:rPr>
      </w:pPr>
      <w:r w:rsidRPr="005C114F">
        <w:rPr>
          <w:rStyle w:val="FontStyle70"/>
          <w:sz w:val="28"/>
          <w:szCs w:val="28"/>
        </w:rPr>
        <w:t>Как часто проводится текущая уборка производственных помещений?</w:t>
      </w:r>
    </w:p>
    <w:p w:rsidR="00C16CAC" w:rsidRPr="00CE0931" w:rsidRDefault="00A27685" w:rsidP="00CE0931">
      <w:pPr>
        <w:pStyle w:val="Style53"/>
        <w:widowControl/>
        <w:numPr>
          <w:ilvl w:val="0"/>
          <w:numId w:val="5"/>
        </w:numPr>
        <w:tabs>
          <w:tab w:val="left" w:pos="696"/>
        </w:tabs>
        <w:ind w:left="696" w:right="1037" w:hanging="341"/>
        <w:jc w:val="left"/>
        <w:rPr>
          <w:rStyle w:val="FontStyle70"/>
          <w:sz w:val="28"/>
          <w:szCs w:val="28"/>
        </w:rPr>
      </w:pPr>
      <w:r w:rsidRPr="005C114F">
        <w:rPr>
          <w:rStyle w:val="FontStyle70"/>
          <w:sz w:val="28"/>
          <w:szCs w:val="28"/>
        </w:rPr>
        <w:t>Какие треб</w:t>
      </w:r>
      <w:r w:rsidR="00164373">
        <w:rPr>
          <w:rStyle w:val="FontStyle70"/>
          <w:sz w:val="28"/>
          <w:szCs w:val="28"/>
        </w:rPr>
        <w:t xml:space="preserve">ования предъявляются к моющим </w:t>
      </w:r>
      <w:r w:rsidRPr="005C114F">
        <w:rPr>
          <w:rStyle w:val="FontStyle70"/>
          <w:sz w:val="28"/>
          <w:szCs w:val="28"/>
        </w:rPr>
        <w:t>дезинфицирующим средствам, применяемым в производственных помещениях?</w:t>
      </w:r>
    </w:p>
    <w:p w:rsidR="005C114F" w:rsidRPr="00CE0931" w:rsidRDefault="008D5CF0" w:rsidP="00C16CAC">
      <w:pPr>
        <w:pStyle w:val="Style53"/>
        <w:widowControl/>
        <w:tabs>
          <w:tab w:val="left" w:pos="696"/>
        </w:tabs>
        <w:ind w:right="1037" w:firstLine="0"/>
        <w:jc w:val="left"/>
        <w:rPr>
          <w:rStyle w:val="FontStyle70"/>
          <w:b/>
          <w:sz w:val="28"/>
          <w:szCs w:val="28"/>
        </w:rPr>
      </w:pPr>
      <w:r w:rsidRPr="008D5CF0">
        <w:rPr>
          <w:rStyle w:val="FontStyle70"/>
          <w:b/>
          <w:sz w:val="28"/>
          <w:szCs w:val="28"/>
        </w:rPr>
        <w:t>Решить тестовые задания</w:t>
      </w:r>
    </w:p>
    <w:p w:rsidR="00C16CAC" w:rsidRPr="008D5CF0" w:rsidRDefault="00C16CAC" w:rsidP="0016437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5CF0">
        <w:rPr>
          <w:rFonts w:ascii="Times New Roman" w:eastAsia="Times New Roman" w:hAnsi="Times New Roman" w:cs="Times New Roman"/>
          <w:b/>
          <w:sz w:val="28"/>
          <w:szCs w:val="28"/>
        </w:rPr>
        <w:t>1. Водоснабжение предприятий может осуществляться: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а) из централизованной системы питьевого водоснабжения;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 xml:space="preserve">б) из артезианской скважены; 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в) на привозной водопроводной воде?</w:t>
      </w:r>
    </w:p>
    <w:p w:rsidR="00C16CAC" w:rsidRPr="008D5CF0" w:rsidRDefault="00C16CAC" w:rsidP="001643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5CF0">
        <w:rPr>
          <w:rFonts w:ascii="Times New Roman" w:eastAsia="Times New Roman" w:hAnsi="Times New Roman" w:cs="Times New Roman"/>
          <w:b/>
          <w:sz w:val="28"/>
          <w:szCs w:val="28"/>
        </w:rPr>
        <w:t xml:space="preserve">     2. Складские помещение предприятий должны быть обеспечены: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а) естественным освещением;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б) приточно-вытяжной вентиляцией;</w:t>
      </w:r>
    </w:p>
    <w:p w:rsidR="00C16CAC" w:rsidRPr="00C16CAC" w:rsidRDefault="008D5CF0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канализацией</w:t>
      </w:r>
    </w:p>
    <w:p w:rsidR="00C16CAC" w:rsidRPr="00C16CAC" w:rsidRDefault="00C16CAC" w:rsidP="00164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5CF0">
        <w:rPr>
          <w:rFonts w:ascii="Times New Roman" w:eastAsia="Times New Roman" w:hAnsi="Times New Roman" w:cs="Times New Roman"/>
          <w:b/>
          <w:sz w:val="28"/>
          <w:szCs w:val="28"/>
        </w:rPr>
        <w:t xml:space="preserve">     3. Где должен храниться её уборочный инвентарь</w:t>
      </w:r>
      <w:r w:rsidRPr="00C16CA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а) в закрытых шкафах;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б) в стенных нишах;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в) в вестибюле предприятий общественного питания?</w:t>
      </w:r>
    </w:p>
    <w:p w:rsidR="00C16CAC" w:rsidRPr="00C16CAC" w:rsidRDefault="00C16CAC" w:rsidP="00164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8D5CF0">
        <w:rPr>
          <w:rFonts w:ascii="Times New Roman" w:eastAsia="Times New Roman" w:hAnsi="Times New Roman" w:cs="Times New Roman"/>
          <w:b/>
          <w:sz w:val="28"/>
          <w:szCs w:val="28"/>
        </w:rPr>
        <w:t>4. Дератизация на предприятий общественного питания -это  комплекс мер по борьбе с</w:t>
      </w:r>
      <w:r w:rsidRPr="00C16CA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а)  с тараканами, муравьями, мухами;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б)  с микробами (патогенными или условно-патогенными);</w:t>
      </w:r>
    </w:p>
    <w:p w:rsidR="00C16CAC" w:rsidRPr="00C16CAC" w:rsidRDefault="008D5CF0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с мышами, крысами</w:t>
      </w:r>
    </w:p>
    <w:p w:rsidR="00C16CAC" w:rsidRPr="008D5CF0" w:rsidRDefault="00C16CAC" w:rsidP="00164373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5CF0">
        <w:rPr>
          <w:rFonts w:ascii="Times New Roman" w:eastAsia="Times New Roman" w:hAnsi="Times New Roman" w:cs="Times New Roman"/>
          <w:b/>
          <w:sz w:val="28"/>
          <w:szCs w:val="28"/>
        </w:rPr>
        <w:t>5.В большей степени санитарно-гигиеническим требованиям отвечают производственные столы: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а) цельнометаллические с крышками из нержавеющей стали;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б) деревянные, обитые дюралюминием;</w:t>
      </w:r>
    </w:p>
    <w:p w:rsidR="00C16CAC" w:rsidRPr="00C16CAC" w:rsidRDefault="00C16CAC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 xml:space="preserve">в) с деревянной крышкой без покрытия </w:t>
      </w:r>
      <w:r w:rsidR="008D5CF0">
        <w:rPr>
          <w:rFonts w:ascii="Times New Roman" w:eastAsia="Times New Roman" w:hAnsi="Times New Roman" w:cs="Times New Roman"/>
          <w:sz w:val="28"/>
          <w:szCs w:val="28"/>
        </w:rPr>
        <w:t>водопроницаемым материалом</w:t>
      </w:r>
    </w:p>
    <w:p w:rsidR="00C16CAC" w:rsidRPr="008D5CF0" w:rsidRDefault="00C16CAC" w:rsidP="00184A2B">
      <w:pPr>
        <w:pStyle w:val="ae"/>
        <w:numPr>
          <w:ilvl w:val="1"/>
          <w:numId w:val="4"/>
        </w:numPr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8D5CF0">
        <w:rPr>
          <w:rFonts w:ascii="Times New Roman" w:hAnsi="Times New Roman"/>
          <w:b/>
          <w:sz w:val="28"/>
          <w:szCs w:val="28"/>
        </w:rPr>
        <w:t>В гигиеническом отношении безупречной считается кухонная посуда, изготовленная из:</w:t>
      </w:r>
    </w:p>
    <w:p w:rsidR="00C16CAC" w:rsidRPr="00C16CAC" w:rsidRDefault="00C16CAC" w:rsidP="00184A2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 xml:space="preserve">а) алюминия, дюралюминия; </w:t>
      </w:r>
    </w:p>
    <w:p w:rsidR="00C16CAC" w:rsidRPr="00C16CAC" w:rsidRDefault="00C16CAC" w:rsidP="00184A2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б) железа, меди;</w:t>
      </w:r>
    </w:p>
    <w:p w:rsidR="00C16CAC" w:rsidRPr="00C16CAC" w:rsidRDefault="00C16CAC" w:rsidP="00184A2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в) чугуна;</w:t>
      </w:r>
    </w:p>
    <w:p w:rsidR="00C16CAC" w:rsidRDefault="00C16CAC" w:rsidP="00184A2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16CAC">
        <w:rPr>
          <w:rFonts w:ascii="Times New Roman" w:eastAsia="Times New Roman" w:hAnsi="Times New Roman" w:cs="Times New Roman"/>
          <w:sz w:val="28"/>
          <w:szCs w:val="28"/>
        </w:rPr>
        <w:t>г) нержавеющей стали?</w:t>
      </w:r>
    </w:p>
    <w:p w:rsidR="00184A2B" w:rsidRPr="00184A2B" w:rsidRDefault="00184A2B" w:rsidP="00184A2B">
      <w:pPr>
        <w:pStyle w:val="ae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184A2B">
        <w:rPr>
          <w:rFonts w:ascii="Times New Roman" w:hAnsi="Times New Roman"/>
          <w:b/>
          <w:sz w:val="28"/>
          <w:szCs w:val="28"/>
        </w:rPr>
        <w:t>7 .Отрасль гигиенической науки, изучающая воздействие трудового процесса и условий производственной среды на организм человека.</w:t>
      </w:r>
    </w:p>
    <w:p w:rsidR="00184A2B" w:rsidRPr="00184A2B" w:rsidRDefault="00184A2B" w:rsidP="00184A2B">
      <w:pPr>
        <w:pStyle w:val="ae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84A2B">
        <w:rPr>
          <w:rFonts w:ascii="Times New Roman" w:hAnsi="Times New Roman"/>
          <w:sz w:val="28"/>
          <w:szCs w:val="28"/>
        </w:rPr>
        <w:t>Личная гигиена.</w:t>
      </w:r>
    </w:p>
    <w:p w:rsidR="00184A2B" w:rsidRPr="00184A2B" w:rsidRDefault="00184A2B" w:rsidP="00184A2B">
      <w:pPr>
        <w:pStyle w:val="ae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84A2B">
        <w:rPr>
          <w:rFonts w:ascii="Times New Roman" w:hAnsi="Times New Roman"/>
          <w:sz w:val="28"/>
          <w:szCs w:val="28"/>
        </w:rPr>
        <w:t>Гигиена труда.</w:t>
      </w:r>
    </w:p>
    <w:p w:rsidR="00184A2B" w:rsidRDefault="00184A2B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</w:p>
    <w:p w:rsidR="0072168E" w:rsidRDefault="0072168E" w:rsidP="00164373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</w:p>
    <w:p w:rsidR="00867D5F" w:rsidRDefault="00867D5F" w:rsidP="00CE0931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168E" w:rsidRDefault="0072168E" w:rsidP="007216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168E">
        <w:rPr>
          <w:rFonts w:ascii="Times New Roman" w:hAnsi="Times New Roman" w:cs="Times New Roman"/>
          <w:b/>
          <w:bCs/>
          <w:sz w:val="28"/>
          <w:szCs w:val="28"/>
        </w:rPr>
        <w:t>Тема 2.5 Правовые основы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68E">
        <w:rPr>
          <w:rFonts w:ascii="Times New Roman" w:hAnsi="Times New Roman" w:cs="Times New Roman"/>
          <w:b/>
          <w:bCs/>
          <w:sz w:val="28"/>
          <w:szCs w:val="28"/>
        </w:rPr>
        <w:t>санитарии</w:t>
      </w:r>
    </w:p>
    <w:p w:rsidR="00AE3B34" w:rsidRDefault="00AE3B34" w:rsidP="00AE3B3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 для устного опроса:</w:t>
      </w:r>
    </w:p>
    <w:p w:rsidR="0072168E" w:rsidRPr="0072168E" w:rsidRDefault="0072168E" w:rsidP="007216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68E">
        <w:rPr>
          <w:rFonts w:ascii="Times New Roman" w:hAnsi="Times New Roman" w:cs="Times New Roman"/>
          <w:bCs/>
          <w:sz w:val="28"/>
          <w:szCs w:val="28"/>
        </w:rPr>
        <w:t>1. Какие органы осуществляют государственный санитарно – эпидемиологический надзор?</w:t>
      </w:r>
    </w:p>
    <w:p w:rsidR="0072168E" w:rsidRPr="0072168E" w:rsidRDefault="0072168E" w:rsidP="007216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68E">
        <w:rPr>
          <w:rFonts w:ascii="Times New Roman" w:hAnsi="Times New Roman" w:cs="Times New Roman"/>
          <w:bCs/>
          <w:sz w:val="28"/>
          <w:szCs w:val="28"/>
        </w:rPr>
        <w:t>2.Какие гигиенические требования предъявляют к срокам годности, условиям хранения и транспортировании пищевых продуктов?</w:t>
      </w:r>
    </w:p>
    <w:p w:rsidR="0072168E" w:rsidRPr="0072168E" w:rsidRDefault="0072168E" w:rsidP="007216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68E">
        <w:rPr>
          <w:rFonts w:ascii="Times New Roman" w:hAnsi="Times New Roman" w:cs="Times New Roman"/>
          <w:bCs/>
          <w:sz w:val="28"/>
          <w:szCs w:val="28"/>
        </w:rPr>
        <w:t>3.Какими санитарно – законодательными документами по контролю состояния производственной и окружающей среды руководствуются в своей работе предприятия пищевой промышленности?</w:t>
      </w:r>
    </w:p>
    <w:p w:rsidR="0072168E" w:rsidRPr="0072168E" w:rsidRDefault="0072168E" w:rsidP="0072168E">
      <w:pPr>
        <w:spacing w:after="0" w:line="240" w:lineRule="auto"/>
        <w:jc w:val="both"/>
        <w:rPr>
          <w:rStyle w:val="FontStyle70"/>
          <w:bCs/>
          <w:sz w:val="28"/>
          <w:szCs w:val="28"/>
        </w:rPr>
      </w:pPr>
      <w:r w:rsidRPr="0072168E">
        <w:rPr>
          <w:rStyle w:val="FontStyle70"/>
          <w:bCs/>
          <w:sz w:val="28"/>
          <w:szCs w:val="28"/>
        </w:rPr>
        <w:t>4. Какие виды санитарного надзора за работой предприятий пищевой промышленности осуществляют ЦГСЭН? Каковы их функции?</w:t>
      </w:r>
    </w:p>
    <w:p w:rsidR="00D768BE" w:rsidRDefault="00D768BE" w:rsidP="00CE09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C8F" w:rsidRDefault="001C1C8F" w:rsidP="00F63B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C8F" w:rsidRPr="00763F4A" w:rsidRDefault="001C1C8F" w:rsidP="00F63B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3F4A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 устного (письменного) опроса:</w:t>
      </w:r>
    </w:p>
    <w:p w:rsidR="00BC51D1" w:rsidRDefault="001C1C8F" w:rsidP="001C1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CF0">
        <w:rPr>
          <w:rFonts w:ascii="Times New Roman" w:hAnsi="Times New Roman" w:cs="Times New Roman"/>
          <w:b/>
          <w:sz w:val="28"/>
          <w:szCs w:val="28"/>
        </w:rPr>
        <w:t>оценка «отлично»</w:t>
      </w:r>
      <w:r w:rsidRPr="00763F4A">
        <w:rPr>
          <w:rFonts w:ascii="Times New Roman" w:hAnsi="Times New Roman" w:cs="Times New Roman"/>
          <w:sz w:val="28"/>
          <w:szCs w:val="28"/>
        </w:rPr>
        <w:t xml:space="preserve"> ставится, если обучающийся</w:t>
      </w:r>
      <w:r w:rsidRPr="00763F4A">
        <w:rPr>
          <w:rFonts w:ascii="Times New Roman" w:hAnsi="Times New Roman" w:cs="Times New Roman"/>
          <w:color w:val="000000"/>
          <w:sz w:val="28"/>
          <w:szCs w:val="28"/>
        </w:rPr>
        <w:t xml:space="preserve"> глубоко изучил учебный материал; последовательно и исчерпывающе отвечает на поставленные вопросы, 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>дает правильное определение основных понятий, обнаруживает понимание материала, может обосновать свои суждения, привести необходимые примеры</w:t>
      </w:r>
      <w:r w:rsidR="00BC51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C1C8F" w:rsidRPr="00763F4A" w:rsidRDefault="001C1C8F" w:rsidP="001C1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CF0">
        <w:rPr>
          <w:rFonts w:ascii="Times New Roman" w:hAnsi="Times New Roman" w:cs="Times New Roman"/>
          <w:b/>
          <w:sz w:val="28"/>
          <w:szCs w:val="28"/>
        </w:rPr>
        <w:t>оценка «хорошо»</w:t>
      </w:r>
      <w:r w:rsidRPr="00763F4A">
        <w:rPr>
          <w:rFonts w:ascii="Times New Roman" w:hAnsi="Times New Roman" w:cs="Times New Roman"/>
          <w:sz w:val="28"/>
          <w:szCs w:val="28"/>
        </w:rPr>
        <w:t xml:space="preserve"> ставится, если обучающийся </w:t>
      </w:r>
      <w:r w:rsidRPr="00763F4A">
        <w:rPr>
          <w:rFonts w:ascii="Times New Roman" w:hAnsi="Times New Roman" w:cs="Times New Roman"/>
          <w:color w:val="000000"/>
          <w:sz w:val="28"/>
          <w:szCs w:val="28"/>
        </w:rPr>
        <w:t>твердо знает учебный материал; при ответе не допускает серьезных ошибок</w:t>
      </w:r>
      <w:r w:rsidR="00184A2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63F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 xml:space="preserve">может обосновать свои суждения, </w:t>
      </w:r>
      <w:r w:rsidRPr="00763F4A">
        <w:rPr>
          <w:rFonts w:ascii="Times New Roman" w:hAnsi="Times New Roman" w:cs="Times New Roman"/>
          <w:sz w:val="28"/>
          <w:szCs w:val="28"/>
        </w:rPr>
        <w:t xml:space="preserve"> но затрудняется 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>привести необходимые примеры;</w:t>
      </w:r>
    </w:p>
    <w:p w:rsidR="00BC51D1" w:rsidRDefault="001C1C8F" w:rsidP="001C1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CF0">
        <w:rPr>
          <w:rFonts w:ascii="Times New Roman" w:eastAsia="Times New Roman" w:hAnsi="Times New Roman" w:cs="Times New Roman"/>
          <w:b/>
          <w:sz w:val="28"/>
          <w:szCs w:val="28"/>
        </w:rPr>
        <w:t>оценка «удовлетворительно»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3F4A">
        <w:rPr>
          <w:rFonts w:ascii="Times New Roman" w:hAnsi="Times New Roman" w:cs="Times New Roman"/>
          <w:sz w:val="28"/>
          <w:szCs w:val="28"/>
        </w:rPr>
        <w:t xml:space="preserve">ставится, если обучающийся знает лишь основной материал; на вопросы отвечает недостаточно четко и полно, 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 xml:space="preserve"> допускает неточности в определении понятий, не умеет достаточно глубоко и доказательно обосновать свои с</w:t>
      </w:r>
      <w:r w:rsidR="00BC51D1">
        <w:rPr>
          <w:rFonts w:ascii="Times New Roman" w:eastAsia="Times New Roman" w:hAnsi="Times New Roman" w:cs="Times New Roman"/>
          <w:sz w:val="28"/>
          <w:szCs w:val="28"/>
        </w:rPr>
        <w:t>уждения и привести свои примеры.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C1C8F" w:rsidRDefault="001C1C8F" w:rsidP="001C1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CF0">
        <w:rPr>
          <w:rFonts w:ascii="Times New Roman" w:eastAsia="Times New Roman" w:hAnsi="Times New Roman" w:cs="Times New Roman"/>
          <w:b/>
          <w:sz w:val="28"/>
          <w:szCs w:val="28"/>
        </w:rPr>
        <w:t>оценка « неудовлетворительно»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3F4A">
        <w:rPr>
          <w:rFonts w:ascii="Times New Roman" w:hAnsi="Times New Roman" w:cs="Times New Roman"/>
          <w:sz w:val="28"/>
          <w:szCs w:val="28"/>
        </w:rPr>
        <w:t xml:space="preserve">ставится, если обучающийся имеет отдельные представления об изученном материале, не может полно и правильно ответить на поставленные вопросы, допускает грубые ошибки, 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>допускает ошибки в формулировке определений,  искажающие их смысл, непос</w:t>
      </w:r>
      <w:r w:rsidR="00BC51D1">
        <w:rPr>
          <w:rFonts w:ascii="Times New Roman" w:eastAsia="Times New Roman" w:hAnsi="Times New Roman" w:cs="Times New Roman"/>
          <w:sz w:val="28"/>
          <w:szCs w:val="28"/>
        </w:rPr>
        <w:t>ледовательно излагает материал.</w:t>
      </w:r>
    </w:p>
    <w:p w:rsidR="00660DB4" w:rsidRDefault="00660DB4" w:rsidP="00660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3F4A">
        <w:rPr>
          <w:rFonts w:ascii="Times New Roman" w:eastAsia="Times New Roman" w:hAnsi="Times New Roman" w:cs="Times New Roman"/>
          <w:b/>
          <w:sz w:val="28"/>
          <w:szCs w:val="28"/>
        </w:rPr>
        <w:t>Крите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рии оценки практического задания</w:t>
      </w:r>
      <w:r w:rsidRPr="00763F4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E1F67" w:rsidRPr="00763F4A" w:rsidRDefault="001E1F67" w:rsidP="001E1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F0">
        <w:rPr>
          <w:rFonts w:ascii="Times New Roman" w:hAnsi="Times New Roman" w:cs="Times New Roman"/>
          <w:b/>
          <w:sz w:val="28"/>
          <w:szCs w:val="28"/>
        </w:rPr>
        <w:t>оценка «отлично</w:t>
      </w:r>
      <w:r w:rsidRPr="00763F4A">
        <w:rPr>
          <w:rFonts w:ascii="Times New Roman" w:hAnsi="Times New Roman" w:cs="Times New Roman"/>
          <w:sz w:val="28"/>
          <w:szCs w:val="28"/>
        </w:rPr>
        <w:t>» - дается комплексная оценка предложенной ситуации; демонстрируются глубокие знания теоретического м</w:t>
      </w:r>
      <w:r>
        <w:rPr>
          <w:rFonts w:ascii="Times New Roman" w:hAnsi="Times New Roman" w:cs="Times New Roman"/>
          <w:sz w:val="28"/>
          <w:szCs w:val="28"/>
        </w:rPr>
        <w:t>атериала и умение их применять;</w:t>
      </w:r>
      <w:r w:rsidRPr="00763F4A">
        <w:rPr>
          <w:rFonts w:ascii="Times New Roman" w:hAnsi="Times New Roman" w:cs="Times New Roman"/>
          <w:sz w:val="28"/>
          <w:szCs w:val="28"/>
        </w:rPr>
        <w:t xml:space="preserve"> правильные ответы на поставленные вопросы; умение обоснованно излагать свои мысли, делать необходимые выводы;</w:t>
      </w:r>
    </w:p>
    <w:p w:rsidR="001E1F67" w:rsidRPr="00763F4A" w:rsidRDefault="001E1F67" w:rsidP="001E1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F0">
        <w:rPr>
          <w:rFonts w:ascii="Times New Roman" w:hAnsi="Times New Roman" w:cs="Times New Roman"/>
          <w:b/>
          <w:sz w:val="28"/>
          <w:szCs w:val="28"/>
        </w:rPr>
        <w:t>оценка «хорошо»</w:t>
      </w:r>
      <w:r w:rsidRPr="00763F4A">
        <w:rPr>
          <w:rFonts w:ascii="Times New Roman" w:hAnsi="Times New Roman" w:cs="Times New Roman"/>
          <w:sz w:val="28"/>
          <w:szCs w:val="28"/>
        </w:rPr>
        <w:t xml:space="preserve"> - дается комплексная оценка предложенной ситуации; демонстрируются глубокие знания теоретического ма</w:t>
      </w:r>
      <w:r>
        <w:rPr>
          <w:rFonts w:ascii="Times New Roman" w:hAnsi="Times New Roman" w:cs="Times New Roman"/>
          <w:sz w:val="28"/>
          <w:szCs w:val="28"/>
        </w:rPr>
        <w:t xml:space="preserve">териала и умение их применять; </w:t>
      </w:r>
      <w:r w:rsidRPr="00763F4A">
        <w:rPr>
          <w:rFonts w:ascii="Times New Roman" w:hAnsi="Times New Roman" w:cs="Times New Roman"/>
          <w:sz w:val="28"/>
          <w:szCs w:val="28"/>
        </w:rPr>
        <w:t>правильные ответы на поставленные вопросы; затруднения в формулировке выводов;</w:t>
      </w:r>
    </w:p>
    <w:p w:rsidR="00184A2B" w:rsidRDefault="001E1F67" w:rsidP="00184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5CF0">
        <w:rPr>
          <w:rFonts w:ascii="Times New Roman" w:hAnsi="Times New Roman" w:cs="Times New Roman"/>
          <w:b/>
          <w:sz w:val="28"/>
          <w:szCs w:val="28"/>
        </w:rPr>
        <w:lastRenderedPageBreak/>
        <w:t>оценка «удовлетворительно»</w:t>
      </w:r>
      <w:r w:rsidRPr="00763F4A">
        <w:rPr>
          <w:rFonts w:ascii="Times New Roman" w:hAnsi="Times New Roman" w:cs="Times New Roman"/>
          <w:sz w:val="28"/>
          <w:szCs w:val="28"/>
        </w:rPr>
        <w:t xml:space="preserve"> - затруднения с комплексной оценкой предложенной ситуации; неполное теорет</w:t>
      </w:r>
      <w:r w:rsidR="00BC51D1">
        <w:rPr>
          <w:rFonts w:ascii="Times New Roman" w:hAnsi="Times New Roman" w:cs="Times New Roman"/>
          <w:sz w:val="28"/>
          <w:szCs w:val="28"/>
        </w:rPr>
        <w:t>ическое обоснование.</w:t>
      </w:r>
      <w:r w:rsidR="00184A2B" w:rsidRPr="00184A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84A2B" w:rsidRDefault="00184A2B" w:rsidP="00184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A2B" w:rsidRDefault="00184A2B" w:rsidP="00184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 тестового задания</w:t>
      </w:r>
      <w:r w:rsidRPr="009A1D9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84A2B" w:rsidRDefault="00184A2B" w:rsidP="00184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78"/>
        <w:gridCol w:w="1452"/>
        <w:gridCol w:w="1991"/>
        <w:gridCol w:w="2750"/>
      </w:tblGrid>
      <w:tr w:rsidR="00184A2B" w:rsidTr="00E80EB9">
        <w:trPr>
          <w:trHeight w:val="278"/>
        </w:trPr>
        <w:tc>
          <w:tcPr>
            <w:tcW w:w="3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результативности (правильный ответов)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правильных</w:t>
            </w:r>
          </w:p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ответов</w:t>
            </w: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Качественная оценка</w:t>
            </w:r>
          </w:p>
        </w:tc>
      </w:tr>
      <w:tr w:rsidR="00184A2B" w:rsidTr="00E80EB9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2B" w:rsidRDefault="00184A2B" w:rsidP="00E80EB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2B" w:rsidRDefault="00184A2B" w:rsidP="00E80EB9">
            <w:pPr>
              <w:rPr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(балл)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Вербальный аналог</w:t>
            </w:r>
          </w:p>
        </w:tc>
      </w:tr>
      <w:tr w:rsidR="00184A2B" w:rsidTr="00E80EB9"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</w:t>
            </w:r>
          </w:p>
        </w:tc>
      </w:tr>
      <w:tr w:rsidR="00184A2B" w:rsidTr="00E80EB9"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</w:t>
            </w:r>
          </w:p>
        </w:tc>
      </w:tr>
      <w:tr w:rsidR="00184A2B" w:rsidTr="00E80EB9"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</w:t>
            </w:r>
          </w:p>
        </w:tc>
      </w:tr>
      <w:tr w:rsidR="00184A2B" w:rsidTr="00E80EB9"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менее 50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2B" w:rsidRDefault="00184A2B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</w:tr>
    </w:tbl>
    <w:p w:rsidR="001E1F67" w:rsidRPr="00763F4A" w:rsidRDefault="001E1F67" w:rsidP="001E1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1D1" w:rsidRPr="00763F4A" w:rsidRDefault="00790AD3">
      <w:pPr>
        <w:rPr>
          <w:rFonts w:ascii="Times New Roman" w:eastAsia="Times New Roman" w:hAnsi="Times New Roman" w:cs="Times New Roman"/>
          <w:sz w:val="28"/>
          <w:szCs w:val="28"/>
        </w:rPr>
      </w:pPr>
      <w:r w:rsidRPr="00763F4A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6603D0" w:rsidRPr="00B229C0" w:rsidRDefault="009114DD" w:rsidP="00B229C0">
      <w:pPr>
        <w:pStyle w:val="1"/>
        <w:jc w:val="right"/>
        <w:rPr>
          <w:rFonts w:ascii="Times New Roman" w:eastAsia="Times New Roman" w:hAnsi="Times New Roman" w:cs="Times New Roman"/>
          <w:color w:val="auto"/>
        </w:rPr>
      </w:pPr>
      <w:bookmarkStart w:id="18" w:name="_Toc476056710"/>
      <w:r w:rsidRPr="00B229C0">
        <w:rPr>
          <w:rFonts w:ascii="Times New Roman" w:eastAsia="Times New Roman" w:hAnsi="Times New Roman" w:cs="Times New Roman"/>
          <w:color w:val="auto"/>
        </w:rPr>
        <w:lastRenderedPageBreak/>
        <w:t>Приложение 2</w:t>
      </w:r>
      <w:bookmarkEnd w:id="18"/>
    </w:p>
    <w:p w:rsidR="006603D0" w:rsidRPr="00CE0931" w:rsidRDefault="00C35341" w:rsidP="00CE0931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9" w:name="_Toc476056711"/>
      <w:r w:rsidRPr="00B229C0">
        <w:rPr>
          <w:rFonts w:ascii="Times New Roman" w:hAnsi="Times New Roman" w:cs="Times New Roman"/>
          <w:color w:val="auto"/>
        </w:rPr>
        <w:t xml:space="preserve">4 </w:t>
      </w:r>
      <w:r w:rsidR="00790AD3" w:rsidRPr="00B229C0">
        <w:rPr>
          <w:rFonts w:ascii="Times New Roman" w:hAnsi="Times New Roman" w:cs="Times New Roman"/>
          <w:color w:val="auto"/>
        </w:rPr>
        <w:t>Контрольно-оценочные материалы для промежуточной аттестации</w:t>
      </w:r>
      <w:bookmarkEnd w:id="19"/>
    </w:p>
    <w:p w:rsidR="00D23529" w:rsidRPr="00763F4A" w:rsidRDefault="00D23529" w:rsidP="00790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3F4A">
        <w:rPr>
          <w:rFonts w:ascii="Times New Roman" w:hAnsi="Times New Roman" w:cs="Times New Roman"/>
          <w:sz w:val="28"/>
          <w:szCs w:val="28"/>
        </w:rPr>
        <w:t>Перечень вопросов</w:t>
      </w:r>
    </w:p>
    <w:p w:rsidR="00D23529" w:rsidRPr="00763F4A" w:rsidRDefault="00D23529" w:rsidP="00D235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3F4A">
        <w:rPr>
          <w:rFonts w:ascii="Times New Roman" w:hAnsi="Times New Roman" w:cs="Times New Roman"/>
          <w:sz w:val="28"/>
          <w:szCs w:val="28"/>
        </w:rPr>
        <w:t>к дифференцированному зачету</w:t>
      </w:r>
    </w:p>
    <w:p w:rsidR="00790AD3" w:rsidRDefault="00790AD3" w:rsidP="00D235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3F4A"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="00D23529" w:rsidRPr="00763F4A">
        <w:rPr>
          <w:rFonts w:ascii="Times New Roman" w:hAnsi="Times New Roman" w:cs="Times New Roman"/>
          <w:sz w:val="28"/>
          <w:szCs w:val="28"/>
        </w:rPr>
        <w:t>«</w:t>
      </w:r>
      <w:r w:rsidR="00BC51D1">
        <w:rPr>
          <w:rStyle w:val="FontStyle68"/>
        </w:rPr>
        <w:t>Микробиология, санитария и гигиена в пищевом производстве</w:t>
      </w:r>
      <w:r w:rsidR="00D23529" w:rsidRPr="00763F4A">
        <w:rPr>
          <w:rFonts w:ascii="Times New Roman" w:hAnsi="Times New Roman" w:cs="Times New Roman"/>
          <w:sz w:val="28"/>
          <w:szCs w:val="28"/>
        </w:rPr>
        <w:t>»</w:t>
      </w:r>
    </w:p>
    <w:p w:rsidR="00BC51D1" w:rsidRDefault="00BC51D1" w:rsidP="005C114F">
      <w:pPr>
        <w:pStyle w:val="Style53"/>
        <w:widowControl/>
        <w:numPr>
          <w:ilvl w:val="0"/>
          <w:numId w:val="6"/>
        </w:numPr>
        <w:tabs>
          <w:tab w:val="left" w:pos="355"/>
        </w:tabs>
        <w:spacing w:before="312"/>
        <w:ind w:firstLine="0"/>
        <w:jc w:val="left"/>
        <w:rPr>
          <w:rStyle w:val="FontStyle70"/>
        </w:rPr>
      </w:pPr>
      <w:r>
        <w:rPr>
          <w:rStyle w:val="FontStyle70"/>
        </w:rPr>
        <w:t>Факторы внешней среды, влияющие на рост и развитие микроорганизмов. Влияние температуры.</w:t>
      </w:r>
    </w:p>
    <w:p w:rsidR="00BC51D1" w:rsidRDefault="00BC51D1" w:rsidP="005C114F">
      <w:pPr>
        <w:pStyle w:val="Style53"/>
        <w:widowControl/>
        <w:numPr>
          <w:ilvl w:val="0"/>
          <w:numId w:val="6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Морфология вирусов.</w:t>
      </w:r>
    </w:p>
    <w:p w:rsidR="00BC51D1" w:rsidRDefault="00BC51D1" w:rsidP="005C114F">
      <w:pPr>
        <w:pStyle w:val="Style53"/>
        <w:widowControl/>
        <w:numPr>
          <w:ilvl w:val="0"/>
          <w:numId w:val="6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Влияние химических факторов внешней среды на развитие микроорганизмов.</w:t>
      </w:r>
    </w:p>
    <w:p w:rsidR="00BC51D1" w:rsidRDefault="00BC51D1" w:rsidP="005C114F">
      <w:pPr>
        <w:pStyle w:val="Style53"/>
        <w:widowControl/>
        <w:numPr>
          <w:ilvl w:val="0"/>
          <w:numId w:val="6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Биологические факторы внешней среды, влияющие на микроорганизмы.</w:t>
      </w:r>
    </w:p>
    <w:p w:rsidR="00BC51D1" w:rsidRDefault="00BC51D1" w:rsidP="005C114F">
      <w:pPr>
        <w:pStyle w:val="Style53"/>
        <w:widowControl/>
        <w:numPr>
          <w:ilvl w:val="0"/>
          <w:numId w:val="6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Пороки мяса и микроорганизмы их вызывающие.</w:t>
      </w:r>
    </w:p>
    <w:p w:rsidR="00BC51D1" w:rsidRDefault="00BC51D1" w:rsidP="005C114F">
      <w:pPr>
        <w:pStyle w:val="Style53"/>
        <w:widowControl/>
        <w:numPr>
          <w:ilvl w:val="0"/>
          <w:numId w:val="6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Влияние физических факторов внешней среды на развитие микроорганизмов.</w:t>
      </w:r>
    </w:p>
    <w:p w:rsidR="00BC51D1" w:rsidRDefault="00BC51D1" w:rsidP="005C114F">
      <w:pPr>
        <w:pStyle w:val="Style53"/>
        <w:widowControl/>
        <w:numPr>
          <w:ilvl w:val="0"/>
          <w:numId w:val="6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Санитарно   -   эпидемиологические   требования   к   обработке   сырья, производству и реализации продуктов общественного питания.</w:t>
      </w:r>
    </w:p>
    <w:p w:rsidR="00BC51D1" w:rsidRDefault="00BC51D1" w:rsidP="005C114F">
      <w:pPr>
        <w:pStyle w:val="Style53"/>
        <w:widowControl/>
        <w:numPr>
          <w:ilvl w:val="0"/>
          <w:numId w:val="6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Личная гигиена работников общественного питания</w:t>
      </w:r>
    </w:p>
    <w:p w:rsidR="00BC51D1" w:rsidRDefault="00BC51D1" w:rsidP="005C114F">
      <w:pPr>
        <w:pStyle w:val="Style53"/>
        <w:widowControl/>
        <w:numPr>
          <w:ilvl w:val="0"/>
          <w:numId w:val="6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Питание   Дыхание   микроорганизмов.   Его   сущность.   Типы   дыхания микроорганизмов.</w:t>
      </w:r>
    </w:p>
    <w:p w:rsidR="00BC51D1" w:rsidRDefault="00BC51D1" w:rsidP="00BC51D1">
      <w:pPr>
        <w:pStyle w:val="Style45"/>
        <w:widowControl/>
        <w:ind w:firstLine="0"/>
        <w:rPr>
          <w:rStyle w:val="FontStyle70"/>
        </w:rPr>
      </w:pPr>
      <w:r>
        <w:rPr>
          <w:rStyle w:val="FontStyle70"/>
        </w:rPr>
        <w:t>10.Распространение микроорганизмов в природе.</w:t>
      </w:r>
    </w:p>
    <w:p w:rsidR="00BC51D1" w:rsidRDefault="00BC51D1" w:rsidP="005C114F">
      <w:pPr>
        <w:pStyle w:val="Style53"/>
        <w:widowControl/>
        <w:numPr>
          <w:ilvl w:val="0"/>
          <w:numId w:val="7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Морфология дрожжей и плесеней грибов.</w:t>
      </w:r>
    </w:p>
    <w:p w:rsidR="00BC51D1" w:rsidRDefault="00BC51D1" w:rsidP="005C114F">
      <w:pPr>
        <w:pStyle w:val="Style53"/>
        <w:widowControl/>
        <w:numPr>
          <w:ilvl w:val="0"/>
          <w:numId w:val="7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Морфология бактерий. Строение бактериальной клетки.</w:t>
      </w:r>
    </w:p>
    <w:p w:rsidR="00BC51D1" w:rsidRDefault="00BC51D1" w:rsidP="005C114F">
      <w:pPr>
        <w:pStyle w:val="Style53"/>
        <w:widowControl/>
        <w:numPr>
          <w:ilvl w:val="0"/>
          <w:numId w:val="7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Питание микроорганизмов. Роль осмоса и диффузии в процессе питания.</w:t>
      </w:r>
    </w:p>
    <w:p w:rsidR="00BC51D1" w:rsidRDefault="00BC51D1" w:rsidP="005C114F">
      <w:pPr>
        <w:pStyle w:val="Style53"/>
        <w:widowControl/>
        <w:numPr>
          <w:ilvl w:val="0"/>
          <w:numId w:val="7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Химический состав микроорганизмов.</w:t>
      </w:r>
    </w:p>
    <w:p w:rsidR="00BC51D1" w:rsidRDefault="00BC51D1" w:rsidP="005C114F">
      <w:pPr>
        <w:pStyle w:val="Style53"/>
        <w:widowControl/>
        <w:numPr>
          <w:ilvl w:val="0"/>
          <w:numId w:val="7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Микробиология консервов. Пороки и меры их предупреждения.</w:t>
      </w:r>
    </w:p>
    <w:p w:rsidR="00BC51D1" w:rsidRDefault="00BC51D1" w:rsidP="005C114F">
      <w:pPr>
        <w:pStyle w:val="Style53"/>
        <w:widowControl/>
        <w:numPr>
          <w:ilvl w:val="0"/>
          <w:numId w:val="7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Микробиология рыбы.</w:t>
      </w:r>
    </w:p>
    <w:p w:rsidR="00BC51D1" w:rsidRDefault="00BC51D1" w:rsidP="005C114F">
      <w:pPr>
        <w:pStyle w:val="Style53"/>
        <w:widowControl/>
        <w:numPr>
          <w:ilvl w:val="0"/>
          <w:numId w:val="7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Микробиология мяса</w:t>
      </w:r>
    </w:p>
    <w:p w:rsidR="00BC51D1" w:rsidRDefault="00BC51D1" w:rsidP="005C114F">
      <w:pPr>
        <w:pStyle w:val="Style53"/>
        <w:widowControl/>
        <w:numPr>
          <w:ilvl w:val="0"/>
          <w:numId w:val="7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Санитарно-эпидемиологические   требования   к   содержанию   помещений предприятий общественного питания.</w:t>
      </w:r>
    </w:p>
    <w:p w:rsidR="00BC51D1" w:rsidRDefault="00BC51D1" w:rsidP="00BC51D1">
      <w:pPr>
        <w:pStyle w:val="Style45"/>
        <w:widowControl/>
        <w:ind w:firstLine="0"/>
        <w:rPr>
          <w:rStyle w:val="FontStyle70"/>
        </w:rPr>
      </w:pPr>
      <w:r>
        <w:rPr>
          <w:rStyle w:val="FontStyle70"/>
        </w:rPr>
        <w:t>19.Рост     и     размножение     микроорганизмов.     Основные     принципы культивирования микроорганизмов.</w:t>
      </w:r>
    </w:p>
    <w:p w:rsidR="00BC51D1" w:rsidRDefault="00BC51D1" w:rsidP="005C114F">
      <w:pPr>
        <w:pStyle w:val="Style53"/>
        <w:widowControl/>
        <w:numPr>
          <w:ilvl w:val="0"/>
          <w:numId w:val="8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Микрофлора  кисломолочных  продуктов.  Ее  состав,  принцип  подбора культур.</w:t>
      </w:r>
    </w:p>
    <w:p w:rsidR="00BC51D1" w:rsidRDefault="00BC51D1" w:rsidP="005C114F">
      <w:pPr>
        <w:pStyle w:val="Style53"/>
        <w:widowControl/>
        <w:numPr>
          <w:ilvl w:val="0"/>
          <w:numId w:val="8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Микробиология хлебобулочных изделий.</w:t>
      </w:r>
    </w:p>
    <w:p w:rsidR="00BC51D1" w:rsidRDefault="00BC51D1" w:rsidP="005C114F">
      <w:pPr>
        <w:pStyle w:val="Style53"/>
        <w:widowControl/>
        <w:numPr>
          <w:ilvl w:val="0"/>
          <w:numId w:val="8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Санитарно - эпидемиологические требования к оборудованию предприятий общественного питания</w:t>
      </w:r>
    </w:p>
    <w:p w:rsidR="00BC51D1" w:rsidRDefault="00BC51D1" w:rsidP="005C114F">
      <w:pPr>
        <w:pStyle w:val="Style53"/>
        <w:widowControl/>
        <w:numPr>
          <w:ilvl w:val="0"/>
          <w:numId w:val="8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Микроорганизмы, используемые в производстве молочных продуктов.</w:t>
      </w:r>
    </w:p>
    <w:p w:rsidR="00BC51D1" w:rsidRDefault="00BC51D1" w:rsidP="005C114F">
      <w:pPr>
        <w:pStyle w:val="Style53"/>
        <w:widowControl/>
        <w:numPr>
          <w:ilvl w:val="0"/>
          <w:numId w:val="8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Возбудители пищевых токсикоинфекций. Характеристика сальмонелл.</w:t>
      </w:r>
    </w:p>
    <w:p w:rsidR="00BC51D1" w:rsidRDefault="00BC51D1" w:rsidP="005C114F">
      <w:pPr>
        <w:pStyle w:val="Style53"/>
        <w:widowControl/>
        <w:numPr>
          <w:ilvl w:val="0"/>
          <w:numId w:val="8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Санитарно - эпидемиологические требования к транспортировке пищевых продуктов.</w:t>
      </w:r>
    </w:p>
    <w:p w:rsidR="00BC51D1" w:rsidRDefault="00BC51D1" w:rsidP="005C114F">
      <w:pPr>
        <w:pStyle w:val="Style53"/>
        <w:widowControl/>
        <w:numPr>
          <w:ilvl w:val="0"/>
          <w:numId w:val="8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Биологические факторы внешней среды, влияющие на микроорганизмы.</w:t>
      </w:r>
    </w:p>
    <w:p w:rsidR="00BC51D1" w:rsidRDefault="00BC51D1" w:rsidP="005C114F">
      <w:pPr>
        <w:pStyle w:val="Style53"/>
        <w:widowControl/>
        <w:numPr>
          <w:ilvl w:val="0"/>
          <w:numId w:val="8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Микрофлора сырого молока. Ее источники, методы микробиологического контроля сырого молока.</w:t>
      </w:r>
    </w:p>
    <w:p w:rsidR="00BC51D1" w:rsidRDefault="00BC51D1" w:rsidP="005C114F">
      <w:pPr>
        <w:pStyle w:val="Style53"/>
        <w:widowControl/>
        <w:numPr>
          <w:ilvl w:val="0"/>
          <w:numId w:val="8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lastRenderedPageBreak/>
        <w:t>Возбудители     пищевых     токсикозов.     Характеристика     патогенных стафилококков</w:t>
      </w:r>
    </w:p>
    <w:p w:rsidR="00BC51D1" w:rsidRDefault="00BC51D1" w:rsidP="005C114F">
      <w:pPr>
        <w:pStyle w:val="Style53"/>
        <w:widowControl/>
        <w:numPr>
          <w:ilvl w:val="0"/>
          <w:numId w:val="8"/>
        </w:numPr>
        <w:tabs>
          <w:tab w:val="left" w:pos="355"/>
        </w:tabs>
        <w:ind w:firstLine="0"/>
        <w:jc w:val="left"/>
        <w:rPr>
          <w:rStyle w:val="FontStyle70"/>
        </w:rPr>
      </w:pPr>
      <w:r>
        <w:rPr>
          <w:rStyle w:val="FontStyle70"/>
        </w:rPr>
        <w:t>Типичные брожения (спиртовое, молочнокислое, маслянокислое) Сущность, химизм, краткая характеристика микроорганизмов-возбудителей.</w:t>
      </w:r>
    </w:p>
    <w:p w:rsidR="00BC51D1" w:rsidRDefault="00BC51D1" w:rsidP="00BC51D1">
      <w:pPr>
        <w:pStyle w:val="Style13"/>
        <w:widowControl/>
        <w:ind w:right="1075"/>
        <w:rPr>
          <w:rStyle w:val="FontStyle70"/>
        </w:rPr>
      </w:pPr>
      <w:r>
        <w:rPr>
          <w:rStyle w:val="FontStyle70"/>
        </w:rPr>
        <w:t>ЗО.Микробиология сливочного масла. Источники обсеменения, пороки 31. Мир микроорганизмов в природе.</w:t>
      </w:r>
    </w:p>
    <w:p w:rsidR="00BC51D1" w:rsidRDefault="00BC51D1" w:rsidP="005C114F">
      <w:pPr>
        <w:pStyle w:val="Style53"/>
        <w:widowControl/>
        <w:numPr>
          <w:ilvl w:val="0"/>
          <w:numId w:val="9"/>
        </w:numPr>
        <w:tabs>
          <w:tab w:val="left" w:pos="360"/>
        </w:tabs>
        <w:ind w:firstLine="0"/>
        <w:jc w:val="left"/>
        <w:rPr>
          <w:rStyle w:val="FontStyle70"/>
        </w:rPr>
      </w:pPr>
      <w:r>
        <w:rPr>
          <w:rStyle w:val="FontStyle70"/>
        </w:rPr>
        <w:t>Санитарно - эпидемиологические требования к благоустройству предприятий общественного питания..</w:t>
      </w:r>
    </w:p>
    <w:p w:rsidR="00BC51D1" w:rsidRDefault="00BC51D1" w:rsidP="005C114F">
      <w:pPr>
        <w:pStyle w:val="Style53"/>
        <w:widowControl/>
        <w:numPr>
          <w:ilvl w:val="0"/>
          <w:numId w:val="9"/>
        </w:numPr>
        <w:tabs>
          <w:tab w:val="left" w:pos="360"/>
        </w:tabs>
        <w:ind w:firstLine="0"/>
        <w:jc w:val="left"/>
        <w:rPr>
          <w:rStyle w:val="FontStyle70"/>
        </w:rPr>
      </w:pPr>
      <w:r>
        <w:rPr>
          <w:rStyle w:val="FontStyle70"/>
        </w:rPr>
        <w:t>Санитарно-эпидемиологические   требования   к   содержанию   помещений предприятий общественного питания.</w:t>
      </w:r>
    </w:p>
    <w:p w:rsidR="00BC51D1" w:rsidRDefault="00BC51D1" w:rsidP="005C114F">
      <w:pPr>
        <w:pStyle w:val="Style53"/>
        <w:widowControl/>
        <w:numPr>
          <w:ilvl w:val="0"/>
          <w:numId w:val="9"/>
        </w:numPr>
        <w:tabs>
          <w:tab w:val="left" w:pos="360"/>
        </w:tabs>
        <w:ind w:firstLine="0"/>
        <w:jc w:val="left"/>
        <w:rPr>
          <w:rStyle w:val="FontStyle70"/>
        </w:rPr>
      </w:pPr>
      <w:r>
        <w:rPr>
          <w:rStyle w:val="FontStyle70"/>
        </w:rPr>
        <w:t>Дыхание микроорганизмов. Его сущность. Типы дыхания микроорганизмов.</w:t>
      </w:r>
    </w:p>
    <w:p w:rsidR="00BC51D1" w:rsidRDefault="00BC51D1" w:rsidP="00BC51D1">
      <w:pPr>
        <w:pStyle w:val="Style8"/>
        <w:widowControl/>
        <w:spacing w:line="240" w:lineRule="exact"/>
        <w:ind w:left="758" w:right="931"/>
        <w:rPr>
          <w:sz w:val="20"/>
          <w:szCs w:val="20"/>
        </w:rPr>
      </w:pPr>
    </w:p>
    <w:p w:rsidR="00386BC6" w:rsidRDefault="00386BC6" w:rsidP="00386BC6">
      <w:pPr>
        <w:pStyle w:val="Style8"/>
        <w:widowControl/>
        <w:spacing w:before="168" w:line="322" w:lineRule="exact"/>
        <w:ind w:left="758" w:right="931"/>
        <w:rPr>
          <w:rStyle w:val="FontStyle68"/>
        </w:rPr>
      </w:pPr>
      <w:r>
        <w:rPr>
          <w:rStyle w:val="FontStyle68"/>
        </w:rPr>
        <w:t>Тест к дифференцированному  по дисциплине Микробиология, санитария и гигиена в пищевом производстве</w:t>
      </w:r>
    </w:p>
    <w:p w:rsidR="00386BC6" w:rsidRDefault="00386BC6" w:rsidP="00386BC6">
      <w:pPr>
        <w:pStyle w:val="Style9"/>
        <w:widowControl/>
        <w:spacing w:line="240" w:lineRule="exact"/>
        <w:ind w:right="197"/>
        <w:rPr>
          <w:sz w:val="20"/>
          <w:szCs w:val="20"/>
        </w:rPr>
      </w:pPr>
    </w:p>
    <w:p w:rsidR="00386BC6" w:rsidRDefault="00386BC6" w:rsidP="00386BC6">
      <w:pPr>
        <w:pStyle w:val="Style9"/>
        <w:widowControl/>
        <w:spacing w:before="77" w:line="322" w:lineRule="exact"/>
        <w:ind w:right="197"/>
        <w:rPr>
          <w:rStyle w:val="FontStyle67"/>
        </w:rPr>
      </w:pPr>
      <w:r>
        <w:rPr>
          <w:rStyle w:val="FontStyle68"/>
        </w:rPr>
        <w:t xml:space="preserve">Вариант </w:t>
      </w:r>
      <w:r>
        <w:rPr>
          <w:rStyle w:val="FontStyle67"/>
        </w:rPr>
        <w:t>1</w:t>
      </w:r>
    </w:p>
    <w:p w:rsidR="00386BC6" w:rsidRPr="00386BC6" w:rsidRDefault="00386BC6" w:rsidP="00386BC6">
      <w:pPr>
        <w:pStyle w:val="Style45"/>
        <w:widowControl/>
        <w:ind w:left="542" w:right="5" w:hanging="341"/>
        <w:jc w:val="both"/>
        <w:rPr>
          <w:rStyle w:val="FontStyle70"/>
          <w:b/>
        </w:rPr>
      </w:pPr>
      <w:r>
        <w:rPr>
          <w:rStyle w:val="FontStyle70"/>
          <w:b/>
        </w:rPr>
        <w:t>1.</w:t>
      </w:r>
      <w:r w:rsidRPr="00386BC6">
        <w:rPr>
          <w:rStyle w:val="FontStyle70"/>
          <w:b/>
        </w:rPr>
        <w:t>. Тепловая обработка при температуре выше 100</w:t>
      </w:r>
      <w:r w:rsidRPr="00386BC6">
        <w:rPr>
          <w:rStyle w:val="FontStyle70"/>
          <w:b/>
          <w:vertAlign w:val="superscript"/>
        </w:rPr>
        <w:t>0</w:t>
      </w:r>
      <w:r w:rsidRPr="00386BC6">
        <w:rPr>
          <w:rStyle w:val="FontStyle70"/>
          <w:b/>
        </w:rPr>
        <w:t>С с целью уничтожения всех форм микроорганизмов.</w:t>
      </w:r>
    </w:p>
    <w:p w:rsidR="00386BC6" w:rsidRDefault="00386BC6" w:rsidP="00386BC6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стерилизация</w:t>
      </w:r>
    </w:p>
    <w:p w:rsidR="00386BC6" w:rsidRDefault="00386BC6" w:rsidP="00386BC6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дезодорация</w:t>
      </w:r>
    </w:p>
    <w:p w:rsidR="00386BC6" w:rsidRDefault="00386BC6" w:rsidP="00386BC6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386BC6" w:rsidRPr="00386BC6" w:rsidRDefault="00386BC6" w:rsidP="00386BC6">
      <w:pPr>
        <w:pStyle w:val="Style53"/>
        <w:widowControl/>
        <w:tabs>
          <w:tab w:val="left" w:pos="518"/>
        </w:tabs>
        <w:ind w:left="518" w:right="14" w:hanging="341"/>
        <w:rPr>
          <w:rStyle w:val="FontStyle70"/>
          <w:b/>
        </w:rPr>
      </w:pPr>
      <w:r>
        <w:rPr>
          <w:rStyle w:val="FontStyle70"/>
          <w:b/>
        </w:rPr>
        <w:t>2</w:t>
      </w:r>
      <w:r w:rsidRPr="00386BC6">
        <w:rPr>
          <w:rStyle w:val="FontStyle70"/>
          <w:b/>
        </w:rPr>
        <w:t>.</w:t>
      </w:r>
      <w:r>
        <w:rPr>
          <w:rStyle w:val="FontStyle70"/>
          <w:b/>
        </w:rPr>
        <w:t xml:space="preserve"> </w:t>
      </w:r>
      <w:r w:rsidRPr="00386BC6">
        <w:rPr>
          <w:rStyle w:val="FontStyle70"/>
          <w:b/>
        </w:rPr>
        <w:tab/>
        <w:t>Пищевые отравления, связанные с употреблением в пищу продуктов, в</w:t>
      </w:r>
      <w:r w:rsidRPr="00386BC6">
        <w:rPr>
          <w:rStyle w:val="FontStyle70"/>
          <w:b/>
        </w:rPr>
        <w:br/>
        <w:t>которых накопился экзотоксин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пищевые токсикоинфекции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пищевые токсикозы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ботулизм</w:t>
      </w:r>
    </w:p>
    <w:p w:rsidR="00386BC6" w:rsidRPr="00386BC6" w:rsidRDefault="00386BC6" w:rsidP="00386BC6">
      <w:pPr>
        <w:pStyle w:val="Style53"/>
        <w:widowControl/>
        <w:tabs>
          <w:tab w:val="left" w:pos="518"/>
        </w:tabs>
        <w:ind w:left="178"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3.</w:t>
      </w:r>
      <w:r w:rsidRPr="00386BC6">
        <w:rPr>
          <w:rStyle w:val="FontStyle70"/>
          <w:b/>
        </w:rPr>
        <w:tab/>
        <w:t>Молочнокислые стрептококки имеют форму клеток: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извитые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шаровидные</w:t>
      </w:r>
    </w:p>
    <w:p w:rsidR="00386BC6" w:rsidRPr="00386BC6" w:rsidRDefault="00386BC6" w:rsidP="00386BC6">
      <w:pPr>
        <w:pStyle w:val="Style53"/>
        <w:widowControl/>
        <w:tabs>
          <w:tab w:val="left" w:pos="518"/>
        </w:tabs>
        <w:ind w:left="518" w:hanging="341"/>
        <w:rPr>
          <w:rStyle w:val="FontStyle70"/>
          <w:b/>
        </w:rPr>
      </w:pPr>
      <w:r w:rsidRPr="00386BC6">
        <w:rPr>
          <w:rStyle w:val="FontStyle70"/>
          <w:b/>
        </w:rPr>
        <w:t>4.</w:t>
      </w:r>
      <w:r w:rsidRPr="00386BC6">
        <w:rPr>
          <w:rStyle w:val="FontStyle70"/>
          <w:b/>
        </w:rPr>
        <w:tab/>
        <w:t>Острые кишечные заболевания, возникающие в результате употребления</w:t>
      </w:r>
      <w:r w:rsidRPr="00386BC6">
        <w:rPr>
          <w:rStyle w:val="FontStyle70"/>
          <w:b/>
        </w:rPr>
        <w:br/>
        <w:t>пищевых продуктов, содержащих большое количество живых клеток</w:t>
      </w:r>
      <w:r w:rsidRPr="00386BC6">
        <w:rPr>
          <w:rStyle w:val="FontStyle70"/>
          <w:b/>
        </w:rPr>
        <w:br/>
        <w:t>микроорганизмов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пищевые токсикозы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пищевые токсикоинфекции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ботулизм</w:t>
      </w:r>
    </w:p>
    <w:p w:rsidR="00386BC6" w:rsidRPr="00386BC6" w:rsidRDefault="00386BC6" w:rsidP="00386BC6">
      <w:pPr>
        <w:pStyle w:val="Style53"/>
        <w:widowControl/>
        <w:tabs>
          <w:tab w:val="left" w:pos="518"/>
        </w:tabs>
        <w:ind w:left="178"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5.</w:t>
      </w:r>
      <w:r w:rsidRPr="00386BC6">
        <w:rPr>
          <w:rStyle w:val="FontStyle70"/>
          <w:b/>
        </w:rPr>
        <w:tab/>
        <w:t>Микроорганизмы, развивающиеся при средних температурах 25-30 С: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мезофилы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термофилы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психрофилы</w:t>
      </w:r>
    </w:p>
    <w:p w:rsidR="00386BC6" w:rsidRPr="00386BC6" w:rsidRDefault="00386BC6" w:rsidP="00386BC6">
      <w:pPr>
        <w:pStyle w:val="Style53"/>
        <w:widowControl/>
        <w:tabs>
          <w:tab w:val="left" w:pos="518"/>
        </w:tabs>
        <w:ind w:left="518" w:right="5" w:hanging="341"/>
        <w:rPr>
          <w:rStyle w:val="FontStyle70"/>
          <w:b/>
        </w:rPr>
      </w:pPr>
      <w:r w:rsidRPr="00386BC6">
        <w:rPr>
          <w:rStyle w:val="FontStyle70"/>
          <w:b/>
        </w:rPr>
        <w:t>6.</w:t>
      </w:r>
      <w:r w:rsidRPr="00386BC6">
        <w:rPr>
          <w:rStyle w:val="FontStyle70"/>
          <w:b/>
        </w:rPr>
        <w:tab/>
        <w:t>Форма отношения между двумя организмами, при этом один использует</w:t>
      </w:r>
      <w:r w:rsidRPr="00386BC6">
        <w:rPr>
          <w:rStyle w:val="FontStyle70"/>
          <w:b/>
        </w:rPr>
        <w:br/>
        <w:t>другого как источник питания, и приводит к его гибели.</w:t>
      </w:r>
    </w:p>
    <w:p w:rsidR="00386BC6" w:rsidRDefault="00386BC6" w:rsidP="00386BC6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386BC6" w:rsidRDefault="00386BC6" w:rsidP="00386BC6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паразитизм</w:t>
      </w:r>
    </w:p>
    <w:p w:rsidR="00386BC6" w:rsidRDefault="00386BC6" w:rsidP="00386BC6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lastRenderedPageBreak/>
        <w:t>в)</w:t>
      </w:r>
      <w:r>
        <w:rPr>
          <w:rStyle w:val="FontStyle70"/>
        </w:rPr>
        <w:tab/>
        <w:t>симбиоз</w:t>
      </w:r>
    </w:p>
    <w:p w:rsidR="00386BC6" w:rsidRPr="00386BC6" w:rsidRDefault="00386BC6" w:rsidP="00386BC6">
      <w:pPr>
        <w:pStyle w:val="Style53"/>
        <w:widowControl/>
        <w:tabs>
          <w:tab w:val="left" w:pos="518"/>
        </w:tabs>
        <w:ind w:left="178"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7.</w:t>
      </w:r>
      <w:r w:rsidRPr="00386BC6">
        <w:rPr>
          <w:rStyle w:val="FontStyle70"/>
          <w:b/>
        </w:rPr>
        <w:tab/>
        <w:t xml:space="preserve">Микроорганизмы, развивающиеся при высоких температурах 45-55 </w:t>
      </w:r>
      <w:r w:rsidRPr="00386BC6">
        <w:rPr>
          <w:rStyle w:val="FontStyle70"/>
          <w:b/>
          <w:vertAlign w:val="superscript"/>
        </w:rPr>
        <w:t>о</w:t>
      </w:r>
      <w:r w:rsidRPr="00386BC6">
        <w:rPr>
          <w:rStyle w:val="FontStyle70"/>
          <w:b/>
        </w:rPr>
        <w:t>С: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мезофилы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гидрофилы</w:t>
      </w:r>
    </w:p>
    <w:p w:rsidR="00386BC6" w:rsidRDefault="00386BC6" w:rsidP="00386BC6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термофилы</w:t>
      </w:r>
    </w:p>
    <w:p w:rsidR="00386BC6" w:rsidRPr="00386BC6" w:rsidRDefault="00386BC6" w:rsidP="00386BC6">
      <w:pPr>
        <w:pStyle w:val="Style53"/>
        <w:widowControl/>
        <w:tabs>
          <w:tab w:val="left" w:pos="518"/>
        </w:tabs>
        <w:ind w:left="178"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8.</w:t>
      </w:r>
      <w:r w:rsidRPr="00386BC6">
        <w:rPr>
          <w:rStyle w:val="FontStyle70"/>
          <w:b/>
        </w:rPr>
        <w:tab/>
        <w:t>Возбудителями спиртового брожения являются</w:t>
      </w:r>
    </w:p>
    <w:p w:rsidR="00386BC6" w:rsidRDefault="00386BC6" w:rsidP="00386BC6">
      <w:pPr>
        <w:pStyle w:val="Style53"/>
        <w:widowControl/>
        <w:tabs>
          <w:tab w:val="left" w:pos="1368"/>
        </w:tabs>
        <w:ind w:left="1080" w:firstLine="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дрожжи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уксуснокислые бактерии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стафилококки</w:t>
      </w:r>
    </w:p>
    <w:p w:rsidR="00386BC6" w:rsidRPr="00386BC6" w:rsidRDefault="00386BC6" w:rsidP="00386BC6">
      <w:pPr>
        <w:pStyle w:val="Style53"/>
        <w:widowControl/>
        <w:tabs>
          <w:tab w:val="left" w:pos="341"/>
        </w:tabs>
        <w:ind w:left="341" w:hanging="341"/>
        <w:jc w:val="left"/>
        <w:rPr>
          <w:rStyle w:val="FontStyle70"/>
          <w:b/>
        </w:rPr>
      </w:pPr>
      <w:r w:rsidRPr="00386BC6">
        <w:rPr>
          <w:rStyle w:val="FontStyle70"/>
          <w:b/>
        </w:rPr>
        <w:t>9.</w:t>
      </w:r>
      <w:r w:rsidRPr="00386BC6">
        <w:rPr>
          <w:rStyle w:val="FontStyle70"/>
          <w:b/>
        </w:rPr>
        <w:tab/>
        <w:t>Питьевая   вода,   используемая   на   пищевых   предприятиях   должна</w:t>
      </w:r>
      <w:r w:rsidRPr="00386BC6">
        <w:rPr>
          <w:rStyle w:val="FontStyle70"/>
          <w:b/>
        </w:rPr>
        <w:br/>
        <w:t>соответствовать требованиям</w:t>
      </w:r>
    </w:p>
    <w:p w:rsidR="00386BC6" w:rsidRDefault="00386BC6" w:rsidP="00386BC6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ГОСТа «Вода питьевая»</w:t>
      </w:r>
    </w:p>
    <w:p w:rsidR="00386BC6" w:rsidRDefault="00386BC6" w:rsidP="00386BC6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ГОСТа Водоснабжение пищевых предприятий»</w:t>
      </w:r>
    </w:p>
    <w:p w:rsidR="00386BC6" w:rsidRPr="00386BC6" w:rsidRDefault="00386BC6" w:rsidP="00386BC6">
      <w:pPr>
        <w:pStyle w:val="Style53"/>
        <w:widowControl/>
        <w:tabs>
          <w:tab w:val="left" w:pos="341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10.</w:t>
      </w:r>
      <w:r w:rsidRPr="00386BC6">
        <w:rPr>
          <w:rStyle w:val="FontStyle70"/>
          <w:b/>
        </w:rPr>
        <w:tab/>
        <w:t>Микроорганизмы можно рассмотреть при помощи: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микроскопа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редуктазника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рефрактометра</w:t>
      </w:r>
    </w:p>
    <w:p w:rsidR="00386BC6" w:rsidRPr="00386BC6" w:rsidRDefault="00386BC6" w:rsidP="00386BC6">
      <w:pPr>
        <w:pStyle w:val="Style53"/>
        <w:widowControl/>
        <w:tabs>
          <w:tab w:val="left" w:pos="341"/>
        </w:tabs>
        <w:ind w:left="341" w:right="1037" w:hanging="341"/>
        <w:jc w:val="left"/>
        <w:rPr>
          <w:rStyle w:val="FontStyle70"/>
          <w:b/>
        </w:rPr>
      </w:pPr>
      <w:r>
        <w:rPr>
          <w:rStyle w:val="FontStyle70"/>
          <w:b/>
        </w:rPr>
        <w:t>11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Они не имеют клеточного строения и являются внутриклеточными</w:t>
      </w:r>
      <w:r w:rsidRPr="00386BC6">
        <w:rPr>
          <w:rStyle w:val="FontStyle70"/>
          <w:b/>
        </w:rPr>
        <w:br/>
        <w:t>паразитами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вирусы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водоросли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актиномицеты</w:t>
      </w:r>
    </w:p>
    <w:p w:rsidR="00386BC6" w:rsidRPr="00386BC6" w:rsidRDefault="00386BC6" w:rsidP="00386BC6">
      <w:pPr>
        <w:pStyle w:val="Style45"/>
        <w:widowControl/>
        <w:ind w:left="355"/>
        <w:rPr>
          <w:rStyle w:val="FontStyle70"/>
          <w:b/>
        </w:rPr>
      </w:pPr>
      <w:r w:rsidRPr="00386BC6">
        <w:rPr>
          <w:rStyle w:val="FontStyle70"/>
          <w:b/>
        </w:rPr>
        <w:t>12 .Вызывают лизис бактерий, используемых при производстве молочнокислых продуктов, что затрудняет процесс сквашивания.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гнилостные бактерии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бактериофаги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стафилококки</w:t>
      </w:r>
    </w:p>
    <w:p w:rsidR="00386BC6" w:rsidRPr="00386BC6" w:rsidRDefault="00386BC6" w:rsidP="00386BC6">
      <w:pPr>
        <w:pStyle w:val="Style45"/>
        <w:widowControl/>
        <w:ind w:left="355"/>
        <w:rPr>
          <w:rStyle w:val="FontStyle70"/>
          <w:b/>
        </w:rPr>
      </w:pPr>
      <w:r w:rsidRPr="00386BC6">
        <w:rPr>
          <w:rStyle w:val="FontStyle70"/>
          <w:b/>
        </w:rPr>
        <w:t>13. Обезвоживание микробной клетки, нарушение структуры цитоплазмы, что приводит к гибели клетки. Это явление называется</w:t>
      </w:r>
    </w:p>
    <w:p w:rsidR="00386BC6" w:rsidRDefault="00386BC6" w:rsidP="00386BC6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тургор</w:t>
      </w:r>
    </w:p>
    <w:p w:rsidR="00386BC6" w:rsidRDefault="00386BC6" w:rsidP="00386BC6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плазмолиз</w:t>
      </w:r>
    </w:p>
    <w:p w:rsidR="00386BC6" w:rsidRDefault="00386BC6" w:rsidP="00386BC6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ассимиляция</w:t>
      </w:r>
    </w:p>
    <w:p w:rsidR="00386BC6" w:rsidRPr="00386BC6" w:rsidRDefault="00386BC6" w:rsidP="00386BC6">
      <w:pPr>
        <w:pStyle w:val="Style45"/>
        <w:widowControl/>
        <w:ind w:left="19" w:firstLine="0"/>
        <w:rPr>
          <w:rStyle w:val="FontStyle70"/>
          <w:b/>
        </w:rPr>
      </w:pPr>
      <w:r w:rsidRPr="00386BC6">
        <w:rPr>
          <w:rStyle w:val="FontStyle70"/>
          <w:b/>
        </w:rPr>
        <w:t>14.Бактерии способны передвигаться при помощи: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ножек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жгутиков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спор</w:t>
      </w:r>
    </w:p>
    <w:p w:rsidR="00386BC6" w:rsidRPr="00386BC6" w:rsidRDefault="00386BC6" w:rsidP="00386BC6">
      <w:pPr>
        <w:pStyle w:val="Style45"/>
        <w:widowControl/>
        <w:ind w:left="355"/>
        <w:rPr>
          <w:rStyle w:val="FontStyle70"/>
          <w:b/>
        </w:rPr>
      </w:pPr>
      <w:r w:rsidRPr="00386BC6">
        <w:rPr>
          <w:rStyle w:val="FontStyle70"/>
          <w:b/>
        </w:rPr>
        <w:t>15. Видимые  скопления особей одного  вида образующиеся на плотной питательной среде в результате размножения.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культуры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палочки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мицелий</w:t>
      </w:r>
    </w:p>
    <w:p w:rsidR="00386BC6" w:rsidRPr="00386BC6" w:rsidRDefault="00386BC6" w:rsidP="00386BC6">
      <w:pPr>
        <w:pStyle w:val="Style45"/>
        <w:widowControl/>
        <w:ind w:left="19" w:firstLine="0"/>
        <w:rPr>
          <w:rStyle w:val="FontStyle70"/>
          <w:b/>
        </w:rPr>
      </w:pPr>
      <w:r w:rsidRPr="00386BC6">
        <w:rPr>
          <w:rStyle w:val="FontStyle70"/>
          <w:b/>
        </w:rPr>
        <w:t>16.По отношению к кислороду дрожжи являются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анаэробами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факультативными анаэробами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аэробами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19"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lastRenderedPageBreak/>
        <w:t>17.</w:t>
      </w:r>
      <w:r w:rsidRPr="00386BC6">
        <w:rPr>
          <w:rStyle w:val="FontStyle70"/>
          <w:b/>
        </w:rPr>
        <w:tab/>
        <w:t>Микроорганизмы, развивающие при полном отсутствии кислорода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паратрофы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анаэробы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аэробы</w:t>
      </w:r>
    </w:p>
    <w:p w:rsidR="00386BC6" w:rsidRPr="00386BC6" w:rsidRDefault="00386BC6" w:rsidP="00386BC6">
      <w:pPr>
        <w:spacing w:after="0" w:line="240" w:lineRule="auto"/>
        <w:jc w:val="both"/>
        <w:rPr>
          <w:rStyle w:val="FontStyle70"/>
          <w:b/>
        </w:rPr>
      </w:pPr>
      <w:r w:rsidRPr="00386BC6">
        <w:rPr>
          <w:rStyle w:val="FontStyle70"/>
          <w:b/>
        </w:rPr>
        <w:t>18..</w:t>
      </w:r>
      <w:r w:rsidRPr="00386BC6">
        <w:rPr>
          <w:rStyle w:val="FontStyle70"/>
          <w:b/>
        </w:rPr>
        <w:tab/>
        <w:t>Микроорганизмы,   использующие   молекулярный  кислород  для   своей</w:t>
      </w:r>
      <w:r w:rsidRPr="00386BC6">
        <w:rPr>
          <w:rStyle w:val="FontStyle70"/>
          <w:b/>
        </w:rPr>
        <w:br/>
        <w:t>жизнедеятельности</w:t>
      </w:r>
    </w:p>
    <w:p w:rsidR="00386BC6" w:rsidRDefault="00386BC6" w:rsidP="00386BC6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аэробы</w:t>
      </w:r>
    </w:p>
    <w:p w:rsidR="00386BC6" w:rsidRDefault="00386BC6" w:rsidP="00386BC6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автотрофы</w:t>
      </w:r>
    </w:p>
    <w:p w:rsidR="00386BC6" w:rsidRDefault="00386BC6" w:rsidP="00386BC6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анаэробы</w:t>
      </w:r>
    </w:p>
    <w:p w:rsidR="00386BC6" w:rsidRPr="00386BC6" w:rsidRDefault="00386BC6" w:rsidP="00386BC6">
      <w:pPr>
        <w:pStyle w:val="Style45"/>
        <w:widowControl/>
        <w:ind w:left="360" w:right="10" w:hanging="341"/>
        <w:jc w:val="both"/>
        <w:rPr>
          <w:rStyle w:val="FontStyle70"/>
          <w:b/>
        </w:rPr>
      </w:pPr>
      <w:r w:rsidRPr="00386BC6">
        <w:rPr>
          <w:rStyle w:val="FontStyle70"/>
          <w:b/>
        </w:rPr>
        <w:t>19. В процессе этого брожения молочный сахар и другие сахара превращаются в молочную кислоту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молочнокислое брожение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укснокислое брожение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спиртовое брожение</w:t>
      </w:r>
    </w:p>
    <w:p w:rsidR="00386BC6" w:rsidRPr="00386BC6" w:rsidRDefault="00386BC6" w:rsidP="00386BC6">
      <w:pPr>
        <w:pStyle w:val="Style45"/>
        <w:widowControl/>
        <w:ind w:left="19" w:firstLine="0"/>
        <w:rPr>
          <w:rStyle w:val="FontStyle70"/>
          <w:b/>
        </w:rPr>
      </w:pPr>
      <w:r w:rsidRPr="00386BC6">
        <w:rPr>
          <w:rStyle w:val="FontStyle70"/>
          <w:b/>
        </w:rPr>
        <w:t>20.Бактерии кишечной палочки имеют форму клеток: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шаровидные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386BC6" w:rsidRPr="00386BC6" w:rsidRDefault="00386BC6" w:rsidP="00386BC6">
      <w:pPr>
        <w:pStyle w:val="Style18"/>
        <w:widowControl/>
        <w:tabs>
          <w:tab w:val="left" w:pos="1363"/>
        </w:tabs>
        <w:ind w:right="4666"/>
        <w:rPr>
          <w:rStyle w:val="FontStyle70"/>
          <w:b/>
        </w:rPr>
      </w:pPr>
      <w:r>
        <w:rPr>
          <w:rStyle w:val="FontStyle70"/>
        </w:rPr>
        <w:t>в)</w:t>
      </w:r>
      <w:r>
        <w:rPr>
          <w:rStyle w:val="FontStyle70"/>
        </w:rPr>
        <w:tab/>
        <w:t>извитые</w:t>
      </w:r>
      <w:r>
        <w:rPr>
          <w:rStyle w:val="FontStyle70"/>
        </w:rPr>
        <w:br/>
      </w:r>
      <w:r w:rsidRPr="00386BC6">
        <w:rPr>
          <w:rStyle w:val="FontStyle70"/>
          <w:b/>
        </w:rPr>
        <w:t>21.Микробиология это наука изучающая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животных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микроорганизмы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растения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 w:rsidRPr="00386BC6">
        <w:rPr>
          <w:rStyle w:val="FontStyle70"/>
          <w:b/>
        </w:rPr>
        <w:t>22.</w:t>
      </w:r>
      <w:r w:rsidRPr="00386BC6">
        <w:rPr>
          <w:rStyle w:val="FontStyle70"/>
          <w:b/>
        </w:rPr>
        <w:tab/>
        <w:t>Тепловая обработка при температуре ниже 100</w:t>
      </w:r>
      <w:r w:rsidRPr="00386BC6">
        <w:rPr>
          <w:rStyle w:val="FontStyle70"/>
          <w:b/>
          <w:vertAlign w:val="superscript"/>
        </w:rPr>
        <w:t>0</w:t>
      </w:r>
      <w:r w:rsidRPr="00386BC6">
        <w:rPr>
          <w:rStyle w:val="FontStyle70"/>
          <w:b/>
        </w:rPr>
        <w:t>С с целью уничтожения</w:t>
      </w:r>
      <w:r w:rsidRPr="00386BC6">
        <w:rPr>
          <w:rStyle w:val="FontStyle70"/>
          <w:b/>
        </w:rPr>
        <w:br/>
        <w:t>микроорганизмов вегетативной формы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гомогенизация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стерилизация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 w:rsidRPr="00386BC6">
        <w:rPr>
          <w:rStyle w:val="FontStyle70"/>
          <w:b/>
        </w:rPr>
        <w:t>23.</w:t>
      </w:r>
      <w:r w:rsidRPr="00386BC6">
        <w:rPr>
          <w:rStyle w:val="FontStyle70"/>
          <w:b/>
        </w:rPr>
        <w:tab/>
        <w:t>Процесс усвоения микроорганизмами питательных веществ, поступающих</w:t>
      </w:r>
      <w:r w:rsidRPr="00386BC6">
        <w:rPr>
          <w:rStyle w:val="FontStyle70"/>
          <w:b/>
        </w:rPr>
        <w:br/>
        <w:t>из внешней среды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катаболизм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анаболизм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семергизм</w:t>
      </w:r>
    </w:p>
    <w:p w:rsidR="00386BC6" w:rsidRPr="00386BC6" w:rsidRDefault="00386BC6" w:rsidP="00386BC6">
      <w:pPr>
        <w:pStyle w:val="Style45"/>
        <w:widowControl/>
        <w:ind w:firstLine="0"/>
        <w:rPr>
          <w:rStyle w:val="FontStyle70"/>
          <w:b/>
        </w:rPr>
      </w:pPr>
      <w:r w:rsidRPr="00386BC6">
        <w:rPr>
          <w:rStyle w:val="FontStyle70"/>
          <w:b/>
        </w:rPr>
        <w:t>24.Размеры микроорганизмов измеряют в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метрах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миллиметрах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микрометрах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25.</w:t>
      </w:r>
      <w:r w:rsidRPr="00386BC6">
        <w:rPr>
          <w:rStyle w:val="FontStyle70"/>
          <w:b/>
        </w:rPr>
        <w:tab/>
        <w:t>При понижении влажности в среде, микроорганизмы начинают: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интенсивно размножаться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затормаживают свое развитие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погибают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</w:p>
    <w:p w:rsidR="00386BC6" w:rsidRPr="00386BC6" w:rsidRDefault="00386BC6" w:rsidP="00386BC6">
      <w:pPr>
        <w:pStyle w:val="Style18"/>
        <w:widowControl/>
        <w:tabs>
          <w:tab w:val="left" w:pos="1363"/>
        </w:tabs>
        <w:ind w:left="1080" w:firstLine="0"/>
        <w:jc w:val="center"/>
        <w:rPr>
          <w:rStyle w:val="FontStyle70"/>
          <w:b/>
        </w:rPr>
      </w:pPr>
      <w:r w:rsidRPr="00386BC6">
        <w:rPr>
          <w:rStyle w:val="FontStyle70"/>
          <w:b/>
        </w:rPr>
        <w:t>2 вариант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>
        <w:rPr>
          <w:rStyle w:val="FontStyle70"/>
          <w:b/>
        </w:rPr>
        <w:t>1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Укажите оптимальные температурные границы развития мезофильных</w:t>
      </w:r>
      <w:r w:rsidRPr="00386BC6">
        <w:rPr>
          <w:rStyle w:val="FontStyle70"/>
          <w:b/>
        </w:rPr>
        <w:br/>
        <w:t>микроорганизмов:</w:t>
      </w:r>
    </w:p>
    <w:p w:rsidR="00386BC6" w:rsidRDefault="00386BC6" w:rsidP="00386BC6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 xml:space="preserve">10-15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386BC6" w:rsidRDefault="00386BC6" w:rsidP="00386BC6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 xml:space="preserve">25-35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386BC6" w:rsidRDefault="00386BC6" w:rsidP="00386BC6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 xml:space="preserve">55-65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350" w:hanging="350"/>
        <w:rPr>
          <w:rStyle w:val="FontStyle70"/>
          <w:b/>
        </w:rPr>
      </w:pPr>
      <w:r w:rsidRPr="00386BC6">
        <w:rPr>
          <w:rStyle w:val="FontStyle70"/>
          <w:b/>
        </w:rPr>
        <w:t>2.</w:t>
      </w:r>
      <w:r w:rsidRPr="00386BC6">
        <w:rPr>
          <w:rStyle w:val="FontStyle70"/>
          <w:b/>
        </w:rPr>
        <w:tab/>
        <w:t>Максимальная температура, при которой еще возможно развитие</w:t>
      </w:r>
      <w:r w:rsidRPr="00386BC6">
        <w:rPr>
          <w:rStyle w:val="FontStyle70"/>
          <w:b/>
        </w:rPr>
        <w:br/>
        <w:t>микроорганизмов -25</w:t>
      </w:r>
      <w:r w:rsidRPr="00386BC6">
        <w:rPr>
          <w:rStyle w:val="FontStyle70"/>
          <w:b/>
          <w:vertAlign w:val="superscript"/>
        </w:rPr>
        <w:t>0</w:t>
      </w:r>
      <w:r w:rsidRPr="00386BC6">
        <w:rPr>
          <w:rStyle w:val="FontStyle70"/>
          <w:b/>
        </w:rPr>
        <w:t>С. При повышении температуры происходит</w:t>
      </w:r>
      <w:r w:rsidRPr="00386BC6">
        <w:rPr>
          <w:rStyle w:val="FontStyle70"/>
          <w:b/>
        </w:rPr>
        <w:br/>
        <w:t>затормаживание развития. Это характерно для:</w:t>
      </w:r>
    </w:p>
    <w:p w:rsidR="00386BC6" w:rsidRDefault="00386BC6" w:rsidP="00386BC6">
      <w:pPr>
        <w:pStyle w:val="Style18"/>
        <w:widowControl/>
        <w:tabs>
          <w:tab w:val="left" w:pos="1358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термофильных</w:t>
      </w:r>
    </w:p>
    <w:p w:rsidR="00386BC6" w:rsidRDefault="00386BC6" w:rsidP="00386BC6">
      <w:pPr>
        <w:pStyle w:val="Style18"/>
        <w:widowControl/>
        <w:tabs>
          <w:tab w:val="left" w:pos="1358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мезофильных</w:t>
      </w:r>
    </w:p>
    <w:p w:rsidR="00386BC6" w:rsidRDefault="00386BC6" w:rsidP="00386BC6">
      <w:pPr>
        <w:spacing w:after="0" w:line="240" w:lineRule="auto"/>
        <w:ind w:left="372" w:firstLine="708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психрофильных</w:t>
      </w:r>
    </w:p>
    <w:p w:rsidR="00386BC6" w:rsidRDefault="00386BC6" w:rsidP="00386BC6">
      <w:pPr>
        <w:spacing w:after="0" w:line="240" w:lineRule="auto"/>
        <w:jc w:val="center"/>
        <w:rPr>
          <w:rStyle w:val="FontStyle70"/>
        </w:rPr>
      </w:pPr>
    </w:p>
    <w:p w:rsidR="00386BC6" w:rsidRPr="00386BC6" w:rsidRDefault="00386BC6" w:rsidP="00386BC6">
      <w:pPr>
        <w:pStyle w:val="Style45"/>
        <w:widowControl/>
        <w:ind w:left="355" w:hanging="355"/>
        <w:rPr>
          <w:rStyle w:val="FontStyle70"/>
          <w:b/>
        </w:rPr>
      </w:pPr>
      <w:r w:rsidRPr="00386BC6">
        <w:rPr>
          <w:rStyle w:val="FontStyle70"/>
          <w:b/>
        </w:rPr>
        <w:t>3. Белковый кисломолочный продукт, получаемый в результате сквашивания молока с последующим удалением сыворотки</w:t>
      </w:r>
    </w:p>
    <w:p w:rsidR="00386BC6" w:rsidRDefault="00386BC6" w:rsidP="00386BC6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творог</w:t>
      </w:r>
    </w:p>
    <w:p w:rsidR="00386BC6" w:rsidRDefault="00386BC6" w:rsidP="00386BC6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сметана</w:t>
      </w:r>
    </w:p>
    <w:p w:rsidR="00386BC6" w:rsidRDefault="00386BC6" w:rsidP="00386BC6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ряженка</w:t>
      </w:r>
    </w:p>
    <w:p w:rsidR="00386BC6" w:rsidRPr="00386BC6" w:rsidRDefault="00386BC6" w:rsidP="00386BC6">
      <w:pPr>
        <w:pStyle w:val="Style45"/>
        <w:widowControl/>
        <w:ind w:left="360" w:hanging="360"/>
        <w:rPr>
          <w:rStyle w:val="FontStyle70"/>
          <w:b/>
        </w:rPr>
      </w:pPr>
      <w:r w:rsidRPr="00386BC6">
        <w:rPr>
          <w:rStyle w:val="FontStyle70"/>
          <w:b/>
        </w:rPr>
        <w:t>4.Комплекс мер по уничтожению возбудителей заразных заболеваний во внешней среде: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дератизация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дезинфекция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дезинсекция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5.</w:t>
      </w:r>
      <w:r w:rsidRPr="00386BC6">
        <w:rPr>
          <w:rStyle w:val="FontStyle70"/>
          <w:b/>
        </w:rPr>
        <w:tab/>
        <w:t>Стойкость   микроорганизмов   к   высокой   температуре,   превышающей</w:t>
      </w:r>
      <w:r w:rsidRPr="00386BC6">
        <w:rPr>
          <w:rStyle w:val="FontStyle70"/>
          <w:b/>
        </w:rPr>
        <w:br/>
        <w:t>максимальную температуру развития, называется</w:t>
      </w:r>
    </w:p>
    <w:p w:rsidR="00386BC6" w:rsidRDefault="00386BC6" w:rsidP="00386BC6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термоустойчивость</w:t>
      </w:r>
    </w:p>
    <w:p w:rsidR="00386BC6" w:rsidRDefault="00386BC6" w:rsidP="00386BC6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изменчивость</w:t>
      </w:r>
    </w:p>
    <w:p w:rsidR="00386BC6" w:rsidRDefault="00386BC6" w:rsidP="00386BC6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приспосабливаемость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firstLine="0"/>
        <w:rPr>
          <w:rStyle w:val="FontStyle70"/>
          <w:b/>
        </w:rPr>
      </w:pPr>
      <w:r w:rsidRPr="00386BC6">
        <w:rPr>
          <w:rStyle w:val="FontStyle70"/>
          <w:b/>
        </w:rPr>
        <w:t>6.</w:t>
      </w:r>
      <w:r w:rsidRPr="00386BC6">
        <w:rPr>
          <w:rStyle w:val="FontStyle70"/>
          <w:b/>
        </w:rPr>
        <w:tab/>
        <w:t>Уничтожение микроорганизмов при помощи химических средств называют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антисептика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очистка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7.</w:t>
      </w:r>
      <w:r w:rsidRPr="00386BC6">
        <w:rPr>
          <w:rStyle w:val="FontStyle70"/>
          <w:b/>
        </w:rPr>
        <w:tab/>
        <w:t>Как часто проводится генеральная уборка и дезинфекция помещений</w:t>
      </w:r>
      <w:r w:rsidRPr="00386BC6">
        <w:rPr>
          <w:rStyle w:val="FontStyle70"/>
          <w:b/>
        </w:rPr>
        <w:br/>
        <w:t xml:space="preserve">предприятий 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 реже 1 раза в год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не реже 1 раза в полгода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не реже 1 раза в месяц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8.</w:t>
      </w:r>
      <w:r w:rsidRPr="00386BC6">
        <w:rPr>
          <w:rStyle w:val="FontStyle70"/>
          <w:b/>
        </w:rPr>
        <w:tab/>
        <w:t>Транспортировка пищевых продуктов осуществляется транспортом, на</w:t>
      </w:r>
      <w:r w:rsidRPr="00386BC6">
        <w:rPr>
          <w:rStyle w:val="FontStyle70"/>
          <w:b/>
        </w:rPr>
        <w:br/>
        <w:t>который выдается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страховой полюс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медицинская книжка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санитарный паспорт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9.</w:t>
      </w:r>
      <w:r w:rsidRPr="00386BC6">
        <w:rPr>
          <w:rStyle w:val="FontStyle70"/>
          <w:b/>
        </w:rPr>
        <w:tab/>
        <w:t>Пищевые продукты, поступающие в организации общественного питания</w:t>
      </w:r>
      <w:r w:rsidRPr="00386BC6">
        <w:rPr>
          <w:rStyle w:val="FontStyle70"/>
          <w:b/>
        </w:rPr>
        <w:br/>
        <w:t>должны сопровождаться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lastRenderedPageBreak/>
        <w:t>а)</w:t>
      </w:r>
      <w:r>
        <w:rPr>
          <w:rStyle w:val="FontStyle70"/>
        </w:rPr>
        <w:tab/>
        <w:t>накладной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качественным удостоверением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путевым листом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10.</w:t>
      </w:r>
      <w:r w:rsidRPr="00386BC6">
        <w:rPr>
          <w:rStyle w:val="FontStyle70"/>
          <w:b/>
        </w:rPr>
        <w:tab/>
        <w:t>Процесс   обезвоживания   идет   мгновенно,   наблюдается   отмирание</w:t>
      </w:r>
      <w:r w:rsidRPr="00386BC6">
        <w:rPr>
          <w:rStyle w:val="FontStyle70"/>
          <w:b/>
        </w:rPr>
        <w:br/>
        <w:t>микроорганизмов. Это происходит при использовании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конвективной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сублимационной сушки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распылительной сушки</w:t>
      </w:r>
    </w:p>
    <w:p w:rsidR="00386BC6" w:rsidRPr="00386BC6" w:rsidRDefault="00386BC6" w:rsidP="00386BC6">
      <w:pPr>
        <w:pStyle w:val="Style45"/>
        <w:widowControl/>
        <w:spacing w:before="5"/>
        <w:ind w:left="355" w:hanging="355"/>
        <w:rPr>
          <w:rStyle w:val="FontStyle70"/>
          <w:b/>
        </w:rPr>
      </w:pPr>
      <w:r>
        <w:rPr>
          <w:rStyle w:val="FontStyle70"/>
          <w:b/>
        </w:rPr>
        <w:t>11</w:t>
      </w:r>
      <w:r w:rsidRPr="00386BC6">
        <w:rPr>
          <w:rStyle w:val="FontStyle70"/>
          <w:b/>
        </w:rPr>
        <w:t>.На предприятиях общественного питания запрещено использовать посуду, изготовленную из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нержавеющей стали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алюминиевую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эмалированную</w:t>
      </w:r>
    </w:p>
    <w:p w:rsidR="00386BC6" w:rsidRDefault="00386BC6" w:rsidP="00386BC6">
      <w:pPr>
        <w:pStyle w:val="Style15"/>
        <w:widowControl/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 Санитарных правил и норм</w:t>
      </w:r>
    </w:p>
    <w:p w:rsidR="00386BC6" w:rsidRPr="00386BC6" w:rsidRDefault="00386BC6" w:rsidP="00386BC6">
      <w:pPr>
        <w:pStyle w:val="Style45"/>
        <w:widowControl/>
        <w:ind w:left="360" w:hanging="355"/>
        <w:rPr>
          <w:rStyle w:val="FontStyle70"/>
          <w:b/>
        </w:rPr>
      </w:pPr>
      <w:r w:rsidRPr="00386BC6">
        <w:rPr>
          <w:rStyle w:val="FontStyle70"/>
          <w:b/>
        </w:rPr>
        <w:t>12. Этот аппарат служит для стерилизации питательных сред, посуды и других материалов под давлением насыщенного пара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термостат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редуктазник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автоклав</w:t>
      </w:r>
    </w:p>
    <w:p w:rsidR="00386BC6" w:rsidRPr="00386BC6" w:rsidRDefault="00386BC6" w:rsidP="00386BC6">
      <w:pPr>
        <w:pStyle w:val="Style45"/>
        <w:widowControl/>
        <w:ind w:left="360" w:hanging="355"/>
        <w:rPr>
          <w:rStyle w:val="FontStyle70"/>
          <w:b/>
        </w:rPr>
      </w:pPr>
      <w:r w:rsidRPr="00386BC6">
        <w:rPr>
          <w:rStyle w:val="FontStyle70"/>
          <w:b/>
        </w:rPr>
        <w:t>13.При дезинфекции посуды, на предприятиях общественного питания, используют</w:t>
      </w:r>
    </w:p>
    <w:p w:rsidR="00386BC6" w:rsidRPr="00386BC6" w:rsidRDefault="00386BC6" w:rsidP="00386BC6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  <w:b/>
        </w:rPr>
      </w:pPr>
      <w:r w:rsidRPr="00386BC6">
        <w:rPr>
          <w:rStyle w:val="FontStyle70"/>
          <w:b/>
        </w:rPr>
        <w:t>а)</w:t>
      </w:r>
      <w:r w:rsidRPr="00386BC6">
        <w:rPr>
          <w:rStyle w:val="FontStyle70"/>
          <w:b/>
        </w:rPr>
        <w:tab/>
        <w:t>0,2% раствор хлорной извести</w:t>
      </w:r>
    </w:p>
    <w:p w:rsidR="00386BC6" w:rsidRDefault="00386BC6" w:rsidP="00386BC6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2% раствор хлорной извести</w:t>
      </w:r>
    </w:p>
    <w:p w:rsidR="00386BC6" w:rsidRDefault="00386BC6" w:rsidP="00386BC6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0,5% раствор хлорной извести</w:t>
      </w:r>
    </w:p>
    <w:p w:rsidR="00386BC6" w:rsidRDefault="00386BC6" w:rsidP="00386BC6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</w:p>
    <w:p w:rsidR="00386BC6" w:rsidRPr="00386BC6" w:rsidRDefault="00386BC6" w:rsidP="00386BC6">
      <w:pPr>
        <w:pStyle w:val="Style45"/>
        <w:widowControl/>
        <w:ind w:left="19" w:firstLine="0"/>
        <w:rPr>
          <w:rStyle w:val="FontStyle70"/>
          <w:b/>
        </w:rPr>
      </w:pPr>
      <w:r w:rsidRPr="00386BC6">
        <w:rPr>
          <w:rStyle w:val="FontStyle70"/>
          <w:b/>
        </w:rPr>
        <w:t>14.Бактерии способны передвигаться при помощи: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ножек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жгутиков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спор</w:t>
      </w:r>
    </w:p>
    <w:p w:rsidR="00386BC6" w:rsidRPr="00386BC6" w:rsidRDefault="00386BC6" w:rsidP="00386BC6">
      <w:pPr>
        <w:pStyle w:val="Style45"/>
        <w:widowControl/>
        <w:ind w:left="355"/>
        <w:rPr>
          <w:rStyle w:val="FontStyle70"/>
          <w:b/>
        </w:rPr>
      </w:pPr>
      <w:r w:rsidRPr="00386BC6">
        <w:rPr>
          <w:rStyle w:val="FontStyle70"/>
          <w:b/>
        </w:rPr>
        <w:t>15. Видимые  скопления особей одного  вида образующиеся на плотной питательной среде в результате размножения.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культуры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палочки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мицелий</w:t>
      </w:r>
    </w:p>
    <w:p w:rsidR="00386BC6" w:rsidRPr="00386BC6" w:rsidRDefault="00386BC6" w:rsidP="00386BC6">
      <w:pPr>
        <w:pStyle w:val="Style45"/>
        <w:widowControl/>
        <w:ind w:left="19" w:firstLine="0"/>
        <w:rPr>
          <w:rStyle w:val="FontStyle70"/>
          <w:b/>
        </w:rPr>
      </w:pPr>
      <w:r w:rsidRPr="00386BC6">
        <w:rPr>
          <w:rStyle w:val="FontStyle70"/>
          <w:b/>
        </w:rPr>
        <w:t>16.По отношению к кислороду дрожжи являются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анаэробами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факультативными анаэробами</w:t>
      </w:r>
    </w:p>
    <w:p w:rsidR="00386BC6" w:rsidRDefault="00386BC6" w:rsidP="00386BC6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аэробами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19"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17.</w:t>
      </w:r>
      <w:r w:rsidRPr="00386BC6">
        <w:rPr>
          <w:rStyle w:val="FontStyle70"/>
          <w:b/>
        </w:rPr>
        <w:tab/>
        <w:t>Микроорганизмы, развивающие при полном отсутствии кислорода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паратрофы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анаэробы</w:t>
      </w:r>
    </w:p>
    <w:p w:rsidR="00386BC6" w:rsidRDefault="00386BC6" w:rsidP="00386BC6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аэробы</w:t>
      </w:r>
    </w:p>
    <w:p w:rsidR="00386BC6" w:rsidRPr="00386BC6" w:rsidRDefault="00386BC6" w:rsidP="00386BC6">
      <w:pPr>
        <w:spacing w:after="0" w:line="240" w:lineRule="auto"/>
        <w:jc w:val="both"/>
        <w:rPr>
          <w:rStyle w:val="FontStyle70"/>
          <w:b/>
        </w:rPr>
      </w:pPr>
      <w:r w:rsidRPr="00386BC6">
        <w:rPr>
          <w:rStyle w:val="FontStyle70"/>
          <w:b/>
        </w:rPr>
        <w:t>18..</w:t>
      </w:r>
      <w:r w:rsidRPr="00386BC6">
        <w:rPr>
          <w:rStyle w:val="FontStyle70"/>
          <w:b/>
        </w:rPr>
        <w:tab/>
        <w:t>Микроорганизмы,   использующие   молекулярный  кислород  для   своей</w:t>
      </w:r>
      <w:r w:rsidRPr="00386BC6">
        <w:rPr>
          <w:rStyle w:val="FontStyle70"/>
          <w:b/>
        </w:rPr>
        <w:br/>
        <w:t>жизнедеятельности</w:t>
      </w:r>
    </w:p>
    <w:p w:rsidR="00386BC6" w:rsidRDefault="00386BC6" w:rsidP="00386BC6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аэробы</w:t>
      </w:r>
    </w:p>
    <w:p w:rsidR="00386BC6" w:rsidRDefault="00386BC6" w:rsidP="00386BC6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lastRenderedPageBreak/>
        <w:t>б)</w:t>
      </w:r>
      <w:r>
        <w:rPr>
          <w:rStyle w:val="FontStyle70"/>
        </w:rPr>
        <w:tab/>
        <w:t>автотрофы</w:t>
      </w:r>
    </w:p>
    <w:p w:rsidR="00386BC6" w:rsidRDefault="00386BC6" w:rsidP="00386BC6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анаэробы</w:t>
      </w:r>
    </w:p>
    <w:p w:rsidR="00386BC6" w:rsidRPr="00386BC6" w:rsidRDefault="00386BC6" w:rsidP="00386BC6">
      <w:pPr>
        <w:pStyle w:val="Style45"/>
        <w:widowControl/>
        <w:ind w:left="360" w:right="10" w:hanging="341"/>
        <w:jc w:val="both"/>
        <w:rPr>
          <w:rStyle w:val="FontStyle70"/>
          <w:b/>
        </w:rPr>
      </w:pPr>
      <w:r w:rsidRPr="00386BC6">
        <w:rPr>
          <w:rStyle w:val="FontStyle70"/>
          <w:b/>
        </w:rPr>
        <w:t>19. В процессе этого брожения молочный сахар и другие сахара превращаются в молочную кислоту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молочнокислое брожение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укснокислое брожение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спиртовое брожение</w:t>
      </w:r>
    </w:p>
    <w:p w:rsidR="00386BC6" w:rsidRPr="00386BC6" w:rsidRDefault="00386BC6" w:rsidP="00386BC6">
      <w:pPr>
        <w:pStyle w:val="Style45"/>
        <w:widowControl/>
        <w:ind w:left="19" w:firstLine="0"/>
        <w:rPr>
          <w:rStyle w:val="FontStyle70"/>
          <w:b/>
        </w:rPr>
      </w:pPr>
      <w:r w:rsidRPr="00386BC6">
        <w:rPr>
          <w:rStyle w:val="FontStyle70"/>
          <w:b/>
        </w:rPr>
        <w:t>20.Бактерии кишечной палочки имеют форму клеток: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шаровидные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386BC6" w:rsidRPr="00386BC6" w:rsidRDefault="00386BC6" w:rsidP="00386BC6">
      <w:pPr>
        <w:pStyle w:val="Style18"/>
        <w:widowControl/>
        <w:tabs>
          <w:tab w:val="left" w:pos="1363"/>
        </w:tabs>
        <w:ind w:right="4666"/>
        <w:rPr>
          <w:rStyle w:val="FontStyle70"/>
          <w:b/>
        </w:rPr>
      </w:pPr>
      <w:r>
        <w:rPr>
          <w:rStyle w:val="FontStyle70"/>
        </w:rPr>
        <w:t>в)</w:t>
      </w:r>
      <w:r>
        <w:rPr>
          <w:rStyle w:val="FontStyle70"/>
        </w:rPr>
        <w:tab/>
        <w:t>извитые</w:t>
      </w:r>
      <w:r>
        <w:rPr>
          <w:rStyle w:val="FontStyle70"/>
        </w:rPr>
        <w:br/>
      </w:r>
      <w:r w:rsidRPr="00386BC6">
        <w:rPr>
          <w:rStyle w:val="FontStyle70"/>
          <w:b/>
        </w:rPr>
        <w:t>21.Микробиология это наука изучающая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животных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микроорганизмы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растения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 w:rsidRPr="00386BC6">
        <w:rPr>
          <w:rStyle w:val="FontStyle70"/>
          <w:b/>
        </w:rPr>
        <w:t>22.</w:t>
      </w:r>
      <w:r w:rsidRPr="00386BC6">
        <w:rPr>
          <w:rStyle w:val="FontStyle70"/>
          <w:b/>
        </w:rPr>
        <w:tab/>
        <w:t>Тепловая обработка при температуре ниже 100</w:t>
      </w:r>
      <w:r w:rsidRPr="00386BC6">
        <w:rPr>
          <w:rStyle w:val="FontStyle70"/>
          <w:b/>
          <w:vertAlign w:val="superscript"/>
        </w:rPr>
        <w:t>0</w:t>
      </w:r>
      <w:r w:rsidRPr="00386BC6">
        <w:rPr>
          <w:rStyle w:val="FontStyle70"/>
          <w:b/>
        </w:rPr>
        <w:t>С с целью уничтожения</w:t>
      </w:r>
      <w:r w:rsidRPr="00386BC6">
        <w:rPr>
          <w:rStyle w:val="FontStyle70"/>
          <w:b/>
        </w:rPr>
        <w:br/>
        <w:t>микроорганизмов вегетативной формы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гомогенизация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стерилизация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 w:rsidRPr="00386BC6">
        <w:rPr>
          <w:rStyle w:val="FontStyle70"/>
          <w:b/>
        </w:rPr>
        <w:t>23.</w:t>
      </w:r>
      <w:r w:rsidRPr="00386BC6">
        <w:rPr>
          <w:rStyle w:val="FontStyle70"/>
          <w:b/>
        </w:rPr>
        <w:tab/>
        <w:t>Процесс усвоения микроорганизмами питательных веществ, поступающих</w:t>
      </w:r>
      <w:r w:rsidRPr="00386BC6">
        <w:rPr>
          <w:rStyle w:val="FontStyle70"/>
          <w:b/>
        </w:rPr>
        <w:br/>
        <w:t>из внешней среды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катаболизм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анаболизм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семергизм</w:t>
      </w:r>
    </w:p>
    <w:p w:rsidR="00386BC6" w:rsidRPr="00386BC6" w:rsidRDefault="00386BC6" w:rsidP="00386BC6">
      <w:pPr>
        <w:pStyle w:val="Style45"/>
        <w:widowControl/>
        <w:ind w:firstLine="0"/>
        <w:rPr>
          <w:rStyle w:val="FontStyle70"/>
          <w:b/>
        </w:rPr>
      </w:pPr>
      <w:r w:rsidRPr="00386BC6">
        <w:rPr>
          <w:rStyle w:val="FontStyle70"/>
          <w:b/>
        </w:rPr>
        <w:t>24.Размеры микроорганизмов измеряют в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метрах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миллиметрах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микрометрах</w:t>
      </w:r>
    </w:p>
    <w:p w:rsidR="00386BC6" w:rsidRPr="00386BC6" w:rsidRDefault="00386BC6" w:rsidP="00386BC6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25.</w:t>
      </w:r>
      <w:r w:rsidRPr="00386BC6">
        <w:rPr>
          <w:rStyle w:val="FontStyle70"/>
          <w:b/>
        </w:rPr>
        <w:tab/>
        <w:t>При понижении влажности в среде, микроорганизмы начинают: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интенсивно размножаться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затормаживают свое развитие</w:t>
      </w:r>
    </w:p>
    <w:p w:rsidR="00386BC6" w:rsidRDefault="00386BC6" w:rsidP="00386BC6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погибают</w:t>
      </w:r>
    </w:p>
    <w:p w:rsidR="00386BC6" w:rsidRDefault="00386BC6" w:rsidP="00386BC6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</w:p>
    <w:p w:rsidR="00386BC6" w:rsidRDefault="00386BC6" w:rsidP="00386BC6">
      <w:pPr>
        <w:pStyle w:val="Style9"/>
        <w:widowControl/>
        <w:spacing w:line="240" w:lineRule="exact"/>
        <w:ind w:right="360"/>
        <w:rPr>
          <w:sz w:val="20"/>
          <w:szCs w:val="20"/>
        </w:rPr>
      </w:pPr>
    </w:p>
    <w:p w:rsidR="00386BC6" w:rsidRDefault="00386BC6" w:rsidP="00386BC6">
      <w:pPr>
        <w:pStyle w:val="Style9"/>
        <w:widowControl/>
        <w:spacing w:before="82" w:line="322" w:lineRule="exact"/>
        <w:ind w:right="360"/>
        <w:rPr>
          <w:rStyle w:val="FontStyle67"/>
        </w:rPr>
      </w:pPr>
      <w:r>
        <w:rPr>
          <w:rStyle w:val="FontStyle68"/>
        </w:rPr>
        <w:t xml:space="preserve">Вариант </w:t>
      </w:r>
      <w:r>
        <w:rPr>
          <w:rStyle w:val="FontStyle67"/>
        </w:rPr>
        <w:t>3</w:t>
      </w:r>
    </w:p>
    <w:p w:rsidR="00386BC6" w:rsidRPr="00386BC6" w:rsidRDefault="00386BC6" w:rsidP="00386BC6">
      <w:pPr>
        <w:pStyle w:val="Style45"/>
        <w:widowControl/>
        <w:ind w:left="24" w:firstLine="0"/>
        <w:rPr>
          <w:rStyle w:val="FontStyle70"/>
          <w:b/>
        </w:rPr>
      </w:pPr>
      <w:r w:rsidRPr="00386BC6">
        <w:rPr>
          <w:rStyle w:val="FontStyle70"/>
          <w:b/>
        </w:rPr>
        <w:t>1. Бактерии способны передвигаться при помощи: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ножек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жгутиков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спор</w:t>
      </w:r>
    </w:p>
    <w:p w:rsidR="00386BC6" w:rsidRPr="00386BC6" w:rsidRDefault="00386BC6" w:rsidP="00386BC6">
      <w:pPr>
        <w:pStyle w:val="Style45"/>
        <w:widowControl/>
        <w:ind w:left="5" w:firstLine="0"/>
        <w:rPr>
          <w:rStyle w:val="FontStyle70"/>
          <w:b/>
        </w:rPr>
      </w:pPr>
      <w:r w:rsidRPr="00386BC6">
        <w:rPr>
          <w:rStyle w:val="FontStyle70"/>
          <w:b/>
        </w:rPr>
        <w:t>2.Возбудителями спиртового брожения являются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дрожжи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уксуснокислые бактерии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стафилококки</w:t>
      </w:r>
    </w:p>
    <w:p w:rsidR="00386BC6" w:rsidRPr="00386BC6" w:rsidRDefault="00386BC6" w:rsidP="00386BC6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3.</w:t>
      </w:r>
      <w:r w:rsidRPr="00386BC6">
        <w:rPr>
          <w:rStyle w:val="FontStyle70"/>
          <w:b/>
        </w:rPr>
        <w:tab/>
        <w:t>Молочнокислые стрептококки имеют форму клеток: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lastRenderedPageBreak/>
        <w:t>а)</w:t>
      </w:r>
      <w:r>
        <w:rPr>
          <w:rStyle w:val="FontStyle70"/>
        </w:rPr>
        <w:tab/>
        <w:t>извитые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шаровидные</w:t>
      </w:r>
    </w:p>
    <w:p w:rsidR="00386BC6" w:rsidRDefault="00386BC6" w:rsidP="00386BC6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</w:rPr>
      </w:pPr>
      <w:r w:rsidRPr="00386BC6">
        <w:rPr>
          <w:rStyle w:val="FontStyle70"/>
          <w:b/>
        </w:rPr>
        <w:t>4.</w:t>
      </w:r>
      <w:r w:rsidRPr="00386BC6">
        <w:rPr>
          <w:rStyle w:val="FontStyle70"/>
          <w:b/>
        </w:rPr>
        <w:tab/>
        <w:t>Вызывают лизис бактерий, используемых при производстве молочнокислых</w:t>
      </w:r>
      <w:r w:rsidRPr="00386BC6">
        <w:rPr>
          <w:rStyle w:val="FontStyle70"/>
          <w:b/>
        </w:rPr>
        <w:br/>
        <w:t>продуктов, что затрудняет процесс сквашивания</w:t>
      </w:r>
      <w:r>
        <w:rPr>
          <w:rStyle w:val="FontStyle70"/>
        </w:rPr>
        <w:t>.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гнилостные бактерии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бактериофаги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стафилококки</w:t>
      </w:r>
    </w:p>
    <w:p w:rsidR="00386BC6" w:rsidRDefault="00386BC6" w:rsidP="00386BC6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</w:rPr>
      </w:pPr>
      <w:r w:rsidRPr="00386BC6">
        <w:rPr>
          <w:rStyle w:val="FontStyle70"/>
          <w:b/>
        </w:rPr>
        <w:t>5.</w:t>
      </w:r>
      <w:r w:rsidRPr="00386BC6">
        <w:rPr>
          <w:rStyle w:val="FontStyle70"/>
          <w:b/>
        </w:rPr>
        <w:tab/>
        <w:t>Микроорганизмы,   использующие   молекулярный  кислород  для   своей</w:t>
      </w:r>
      <w:r w:rsidRPr="00386BC6">
        <w:rPr>
          <w:rStyle w:val="FontStyle70"/>
          <w:b/>
        </w:rPr>
        <w:br/>
        <w:t>жизнедеятельности</w:t>
      </w:r>
      <w:r>
        <w:rPr>
          <w:rStyle w:val="FontStyle70"/>
        </w:rPr>
        <w:t>.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аэробы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автотрофы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анаэробы</w:t>
      </w:r>
    </w:p>
    <w:p w:rsidR="00386BC6" w:rsidRPr="00386BC6" w:rsidRDefault="00386BC6" w:rsidP="00386BC6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386BC6">
        <w:rPr>
          <w:rStyle w:val="FontStyle70"/>
          <w:b/>
        </w:rPr>
        <w:t>6.</w:t>
      </w:r>
      <w:r w:rsidRPr="00386BC6">
        <w:rPr>
          <w:rStyle w:val="FontStyle70"/>
          <w:b/>
        </w:rPr>
        <w:tab/>
        <w:t>Видимые  скопления особей  одного  вида образующиеся на плотной</w:t>
      </w:r>
      <w:r w:rsidRPr="00386BC6">
        <w:rPr>
          <w:rStyle w:val="FontStyle70"/>
          <w:b/>
        </w:rPr>
        <w:br/>
        <w:t>питательной среде в результате размножения.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культуры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палочки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мицелий</w:t>
      </w:r>
    </w:p>
    <w:p w:rsidR="00386BC6" w:rsidRPr="00386BC6" w:rsidRDefault="00386BC6" w:rsidP="00386BC6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>
        <w:rPr>
          <w:rStyle w:val="FontStyle70"/>
          <w:b/>
        </w:rPr>
        <w:t>7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Микробиология это наука изучающая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животных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микроорганизмы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растения</w:t>
      </w:r>
    </w:p>
    <w:p w:rsidR="00386BC6" w:rsidRPr="00386BC6" w:rsidRDefault="00386BC6" w:rsidP="00386BC6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8.</w:t>
      </w:r>
      <w:r w:rsidRPr="00386BC6">
        <w:rPr>
          <w:rStyle w:val="FontStyle70"/>
          <w:b/>
        </w:rPr>
        <w:tab/>
        <w:t xml:space="preserve">Микроорганизмы, развивающиеся при средних температурах 25-30 </w:t>
      </w:r>
      <w:r w:rsidRPr="00386BC6">
        <w:rPr>
          <w:rStyle w:val="FontStyle70"/>
          <w:b/>
          <w:vertAlign w:val="superscript"/>
        </w:rPr>
        <w:t>о</w:t>
      </w:r>
      <w:r w:rsidRPr="00386BC6">
        <w:rPr>
          <w:rStyle w:val="FontStyle70"/>
          <w:b/>
        </w:rPr>
        <w:t>С:</w:t>
      </w:r>
    </w:p>
    <w:p w:rsidR="00386BC6" w:rsidRDefault="00386BC6" w:rsidP="00386BC6">
      <w:pPr>
        <w:pStyle w:val="Style15"/>
        <w:widowControl/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 мезофилы</w:t>
      </w:r>
    </w:p>
    <w:p w:rsidR="00386BC6" w:rsidRDefault="00386BC6" w:rsidP="00386BC6">
      <w:pPr>
        <w:pStyle w:val="Style47"/>
        <w:widowControl/>
        <w:tabs>
          <w:tab w:val="left" w:pos="101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термофилы</w:t>
      </w:r>
    </w:p>
    <w:p w:rsidR="00386BC6" w:rsidRDefault="00386BC6" w:rsidP="00386BC6">
      <w:pPr>
        <w:pStyle w:val="Style47"/>
        <w:widowControl/>
        <w:tabs>
          <w:tab w:val="left" w:pos="101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психрофилы</w:t>
      </w:r>
    </w:p>
    <w:p w:rsidR="00386BC6" w:rsidRPr="00386BC6" w:rsidRDefault="00386BC6" w:rsidP="00386BC6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9.</w:t>
      </w:r>
      <w:r w:rsidRPr="00386BC6">
        <w:rPr>
          <w:rStyle w:val="FontStyle70"/>
          <w:b/>
        </w:rPr>
        <w:tab/>
        <w:t>Микроорганизмы, развивающие при полном отсутствии кислорода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паратрофы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анаэробы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анаэробы</w:t>
      </w:r>
    </w:p>
    <w:p w:rsidR="00386BC6" w:rsidRPr="008426B2" w:rsidRDefault="008426B2" w:rsidP="00386BC6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10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Микроорганизмы, развивающиеся при высоких температурах 45-55 С: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мезофилы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гидрофилы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термофилы</w:t>
      </w:r>
    </w:p>
    <w:p w:rsidR="00386BC6" w:rsidRPr="008426B2" w:rsidRDefault="008426B2" w:rsidP="00386BC6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8426B2">
        <w:rPr>
          <w:rStyle w:val="FontStyle70"/>
          <w:b/>
        </w:rPr>
        <w:t>11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Белковый кисломолочный продукт, получаемый в результате сквашивания</w:t>
      </w:r>
      <w:r w:rsidR="00386BC6" w:rsidRPr="008426B2">
        <w:rPr>
          <w:rStyle w:val="FontStyle70"/>
          <w:b/>
        </w:rPr>
        <w:br/>
        <w:t>молока с последующим удалением сыворотки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творог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сметана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ряженка</w:t>
      </w:r>
    </w:p>
    <w:p w:rsidR="00386BC6" w:rsidRPr="008426B2" w:rsidRDefault="008426B2" w:rsidP="00386BC6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12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Микроорганизмы можно рассмотреть при помощи: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микроскопа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редуктазника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рефрактометра</w:t>
      </w:r>
    </w:p>
    <w:p w:rsidR="00386BC6" w:rsidRPr="008426B2" w:rsidRDefault="008426B2" w:rsidP="00386BC6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8426B2">
        <w:rPr>
          <w:rStyle w:val="FontStyle70"/>
          <w:b/>
        </w:rPr>
        <w:t>13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Процесс усвоения микроорганизмами питательных веществ, поступающих</w:t>
      </w:r>
      <w:r w:rsidR="00386BC6" w:rsidRPr="008426B2">
        <w:rPr>
          <w:rStyle w:val="FontStyle70"/>
          <w:b/>
        </w:rPr>
        <w:br/>
        <w:t>из внешней среды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lastRenderedPageBreak/>
        <w:t>а)</w:t>
      </w:r>
      <w:r>
        <w:rPr>
          <w:rStyle w:val="FontStyle70"/>
        </w:rPr>
        <w:tab/>
        <w:t>катаболизм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анаболизм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семергизм</w:t>
      </w:r>
    </w:p>
    <w:p w:rsidR="00386BC6" w:rsidRPr="008426B2" w:rsidRDefault="008426B2" w:rsidP="00386BC6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8426B2">
        <w:rPr>
          <w:rStyle w:val="FontStyle70"/>
          <w:b/>
        </w:rPr>
        <w:t>14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Они  не  имеют клеточного  строения и являются  внутриклеточными</w:t>
      </w:r>
      <w:r w:rsidR="00386BC6" w:rsidRPr="008426B2">
        <w:rPr>
          <w:rStyle w:val="FontStyle70"/>
          <w:b/>
        </w:rPr>
        <w:br/>
        <w:t>паразитами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вирусы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водоросли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актиномицеты</w:t>
      </w:r>
    </w:p>
    <w:p w:rsidR="00386BC6" w:rsidRPr="008426B2" w:rsidRDefault="008426B2" w:rsidP="00386BC6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8426B2">
        <w:rPr>
          <w:rStyle w:val="FontStyle70"/>
          <w:b/>
        </w:rPr>
        <w:t>15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Обезвоживание микробной клетки, нарушение структуры цитоплазмы, что</w:t>
      </w:r>
      <w:r w:rsidR="00386BC6" w:rsidRPr="008426B2">
        <w:rPr>
          <w:rStyle w:val="FontStyle70"/>
          <w:b/>
        </w:rPr>
        <w:br/>
        <w:t>приводит к гибели клетки. Это явление называется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тургор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плазмолиз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ассимиляция</w:t>
      </w:r>
    </w:p>
    <w:p w:rsidR="00386BC6" w:rsidRPr="008426B2" w:rsidRDefault="008426B2" w:rsidP="00386BC6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16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По отношению к кислороду дрожжи являются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анаэробами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факультативными анаэробами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аэробами</w:t>
      </w:r>
    </w:p>
    <w:p w:rsidR="00386BC6" w:rsidRPr="008426B2" w:rsidRDefault="008426B2" w:rsidP="00386BC6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8426B2">
        <w:rPr>
          <w:rStyle w:val="FontStyle70"/>
          <w:b/>
        </w:rPr>
        <w:t>17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В процессе этого брожения молочный сахар и другие сахара превращаются</w:t>
      </w:r>
      <w:r w:rsidR="00386BC6" w:rsidRPr="008426B2">
        <w:rPr>
          <w:rStyle w:val="FontStyle70"/>
          <w:b/>
        </w:rPr>
        <w:br/>
        <w:t>в молочную кислоту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молочнокислое брожение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укснокислое брожение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спиртовое брожение</w:t>
      </w:r>
    </w:p>
    <w:p w:rsidR="00386BC6" w:rsidRPr="008426B2" w:rsidRDefault="008426B2" w:rsidP="00386BC6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18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Бактерии кишечной палочки имеют форму клеток:</w:t>
      </w:r>
    </w:p>
    <w:p w:rsidR="00386BC6" w:rsidRDefault="00386BC6" w:rsidP="00386BC6">
      <w:pPr>
        <w:pStyle w:val="Style15"/>
        <w:widowControl/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 шаровидные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извитые</w:t>
      </w:r>
    </w:p>
    <w:p w:rsidR="00386BC6" w:rsidRPr="008426B2" w:rsidRDefault="008426B2" w:rsidP="00386BC6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19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Размеры микроорганизмов измеряют в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метрах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миллиметрах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микрометрах</w:t>
      </w:r>
    </w:p>
    <w:p w:rsidR="00386BC6" w:rsidRPr="008426B2" w:rsidRDefault="008426B2" w:rsidP="00386BC6">
      <w:pPr>
        <w:pStyle w:val="Style53"/>
        <w:widowControl/>
        <w:tabs>
          <w:tab w:val="left" w:pos="350"/>
        </w:tabs>
        <w:spacing w:before="5"/>
        <w:ind w:left="350" w:right="5" w:hanging="350"/>
        <w:rPr>
          <w:rStyle w:val="FontStyle70"/>
          <w:b/>
        </w:rPr>
      </w:pPr>
      <w:r w:rsidRPr="008426B2">
        <w:rPr>
          <w:rStyle w:val="FontStyle70"/>
          <w:b/>
        </w:rPr>
        <w:t>20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Тепловая обработка при температуре ниже 100</w:t>
      </w:r>
      <w:r w:rsidR="00386BC6" w:rsidRPr="008426B2">
        <w:rPr>
          <w:rStyle w:val="FontStyle70"/>
          <w:b/>
          <w:vertAlign w:val="superscript"/>
        </w:rPr>
        <w:t>0</w:t>
      </w:r>
      <w:r w:rsidR="00386BC6" w:rsidRPr="008426B2">
        <w:rPr>
          <w:rStyle w:val="FontStyle70"/>
          <w:b/>
        </w:rPr>
        <w:t>С с целью уничтожения</w:t>
      </w:r>
      <w:r w:rsidR="00386BC6" w:rsidRPr="008426B2">
        <w:rPr>
          <w:rStyle w:val="FontStyle70"/>
          <w:b/>
        </w:rPr>
        <w:br/>
        <w:t>микроорганизмов вегетативной формы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гомогенизация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стерилизация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386BC6" w:rsidRPr="008426B2" w:rsidRDefault="008426B2" w:rsidP="00386BC6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 w:rsidRPr="008426B2">
        <w:rPr>
          <w:rStyle w:val="FontStyle70"/>
          <w:b/>
        </w:rPr>
        <w:t>21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Тепловая обработка при температуре выше 100</w:t>
      </w:r>
      <w:r w:rsidR="00386BC6" w:rsidRPr="008426B2">
        <w:rPr>
          <w:rStyle w:val="FontStyle70"/>
          <w:b/>
          <w:vertAlign w:val="superscript"/>
        </w:rPr>
        <w:t>0</w:t>
      </w:r>
      <w:r w:rsidR="00386BC6" w:rsidRPr="008426B2">
        <w:rPr>
          <w:rStyle w:val="FontStyle70"/>
          <w:b/>
        </w:rPr>
        <w:t>С с целью уничтожения</w:t>
      </w:r>
      <w:r w:rsidR="00386BC6" w:rsidRPr="008426B2">
        <w:rPr>
          <w:rStyle w:val="FontStyle70"/>
          <w:b/>
        </w:rPr>
        <w:br/>
        <w:t>всех форм микроорганизмов.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стерилизация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дезодорация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386BC6" w:rsidRDefault="008426B2" w:rsidP="00386BC6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</w:rPr>
      </w:pPr>
      <w:r w:rsidRPr="008426B2">
        <w:rPr>
          <w:rStyle w:val="FontStyle70"/>
          <w:b/>
        </w:rPr>
        <w:t>22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Форма отношения между двумя организмами, при этом один использует</w:t>
      </w:r>
      <w:r w:rsidR="00386BC6" w:rsidRPr="008426B2">
        <w:rPr>
          <w:rStyle w:val="FontStyle70"/>
          <w:b/>
        </w:rPr>
        <w:br/>
        <w:t>другого как источник питания, и приводит к его гибели</w:t>
      </w:r>
      <w:r w:rsidR="00386BC6">
        <w:rPr>
          <w:rStyle w:val="FontStyle70"/>
        </w:rPr>
        <w:t>.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паразитизм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симбиоз</w:t>
      </w:r>
    </w:p>
    <w:p w:rsidR="00386BC6" w:rsidRPr="008426B2" w:rsidRDefault="008426B2" w:rsidP="00386BC6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 w:rsidRPr="008426B2">
        <w:rPr>
          <w:rStyle w:val="FontStyle70"/>
          <w:b/>
        </w:rPr>
        <w:lastRenderedPageBreak/>
        <w:t>23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Пищевые отравления, связанные с употреблением в пищу продуктов, в</w:t>
      </w:r>
      <w:r w:rsidR="00386BC6" w:rsidRPr="008426B2">
        <w:rPr>
          <w:rStyle w:val="FontStyle70"/>
          <w:b/>
        </w:rPr>
        <w:br/>
        <w:t>которых накопился экзотоксин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пищевые токсикоинфекции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пищевые токсикозы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ботулизм</w:t>
      </w:r>
    </w:p>
    <w:p w:rsidR="00386BC6" w:rsidRPr="008426B2" w:rsidRDefault="008426B2" w:rsidP="00386BC6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24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При понижении влажности в среде, микроорганизмы начинают: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интенсивно размножаться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затормаживают свое развитие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погибают</w:t>
      </w:r>
    </w:p>
    <w:p w:rsidR="00386BC6" w:rsidRPr="008426B2" w:rsidRDefault="008426B2" w:rsidP="00386BC6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 w:rsidRPr="008426B2">
        <w:rPr>
          <w:rStyle w:val="FontStyle70"/>
          <w:b/>
        </w:rPr>
        <w:t>25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Укажите оптимальные температурные границы развития мезофильных</w:t>
      </w:r>
      <w:r w:rsidR="00386BC6" w:rsidRPr="008426B2">
        <w:rPr>
          <w:rStyle w:val="FontStyle70"/>
          <w:b/>
        </w:rPr>
        <w:br/>
        <w:t>микроорганизмов: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10-150С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25-350С</w:t>
      </w:r>
    </w:p>
    <w:p w:rsidR="00386BC6" w:rsidRDefault="00386BC6" w:rsidP="00386BC6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55-650С</w:t>
      </w:r>
    </w:p>
    <w:p w:rsidR="008426B2" w:rsidRDefault="008426B2" w:rsidP="00386BC6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</w:p>
    <w:p w:rsidR="008426B2" w:rsidRPr="008426B2" w:rsidRDefault="008426B2" w:rsidP="008426B2">
      <w:pPr>
        <w:pStyle w:val="Style47"/>
        <w:widowControl/>
        <w:tabs>
          <w:tab w:val="left" w:pos="1013"/>
        </w:tabs>
        <w:spacing w:line="322" w:lineRule="exact"/>
        <w:ind w:left="720"/>
        <w:jc w:val="center"/>
        <w:rPr>
          <w:rStyle w:val="FontStyle70"/>
          <w:b/>
        </w:rPr>
      </w:pPr>
      <w:r w:rsidRPr="008426B2">
        <w:rPr>
          <w:rStyle w:val="FontStyle70"/>
          <w:b/>
        </w:rPr>
        <w:t>Вариант  4</w:t>
      </w:r>
    </w:p>
    <w:p w:rsidR="008426B2" w:rsidRDefault="008426B2" w:rsidP="00391E97">
      <w:pPr>
        <w:pStyle w:val="Style47"/>
        <w:widowControl/>
        <w:tabs>
          <w:tab w:val="left" w:pos="1013"/>
        </w:tabs>
        <w:spacing w:line="322" w:lineRule="exact"/>
        <w:jc w:val="left"/>
        <w:rPr>
          <w:rStyle w:val="FontStyle70"/>
        </w:rPr>
      </w:pPr>
    </w:p>
    <w:p w:rsidR="00386BC6" w:rsidRPr="008426B2" w:rsidRDefault="008426B2" w:rsidP="00386BC6">
      <w:pPr>
        <w:pStyle w:val="Style45"/>
        <w:widowControl/>
        <w:ind w:left="355" w:right="10" w:hanging="355"/>
        <w:jc w:val="both"/>
        <w:rPr>
          <w:rStyle w:val="FontStyle70"/>
          <w:b/>
        </w:rPr>
      </w:pPr>
      <w:r w:rsidRPr="008426B2">
        <w:rPr>
          <w:rStyle w:val="FontStyle70"/>
          <w:b/>
        </w:rPr>
        <w:t>1</w:t>
      </w:r>
      <w:r w:rsidR="00386BC6" w:rsidRPr="008426B2">
        <w:rPr>
          <w:rStyle w:val="FontStyle70"/>
          <w:b/>
        </w:rPr>
        <w:t>.Процесс обезвоживания идет мгновенно, наблюдается отмирание микроорганизмов. Это происходит при использовании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конвективной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сублимационной сушки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распылительной сушки</w:t>
      </w:r>
    </w:p>
    <w:p w:rsidR="00386BC6" w:rsidRPr="008426B2" w:rsidRDefault="008426B2" w:rsidP="00386BC6">
      <w:pPr>
        <w:pStyle w:val="Style45"/>
        <w:widowControl/>
        <w:ind w:left="355" w:hanging="355"/>
        <w:jc w:val="both"/>
        <w:rPr>
          <w:rStyle w:val="FontStyle70"/>
          <w:b/>
        </w:rPr>
      </w:pPr>
      <w:r w:rsidRPr="008426B2">
        <w:rPr>
          <w:rStyle w:val="FontStyle70"/>
          <w:b/>
        </w:rPr>
        <w:t>2</w:t>
      </w:r>
      <w:r w:rsidR="00386BC6" w:rsidRPr="008426B2">
        <w:rPr>
          <w:rStyle w:val="FontStyle70"/>
          <w:b/>
        </w:rPr>
        <w:t>. Максимальная температура, при которой еще возможно развитие микроорганизмов -25</w:t>
      </w:r>
      <w:r w:rsidR="00386BC6" w:rsidRPr="008426B2">
        <w:rPr>
          <w:rStyle w:val="FontStyle70"/>
          <w:b/>
          <w:vertAlign w:val="superscript"/>
        </w:rPr>
        <w:t>0</w:t>
      </w:r>
      <w:r w:rsidR="00386BC6" w:rsidRPr="008426B2">
        <w:rPr>
          <w:rStyle w:val="FontStyle70"/>
          <w:b/>
        </w:rPr>
        <w:t>С. При повышении температуры происходит затормаживание развития. Это характерно для:</w:t>
      </w:r>
    </w:p>
    <w:p w:rsidR="00386BC6" w:rsidRDefault="00386BC6" w:rsidP="00386BC6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термофильных</w:t>
      </w:r>
    </w:p>
    <w:p w:rsidR="00386BC6" w:rsidRDefault="00386BC6" w:rsidP="00386BC6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мезофильных</w:t>
      </w:r>
    </w:p>
    <w:p w:rsidR="00386BC6" w:rsidRDefault="00386BC6" w:rsidP="00386BC6">
      <w:pPr>
        <w:pStyle w:val="Style47"/>
        <w:widowControl/>
        <w:spacing w:line="322" w:lineRule="exact"/>
        <w:ind w:left="715"/>
        <w:jc w:val="left"/>
        <w:rPr>
          <w:rStyle w:val="FontStyle70"/>
        </w:rPr>
      </w:pPr>
      <w:r>
        <w:rPr>
          <w:rStyle w:val="FontStyle70"/>
        </w:rPr>
        <w:t>в) психрофильных</w:t>
      </w:r>
    </w:p>
    <w:p w:rsidR="00386BC6" w:rsidRPr="008426B2" w:rsidRDefault="008426B2" w:rsidP="00386BC6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 w:rsidRPr="008426B2">
        <w:rPr>
          <w:rStyle w:val="FontStyle70"/>
          <w:b/>
        </w:rPr>
        <w:t>3</w:t>
      </w:r>
      <w:r w:rsidR="00386BC6" w:rsidRPr="008426B2">
        <w:rPr>
          <w:rStyle w:val="FontStyle70"/>
          <w:b/>
        </w:rPr>
        <w:t>.</w:t>
      </w:r>
      <w:r w:rsidR="00386BC6" w:rsidRPr="008426B2">
        <w:rPr>
          <w:rStyle w:val="FontStyle70"/>
          <w:b/>
        </w:rPr>
        <w:tab/>
        <w:t>Стойкость микроорганизмов к высокой температуре, превышающей</w:t>
      </w:r>
      <w:r w:rsidR="00386BC6" w:rsidRPr="008426B2">
        <w:rPr>
          <w:rStyle w:val="FontStyle70"/>
          <w:b/>
        </w:rPr>
        <w:br/>
        <w:t>максимальную температуру развития, называется</w:t>
      </w:r>
    </w:p>
    <w:p w:rsidR="00386BC6" w:rsidRDefault="00386BC6" w:rsidP="00386BC6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термоустойчивость</w:t>
      </w:r>
    </w:p>
    <w:p w:rsidR="00386BC6" w:rsidRDefault="00386BC6" w:rsidP="00386BC6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изменчивость</w:t>
      </w:r>
    </w:p>
    <w:p w:rsidR="00386BC6" w:rsidRDefault="00386BC6" w:rsidP="00386BC6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приспосабливаемость</w:t>
      </w:r>
    </w:p>
    <w:p w:rsidR="00386BC6" w:rsidRPr="009B47B6" w:rsidRDefault="009B47B6" w:rsidP="00386BC6">
      <w:pPr>
        <w:pStyle w:val="Style53"/>
        <w:widowControl/>
        <w:tabs>
          <w:tab w:val="left" w:pos="350"/>
        </w:tabs>
        <w:ind w:firstLine="0"/>
        <w:rPr>
          <w:rStyle w:val="FontStyle70"/>
          <w:b/>
        </w:rPr>
      </w:pPr>
      <w:r w:rsidRPr="009B47B6">
        <w:rPr>
          <w:rStyle w:val="FontStyle70"/>
          <w:b/>
        </w:rPr>
        <w:t>4</w:t>
      </w:r>
      <w:r w:rsidR="00386BC6" w:rsidRPr="009B47B6">
        <w:rPr>
          <w:rStyle w:val="FontStyle70"/>
          <w:b/>
        </w:rPr>
        <w:t>.</w:t>
      </w:r>
      <w:r w:rsidR="00386BC6" w:rsidRPr="009B47B6">
        <w:rPr>
          <w:rStyle w:val="FontStyle70"/>
          <w:b/>
        </w:rPr>
        <w:tab/>
        <w:t>Уничтожение микроорганизмов при помощи химических средств называют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антисептика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очистка</w:t>
      </w:r>
    </w:p>
    <w:p w:rsidR="00386BC6" w:rsidRPr="009B47B6" w:rsidRDefault="009B47B6" w:rsidP="00386BC6">
      <w:pPr>
        <w:pStyle w:val="Style53"/>
        <w:widowControl/>
        <w:tabs>
          <w:tab w:val="left" w:pos="350"/>
        </w:tabs>
        <w:ind w:left="350" w:hanging="350"/>
        <w:rPr>
          <w:rStyle w:val="FontStyle70"/>
          <w:b/>
        </w:rPr>
      </w:pPr>
      <w:r w:rsidRPr="009B47B6">
        <w:rPr>
          <w:rStyle w:val="FontStyle70"/>
          <w:b/>
        </w:rPr>
        <w:t>5</w:t>
      </w:r>
      <w:r w:rsidR="00386BC6" w:rsidRPr="009B47B6">
        <w:rPr>
          <w:rStyle w:val="FontStyle70"/>
          <w:b/>
        </w:rPr>
        <w:t>.</w:t>
      </w:r>
      <w:r w:rsidR="00386BC6" w:rsidRPr="009B47B6">
        <w:rPr>
          <w:rStyle w:val="FontStyle70"/>
          <w:b/>
        </w:rPr>
        <w:tab/>
        <w:t>Острые кишечные заболевания, возникающие в результате употребления</w:t>
      </w:r>
      <w:r w:rsidR="00386BC6" w:rsidRPr="009B47B6">
        <w:rPr>
          <w:rStyle w:val="FontStyle70"/>
          <w:b/>
        </w:rPr>
        <w:br/>
        <w:t>пищевых продуктов, содержащих большое количество живых клеток</w:t>
      </w:r>
      <w:r w:rsidR="00386BC6" w:rsidRPr="009B47B6">
        <w:rPr>
          <w:rStyle w:val="FontStyle70"/>
          <w:b/>
        </w:rPr>
        <w:br/>
        <w:t>микроорганизмов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пищевые токсикозы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пищевые токсикоинфекции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ботулизм</w:t>
      </w:r>
    </w:p>
    <w:p w:rsidR="00386BC6" w:rsidRPr="009B47B6" w:rsidRDefault="009B47B6" w:rsidP="00386BC6">
      <w:pPr>
        <w:pStyle w:val="Style53"/>
        <w:widowControl/>
        <w:tabs>
          <w:tab w:val="left" w:pos="350"/>
        </w:tabs>
        <w:ind w:left="350" w:hanging="350"/>
        <w:rPr>
          <w:rStyle w:val="FontStyle70"/>
          <w:b/>
        </w:rPr>
      </w:pPr>
      <w:r w:rsidRPr="009B47B6">
        <w:rPr>
          <w:rStyle w:val="FontStyle70"/>
          <w:b/>
        </w:rPr>
        <w:t>6</w:t>
      </w:r>
      <w:r w:rsidR="00386BC6" w:rsidRPr="009B47B6">
        <w:rPr>
          <w:rStyle w:val="FontStyle70"/>
          <w:b/>
        </w:rPr>
        <w:t>.</w:t>
      </w:r>
      <w:r w:rsidR="00386BC6" w:rsidRPr="009B47B6">
        <w:rPr>
          <w:rStyle w:val="FontStyle70"/>
          <w:b/>
        </w:rPr>
        <w:tab/>
        <w:t>Как часто проводится генеральная уборка и дезинфекция помещений</w:t>
      </w:r>
      <w:r w:rsidR="00386BC6" w:rsidRPr="009B47B6">
        <w:rPr>
          <w:rStyle w:val="FontStyle70"/>
          <w:b/>
        </w:rPr>
        <w:br/>
        <w:t>предприятий общественного питания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lastRenderedPageBreak/>
        <w:t>а)</w:t>
      </w:r>
      <w:r>
        <w:rPr>
          <w:rStyle w:val="FontStyle70"/>
        </w:rPr>
        <w:tab/>
        <w:t>не реже 1 раза в год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не реже 1 раза в полгода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не реже 1 раза в месяц</w:t>
      </w:r>
    </w:p>
    <w:p w:rsidR="00386BC6" w:rsidRDefault="009B47B6" w:rsidP="00386BC6">
      <w:pPr>
        <w:pStyle w:val="Style53"/>
        <w:widowControl/>
        <w:tabs>
          <w:tab w:val="left" w:pos="350"/>
        </w:tabs>
        <w:ind w:left="350" w:hanging="350"/>
        <w:rPr>
          <w:rStyle w:val="FontStyle70"/>
        </w:rPr>
      </w:pPr>
      <w:r>
        <w:rPr>
          <w:rStyle w:val="FontStyle70"/>
        </w:rPr>
        <w:t>7</w:t>
      </w:r>
      <w:r w:rsidR="00386BC6" w:rsidRPr="009B47B6">
        <w:rPr>
          <w:rStyle w:val="FontStyle70"/>
          <w:b/>
        </w:rPr>
        <w:t>.</w:t>
      </w:r>
      <w:r w:rsidR="00386BC6" w:rsidRPr="009B47B6">
        <w:rPr>
          <w:rStyle w:val="FontStyle70"/>
          <w:b/>
        </w:rPr>
        <w:tab/>
        <w:t>Транспортировка пищевых продуктов осуществляется транспортом, на</w:t>
      </w:r>
      <w:r w:rsidR="00386BC6" w:rsidRPr="009B47B6">
        <w:rPr>
          <w:rStyle w:val="FontStyle70"/>
          <w:b/>
        </w:rPr>
        <w:br/>
        <w:t>который выдается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страховой полюс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медицинская книжка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санитарный паспорт</w:t>
      </w:r>
    </w:p>
    <w:p w:rsidR="00386BC6" w:rsidRPr="009B47B6" w:rsidRDefault="009B47B6" w:rsidP="00386BC6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 w:rsidRPr="009B47B6">
        <w:rPr>
          <w:rStyle w:val="FontStyle70"/>
          <w:b/>
        </w:rPr>
        <w:t>8</w:t>
      </w:r>
      <w:r w:rsidR="00386BC6" w:rsidRPr="009B47B6">
        <w:rPr>
          <w:rStyle w:val="FontStyle70"/>
          <w:b/>
        </w:rPr>
        <w:t>.</w:t>
      </w:r>
      <w:r w:rsidR="00386BC6" w:rsidRPr="009B47B6">
        <w:rPr>
          <w:rStyle w:val="FontStyle70"/>
          <w:b/>
        </w:rPr>
        <w:tab/>
        <w:t>Пищевые продукты, поступающие в организации общественного питания</w:t>
      </w:r>
      <w:r w:rsidR="00386BC6" w:rsidRPr="009B47B6">
        <w:rPr>
          <w:rStyle w:val="FontStyle70"/>
          <w:b/>
        </w:rPr>
        <w:br/>
        <w:t>должны сопровождаться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накладной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качественным удостоверением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путевым листом</w:t>
      </w:r>
    </w:p>
    <w:p w:rsidR="00386BC6" w:rsidRPr="009B47B6" w:rsidRDefault="009B47B6" w:rsidP="00386BC6">
      <w:pPr>
        <w:pStyle w:val="Style53"/>
        <w:widowControl/>
        <w:tabs>
          <w:tab w:val="left" w:pos="350"/>
        </w:tabs>
        <w:ind w:left="350" w:right="24" w:hanging="350"/>
        <w:rPr>
          <w:rStyle w:val="FontStyle70"/>
          <w:b/>
        </w:rPr>
      </w:pPr>
      <w:r w:rsidRPr="009B47B6">
        <w:rPr>
          <w:rStyle w:val="FontStyle70"/>
          <w:b/>
        </w:rPr>
        <w:t>9</w:t>
      </w:r>
      <w:r w:rsidR="00386BC6" w:rsidRPr="009B47B6">
        <w:rPr>
          <w:rStyle w:val="FontStyle70"/>
          <w:b/>
        </w:rPr>
        <w:t>.</w:t>
      </w:r>
      <w:r w:rsidR="00386BC6" w:rsidRPr="009B47B6">
        <w:rPr>
          <w:rStyle w:val="FontStyle70"/>
          <w:b/>
        </w:rPr>
        <w:tab/>
        <w:t>На предприятиях общественного питания запрещено использовать посуду,</w:t>
      </w:r>
      <w:r w:rsidR="00386BC6" w:rsidRPr="009B47B6">
        <w:rPr>
          <w:rStyle w:val="FontStyle70"/>
          <w:b/>
        </w:rPr>
        <w:br/>
        <w:t>изготовленную из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1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нержавеющей стали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1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алюминиевую</w:t>
      </w:r>
    </w:p>
    <w:p w:rsidR="00386BC6" w:rsidRDefault="00386BC6" w:rsidP="00386BC6">
      <w:pPr>
        <w:pStyle w:val="Style47"/>
        <w:widowControl/>
        <w:tabs>
          <w:tab w:val="left" w:pos="1003"/>
        </w:tabs>
        <w:spacing w:line="322" w:lineRule="exact"/>
        <w:ind w:left="71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эмалированную</w:t>
      </w:r>
    </w:p>
    <w:p w:rsidR="00386BC6" w:rsidRPr="009B47B6" w:rsidRDefault="009B47B6" w:rsidP="00386BC6">
      <w:pPr>
        <w:pStyle w:val="Style45"/>
        <w:widowControl/>
        <w:ind w:left="355" w:right="19" w:hanging="355"/>
        <w:jc w:val="both"/>
        <w:rPr>
          <w:rStyle w:val="FontStyle70"/>
          <w:b/>
        </w:rPr>
      </w:pPr>
      <w:r w:rsidRPr="009B47B6">
        <w:rPr>
          <w:rStyle w:val="FontStyle70"/>
          <w:b/>
        </w:rPr>
        <w:t>10</w:t>
      </w:r>
      <w:r w:rsidR="00386BC6" w:rsidRPr="009B47B6">
        <w:rPr>
          <w:rStyle w:val="FontStyle70"/>
          <w:b/>
        </w:rPr>
        <w:t>.При дезинфекции посуды, на предприятиях общественного питания, используют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0,2% раствор хлорной извести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2% раствор хлорной извести</w:t>
      </w:r>
    </w:p>
    <w:p w:rsidR="00386BC6" w:rsidRDefault="00386BC6" w:rsidP="00386BC6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0,5% раствор хлорной извести</w:t>
      </w:r>
    </w:p>
    <w:p w:rsidR="00386BC6" w:rsidRPr="009B47B6" w:rsidRDefault="009B47B6" w:rsidP="00386BC6">
      <w:pPr>
        <w:pStyle w:val="Style45"/>
        <w:widowControl/>
        <w:ind w:left="360" w:hanging="360"/>
        <w:jc w:val="both"/>
        <w:rPr>
          <w:rStyle w:val="FontStyle70"/>
          <w:b/>
        </w:rPr>
      </w:pPr>
      <w:r w:rsidRPr="009B47B6">
        <w:rPr>
          <w:rStyle w:val="FontStyle70"/>
          <w:b/>
        </w:rPr>
        <w:t>11</w:t>
      </w:r>
      <w:r w:rsidR="00386BC6" w:rsidRPr="009B47B6">
        <w:rPr>
          <w:rStyle w:val="FontStyle70"/>
          <w:b/>
        </w:rPr>
        <w:t>.Питьевая вода, используемая на пищевых предприятиях должна соответствовать требованиям</w:t>
      </w:r>
    </w:p>
    <w:p w:rsidR="00386BC6" w:rsidRDefault="00386BC6" w:rsidP="00386BC6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ГОСТа «Вода питьевая»</w:t>
      </w:r>
    </w:p>
    <w:p w:rsidR="00386BC6" w:rsidRDefault="00386BC6" w:rsidP="00386BC6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ГОСТа Водоснабжение пищевых предприятий»</w:t>
      </w:r>
    </w:p>
    <w:p w:rsidR="00386BC6" w:rsidRDefault="00386BC6" w:rsidP="00386BC6">
      <w:pPr>
        <w:pStyle w:val="Style49"/>
        <w:widowControl/>
        <w:ind w:left="82" w:firstLine="365"/>
        <w:rPr>
          <w:rStyle w:val="FontStyle70"/>
        </w:rPr>
      </w:pPr>
      <w:r>
        <w:rPr>
          <w:rStyle w:val="FontStyle70"/>
        </w:rPr>
        <w:t>в) Санитарных правил и норм 35.Комплекс мер по уничтожению возбудителей заразных заболеваний во внешней среде:</w:t>
      </w:r>
    </w:p>
    <w:p w:rsidR="00386BC6" w:rsidRDefault="00386BC6" w:rsidP="00386BC6">
      <w:pPr>
        <w:pStyle w:val="Style47"/>
        <w:widowControl/>
        <w:tabs>
          <w:tab w:val="left" w:pos="1090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дератизация</w:t>
      </w:r>
    </w:p>
    <w:p w:rsidR="00386BC6" w:rsidRDefault="00386BC6" w:rsidP="00386BC6">
      <w:pPr>
        <w:pStyle w:val="Style47"/>
        <w:widowControl/>
        <w:tabs>
          <w:tab w:val="left" w:pos="1090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дезинфекция</w:t>
      </w:r>
    </w:p>
    <w:p w:rsidR="00386BC6" w:rsidRDefault="00386BC6" w:rsidP="00386BC6">
      <w:pPr>
        <w:pStyle w:val="Style47"/>
        <w:widowControl/>
        <w:tabs>
          <w:tab w:val="left" w:pos="1090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дезинсекция</w:t>
      </w:r>
    </w:p>
    <w:p w:rsidR="00386BC6" w:rsidRPr="009B47B6" w:rsidRDefault="009B47B6" w:rsidP="00386BC6">
      <w:pPr>
        <w:pStyle w:val="Style53"/>
        <w:widowControl/>
        <w:tabs>
          <w:tab w:val="left" w:pos="437"/>
        </w:tabs>
        <w:ind w:left="437" w:right="5"/>
        <w:rPr>
          <w:rStyle w:val="FontStyle70"/>
          <w:b/>
        </w:rPr>
      </w:pPr>
      <w:r w:rsidRPr="009B47B6">
        <w:rPr>
          <w:rStyle w:val="FontStyle70"/>
          <w:b/>
        </w:rPr>
        <w:t>12</w:t>
      </w:r>
      <w:r w:rsidR="00386BC6" w:rsidRPr="009B47B6">
        <w:rPr>
          <w:rStyle w:val="FontStyle70"/>
          <w:b/>
        </w:rPr>
        <w:t>.</w:t>
      </w:r>
      <w:r w:rsidR="00386BC6" w:rsidRPr="009B47B6">
        <w:rPr>
          <w:rStyle w:val="FontStyle70"/>
          <w:b/>
        </w:rPr>
        <w:tab/>
        <w:t>Этот аппарат служит для стерилизации питательных сред, посуды и других</w:t>
      </w:r>
      <w:r w:rsidR="00386BC6" w:rsidRPr="009B47B6">
        <w:rPr>
          <w:rStyle w:val="FontStyle70"/>
          <w:b/>
        </w:rPr>
        <w:br/>
        <w:t>материалов под давлением насыщенного пара</w:t>
      </w:r>
    </w:p>
    <w:p w:rsidR="00386BC6" w:rsidRDefault="00386BC6" w:rsidP="00386BC6">
      <w:pPr>
        <w:pStyle w:val="Style47"/>
        <w:widowControl/>
        <w:tabs>
          <w:tab w:val="left" w:pos="1080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термостат</w:t>
      </w:r>
    </w:p>
    <w:p w:rsidR="00386BC6" w:rsidRDefault="00386BC6" w:rsidP="00386BC6">
      <w:pPr>
        <w:pStyle w:val="Style47"/>
        <w:widowControl/>
        <w:tabs>
          <w:tab w:val="left" w:pos="1080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редуктазник</w:t>
      </w:r>
    </w:p>
    <w:p w:rsidR="00386BC6" w:rsidRDefault="00386BC6" w:rsidP="00386BC6">
      <w:pPr>
        <w:pStyle w:val="Style47"/>
        <w:widowControl/>
        <w:tabs>
          <w:tab w:val="left" w:pos="1080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автоклав</w:t>
      </w:r>
    </w:p>
    <w:p w:rsidR="00386BC6" w:rsidRPr="009B47B6" w:rsidRDefault="009B47B6" w:rsidP="00386BC6">
      <w:pPr>
        <w:pStyle w:val="Style53"/>
        <w:widowControl/>
        <w:tabs>
          <w:tab w:val="left" w:pos="437"/>
        </w:tabs>
        <w:ind w:left="437" w:right="5"/>
        <w:rPr>
          <w:rStyle w:val="FontStyle70"/>
          <w:b/>
        </w:rPr>
      </w:pPr>
      <w:r w:rsidRPr="009B47B6">
        <w:rPr>
          <w:rStyle w:val="FontStyle70"/>
          <w:b/>
        </w:rPr>
        <w:t>13</w:t>
      </w:r>
      <w:r w:rsidR="00386BC6" w:rsidRPr="009B47B6">
        <w:rPr>
          <w:rStyle w:val="FontStyle70"/>
          <w:b/>
        </w:rPr>
        <w:t>.</w:t>
      </w:r>
      <w:r w:rsidR="00386BC6" w:rsidRPr="009B47B6">
        <w:rPr>
          <w:rStyle w:val="FontStyle70"/>
          <w:b/>
        </w:rPr>
        <w:tab/>
        <w:t>Сложные органические соединения, состоящие из глицерина и жирных</w:t>
      </w:r>
      <w:r w:rsidR="00386BC6" w:rsidRPr="009B47B6">
        <w:rPr>
          <w:rStyle w:val="FontStyle70"/>
          <w:b/>
        </w:rPr>
        <w:br/>
        <w:t>кислот, в которых содержатся углерод, водород, кислород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жиры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витамины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белки</w:t>
      </w:r>
    </w:p>
    <w:p w:rsidR="00386BC6" w:rsidRPr="009B47B6" w:rsidRDefault="009B47B6" w:rsidP="00386BC6">
      <w:pPr>
        <w:pStyle w:val="Style45"/>
        <w:widowControl/>
        <w:ind w:left="437" w:hanging="355"/>
        <w:jc w:val="both"/>
        <w:rPr>
          <w:rStyle w:val="FontStyle70"/>
          <w:b/>
        </w:rPr>
      </w:pPr>
      <w:r w:rsidRPr="009B47B6">
        <w:rPr>
          <w:rStyle w:val="FontStyle70"/>
          <w:b/>
        </w:rPr>
        <w:t>14</w:t>
      </w:r>
      <w:r w:rsidR="00386BC6" w:rsidRPr="009B47B6">
        <w:rPr>
          <w:rStyle w:val="FontStyle70"/>
          <w:b/>
        </w:rPr>
        <w:t>.Низкомолекулярные органические вещества различной химической природы, выполняющие роль биологических регуляторов жизненных процессов в организме человека</w:t>
      </w:r>
    </w:p>
    <w:p w:rsidR="00386BC6" w:rsidRDefault="00386BC6" w:rsidP="00386BC6">
      <w:pPr>
        <w:pStyle w:val="Style47"/>
        <w:widowControl/>
        <w:tabs>
          <w:tab w:val="left" w:pos="1080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lastRenderedPageBreak/>
        <w:t>а)</w:t>
      </w:r>
      <w:r>
        <w:rPr>
          <w:rStyle w:val="FontStyle70"/>
        </w:rPr>
        <w:tab/>
        <w:t>углероды</w:t>
      </w:r>
    </w:p>
    <w:p w:rsidR="00386BC6" w:rsidRDefault="00386BC6" w:rsidP="00386BC6">
      <w:pPr>
        <w:pStyle w:val="Style47"/>
        <w:widowControl/>
        <w:tabs>
          <w:tab w:val="left" w:pos="1080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жиры</w:t>
      </w:r>
    </w:p>
    <w:p w:rsidR="00386BC6" w:rsidRDefault="00386BC6" w:rsidP="00386BC6">
      <w:pPr>
        <w:pStyle w:val="Style47"/>
        <w:widowControl/>
        <w:tabs>
          <w:tab w:val="left" w:pos="1080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витамины</w:t>
      </w:r>
    </w:p>
    <w:p w:rsidR="00386BC6" w:rsidRPr="009B47B6" w:rsidRDefault="009B47B6" w:rsidP="00386BC6">
      <w:pPr>
        <w:pStyle w:val="Style53"/>
        <w:widowControl/>
        <w:tabs>
          <w:tab w:val="left" w:pos="432"/>
        </w:tabs>
        <w:ind w:left="432" w:right="5"/>
        <w:rPr>
          <w:rStyle w:val="FontStyle70"/>
          <w:b/>
        </w:rPr>
      </w:pPr>
      <w:r w:rsidRPr="009B47B6">
        <w:rPr>
          <w:rStyle w:val="FontStyle70"/>
          <w:b/>
        </w:rPr>
        <w:t>15</w:t>
      </w:r>
      <w:r w:rsidR="00386BC6" w:rsidRPr="009B47B6">
        <w:rPr>
          <w:rStyle w:val="FontStyle70"/>
          <w:b/>
        </w:rPr>
        <w:t>.</w:t>
      </w:r>
      <w:r w:rsidR="00386BC6" w:rsidRPr="009B47B6">
        <w:rPr>
          <w:rStyle w:val="FontStyle70"/>
          <w:b/>
        </w:rPr>
        <w:tab/>
        <w:t>Отсутствие витаминов в питании вызывает заболевание под общим</w:t>
      </w:r>
      <w:r w:rsidR="00386BC6" w:rsidRPr="009B47B6">
        <w:rPr>
          <w:rStyle w:val="FontStyle70"/>
          <w:b/>
        </w:rPr>
        <w:br/>
        <w:t>названием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метаболизм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авитаминоз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гипервитаминоз</w:t>
      </w:r>
    </w:p>
    <w:p w:rsidR="00386BC6" w:rsidRPr="009B47B6" w:rsidRDefault="009B47B6" w:rsidP="00386BC6">
      <w:pPr>
        <w:pStyle w:val="Style53"/>
        <w:widowControl/>
        <w:tabs>
          <w:tab w:val="left" w:pos="432"/>
        </w:tabs>
        <w:ind w:left="432" w:right="14"/>
        <w:rPr>
          <w:rStyle w:val="FontStyle70"/>
          <w:b/>
        </w:rPr>
      </w:pPr>
      <w:r w:rsidRPr="009B47B6">
        <w:rPr>
          <w:rStyle w:val="FontStyle70"/>
          <w:b/>
        </w:rPr>
        <w:t>16</w:t>
      </w:r>
      <w:r w:rsidR="00386BC6" w:rsidRPr="009B47B6">
        <w:rPr>
          <w:rStyle w:val="FontStyle70"/>
          <w:b/>
        </w:rPr>
        <w:t>.</w:t>
      </w:r>
      <w:r w:rsidR="00386BC6" w:rsidRPr="009B47B6">
        <w:rPr>
          <w:rStyle w:val="FontStyle70"/>
          <w:b/>
        </w:rPr>
        <w:tab/>
        <w:t>Вспучивание верхней и нижней крышки банок при выработке консервов.</w:t>
      </w:r>
      <w:r w:rsidR="00386BC6" w:rsidRPr="009B47B6">
        <w:rPr>
          <w:rStyle w:val="FontStyle70"/>
          <w:b/>
        </w:rPr>
        <w:br/>
        <w:t>Этот порок называют: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пигментация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плесневение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бомбаж</w:t>
      </w:r>
    </w:p>
    <w:p w:rsidR="00386BC6" w:rsidRPr="009B47B6" w:rsidRDefault="009B47B6" w:rsidP="00386BC6">
      <w:pPr>
        <w:pStyle w:val="Style13"/>
        <w:widowControl/>
        <w:ind w:right="5"/>
        <w:jc w:val="both"/>
        <w:rPr>
          <w:rStyle w:val="FontStyle70"/>
          <w:b/>
        </w:rPr>
      </w:pPr>
      <w:r w:rsidRPr="009B47B6">
        <w:rPr>
          <w:rStyle w:val="FontStyle70"/>
          <w:b/>
        </w:rPr>
        <w:t>17</w:t>
      </w:r>
      <w:r w:rsidR="00386BC6" w:rsidRPr="009B47B6">
        <w:rPr>
          <w:rStyle w:val="FontStyle70"/>
          <w:b/>
        </w:rPr>
        <w:t>.Процесс поступления, переваривания, всасывания и усвоения пищевых веществ, содержащихся в продуктах растительного и животного происхождения: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питания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адыхания</w:t>
      </w:r>
    </w:p>
    <w:p w:rsidR="00386BC6" w:rsidRDefault="00386BC6" w:rsidP="00386BC6">
      <w:pPr>
        <w:pStyle w:val="Style47"/>
        <w:widowControl/>
        <w:tabs>
          <w:tab w:val="left" w:pos="1085"/>
        </w:tabs>
        <w:spacing w:line="322" w:lineRule="exact"/>
        <w:ind w:left="80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размножения</w:t>
      </w:r>
    </w:p>
    <w:p w:rsidR="00391E97" w:rsidRPr="008426B2" w:rsidRDefault="00391E97" w:rsidP="00391E97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18.</w:t>
      </w:r>
      <w:r w:rsidRPr="008426B2">
        <w:rPr>
          <w:rStyle w:val="FontStyle70"/>
          <w:b/>
        </w:rPr>
        <w:tab/>
        <w:t>Бактерии кишечной палочки имеют форму клеток:</w:t>
      </w:r>
    </w:p>
    <w:p w:rsidR="00391E97" w:rsidRDefault="00391E97" w:rsidP="00391E97">
      <w:pPr>
        <w:pStyle w:val="Style15"/>
        <w:widowControl/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 шаровидные</w:t>
      </w:r>
    </w:p>
    <w:p w:rsidR="00391E97" w:rsidRDefault="00391E97" w:rsidP="00391E97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391E97" w:rsidRDefault="00391E97" w:rsidP="00391E97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извитые</w:t>
      </w:r>
    </w:p>
    <w:p w:rsidR="00391E97" w:rsidRPr="008426B2" w:rsidRDefault="00391E97" w:rsidP="00391E97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19.</w:t>
      </w:r>
      <w:r w:rsidRPr="008426B2">
        <w:rPr>
          <w:rStyle w:val="FontStyle70"/>
          <w:b/>
        </w:rPr>
        <w:tab/>
        <w:t>Размеры микроорганизмов измеряют в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метрах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миллиметрах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микрометрах</w:t>
      </w:r>
    </w:p>
    <w:p w:rsidR="00391E97" w:rsidRPr="008426B2" w:rsidRDefault="00391E97" w:rsidP="00391E97">
      <w:pPr>
        <w:pStyle w:val="Style53"/>
        <w:widowControl/>
        <w:tabs>
          <w:tab w:val="left" w:pos="350"/>
        </w:tabs>
        <w:spacing w:before="5"/>
        <w:ind w:left="350" w:right="5" w:hanging="350"/>
        <w:rPr>
          <w:rStyle w:val="FontStyle70"/>
          <w:b/>
        </w:rPr>
      </w:pPr>
      <w:r w:rsidRPr="008426B2">
        <w:rPr>
          <w:rStyle w:val="FontStyle70"/>
          <w:b/>
        </w:rPr>
        <w:t>20.</w:t>
      </w:r>
      <w:r w:rsidRPr="008426B2">
        <w:rPr>
          <w:rStyle w:val="FontStyle70"/>
          <w:b/>
        </w:rPr>
        <w:tab/>
        <w:t>Тепловая обработка при температуре ниже 100</w:t>
      </w:r>
      <w:r w:rsidRPr="008426B2">
        <w:rPr>
          <w:rStyle w:val="FontStyle70"/>
          <w:b/>
          <w:vertAlign w:val="superscript"/>
        </w:rPr>
        <w:t>0</w:t>
      </w:r>
      <w:r w:rsidRPr="008426B2">
        <w:rPr>
          <w:rStyle w:val="FontStyle70"/>
          <w:b/>
        </w:rPr>
        <w:t>С с целью уничтожения</w:t>
      </w:r>
      <w:r w:rsidRPr="008426B2">
        <w:rPr>
          <w:rStyle w:val="FontStyle70"/>
          <w:b/>
        </w:rPr>
        <w:br/>
        <w:t>микроорганизмов вегетативной формы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гомогенизация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стерилизация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391E97" w:rsidRPr="008426B2" w:rsidRDefault="00391E97" w:rsidP="00391E97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 w:rsidRPr="008426B2">
        <w:rPr>
          <w:rStyle w:val="FontStyle70"/>
          <w:b/>
        </w:rPr>
        <w:t>21.</w:t>
      </w:r>
      <w:r w:rsidRPr="008426B2">
        <w:rPr>
          <w:rStyle w:val="FontStyle70"/>
          <w:b/>
        </w:rPr>
        <w:tab/>
        <w:t>Тепловая обработка при температуре выше 100</w:t>
      </w:r>
      <w:r w:rsidRPr="008426B2">
        <w:rPr>
          <w:rStyle w:val="FontStyle70"/>
          <w:b/>
          <w:vertAlign w:val="superscript"/>
        </w:rPr>
        <w:t>0</w:t>
      </w:r>
      <w:r w:rsidRPr="008426B2">
        <w:rPr>
          <w:rStyle w:val="FontStyle70"/>
          <w:b/>
        </w:rPr>
        <w:t>С с целью уничтожения</w:t>
      </w:r>
      <w:r w:rsidRPr="008426B2">
        <w:rPr>
          <w:rStyle w:val="FontStyle70"/>
          <w:b/>
        </w:rPr>
        <w:br/>
        <w:t>всех форм микроорганизмов.</w:t>
      </w:r>
    </w:p>
    <w:p w:rsidR="00391E97" w:rsidRDefault="00391E97" w:rsidP="00391E97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стерилизация</w:t>
      </w:r>
    </w:p>
    <w:p w:rsidR="00391E97" w:rsidRDefault="00391E97" w:rsidP="00391E97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дезодорация</w:t>
      </w:r>
    </w:p>
    <w:p w:rsidR="00391E97" w:rsidRDefault="00391E97" w:rsidP="00391E97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391E97" w:rsidRDefault="00391E97" w:rsidP="00391E97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</w:rPr>
      </w:pPr>
      <w:r w:rsidRPr="008426B2">
        <w:rPr>
          <w:rStyle w:val="FontStyle70"/>
          <w:b/>
        </w:rPr>
        <w:t>22.</w:t>
      </w:r>
      <w:r w:rsidRPr="008426B2">
        <w:rPr>
          <w:rStyle w:val="FontStyle70"/>
          <w:b/>
        </w:rPr>
        <w:tab/>
        <w:t>Форма отношения между двумя организмами, при этом один использует</w:t>
      </w:r>
      <w:r w:rsidRPr="008426B2">
        <w:rPr>
          <w:rStyle w:val="FontStyle70"/>
          <w:b/>
        </w:rPr>
        <w:br/>
        <w:t>другого как источник питания, и приводит к его гибели</w:t>
      </w:r>
      <w:r>
        <w:rPr>
          <w:rStyle w:val="FontStyle70"/>
        </w:rPr>
        <w:t>.</w:t>
      </w:r>
    </w:p>
    <w:p w:rsidR="00391E97" w:rsidRDefault="00391E97" w:rsidP="00391E97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391E97" w:rsidRDefault="00391E97" w:rsidP="00391E97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паразитизм</w:t>
      </w:r>
    </w:p>
    <w:p w:rsidR="00391E97" w:rsidRDefault="00391E97" w:rsidP="00391E97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симбиоз</w:t>
      </w:r>
    </w:p>
    <w:p w:rsidR="00391E97" w:rsidRPr="008426B2" w:rsidRDefault="00391E97" w:rsidP="00391E97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 w:rsidRPr="008426B2">
        <w:rPr>
          <w:rStyle w:val="FontStyle70"/>
          <w:b/>
        </w:rPr>
        <w:t>23.</w:t>
      </w:r>
      <w:r w:rsidRPr="008426B2">
        <w:rPr>
          <w:rStyle w:val="FontStyle70"/>
          <w:b/>
        </w:rPr>
        <w:tab/>
        <w:t>Пищевые отравления, связанные с употреблением в пищу продуктов, в</w:t>
      </w:r>
      <w:r w:rsidRPr="008426B2">
        <w:rPr>
          <w:rStyle w:val="FontStyle70"/>
          <w:b/>
        </w:rPr>
        <w:br/>
        <w:t>которых накопился экзотоксин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пищевые токсикоинфекции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пищевые токсикозы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lastRenderedPageBreak/>
        <w:t>в)</w:t>
      </w:r>
      <w:r>
        <w:rPr>
          <w:rStyle w:val="FontStyle70"/>
        </w:rPr>
        <w:tab/>
        <w:t>ботулизм</w:t>
      </w:r>
    </w:p>
    <w:p w:rsidR="00391E97" w:rsidRPr="008426B2" w:rsidRDefault="00391E97" w:rsidP="00391E97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24.</w:t>
      </w:r>
      <w:r w:rsidRPr="008426B2">
        <w:rPr>
          <w:rStyle w:val="FontStyle70"/>
          <w:b/>
        </w:rPr>
        <w:tab/>
        <w:t>При понижении влажности в среде, микроорганизмы начинают: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интенсивно размножаться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затормаживают свое развитие</w:t>
      </w:r>
    </w:p>
    <w:p w:rsidR="00391E97" w:rsidRDefault="00391E97" w:rsidP="00391E97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погибают</w:t>
      </w:r>
    </w:p>
    <w:p w:rsidR="00391E97" w:rsidRPr="008426B2" w:rsidRDefault="00391E97" w:rsidP="00391E97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 w:rsidRPr="008426B2">
        <w:rPr>
          <w:rStyle w:val="FontStyle70"/>
          <w:b/>
        </w:rPr>
        <w:t>25.</w:t>
      </w:r>
      <w:r w:rsidRPr="008426B2">
        <w:rPr>
          <w:rStyle w:val="FontStyle70"/>
          <w:b/>
        </w:rPr>
        <w:tab/>
        <w:t>Укажите оптимальные температурные границы развития мезофильных</w:t>
      </w:r>
      <w:r w:rsidRPr="008426B2">
        <w:rPr>
          <w:rStyle w:val="FontStyle70"/>
          <w:b/>
        </w:rPr>
        <w:br/>
        <w:t>микроорганизмов:</w:t>
      </w:r>
    </w:p>
    <w:p w:rsidR="00391E97" w:rsidRDefault="00391E97" w:rsidP="00391E97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10-150С</w:t>
      </w:r>
    </w:p>
    <w:p w:rsidR="00391E97" w:rsidRDefault="00391E97" w:rsidP="00391E97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25-350С</w:t>
      </w:r>
    </w:p>
    <w:p w:rsidR="00391E97" w:rsidRDefault="00391E97" w:rsidP="00391E97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55-650С</w:t>
      </w:r>
    </w:p>
    <w:p w:rsidR="006603D0" w:rsidRPr="00763F4A" w:rsidRDefault="006603D0" w:rsidP="009B41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1E97" w:rsidRDefault="00391E97" w:rsidP="00391E97">
      <w:pPr>
        <w:pStyle w:val="Style9"/>
        <w:widowControl/>
        <w:spacing w:before="77" w:line="322" w:lineRule="exact"/>
        <w:ind w:right="197"/>
        <w:rPr>
          <w:rStyle w:val="FontStyle67"/>
        </w:rPr>
      </w:pPr>
      <w:r>
        <w:rPr>
          <w:rStyle w:val="FontStyle68"/>
        </w:rPr>
        <w:t xml:space="preserve">Вариант </w:t>
      </w:r>
      <w:r>
        <w:rPr>
          <w:rStyle w:val="FontStyle67"/>
        </w:rPr>
        <w:t>5</w:t>
      </w:r>
    </w:p>
    <w:p w:rsidR="00391E97" w:rsidRDefault="00391E97" w:rsidP="00391E97">
      <w:pPr>
        <w:pStyle w:val="Style9"/>
        <w:widowControl/>
        <w:spacing w:before="77" w:line="322" w:lineRule="exact"/>
        <w:ind w:right="197"/>
        <w:rPr>
          <w:rStyle w:val="FontStyle67"/>
        </w:rPr>
      </w:pPr>
    </w:p>
    <w:p w:rsidR="00391E97" w:rsidRPr="00386BC6" w:rsidRDefault="00391E97" w:rsidP="00391E97">
      <w:pPr>
        <w:pStyle w:val="Style53"/>
        <w:widowControl/>
        <w:tabs>
          <w:tab w:val="left" w:pos="350"/>
        </w:tabs>
        <w:ind w:left="19" w:firstLine="0"/>
        <w:jc w:val="left"/>
        <w:rPr>
          <w:rStyle w:val="FontStyle70"/>
          <w:b/>
        </w:rPr>
      </w:pPr>
      <w:r>
        <w:rPr>
          <w:rStyle w:val="FontStyle70"/>
          <w:b/>
        </w:rPr>
        <w:t>1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Микроорганизмы, развивающие при полном отсутствии кислорода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паратрофы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анаэробы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аэробы</w:t>
      </w:r>
    </w:p>
    <w:p w:rsidR="00391E97" w:rsidRPr="00386BC6" w:rsidRDefault="00391E97" w:rsidP="00391E97">
      <w:pPr>
        <w:spacing w:after="0" w:line="240" w:lineRule="auto"/>
        <w:jc w:val="both"/>
        <w:rPr>
          <w:rStyle w:val="FontStyle70"/>
          <w:b/>
        </w:rPr>
      </w:pPr>
      <w:r>
        <w:rPr>
          <w:rStyle w:val="FontStyle70"/>
          <w:b/>
        </w:rPr>
        <w:t>2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Микроорганизмы,   использующие   молекулярный  кислород  для   своей</w:t>
      </w:r>
      <w:r w:rsidRPr="00386BC6">
        <w:rPr>
          <w:rStyle w:val="FontStyle70"/>
          <w:b/>
        </w:rPr>
        <w:br/>
        <w:t>жизнедеятельности</w:t>
      </w:r>
    </w:p>
    <w:p w:rsidR="00391E97" w:rsidRDefault="00391E97" w:rsidP="00391E97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аэробы</w:t>
      </w:r>
    </w:p>
    <w:p w:rsidR="00391E97" w:rsidRDefault="00391E97" w:rsidP="00391E97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автотрофы</w:t>
      </w:r>
    </w:p>
    <w:p w:rsidR="00391E97" w:rsidRDefault="00391E97" w:rsidP="00391E97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анаэробы</w:t>
      </w:r>
    </w:p>
    <w:p w:rsidR="00391E97" w:rsidRPr="00386BC6" w:rsidRDefault="00391E97" w:rsidP="00391E97">
      <w:pPr>
        <w:pStyle w:val="Style45"/>
        <w:widowControl/>
        <w:ind w:left="360" w:right="10" w:hanging="341"/>
        <w:jc w:val="both"/>
        <w:rPr>
          <w:rStyle w:val="FontStyle70"/>
          <w:b/>
        </w:rPr>
      </w:pPr>
      <w:r>
        <w:rPr>
          <w:rStyle w:val="FontStyle70"/>
          <w:b/>
        </w:rPr>
        <w:t>3</w:t>
      </w:r>
      <w:r w:rsidRPr="00386BC6">
        <w:rPr>
          <w:rStyle w:val="FontStyle70"/>
          <w:b/>
        </w:rPr>
        <w:t>. В процессе этого брожения молочный сахар и другие сахара превращаются в молочную кислоту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молочнокислое брожение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укснокислое брожение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спиртовое брожение</w:t>
      </w:r>
    </w:p>
    <w:p w:rsidR="00391E97" w:rsidRPr="00386BC6" w:rsidRDefault="00391E97" w:rsidP="00391E97">
      <w:pPr>
        <w:pStyle w:val="Style45"/>
        <w:widowControl/>
        <w:ind w:left="19" w:firstLine="0"/>
        <w:rPr>
          <w:rStyle w:val="FontStyle70"/>
          <w:b/>
        </w:rPr>
      </w:pPr>
      <w:r>
        <w:rPr>
          <w:rStyle w:val="FontStyle70"/>
          <w:b/>
        </w:rPr>
        <w:t>4</w:t>
      </w:r>
      <w:r w:rsidRPr="00386BC6">
        <w:rPr>
          <w:rStyle w:val="FontStyle70"/>
          <w:b/>
        </w:rPr>
        <w:t>.Бактерии кишечной палочки имеют форму клеток: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шаровидные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391E97" w:rsidRPr="00386BC6" w:rsidRDefault="00391E97" w:rsidP="00391E97">
      <w:pPr>
        <w:pStyle w:val="Style18"/>
        <w:widowControl/>
        <w:tabs>
          <w:tab w:val="left" w:pos="1363"/>
        </w:tabs>
        <w:ind w:right="4666"/>
        <w:rPr>
          <w:rStyle w:val="FontStyle70"/>
          <w:b/>
        </w:rPr>
      </w:pPr>
      <w:r>
        <w:rPr>
          <w:rStyle w:val="FontStyle70"/>
        </w:rPr>
        <w:t>в)</w:t>
      </w:r>
      <w:r>
        <w:rPr>
          <w:rStyle w:val="FontStyle70"/>
        </w:rPr>
        <w:tab/>
        <w:t>извитые</w:t>
      </w:r>
      <w:r>
        <w:rPr>
          <w:rStyle w:val="FontStyle70"/>
        </w:rPr>
        <w:br/>
      </w:r>
      <w:r>
        <w:rPr>
          <w:rStyle w:val="FontStyle70"/>
          <w:b/>
        </w:rPr>
        <w:t>5</w:t>
      </w:r>
      <w:r w:rsidRPr="00386BC6">
        <w:rPr>
          <w:rStyle w:val="FontStyle70"/>
          <w:b/>
        </w:rPr>
        <w:t>.Микробиология это наука изучающая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животных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микроорганизмы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растения</w:t>
      </w:r>
    </w:p>
    <w:p w:rsidR="00391E97" w:rsidRPr="00386BC6" w:rsidRDefault="00391E97" w:rsidP="00391E97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>
        <w:rPr>
          <w:rStyle w:val="FontStyle70"/>
          <w:b/>
        </w:rPr>
        <w:t>6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Тепловая обработка при температуре ниже 100</w:t>
      </w:r>
      <w:r w:rsidRPr="00386BC6">
        <w:rPr>
          <w:rStyle w:val="FontStyle70"/>
          <w:b/>
          <w:vertAlign w:val="superscript"/>
        </w:rPr>
        <w:t>0</w:t>
      </w:r>
      <w:r w:rsidRPr="00386BC6">
        <w:rPr>
          <w:rStyle w:val="FontStyle70"/>
          <w:b/>
        </w:rPr>
        <w:t>С с целью уничтожения</w:t>
      </w:r>
      <w:r w:rsidRPr="00386BC6">
        <w:rPr>
          <w:rStyle w:val="FontStyle70"/>
          <w:b/>
        </w:rPr>
        <w:br/>
        <w:t>микроорганизмов вегетативной формы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гомогенизация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стерилизация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391E97" w:rsidRPr="00386BC6" w:rsidRDefault="00391E97" w:rsidP="00391E97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>
        <w:rPr>
          <w:rStyle w:val="FontStyle70"/>
          <w:b/>
        </w:rPr>
        <w:t>7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Процесс усвоения микроорганизмами питательных веществ, поступающих</w:t>
      </w:r>
      <w:r w:rsidRPr="00386BC6">
        <w:rPr>
          <w:rStyle w:val="FontStyle70"/>
          <w:b/>
        </w:rPr>
        <w:br/>
        <w:t>из внешней среды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катаболизм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анаболизм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lastRenderedPageBreak/>
        <w:t>в)</w:t>
      </w:r>
      <w:r>
        <w:rPr>
          <w:rStyle w:val="FontStyle70"/>
        </w:rPr>
        <w:tab/>
        <w:t>семергизм</w:t>
      </w:r>
    </w:p>
    <w:p w:rsidR="00391E97" w:rsidRDefault="00391E97" w:rsidP="00391E97">
      <w:pPr>
        <w:pStyle w:val="Style9"/>
        <w:widowControl/>
        <w:spacing w:before="77" w:line="322" w:lineRule="exact"/>
        <w:ind w:right="197"/>
        <w:rPr>
          <w:rStyle w:val="FontStyle67"/>
        </w:rPr>
      </w:pPr>
    </w:p>
    <w:p w:rsidR="00391E97" w:rsidRPr="00386BC6" w:rsidRDefault="00391E97" w:rsidP="00391E97">
      <w:pPr>
        <w:pStyle w:val="Style45"/>
        <w:widowControl/>
        <w:ind w:left="542" w:right="5" w:hanging="341"/>
        <w:jc w:val="both"/>
        <w:rPr>
          <w:rStyle w:val="FontStyle70"/>
          <w:b/>
        </w:rPr>
      </w:pPr>
      <w:r>
        <w:rPr>
          <w:rStyle w:val="FontStyle70"/>
          <w:b/>
        </w:rPr>
        <w:t>8</w:t>
      </w:r>
      <w:r w:rsidRPr="00386BC6">
        <w:rPr>
          <w:rStyle w:val="FontStyle70"/>
          <w:b/>
        </w:rPr>
        <w:t>. Тепловая обработка при температуре выше 100</w:t>
      </w:r>
      <w:r w:rsidRPr="00386BC6">
        <w:rPr>
          <w:rStyle w:val="FontStyle70"/>
          <w:b/>
          <w:vertAlign w:val="superscript"/>
        </w:rPr>
        <w:t>0</w:t>
      </w:r>
      <w:r w:rsidRPr="00386BC6">
        <w:rPr>
          <w:rStyle w:val="FontStyle70"/>
          <w:b/>
        </w:rPr>
        <w:t>С с целью уничтожения всех форм микроорганизмов.</w:t>
      </w:r>
    </w:p>
    <w:p w:rsidR="00391E97" w:rsidRDefault="00391E97" w:rsidP="00391E97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стерилизация</w:t>
      </w:r>
    </w:p>
    <w:p w:rsidR="00391E97" w:rsidRDefault="00391E97" w:rsidP="00391E97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дезодорация</w:t>
      </w:r>
    </w:p>
    <w:p w:rsidR="00391E97" w:rsidRDefault="00391E97" w:rsidP="00391E97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391E97" w:rsidRPr="00386BC6" w:rsidRDefault="00391E97" w:rsidP="00391E97">
      <w:pPr>
        <w:pStyle w:val="Style53"/>
        <w:widowControl/>
        <w:tabs>
          <w:tab w:val="left" w:pos="518"/>
        </w:tabs>
        <w:ind w:left="518" w:right="14" w:hanging="341"/>
        <w:rPr>
          <w:rStyle w:val="FontStyle70"/>
          <w:b/>
        </w:rPr>
      </w:pPr>
      <w:r>
        <w:rPr>
          <w:rStyle w:val="FontStyle70"/>
          <w:b/>
        </w:rPr>
        <w:t>9</w:t>
      </w:r>
      <w:r w:rsidRPr="00386BC6">
        <w:rPr>
          <w:rStyle w:val="FontStyle70"/>
          <w:b/>
        </w:rPr>
        <w:t>.</w:t>
      </w:r>
      <w:r>
        <w:rPr>
          <w:rStyle w:val="FontStyle70"/>
          <w:b/>
        </w:rPr>
        <w:t xml:space="preserve"> </w:t>
      </w:r>
      <w:r w:rsidRPr="00386BC6">
        <w:rPr>
          <w:rStyle w:val="FontStyle70"/>
          <w:b/>
        </w:rPr>
        <w:tab/>
        <w:t>Пищевые отравления, связанные с употреблением в пищу продуктов, в</w:t>
      </w:r>
      <w:r w:rsidRPr="00386BC6">
        <w:rPr>
          <w:rStyle w:val="FontStyle70"/>
          <w:b/>
        </w:rPr>
        <w:br/>
        <w:t>которых накопился экзотоксин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пищевые токсикоинфекции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пищевые токсикозы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ботулизм</w:t>
      </w:r>
    </w:p>
    <w:p w:rsidR="00391E97" w:rsidRPr="00386BC6" w:rsidRDefault="00391E97" w:rsidP="00391E97">
      <w:pPr>
        <w:pStyle w:val="Style53"/>
        <w:widowControl/>
        <w:tabs>
          <w:tab w:val="left" w:pos="518"/>
        </w:tabs>
        <w:ind w:left="178" w:firstLine="0"/>
        <w:jc w:val="left"/>
        <w:rPr>
          <w:rStyle w:val="FontStyle70"/>
          <w:b/>
        </w:rPr>
      </w:pPr>
      <w:r>
        <w:rPr>
          <w:rStyle w:val="FontStyle70"/>
          <w:b/>
        </w:rPr>
        <w:t>10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Молочнокислые стрептококки имеют форму клеток: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извитые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шаровидные</w:t>
      </w:r>
    </w:p>
    <w:p w:rsidR="00391E97" w:rsidRPr="00386BC6" w:rsidRDefault="00391E97" w:rsidP="00391E97">
      <w:pPr>
        <w:pStyle w:val="Style53"/>
        <w:widowControl/>
        <w:tabs>
          <w:tab w:val="left" w:pos="518"/>
        </w:tabs>
        <w:ind w:left="518" w:hanging="341"/>
        <w:rPr>
          <w:rStyle w:val="FontStyle70"/>
          <w:b/>
        </w:rPr>
      </w:pPr>
      <w:r>
        <w:rPr>
          <w:rStyle w:val="FontStyle70"/>
          <w:b/>
        </w:rPr>
        <w:t>11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Острые кишечные заболевания, возникающие в результате употребления</w:t>
      </w:r>
      <w:r w:rsidRPr="00386BC6">
        <w:rPr>
          <w:rStyle w:val="FontStyle70"/>
          <w:b/>
        </w:rPr>
        <w:br/>
        <w:t>пищевых продуктов, содержащих большое количество живых клеток</w:t>
      </w:r>
      <w:r w:rsidRPr="00386BC6">
        <w:rPr>
          <w:rStyle w:val="FontStyle70"/>
          <w:b/>
        </w:rPr>
        <w:br/>
        <w:t>микроорганизмов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пищевые токсикозы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пищевые токсикоинфекции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ботулизм</w:t>
      </w:r>
    </w:p>
    <w:p w:rsidR="00391E97" w:rsidRPr="00386BC6" w:rsidRDefault="00391E97" w:rsidP="00391E97">
      <w:pPr>
        <w:pStyle w:val="Style53"/>
        <w:widowControl/>
        <w:tabs>
          <w:tab w:val="left" w:pos="518"/>
        </w:tabs>
        <w:ind w:left="178" w:firstLine="0"/>
        <w:jc w:val="left"/>
        <w:rPr>
          <w:rStyle w:val="FontStyle70"/>
          <w:b/>
        </w:rPr>
      </w:pPr>
      <w:r>
        <w:rPr>
          <w:rStyle w:val="FontStyle70"/>
          <w:b/>
        </w:rPr>
        <w:t>12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Микроорганизмы, развивающиеся при средних температурах 25-30 С: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мезофилы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термофилы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психрофилы</w:t>
      </w:r>
    </w:p>
    <w:p w:rsidR="00391E97" w:rsidRPr="00386BC6" w:rsidRDefault="00391E97" w:rsidP="00391E97">
      <w:pPr>
        <w:pStyle w:val="Style53"/>
        <w:widowControl/>
        <w:tabs>
          <w:tab w:val="left" w:pos="518"/>
        </w:tabs>
        <w:ind w:left="518" w:right="5" w:hanging="341"/>
        <w:rPr>
          <w:rStyle w:val="FontStyle70"/>
          <w:b/>
        </w:rPr>
      </w:pPr>
      <w:r>
        <w:rPr>
          <w:rStyle w:val="FontStyle70"/>
          <w:b/>
        </w:rPr>
        <w:t>13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Форма отношения между двумя организмами, при этом один использует</w:t>
      </w:r>
      <w:r w:rsidRPr="00386BC6">
        <w:rPr>
          <w:rStyle w:val="FontStyle70"/>
          <w:b/>
        </w:rPr>
        <w:br/>
        <w:t>другого как источник питания, и приводит к его гибели.</w:t>
      </w:r>
    </w:p>
    <w:p w:rsidR="00391E97" w:rsidRDefault="00391E97" w:rsidP="00391E97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391E97" w:rsidRDefault="00391E97" w:rsidP="00391E97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паразитизм</w:t>
      </w:r>
    </w:p>
    <w:p w:rsidR="00391E97" w:rsidRDefault="00391E97" w:rsidP="00391E97">
      <w:pPr>
        <w:pStyle w:val="Style47"/>
        <w:widowControl/>
        <w:tabs>
          <w:tab w:val="left" w:pos="1550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симбиоз</w:t>
      </w:r>
    </w:p>
    <w:p w:rsidR="00391E97" w:rsidRPr="00386BC6" w:rsidRDefault="00391E97" w:rsidP="00391E97">
      <w:pPr>
        <w:pStyle w:val="Style53"/>
        <w:widowControl/>
        <w:tabs>
          <w:tab w:val="left" w:pos="518"/>
        </w:tabs>
        <w:ind w:left="178" w:firstLine="0"/>
        <w:jc w:val="left"/>
        <w:rPr>
          <w:rStyle w:val="FontStyle70"/>
          <w:b/>
        </w:rPr>
      </w:pPr>
      <w:r>
        <w:rPr>
          <w:rStyle w:val="FontStyle70"/>
          <w:b/>
        </w:rPr>
        <w:t>14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 xml:space="preserve">Микроорганизмы, развивающиеся при высоких температурах 45-55 </w:t>
      </w:r>
      <w:r w:rsidRPr="00386BC6">
        <w:rPr>
          <w:rStyle w:val="FontStyle70"/>
          <w:b/>
          <w:vertAlign w:val="superscript"/>
        </w:rPr>
        <w:t>о</w:t>
      </w:r>
      <w:r w:rsidRPr="00386BC6">
        <w:rPr>
          <w:rStyle w:val="FontStyle70"/>
          <w:b/>
        </w:rPr>
        <w:t>С: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мезофилы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гидрофилы</w:t>
      </w:r>
    </w:p>
    <w:p w:rsidR="00391E97" w:rsidRDefault="00391E97" w:rsidP="00391E97">
      <w:pPr>
        <w:pStyle w:val="Style47"/>
        <w:widowControl/>
        <w:tabs>
          <w:tab w:val="left" w:pos="1546"/>
        </w:tabs>
        <w:spacing w:line="322" w:lineRule="exact"/>
        <w:ind w:left="1262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термофилы</w:t>
      </w:r>
    </w:p>
    <w:p w:rsidR="00391E97" w:rsidRPr="00386BC6" w:rsidRDefault="00391E97" w:rsidP="00391E97">
      <w:pPr>
        <w:pStyle w:val="Style53"/>
        <w:widowControl/>
        <w:tabs>
          <w:tab w:val="left" w:pos="518"/>
        </w:tabs>
        <w:ind w:left="178" w:firstLine="0"/>
        <w:jc w:val="left"/>
        <w:rPr>
          <w:rStyle w:val="FontStyle70"/>
          <w:b/>
        </w:rPr>
      </w:pPr>
      <w:r>
        <w:rPr>
          <w:rStyle w:val="FontStyle70"/>
          <w:b/>
        </w:rPr>
        <w:t>15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Возбудителями спиртового брожения являются</w:t>
      </w:r>
    </w:p>
    <w:p w:rsidR="00391E97" w:rsidRDefault="00391E97" w:rsidP="00391E97">
      <w:pPr>
        <w:pStyle w:val="Style53"/>
        <w:widowControl/>
        <w:tabs>
          <w:tab w:val="left" w:pos="1368"/>
        </w:tabs>
        <w:ind w:left="1080" w:firstLine="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дрожжи</w:t>
      </w:r>
    </w:p>
    <w:p w:rsidR="00391E97" w:rsidRDefault="00391E97" w:rsidP="00391E97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уксуснокислые бактерии</w:t>
      </w:r>
    </w:p>
    <w:p w:rsidR="00391E97" w:rsidRDefault="00391E97" w:rsidP="00391E97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стафилококки</w:t>
      </w:r>
    </w:p>
    <w:p w:rsidR="00391E97" w:rsidRPr="00386BC6" w:rsidRDefault="00391E97" w:rsidP="00391E97">
      <w:pPr>
        <w:pStyle w:val="Style53"/>
        <w:widowControl/>
        <w:tabs>
          <w:tab w:val="left" w:pos="341"/>
        </w:tabs>
        <w:ind w:left="341" w:hanging="341"/>
        <w:jc w:val="left"/>
        <w:rPr>
          <w:rStyle w:val="FontStyle70"/>
          <w:b/>
        </w:rPr>
      </w:pPr>
      <w:r>
        <w:rPr>
          <w:rStyle w:val="FontStyle70"/>
          <w:b/>
        </w:rPr>
        <w:t>16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Питьевая   вода,   используемая   на   пищевых   предприятиях   должна</w:t>
      </w:r>
      <w:r w:rsidRPr="00386BC6">
        <w:rPr>
          <w:rStyle w:val="FontStyle70"/>
          <w:b/>
        </w:rPr>
        <w:br/>
        <w:t>соответствовать требованиям</w:t>
      </w:r>
    </w:p>
    <w:p w:rsidR="00391E97" w:rsidRDefault="00391E97" w:rsidP="00391E97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ГОСТа «Вода питьевая»</w:t>
      </w:r>
    </w:p>
    <w:p w:rsidR="00391E97" w:rsidRDefault="00391E97" w:rsidP="00391E97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ГОСТа Водоснабжение пищевых предприятий»</w:t>
      </w:r>
    </w:p>
    <w:p w:rsidR="00391E97" w:rsidRPr="00386BC6" w:rsidRDefault="00391E97" w:rsidP="00391E97">
      <w:pPr>
        <w:pStyle w:val="Style53"/>
        <w:widowControl/>
        <w:tabs>
          <w:tab w:val="left" w:pos="341"/>
        </w:tabs>
        <w:ind w:firstLine="0"/>
        <w:jc w:val="left"/>
        <w:rPr>
          <w:rStyle w:val="FontStyle70"/>
          <w:b/>
        </w:rPr>
      </w:pPr>
      <w:r>
        <w:rPr>
          <w:rStyle w:val="FontStyle70"/>
          <w:b/>
        </w:rPr>
        <w:t>17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Микроорганизмы можно рассмотреть при помощи: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микроскопа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lastRenderedPageBreak/>
        <w:t>б)</w:t>
      </w:r>
      <w:r>
        <w:rPr>
          <w:rStyle w:val="FontStyle70"/>
        </w:rPr>
        <w:tab/>
        <w:t>редуктазника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рефрактометра</w:t>
      </w:r>
    </w:p>
    <w:p w:rsidR="00391E97" w:rsidRPr="00386BC6" w:rsidRDefault="00391E97" w:rsidP="00391E97">
      <w:pPr>
        <w:pStyle w:val="Style53"/>
        <w:widowControl/>
        <w:tabs>
          <w:tab w:val="left" w:pos="341"/>
        </w:tabs>
        <w:ind w:left="341" w:right="1037" w:hanging="341"/>
        <w:jc w:val="left"/>
        <w:rPr>
          <w:rStyle w:val="FontStyle70"/>
          <w:b/>
        </w:rPr>
      </w:pPr>
      <w:r>
        <w:rPr>
          <w:rStyle w:val="FontStyle70"/>
          <w:b/>
        </w:rPr>
        <w:t>18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Они не имеют клеточного строения и являются внутриклеточными</w:t>
      </w:r>
      <w:r w:rsidRPr="00386BC6">
        <w:rPr>
          <w:rStyle w:val="FontStyle70"/>
          <w:b/>
        </w:rPr>
        <w:br/>
        <w:t>паразитами</w:t>
      </w:r>
    </w:p>
    <w:p w:rsidR="00391E97" w:rsidRDefault="00391E97" w:rsidP="00391E97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вирусы</w:t>
      </w:r>
    </w:p>
    <w:p w:rsidR="00391E97" w:rsidRDefault="00391E97" w:rsidP="00391E97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водоросли</w:t>
      </w:r>
    </w:p>
    <w:p w:rsidR="00391E97" w:rsidRDefault="00391E97" w:rsidP="00391E97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актиномицеты</w:t>
      </w:r>
    </w:p>
    <w:p w:rsidR="00391E97" w:rsidRPr="00386BC6" w:rsidRDefault="00391E97" w:rsidP="00391E97">
      <w:pPr>
        <w:pStyle w:val="Style45"/>
        <w:widowControl/>
        <w:ind w:left="355"/>
        <w:rPr>
          <w:rStyle w:val="FontStyle70"/>
          <w:b/>
        </w:rPr>
      </w:pPr>
      <w:r>
        <w:rPr>
          <w:rStyle w:val="FontStyle70"/>
          <w:b/>
        </w:rPr>
        <w:t>19</w:t>
      </w:r>
      <w:r w:rsidRPr="00386BC6">
        <w:rPr>
          <w:rStyle w:val="FontStyle70"/>
          <w:b/>
        </w:rPr>
        <w:t xml:space="preserve"> .Вызывают лизис бактерий, используемых при производстве молочнокислых продуктов, что затрудняет процесс сквашивания.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гнилостные бактерии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бактериофаги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стафилококки</w:t>
      </w:r>
    </w:p>
    <w:p w:rsidR="00391E97" w:rsidRPr="00386BC6" w:rsidRDefault="00391E97" w:rsidP="00391E97">
      <w:pPr>
        <w:pStyle w:val="Style45"/>
        <w:widowControl/>
        <w:ind w:left="355"/>
        <w:rPr>
          <w:rStyle w:val="FontStyle70"/>
          <w:b/>
        </w:rPr>
      </w:pPr>
      <w:r>
        <w:rPr>
          <w:rStyle w:val="FontStyle70"/>
          <w:b/>
        </w:rPr>
        <w:t>20</w:t>
      </w:r>
      <w:r w:rsidRPr="00386BC6">
        <w:rPr>
          <w:rStyle w:val="FontStyle70"/>
          <w:b/>
        </w:rPr>
        <w:t>. Обезвоживание микробной клетки, нарушение структуры цитоплазмы, что приводит к гибели клетки. Это явление называется</w:t>
      </w:r>
    </w:p>
    <w:p w:rsidR="00391E97" w:rsidRDefault="00391E97" w:rsidP="00391E97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тургор</w:t>
      </w:r>
    </w:p>
    <w:p w:rsidR="00391E97" w:rsidRDefault="00391E97" w:rsidP="00391E97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плазмолиз</w:t>
      </w:r>
    </w:p>
    <w:p w:rsidR="00391E97" w:rsidRDefault="00391E97" w:rsidP="00391E97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ассимиляция</w:t>
      </w:r>
    </w:p>
    <w:p w:rsidR="00391E97" w:rsidRPr="00386BC6" w:rsidRDefault="00391E97" w:rsidP="00391E97">
      <w:pPr>
        <w:pStyle w:val="Style45"/>
        <w:widowControl/>
        <w:ind w:left="19" w:firstLine="0"/>
        <w:rPr>
          <w:rStyle w:val="FontStyle70"/>
          <w:b/>
        </w:rPr>
      </w:pPr>
      <w:r>
        <w:rPr>
          <w:rStyle w:val="FontStyle70"/>
          <w:b/>
        </w:rPr>
        <w:t>21</w:t>
      </w:r>
      <w:r w:rsidRPr="00386BC6">
        <w:rPr>
          <w:rStyle w:val="FontStyle70"/>
          <w:b/>
        </w:rPr>
        <w:t>.Бактерии способны передвигаться при помощи: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ножек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жгутиков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спор</w:t>
      </w:r>
    </w:p>
    <w:p w:rsidR="00391E97" w:rsidRPr="00386BC6" w:rsidRDefault="00391E97" w:rsidP="00391E97">
      <w:pPr>
        <w:pStyle w:val="Style45"/>
        <w:widowControl/>
        <w:ind w:left="355"/>
        <w:rPr>
          <w:rStyle w:val="FontStyle70"/>
          <w:b/>
        </w:rPr>
      </w:pPr>
      <w:r>
        <w:rPr>
          <w:rStyle w:val="FontStyle70"/>
          <w:b/>
        </w:rPr>
        <w:t>22</w:t>
      </w:r>
      <w:r w:rsidRPr="00386BC6">
        <w:rPr>
          <w:rStyle w:val="FontStyle70"/>
          <w:b/>
        </w:rPr>
        <w:t>. Видимые  скопления особей одного  вида образующиеся на плотной питательной среде в результате размножения.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культуры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палочки</w:t>
      </w:r>
    </w:p>
    <w:p w:rsidR="00391E97" w:rsidRDefault="00391E97" w:rsidP="00391E97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мицелий</w:t>
      </w:r>
    </w:p>
    <w:p w:rsidR="00391E97" w:rsidRPr="00386BC6" w:rsidRDefault="00391E97" w:rsidP="00391E97">
      <w:pPr>
        <w:pStyle w:val="Style45"/>
        <w:widowControl/>
        <w:ind w:left="19" w:firstLine="0"/>
        <w:rPr>
          <w:rStyle w:val="FontStyle70"/>
          <w:b/>
        </w:rPr>
      </w:pPr>
      <w:r>
        <w:rPr>
          <w:rStyle w:val="FontStyle70"/>
          <w:b/>
        </w:rPr>
        <w:t>23</w:t>
      </w:r>
      <w:r w:rsidRPr="00386BC6">
        <w:rPr>
          <w:rStyle w:val="FontStyle70"/>
          <w:b/>
        </w:rPr>
        <w:t>.По отношению к кислороду дрожжи являются</w:t>
      </w:r>
    </w:p>
    <w:p w:rsidR="00391E97" w:rsidRDefault="00391E97" w:rsidP="00391E97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анаэробами</w:t>
      </w:r>
    </w:p>
    <w:p w:rsidR="00391E97" w:rsidRDefault="00391E97" w:rsidP="00391E97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факультативными анаэробами</w:t>
      </w:r>
    </w:p>
    <w:p w:rsidR="00391E97" w:rsidRDefault="00391E97" w:rsidP="00391E97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аэробами</w:t>
      </w:r>
    </w:p>
    <w:p w:rsidR="00391E97" w:rsidRPr="00386BC6" w:rsidRDefault="00391E97" w:rsidP="00391E97">
      <w:pPr>
        <w:pStyle w:val="Style45"/>
        <w:widowControl/>
        <w:ind w:firstLine="0"/>
        <w:rPr>
          <w:rStyle w:val="FontStyle70"/>
          <w:b/>
        </w:rPr>
      </w:pPr>
      <w:r w:rsidRPr="00386BC6">
        <w:rPr>
          <w:rStyle w:val="FontStyle70"/>
          <w:b/>
        </w:rPr>
        <w:t>24.Размеры микроорганизмов измеряют в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метрах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миллиметрах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микрометрах</w:t>
      </w:r>
    </w:p>
    <w:p w:rsidR="00391E97" w:rsidRPr="00386BC6" w:rsidRDefault="00391E97" w:rsidP="00391E97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25.</w:t>
      </w:r>
      <w:r w:rsidRPr="00386BC6">
        <w:rPr>
          <w:rStyle w:val="FontStyle70"/>
          <w:b/>
        </w:rPr>
        <w:tab/>
        <w:t>При понижении влажности в среде, микроорганизмы начинают: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интенсивно размножаться</w:t>
      </w:r>
    </w:p>
    <w:p w:rsidR="00391E97" w:rsidRDefault="00391E97" w:rsidP="00391E97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затормаживают свое развитие</w:t>
      </w:r>
    </w:p>
    <w:p w:rsidR="00391E97" w:rsidRDefault="00391E97" w:rsidP="009B4121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</w:r>
    </w:p>
    <w:p w:rsidR="00391E97" w:rsidRDefault="00391E97" w:rsidP="008A11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31B4F" w:rsidRDefault="00631B4F" w:rsidP="009B4121">
      <w:pPr>
        <w:pStyle w:val="Style18"/>
        <w:widowControl/>
        <w:tabs>
          <w:tab w:val="left" w:pos="1363"/>
        </w:tabs>
        <w:ind w:firstLine="0"/>
        <w:jc w:val="center"/>
        <w:rPr>
          <w:rStyle w:val="FontStyle70"/>
          <w:b/>
        </w:rPr>
      </w:pPr>
      <w:r w:rsidRPr="00386BC6">
        <w:rPr>
          <w:rStyle w:val="FontStyle70"/>
          <w:b/>
        </w:rPr>
        <w:t>вариант</w:t>
      </w:r>
      <w:r w:rsidR="009B4121">
        <w:rPr>
          <w:rStyle w:val="FontStyle70"/>
          <w:b/>
        </w:rPr>
        <w:t xml:space="preserve"> 6</w:t>
      </w:r>
    </w:p>
    <w:p w:rsidR="009B4121" w:rsidRDefault="009B4121" w:rsidP="009B4121">
      <w:pPr>
        <w:pStyle w:val="Style18"/>
        <w:widowControl/>
        <w:tabs>
          <w:tab w:val="left" w:pos="1363"/>
        </w:tabs>
        <w:ind w:firstLine="0"/>
        <w:jc w:val="center"/>
        <w:rPr>
          <w:rStyle w:val="FontStyle70"/>
          <w:b/>
        </w:rPr>
      </w:pPr>
    </w:p>
    <w:p w:rsidR="00631B4F" w:rsidRPr="008426B2" w:rsidRDefault="00631B4F" w:rsidP="00631B4F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>
        <w:rPr>
          <w:rStyle w:val="FontStyle70"/>
          <w:b/>
        </w:rPr>
        <w:t>1</w:t>
      </w:r>
      <w:r w:rsidRPr="008426B2">
        <w:rPr>
          <w:rStyle w:val="FontStyle70"/>
          <w:b/>
        </w:rPr>
        <w:t>.</w:t>
      </w:r>
      <w:r w:rsidRPr="008426B2">
        <w:rPr>
          <w:rStyle w:val="FontStyle70"/>
          <w:b/>
        </w:rPr>
        <w:tab/>
        <w:t>Обезвоживание микробной клетки, нарушение структуры цитоплазмы, что</w:t>
      </w:r>
      <w:r w:rsidRPr="008426B2">
        <w:rPr>
          <w:rStyle w:val="FontStyle70"/>
          <w:b/>
        </w:rPr>
        <w:br/>
        <w:t>приводит к гибели клетки. Это явление называется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тургор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плазмолиз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lastRenderedPageBreak/>
        <w:t>в)</w:t>
      </w:r>
      <w:r>
        <w:rPr>
          <w:rStyle w:val="FontStyle70"/>
        </w:rPr>
        <w:tab/>
        <w:t>ассимиляция</w:t>
      </w:r>
    </w:p>
    <w:p w:rsidR="00631B4F" w:rsidRPr="008426B2" w:rsidRDefault="00631B4F" w:rsidP="00631B4F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>
        <w:rPr>
          <w:rStyle w:val="FontStyle70"/>
          <w:b/>
        </w:rPr>
        <w:t>2</w:t>
      </w:r>
      <w:r w:rsidRPr="008426B2">
        <w:rPr>
          <w:rStyle w:val="FontStyle70"/>
          <w:b/>
        </w:rPr>
        <w:t>.</w:t>
      </w:r>
      <w:r w:rsidRPr="008426B2">
        <w:rPr>
          <w:rStyle w:val="FontStyle70"/>
          <w:b/>
        </w:rPr>
        <w:tab/>
        <w:t>По отношению к кислороду дрожжи являются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анаэробами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факультативными анаэробами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аэробами</w:t>
      </w:r>
    </w:p>
    <w:p w:rsidR="00631B4F" w:rsidRPr="008426B2" w:rsidRDefault="00631B4F" w:rsidP="00631B4F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>
        <w:rPr>
          <w:rStyle w:val="FontStyle70"/>
          <w:b/>
        </w:rPr>
        <w:t>3</w:t>
      </w:r>
      <w:r w:rsidRPr="008426B2">
        <w:rPr>
          <w:rStyle w:val="FontStyle70"/>
          <w:b/>
        </w:rPr>
        <w:t>.</w:t>
      </w:r>
      <w:r w:rsidRPr="008426B2">
        <w:rPr>
          <w:rStyle w:val="FontStyle70"/>
          <w:b/>
        </w:rPr>
        <w:tab/>
        <w:t>В процессе этого брожения молочный сахар и другие сахара превращаются</w:t>
      </w:r>
      <w:r w:rsidRPr="008426B2">
        <w:rPr>
          <w:rStyle w:val="FontStyle70"/>
          <w:b/>
        </w:rPr>
        <w:br/>
        <w:t>в молочную кислоту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молочнокислое брожение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укснокислое брожение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спиртовое брожение</w:t>
      </w:r>
    </w:p>
    <w:p w:rsidR="00631B4F" w:rsidRPr="008426B2" w:rsidRDefault="00631B4F" w:rsidP="00631B4F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>
        <w:rPr>
          <w:rStyle w:val="FontStyle70"/>
          <w:b/>
        </w:rPr>
        <w:t>4</w:t>
      </w:r>
      <w:r w:rsidRPr="008426B2">
        <w:rPr>
          <w:rStyle w:val="FontStyle70"/>
          <w:b/>
        </w:rPr>
        <w:t>.</w:t>
      </w:r>
      <w:r w:rsidRPr="008426B2">
        <w:rPr>
          <w:rStyle w:val="FontStyle70"/>
          <w:b/>
        </w:rPr>
        <w:tab/>
        <w:t>Бактерии кишечной палочки имеют форму клеток:</w:t>
      </w:r>
    </w:p>
    <w:p w:rsidR="00631B4F" w:rsidRDefault="00631B4F" w:rsidP="00631B4F">
      <w:pPr>
        <w:pStyle w:val="Style15"/>
        <w:widowControl/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 шаровидные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извитые</w:t>
      </w:r>
    </w:p>
    <w:p w:rsidR="00631B4F" w:rsidRPr="008426B2" w:rsidRDefault="00631B4F" w:rsidP="00631B4F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>
        <w:rPr>
          <w:rStyle w:val="FontStyle70"/>
          <w:b/>
        </w:rPr>
        <w:t>5</w:t>
      </w:r>
      <w:r w:rsidRPr="008426B2">
        <w:rPr>
          <w:rStyle w:val="FontStyle70"/>
          <w:b/>
        </w:rPr>
        <w:t>.</w:t>
      </w:r>
      <w:r w:rsidRPr="008426B2">
        <w:rPr>
          <w:rStyle w:val="FontStyle70"/>
          <w:b/>
        </w:rPr>
        <w:tab/>
        <w:t>Размеры микроорганизмов измеряют в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метрах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миллиметрах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микрометрах</w:t>
      </w:r>
    </w:p>
    <w:p w:rsidR="00631B4F" w:rsidRPr="008426B2" w:rsidRDefault="00631B4F" w:rsidP="00631B4F">
      <w:pPr>
        <w:pStyle w:val="Style53"/>
        <w:widowControl/>
        <w:tabs>
          <w:tab w:val="left" w:pos="350"/>
        </w:tabs>
        <w:spacing w:before="5"/>
        <w:ind w:left="350" w:right="5" w:hanging="350"/>
        <w:rPr>
          <w:rStyle w:val="FontStyle70"/>
          <w:b/>
        </w:rPr>
      </w:pPr>
      <w:r>
        <w:rPr>
          <w:rStyle w:val="FontStyle70"/>
          <w:b/>
        </w:rPr>
        <w:t>6</w:t>
      </w:r>
      <w:r w:rsidRPr="008426B2">
        <w:rPr>
          <w:rStyle w:val="FontStyle70"/>
          <w:b/>
        </w:rPr>
        <w:t>.</w:t>
      </w:r>
      <w:r w:rsidRPr="008426B2">
        <w:rPr>
          <w:rStyle w:val="FontStyle70"/>
          <w:b/>
        </w:rPr>
        <w:tab/>
        <w:t>Тепловая обработка при температуре ниже 100</w:t>
      </w:r>
      <w:r w:rsidRPr="008426B2">
        <w:rPr>
          <w:rStyle w:val="FontStyle70"/>
          <w:b/>
          <w:vertAlign w:val="superscript"/>
        </w:rPr>
        <w:t>0</w:t>
      </w:r>
      <w:r w:rsidRPr="008426B2">
        <w:rPr>
          <w:rStyle w:val="FontStyle70"/>
          <w:b/>
        </w:rPr>
        <w:t>С с целью уничтожения</w:t>
      </w:r>
      <w:r w:rsidRPr="008426B2">
        <w:rPr>
          <w:rStyle w:val="FontStyle70"/>
          <w:b/>
        </w:rPr>
        <w:br/>
        <w:t>микроорганизмов вегетативной формы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гомогенизация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стерилизация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631B4F" w:rsidRPr="008426B2" w:rsidRDefault="00631B4F" w:rsidP="00631B4F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>
        <w:rPr>
          <w:rStyle w:val="FontStyle70"/>
          <w:b/>
        </w:rPr>
        <w:t>7</w:t>
      </w:r>
      <w:r w:rsidRPr="008426B2">
        <w:rPr>
          <w:rStyle w:val="FontStyle70"/>
          <w:b/>
        </w:rPr>
        <w:t>.</w:t>
      </w:r>
      <w:r w:rsidRPr="008426B2">
        <w:rPr>
          <w:rStyle w:val="FontStyle70"/>
          <w:b/>
        </w:rPr>
        <w:tab/>
        <w:t>Тепловая обработка при температуре выше 100</w:t>
      </w:r>
      <w:r w:rsidRPr="008426B2">
        <w:rPr>
          <w:rStyle w:val="FontStyle70"/>
          <w:b/>
          <w:vertAlign w:val="superscript"/>
        </w:rPr>
        <w:t>0</w:t>
      </w:r>
      <w:r w:rsidRPr="008426B2">
        <w:rPr>
          <w:rStyle w:val="FontStyle70"/>
          <w:b/>
        </w:rPr>
        <w:t>С с целью уничтожения</w:t>
      </w:r>
      <w:r w:rsidRPr="008426B2">
        <w:rPr>
          <w:rStyle w:val="FontStyle70"/>
          <w:b/>
        </w:rPr>
        <w:br/>
        <w:t>всех форм микроорганизмов.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стерилизация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дезодорация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631B4F" w:rsidRDefault="00631B4F" w:rsidP="00631B4F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</w:rPr>
      </w:pPr>
      <w:r>
        <w:rPr>
          <w:rStyle w:val="FontStyle70"/>
          <w:b/>
        </w:rPr>
        <w:t>8</w:t>
      </w:r>
      <w:r w:rsidRPr="008426B2">
        <w:rPr>
          <w:rStyle w:val="FontStyle70"/>
          <w:b/>
        </w:rPr>
        <w:t>.</w:t>
      </w:r>
      <w:r w:rsidRPr="008426B2">
        <w:rPr>
          <w:rStyle w:val="FontStyle70"/>
          <w:b/>
        </w:rPr>
        <w:tab/>
        <w:t>Форма отношения между двумя организмами, при этом один использует</w:t>
      </w:r>
      <w:r w:rsidRPr="008426B2">
        <w:rPr>
          <w:rStyle w:val="FontStyle70"/>
          <w:b/>
        </w:rPr>
        <w:br/>
        <w:t>другого как источник питания, и приводит к его гибели</w:t>
      </w:r>
      <w:r>
        <w:rPr>
          <w:rStyle w:val="FontStyle70"/>
        </w:rPr>
        <w:t>.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паразитизм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симбиоз</w:t>
      </w:r>
    </w:p>
    <w:p w:rsidR="00631B4F" w:rsidRPr="008426B2" w:rsidRDefault="00631B4F" w:rsidP="00631B4F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>
        <w:rPr>
          <w:rStyle w:val="FontStyle70"/>
          <w:b/>
        </w:rPr>
        <w:t>9</w:t>
      </w:r>
      <w:r w:rsidRPr="008426B2">
        <w:rPr>
          <w:rStyle w:val="FontStyle70"/>
          <w:b/>
        </w:rPr>
        <w:t>.</w:t>
      </w:r>
      <w:r w:rsidRPr="008426B2">
        <w:rPr>
          <w:rStyle w:val="FontStyle70"/>
          <w:b/>
        </w:rPr>
        <w:tab/>
        <w:t>Пищевые отравления, связанные с употреблением в пищу продуктов, в</w:t>
      </w:r>
      <w:r w:rsidRPr="008426B2">
        <w:rPr>
          <w:rStyle w:val="FontStyle70"/>
          <w:b/>
        </w:rPr>
        <w:br/>
        <w:t>которых накопился экзотоксин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пищевые токсикоинфекции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пищевые токсикозы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ботулизм</w:t>
      </w:r>
    </w:p>
    <w:p w:rsidR="00631B4F" w:rsidRPr="008426B2" w:rsidRDefault="00631B4F" w:rsidP="00631B4F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>
        <w:rPr>
          <w:rStyle w:val="FontStyle70"/>
          <w:b/>
        </w:rPr>
        <w:t>10</w:t>
      </w:r>
      <w:r w:rsidRPr="008426B2">
        <w:rPr>
          <w:rStyle w:val="FontStyle70"/>
          <w:b/>
        </w:rPr>
        <w:t>.</w:t>
      </w:r>
      <w:r w:rsidRPr="008426B2">
        <w:rPr>
          <w:rStyle w:val="FontStyle70"/>
          <w:b/>
        </w:rPr>
        <w:tab/>
        <w:t>При понижении влажности в среде, микроорганизмы начинают: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интенсивно размножаться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затормаживают свое развитие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погибают</w:t>
      </w:r>
    </w:p>
    <w:p w:rsidR="00631B4F" w:rsidRPr="008426B2" w:rsidRDefault="00631B4F" w:rsidP="00631B4F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>
        <w:rPr>
          <w:rStyle w:val="FontStyle70"/>
          <w:b/>
        </w:rPr>
        <w:t>11</w:t>
      </w:r>
      <w:r w:rsidRPr="008426B2">
        <w:rPr>
          <w:rStyle w:val="FontStyle70"/>
          <w:b/>
        </w:rPr>
        <w:t>.</w:t>
      </w:r>
      <w:r w:rsidRPr="008426B2">
        <w:rPr>
          <w:rStyle w:val="FontStyle70"/>
          <w:b/>
        </w:rPr>
        <w:tab/>
        <w:t>Укажите оптимальные температурные границы развития мезофильных</w:t>
      </w:r>
      <w:r w:rsidRPr="008426B2">
        <w:rPr>
          <w:rStyle w:val="FontStyle70"/>
          <w:b/>
        </w:rPr>
        <w:br/>
        <w:t>микроорганизмов: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10-150С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lastRenderedPageBreak/>
        <w:t>б)</w:t>
      </w:r>
      <w:r>
        <w:rPr>
          <w:rStyle w:val="FontStyle70"/>
        </w:rPr>
        <w:tab/>
        <w:t>25-350С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55-650С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jc w:val="center"/>
        <w:rPr>
          <w:rStyle w:val="FontStyle70"/>
          <w:b/>
        </w:rPr>
      </w:pPr>
    </w:p>
    <w:p w:rsidR="00631B4F" w:rsidRPr="00386BC6" w:rsidRDefault="00631B4F" w:rsidP="00631B4F">
      <w:pPr>
        <w:pStyle w:val="Style45"/>
        <w:widowControl/>
        <w:ind w:firstLine="0"/>
        <w:rPr>
          <w:rStyle w:val="FontStyle70"/>
          <w:b/>
        </w:rPr>
      </w:pPr>
      <w:r>
        <w:rPr>
          <w:rStyle w:val="FontStyle70"/>
          <w:b/>
        </w:rPr>
        <w:t>12</w:t>
      </w:r>
      <w:r w:rsidRPr="00386BC6">
        <w:rPr>
          <w:rStyle w:val="FontStyle70"/>
          <w:b/>
        </w:rPr>
        <w:t>.Размеры микроорганизмов измеряют в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метрах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миллиметрах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микрометрах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>
        <w:rPr>
          <w:rStyle w:val="FontStyle70"/>
          <w:b/>
        </w:rPr>
        <w:t>13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При понижении влажности в среде, микроорганизмы начинают: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интенсивно размножаться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затормаживают свое развитие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погибают</w:t>
      </w:r>
    </w:p>
    <w:p w:rsidR="00631B4F" w:rsidRPr="00386BC6" w:rsidRDefault="00631B4F" w:rsidP="00631B4F">
      <w:pPr>
        <w:pStyle w:val="Style18"/>
        <w:widowControl/>
        <w:tabs>
          <w:tab w:val="left" w:pos="1363"/>
        </w:tabs>
        <w:ind w:left="1080" w:firstLine="0"/>
        <w:jc w:val="center"/>
        <w:rPr>
          <w:rStyle w:val="FontStyle70"/>
          <w:b/>
        </w:rPr>
      </w:pP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>
        <w:rPr>
          <w:rStyle w:val="FontStyle70"/>
          <w:b/>
        </w:rPr>
        <w:t>14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Укажите оптимальные температурные границы развития мезофильных</w:t>
      </w:r>
      <w:r w:rsidRPr="00386BC6">
        <w:rPr>
          <w:rStyle w:val="FontStyle70"/>
          <w:b/>
        </w:rPr>
        <w:br/>
        <w:t>микроорганизмов:</w:t>
      </w:r>
    </w:p>
    <w:p w:rsidR="00631B4F" w:rsidRDefault="00631B4F" w:rsidP="00631B4F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 xml:space="preserve">10-15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631B4F" w:rsidRDefault="00631B4F" w:rsidP="00631B4F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 xml:space="preserve">25-35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631B4F" w:rsidRDefault="00631B4F" w:rsidP="00631B4F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 xml:space="preserve">55-65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hanging="350"/>
        <w:rPr>
          <w:rStyle w:val="FontStyle70"/>
          <w:b/>
        </w:rPr>
      </w:pPr>
      <w:r>
        <w:rPr>
          <w:rStyle w:val="FontStyle70"/>
          <w:b/>
        </w:rPr>
        <w:t>15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Максимальная температура, при которой еще возможно развитие</w:t>
      </w:r>
      <w:r w:rsidRPr="00386BC6">
        <w:rPr>
          <w:rStyle w:val="FontStyle70"/>
          <w:b/>
        </w:rPr>
        <w:br/>
        <w:t>микроорганизмов -25</w:t>
      </w:r>
      <w:r w:rsidRPr="00386BC6">
        <w:rPr>
          <w:rStyle w:val="FontStyle70"/>
          <w:b/>
          <w:vertAlign w:val="superscript"/>
        </w:rPr>
        <w:t>0</w:t>
      </w:r>
      <w:r w:rsidRPr="00386BC6">
        <w:rPr>
          <w:rStyle w:val="FontStyle70"/>
          <w:b/>
        </w:rPr>
        <w:t>С. При повышении температуры происходит</w:t>
      </w:r>
      <w:r w:rsidRPr="00386BC6">
        <w:rPr>
          <w:rStyle w:val="FontStyle70"/>
          <w:b/>
        </w:rPr>
        <w:br/>
        <w:t>затормаживание развития. Это характерно для:</w:t>
      </w:r>
    </w:p>
    <w:p w:rsidR="00631B4F" w:rsidRDefault="00631B4F" w:rsidP="00631B4F">
      <w:pPr>
        <w:pStyle w:val="Style18"/>
        <w:widowControl/>
        <w:tabs>
          <w:tab w:val="left" w:pos="1358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термофильных</w:t>
      </w:r>
    </w:p>
    <w:p w:rsidR="00631B4F" w:rsidRDefault="00631B4F" w:rsidP="00631B4F">
      <w:pPr>
        <w:pStyle w:val="Style18"/>
        <w:widowControl/>
        <w:tabs>
          <w:tab w:val="left" w:pos="1358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мезофильных</w:t>
      </w:r>
    </w:p>
    <w:p w:rsidR="00631B4F" w:rsidRDefault="00631B4F" w:rsidP="00631B4F">
      <w:pPr>
        <w:spacing w:after="0" w:line="240" w:lineRule="auto"/>
        <w:ind w:left="372" w:firstLine="708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психрофильных</w:t>
      </w:r>
    </w:p>
    <w:p w:rsidR="00631B4F" w:rsidRPr="00386BC6" w:rsidRDefault="00631B4F" w:rsidP="00631B4F">
      <w:pPr>
        <w:pStyle w:val="Style45"/>
        <w:widowControl/>
        <w:ind w:left="355" w:hanging="355"/>
        <w:rPr>
          <w:rStyle w:val="FontStyle70"/>
          <w:b/>
        </w:rPr>
      </w:pPr>
      <w:r>
        <w:rPr>
          <w:rStyle w:val="FontStyle70"/>
          <w:b/>
        </w:rPr>
        <w:t>16</w:t>
      </w:r>
      <w:r w:rsidRPr="00386BC6">
        <w:rPr>
          <w:rStyle w:val="FontStyle70"/>
          <w:b/>
        </w:rPr>
        <w:t>. Белковый кисломолочный продукт, получаемый в результате сквашивания молока с последующим удалением сыворотки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творог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сметана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ряженка</w:t>
      </w:r>
    </w:p>
    <w:p w:rsidR="00631B4F" w:rsidRPr="00386BC6" w:rsidRDefault="00631B4F" w:rsidP="00631B4F">
      <w:pPr>
        <w:pStyle w:val="Style45"/>
        <w:widowControl/>
        <w:ind w:left="19" w:firstLine="0"/>
        <w:rPr>
          <w:rStyle w:val="FontStyle70"/>
          <w:b/>
        </w:rPr>
      </w:pPr>
      <w:r>
        <w:rPr>
          <w:rStyle w:val="FontStyle70"/>
          <w:b/>
        </w:rPr>
        <w:t>17</w:t>
      </w:r>
      <w:r w:rsidRPr="00386BC6">
        <w:rPr>
          <w:rStyle w:val="FontStyle70"/>
          <w:b/>
        </w:rPr>
        <w:t>.Бактерии способны передвигаться при помощи: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ножек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жгутиков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спор</w:t>
      </w:r>
    </w:p>
    <w:p w:rsidR="00631B4F" w:rsidRPr="00386BC6" w:rsidRDefault="00631B4F" w:rsidP="00631B4F">
      <w:pPr>
        <w:pStyle w:val="Style45"/>
        <w:widowControl/>
        <w:ind w:left="355"/>
        <w:rPr>
          <w:rStyle w:val="FontStyle70"/>
          <w:b/>
        </w:rPr>
      </w:pPr>
      <w:r>
        <w:rPr>
          <w:rStyle w:val="FontStyle70"/>
          <w:b/>
        </w:rPr>
        <w:t>18</w:t>
      </w:r>
      <w:r w:rsidRPr="00386BC6">
        <w:rPr>
          <w:rStyle w:val="FontStyle70"/>
          <w:b/>
        </w:rPr>
        <w:t>. Видимые  скопления особей одного  вида образующиеся на плотной питательной среде в результате размножения.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культуры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палочки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мицелий</w:t>
      </w:r>
    </w:p>
    <w:p w:rsidR="00631B4F" w:rsidRPr="00386BC6" w:rsidRDefault="00631B4F" w:rsidP="00631B4F">
      <w:pPr>
        <w:pStyle w:val="Style45"/>
        <w:widowControl/>
        <w:ind w:left="360" w:hanging="360"/>
        <w:rPr>
          <w:rStyle w:val="FontStyle70"/>
          <w:b/>
        </w:rPr>
      </w:pPr>
      <w:r>
        <w:rPr>
          <w:rStyle w:val="FontStyle70"/>
          <w:b/>
        </w:rPr>
        <w:t>19</w:t>
      </w:r>
      <w:r w:rsidRPr="00386BC6">
        <w:rPr>
          <w:rStyle w:val="FontStyle70"/>
          <w:b/>
        </w:rPr>
        <w:t>.Комплекс мер по уничтожению возбудителей заразных заболеваний во внешней среде: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дератизация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дезинфекция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дезинсекция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>
        <w:rPr>
          <w:rStyle w:val="FontStyle70"/>
          <w:b/>
        </w:rPr>
        <w:t>20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Стойкость   микроорганизмов   к   высокой   температуре,   превышающей</w:t>
      </w:r>
      <w:r w:rsidRPr="00386BC6">
        <w:rPr>
          <w:rStyle w:val="FontStyle70"/>
          <w:b/>
        </w:rPr>
        <w:br/>
        <w:t>максимальную температуру развития, называется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термоустойчивость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lastRenderedPageBreak/>
        <w:t>б)</w:t>
      </w:r>
      <w:r>
        <w:rPr>
          <w:rStyle w:val="FontStyle70"/>
        </w:rPr>
        <w:tab/>
        <w:t>изменчивость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приспосабливаемость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firstLine="0"/>
        <w:rPr>
          <w:rStyle w:val="FontStyle70"/>
          <w:b/>
        </w:rPr>
      </w:pPr>
      <w:r>
        <w:rPr>
          <w:rStyle w:val="FontStyle70"/>
          <w:b/>
        </w:rPr>
        <w:t>21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Уничтожение микроорганизмов при помощи химических средств называют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антисептика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очистка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>
        <w:rPr>
          <w:rStyle w:val="FontStyle70"/>
          <w:b/>
        </w:rPr>
        <w:t>22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Как часто проводится генеральная уборка и дезинфекция помещений</w:t>
      </w:r>
      <w:r w:rsidRPr="00386BC6">
        <w:rPr>
          <w:rStyle w:val="FontStyle70"/>
          <w:b/>
        </w:rPr>
        <w:br/>
        <w:t xml:space="preserve">предприятий 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 реже 1 раза в год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не реже 1 раза в полгода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не реже 1 раза в месяц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>
        <w:rPr>
          <w:rStyle w:val="FontStyle70"/>
          <w:b/>
        </w:rPr>
        <w:t>23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Транспортировка пищевых продуктов осуществляется транспортом, на</w:t>
      </w:r>
      <w:r w:rsidRPr="00386BC6">
        <w:rPr>
          <w:rStyle w:val="FontStyle70"/>
          <w:b/>
        </w:rPr>
        <w:br/>
        <w:t>который выдается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страховой полюс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медицинская книжка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санитарный паспорт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>
        <w:rPr>
          <w:rStyle w:val="FontStyle70"/>
          <w:b/>
        </w:rPr>
        <w:t>24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Пищевые продукты, поступающие в организации общественного питания</w:t>
      </w:r>
      <w:r w:rsidRPr="00386BC6">
        <w:rPr>
          <w:rStyle w:val="FontStyle70"/>
          <w:b/>
        </w:rPr>
        <w:br/>
        <w:t>должны сопровождаться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накладной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качественным удостоверением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путевым листом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>
        <w:rPr>
          <w:rStyle w:val="FontStyle70"/>
          <w:b/>
        </w:rPr>
        <w:t>25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Процесс   обезвоживания   идет   мгновенно,   наблюдается   отмирание</w:t>
      </w:r>
      <w:r w:rsidRPr="00386BC6">
        <w:rPr>
          <w:rStyle w:val="FontStyle70"/>
          <w:b/>
        </w:rPr>
        <w:br/>
        <w:t>микроорганизмов. Это происходит при использовании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конвективной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сублимационной сушки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распылительной сушки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jc w:val="left"/>
        <w:rPr>
          <w:rStyle w:val="FontStyle70"/>
        </w:rPr>
      </w:pPr>
    </w:p>
    <w:p w:rsidR="00631B4F" w:rsidRP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center"/>
        <w:rPr>
          <w:rStyle w:val="FontStyle70"/>
          <w:b/>
        </w:rPr>
      </w:pPr>
      <w:r w:rsidRPr="00631B4F">
        <w:rPr>
          <w:rStyle w:val="FontStyle70"/>
          <w:b/>
        </w:rPr>
        <w:t>вариант</w:t>
      </w:r>
      <w:r w:rsidR="009B4121">
        <w:rPr>
          <w:rStyle w:val="FontStyle70"/>
          <w:b/>
        </w:rPr>
        <w:t xml:space="preserve"> 7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>
        <w:rPr>
          <w:rStyle w:val="FontStyle70"/>
          <w:b/>
        </w:rPr>
        <w:t>1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Укажите оптимальные температурные границы развития мезофильных</w:t>
      </w:r>
      <w:r w:rsidRPr="00386BC6">
        <w:rPr>
          <w:rStyle w:val="FontStyle70"/>
          <w:b/>
        </w:rPr>
        <w:br/>
        <w:t>микроорганизмов:</w:t>
      </w:r>
    </w:p>
    <w:p w:rsidR="00631B4F" w:rsidRDefault="00631B4F" w:rsidP="00631B4F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 xml:space="preserve">10-15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631B4F" w:rsidRDefault="00631B4F" w:rsidP="00631B4F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 xml:space="preserve">25-35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631B4F" w:rsidRDefault="00631B4F" w:rsidP="00631B4F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 xml:space="preserve">55-65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hanging="350"/>
        <w:rPr>
          <w:rStyle w:val="FontStyle70"/>
          <w:b/>
        </w:rPr>
      </w:pPr>
      <w:r w:rsidRPr="00386BC6">
        <w:rPr>
          <w:rStyle w:val="FontStyle70"/>
          <w:b/>
        </w:rPr>
        <w:t>2.</w:t>
      </w:r>
      <w:r w:rsidRPr="00386BC6">
        <w:rPr>
          <w:rStyle w:val="FontStyle70"/>
          <w:b/>
        </w:rPr>
        <w:tab/>
        <w:t>Максимальная температура, при которой еще возможно развитие</w:t>
      </w:r>
      <w:r w:rsidRPr="00386BC6">
        <w:rPr>
          <w:rStyle w:val="FontStyle70"/>
          <w:b/>
        </w:rPr>
        <w:br/>
        <w:t>микроорганизмов -25</w:t>
      </w:r>
      <w:r w:rsidRPr="00386BC6">
        <w:rPr>
          <w:rStyle w:val="FontStyle70"/>
          <w:b/>
          <w:vertAlign w:val="superscript"/>
        </w:rPr>
        <w:t>0</w:t>
      </w:r>
      <w:r w:rsidRPr="00386BC6">
        <w:rPr>
          <w:rStyle w:val="FontStyle70"/>
          <w:b/>
        </w:rPr>
        <w:t>С. При повышении температуры происходит</w:t>
      </w:r>
      <w:r w:rsidRPr="00386BC6">
        <w:rPr>
          <w:rStyle w:val="FontStyle70"/>
          <w:b/>
        </w:rPr>
        <w:br/>
        <w:t>затормаживание развития. Это характерно для:</w:t>
      </w:r>
    </w:p>
    <w:p w:rsidR="00631B4F" w:rsidRDefault="00631B4F" w:rsidP="00631B4F">
      <w:pPr>
        <w:pStyle w:val="Style18"/>
        <w:widowControl/>
        <w:tabs>
          <w:tab w:val="left" w:pos="1358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термофильных</w:t>
      </w:r>
    </w:p>
    <w:p w:rsidR="00631B4F" w:rsidRDefault="00631B4F" w:rsidP="00631B4F">
      <w:pPr>
        <w:pStyle w:val="Style18"/>
        <w:widowControl/>
        <w:tabs>
          <w:tab w:val="left" w:pos="1358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мезофильных</w:t>
      </w:r>
    </w:p>
    <w:p w:rsidR="00631B4F" w:rsidRDefault="00631B4F" w:rsidP="00631B4F">
      <w:pPr>
        <w:spacing w:after="0" w:line="240" w:lineRule="auto"/>
        <w:ind w:left="372" w:firstLine="708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психрофильных</w:t>
      </w:r>
    </w:p>
    <w:p w:rsidR="00631B4F" w:rsidRDefault="00631B4F" w:rsidP="00631B4F">
      <w:pPr>
        <w:spacing w:after="0" w:line="240" w:lineRule="auto"/>
        <w:jc w:val="center"/>
        <w:rPr>
          <w:rStyle w:val="FontStyle70"/>
        </w:rPr>
      </w:pPr>
    </w:p>
    <w:p w:rsidR="00631B4F" w:rsidRPr="00386BC6" w:rsidRDefault="00631B4F" w:rsidP="00631B4F">
      <w:pPr>
        <w:pStyle w:val="Style45"/>
        <w:widowControl/>
        <w:ind w:left="355" w:hanging="355"/>
        <w:rPr>
          <w:rStyle w:val="FontStyle70"/>
          <w:b/>
        </w:rPr>
      </w:pPr>
      <w:r w:rsidRPr="00386BC6">
        <w:rPr>
          <w:rStyle w:val="FontStyle70"/>
          <w:b/>
        </w:rPr>
        <w:t>3. Белковый кисломолочный продукт, получаемый в результате сквашивания молока с последующим удалением сыворотки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творог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сметана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ряженка</w:t>
      </w:r>
    </w:p>
    <w:p w:rsidR="00631B4F" w:rsidRPr="00386BC6" w:rsidRDefault="00631B4F" w:rsidP="00631B4F">
      <w:pPr>
        <w:pStyle w:val="Style45"/>
        <w:widowControl/>
        <w:ind w:left="360" w:hanging="360"/>
        <w:rPr>
          <w:rStyle w:val="FontStyle70"/>
          <w:b/>
        </w:rPr>
      </w:pPr>
      <w:r w:rsidRPr="00386BC6">
        <w:rPr>
          <w:rStyle w:val="FontStyle70"/>
          <w:b/>
        </w:rPr>
        <w:lastRenderedPageBreak/>
        <w:t>4.Комплекс мер по уничтожению возбудителей заразных заболеваний во внешней среде: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дератизация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дезинфекция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дезинсекция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5.</w:t>
      </w:r>
      <w:r w:rsidRPr="00386BC6">
        <w:rPr>
          <w:rStyle w:val="FontStyle70"/>
          <w:b/>
        </w:rPr>
        <w:tab/>
        <w:t>Стойкость   микроорганизмов   к   высокой   температуре,   превышающей</w:t>
      </w:r>
      <w:r w:rsidRPr="00386BC6">
        <w:rPr>
          <w:rStyle w:val="FontStyle70"/>
          <w:b/>
        </w:rPr>
        <w:br/>
        <w:t>максимальную температуру развития, называется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термоустойчивость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изменчивость</w:t>
      </w:r>
    </w:p>
    <w:p w:rsidR="00631B4F" w:rsidRDefault="00631B4F" w:rsidP="00631B4F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приспосабливаемость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firstLine="0"/>
        <w:rPr>
          <w:rStyle w:val="FontStyle70"/>
          <w:b/>
        </w:rPr>
      </w:pPr>
      <w:r w:rsidRPr="00386BC6">
        <w:rPr>
          <w:rStyle w:val="FontStyle70"/>
          <w:b/>
        </w:rPr>
        <w:t>6.</w:t>
      </w:r>
      <w:r w:rsidRPr="00386BC6">
        <w:rPr>
          <w:rStyle w:val="FontStyle70"/>
          <w:b/>
        </w:rPr>
        <w:tab/>
        <w:t>Уничтожение микроорганизмов при помощи химических средств называют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антисептика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очистка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7.</w:t>
      </w:r>
      <w:r w:rsidRPr="00386BC6">
        <w:rPr>
          <w:rStyle w:val="FontStyle70"/>
          <w:b/>
        </w:rPr>
        <w:tab/>
        <w:t>Как часто проводится генеральная уборка и дезинфекция помещений</w:t>
      </w:r>
      <w:r w:rsidRPr="00386BC6">
        <w:rPr>
          <w:rStyle w:val="FontStyle70"/>
          <w:b/>
        </w:rPr>
        <w:br/>
        <w:t xml:space="preserve">предприятий 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 реже 1 раза в год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не реже 1 раза в полгода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не реже 1 раза в месяц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8.</w:t>
      </w:r>
      <w:r w:rsidRPr="00386BC6">
        <w:rPr>
          <w:rStyle w:val="FontStyle70"/>
          <w:b/>
        </w:rPr>
        <w:tab/>
        <w:t>Транспортировка пищевых продуктов осуществляется транспортом, на</w:t>
      </w:r>
      <w:r w:rsidRPr="00386BC6">
        <w:rPr>
          <w:rStyle w:val="FontStyle70"/>
          <w:b/>
        </w:rPr>
        <w:br/>
        <w:t>который выдается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страховой полюс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медицинская книжка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санитарный паспорт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9.</w:t>
      </w:r>
      <w:r w:rsidRPr="00386BC6">
        <w:rPr>
          <w:rStyle w:val="FontStyle70"/>
          <w:b/>
        </w:rPr>
        <w:tab/>
        <w:t>Пищевые продукты, поступающие в организации общественного питания</w:t>
      </w:r>
      <w:r w:rsidRPr="00386BC6">
        <w:rPr>
          <w:rStyle w:val="FontStyle70"/>
          <w:b/>
        </w:rPr>
        <w:br/>
        <w:t>должны сопровождаться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накладной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качественным удостоверением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путевым листом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10.</w:t>
      </w:r>
      <w:r w:rsidRPr="00386BC6">
        <w:rPr>
          <w:rStyle w:val="FontStyle70"/>
          <w:b/>
        </w:rPr>
        <w:tab/>
        <w:t>Процесс   обезвоживания   идет   мгновенно,   наблюдается   отмирание</w:t>
      </w:r>
      <w:r w:rsidRPr="00386BC6">
        <w:rPr>
          <w:rStyle w:val="FontStyle70"/>
          <w:b/>
        </w:rPr>
        <w:br/>
        <w:t>микроорганизмов. Это происходит при использовании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</w:p>
    <w:p w:rsidR="00631B4F" w:rsidRPr="00386BC6" w:rsidRDefault="00631B4F" w:rsidP="00631B4F">
      <w:pPr>
        <w:pStyle w:val="Style45"/>
        <w:widowControl/>
        <w:spacing w:before="5"/>
        <w:ind w:left="355" w:hanging="355"/>
        <w:rPr>
          <w:rStyle w:val="FontStyle70"/>
          <w:b/>
        </w:rPr>
      </w:pPr>
      <w:r>
        <w:rPr>
          <w:rStyle w:val="FontStyle70"/>
          <w:b/>
        </w:rPr>
        <w:t>11</w:t>
      </w:r>
      <w:r w:rsidRPr="00386BC6">
        <w:rPr>
          <w:rStyle w:val="FontStyle70"/>
          <w:b/>
        </w:rPr>
        <w:t>.На предприятиях общественного питания запрещено использовать посуду, изготовленную из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нержавеющей стали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алюминиевую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эмалированную</w:t>
      </w:r>
    </w:p>
    <w:p w:rsidR="00631B4F" w:rsidRDefault="00631B4F" w:rsidP="00631B4F">
      <w:pPr>
        <w:pStyle w:val="Style15"/>
        <w:widowControl/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 Санитарных правил и норм</w:t>
      </w:r>
    </w:p>
    <w:p w:rsidR="00631B4F" w:rsidRPr="00386BC6" w:rsidRDefault="00631B4F" w:rsidP="00631B4F">
      <w:pPr>
        <w:pStyle w:val="Style45"/>
        <w:widowControl/>
        <w:ind w:left="360" w:hanging="355"/>
        <w:rPr>
          <w:rStyle w:val="FontStyle70"/>
          <w:b/>
        </w:rPr>
      </w:pPr>
      <w:r>
        <w:rPr>
          <w:rStyle w:val="FontStyle70"/>
          <w:b/>
        </w:rPr>
        <w:t>12</w:t>
      </w:r>
      <w:r w:rsidRPr="00386BC6">
        <w:rPr>
          <w:rStyle w:val="FontStyle70"/>
          <w:b/>
        </w:rPr>
        <w:t>. Этот аппарат служит для стерилизации питательных сред, посуды и других материалов под давлением насыщенного пара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термостат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редуктазник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автоклав</w:t>
      </w:r>
    </w:p>
    <w:p w:rsidR="00631B4F" w:rsidRPr="00386BC6" w:rsidRDefault="00631B4F" w:rsidP="00631B4F">
      <w:pPr>
        <w:pStyle w:val="Style45"/>
        <w:widowControl/>
        <w:ind w:left="360" w:hanging="355"/>
        <w:rPr>
          <w:rStyle w:val="FontStyle70"/>
          <w:b/>
        </w:rPr>
      </w:pPr>
      <w:r>
        <w:rPr>
          <w:rStyle w:val="FontStyle70"/>
          <w:b/>
        </w:rPr>
        <w:t>13</w:t>
      </w:r>
      <w:r w:rsidRPr="00386BC6">
        <w:rPr>
          <w:rStyle w:val="FontStyle70"/>
          <w:b/>
        </w:rPr>
        <w:t>.При дезинфекции посуды, на предприятиях общественного питания, используют</w:t>
      </w:r>
    </w:p>
    <w:p w:rsidR="00631B4F" w:rsidRPr="00386BC6" w:rsidRDefault="00631B4F" w:rsidP="00631B4F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  <w:b/>
        </w:rPr>
      </w:pPr>
      <w:r w:rsidRPr="00386BC6">
        <w:rPr>
          <w:rStyle w:val="FontStyle70"/>
          <w:b/>
        </w:rPr>
        <w:lastRenderedPageBreak/>
        <w:t>а)</w:t>
      </w:r>
      <w:r w:rsidRPr="00386BC6">
        <w:rPr>
          <w:rStyle w:val="FontStyle70"/>
          <w:b/>
        </w:rPr>
        <w:tab/>
        <w:t>0,2% раствор хлорной извести</w:t>
      </w:r>
    </w:p>
    <w:p w:rsidR="00631B4F" w:rsidRDefault="00631B4F" w:rsidP="00631B4F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2% раствор хлорной извести</w:t>
      </w:r>
    </w:p>
    <w:p w:rsidR="00631B4F" w:rsidRDefault="00631B4F" w:rsidP="00631B4F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0,5% раствор хлорной извести</w:t>
      </w:r>
    </w:p>
    <w:p w:rsidR="00631B4F" w:rsidRDefault="00631B4F" w:rsidP="00631B4F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</w:p>
    <w:p w:rsidR="00631B4F" w:rsidRPr="00386BC6" w:rsidRDefault="00631B4F" w:rsidP="00631B4F">
      <w:pPr>
        <w:pStyle w:val="Style45"/>
        <w:widowControl/>
        <w:ind w:left="19" w:firstLine="0"/>
        <w:rPr>
          <w:rStyle w:val="FontStyle70"/>
          <w:b/>
        </w:rPr>
      </w:pPr>
      <w:r>
        <w:rPr>
          <w:rStyle w:val="FontStyle70"/>
          <w:b/>
        </w:rPr>
        <w:t>14</w:t>
      </w:r>
      <w:r w:rsidRPr="00386BC6">
        <w:rPr>
          <w:rStyle w:val="FontStyle70"/>
          <w:b/>
        </w:rPr>
        <w:t>.По отношению к кислороду дрожжи являются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анаэробами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факультативными анаэробами</w:t>
      </w:r>
    </w:p>
    <w:p w:rsidR="00631B4F" w:rsidRDefault="00631B4F" w:rsidP="00631B4F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аэробами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19" w:firstLine="0"/>
        <w:jc w:val="left"/>
        <w:rPr>
          <w:rStyle w:val="FontStyle70"/>
          <w:b/>
        </w:rPr>
      </w:pPr>
      <w:r>
        <w:rPr>
          <w:rStyle w:val="FontStyle70"/>
          <w:b/>
        </w:rPr>
        <w:t>15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Микроорганизмы, развивающие при полном отсутствии кислорода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паратрофы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анаэробы</w:t>
      </w:r>
    </w:p>
    <w:p w:rsidR="00631B4F" w:rsidRDefault="00631B4F" w:rsidP="00631B4F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аэробы</w:t>
      </w:r>
    </w:p>
    <w:p w:rsidR="00631B4F" w:rsidRPr="00386BC6" w:rsidRDefault="00631B4F" w:rsidP="00631B4F">
      <w:pPr>
        <w:spacing w:after="0" w:line="240" w:lineRule="auto"/>
        <w:jc w:val="both"/>
        <w:rPr>
          <w:rStyle w:val="FontStyle70"/>
          <w:b/>
        </w:rPr>
      </w:pPr>
      <w:r>
        <w:rPr>
          <w:rStyle w:val="FontStyle70"/>
          <w:b/>
        </w:rPr>
        <w:t>26</w:t>
      </w:r>
      <w:r w:rsidRPr="00386BC6">
        <w:rPr>
          <w:rStyle w:val="FontStyle70"/>
          <w:b/>
        </w:rPr>
        <w:t>..</w:t>
      </w:r>
      <w:r w:rsidRPr="00386BC6">
        <w:rPr>
          <w:rStyle w:val="FontStyle70"/>
          <w:b/>
        </w:rPr>
        <w:tab/>
        <w:t>Микроорганизмы,   использующие   молекулярный  кислород  для   своей</w:t>
      </w:r>
      <w:r w:rsidRPr="00386BC6">
        <w:rPr>
          <w:rStyle w:val="FontStyle70"/>
          <w:b/>
        </w:rPr>
        <w:br/>
        <w:t>жизнедеятельности</w:t>
      </w:r>
    </w:p>
    <w:p w:rsidR="00631B4F" w:rsidRDefault="00631B4F" w:rsidP="00631B4F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аэробы</w:t>
      </w:r>
    </w:p>
    <w:p w:rsidR="00631B4F" w:rsidRDefault="00631B4F" w:rsidP="00631B4F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автотрофы</w:t>
      </w:r>
    </w:p>
    <w:p w:rsidR="00631B4F" w:rsidRDefault="00631B4F" w:rsidP="00631B4F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анаэробы</w:t>
      </w:r>
    </w:p>
    <w:p w:rsidR="00631B4F" w:rsidRPr="00386BC6" w:rsidRDefault="00631B4F" w:rsidP="00631B4F">
      <w:pPr>
        <w:pStyle w:val="Style45"/>
        <w:widowControl/>
        <w:ind w:left="360" w:right="10" w:hanging="341"/>
        <w:jc w:val="both"/>
        <w:rPr>
          <w:rStyle w:val="FontStyle70"/>
          <w:b/>
        </w:rPr>
      </w:pPr>
      <w:r>
        <w:rPr>
          <w:rStyle w:val="FontStyle70"/>
          <w:b/>
        </w:rPr>
        <w:t>17</w:t>
      </w:r>
      <w:r w:rsidRPr="00386BC6">
        <w:rPr>
          <w:rStyle w:val="FontStyle70"/>
          <w:b/>
        </w:rPr>
        <w:t>. В процессе этого брожения молочный сахар и другие сахара превращаются в молочную кислоту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молочнокислое брожение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укснокислое брожение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спиртовое брожение</w:t>
      </w:r>
    </w:p>
    <w:p w:rsidR="00631B4F" w:rsidRPr="00386BC6" w:rsidRDefault="00631B4F" w:rsidP="00631B4F">
      <w:pPr>
        <w:pStyle w:val="Style45"/>
        <w:widowControl/>
        <w:ind w:left="19" w:firstLine="0"/>
        <w:rPr>
          <w:rStyle w:val="FontStyle70"/>
          <w:b/>
        </w:rPr>
      </w:pPr>
      <w:r>
        <w:rPr>
          <w:rStyle w:val="FontStyle70"/>
          <w:b/>
        </w:rPr>
        <w:t>18</w:t>
      </w:r>
      <w:r w:rsidRPr="00386BC6">
        <w:rPr>
          <w:rStyle w:val="FontStyle70"/>
          <w:b/>
        </w:rPr>
        <w:t>.Бактерии кишечной палочки имеют форму клеток: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шаровидные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631B4F" w:rsidRPr="00386BC6" w:rsidRDefault="00631B4F" w:rsidP="00631B4F">
      <w:pPr>
        <w:pStyle w:val="Style18"/>
        <w:widowControl/>
        <w:tabs>
          <w:tab w:val="left" w:pos="1363"/>
        </w:tabs>
        <w:ind w:right="4666"/>
        <w:rPr>
          <w:rStyle w:val="FontStyle70"/>
          <w:b/>
        </w:rPr>
      </w:pPr>
      <w:r>
        <w:rPr>
          <w:rStyle w:val="FontStyle70"/>
        </w:rPr>
        <w:t>в)</w:t>
      </w:r>
      <w:r>
        <w:rPr>
          <w:rStyle w:val="FontStyle70"/>
        </w:rPr>
        <w:tab/>
        <w:t>извитые</w:t>
      </w:r>
      <w:r>
        <w:rPr>
          <w:rStyle w:val="FontStyle70"/>
        </w:rPr>
        <w:br/>
      </w:r>
      <w:r>
        <w:rPr>
          <w:rStyle w:val="FontStyle70"/>
          <w:b/>
        </w:rPr>
        <w:t>19</w:t>
      </w:r>
      <w:r w:rsidRPr="00386BC6">
        <w:rPr>
          <w:rStyle w:val="FontStyle70"/>
          <w:b/>
        </w:rPr>
        <w:t>.Микробиология это наука изучающая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животных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микроорганизмы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растения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>
        <w:rPr>
          <w:rStyle w:val="FontStyle70"/>
          <w:b/>
        </w:rPr>
        <w:t>20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Тепловая обработка при температуре ниже 100</w:t>
      </w:r>
      <w:r w:rsidRPr="00386BC6">
        <w:rPr>
          <w:rStyle w:val="FontStyle70"/>
          <w:b/>
          <w:vertAlign w:val="superscript"/>
        </w:rPr>
        <w:t>0</w:t>
      </w:r>
      <w:r w:rsidRPr="00386BC6">
        <w:rPr>
          <w:rStyle w:val="FontStyle70"/>
          <w:b/>
        </w:rPr>
        <w:t>С с целью уничтожения</w:t>
      </w:r>
      <w:r w:rsidRPr="00386BC6">
        <w:rPr>
          <w:rStyle w:val="FontStyle70"/>
          <w:b/>
        </w:rPr>
        <w:br/>
        <w:t>микроорганизмов вегетативной формы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гомогенизация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стерилизация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631B4F" w:rsidRPr="00386BC6" w:rsidRDefault="00631B4F" w:rsidP="00631B4F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>
        <w:rPr>
          <w:rStyle w:val="FontStyle70"/>
          <w:b/>
        </w:rPr>
        <w:t>21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Процесс усвоения микроорганизмами питательных веществ, поступающих</w:t>
      </w:r>
      <w:r w:rsidRPr="00386BC6">
        <w:rPr>
          <w:rStyle w:val="FontStyle70"/>
          <w:b/>
        </w:rPr>
        <w:br/>
        <w:t>из внешней среды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катаболизм</w:t>
      </w:r>
    </w:p>
    <w:p w:rsidR="00631B4F" w:rsidRDefault="00631B4F" w:rsidP="00631B4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анаболизм</w:t>
      </w:r>
    </w:p>
    <w:p w:rsidR="00631B4F" w:rsidRDefault="00631B4F" w:rsidP="00022C9F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семергизм</w:t>
      </w:r>
    </w:p>
    <w:p w:rsidR="00631B4F" w:rsidRPr="008426B2" w:rsidRDefault="00022C9F" w:rsidP="00631B4F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>
        <w:rPr>
          <w:rStyle w:val="FontStyle70"/>
          <w:b/>
        </w:rPr>
        <w:t>22</w:t>
      </w:r>
      <w:r w:rsidR="00631B4F" w:rsidRPr="008426B2">
        <w:rPr>
          <w:rStyle w:val="FontStyle70"/>
          <w:b/>
        </w:rPr>
        <w:t>.</w:t>
      </w:r>
      <w:r w:rsidR="00631B4F" w:rsidRPr="008426B2">
        <w:rPr>
          <w:rStyle w:val="FontStyle70"/>
          <w:b/>
        </w:rPr>
        <w:tab/>
        <w:t>Белковый кисломолочный продукт, получаемый в результате сквашивания</w:t>
      </w:r>
      <w:r w:rsidR="00631B4F" w:rsidRPr="008426B2">
        <w:rPr>
          <w:rStyle w:val="FontStyle70"/>
          <w:b/>
        </w:rPr>
        <w:br/>
        <w:t>молока с последующим удалением сыворотки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творог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сметана</w:t>
      </w:r>
    </w:p>
    <w:p w:rsidR="00631B4F" w:rsidRDefault="00631B4F" w:rsidP="00631B4F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ряженка</w:t>
      </w:r>
    </w:p>
    <w:p w:rsidR="00631B4F" w:rsidRPr="008426B2" w:rsidRDefault="00022C9F" w:rsidP="00631B4F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>
        <w:rPr>
          <w:rStyle w:val="FontStyle70"/>
          <w:b/>
        </w:rPr>
        <w:lastRenderedPageBreak/>
        <w:t>23</w:t>
      </w:r>
      <w:r w:rsidR="00631B4F" w:rsidRPr="008426B2">
        <w:rPr>
          <w:rStyle w:val="FontStyle70"/>
          <w:b/>
        </w:rPr>
        <w:t>.</w:t>
      </w:r>
      <w:r w:rsidR="00631B4F" w:rsidRPr="008426B2">
        <w:rPr>
          <w:rStyle w:val="FontStyle70"/>
          <w:b/>
        </w:rPr>
        <w:tab/>
        <w:t>Микроорганизмы можно рассмотреть при помощи: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микроскопа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редуктазника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рефрактометра</w:t>
      </w:r>
    </w:p>
    <w:p w:rsidR="00631B4F" w:rsidRPr="008426B2" w:rsidRDefault="00022C9F" w:rsidP="00631B4F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>
        <w:rPr>
          <w:rStyle w:val="FontStyle70"/>
          <w:b/>
        </w:rPr>
        <w:t>24</w:t>
      </w:r>
      <w:r w:rsidR="00631B4F" w:rsidRPr="008426B2">
        <w:rPr>
          <w:rStyle w:val="FontStyle70"/>
          <w:b/>
        </w:rPr>
        <w:t>.</w:t>
      </w:r>
      <w:r w:rsidR="00631B4F" w:rsidRPr="008426B2">
        <w:rPr>
          <w:rStyle w:val="FontStyle70"/>
          <w:b/>
        </w:rPr>
        <w:tab/>
        <w:t>Процесс усвоения микроорганизмами питательных веществ, поступающих</w:t>
      </w:r>
      <w:r w:rsidR="00631B4F" w:rsidRPr="008426B2">
        <w:rPr>
          <w:rStyle w:val="FontStyle70"/>
          <w:b/>
        </w:rPr>
        <w:br/>
        <w:t>из внешней среды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катаболизм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анаболизм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семергизм</w:t>
      </w:r>
    </w:p>
    <w:p w:rsidR="00631B4F" w:rsidRPr="008426B2" w:rsidRDefault="00022C9F" w:rsidP="00631B4F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>
        <w:rPr>
          <w:rStyle w:val="FontStyle70"/>
          <w:b/>
        </w:rPr>
        <w:t>25</w:t>
      </w:r>
      <w:r w:rsidR="00631B4F" w:rsidRPr="008426B2">
        <w:rPr>
          <w:rStyle w:val="FontStyle70"/>
          <w:b/>
        </w:rPr>
        <w:t>.</w:t>
      </w:r>
      <w:r w:rsidR="00631B4F" w:rsidRPr="008426B2">
        <w:rPr>
          <w:rStyle w:val="FontStyle70"/>
          <w:b/>
        </w:rPr>
        <w:tab/>
        <w:t>Они  не  имеют клеточного  строения и являются  внутриклеточными</w:t>
      </w:r>
      <w:r w:rsidR="00631B4F" w:rsidRPr="008426B2">
        <w:rPr>
          <w:rStyle w:val="FontStyle70"/>
          <w:b/>
        </w:rPr>
        <w:br/>
        <w:t>паразитами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вирусы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водоросли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актиномицеты</w:t>
      </w:r>
    </w:p>
    <w:p w:rsidR="00631B4F" w:rsidRDefault="00631B4F" w:rsidP="009B41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1B4F" w:rsidRPr="00D23E68" w:rsidRDefault="00D23E68" w:rsidP="00D23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E68">
        <w:rPr>
          <w:rFonts w:ascii="Times New Roman" w:eastAsia="Times New Roman" w:hAnsi="Times New Roman" w:cs="Times New Roman"/>
          <w:b/>
          <w:sz w:val="28"/>
          <w:szCs w:val="28"/>
        </w:rPr>
        <w:t>вариант 8</w:t>
      </w:r>
    </w:p>
    <w:p w:rsidR="00631B4F" w:rsidRDefault="00631B4F" w:rsidP="008A11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31B4F" w:rsidRPr="00386BC6" w:rsidRDefault="00631B4F" w:rsidP="00631B4F">
      <w:pPr>
        <w:pStyle w:val="Style45"/>
        <w:widowControl/>
        <w:ind w:left="24" w:firstLine="0"/>
        <w:rPr>
          <w:rStyle w:val="FontStyle70"/>
          <w:b/>
        </w:rPr>
      </w:pPr>
      <w:r w:rsidRPr="00386BC6">
        <w:rPr>
          <w:rStyle w:val="FontStyle70"/>
          <w:b/>
        </w:rPr>
        <w:t>1. Бактерии способны передвигаться при помощи: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ножек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жгутиков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спор</w:t>
      </w:r>
    </w:p>
    <w:p w:rsidR="00631B4F" w:rsidRPr="00386BC6" w:rsidRDefault="00631B4F" w:rsidP="00631B4F">
      <w:pPr>
        <w:pStyle w:val="Style45"/>
        <w:widowControl/>
        <w:ind w:left="5" w:firstLine="0"/>
        <w:rPr>
          <w:rStyle w:val="FontStyle70"/>
          <w:b/>
        </w:rPr>
      </w:pPr>
      <w:r w:rsidRPr="00386BC6">
        <w:rPr>
          <w:rStyle w:val="FontStyle70"/>
          <w:b/>
        </w:rPr>
        <w:t>2.Возбудителями спиртового брожения являются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дрожжи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уксуснокислые бактерии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стафилококки</w:t>
      </w:r>
    </w:p>
    <w:p w:rsidR="00631B4F" w:rsidRPr="00386BC6" w:rsidRDefault="00631B4F" w:rsidP="00631B4F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3.</w:t>
      </w:r>
      <w:r w:rsidRPr="00386BC6">
        <w:rPr>
          <w:rStyle w:val="FontStyle70"/>
          <w:b/>
        </w:rPr>
        <w:tab/>
        <w:t>Молочнокислые стрептококки имеют форму клеток: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извитые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шаровидные</w:t>
      </w:r>
    </w:p>
    <w:p w:rsidR="00631B4F" w:rsidRDefault="00631B4F" w:rsidP="00631B4F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</w:rPr>
      </w:pPr>
      <w:r w:rsidRPr="00386BC6">
        <w:rPr>
          <w:rStyle w:val="FontStyle70"/>
          <w:b/>
        </w:rPr>
        <w:t>4.</w:t>
      </w:r>
      <w:r w:rsidRPr="00386BC6">
        <w:rPr>
          <w:rStyle w:val="FontStyle70"/>
          <w:b/>
        </w:rPr>
        <w:tab/>
        <w:t>Вызывают лизис бактерий, используемых при производстве молочнокислых</w:t>
      </w:r>
      <w:r w:rsidRPr="00386BC6">
        <w:rPr>
          <w:rStyle w:val="FontStyle70"/>
          <w:b/>
        </w:rPr>
        <w:br/>
        <w:t>продуктов, что затрудняет процесс сквашивания</w:t>
      </w:r>
      <w:r>
        <w:rPr>
          <w:rStyle w:val="FontStyle70"/>
        </w:rPr>
        <w:t>.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гнилостные бактерии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бактериофаги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стафилококки</w:t>
      </w:r>
    </w:p>
    <w:p w:rsidR="00631B4F" w:rsidRDefault="00631B4F" w:rsidP="00631B4F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</w:rPr>
      </w:pPr>
      <w:r w:rsidRPr="00386BC6">
        <w:rPr>
          <w:rStyle w:val="FontStyle70"/>
          <w:b/>
        </w:rPr>
        <w:t>5.</w:t>
      </w:r>
      <w:r w:rsidRPr="00386BC6">
        <w:rPr>
          <w:rStyle w:val="FontStyle70"/>
          <w:b/>
        </w:rPr>
        <w:tab/>
        <w:t>Микроорганизмы,   использующие   молекулярный  кислород  для   своей</w:t>
      </w:r>
      <w:r w:rsidRPr="00386BC6">
        <w:rPr>
          <w:rStyle w:val="FontStyle70"/>
          <w:b/>
        </w:rPr>
        <w:br/>
        <w:t>жизнедеятельности</w:t>
      </w:r>
      <w:r>
        <w:rPr>
          <w:rStyle w:val="FontStyle70"/>
        </w:rPr>
        <w:t>.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аэробы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автотрофы</w:t>
      </w:r>
    </w:p>
    <w:p w:rsidR="00631B4F" w:rsidRDefault="00631B4F" w:rsidP="00631B4F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анаэробы</w:t>
      </w:r>
    </w:p>
    <w:p w:rsidR="00631B4F" w:rsidRPr="00386BC6" w:rsidRDefault="00631B4F" w:rsidP="00631B4F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386BC6">
        <w:rPr>
          <w:rStyle w:val="FontStyle70"/>
          <w:b/>
        </w:rPr>
        <w:t>6.</w:t>
      </w:r>
      <w:r w:rsidRPr="00386BC6">
        <w:rPr>
          <w:rStyle w:val="FontStyle70"/>
          <w:b/>
        </w:rPr>
        <w:tab/>
        <w:t>Видимые  скопления особей  одного  вида образующиеся на плотной</w:t>
      </w:r>
      <w:r w:rsidRPr="00386BC6">
        <w:rPr>
          <w:rStyle w:val="FontStyle70"/>
          <w:b/>
        </w:rPr>
        <w:br/>
        <w:t>питательной среде в результате размножения.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культуры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палочки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мицелий</w:t>
      </w:r>
    </w:p>
    <w:p w:rsidR="00631B4F" w:rsidRPr="00386BC6" w:rsidRDefault="00631B4F" w:rsidP="00631B4F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>
        <w:rPr>
          <w:rStyle w:val="FontStyle70"/>
          <w:b/>
        </w:rPr>
        <w:t>7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Микробиология это наука изучающая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lastRenderedPageBreak/>
        <w:t>а)</w:t>
      </w:r>
      <w:r>
        <w:rPr>
          <w:rStyle w:val="FontStyle70"/>
        </w:rPr>
        <w:tab/>
        <w:t>животных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микроорганизмы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растения</w:t>
      </w:r>
    </w:p>
    <w:p w:rsidR="00631B4F" w:rsidRPr="00386BC6" w:rsidRDefault="00631B4F" w:rsidP="00631B4F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8.</w:t>
      </w:r>
      <w:r w:rsidRPr="00386BC6">
        <w:rPr>
          <w:rStyle w:val="FontStyle70"/>
          <w:b/>
        </w:rPr>
        <w:tab/>
        <w:t xml:space="preserve">Микроорганизмы, развивающиеся при средних температурах 25-30 </w:t>
      </w:r>
      <w:r w:rsidRPr="00386BC6">
        <w:rPr>
          <w:rStyle w:val="FontStyle70"/>
          <w:b/>
          <w:vertAlign w:val="superscript"/>
        </w:rPr>
        <w:t>о</w:t>
      </w:r>
      <w:r w:rsidRPr="00386BC6">
        <w:rPr>
          <w:rStyle w:val="FontStyle70"/>
          <w:b/>
        </w:rPr>
        <w:t>С:</w:t>
      </w:r>
    </w:p>
    <w:p w:rsidR="00631B4F" w:rsidRDefault="00631B4F" w:rsidP="00631B4F">
      <w:pPr>
        <w:pStyle w:val="Style15"/>
        <w:widowControl/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 мезофилы</w:t>
      </w:r>
    </w:p>
    <w:p w:rsidR="00631B4F" w:rsidRDefault="00631B4F" w:rsidP="00631B4F">
      <w:pPr>
        <w:pStyle w:val="Style47"/>
        <w:widowControl/>
        <w:tabs>
          <w:tab w:val="left" w:pos="101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термофилы</w:t>
      </w:r>
    </w:p>
    <w:p w:rsidR="00631B4F" w:rsidRDefault="00631B4F" w:rsidP="00631B4F">
      <w:pPr>
        <w:pStyle w:val="Style47"/>
        <w:widowControl/>
        <w:tabs>
          <w:tab w:val="left" w:pos="101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психрофилы</w:t>
      </w:r>
    </w:p>
    <w:p w:rsidR="00631B4F" w:rsidRPr="00386BC6" w:rsidRDefault="00631B4F" w:rsidP="00631B4F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9.</w:t>
      </w:r>
      <w:r w:rsidRPr="00386BC6">
        <w:rPr>
          <w:rStyle w:val="FontStyle70"/>
          <w:b/>
        </w:rPr>
        <w:tab/>
        <w:t>Микроорганизмы, развивающие при полном отсутствии кислорода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паратрофы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анаэробы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анаэробы</w:t>
      </w:r>
    </w:p>
    <w:p w:rsidR="00631B4F" w:rsidRPr="008426B2" w:rsidRDefault="00631B4F" w:rsidP="00631B4F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10.</w:t>
      </w:r>
      <w:r w:rsidRPr="008426B2">
        <w:rPr>
          <w:rStyle w:val="FontStyle70"/>
          <w:b/>
        </w:rPr>
        <w:tab/>
        <w:t>Микроорганизмы, развивающиеся при высоких температурах 45-55 С: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мезофилы</w:t>
      </w:r>
    </w:p>
    <w:p w:rsidR="00631B4F" w:rsidRDefault="00631B4F" w:rsidP="00631B4F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гидрофилы</w:t>
      </w:r>
    </w:p>
    <w:p w:rsidR="0005473A" w:rsidRDefault="00631B4F" w:rsidP="0005473A">
      <w:pPr>
        <w:spacing w:after="0" w:line="240" w:lineRule="auto"/>
        <w:ind w:firstLine="708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термофилы</w:t>
      </w:r>
    </w:p>
    <w:p w:rsidR="0005473A" w:rsidRPr="008426B2" w:rsidRDefault="0005473A" w:rsidP="0005473A">
      <w:pPr>
        <w:pStyle w:val="Style45"/>
        <w:widowControl/>
        <w:ind w:left="355" w:right="10" w:hanging="355"/>
        <w:jc w:val="both"/>
        <w:rPr>
          <w:rStyle w:val="FontStyle70"/>
          <w:b/>
        </w:rPr>
      </w:pPr>
      <w:r w:rsidRPr="008426B2">
        <w:rPr>
          <w:rStyle w:val="FontStyle70"/>
          <w:b/>
        </w:rPr>
        <w:t>1</w:t>
      </w:r>
      <w:r>
        <w:rPr>
          <w:rStyle w:val="FontStyle70"/>
          <w:b/>
        </w:rPr>
        <w:t>1</w:t>
      </w:r>
      <w:r w:rsidRPr="008426B2">
        <w:rPr>
          <w:rStyle w:val="FontStyle70"/>
          <w:b/>
        </w:rPr>
        <w:t>.Процесс обезвоживания идет мгновенно, наблюдается отмирание микроорганизмов. Это происходит при использовании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конвективной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сублимационной сушки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распылительной сушки</w:t>
      </w:r>
    </w:p>
    <w:p w:rsidR="0005473A" w:rsidRPr="008426B2" w:rsidRDefault="0005473A" w:rsidP="0005473A">
      <w:pPr>
        <w:pStyle w:val="Style45"/>
        <w:widowControl/>
        <w:ind w:left="355" w:hanging="355"/>
        <w:jc w:val="both"/>
        <w:rPr>
          <w:rStyle w:val="FontStyle70"/>
          <w:b/>
        </w:rPr>
      </w:pPr>
      <w:r>
        <w:rPr>
          <w:rStyle w:val="FontStyle70"/>
          <w:b/>
        </w:rPr>
        <w:t>1</w:t>
      </w:r>
      <w:r w:rsidRPr="008426B2">
        <w:rPr>
          <w:rStyle w:val="FontStyle70"/>
          <w:b/>
        </w:rPr>
        <w:t>2. Максимальная температура, при которой еще возможно развитие микроорганизмов -25</w:t>
      </w:r>
      <w:r w:rsidRPr="008426B2">
        <w:rPr>
          <w:rStyle w:val="FontStyle70"/>
          <w:b/>
          <w:vertAlign w:val="superscript"/>
        </w:rPr>
        <w:t>0</w:t>
      </w:r>
      <w:r w:rsidRPr="008426B2">
        <w:rPr>
          <w:rStyle w:val="FontStyle70"/>
          <w:b/>
        </w:rPr>
        <w:t>С. При повышении температуры происходит затормаживание развития. Это характерно для:</w:t>
      </w:r>
    </w:p>
    <w:p w:rsidR="0005473A" w:rsidRDefault="0005473A" w:rsidP="0005473A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термофильных</w:t>
      </w:r>
    </w:p>
    <w:p w:rsidR="0005473A" w:rsidRDefault="0005473A" w:rsidP="0005473A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мезофильных</w:t>
      </w:r>
    </w:p>
    <w:p w:rsidR="0005473A" w:rsidRDefault="0005473A" w:rsidP="0005473A">
      <w:pPr>
        <w:pStyle w:val="Style47"/>
        <w:widowControl/>
        <w:spacing w:line="322" w:lineRule="exact"/>
        <w:ind w:left="715"/>
        <w:jc w:val="left"/>
        <w:rPr>
          <w:rStyle w:val="FontStyle70"/>
        </w:rPr>
      </w:pPr>
      <w:r>
        <w:rPr>
          <w:rStyle w:val="FontStyle70"/>
        </w:rPr>
        <w:t>в) психрофильных</w:t>
      </w:r>
    </w:p>
    <w:p w:rsidR="0005473A" w:rsidRPr="008426B2" w:rsidRDefault="0005473A" w:rsidP="0005473A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>
        <w:rPr>
          <w:rStyle w:val="FontStyle70"/>
          <w:b/>
        </w:rPr>
        <w:t>1</w:t>
      </w:r>
      <w:r w:rsidRPr="008426B2">
        <w:rPr>
          <w:rStyle w:val="FontStyle70"/>
          <w:b/>
        </w:rPr>
        <w:t>3.</w:t>
      </w:r>
      <w:r w:rsidRPr="008426B2">
        <w:rPr>
          <w:rStyle w:val="FontStyle70"/>
          <w:b/>
        </w:rPr>
        <w:tab/>
        <w:t>Стойкость микроорганизмов к высокой температуре, превышающей</w:t>
      </w:r>
      <w:r w:rsidRPr="008426B2">
        <w:rPr>
          <w:rStyle w:val="FontStyle70"/>
          <w:b/>
        </w:rPr>
        <w:br/>
        <w:t>максимальную температуру развития, называется</w:t>
      </w:r>
    </w:p>
    <w:p w:rsidR="0005473A" w:rsidRDefault="0005473A" w:rsidP="0005473A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термоустойчивость</w:t>
      </w:r>
    </w:p>
    <w:p w:rsidR="0005473A" w:rsidRDefault="0005473A" w:rsidP="0005473A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изменчивость</w:t>
      </w:r>
    </w:p>
    <w:p w:rsidR="0005473A" w:rsidRDefault="0005473A" w:rsidP="0005473A">
      <w:pPr>
        <w:pStyle w:val="Style47"/>
        <w:widowControl/>
        <w:tabs>
          <w:tab w:val="left" w:pos="99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приспосабливаемость</w:t>
      </w:r>
    </w:p>
    <w:p w:rsidR="0005473A" w:rsidRPr="009B47B6" w:rsidRDefault="0005473A" w:rsidP="0005473A">
      <w:pPr>
        <w:pStyle w:val="Style53"/>
        <w:widowControl/>
        <w:tabs>
          <w:tab w:val="left" w:pos="350"/>
        </w:tabs>
        <w:ind w:firstLine="0"/>
        <w:rPr>
          <w:rStyle w:val="FontStyle70"/>
          <w:b/>
        </w:rPr>
      </w:pPr>
      <w:r>
        <w:rPr>
          <w:rStyle w:val="FontStyle70"/>
          <w:b/>
        </w:rPr>
        <w:t>1</w:t>
      </w:r>
      <w:r w:rsidRPr="009B47B6">
        <w:rPr>
          <w:rStyle w:val="FontStyle70"/>
          <w:b/>
        </w:rPr>
        <w:t>4.</w:t>
      </w:r>
      <w:r w:rsidRPr="009B47B6">
        <w:rPr>
          <w:rStyle w:val="FontStyle70"/>
          <w:b/>
        </w:rPr>
        <w:tab/>
        <w:t>Уничтожение микроорганизмов при помощи химических средств называют</w:t>
      </w:r>
    </w:p>
    <w:p w:rsidR="0005473A" w:rsidRDefault="0005473A" w:rsidP="0005473A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05473A" w:rsidRDefault="0005473A" w:rsidP="0005473A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антисептика</w:t>
      </w:r>
    </w:p>
    <w:p w:rsidR="0005473A" w:rsidRDefault="0005473A" w:rsidP="0005473A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очистка</w:t>
      </w:r>
    </w:p>
    <w:p w:rsidR="0005473A" w:rsidRPr="009B47B6" w:rsidRDefault="0005473A" w:rsidP="0005473A">
      <w:pPr>
        <w:pStyle w:val="Style53"/>
        <w:widowControl/>
        <w:tabs>
          <w:tab w:val="left" w:pos="350"/>
        </w:tabs>
        <w:ind w:left="350" w:hanging="350"/>
        <w:rPr>
          <w:rStyle w:val="FontStyle70"/>
          <w:b/>
        </w:rPr>
      </w:pPr>
      <w:r>
        <w:rPr>
          <w:rStyle w:val="FontStyle70"/>
          <w:b/>
        </w:rPr>
        <w:t>1</w:t>
      </w:r>
      <w:r w:rsidRPr="009B47B6">
        <w:rPr>
          <w:rStyle w:val="FontStyle70"/>
          <w:b/>
        </w:rPr>
        <w:t>5.</w:t>
      </w:r>
      <w:r w:rsidRPr="009B47B6">
        <w:rPr>
          <w:rStyle w:val="FontStyle70"/>
          <w:b/>
        </w:rPr>
        <w:tab/>
        <w:t>Острые кишечные заболевания, возникающие в результате употребления</w:t>
      </w:r>
      <w:r w:rsidRPr="009B47B6">
        <w:rPr>
          <w:rStyle w:val="FontStyle70"/>
          <w:b/>
        </w:rPr>
        <w:br/>
        <w:t>пищевых продуктов, содержащих большое количество живых клеток</w:t>
      </w:r>
      <w:r w:rsidRPr="009B47B6">
        <w:rPr>
          <w:rStyle w:val="FontStyle70"/>
          <w:b/>
        </w:rPr>
        <w:br/>
        <w:t>микроорганизмов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пищевые токсикозы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пищевые токсикоинфекции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ботулизм</w:t>
      </w:r>
    </w:p>
    <w:p w:rsidR="0005473A" w:rsidRPr="009B47B6" w:rsidRDefault="0005473A" w:rsidP="0005473A">
      <w:pPr>
        <w:pStyle w:val="Style53"/>
        <w:widowControl/>
        <w:tabs>
          <w:tab w:val="left" w:pos="350"/>
        </w:tabs>
        <w:ind w:left="350" w:hanging="350"/>
        <w:rPr>
          <w:rStyle w:val="FontStyle70"/>
          <w:b/>
        </w:rPr>
      </w:pPr>
      <w:r>
        <w:rPr>
          <w:rStyle w:val="FontStyle70"/>
          <w:b/>
        </w:rPr>
        <w:t>1</w:t>
      </w:r>
      <w:r w:rsidRPr="009B47B6">
        <w:rPr>
          <w:rStyle w:val="FontStyle70"/>
          <w:b/>
        </w:rPr>
        <w:t>6.</w:t>
      </w:r>
      <w:r w:rsidRPr="009B47B6">
        <w:rPr>
          <w:rStyle w:val="FontStyle70"/>
          <w:b/>
        </w:rPr>
        <w:tab/>
        <w:t>Как часто проводится генеральная уборка и дезинфекция помещений</w:t>
      </w:r>
      <w:r w:rsidRPr="009B47B6">
        <w:rPr>
          <w:rStyle w:val="FontStyle70"/>
          <w:b/>
        </w:rPr>
        <w:br/>
        <w:t>предприятий общественного питания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 реже 1 раза в год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не реже 1 раза в полгода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lastRenderedPageBreak/>
        <w:t>в)</w:t>
      </w:r>
      <w:r>
        <w:rPr>
          <w:rStyle w:val="FontStyle70"/>
        </w:rPr>
        <w:tab/>
        <w:t>не реже 1 раза в месяц</w:t>
      </w:r>
    </w:p>
    <w:p w:rsidR="0005473A" w:rsidRDefault="0005473A" w:rsidP="0005473A">
      <w:pPr>
        <w:pStyle w:val="Style53"/>
        <w:widowControl/>
        <w:tabs>
          <w:tab w:val="left" w:pos="350"/>
        </w:tabs>
        <w:ind w:left="350" w:hanging="350"/>
        <w:rPr>
          <w:rStyle w:val="FontStyle70"/>
        </w:rPr>
      </w:pPr>
      <w:r w:rsidRPr="0005473A">
        <w:rPr>
          <w:rStyle w:val="FontStyle70"/>
          <w:b/>
        </w:rPr>
        <w:t>17.</w:t>
      </w:r>
      <w:r w:rsidRPr="0005473A">
        <w:rPr>
          <w:rStyle w:val="FontStyle70"/>
          <w:b/>
        </w:rPr>
        <w:tab/>
      </w:r>
      <w:r w:rsidRPr="009B47B6">
        <w:rPr>
          <w:rStyle w:val="FontStyle70"/>
          <w:b/>
        </w:rPr>
        <w:t>Транспортировка пищевых продуктов осуществляется транспортом, на</w:t>
      </w:r>
      <w:r w:rsidRPr="009B47B6">
        <w:rPr>
          <w:rStyle w:val="FontStyle70"/>
          <w:b/>
        </w:rPr>
        <w:br/>
        <w:t>который выдается</w:t>
      </w:r>
    </w:p>
    <w:p w:rsidR="0005473A" w:rsidRDefault="0005473A" w:rsidP="0005473A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страховой полюс</w:t>
      </w:r>
    </w:p>
    <w:p w:rsidR="0005473A" w:rsidRDefault="0005473A" w:rsidP="0005473A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медицинская книжка</w:t>
      </w:r>
    </w:p>
    <w:p w:rsidR="0005473A" w:rsidRDefault="0005473A" w:rsidP="0005473A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санитарный паспорт</w:t>
      </w:r>
    </w:p>
    <w:p w:rsidR="0005473A" w:rsidRPr="009B47B6" w:rsidRDefault="0005473A" w:rsidP="0005473A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>
        <w:rPr>
          <w:rStyle w:val="FontStyle70"/>
          <w:b/>
        </w:rPr>
        <w:t>1</w:t>
      </w:r>
      <w:r w:rsidRPr="009B47B6">
        <w:rPr>
          <w:rStyle w:val="FontStyle70"/>
          <w:b/>
        </w:rPr>
        <w:t>8.</w:t>
      </w:r>
      <w:r w:rsidRPr="009B47B6">
        <w:rPr>
          <w:rStyle w:val="FontStyle70"/>
          <w:b/>
        </w:rPr>
        <w:tab/>
        <w:t>Пищевые продукты, поступающие в организации общественного питания</w:t>
      </w:r>
      <w:r w:rsidRPr="009B47B6">
        <w:rPr>
          <w:rStyle w:val="FontStyle70"/>
          <w:b/>
        </w:rPr>
        <w:br/>
        <w:t>должны сопровождаться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накладной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качественным удостоверением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путевым листом</w:t>
      </w:r>
    </w:p>
    <w:p w:rsidR="0005473A" w:rsidRPr="009B47B6" w:rsidRDefault="0005473A" w:rsidP="0005473A">
      <w:pPr>
        <w:pStyle w:val="Style53"/>
        <w:widowControl/>
        <w:tabs>
          <w:tab w:val="left" w:pos="350"/>
        </w:tabs>
        <w:ind w:left="350" w:right="24" w:hanging="350"/>
        <w:rPr>
          <w:rStyle w:val="FontStyle70"/>
          <w:b/>
        </w:rPr>
      </w:pPr>
      <w:r>
        <w:rPr>
          <w:rStyle w:val="FontStyle70"/>
          <w:b/>
        </w:rPr>
        <w:t>1</w:t>
      </w:r>
      <w:r w:rsidRPr="009B47B6">
        <w:rPr>
          <w:rStyle w:val="FontStyle70"/>
          <w:b/>
        </w:rPr>
        <w:t>9.</w:t>
      </w:r>
      <w:r w:rsidRPr="009B47B6">
        <w:rPr>
          <w:rStyle w:val="FontStyle70"/>
          <w:b/>
        </w:rPr>
        <w:tab/>
        <w:t>На предприятиях общественного питания запрещено использовать посуду,</w:t>
      </w:r>
      <w:r w:rsidRPr="009B47B6">
        <w:rPr>
          <w:rStyle w:val="FontStyle70"/>
          <w:b/>
        </w:rPr>
        <w:br/>
        <w:t>изготовленную из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1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нержавеющей стали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1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алюминиевую</w:t>
      </w:r>
    </w:p>
    <w:p w:rsidR="0005473A" w:rsidRDefault="0005473A" w:rsidP="0005473A">
      <w:pPr>
        <w:pStyle w:val="Style47"/>
        <w:widowControl/>
        <w:tabs>
          <w:tab w:val="left" w:pos="1003"/>
        </w:tabs>
        <w:spacing w:line="322" w:lineRule="exact"/>
        <w:ind w:left="71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эмалированную</w:t>
      </w:r>
    </w:p>
    <w:p w:rsidR="0005473A" w:rsidRPr="009B47B6" w:rsidRDefault="0005473A" w:rsidP="0005473A">
      <w:pPr>
        <w:pStyle w:val="Style45"/>
        <w:widowControl/>
        <w:ind w:left="355" w:right="19" w:hanging="355"/>
        <w:jc w:val="both"/>
        <w:rPr>
          <w:rStyle w:val="FontStyle70"/>
          <w:b/>
        </w:rPr>
      </w:pPr>
      <w:r>
        <w:rPr>
          <w:rStyle w:val="FontStyle70"/>
          <w:b/>
        </w:rPr>
        <w:t>2</w:t>
      </w:r>
      <w:r w:rsidRPr="009B47B6">
        <w:rPr>
          <w:rStyle w:val="FontStyle70"/>
          <w:b/>
        </w:rPr>
        <w:t>0.При дезинфекции посуды, на предприятиях общественного питания, используют</w:t>
      </w:r>
    </w:p>
    <w:p w:rsidR="0005473A" w:rsidRDefault="0005473A" w:rsidP="0005473A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0,2% раствор хлорной извести</w:t>
      </w:r>
    </w:p>
    <w:p w:rsidR="0005473A" w:rsidRDefault="0005473A" w:rsidP="0005473A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2% раствор хлорной извести</w:t>
      </w:r>
    </w:p>
    <w:p w:rsidR="0005473A" w:rsidRDefault="0005473A" w:rsidP="0005473A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0,5% раствор хлорной извести</w:t>
      </w:r>
    </w:p>
    <w:p w:rsidR="00C82174" w:rsidRPr="00386BC6" w:rsidRDefault="00C82174" w:rsidP="00C82174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>
        <w:rPr>
          <w:rStyle w:val="FontStyle70"/>
          <w:b/>
        </w:rPr>
        <w:t>21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Процесс   обезвоживания   идет   мгновенно,   наблюдается   отмирание</w:t>
      </w:r>
      <w:r w:rsidRPr="00386BC6">
        <w:rPr>
          <w:rStyle w:val="FontStyle70"/>
          <w:b/>
        </w:rPr>
        <w:br/>
        <w:t>микроорганизмов. Это происходит при использовании</w:t>
      </w:r>
    </w:p>
    <w:p w:rsidR="00C82174" w:rsidRDefault="00C82174" w:rsidP="00C82174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</w:p>
    <w:p w:rsidR="00C82174" w:rsidRPr="00386BC6" w:rsidRDefault="00C82174" w:rsidP="00C82174">
      <w:pPr>
        <w:pStyle w:val="Style45"/>
        <w:widowControl/>
        <w:spacing w:before="5"/>
        <w:ind w:left="355" w:hanging="355"/>
        <w:rPr>
          <w:rStyle w:val="FontStyle70"/>
          <w:b/>
        </w:rPr>
      </w:pPr>
      <w:r>
        <w:rPr>
          <w:rStyle w:val="FontStyle70"/>
          <w:b/>
        </w:rPr>
        <w:t>22</w:t>
      </w:r>
      <w:r w:rsidRPr="00386BC6">
        <w:rPr>
          <w:rStyle w:val="FontStyle70"/>
          <w:b/>
        </w:rPr>
        <w:t>.На предприятиях общественного питания запрещено использовать посуду, изготовленную из</w:t>
      </w:r>
    </w:p>
    <w:p w:rsidR="00C82174" w:rsidRDefault="00C82174" w:rsidP="00C82174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нержавеющей стали</w:t>
      </w:r>
    </w:p>
    <w:p w:rsidR="00C82174" w:rsidRDefault="00C82174" w:rsidP="00C82174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алюминиевую</w:t>
      </w:r>
    </w:p>
    <w:p w:rsidR="00C82174" w:rsidRDefault="00C82174" w:rsidP="00C82174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эмалированную</w:t>
      </w:r>
    </w:p>
    <w:p w:rsidR="00C82174" w:rsidRDefault="00C82174" w:rsidP="00C82174">
      <w:pPr>
        <w:pStyle w:val="Style15"/>
        <w:widowControl/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 Санитарных правил и норм</w:t>
      </w:r>
    </w:p>
    <w:p w:rsidR="00C82174" w:rsidRPr="00386BC6" w:rsidRDefault="00C82174" w:rsidP="00C82174">
      <w:pPr>
        <w:pStyle w:val="Style45"/>
        <w:widowControl/>
        <w:ind w:left="360" w:hanging="355"/>
        <w:rPr>
          <w:rStyle w:val="FontStyle70"/>
          <w:b/>
        </w:rPr>
      </w:pPr>
      <w:r>
        <w:rPr>
          <w:rStyle w:val="FontStyle70"/>
          <w:b/>
        </w:rPr>
        <w:t>23</w:t>
      </w:r>
      <w:r w:rsidRPr="00386BC6">
        <w:rPr>
          <w:rStyle w:val="FontStyle70"/>
          <w:b/>
        </w:rPr>
        <w:t>. Этот аппарат служит для стерилизации питательных сред, посуды и других материалов под давлением насыщенного пара</w:t>
      </w:r>
    </w:p>
    <w:p w:rsidR="00C82174" w:rsidRDefault="00C82174" w:rsidP="00C82174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термостат</w:t>
      </w:r>
    </w:p>
    <w:p w:rsidR="00C82174" w:rsidRDefault="00C82174" w:rsidP="00C82174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редуктазник</w:t>
      </w:r>
    </w:p>
    <w:p w:rsidR="00C82174" w:rsidRDefault="00C82174" w:rsidP="00C82174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автоклав</w:t>
      </w:r>
    </w:p>
    <w:p w:rsidR="00C82174" w:rsidRPr="00386BC6" w:rsidRDefault="00C82174" w:rsidP="00C82174">
      <w:pPr>
        <w:pStyle w:val="Style45"/>
        <w:widowControl/>
        <w:ind w:left="360" w:hanging="355"/>
        <w:rPr>
          <w:rStyle w:val="FontStyle70"/>
          <w:b/>
        </w:rPr>
      </w:pPr>
      <w:r>
        <w:rPr>
          <w:rStyle w:val="FontStyle70"/>
          <w:b/>
        </w:rPr>
        <w:t>25</w:t>
      </w:r>
      <w:r w:rsidRPr="00386BC6">
        <w:rPr>
          <w:rStyle w:val="FontStyle70"/>
          <w:b/>
        </w:rPr>
        <w:t>.При дезинфекции посуды, на предприятиях общественного питания, используют</w:t>
      </w:r>
    </w:p>
    <w:p w:rsidR="00C82174" w:rsidRPr="00386BC6" w:rsidRDefault="00C82174" w:rsidP="00C82174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  <w:b/>
        </w:rPr>
      </w:pPr>
      <w:r w:rsidRPr="00386BC6">
        <w:rPr>
          <w:rStyle w:val="FontStyle70"/>
          <w:b/>
        </w:rPr>
        <w:t>а)</w:t>
      </w:r>
      <w:r w:rsidRPr="00386BC6">
        <w:rPr>
          <w:rStyle w:val="FontStyle70"/>
          <w:b/>
        </w:rPr>
        <w:tab/>
        <w:t>0,2% раствор хлорной извести</w:t>
      </w:r>
    </w:p>
    <w:p w:rsidR="00C82174" w:rsidRDefault="00C82174" w:rsidP="00C82174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2% раствор хлорной извести</w:t>
      </w:r>
    </w:p>
    <w:p w:rsidR="00C82174" w:rsidRDefault="00C82174" w:rsidP="00C82174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0,5% раствор хлорной извести</w:t>
      </w:r>
    </w:p>
    <w:p w:rsidR="00C82174" w:rsidRDefault="00C82174" w:rsidP="00C82174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</w:p>
    <w:p w:rsidR="0005473A" w:rsidRDefault="0005473A" w:rsidP="00D23E68">
      <w:pPr>
        <w:spacing w:after="0" w:line="240" w:lineRule="auto"/>
        <w:rPr>
          <w:rStyle w:val="FontStyle70"/>
        </w:rPr>
      </w:pPr>
    </w:p>
    <w:p w:rsidR="008E2795" w:rsidRPr="00386BC6" w:rsidRDefault="008E2795" w:rsidP="008E2795">
      <w:pPr>
        <w:pStyle w:val="Style18"/>
        <w:widowControl/>
        <w:tabs>
          <w:tab w:val="left" w:pos="1363"/>
        </w:tabs>
        <w:ind w:left="1080" w:firstLine="0"/>
        <w:jc w:val="center"/>
        <w:rPr>
          <w:rStyle w:val="FontStyle70"/>
          <w:b/>
        </w:rPr>
      </w:pPr>
      <w:r w:rsidRPr="00386BC6">
        <w:rPr>
          <w:rStyle w:val="FontStyle70"/>
          <w:b/>
        </w:rPr>
        <w:t xml:space="preserve"> вариант</w:t>
      </w:r>
      <w:r>
        <w:rPr>
          <w:rStyle w:val="FontStyle70"/>
          <w:b/>
        </w:rPr>
        <w:t xml:space="preserve"> 9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>
        <w:rPr>
          <w:rStyle w:val="FontStyle70"/>
          <w:b/>
        </w:rPr>
        <w:t>1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Укажите оптимальные температурные границы развития мезофильных</w:t>
      </w:r>
      <w:r w:rsidRPr="00386BC6">
        <w:rPr>
          <w:rStyle w:val="FontStyle70"/>
          <w:b/>
        </w:rPr>
        <w:br/>
        <w:t>микроорганизмов:</w:t>
      </w:r>
    </w:p>
    <w:p w:rsidR="008E2795" w:rsidRDefault="008E2795" w:rsidP="008E2795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lastRenderedPageBreak/>
        <w:t>а)</w:t>
      </w:r>
      <w:r>
        <w:rPr>
          <w:rStyle w:val="FontStyle70"/>
        </w:rPr>
        <w:tab/>
        <w:t xml:space="preserve">10-15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8E2795" w:rsidRDefault="008E2795" w:rsidP="008E2795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 xml:space="preserve">25-35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8E2795" w:rsidRDefault="008E2795" w:rsidP="008E2795">
      <w:pPr>
        <w:pStyle w:val="Style18"/>
        <w:widowControl/>
        <w:tabs>
          <w:tab w:val="left" w:pos="137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 xml:space="preserve">55-65 </w:t>
      </w:r>
      <w:r>
        <w:rPr>
          <w:rStyle w:val="FontStyle70"/>
          <w:vertAlign w:val="superscript"/>
        </w:rPr>
        <w:t>о</w:t>
      </w:r>
      <w:r>
        <w:rPr>
          <w:rStyle w:val="FontStyle70"/>
        </w:rPr>
        <w:t>С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left="350" w:hanging="350"/>
        <w:rPr>
          <w:rStyle w:val="FontStyle70"/>
          <w:b/>
        </w:rPr>
      </w:pPr>
      <w:r w:rsidRPr="00386BC6">
        <w:rPr>
          <w:rStyle w:val="FontStyle70"/>
          <w:b/>
        </w:rPr>
        <w:t>2.</w:t>
      </w:r>
      <w:r w:rsidRPr="00386BC6">
        <w:rPr>
          <w:rStyle w:val="FontStyle70"/>
          <w:b/>
        </w:rPr>
        <w:tab/>
        <w:t>Максимальная температура, при которой еще возможно развитие</w:t>
      </w:r>
      <w:r w:rsidRPr="00386BC6">
        <w:rPr>
          <w:rStyle w:val="FontStyle70"/>
          <w:b/>
        </w:rPr>
        <w:br/>
        <w:t>микроорганизмов -25</w:t>
      </w:r>
      <w:r w:rsidRPr="00386BC6">
        <w:rPr>
          <w:rStyle w:val="FontStyle70"/>
          <w:b/>
          <w:vertAlign w:val="superscript"/>
        </w:rPr>
        <w:t>0</w:t>
      </w:r>
      <w:r w:rsidRPr="00386BC6">
        <w:rPr>
          <w:rStyle w:val="FontStyle70"/>
          <w:b/>
        </w:rPr>
        <w:t>С. При повышении температуры происходит</w:t>
      </w:r>
      <w:r w:rsidRPr="00386BC6">
        <w:rPr>
          <w:rStyle w:val="FontStyle70"/>
          <w:b/>
        </w:rPr>
        <w:br/>
        <w:t>затормаживание развития. Это характерно для:</w:t>
      </w:r>
    </w:p>
    <w:p w:rsidR="008E2795" w:rsidRDefault="008E2795" w:rsidP="008E2795">
      <w:pPr>
        <w:pStyle w:val="Style18"/>
        <w:widowControl/>
        <w:tabs>
          <w:tab w:val="left" w:pos="1358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термофильных</w:t>
      </w:r>
    </w:p>
    <w:p w:rsidR="008E2795" w:rsidRDefault="008E2795" w:rsidP="008E2795">
      <w:pPr>
        <w:pStyle w:val="Style18"/>
        <w:widowControl/>
        <w:tabs>
          <w:tab w:val="left" w:pos="1358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мезофильных</w:t>
      </w:r>
    </w:p>
    <w:p w:rsidR="008E2795" w:rsidRDefault="008E2795" w:rsidP="008E2795">
      <w:pPr>
        <w:spacing w:after="0" w:line="240" w:lineRule="auto"/>
        <w:ind w:left="372" w:firstLine="708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психрофильных</w:t>
      </w:r>
    </w:p>
    <w:p w:rsidR="008E2795" w:rsidRDefault="008E2795" w:rsidP="008E2795">
      <w:pPr>
        <w:spacing w:after="0" w:line="240" w:lineRule="auto"/>
        <w:jc w:val="center"/>
        <w:rPr>
          <w:rStyle w:val="FontStyle70"/>
        </w:rPr>
      </w:pPr>
    </w:p>
    <w:p w:rsidR="008E2795" w:rsidRPr="00386BC6" w:rsidRDefault="008E2795" w:rsidP="008E2795">
      <w:pPr>
        <w:pStyle w:val="Style45"/>
        <w:widowControl/>
        <w:ind w:left="355" w:hanging="355"/>
        <w:rPr>
          <w:rStyle w:val="FontStyle70"/>
          <w:b/>
        </w:rPr>
      </w:pPr>
      <w:r w:rsidRPr="00386BC6">
        <w:rPr>
          <w:rStyle w:val="FontStyle70"/>
          <w:b/>
        </w:rPr>
        <w:t>3. Белковый кисломолочный продукт, получаемый в результате сквашивания молока с последующим удалением сыворотки</w:t>
      </w:r>
    </w:p>
    <w:p w:rsidR="008E2795" w:rsidRDefault="008E2795" w:rsidP="008E2795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творог</w:t>
      </w:r>
    </w:p>
    <w:p w:rsidR="008E2795" w:rsidRDefault="008E2795" w:rsidP="008E2795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сметана</w:t>
      </w:r>
    </w:p>
    <w:p w:rsidR="008E2795" w:rsidRDefault="008E2795" w:rsidP="008E2795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ряженка</w:t>
      </w:r>
    </w:p>
    <w:p w:rsidR="008E2795" w:rsidRPr="00386BC6" w:rsidRDefault="008E2795" w:rsidP="008E2795">
      <w:pPr>
        <w:pStyle w:val="Style45"/>
        <w:widowControl/>
        <w:ind w:left="360" w:hanging="360"/>
        <w:rPr>
          <w:rStyle w:val="FontStyle70"/>
          <w:b/>
        </w:rPr>
      </w:pPr>
      <w:r w:rsidRPr="00386BC6">
        <w:rPr>
          <w:rStyle w:val="FontStyle70"/>
          <w:b/>
        </w:rPr>
        <w:t>4.Комплекс мер по уничтожению возбудителей заразных заболеваний во внешней среде: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дератизация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дезинфекция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дезинсекция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5.</w:t>
      </w:r>
      <w:r w:rsidRPr="00386BC6">
        <w:rPr>
          <w:rStyle w:val="FontStyle70"/>
          <w:b/>
        </w:rPr>
        <w:tab/>
        <w:t>Стойкость   микроорганизмов   к   высокой   температуре,   превышающей</w:t>
      </w:r>
      <w:r w:rsidRPr="00386BC6">
        <w:rPr>
          <w:rStyle w:val="FontStyle70"/>
          <w:b/>
        </w:rPr>
        <w:br/>
        <w:t>максимальную температуру развития, называется</w:t>
      </w:r>
    </w:p>
    <w:p w:rsidR="008E2795" w:rsidRDefault="008E2795" w:rsidP="008E2795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термоустойчивость</w:t>
      </w:r>
    </w:p>
    <w:p w:rsidR="008E2795" w:rsidRDefault="008E2795" w:rsidP="008E2795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изменчивость</w:t>
      </w:r>
    </w:p>
    <w:p w:rsidR="008E2795" w:rsidRDefault="008E2795" w:rsidP="008E2795">
      <w:pPr>
        <w:pStyle w:val="Style47"/>
        <w:widowControl/>
        <w:tabs>
          <w:tab w:val="left" w:pos="135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приспосабливаемость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firstLine="0"/>
        <w:rPr>
          <w:rStyle w:val="FontStyle70"/>
          <w:b/>
        </w:rPr>
      </w:pPr>
      <w:r w:rsidRPr="00386BC6">
        <w:rPr>
          <w:rStyle w:val="FontStyle70"/>
          <w:b/>
        </w:rPr>
        <w:t>6.</w:t>
      </w:r>
      <w:r w:rsidRPr="00386BC6">
        <w:rPr>
          <w:rStyle w:val="FontStyle70"/>
          <w:b/>
        </w:rPr>
        <w:tab/>
        <w:t>Уничтожение микроорганизмов при помощи химических средств называют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антисептика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очистка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7.</w:t>
      </w:r>
      <w:r w:rsidRPr="00386BC6">
        <w:rPr>
          <w:rStyle w:val="FontStyle70"/>
          <w:b/>
        </w:rPr>
        <w:tab/>
        <w:t>Как часто проводится генеральная уборка и дезинфекция помещений</w:t>
      </w:r>
      <w:r w:rsidRPr="00386BC6">
        <w:rPr>
          <w:rStyle w:val="FontStyle70"/>
          <w:b/>
        </w:rPr>
        <w:br/>
        <w:t xml:space="preserve">предприятий 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 реже 1 раза в год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не реже 1 раза в полгода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не реже 1 раза в месяц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8.</w:t>
      </w:r>
      <w:r w:rsidRPr="00386BC6">
        <w:rPr>
          <w:rStyle w:val="FontStyle70"/>
          <w:b/>
        </w:rPr>
        <w:tab/>
        <w:t>Транспортировка пищевых продуктов осуществляется транспортом, на</w:t>
      </w:r>
      <w:r w:rsidRPr="00386BC6">
        <w:rPr>
          <w:rStyle w:val="FontStyle70"/>
          <w:b/>
        </w:rPr>
        <w:br/>
        <w:t>который выдается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страховой полюс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медицинская книжка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санитарный паспорт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t>9.</w:t>
      </w:r>
      <w:r w:rsidRPr="00386BC6">
        <w:rPr>
          <w:rStyle w:val="FontStyle70"/>
          <w:b/>
        </w:rPr>
        <w:tab/>
        <w:t>Пищевые продукты, поступающие в организации общественного питания</w:t>
      </w:r>
      <w:r w:rsidRPr="00386BC6">
        <w:rPr>
          <w:rStyle w:val="FontStyle70"/>
          <w:b/>
        </w:rPr>
        <w:br/>
        <w:t>должны сопровождаться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накладной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качественным удостоверением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путевым листом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left="350" w:hanging="350"/>
        <w:jc w:val="left"/>
        <w:rPr>
          <w:rStyle w:val="FontStyle70"/>
          <w:b/>
        </w:rPr>
      </w:pPr>
      <w:r w:rsidRPr="00386BC6">
        <w:rPr>
          <w:rStyle w:val="FontStyle70"/>
          <w:b/>
        </w:rPr>
        <w:lastRenderedPageBreak/>
        <w:t>10.</w:t>
      </w:r>
      <w:r w:rsidRPr="00386BC6">
        <w:rPr>
          <w:rStyle w:val="FontStyle70"/>
          <w:b/>
        </w:rPr>
        <w:tab/>
        <w:t>Процесс   обезвоживания   идет   мгновенно,   наблюдается   отмирание</w:t>
      </w:r>
      <w:r w:rsidRPr="00386BC6">
        <w:rPr>
          <w:rStyle w:val="FontStyle70"/>
          <w:b/>
        </w:rPr>
        <w:br/>
        <w:t>микроорганизмов. Это происходит при использовании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конвективной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сублимационной сушки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распылительной сушки</w:t>
      </w:r>
    </w:p>
    <w:p w:rsidR="008E2795" w:rsidRPr="00386BC6" w:rsidRDefault="008E2795" w:rsidP="008E2795">
      <w:pPr>
        <w:pStyle w:val="Style45"/>
        <w:widowControl/>
        <w:spacing w:before="5"/>
        <w:ind w:left="355" w:hanging="355"/>
        <w:rPr>
          <w:rStyle w:val="FontStyle70"/>
          <w:b/>
        </w:rPr>
      </w:pPr>
      <w:r>
        <w:rPr>
          <w:rStyle w:val="FontStyle70"/>
          <w:b/>
        </w:rPr>
        <w:t>11</w:t>
      </w:r>
      <w:r w:rsidRPr="00386BC6">
        <w:rPr>
          <w:rStyle w:val="FontStyle70"/>
          <w:b/>
        </w:rPr>
        <w:t>.На предприятиях общественного питания запрещено использовать посуду, изготовленную из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нержавеющей стали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алюминиевую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эмалированную</w:t>
      </w:r>
    </w:p>
    <w:p w:rsidR="008E2795" w:rsidRDefault="008E2795" w:rsidP="008E2795">
      <w:pPr>
        <w:pStyle w:val="Style15"/>
        <w:widowControl/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 Санитарных правил и норм</w:t>
      </w:r>
    </w:p>
    <w:p w:rsidR="008E2795" w:rsidRPr="00386BC6" w:rsidRDefault="008E2795" w:rsidP="008E2795">
      <w:pPr>
        <w:pStyle w:val="Style45"/>
        <w:widowControl/>
        <w:ind w:left="360" w:hanging="355"/>
        <w:rPr>
          <w:rStyle w:val="FontStyle70"/>
          <w:b/>
        </w:rPr>
      </w:pPr>
      <w:r w:rsidRPr="00386BC6">
        <w:rPr>
          <w:rStyle w:val="FontStyle70"/>
          <w:b/>
        </w:rPr>
        <w:t>12. Этот аппарат служит для стерилизации питательных сред, посуды и других материалов под давлением насыщенного пара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термостат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редуктазник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автоклав</w:t>
      </w:r>
    </w:p>
    <w:p w:rsidR="008E2795" w:rsidRPr="00386BC6" w:rsidRDefault="008E2795" w:rsidP="008E2795">
      <w:pPr>
        <w:pStyle w:val="Style45"/>
        <w:widowControl/>
        <w:ind w:left="360" w:hanging="355"/>
        <w:rPr>
          <w:rStyle w:val="FontStyle70"/>
          <w:b/>
        </w:rPr>
      </w:pPr>
      <w:r w:rsidRPr="00386BC6">
        <w:rPr>
          <w:rStyle w:val="FontStyle70"/>
          <w:b/>
        </w:rPr>
        <w:t>13.При дезинфекции посуды, на предприятиях общественного питания, используют</w:t>
      </w:r>
    </w:p>
    <w:p w:rsidR="008E2795" w:rsidRPr="00386BC6" w:rsidRDefault="008E2795" w:rsidP="008E2795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  <w:b/>
        </w:rPr>
      </w:pPr>
      <w:r w:rsidRPr="00386BC6">
        <w:rPr>
          <w:rStyle w:val="FontStyle70"/>
          <w:b/>
        </w:rPr>
        <w:t>а)</w:t>
      </w:r>
      <w:r w:rsidRPr="00386BC6">
        <w:rPr>
          <w:rStyle w:val="FontStyle70"/>
          <w:b/>
        </w:rPr>
        <w:tab/>
        <w:t>0,2% раствор хлорной извести</w:t>
      </w:r>
    </w:p>
    <w:p w:rsidR="008E2795" w:rsidRDefault="008E2795" w:rsidP="008E2795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2% раствор хлорной извести</w:t>
      </w:r>
    </w:p>
    <w:p w:rsidR="008E2795" w:rsidRDefault="008E2795" w:rsidP="008E2795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0,5% раствор хлорной извести</w:t>
      </w:r>
    </w:p>
    <w:p w:rsidR="008E2795" w:rsidRDefault="008E2795" w:rsidP="008E2795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</w:p>
    <w:p w:rsidR="008E2795" w:rsidRPr="00386BC6" w:rsidRDefault="008E2795" w:rsidP="008E2795">
      <w:pPr>
        <w:pStyle w:val="Style45"/>
        <w:widowControl/>
        <w:ind w:left="19" w:firstLine="0"/>
        <w:rPr>
          <w:rStyle w:val="FontStyle70"/>
          <w:b/>
        </w:rPr>
      </w:pPr>
      <w:r w:rsidRPr="00386BC6">
        <w:rPr>
          <w:rStyle w:val="FontStyle70"/>
          <w:b/>
        </w:rPr>
        <w:t>14.Бактерии способны передвигаться при помощи: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ножек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жгутиков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спор</w:t>
      </w:r>
    </w:p>
    <w:p w:rsidR="008E2795" w:rsidRPr="00386BC6" w:rsidRDefault="008E2795" w:rsidP="008E2795">
      <w:pPr>
        <w:pStyle w:val="Style45"/>
        <w:widowControl/>
        <w:ind w:left="355"/>
        <w:rPr>
          <w:rStyle w:val="FontStyle70"/>
          <w:b/>
        </w:rPr>
      </w:pPr>
      <w:r w:rsidRPr="00386BC6">
        <w:rPr>
          <w:rStyle w:val="FontStyle70"/>
          <w:b/>
        </w:rPr>
        <w:t>15. Видимые  скопления особей одного  вида образующиеся на плотной питательной среде в результате размножения.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культуры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палочки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мицелий</w:t>
      </w:r>
    </w:p>
    <w:p w:rsidR="008E2795" w:rsidRPr="00386BC6" w:rsidRDefault="008E2795" w:rsidP="008E2795">
      <w:pPr>
        <w:pStyle w:val="Style45"/>
        <w:widowControl/>
        <w:ind w:left="19" w:firstLine="0"/>
        <w:rPr>
          <w:rStyle w:val="FontStyle70"/>
          <w:b/>
        </w:rPr>
      </w:pPr>
      <w:r w:rsidRPr="00386BC6">
        <w:rPr>
          <w:rStyle w:val="FontStyle70"/>
          <w:b/>
        </w:rPr>
        <w:t>16.По отношению к кислороду дрожжи являются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анаэробами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факультативными анаэробами</w:t>
      </w:r>
    </w:p>
    <w:p w:rsidR="008E2795" w:rsidRDefault="008E2795" w:rsidP="008E2795">
      <w:pPr>
        <w:pStyle w:val="Style47"/>
        <w:widowControl/>
        <w:tabs>
          <w:tab w:val="left" w:pos="1368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аэробами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left="19"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17.</w:t>
      </w:r>
      <w:r w:rsidRPr="00386BC6">
        <w:rPr>
          <w:rStyle w:val="FontStyle70"/>
          <w:b/>
        </w:rPr>
        <w:tab/>
        <w:t>Микроорганизмы, развивающие при полном отсутствии кислорода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паратрофы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анаэробы</w:t>
      </w:r>
    </w:p>
    <w:p w:rsidR="008E2795" w:rsidRDefault="008E2795" w:rsidP="008E2795">
      <w:pPr>
        <w:pStyle w:val="Style47"/>
        <w:widowControl/>
        <w:tabs>
          <w:tab w:val="left" w:pos="1363"/>
        </w:tabs>
        <w:spacing w:line="322" w:lineRule="exact"/>
        <w:ind w:left="108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аэробы</w:t>
      </w:r>
    </w:p>
    <w:p w:rsidR="008E2795" w:rsidRPr="00386BC6" w:rsidRDefault="008E2795" w:rsidP="008E2795">
      <w:pPr>
        <w:spacing w:after="0" w:line="240" w:lineRule="auto"/>
        <w:jc w:val="both"/>
        <w:rPr>
          <w:rStyle w:val="FontStyle70"/>
          <w:b/>
        </w:rPr>
      </w:pPr>
      <w:r w:rsidRPr="00386BC6">
        <w:rPr>
          <w:rStyle w:val="FontStyle70"/>
          <w:b/>
        </w:rPr>
        <w:t>18..</w:t>
      </w:r>
      <w:r w:rsidRPr="00386BC6">
        <w:rPr>
          <w:rStyle w:val="FontStyle70"/>
          <w:b/>
        </w:rPr>
        <w:tab/>
        <w:t>Микроорганизмы,   использующие   молекулярный  кислород  для   своей</w:t>
      </w:r>
      <w:r w:rsidRPr="00386BC6">
        <w:rPr>
          <w:rStyle w:val="FontStyle70"/>
          <w:b/>
        </w:rPr>
        <w:br/>
        <w:t>жизнедеятельности</w:t>
      </w:r>
    </w:p>
    <w:p w:rsidR="008E2795" w:rsidRDefault="008E2795" w:rsidP="008E2795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аэробы</w:t>
      </w:r>
    </w:p>
    <w:p w:rsidR="008E2795" w:rsidRDefault="008E2795" w:rsidP="008E2795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автотрофы</w:t>
      </w:r>
    </w:p>
    <w:p w:rsidR="008E2795" w:rsidRDefault="008E2795" w:rsidP="008E2795">
      <w:pPr>
        <w:pStyle w:val="Style18"/>
        <w:widowControl/>
        <w:tabs>
          <w:tab w:val="left" w:pos="1368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анаэробы</w:t>
      </w:r>
    </w:p>
    <w:p w:rsidR="008E2795" w:rsidRPr="00386BC6" w:rsidRDefault="008E2795" w:rsidP="008E2795">
      <w:pPr>
        <w:pStyle w:val="Style45"/>
        <w:widowControl/>
        <w:ind w:left="360" w:right="10" w:hanging="341"/>
        <w:jc w:val="both"/>
        <w:rPr>
          <w:rStyle w:val="FontStyle70"/>
          <w:b/>
        </w:rPr>
      </w:pPr>
      <w:r w:rsidRPr="00386BC6">
        <w:rPr>
          <w:rStyle w:val="FontStyle70"/>
          <w:b/>
        </w:rPr>
        <w:lastRenderedPageBreak/>
        <w:t>19. В процессе этого брожения молочный сахар и другие сахара превращаются в молочную кислоту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молочнокислое брожение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укснокислое брожение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спиртовое брожение</w:t>
      </w:r>
    </w:p>
    <w:p w:rsidR="008E2795" w:rsidRPr="00386BC6" w:rsidRDefault="008E2795" w:rsidP="008E2795">
      <w:pPr>
        <w:pStyle w:val="Style45"/>
        <w:widowControl/>
        <w:ind w:left="19" w:firstLine="0"/>
        <w:rPr>
          <w:rStyle w:val="FontStyle70"/>
          <w:b/>
        </w:rPr>
      </w:pPr>
      <w:r w:rsidRPr="00386BC6">
        <w:rPr>
          <w:rStyle w:val="FontStyle70"/>
          <w:b/>
        </w:rPr>
        <w:t>20.Бактерии кишечной палочки имеют форму клеток: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шаровидные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8E2795" w:rsidRPr="00386BC6" w:rsidRDefault="008E2795" w:rsidP="008E2795">
      <w:pPr>
        <w:pStyle w:val="Style18"/>
        <w:widowControl/>
        <w:tabs>
          <w:tab w:val="left" w:pos="1363"/>
        </w:tabs>
        <w:ind w:right="4666"/>
        <w:rPr>
          <w:rStyle w:val="FontStyle70"/>
          <w:b/>
        </w:rPr>
      </w:pPr>
      <w:r>
        <w:rPr>
          <w:rStyle w:val="FontStyle70"/>
        </w:rPr>
        <w:t>в)</w:t>
      </w:r>
      <w:r>
        <w:rPr>
          <w:rStyle w:val="FontStyle70"/>
        </w:rPr>
        <w:tab/>
        <w:t>извитые</w:t>
      </w:r>
      <w:r>
        <w:rPr>
          <w:rStyle w:val="FontStyle70"/>
        </w:rPr>
        <w:br/>
      </w:r>
      <w:r w:rsidRPr="00386BC6">
        <w:rPr>
          <w:rStyle w:val="FontStyle70"/>
          <w:b/>
        </w:rPr>
        <w:t>21.Микробиология это наука изучающая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животных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микроорганизмы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растения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 w:rsidRPr="00386BC6">
        <w:rPr>
          <w:rStyle w:val="FontStyle70"/>
          <w:b/>
        </w:rPr>
        <w:t>22.</w:t>
      </w:r>
      <w:r w:rsidRPr="00386BC6">
        <w:rPr>
          <w:rStyle w:val="FontStyle70"/>
          <w:b/>
        </w:rPr>
        <w:tab/>
        <w:t>Тепловая обработка при температуре ниже 100</w:t>
      </w:r>
      <w:r w:rsidRPr="00386BC6">
        <w:rPr>
          <w:rStyle w:val="FontStyle70"/>
          <w:b/>
          <w:vertAlign w:val="superscript"/>
        </w:rPr>
        <w:t>0</w:t>
      </w:r>
      <w:r w:rsidRPr="00386BC6">
        <w:rPr>
          <w:rStyle w:val="FontStyle70"/>
          <w:b/>
        </w:rPr>
        <w:t>С с целью уничтожения</w:t>
      </w:r>
      <w:r w:rsidRPr="00386BC6">
        <w:rPr>
          <w:rStyle w:val="FontStyle70"/>
          <w:b/>
        </w:rPr>
        <w:br/>
        <w:t>микроорганизмов вегетативной формы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гомогенизация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стерилизация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 w:rsidRPr="00386BC6">
        <w:rPr>
          <w:rStyle w:val="FontStyle70"/>
          <w:b/>
        </w:rPr>
        <w:t>23.</w:t>
      </w:r>
      <w:r w:rsidRPr="00386BC6">
        <w:rPr>
          <w:rStyle w:val="FontStyle70"/>
          <w:b/>
        </w:rPr>
        <w:tab/>
        <w:t>Процесс усвоения микроорганизмами питательных веществ, поступающих</w:t>
      </w:r>
      <w:r w:rsidRPr="00386BC6">
        <w:rPr>
          <w:rStyle w:val="FontStyle70"/>
          <w:b/>
        </w:rPr>
        <w:br/>
        <w:t>из внешней среды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катаболизм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анаболизм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семергизм</w:t>
      </w:r>
    </w:p>
    <w:p w:rsidR="008E2795" w:rsidRPr="00386BC6" w:rsidRDefault="008E2795" w:rsidP="008E2795">
      <w:pPr>
        <w:pStyle w:val="Style45"/>
        <w:widowControl/>
        <w:ind w:firstLine="0"/>
        <w:rPr>
          <w:rStyle w:val="FontStyle70"/>
          <w:b/>
        </w:rPr>
      </w:pPr>
      <w:r w:rsidRPr="00386BC6">
        <w:rPr>
          <w:rStyle w:val="FontStyle70"/>
          <w:b/>
        </w:rPr>
        <w:t>24.Размеры микроорганизмов измеряют в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метрах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миллиметрах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микрометрах</w:t>
      </w:r>
    </w:p>
    <w:p w:rsidR="008E2795" w:rsidRPr="00386BC6" w:rsidRDefault="008E2795" w:rsidP="008E2795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25.</w:t>
      </w:r>
      <w:r w:rsidRPr="00386BC6">
        <w:rPr>
          <w:rStyle w:val="FontStyle70"/>
          <w:b/>
        </w:rPr>
        <w:tab/>
        <w:t>При понижении влажности в среде, микроорганизмы начинают: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интенсивно размножаться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затормаживают свое развитие</w:t>
      </w:r>
    </w:p>
    <w:p w:rsidR="008E2795" w:rsidRDefault="008E2795" w:rsidP="008E2795">
      <w:pPr>
        <w:pStyle w:val="Style18"/>
        <w:widowControl/>
        <w:tabs>
          <w:tab w:val="left" w:pos="1363"/>
        </w:tabs>
        <w:ind w:left="1080" w:firstLine="0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погибают</w:t>
      </w:r>
    </w:p>
    <w:p w:rsidR="008E2795" w:rsidRDefault="008E2795" w:rsidP="008E2795">
      <w:pPr>
        <w:pStyle w:val="Style47"/>
        <w:widowControl/>
        <w:tabs>
          <w:tab w:val="left" w:pos="1373"/>
        </w:tabs>
        <w:spacing w:line="322" w:lineRule="exact"/>
        <w:ind w:left="1085"/>
        <w:jc w:val="left"/>
        <w:rPr>
          <w:rStyle w:val="FontStyle70"/>
        </w:rPr>
      </w:pPr>
    </w:p>
    <w:p w:rsidR="0005473A" w:rsidRDefault="0005473A" w:rsidP="00D23E68">
      <w:pPr>
        <w:spacing w:after="0" w:line="240" w:lineRule="auto"/>
        <w:rPr>
          <w:rStyle w:val="FontStyle70"/>
        </w:rPr>
      </w:pPr>
    </w:p>
    <w:p w:rsidR="008E2795" w:rsidRDefault="008E2795" w:rsidP="008E2795">
      <w:pPr>
        <w:pStyle w:val="Style9"/>
        <w:widowControl/>
        <w:spacing w:before="82" w:line="322" w:lineRule="exact"/>
        <w:ind w:right="360"/>
        <w:rPr>
          <w:rStyle w:val="FontStyle67"/>
        </w:rPr>
      </w:pPr>
      <w:r>
        <w:rPr>
          <w:rStyle w:val="FontStyle68"/>
        </w:rPr>
        <w:t xml:space="preserve">Вариант </w:t>
      </w:r>
      <w:r>
        <w:rPr>
          <w:rStyle w:val="FontStyle67"/>
        </w:rPr>
        <w:t>10</w:t>
      </w:r>
    </w:p>
    <w:p w:rsidR="008E2795" w:rsidRPr="00386BC6" w:rsidRDefault="008E2795" w:rsidP="008E2795">
      <w:pPr>
        <w:pStyle w:val="Style45"/>
        <w:widowControl/>
        <w:ind w:left="24" w:firstLine="0"/>
        <w:rPr>
          <w:rStyle w:val="FontStyle70"/>
          <w:b/>
        </w:rPr>
      </w:pPr>
      <w:r w:rsidRPr="00386BC6">
        <w:rPr>
          <w:rStyle w:val="FontStyle70"/>
          <w:b/>
        </w:rPr>
        <w:t>1. Бактерии способны передвигаться при помощи: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ножек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жгутиков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спор</w:t>
      </w:r>
    </w:p>
    <w:p w:rsidR="008E2795" w:rsidRPr="00386BC6" w:rsidRDefault="008E2795" w:rsidP="008E2795">
      <w:pPr>
        <w:pStyle w:val="Style45"/>
        <w:widowControl/>
        <w:ind w:left="5" w:firstLine="0"/>
        <w:rPr>
          <w:rStyle w:val="FontStyle70"/>
          <w:b/>
        </w:rPr>
      </w:pPr>
      <w:r w:rsidRPr="00386BC6">
        <w:rPr>
          <w:rStyle w:val="FontStyle70"/>
          <w:b/>
        </w:rPr>
        <w:t>2.Возбудителями спиртового брожения являются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дрожжи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уксуснокислые бактерии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стафилококки</w:t>
      </w:r>
    </w:p>
    <w:p w:rsidR="008E2795" w:rsidRPr="00386BC6" w:rsidRDefault="008E2795" w:rsidP="008E2795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3.</w:t>
      </w:r>
      <w:r w:rsidRPr="00386BC6">
        <w:rPr>
          <w:rStyle w:val="FontStyle70"/>
          <w:b/>
        </w:rPr>
        <w:tab/>
        <w:t>Молочнокислые стрептококки имеют форму клеток: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извитые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lastRenderedPageBreak/>
        <w:t>в)</w:t>
      </w:r>
      <w:r>
        <w:rPr>
          <w:rStyle w:val="FontStyle70"/>
        </w:rPr>
        <w:tab/>
        <w:t>шаровидные</w:t>
      </w:r>
    </w:p>
    <w:p w:rsidR="008E2795" w:rsidRDefault="008E2795" w:rsidP="008E2795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</w:rPr>
      </w:pPr>
      <w:r w:rsidRPr="00386BC6">
        <w:rPr>
          <w:rStyle w:val="FontStyle70"/>
          <w:b/>
        </w:rPr>
        <w:t>4.</w:t>
      </w:r>
      <w:r w:rsidRPr="00386BC6">
        <w:rPr>
          <w:rStyle w:val="FontStyle70"/>
          <w:b/>
        </w:rPr>
        <w:tab/>
        <w:t>Вызывают лизис бактерий, используемых при производстве молочнокислых</w:t>
      </w:r>
      <w:r w:rsidRPr="00386BC6">
        <w:rPr>
          <w:rStyle w:val="FontStyle70"/>
          <w:b/>
        </w:rPr>
        <w:br/>
        <w:t>продуктов, что затрудняет процесс сквашивания</w:t>
      </w:r>
      <w:r>
        <w:rPr>
          <w:rStyle w:val="FontStyle70"/>
        </w:rPr>
        <w:t>.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гнилостные бактерии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бактериофаги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стафилококки</w:t>
      </w:r>
    </w:p>
    <w:p w:rsidR="008E2795" w:rsidRDefault="008E2795" w:rsidP="008E2795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</w:rPr>
      </w:pPr>
      <w:r w:rsidRPr="00386BC6">
        <w:rPr>
          <w:rStyle w:val="FontStyle70"/>
          <w:b/>
        </w:rPr>
        <w:t>5.</w:t>
      </w:r>
      <w:r w:rsidRPr="00386BC6">
        <w:rPr>
          <w:rStyle w:val="FontStyle70"/>
          <w:b/>
        </w:rPr>
        <w:tab/>
        <w:t>Микроорганизмы,   использующие   молекулярный  кислород  для   своей</w:t>
      </w:r>
      <w:r w:rsidRPr="00386BC6">
        <w:rPr>
          <w:rStyle w:val="FontStyle70"/>
          <w:b/>
        </w:rPr>
        <w:br/>
        <w:t>жизнедеятельности</w:t>
      </w:r>
      <w:r>
        <w:rPr>
          <w:rStyle w:val="FontStyle70"/>
        </w:rPr>
        <w:t>.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аэробы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автотрофы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анаэробы</w:t>
      </w:r>
    </w:p>
    <w:p w:rsidR="008E2795" w:rsidRPr="00386BC6" w:rsidRDefault="008E2795" w:rsidP="008E2795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386BC6">
        <w:rPr>
          <w:rStyle w:val="FontStyle70"/>
          <w:b/>
        </w:rPr>
        <w:t>6.</w:t>
      </w:r>
      <w:r w:rsidRPr="00386BC6">
        <w:rPr>
          <w:rStyle w:val="FontStyle70"/>
          <w:b/>
        </w:rPr>
        <w:tab/>
        <w:t>Видимые  скопления особей  одного  вида образующиеся на плотной</w:t>
      </w:r>
      <w:r w:rsidRPr="00386BC6">
        <w:rPr>
          <w:rStyle w:val="FontStyle70"/>
          <w:b/>
        </w:rPr>
        <w:br/>
        <w:t>питательной среде в результате размножения.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культуры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палочки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мицелий</w:t>
      </w:r>
    </w:p>
    <w:p w:rsidR="008E2795" w:rsidRPr="00386BC6" w:rsidRDefault="008E2795" w:rsidP="008E2795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>
        <w:rPr>
          <w:rStyle w:val="FontStyle70"/>
          <w:b/>
        </w:rPr>
        <w:t>7</w:t>
      </w:r>
      <w:r w:rsidRPr="00386BC6">
        <w:rPr>
          <w:rStyle w:val="FontStyle70"/>
          <w:b/>
        </w:rPr>
        <w:t>.</w:t>
      </w:r>
      <w:r w:rsidRPr="00386BC6">
        <w:rPr>
          <w:rStyle w:val="FontStyle70"/>
          <w:b/>
        </w:rPr>
        <w:tab/>
        <w:t>Микробиология это наука изучающая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животных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микроорганизмы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растения</w:t>
      </w:r>
    </w:p>
    <w:p w:rsidR="008E2795" w:rsidRPr="00386BC6" w:rsidRDefault="008E2795" w:rsidP="008E2795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8.</w:t>
      </w:r>
      <w:r w:rsidRPr="00386BC6">
        <w:rPr>
          <w:rStyle w:val="FontStyle70"/>
          <w:b/>
        </w:rPr>
        <w:tab/>
        <w:t xml:space="preserve">Микроорганизмы, развивающиеся при средних температурах 25-30 </w:t>
      </w:r>
      <w:r w:rsidRPr="00386BC6">
        <w:rPr>
          <w:rStyle w:val="FontStyle70"/>
          <w:b/>
          <w:vertAlign w:val="superscript"/>
        </w:rPr>
        <w:t>о</w:t>
      </w:r>
      <w:r w:rsidRPr="00386BC6">
        <w:rPr>
          <w:rStyle w:val="FontStyle70"/>
          <w:b/>
        </w:rPr>
        <w:t>С:</w:t>
      </w:r>
    </w:p>
    <w:p w:rsidR="008E2795" w:rsidRDefault="008E2795" w:rsidP="008E2795">
      <w:pPr>
        <w:pStyle w:val="Style15"/>
        <w:widowControl/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 мезофилы</w:t>
      </w:r>
    </w:p>
    <w:p w:rsidR="008E2795" w:rsidRDefault="008E2795" w:rsidP="008E2795">
      <w:pPr>
        <w:pStyle w:val="Style47"/>
        <w:widowControl/>
        <w:tabs>
          <w:tab w:val="left" w:pos="101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термофилы</w:t>
      </w:r>
    </w:p>
    <w:p w:rsidR="008E2795" w:rsidRDefault="008E2795" w:rsidP="008E2795">
      <w:pPr>
        <w:pStyle w:val="Style47"/>
        <w:widowControl/>
        <w:tabs>
          <w:tab w:val="left" w:pos="101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психрофилы</w:t>
      </w:r>
    </w:p>
    <w:p w:rsidR="008E2795" w:rsidRPr="00386BC6" w:rsidRDefault="008E2795" w:rsidP="008E2795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386BC6">
        <w:rPr>
          <w:rStyle w:val="FontStyle70"/>
          <w:b/>
        </w:rPr>
        <w:t>9.</w:t>
      </w:r>
      <w:r w:rsidRPr="00386BC6">
        <w:rPr>
          <w:rStyle w:val="FontStyle70"/>
          <w:b/>
        </w:rPr>
        <w:tab/>
        <w:t>Микроорганизмы, развивающие при полном отсутствии кислорода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паратрофы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анаэробы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анаэробы</w:t>
      </w:r>
    </w:p>
    <w:p w:rsidR="008E2795" w:rsidRPr="008426B2" w:rsidRDefault="008E2795" w:rsidP="008E2795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10.</w:t>
      </w:r>
      <w:r w:rsidRPr="008426B2">
        <w:rPr>
          <w:rStyle w:val="FontStyle70"/>
          <w:b/>
        </w:rPr>
        <w:tab/>
        <w:t>Микроорганизмы, развивающиеся при высоких температурах 45-55 С: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мезофилы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гидрофилы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термофилы</w:t>
      </w:r>
    </w:p>
    <w:p w:rsidR="008E2795" w:rsidRPr="008426B2" w:rsidRDefault="008E2795" w:rsidP="008E2795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8426B2">
        <w:rPr>
          <w:rStyle w:val="FontStyle70"/>
          <w:b/>
        </w:rPr>
        <w:t>11.</w:t>
      </w:r>
      <w:r w:rsidRPr="008426B2">
        <w:rPr>
          <w:rStyle w:val="FontStyle70"/>
          <w:b/>
        </w:rPr>
        <w:tab/>
        <w:t>Белковый кисломолочный продукт, получаемый в результате сквашивания</w:t>
      </w:r>
      <w:r w:rsidRPr="008426B2">
        <w:rPr>
          <w:rStyle w:val="FontStyle70"/>
          <w:b/>
        </w:rPr>
        <w:br/>
        <w:t>молока с последующим удалением сыворотки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творог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сметана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ряженка</w:t>
      </w:r>
    </w:p>
    <w:p w:rsidR="008E2795" w:rsidRPr="008426B2" w:rsidRDefault="008E2795" w:rsidP="008E2795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12.</w:t>
      </w:r>
      <w:r w:rsidRPr="008426B2">
        <w:rPr>
          <w:rStyle w:val="FontStyle70"/>
          <w:b/>
        </w:rPr>
        <w:tab/>
        <w:t>Микроорганизмы можно рассмотреть при помощи: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микроскопа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редуктазника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рефрактометра</w:t>
      </w:r>
    </w:p>
    <w:p w:rsidR="008E2795" w:rsidRPr="008426B2" w:rsidRDefault="008E2795" w:rsidP="008E2795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8426B2">
        <w:rPr>
          <w:rStyle w:val="FontStyle70"/>
          <w:b/>
        </w:rPr>
        <w:t>13.</w:t>
      </w:r>
      <w:r w:rsidRPr="008426B2">
        <w:rPr>
          <w:rStyle w:val="FontStyle70"/>
          <w:b/>
        </w:rPr>
        <w:tab/>
        <w:t>Процесс усвоения микроорганизмами питательных веществ, поступающих</w:t>
      </w:r>
      <w:r w:rsidRPr="008426B2">
        <w:rPr>
          <w:rStyle w:val="FontStyle70"/>
          <w:b/>
        </w:rPr>
        <w:br/>
        <w:t>из внешней среды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катаболизм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анаболизм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lastRenderedPageBreak/>
        <w:t>в)</w:t>
      </w:r>
      <w:r>
        <w:rPr>
          <w:rStyle w:val="FontStyle70"/>
        </w:rPr>
        <w:tab/>
        <w:t>семергизм</w:t>
      </w:r>
    </w:p>
    <w:p w:rsidR="008E2795" w:rsidRPr="008426B2" w:rsidRDefault="008E2795" w:rsidP="008E2795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8426B2">
        <w:rPr>
          <w:rStyle w:val="FontStyle70"/>
          <w:b/>
        </w:rPr>
        <w:t>14.</w:t>
      </w:r>
      <w:r w:rsidRPr="008426B2">
        <w:rPr>
          <w:rStyle w:val="FontStyle70"/>
          <w:b/>
        </w:rPr>
        <w:tab/>
        <w:t>Они  не  имеют клеточного  строения и являются  внутриклеточными</w:t>
      </w:r>
      <w:r w:rsidRPr="008426B2">
        <w:rPr>
          <w:rStyle w:val="FontStyle70"/>
          <w:b/>
        </w:rPr>
        <w:br/>
        <w:t>паразитами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вирусы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водоросли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актиномицеты</w:t>
      </w:r>
    </w:p>
    <w:p w:rsidR="008E2795" w:rsidRPr="008426B2" w:rsidRDefault="008E2795" w:rsidP="008E2795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8426B2">
        <w:rPr>
          <w:rStyle w:val="FontStyle70"/>
          <w:b/>
        </w:rPr>
        <w:t>15.</w:t>
      </w:r>
      <w:r w:rsidRPr="008426B2">
        <w:rPr>
          <w:rStyle w:val="FontStyle70"/>
          <w:b/>
        </w:rPr>
        <w:tab/>
        <w:t>Обезвоживание микробной клетки, нарушение структуры цитоплазмы, что</w:t>
      </w:r>
      <w:r w:rsidRPr="008426B2">
        <w:rPr>
          <w:rStyle w:val="FontStyle70"/>
          <w:b/>
        </w:rPr>
        <w:br/>
        <w:t>приводит к гибели клетки. Это явление называется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тургор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плазмолиз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ассимиляция</w:t>
      </w:r>
    </w:p>
    <w:p w:rsidR="008E2795" w:rsidRPr="008426B2" w:rsidRDefault="008E2795" w:rsidP="008E2795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16.</w:t>
      </w:r>
      <w:r w:rsidRPr="008426B2">
        <w:rPr>
          <w:rStyle w:val="FontStyle70"/>
          <w:b/>
        </w:rPr>
        <w:tab/>
        <w:t>По отношению к кислороду дрожжи являются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анаэробами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факультативными анаэробами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аэробами</w:t>
      </w:r>
    </w:p>
    <w:p w:rsidR="008E2795" w:rsidRPr="008426B2" w:rsidRDefault="008E2795" w:rsidP="008E2795">
      <w:pPr>
        <w:pStyle w:val="Style53"/>
        <w:widowControl/>
        <w:tabs>
          <w:tab w:val="left" w:pos="355"/>
        </w:tabs>
        <w:ind w:left="355"/>
        <w:jc w:val="left"/>
        <w:rPr>
          <w:rStyle w:val="FontStyle70"/>
          <w:b/>
        </w:rPr>
      </w:pPr>
      <w:r w:rsidRPr="008426B2">
        <w:rPr>
          <w:rStyle w:val="FontStyle70"/>
          <w:b/>
        </w:rPr>
        <w:t>17.</w:t>
      </w:r>
      <w:r w:rsidRPr="008426B2">
        <w:rPr>
          <w:rStyle w:val="FontStyle70"/>
          <w:b/>
        </w:rPr>
        <w:tab/>
        <w:t>В процессе этого брожения молочный сахар и другие сахара превращаются</w:t>
      </w:r>
      <w:r w:rsidRPr="008426B2">
        <w:rPr>
          <w:rStyle w:val="FontStyle70"/>
          <w:b/>
        </w:rPr>
        <w:br/>
        <w:t>в молочную кислоту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молочнокислое брожение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укснокислое брожение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спиртовое брожение</w:t>
      </w:r>
    </w:p>
    <w:p w:rsidR="008E2795" w:rsidRPr="008426B2" w:rsidRDefault="008E2795" w:rsidP="008E2795">
      <w:pPr>
        <w:pStyle w:val="Style53"/>
        <w:widowControl/>
        <w:tabs>
          <w:tab w:val="left" w:pos="355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18.</w:t>
      </w:r>
      <w:r w:rsidRPr="008426B2">
        <w:rPr>
          <w:rStyle w:val="FontStyle70"/>
          <w:b/>
        </w:rPr>
        <w:tab/>
        <w:t>Бактерии кишечной палочки имеют форму клеток:</w:t>
      </w:r>
    </w:p>
    <w:p w:rsidR="008E2795" w:rsidRDefault="008E2795" w:rsidP="008E2795">
      <w:pPr>
        <w:pStyle w:val="Style15"/>
        <w:widowControl/>
        <w:spacing w:line="322" w:lineRule="exact"/>
        <w:ind w:left="725"/>
        <w:jc w:val="left"/>
        <w:rPr>
          <w:rStyle w:val="FontStyle70"/>
        </w:rPr>
      </w:pPr>
      <w:r>
        <w:rPr>
          <w:rStyle w:val="FontStyle70"/>
        </w:rPr>
        <w:t>а) шаровидные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палочковидные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извитые</w:t>
      </w:r>
    </w:p>
    <w:p w:rsidR="008E2795" w:rsidRPr="008426B2" w:rsidRDefault="008E2795" w:rsidP="008E2795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19.</w:t>
      </w:r>
      <w:r w:rsidRPr="008426B2">
        <w:rPr>
          <w:rStyle w:val="FontStyle70"/>
          <w:b/>
        </w:rPr>
        <w:tab/>
        <w:t>Размеры микроорганизмов измеряют в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метрах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миллиметрах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микрометрах</w:t>
      </w:r>
    </w:p>
    <w:p w:rsidR="008E2795" w:rsidRPr="008426B2" w:rsidRDefault="008E2795" w:rsidP="008E2795">
      <w:pPr>
        <w:pStyle w:val="Style53"/>
        <w:widowControl/>
        <w:tabs>
          <w:tab w:val="left" w:pos="350"/>
        </w:tabs>
        <w:spacing w:before="5"/>
        <w:ind w:left="350" w:right="5" w:hanging="350"/>
        <w:rPr>
          <w:rStyle w:val="FontStyle70"/>
          <w:b/>
        </w:rPr>
      </w:pPr>
      <w:r w:rsidRPr="008426B2">
        <w:rPr>
          <w:rStyle w:val="FontStyle70"/>
          <w:b/>
        </w:rPr>
        <w:t>20.</w:t>
      </w:r>
      <w:r w:rsidRPr="008426B2">
        <w:rPr>
          <w:rStyle w:val="FontStyle70"/>
          <w:b/>
        </w:rPr>
        <w:tab/>
        <w:t>Тепловая обработка при температуре ниже 100</w:t>
      </w:r>
      <w:r w:rsidRPr="008426B2">
        <w:rPr>
          <w:rStyle w:val="FontStyle70"/>
          <w:b/>
          <w:vertAlign w:val="superscript"/>
        </w:rPr>
        <w:t>0</w:t>
      </w:r>
      <w:r w:rsidRPr="008426B2">
        <w:rPr>
          <w:rStyle w:val="FontStyle70"/>
          <w:b/>
        </w:rPr>
        <w:t>С с целью уничтожения</w:t>
      </w:r>
      <w:r w:rsidRPr="008426B2">
        <w:rPr>
          <w:rStyle w:val="FontStyle70"/>
          <w:b/>
        </w:rPr>
        <w:br/>
        <w:t>микроорганизмов вегетативной формы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гомогенизация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стерилизация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8E2795" w:rsidRPr="008426B2" w:rsidRDefault="008E2795" w:rsidP="008E2795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  <w:b/>
        </w:rPr>
      </w:pPr>
      <w:r w:rsidRPr="008426B2">
        <w:rPr>
          <w:rStyle w:val="FontStyle70"/>
          <w:b/>
        </w:rPr>
        <w:t>21.</w:t>
      </w:r>
      <w:r w:rsidRPr="008426B2">
        <w:rPr>
          <w:rStyle w:val="FontStyle70"/>
          <w:b/>
        </w:rPr>
        <w:tab/>
        <w:t>Тепловая обработка при температуре выше 100</w:t>
      </w:r>
      <w:r w:rsidRPr="008426B2">
        <w:rPr>
          <w:rStyle w:val="FontStyle70"/>
          <w:b/>
          <w:vertAlign w:val="superscript"/>
        </w:rPr>
        <w:t>0</w:t>
      </w:r>
      <w:r w:rsidRPr="008426B2">
        <w:rPr>
          <w:rStyle w:val="FontStyle70"/>
          <w:b/>
        </w:rPr>
        <w:t>С с целью уничтожения</w:t>
      </w:r>
      <w:r w:rsidRPr="008426B2">
        <w:rPr>
          <w:rStyle w:val="FontStyle70"/>
          <w:b/>
        </w:rPr>
        <w:br/>
        <w:t>всех форм микроорганизмов.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стерилизация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дезодорация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пастеризация</w:t>
      </w:r>
    </w:p>
    <w:p w:rsidR="008E2795" w:rsidRDefault="008E2795" w:rsidP="008E2795">
      <w:pPr>
        <w:pStyle w:val="Style53"/>
        <w:widowControl/>
        <w:tabs>
          <w:tab w:val="left" w:pos="350"/>
        </w:tabs>
        <w:ind w:left="350" w:right="5" w:hanging="350"/>
        <w:rPr>
          <w:rStyle w:val="FontStyle70"/>
        </w:rPr>
      </w:pPr>
      <w:r w:rsidRPr="008426B2">
        <w:rPr>
          <w:rStyle w:val="FontStyle70"/>
          <w:b/>
        </w:rPr>
        <w:t>22.</w:t>
      </w:r>
      <w:r w:rsidRPr="008426B2">
        <w:rPr>
          <w:rStyle w:val="FontStyle70"/>
          <w:b/>
        </w:rPr>
        <w:tab/>
        <w:t>Форма отношения между двумя организмами, при этом один использует</w:t>
      </w:r>
      <w:r w:rsidRPr="008426B2">
        <w:rPr>
          <w:rStyle w:val="FontStyle70"/>
          <w:b/>
        </w:rPr>
        <w:br/>
        <w:t>другого как источник питания, и приводит к его гибели</w:t>
      </w:r>
      <w:r>
        <w:rPr>
          <w:rStyle w:val="FontStyle70"/>
        </w:rPr>
        <w:t>.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антагонизм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паразитизм</w:t>
      </w:r>
    </w:p>
    <w:p w:rsidR="008E2795" w:rsidRDefault="008E2795" w:rsidP="008E2795">
      <w:pPr>
        <w:pStyle w:val="Style47"/>
        <w:widowControl/>
        <w:tabs>
          <w:tab w:val="left" w:pos="1008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симбиоз</w:t>
      </w:r>
    </w:p>
    <w:p w:rsidR="008E2795" w:rsidRPr="008426B2" w:rsidRDefault="008E2795" w:rsidP="008E2795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 w:rsidRPr="008426B2">
        <w:rPr>
          <w:rStyle w:val="FontStyle70"/>
          <w:b/>
        </w:rPr>
        <w:t>23.</w:t>
      </w:r>
      <w:r w:rsidRPr="008426B2">
        <w:rPr>
          <w:rStyle w:val="FontStyle70"/>
          <w:b/>
        </w:rPr>
        <w:tab/>
        <w:t>Пищевые отравления, связанные с употреблением в пищу продуктов, в</w:t>
      </w:r>
      <w:r w:rsidRPr="008426B2">
        <w:rPr>
          <w:rStyle w:val="FontStyle70"/>
          <w:b/>
        </w:rPr>
        <w:br/>
        <w:t>которых накопился экзотоксин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lastRenderedPageBreak/>
        <w:t>а)</w:t>
      </w:r>
      <w:r>
        <w:rPr>
          <w:rStyle w:val="FontStyle70"/>
        </w:rPr>
        <w:tab/>
        <w:t>пищевые токсикоинфекции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пищевые токсикозы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ботулизм</w:t>
      </w:r>
    </w:p>
    <w:p w:rsidR="008E2795" w:rsidRPr="008426B2" w:rsidRDefault="008E2795" w:rsidP="008E2795">
      <w:pPr>
        <w:pStyle w:val="Style53"/>
        <w:widowControl/>
        <w:tabs>
          <w:tab w:val="left" w:pos="350"/>
        </w:tabs>
        <w:ind w:firstLine="0"/>
        <w:jc w:val="left"/>
        <w:rPr>
          <w:rStyle w:val="FontStyle70"/>
          <w:b/>
        </w:rPr>
      </w:pPr>
      <w:r w:rsidRPr="008426B2">
        <w:rPr>
          <w:rStyle w:val="FontStyle70"/>
          <w:b/>
        </w:rPr>
        <w:t>24.</w:t>
      </w:r>
      <w:r w:rsidRPr="008426B2">
        <w:rPr>
          <w:rStyle w:val="FontStyle70"/>
          <w:b/>
        </w:rPr>
        <w:tab/>
        <w:t>При понижении влажности в среде, микроорганизмы начинают: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интенсивно размножаться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затормаживают свое развитие</w:t>
      </w:r>
    </w:p>
    <w:p w:rsidR="008E2795" w:rsidRDefault="008E2795" w:rsidP="008E2795">
      <w:pPr>
        <w:pStyle w:val="Style47"/>
        <w:widowControl/>
        <w:tabs>
          <w:tab w:val="left" w:pos="100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погибают</w:t>
      </w:r>
    </w:p>
    <w:p w:rsidR="008E2795" w:rsidRPr="008426B2" w:rsidRDefault="008E2795" w:rsidP="008E2795">
      <w:pPr>
        <w:pStyle w:val="Style53"/>
        <w:widowControl/>
        <w:tabs>
          <w:tab w:val="left" w:pos="350"/>
        </w:tabs>
        <w:ind w:left="350" w:right="10" w:hanging="350"/>
        <w:rPr>
          <w:rStyle w:val="FontStyle70"/>
          <w:b/>
        </w:rPr>
      </w:pPr>
      <w:r w:rsidRPr="008426B2">
        <w:rPr>
          <w:rStyle w:val="FontStyle70"/>
          <w:b/>
        </w:rPr>
        <w:t>25.</w:t>
      </w:r>
      <w:r w:rsidRPr="008426B2">
        <w:rPr>
          <w:rStyle w:val="FontStyle70"/>
          <w:b/>
        </w:rPr>
        <w:tab/>
        <w:t>Укажите оптимальные температурные границы развития мезофильных</w:t>
      </w:r>
      <w:r w:rsidRPr="008426B2">
        <w:rPr>
          <w:rStyle w:val="FontStyle70"/>
          <w:b/>
        </w:rPr>
        <w:br/>
        <w:t>микроорганизмов: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а)</w:t>
      </w:r>
      <w:r>
        <w:rPr>
          <w:rStyle w:val="FontStyle70"/>
        </w:rPr>
        <w:tab/>
        <w:t>10-150С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б)</w:t>
      </w:r>
      <w:r>
        <w:rPr>
          <w:rStyle w:val="FontStyle70"/>
        </w:rPr>
        <w:tab/>
        <w:t>25-350С</w:t>
      </w:r>
    </w:p>
    <w:p w:rsidR="008E2795" w:rsidRDefault="008E2795" w:rsidP="008E2795">
      <w:pPr>
        <w:pStyle w:val="Style47"/>
        <w:widowControl/>
        <w:tabs>
          <w:tab w:val="left" w:pos="1013"/>
        </w:tabs>
        <w:spacing w:line="322" w:lineRule="exact"/>
        <w:ind w:left="720"/>
        <w:jc w:val="left"/>
        <w:rPr>
          <w:rStyle w:val="FontStyle70"/>
        </w:rPr>
      </w:pPr>
      <w:r>
        <w:rPr>
          <w:rStyle w:val="FontStyle70"/>
        </w:rPr>
        <w:t>в)</w:t>
      </w:r>
      <w:r>
        <w:rPr>
          <w:rStyle w:val="FontStyle70"/>
        </w:rPr>
        <w:tab/>
        <w:t>55-650С</w:t>
      </w:r>
    </w:p>
    <w:p w:rsidR="0005473A" w:rsidRPr="00763F4A" w:rsidRDefault="0005473A" w:rsidP="00D23E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AD5" w:rsidRPr="00763F4A" w:rsidRDefault="00007AD5" w:rsidP="00007A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3F4A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 промежуточной аттестации:</w:t>
      </w:r>
    </w:p>
    <w:p w:rsidR="00007AD5" w:rsidRDefault="00007AD5" w:rsidP="00007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AD5">
        <w:rPr>
          <w:rFonts w:ascii="Times New Roman" w:hAnsi="Times New Roman" w:cs="Times New Roman"/>
          <w:b/>
          <w:sz w:val="28"/>
          <w:szCs w:val="28"/>
        </w:rPr>
        <w:t>оценка «отлично»</w:t>
      </w:r>
      <w:r w:rsidRPr="00763F4A">
        <w:rPr>
          <w:rFonts w:ascii="Times New Roman" w:hAnsi="Times New Roman" w:cs="Times New Roman"/>
          <w:sz w:val="28"/>
          <w:szCs w:val="28"/>
        </w:rPr>
        <w:t xml:space="preserve"> ставится, если обучающийся</w:t>
      </w:r>
      <w:r w:rsidRPr="00763F4A">
        <w:rPr>
          <w:rFonts w:ascii="Times New Roman" w:hAnsi="Times New Roman" w:cs="Times New Roman"/>
          <w:color w:val="000000"/>
          <w:sz w:val="28"/>
          <w:szCs w:val="28"/>
        </w:rPr>
        <w:t xml:space="preserve"> глубоко изучил учебный материал; последовательно и исчерпывающе отвечает на поставленные вопросы, 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>дает правильное определение основных понятий, обнаруживает понимание материала, может обосновать свои суждения, привести необходимые примеры</w:t>
      </w:r>
    </w:p>
    <w:p w:rsidR="00007AD5" w:rsidRPr="00763F4A" w:rsidRDefault="00007AD5" w:rsidP="00007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AD5">
        <w:rPr>
          <w:rFonts w:ascii="Times New Roman" w:hAnsi="Times New Roman" w:cs="Times New Roman"/>
          <w:b/>
          <w:sz w:val="28"/>
          <w:szCs w:val="28"/>
        </w:rPr>
        <w:t>оценка «хорошо»</w:t>
      </w:r>
      <w:r w:rsidRPr="00763F4A">
        <w:rPr>
          <w:rFonts w:ascii="Times New Roman" w:hAnsi="Times New Roman" w:cs="Times New Roman"/>
          <w:sz w:val="28"/>
          <w:szCs w:val="28"/>
        </w:rPr>
        <w:t xml:space="preserve"> ставится, если обучающийся </w:t>
      </w:r>
      <w:r w:rsidRPr="00763F4A">
        <w:rPr>
          <w:rFonts w:ascii="Times New Roman" w:hAnsi="Times New Roman" w:cs="Times New Roman"/>
          <w:color w:val="000000"/>
          <w:sz w:val="28"/>
          <w:szCs w:val="28"/>
        </w:rPr>
        <w:t>твердо знает учебный материал; при ответе не допускает серьезных ошибок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63F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 xml:space="preserve">может обосновать свои суждения, </w:t>
      </w:r>
      <w:r w:rsidRPr="00763F4A">
        <w:rPr>
          <w:rFonts w:ascii="Times New Roman" w:hAnsi="Times New Roman" w:cs="Times New Roman"/>
          <w:sz w:val="28"/>
          <w:szCs w:val="28"/>
        </w:rPr>
        <w:t xml:space="preserve"> но затрудняется 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>привести необходимые примеры;</w:t>
      </w:r>
    </w:p>
    <w:p w:rsidR="00007AD5" w:rsidRDefault="00007AD5" w:rsidP="00007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AD5">
        <w:rPr>
          <w:rFonts w:ascii="Times New Roman" w:eastAsia="Times New Roman" w:hAnsi="Times New Roman" w:cs="Times New Roman"/>
          <w:b/>
          <w:sz w:val="28"/>
          <w:szCs w:val="28"/>
        </w:rPr>
        <w:t>оценка «удовлетворительно»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3F4A">
        <w:rPr>
          <w:rFonts w:ascii="Times New Roman" w:hAnsi="Times New Roman" w:cs="Times New Roman"/>
          <w:sz w:val="28"/>
          <w:szCs w:val="28"/>
        </w:rPr>
        <w:t>ставится, если обучающийся знает лишь основной материал; на вопросы отвечает недостаточно четко и полно, что требует дополнительных и уточняющих вопросов преподавателя,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 xml:space="preserve"> допускает неточности в определении понятий, не умеет достаточно глубоко и доказательно обосновать свои суждения и привести свои примеры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7AD5" w:rsidRDefault="00007AD5" w:rsidP="00007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AD5">
        <w:rPr>
          <w:rFonts w:ascii="Times New Roman" w:eastAsia="Times New Roman" w:hAnsi="Times New Roman" w:cs="Times New Roman"/>
          <w:b/>
          <w:sz w:val="28"/>
          <w:szCs w:val="28"/>
        </w:rPr>
        <w:t>оценка « неудовлетворительно»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3F4A">
        <w:rPr>
          <w:rFonts w:ascii="Times New Roman" w:hAnsi="Times New Roman" w:cs="Times New Roman"/>
          <w:sz w:val="28"/>
          <w:szCs w:val="28"/>
        </w:rPr>
        <w:t xml:space="preserve">ставится, если обучающийся имеет отдельные представления об изученном материале, не может полно и правильно ответить на поставленные вопросы, допускает грубые ошибки, </w:t>
      </w:r>
      <w:r w:rsidRPr="00763F4A">
        <w:rPr>
          <w:rFonts w:ascii="Times New Roman" w:eastAsia="Times New Roman" w:hAnsi="Times New Roman" w:cs="Times New Roman"/>
          <w:sz w:val="28"/>
          <w:szCs w:val="28"/>
        </w:rPr>
        <w:t>допускает ошибки в формулировке определений,  искажающие их смысл, непоследоват</w:t>
      </w:r>
      <w:r>
        <w:rPr>
          <w:rFonts w:ascii="Times New Roman" w:eastAsia="Times New Roman" w:hAnsi="Times New Roman" w:cs="Times New Roman"/>
          <w:sz w:val="28"/>
          <w:szCs w:val="28"/>
        </w:rPr>
        <w:t>ельно излагает материал.</w:t>
      </w:r>
    </w:p>
    <w:p w:rsidR="008D5C6F" w:rsidRPr="00763F4A" w:rsidRDefault="008D5C6F" w:rsidP="00007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7AD5" w:rsidRPr="008D5C6F" w:rsidRDefault="008D5C6F" w:rsidP="00007A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5C6F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 тестового задания</w:t>
      </w:r>
    </w:p>
    <w:tbl>
      <w:tblPr>
        <w:tblStyle w:val="a3"/>
        <w:tblW w:w="0" w:type="auto"/>
        <w:tblLook w:val="04A0"/>
      </w:tblPr>
      <w:tblGrid>
        <w:gridCol w:w="3520"/>
        <w:gridCol w:w="1452"/>
        <w:gridCol w:w="2098"/>
        <w:gridCol w:w="2784"/>
      </w:tblGrid>
      <w:tr w:rsidR="008D5C6F" w:rsidRPr="000A0DE5" w:rsidTr="00E80EB9">
        <w:trPr>
          <w:trHeight w:val="278"/>
        </w:trPr>
        <w:tc>
          <w:tcPr>
            <w:tcW w:w="3652" w:type="dxa"/>
            <w:vMerge w:val="restart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Процент результативности (правильный ответов)</w:t>
            </w:r>
          </w:p>
        </w:tc>
        <w:tc>
          <w:tcPr>
            <w:tcW w:w="1189" w:type="dxa"/>
            <w:vMerge w:val="restart"/>
          </w:tcPr>
          <w:p w:rsidR="008D5C6F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:rsidR="008D5C6F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правильных</w:t>
            </w:r>
          </w:p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ответов</w:t>
            </w:r>
          </w:p>
        </w:tc>
        <w:tc>
          <w:tcPr>
            <w:tcW w:w="5013" w:type="dxa"/>
            <w:gridSpan w:val="2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Качественная оценка</w:t>
            </w:r>
          </w:p>
        </w:tc>
      </w:tr>
      <w:tr w:rsidR="008D5C6F" w:rsidRPr="000A0DE5" w:rsidTr="00E80EB9">
        <w:trPr>
          <w:trHeight w:val="277"/>
        </w:trPr>
        <w:tc>
          <w:tcPr>
            <w:tcW w:w="3652" w:type="dxa"/>
            <w:vMerge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vMerge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98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Оценка (балл)</w:t>
            </w:r>
          </w:p>
        </w:tc>
        <w:tc>
          <w:tcPr>
            <w:tcW w:w="2815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Вербальный аналог</w:t>
            </w:r>
          </w:p>
        </w:tc>
      </w:tr>
      <w:tr w:rsidR="008D5C6F" w:rsidRPr="000A0DE5" w:rsidTr="00E80EB9">
        <w:tc>
          <w:tcPr>
            <w:tcW w:w="3652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90-100</w:t>
            </w:r>
          </w:p>
        </w:tc>
        <w:tc>
          <w:tcPr>
            <w:tcW w:w="1189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23-25</w:t>
            </w:r>
          </w:p>
        </w:tc>
        <w:tc>
          <w:tcPr>
            <w:tcW w:w="2198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отлично</w:t>
            </w:r>
          </w:p>
        </w:tc>
      </w:tr>
      <w:tr w:rsidR="008D5C6F" w:rsidRPr="000A0DE5" w:rsidTr="00E80EB9">
        <w:tc>
          <w:tcPr>
            <w:tcW w:w="3652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80-89</w:t>
            </w:r>
          </w:p>
        </w:tc>
        <w:tc>
          <w:tcPr>
            <w:tcW w:w="1189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20-22</w:t>
            </w:r>
          </w:p>
        </w:tc>
        <w:tc>
          <w:tcPr>
            <w:tcW w:w="2198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4</w:t>
            </w:r>
          </w:p>
        </w:tc>
        <w:tc>
          <w:tcPr>
            <w:tcW w:w="2815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хорошо</w:t>
            </w:r>
          </w:p>
        </w:tc>
      </w:tr>
      <w:tr w:rsidR="008D5C6F" w:rsidRPr="000A0DE5" w:rsidTr="00E80EB9">
        <w:tc>
          <w:tcPr>
            <w:tcW w:w="3652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70-79</w:t>
            </w:r>
          </w:p>
        </w:tc>
        <w:tc>
          <w:tcPr>
            <w:tcW w:w="1189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18-20</w:t>
            </w:r>
          </w:p>
        </w:tc>
        <w:tc>
          <w:tcPr>
            <w:tcW w:w="2198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3</w:t>
            </w:r>
          </w:p>
        </w:tc>
        <w:tc>
          <w:tcPr>
            <w:tcW w:w="2815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удовлетворительно</w:t>
            </w:r>
          </w:p>
        </w:tc>
      </w:tr>
      <w:tr w:rsidR="008D5C6F" w:rsidRPr="000A0DE5" w:rsidTr="00E80EB9">
        <w:tc>
          <w:tcPr>
            <w:tcW w:w="3652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менее 70</w:t>
            </w:r>
          </w:p>
        </w:tc>
        <w:tc>
          <w:tcPr>
            <w:tcW w:w="1189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98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2</w:t>
            </w:r>
          </w:p>
        </w:tc>
        <w:tc>
          <w:tcPr>
            <w:tcW w:w="2815" w:type="dxa"/>
          </w:tcPr>
          <w:p w:rsidR="008D5C6F" w:rsidRPr="000A0DE5" w:rsidRDefault="008D5C6F" w:rsidP="00E80EB9">
            <w:pPr>
              <w:pStyle w:val="a4"/>
              <w:suppressLineNumbers/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0A0DE5">
              <w:rPr>
                <w:sz w:val="24"/>
                <w:szCs w:val="24"/>
              </w:rPr>
              <w:t>неудовлетворительно</w:t>
            </w:r>
          </w:p>
        </w:tc>
      </w:tr>
    </w:tbl>
    <w:p w:rsidR="00007AD5" w:rsidRPr="00763F4A" w:rsidRDefault="00007AD5" w:rsidP="00007AD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07AD5" w:rsidRPr="00763F4A" w:rsidRDefault="00007AD5" w:rsidP="00007AD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07AD5" w:rsidRPr="00763F4A" w:rsidRDefault="00007AD5" w:rsidP="00007AD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E02A5" w:rsidRPr="00763F4A" w:rsidRDefault="005E02A5" w:rsidP="0005473A">
      <w:pPr>
        <w:pStyle w:val="Style53"/>
        <w:widowControl/>
        <w:tabs>
          <w:tab w:val="left" w:pos="350"/>
        </w:tabs>
        <w:ind w:left="350" w:right="5" w:hanging="350"/>
        <w:rPr>
          <w:rFonts w:eastAsia="Times New Roman"/>
          <w:sz w:val="28"/>
          <w:szCs w:val="28"/>
        </w:rPr>
      </w:pPr>
      <w:r w:rsidRPr="00763F4A">
        <w:rPr>
          <w:rFonts w:eastAsia="Times New Roman"/>
          <w:sz w:val="28"/>
          <w:szCs w:val="28"/>
        </w:rPr>
        <w:br w:type="page"/>
      </w:r>
    </w:p>
    <w:p w:rsidR="00540A9B" w:rsidRPr="002413EF" w:rsidRDefault="001E2CA9" w:rsidP="00CE093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0" w:name="_Toc476056712"/>
      <w:r w:rsidRPr="002413EF">
        <w:rPr>
          <w:rFonts w:ascii="Times New Roman" w:hAnsi="Times New Roman" w:cs="Times New Roman"/>
          <w:color w:val="auto"/>
        </w:rPr>
        <w:lastRenderedPageBreak/>
        <w:t xml:space="preserve">5 </w:t>
      </w:r>
      <w:r w:rsidR="00540A9B" w:rsidRPr="002413EF">
        <w:rPr>
          <w:rFonts w:ascii="Times New Roman" w:hAnsi="Times New Roman" w:cs="Times New Roman"/>
          <w:color w:val="auto"/>
        </w:rPr>
        <w:t>Перечень учебных изданий, дополнительной литературы</w:t>
      </w:r>
      <w:r w:rsidR="00080F2C" w:rsidRPr="002413EF">
        <w:rPr>
          <w:rFonts w:ascii="Times New Roman" w:hAnsi="Times New Roman" w:cs="Times New Roman"/>
          <w:color w:val="auto"/>
        </w:rPr>
        <w:t>, интернет-ресурсов</w:t>
      </w:r>
      <w:bookmarkEnd w:id="20"/>
    </w:p>
    <w:p w:rsidR="00C8782D" w:rsidRPr="00E11FF5" w:rsidRDefault="00C8782D" w:rsidP="00CE09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FF5">
        <w:rPr>
          <w:rFonts w:ascii="Times New Roman" w:eastAsia="Times New Roman" w:hAnsi="Times New Roman" w:cs="Times New Roman"/>
          <w:sz w:val="28"/>
          <w:szCs w:val="28"/>
        </w:rPr>
        <w:t>Основные источники:</w:t>
      </w:r>
    </w:p>
    <w:p w:rsidR="00C8782D" w:rsidRDefault="00C8782D" w:rsidP="00CE0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FF5">
        <w:rPr>
          <w:rFonts w:ascii="Times New Roman" w:hAnsi="Times New Roman" w:cs="Times New Roman"/>
          <w:color w:val="000000"/>
          <w:sz w:val="28"/>
          <w:szCs w:val="28"/>
        </w:rPr>
        <w:t xml:space="preserve">1.Мармузова Л.В. Основы микробиологии, санитарии и гигиены в пищевой промышленности; учебник для нач. проф. образования/ Л.В. Мар-музова.-6-е изд.,стер.-М.; Издательский центр «Академия»,2013.-160с. </w:t>
      </w:r>
    </w:p>
    <w:p w:rsidR="00C8782D" w:rsidRPr="00CE0931" w:rsidRDefault="00C8782D" w:rsidP="00CE0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FF5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E11FF5">
        <w:rPr>
          <w:rFonts w:ascii="Times New Roman" w:hAnsi="Times New Roman" w:cs="Times New Roman"/>
          <w:sz w:val="28"/>
          <w:szCs w:val="28"/>
        </w:rPr>
        <w:t>Матюхина З. П. Основы физиологии питания, микробиологии, гигиены и санитарии:. - М.: Академия, 2013. – 256с.</w:t>
      </w:r>
    </w:p>
    <w:p w:rsidR="00C8782D" w:rsidRPr="00E11FF5" w:rsidRDefault="00C8782D" w:rsidP="00CE09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FF5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источники:</w:t>
      </w:r>
    </w:p>
    <w:p w:rsidR="00C8782D" w:rsidRPr="00E11FF5" w:rsidRDefault="00C8782D" w:rsidP="00CE09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FF5">
        <w:rPr>
          <w:rFonts w:ascii="Times New Roman" w:eastAsia="Times New Roman" w:hAnsi="Times New Roman" w:cs="Times New Roman"/>
          <w:sz w:val="28"/>
          <w:szCs w:val="28"/>
        </w:rPr>
        <w:t>3. Мартинчик А.Н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., Королев А.А. Несвижский Ю.В. </w:t>
      </w:r>
      <w:r w:rsidRPr="00E11FF5">
        <w:rPr>
          <w:rFonts w:ascii="Times New Roman" w:eastAsia="Times New Roman" w:hAnsi="Times New Roman" w:cs="Times New Roman"/>
          <w:sz w:val="28"/>
          <w:szCs w:val="28"/>
        </w:rPr>
        <w:t>Микробиология,физиологияпитания,санитария.-3-е изд.-М.: Издательский центр «Академия»,2013.-352с.</w:t>
      </w:r>
    </w:p>
    <w:p w:rsidR="00C8782D" w:rsidRPr="00CE0931" w:rsidRDefault="00C8782D" w:rsidP="00CE09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FF5">
        <w:rPr>
          <w:rFonts w:ascii="Times New Roman" w:eastAsia="Times New Roman" w:hAnsi="Times New Roman" w:cs="Times New Roman"/>
          <w:sz w:val="28"/>
          <w:szCs w:val="28"/>
        </w:rPr>
        <w:t>Интернет – ресурсы:</w:t>
      </w:r>
    </w:p>
    <w:p w:rsidR="00C8782D" w:rsidRPr="00E11FF5" w:rsidRDefault="00C8782D" w:rsidP="00CE09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1F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Официальный сайт издательства медицина </w:t>
      </w:r>
      <w:hyperlink r:id="rId9" w:history="1">
        <w:r w:rsidRPr="00E11FF5">
          <w:rPr>
            <w:rFonts w:ascii="Times New Roman" w:eastAsia="Times New Roman" w:hAnsi="Times New Roman" w:cs="Times New Roman"/>
            <w:color w:val="000000" w:themeColor="text1"/>
            <w:sz w:val="28"/>
          </w:rPr>
          <w:t>www.medlit.ru</w:t>
        </w:r>
      </w:hyperlink>
      <w:r w:rsidRPr="00E11F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 </w:t>
      </w:r>
    </w:p>
    <w:p w:rsidR="00C8782D" w:rsidRPr="00E11FF5" w:rsidRDefault="00C8782D" w:rsidP="00CE09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1FF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Санитарный контроль в пищевой промышленности  </w:t>
      </w:r>
      <w:hyperlink r:id="rId10" w:history="1">
        <w:r w:rsidRPr="00E11FF5">
          <w:rPr>
            <w:rFonts w:ascii="Times New Roman" w:eastAsia="Times New Roman" w:hAnsi="Times New Roman" w:cs="Times New Roman"/>
            <w:color w:val="000000" w:themeColor="text1"/>
            <w:sz w:val="28"/>
          </w:rPr>
          <w:t>http://smikro.ru/</w:t>
        </w:r>
      </w:hyperlink>
    </w:p>
    <w:p w:rsidR="00C8782D" w:rsidRPr="00E11FF5" w:rsidRDefault="00C8782D" w:rsidP="00CE09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1F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Микробы и человек  </w:t>
      </w:r>
      <w:hyperlink r:id="rId11" w:history="1">
        <w:r w:rsidRPr="00E11FF5">
          <w:rPr>
            <w:rFonts w:ascii="Times New Roman" w:eastAsia="Times New Roman" w:hAnsi="Times New Roman" w:cs="Times New Roman"/>
            <w:color w:val="000000" w:themeColor="text1"/>
            <w:sz w:val="28"/>
          </w:rPr>
          <w:t>http://mikrobiki.ru/</w:t>
        </w:r>
      </w:hyperlink>
    </w:p>
    <w:p w:rsidR="00C8782D" w:rsidRPr="00E11FF5" w:rsidRDefault="003529A8" w:rsidP="00CE09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2" w:history="1">
        <w:r w:rsidR="00C8782D" w:rsidRPr="00E11FF5">
          <w:rPr>
            <w:rFonts w:ascii="Times New Roman" w:eastAsia="Times New Roman" w:hAnsi="Times New Roman" w:cs="Times New Roman"/>
            <w:color w:val="000000" w:themeColor="text1"/>
            <w:spacing w:val="-17"/>
            <w:sz w:val="28"/>
          </w:rPr>
          <w:t>Федеральный центр</w:t>
        </w:r>
        <w:r w:rsidR="00C8782D" w:rsidRPr="00E11FF5">
          <w:rPr>
            <w:rFonts w:ascii="Times New Roman" w:eastAsia="Times New Roman" w:hAnsi="Times New Roman" w:cs="Times New Roman"/>
            <w:caps/>
            <w:color w:val="000000" w:themeColor="text1"/>
            <w:spacing w:val="-17"/>
            <w:sz w:val="28"/>
            <w:szCs w:val="28"/>
            <w:bdr w:val="none" w:sz="0" w:space="0" w:color="auto" w:frame="1"/>
            <w:shd w:val="clear" w:color="auto" w:fill="FFFFFF"/>
          </w:rPr>
          <w:t xml:space="preserve"> </w:t>
        </w:r>
        <w:r w:rsidR="00C8782D" w:rsidRPr="00E11FF5">
          <w:rPr>
            <w:rFonts w:ascii="Times New Roman" w:eastAsia="Times New Roman" w:hAnsi="Times New Roman" w:cs="Times New Roman"/>
            <w:color w:val="000000" w:themeColor="text1"/>
            <w:spacing w:val="-17"/>
            <w:sz w:val="28"/>
          </w:rPr>
          <w:t>информационно-образовательных ресурсов</w:t>
        </w:r>
      </w:hyperlink>
      <w:r w:rsidR="00C8782D" w:rsidRPr="00E11F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hyperlink r:id="rId13" w:history="1">
        <w:r w:rsidR="00C8782D" w:rsidRPr="00E11FF5">
          <w:rPr>
            <w:rFonts w:ascii="Times New Roman" w:eastAsia="Times New Roman" w:hAnsi="Times New Roman" w:cs="Times New Roman"/>
            <w:color w:val="000000" w:themeColor="text1"/>
            <w:sz w:val="28"/>
          </w:rPr>
          <w:t>http://fcior.edu.ru/</w:t>
        </w:r>
      </w:hyperlink>
    </w:p>
    <w:p w:rsidR="00C8782D" w:rsidRPr="009A5B13" w:rsidRDefault="00C8782D" w:rsidP="00CE093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540A9B" w:rsidRPr="00763F4A" w:rsidRDefault="00540A9B" w:rsidP="00CE09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40A9B" w:rsidRPr="00763F4A" w:rsidSect="00D53C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AE3" w:rsidRDefault="006A0AE3" w:rsidP="00134E55">
      <w:pPr>
        <w:spacing w:after="0" w:line="240" w:lineRule="auto"/>
      </w:pPr>
      <w:r>
        <w:separator/>
      </w:r>
    </w:p>
  </w:endnote>
  <w:endnote w:type="continuationSeparator" w:id="1">
    <w:p w:rsidR="006A0AE3" w:rsidRDefault="006A0AE3" w:rsidP="00134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AE3" w:rsidRDefault="006A0AE3" w:rsidP="00134E55">
      <w:pPr>
        <w:spacing w:after="0" w:line="240" w:lineRule="auto"/>
      </w:pPr>
      <w:r>
        <w:separator/>
      </w:r>
    </w:p>
  </w:footnote>
  <w:footnote w:type="continuationSeparator" w:id="1">
    <w:p w:rsidR="006A0AE3" w:rsidRDefault="006A0AE3" w:rsidP="00134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25605"/>
      <w:docPartObj>
        <w:docPartGallery w:val="Page Numbers (Top of Page)"/>
        <w:docPartUnique/>
      </w:docPartObj>
    </w:sdtPr>
    <w:sdtContent>
      <w:p w:rsidR="00E80EB9" w:rsidRDefault="00E80EB9">
        <w:pPr>
          <w:pStyle w:val="af"/>
          <w:jc w:val="center"/>
        </w:pPr>
        <w:fldSimple w:instr=" PAGE   \* MERGEFORMAT ">
          <w:r w:rsidR="00A10AB2">
            <w:rPr>
              <w:noProof/>
            </w:rPr>
            <w:t>57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0B42"/>
    <w:multiLevelType w:val="hybridMultilevel"/>
    <w:tmpl w:val="27067BE2"/>
    <w:lvl w:ilvl="0" w:tplc="8F982DF0">
      <w:start w:val="1"/>
      <w:numFmt w:val="decimal"/>
      <w:lvlText w:val="%1."/>
      <w:lvlJc w:val="left"/>
      <w:pPr>
        <w:ind w:left="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94B39E2"/>
    <w:multiLevelType w:val="hybridMultilevel"/>
    <w:tmpl w:val="9F227C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DED6343"/>
    <w:multiLevelType w:val="hybridMultilevel"/>
    <w:tmpl w:val="74FA022A"/>
    <w:lvl w:ilvl="0" w:tplc="B0FAEB94">
      <w:start w:val="1"/>
      <w:numFmt w:val="russianLower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11FB6CE0"/>
    <w:multiLevelType w:val="hybridMultilevel"/>
    <w:tmpl w:val="4FF02020"/>
    <w:lvl w:ilvl="0" w:tplc="B0FAEB94">
      <w:start w:val="1"/>
      <w:numFmt w:val="russianLower"/>
      <w:lvlText w:val="%1)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150941AD"/>
    <w:multiLevelType w:val="singleLevel"/>
    <w:tmpl w:val="BC9A077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5">
    <w:nsid w:val="167D7C34"/>
    <w:multiLevelType w:val="singleLevel"/>
    <w:tmpl w:val="BC9A077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6">
    <w:nsid w:val="19E36049"/>
    <w:multiLevelType w:val="hybridMultilevel"/>
    <w:tmpl w:val="2BEEA064"/>
    <w:lvl w:ilvl="0" w:tplc="041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1E1010B4"/>
    <w:multiLevelType w:val="multilevel"/>
    <w:tmpl w:val="6882A03A"/>
    <w:lvl w:ilvl="0">
      <w:start w:val="5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  <w:lvl w:ilvl="1">
      <w:start w:val="6"/>
      <w:numFmt w:val="decimal"/>
      <w:lvlText w:val="%2"/>
      <w:lvlJc w:val="left"/>
      <w:pPr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080" w:hanging="180"/>
      </w:pPr>
    </w:lvl>
    <w:lvl w:ilvl="3" w:tentative="1">
      <w:start w:val="1"/>
      <w:numFmt w:val="decimal"/>
      <w:lvlText w:val="%4."/>
      <w:lvlJc w:val="left"/>
      <w:pPr>
        <w:ind w:left="1800" w:hanging="360"/>
      </w:pPr>
    </w:lvl>
    <w:lvl w:ilvl="4" w:tentative="1">
      <w:start w:val="1"/>
      <w:numFmt w:val="lowerLetter"/>
      <w:lvlText w:val="%5."/>
      <w:lvlJc w:val="left"/>
      <w:pPr>
        <w:ind w:left="2520" w:hanging="360"/>
      </w:pPr>
    </w:lvl>
    <w:lvl w:ilvl="5" w:tentative="1">
      <w:start w:val="1"/>
      <w:numFmt w:val="lowerRoman"/>
      <w:lvlText w:val="%6."/>
      <w:lvlJc w:val="right"/>
      <w:pPr>
        <w:ind w:left="3240" w:hanging="180"/>
      </w:pPr>
    </w:lvl>
    <w:lvl w:ilvl="6" w:tentative="1">
      <w:start w:val="1"/>
      <w:numFmt w:val="decimal"/>
      <w:lvlText w:val="%7."/>
      <w:lvlJc w:val="left"/>
      <w:pPr>
        <w:ind w:left="3960" w:hanging="360"/>
      </w:pPr>
    </w:lvl>
    <w:lvl w:ilvl="7" w:tentative="1">
      <w:start w:val="1"/>
      <w:numFmt w:val="lowerLetter"/>
      <w:lvlText w:val="%8."/>
      <w:lvlJc w:val="left"/>
      <w:pPr>
        <w:ind w:left="4680" w:hanging="360"/>
      </w:pPr>
    </w:lvl>
    <w:lvl w:ilvl="8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23DF67AC"/>
    <w:multiLevelType w:val="hybridMultilevel"/>
    <w:tmpl w:val="1780EE88"/>
    <w:lvl w:ilvl="0" w:tplc="B0FAEB9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C7351E"/>
    <w:multiLevelType w:val="hybridMultilevel"/>
    <w:tmpl w:val="DB643D60"/>
    <w:lvl w:ilvl="0" w:tplc="B0FAEB9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0225104"/>
    <w:multiLevelType w:val="hybridMultilevel"/>
    <w:tmpl w:val="76089514"/>
    <w:lvl w:ilvl="0" w:tplc="B0FAEB94">
      <w:start w:val="1"/>
      <w:numFmt w:val="russianLower"/>
      <w:lvlText w:val="%1)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>
    <w:nsid w:val="3A662565"/>
    <w:multiLevelType w:val="singleLevel"/>
    <w:tmpl w:val="985A5EF6"/>
    <w:lvl w:ilvl="0">
      <w:start w:val="1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2">
    <w:nsid w:val="3C107DCA"/>
    <w:multiLevelType w:val="hybridMultilevel"/>
    <w:tmpl w:val="0BFCFC3E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3">
    <w:nsid w:val="3C4F7490"/>
    <w:multiLevelType w:val="hybridMultilevel"/>
    <w:tmpl w:val="2398F868"/>
    <w:lvl w:ilvl="0" w:tplc="041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>
    <w:nsid w:val="3D686E06"/>
    <w:multiLevelType w:val="singleLevel"/>
    <w:tmpl w:val="BC9A077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5">
    <w:nsid w:val="3D6D3956"/>
    <w:multiLevelType w:val="singleLevel"/>
    <w:tmpl w:val="8AB4A03A"/>
    <w:lvl w:ilvl="0">
      <w:start w:val="7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3E080B50"/>
    <w:multiLevelType w:val="hybridMultilevel"/>
    <w:tmpl w:val="5A2CBD0A"/>
    <w:lvl w:ilvl="0" w:tplc="B0FAEB94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>
    <w:nsid w:val="3E4B0A8C"/>
    <w:multiLevelType w:val="singleLevel"/>
    <w:tmpl w:val="9D8EDDAE"/>
    <w:lvl w:ilvl="0">
      <w:start w:val="20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8">
    <w:nsid w:val="3E6902E5"/>
    <w:multiLevelType w:val="hybridMultilevel"/>
    <w:tmpl w:val="5FB29D5E"/>
    <w:lvl w:ilvl="0" w:tplc="B0FAEB9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FEE419F"/>
    <w:multiLevelType w:val="hybridMultilevel"/>
    <w:tmpl w:val="4A96E0BA"/>
    <w:lvl w:ilvl="0" w:tplc="B0FAEB9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B8F7345"/>
    <w:multiLevelType w:val="hybridMultilevel"/>
    <w:tmpl w:val="FFE6A3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0A51CAA"/>
    <w:multiLevelType w:val="hybridMultilevel"/>
    <w:tmpl w:val="CB7ABF2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529B3EB9"/>
    <w:multiLevelType w:val="hybridMultilevel"/>
    <w:tmpl w:val="41302EAE"/>
    <w:name w:val="WW8Num422222"/>
    <w:lvl w:ilvl="0" w:tplc="42D65E8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40B6043"/>
    <w:multiLevelType w:val="hybridMultilevel"/>
    <w:tmpl w:val="72024588"/>
    <w:lvl w:ilvl="0" w:tplc="B0FAEB94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>
    <w:nsid w:val="547E2733"/>
    <w:multiLevelType w:val="hybridMultilevel"/>
    <w:tmpl w:val="19FA05F2"/>
    <w:lvl w:ilvl="0" w:tplc="041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5">
    <w:nsid w:val="56F660DE"/>
    <w:multiLevelType w:val="singleLevel"/>
    <w:tmpl w:val="D006184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6">
    <w:nsid w:val="57116180"/>
    <w:multiLevelType w:val="singleLevel"/>
    <w:tmpl w:val="7D2EEF0E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7">
    <w:nsid w:val="58AF6E7B"/>
    <w:multiLevelType w:val="hybridMultilevel"/>
    <w:tmpl w:val="7E82DB54"/>
    <w:lvl w:ilvl="0" w:tplc="B0FAEB94">
      <w:start w:val="1"/>
      <w:numFmt w:val="russianLower"/>
      <w:lvlText w:val="%1)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8">
    <w:nsid w:val="5D7D5495"/>
    <w:multiLevelType w:val="hybridMultilevel"/>
    <w:tmpl w:val="38489C5A"/>
    <w:lvl w:ilvl="0" w:tplc="8F982DF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9">
    <w:nsid w:val="66046E00"/>
    <w:multiLevelType w:val="hybridMultilevel"/>
    <w:tmpl w:val="AF303C38"/>
    <w:lvl w:ilvl="0" w:tplc="B0FAEB94">
      <w:start w:val="1"/>
      <w:numFmt w:val="russianLower"/>
      <w:lvlText w:val="%1)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>
    <w:nsid w:val="68A0153E"/>
    <w:multiLevelType w:val="singleLevel"/>
    <w:tmpl w:val="D006184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1">
    <w:nsid w:val="6CFE27BF"/>
    <w:multiLevelType w:val="hybridMultilevel"/>
    <w:tmpl w:val="080ABA4E"/>
    <w:lvl w:ilvl="0" w:tplc="B0FAEB94">
      <w:start w:val="1"/>
      <w:numFmt w:val="russianLower"/>
      <w:lvlText w:val="%1)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2">
    <w:nsid w:val="76684DF2"/>
    <w:multiLevelType w:val="hybridMultilevel"/>
    <w:tmpl w:val="F6A82056"/>
    <w:lvl w:ilvl="0" w:tplc="B0FAEB94">
      <w:start w:val="1"/>
      <w:numFmt w:val="russianLower"/>
      <w:lvlText w:val="%1)"/>
      <w:lvlJc w:val="left"/>
      <w:pPr>
        <w:ind w:left="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79A74415"/>
    <w:multiLevelType w:val="hybridMultilevel"/>
    <w:tmpl w:val="1376D9F6"/>
    <w:lvl w:ilvl="0" w:tplc="041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4">
    <w:nsid w:val="7EA66D44"/>
    <w:multiLevelType w:val="hybridMultilevel"/>
    <w:tmpl w:val="358CA3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FFA70D7"/>
    <w:multiLevelType w:val="singleLevel"/>
    <w:tmpl w:val="9026871A"/>
    <w:lvl w:ilvl="0">
      <w:start w:val="3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4"/>
  </w:num>
  <w:num w:numId="3">
    <w:abstractNumId w:val="26"/>
  </w:num>
  <w:num w:numId="4">
    <w:abstractNumId w:val="7"/>
  </w:num>
  <w:num w:numId="5">
    <w:abstractNumId w:val="14"/>
  </w:num>
  <w:num w:numId="6">
    <w:abstractNumId w:val="30"/>
  </w:num>
  <w:num w:numId="7">
    <w:abstractNumId w:val="11"/>
  </w:num>
  <w:num w:numId="8">
    <w:abstractNumId w:val="17"/>
  </w:num>
  <w:num w:numId="9">
    <w:abstractNumId w:val="35"/>
  </w:num>
  <w:num w:numId="10">
    <w:abstractNumId w:val="28"/>
  </w:num>
  <w:num w:numId="11">
    <w:abstractNumId w:val="20"/>
  </w:num>
  <w:num w:numId="12">
    <w:abstractNumId w:val="21"/>
  </w:num>
  <w:num w:numId="13">
    <w:abstractNumId w:val="33"/>
  </w:num>
  <w:num w:numId="14">
    <w:abstractNumId w:val="6"/>
  </w:num>
  <w:num w:numId="15">
    <w:abstractNumId w:val="13"/>
  </w:num>
  <w:num w:numId="16">
    <w:abstractNumId w:val="1"/>
  </w:num>
  <w:num w:numId="17">
    <w:abstractNumId w:val="34"/>
  </w:num>
  <w:num w:numId="18">
    <w:abstractNumId w:val="24"/>
  </w:num>
  <w:num w:numId="19">
    <w:abstractNumId w:val="12"/>
  </w:num>
  <w:num w:numId="20">
    <w:abstractNumId w:val="22"/>
  </w:num>
  <w:num w:numId="21">
    <w:abstractNumId w:val="23"/>
  </w:num>
  <w:num w:numId="22">
    <w:abstractNumId w:val="16"/>
  </w:num>
  <w:num w:numId="23">
    <w:abstractNumId w:val="19"/>
  </w:num>
  <w:num w:numId="24">
    <w:abstractNumId w:val="0"/>
  </w:num>
  <w:num w:numId="25">
    <w:abstractNumId w:val="32"/>
  </w:num>
  <w:num w:numId="26">
    <w:abstractNumId w:val="8"/>
  </w:num>
  <w:num w:numId="27">
    <w:abstractNumId w:val="27"/>
  </w:num>
  <w:num w:numId="28">
    <w:abstractNumId w:val="10"/>
  </w:num>
  <w:num w:numId="29">
    <w:abstractNumId w:val="31"/>
  </w:num>
  <w:num w:numId="30">
    <w:abstractNumId w:val="9"/>
  </w:num>
  <w:num w:numId="31">
    <w:abstractNumId w:val="18"/>
  </w:num>
  <w:num w:numId="32">
    <w:abstractNumId w:val="29"/>
  </w:num>
  <w:num w:numId="33">
    <w:abstractNumId w:val="2"/>
  </w:num>
  <w:num w:numId="34">
    <w:abstractNumId w:val="3"/>
  </w:num>
  <w:num w:numId="35">
    <w:abstractNumId w:val="25"/>
  </w:num>
  <w:num w:numId="36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7872"/>
    <w:rsid w:val="0000248A"/>
    <w:rsid w:val="0000400B"/>
    <w:rsid w:val="00006901"/>
    <w:rsid w:val="00007AD5"/>
    <w:rsid w:val="00012400"/>
    <w:rsid w:val="00016624"/>
    <w:rsid w:val="000204B0"/>
    <w:rsid w:val="000222F6"/>
    <w:rsid w:val="00022C9F"/>
    <w:rsid w:val="0002360A"/>
    <w:rsid w:val="000276A6"/>
    <w:rsid w:val="00032F86"/>
    <w:rsid w:val="00034DD3"/>
    <w:rsid w:val="0004159B"/>
    <w:rsid w:val="00051B6F"/>
    <w:rsid w:val="000522AE"/>
    <w:rsid w:val="00053D1B"/>
    <w:rsid w:val="0005473A"/>
    <w:rsid w:val="0006486A"/>
    <w:rsid w:val="00065FBB"/>
    <w:rsid w:val="000675E1"/>
    <w:rsid w:val="000710EC"/>
    <w:rsid w:val="00075BA4"/>
    <w:rsid w:val="000764BF"/>
    <w:rsid w:val="0007738A"/>
    <w:rsid w:val="00077D31"/>
    <w:rsid w:val="00080F2C"/>
    <w:rsid w:val="00083CE6"/>
    <w:rsid w:val="000961FC"/>
    <w:rsid w:val="00096DFD"/>
    <w:rsid w:val="00096FBC"/>
    <w:rsid w:val="000A1C06"/>
    <w:rsid w:val="000A66E8"/>
    <w:rsid w:val="000B2016"/>
    <w:rsid w:val="000B507F"/>
    <w:rsid w:val="000B75A5"/>
    <w:rsid w:val="000C6748"/>
    <w:rsid w:val="000D06F5"/>
    <w:rsid w:val="000D51F8"/>
    <w:rsid w:val="000D534B"/>
    <w:rsid w:val="000F094C"/>
    <w:rsid w:val="000F262A"/>
    <w:rsid w:val="000F7568"/>
    <w:rsid w:val="00101052"/>
    <w:rsid w:val="00105DB8"/>
    <w:rsid w:val="00105E03"/>
    <w:rsid w:val="0011061C"/>
    <w:rsid w:val="00111B41"/>
    <w:rsid w:val="0011429E"/>
    <w:rsid w:val="00115EF4"/>
    <w:rsid w:val="00116C48"/>
    <w:rsid w:val="00117F93"/>
    <w:rsid w:val="00125BD0"/>
    <w:rsid w:val="00133A7A"/>
    <w:rsid w:val="00134E55"/>
    <w:rsid w:val="001360BF"/>
    <w:rsid w:val="00137AE5"/>
    <w:rsid w:val="00142506"/>
    <w:rsid w:val="001501E3"/>
    <w:rsid w:val="0015032A"/>
    <w:rsid w:val="001546CC"/>
    <w:rsid w:val="00160F85"/>
    <w:rsid w:val="00164373"/>
    <w:rsid w:val="00165F75"/>
    <w:rsid w:val="001660C3"/>
    <w:rsid w:val="001667D8"/>
    <w:rsid w:val="0017098D"/>
    <w:rsid w:val="00171AEE"/>
    <w:rsid w:val="00172663"/>
    <w:rsid w:val="001731B4"/>
    <w:rsid w:val="0017398A"/>
    <w:rsid w:val="00177A15"/>
    <w:rsid w:val="001845A6"/>
    <w:rsid w:val="00184A2B"/>
    <w:rsid w:val="00185B0A"/>
    <w:rsid w:val="00187A9B"/>
    <w:rsid w:val="0019221C"/>
    <w:rsid w:val="00194B6E"/>
    <w:rsid w:val="00196A5E"/>
    <w:rsid w:val="001A3DED"/>
    <w:rsid w:val="001A68DB"/>
    <w:rsid w:val="001B72DE"/>
    <w:rsid w:val="001B7435"/>
    <w:rsid w:val="001C1C8F"/>
    <w:rsid w:val="001D2F51"/>
    <w:rsid w:val="001D40E9"/>
    <w:rsid w:val="001D621A"/>
    <w:rsid w:val="001E1F67"/>
    <w:rsid w:val="001E2CA9"/>
    <w:rsid w:val="001E704C"/>
    <w:rsid w:val="001F1CF3"/>
    <w:rsid w:val="00207325"/>
    <w:rsid w:val="002104BE"/>
    <w:rsid w:val="002109EE"/>
    <w:rsid w:val="0021280A"/>
    <w:rsid w:val="00221F6E"/>
    <w:rsid w:val="00223C9B"/>
    <w:rsid w:val="002256D6"/>
    <w:rsid w:val="00227BD1"/>
    <w:rsid w:val="0023019B"/>
    <w:rsid w:val="00240CB3"/>
    <w:rsid w:val="002413EF"/>
    <w:rsid w:val="00241EA5"/>
    <w:rsid w:val="00244130"/>
    <w:rsid w:val="00245F77"/>
    <w:rsid w:val="002528FA"/>
    <w:rsid w:val="002577EA"/>
    <w:rsid w:val="0026765A"/>
    <w:rsid w:val="0027207B"/>
    <w:rsid w:val="00272B00"/>
    <w:rsid w:val="00273EB2"/>
    <w:rsid w:val="00275E1F"/>
    <w:rsid w:val="002772E1"/>
    <w:rsid w:val="00280CB9"/>
    <w:rsid w:val="00287341"/>
    <w:rsid w:val="0029516B"/>
    <w:rsid w:val="00295878"/>
    <w:rsid w:val="00297F76"/>
    <w:rsid w:val="002A015F"/>
    <w:rsid w:val="002C33F2"/>
    <w:rsid w:val="002E2229"/>
    <w:rsid w:val="002F2B29"/>
    <w:rsid w:val="002F4578"/>
    <w:rsid w:val="002F585F"/>
    <w:rsid w:val="0030046B"/>
    <w:rsid w:val="00302E52"/>
    <w:rsid w:val="00304570"/>
    <w:rsid w:val="00305901"/>
    <w:rsid w:val="00314AF3"/>
    <w:rsid w:val="003204F6"/>
    <w:rsid w:val="003209B0"/>
    <w:rsid w:val="00322C49"/>
    <w:rsid w:val="00327C2F"/>
    <w:rsid w:val="00330774"/>
    <w:rsid w:val="003335CF"/>
    <w:rsid w:val="00340279"/>
    <w:rsid w:val="00343B04"/>
    <w:rsid w:val="003444D3"/>
    <w:rsid w:val="00347AB9"/>
    <w:rsid w:val="0035051C"/>
    <w:rsid w:val="00352464"/>
    <w:rsid w:val="003529A8"/>
    <w:rsid w:val="003736F2"/>
    <w:rsid w:val="00376B8A"/>
    <w:rsid w:val="00381F36"/>
    <w:rsid w:val="003837EE"/>
    <w:rsid w:val="0038490B"/>
    <w:rsid w:val="00386BC6"/>
    <w:rsid w:val="0039070A"/>
    <w:rsid w:val="00391E97"/>
    <w:rsid w:val="0039233E"/>
    <w:rsid w:val="00397A26"/>
    <w:rsid w:val="003A070C"/>
    <w:rsid w:val="003B52F3"/>
    <w:rsid w:val="003C16C0"/>
    <w:rsid w:val="003C29EF"/>
    <w:rsid w:val="003D0331"/>
    <w:rsid w:val="003D78DB"/>
    <w:rsid w:val="003E48B2"/>
    <w:rsid w:val="003F0381"/>
    <w:rsid w:val="003F1F6C"/>
    <w:rsid w:val="003F323A"/>
    <w:rsid w:val="003F518D"/>
    <w:rsid w:val="003F5E77"/>
    <w:rsid w:val="003F641F"/>
    <w:rsid w:val="003F73BA"/>
    <w:rsid w:val="003F773B"/>
    <w:rsid w:val="00402EE7"/>
    <w:rsid w:val="004042BF"/>
    <w:rsid w:val="004073EF"/>
    <w:rsid w:val="00410B01"/>
    <w:rsid w:val="00414B22"/>
    <w:rsid w:val="0042792B"/>
    <w:rsid w:val="00430386"/>
    <w:rsid w:val="00430ECB"/>
    <w:rsid w:val="0043159D"/>
    <w:rsid w:val="0043533F"/>
    <w:rsid w:val="00447A77"/>
    <w:rsid w:val="00447CEF"/>
    <w:rsid w:val="00455C23"/>
    <w:rsid w:val="00462EB3"/>
    <w:rsid w:val="004630A8"/>
    <w:rsid w:val="004637AA"/>
    <w:rsid w:val="0046661A"/>
    <w:rsid w:val="00466D7D"/>
    <w:rsid w:val="00473E57"/>
    <w:rsid w:val="004825A8"/>
    <w:rsid w:val="00484A76"/>
    <w:rsid w:val="00486133"/>
    <w:rsid w:val="004875BA"/>
    <w:rsid w:val="00492957"/>
    <w:rsid w:val="004931DF"/>
    <w:rsid w:val="0049689F"/>
    <w:rsid w:val="004A1259"/>
    <w:rsid w:val="004A5FA2"/>
    <w:rsid w:val="004B194E"/>
    <w:rsid w:val="004C0C60"/>
    <w:rsid w:val="004C3BEB"/>
    <w:rsid w:val="004C3D40"/>
    <w:rsid w:val="004C4B3B"/>
    <w:rsid w:val="004C75C8"/>
    <w:rsid w:val="004D18B4"/>
    <w:rsid w:val="004D33F7"/>
    <w:rsid w:val="004E0A01"/>
    <w:rsid w:val="004E31C2"/>
    <w:rsid w:val="004E4A6B"/>
    <w:rsid w:val="004F62E8"/>
    <w:rsid w:val="00504ABA"/>
    <w:rsid w:val="00517D82"/>
    <w:rsid w:val="005235E9"/>
    <w:rsid w:val="00523A62"/>
    <w:rsid w:val="00531190"/>
    <w:rsid w:val="005314C8"/>
    <w:rsid w:val="00531B55"/>
    <w:rsid w:val="0053569F"/>
    <w:rsid w:val="00540A9B"/>
    <w:rsid w:val="00542B3A"/>
    <w:rsid w:val="005513EA"/>
    <w:rsid w:val="0055709B"/>
    <w:rsid w:val="00557249"/>
    <w:rsid w:val="00557B04"/>
    <w:rsid w:val="00560B6F"/>
    <w:rsid w:val="00561336"/>
    <w:rsid w:val="00561FC0"/>
    <w:rsid w:val="0058555E"/>
    <w:rsid w:val="005857FE"/>
    <w:rsid w:val="005923D5"/>
    <w:rsid w:val="00596775"/>
    <w:rsid w:val="00596FE1"/>
    <w:rsid w:val="005A20BD"/>
    <w:rsid w:val="005B2A08"/>
    <w:rsid w:val="005B7F79"/>
    <w:rsid w:val="005C114F"/>
    <w:rsid w:val="005C1F8E"/>
    <w:rsid w:val="005C51A9"/>
    <w:rsid w:val="005C6226"/>
    <w:rsid w:val="005C7304"/>
    <w:rsid w:val="005D7249"/>
    <w:rsid w:val="005E02A5"/>
    <w:rsid w:val="005E49B8"/>
    <w:rsid w:val="005F5598"/>
    <w:rsid w:val="00600426"/>
    <w:rsid w:val="006034F2"/>
    <w:rsid w:val="00605890"/>
    <w:rsid w:val="0061025C"/>
    <w:rsid w:val="00611062"/>
    <w:rsid w:val="00612147"/>
    <w:rsid w:val="006218A8"/>
    <w:rsid w:val="006235B1"/>
    <w:rsid w:val="00630052"/>
    <w:rsid w:val="00631B4F"/>
    <w:rsid w:val="00632C52"/>
    <w:rsid w:val="006506B8"/>
    <w:rsid w:val="006540FD"/>
    <w:rsid w:val="006603D0"/>
    <w:rsid w:val="00660DB4"/>
    <w:rsid w:val="00662F6A"/>
    <w:rsid w:val="0067023E"/>
    <w:rsid w:val="00671760"/>
    <w:rsid w:val="00672D72"/>
    <w:rsid w:val="0067599E"/>
    <w:rsid w:val="00675A08"/>
    <w:rsid w:val="00676C7B"/>
    <w:rsid w:val="00676DD6"/>
    <w:rsid w:val="00677B09"/>
    <w:rsid w:val="006840A4"/>
    <w:rsid w:val="00685A19"/>
    <w:rsid w:val="00686038"/>
    <w:rsid w:val="006908BC"/>
    <w:rsid w:val="0069295C"/>
    <w:rsid w:val="006A0AE3"/>
    <w:rsid w:val="006A12E8"/>
    <w:rsid w:val="006A3481"/>
    <w:rsid w:val="006A3F6E"/>
    <w:rsid w:val="006A691B"/>
    <w:rsid w:val="006A7552"/>
    <w:rsid w:val="006B3056"/>
    <w:rsid w:val="006B720B"/>
    <w:rsid w:val="006C3542"/>
    <w:rsid w:val="006C4B35"/>
    <w:rsid w:val="006C55DB"/>
    <w:rsid w:val="006D251E"/>
    <w:rsid w:val="006D2AE9"/>
    <w:rsid w:val="006E623E"/>
    <w:rsid w:val="0070158F"/>
    <w:rsid w:val="0072168E"/>
    <w:rsid w:val="00722604"/>
    <w:rsid w:val="00726979"/>
    <w:rsid w:val="00742422"/>
    <w:rsid w:val="00742F9A"/>
    <w:rsid w:val="00745B82"/>
    <w:rsid w:val="00750D62"/>
    <w:rsid w:val="00751470"/>
    <w:rsid w:val="007574CD"/>
    <w:rsid w:val="00763F4A"/>
    <w:rsid w:val="0076414F"/>
    <w:rsid w:val="0076549F"/>
    <w:rsid w:val="007663D9"/>
    <w:rsid w:val="00770DF5"/>
    <w:rsid w:val="007761FB"/>
    <w:rsid w:val="00780500"/>
    <w:rsid w:val="0078226C"/>
    <w:rsid w:val="00785743"/>
    <w:rsid w:val="00786A10"/>
    <w:rsid w:val="00790AD3"/>
    <w:rsid w:val="00793FBA"/>
    <w:rsid w:val="007A30E5"/>
    <w:rsid w:val="007A31E1"/>
    <w:rsid w:val="007B1FB4"/>
    <w:rsid w:val="007D3CFB"/>
    <w:rsid w:val="007D792D"/>
    <w:rsid w:val="007E1319"/>
    <w:rsid w:val="007E4750"/>
    <w:rsid w:val="007E7E61"/>
    <w:rsid w:val="007F3CD3"/>
    <w:rsid w:val="0080328B"/>
    <w:rsid w:val="00803579"/>
    <w:rsid w:val="00804532"/>
    <w:rsid w:val="00806F5E"/>
    <w:rsid w:val="00814734"/>
    <w:rsid w:val="008169C8"/>
    <w:rsid w:val="00827AE5"/>
    <w:rsid w:val="00827DBD"/>
    <w:rsid w:val="00827E36"/>
    <w:rsid w:val="00834647"/>
    <w:rsid w:val="008426B2"/>
    <w:rsid w:val="00847BD2"/>
    <w:rsid w:val="00850CCA"/>
    <w:rsid w:val="00850EB1"/>
    <w:rsid w:val="00851774"/>
    <w:rsid w:val="00854B11"/>
    <w:rsid w:val="008555ED"/>
    <w:rsid w:val="008638C0"/>
    <w:rsid w:val="008661B6"/>
    <w:rsid w:val="00867D5F"/>
    <w:rsid w:val="00872238"/>
    <w:rsid w:val="008754F2"/>
    <w:rsid w:val="008758FB"/>
    <w:rsid w:val="00877F6B"/>
    <w:rsid w:val="0088099A"/>
    <w:rsid w:val="00881957"/>
    <w:rsid w:val="00886568"/>
    <w:rsid w:val="00886BDD"/>
    <w:rsid w:val="00887511"/>
    <w:rsid w:val="0088795C"/>
    <w:rsid w:val="0089053F"/>
    <w:rsid w:val="00891970"/>
    <w:rsid w:val="008924CC"/>
    <w:rsid w:val="0089263A"/>
    <w:rsid w:val="008962E1"/>
    <w:rsid w:val="008A02B9"/>
    <w:rsid w:val="008A10DA"/>
    <w:rsid w:val="008A1131"/>
    <w:rsid w:val="008A15E4"/>
    <w:rsid w:val="008A1EA4"/>
    <w:rsid w:val="008A431C"/>
    <w:rsid w:val="008B24D9"/>
    <w:rsid w:val="008C2B12"/>
    <w:rsid w:val="008D035A"/>
    <w:rsid w:val="008D43F6"/>
    <w:rsid w:val="008D5C6F"/>
    <w:rsid w:val="008D5CF0"/>
    <w:rsid w:val="008E2795"/>
    <w:rsid w:val="008E7319"/>
    <w:rsid w:val="008F1EBA"/>
    <w:rsid w:val="008F5084"/>
    <w:rsid w:val="008F5AC5"/>
    <w:rsid w:val="008F60D6"/>
    <w:rsid w:val="009016A6"/>
    <w:rsid w:val="009061AF"/>
    <w:rsid w:val="009114DD"/>
    <w:rsid w:val="00912309"/>
    <w:rsid w:val="00915FB8"/>
    <w:rsid w:val="009161A0"/>
    <w:rsid w:val="00926337"/>
    <w:rsid w:val="00932EEA"/>
    <w:rsid w:val="00943EC7"/>
    <w:rsid w:val="0094549F"/>
    <w:rsid w:val="00945C8B"/>
    <w:rsid w:val="00954429"/>
    <w:rsid w:val="00954868"/>
    <w:rsid w:val="00955C09"/>
    <w:rsid w:val="00957791"/>
    <w:rsid w:val="00960A15"/>
    <w:rsid w:val="00962A7B"/>
    <w:rsid w:val="009664E6"/>
    <w:rsid w:val="00992108"/>
    <w:rsid w:val="009938ED"/>
    <w:rsid w:val="0099619A"/>
    <w:rsid w:val="009968C8"/>
    <w:rsid w:val="009A40ED"/>
    <w:rsid w:val="009B3A93"/>
    <w:rsid w:val="009B4121"/>
    <w:rsid w:val="009B47B6"/>
    <w:rsid w:val="009B4D22"/>
    <w:rsid w:val="009B7CC7"/>
    <w:rsid w:val="009D7E79"/>
    <w:rsid w:val="009E09EF"/>
    <w:rsid w:val="009F2C00"/>
    <w:rsid w:val="009F5F13"/>
    <w:rsid w:val="00A10AB2"/>
    <w:rsid w:val="00A113AB"/>
    <w:rsid w:val="00A1403F"/>
    <w:rsid w:val="00A234CD"/>
    <w:rsid w:val="00A26CA8"/>
    <w:rsid w:val="00A27685"/>
    <w:rsid w:val="00A41136"/>
    <w:rsid w:val="00A414FE"/>
    <w:rsid w:val="00A425C9"/>
    <w:rsid w:val="00A50C79"/>
    <w:rsid w:val="00A50C88"/>
    <w:rsid w:val="00A51226"/>
    <w:rsid w:val="00A54939"/>
    <w:rsid w:val="00A613AA"/>
    <w:rsid w:val="00A6284D"/>
    <w:rsid w:val="00A64C72"/>
    <w:rsid w:val="00A67FF7"/>
    <w:rsid w:val="00A74B80"/>
    <w:rsid w:val="00A818AA"/>
    <w:rsid w:val="00A84D92"/>
    <w:rsid w:val="00A87FFA"/>
    <w:rsid w:val="00A9152A"/>
    <w:rsid w:val="00A9230D"/>
    <w:rsid w:val="00A93B72"/>
    <w:rsid w:val="00AA755B"/>
    <w:rsid w:val="00AB2F79"/>
    <w:rsid w:val="00AC0C24"/>
    <w:rsid w:val="00AC4A25"/>
    <w:rsid w:val="00AC6BDB"/>
    <w:rsid w:val="00AC70B6"/>
    <w:rsid w:val="00AD1B14"/>
    <w:rsid w:val="00AD3922"/>
    <w:rsid w:val="00AD3FC0"/>
    <w:rsid w:val="00AD67F3"/>
    <w:rsid w:val="00AD732B"/>
    <w:rsid w:val="00AE2393"/>
    <w:rsid w:val="00AE3B34"/>
    <w:rsid w:val="00AE680D"/>
    <w:rsid w:val="00AE7432"/>
    <w:rsid w:val="00AF213C"/>
    <w:rsid w:val="00AF3CFB"/>
    <w:rsid w:val="00B007B9"/>
    <w:rsid w:val="00B0241B"/>
    <w:rsid w:val="00B06ACE"/>
    <w:rsid w:val="00B12373"/>
    <w:rsid w:val="00B12D64"/>
    <w:rsid w:val="00B15869"/>
    <w:rsid w:val="00B16C63"/>
    <w:rsid w:val="00B229C0"/>
    <w:rsid w:val="00B2484D"/>
    <w:rsid w:val="00B2744D"/>
    <w:rsid w:val="00B31416"/>
    <w:rsid w:val="00B403C8"/>
    <w:rsid w:val="00B442B2"/>
    <w:rsid w:val="00B56B45"/>
    <w:rsid w:val="00B575F5"/>
    <w:rsid w:val="00B6607D"/>
    <w:rsid w:val="00B7527C"/>
    <w:rsid w:val="00B752FD"/>
    <w:rsid w:val="00B77293"/>
    <w:rsid w:val="00B7731F"/>
    <w:rsid w:val="00B80F75"/>
    <w:rsid w:val="00B8355D"/>
    <w:rsid w:val="00B84AFD"/>
    <w:rsid w:val="00B870C4"/>
    <w:rsid w:val="00B95170"/>
    <w:rsid w:val="00BA5ED2"/>
    <w:rsid w:val="00BA60D0"/>
    <w:rsid w:val="00BB49A9"/>
    <w:rsid w:val="00BB74FA"/>
    <w:rsid w:val="00BB7997"/>
    <w:rsid w:val="00BC050C"/>
    <w:rsid w:val="00BC0F64"/>
    <w:rsid w:val="00BC33F4"/>
    <w:rsid w:val="00BC51D1"/>
    <w:rsid w:val="00BC61BB"/>
    <w:rsid w:val="00BC659B"/>
    <w:rsid w:val="00BC7E73"/>
    <w:rsid w:val="00BD2B51"/>
    <w:rsid w:val="00BD3DAC"/>
    <w:rsid w:val="00BE0211"/>
    <w:rsid w:val="00BE25DA"/>
    <w:rsid w:val="00BE612E"/>
    <w:rsid w:val="00BE74C3"/>
    <w:rsid w:val="00BF185C"/>
    <w:rsid w:val="00BF661A"/>
    <w:rsid w:val="00BF7789"/>
    <w:rsid w:val="00C00665"/>
    <w:rsid w:val="00C00932"/>
    <w:rsid w:val="00C01CB2"/>
    <w:rsid w:val="00C027D3"/>
    <w:rsid w:val="00C04C51"/>
    <w:rsid w:val="00C06DB1"/>
    <w:rsid w:val="00C07BD0"/>
    <w:rsid w:val="00C16CAC"/>
    <w:rsid w:val="00C1735A"/>
    <w:rsid w:val="00C276FB"/>
    <w:rsid w:val="00C3121E"/>
    <w:rsid w:val="00C32192"/>
    <w:rsid w:val="00C35341"/>
    <w:rsid w:val="00C364E3"/>
    <w:rsid w:val="00C4228D"/>
    <w:rsid w:val="00C4275E"/>
    <w:rsid w:val="00C549A2"/>
    <w:rsid w:val="00C561E8"/>
    <w:rsid w:val="00C56757"/>
    <w:rsid w:val="00C72A4B"/>
    <w:rsid w:val="00C73EA4"/>
    <w:rsid w:val="00C82174"/>
    <w:rsid w:val="00C8782D"/>
    <w:rsid w:val="00C92EBF"/>
    <w:rsid w:val="00C93DE9"/>
    <w:rsid w:val="00C94C41"/>
    <w:rsid w:val="00C97872"/>
    <w:rsid w:val="00CA3B6D"/>
    <w:rsid w:val="00CB24CE"/>
    <w:rsid w:val="00CB2E20"/>
    <w:rsid w:val="00CB31A5"/>
    <w:rsid w:val="00CC0583"/>
    <w:rsid w:val="00CC11A1"/>
    <w:rsid w:val="00CC5E02"/>
    <w:rsid w:val="00CC6FF4"/>
    <w:rsid w:val="00CD15EE"/>
    <w:rsid w:val="00CD1BFE"/>
    <w:rsid w:val="00CD382E"/>
    <w:rsid w:val="00CE0931"/>
    <w:rsid w:val="00CE0ACE"/>
    <w:rsid w:val="00CF1325"/>
    <w:rsid w:val="00CF307A"/>
    <w:rsid w:val="00CF5ADB"/>
    <w:rsid w:val="00D05D5E"/>
    <w:rsid w:val="00D06EA3"/>
    <w:rsid w:val="00D108F1"/>
    <w:rsid w:val="00D10FD0"/>
    <w:rsid w:val="00D166F5"/>
    <w:rsid w:val="00D23529"/>
    <w:rsid w:val="00D23E68"/>
    <w:rsid w:val="00D26967"/>
    <w:rsid w:val="00D3279D"/>
    <w:rsid w:val="00D328EF"/>
    <w:rsid w:val="00D32D0C"/>
    <w:rsid w:val="00D343EA"/>
    <w:rsid w:val="00D3527A"/>
    <w:rsid w:val="00D42DA5"/>
    <w:rsid w:val="00D477DE"/>
    <w:rsid w:val="00D50F73"/>
    <w:rsid w:val="00D53CDD"/>
    <w:rsid w:val="00D5422D"/>
    <w:rsid w:val="00D612F3"/>
    <w:rsid w:val="00D6202B"/>
    <w:rsid w:val="00D65218"/>
    <w:rsid w:val="00D65943"/>
    <w:rsid w:val="00D67E48"/>
    <w:rsid w:val="00D7051D"/>
    <w:rsid w:val="00D75004"/>
    <w:rsid w:val="00D768BE"/>
    <w:rsid w:val="00D83B22"/>
    <w:rsid w:val="00DB39DC"/>
    <w:rsid w:val="00DC09F4"/>
    <w:rsid w:val="00DC593C"/>
    <w:rsid w:val="00DC7338"/>
    <w:rsid w:val="00DD4395"/>
    <w:rsid w:val="00DD5905"/>
    <w:rsid w:val="00DD7F7D"/>
    <w:rsid w:val="00DE101A"/>
    <w:rsid w:val="00DE2C7F"/>
    <w:rsid w:val="00DE38C2"/>
    <w:rsid w:val="00DE49D1"/>
    <w:rsid w:val="00DE670E"/>
    <w:rsid w:val="00DE7511"/>
    <w:rsid w:val="00DF4B20"/>
    <w:rsid w:val="00DF4DD9"/>
    <w:rsid w:val="00E011D3"/>
    <w:rsid w:val="00E05206"/>
    <w:rsid w:val="00E05D42"/>
    <w:rsid w:val="00E160FF"/>
    <w:rsid w:val="00E3045E"/>
    <w:rsid w:val="00E37AC0"/>
    <w:rsid w:val="00E40CEE"/>
    <w:rsid w:val="00E50A39"/>
    <w:rsid w:val="00E55885"/>
    <w:rsid w:val="00E55AFD"/>
    <w:rsid w:val="00E56C6A"/>
    <w:rsid w:val="00E63487"/>
    <w:rsid w:val="00E63DD1"/>
    <w:rsid w:val="00E655A3"/>
    <w:rsid w:val="00E6600B"/>
    <w:rsid w:val="00E711A1"/>
    <w:rsid w:val="00E71BB6"/>
    <w:rsid w:val="00E753DB"/>
    <w:rsid w:val="00E77655"/>
    <w:rsid w:val="00E777D8"/>
    <w:rsid w:val="00E80EB9"/>
    <w:rsid w:val="00E862D7"/>
    <w:rsid w:val="00E870D5"/>
    <w:rsid w:val="00E93233"/>
    <w:rsid w:val="00E93FE8"/>
    <w:rsid w:val="00E947E5"/>
    <w:rsid w:val="00E96B7F"/>
    <w:rsid w:val="00EA1A1D"/>
    <w:rsid w:val="00EA22C1"/>
    <w:rsid w:val="00EA3812"/>
    <w:rsid w:val="00EA45AE"/>
    <w:rsid w:val="00EB12FC"/>
    <w:rsid w:val="00EB13C1"/>
    <w:rsid w:val="00ED0EE4"/>
    <w:rsid w:val="00ED7CE2"/>
    <w:rsid w:val="00EE162C"/>
    <w:rsid w:val="00EE3326"/>
    <w:rsid w:val="00EE4143"/>
    <w:rsid w:val="00EE553D"/>
    <w:rsid w:val="00EF598C"/>
    <w:rsid w:val="00F048FE"/>
    <w:rsid w:val="00F06189"/>
    <w:rsid w:val="00F07174"/>
    <w:rsid w:val="00F0791B"/>
    <w:rsid w:val="00F14748"/>
    <w:rsid w:val="00F15C72"/>
    <w:rsid w:val="00F16B45"/>
    <w:rsid w:val="00F30F5A"/>
    <w:rsid w:val="00F32C90"/>
    <w:rsid w:val="00F34A8F"/>
    <w:rsid w:val="00F34D13"/>
    <w:rsid w:val="00F42601"/>
    <w:rsid w:val="00F43433"/>
    <w:rsid w:val="00F43552"/>
    <w:rsid w:val="00F45A36"/>
    <w:rsid w:val="00F63B7C"/>
    <w:rsid w:val="00F70A10"/>
    <w:rsid w:val="00F71B8D"/>
    <w:rsid w:val="00F90527"/>
    <w:rsid w:val="00F948B5"/>
    <w:rsid w:val="00FA255F"/>
    <w:rsid w:val="00FA3441"/>
    <w:rsid w:val="00FA5D25"/>
    <w:rsid w:val="00FA74E3"/>
    <w:rsid w:val="00FB57D0"/>
    <w:rsid w:val="00FD44AA"/>
    <w:rsid w:val="00FD67D1"/>
    <w:rsid w:val="00FE2367"/>
    <w:rsid w:val="00FF6198"/>
    <w:rsid w:val="00FF7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B6"/>
  </w:style>
  <w:style w:type="paragraph" w:styleId="1">
    <w:name w:val="heading 1"/>
    <w:basedOn w:val="a"/>
    <w:next w:val="a"/>
    <w:link w:val="10"/>
    <w:uiPriority w:val="9"/>
    <w:qFormat/>
    <w:rsid w:val="003D03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978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nhideWhenUsed/>
    <w:qFormat/>
    <w:rsid w:val="00343B04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7872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C9787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80">
    <w:name w:val="Заголовок 8 Знак"/>
    <w:basedOn w:val="a0"/>
    <w:link w:val="8"/>
    <w:rsid w:val="00C97872"/>
    <w:rPr>
      <w:rFonts w:ascii="Times New Roman" w:eastAsia="Times New Roman" w:hAnsi="Times New Roman" w:cs="Times New Roman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97872"/>
  </w:style>
  <w:style w:type="table" w:styleId="a3">
    <w:name w:val="Table Grid"/>
    <w:basedOn w:val="a1"/>
    <w:uiPriority w:val="59"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C9787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C9787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C978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rsid w:val="00C97872"/>
    <w:pPr>
      <w:spacing w:after="0" w:line="240" w:lineRule="auto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C97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C978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9787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9"/>
    <w:semiHidden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C978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C978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97872"/>
    <w:rPr>
      <w:rFonts w:ascii="Times New Roman" w:eastAsia="Times New Roman" w:hAnsi="Times New Roman" w:cs="Times New Roman"/>
      <w:sz w:val="24"/>
      <w:szCs w:val="24"/>
    </w:rPr>
  </w:style>
  <w:style w:type="character" w:customStyle="1" w:styleId="2212">
    <w:name w:val="Основной текст (22)12"/>
    <w:semiHidden/>
    <w:rsid w:val="00C97872"/>
    <w:rPr>
      <w:rFonts w:ascii="Times New Roman" w:hAnsi="Times New Roman" w:cs="Times New Roman"/>
      <w:spacing w:val="0"/>
      <w:sz w:val="19"/>
      <w:szCs w:val="19"/>
    </w:rPr>
  </w:style>
  <w:style w:type="character" w:customStyle="1" w:styleId="6">
    <w:name w:val="Основной текст (6)_"/>
    <w:link w:val="61"/>
    <w:semiHidden/>
    <w:rsid w:val="00C97872"/>
    <w:rPr>
      <w:sz w:val="17"/>
      <w:szCs w:val="17"/>
      <w:shd w:val="clear" w:color="auto" w:fill="FFFFFF"/>
    </w:rPr>
  </w:style>
  <w:style w:type="paragraph" w:customStyle="1" w:styleId="61">
    <w:name w:val="Основной текст (6)1"/>
    <w:basedOn w:val="a"/>
    <w:link w:val="6"/>
    <w:semiHidden/>
    <w:rsid w:val="00C97872"/>
    <w:pPr>
      <w:shd w:val="clear" w:color="auto" w:fill="FFFFFF"/>
      <w:spacing w:after="660" w:line="178" w:lineRule="exact"/>
      <w:jc w:val="center"/>
    </w:pPr>
    <w:rPr>
      <w:sz w:val="17"/>
      <w:szCs w:val="17"/>
    </w:rPr>
  </w:style>
  <w:style w:type="character" w:styleId="aa">
    <w:name w:val="Hyperlink"/>
    <w:uiPriority w:val="99"/>
    <w:rsid w:val="00C97872"/>
    <w:rPr>
      <w:color w:val="0000FF"/>
      <w:u w:val="single"/>
    </w:rPr>
  </w:style>
  <w:style w:type="paragraph" w:styleId="ab">
    <w:name w:val="No Spacing"/>
    <w:link w:val="ac"/>
    <w:uiPriority w:val="1"/>
    <w:qFormat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rmal (Web)"/>
    <w:basedOn w:val="a"/>
    <w:unhideWhenUsed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C97872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rsid w:val="00C97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7872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C978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12">
    <w:name w:val="Сетка таблицы1"/>
    <w:basedOn w:val="a1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C97872"/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97872"/>
  </w:style>
  <w:style w:type="character" w:customStyle="1" w:styleId="apple-converted-space">
    <w:name w:val="apple-converted-space"/>
    <w:basedOn w:val="a0"/>
    <w:rsid w:val="00C97872"/>
  </w:style>
  <w:style w:type="character" w:customStyle="1" w:styleId="c6">
    <w:name w:val="c6"/>
    <w:basedOn w:val="a0"/>
    <w:rsid w:val="00C97872"/>
  </w:style>
  <w:style w:type="paragraph" w:customStyle="1" w:styleId="c1">
    <w:name w:val="c1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97872"/>
  </w:style>
  <w:style w:type="table" w:customStyle="1" w:styleId="25">
    <w:name w:val="Сетка таблицы2"/>
    <w:basedOn w:val="a1"/>
    <w:next w:val="a3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uiPriority w:val="99"/>
    <w:rsid w:val="00E160FF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E160FF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3">
    <w:name w:val="Style3"/>
    <w:basedOn w:val="a"/>
    <w:rsid w:val="00E160F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E160FF"/>
    <w:rPr>
      <w:rFonts w:ascii="Times New Roman" w:hAnsi="Times New Roman" w:cs="Times New Roman"/>
      <w:sz w:val="18"/>
      <w:szCs w:val="18"/>
    </w:rPr>
  </w:style>
  <w:style w:type="table" w:customStyle="1" w:styleId="35">
    <w:name w:val="Сетка таблицы3"/>
    <w:basedOn w:val="a1"/>
    <w:uiPriority w:val="59"/>
    <w:rsid w:val="00B442B2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2">
    <w:name w:val="Font Style42"/>
    <w:basedOn w:val="a0"/>
    <w:uiPriority w:val="99"/>
    <w:rsid w:val="004875B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4875BA"/>
    <w:pPr>
      <w:widowControl w:val="0"/>
      <w:autoSpaceDE w:val="0"/>
      <w:autoSpaceDN w:val="0"/>
      <w:adjustRightInd w:val="0"/>
      <w:spacing w:after="0" w:line="371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D03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6">
    <w:name w:val="List 2"/>
    <w:basedOn w:val="a"/>
    <w:rsid w:val="003D033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06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675E1"/>
    <w:rPr>
      <w:rFonts w:ascii="Tahoma" w:hAnsi="Tahoma" w:cs="Tahoma"/>
      <w:sz w:val="16"/>
      <w:szCs w:val="16"/>
    </w:rPr>
  </w:style>
  <w:style w:type="character" w:styleId="af5">
    <w:name w:val="Strong"/>
    <w:basedOn w:val="a0"/>
    <w:qFormat/>
    <w:rsid w:val="001A3DED"/>
    <w:rPr>
      <w:b/>
      <w:bCs/>
    </w:rPr>
  </w:style>
  <w:style w:type="paragraph" w:customStyle="1" w:styleId="ConsNormal">
    <w:name w:val="ConsNormal"/>
    <w:rsid w:val="005E49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rsid w:val="00343B0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tyle13">
    <w:name w:val="Style13"/>
    <w:basedOn w:val="a"/>
    <w:uiPriority w:val="99"/>
    <w:rsid w:val="000961F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0961FC"/>
    <w:pPr>
      <w:widowControl w:val="0"/>
      <w:autoSpaceDE w:val="0"/>
      <w:autoSpaceDN w:val="0"/>
      <w:adjustRightInd w:val="0"/>
      <w:spacing w:after="0" w:line="643" w:lineRule="exact"/>
      <w:ind w:firstLine="586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0961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0961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8">
    <w:name w:val="Font Style68"/>
    <w:basedOn w:val="a0"/>
    <w:uiPriority w:val="99"/>
    <w:rsid w:val="000961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0">
    <w:name w:val="Font Style70"/>
    <w:basedOn w:val="a0"/>
    <w:uiPriority w:val="99"/>
    <w:rsid w:val="000961FC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0961FC"/>
    <w:pPr>
      <w:widowControl w:val="0"/>
      <w:autoSpaceDE w:val="0"/>
      <w:autoSpaceDN w:val="0"/>
      <w:adjustRightInd w:val="0"/>
      <w:spacing w:after="0" w:line="322" w:lineRule="exact"/>
      <w:ind w:firstLine="1080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0961FC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0961FC"/>
    <w:pPr>
      <w:widowControl w:val="0"/>
      <w:autoSpaceDE w:val="0"/>
      <w:autoSpaceDN w:val="0"/>
      <w:adjustRightInd w:val="0"/>
      <w:spacing w:after="0" w:line="322" w:lineRule="exact"/>
      <w:ind w:hanging="35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0961FC"/>
    <w:pPr>
      <w:widowControl w:val="0"/>
      <w:autoSpaceDE w:val="0"/>
      <w:autoSpaceDN w:val="0"/>
      <w:adjustRightInd w:val="0"/>
      <w:spacing w:after="0" w:line="331" w:lineRule="exact"/>
      <w:ind w:firstLine="2587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961F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0961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0961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2">
    <w:name w:val="Style52"/>
    <w:basedOn w:val="a"/>
    <w:uiPriority w:val="99"/>
    <w:rsid w:val="000961FC"/>
    <w:pPr>
      <w:widowControl w:val="0"/>
      <w:autoSpaceDE w:val="0"/>
      <w:autoSpaceDN w:val="0"/>
      <w:adjustRightInd w:val="0"/>
      <w:spacing w:after="0" w:line="322" w:lineRule="exact"/>
      <w:ind w:hanging="178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0961FC"/>
    <w:pPr>
      <w:widowControl w:val="0"/>
      <w:autoSpaceDE w:val="0"/>
      <w:autoSpaceDN w:val="0"/>
      <w:adjustRightInd w:val="0"/>
      <w:spacing w:after="0" w:line="521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F048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F048FE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D768BE"/>
    <w:pPr>
      <w:widowControl w:val="0"/>
      <w:autoSpaceDE w:val="0"/>
      <w:autoSpaceDN w:val="0"/>
      <w:adjustRightInd w:val="0"/>
      <w:spacing w:after="0" w:line="648" w:lineRule="exact"/>
      <w:ind w:firstLine="2664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C51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BC51D1"/>
    <w:pPr>
      <w:widowControl w:val="0"/>
      <w:autoSpaceDE w:val="0"/>
      <w:autoSpaceDN w:val="0"/>
      <w:adjustRightInd w:val="0"/>
      <w:spacing w:after="0" w:line="322" w:lineRule="exact"/>
      <w:ind w:hanging="336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C51D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C51D1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BC51D1"/>
    <w:pPr>
      <w:widowControl w:val="0"/>
      <w:autoSpaceDE w:val="0"/>
      <w:autoSpaceDN w:val="0"/>
      <w:adjustRightInd w:val="0"/>
      <w:spacing w:after="0" w:line="322" w:lineRule="exact"/>
      <w:ind w:firstLine="710"/>
    </w:pPr>
    <w:rPr>
      <w:rFonts w:ascii="Times New Roman" w:hAnsi="Times New Roman" w:cs="Times New Roman"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2413EF"/>
    <w:pPr>
      <w:outlineLvl w:val="9"/>
    </w:pPr>
    <w:rPr>
      <w:lang w:eastAsia="en-US"/>
    </w:rPr>
  </w:style>
  <w:style w:type="paragraph" w:styleId="27">
    <w:name w:val="toc 2"/>
    <w:basedOn w:val="a"/>
    <w:next w:val="a"/>
    <w:autoRedefine/>
    <w:uiPriority w:val="39"/>
    <w:unhideWhenUsed/>
    <w:rsid w:val="002413EF"/>
    <w:pPr>
      <w:spacing w:after="100"/>
      <w:ind w:left="220"/>
    </w:pPr>
  </w:style>
  <w:style w:type="paragraph" w:styleId="13">
    <w:name w:val="toc 1"/>
    <w:basedOn w:val="a"/>
    <w:next w:val="a"/>
    <w:autoRedefine/>
    <w:uiPriority w:val="39"/>
    <w:unhideWhenUsed/>
    <w:rsid w:val="002413EF"/>
    <w:pPr>
      <w:spacing w:after="100"/>
    </w:pPr>
  </w:style>
  <w:style w:type="character" w:customStyle="1" w:styleId="ac">
    <w:name w:val="Без интервала Знак"/>
    <w:basedOn w:val="a0"/>
    <w:link w:val="ab"/>
    <w:uiPriority w:val="1"/>
    <w:locked/>
    <w:rsid w:val="00A51226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uiPriority w:val="99"/>
    <w:rsid w:val="006034F2"/>
    <w:pPr>
      <w:widowControl w:val="0"/>
      <w:autoSpaceDE w:val="0"/>
      <w:autoSpaceDN w:val="0"/>
      <w:adjustRightInd w:val="0"/>
      <w:spacing w:after="0" w:line="653" w:lineRule="exact"/>
      <w:ind w:firstLine="408"/>
    </w:pPr>
    <w:rPr>
      <w:rFonts w:ascii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244130"/>
    <w:pPr>
      <w:widowControl w:val="0"/>
      <w:autoSpaceDE w:val="0"/>
      <w:autoSpaceDN w:val="0"/>
      <w:adjustRightInd w:val="0"/>
      <w:spacing w:after="0" w:line="278" w:lineRule="exact"/>
      <w:ind w:firstLine="542"/>
    </w:pPr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24413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244130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fcior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krobiki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mikr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dli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11180-77F9-4C0D-9400-A667BA32E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57</Pages>
  <Words>11654</Words>
  <Characters>66430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1</cp:lastModifiedBy>
  <cp:revision>90</cp:revision>
  <cp:lastPrinted>2018-09-20T16:19:00Z</cp:lastPrinted>
  <dcterms:created xsi:type="dcterms:W3CDTF">2017-02-06T07:43:00Z</dcterms:created>
  <dcterms:modified xsi:type="dcterms:W3CDTF">2018-09-20T16:46:00Z</dcterms:modified>
</cp:coreProperties>
</file>