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5EC" w:rsidRPr="003D340E" w:rsidRDefault="001F25EC" w:rsidP="001F25EC">
      <w:pPr>
        <w:spacing w:after="0" w:line="360" w:lineRule="auto"/>
        <w:ind w:firstLine="709"/>
        <w:jc w:val="center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«</w:t>
      </w:r>
      <w:r w:rsidR="00600504" w:rsidRPr="003D340E">
        <w:rPr>
          <w:rFonts w:ascii="Arial" w:hAnsi="Arial" w:cs="Arial"/>
        </w:rPr>
        <w:t xml:space="preserve">     </w:t>
      </w:r>
      <w:r w:rsidR="00600504" w:rsidRPr="003D340E">
        <w:rPr>
          <w:rFonts w:ascii="Arial" w:hAnsi="Arial" w:cs="Arial"/>
          <w:color w:val="000000"/>
          <w:sz w:val="28"/>
          <w:szCs w:val="28"/>
          <w:shd w:val="clear" w:color="auto" w:fill="FFFFFF"/>
        </w:rPr>
        <w:t>Проблема формирования образной речи детей младшего школьного возраста</w:t>
      </w:r>
      <w:r w:rsidRPr="003D340E">
        <w:rPr>
          <w:rFonts w:ascii="Arial" w:hAnsi="Arial" w:cs="Arial"/>
          <w:sz w:val="28"/>
          <w:szCs w:val="28"/>
        </w:rPr>
        <w:t>»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  <w:r w:rsidRPr="003D340E">
        <w:rPr>
          <w:rFonts w:ascii="Arial" w:hAnsi="Arial" w:cs="Arial"/>
        </w:rPr>
        <w:t xml:space="preserve">     </w:t>
      </w:r>
      <w:r w:rsidRPr="003D340E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Проблема формирования образной речи детей младшего школьного возраста всегда стояла чрезвычайно остро в методике развития речи, и сегодня является актуальной. </w:t>
      </w:r>
      <w:r w:rsidRPr="003D340E">
        <w:rPr>
          <w:rFonts w:ascii="Arial" w:hAnsi="Arial" w:cs="Arial"/>
          <w:color w:val="000000"/>
          <w:spacing w:val="-1"/>
          <w:sz w:val="28"/>
          <w:szCs w:val="28"/>
        </w:rPr>
        <w:t>Огромные возможности для решения этой проблемы таит работа с фразеологизмами.</w:t>
      </w:r>
      <w:r w:rsidRPr="003D340E">
        <w:rPr>
          <w:rFonts w:ascii="Arial" w:hAnsi="Arial" w:cs="Arial"/>
        </w:rPr>
        <w:t xml:space="preserve">  </w:t>
      </w:r>
      <w:r w:rsidRPr="003D340E">
        <w:rPr>
          <w:rFonts w:ascii="Arial" w:hAnsi="Arial" w:cs="Arial"/>
          <w:color w:val="000000"/>
          <w:spacing w:val="-1"/>
          <w:sz w:val="28"/>
          <w:szCs w:val="28"/>
        </w:rPr>
        <w:t>Фразеология как раздел школьного курса русского языка содержит в себе огромный образовательный, развиваю</w:t>
      </w:r>
      <w:r w:rsidR="00026081" w:rsidRPr="003D340E">
        <w:rPr>
          <w:rFonts w:ascii="Arial" w:hAnsi="Arial" w:cs="Arial"/>
          <w:color w:val="000000"/>
          <w:spacing w:val="-1"/>
          <w:sz w:val="28"/>
          <w:szCs w:val="28"/>
        </w:rPr>
        <w:t>щий и воспитательный потенциал</w:t>
      </w:r>
      <w:proofErr w:type="gramStart"/>
      <w:r w:rsidR="00026081" w:rsidRPr="003D340E">
        <w:rPr>
          <w:rFonts w:ascii="Arial" w:hAnsi="Arial" w:cs="Arial"/>
          <w:color w:val="000000"/>
          <w:spacing w:val="-1"/>
          <w:sz w:val="28"/>
          <w:szCs w:val="28"/>
        </w:rPr>
        <w:t>.</w:t>
      </w:r>
      <w:r w:rsidRPr="003D340E">
        <w:rPr>
          <w:rFonts w:ascii="Arial" w:hAnsi="Arial" w:cs="Arial"/>
          <w:color w:val="000000"/>
          <w:spacing w:val="-1"/>
          <w:sz w:val="28"/>
          <w:szCs w:val="28"/>
        </w:rPr>
        <w:t>И</w:t>
      </w:r>
      <w:proofErr w:type="gramEnd"/>
      <w:r w:rsidRPr="003D340E">
        <w:rPr>
          <w:rFonts w:ascii="Arial" w:hAnsi="Arial" w:cs="Arial"/>
          <w:color w:val="000000"/>
          <w:spacing w:val="-1"/>
          <w:sz w:val="28"/>
          <w:szCs w:val="28"/>
        </w:rPr>
        <w:t xml:space="preserve">зучение фразеологизмов является неотъемлемой частью работы по культуре речи, поскольку речь наших учеников зачастую характеризуется малой выразительностью, неуместным, неточным употреблением языковых средств. </w:t>
      </w:r>
    </w:p>
    <w:p w:rsidR="001F25EC" w:rsidRPr="003D340E" w:rsidRDefault="001F25EC" w:rsidP="001F25EC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color w:val="000000"/>
          <w:spacing w:val="-1"/>
          <w:sz w:val="28"/>
          <w:szCs w:val="28"/>
        </w:rPr>
        <w:t xml:space="preserve">       Обогащение речи детей фразеологизмами, усвоение их значения и особенностей употребления, требует целенаправленной, специально организованной работы. 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  <w:r w:rsidRPr="003D340E">
        <w:rPr>
          <w:rFonts w:ascii="Arial" w:hAnsi="Arial" w:cs="Arial"/>
          <w:color w:val="000000"/>
          <w:spacing w:val="-1"/>
          <w:sz w:val="28"/>
          <w:szCs w:val="28"/>
        </w:rPr>
        <w:t>В ходе анализа методической литературы мы пришли к выводу, что в современной науке имеется достаточно богатый материал для работы с фразеологией: обоснована необходимость знакомства школьников с устойчивыми оборотами речи; описаны разнообразные подходы к объяснению целостного значения  фразеологических единиц, их активизации включения в речь детей. Но аспектный анализ современных учебников по русскому языку свидетельствует: в целом работа носит эпизодический характер и в основном сводится к толкованию значений фразеологизмов.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  <w:r w:rsidRPr="003D340E">
        <w:rPr>
          <w:rFonts w:ascii="Arial" w:hAnsi="Arial" w:cs="Arial"/>
          <w:color w:val="000000"/>
          <w:spacing w:val="-1"/>
          <w:sz w:val="28"/>
          <w:szCs w:val="28"/>
        </w:rPr>
        <w:t>Программа обогащения речи школьников фразеологизмами нуждается в дополнительном исследовании. Уточнения требуют: состав фразеологического словаря, принципы отбора фразеологического материала, методы ознакомления, конкретизации и активизации фразеологической лексики.</w:t>
      </w:r>
    </w:p>
    <w:p w:rsidR="001F25EC" w:rsidRPr="003D340E" w:rsidRDefault="001F25EC" w:rsidP="001F25EC">
      <w:pPr>
        <w:spacing w:line="360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  <w:r w:rsidRPr="003D340E">
        <w:rPr>
          <w:rFonts w:ascii="Arial" w:hAnsi="Arial" w:cs="Arial"/>
        </w:rPr>
        <w:lastRenderedPageBreak/>
        <w:t xml:space="preserve">           </w:t>
      </w:r>
      <w:r w:rsidRPr="003D340E">
        <w:rPr>
          <w:rFonts w:ascii="Arial" w:eastAsia="Calibri" w:hAnsi="Arial" w:cs="Arial"/>
          <w:sz w:val="28"/>
          <w:szCs w:val="28"/>
        </w:rPr>
        <w:t xml:space="preserve">Этим объясняется актуальность темы, определяется выбор проблемы, объекта и предмета исследования. 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  <w:r w:rsidRPr="003D340E">
        <w:rPr>
          <w:rFonts w:ascii="Arial" w:hAnsi="Arial" w:cs="Arial"/>
          <w:color w:val="000000"/>
          <w:spacing w:val="-1"/>
          <w:sz w:val="28"/>
          <w:szCs w:val="28"/>
        </w:rPr>
        <w:t>Апробация исследования осуществлялась в ходе экспериментального обучения учащихся 3-х классов МАОУ «СОШ п</w:t>
      </w:r>
      <w:proofErr w:type="gramStart"/>
      <w:r w:rsidRPr="003D340E">
        <w:rPr>
          <w:rFonts w:ascii="Arial" w:hAnsi="Arial" w:cs="Arial"/>
          <w:color w:val="000000"/>
          <w:spacing w:val="-1"/>
          <w:sz w:val="28"/>
          <w:szCs w:val="28"/>
        </w:rPr>
        <w:t>.Н</w:t>
      </w:r>
      <w:proofErr w:type="gramEnd"/>
      <w:r w:rsidRPr="003D340E">
        <w:rPr>
          <w:rFonts w:ascii="Arial" w:hAnsi="Arial" w:cs="Arial"/>
          <w:color w:val="000000"/>
          <w:spacing w:val="-1"/>
          <w:sz w:val="28"/>
          <w:szCs w:val="28"/>
        </w:rPr>
        <w:t xml:space="preserve">овониколаевский </w:t>
      </w:r>
      <w:proofErr w:type="spellStart"/>
      <w:r w:rsidRPr="003D340E">
        <w:rPr>
          <w:rFonts w:ascii="Arial" w:hAnsi="Arial" w:cs="Arial"/>
          <w:color w:val="000000"/>
          <w:spacing w:val="-1"/>
          <w:sz w:val="28"/>
          <w:szCs w:val="28"/>
        </w:rPr>
        <w:t>Балаковского</w:t>
      </w:r>
      <w:proofErr w:type="spellEnd"/>
      <w:r w:rsidRPr="003D340E">
        <w:rPr>
          <w:rFonts w:ascii="Arial" w:hAnsi="Arial" w:cs="Arial"/>
          <w:color w:val="000000"/>
          <w:spacing w:val="-1"/>
          <w:sz w:val="28"/>
          <w:szCs w:val="28"/>
        </w:rPr>
        <w:t xml:space="preserve"> района Саратовской области. Экспериментальная работа была направлена на проверку и расширение знаний по усвоению фразеологизмов младшими школьниками на уроках русского языка.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3D340E">
        <w:rPr>
          <w:rFonts w:ascii="Arial" w:hAnsi="Arial" w:cs="Arial"/>
          <w:sz w:val="28"/>
          <w:szCs w:val="28"/>
        </w:rPr>
        <w:t>В эксперименте приняли участие два класса: экспериментальный-3 «а» класс, 29 обучающихся и контрольный - 3«в», 23 обучающихся.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Оба класса занимаются по системе развивающего обучения Л.В. </w:t>
      </w:r>
      <w:proofErr w:type="spellStart"/>
      <w:r w:rsidRPr="003D340E">
        <w:rPr>
          <w:rFonts w:ascii="Arial" w:hAnsi="Arial" w:cs="Arial"/>
          <w:sz w:val="28"/>
          <w:szCs w:val="28"/>
        </w:rPr>
        <w:t>Занкова</w:t>
      </w:r>
      <w:proofErr w:type="spellEnd"/>
      <w:r w:rsidRPr="003D340E">
        <w:rPr>
          <w:rFonts w:ascii="Arial" w:hAnsi="Arial" w:cs="Arial"/>
          <w:sz w:val="28"/>
          <w:szCs w:val="28"/>
        </w:rPr>
        <w:t xml:space="preserve">. 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Эксперимент включал три этапа: констатирующий, обучающий и контрольный.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Целью </w:t>
      </w:r>
      <w:r w:rsidRPr="003D340E">
        <w:rPr>
          <w:rFonts w:ascii="Arial" w:hAnsi="Arial" w:cs="Arial"/>
          <w:b/>
          <w:sz w:val="28"/>
          <w:szCs w:val="28"/>
        </w:rPr>
        <w:t>констатирующег</w:t>
      </w:r>
      <w:proofErr w:type="gramStart"/>
      <w:r w:rsidRPr="003D340E">
        <w:rPr>
          <w:rFonts w:ascii="Arial" w:hAnsi="Arial" w:cs="Arial"/>
          <w:b/>
          <w:sz w:val="28"/>
          <w:szCs w:val="28"/>
        </w:rPr>
        <w:t>о(</w:t>
      </w:r>
      <w:proofErr w:type="gramEnd"/>
      <w:r w:rsidRPr="003D340E">
        <w:rPr>
          <w:rFonts w:ascii="Arial" w:hAnsi="Arial" w:cs="Arial"/>
          <w:b/>
          <w:sz w:val="28"/>
          <w:szCs w:val="28"/>
        </w:rPr>
        <w:t xml:space="preserve"> первого) </w:t>
      </w:r>
      <w:r w:rsidRPr="003D340E">
        <w:rPr>
          <w:rFonts w:ascii="Arial" w:hAnsi="Arial" w:cs="Arial"/>
          <w:sz w:val="28"/>
          <w:szCs w:val="28"/>
        </w:rPr>
        <w:t>этапа являлось  выявление уровня готовности учащихся третьего класса к работе над фразеологизмами.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   Учащимся двух классов было предложено выполнить 3 задания:</w:t>
      </w:r>
    </w:p>
    <w:p w:rsidR="001F25EC" w:rsidRPr="003D340E" w:rsidRDefault="001F25EC" w:rsidP="001F25EC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3D340E">
        <w:rPr>
          <w:rFonts w:ascii="Arial" w:hAnsi="Arial" w:cs="Arial"/>
          <w:b/>
          <w:sz w:val="28"/>
          <w:szCs w:val="28"/>
        </w:rPr>
        <w:t>- Как ты понимаешь значения фразеологизмов;</w:t>
      </w:r>
    </w:p>
    <w:p w:rsidR="001F25EC" w:rsidRPr="003D340E" w:rsidRDefault="001F25EC" w:rsidP="001F25EC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Допустили одну ошибку или не дали толкования только одного фразеологизма: 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«а» - 25% учащихся;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«в» - 33,3% учащихся.</w:t>
      </w:r>
    </w:p>
    <w:p w:rsidR="001F25EC" w:rsidRPr="003D340E" w:rsidRDefault="001F25EC" w:rsidP="001F25EC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- </w:t>
      </w:r>
      <w:r w:rsidRPr="003D340E">
        <w:rPr>
          <w:rFonts w:ascii="Arial" w:hAnsi="Arial" w:cs="Arial"/>
          <w:b/>
          <w:sz w:val="28"/>
          <w:szCs w:val="28"/>
        </w:rPr>
        <w:t>Соедини стрелками устойчивые обороты и их значения;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3D340E">
        <w:rPr>
          <w:rFonts w:ascii="Arial" w:hAnsi="Arial" w:cs="Arial"/>
          <w:sz w:val="28"/>
          <w:szCs w:val="28"/>
        </w:rPr>
        <w:t>Верно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определили значение: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«а» - 37,5% учащихся;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«в» - 77,8% учащихся.</w:t>
      </w:r>
    </w:p>
    <w:p w:rsidR="001F25EC" w:rsidRPr="003D340E" w:rsidRDefault="001F25EC" w:rsidP="001F25EC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3D340E">
        <w:rPr>
          <w:rFonts w:ascii="Arial" w:hAnsi="Arial" w:cs="Arial"/>
          <w:b/>
          <w:sz w:val="28"/>
          <w:szCs w:val="28"/>
        </w:rPr>
        <w:lastRenderedPageBreak/>
        <w:t>- Прочитай, подчеркни фразеологизмы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С этим заданием справилось: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«а» - 58,3% учащихся;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«в» - 22,2% учащихся.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3D340E">
        <w:rPr>
          <w:rFonts w:ascii="Arial" w:hAnsi="Arial" w:cs="Arial"/>
          <w:sz w:val="28"/>
          <w:szCs w:val="28"/>
        </w:rPr>
        <w:t>Обобщая данные, можно сказать, что третьеклассники имеют незначительные представления о фразеологических единицах языка, слабо понимают лексическое значение фразеологизма, с трудом выделяют фразеологизм из речи, оперируют конкретными цельными образами, не умеют выделить заключенную в них мысль, идею (например: «намылить шею» - значит, у него помыть шею; «мастер на все руки» - значит, делать своими руками).</w:t>
      </w:r>
      <w:proofErr w:type="gramEnd"/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Это еще раз говорит о том, что работа в школе по изучению фразеологии с детьми младшего школьного возраста просто необходима, она поможет детям не только в развитии речи, но в безболезненном и более быстром переходе на новую ступень мышления – логическую.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3D340E">
        <w:rPr>
          <w:rFonts w:ascii="Arial" w:hAnsi="Arial" w:cs="Arial"/>
          <w:b/>
          <w:sz w:val="28"/>
          <w:szCs w:val="28"/>
        </w:rPr>
        <w:t>Исходя из результатов мы поставили</w:t>
      </w:r>
      <w:proofErr w:type="gramEnd"/>
      <w:r w:rsidRPr="003D340E">
        <w:rPr>
          <w:rFonts w:ascii="Arial" w:hAnsi="Arial" w:cs="Arial"/>
          <w:b/>
          <w:sz w:val="28"/>
          <w:szCs w:val="28"/>
        </w:rPr>
        <w:t xml:space="preserve"> цель обучающий этап</w:t>
      </w:r>
      <w:r w:rsidRPr="003D340E">
        <w:rPr>
          <w:rFonts w:ascii="Arial" w:hAnsi="Arial" w:cs="Arial"/>
          <w:sz w:val="28"/>
          <w:szCs w:val="28"/>
        </w:rPr>
        <w:t xml:space="preserve"> - расширить знания детей о фразеологизмах. 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Для достижения этой цели было проведено три урока: 2 – в рамках урока русского языка, </w:t>
      </w:r>
      <w:proofErr w:type="gramStart"/>
      <w:r w:rsidRPr="003D340E">
        <w:rPr>
          <w:rFonts w:ascii="Arial" w:hAnsi="Arial" w:cs="Arial"/>
          <w:sz w:val="28"/>
          <w:szCs w:val="28"/>
        </w:rPr>
        <w:t>темы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которых: Что такое фразеологизм? Фразеологизмы – синонимы и фразеологизмы – антонимы. 1 урок - в рамках внеклассного занятия на тему: Мы создаем  фразеологический словарь.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Промежуток между уроками составлял одну неделю. 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В ходе проведения эксперимента была проанализирована методическая литература, разработана система упражнений, был отобран лексический материал. При отборе материала использовались следующие источники: </w:t>
      </w:r>
    </w:p>
    <w:p w:rsidR="001F25EC" w:rsidRPr="003D340E" w:rsidRDefault="001F25EC" w:rsidP="001F25EC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«В страну знаний с Дедом </w:t>
      </w:r>
      <w:proofErr w:type="spellStart"/>
      <w:r w:rsidRPr="003D340E">
        <w:rPr>
          <w:rFonts w:ascii="Arial" w:hAnsi="Arial" w:cs="Arial"/>
          <w:sz w:val="28"/>
          <w:szCs w:val="28"/>
        </w:rPr>
        <w:t>Всеведом</w:t>
      </w:r>
      <w:proofErr w:type="spellEnd"/>
      <w:r w:rsidRPr="003D340E">
        <w:rPr>
          <w:rFonts w:ascii="Arial" w:hAnsi="Arial" w:cs="Arial"/>
          <w:sz w:val="28"/>
          <w:szCs w:val="28"/>
        </w:rPr>
        <w:t xml:space="preserve">» автор Анатолий Тимофеевич </w:t>
      </w:r>
      <w:proofErr w:type="spellStart"/>
      <w:r w:rsidRPr="003D340E">
        <w:rPr>
          <w:rFonts w:ascii="Arial" w:hAnsi="Arial" w:cs="Arial"/>
          <w:sz w:val="28"/>
          <w:szCs w:val="28"/>
        </w:rPr>
        <w:t>Арсирий</w:t>
      </w:r>
      <w:proofErr w:type="spellEnd"/>
    </w:p>
    <w:p w:rsidR="001F25EC" w:rsidRPr="003D340E" w:rsidRDefault="001F25EC" w:rsidP="001F25EC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lastRenderedPageBreak/>
        <w:t xml:space="preserve"> «</w:t>
      </w:r>
      <w:proofErr w:type="spellStart"/>
      <w:r w:rsidRPr="003D340E">
        <w:rPr>
          <w:rFonts w:ascii="Arial" w:hAnsi="Arial" w:cs="Arial"/>
          <w:sz w:val="28"/>
          <w:szCs w:val="28"/>
        </w:rPr>
        <w:t>Путешевствия</w:t>
      </w:r>
      <w:proofErr w:type="spellEnd"/>
      <w:r w:rsidRPr="003D340E">
        <w:rPr>
          <w:rFonts w:ascii="Arial" w:hAnsi="Arial" w:cs="Arial"/>
          <w:sz w:val="28"/>
          <w:szCs w:val="28"/>
        </w:rPr>
        <w:t xml:space="preserve"> по стране слов» авторы  И.Б. </w:t>
      </w:r>
      <w:proofErr w:type="spellStart"/>
      <w:r w:rsidRPr="003D340E">
        <w:rPr>
          <w:rFonts w:ascii="Arial" w:hAnsi="Arial" w:cs="Arial"/>
          <w:sz w:val="28"/>
          <w:szCs w:val="28"/>
        </w:rPr>
        <w:t>Голуб</w:t>
      </w:r>
      <w:proofErr w:type="spellEnd"/>
      <w:r w:rsidRPr="003D340E">
        <w:rPr>
          <w:rFonts w:ascii="Arial" w:hAnsi="Arial" w:cs="Arial"/>
          <w:sz w:val="28"/>
          <w:szCs w:val="28"/>
        </w:rPr>
        <w:t xml:space="preserve"> и  И.И. Ушаков</w:t>
      </w:r>
    </w:p>
    <w:p w:rsidR="001F25EC" w:rsidRPr="003D340E" w:rsidRDefault="001F25EC" w:rsidP="001F25EC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 «Школьнику о фразеологизмах» автор Д.Д. Проценко  и др.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На каждом уроке у всех детей был «Школьный фразеологический словарь русского языка» В.П. Жукова. Также на первом уроке дети узнали о фразеологическом словаре для начальной школы Г.М. </w:t>
      </w:r>
      <w:proofErr w:type="spellStart"/>
      <w:r w:rsidRPr="003D340E">
        <w:rPr>
          <w:rFonts w:ascii="Arial" w:hAnsi="Arial" w:cs="Arial"/>
          <w:sz w:val="28"/>
          <w:szCs w:val="28"/>
        </w:rPr>
        <w:t>Ставской</w:t>
      </w:r>
      <w:proofErr w:type="spellEnd"/>
      <w:r w:rsidRPr="003D340E">
        <w:rPr>
          <w:rFonts w:ascii="Arial" w:hAnsi="Arial" w:cs="Arial"/>
          <w:sz w:val="28"/>
          <w:szCs w:val="28"/>
        </w:rPr>
        <w:t xml:space="preserve"> «Учусь понимать образные выражения».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Детям было предложено создать  фразеологический словарь.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Работа по созданию словаря проводилась во время внеклассного занятия. Детям были предложены конкретные слова. Необходимо было подобрать фразеологизмы, в которых встречались эти слова и сделать иллюстрации.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Обобщив работу учеников, мы получили следующие результаты: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D340E">
        <w:rPr>
          <w:rFonts w:ascii="Arial" w:hAnsi="Arial" w:cs="Arial"/>
          <w:b/>
          <w:sz w:val="28"/>
          <w:szCs w:val="28"/>
          <w:u w:val="single"/>
        </w:rPr>
        <w:t>Кот (кошка)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i/>
          <w:sz w:val="28"/>
          <w:szCs w:val="28"/>
        </w:rPr>
        <w:t>кот наплакал</w:t>
      </w:r>
      <w:r w:rsidRPr="003D340E">
        <w:rPr>
          <w:rFonts w:ascii="Arial" w:hAnsi="Arial" w:cs="Arial"/>
          <w:sz w:val="28"/>
          <w:szCs w:val="28"/>
        </w:rPr>
        <w:t xml:space="preserve"> (очень мало);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i/>
          <w:sz w:val="28"/>
          <w:szCs w:val="28"/>
        </w:rPr>
        <w:t>купить кота в мешке</w:t>
      </w:r>
      <w:r w:rsidRPr="003D340E">
        <w:rPr>
          <w:rFonts w:ascii="Arial" w:hAnsi="Arial" w:cs="Arial"/>
          <w:sz w:val="28"/>
          <w:szCs w:val="28"/>
        </w:rPr>
        <w:t xml:space="preserve"> (приобретать что-либо, не видя, не зная заранее о качестве приобретаемого);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i/>
          <w:sz w:val="28"/>
          <w:szCs w:val="28"/>
        </w:rPr>
        <w:t>тянуть кота за хвост</w:t>
      </w:r>
      <w:r w:rsidRPr="003D340E">
        <w:rPr>
          <w:rFonts w:ascii="Arial" w:hAnsi="Arial" w:cs="Arial"/>
          <w:sz w:val="28"/>
          <w:szCs w:val="28"/>
        </w:rPr>
        <w:t xml:space="preserve"> (нудно, медленно говорить);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3D340E">
        <w:rPr>
          <w:rFonts w:ascii="Arial" w:hAnsi="Arial" w:cs="Arial"/>
          <w:i/>
          <w:sz w:val="28"/>
          <w:szCs w:val="28"/>
        </w:rPr>
        <w:t>драная кошка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(худая, изможденная женщина);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i/>
          <w:sz w:val="28"/>
          <w:szCs w:val="28"/>
        </w:rPr>
        <w:t>жить как кошка с собакой</w:t>
      </w:r>
      <w:r w:rsidRPr="003D340E">
        <w:rPr>
          <w:rFonts w:ascii="Arial" w:hAnsi="Arial" w:cs="Arial"/>
          <w:sz w:val="28"/>
          <w:szCs w:val="28"/>
        </w:rPr>
        <w:t xml:space="preserve"> (в постоянной ссоре, вражде);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i/>
          <w:sz w:val="28"/>
          <w:szCs w:val="28"/>
        </w:rPr>
        <w:t>как угорелая кошка</w:t>
      </w:r>
      <w:r w:rsidRPr="003D340E">
        <w:rPr>
          <w:rFonts w:ascii="Arial" w:hAnsi="Arial" w:cs="Arial"/>
          <w:sz w:val="28"/>
          <w:szCs w:val="28"/>
        </w:rPr>
        <w:t xml:space="preserve"> (в исступлении, бессмысленно бегать, метаться);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i/>
          <w:sz w:val="28"/>
          <w:szCs w:val="28"/>
        </w:rPr>
        <w:t>черная кошка пробежала</w:t>
      </w:r>
      <w:r w:rsidRPr="003D340E">
        <w:rPr>
          <w:rFonts w:ascii="Arial" w:hAnsi="Arial" w:cs="Arial"/>
          <w:sz w:val="28"/>
          <w:szCs w:val="28"/>
        </w:rPr>
        <w:t xml:space="preserve"> (произошла ссора, размолвка между кем-либо; кто-либо с кем-либо поссорился). И т.д.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eastAsia="Calibri" w:hAnsi="Arial" w:cs="Arial"/>
          <w:b/>
          <w:sz w:val="28"/>
          <w:szCs w:val="28"/>
        </w:rPr>
        <w:t xml:space="preserve">На </w:t>
      </w:r>
      <w:r w:rsidRPr="003D340E">
        <w:rPr>
          <w:rFonts w:ascii="Arial" w:hAnsi="Arial" w:cs="Arial"/>
          <w:b/>
          <w:sz w:val="28"/>
          <w:szCs w:val="28"/>
        </w:rPr>
        <w:t xml:space="preserve">контрольном </w:t>
      </w:r>
      <w:r w:rsidRPr="003D340E">
        <w:rPr>
          <w:rFonts w:ascii="Arial" w:eastAsia="Calibri" w:hAnsi="Arial" w:cs="Arial"/>
          <w:b/>
          <w:sz w:val="28"/>
          <w:szCs w:val="28"/>
        </w:rPr>
        <w:t>этапе</w:t>
      </w:r>
      <w:r w:rsidRPr="003D340E">
        <w:rPr>
          <w:rFonts w:ascii="Arial" w:eastAsia="Calibri" w:hAnsi="Arial" w:cs="Arial"/>
          <w:sz w:val="28"/>
          <w:szCs w:val="28"/>
        </w:rPr>
        <w:t xml:space="preserve"> мы провели повторную проверку. </w:t>
      </w:r>
      <w:r w:rsidRPr="003D340E">
        <w:rPr>
          <w:rFonts w:ascii="Arial" w:hAnsi="Arial" w:cs="Arial"/>
          <w:sz w:val="28"/>
          <w:szCs w:val="28"/>
        </w:rPr>
        <w:t>Ее цель- выявление  уровня усвоения фразеологизмов учащимися.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Для этого эксперимента были подобраны задания более сложного уровня, чем для констатирующего эксперимента: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- Как ты понимаешь значения фразеологизмов;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3D340E">
        <w:rPr>
          <w:rFonts w:ascii="Arial" w:hAnsi="Arial" w:cs="Arial"/>
          <w:sz w:val="28"/>
          <w:szCs w:val="28"/>
        </w:rPr>
        <w:t>Верно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определили: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lastRenderedPageBreak/>
        <w:t>3 «а» - 16, 7 % учеников;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«в» - 0 % учеников.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- Соедините стрелками фразеологизмы – синонимами;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С заданием справилось: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«а» - 75 % учащихся;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«в» - 3, 5 % учащихся.</w:t>
      </w:r>
    </w:p>
    <w:p w:rsidR="001F25EC" w:rsidRPr="003D340E" w:rsidRDefault="001F25EC" w:rsidP="001F25EC">
      <w:pPr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-Соедини стрелками устойчивые обороты, противоположными по смыслу;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3D340E">
        <w:rPr>
          <w:rFonts w:ascii="Arial" w:hAnsi="Arial" w:cs="Arial"/>
          <w:sz w:val="28"/>
          <w:szCs w:val="28"/>
        </w:rPr>
        <w:t>Верно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выполнили: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«а» - 100 %;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«в» - 50 %.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</w:rPr>
        <w:t>-</w:t>
      </w:r>
      <w:r w:rsidRPr="003D340E">
        <w:rPr>
          <w:rFonts w:ascii="Arial" w:hAnsi="Arial" w:cs="Arial"/>
          <w:sz w:val="28"/>
          <w:szCs w:val="28"/>
        </w:rPr>
        <w:t xml:space="preserve"> Закончи предложение: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D340E">
        <w:rPr>
          <w:rFonts w:ascii="Arial" w:hAnsi="Arial" w:cs="Arial"/>
          <w:i/>
          <w:sz w:val="28"/>
          <w:szCs w:val="28"/>
        </w:rPr>
        <w:t>Фразеологизм – это …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3D340E">
        <w:rPr>
          <w:rFonts w:ascii="Arial" w:hAnsi="Arial" w:cs="Arial"/>
          <w:sz w:val="28"/>
          <w:szCs w:val="28"/>
        </w:rPr>
        <w:t>Верно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определили: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«а» - 72, 2 %;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3 «в» - 0 %.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Данные результаты свидетельствуют, что даже непродолжительное </w:t>
      </w:r>
      <w:proofErr w:type="gramStart"/>
      <w:r w:rsidRPr="003D340E">
        <w:rPr>
          <w:rFonts w:ascii="Arial" w:hAnsi="Arial" w:cs="Arial"/>
          <w:sz w:val="28"/>
          <w:szCs w:val="28"/>
        </w:rPr>
        <w:t>обучение по изучению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фразеологии, способствует расширению знаний учащихся о фразеологических единицах, обогащает их лексический запас. </w:t>
      </w:r>
    </w:p>
    <w:p w:rsidR="001F25EC" w:rsidRPr="003D340E" w:rsidRDefault="001F25EC" w:rsidP="001F25EC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eastAsia="Calibri" w:hAnsi="Arial" w:cs="Arial"/>
          <w:spacing w:val="-3"/>
          <w:sz w:val="28"/>
          <w:szCs w:val="28"/>
        </w:rPr>
        <w:t>Из проведенного исследования можно сделать вывод</w:t>
      </w:r>
      <w:proofErr w:type="gramStart"/>
      <w:r w:rsidRPr="003D340E">
        <w:rPr>
          <w:rFonts w:ascii="Arial" w:hAnsi="Arial" w:cs="Arial"/>
          <w:sz w:val="28"/>
          <w:szCs w:val="28"/>
        </w:rPr>
        <w:t xml:space="preserve"> ,</w:t>
      </w:r>
      <w:proofErr w:type="gramEnd"/>
      <w:r w:rsidRPr="003D340E">
        <w:rPr>
          <w:rFonts w:ascii="Arial" w:hAnsi="Arial" w:cs="Arial"/>
          <w:sz w:val="28"/>
          <w:szCs w:val="28"/>
        </w:rPr>
        <w:t xml:space="preserve"> что работу в начальной школе над устойчивыми выражениями необходима и проводить её следует, как нам представляется, по трем основным направлениям:</w:t>
      </w:r>
    </w:p>
    <w:p w:rsidR="001F25EC" w:rsidRPr="003D340E" w:rsidRDefault="001F25EC" w:rsidP="001F25E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работа по формированию понятия «фразеологизм» (устойчивое сочетание, крылатое выражение);</w:t>
      </w:r>
    </w:p>
    <w:p w:rsidR="001F25EC" w:rsidRPr="003D340E" w:rsidRDefault="001F25EC" w:rsidP="001F25E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работа по формированию умений отличать фразеологизмы от свободных сочетаний и видеть их в текстах;</w:t>
      </w:r>
    </w:p>
    <w:p w:rsidR="001F25EC" w:rsidRPr="003D340E" w:rsidRDefault="001F25EC" w:rsidP="001F25E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 xml:space="preserve">активизация словаря младших школьников путем знакомства с новыми фразеологическими оборотами, </w:t>
      </w:r>
      <w:r w:rsidRPr="003D340E">
        <w:rPr>
          <w:rFonts w:ascii="Arial" w:hAnsi="Arial" w:cs="Arial"/>
          <w:sz w:val="28"/>
          <w:szCs w:val="28"/>
        </w:rPr>
        <w:lastRenderedPageBreak/>
        <w:t>фразеологизмами – синонимами и фразеологизмами – антонимами.</w:t>
      </w:r>
    </w:p>
    <w:p w:rsidR="001F25EC" w:rsidRPr="003D340E" w:rsidRDefault="001F25EC" w:rsidP="001F25E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3D340E">
        <w:rPr>
          <w:rFonts w:ascii="Arial" w:hAnsi="Arial" w:cs="Arial"/>
          <w:sz w:val="28"/>
          <w:szCs w:val="28"/>
        </w:rPr>
        <w:t>Работа над фразеологией может проводиться и на уроках русского языка и в неурочное время. Учитель младших классов должен всегда помнить, что усвоение фразеологии даст наибольший эффект, если изучение фразеологизмов будет проходить в определенной системе, учитывающей программу, возрастные особенности, уровень подготовки учащихся, преемственность и последовательность в изучении фразеологических единиц.</w:t>
      </w:r>
    </w:p>
    <w:p w:rsidR="001F25EC" w:rsidRPr="003D340E" w:rsidRDefault="001F25EC" w:rsidP="001F25EC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r w:rsidRPr="003D340E">
        <w:rPr>
          <w:rFonts w:ascii="Arial" w:hAnsi="Arial" w:cs="Arial"/>
          <w:b/>
          <w:sz w:val="28"/>
          <w:szCs w:val="28"/>
        </w:rPr>
        <w:t>Спасибо за внимание!</w:t>
      </w:r>
    </w:p>
    <w:bookmarkEnd w:id="0"/>
    <w:p w:rsidR="001F25EC" w:rsidRPr="003D340E" w:rsidRDefault="001F25EC" w:rsidP="001F25EC">
      <w:pPr>
        <w:rPr>
          <w:rFonts w:ascii="Arial" w:hAnsi="Arial" w:cs="Arial"/>
        </w:rPr>
      </w:pPr>
    </w:p>
    <w:p w:rsidR="00720B4B" w:rsidRPr="003D340E" w:rsidRDefault="00720B4B">
      <w:pPr>
        <w:rPr>
          <w:rFonts w:ascii="Arial" w:hAnsi="Arial" w:cs="Arial"/>
        </w:rPr>
      </w:pPr>
    </w:p>
    <w:sectPr w:rsidR="00720B4B" w:rsidRPr="003D340E" w:rsidSect="005D0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184"/>
    <w:multiLevelType w:val="hybridMultilevel"/>
    <w:tmpl w:val="8F5068D2"/>
    <w:lvl w:ilvl="0" w:tplc="492688F6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4E2493F"/>
    <w:multiLevelType w:val="hybridMultilevel"/>
    <w:tmpl w:val="DB0263C0"/>
    <w:lvl w:ilvl="0" w:tplc="3A16E6C4">
      <w:start w:val="1"/>
      <w:numFmt w:val="russianLow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DF6AF4E">
      <w:start w:val="1"/>
      <w:numFmt w:val="upperRoman"/>
      <w:lvlText w:val="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21C5318"/>
    <w:multiLevelType w:val="hybridMultilevel"/>
    <w:tmpl w:val="2F3680FA"/>
    <w:lvl w:ilvl="0" w:tplc="492688F6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9530C1D"/>
    <w:multiLevelType w:val="multilevel"/>
    <w:tmpl w:val="354E736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">
    <w:nsid w:val="66017BA7"/>
    <w:multiLevelType w:val="hybridMultilevel"/>
    <w:tmpl w:val="0D6097FE"/>
    <w:lvl w:ilvl="0" w:tplc="492688F6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5EC"/>
    <w:rsid w:val="00026081"/>
    <w:rsid w:val="001F25EC"/>
    <w:rsid w:val="003D340E"/>
    <w:rsid w:val="00600504"/>
    <w:rsid w:val="00720B4B"/>
    <w:rsid w:val="00896ED3"/>
    <w:rsid w:val="00961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2017-02-04T12:35:00Z</cp:lastPrinted>
  <dcterms:created xsi:type="dcterms:W3CDTF">2017-02-04T12:30:00Z</dcterms:created>
  <dcterms:modified xsi:type="dcterms:W3CDTF">2018-07-26T10:58:00Z</dcterms:modified>
</cp:coreProperties>
</file>