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23B" w:rsidRPr="00E215E5" w:rsidRDefault="00C2723B" w:rsidP="00C2723B">
      <w:pPr>
        <w:spacing w:line="360" w:lineRule="auto"/>
        <w:ind w:firstLine="709"/>
        <w:jc w:val="center"/>
        <w:rPr>
          <w:b/>
          <w:color w:val="000000"/>
          <w:sz w:val="28"/>
          <w:szCs w:val="28"/>
        </w:rPr>
      </w:pPr>
      <w:r w:rsidRPr="00FA22F7">
        <w:rPr>
          <w:b/>
          <w:color w:val="000000"/>
          <w:sz w:val="28"/>
          <w:szCs w:val="28"/>
        </w:rPr>
        <w:t>Программа</w:t>
      </w:r>
      <w:r>
        <w:rPr>
          <w:b/>
          <w:color w:val="000000"/>
          <w:sz w:val="28"/>
          <w:szCs w:val="28"/>
        </w:rPr>
        <w:t xml:space="preserve"> </w:t>
      </w:r>
      <w:r w:rsidRPr="00FA22F7">
        <w:rPr>
          <w:b/>
          <w:bCs/>
          <w:color w:val="000000"/>
          <w:sz w:val="28"/>
          <w:szCs w:val="28"/>
        </w:rPr>
        <w:t>«Лингвистический анализ текста. Теория и практика»</w:t>
      </w:r>
    </w:p>
    <w:p w:rsidR="00C2723B" w:rsidRDefault="00C2723B" w:rsidP="00C2723B">
      <w:pPr>
        <w:spacing w:line="360" w:lineRule="auto"/>
        <w:ind w:firstLine="709"/>
        <w:jc w:val="center"/>
        <w:rPr>
          <w:b/>
          <w:bCs/>
          <w:color w:val="000000"/>
          <w:sz w:val="28"/>
          <w:szCs w:val="28"/>
        </w:rPr>
      </w:pPr>
      <w:r w:rsidRPr="00FA22F7">
        <w:rPr>
          <w:b/>
          <w:bCs/>
          <w:color w:val="000000"/>
          <w:sz w:val="28"/>
          <w:szCs w:val="28"/>
        </w:rPr>
        <w:t>(</w:t>
      </w:r>
      <w:r>
        <w:rPr>
          <w:b/>
          <w:sz w:val="28"/>
          <w:szCs w:val="28"/>
        </w:rPr>
        <w:t xml:space="preserve"> элективный</w:t>
      </w:r>
      <w:r w:rsidRPr="00FA22F7">
        <w:rPr>
          <w:b/>
          <w:sz w:val="28"/>
          <w:szCs w:val="28"/>
        </w:rPr>
        <w:t xml:space="preserve"> курс</w:t>
      </w:r>
      <w:r w:rsidRPr="00FA22F7">
        <w:rPr>
          <w:b/>
          <w:bCs/>
          <w:color w:val="000000"/>
          <w:sz w:val="28"/>
          <w:szCs w:val="28"/>
        </w:rPr>
        <w:t>)</w:t>
      </w:r>
    </w:p>
    <w:p w:rsidR="00C2723B" w:rsidRPr="00FA22F7" w:rsidRDefault="00C2723B" w:rsidP="00C2723B">
      <w:pPr>
        <w:spacing w:line="360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C2723B" w:rsidRDefault="00C2723B" w:rsidP="00C2723B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2723B" w:rsidRPr="00FA22F7" w:rsidRDefault="00C2723B" w:rsidP="00C2723B">
      <w:pPr>
        <w:spacing w:line="360" w:lineRule="auto"/>
        <w:ind w:firstLine="709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361"/>
        <w:gridCol w:w="5210"/>
      </w:tblGrid>
      <w:tr w:rsidR="00C2723B" w:rsidRPr="00FA22F7" w:rsidTr="00844A67">
        <w:tc>
          <w:tcPr>
            <w:tcW w:w="4361" w:type="dxa"/>
          </w:tcPr>
          <w:p w:rsidR="00C2723B" w:rsidRPr="00FA22F7" w:rsidRDefault="00C2723B" w:rsidP="00844A67">
            <w:pPr>
              <w:spacing w:line="360" w:lineRule="auto"/>
              <w:ind w:firstLine="709"/>
              <w:rPr>
                <w:sz w:val="28"/>
                <w:szCs w:val="28"/>
              </w:rPr>
            </w:pPr>
          </w:p>
        </w:tc>
        <w:tc>
          <w:tcPr>
            <w:tcW w:w="5210" w:type="dxa"/>
          </w:tcPr>
          <w:p w:rsidR="00C2723B" w:rsidRPr="00FA22F7" w:rsidRDefault="00C2723B" w:rsidP="00844A67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Автор:</w:t>
            </w:r>
          </w:p>
          <w:p w:rsidR="00C2723B" w:rsidRPr="00FA22F7" w:rsidRDefault="00C2723B" w:rsidP="00844A67">
            <w:pPr>
              <w:spacing w:line="360" w:lineRule="auto"/>
              <w:rPr>
                <w:sz w:val="28"/>
                <w:szCs w:val="28"/>
              </w:rPr>
            </w:pPr>
            <w:r w:rsidRPr="00FA22F7">
              <w:rPr>
                <w:b/>
                <w:sz w:val="28"/>
                <w:szCs w:val="28"/>
              </w:rPr>
              <w:t xml:space="preserve">Дубограева Суфия </w:t>
            </w:r>
            <w:proofErr w:type="spellStart"/>
            <w:r w:rsidRPr="00FA22F7">
              <w:rPr>
                <w:b/>
                <w:sz w:val="28"/>
                <w:szCs w:val="28"/>
              </w:rPr>
              <w:t>Ягафаровна</w:t>
            </w:r>
            <w:proofErr w:type="spellEnd"/>
            <w:r w:rsidRPr="00FA22F7">
              <w:rPr>
                <w:sz w:val="28"/>
                <w:szCs w:val="28"/>
              </w:rPr>
              <w:t>,</w:t>
            </w:r>
          </w:p>
          <w:p w:rsidR="00C2723B" w:rsidRPr="00FA22F7" w:rsidRDefault="00C2723B" w:rsidP="00844A67">
            <w:pPr>
              <w:spacing w:line="360" w:lineRule="auto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 xml:space="preserve">учитель русского языка и литературы </w:t>
            </w:r>
          </w:p>
          <w:p w:rsidR="00C2723B" w:rsidRPr="00FA22F7" w:rsidRDefault="00C2723B" w:rsidP="00844A67">
            <w:pPr>
              <w:spacing w:line="360" w:lineRule="auto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МБОУ «СОШ №2», г. Прокопьевск</w:t>
            </w:r>
          </w:p>
          <w:p w:rsidR="00C2723B" w:rsidRPr="00FA22F7" w:rsidRDefault="00C2723B" w:rsidP="00844A67">
            <w:pPr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</w:tr>
      <w:tr w:rsidR="00C2723B" w:rsidRPr="00FA22F7" w:rsidTr="00844A67">
        <w:tc>
          <w:tcPr>
            <w:tcW w:w="4361" w:type="dxa"/>
          </w:tcPr>
          <w:p w:rsidR="00C2723B" w:rsidRPr="00FA22F7" w:rsidRDefault="00C2723B" w:rsidP="00844A67">
            <w:pPr>
              <w:spacing w:line="360" w:lineRule="auto"/>
              <w:ind w:firstLine="709"/>
              <w:rPr>
                <w:sz w:val="28"/>
                <w:szCs w:val="28"/>
              </w:rPr>
            </w:pPr>
          </w:p>
        </w:tc>
        <w:tc>
          <w:tcPr>
            <w:tcW w:w="5210" w:type="dxa"/>
          </w:tcPr>
          <w:p w:rsidR="00C2723B" w:rsidRPr="00FA22F7" w:rsidRDefault="00C2723B" w:rsidP="00844A67">
            <w:pPr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</w:tr>
    </w:tbl>
    <w:p w:rsidR="00C2723B" w:rsidRPr="00FA22F7" w:rsidRDefault="00C2723B" w:rsidP="00C2723B">
      <w:pPr>
        <w:spacing w:line="360" w:lineRule="auto"/>
        <w:ind w:firstLine="709"/>
        <w:rPr>
          <w:sz w:val="28"/>
          <w:szCs w:val="28"/>
        </w:rPr>
      </w:pPr>
    </w:p>
    <w:p w:rsidR="00C2723B" w:rsidRPr="00FA22F7" w:rsidRDefault="00C2723B" w:rsidP="00C2723B">
      <w:pPr>
        <w:spacing w:line="360" w:lineRule="auto"/>
        <w:ind w:firstLine="709"/>
        <w:rPr>
          <w:sz w:val="28"/>
          <w:szCs w:val="28"/>
        </w:rPr>
      </w:pPr>
    </w:p>
    <w:p w:rsidR="00C2723B" w:rsidRPr="00FA22F7" w:rsidRDefault="00C2723B" w:rsidP="00C2723B">
      <w:pPr>
        <w:spacing w:line="360" w:lineRule="auto"/>
        <w:ind w:firstLine="709"/>
        <w:rPr>
          <w:sz w:val="28"/>
          <w:szCs w:val="28"/>
        </w:rPr>
      </w:pPr>
    </w:p>
    <w:p w:rsidR="00C2723B" w:rsidRPr="00FA22F7" w:rsidRDefault="00C2723B" w:rsidP="00C2723B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22336542"/>
        <w:docPartObj>
          <w:docPartGallery w:val="Table of Contents"/>
          <w:docPartUnique/>
        </w:docPartObj>
      </w:sdtPr>
      <w:sdtEnd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eastAsia="en-US"/>
        </w:rPr>
      </w:sdtEndPr>
      <w:sdtContent>
        <w:p w:rsidR="00C2723B" w:rsidRDefault="00C2723B" w:rsidP="00C2723B">
          <w:pPr>
            <w:pStyle w:val="a9"/>
            <w:spacing w:line="360" w:lineRule="auto"/>
            <w:jc w:val="center"/>
          </w:pPr>
          <w:r>
            <w:rPr>
              <w:rFonts w:ascii="Times New Roman" w:hAnsi="Times New Roman" w:cs="Times New Roman"/>
              <w:color w:val="auto"/>
            </w:rPr>
            <w:t xml:space="preserve"> </w:t>
          </w:r>
        </w:p>
      </w:sdtContent>
    </w:sdt>
    <w:p w:rsidR="00C2723B" w:rsidRDefault="00C2723B" w:rsidP="00C2723B"/>
    <w:p w:rsidR="00C2723B" w:rsidRPr="00BC1BE4" w:rsidRDefault="00C2723B" w:rsidP="00C2723B">
      <w:pPr>
        <w:sectPr w:rsidR="00C2723B" w:rsidRPr="00BC1BE4" w:rsidSect="00FA22F7">
          <w:pgSz w:w="11906" w:h="16838"/>
          <w:pgMar w:top="1418" w:right="850" w:bottom="993" w:left="1701" w:header="708" w:footer="708" w:gutter="0"/>
          <w:cols w:space="708"/>
          <w:docGrid w:linePitch="360"/>
        </w:sectPr>
      </w:pPr>
    </w:p>
    <w:p w:rsidR="00C2723B" w:rsidRPr="00BC1BE4" w:rsidRDefault="00C2723B" w:rsidP="00C2723B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</w:rPr>
      </w:pPr>
      <w:bookmarkStart w:id="0" w:name="_Toc466311635"/>
      <w:r w:rsidRPr="00BC1BE4">
        <w:rPr>
          <w:rFonts w:ascii="Times New Roman" w:hAnsi="Times New Roman" w:cs="Times New Roman"/>
          <w:color w:val="auto"/>
        </w:rPr>
        <w:lastRenderedPageBreak/>
        <w:t>1. ПОЯСНИТЕЛЬНАЯ ЗАПИСКА</w:t>
      </w:r>
      <w:bookmarkEnd w:id="0"/>
    </w:p>
    <w:p w:rsidR="00C2723B" w:rsidRPr="00FA22F7" w:rsidRDefault="00C2723B" w:rsidP="00C2723B">
      <w:pPr>
        <w:pStyle w:val="a4"/>
        <w:spacing w:after="0" w:line="360" w:lineRule="auto"/>
        <w:ind w:firstLine="709"/>
        <w:jc w:val="both"/>
        <w:rPr>
          <w:sz w:val="28"/>
          <w:szCs w:val="28"/>
        </w:rPr>
      </w:pPr>
      <w:r w:rsidRPr="00FA22F7">
        <w:rPr>
          <w:sz w:val="28"/>
          <w:szCs w:val="28"/>
        </w:rPr>
        <w:t>Современный человек живёт в мире текстов: это рекламные вывески, статьи в газетах и журналах, информация по телевидению и радио, сообщения, отправляемые по мобильному телефону или через Интернет</w:t>
      </w:r>
      <w:proofErr w:type="gramStart"/>
      <w:r w:rsidRPr="00FA22F7">
        <w:rPr>
          <w:sz w:val="28"/>
          <w:szCs w:val="28"/>
        </w:rPr>
        <w:t xml:space="preserve"> Н</w:t>
      </w:r>
      <w:proofErr w:type="gramEnd"/>
      <w:r w:rsidRPr="00FA22F7">
        <w:rPr>
          <w:sz w:val="28"/>
          <w:szCs w:val="28"/>
        </w:rPr>
        <w:t xml:space="preserve">асколько важно учиться понимать текст и работать с ним? По мнению многих филологов, текст - это «интегративная единица»; понимание его находится на стыке многих наук: не только языкознания, лингвистики и литературоведения, но и философии, психологии, истории, культурологии, этнографии и </w:t>
      </w:r>
      <w:proofErr w:type="spellStart"/>
      <w:r w:rsidRPr="00FA22F7">
        <w:rPr>
          <w:sz w:val="28"/>
          <w:szCs w:val="28"/>
        </w:rPr>
        <w:t>др</w:t>
      </w:r>
      <w:proofErr w:type="spellEnd"/>
      <w:proofErr w:type="gramStart"/>
      <w:r w:rsidRPr="00FA22F7">
        <w:rPr>
          <w:sz w:val="28"/>
          <w:szCs w:val="28"/>
        </w:rPr>
        <w:t xml:space="preserve"> .</w:t>
      </w:r>
      <w:proofErr w:type="gramEnd"/>
      <w:r w:rsidRPr="00FA22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C2723B" w:rsidRPr="00FA22F7" w:rsidRDefault="00C2723B" w:rsidP="00C2723B">
      <w:pPr>
        <w:spacing w:line="360" w:lineRule="auto"/>
        <w:ind w:firstLine="709"/>
        <w:jc w:val="both"/>
        <w:rPr>
          <w:sz w:val="28"/>
          <w:szCs w:val="28"/>
        </w:rPr>
      </w:pPr>
      <w:r w:rsidRPr="00FA22F7">
        <w:rPr>
          <w:sz w:val="28"/>
          <w:szCs w:val="28"/>
        </w:rPr>
        <w:t xml:space="preserve">Как свидетельствуют результаты ЕГЭ за последние годы, умение выпускников работать с текстом сформировано слабо. Многие неспособны понять проблематику текста, </w:t>
      </w:r>
      <w:r>
        <w:rPr>
          <w:sz w:val="28"/>
          <w:szCs w:val="28"/>
        </w:rPr>
        <w:t xml:space="preserve"> </w:t>
      </w:r>
      <w:r w:rsidRPr="00FA22F7">
        <w:rPr>
          <w:sz w:val="28"/>
          <w:szCs w:val="28"/>
        </w:rPr>
        <w:t xml:space="preserve"> определить авторскую позицию, не видят</w:t>
      </w:r>
      <w:r>
        <w:rPr>
          <w:sz w:val="28"/>
          <w:szCs w:val="28"/>
        </w:rPr>
        <w:t xml:space="preserve"> причинно - следственных связей. </w:t>
      </w:r>
      <w:r w:rsidRPr="00FA22F7">
        <w:rPr>
          <w:sz w:val="28"/>
          <w:szCs w:val="28"/>
        </w:rPr>
        <w:t>У большинства нет понимания смыслообразующей роли представленных в тексте средств выразительности. Учащиеся не соотносят авторскую цель с определённой грамматической формой или синтаксической конструкцией. Вывод очевиден: языковому анализу текста в школе уделяется недостаточное внимание или же он носит формальный характер.</w:t>
      </w:r>
    </w:p>
    <w:p w:rsidR="00C2723B" w:rsidRPr="00FA22F7" w:rsidRDefault="00C2723B" w:rsidP="00C2723B">
      <w:pPr>
        <w:pStyle w:val="a6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 xml:space="preserve"> </w:t>
      </w:r>
      <w:r w:rsidRPr="00FA22F7">
        <w:rPr>
          <w:color w:val="auto"/>
          <w:sz w:val="28"/>
          <w:szCs w:val="28"/>
        </w:rPr>
        <w:t xml:space="preserve"> Программа имеет практическую направленность</w:t>
      </w:r>
      <w:r w:rsidRPr="00FA22F7">
        <w:rPr>
          <w:sz w:val="28"/>
          <w:szCs w:val="28"/>
        </w:rPr>
        <w:t xml:space="preserve">: для работы предлагается определённая система заданий к тексту, которые ориентированы на глубокое постижение содержания текста, авторского замысла, структуры и языковых особенностей текста. </w:t>
      </w:r>
      <w:r>
        <w:rPr>
          <w:sz w:val="28"/>
          <w:szCs w:val="28"/>
        </w:rPr>
        <w:t xml:space="preserve"> </w:t>
      </w:r>
    </w:p>
    <w:p w:rsidR="00C2723B" w:rsidRPr="00FA22F7" w:rsidRDefault="00C2723B" w:rsidP="00C2723B">
      <w:pPr>
        <w:pStyle w:val="a6"/>
        <w:spacing w:after="0" w:line="360" w:lineRule="auto"/>
        <w:ind w:firstLine="709"/>
        <w:jc w:val="both"/>
        <w:rPr>
          <w:sz w:val="28"/>
          <w:szCs w:val="28"/>
        </w:rPr>
      </w:pPr>
      <w:r w:rsidRPr="00FA22F7">
        <w:rPr>
          <w:sz w:val="28"/>
          <w:szCs w:val="28"/>
        </w:rPr>
        <w:t>Программа составлена на основе Федерального компонента государственных стандартов основного общего и среднего (полного) общего образования по русскому языку в соответствии с программами по русскому языку, утверждёнными Министерством образования РФ, входящими в Федеральный перечень. Она учитывает основные идеи и положения программы развития и формирования универсальных учебных действий для основного общего  и среднего образования,</w:t>
      </w:r>
    </w:p>
    <w:p w:rsidR="00C2723B" w:rsidRPr="00FA22F7" w:rsidRDefault="00C2723B" w:rsidP="00C2723B">
      <w:pPr>
        <w:spacing w:line="360" w:lineRule="auto"/>
        <w:ind w:firstLine="709"/>
        <w:jc w:val="both"/>
        <w:rPr>
          <w:sz w:val="28"/>
          <w:szCs w:val="28"/>
        </w:rPr>
      </w:pPr>
      <w:r w:rsidRPr="00FA22F7">
        <w:rPr>
          <w:sz w:val="28"/>
          <w:szCs w:val="28"/>
        </w:rPr>
        <w:lastRenderedPageBreak/>
        <w:t xml:space="preserve">Данная программа формирует следующие компетенции: </w:t>
      </w:r>
    </w:p>
    <w:p w:rsidR="00C2723B" w:rsidRPr="00FA22F7" w:rsidRDefault="00C2723B" w:rsidP="00C2723B">
      <w:pPr>
        <w:spacing w:line="360" w:lineRule="auto"/>
        <w:ind w:firstLine="709"/>
        <w:jc w:val="both"/>
        <w:rPr>
          <w:sz w:val="28"/>
          <w:szCs w:val="28"/>
        </w:rPr>
      </w:pPr>
      <w:r w:rsidRPr="00FA22F7">
        <w:rPr>
          <w:sz w:val="28"/>
          <w:szCs w:val="28"/>
        </w:rPr>
        <w:t xml:space="preserve">- </w:t>
      </w:r>
      <w:r w:rsidRPr="00FA22F7">
        <w:rPr>
          <w:b/>
          <w:i/>
          <w:sz w:val="28"/>
          <w:szCs w:val="28"/>
        </w:rPr>
        <w:t>лингвистическую,</w:t>
      </w:r>
      <w:r w:rsidRPr="00FA22F7">
        <w:rPr>
          <w:sz w:val="28"/>
          <w:szCs w:val="28"/>
        </w:rPr>
        <w:t xml:space="preserve"> определяющую знание основных сведений о языке и речи и умение применять их на практике; </w:t>
      </w:r>
    </w:p>
    <w:p w:rsidR="00C2723B" w:rsidRPr="00FA22F7" w:rsidRDefault="00C2723B" w:rsidP="00C2723B">
      <w:pPr>
        <w:spacing w:line="360" w:lineRule="auto"/>
        <w:ind w:firstLine="709"/>
        <w:jc w:val="both"/>
        <w:rPr>
          <w:sz w:val="28"/>
          <w:szCs w:val="28"/>
        </w:rPr>
      </w:pPr>
      <w:r w:rsidRPr="00FA22F7">
        <w:rPr>
          <w:sz w:val="28"/>
          <w:szCs w:val="28"/>
        </w:rPr>
        <w:t xml:space="preserve">- </w:t>
      </w:r>
      <w:r w:rsidRPr="00FA22F7">
        <w:rPr>
          <w:b/>
          <w:i/>
          <w:sz w:val="28"/>
          <w:szCs w:val="28"/>
        </w:rPr>
        <w:t>языковую</w:t>
      </w:r>
      <w:r w:rsidRPr="00FA22F7">
        <w:rPr>
          <w:sz w:val="28"/>
          <w:szCs w:val="28"/>
        </w:rPr>
        <w:t>, осно</w:t>
      </w:r>
      <w:r>
        <w:rPr>
          <w:sz w:val="28"/>
          <w:szCs w:val="28"/>
        </w:rPr>
        <w:t>ванную на практическом владении</w:t>
      </w:r>
      <w:r w:rsidRPr="00FA22F7">
        <w:rPr>
          <w:sz w:val="28"/>
          <w:szCs w:val="28"/>
        </w:rPr>
        <w:t xml:space="preserve"> русским языком, знании языковых норм, орфоэпии, грамматики, орфографии, пунктуации;</w:t>
      </w:r>
    </w:p>
    <w:p w:rsidR="00C2723B" w:rsidRDefault="00C2723B" w:rsidP="00C2723B">
      <w:pPr>
        <w:spacing w:line="360" w:lineRule="auto"/>
        <w:ind w:firstLine="709"/>
        <w:jc w:val="both"/>
        <w:rPr>
          <w:sz w:val="28"/>
          <w:szCs w:val="28"/>
        </w:rPr>
      </w:pPr>
      <w:r w:rsidRPr="00FA22F7">
        <w:rPr>
          <w:sz w:val="28"/>
          <w:szCs w:val="28"/>
        </w:rPr>
        <w:t xml:space="preserve">- </w:t>
      </w:r>
      <w:r w:rsidRPr="00FA22F7">
        <w:rPr>
          <w:b/>
          <w:i/>
          <w:sz w:val="28"/>
          <w:szCs w:val="28"/>
        </w:rPr>
        <w:t>коммуникативную,</w:t>
      </w:r>
      <w:r w:rsidRPr="00FA22F7">
        <w:rPr>
          <w:sz w:val="28"/>
          <w:szCs w:val="28"/>
        </w:rPr>
        <w:t xml:space="preserve"> предполагающую понимание и передачу чужой речи, создание собственных текстов (написание сочинения).</w:t>
      </w:r>
    </w:p>
    <w:p w:rsidR="00C2723B" w:rsidRPr="009060B0" w:rsidRDefault="00C2723B" w:rsidP="00C2723B">
      <w:pPr>
        <w:pStyle w:val="2"/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_Toc466311636"/>
      <w:r w:rsidRPr="009060B0">
        <w:rPr>
          <w:rFonts w:ascii="Times New Roman" w:hAnsi="Times New Roman" w:cs="Times New Roman"/>
          <w:color w:val="auto"/>
          <w:sz w:val="28"/>
          <w:szCs w:val="28"/>
        </w:rPr>
        <w:t>1.1 ЦЕЛЬ И ЗАДАЧИ ПРОГРАММЫ</w:t>
      </w:r>
      <w:bookmarkEnd w:id="1"/>
    </w:p>
    <w:p w:rsidR="00C2723B" w:rsidRPr="00FA22F7" w:rsidRDefault="00C2723B" w:rsidP="00C2723B">
      <w:pPr>
        <w:spacing w:line="360" w:lineRule="auto"/>
        <w:ind w:firstLine="709"/>
        <w:rPr>
          <w:b/>
          <w:bCs/>
          <w:color w:val="000000"/>
          <w:sz w:val="28"/>
          <w:szCs w:val="28"/>
          <w:lang w:eastAsia="en-US"/>
        </w:rPr>
      </w:pPr>
      <w:r w:rsidRPr="00FA22F7">
        <w:rPr>
          <w:b/>
          <w:bCs/>
          <w:color w:val="000000"/>
          <w:sz w:val="28"/>
          <w:szCs w:val="28"/>
        </w:rPr>
        <w:t>Цель программы:</w:t>
      </w:r>
    </w:p>
    <w:p w:rsidR="00C2723B" w:rsidRPr="00FA22F7" w:rsidRDefault="00C2723B" w:rsidP="00C2723B">
      <w:pPr>
        <w:pStyle w:val="a4"/>
        <w:spacing w:after="0" w:line="360" w:lineRule="auto"/>
        <w:ind w:firstLine="709"/>
        <w:jc w:val="both"/>
        <w:rPr>
          <w:color w:val="auto"/>
          <w:sz w:val="28"/>
          <w:szCs w:val="28"/>
          <w:lang w:eastAsia="ru-RU"/>
        </w:rPr>
      </w:pPr>
      <w:r w:rsidRPr="00FA22F7">
        <w:rPr>
          <w:color w:val="auto"/>
          <w:sz w:val="28"/>
          <w:szCs w:val="28"/>
          <w:lang w:eastAsia="ru-RU"/>
        </w:rPr>
        <w:t>формирование грамотной, мыслящей, творческой, культурно компетентной личности через организацию системной квалифицированной работы с текстом;</w:t>
      </w:r>
    </w:p>
    <w:p w:rsidR="00C2723B" w:rsidRPr="00FA22F7" w:rsidRDefault="00C2723B" w:rsidP="00C2723B">
      <w:pPr>
        <w:pStyle w:val="a4"/>
        <w:spacing w:after="0" w:line="360" w:lineRule="auto"/>
        <w:ind w:firstLine="709"/>
        <w:jc w:val="both"/>
        <w:rPr>
          <w:color w:val="auto"/>
          <w:sz w:val="28"/>
          <w:szCs w:val="28"/>
          <w:lang w:eastAsia="ru-RU"/>
        </w:rPr>
      </w:pPr>
      <w:r w:rsidRPr="00FA22F7">
        <w:rPr>
          <w:color w:val="auto"/>
          <w:sz w:val="28"/>
          <w:szCs w:val="28"/>
          <w:lang w:eastAsia="ru-RU"/>
        </w:rPr>
        <w:t>постижение особенностей текста как единого целого, как словесной ткани;</w:t>
      </w:r>
    </w:p>
    <w:p w:rsidR="00C2723B" w:rsidRPr="00FA22F7" w:rsidRDefault="00C2723B" w:rsidP="00C2723B">
      <w:pPr>
        <w:pStyle w:val="a4"/>
        <w:spacing w:after="0" w:line="360" w:lineRule="auto"/>
        <w:ind w:firstLine="709"/>
        <w:jc w:val="both"/>
        <w:rPr>
          <w:color w:val="auto"/>
          <w:sz w:val="28"/>
          <w:szCs w:val="28"/>
          <w:lang w:eastAsia="ru-RU"/>
        </w:rPr>
      </w:pPr>
      <w:r w:rsidRPr="00FA22F7">
        <w:rPr>
          <w:color w:val="auto"/>
          <w:sz w:val="28"/>
          <w:szCs w:val="28"/>
          <w:lang w:eastAsia="ru-RU"/>
        </w:rPr>
        <w:t xml:space="preserve">развитие аналитической и продуктивной деятельности учащихся, </w:t>
      </w:r>
      <w:r>
        <w:rPr>
          <w:color w:val="auto"/>
          <w:sz w:val="28"/>
          <w:szCs w:val="28"/>
          <w:lang w:eastAsia="ru-RU"/>
        </w:rPr>
        <w:t xml:space="preserve"> </w:t>
      </w:r>
    </w:p>
    <w:p w:rsidR="00C2723B" w:rsidRPr="00FA22F7" w:rsidRDefault="00C2723B" w:rsidP="00C2723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FA22F7">
        <w:rPr>
          <w:b/>
          <w:bCs/>
          <w:sz w:val="28"/>
          <w:szCs w:val="28"/>
        </w:rPr>
        <w:t>Задачи программы:</w:t>
      </w:r>
    </w:p>
    <w:p w:rsidR="00C2723B" w:rsidRPr="00FA22F7" w:rsidRDefault="00C2723B" w:rsidP="00C2723B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2F7">
        <w:rPr>
          <w:rFonts w:ascii="Times New Roman" w:hAnsi="Times New Roman" w:cs="Times New Roman"/>
          <w:sz w:val="28"/>
          <w:szCs w:val="28"/>
        </w:rPr>
        <w:t>сформировать у школьников обобщённые умения «</w:t>
      </w:r>
      <w:proofErr w:type="spellStart"/>
      <w:r w:rsidRPr="00FA22F7">
        <w:rPr>
          <w:rFonts w:ascii="Times New Roman" w:hAnsi="Times New Roman" w:cs="Times New Roman"/>
          <w:sz w:val="28"/>
          <w:szCs w:val="28"/>
        </w:rPr>
        <w:t>текстовосприятия</w:t>
      </w:r>
      <w:proofErr w:type="spellEnd"/>
      <w:r w:rsidRPr="00FA22F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A22F7">
        <w:rPr>
          <w:rFonts w:ascii="Times New Roman" w:hAnsi="Times New Roman" w:cs="Times New Roman"/>
          <w:sz w:val="28"/>
          <w:szCs w:val="28"/>
        </w:rPr>
        <w:t>текстообразования</w:t>
      </w:r>
      <w:proofErr w:type="spellEnd"/>
      <w:r w:rsidRPr="00FA22F7">
        <w:rPr>
          <w:rFonts w:ascii="Times New Roman" w:hAnsi="Times New Roman" w:cs="Times New Roman"/>
          <w:sz w:val="28"/>
          <w:szCs w:val="28"/>
        </w:rPr>
        <w:t>», которые определяют уровень развития языковой личности;</w:t>
      </w:r>
    </w:p>
    <w:p w:rsidR="00C2723B" w:rsidRPr="00FA22F7" w:rsidRDefault="00C2723B" w:rsidP="00C2723B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совершенствовать </w:t>
      </w:r>
      <w:r w:rsidRPr="00FA22F7">
        <w:rPr>
          <w:rFonts w:ascii="Times New Roman" w:hAnsi="Times New Roman" w:cs="Times New Roman"/>
          <w:sz w:val="28"/>
          <w:szCs w:val="28"/>
        </w:rPr>
        <w:t>умение раскрывать идейно - тематическое  и эстетическое содержание текста на основе выделения определённых языковых средств и определения их функции в реализации авторского замысла;</w:t>
      </w:r>
    </w:p>
    <w:p w:rsidR="00C2723B" w:rsidRPr="00FA22F7" w:rsidRDefault="00C2723B" w:rsidP="00C2723B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2F7">
        <w:rPr>
          <w:rFonts w:ascii="Times New Roman" w:hAnsi="Times New Roman" w:cs="Times New Roman"/>
          <w:sz w:val="28"/>
          <w:szCs w:val="28"/>
        </w:rPr>
        <w:t xml:space="preserve">помочь </w:t>
      </w:r>
      <w:proofErr w:type="gramStart"/>
      <w:r w:rsidRPr="00FA22F7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FA22F7">
        <w:rPr>
          <w:rFonts w:ascii="Times New Roman" w:hAnsi="Times New Roman" w:cs="Times New Roman"/>
          <w:sz w:val="28"/>
          <w:szCs w:val="28"/>
        </w:rPr>
        <w:t xml:space="preserve"> пройти путь от восприятия, понимания текста (через его анализ) к созданию собственного высказывания - сочинения; к применению полученных знаний и умений в</w:t>
      </w:r>
      <w:r>
        <w:rPr>
          <w:rFonts w:ascii="Times New Roman" w:hAnsi="Times New Roman" w:cs="Times New Roman"/>
          <w:sz w:val="28"/>
          <w:szCs w:val="28"/>
        </w:rPr>
        <w:t xml:space="preserve"> собственной речевой практике;</w:t>
      </w:r>
    </w:p>
    <w:p w:rsidR="00C2723B" w:rsidRDefault="00C2723B" w:rsidP="00C2723B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C2723B" w:rsidRPr="009060B0" w:rsidRDefault="00C2723B" w:rsidP="00C2723B">
      <w:pPr>
        <w:pStyle w:val="2"/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_Toc466311637"/>
      <w:r w:rsidRPr="009060B0">
        <w:rPr>
          <w:rFonts w:ascii="Times New Roman" w:hAnsi="Times New Roman" w:cs="Times New Roman"/>
          <w:color w:val="auto"/>
          <w:sz w:val="28"/>
          <w:szCs w:val="28"/>
        </w:rPr>
        <w:lastRenderedPageBreak/>
        <w:t>1.2 МЕСТО ПРОГРАММЫ В УЧЕБНОМ ПЛАНЕ</w:t>
      </w:r>
      <w:bookmarkEnd w:id="2"/>
    </w:p>
    <w:p w:rsidR="00C2723B" w:rsidRDefault="00C2723B" w:rsidP="00C2723B">
      <w:pPr>
        <w:spacing w:line="360" w:lineRule="auto"/>
        <w:ind w:firstLine="709"/>
        <w:jc w:val="both"/>
        <w:rPr>
          <w:sz w:val="28"/>
          <w:szCs w:val="28"/>
        </w:rPr>
      </w:pPr>
      <w:r w:rsidRPr="00FA22F7">
        <w:rPr>
          <w:sz w:val="28"/>
          <w:szCs w:val="28"/>
        </w:rPr>
        <w:t>Данная программа предназначена для подготовки учащихся 11 классов к  итоговой аттестации</w:t>
      </w:r>
      <w:r>
        <w:rPr>
          <w:sz w:val="28"/>
          <w:szCs w:val="28"/>
        </w:rPr>
        <w:t xml:space="preserve"> по русскому языку в форме</w:t>
      </w:r>
      <w:r w:rsidRPr="00FA22F7">
        <w:rPr>
          <w:sz w:val="28"/>
          <w:szCs w:val="28"/>
        </w:rPr>
        <w:t xml:space="preserve"> ЕГЭ, направлена на развитие и совершенствование коммуникативной, языковой, лингвистической и </w:t>
      </w:r>
      <w:proofErr w:type="spellStart"/>
      <w:r w:rsidRPr="00FA22F7">
        <w:rPr>
          <w:sz w:val="28"/>
          <w:szCs w:val="28"/>
        </w:rPr>
        <w:t>культуроведческой</w:t>
      </w:r>
      <w:proofErr w:type="spellEnd"/>
      <w:r w:rsidRPr="00FA22F7">
        <w:rPr>
          <w:sz w:val="28"/>
          <w:szCs w:val="28"/>
        </w:rPr>
        <w:t xml:space="preserve"> компетенции и рассчитана на 34 часа</w:t>
      </w:r>
      <w:r>
        <w:rPr>
          <w:sz w:val="28"/>
          <w:szCs w:val="28"/>
        </w:rPr>
        <w:t xml:space="preserve"> </w:t>
      </w:r>
      <w:r w:rsidRPr="00FA22F7">
        <w:rPr>
          <w:sz w:val="28"/>
          <w:szCs w:val="28"/>
        </w:rPr>
        <w:t>(1 час в неделю, длительность занятия - 60 минут).</w:t>
      </w:r>
    </w:p>
    <w:p w:rsidR="00C2723B" w:rsidRPr="00FA22F7" w:rsidRDefault="00C2723B" w:rsidP="00C2723B">
      <w:pPr>
        <w:spacing w:line="360" w:lineRule="auto"/>
        <w:ind w:firstLine="709"/>
        <w:jc w:val="both"/>
        <w:rPr>
          <w:sz w:val="28"/>
          <w:szCs w:val="28"/>
        </w:rPr>
      </w:pPr>
      <w:r w:rsidRPr="00FA22F7">
        <w:rPr>
          <w:sz w:val="28"/>
          <w:szCs w:val="28"/>
        </w:rPr>
        <w:t xml:space="preserve"> Структура курса</w:t>
      </w:r>
      <w:r w:rsidRPr="00FA22F7">
        <w:rPr>
          <w:b/>
          <w:i/>
          <w:sz w:val="28"/>
          <w:szCs w:val="28"/>
        </w:rPr>
        <w:t xml:space="preserve"> </w:t>
      </w:r>
      <w:r w:rsidRPr="00FA22F7">
        <w:rPr>
          <w:sz w:val="28"/>
          <w:szCs w:val="28"/>
        </w:rPr>
        <w:t xml:space="preserve">отражает основные направления лингвистического анализа текста: синтаксическое, семантическое и коммуникативно-прагматическое. Она содержит </w:t>
      </w:r>
      <w:r>
        <w:rPr>
          <w:sz w:val="28"/>
          <w:szCs w:val="28"/>
        </w:rPr>
        <w:t xml:space="preserve">обобщение и </w:t>
      </w:r>
      <w:r w:rsidRPr="00FA22F7">
        <w:rPr>
          <w:sz w:val="28"/>
          <w:szCs w:val="28"/>
        </w:rPr>
        <w:t>систематизацию знаний учащихся за курс основной (</w:t>
      </w:r>
      <w:proofErr w:type="gramStart"/>
      <w:r w:rsidRPr="00FA22F7">
        <w:rPr>
          <w:sz w:val="28"/>
          <w:szCs w:val="28"/>
        </w:rPr>
        <w:t xml:space="preserve">полной) </w:t>
      </w:r>
      <w:proofErr w:type="gramEnd"/>
      <w:r w:rsidRPr="00FA22F7">
        <w:rPr>
          <w:sz w:val="28"/>
          <w:szCs w:val="28"/>
        </w:rPr>
        <w:t>ш</w:t>
      </w:r>
      <w:r>
        <w:rPr>
          <w:sz w:val="28"/>
          <w:szCs w:val="28"/>
        </w:rPr>
        <w:t xml:space="preserve">колы, направлена на углубление </w:t>
      </w:r>
      <w:r w:rsidRPr="00FA22F7">
        <w:rPr>
          <w:sz w:val="28"/>
          <w:szCs w:val="28"/>
        </w:rPr>
        <w:t xml:space="preserve">знаний выпускников. </w:t>
      </w:r>
    </w:p>
    <w:p w:rsidR="00C2723B" w:rsidRPr="009060B0" w:rsidRDefault="00C2723B" w:rsidP="00C2723B">
      <w:pPr>
        <w:pStyle w:val="2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_Toc466311638"/>
      <w:r w:rsidRPr="009060B0">
        <w:rPr>
          <w:rFonts w:ascii="Times New Roman" w:hAnsi="Times New Roman" w:cs="Times New Roman"/>
          <w:color w:val="auto"/>
          <w:sz w:val="28"/>
          <w:szCs w:val="28"/>
        </w:rPr>
        <w:t>1.3 ФОРМЫ ОРГАНИЗАЦИИ РАБОТЫ С УЧАЩИМИСЯ</w:t>
      </w:r>
      <w:bookmarkEnd w:id="3"/>
    </w:p>
    <w:p w:rsidR="00C2723B" w:rsidRPr="00FA22F7" w:rsidRDefault="00C2723B" w:rsidP="00C2723B">
      <w:pPr>
        <w:spacing w:line="360" w:lineRule="auto"/>
        <w:ind w:firstLine="709"/>
        <w:jc w:val="both"/>
        <w:rPr>
          <w:sz w:val="28"/>
          <w:szCs w:val="28"/>
        </w:rPr>
      </w:pPr>
      <w:r w:rsidRPr="00FA22F7">
        <w:rPr>
          <w:sz w:val="28"/>
          <w:szCs w:val="28"/>
        </w:rPr>
        <w:t xml:space="preserve">Формы работы - сочетание индивидуальной и фронтальной форм работы: </w:t>
      </w:r>
    </w:p>
    <w:p w:rsidR="00C2723B" w:rsidRPr="00BD7FEC" w:rsidRDefault="00C2723B" w:rsidP="00C2723B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FEC">
        <w:rPr>
          <w:rFonts w:ascii="Times New Roman" w:hAnsi="Times New Roman" w:cs="Times New Roman"/>
          <w:sz w:val="28"/>
          <w:szCs w:val="28"/>
        </w:rPr>
        <w:t xml:space="preserve">лекция;  </w:t>
      </w:r>
    </w:p>
    <w:p w:rsidR="00C2723B" w:rsidRPr="00BD7FEC" w:rsidRDefault="00C2723B" w:rsidP="00C2723B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FEC">
        <w:rPr>
          <w:rFonts w:ascii="Times New Roman" w:hAnsi="Times New Roman" w:cs="Times New Roman"/>
          <w:sz w:val="28"/>
          <w:szCs w:val="28"/>
        </w:rPr>
        <w:t>беседа; объяснение учителя;</w:t>
      </w:r>
    </w:p>
    <w:p w:rsidR="00C2723B" w:rsidRPr="00BD7FEC" w:rsidRDefault="00C2723B" w:rsidP="00C2723B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FEC">
        <w:rPr>
          <w:rFonts w:ascii="Times New Roman" w:hAnsi="Times New Roman" w:cs="Times New Roman"/>
          <w:sz w:val="28"/>
          <w:szCs w:val="28"/>
        </w:rPr>
        <w:t>создание проблемной ситуации; обсуждение, диалог;</w:t>
      </w:r>
    </w:p>
    <w:p w:rsidR="00C2723B" w:rsidRPr="00E22916" w:rsidRDefault="00C2723B" w:rsidP="00C2723B">
      <w:pPr>
        <w:pStyle w:val="a3"/>
        <w:widowControl w:val="0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FEC">
        <w:rPr>
          <w:rFonts w:ascii="Times New Roman" w:hAnsi="Times New Roman" w:cs="Times New Roman"/>
          <w:sz w:val="28"/>
          <w:szCs w:val="28"/>
        </w:rPr>
        <w:t xml:space="preserve">информационная переработка устного и письменного текста: </w:t>
      </w:r>
      <w:r w:rsidRPr="00E22916">
        <w:rPr>
          <w:rFonts w:ascii="Times New Roman" w:hAnsi="Times New Roman" w:cs="Times New Roman"/>
          <w:sz w:val="28"/>
          <w:szCs w:val="28"/>
        </w:rPr>
        <w:t xml:space="preserve">составление плана текста; пересказ текста по плану с использованием цитат; определение проблемы текста; аргументация своей точки зрения; переложение текста; продолжение текста; составление тезисов;  </w:t>
      </w:r>
    </w:p>
    <w:p w:rsidR="00C2723B" w:rsidRPr="00BD7FEC" w:rsidRDefault="00C2723B" w:rsidP="00C2723B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FEC">
        <w:rPr>
          <w:rFonts w:ascii="Times New Roman" w:hAnsi="Times New Roman" w:cs="Times New Roman"/>
          <w:sz w:val="28"/>
          <w:szCs w:val="28"/>
        </w:rPr>
        <w:t>анализ текстов различных стилей и типов;</w:t>
      </w:r>
    </w:p>
    <w:p w:rsidR="00C2723B" w:rsidRPr="00BD7FEC" w:rsidRDefault="00C2723B" w:rsidP="00C2723B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FEC">
        <w:rPr>
          <w:rFonts w:ascii="Times New Roman" w:hAnsi="Times New Roman" w:cs="Times New Roman"/>
          <w:sz w:val="28"/>
          <w:szCs w:val="28"/>
        </w:rPr>
        <w:t>создание письменных текстов художественного и публицистического стилей с учётом   норм современного русского литературного языка;</w:t>
      </w:r>
    </w:p>
    <w:p w:rsidR="00C2723B" w:rsidRPr="00BD7FEC" w:rsidRDefault="00C2723B" w:rsidP="00C2723B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FEC">
        <w:rPr>
          <w:rFonts w:ascii="Times New Roman" w:hAnsi="Times New Roman" w:cs="Times New Roman"/>
          <w:sz w:val="28"/>
          <w:szCs w:val="28"/>
        </w:rPr>
        <w:t xml:space="preserve">анализ готовых образцов сочинений;  </w:t>
      </w:r>
    </w:p>
    <w:p w:rsidR="00C2723B" w:rsidRPr="00BD7FEC" w:rsidRDefault="00C2723B" w:rsidP="00C2723B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FEC">
        <w:rPr>
          <w:rFonts w:ascii="Times New Roman" w:hAnsi="Times New Roman" w:cs="Times New Roman"/>
          <w:sz w:val="28"/>
          <w:szCs w:val="28"/>
        </w:rPr>
        <w:t>самостоятельное составление текстов; написание и редактирование сочинений-рассуждений; сам</w:t>
      </w:r>
      <w:proofErr w:type="gramStart"/>
      <w:r w:rsidRPr="00BD7FEC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BD7FE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D7FEC">
        <w:rPr>
          <w:rFonts w:ascii="Times New Roman" w:hAnsi="Times New Roman" w:cs="Times New Roman"/>
          <w:sz w:val="28"/>
          <w:szCs w:val="28"/>
        </w:rPr>
        <w:t>взаиморецензирование</w:t>
      </w:r>
      <w:proofErr w:type="spellEnd"/>
      <w:r w:rsidRPr="00BD7FEC">
        <w:rPr>
          <w:rFonts w:ascii="Times New Roman" w:hAnsi="Times New Roman" w:cs="Times New Roman"/>
          <w:sz w:val="28"/>
          <w:szCs w:val="28"/>
        </w:rPr>
        <w:t>;</w:t>
      </w:r>
    </w:p>
    <w:p w:rsidR="00C2723B" w:rsidRPr="00BD7FEC" w:rsidRDefault="00C2723B" w:rsidP="00C2723B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FEC">
        <w:rPr>
          <w:rFonts w:ascii="Times New Roman" w:hAnsi="Times New Roman" w:cs="Times New Roman"/>
          <w:sz w:val="28"/>
          <w:szCs w:val="28"/>
        </w:rPr>
        <w:lastRenderedPageBreak/>
        <w:t>самостоятельная работа с учебной, справочной литературой, с различными информационными источниками; конспектирование</w:t>
      </w:r>
      <w:proofErr w:type="gramStart"/>
      <w:r w:rsidRPr="00BD7F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C2723B" w:rsidRPr="00BD7FEC" w:rsidRDefault="00C2723B" w:rsidP="00C2723B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FEC">
        <w:rPr>
          <w:rFonts w:ascii="Times New Roman" w:hAnsi="Times New Roman" w:cs="Times New Roman"/>
          <w:sz w:val="28"/>
          <w:szCs w:val="28"/>
        </w:rPr>
        <w:t xml:space="preserve">работа с таблицами, схемами, алгоритмами; </w:t>
      </w:r>
    </w:p>
    <w:p w:rsidR="00C2723B" w:rsidRPr="00BD7FEC" w:rsidRDefault="00C2723B" w:rsidP="00C2723B">
      <w:pPr>
        <w:pStyle w:val="a4"/>
        <w:numPr>
          <w:ilvl w:val="0"/>
          <w:numId w:val="7"/>
        </w:numPr>
        <w:tabs>
          <w:tab w:val="left" w:pos="426"/>
        </w:tabs>
        <w:suppressAutoHyphens w:val="0"/>
        <w:spacing w:after="0" w:line="360" w:lineRule="auto"/>
        <w:jc w:val="both"/>
        <w:rPr>
          <w:sz w:val="28"/>
          <w:szCs w:val="28"/>
        </w:rPr>
      </w:pPr>
      <w:r w:rsidRPr="00BD7FEC">
        <w:rPr>
          <w:sz w:val="28"/>
          <w:szCs w:val="28"/>
        </w:rPr>
        <w:t xml:space="preserve">различные виды разбора (лексический, словообразовательный, морфологический,  лексико-фразеологический, </w:t>
      </w:r>
      <w:proofErr w:type="spellStart"/>
      <w:r w:rsidRPr="00BD7FEC">
        <w:rPr>
          <w:sz w:val="28"/>
          <w:szCs w:val="28"/>
        </w:rPr>
        <w:t>речеведческий</w:t>
      </w:r>
      <w:proofErr w:type="spellEnd"/>
      <w:r w:rsidRPr="00BD7FEC">
        <w:rPr>
          <w:sz w:val="28"/>
          <w:szCs w:val="28"/>
        </w:rPr>
        <w:t>),</w:t>
      </w:r>
    </w:p>
    <w:p w:rsidR="00C2723B" w:rsidRPr="00FA22F7" w:rsidRDefault="00C2723B" w:rsidP="00C2723B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FA22F7">
        <w:rPr>
          <w:b/>
          <w:sz w:val="28"/>
          <w:szCs w:val="28"/>
        </w:rPr>
        <w:t>Основные методы лингвистического анализа:</w:t>
      </w:r>
    </w:p>
    <w:p w:rsidR="00C2723B" w:rsidRPr="00FE7D1D" w:rsidRDefault="00C2723B" w:rsidP="00C2723B">
      <w:pPr>
        <w:pStyle w:val="a3"/>
        <w:numPr>
          <w:ilvl w:val="0"/>
          <w:numId w:val="8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FE7D1D">
        <w:rPr>
          <w:rFonts w:ascii="Times New Roman" w:hAnsi="Times New Roman" w:cs="Times New Roman"/>
          <w:sz w:val="28"/>
          <w:szCs w:val="28"/>
        </w:rPr>
        <w:t>описательный метод (объяснение учителем нового материала о признаках языкового явления в тексте и иллюстрация примерами);</w:t>
      </w:r>
    </w:p>
    <w:p w:rsidR="00C2723B" w:rsidRPr="008F4369" w:rsidRDefault="00C2723B" w:rsidP="00C2723B">
      <w:pPr>
        <w:pStyle w:val="a3"/>
        <w:numPr>
          <w:ilvl w:val="0"/>
          <w:numId w:val="8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структурно-семантический</w:t>
      </w:r>
      <w:r w:rsidRPr="00FE7D1D">
        <w:rPr>
          <w:rFonts w:ascii="Times New Roman" w:hAnsi="Times New Roman" w:cs="Times New Roman"/>
          <w:sz w:val="28"/>
          <w:szCs w:val="28"/>
        </w:rPr>
        <w:t xml:space="preserve"> метод (при анализе сложного </w:t>
      </w:r>
      <w:r w:rsidRPr="008F4369">
        <w:rPr>
          <w:rFonts w:ascii="Times New Roman" w:hAnsi="Times New Roman" w:cs="Times New Roman"/>
          <w:sz w:val="28"/>
          <w:szCs w:val="28"/>
        </w:rPr>
        <w:t>предложения);</w:t>
      </w:r>
    </w:p>
    <w:p w:rsidR="00C2723B" w:rsidRPr="008F4369" w:rsidRDefault="00C2723B" w:rsidP="00C2723B">
      <w:pPr>
        <w:pStyle w:val="a3"/>
        <w:numPr>
          <w:ilvl w:val="0"/>
          <w:numId w:val="8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8F4369">
        <w:rPr>
          <w:rFonts w:ascii="Times New Roman" w:hAnsi="Times New Roman" w:cs="Times New Roman"/>
          <w:sz w:val="28"/>
          <w:szCs w:val="28"/>
        </w:rPr>
        <w:t>семантический метод (при определении лексического значения слов);</w:t>
      </w:r>
    </w:p>
    <w:p w:rsidR="00C2723B" w:rsidRPr="008F4369" w:rsidRDefault="00C2723B" w:rsidP="00C2723B">
      <w:pPr>
        <w:pStyle w:val="a3"/>
        <w:numPr>
          <w:ilvl w:val="0"/>
          <w:numId w:val="8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8F4369">
        <w:rPr>
          <w:rFonts w:ascii="Times New Roman" w:hAnsi="Times New Roman" w:cs="Times New Roman"/>
          <w:sz w:val="28"/>
          <w:szCs w:val="28"/>
        </w:rPr>
        <w:t>фонологический  метод (</w:t>
      </w:r>
      <w:r>
        <w:rPr>
          <w:rFonts w:ascii="Times New Roman" w:hAnsi="Times New Roman" w:cs="Times New Roman"/>
          <w:sz w:val="28"/>
          <w:szCs w:val="28"/>
        </w:rPr>
        <w:t xml:space="preserve">на основе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фонемно-</w:t>
      </w:r>
      <w:r w:rsidRPr="008F4369">
        <w:rPr>
          <w:rFonts w:ascii="Times New Roman" w:hAnsi="Times New Roman" w:cs="Times New Roman"/>
          <w:sz w:val="28"/>
          <w:szCs w:val="28"/>
        </w:rPr>
        <w:t>морфологического</w:t>
      </w:r>
      <w:proofErr w:type="spellEnd"/>
      <w:r w:rsidRPr="008F4369">
        <w:rPr>
          <w:rFonts w:ascii="Times New Roman" w:hAnsi="Times New Roman" w:cs="Times New Roman"/>
          <w:sz w:val="28"/>
          <w:szCs w:val="28"/>
        </w:rPr>
        <w:t xml:space="preserve"> принципа);</w:t>
      </w:r>
    </w:p>
    <w:p w:rsidR="00C2723B" w:rsidRPr="008F4369" w:rsidRDefault="00C2723B" w:rsidP="00C2723B">
      <w:pPr>
        <w:pStyle w:val="a3"/>
        <w:numPr>
          <w:ilvl w:val="0"/>
          <w:numId w:val="8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8F4369">
        <w:rPr>
          <w:rFonts w:ascii="Times New Roman" w:hAnsi="Times New Roman" w:cs="Times New Roman"/>
          <w:sz w:val="28"/>
          <w:szCs w:val="28"/>
        </w:rPr>
        <w:t>метод словообразовательного анализа;</w:t>
      </w:r>
    </w:p>
    <w:p w:rsidR="00C2723B" w:rsidRPr="004F1FF8" w:rsidRDefault="00C2723B" w:rsidP="00C2723B">
      <w:pPr>
        <w:pStyle w:val="a3"/>
        <w:numPr>
          <w:ilvl w:val="0"/>
          <w:numId w:val="8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8F4369">
        <w:rPr>
          <w:rFonts w:ascii="Times New Roman" w:hAnsi="Times New Roman" w:cs="Times New Roman"/>
          <w:sz w:val="28"/>
          <w:szCs w:val="28"/>
        </w:rPr>
        <w:t>метод лингвистического эксперимента.</w:t>
      </w:r>
    </w:p>
    <w:p w:rsidR="00C2723B" w:rsidRPr="009060B0" w:rsidRDefault="00C2723B" w:rsidP="00C2723B">
      <w:pPr>
        <w:pStyle w:val="2"/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4" w:name="_Toc466311639"/>
      <w:r w:rsidRPr="009060B0">
        <w:rPr>
          <w:rFonts w:ascii="Times New Roman" w:hAnsi="Times New Roman" w:cs="Times New Roman"/>
          <w:color w:val="auto"/>
          <w:sz w:val="28"/>
          <w:szCs w:val="28"/>
        </w:rPr>
        <w:t>1.4 ТРЕБОВАНИЯ К ЛИЧНОСТНЫМ, МЕТАПРЕДМЕТНЫМ И ПРЕДМЕТНЫМ РЕЗУЛЬТАТАМ ОСВОЕНИЯ ПРОГРАММЫ</w:t>
      </w:r>
      <w:bookmarkEnd w:id="4"/>
    </w:p>
    <w:p w:rsidR="00C2723B" w:rsidRPr="00FA22F7" w:rsidRDefault="00C2723B" w:rsidP="00C2723B">
      <w:pPr>
        <w:pStyle w:val="a4"/>
        <w:numPr>
          <w:ilvl w:val="0"/>
          <w:numId w:val="4"/>
        </w:numPr>
        <w:tabs>
          <w:tab w:val="clear" w:pos="1144"/>
          <w:tab w:val="num" w:pos="142"/>
          <w:tab w:val="left" w:pos="1276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8F4369">
        <w:rPr>
          <w:sz w:val="28"/>
          <w:szCs w:val="28"/>
        </w:rPr>
        <w:t>Умение использовать основные</w:t>
      </w:r>
      <w:r w:rsidRPr="00FA22F7">
        <w:rPr>
          <w:sz w:val="28"/>
          <w:szCs w:val="28"/>
        </w:rPr>
        <w:t xml:space="preserve"> приемы информационной обработки текста.</w:t>
      </w:r>
    </w:p>
    <w:p w:rsidR="00C2723B" w:rsidRPr="00FA22F7" w:rsidRDefault="00C2723B" w:rsidP="00C2723B">
      <w:pPr>
        <w:pStyle w:val="a4"/>
        <w:numPr>
          <w:ilvl w:val="0"/>
          <w:numId w:val="4"/>
        </w:numPr>
        <w:tabs>
          <w:tab w:val="clear" w:pos="1144"/>
          <w:tab w:val="left" w:pos="142"/>
          <w:tab w:val="num" w:pos="1276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FA22F7">
        <w:rPr>
          <w:sz w:val="28"/>
          <w:szCs w:val="28"/>
        </w:rPr>
        <w:t xml:space="preserve">Умение  интерпретировать содержание исходного текста. </w:t>
      </w:r>
    </w:p>
    <w:p w:rsidR="00C2723B" w:rsidRPr="00FA22F7" w:rsidRDefault="00C2723B" w:rsidP="00C2723B">
      <w:pPr>
        <w:pStyle w:val="a4"/>
        <w:numPr>
          <w:ilvl w:val="0"/>
          <w:numId w:val="4"/>
        </w:numPr>
        <w:tabs>
          <w:tab w:val="clear" w:pos="1144"/>
          <w:tab w:val="num" w:pos="142"/>
          <w:tab w:val="left" w:pos="1276"/>
          <w:tab w:val="left" w:pos="636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FA22F7">
        <w:rPr>
          <w:sz w:val="28"/>
          <w:szCs w:val="28"/>
        </w:rPr>
        <w:t>Умение оценивать письменное высказывание с точки зрения языкового оформления, эффективности достижения поставленных коммуникативных задач; «выявлять и объяснять использованные в художественном тексте языковые факты в их значении и употреблении».</w:t>
      </w:r>
    </w:p>
    <w:p w:rsidR="00C2723B" w:rsidRPr="00FA22F7" w:rsidRDefault="00C2723B" w:rsidP="00C2723B">
      <w:pPr>
        <w:pStyle w:val="a4"/>
        <w:numPr>
          <w:ilvl w:val="0"/>
          <w:numId w:val="4"/>
        </w:numPr>
        <w:tabs>
          <w:tab w:val="left" w:pos="142"/>
          <w:tab w:val="left" w:pos="1276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FA22F7">
        <w:rPr>
          <w:sz w:val="28"/>
          <w:szCs w:val="28"/>
        </w:rPr>
        <w:t>Умение определять принадлежность предложения к определенной синтаксической модели по его смыслу, интонации, грамматическим признакам, проводить синтаксический  и пунктуационный анализ предложения.</w:t>
      </w:r>
    </w:p>
    <w:p w:rsidR="00C2723B" w:rsidRPr="00FA22F7" w:rsidRDefault="00C2723B" w:rsidP="00C2723B">
      <w:pPr>
        <w:pStyle w:val="a4"/>
        <w:numPr>
          <w:ilvl w:val="0"/>
          <w:numId w:val="4"/>
        </w:numPr>
        <w:tabs>
          <w:tab w:val="left" w:pos="142"/>
          <w:tab w:val="left" w:pos="1276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FA22F7">
        <w:rPr>
          <w:sz w:val="28"/>
          <w:szCs w:val="28"/>
        </w:rPr>
        <w:lastRenderedPageBreak/>
        <w:t>Умение определять принадлежность слова к определенной части речи по его признакам.</w:t>
      </w:r>
    </w:p>
    <w:p w:rsidR="00C2723B" w:rsidRPr="00FA22F7" w:rsidRDefault="00C2723B" w:rsidP="00C2723B">
      <w:pPr>
        <w:pStyle w:val="a4"/>
        <w:numPr>
          <w:ilvl w:val="0"/>
          <w:numId w:val="4"/>
        </w:numPr>
        <w:tabs>
          <w:tab w:val="left" w:pos="142"/>
          <w:tab w:val="left" w:pos="1276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FA22F7">
        <w:rPr>
          <w:sz w:val="28"/>
          <w:szCs w:val="28"/>
        </w:rPr>
        <w:t>Умение проводить лексический и орфографический анализ слов.</w:t>
      </w:r>
    </w:p>
    <w:p w:rsidR="00C2723B" w:rsidRPr="00FA22F7" w:rsidRDefault="00C2723B" w:rsidP="00C2723B">
      <w:pPr>
        <w:pStyle w:val="a4"/>
        <w:numPr>
          <w:ilvl w:val="0"/>
          <w:numId w:val="4"/>
        </w:numPr>
        <w:tabs>
          <w:tab w:val="left" w:pos="142"/>
          <w:tab w:val="left" w:pos="1276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FA22F7">
        <w:rPr>
          <w:sz w:val="28"/>
          <w:szCs w:val="28"/>
        </w:rPr>
        <w:t xml:space="preserve"> Умение последовательно излагать собственные мысли, создавать связное высказывание, выражая в нем собственное мнение по поводу </w:t>
      </w:r>
      <w:proofErr w:type="gramStart"/>
      <w:r w:rsidRPr="00FA22F7">
        <w:rPr>
          <w:sz w:val="28"/>
          <w:szCs w:val="28"/>
        </w:rPr>
        <w:t>прочитанного</w:t>
      </w:r>
      <w:proofErr w:type="gramEnd"/>
      <w:r w:rsidRPr="00FA22F7">
        <w:rPr>
          <w:sz w:val="28"/>
          <w:szCs w:val="28"/>
        </w:rPr>
        <w:t>.</w:t>
      </w:r>
    </w:p>
    <w:p w:rsidR="00C2723B" w:rsidRPr="00FA22F7" w:rsidRDefault="00C2723B" w:rsidP="00C2723B">
      <w:pPr>
        <w:pStyle w:val="a4"/>
        <w:numPr>
          <w:ilvl w:val="0"/>
          <w:numId w:val="4"/>
        </w:numPr>
        <w:tabs>
          <w:tab w:val="clear" w:pos="1144"/>
          <w:tab w:val="num" w:pos="142"/>
          <w:tab w:val="left" w:pos="1276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FA22F7">
        <w:rPr>
          <w:sz w:val="28"/>
          <w:szCs w:val="28"/>
        </w:rPr>
        <w:t>Умение использовать в собственной речи разнообразие грамматических конструкций и лексическое богатство языка.</w:t>
      </w:r>
    </w:p>
    <w:p w:rsidR="00C2723B" w:rsidRPr="00E7754D" w:rsidRDefault="00C2723B" w:rsidP="00C2723B">
      <w:pPr>
        <w:pStyle w:val="a4"/>
        <w:numPr>
          <w:ilvl w:val="0"/>
          <w:numId w:val="4"/>
        </w:numPr>
        <w:tabs>
          <w:tab w:val="left" w:pos="142"/>
          <w:tab w:val="left" w:pos="1276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FA22F7">
        <w:rPr>
          <w:sz w:val="28"/>
          <w:szCs w:val="28"/>
        </w:rPr>
        <w:t>Умение оформлять речь в соответствии с орфографическими, грамматическими и пунктуационными нормами литературного языка.</w:t>
      </w:r>
    </w:p>
    <w:p w:rsidR="00C2723B" w:rsidRPr="00FA22F7" w:rsidRDefault="00C2723B" w:rsidP="00C2723B">
      <w:pPr>
        <w:pStyle w:val="a4"/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FA22F7">
        <w:rPr>
          <w:sz w:val="28"/>
          <w:szCs w:val="28"/>
        </w:rPr>
        <w:t xml:space="preserve">По окончании курса «Лингвистический анализ текста. Теория и практика» </w:t>
      </w:r>
      <w:r w:rsidRPr="00FA22F7">
        <w:rPr>
          <w:b/>
          <w:bCs/>
          <w:sz w:val="28"/>
          <w:szCs w:val="28"/>
        </w:rPr>
        <w:t>учащиеся должны знать:</w:t>
      </w:r>
    </w:p>
    <w:p w:rsidR="00C2723B" w:rsidRPr="00FA22F7" w:rsidRDefault="00C2723B" w:rsidP="00C2723B">
      <w:pPr>
        <w:pStyle w:val="a4"/>
        <w:numPr>
          <w:ilvl w:val="0"/>
          <w:numId w:val="9"/>
        </w:numPr>
        <w:spacing w:after="0" w:line="360" w:lineRule="auto"/>
        <w:ind w:left="709"/>
        <w:jc w:val="both"/>
        <w:rPr>
          <w:sz w:val="28"/>
          <w:szCs w:val="28"/>
        </w:rPr>
      </w:pPr>
      <w:r w:rsidRPr="00FA22F7">
        <w:rPr>
          <w:sz w:val="28"/>
          <w:szCs w:val="28"/>
        </w:rPr>
        <w:t>закономерности строения текста;</w:t>
      </w:r>
    </w:p>
    <w:p w:rsidR="00C2723B" w:rsidRPr="00FA22F7" w:rsidRDefault="00C2723B" w:rsidP="00C2723B">
      <w:pPr>
        <w:pStyle w:val="a4"/>
        <w:numPr>
          <w:ilvl w:val="0"/>
          <w:numId w:val="9"/>
        </w:numPr>
        <w:spacing w:after="0" w:line="360" w:lineRule="auto"/>
        <w:ind w:left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основные признаки </w:t>
      </w:r>
      <w:r w:rsidRPr="00FA22F7">
        <w:rPr>
          <w:sz w:val="28"/>
          <w:szCs w:val="28"/>
        </w:rPr>
        <w:t>текста, такие, как информативность, смысловая (содержательная) цельность, композиционная (структурная) связность и завершённость;</w:t>
      </w:r>
      <w:proofErr w:type="gramEnd"/>
    </w:p>
    <w:p w:rsidR="00C2723B" w:rsidRPr="00FA22F7" w:rsidRDefault="00C2723B" w:rsidP="00C2723B">
      <w:pPr>
        <w:pStyle w:val="a4"/>
        <w:numPr>
          <w:ilvl w:val="0"/>
          <w:numId w:val="9"/>
        </w:numPr>
        <w:spacing w:after="0" w:line="360" w:lineRule="auto"/>
        <w:ind w:left="709"/>
        <w:jc w:val="both"/>
        <w:rPr>
          <w:sz w:val="28"/>
          <w:szCs w:val="28"/>
        </w:rPr>
      </w:pPr>
      <w:proofErr w:type="spellStart"/>
      <w:r w:rsidRPr="00FA22F7">
        <w:rPr>
          <w:sz w:val="28"/>
          <w:szCs w:val="28"/>
        </w:rPr>
        <w:t>текстообразующую</w:t>
      </w:r>
      <w:proofErr w:type="spellEnd"/>
      <w:r w:rsidRPr="00FA22F7">
        <w:rPr>
          <w:sz w:val="28"/>
          <w:szCs w:val="28"/>
        </w:rPr>
        <w:t xml:space="preserve"> функцию языковых сре</w:t>
      </w:r>
      <w:r>
        <w:rPr>
          <w:sz w:val="28"/>
          <w:szCs w:val="28"/>
        </w:rPr>
        <w:t xml:space="preserve">дств (способность единиц языка </w:t>
      </w:r>
      <w:r w:rsidRPr="00FA22F7">
        <w:rPr>
          <w:sz w:val="28"/>
          <w:szCs w:val="28"/>
        </w:rPr>
        <w:t>передавать оттенки смысла текста, важные для понимания авторского замысла);</w:t>
      </w:r>
    </w:p>
    <w:p w:rsidR="00C2723B" w:rsidRPr="00FA22F7" w:rsidRDefault="00C2723B" w:rsidP="00C2723B">
      <w:pPr>
        <w:pStyle w:val="a4"/>
        <w:spacing w:after="0" w:line="360" w:lineRule="auto"/>
        <w:ind w:firstLine="709"/>
        <w:jc w:val="both"/>
        <w:rPr>
          <w:sz w:val="28"/>
          <w:szCs w:val="28"/>
        </w:rPr>
      </w:pPr>
      <w:r w:rsidRPr="00FA22F7">
        <w:rPr>
          <w:b/>
          <w:bCs/>
          <w:sz w:val="28"/>
          <w:szCs w:val="28"/>
        </w:rPr>
        <w:t>учащиеся должны уметь:</w:t>
      </w:r>
    </w:p>
    <w:p w:rsidR="00C2723B" w:rsidRPr="00FA22F7" w:rsidRDefault="00C2723B" w:rsidP="00C2723B">
      <w:pPr>
        <w:pStyle w:val="a4"/>
        <w:numPr>
          <w:ilvl w:val="0"/>
          <w:numId w:val="10"/>
        </w:numPr>
        <w:spacing w:after="0" w:line="360" w:lineRule="auto"/>
        <w:ind w:left="709"/>
        <w:jc w:val="both"/>
        <w:rPr>
          <w:sz w:val="28"/>
          <w:szCs w:val="28"/>
        </w:rPr>
      </w:pPr>
      <w:r w:rsidRPr="00FA22F7">
        <w:rPr>
          <w:sz w:val="28"/>
          <w:szCs w:val="28"/>
        </w:rPr>
        <w:t>анализировать содержание текста, выделять его проблематику;</w:t>
      </w:r>
    </w:p>
    <w:p w:rsidR="00C2723B" w:rsidRPr="00FA22F7" w:rsidRDefault="00C2723B" w:rsidP="00C2723B">
      <w:pPr>
        <w:pStyle w:val="a4"/>
        <w:numPr>
          <w:ilvl w:val="0"/>
          <w:numId w:val="10"/>
        </w:numPr>
        <w:spacing w:after="0" w:line="360" w:lineRule="auto"/>
        <w:ind w:left="709"/>
        <w:jc w:val="both"/>
        <w:rPr>
          <w:sz w:val="28"/>
          <w:szCs w:val="28"/>
        </w:rPr>
      </w:pPr>
      <w:r w:rsidRPr="00FA22F7">
        <w:rPr>
          <w:bCs/>
          <w:sz w:val="28"/>
          <w:szCs w:val="28"/>
        </w:rPr>
        <w:t>использовать приёмы анализа текста как сложного речевого целого;</w:t>
      </w:r>
    </w:p>
    <w:p w:rsidR="00C2723B" w:rsidRPr="00FA22F7" w:rsidRDefault="00C2723B" w:rsidP="00C2723B">
      <w:pPr>
        <w:pStyle w:val="a4"/>
        <w:numPr>
          <w:ilvl w:val="0"/>
          <w:numId w:val="10"/>
        </w:numPr>
        <w:spacing w:after="0" w:line="360" w:lineRule="auto"/>
        <w:ind w:left="709"/>
        <w:jc w:val="both"/>
        <w:rPr>
          <w:sz w:val="28"/>
          <w:szCs w:val="28"/>
        </w:rPr>
      </w:pPr>
      <w:r w:rsidRPr="00FA22F7">
        <w:rPr>
          <w:sz w:val="28"/>
          <w:szCs w:val="28"/>
        </w:rPr>
        <w:t>определять тип и стиль речи предложенного текста;</w:t>
      </w:r>
    </w:p>
    <w:p w:rsidR="00C2723B" w:rsidRPr="00FA22F7" w:rsidRDefault="00C2723B" w:rsidP="00C2723B">
      <w:pPr>
        <w:pStyle w:val="a4"/>
        <w:numPr>
          <w:ilvl w:val="0"/>
          <w:numId w:val="10"/>
        </w:numPr>
        <w:spacing w:after="0" w:line="360" w:lineRule="auto"/>
        <w:ind w:left="709"/>
        <w:jc w:val="both"/>
        <w:rPr>
          <w:sz w:val="28"/>
          <w:szCs w:val="28"/>
        </w:rPr>
      </w:pPr>
      <w:r w:rsidRPr="00FA22F7">
        <w:rPr>
          <w:sz w:val="28"/>
          <w:szCs w:val="28"/>
        </w:rPr>
        <w:t>создавать самостоятельные письменные высказывания в форме рассуждения с учётом изученного о тех или иных средствах языка;</w:t>
      </w:r>
    </w:p>
    <w:p w:rsidR="00C2723B" w:rsidRPr="00FA22F7" w:rsidRDefault="00C2723B" w:rsidP="00C2723B">
      <w:pPr>
        <w:pStyle w:val="a4"/>
        <w:numPr>
          <w:ilvl w:val="0"/>
          <w:numId w:val="10"/>
        </w:numPr>
        <w:spacing w:after="0" w:line="360" w:lineRule="auto"/>
        <w:ind w:left="709"/>
        <w:jc w:val="both"/>
        <w:rPr>
          <w:sz w:val="28"/>
          <w:szCs w:val="28"/>
        </w:rPr>
      </w:pPr>
      <w:r w:rsidRPr="00FA22F7">
        <w:rPr>
          <w:sz w:val="28"/>
          <w:szCs w:val="28"/>
        </w:rPr>
        <w:t>отбирать и использовать языковые средства для решения конкретной коммуникативной задачи;</w:t>
      </w:r>
    </w:p>
    <w:p w:rsidR="00C2723B" w:rsidRPr="00FA22F7" w:rsidRDefault="00C2723B" w:rsidP="00C2723B">
      <w:pPr>
        <w:pStyle w:val="a4"/>
        <w:spacing w:after="0" w:line="360" w:lineRule="auto"/>
        <w:ind w:firstLine="709"/>
        <w:jc w:val="both"/>
        <w:rPr>
          <w:sz w:val="28"/>
          <w:szCs w:val="28"/>
        </w:rPr>
      </w:pPr>
      <w:r w:rsidRPr="00FA22F7">
        <w:rPr>
          <w:b/>
          <w:bCs/>
          <w:sz w:val="28"/>
          <w:szCs w:val="28"/>
        </w:rPr>
        <w:t>учащиеся должны  владеть</w:t>
      </w:r>
    </w:p>
    <w:p w:rsidR="00C2723B" w:rsidRPr="00FA22F7" w:rsidRDefault="00C2723B" w:rsidP="00C2723B">
      <w:pPr>
        <w:pStyle w:val="a4"/>
        <w:numPr>
          <w:ilvl w:val="0"/>
          <w:numId w:val="11"/>
        </w:numPr>
        <w:spacing w:after="0" w:line="360" w:lineRule="auto"/>
        <w:ind w:left="709"/>
        <w:jc w:val="both"/>
        <w:rPr>
          <w:sz w:val="28"/>
          <w:szCs w:val="28"/>
        </w:rPr>
      </w:pPr>
      <w:r w:rsidRPr="00FA22F7">
        <w:rPr>
          <w:sz w:val="28"/>
          <w:szCs w:val="28"/>
        </w:rPr>
        <w:t xml:space="preserve">навыками  интерпретации различных типов текстов,  </w:t>
      </w:r>
    </w:p>
    <w:p w:rsidR="00C2723B" w:rsidRPr="00E7754D" w:rsidRDefault="00C2723B" w:rsidP="00C2723B">
      <w:pPr>
        <w:pStyle w:val="a4"/>
        <w:numPr>
          <w:ilvl w:val="0"/>
          <w:numId w:val="11"/>
        </w:numPr>
        <w:spacing w:after="0" w:line="360" w:lineRule="auto"/>
        <w:ind w:left="709"/>
        <w:jc w:val="both"/>
        <w:rPr>
          <w:sz w:val="28"/>
          <w:szCs w:val="28"/>
        </w:rPr>
      </w:pPr>
      <w:r w:rsidRPr="00FA22F7">
        <w:rPr>
          <w:sz w:val="28"/>
          <w:szCs w:val="28"/>
        </w:rPr>
        <w:lastRenderedPageBreak/>
        <w:t>анализом языкового и литературного материала для  успешного прохождения итоговой аттестации.</w:t>
      </w:r>
    </w:p>
    <w:p w:rsidR="00C2723B" w:rsidRPr="00FA22F7" w:rsidRDefault="00C2723B" w:rsidP="00C2723B">
      <w:pPr>
        <w:shd w:val="clear" w:color="auto" w:fill="FFFFFF"/>
        <w:spacing w:line="360" w:lineRule="auto"/>
        <w:jc w:val="both"/>
        <w:rPr>
          <w:b/>
          <w:bCs/>
          <w:sz w:val="28"/>
          <w:szCs w:val="28"/>
        </w:rPr>
      </w:pPr>
      <w:r w:rsidRPr="00FA22F7">
        <w:rPr>
          <w:bCs/>
          <w:sz w:val="28"/>
          <w:szCs w:val="28"/>
        </w:rPr>
        <w:t xml:space="preserve">В результате изучения данной программы обучающиеся получат возможность </w:t>
      </w:r>
      <w:r w:rsidRPr="00FA22F7">
        <w:rPr>
          <w:b/>
          <w:bCs/>
          <w:sz w:val="28"/>
          <w:szCs w:val="28"/>
        </w:rPr>
        <w:t xml:space="preserve">  формирования л</w:t>
      </w:r>
      <w:r w:rsidRPr="00FA22F7">
        <w:rPr>
          <w:b/>
          <w:bCs/>
          <w:color w:val="000000"/>
          <w:sz w:val="28"/>
          <w:szCs w:val="28"/>
        </w:rPr>
        <w:t xml:space="preserve">ичностных, </w:t>
      </w:r>
      <w:proofErr w:type="spellStart"/>
      <w:r w:rsidRPr="00FA22F7">
        <w:rPr>
          <w:b/>
          <w:bCs/>
          <w:color w:val="000000"/>
          <w:sz w:val="28"/>
          <w:szCs w:val="28"/>
        </w:rPr>
        <w:t>метапредметных</w:t>
      </w:r>
      <w:proofErr w:type="spellEnd"/>
      <w:r w:rsidRPr="00FA22F7">
        <w:rPr>
          <w:b/>
          <w:bCs/>
          <w:color w:val="000000"/>
          <w:sz w:val="28"/>
          <w:szCs w:val="28"/>
        </w:rPr>
        <w:t>, предметных результатов.</w:t>
      </w:r>
    </w:p>
    <w:p w:rsidR="00C2723B" w:rsidRPr="00FA22F7" w:rsidRDefault="00C2723B" w:rsidP="00C2723B">
      <w:pPr>
        <w:pStyle w:val="a4"/>
        <w:spacing w:after="0" w:line="360" w:lineRule="auto"/>
        <w:ind w:firstLine="709"/>
        <w:jc w:val="both"/>
        <w:rPr>
          <w:sz w:val="28"/>
          <w:szCs w:val="28"/>
        </w:rPr>
      </w:pPr>
      <w:r w:rsidRPr="00FA22F7">
        <w:rPr>
          <w:b/>
          <w:bCs/>
          <w:sz w:val="28"/>
          <w:szCs w:val="28"/>
        </w:rPr>
        <w:t>Личностными результатами</w:t>
      </w:r>
      <w:r w:rsidRPr="00FA22F7">
        <w:rPr>
          <w:sz w:val="28"/>
          <w:szCs w:val="28"/>
        </w:rPr>
        <w:t xml:space="preserve"> освоения  учащимися средней школы программы элективного курса </w:t>
      </w:r>
      <w:r>
        <w:rPr>
          <w:sz w:val="28"/>
          <w:szCs w:val="28"/>
        </w:rPr>
        <w:t>(</w:t>
      </w:r>
      <w:r w:rsidRPr="00FA22F7">
        <w:rPr>
          <w:sz w:val="28"/>
          <w:szCs w:val="28"/>
        </w:rPr>
        <w:t>курса по выбору</w:t>
      </w:r>
      <w:r>
        <w:rPr>
          <w:sz w:val="28"/>
          <w:szCs w:val="28"/>
        </w:rPr>
        <w:t>)</w:t>
      </w:r>
      <w:r w:rsidRPr="00FA22F7">
        <w:rPr>
          <w:sz w:val="28"/>
          <w:szCs w:val="28"/>
        </w:rPr>
        <w:t xml:space="preserve"> «Лингвистический анализ текста. Теория и практика»  являются:</w:t>
      </w:r>
    </w:p>
    <w:p w:rsidR="00C2723B" w:rsidRPr="00FA22F7" w:rsidRDefault="00C2723B" w:rsidP="00C2723B">
      <w:pPr>
        <w:pStyle w:val="a4"/>
        <w:numPr>
          <w:ilvl w:val="0"/>
          <w:numId w:val="12"/>
        </w:numPr>
        <w:spacing w:after="0" w:line="360" w:lineRule="auto"/>
        <w:ind w:left="709"/>
        <w:jc w:val="both"/>
        <w:rPr>
          <w:sz w:val="28"/>
          <w:szCs w:val="28"/>
        </w:rPr>
      </w:pPr>
      <w:r w:rsidRPr="00FA22F7">
        <w:rPr>
          <w:sz w:val="28"/>
          <w:szCs w:val="28"/>
        </w:rPr>
        <w:t>понимание русского языка как национально-культурной ценности народа; воспитание любви к русскому языку, гордости за него;  потребности  общаться на родном языке;</w:t>
      </w:r>
    </w:p>
    <w:p w:rsidR="00C2723B" w:rsidRPr="00FA22F7" w:rsidRDefault="00C2723B" w:rsidP="00C2723B">
      <w:pPr>
        <w:pStyle w:val="a4"/>
        <w:numPr>
          <w:ilvl w:val="0"/>
          <w:numId w:val="12"/>
        </w:numPr>
        <w:spacing w:after="0" w:line="360" w:lineRule="auto"/>
        <w:ind w:left="709"/>
        <w:jc w:val="both"/>
        <w:rPr>
          <w:sz w:val="28"/>
          <w:szCs w:val="28"/>
        </w:rPr>
      </w:pPr>
      <w:r w:rsidRPr="00FA22F7">
        <w:rPr>
          <w:sz w:val="28"/>
          <w:szCs w:val="28"/>
        </w:rPr>
        <w:t>осознание эстетической функции русского языка; развитие эстетического вкуса;</w:t>
      </w:r>
    </w:p>
    <w:p w:rsidR="00C2723B" w:rsidRPr="00FA22F7" w:rsidRDefault="00C2723B" w:rsidP="00C2723B">
      <w:pPr>
        <w:pStyle w:val="a4"/>
        <w:numPr>
          <w:ilvl w:val="0"/>
          <w:numId w:val="12"/>
        </w:numPr>
        <w:spacing w:after="0" w:line="360" w:lineRule="auto"/>
        <w:ind w:left="709"/>
        <w:jc w:val="both"/>
        <w:rPr>
          <w:sz w:val="28"/>
          <w:szCs w:val="28"/>
        </w:rPr>
      </w:pPr>
      <w:r w:rsidRPr="00FA22F7">
        <w:rPr>
          <w:sz w:val="28"/>
          <w:szCs w:val="28"/>
        </w:rPr>
        <w:t>овладение национально-культурными нормами речевого поведения в различных ситуациях межличностного и межкультурного общения</w:t>
      </w:r>
      <w:proofErr w:type="gramStart"/>
      <w:r w:rsidRPr="00FA22F7">
        <w:rPr>
          <w:sz w:val="28"/>
          <w:szCs w:val="28"/>
        </w:rPr>
        <w:t>.</w:t>
      </w:r>
      <w:proofErr w:type="gramEnd"/>
      <w:r w:rsidRPr="00FA22F7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ф</w:t>
      </w:r>
      <w:proofErr w:type="gramEnd"/>
      <w:r>
        <w:rPr>
          <w:sz w:val="28"/>
          <w:szCs w:val="28"/>
        </w:rPr>
        <w:t>ормального и неформаль</w:t>
      </w:r>
      <w:r w:rsidRPr="00FA22F7">
        <w:rPr>
          <w:sz w:val="28"/>
          <w:szCs w:val="28"/>
        </w:rPr>
        <w:t>ного характера;</w:t>
      </w:r>
    </w:p>
    <w:p w:rsidR="00C2723B" w:rsidRPr="00FA22F7" w:rsidRDefault="00C2723B" w:rsidP="00C2723B">
      <w:pPr>
        <w:pStyle w:val="a4"/>
        <w:numPr>
          <w:ilvl w:val="0"/>
          <w:numId w:val="12"/>
        </w:numPr>
        <w:spacing w:after="0" w:line="360" w:lineRule="auto"/>
        <w:ind w:left="709"/>
        <w:jc w:val="both"/>
        <w:rPr>
          <w:sz w:val="28"/>
          <w:szCs w:val="28"/>
        </w:rPr>
      </w:pPr>
      <w:r w:rsidRPr="00FA22F7">
        <w:rPr>
          <w:sz w:val="28"/>
          <w:szCs w:val="28"/>
        </w:rPr>
        <w:t>обогащение собственного культурного багажа, расширение кругозора, формирование представления о разных сторонах жизни;</w:t>
      </w:r>
    </w:p>
    <w:p w:rsidR="00C2723B" w:rsidRPr="00FA22F7" w:rsidRDefault="00C2723B" w:rsidP="00C2723B">
      <w:pPr>
        <w:pStyle w:val="a4"/>
        <w:numPr>
          <w:ilvl w:val="0"/>
          <w:numId w:val="12"/>
        </w:numPr>
        <w:spacing w:after="0" w:line="360" w:lineRule="auto"/>
        <w:ind w:left="709"/>
        <w:jc w:val="both"/>
        <w:rPr>
          <w:sz w:val="28"/>
          <w:szCs w:val="28"/>
        </w:rPr>
      </w:pPr>
      <w:r w:rsidRPr="00FA22F7">
        <w:rPr>
          <w:sz w:val="28"/>
          <w:szCs w:val="28"/>
        </w:rPr>
        <w:t>совершенствование нравственного чувства;  понимание</w:t>
      </w:r>
      <w:r>
        <w:rPr>
          <w:sz w:val="28"/>
          <w:szCs w:val="28"/>
        </w:rPr>
        <w:t xml:space="preserve"> роли родного языка в развитии </w:t>
      </w:r>
      <w:r w:rsidRPr="00FA22F7">
        <w:rPr>
          <w:sz w:val="28"/>
          <w:szCs w:val="28"/>
        </w:rPr>
        <w:t xml:space="preserve"> моральных качеств личности,</w:t>
      </w:r>
    </w:p>
    <w:p w:rsidR="00C2723B" w:rsidRPr="00786BC7" w:rsidRDefault="00C2723B" w:rsidP="00C2723B">
      <w:pPr>
        <w:pStyle w:val="a4"/>
        <w:numPr>
          <w:ilvl w:val="0"/>
          <w:numId w:val="12"/>
        </w:numPr>
        <w:spacing w:after="0" w:line="360" w:lineRule="auto"/>
        <w:ind w:left="709"/>
        <w:jc w:val="both"/>
        <w:rPr>
          <w:sz w:val="28"/>
          <w:szCs w:val="28"/>
        </w:rPr>
      </w:pPr>
      <w:r w:rsidRPr="00FA22F7">
        <w:rPr>
          <w:sz w:val="28"/>
          <w:szCs w:val="28"/>
        </w:rPr>
        <w:t>повышение уровня своей речевой культуры, овладение богатством точной и выразительной устной и письменной речи, расширение словарного запаса;</w:t>
      </w:r>
    </w:p>
    <w:p w:rsidR="00C2723B" w:rsidRPr="00FA22F7" w:rsidRDefault="00C2723B" w:rsidP="00C2723B">
      <w:pPr>
        <w:pStyle w:val="a4"/>
        <w:spacing w:after="0" w:line="360" w:lineRule="auto"/>
        <w:jc w:val="both"/>
        <w:rPr>
          <w:sz w:val="28"/>
          <w:szCs w:val="28"/>
        </w:rPr>
      </w:pPr>
      <w:proofErr w:type="spellStart"/>
      <w:r w:rsidRPr="00FA22F7">
        <w:rPr>
          <w:b/>
          <w:bCs/>
          <w:sz w:val="28"/>
          <w:szCs w:val="28"/>
        </w:rPr>
        <w:t>Метапредметными</w:t>
      </w:r>
      <w:proofErr w:type="spellEnd"/>
      <w:r w:rsidRPr="00FA22F7">
        <w:rPr>
          <w:b/>
          <w:bCs/>
          <w:sz w:val="28"/>
          <w:szCs w:val="28"/>
        </w:rPr>
        <w:t xml:space="preserve"> результатами</w:t>
      </w:r>
      <w:r>
        <w:rPr>
          <w:sz w:val="28"/>
          <w:szCs w:val="28"/>
        </w:rPr>
        <w:t xml:space="preserve"> </w:t>
      </w:r>
      <w:r w:rsidRPr="00FA22F7">
        <w:rPr>
          <w:sz w:val="28"/>
          <w:szCs w:val="28"/>
        </w:rPr>
        <w:t xml:space="preserve">освоения выпускниками средней школы программы элективного курса </w:t>
      </w:r>
      <w:r>
        <w:rPr>
          <w:sz w:val="28"/>
          <w:szCs w:val="28"/>
        </w:rPr>
        <w:t>(</w:t>
      </w:r>
      <w:r w:rsidRPr="00FA22F7">
        <w:rPr>
          <w:sz w:val="28"/>
          <w:szCs w:val="28"/>
        </w:rPr>
        <w:t>курса по выбору</w:t>
      </w:r>
      <w:r>
        <w:rPr>
          <w:sz w:val="28"/>
          <w:szCs w:val="28"/>
        </w:rPr>
        <w:t>)</w:t>
      </w:r>
      <w:r w:rsidRPr="00FA22F7">
        <w:rPr>
          <w:sz w:val="28"/>
          <w:szCs w:val="28"/>
        </w:rPr>
        <w:t xml:space="preserve"> «Лингвистический анализ текста. Теория и практика» являются:</w:t>
      </w:r>
    </w:p>
    <w:p w:rsidR="00C2723B" w:rsidRPr="00FA22F7" w:rsidRDefault="00C2723B" w:rsidP="00C2723B">
      <w:pPr>
        <w:pStyle w:val="a4"/>
        <w:numPr>
          <w:ilvl w:val="0"/>
          <w:numId w:val="13"/>
        </w:numPr>
        <w:spacing w:after="0" w:line="360" w:lineRule="auto"/>
        <w:ind w:left="993"/>
        <w:jc w:val="both"/>
        <w:rPr>
          <w:sz w:val="28"/>
          <w:szCs w:val="28"/>
        </w:rPr>
      </w:pPr>
      <w:r w:rsidRPr="00FA22F7">
        <w:rPr>
          <w:sz w:val="28"/>
          <w:szCs w:val="28"/>
        </w:rPr>
        <w:t>владение всеми видами речевой деятельности:</w:t>
      </w:r>
    </w:p>
    <w:p w:rsidR="00C2723B" w:rsidRPr="00FA22F7" w:rsidRDefault="00C2723B" w:rsidP="00C2723B">
      <w:pPr>
        <w:pStyle w:val="a4"/>
        <w:spacing w:after="0" w:line="360" w:lineRule="auto"/>
        <w:ind w:firstLine="709"/>
        <w:jc w:val="both"/>
        <w:rPr>
          <w:sz w:val="28"/>
          <w:szCs w:val="28"/>
        </w:rPr>
      </w:pPr>
      <w:proofErr w:type="spellStart"/>
      <w:r w:rsidRPr="00FA22F7">
        <w:rPr>
          <w:b/>
          <w:bCs/>
          <w:sz w:val="28"/>
          <w:szCs w:val="28"/>
        </w:rPr>
        <w:t>аудирование</w:t>
      </w:r>
      <w:proofErr w:type="spellEnd"/>
      <w:r w:rsidRPr="00FA22F7">
        <w:rPr>
          <w:b/>
          <w:bCs/>
          <w:sz w:val="28"/>
          <w:szCs w:val="28"/>
        </w:rPr>
        <w:t xml:space="preserve"> и чтение:</w:t>
      </w:r>
    </w:p>
    <w:p w:rsidR="00C2723B" w:rsidRPr="00FA22F7" w:rsidRDefault="00C2723B" w:rsidP="00C2723B">
      <w:pPr>
        <w:numPr>
          <w:ilvl w:val="0"/>
          <w:numId w:val="6"/>
        </w:numPr>
        <w:tabs>
          <w:tab w:val="clear" w:pos="720"/>
          <w:tab w:val="num" w:pos="426"/>
        </w:tabs>
        <w:spacing w:line="360" w:lineRule="auto"/>
        <w:ind w:left="993" w:hanging="284"/>
        <w:jc w:val="both"/>
        <w:rPr>
          <w:sz w:val="28"/>
          <w:szCs w:val="28"/>
        </w:rPr>
      </w:pPr>
      <w:r w:rsidRPr="00FA22F7">
        <w:rPr>
          <w:sz w:val="28"/>
          <w:szCs w:val="28"/>
        </w:rPr>
        <w:t xml:space="preserve">умение </w:t>
      </w:r>
      <w:r>
        <w:rPr>
          <w:sz w:val="28"/>
          <w:szCs w:val="28"/>
        </w:rPr>
        <w:t>вести самостоятельный по</w:t>
      </w:r>
      <w:r w:rsidRPr="00FA22F7">
        <w:rPr>
          <w:sz w:val="28"/>
          <w:szCs w:val="28"/>
        </w:rPr>
        <w:t xml:space="preserve">иск информации из различных источников, включая справочную литературу, средства массовой </w:t>
      </w:r>
      <w:r w:rsidRPr="00FA22F7">
        <w:rPr>
          <w:sz w:val="28"/>
          <w:szCs w:val="28"/>
        </w:rPr>
        <w:lastRenderedPageBreak/>
        <w:t>информации, компакт-диски учебного назначения, ресурсы Интернета;</w:t>
      </w:r>
    </w:p>
    <w:p w:rsidR="00C2723B" w:rsidRPr="00FA22F7" w:rsidRDefault="00C2723B" w:rsidP="00C2723B">
      <w:pPr>
        <w:pStyle w:val="a4"/>
        <w:numPr>
          <w:ilvl w:val="0"/>
          <w:numId w:val="2"/>
        </w:numPr>
        <w:spacing w:after="0" w:line="360" w:lineRule="auto"/>
        <w:ind w:left="993" w:hanging="284"/>
        <w:jc w:val="both"/>
        <w:rPr>
          <w:sz w:val="28"/>
          <w:szCs w:val="28"/>
        </w:rPr>
      </w:pPr>
      <w:r w:rsidRPr="00FA22F7">
        <w:rPr>
          <w:sz w:val="28"/>
          <w:szCs w:val="28"/>
        </w:rPr>
        <w:t>адекватное понимание темы текста, соотношения текста и подтекста, определение коммуникативной установки и основной мысли прочитанного речевого произведения;</w:t>
      </w:r>
    </w:p>
    <w:p w:rsidR="00C2723B" w:rsidRPr="00E7754D" w:rsidRDefault="00C2723B" w:rsidP="00C2723B">
      <w:pPr>
        <w:pStyle w:val="a4"/>
        <w:numPr>
          <w:ilvl w:val="0"/>
          <w:numId w:val="2"/>
        </w:numPr>
        <w:spacing w:after="0" w:line="360" w:lineRule="auto"/>
        <w:ind w:left="993" w:hanging="284"/>
        <w:jc w:val="both"/>
        <w:rPr>
          <w:sz w:val="28"/>
          <w:szCs w:val="28"/>
        </w:rPr>
      </w:pPr>
      <w:r w:rsidRPr="00FA22F7">
        <w:rPr>
          <w:sz w:val="28"/>
          <w:szCs w:val="28"/>
        </w:rPr>
        <w:t xml:space="preserve">способность преобразовать полученную в процессе чтения или </w:t>
      </w:r>
      <w:proofErr w:type="spellStart"/>
      <w:r w:rsidRPr="00FA22F7">
        <w:rPr>
          <w:sz w:val="28"/>
          <w:szCs w:val="28"/>
        </w:rPr>
        <w:t>аудирования</w:t>
      </w:r>
      <w:proofErr w:type="spellEnd"/>
      <w:r w:rsidRPr="00FA22F7">
        <w:rPr>
          <w:sz w:val="28"/>
          <w:szCs w:val="28"/>
        </w:rPr>
        <w:t xml:space="preserve"> информацию; овладение приёмами отбора, сохранения и систематизации материала на определённую тему с помощью технических средств и информационных технологий;</w:t>
      </w:r>
    </w:p>
    <w:p w:rsidR="00C2723B" w:rsidRPr="00FA22F7" w:rsidRDefault="00C2723B" w:rsidP="00C2723B">
      <w:pPr>
        <w:pStyle w:val="a4"/>
        <w:spacing w:after="0" w:line="360" w:lineRule="auto"/>
        <w:ind w:firstLine="709"/>
        <w:jc w:val="both"/>
        <w:rPr>
          <w:sz w:val="28"/>
          <w:szCs w:val="28"/>
        </w:rPr>
      </w:pPr>
      <w:r w:rsidRPr="00FA22F7">
        <w:rPr>
          <w:b/>
          <w:bCs/>
          <w:sz w:val="28"/>
          <w:szCs w:val="28"/>
        </w:rPr>
        <w:t>говорение и письмо:</w:t>
      </w:r>
    </w:p>
    <w:p w:rsidR="00C2723B" w:rsidRPr="00FA22F7" w:rsidRDefault="00C2723B" w:rsidP="00C2723B">
      <w:pPr>
        <w:pStyle w:val="a4"/>
        <w:numPr>
          <w:ilvl w:val="0"/>
          <w:numId w:val="3"/>
        </w:numPr>
        <w:spacing w:after="0" w:line="360" w:lineRule="auto"/>
        <w:ind w:left="993" w:hanging="284"/>
        <w:jc w:val="both"/>
        <w:rPr>
          <w:sz w:val="28"/>
          <w:szCs w:val="28"/>
        </w:rPr>
      </w:pPr>
      <w:r w:rsidRPr="00FA22F7">
        <w:rPr>
          <w:sz w:val="28"/>
          <w:szCs w:val="28"/>
        </w:rPr>
        <w:t>способность к продуцированию текстов разных жанров;</w:t>
      </w:r>
    </w:p>
    <w:p w:rsidR="00C2723B" w:rsidRPr="00FA22F7" w:rsidRDefault="00C2723B" w:rsidP="00C2723B">
      <w:pPr>
        <w:pStyle w:val="a4"/>
        <w:numPr>
          <w:ilvl w:val="0"/>
          <w:numId w:val="3"/>
        </w:numPr>
        <w:spacing w:after="0" w:line="360" w:lineRule="auto"/>
        <w:ind w:left="993" w:hanging="284"/>
        <w:jc w:val="both"/>
        <w:rPr>
          <w:sz w:val="28"/>
          <w:szCs w:val="28"/>
        </w:rPr>
      </w:pPr>
      <w:r w:rsidRPr="00FA22F7">
        <w:rPr>
          <w:sz w:val="28"/>
          <w:szCs w:val="28"/>
        </w:rPr>
        <w:t xml:space="preserve"> умение связно и адекватно выражать свои мысли, </w:t>
      </w:r>
      <w:r w:rsidRPr="00FA22F7">
        <w:rPr>
          <w:rStyle w:val="Sylfaen"/>
          <w:sz w:val="28"/>
          <w:szCs w:val="28"/>
        </w:rPr>
        <w:t xml:space="preserve">участвовать в коллективном обсуждении проблемы; </w:t>
      </w:r>
      <w:r>
        <w:rPr>
          <w:sz w:val="28"/>
          <w:szCs w:val="28"/>
        </w:rPr>
        <w:t xml:space="preserve"> </w:t>
      </w:r>
      <w:r w:rsidRPr="00FA22F7">
        <w:rPr>
          <w:sz w:val="28"/>
          <w:szCs w:val="28"/>
        </w:rPr>
        <w:t>отстаивать собственную точку зрения: логически мыслить, сопоставлять, сравнивать, делать выводы;</w:t>
      </w:r>
    </w:p>
    <w:p w:rsidR="00C2723B" w:rsidRPr="00FA22F7" w:rsidRDefault="00C2723B" w:rsidP="00C2723B">
      <w:pPr>
        <w:pStyle w:val="a4"/>
        <w:numPr>
          <w:ilvl w:val="0"/>
          <w:numId w:val="3"/>
        </w:numPr>
        <w:spacing w:after="0" w:line="360" w:lineRule="auto"/>
        <w:ind w:left="993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способность </w:t>
      </w:r>
      <w:r w:rsidRPr="00FA22F7">
        <w:rPr>
          <w:sz w:val="28"/>
          <w:szCs w:val="28"/>
        </w:rPr>
        <w:t xml:space="preserve">строить «коммуникативно-целесообразные» высказывания в устной и письменной форме, создавать тексты с учетом их целевой установки, предполагаемого адресата и характера общения; </w:t>
      </w:r>
    </w:p>
    <w:p w:rsidR="00C2723B" w:rsidRPr="00FA22F7" w:rsidRDefault="00C2723B" w:rsidP="00C2723B">
      <w:pPr>
        <w:pStyle w:val="a4"/>
        <w:numPr>
          <w:ilvl w:val="0"/>
          <w:numId w:val="3"/>
        </w:numPr>
        <w:spacing w:after="0" w:line="360" w:lineRule="auto"/>
        <w:ind w:left="993" w:hanging="284"/>
        <w:jc w:val="both"/>
        <w:rPr>
          <w:sz w:val="28"/>
          <w:szCs w:val="28"/>
        </w:rPr>
      </w:pPr>
      <w:r w:rsidRPr="00FA22F7">
        <w:rPr>
          <w:rStyle w:val="Sylfaen"/>
          <w:sz w:val="28"/>
          <w:szCs w:val="28"/>
        </w:rPr>
        <w:t>владение монологической и диалогической формами речи</w:t>
      </w:r>
      <w:r w:rsidRPr="00FA22F7">
        <w:rPr>
          <w:sz w:val="28"/>
          <w:szCs w:val="28"/>
        </w:rPr>
        <w:t xml:space="preserve"> в дискуссиях и обсуждениях различных тем</w:t>
      </w:r>
      <w:r w:rsidRPr="00FA22F7">
        <w:rPr>
          <w:rStyle w:val="Sylfaen"/>
          <w:sz w:val="28"/>
          <w:szCs w:val="28"/>
        </w:rPr>
        <w:t>;</w:t>
      </w:r>
      <w:r w:rsidRPr="00FA22F7">
        <w:rPr>
          <w:sz w:val="28"/>
          <w:szCs w:val="28"/>
        </w:rPr>
        <w:t xml:space="preserve"> умение выступать с докладами и рефератами;</w:t>
      </w:r>
    </w:p>
    <w:p w:rsidR="00C2723B" w:rsidRDefault="00C2723B" w:rsidP="00C2723B">
      <w:pPr>
        <w:pStyle w:val="a4"/>
        <w:numPr>
          <w:ilvl w:val="0"/>
          <w:numId w:val="13"/>
        </w:numPr>
        <w:spacing w:after="0" w:line="360" w:lineRule="auto"/>
        <w:ind w:left="993"/>
        <w:jc w:val="both"/>
        <w:rPr>
          <w:sz w:val="28"/>
          <w:szCs w:val="28"/>
        </w:rPr>
      </w:pPr>
      <w:r w:rsidRPr="00FA22F7">
        <w:rPr>
          <w:sz w:val="28"/>
          <w:szCs w:val="28"/>
        </w:rPr>
        <w:t>использование полученных знаний, ум</w:t>
      </w:r>
      <w:r>
        <w:rPr>
          <w:sz w:val="28"/>
          <w:szCs w:val="28"/>
        </w:rPr>
        <w:t xml:space="preserve">ений и навыков на </w:t>
      </w:r>
      <w:proofErr w:type="spellStart"/>
      <w:r>
        <w:rPr>
          <w:sz w:val="28"/>
          <w:szCs w:val="28"/>
        </w:rPr>
        <w:t>межпредметном</w:t>
      </w:r>
      <w:proofErr w:type="spellEnd"/>
      <w:r>
        <w:rPr>
          <w:sz w:val="28"/>
          <w:szCs w:val="28"/>
        </w:rPr>
        <w:t xml:space="preserve"> </w:t>
      </w:r>
      <w:r w:rsidRPr="00FA22F7">
        <w:rPr>
          <w:sz w:val="28"/>
          <w:szCs w:val="28"/>
        </w:rPr>
        <w:t>уровне</w:t>
      </w:r>
      <w:r>
        <w:rPr>
          <w:sz w:val="28"/>
          <w:szCs w:val="28"/>
        </w:rPr>
        <w:t xml:space="preserve"> </w:t>
      </w:r>
      <w:r w:rsidRPr="00FA22F7">
        <w:rPr>
          <w:sz w:val="28"/>
          <w:szCs w:val="28"/>
        </w:rPr>
        <w:t>(</w:t>
      </w:r>
      <w:r>
        <w:rPr>
          <w:sz w:val="28"/>
          <w:szCs w:val="28"/>
        </w:rPr>
        <w:t xml:space="preserve">на уроках </w:t>
      </w:r>
      <w:r w:rsidRPr="00FA22F7">
        <w:rPr>
          <w:sz w:val="28"/>
          <w:szCs w:val="28"/>
        </w:rPr>
        <w:t>истории</w:t>
      </w:r>
      <w:r>
        <w:rPr>
          <w:sz w:val="28"/>
          <w:szCs w:val="28"/>
        </w:rPr>
        <w:t xml:space="preserve">, </w:t>
      </w:r>
      <w:r w:rsidRPr="00FA22F7">
        <w:rPr>
          <w:sz w:val="28"/>
          <w:szCs w:val="28"/>
        </w:rPr>
        <w:t>иностранного языка</w:t>
      </w:r>
      <w:r>
        <w:rPr>
          <w:sz w:val="28"/>
          <w:szCs w:val="28"/>
        </w:rPr>
        <w:t>, литературы, обществознания</w:t>
      </w:r>
      <w:r w:rsidRPr="00FA22F7">
        <w:rPr>
          <w:sz w:val="28"/>
          <w:szCs w:val="28"/>
        </w:rPr>
        <w:t>), а также в повседневном общении;</w:t>
      </w:r>
    </w:p>
    <w:p w:rsidR="00C2723B" w:rsidRPr="00FA22F7" w:rsidRDefault="00C2723B" w:rsidP="00C2723B">
      <w:pPr>
        <w:pStyle w:val="a4"/>
        <w:numPr>
          <w:ilvl w:val="0"/>
          <w:numId w:val="13"/>
        </w:numPr>
        <w:spacing w:after="0" w:line="360" w:lineRule="auto"/>
        <w:ind w:left="993"/>
        <w:jc w:val="both"/>
        <w:rPr>
          <w:sz w:val="28"/>
          <w:szCs w:val="28"/>
        </w:rPr>
      </w:pPr>
      <w:r w:rsidRPr="00FA22F7">
        <w:rPr>
          <w:sz w:val="28"/>
          <w:szCs w:val="28"/>
        </w:rPr>
        <w:t xml:space="preserve">способность определять последовательность действий для </w:t>
      </w:r>
      <w:r>
        <w:rPr>
          <w:sz w:val="28"/>
          <w:szCs w:val="28"/>
        </w:rPr>
        <w:t xml:space="preserve">достижения поставленной задачи </w:t>
      </w:r>
      <w:r w:rsidRPr="00FA22F7">
        <w:rPr>
          <w:sz w:val="28"/>
          <w:szCs w:val="28"/>
        </w:rPr>
        <w:t>и адекватно оценивать достигнутые результаты в реализации ц</w:t>
      </w:r>
      <w:r>
        <w:rPr>
          <w:sz w:val="28"/>
          <w:szCs w:val="28"/>
        </w:rPr>
        <w:t>ели конкретной учебной деятель</w:t>
      </w:r>
      <w:r w:rsidRPr="00FA22F7">
        <w:rPr>
          <w:sz w:val="28"/>
          <w:szCs w:val="28"/>
        </w:rPr>
        <w:t>ности;</w:t>
      </w:r>
    </w:p>
    <w:p w:rsidR="00C2723B" w:rsidRPr="00FA22F7" w:rsidRDefault="00C2723B" w:rsidP="00C2723B">
      <w:pPr>
        <w:pStyle w:val="a4"/>
        <w:spacing w:after="0" w:line="360" w:lineRule="auto"/>
        <w:jc w:val="both"/>
        <w:rPr>
          <w:sz w:val="28"/>
          <w:szCs w:val="28"/>
        </w:rPr>
      </w:pPr>
      <w:r w:rsidRPr="00FA22F7">
        <w:rPr>
          <w:b/>
          <w:bCs/>
          <w:sz w:val="28"/>
          <w:szCs w:val="28"/>
        </w:rPr>
        <w:lastRenderedPageBreak/>
        <w:t>Предметными результатами</w:t>
      </w:r>
      <w:r>
        <w:rPr>
          <w:sz w:val="28"/>
          <w:szCs w:val="28"/>
        </w:rPr>
        <w:t xml:space="preserve"> </w:t>
      </w:r>
      <w:r w:rsidRPr="00FA22F7">
        <w:rPr>
          <w:sz w:val="28"/>
          <w:szCs w:val="28"/>
        </w:rPr>
        <w:t>освоения учащимися средней школы программы  «Лингвистический ана</w:t>
      </w:r>
      <w:r>
        <w:rPr>
          <w:sz w:val="28"/>
          <w:szCs w:val="28"/>
        </w:rPr>
        <w:t xml:space="preserve">лиз текста. Теория и практика» </w:t>
      </w:r>
      <w:r w:rsidRPr="00FA22F7">
        <w:rPr>
          <w:sz w:val="28"/>
          <w:szCs w:val="28"/>
        </w:rPr>
        <w:t>являются:</w:t>
      </w:r>
    </w:p>
    <w:p w:rsidR="00C2723B" w:rsidRPr="00FA22F7" w:rsidRDefault="00C2723B" w:rsidP="00C2723B">
      <w:pPr>
        <w:pStyle w:val="a4"/>
        <w:numPr>
          <w:ilvl w:val="0"/>
          <w:numId w:val="14"/>
        </w:numPr>
        <w:spacing w:after="0" w:line="360" w:lineRule="auto"/>
        <w:ind w:left="993" w:hanging="426"/>
        <w:jc w:val="both"/>
        <w:rPr>
          <w:sz w:val="28"/>
          <w:szCs w:val="28"/>
        </w:rPr>
      </w:pPr>
      <w:r w:rsidRPr="00FA22F7">
        <w:rPr>
          <w:sz w:val="28"/>
          <w:szCs w:val="28"/>
        </w:rPr>
        <w:t>закрепление таких базовых понятий современной лингвистики, как язык и речь, основные единицы языка, текст и его признаки, монолог и диалог; ситуация речевого общения; функциональный стиль, функционально-смысловые типы речи (описание, повествование, рассуждение);</w:t>
      </w:r>
    </w:p>
    <w:p w:rsidR="00C2723B" w:rsidRPr="00FA22F7" w:rsidRDefault="00C2723B" w:rsidP="00C2723B">
      <w:pPr>
        <w:pStyle w:val="a4"/>
        <w:numPr>
          <w:ilvl w:val="0"/>
          <w:numId w:val="14"/>
        </w:numPr>
        <w:spacing w:after="0" w:line="360" w:lineRule="auto"/>
        <w:ind w:left="993" w:hanging="426"/>
        <w:jc w:val="both"/>
        <w:rPr>
          <w:sz w:val="28"/>
          <w:szCs w:val="28"/>
        </w:rPr>
      </w:pPr>
      <w:r w:rsidRPr="00FA22F7">
        <w:rPr>
          <w:sz w:val="28"/>
          <w:szCs w:val="28"/>
        </w:rPr>
        <w:t>понимание смысла текста в его единстве с образностью и эмоциональностью;</w:t>
      </w:r>
    </w:p>
    <w:p w:rsidR="00C2723B" w:rsidRPr="00FA22F7" w:rsidRDefault="00C2723B" w:rsidP="00C2723B">
      <w:pPr>
        <w:pStyle w:val="a4"/>
        <w:numPr>
          <w:ilvl w:val="0"/>
          <w:numId w:val="14"/>
        </w:numPr>
        <w:spacing w:after="0" w:line="360" w:lineRule="auto"/>
        <w:ind w:left="993" w:hanging="426"/>
        <w:jc w:val="both"/>
        <w:rPr>
          <w:sz w:val="28"/>
          <w:szCs w:val="28"/>
        </w:rPr>
      </w:pPr>
      <w:r w:rsidRPr="00FA22F7">
        <w:rPr>
          <w:sz w:val="28"/>
          <w:szCs w:val="28"/>
        </w:rPr>
        <w:t>выявление закономерностей построения текста, его структуры;</w:t>
      </w:r>
    </w:p>
    <w:p w:rsidR="00C2723B" w:rsidRPr="00FA22F7" w:rsidRDefault="00C2723B" w:rsidP="00C2723B">
      <w:pPr>
        <w:pStyle w:val="a4"/>
        <w:numPr>
          <w:ilvl w:val="0"/>
          <w:numId w:val="14"/>
        </w:numPr>
        <w:spacing w:after="0" w:line="360" w:lineRule="auto"/>
        <w:ind w:left="993" w:hanging="426"/>
        <w:jc w:val="both"/>
        <w:rPr>
          <w:sz w:val="28"/>
          <w:szCs w:val="28"/>
        </w:rPr>
      </w:pPr>
      <w:r w:rsidRPr="00FA22F7">
        <w:rPr>
          <w:sz w:val="28"/>
          <w:szCs w:val="28"/>
        </w:rPr>
        <w:t>понимание роли языковых сре</w:t>
      </w:r>
      <w:proofErr w:type="gramStart"/>
      <w:r w:rsidRPr="00FA22F7">
        <w:rPr>
          <w:sz w:val="28"/>
          <w:szCs w:val="28"/>
        </w:rPr>
        <w:t>дств в с</w:t>
      </w:r>
      <w:proofErr w:type="gramEnd"/>
      <w:r w:rsidRPr="00FA22F7">
        <w:rPr>
          <w:sz w:val="28"/>
          <w:szCs w:val="28"/>
        </w:rPr>
        <w:t>оздании образной системы художественного текста; способность объяснять языковые явления, процессы, связи и отношения, выявляемые в ходе исследования  текста;</w:t>
      </w:r>
    </w:p>
    <w:p w:rsidR="00C2723B" w:rsidRPr="00FA22F7" w:rsidRDefault="00C2723B" w:rsidP="00C2723B">
      <w:pPr>
        <w:pStyle w:val="a4"/>
        <w:numPr>
          <w:ilvl w:val="0"/>
          <w:numId w:val="14"/>
        </w:numPr>
        <w:spacing w:after="0" w:line="360" w:lineRule="auto"/>
        <w:ind w:left="993" w:hanging="426"/>
        <w:jc w:val="both"/>
        <w:rPr>
          <w:sz w:val="28"/>
          <w:szCs w:val="28"/>
        </w:rPr>
      </w:pPr>
      <w:r w:rsidRPr="00FA22F7">
        <w:rPr>
          <w:sz w:val="28"/>
          <w:szCs w:val="28"/>
        </w:rPr>
        <w:t>умение проводить различные виды языкового анализа (фонетический, лексический, морфемный и словообразовательный, морфологический анализ частей речи, синтаксический анализ словосочетания, простого и сложного предложений, целостный анализ текста);</w:t>
      </w:r>
    </w:p>
    <w:p w:rsidR="00C2723B" w:rsidRPr="00786BC7" w:rsidRDefault="00C2723B" w:rsidP="00C2723B">
      <w:pPr>
        <w:pStyle w:val="a4"/>
        <w:numPr>
          <w:ilvl w:val="0"/>
          <w:numId w:val="14"/>
        </w:numPr>
        <w:spacing w:after="0" w:line="360" w:lineRule="auto"/>
        <w:ind w:left="993" w:hanging="426"/>
        <w:jc w:val="both"/>
        <w:rPr>
          <w:sz w:val="28"/>
          <w:szCs w:val="28"/>
        </w:rPr>
      </w:pPr>
      <w:r w:rsidRPr="00FA22F7">
        <w:rPr>
          <w:sz w:val="28"/>
          <w:szCs w:val="28"/>
        </w:rPr>
        <w:t xml:space="preserve">знакомство с основными стилистическими ресурсами русского языка и углубление представлений о выразительных возможностях фонетических, лексических и грамматических средств; </w:t>
      </w:r>
    </w:p>
    <w:p w:rsidR="00C2723B" w:rsidRPr="009060B0" w:rsidRDefault="00C2723B" w:rsidP="00C2723B">
      <w:pPr>
        <w:pStyle w:val="2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_Toc466311640"/>
      <w:r w:rsidRPr="009060B0">
        <w:rPr>
          <w:rFonts w:ascii="Times New Roman" w:hAnsi="Times New Roman" w:cs="Times New Roman"/>
          <w:color w:val="auto"/>
          <w:sz w:val="28"/>
          <w:szCs w:val="28"/>
        </w:rPr>
        <w:t>1.5 ФОРМЫ КОНТРОЛЯ  ДЛЯ ОЦЕНКИ РЕЗУЛЬТАТОВ</w:t>
      </w:r>
      <w:bookmarkEnd w:id="5"/>
    </w:p>
    <w:p w:rsidR="00C2723B" w:rsidRPr="00FA22F7" w:rsidRDefault="00C2723B" w:rsidP="00C2723B">
      <w:pPr>
        <w:spacing w:line="360" w:lineRule="auto"/>
        <w:ind w:firstLine="709"/>
        <w:jc w:val="both"/>
        <w:rPr>
          <w:sz w:val="28"/>
          <w:szCs w:val="28"/>
        </w:rPr>
      </w:pPr>
      <w:r w:rsidRPr="00FA22F7">
        <w:rPr>
          <w:sz w:val="28"/>
          <w:szCs w:val="28"/>
        </w:rPr>
        <w:t xml:space="preserve">Для оценки планируемых результатов  предусматриваются следующие </w:t>
      </w:r>
      <w:r w:rsidRPr="00FA22F7">
        <w:rPr>
          <w:b/>
          <w:bCs/>
          <w:sz w:val="28"/>
          <w:szCs w:val="28"/>
        </w:rPr>
        <w:t>формы контроля</w:t>
      </w:r>
      <w:r w:rsidRPr="00FA22F7">
        <w:rPr>
          <w:sz w:val="28"/>
          <w:szCs w:val="28"/>
        </w:rPr>
        <w:t>:</w:t>
      </w:r>
    </w:p>
    <w:p w:rsidR="00C2723B" w:rsidRPr="000B4B40" w:rsidRDefault="00C2723B" w:rsidP="00C2723B">
      <w:pPr>
        <w:spacing w:line="360" w:lineRule="auto"/>
        <w:ind w:firstLine="709"/>
        <w:jc w:val="both"/>
        <w:rPr>
          <w:sz w:val="28"/>
          <w:szCs w:val="28"/>
        </w:rPr>
      </w:pPr>
      <w:r w:rsidRPr="000B4B40">
        <w:rPr>
          <w:b/>
          <w:bCs/>
          <w:sz w:val="28"/>
          <w:szCs w:val="28"/>
        </w:rPr>
        <w:t xml:space="preserve">Стартовый - </w:t>
      </w:r>
      <w:r w:rsidRPr="000B4B40">
        <w:rPr>
          <w:bCs/>
          <w:sz w:val="28"/>
          <w:szCs w:val="28"/>
        </w:rPr>
        <w:t>контроль,</w:t>
      </w:r>
      <w:r w:rsidRPr="000B4B40">
        <w:rPr>
          <w:sz w:val="28"/>
          <w:szCs w:val="28"/>
        </w:rPr>
        <w:t xml:space="preserve"> позволяющий определить исходные знания </w:t>
      </w:r>
      <w:proofErr w:type="gramStart"/>
      <w:r w:rsidRPr="000B4B40">
        <w:rPr>
          <w:sz w:val="28"/>
          <w:szCs w:val="28"/>
        </w:rPr>
        <w:t>обучающихся</w:t>
      </w:r>
      <w:proofErr w:type="gramEnd"/>
      <w:r w:rsidRPr="000B4B40">
        <w:rPr>
          <w:sz w:val="28"/>
          <w:szCs w:val="28"/>
        </w:rPr>
        <w:t xml:space="preserve"> (собеседование)</w:t>
      </w:r>
    </w:p>
    <w:p w:rsidR="00C2723B" w:rsidRPr="000B4B40" w:rsidRDefault="00C2723B" w:rsidP="00C2723B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0B4B40">
        <w:rPr>
          <w:b/>
          <w:bCs/>
          <w:sz w:val="28"/>
          <w:szCs w:val="28"/>
        </w:rPr>
        <w:t>Текущий</w:t>
      </w:r>
      <w:proofErr w:type="gramEnd"/>
      <w:r w:rsidRPr="000B4B40">
        <w:rPr>
          <w:b/>
          <w:bCs/>
          <w:sz w:val="28"/>
          <w:szCs w:val="28"/>
        </w:rPr>
        <w:t xml:space="preserve"> в форме наблюдения: </w:t>
      </w:r>
    </w:p>
    <w:p w:rsidR="00C2723B" w:rsidRPr="000B4B40" w:rsidRDefault="00C2723B" w:rsidP="00C2723B">
      <w:pPr>
        <w:pStyle w:val="a3"/>
        <w:numPr>
          <w:ilvl w:val="0"/>
          <w:numId w:val="1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B4B40">
        <w:rPr>
          <w:rFonts w:ascii="Times New Roman" w:hAnsi="Times New Roman" w:cs="Times New Roman"/>
          <w:b/>
          <w:i/>
          <w:sz w:val="28"/>
          <w:szCs w:val="28"/>
        </w:rPr>
        <w:t xml:space="preserve">прогностический </w:t>
      </w:r>
      <w:r w:rsidRPr="000B4B40">
        <w:rPr>
          <w:rFonts w:ascii="Times New Roman" w:hAnsi="Times New Roman" w:cs="Times New Roman"/>
          <w:sz w:val="28"/>
          <w:szCs w:val="28"/>
        </w:rPr>
        <w:t>(проигрывание всех операций учебного действия до начала его реального выполнения);</w:t>
      </w:r>
    </w:p>
    <w:p w:rsidR="00C2723B" w:rsidRPr="000B4B40" w:rsidRDefault="00C2723B" w:rsidP="00C2723B">
      <w:pPr>
        <w:pStyle w:val="a3"/>
        <w:numPr>
          <w:ilvl w:val="0"/>
          <w:numId w:val="1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B4B40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пооперационный </w:t>
      </w:r>
      <w:r w:rsidRPr="000B4B40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0B4B4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B4B40">
        <w:rPr>
          <w:rFonts w:ascii="Times New Roman" w:hAnsi="Times New Roman" w:cs="Times New Roman"/>
          <w:sz w:val="28"/>
          <w:szCs w:val="28"/>
        </w:rPr>
        <w:t xml:space="preserve"> последовательностью, полнотой и  правильностью выполнения операций, входящих в состав действия); </w:t>
      </w:r>
    </w:p>
    <w:p w:rsidR="00C2723B" w:rsidRPr="00E7754D" w:rsidRDefault="00C2723B" w:rsidP="00C2723B">
      <w:pPr>
        <w:pStyle w:val="a3"/>
        <w:numPr>
          <w:ilvl w:val="0"/>
          <w:numId w:val="1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B4B40">
        <w:rPr>
          <w:rFonts w:ascii="Times New Roman" w:hAnsi="Times New Roman" w:cs="Times New Roman"/>
          <w:b/>
          <w:i/>
          <w:sz w:val="28"/>
          <w:szCs w:val="28"/>
        </w:rPr>
        <w:t>рефлексивный</w:t>
      </w:r>
      <w:r w:rsidRPr="000B4B40">
        <w:rPr>
          <w:rFonts w:ascii="Times New Roman" w:hAnsi="Times New Roman" w:cs="Times New Roman"/>
          <w:sz w:val="28"/>
          <w:szCs w:val="28"/>
        </w:rPr>
        <w:t xml:space="preserve">  (контроль, обращенный на ориентировочную основу, «план» действия и опирающийся на понимание принципов его построения)</w:t>
      </w:r>
      <w:proofErr w:type="gramStart"/>
      <w:r w:rsidRPr="000B4B40">
        <w:rPr>
          <w:rFonts w:ascii="Times New Roman" w:hAnsi="Times New Roman" w:cs="Times New Roman"/>
          <w:sz w:val="28"/>
          <w:szCs w:val="28"/>
        </w:rPr>
        <w:t>;</w:t>
      </w:r>
      <w:r w:rsidRPr="00E7754D">
        <w:rPr>
          <w:rFonts w:ascii="Times New Roman" w:hAnsi="Times New Roman" w:cs="Times New Roman"/>
          <w:b/>
          <w:i/>
          <w:sz w:val="28"/>
          <w:szCs w:val="28"/>
        </w:rPr>
        <w:t>к</w:t>
      </w:r>
      <w:proofErr w:type="gramEnd"/>
      <w:r w:rsidRPr="00E7754D">
        <w:rPr>
          <w:rFonts w:ascii="Times New Roman" w:hAnsi="Times New Roman" w:cs="Times New Roman"/>
          <w:b/>
          <w:i/>
          <w:sz w:val="28"/>
          <w:szCs w:val="28"/>
        </w:rPr>
        <w:t>онтроль по результату</w:t>
      </w:r>
      <w:r w:rsidRPr="00E7754D">
        <w:rPr>
          <w:rFonts w:ascii="Times New Roman" w:hAnsi="Times New Roman" w:cs="Times New Roman"/>
          <w:sz w:val="28"/>
          <w:szCs w:val="28"/>
        </w:rPr>
        <w:t xml:space="preserve">  (проводимый после осуществления учебного действия методом сравнения фактических результатов или выполненных операций с  поставленной задачей).</w:t>
      </w:r>
    </w:p>
    <w:p w:rsidR="00C2723B" w:rsidRPr="006D491D" w:rsidRDefault="00C2723B" w:rsidP="00C2723B">
      <w:pPr>
        <w:spacing w:line="360" w:lineRule="auto"/>
        <w:ind w:firstLine="709"/>
        <w:jc w:val="both"/>
        <w:rPr>
          <w:sz w:val="28"/>
          <w:szCs w:val="28"/>
        </w:rPr>
      </w:pPr>
      <w:r w:rsidRPr="006D491D">
        <w:rPr>
          <w:b/>
          <w:bCs/>
          <w:sz w:val="28"/>
          <w:szCs w:val="28"/>
        </w:rPr>
        <w:t>Итоговый</w:t>
      </w:r>
      <w:r>
        <w:rPr>
          <w:sz w:val="28"/>
          <w:szCs w:val="28"/>
        </w:rPr>
        <w:t xml:space="preserve"> контроль </w:t>
      </w:r>
      <w:r w:rsidRPr="006D491D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следующих </w:t>
      </w:r>
      <w:r w:rsidRPr="006D491D">
        <w:rPr>
          <w:sz w:val="28"/>
          <w:szCs w:val="28"/>
        </w:rPr>
        <w:t>формах:</w:t>
      </w:r>
    </w:p>
    <w:p w:rsidR="00C2723B" w:rsidRPr="006D491D" w:rsidRDefault="00C2723B" w:rsidP="00C2723B">
      <w:pPr>
        <w:pStyle w:val="a3"/>
        <w:numPr>
          <w:ilvl w:val="0"/>
          <w:numId w:val="16"/>
        </w:numPr>
        <w:spacing w:after="0" w:line="36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6D491D">
        <w:rPr>
          <w:rFonts w:ascii="Times New Roman" w:hAnsi="Times New Roman" w:cs="Times New Roman"/>
          <w:sz w:val="28"/>
          <w:szCs w:val="28"/>
        </w:rPr>
        <w:t>практические работы;</w:t>
      </w:r>
    </w:p>
    <w:p w:rsidR="00C2723B" w:rsidRPr="006D491D" w:rsidRDefault="00C2723B" w:rsidP="00C2723B">
      <w:pPr>
        <w:pStyle w:val="a3"/>
        <w:numPr>
          <w:ilvl w:val="0"/>
          <w:numId w:val="16"/>
        </w:numPr>
        <w:spacing w:after="0" w:line="36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6D491D">
        <w:rPr>
          <w:rFonts w:ascii="Times New Roman" w:hAnsi="Times New Roman" w:cs="Times New Roman"/>
          <w:sz w:val="28"/>
          <w:szCs w:val="28"/>
        </w:rPr>
        <w:t xml:space="preserve">творческие работы </w:t>
      </w:r>
      <w:proofErr w:type="gramStart"/>
      <w:r w:rsidRPr="006D491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6D491D">
        <w:rPr>
          <w:rFonts w:ascii="Times New Roman" w:hAnsi="Times New Roman" w:cs="Times New Roman"/>
          <w:sz w:val="28"/>
          <w:szCs w:val="28"/>
        </w:rPr>
        <w:t>.</w:t>
      </w:r>
    </w:p>
    <w:p w:rsidR="00C2723B" w:rsidRPr="00FA22F7" w:rsidRDefault="00C2723B" w:rsidP="00C2723B">
      <w:pPr>
        <w:spacing w:line="360" w:lineRule="auto"/>
        <w:ind w:firstLine="709"/>
        <w:jc w:val="both"/>
        <w:rPr>
          <w:sz w:val="28"/>
          <w:szCs w:val="28"/>
        </w:rPr>
      </w:pPr>
      <w:r w:rsidRPr="006D491D">
        <w:rPr>
          <w:b/>
          <w:bCs/>
          <w:sz w:val="28"/>
          <w:szCs w:val="28"/>
        </w:rPr>
        <w:t>Самооценка и самоконтроль</w:t>
      </w:r>
      <w:r w:rsidRPr="006D491D">
        <w:rPr>
          <w:sz w:val="28"/>
          <w:szCs w:val="28"/>
        </w:rPr>
        <w:t xml:space="preserve">  (определение</w:t>
      </w:r>
      <w:r w:rsidRPr="00FA22F7">
        <w:rPr>
          <w:sz w:val="28"/>
          <w:szCs w:val="28"/>
        </w:rPr>
        <w:t xml:space="preserve"> учащимися границ своего «знания - незнания», </w:t>
      </w:r>
      <w:r>
        <w:rPr>
          <w:sz w:val="28"/>
          <w:szCs w:val="28"/>
        </w:rPr>
        <w:t>собственных способностей и</w:t>
      </w:r>
      <w:r w:rsidRPr="00FA22F7">
        <w:rPr>
          <w:sz w:val="28"/>
          <w:szCs w:val="28"/>
        </w:rPr>
        <w:t xml:space="preserve"> возможностей, осознание тех проблем, которые </w:t>
      </w:r>
      <w:r>
        <w:rPr>
          <w:sz w:val="28"/>
          <w:szCs w:val="28"/>
        </w:rPr>
        <w:t xml:space="preserve">ещё предстоит решить </w:t>
      </w:r>
      <w:r w:rsidRPr="00FA22F7">
        <w:rPr>
          <w:sz w:val="28"/>
          <w:szCs w:val="28"/>
        </w:rPr>
        <w:t>в ходе проведения языкового анализа текста).</w:t>
      </w:r>
    </w:p>
    <w:p w:rsidR="00C2723B" w:rsidRPr="00BC1BE4" w:rsidRDefault="00C2723B" w:rsidP="00C2723B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6" w:name="_Toc466311641"/>
      <w:r w:rsidRPr="00BC1BE4">
        <w:rPr>
          <w:rFonts w:ascii="Times New Roman" w:hAnsi="Times New Roman" w:cs="Times New Roman"/>
          <w:color w:val="auto"/>
        </w:rPr>
        <w:t>2. СОДЕРЖАНИЕ ПРОГРАММЫ</w:t>
      </w:r>
      <w:bookmarkEnd w:id="6"/>
    </w:p>
    <w:p w:rsidR="00C2723B" w:rsidRDefault="00C2723B" w:rsidP="00C2723B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  <w:r w:rsidRPr="00FA22F7">
        <w:rPr>
          <w:b/>
          <w:sz w:val="28"/>
          <w:szCs w:val="28"/>
        </w:rPr>
        <w:t xml:space="preserve">Текст </w:t>
      </w:r>
      <w:r>
        <w:rPr>
          <w:b/>
          <w:sz w:val="28"/>
          <w:szCs w:val="28"/>
        </w:rPr>
        <w:t xml:space="preserve"> </w:t>
      </w:r>
      <w:r w:rsidRPr="00FA22F7">
        <w:rPr>
          <w:b/>
          <w:sz w:val="28"/>
          <w:szCs w:val="28"/>
        </w:rPr>
        <w:t>как языковая единица</w:t>
      </w:r>
      <w:r w:rsidRPr="00FA22F7">
        <w:rPr>
          <w:b/>
          <w:bCs/>
          <w:sz w:val="28"/>
          <w:szCs w:val="28"/>
        </w:rPr>
        <w:t xml:space="preserve"> (2 часа)</w:t>
      </w:r>
    </w:p>
    <w:p w:rsidR="00C2723B" w:rsidRPr="00FA22F7" w:rsidRDefault="00C2723B" w:rsidP="00C2723B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A22F7">
        <w:rPr>
          <w:sz w:val="28"/>
          <w:szCs w:val="28"/>
        </w:rPr>
        <w:t>Признаки текста. Знаковые единицы текста, вербальные знаки: графические (письменный текст), фонетические (устный текст). Отличие текста от устной спонтанной речи. Текст и ситуация общения. Разновидности текстов по назначению, стилю, построению. Тру</w:t>
      </w:r>
      <w:r>
        <w:rPr>
          <w:sz w:val="28"/>
          <w:szCs w:val="28"/>
        </w:rPr>
        <w:t xml:space="preserve">дности классификации текстов. </w:t>
      </w:r>
    </w:p>
    <w:p w:rsidR="00C2723B" w:rsidRDefault="00C2723B" w:rsidP="00C2723B">
      <w:pPr>
        <w:spacing w:line="360" w:lineRule="auto"/>
        <w:ind w:firstLine="709"/>
        <w:jc w:val="both"/>
        <w:rPr>
          <w:sz w:val="28"/>
          <w:szCs w:val="28"/>
        </w:rPr>
      </w:pPr>
      <w:r w:rsidRPr="00FA22F7">
        <w:rPr>
          <w:sz w:val="28"/>
          <w:szCs w:val="28"/>
        </w:rPr>
        <w:t>Образ автора как категория текста. Средства, обнаруживающие «присутствие» автора в тексте.</w:t>
      </w:r>
    </w:p>
    <w:p w:rsidR="00C2723B" w:rsidRPr="00FA22F7" w:rsidRDefault="00C2723B" w:rsidP="00C2723B">
      <w:pPr>
        <w:spacing w:line="360" w:lineRule="auto"/>
        <w:ind w:firstLine="709"/>
        <w:jc w:val="both"/>
        <w:rPr>
          <w:sz w:val="28"/>
          <w:szCs w:val="28"/>
        </w:rPr>
      </w:pPr>
      <w:r w:rsidRPr="00FA22F7">
        <w:rPr>
          <w:sz w:val="28"/>
          <w:szCs w:val="28"/>
        </w:rPr>
        <w:t xml:space="preserve"> Повествователь, его мировосприятие. Типы повествователей. Рассказчик, объективный повествователь и персонажи текста. </w:t>
      </w:r>
      <w:r>
        <w:rPr>
          <w:sz w:val="28"/>
          <w:szCs w:val="28"/>
        </w:rPr>
        <w:t>Оценка в тексте.</w:t>
      </w:r>
    </w:p>
    <w:p w:rsidR="00C2723B" w:rsidRPr="00FA22F7" w:rsidRDefault="00C2723B" w:rsidP="00C2723B">
      <w:pPr>
        <w:spacing w:line="360" w:lineRule="auto"/>
        <w:ind w:firstLine="709"/>
        <w:jc w:val="both"/>
        <w:rPr>
          <w:sz w:val="28"/>
          <w:szCs w:val="28"/>
        </w:rPr>
      </w:pPr>
      <w:r w:rsidRPr="00FA22F7">
        <w:rPr>
          <w:sz w:val="28"/>
          <w:szCs w:val="28"/>
        </w:rPr>
        <w:t>Текст как отражение внешней и внутренней речи. Повествование от перв</w:t>
      </w:r>
      <w:r>
        <w:rPr>
          <w:sz w:val="28"/>
          <w:szCs w:val="28"/>
        </w:rPr>
        <w:t xml:space="preserve">ого, второго и третьего лица. </w:t>
      </w:r>
      <w:r w:rsidRPr="00FA22F7">
        <w:rPr>
          <w:sz w:val="28"/>
          <w:szCs w:val="28"/>
        </w:rPr>
        <w:t>Способы введения «чужой» речи в текст. Внутренняя диалогичность («полифония») текста. Несобственно-прямая речь и свободно-косвенная форма повествования.</w:t>
      </w:r>
    </w:p>
    <w:p w:rsidR="00C2723B" w:rsidRPr="00FA22F7" w:rsidRDefault="00C2723B" w:rsidP="00C2723B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Целостность (смысловое </w:t>
      </w:r>
      <w:r w:rsidRPr="00FA22F7">
        <w:rPr>
          <w:b/>
          <w:sz w:val="28"/>
          <w:szCs w:val="28"/>
        </w:rPr>
        <w:t>единство) текста (4 часа)</w:t>
      </w:r>
    </w:p>
    <w:p w:rsidR="00C2723B" w:rsidRDefault="00C2723B" w:rsidP="00C2723B">
      <w:pPr>
        <w:spacing w:line="360" w:lineRule="auto"/>
        <w:ind w:firstLine="709"/>
        <w:jc w:val="both"/>
        <w:rPr>
          <w:sz w:val="28"/>
          <w:szCs w:val="28"/>
        </w:rPr>
      </w:pPr>
      <w:r w:rsidRPr="00FA22F7">
        <w:rPr>
          <w:sz w:val="28"/>
          <w:szCs w:val="28"/>
        </w:rPr>
        <w:t xml:space="preserve">Соотнесение двух содержательных уровней текста: собственно </w:t>
      </w:r>
      <w:proofErr w:type="spellStart"/>
      <w:r w:rsidRPr="00FA22F7">
        <w:rPr>
          <w:sz w:val="28"/>
          <w:szCs w:val="28"/>
        </w:rPr>
        <w:t>фактологического</w:t>
      </w:r>
      <w:proofErr w:type="spellEnd"/>
      <w:r w:rsidRPr="00FA22F7">
        <w:rPr>
          <w:sz w:val="28"/>
          <w:szCs w:val="28"/>
        </w:rPr>
        <w:t xml:space="preserve"> и концептуального. </w:t>
      </w:r>
    </w:p>
    <w:p w:rsidR="00C2723B" w:rsidRPr="00FA22F7" w:rsidRDefault="00C2723B" w:rsidP="00C2723B">
      <w:pPr>
        <w:spacing w:line="360" w:lineRule="auto"/>
        <w:ind w:firstLine="709"/>
        <w:jc w:val="both"/>
        <w:rPr>
          <w:rStyle w:val="apple-converted-space"/>
          <w:sz w:val="28"/>
          <w:szCs w:val="28"/>
        </w:rPr>
      </w:pPr>
      <w:r w:rsidRPr="00FA22F7">
        <w:rPr>
          <w:sz w:val="28"/>
          <w:szCs w:val="28"/>
          <w:shd w:val="clear" w:color="auto" w:fill="FFFFFF"/>
        </w:rPr>
        <w:t>Композиция (внутренняя структура) текста: зачин (вступление), основная часть и заключение.</w:t>
      </w:r>
    </w:p>
    <w:p w:rsidR="00C2723B" w:rsidRPr="00FA22F7" w:rsidRDefault="00C2723B" w:rsidP="00C2723B">
      <w:pPr>
        <w:spacing w:line="360" w:lineRule="auto"/>
        <w:ind w:firstLine="709"/>
        <w:jc w:val="both"/>
        <w:rPr>
          <w:sz w:val="28"/>
          <w:szCs w:val="28"/>
        </w:rPr>
      </w:pPr>
      <w:r w:rsidRPr="00FA22F7">
        <w:rPr>
          <w:sz w:val="28"/>
          <w:szCs w:val="28"/>
        </w:rPr>
        <w:t>Абзацное члене</w:t>
      </w:r>
      <w:r>
        <w:rPr>
          <w:sz w:val="28"/>
          <w:szCs w:val="28"/>
        </w:rPr>
        <w:t xml:space="preserve">ние. Тема. </w:t>
      </w:r>
      <w:proofErr w:type="spellStart"/>
      <w:r>
        <w:rPr>
          <w:sz w:val="28"/>
          <w:szCs w:val="28"/>
        </w:rPr>
        <w:t>Подтема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Микротема</w:t>
      </w:r>
      <w:proofErr w:type="spellEnd"/>
      <w:r>
        <w:rPr>
          <w:sz w:val="28"/>
          <w:szCs w:val="28"/>
        </w:rPr>
        <w:t>.</w:t>
      </w:r>
    </w:p>
    <w:p w:rsidR="00C2723B" w:rsidRPr="00FA22F7" w:rsidRDefault="00C2723B" w:rsidP="00C2723B">
      <w:pPr>
        <w:spacing w:line="360" w:lineRule="auto"/>
        <w:ind w:firstLine="709"/>
        <w:jc w:val="both"/>
        <w:rPr>
          <w:sz w:val="28"/>
          <w:szCs w:val="28"/>
        </w:rPr>
      </w:pPr>
      <w:r w:rsidRPr="00FA22F7">
        <w:rPr>
          <w:sz w:val="28"/>
          <w:szCs w:val="28"/>
        </w:rPr>
        <w:t>Ключевые (опорные) слова: понятийно - логические (объективные)  и оценочные, экспрессивные (субъективные).</w:t>
      </w:r>
      <w:r>
        <w:rPr>
          <w:sz w:val="28"/>
          <w:szCs w:val="28"/>
        </w:rPr>
        <w:t xml:space="preserve"> </w:t>
      </w:r>
      <w:r w:rsidRPr="00FA22F7">
        <w:rPr>
          <w:sz w:val="28"/>
          <w:szCs w:val="28"/>
        </w:rPr>
        <w:t>Определяющие признаки ключевых слов: повторяемость в тексте, способность  «свёртывать» информацию, передавать «одним словом».</w:t>
      </w:r>
    </w:p>
    <w:p w:rsidR="00C2723B" w:rsidRPr="00FA22F7" w:rsidRDefault="00C2723B" w:rsidP="00C2723B">
      <w:pPr>
        <w:spacing w:line="360" w:lineRule="auto"/>
        <w:jc w:val="both"/>
        <w:rPr>
          <w:b/>
          <w:sz w:val="28"/>
          <w:szCs w:val="28"/>
        </w:rPr>
      </w:pPr>
      <w:r w:rsidRPr="00FA22F7">
        <w:rPr>
          <w:b/>
          <w:sz w:val="28"/>
          <w:szCs w:val="28"/>
        </w:rPr>
        <w:t>Связность (когезия) текста, основные средства связности (5 часов)</w:t>
      </w:r>
    </w:p>
    <w:p w:rsidR="00C2723B" w:rsidRPr="00FA22F7" w:rsidRDefault="00C2723B" w:rsidP="00C2723B">
      <w:pPr>
        <w:spacing w:line="360" w:lineRule="auto"/>
        <w:ind w:firstLine="709"/>
        <w:jc w:val="both"/>
        <w:rPr>
          <w:sz w:val="28"/>
          <w:szCs w:val="28"/>
        </w:rPr>
      </w:pPr>
      <w:r w:rsidRPr="00FA22F7">
        <w:rPr>
          <w:sz w:val="28"/>
          <w:szCs w:val="28"/>
        </w:rPr>
        <w:t>Соединение основных элементов текста: предложений, абзацев, сверхфразовых единств.</w:t>
      </w:r>
    </w:p>
    <w:p w:rsidR="00C2723B" w:rsidRPr="00FA22F7" w:rsidRDefault="00C2723B" w:rsidP="00C2723B">
      <w:pPr>
        <w:spacing w:line="360" w:lineRule="auto"/>
        <w:ind w:firstLine="709"/>
        <w:jc w:val="both"/>
        <w:rPr>
          <w:sz w:val="28"/>
          <w:szCs w:val="28"/>
        </w:rPr>
      </w:pPr>
      <w:r w:rsidRPr="00FA22F7">
        <w:rPr>
          <w:sz w:val="28"/>
          <w:szCs w:val="28"/>
        </w:rPr>
        <w:t xml:space="preserve">Актуальное членение как деление высказывания на тему и рему. </w:t>
      </w:r>
    </w:p>
    <w:p w:rsidR="00C2723B" w:rsidRDefault="00C2723B" w:rsidP="00C2723B">
      <w:pPr>
        <w:spacing w:line="360" w:lineRule="auto"/>
        <w:ind w:firstLine="709"/>
        <w:jc w:val="both"/>
        <w:rPr>
          <w:sz w:val="28"/>
          <w:szCs w:val="28"/>
        </w:rPr>
      </w:pPr>
      <w:r w:rsidRPr="00FA22F7">
        <w:rPr>
          <w:sz w:val="28"/>
          <w:szCs w:val="28"/>
        </w:rPr>
        <w:t xml:space="preserve">Тема (данная исходная информация). Рема (новое в речевой ситуации). Тематическая прогрессия (движение от темы к реме). </w:t>
      </w:r>
    </w:p>
    <w:p w:rsidR="00C2723B" w:rsidRDefault="00C2723B" w:rsidP="00C2723B">
      <w:pPr>
        <w:spacing w:line="360" w:lineRule="auto"/>
        <w:ind w:firstLine="709"/>
        <w:jc w:val="both"/>
        <w:rPr>
          <w:sz w:val="28"/>
          <w:szCs w:val="28"/>
        </w:rPr>
      </w:pPr>
      <w:r w:rsidRPr="00FA22F7">
        <w:rPr>
          <w:sz w:val="28"/>
          <w:szCs w:val="28"/>
        </w:rPr>
        <w:t xml:space="preserve">Цепная и параллельная связь между предложениями. </w:t>
      </w:r>
    </w:p>
    <w:p w:rsidR="00C2723B" w:rsidRPr="00C72FFE" w:rsidRDefault="00C2723B" w:rsidP="00C2723B">
      <w:pPr>
        <w:spacing w:line="360" w:lineRule="auto"/>
        <w:ind w:firstLine="709"/>
        <w:jc w:val="both"/>
        <w:rPr>
          <w:sz w:val="28"/>
          <w:szCs w:val="28"/>
        </w:rPr>
      </w:pPr>
      <w:r w:rsidRPr="00FA22F7">
        <w:rPr>
          <w:sz w:val="28"/>
          <w:szCs w:val="28"/>
        </w:rPr>
        <w:t xml:space="preserve">Ключевые предложения (значимые, несущие основной смысл, соотносимый с темой текста). Смысловые и грамматические отношения  </w:t>
      </w:r>
      <w:r w:rsidRPr="00C72FFE">
        <w:rPr>
          <w:sz w:val="28"/>
          <w:szCs w:val="28"/>
        </w:rPr>
        <w:t>между отдельным ключевым предложением и абзацем.</w:t>
      </w:r>
    </w:p>
    <w:p w:rsidR="00C2723B" w:rsidRPr="00C72FFE" w:rsidRDefault="00C2723B" w:rsidP="00C2723B">
      <w:pPr>
        <w:spacing w:line="360" w:lineRule="auto"/>
        <w:ind w:firstLine="709"/>
        <w:jc w:val="both"/>
        <w:rPr>
          <w:sz w:val="28"/>
          <w:szCs w:val="28"/>
        </w:rPr>
      </w:pPr>
      <w:r w:rsidRPr="00C72FFE">
        <w:rPr>
          <w:sz w:val="28"/>
          <w:szCs w:val="28"/>
        </w:rPr>
        <w:t>Отношения между ключевыми предложениями текста и предложениями, их конкретизирующими:</w:t>
      </w:r>
    </w:p>
    <w:p w:rsidR="00C2723B" w:rsidRPr="00C72FFE" w:rsidRDefault="00C2723B" w:rsidP="00C2723B">
      <w:pPr>
        <w:pStyle w:val="a3"/>
        <w:numPr>
          <w:ilvl w:val="0"/>
          <w:numId w:val="17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72FFE">
        <w:rPr>
          <w:rFonts w:ascii="Times New Roman" w:hAnsi="Times New Roman" w:cs="Times New Roman"/>
          <w:sz w:val="28"/>
          <w:szCs w:val="28"/>
        </w:rPr>
        <w:t>причинно - следственные,</w:t>
      </w:r>
    </w:p>
    <w:p w:rsidR="00C2723B" w:rsidRPr="00C72FFE" w:rsidRDefault="00C2723B" w:rsidP="00C2723B">
      <w:pPr>
        <w:pStyle w:val="a3"/>
        <w:numPr>
          <w:ilvl w:val="0"/>
          <w:numId w:val="17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C72FFE">
        <w:rPr>
          <w:rFonts w:ascii="Times New Roman" w:hAnsi="Times New Roman" w:cs="Times New Roman"/>
          <w:sz w:val="28"/>
          <w:szCs w:val="28"/>
        </w:rPr>
        <w:t>противительно</w:t>
      </w:r>
      <w:proofErr w:type="spellEnd"/>
      <w:r w:rsidRPr="00C72FFE">
        <w:rPr>
          <w:rFonts w:ascii="Times New Roman" w:hAnsi="Times New Roman" w:cs="Times New Roman"/>
          <w:sz w:val="28"/>
          <w:szCs w:val="28"/>
        </w:rPr>
        <w:t xml:space="preserve"> - уступительные</w:t>
      </w:r>
      <w:proofErr w:type="gramEnd"/>
      <w:r w:rsidRPr="00C72FFE">
        <w:rPr>
          <w:rFonts w:ascii="Times New Roman" w:hAnsi="Times New Roman" w:cs="Times New Roman"/>
          <w:sz w:val="28"/>
          <w:szCs w:val="28"/>
        </w:rPr>
        <w:t>,</w:t>
      </w:r>
    </w:p>
    <w:p w:rsidR="00C2723B" w:rsidRPr="00C72FFE" w:rsidRDefault="00C2723B" w:rsidP="00C2723B">
      <w:pPr>
        <w:pStyle w:val="a3"/>
        <w:numPr>
          <w:ilvl w:val="0"/>
          <w:numId w:val="17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72FFE">
        <w:rPr>
          <w:rFonts w:ascii="Times New Roman" w:hAnsi="Times New Roman" w:cs="Times New Roman"/>
          <w:sz w:val="28"/>
          <w:szCs w:val="28"/>
        </w:rPr>
        <w:t>сравнительные,</w:t>
      </w:r>
    </w:p>
    <w:p w:rsidR="00C2723B" w:rsidRPr="00C72FFE" w:rsidRDefault="00C2723B" w:rsidP="00C2723B">
      <w:pPr>
        <w:pStyle w:val="a3"/>
        <w:numPr>
          <w:ilvl w:val="0"/>
          <w:numId w:val="17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72FFE">
        <w:rPr>
          <w:rFonts w:ascii="Times New Roman" w:hAnsi="Times New Roman" w:cs="Times New Roman"/>
          <w:sz w:val="28"/>
          <w:szCs w:val="28"/>
        </w:rPr>
        <w:t>описательно - распространительные,</w:t>
      </w:r>
    </w:p>
    <w:p w:rsidR="00C2723B" w:rsidRPr="00C72FFE" w:rsidRDefault="00C2723B" w:rsidP="00C2723B">
      <w:pPr>
        <w:pStyle w:val="a3"/>
        <w:numPr>
          <w:ilvl w:val="0"/>
          <w:numId w:val="17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72FFE">
        <w:rPr>
          <w:rFonts w:ascii="Times New Roman" w:hAnsi="Times New Roman" w:cs="Times New Roman"/>
          <w:sz w:val="28"/>
          <w:szCs w:val="28"/>
        </w:rPr>
        <w:t>пространственно- временные.</w:t>
      </w:r>
    </w:p>
    <w:p w:rsidR="00C2723B" w:rsidRPr="00C72FFE" w:rsidRDefault="00C2723B" w:rsidP="00C2723B">
      <w:pPr>
        <w:spacing w:line="360" w:lineRule="auto"/>
        <w:jc w:val="both"/>
        <w:rPr>
          <w:b/>
          <w:sz w:val="28"/>
          <w:szCs w:val="28"/>
        </w:rPr>
      </w:pPr>
      <w:r w:rsidRPr="00C72FFE">
        <w:rPr>
          <w:b/>
          <w:sz w:val="28"/>
          <w:szCs w:val="28"/>
        </w:rPr>
        <w:t>Средства связи  в тексте. Связь синтаксических единиц в тексте (4 часа)</w:t>
      </w:r>
    </w:p>
    <w:p w:rsidR="00C2723B" w:rsidRPr="00FA22F7" w:rsidRDefault="00C2723B" w:rsidP="00C2723B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FA22F7">
        <w:rPr>
          <w:sz w:val="28"/>
          <w:szCs w:val="28"/>
        </w:rPr>
        <w:lastRenderedPageBreak/>
        <w:t xml:space="preserve">Лексические средства </w:t>
      </w:r>
      <w:r>
        <w:rPr>
          <w:sz w:val="28"/>
          <w:szCs w:val="28"/>
        </w:rPr>
        <w:t xml:space="preserve">связи смысловых частей текста: </w:t>
      </w:r>
      <w:r w:rsidRPr="00FA22F7">
        <w:rPr>
          <w:sz w:val="28"/>
          <w:szCs w:val="28"/>
        </w:rPr>
        <w:t>повторы (полный лексический повтор, повтор форм слова, повтор однокоренных слов),</w:t>
      </w:r>
      <w:r w:rsidRPr="00FA22F7">
        <w:rPr>
          <w:b/>
          <w:sz w:val="28"/>
          <w:szCs w:val="28"/>
        </w:rPr>
        <w:t xml:space="preserve"> </w:t>
      </w:r>
      <w:r w:rsidRPr="00FA22F7">
        <w:rPr>
          <w:sz w:val="28"/>
          <w:szCs w:val="28"/>
        </w:rPr>
        <w:t>синонимы и антонимы, перифразы.</w:t>
      </w:r>
    </w:p>
    <w:p w:rsidR="00C2723B" w:rsidRPr="00FA22F7" w:rsidRDefault="00C2723B" w:rsidP="00C2723B">
      <w:pPr>
        <w:spacing w:line="360" w:lineRule="auto"/>
        <w:ind w:firstLine="709"/>
        <w:jc w:val="both"/>
        <w:rPr>
          <w:sz w:val="28"/>
          <w:szCs w:val="28"/>
        </w:rPr>
      </w:pPr>
      <w:r w:rsidRPr="00FA22F7">
        <w:rPr>
          <w:sz w:val="28"/>
          <w:szCs w:val="28"/>
        </w:rPr>
        <w:t>Морфологические средства связи. Замена именных частей речи местоимениями. Категории лица, вида, времени глагола. Использование союзов и частиц в связующей функции.</w:t>
      </w:r>
    </w:p>
    <w:p w:rsidR="00C2723B" w:rsidRPr="00FA22F7" w:rsidRDefault="00C2723B" w:rsidP="00C2723B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FA22F7">
        <w:rPr>
          <w:sz w:val="28"/>
          <w:szCs w:val="28"/>
        </w:rPr>
        <w:t>Именительный</w:t>
      </w:r>
      <w:proofErr w:type="gramEnd"/>
      <w:r w:rsidRPr="00FA22F7">
        <w:rPr>
          <w:sz w:val="28"/>
          <w:szCs w:val="28"/>
        </w:rPr>
        <w:t xml:space="preserve"> представления (именительный темы).</w:t>
      </w:r>
    </w:p>
    <w:p w:rsidR="00C2723B" w:rsidRPr="00FA22F7" w:rsidRDefault="00C2723B" w:rsidP="00C2723B">
      <w:pPr>
        <w:spacing w:line="360" w:lineRule="auto"/>
        <w:ind w:firstLine="709"/>
        <w:jc w:val="both"/>
        <w:rPr>
          <w:sz w:val="28"/>
          <w:szCs w:val="28"/>
        </w:rPr>
      </w:pPr>
      <w:r w:rsidRPr="00FA22F7">
        <w:rPr>
          <w:sz w:val="28"/>
          <w:szCs w:val="28"/>
        </w:rPr>
        <w:t xml:space="preserve">Парцеллированные конструкции. Виды парцелляции. Структура парцеллированных конструкций: ПК на основе членов предложения, ПК на основе придаточной части. Стилистическая роль </w:t>
      </w:r>
      <w:proofErr w:type="spellStart"/>
      <w:r w:rsidRPr="00FA22F7">
        <w:rPr>
          <w:sz w:val="28"/>
          <w:szCs w:val="28"/>
        </w:rPr>
        <w:t>парцеллятов</w:t>
      </w:r>
      <w:proofErr w:type="spellEnd"/>
      <w:r w:rsidRPr="00FA22F7">
        <w:rPr>
          <w:sz w:val="28"/>
          <w:szCs w:val="28"/>
        </w:rPr>
        <w:t xml:space="preserve">.  </w:t>
      </w:r>
    </w:p>
    <w:p w:rsidR="00C2723B" w:rsidRPr="00FA22F7" w:rsidRDefault="00C2723B" w:rsidP="00C2723B">
      <w:pPr>
        <w:spacing w:line="360" w:lineRule="auto"/>
        <w:jc w:val="both"/>
        <w:rPr>
          <w:b/>
          <w:sz w:val="28"/>
          <w:szCs w:val="28"/>
        </w:rPr>
      </w:pPr>
      <w:r w:rsidRPr="00FA22F7">
        <w:rPr>
          <w:b/>
          <w:sz w:val="28"/>
          <w:szCs w:val="28"/>
          <w:shd w:val="clear" w:color="auto" w:fill="FFFFFF"/>
        </w:rPr>
        <w:t xml:space="preserve">Коммуникативные типы речи </w:t>
      </w:r>
      <w:r w:rsidRPr="00FA22F7">
        <w:rPr>
          <w:b/>
          <w:sz w:val="28"/>
          <w:szCs w:val="28"/>
        </w:rPr>
        <w:t>(6 часов)</w:t>
      </w:r>
    </w:p>
    <w:p w:rsidR="00C2723B" w:rsidRPr="00FA22F7" w:rsidRDefault="00C2723B" w:rsidP="00C2723B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FA22F7">
        <w:rPr>
          <w:sz w:val="28"/>
          <w:szCs w:val="28"/>
        </w:rPr>
        <w:t>Типы речи</w:t>
      </w:r>
      <w:r w:rsidRPr="00FA22F7">
        <w:rPr>
          <w:sz w:val="28"/>
          <w:szCs w:val="28"/>
          <w:shd w:val="clear" w:color="auto" w:fill="FFFFFF"/>
        </w:rPr>
        <w:t xml:space="preserve"> по функционально-смысловым особенностям</w:t>
      </w:r>
      <w:r w:rsidRPr="00FA22F7">
        <w:rPr>
          <w:b/>
          <w:sz w:val="28"/>
          <w:szCs w:val="28"/>
        </w:rPr>
        <w:t xml:space="preserve">: </w:t>
      </w:r>
      <w:r w:rsidRPr="00FA22F7">
        <w:rPr>
          <w:sz w:val="28"/>
          <w:szCs w:val="28"/>
        </w:rPr>
        <w:t xml:space="preserve">повествование, описание, рассуждение </w:t>
      </w:r>
      <w:r w:rsidRPr="00FA22F7">
        <w:rPr>
          <w:bCs/>
          <w:sz w:val="28"/>
          <w:szCs w:val="28"/>
        </w:rPr>
        <w:t>Языковые средства выражения различных типов  текста. Комбинирование типов в одном тексте: доминирующий (ведущий) тип текста и элементы других типов.</w:t>
      </w:r>
    </w:p>
    <w:p w:rsidR="00C2723B" w:rsidRPr="00FA22F7" w:rsidRDefault="00C2723B" w:rsidP="00C2723B">
      <w:pPr>
        <w:spacing w:line="360" w:lineRule="auto"/>
        <w:jc w:val="both"/>
        <w:rPr>
          <w:b/>
          <w:sz w:val="28"/>
          <w:szCs w:val="28"/>
        </w:rPr>
      </w:pPr>
      <w:r w:rsidRPr="00FA22F7">
        <w:rPr>
          <w:b/>
          <w:sz w:val="28"/>
          <w:szCs w:val="28"/>
        </w:rPr>
        <w:t>Стилевая принадлежность текста</w:t>
      </w:r>
      <w:r w:rsidRPr="00FA22F7">
        <w:rPr>
          <w:sz w:val="28"/>
          <w:szCs w:val="28"/>
        </w:rPr>
        <w:t xml:space="preserve"> </w:t>
      </w:r>
      <w:r w:rsidRPr="00FA22F7">
        <w:rPr>
          <w:b/>
          <w:sz w:val="28"/>
          <w:szCs w:val="28"/>
        </w:rPr>
        <w:t>(4 часа)</w:t>
      </w:r>
    </w:p>
    <w:p w:rsidR="00C2723B" w:rsidRPr="00FA22F7" w:rsidRDefault="00C2723B" w:rsidP="00C2723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Функциональные стили языка. </w:t>
      </w:r>
      <w:r w:rsidRPr="00FA22F7">
        <w:rPr>
          <w:sz w:val="28"/>
          <w:szCs w:val="28"/>
        </w:rPr>
        <w:t xml:space="preserve">Языковые выразительные средства, характерные для определённого стиля. </w:t>
      </w:r>
    </w:p>
    <w:p w:rsidR="00C2723B" w:rsidRPr="00FA22F7" w:rsidRDefault="00C2723B" w:rsidP="00C2723B">
      <w:p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Комплексный анализ </w:t>
      </w:r>
      <w:r w:rsidRPr="00FA22F7">
        <w:rPr>
          <w:b/>
          <w:sz w:val="28"/>
          <w:szCs w:val="28"/>
        </w:rPr>
        <w:t>текста (2 часа)</w:t>
      </w:r>
    </w:p>
    <w:p w:rsidR="00C2723B" w:rsidRPr="00FA22F7" w:rsidRDefault="00C2723B" w:rsidP="00C2723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A22F7">
        <w:rPr>
          <w:sz w:val="28"/>
          <w:szCs w:val="28"/>
        </w:rPr>
        <w:t>Информационная обработка предложенных текстов различных стилей и жанров. Выполнение практической работы.</w:t>
      </w:r>
    </w:p>
    <w:p w:rsidR="00C2723B" w:rsidRPr="00FA22F7" w:rsidRDefault="00C2723B" w:rsidP="00C2723B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  <w:r w:rsidRPr="00FA22F7">
        <w:rPr>
          <w:b/>
          <w:bCs/>
          <w:sz w:val="28"/>
          <w:szCs w:val="28"/>
        </w:rPr>
        <w:t>Практикум (2часа)</w:t>
      </w:r>
    </w:p>
    <w:p w:rsidR="00C2723B" w:rsidRPr="00FA22F7" w:rsidRDefault="00C2723B" w:rsidP="00C2723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A22F7">
        <w:rPr>
          <w:sz w:val="28"/>
          <w:szCs w:val="28"/>
        </w:rPr>
        <w:t xml:space="preserve">Орфографический и пунктуационный </w:t>
      </w:r>
      <w:r>
        <w:rPr>
          <w:sz w:val="28"/>
          <w:szCs w:val="28"/>
        </w:rPr>
        <w:t xml:space="preserve">практикум: знаки препинания </w:t>
      </w:r>
      <w:r w:rsidRPr="00FA22F7">
        <w:rPr>
          <w:sz w:val="28"/>
          <w:szCs w:val="28"/>
        </w:rPr>
        <w:t>в предложениях с однородными членами, обособление причастных, деепричастных, сравнительных оборотов и вводных конструкций. Знаки препинания в сложном предложении с разны</w:t>
      </w:r>
      <w:r>
        <w:rPr>
          <w:sz w:val="28"/>
          <w:szCs w:val="28"/>
        </w:rPr>
        <w:t xml:space="preserve">ми видами связи (в том числе и </w:t>
      </w:r>
      <w:r w:rsidRPr="00FA22F7">
        <w:rPr>
          <w:sz w:val="28"/>
          <w:szCs w:val="28"/>
        </w:rPr>
        <w:t xml:space="preserve">на «стыке» союзов). </w:t>
      </w:r>
    </w:p>
    <w:p w:rsidR="00C2723B" w:rsidRPr="00FA22F7" w:rsidRDefault="00C2723B" w:rsidP="00C2723B">
      <w:pPr>
        <w:spacing w:line="360" w:lineRule="auto"/>
        <w:jc w:val="both"/>
        <w:rPr>
          <w:sz w:val="28"/>
          <w:szCs w:val="28"/>
        </w:rPr>
      </w:pPr>
      <w:r w:rsidRPr="00FA22F7">
        <w:rPr>
          <w:b/>
          <w:bCs/>
          <w:sz w:val="28"/>
          <w:szCs w:val="28"/>
        </w:rPr>
        <w:t>Создание текста: написание сочинения - рассуждения (5ч).</w:t>
      </w:r>
    </w:p>
    <w:p w:rsidR="00C2723B" w:rsidRDefault="00C2723B" w:rsidP="00C2723B">
      <w:pPr>
        <w:spacing w:line="360" w:lineRule="auto"/>
        <w:ind w:firstLine="709"/>
        <w:jc w:val="both"/>
        <w:rPr>
          <w:sz w:val="28"/>
          <w:szCs w:val="28"/>
        </w:rPr>
      </w:pPr>
      <w:r w:rsidRPr="00FA22F7">
        <w:rPr>
          <w:sz w:val="28"/>
          <w:szCs w:val="28"/>
        </w:rPr>
        <w:t xml:space="preserve">Анализ предложенного текста: определение и формулировка проблемы. Комментарий к сформулированной проблеме. Формулировка </w:t>
      </w:r>
      <w:r w:rsidRPr="00FA22F7">
        <w:rPr>
          <w:sz w:val="28"/>
          <w:szCs w:val="28"/>
        </w:rPr>
        <w:lastRenderedPageBreak/>
        <w:t>авторской позиции  к проблеме. Формулировка собственной позиции, ее аргументация. Написание текста сочинения в соответствии с критериями, предъявляемыми к выпускникам на ЕГЭ и ОГЭ. Анализ написанных текстов.</w:t>
      </w:r>
    </w:p>
    <w:p w:rsidR="00C2723B" w:rsidRPr="00FA22F7" w:rsidRDefault="00C2723B" w:rsidP="00C2723B">
      <w:pPr>
        <w:spacing w:line="360" w:lineRule="auto"/>
        <w:ind w:firstLine="709"/>
        <w:jc w:val="both"/>
        <w:rPr>
          <w:sz w:val="28"/>
          <w:szCs w:val="28"/>
        </w:rPr>
      </w:pPr>
    </w:p>
    <w:p w:rsidR="00C2723B" w:rsidRPr="002D4CA1" w:rsidRDefault="00C2723B" w:rsidP="00C2723B">
      <w:pPr>
        <w:pStyle w:val="2"/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7" w:name="_Toc466311642"/>
      <w:r w:rsidRPr="002D4CA1">
        <w:rPr>
          <w:rFonts w:ascii="Times New Roman" w:hAnsi="Times New Roman" w:cs="Times New Roman"/>
          <w:color w:val="auto"/>
          <w:sz w:val="28"/>
          <w:szCs w:val="28"/>
        </w:rPr>
        <w:t>2.1 УЧЕБНО – ТЕМАТИЧЕСКИЙ ПЛАН</w:t>
      </w:r>
      <w:bookmarkEnd w:id="7"/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5"/>
        <w:gridCol w:w="6804"/>
        <w:gridCol w:w="1883"/>
      </w:tblGrid>
      <w:tr w:rsidR="00C2723B" w:rsidRPr="00FA22F7" w:rsidTr="00844A67">
        <w:trPr>
          <w:cantSplit/>
          <w:trHeight w:val="448"/>
        </w:trPr>
        <w:tc>
          <w:tcPr>
            <w:tcW w:w="815" w:type="dxa"/>
          </w:tcPr>
          <w:p w:rsidR="00C2723B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</w:p>
          <w:p w:rsidR="00C2723B" w:rsidRPr="00207898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207898">
              <w:rPr>
                <w:sz w:val="28"/>
                <w:szCs w:val="28"/>
              </w:rPr>
              <w:t>№</w:t>
            </w:r>
          </w:p>
        </w:tc>
        <w:tc>
          <w:tcPr>
            <w:tcW w:w="6804" w:type="dxa"/>
          </w:tcPr>
          <w:p w:rsidR="00C2723B" w:rsidRDefault="00C2723B" w:rsidP="00844A67">
            <w:pPr>
              <w:spacing w:line="360" w:lineRule="auto"/>
              <w:ind w:hanging="2"/>
              <w:jc w:val="center"/>
              <w:rPr>
                <w:i/>
                <w:sz w:val="28"/>
                <w:szCs w:val="28"/>
              </w:rPr>
            </w:pPr>
          </w:p>
          <w:p w:rsidR="00C2723B" w:rsidRPr="00207898" w:rsidRDefault="00C2723B" w:rsidP="00844A67">
            <w:pPr>
              <w:spacing w:line="360" w:lineRule="auto"/>
              <w:ind w:hanging="2"/>
              <w:jc w:val="center"/>
              <w:rPr>
                <w:i/>
                <w:sz w:val="28"/>
                <w:szCs w:val="28"/>
              </w:rPr>
            </w:pPr>
            <w:r w:rsidRPr="00207898">
              <w:rPr>
                <w:i/>
                <w:sz w:val="28"/>
                <w:szCs w:val="28"/>
              </w:rPr>
              <w:t>Тема модуля</w:t>
            </w:r>
          </w:p>
        </w:tc>
        <w:tc>
          <w:tcPr>
            <w:tcW w:w="1883" w:type="dxa"/>
          </w:tcPr>
          <w:p w:rsidR="00C2723B" w:rsidRPr="00207898" w:rsidRDefault="00C2723B" w:rsidP="00844A67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2"/>
              <w:jc w:val="center"/>
              <w:rPr>
                <w:bCs/>
                <w:i/>
                <w:sz w:val="28"/>
                <w:szCs w:val="28"/>
              </w:rPr>
            </w:pPr>
            <w:r w:rsidRPr="00207898">
              <w:rPr>
                <w:bCs/>
                <w:i/>
                <w:sz w:val="28"/>
                <w:szCs w:val="28"/>
              </w:rPr>
              <w:t>Количество  часо</w:t>
            </w:r>
            <w:r>
              <w:rPr>
                <w:bCs/>
                <w:i/>
                <w:sz w:val="28"/>
                <w:szCs w:val="28"/>
              </w:rPr>
              <w:t>в</w:t>
            </w:r>
          </w:p>
        </w:tc>
      </w:tr>
      <w:tr w:rsidR="00C2723B" w:rsidRPr="00FA22F7" w:rsidTr="00844A67">
        <w:trPr>
          <w:cantSplit/>
        </w:trPr>
        <w:tc>
          <w:tcPr>
            <w:tcW w:w="815" w:type="dxa"/>
          </w:tcPr>
          <w:p w:rsidR="00C2723B" w:rsidRPr="00207898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C2723B" w:rsidRPr="00207898" w:rsidRDefault="00C2723B" w:rsidP="00844A67">
            <w:pPr>
              <w:autoSpaceDE w:val="0"/>
              <w:autoSpaceDN w:val="0"/>
              <w:adjustRightInd w:val="0"/>
              <w:spacing w:line="360" w:lineRule="auto"/>
              <w:ind w:hanging="2"/>
              <w:jc w:val="both"/>
              <w:rPr>
                <w:sz w:val="28"/>
                <w:szCs w:val="28"/>
              </w:rPr>
            </w:pPr>
            <w:r w:rsidRPr="00207898">
              <w:rPr>
                <w:sz w:val="28"/>
                <w:szCs w:val="28"/>
              </w:rPr>
              <w:t>Текст как языковая единица</w:t>
            </w:r>
          </w:p>
        </w:tc>
        <w:tc>
          <w:tcPr>
            <w:tcW w:w="1883" w:type="dxa"/>
          </w:tcPr>
          <w:p w:rsidR="00C2723B" w:rsidRPr="00207898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207898">
              <w:rPr>
                <w:sz w:val="28"/>
                <w:szCs w:val="28"/>
              </w:rPr>
              <w:t>2</w:t>
            </w:r>
          </w:p>
        </w:tc>
      </w:tr>
      <w:tr w:rsidR="00C2723B" w:rsidRPr="00FA22F7" w:rsidTr="00844A67">
        <w:trPr>
          <w:cantSplit/>
        </w:trPr>
        <w:tc>
          <w:tcPr>
            <w:tcW w:w="815" w:type="dxa"/>
          </w:tcPr>
          <w:p w:rsidR="00C2723B" w:rsidRPr="00207898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C2723B" w:rsidRPr="00207898" w:rsidRDefault="00C2723B" w:rsidP="00844A67">
            <w:pPr>
              <w:spacing w:line="360" w:lineRule="auto"/>
              <w:ind w:hanging="2"/>
              <w:jc w:val="both"/>
              <w:rPr>
                <w:sz w:val="28"/>
                <w:szCs w:val="28"/>
              </w:rPr>
            </w:pPr>
            <w:r w:rsidRPr="00207898">
              <w:rPr>
                <w:sz w:val="28"/>
                <w:szCs w:val="28"/>
              </w:rPr>
              <w:t>Целостность (смысловое  единство) текста, способы выражения темы</w:t>
            </w:r>
          </w:p>
        </w:tc>
        <w:tc>
          <w:tcPr>
            <w:tcW w:w="1883" w:type="dxa"/>
          </w:tcPr>
          <w:p w:rsidR="00C2723B" w:rsidRPr="00207898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207898">
              <w:rPr>
                <w:sz w:val="28"/>
                <w:szCs w:val="28"/>
              </w:rPr>
              <w:t>4</w:t>
            </w:r>
          </w:p>
        </w:tc>
      </w:tr>
      <w:tr w:rsidR="00C2723B" w:rsidRPr="00FA22F7" w:rsidTr="00844A67">
        <w:trPr>
          <w:cantSplit/>
          <w:trHeight w:val="366"/>
        </w:trPr>
        <w:tc>
          <w:tcPr>
            <w:tcW w:w="815" w:type="dxa"/>
          </w:tcPr>
          <w:p w:rsidR="00C2723B" w:rsidRPr="00207898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C2723B" w:rsidRPr="00207898" w:rsidRDefault="00C2723B" w:rsidP="00844A67">
            <w:pPr>
              <w:autoSpaceDE w:val="0"/>
              <w:autoSpaceDN w:val="0"/>
              <w:adjustRightInd w:val="0"/>
              <w:spacing w:line="360" w:lineRule="auto"/>
              <w:ind w:hanging="2"/>
              <w:jc w:val="both"/>
              <w:rPr>
                <w:sz w:val="28"/>
                <w:szCs w:val="28"/>
              </w:rPr>
            </w:pPr>
            <w:r w:rsidRPr="00207898">
              <w:rPr>
                <w:sz w:val="28"/>
                <w:szCs w:val="28"/>
              </w:rPr>
              <w:t>Связность (когезия) текста, основные средства связности</w:t>
            </w:r>
          </w:p>
        </w:tc>
        <w:tc>
          <w:tcPr>
            <w:tcW w:w="1883" w:type="dxa"/>
          </w:tcPr>
          <w:p w:rsidR="00C2723B" w:rsidRPr="00207898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207898">
              <w:rPr>
                <w:sz w:val="28"/>
                <w:szCs w:val="28"/>
              </w:rPr>
              <w:t>5</w:t>
            </w:r>
          </w:p>
        </w:tc>
      </w:tr>
      <w:tr w:rsidR="00C2723B" w:rsidRPr="00FA22F7" w:rsidTr="00844A67">
        <w:trPr>
          <w:cantSplit/>
          <w:trHeight w:val="473"/>
        </w:trPr>
        <w:tc>
          <w:tcPr>
            <w:tcW w:w="815" w:type="dxa"/>
          </w:tcPr>
          <w:p w:rsidR="00C2723B" w:rsidRPr="00207898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C2723B" w:rsidRPr="00207898" w:rsidRDefault="00C2723B" w:rsidP="00844A67">
            <w:pPr>
              <w:autoSpaceDE w:val="0"/>
              <w:autoSpaceDN w:val="0"/>
              <w:adjustRightInd w:val="0"/>
              <w:spacing w:line="360" w:lineRule="auto"/>
              <w:ind w:hanging="2"/>
              <w:jc w:val="both"/>
              <w:rPr>
                <w:sz w:val="28"/>
                <w:szCs w:val="28"/>
              </w:rPr>
            </w:pPr>
            <w:r w:rsidRPr="00207898">
              <w:rPr>
                <w:sz w:val="28"/>
                <w:szCs w:val="28"/>
              </w:rPr>
              <w:t xml:space="preserve"> Средства связи предложений и абзацев в тексте. </w:t>
            </w:r>
          </w:p>
          <w:p w:rsidR="00C2723B" w:rsidRPr="00207898" w:rsidRDefault="00C2723B" w:rsidP="00844A67">
            <w:pPr>
              <w:autoSpaceDE w:val="0"/>
              <w:autoSpaceDN w:val="0"/>
              <w:adjustRightInd w:val="0"/>
              <w:spacing w:line="360" w:lineRule="auto"/>
              <w:ind w:hanging="2"/>
              <w:jc w:val="both"/>
              <w:rPr>
                <w:sz w:val="28"/>
                <w:szCs w:val="28"/>
              </w:rPr>
            </w:pPr>
            <w:r w:rsidRPr="00207898">
              <w:rPr>
                <w:sz w:val="28"/>
                <w:szCs w:val="28"/>
              </w:rPr>
              <w:t>Связь синтаксических единиц в тексте</w:t>
            </w:r>
          </w:p>
        </w:tc>
        <w:tc>
          <w:tcPr>
            <w:tcW w:w="1883" w:type="dxa"/>
          </w:tcPr>
          <w:p w:rsidR="00C2723B" w:rsidRPr="00207898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207898">
              <w:rPr>
                <w:sz w:val="28"/>
                <w:szCs w:val="28"/>
              </w:rPr>
              <w:t>4</w:t>
            </w:r>
          </w:p>
        </w:tc>
      </w:tr>
      <w:tr w:rsidR="00C2723B" w:rsidRPr="00FA22F7" w:rsidTr="00844A67">
        <w:trPr>
          <w:cantSplit/>
          <w:trHeight w:val="339"/>
        </w:trPr>
        <w:tc>
          <w:tcPr>
            <w:tcW w:w="815" w:type="dxa"/>
          </w:tcPr>
          <w:p w:rsidR="00C2723B" w:rsidRPr="00207898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C2723B" w:rsidRPr="00207898" w:rsidRDefault="00C2723B" w:rsidP="00844A6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autoSpaceDE w:val="0"/>
              <w:autoSpaceDN w:val="0"/>
              <w:adjustRightInd w:val="0"/>
              <w:spacing w:line="360" w:lineRule="auto"/>
              <w:ind w:hanging="2"/>
              <w:jc w:val="both"/>
              <w:rPr>
                <w:sz w:val="28"/>
                <w:szCs w:val="28"/>
              </w:rPr>
            </w:pPr>
            <w:r w:rsidRPr="00207898">
              <w:rPr>
                <w:sz w:val="28"/>
                <w:szCs w:val="28"/>
                <w:shd w:val="clear" w:color="auto" w:fill="FFFFFF"/>
              </w:rPr>
              <w:t xml:space="preserve">Коммуникативные типы речи </w:t>
            </w:r>
          </w:p>
        </w:tc>
        <w:tc>
          <w:tcPr>
            <w:tcW w:w="1883" w:type="dxa"/>
          </w:tcPr>
          <w:p w:rsidR="00C2723B" w:rsidRPr="00207898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207898">
              <w:rPr>
                <w:sz w:val="28"/>
                <w:szCs w:val="28"/>
              </w:rPr>
              <w:t>6</w:t>
            </w:r>
          </w:p>
        </w:tc>
      </w:tr>
      <w:tr w:rsidR="00C2723B" w:rsidRPr="00FA22F7" w:rsidTr="00844A67">
        <w:trPr>
          <w:cantSplit/>
          <w:trHeight w:val="250"/>
        </w:trPr>
        <w:tc>
          <w:tcPr>
            <w:tcW w:w="815" w:type="dxa"/>
          </w:tcPr>
          <w:p w:rsidR="00C2723B" w:rsidRPr="00207898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C2723B" w:rsidRPr="00207898" w:rsidRDefault="00C2723B" w:rsidP="00844A6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autoSpaceDE w:val="0"/>
              <w:autoSpaceDN w:val="0"/>
              <w:adjustRightInd w:val="0"/>
              <w:spacing w:line="360" w:lineRule="auto"/>
              <w:ind w:hanging="2"/>
              <w:jc w:val="both"/>
              <w:rPr>
                <w:sz w:val="28"/>
                <w:szCs w:val="28"/>
              </w:rPr>
            </w:pPr>
            <w:r w:rsidRPr="00207898">
              <w:rPr>
                <w:sz w:val="28"/>
                <w:szCs w:val="28"/>
              </w:rPr>
              <w:t xml:space="preserve">Стилевая принадлежность текста. </w:t>
            </w:r>
          </w:p>
          <w:p w:rsidR="00C2723B" w:rsidRPr="00207898" w:rsidRDefault="00C2723B" w:rsidP="00844A6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autoSpaceDE w:val="0"/>
              <w:autoSpaceDN w:val="0"/>
              <w:adjustRightInd w:val="0"/>
              <w:spacing w:line="360" w:lineRule="auto"/>
              <w:ind w:hanging="2"/>
              <w:jc w:val="both"/>
              <w:rPr>
                <w:sz w:val="28"/>
                <w:szCs w:val="28"/>
              </w:rPr>
            </w:pPr>
            <w:r w:rsidRPr="00207898">
              <w:rPr>
                <w:sz w:val="28"/>
                <w:szCs w:val="28"/>
              </w:rPr>
              <w:t>Языковые выразительные средства, характерные для определённого стиля.</w:t>
            </w:r>
          </w:p>
        </w:tc>
        <w:tc>
          <w:tcPr>
            <w:tcW w:w="1883" w:type="dxa"/>
          </w:tcPr>
          <w:p w:rsidR="00C2723B" w:rsidRPr="00207898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207898">
              <w:rPr>
                <w:sz w:val="28"/>
                <w:szCs w:val="28"/>
              </w:rPr>
              <w:t>4</w:t>
            </w:r>
          </w:p>
        </w:tc>
      </w:tr>
      <w:tr w:rsidR="00C2723B" w:rsidRPr="00FA22F7" w:rsidTr="00844A67">
        <w:trPr>
          <w:cantSplit/>
          <w:trHeight w:val="313"/>
        </w:trPr>
        <w:tc>
          <w:tcPr>
            <w:tcW w:w="815" w:type="dxa"/>
          </w:tcPr>
          <w:p w:rsidR="00C2723B" w:rsidRPr="00207898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C2723B" w:rsidRPr="00207898" w:rsidRDefault="00C2723B" w:rsidP="00844A6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autoSpaceDE w:val="0"/>
              <w:autoSpaceDN w:val="0"/>
              <w:adjustRightInd w:val="0"/>
              <w:spacing w:line="360" w:lineRule="auto"/>
              <w:ind w:hanging="2"/>
              <w:jc w:val="both"/>
              <w:rPr>
                <w:sz w:val="28"/>
                <w:szCs w:val="28"/>
              </w:rPr>
            </w:pPr>
            <w:r w:rsidRPr="00207898">
              <w:rPr>
                <w:sz w:val="28"/>
                <w:szCs w:val="28"/>
              </w:rPr>
              <w:t xml:space="preserve"> Комплексный анализ текста</w:t>
            </w:r>
          </w:p>
        </w:tc>
        <w:tc>
          <w:tcPr>
            <w:tcW w:w="1883" w:type="dxa"/>
          </w:tcPr>
          <w:p w:rsidR="00C2723B" w:rsidRPr="00207898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207898">
              <w:rPr>
                <w:sz w:val="28"/>
                <w:szCs w:val="28"/>
              </w:rPr>
              <w:t>2</w:t>
            </w:r>
          </w:p>
        </w:tc>
      </w:tr>
      <w:tr w:rsidR="00C2723B" w:rsidRPr="00FA22F7" w:rsidTr="00844A67">
        <w:trPr>
          <w:cantSplit/>
          <w:trHeight w:val="294"/>
        </w:trPr>
        <w:tc>
          <w:tcPr>
            <w:tcW w:w="815" w:type="dxa"/>
          </w:tcPr>
          <w:p w:rsidR="00C2723B" w:rsidRPr="00207898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C2723B" w:rsidRPr="00207898" w:rsidRDefault="00C2723B" w:rsidP="00844A67">
            <w:pPr>
              <w:autoSpaceDE w:val="0"/>
              <w:autoSpaceDN w:val="0"/>
              <w:adjustRightInd w:val="0"/>
              <w:spacing w:line="360" w:lineRule="auto"/>
              <w:ind w:hanging="2"/>
              <w:jc w:val="both"/>
              <w:rPr>
                <w:sz w:val="28"/>
                <w:szCs w:val="28"/>
              </w:rPr>
            </w:pPr>
            <w:r w:rsidRPr="00207898">
              <w:rPr>
                <w:sz w:val="28"/>
                <w:szCs w:val="28"/>
              </w:rPr>
              <w:t>Орфографический и пунктуационный практикум</w:t>
            </w:r>
          </w:p>
        </w:tc>
        <w:tc>
          <w:tcPr>
            <w:tcW w:w="1883" w:type="dxa"/>
          </w:tcPr>
          <w:p w:rsidR="00C2723B" w:rsidRPr="00207898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207898">
              <w:rPr>
                <w:sz w:val="28"/>
                <w:szCs w:val="28"/>
              </w:rPr>
              <w:t>2</w:t>
            </w:r>
          </w:p>
        </w:tc>
      </w:tr>
      <w:tr w:rsidR="00C2723B" w:rsidRPr="00FA22F7" w:rsidTr="00844A67">
        <w:trPr>
          <w:cantSplit/>
          <w:trHeight w:val="287"/>
        </w:trPr>
        <w:tc>
          <w:tcPr>
            <w:tcW w:w="815" w:type="dxa"/>
          </w:tcPr>
          <w:p w:rsidR="00C2723B" w:rsidRPr="00207898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804" w:type="dxa"/>
          </w:tcPr>
          <w:p w:rsidR="00C2723B" w:rsidRPr="00207898" w:rsidRDefault="00C2723B" w:rsidP="00844A67">
            <w:pPr>
              <w:autoSpaceDE w:val="0"/>
              <w:autoSpaceDN w:val="0"/>
              <w:adjustRightInd w:val="0"/>
              <w:spacing w:line="360" w:lineRule="auto"/>
              <w:ind w:hanging="2"/>
              <w:jc w:val="both"/>
              <w:rPr>
                <w:sz w:val="28"/>
                <w:szCs w:val="28"/>
              </w:rPr>
            </w:pPr>
            <w:r w:rsidRPr="00207898">
              <w:rPr>
                <w:sz w:val="28"/>
                <w:szCs w:val="28"/>
              </w:rPr>
              <w:t>Создание текста: написание сочинения - рассуждения</w:t>
            </w:r>
          </w:p>
        </w:tc>
        <w:tc>
          <w:tcPr>
            <w:tcW w:w="1883" w:type="dxa"/>
          </w:tcPr>
          <w:p w:rsidR="00C2723B" w:rsidRPr="00207898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207898">
              <w:rPr>
                <w:sz w:val="28"/>
                <w:szCs w:val="28"/>
              </w:rPr>
              <w:t>5</w:t>
            </w:r>
          </w:p>
        </w:tc>
      </w:tr>
      <w:tr w:rsidR="00C2723B" w:rsidRPr="00FA22F7" w:rsidTr="00844A67">
        <w:trPr>
          <w:cantSplit/>
          <w:trHeight w:val="175"/>
        </w:trPr>
        <w:tc>
          <w:tcPr>
            <w:tcW w:w="815" w:type="dxa"/>
          </w:tcPr>
          <w:p w:rsidR="00C2723B" w:rsidRPr="00207898" w:rsidRDefault="00C2723B" w:rsidP="00844A67">
            <w:pPr>
              <w:autoSpaceDE w:val="0"/>
              <w:autoSpaceDN w:val="0"/>
              <w:adjustRightInd w:val="0"/>
              <w:spacing w:line="360" w:lineRule="auto"/>
              <w:ind w:hanging="2"/>
              <w:jc w:val="both"/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:rsidR="00C2723B" w:rsidRPr="00207898" w:rsidRDefault="00C2723B" w:rsidP="00844A67">
            <w:pPr>
              <w:spacing w:line="360" w:lineRule="auto"/>
              <w:ind w:hanging="2"/>
              <w:jc w:val="both"/>
              <w:rPr>
                <w:sz w:val="28"/>
                <w:szCs w:val="28"/>
              </w:rPr>
            </w:pPr>
            <w:r w:rsidRPr="00207898">
              <w:rPr>
                <w:sz w:val="28"/>
                <w:szCs w:val="28"/>
              </w:rPr>
              <w:t>Итого:</w:t>
            </w:r>
          </w:p>
        </w:tc>
        <w:tc>
          <w:tcPr>
            <w:tcW w:w="1883" w:type="dxa"/>
          </w:tcPr>
          <w:p w:rsidR="00C2723B" w:rsidRPr="00207898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207898">
              <w:rPr>
                <w:sz w:val="28"/>
                <w:szCs w:val="28"/>
              </w:rPr>
              <w:t>34</w:t>
            </w:r>
          </w:p>
        </w:tc>
      </w:tr>
    </w:tbl>
    <w:p w:rsidR="00C2723B" w:rsidRDefault="00C2723B" w:rsidP="00C2723B">
      <w:pPr>
        <w:spacing w:before="100" w:beforeAutospacing="1" w:after="100" w:afterAutospacing="1"/>
        <w:ind w:left="35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C2723B" w:rsidRPr="00BC1BE4" w:rsidRDefault="00C2723B" w:rsidP="00C2723B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</w:rPr>
      </w:pPr>
      <w:bookmarkStart w:id="8" w:name="_Toc466311643"/>
      <w:r w:rsidRPr="00BC1BE4">
        <w:rPr>
          <w:rFonts w:ascii="Times New Roman" w:hAnsi="Times New Roman" w:cs="Times New Roman"/>
          <w:color w:val="auto"/>
        </w:rPr>
        <w:lastRenderedPageBreak/>
        <w:t>3. КАЛЕНДАРНО – ТЕМАТИЧЕСКОЕ ПЛАНИРОВАНИЕ</w:t>
      </w:r>
      <w:bookmarkEnd w:id="8"/>
    </w:p>
    <w:p w:rsidR="00C2723B" w:rsidRPr="00BC1BE4" w:rsidRDefault="00C2723B" w:rsidP="00C2723B"/>
    <w:tbl>
      <w:tblPr>
        <w:tblW w:w="9604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57"/>
        <w:gridCol w:w="1701"/>
        <w:gridCol w:w="1843"/>
        <w:gridCol w:w="3969"/>
        <w:gridCol w:w="1134"/>
      </w:tblGrid>
      <w:tr w:rsidR="00C2723B" w:rsidRPr="00FA22F7" w:rsidTr="00844A67">
        <w:tc>
          <w:tcPr>
            <w:tcW w:w="957" w:type="dxa"/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i/>
                <w:sz w:val="28"/>
                <w:szCs w:val="28"/>
              </w:rPr>
            </w:pPr>
            <w:r w:rsidRPr="00FA22F7">
              <w:rPr>
                <w:i/>
                <w:sz w:val="28"/>
                <w:szCs w:val="28"/>
              </w:rPr>
              <w:t>№ занятия</w:t>
            </w:r>
          </w:p>
        </w:tc>
        <w:tc>
          <w:tcPr>
            <w:tcW w:w="1701" w:type="dxa"/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i/>
                <w:sz w:val="28"/>
                <w:szCs w:val="28"/>
              </w:rPr>
            </w:pPr>
            <w:r w:rsidRPr="00FA22F7">
              <w:rPr>
                <w:i/>
                <w:sz w:val="28"/>
                <w:szCs w:val="28"/>
              </w:rPr>
              <w:t>Календарные сроки</w:t>
            </w:r>
          </w:p>
        </w:tc>
        <w:tc>
          <w:tcPr>
            <w:tcW w:w="1843" w:type="dxa"/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i/>
                <w:sz w:val="28"/>
                <w:szCs w:val="28"/>
              </w:rPr>
            </w:pPr>
            <w:r w:rsidRPr="00FA22F7">
              <w:rPr>
                <w:i/>
                <w:sz w:val="28"/>
                <w:szCs w:val="28"/>
              </w:rPr>
              <w:t>Тема модуля</w:t>
            </w:r>
          </w:p>
        </w:tc>
        <w:tc>
          <w:tcPr>
            <w:tcW w:w="3969" w:type="dxa"/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i/>
                <w:sz w:val="28"/>
                <w:szCs w:val="28"/>
              </w:rPr>
            </w:pPr>
          </w:p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i/>
                <w:sz w:val="28"/>
                <w:szCs w:val="28"/>
              </w:rPr>
            </w:pPr>
            <w:r w:rsidRPr="00FA22F7">
              <w:rPr>
                <w:i/>
                <w:sz w:val="28"/>
                <w:szCs w:val="28"/>
              </w:rPr>
              <w:t>Тема занятия</w:t>
            </w:r>
          </w:p>
        </w:tc>
        <w:tc>
          <w:tcPr>
            <w:tcW w:w="1134" w:type="dxa"/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i/>
                <w:sz w:val="28"/>
                <w:szCs w:val="28"/>
              </w:rPr>
            </w:pPr>
            <w:r w:rsidRPr="00FA22F7">
              <w:rPr>
                <w:i/>
                <w:sz w:val="28"/>
                <w:szCs w:val="28"/>
              </w:rPr>
              <w:t>Кол-во часов</w:t>
            </w:r>
          </w:p>
        </w:tc>
      </w:tr>
      <w:tr w:rsidR="00C2723B" w:rsidRPr="00FA22F7" w:rsidTr="00844A67">
        <w:tc>
          <w:tcPr>
            <w:tcW w:w="957" w:type="dxa"/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</w:t>
            </w:r>
            <w:r w:rsidRPr="00FA22F7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1-2 неделя</w:t>
            </w:r>
          </w:p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сентября</w:t>
            </w:r>
          </w:p>
        </w:tc>
        <w:tc>
          <w:tcPr>
            <w:tcW w:w="1843" w:type="dxa"/>
          </w:tcPr>
          <w:p w:rsidR="00C2723B" w:rsidRPr="00FA22F7" w:rsidRDefault="00C2723B" w:rsidP="00844A67">
            <w:pPr>
              <w:autoSpaceDE w:val="0"/>
              <w:autoSpaceDN w:val="0"/>
              <w:adjustRightInd w:val="0"/>
              <w:spacing w:line="360" w:lineRule="auto"/>
              <w:ind w:hanging="2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Текст как языковая единица</w:t>
            </w:r>
          </w:p>
        </w:tc>
        <w:tc>
          <w:tcPr>
            <w:tcW w:w="3969" w:type="dxa"/>
          </w:tcPr>
          <w:p w:rsidR="00C2723B" w:rsidRDefault="00C2723B" w:rsidP="00844A67">
            <w:pPr>
              <w:spacing w:line="360" w:lineRule="auto"/>
              <w:ind w:hanging="2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 xml:space="preserve">Вводное занятие. Признаки текста. </w:t>
            </w:r>
            <w:r>
              <w:rPr>
                <w:sz w:val="28"/>
                <w:szCs w:val="28"/>
              </w:rPr>
              <w:t>Классификация текстов.</w:t>
            </w:r>
          </w:p>
          <w:p w:rsidR="00C2723B" w:rsidRPr="00FA22F7" w:rsidRDefault="00C2723B" w:rsidP="00844A67">
            <w:pPr>
              <w:spacing w:line="360" w:lineRule="auto"/>
              <w:ind w:hanging="2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Образ автора как категория текста.  «Чужая речь» в тексте.</w:t>
            </w:r>
          </w:p>
        </w:tc>
        <w:tc>
          <w:tcPr>
            <w:tcW w:w="1134" w:type="dxa"/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2</w:t>
            </w:r>
          </w:p>
        </w:tc>
      </w:tr>
      <w:tr w:rsidR="00C2723B" w:rsidRPr="00FA22F7" w:rsidTr="00844A67">
        <w:trPr>
          <w:trHeight w:val="566"/>
        </w:trPr>
        <w:tc>
          <w:tcPr>
            <w:tcW w:w="957" w:type="dxa"/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3 неделя сентября</w:t>
            </w:r>
          </w:p>
        </w:tc>
        <w:tc>
          <w:tcPr>
            <w:tcW w:w="1843" w:type="dxa"/>
            <w:vMerge w:val="restart"/>
          </w:tcPr>
          <w:p w:rsidR="00C2723B" w:rsidRPr="00FA22F7" w:rsidRDefault="00C2723B" w:rsidP="00844A67">
            <w:pPr>
              <w:autoSpaceDE w:val="0"/>
              <w:autoSpaceDN w:val="0"/>
              <w:adjustRightInd w:val="0"/>
              <w:spacing w:line="360" w:lineRule="auto"/>
              <w:ind w:hanging="2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Целостность (смысловое  единство) текста.</w:t>
            </w:r>
          </w:p>
          <w:p w:rsidR="00C2723B" w:rsidRPr="00FA22F7" w:rsidRDefault="00C2723B" w:rsidP="00844A67">
            <w:pPr>
              <w:autoSpaceDE w:val="0"/>
              <w:autoSpaceDN w:val="0"/>
              <w:adjustRightInd w:val="0"/>
              <w:spacing w:line="360" w:lineRule="auto"/>
              <w:ind w:hanging="2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 xml:space="preserve">Способы выражения темы </w:t>
            </w:r>
          </w:p>
        </w:tc>
        <w:tc>
          <w:tcPr>
            <w:tcW w:w="3969" w:type="dxa"/>
          </w:tcPr>
          <w:p w:rsidR="00C2723B" w:rsidRPr="00FA22F7" w:rsidRDefault="00C2723B" w:rsidP="00844A67">
            <w:pPr>
              <w:autoSpaceDE w:val="0"/>
              <w:autoSpaceDN w:val="0"/>
              <w:adjustRightInd w:val="0"/>
              <w:spacing w:line="360" w:lineRule="auto"/>
              <w:ind w:hanging="2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 xml:space="preserve">Абзацное членение. Тема. </w:t>
            </w:r>
            <w:proofErr w:type="spellStart"/>
            <w:r w:rsidRPr="00FA22F7">
              <w:rPr>
                <w:sz w:val="28"/>
                <w:szCs w:val="28"/>
              </w:rPr>
              <w:t>Подтема</w:t>
            </w:r>
            <w:proofErr w:type="spellEnd"/>
            <w:r w:rsidRPr="00FA22F7">
              <w:rPr>
                <w:sz w:val="28"/>
                <w:szCs w:val="28"/>
              </w:rPr>
              <w:t xml:space="preserve">. </w:t>
            </w:r>
            <w:proofErr w:type="spellStart"/>
            <w:r w:rsidRPr="00FA22F7">
              <w:rPr>
                <w:sz w:val="28"/>
                <w:szCs w:val="28"/>
              </w:rPr>
              <w:t>Микротема</w:t>
            </w:r>
            <w:proofErr w:type="spellEnd"/>
            <w:r w:rsidRPr="00FA22F7">
              <w:rPr>
                <w:sz w:val="28"/>
                <w:szCs w:val="28"/>
              </w:rPr>
              <w:t xml:space="preserve">.  </w:t>
            </w:r>
          </w:p>
        </w:tc>
        <w:tc>
          <w:tcPr>
            <w:tcW w:w="1134" w:type="dxa"/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1</w:t>
            </w:r>
          </w:p>
        </w:tc>
      </w:tr>
      <w:tr w:rsidR="00C2723B" w:rsidRPr="00FA22F7" w:rsidTr="00844A67">
        <w:trPr>
          <w:trHeight w:val="313"/>
        </w:trPr>
        <w:tc>
          <w:tcPr>
            <w:tcW w:w="957" w:type="dxa"/>
            <w:tcBorders>
              <w:bottom w:val="single" w:sz="4" w:space="0" w:color="auto"/>
            </w:tcBorders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 xml:space="preserve">4 неделя сентября </w:t>
            </w:r>
          </w:p>
        </w:tc>
        <w:tc>
          <w:tcPr>
            <w:tcW w:w="1843" w:type="dxa"/>
            <w:vMerge/>
          </w:tcPr>
          <w:p w:rsidR="00C2723B" w:rsidRPr="00FA22F7" w:rsidRDefault="00C2723B" w:rsidP="00844A67">
            <w:pPr>
              <w:autoSpaceDE w:val="0"/>
              <w:autoSpaceDN w:val="0"/>
              <w:adjustRightInd w:val="0"/>
              <w:spacing w:line="360" w:lineRule="auto"/>
              <w:ind w:hanging="2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C2723B" w:rsidRPr="00FA22F7" w:rsidRDefault="00C2723B" w:rsidP="00844A67">
            <w:pPr>
              <w:autoSpaceDE w:val="0"/>
              <w:autoSpaceDN w:val="0"/>
              <w:adjustRightInd w:val="0"/>
              <w:spacing w:line="360" w:lineRule="auto"/>
              <w:ind w:hanging="2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Заглавие</w:t>
            </w:r>
            <w:proofErr w:type="gramStart"/>
            <w:r w:rsidRPr="00FA22F7">
              <w:rPr>
                <w:sz w:val="28"/>
                <w:szCs w:val="28"/>
              </w:rPr>
              <w:t xml:space="preserve"> .</w:t>
            </w:r>
            <w:proofErr w:type="gramEnd"/>
            <w:r w:rsidRPr="00FA22F7">
              <w:rPr>
                <w:sz w:val="28"/>
                <w:szCs w:val="28"/>
              </w:rPr>
              <w:t xml:space="preserve"> «Рамка» текста: начало и конец.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1</w:t>
            </w:r>
          </w:p>
        </w:tc>
      </w:tr>
      <w:tr w:rsidR="00C2723B" w:rsidRPr="00FA22F7" w:rsidTr="00844A67">
        <w:trPr>
          <w:trHeight w:val="661"/>
        </w:trPr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5-6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1-2 неделя октября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C2723B" w:rsidRPr="00FA22F7" w:rsidRDefault="00C2723B" w:rsidP="00844A67">
            <w:pPr>
              <w:autoSpaceDE w:val="0"/>
              <w:autoSpaceDN w:val="0"/>
              <w:adjustRightInd w:val="0"/>
              <w:spacing w:line="360" w:lineRule="auto"/>
              <w:ind w:hanging="2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C2723B" w:rsidRPr="00FA22F7" w:rsidRDefault="00C2723B" w:rsidP="00844A67">
            <w:pPr>
              <w:autoSpaceDE w:val="0"/>
              <w:autoSpaceDN w:val="0"/>
              <w:adjustRightInd w:val="0"/>
              <w:spacing w:line="360" w:lineRule="auto"/>
              <w:ind w:hanging="2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 xml:space="preserve"> Ключевые (опорные) слова. Практикум по тексту Д.С..Лихачёва.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2</w:t>
            </w:r>
          </w:p>
        </w:tc>
      </w:tr>
      <w:tr w:rsidR="00C2723B" w:rsidRPr="00FA22F7" w:rsidTr="00844A67">
        <w:trPr>
          <w:trHeight w:val="720"/>
        </w:trPr>
        <w:tc>
          <w:tcPr>
            <w:tcW w:w="957" w:type="dxa"/>
            <w:tcBorders>
              <w:top w:val="single" w:sz="4" w:space="0" w:color="auto"/>
            </w:tcBorders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 xml:space="preserve">3 неделя октября 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C2723B" w:rsidRPr="00FA22F7" w:rsidRDefault="00C2723B" w:rsidP="00844A67">
            <w:pPr>
              <w:autoSpaceDE w:val="0"/>
              <w:autoSpaceDN w:val="0"/>
              <w:adjustRightInd w:val="0"/>
              <w:spacing w:line="360" w:lineRule="auto"/>
              <w:ind w:hanging="2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Связность (когезия) текста, основные средства связности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C2723B" w:rsidRPr="00FA22F7" w:rsidRDefault="00C2723B" w:rsidP="00844A6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autoSpaceDE w:val="0"/>
              <w:autoSpaceDN w:val="0"/>
              <w:adjustRightInd w:val="0"/>
              <w:spacing w:line="360" w:lineRule="auto"/>
              <w:ind w:hanging="2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Актуальное членение: тема и рема.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1</w:t>
            </w:r>
          </w:p>
        </w:tc>
      </w:tr>
      <w:tr w:rsidR="00C2723B" w:rsidRPr="00FA22F7" w:rsidTr="00844A67">
        <w:tc>
          <w:tcPr>
            <w:tcW w:w="957" w:type="dxa"/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 xml:space="preserve"> 8</w:t>
            </w:r>
          </w:p>
        </w:tc>
        <w:tc>
          <w:tcPr>
            <w:tcW w:w="1701" w:type="dxa"/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 xml:space="preserve">4 неделя октября </w:t>
            </w:r>
          </w:p>
        </w:tc>
        <w:tc>
          <w:tcPr>
            <w:tcW w:w="1843" w:type="dxa"/>
            <w:vMerge/>
          </w:tcPr>
          <w:p w:rsidR="00C2723B" w:rsidRPr="00FA22F7" w:rsidRDefault="00C2723B" w:rsidP="00844A67">
            <w:pPr>
              <w:spacing w:line="360" w:lineRule="auto"/>
              <w:ind w:hanging="2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C2723B" w:rsidRPr="00FA22F7" w:rsidRDefault="00C2723B" w:rsidP="00844A6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autoSpaceDE w:val="0"/>
              <w:autoSpaceDN w:val="0"/>
              <w:adjustRightInd w:val="0"/>
              <w:spacing w:line="360" w:lineRule="auto"/>
              <w:ind w:hanging="2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Тематическая прогрессия.</w:t>
            </w:r>
          </w:p>
        </w:tc>
        <w:tc>
          <w:tcPr>
            <w:tcW w:w="1134" w:type="dxa"/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1</w:t>
            </w:r>
          </w:p>
        </w:tc>
      </w:tr>
      <w:tr w:rsidR="00C2723B" w:rsidRPr="00FA22F7" w:rsidTr="00844A67">
        <w:trPr>
          <w:trHeight w:val="410"/>
        </w:trPr>
        <w:tc>
          <w:tcPr>
            <w:tcW w:w="957" w:type="dxa"/>
            <w:tcBorders>
              <w:bottom w:val="single" w:sz="4" w:space="0" w:color="auto"/>
            </w:tcBorders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 xml:space="preserve">2неделя ноября </w:t>
            </w:r>
          </w:p>
        </w:tc>
        <w:tc>
          <w:tcPr>
            <w:tcW w:w="1843" w:type="dxa"/>
            <w:vMerge/>
          </w:tcPr>
          <w:p w:rsidR="00C2723B" w:rsidRPr="00FA22F7" w:rsidRDefault="00C2723B" w:rsidP="00844A67">
            <w:pPr>
              <w:spacing w:line="360" w:lineRule="auto"/>
              <w:ind w:hanging="2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C2723B" w:rsidRPr="00FA22F7" w:rsidRDefault="00C2723B" w:rsidP="00844A6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autoSpaceDE w:val="0"/>
              <w:autoSpaceDN w:val="0"/>
              <w:adjustRightInd w:val="0"/>
              <w:spacing w:line="360" w:lineRule="auto"/>
              <w:ind w:hanging="2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 xml:space="preserve">Способы связи предложений в тексте. Цепная и параллельная связь, их структура.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1</w:t>
            </w:r>
          </w:p>
        </w:tc>
      </w:tr>
      <w:tr w:rsidR="00C2723B" w:rsidRPr="00FA22F7" w:rsidTr="00844A67">
        <w:trPr>
          <w:trHeight w:val="415"/>
        </w:trPr>
        <w:tc>
          <w:tcPr>
            <w:tcW w:w="957" w:type="dxa"/>
            <w:tcBorders>
              <w:top w:val="single" w:sz="4" w:space="0" w:color="auto"/>
            </w:tcBorders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10-11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3-4 неделя ноября</w:t>
            </w:r>
          </w:p>
        </w:tc>
        <w:tc>
          <w:tcPr>
            <w:tcW w:w="1843" w:type="dxa"/>
            <w:vMerge/>
          </w:tcPr>
          <w:p w:rsidR="00C2723B" w:rsidRPr="00FA22F7" w:rsidRDefault="00C2723B" w:rsidP="00844A67">
            <w:pPr>
              <w:spacing w:line="360" w:lineRule="auto"/>
              <w:ind w:hanging="2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C2723B" w:rsidRPr="00FA22F7" w:rsidRDefault="00C2723B" w:rsidP="00844A6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autoSpaceDE w:val="0"/>
              <w:autoSpaceDN w:val="0"/>
              <w:adjustRightInd w:val="0"/>
              <w:spacing w:line="360" w:lineRule="auto"/>
              <w:ind w:hanging="2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 xml:space="preserve">Ключевые предложения. Количество и характер предложений в тексте. Практикум по выделению в тексте </w:t>
            </w:r>
            <w:proofErr w:type="gramStart"/>
            <w:r w:rsidRPr="00FA22F7">
              <w:rPr>
                <w:sz w:val="28"/>
                <w:szCs w:val="28"/>
              </w:rPr>
              <w:t>ключевых</w:t>
            </w:r>
            <w:proofErr w:type="gramEnd"/>
            <w:r w:rsidRPr="00FA22F7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предлож-и</w:t>
            </w:r>
            <w:r w:rsidRPr="00FA22F7">
              <w:rPr>
                <w:sz w:val="28"/>
                <w:szCs w:val="28"/>
              </w:rPr>
              <w:t>й</w:t>
            </w:r>
            <w:proofErr w:type="spellEnd"/>
            <w:r w:rsidRPr="00FA22F7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2</w:t>
            </w:r>
          </w:p>
        </w:tc>
      </w:tr>
      <w:tr w:rsidR="00C2723B" w:rsidRPr="00FA22F7" w:rsidTr="00844A67">
        <w:trPr>
          <w:trHeight w:val="597"/>
        </w:trPr>
        <w:tc>
          <w:tcPr>
            <w:tcW w:w="957" w:type="dxa"/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1701" w:type="dxa"/>
          </w:tcPr>
          <w:p w:rsidR="00C2723B" w:rsidRPr="00FA22F7" w:rsidRDefault="00C2723B" w:rsidP="00844A67">
            <w:pPr>
              <w:spacing w:line="360" w:lineRule="auto"/>
              <w:ind w:hanging="2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 xml:space="preserve">  1 неделя декабря</w:t>
            </w:r>
          </w:p>
        </w:tc>
        <w:tc>
          <w:tcPr>
            <w:tcW w:w="1843" w:type="dxa"/>
            <w:vMerge w:val="restart"/>
          </w:tcPr>
          <w:p w:rsidR="00C2723B" w:rsidRPr="00FA22F7" w:rsidRDefault="00C2723B" w:rsidP="00844A67">
            <w:pPr>
              <w:spacing w:line="360" w:lineRule="auto"/>
              <w:ind w:hanging="2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Связь синтаксических единиц в тексте. Средства связи в тексте.</w:t>
            </w:r>
          </w:p>
          <w:p w:rsidR="00C2723B" w:rsidRPr="00FA22F7" w:rsidRDefault="00C2723B" w:rsidP="00844A67">
            <w:pPr>
              <w:autoSpaceDE w:val="0"/>
              <w:autoSpaceDN w:val="0"/>
              <w:adjustRightInd w:val="0"/>
              <w:spacing w:line="360" w:lineRule="auto"/>
              <w:ind w:hanging="2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:rsidR="00C2723B" w:rsidRPr="00FA22F7" w:rsidRDefault="00C2723B" w:rsidP="00844A67">
            <w:pPr>
              <w:spacing w:line="360" w:lineRule="auto"/>
              <w:ind w:hanging="2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 xml:space="preserve">Лексические средства связи смысловых частей текста  </w:t>
            </w:r>
          </w:p>
        </w:tc>
        <w:tc>
          <w:tcPr>
            <w:tcW w:w="1134" w:type="dxa"/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1</w:t>
            </w:r>
          </w:p>
        </w:tc>
      </w:tr>
      <w:tr w:rsidR="00C2723B" w:rsidRPr="00FA22F7" w:rsidTr="00844A67">
        <w:trPr>
          <w:trHeight w:val="870"/>
        </w:trPr>
        <w:tc>
          <w:tcPr>
            <w:tcW w:w="957" w:type="dxa"/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</w:tcPr>
          <w:p w:rsidR="00C2723B" w:rsidRPr="00FA22F7" w:rsidRDefault="00C2723B" w:rsidP="00844A67">
            <w:pPr>
              <w:spacing w:line="360" w:lineRule="auto"/>
              <w:ind w:hanging="2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2 неделя декабря</w:t>
            </w:r>
          </w:p>
        </w:tc>
        <w:tc>
          <w:tcPr>
            <w:tcW w:w="1843" w:type="dxa"/>
            <w:vMerge/>
          </w:tcPr>
          <w:p w:rsidR="00C2723B" w:rsidRPr="00FA22F7" w:rsidRDefault="00C2723B" w:rsidP="00844A67">
            <w:pPr>
              <w:autoSpaceDE w:val="0"/>
              <w:autoSpaceDN w:val="0"/>
              <w:adjustRightInd w:val="0"/>
              <w:spacing w:line="360" w:lineRule="auto"/>
              <w:ind w:hanging="2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C2723B" w:rsidRPr="00FA22F7" w:rsidRDefault="00C2723B" w:rsidP="00844A67">
            <w:pPr>
              <w:spacing w:line="360" w:lineRule="auto"/>
              <w:ind w:hanging="2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Морфологические средства связи. Связующая функция местоимений и союзов.</w:t>
            </w:r>
          </w:p>
        </w:tc>
        <w:tc>
          <w:tcPr>
            <w:tcW w:w="1134" w:type="dxa"/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1</w:t>
            </w:r>
          </w:p>
        </w:tc>
      </w:tr>
      <w:tr w:rsidR="00C2723B" w:rsidRPr="00FA22F7" w:rsidTr="00844A67">
        <w:tc>
          <w:tcPr>
            <w:tcW w:w="957" w:type="dxa"/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 xml:space="preserve"> 14</w:t>
            </w:r>
          </w:p>
        </w:tc>
        <w:tc>
          <w:tcPr>
            <w:tcW w:w="1701" w:type="dxa"/>
          </w:tcPr>
          <w:p w:rsidR="00C2723B" w:rsidRPr="00FA22F7" w:rsidRDefault="00C2723B" w:rsidP="00844A67">
            <w:pPr>
              <w:spacing w:line="360" w:lineRule="auto"/>
              <w:ind w:hanging="2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 xml:space="preserve"> 3 неделя декабря</w:t>
            </w:r>
          </w:p>
        </w:tc>
        <w:tc>
          <w:tcPr>
            <w:tcW w:w="1843" w:type="dxa"/>
            <w:vMerge/>
          </w:tcPr>
          <w:p w:rsidR="00C2723B" w:rsidRPr="00FA22F7" w:rsidRDefault="00C2723B" w:rsidP="00844A67">
            <w:pPr>
              <w:autoSpaceDE w:val="0"/>
              <w:autoSpaceDN w:val="0"/>
              <w:adjustRightInd w:val="0"/>
              <w:spacing w:line="360" w:lineRule="auto"/>
              <w:ind w:hanging="2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C2723B" w:rsidRPr="00FA22F7" w:rsidRDefault="00C2723B" w:rsidP="00844A67">
            <w:pPr>
              <w:spacing w:line="360" w:lineRule="auto"/>
              <w:ind w:hanging="2"/>
              <w:rPr>
                <w:sz w:val="28"/>
                <w:szCs w:val="28"/>
              </w:rPr>
            </w:pPr>
            <w:proofErr w:type="gramStart"/>
            <w:r w:rsidRPr="00FA22F7">
              <w:rPr>
                <w:sz w:val="28"/>
                <w:szCs w:val="28"/>
              </w:rPr>
              <w:t>Именительный</w:t>
            </w:r>
            <w:proofErr w:type="gramEnd"/>
            <w:r w:rsidRPr="00FA22F7">
              <w:rPr>
                <w:sz w:val="28"/>
                <w:szCs w:val="28"/>
              </w:rPr>
              <w:t xml:space="preserve"> представления.</w:t>
            </w:r>
          </w:p>
        </w:tc>
        <w:tc>
          <w:tcPr>
            <w:tcW w:w="1134" w:type="dxa"/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1</w:t>
            </w:r>
          </w:p>
        </w:tc>
      </w:tr>
      <w:tr w:rsidR="00C2723B" w:rsidRPr="00FA22F7" w:rsidTr="00844A67">
        <w:tc>
          <w:tcPr>
            <w:tcW w:w="957" w:type="dxa"/>
          </w:tcPr>
          <w:p w:rsidR="00C2723B" w:rsidRPr="00FA22F7" w:rsidRDefault="00C2723B" w:rsidP="00844A67">
            <w:pPr>
              <w:spacing w:line="360" w:lineRule="auto"/>
              <w:ind w:hanging="2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 xml:space="preserve">    15</w:t>
            </w:r>
          </w:p>
        </w:tc>
        <w:tc>
          <w:tcPr>
            <w:tcW w:w="1701" w:type="dxa"/>
          </w:tcPr>
          <w:p w:rsidR="00C2723B" w:rsidRPr="00FA22F7" w:rsidRDefault="00C2723B" w:rsidP="00844A67">
            <w:pPr>
              <w:spacing w:line="360" w:lineRule="auto"/>
              <w:ind w:hanging="2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4 неделя декабря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C2723B" w:rsidRPr="00FA22F7" w:rsidRDefault="00C2723B" w:rsidP="00844A67">
            <w:pPr>
              <w:autoSpaceDE w:val="0"/>
              <w:autoSpaceDN w:val="0"/>
              <w:adjustRightInd w:val="0"/>
              <w:spacing w:line="360" w:lineRule="auto"/>
              <w:ind w:hanging="2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C2723B" w:rsidRPr="00FA22F7" w:rsidRDefault="00C2723B" w:rsidP="00844A67">
            <w:pPr>
              <w:spacing w:line="360" w:lineRule="auto"/>
              <w:ind w:hanging="2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Парцелированные конструкции.</w:t>
            </w:r>
          </w:p>
        </w:tc>
        <w:tc>
          <w:tcPr>
            <w:tcW w:w="1134" w:type="dxa"/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1</w:t>
            </w:r>
          </w:p>
        </w:tc>
      </w:tr>
      <w:tr w:rsidR="00C2723B" w:rsidRPr="00FA22F7" w:rsidTr="00844A67">
        <w:trPr>
          <w:trHeight w:val="529"/>
        </w:trPr>
        <w:tc>
          <w:tcPr>
            <w:tcW w:w="957" w:type="dxa"/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16-17</w:t>
            </w:r>
          </w:p>
        </w:tc>
        <w:tc>
          <w:tcPr>
            <w:tcW w:w="1701" w:type="dxa"/>
          </w:tcPr>
          <w:p w:rsidR="00C2723B" w:rsidRPr="00FA22F7" w:rsidRDefault="00C2723B" w:rsidP="00844A67">
            <w:pPr>
              <w:spacing w:line="360" w:lineRule="auto"/>
              <w:ind w:hanging="2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2-3 неделя января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C2723B" w:rsidRPr="00FA22F7" w:rsidRDefault="00C2723B" w:rsidP="00844A6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autoSpaceDE w:val="0"/>
              <w:autoSpaceDN w:val="0"/>
              <w:adjustRightInd w:val="0"/>
              <w:spacing w:line="360" w:lineRule="auto"/>
              <w:ind w:hanging="2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  <w:shd w:val="clear" w:color="auto" w:fill="FFFFFF"/>
              </w:rPr>
              <w:t xml:space="preserve">Коммуникативные типы речи 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C2723B" w:rsidRPr="00FA22F7" w:rsidRDefault="00C2723B" w:rsidP="00844A67">
            <w:pPr>
              <w:spacing w:line="360" w:lineRule="auto"/>
              <w:ind w:hanging="2"/>
              <w:jc w:val="both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Понятие о типах речи. Языковые средства выражения повествования.</w:t>
            </w:r>
          </w:p>
          <w:p w:rsidR="00C2723B" w:rsidRPr="00FA22F7" w:rsidRDefault="00C2723B" w:rsidP="00844A67">
            <w:pPr>
              <w:spacing w:line="360" w:lineRule="auto"/>
              <w:ind w:hanging="2"/>
              <w:jc w:val="both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Практическая работа по анализу повествовательных текстов.</w:t>
            </w:r>
          </w:p>
        </w:tc>
        <w:tc>
          <w:tcPr>
            <w:tcW w:w="1134" w:type="dxa"/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2</w:t>
            </w:r>
          </w:p>
        </w:tc>
      </w:tr>
      <w:tr w:rsidR="00C2723B" w:rsidRPr="00FA22F7" w:rsidTr="00844A67">
        <w:trPr>
          <w:trHeight w:val="529"/>
        </w:trPr>
        <w:tc>
          <w:tcPr>
            <w:tcW w:w="957" w:type="dxa"/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18-19</w:t>
            </w:r>
          </w:p>
        </w:tc>
        <w:tc>
          <w:tcPr>
            <w:tcW w:w="1701" w:type="dxa"/>
          </w:tcPr>
          <w:p w:rsidR="00C2723B" w:rsidRPr="00FA22F7" w:rsidRDefault="00C2723B" w:rsidP="00844A67">
            <w:pPr>
              <w:spacing w:line="360" w:lineRule="auto"/>
              <w:ind w:hanging="2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4 неделя января,</w:t>
            </w:r>
          </w:p>
          <w:p w:rsidR="00C2723B" w:rsidRPr="00FA22F7" w:rsidRDefault="00C2723B" w:rsidP="00844A67">
            <w:pPr>
              <w:spacing w:line="360" w:lineRule="auto"/>
              <w:ind w:hanging="2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 xml:space="preserve">1 неделя февраля </w:t>
            </w:r>
          </w:p>
        </w:tc>
        <w:tc>
          <w:tcPr>
            <w:tcW w:w="1843" w:type="dxa"/>
            <w:vMerge/>
          </w:tcPr>
          <w:p w:rsidR="00C2723B" w:rsidRPr="00FA22F7" w:rsidRDefault="00C2723B" w:rsidP="00844A6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autoSpaceDE w:val="0"/>
              <w:autoSpaceDN w:val="0"/>
              <w:adjustRightInd w:val="0"/>
              <w:spacing w:line="360" w:lineRule="auto"/>
              <w:ind w:hanging="2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C2723B" w:rsidRPr="00FA22F7" w:rsidRDefault="00C2723B" w:rsidP="00844A67">
            <w:pPr>
              <w:spacing w:line="360" w:lineRule="auto"/>
              <w:ind w:hanging="2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Языковые средства выражения описания. Творческая работа по созданию художественного описания в разных аспектах и формах.</w:t>
            </w:r>
          </w:p>
        </w:tc>
        <w:tc>
          <w:tcPr>
            <w:tcW w:w="1134" w:type="dxa"/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2</w:t>
            </w:r>
          </w:p>
        </w:tc>
      </w:tr>
      <w:tr w:rsidR="00C2723B" w:rsidRPr="00FA22F7" w:rsidTr="00844A67">
        <w:trPr>
          <w:trHeight w:val="500"/>
        </w:trPr>
        <w:tc>
          <w:tcPr>
            <w:tcW w:w="957" w:type="dxa"/>
            <w:tcBorders>
              <w:bottom w:val="single" w:sz="4" w:space="0" w:color="auto"/>
            </w:tcBorders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20-21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2723B" w:rsidRPr="00FA22F7" w:rsidRDefault="00C2723B" w:rsidP="00844A67">
            <w:pPr>
              <w:spacing w:line="360" w:lineRule="auto"/>
              <w:ind w:hanging="2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2-3 неделя февраля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C2723B" w:rsidRPr="00FA22F7" w:rsidRDefault="00C2723B" w:rsidP="00844A6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autoSpaceDE w:val="0"/>
              <w:autoSpaceDN w:val="0"/>
              <w:adjustRightInd w:val="0"/>
              <w:spacing w:line="360" w:lineRule="auto"/>
              <w:ind w:hanging="2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C2723B" w:rsidRPr="00FA22F7" w:rsidRDefault="00C2723B" w:rsidP="00844A67">
            <w:pPr>
              <w:spacing w:line="360" w:lineRule="auto"/>
              <w:ind w:hanging="2"/>
              <w:rPr>
                <w:color w:val="FF0000"/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 xml:space="preserve"> Языковые средства выражения рассуждения. Практикум.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2</w:t>
            </w:r>
          </w:p>
        </w:tc>
      </w:tr>
      <w:tr w:rsidR="00C2723B" w:rsidRPr="00FA22F7" w:rsidTr="00844A67">
        <w:trPr>
          <w:trHeight w:val="625"/>
        </w:trPr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 xml:space="preserve"> 22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2723B" w:rsidRPr="00FA22F7" w:rsidRDefault="00C2723B" w:rsidP="00844A67">
            <w:pPr>
              <w:spacing w:line="360" w:lineRule="auto"/>
              <w:ind w:hanging="2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4 неделя февраля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C2723B" w:rsidRPr="00FA22F7" w:rsidRDefault="00C2723B" w:rsidP="00844A6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autoSpaceDE w:val="0"/>
              <w:autoSpaceDN w:val="0"/>
              <w:adjustRightInd w:val="0"/>
              <w:spacing w:line="360" w:lineRule="auto"/>
              <w:ind w:hanging="2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 xml:space="preserve">Стилевая принадлежность текста. 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C2723B" w:rsidRPr="00FA22F7" w:rsidRDefault="00C2723B" w:rsidP="00844A67">
            <w:pPr>
              <w:spacing w:line="360" w:lineRule="auto"/>
              <w:ind w:hanging="2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Языковое наполнение публицистического стиля.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 xml:space="preserve"> 1</w:t>
            </w:r>
          </w:p>
        </w:tc>
      </w:tr>
      <w:tr w:rsidR="00C2723B" w:rsidRPr="00FA22F7" w:rsidTr="00844A67">
        <w:trPr>
          <w:trHeight w:val="523"/>
        </w:trPr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 xml:space="preserve"> 23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2723B" w:rsidRPr="00FA22F7" w:rsidRDefault="00C2723B" w:rsidP="00844A67">
            <w:pPr>
              <w:spacing w:line="360" w:lineRule="auto"/>
              <w:ind w:hanging="2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1 неделя марта</w:t>
            </w:r>
          </w:p>
        </w:tc>
        <w:tc>
          <w:tcPr>
            <w:tcW w:w="1843" w:type="dxa"/>
            <w:vMerge/>
            <w:tcBorders>
              <w:top w:val="single" w:sz="4" w:space="0" w:color="auto"/>
            </w:tcBorders>
          </w:tcPr>
          <w:p w:rsidR="00C2723B" w:rsidRPr="00FA22F7" w:rsidRDefault="00C2723B" w:rsidP="00844A6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autoSpaceDE w:val="0"/>
              <w:autoSpaceDN w:val="0"/>
              <w:adjustRightInd w:val="0"/>
              <w:spacing w:line="360" w:lineRule="auto"/>
              <w:ind w:hanging="2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C2723B" w:rsidRPr="00FA22F7" w:rsidRDefault="00C2723B" w:rsidP="00844A67">
            <w:pPr>
              <w:spacing w:line="360" w:lineRule="auto"/>
              <w:ind w:hanging="2"/>
              <w:jc w:val="both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Отличительные языковые признаки научного стиля.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1</w:t>
            </w:r>
          </w:p>
        </w:tc>
      </w:tr>
      <w:tr w:rsidR="00C2723B" w:rsidRPr="00FA22F7" w:rsidTr="00844A67">
        <w:trPr>
          <w:trHeight w:val="416"/>
        </w:trPr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 xml:space="preserve"> 24-25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2723B" w:rsidRPr="00FA22F7" w:rsidRDefault="00C2723B" w:rsidP="00844A67">
            <w:pPr>
              <w:spacing w:line="360" w:lineRule="auto"/>
              <w:ind w:hanging="2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2-3 неделя марта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C2723B" w:rsidRPr="00FA22F7" w:rsidRDefault="00C2723B" w:rsidP="00844A6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autoSpaceDE w:val="0"/>
              <w:autoSpaceDN w:val="0"/>
              <w:adjustRightInd w:val="0"/>
              <w:spacing w:line="360" w:lineRule="auto"/>
              <w:ind w:hanging="2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C2723B" w:rsidRPr="00FA22F7" w:rsidRDefault="00C2723B" w:rsidP="00844A6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autoSpaceDE w:val="0"/>
              <w:autoSpaceDN w:val="0"/>
              <w:adjustRightInd w:val="0"/>
              <w:spacing w:line="360" w:lineRule="auto"/>
              <w:ind w:hanging="2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 xml:space="preserve">Языковые выразительные средства, характерные для  </w:t>
            </w:r>
            <w:r w:rsidRPr="00FA22F7">
              <w:rPr>
                <w:sz w:val="28"/>
                <w:szCs w:val="28"/>
              </w:rPr>
              <w:lastRenderedPageBreak/>
              <w:t>художественного  стиля.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lastRenderedPageBreak/>
              <w:t>2</w:t>
            </w:r>
          </w:p>
        </w:tc>
      </w:tr>
      <w:tr w:rsidR="00C2723B" w:rsidRPr="00FA22F7" w:rsidTr="00844A67">
        <w:trPr>
          <w:trHeight w:val="687"/>
        </w:trPr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lastRenderedPageBreak/>
              <w:t>26-27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2723B" w:rsidRPr="00FA22F7" w:rsidRDefault="00C2723B" w:rsidP="00844A67">
            <w:pPr>
              <w:spacing w:line="360" w:lineRule="auto"/>
              <w:ind w:hanging="2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 xml:space="preserve">4 неделя </w:t>
            </w:r>
          </w:p>
          <w:p w:rsidR="00C2723B" w:rsidRPr="00FA22F7" w:rsidRDefault="00C2723B" w:rsidP="00844A67">
            <w:pPr>
              <w:spacing w:line="360" w:lineRule="auto"/>
              <w:ind w:hanging="2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марта,</w:t>
            </w:r>
          </w:p>
          <w:p w:rsidR="00C2723B" w:rsidRPr="00FA22F7" w:rsidRDefault="00C2723B" w:rsidP="00844A67">
            <w:pPr>
              <w:spacing w:line="360" w:lineRule="auto"/>
              <w:ind w:hanging="2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2 неделя апреля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2723B" w:rsidRPr="00FA22F7" w:rsidRDefault="00C2723B" w:rsidP="00844A6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autoSpaceDE w:val="0"/>
              <w:autoSpaceDN w:val="0"/>
              <w:adjustRightInd w:val="0"/>
              <w:spacing w:line="360" w:lineRule="auto"/>
              <w:ind w:hanging="2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 xml:space="preserve">Комплексный анализ   текста 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C2723B" w:rsidRPr="00FA22F7" w:rsidRDefault="00C2723B" w:rsidP="00844A6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autoSpaceDE w:val="0"/>
              <w:autoSpaceDN w:val="0"/>
              <w:adjustRightInd w:val="0"/>
              <w:spacing w:line="360" w:lineRule="auto"/>
              <w:ind w:hanging="2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 xml:space="preserve">Практическая работа. Информационная обработка предложенных текстов различных стилей и жанров.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2</w:t>
            </w:r>
          </w:p>
        </w:tc>
      </w:tr>
      <w:tr w:rsidR="00C2723B" w:rsidRPr="00FA22F7" w:rsidTr="00844A67">
        <w:trPr>
          <w:trHeight w:val="501"/>
        </w:trPr>
        <w:tc>
          <w:tcPr>
            <w:tcW w:w="957" w:type="dxa"/>
            <w:tcBorders>
              <w:top w:val="single" w:sz="4" w:space="0" w:color="auto"/>
            </w:tcBorders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28-29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2723B" w:rsidRPr="00FA22F7" w:rsidRDefault="00C2723B" w:rsidP="00844A67">
            <w:pPr>
              <w:spacing w:line="360" w:lineRule="auto"/>
              <w:ind w:hanging="2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3-4 неделя апреля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2723B" w:rsidRPr="00FA22F7" w:rsidRDefault="00C2723B" w:rsidP="00844A6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autoSpaceDE w:val="0"/>
              <w:autoSpaceDN w:val="0"/>
              <w:adjustRightInd w:val="0"/>
              <w:spacing w:line="360" w:lineRule="auto"/>
              <w:ind w:hanging="2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Практикум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C2723B" w:rsidRPr="00FA22F7" w:rsidRDefault="00C2723B" w:rsidP="00844A6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autoSpaceDE w:val="0"/>
              <w:autoSpaceDN w:val="0"/>
              <w:adjustRightInd w:val="0"/>
              <w:spacing w:line="360" w:lineRule="auto"/>
              <w:ind w:hanging="2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 xml:space="preserve">Орфографический практикум. Пунктуационный анализ текста.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2</w:t>
            </w:r>
          </w:p>
        </w:tc>
      </w:tr>
      <w:tr w:rsidR="00C2723B" w:rsidRPr="00FA22F7" w:rsidTr="00844A67">
        <w:tc>
          <w:tcPr>
            <w:tcW w:w="957" w:type="dxa"/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30</w:t>
            </w:r>
          </w:p>
        </w:tc>
        <w:tc>
          <w:tcPr>
            <w:tcW w:w="1701" w:type="dxa"/>
          </w:tcPr>
          <w:p w:rsidR="00C2723B" w:rsidRPr="00FA22F7" w:rsidRDefault="00C2723B" w:rsidP="00844A67">
            <w:pPr>
              <w:spacing w:line="360" w:lineRule="auto"/>
              <w:ind w:hanging="2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 xml:space="preserve"> 1 неделя мая</w:t>
            </w:r>
          </w:p>
        </w:tc>
        <w:tc>
          <w:tcPr>
            <w:tcW w:w="1843" w:type="dxa"/>
            <w:vMerge w:val="restart"/>
          </w:tcPr>
          <w:p w:rsidR="00C2723B" w:rsidRPr="00FA22F7" w:rsidRDefault="00C2723B" w:rsidP="00844A67">
            <w:pPr>
              <w:spacing w:line="360" w:lineRule="auto"/>
              <w:ind w:hanging="2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Создан</w:t>
            </w:r>
            <w:r>
              <w:rPr>
                <w:sz w:val="28"/>
                <w:szCs w:val="28"/>
              </w:rPr>
              <w:t xml:space="preserve">ие текста: написание сочинения </w:t>
            </w:r>
            <w:r w:rsidRPr="00FA22F7">
              <w:rPr>
                <w:sz w:val="28"/>
                <w:szCs w:val="28"/>
              </w:rPr>
              <w:t>- рассуждения</w:t>
            </w:r>
          </w:p>
          <w:p w:rsidR="00C2723B" w:rsidRPr="00FA22F7" w:rsidRDefault="00C2723B" w:rsidP="00844A67">
            <w:pPr>
              <w:spacing w:line="360" w:lineRule="auto"/>
              <w:ind w:hanging="2"/>
              <w:rPr>
                <w:sz w:val="28"/>
                <w:szCs w:val="28"/>
              </w:rPr>
            </w:pPr>
            <w:r w:rsidRPr="00FA22F7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:rsidR="00C2723B" w:rsidRPr="00FA22F7" w:rsidRDefault="00C2723B" w:rsidP="00844A67">
            <w:pPr>
              <w:spacing w:line="360" w:lineRule="auto"/>
              <w:ind w:hanging="2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Анализ данного текста: формулировка авторской позиции  к проблеме.</w:t>
            </w:r>
          </w:p>
        </w:tc>
        <w:tc>
          <w:tcPr>
            <w:tcW w:w="1134" w:type="dxa"/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1</w:t>
            </w:r>
          </w:p>
        </w:tc>
      </w:tr>
      <w:tr w:rsidR="00C2723B" w:rsidRPr="00FA22F7" w:rsidTr="00844A67">
        <w:tc>
          <w:tcPr>
            <w:tcW w:w="957" w:type="dxa"/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31</w:t>
            </w:r>
          </w:p>
        </w:tc>
        <w:tc>
          <w:tcPr>
            <w:tcW w:w="1701" w:type="dxa"/>
          </w:tcPr>
          <w:p w:rsidR="00C2723B" w:rsidRPr="00FA22F7" w:rsidRDefault="00C2723B" w:rsidP="00844A67">
            <w:pPr>
              <w:spacing w:line="360" w:lineRule="auto"/>
              <w:ind w:hanging="2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 xml:space="preserve"> 2 неделя мая</w:t>
            </w:r>
          </w:p>
        </w:tc>
        <w:tc>
          <w:tcPr>
            <w:tcW w:w="1843" w:type="dxa"/>
            <w:vMerge/>
          </w:tcPr>
          <w:p w:rsidR="00C2723B" w:rsidRPr="00FA22F7" w:rsidRDefault="00C2723B" w:rsidP="00844A67">
            <w:pPr>
              <w:spacing w:line="360" w:lineRule="auto"/>
              <w:ind w:hanging="2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C2723B" w:rsidRPr="00FA22F7" w:rsidRDefault="00C2723B" w:rsidP="00844A67">
            <w:pPr>
              <w:spacing w:line="360" w:lineRule="auto"/>
              <w:ind w:hanging="2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Анализ  текста: формулировка собственной позиции, ее аргументация.</w:t>
            </w:r>
          </w:p>
        </w:tc>
        <w:tc>
          <w:tcPr>
            <w:tcW w:w="1134" w:type="dxa"/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1</w:t>
            </w:r>
          </w:p>
        </w:tc>
      </w:tr>
      <w:tr w:rsidR="00C2723B" w:rsidRPr="00FA22F7" w:rsidTr="00844A67">
        <w:tc>
          <w:tcPr>
            <w:tcW w:w="957" w:type="dxa"/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32-34</w:t>
            </w:r>
          </w:p>
        </w:tc>
        <w:tc>
          <w:tcPr>
            <w:tcW w:w="1701" w:type="dxa"/>
          </w:tcPr>
          <w:p w:rsidR="00C2723B" w:rsidRPr="00FA22F7" w:rsidRDefault="00C2723B" w:rsidP="00844A67">
            <w:pPr>
              <w:spacing w:line="360" w:lineRule="auto"/>
              <w:ind w:hanging="2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 xml:space="preserve"> 3 неделя мая</w:t>
            </w:r>
          </w:p>
        </w:tc>
        <w:tc>
          <w:tcPr>
            <w:tcW w:w="1843" w:type="dxa"/>
            <w:vMerge/>
          </w:tcPr>
          <w:p w:rsidR="00C2723B" w:rsidRPr="00FA22F7" w:rsidRDefault="00C2723B" w:rsidP="00844A67">
            <w:pPr>
              <w:spacing w:line="360" w:lineRule="auto"/>
              <w:ind w:hanging="2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C2723B" w:rsidRPr="00FA22F7" w:rsidRDefault="00C2723B" w:rsidP="00844A67">
            <w:pPr>
              <w:spacing w:line="360" w:lineRule="auto"/>
              <w:ind w:hanging="2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Творческая работа. Написание собственного текста. Анализ написанных текстов.</w:t>
            </w:r>
          </w:p>
        </w:tc>
        <w:tc>
          <w:tcPr>
            <w:tcW w:w="1134" w:type="dxa"/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3</w:t>
            </w:r>
          </w:p>
        </w:tc>
      </w:tr>
      <w:tr w:rsidR="00C2723B" w:rsidRPr="00FA22F7" w:rsidTr="00844A67">
        <w:tc>
          <w:tcPr>
            <w:tcW w:w="957" w:type="dxa"/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C2723B" w:rsidRPr="00FA22F7" w:rsidRDefault="00C2723B" w:rsidP="00844A67">
            <w:pPr>
              <w:spacing w:line="360" w:lineRule="auto"/>
              <w:ind w:hanging="2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C2723B" w:rsidRPr="00FA22F7" w:rsidRDefault="00C2723B" w:rsidP="00844A67">
            <w:pPr>
              <w:spacing w:line="360" w:lineRule="auto"/>
              <w:ind w:hanging="2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C2723B" w:rsidRPr="00FA22F7" w:rsidRDefault="00C2723B" w:rsidP="00844A67">
            <w:pPr>
              <w:spacing w:line="360" w:lineRule="auto"/>
              <w:ind w:hanging="2"/>
              <w:jc w:val="right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>Итого:</w:t>
            </w:r>
          </w:p>
        </w:tc>
        <w:tc>
          <w:tcPr>
            <w:tcW w:w="1134" w:type="dxa"/>
          </w:tcPr>
          <w:p w:rsidR="00C2723B" w:rsidRPr="00FA22F7" w:rsidRDefault="00C2723B" w:rsidP="00844A67">
            <w:pPr>
              <w:spacing w:line="360" w:lineRule="auto"/>
              <w:ind w:hanging="2"/>
              <w:jc w:val="center"/>
              <w:rPr>
                <w:sz w:val="28"/>
                <w:szCs w:val="28"/>
              </w:rPr>
            </w:pPr>
            <w:r w:rsidRPr="00FA22F7">
              <w:rPr>
                <w:sz w:val="28"/>
                <w:szCs w:val="28"/>
              </w:rPr>
              <w:t xml:space="preserve"> 34</w:t>
            </w:r>
          </w:p>
        </w:tc>
      </w:tr>
    </w:tbl>
    <w:p w:rsidR="00C2723B" w:rsidRDefault="00C2723B" w:rsidP="00C2723B">
      <w:pPr>
        <w:spacing w:before="100" w:beforeAutospacing="1" w:after="100" w:afterAutospacing="1"/>
        <w:ind w:left="357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C2723B" w:rsidRPr="00BC1BE4" w:rsidRDefault="00C2723B" w:rsidP="00C2723B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</w:rPr>
      </w:pPr>
      <w:bookmarkStart w:id="9" w:name="_Toc466311644"/>
      <w:r w:rsidRPr="00BC1BE4">
        <w:rPr>
          <w:rFonts w:ascii="Times New Roman" w:hAnsi="Times New Roman" w:cs="Times New Roman"/>
          <w:color w:val="auto"/>
        </w:rPr>
        <w:lastRenderedPageBreak/>
        <w:t>4. МАТЕРИАЛЬНО-ТЕХНИЧЕСКОЕ ОБЕСПЕЧЕНИЕ ПРОГРАММЫ</w:t>
      </w:r>
      <w:bookmarkEnd w:id="9"/>
    </w:p>
    <w:p w:rsidR="00C2723B" w:rsidRPr="006A1965" w:rsidRDefault="00C2723B" w:rsidP="00C2723B">
      <w:pPr>
        <w:tabs>
          <w:tab w:val="left" w:pos="9072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Освоение</w:t>
      </w:r>
      <w:r w:rsidRPr="00FA22F7">
        <w:rPr>
          <w:sz w:val="28"/>
          <w:szCs w:val="28"/>
        </w:rPr>
        <w:t xml:space="preserve"> курса «Лингвистический анализ текста. Теория и практика» предпола</w:t>
      </w:r>
      <w:r>
        <w:rPr>
          <w:sz w:val="28"/>
          <w:szCs w:val="28"/>
        </w:rPr>
        <w:t xml:space="preserve">гает использование  аудитории, </w:t>
      </w:r>
      <w:r w:rsidRPr="00FA22F7">
        <w:rPr>
          <w:sz w:val="28"/>
          <w:szCs w:val="28"/>
        </w:rPr>
        <w:t>оснащенной современными средствами воспроизведения и визуализации любой видео- и ауди</w:t>
      </w:r>
      <w:proofErr w:type="gramStart"/>
      <w:r w:rsidRPr="00FA22F7">
        <w:rPr>
          <w:sz w:val="28"/>
          <w:szCs w:val="28"/>
        </w:rPr>
        <w:t>о-</w:t>
      </w:r>
      <w:proofErr w:type="gramEnd"/>
      <w:r w:rsidRPr="00FA22F7">
        <w:rPr>
          <w:sz w:val="28"/>
          <w:szCs w:val="28"/>
        </w:rPr>
        <w:t xml:space="preserve"> информации. Типовая комплектация </w:t>
      </w:r>
      <w:proofErr w:type="spellStart"/>
      <w:r w:rsidRPr="00FA22F7">
        <w:rPr>
          <w:sz w:val="28"/>
          <w:szCs w:val="28"/>
        </w:rPr>
        <w:t>мультимедийной</w:t>
      </w:r>
      <w:proofErr w:type="spellEnd"/>
      <w:r w:rsidRPr="00FA22F7">
        <w:rPr>
          <w:sz w:val="28"/>
          <w:szCs w:val="28"/>
        </w:rPr>
        <w:t xml:space="preserve"> аудитории состоит из </w:t>
      </w:r>
      <w:proofErr w:type="spellStart"/>
      <w:r w:rsidRPr="00FA22F7">
        <w:rPr>
          <w:sz w:val="28"/>
          <w:szCs w:val="28"/>
        </w:rPr>
        <w:t>мультимедийного</w:t>
      </w:r>
      <w:proofErr w:type="spellEnd"/>
      <w:r w:rsidRPr="00FA22F7">
        <w:rPr>
          <w:sz w:val="28"/>
          <w:szCs w:val="28"/>
        </w:rPr>
        <w:t xml:space="preserve"> проектора, проекционного экрана, акустической с</w:t>
      </w:r>
      <w:r>
        <w:rPr>
          <w:sz w:val="28"/>
          <w:szCs w:val="28"/>
        </w:rPr>
        <w:t xml:space="preserve">истемы, а также интерактивного </w:t>
      </w:r>
      <w:r w:rsidRPr="00FA22F7">
        <w:rPr>
          <w:sz w:val="28"/>
          <w:szCs w:val="28"/>
        </w:rPr>
        <w:t xml:space="preserve">«рабочего места преподавателя», включающего монитор с диагональю </w:t>
      </w:r>
      <w:r>
        <w:rPr>
          <w:sz w:val="28"/>
          <w:szCs w:val="28"/>
        </w:rPr>
        <w:t xml:space="preserve"> примерно</w:t>
      </w:r>
      <w:r w:rsidRPr="00FA22F7">
        <w:rPr>
          <w:sz w:val="28"/>
          <w:szCs w:val="28"/>
        </w:rPr>
        <w:t xml:space="preserve"> 22 дюй</w:t>
      </w:r>
      <w:r>
        <w:rPr>
          <w:sz w:val="28"/>
          <w:szCs w:val="28"/>
        </w:rPr>
        <w:t xml:space="preserve">ма, персональный компьютер, </w:t>
      </w:r>
      <w:r w:rsidRPr="00FA22F7">
        <w:rPr>
          <w:sz w:val="28"/>
          <w:szCs w:val="28"/>
        </w:rPr>
        <w:t>блок управления оборудованием, интерфейсы п</w:t>
      </w:r>
      <w:r>
        <w:rPr>
          <w:sz w:val="28"/>
          <w:szCs w:val="28"/>
        </w:rPr>
        <w:t xml:space="preserve">одключения: USB, </w:t>
      </w:r>
      <w:proofErr w:type="spellStart"/>
      <w:r>
        <w:rPr>
          <w:sz w:val="28"/>
          <w:szCs w:val="28"/>
        </w:rPr>
        <w:t>audio</w:t>
      </w:r>
      <w:proofErr w:type="spellEnd"/>
      <w:r>
        <w:rPr>
          <w:sz w:val="28"/>
          <w:szCs w:val="28"/>
        </w:rPr>
        <w:t xml:space="preserve">, HDMI. </w:t>
      </w:r>
      <w:proofErr w:type="gramStart"/>
      <w:r w:rsidRPr="00FA22F7">
        <w:rPr>
          <w:sz w:val="28"/>
          <w:szCs w:val="28"/>
        </w:rPr>
        <w:t>Преподавателю</w:t>
      </w:r>
      <w:proofErr w:type="gramEnd"/>
      <w:r w:rsidRPr="00FA22F7">
        <w:rPr>
          <w:sz w:val="28"/>
          <w:szCs w:val="28"/>
        </w:rPr>
        <w:t xml:space="preserve"> таким образом предоставляется возможн</w:t>
      </w:r>
      <w:r>
        <w:rPr>
          <w:sz w:val="28"/>
          <w:szCs w:val="28"/>
        </w:rPr>
        <w:t xml:space="preserve">ость  управлять всей системой, </w:t>
      </w:r>
      <w:r w:rsidRPr="00FA22F7">
        <w:rPr>
          <w:sz w:val="28"/>
          <w:szCs w:val="28"/>
        </w:rPr>
        <w:t>что позволяет проводить лекции, практические занятия, презентации и другие виды аудиторной нагрузки обучающихся в удобной и доступной для них форме с применением современных интерактивных средств обуче</w:t>
      </w:r>
      <w:r>
        <w:rPr>
          <w:sz w:val="28"/>
          <w:szCs w:val="28"/>
        </w:rPr>
        <w:t xml:space="preserve">ния. Компьютерное оборудование </w:t>
      </w:r>
      <w:r w:rsidRPr="00FA22F7">
        <w:rPr>
          <w:sz w:val="28"/>
          <w:szCs w:val="28"/>
        </w:rPr>
        <w:t xml:space="preserve">должно иметь соответствующее лицензионное программное обеспечение. Оснащение </w:t>
      </w:r>
      <w:proofErr w:type="spellStart"/>
      <w:r>
        <w:rPr>
          <w:sz w:val="28"/>
          <w:szCs w:val="28"/>
        </w:rPr>
        <w:t>мультимедийной</w:t>
      </w:r>
      <w:proofErr w:type="spellEnd"/>
      <w:r>
        <w:rPr>
          <w:sz w:val="28"/>
          <w:szCs w:val="28"/>
        </w:rPr>
        <w:t xml:space="preserve"> аудитории также предполагает </w:t>
      </w:r>
      <w:r w:rsidRPr="00FA22F7">
        <w:rPr>
          <w:sz w:val="28"/>
          <w:szCs w:val="28"/>
        </w:rPr>
        <w:t xml:space="preserve">наличие многофункционального устройства: принтера, сканера, </w:t>
      </w:r>
      <w:r>
        <w:rPr>
          <w:sz w:val="28"/>
          <w:szCs w:val="28"/>
        </w:rPr>
        <w:t>ксерокса.</w:t>
      </w:r>
    </w:p>
    <w:p w:rsidR="00C2723B" w:rsidRPr="00BC1BE4" w:rsidRDefault="00C2723B" w:rsidP="00C2723B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10" w:name="_Toc466311645"/>
      <w:r w:rsidRPr="00BC1BE4">
        <w:rPr>
          <w:rFonts w:ascii="Times New Roman" w:hAnsi="Times New Roman" w:cs="Times New Roman"/>
          <w:color w:val="auto"/>
        </w:rPr>
        <w:t>УЧЕБНО-МЕТОДИЧЕСКАЯ ЛИТЕРАТУРА</w:t>
      </w:r>
      <w:bookmarkEnd w:id="10"/>
    </w:p>
    <w:p w:rsidR="00C2723B" w:rsidRPr="00FA22F7" w:rsidRDefault="00C2723B" w:rsidP="00C2723B">
      <w:pPr>
        <w:spacing w:line="360" w:lineRule="auto"/>
        <w:ind w:firstLine="709"/>
        <w:jc w:val="both"/>
        <w:rPr>
          <w:sz w:val="28"/>
          <w:szCs w:val="28"/>
        </w:rPr>
      </w:pPr>
      <w:r w:rsidRPr="00FA22F7">
        <w:rPr>
          <w:bCs/>
          <w:sz w:val="28"/>
          <w:szCs w:val="28"/>
        </w:rPr>
        <w:t>Блохин  А.В.</w:t>
      </w:r>
      <w:r w:rsidRPr="00FA22F7">
        <w:rPr>
          <w:sz w:val="28"/>
          <w:szCs w:val="28"/>
        </w:rPr>
        <w:t xml:space="preserve"> Комплексный лингвистический анализ текста как задание для развернутого письменного ответа на ЕГЭ по русскому языку: профильный уровень // Русский язык в школе. - 2015. - №5. - С.10-13.</w:t>
      </w:r>
    </w:p>
    <w:p w:rsidR="00C2723B" w:rsidRDefault="00C2723B" w:rsidP="00C2723B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FA22F7">
        <w:rPr>
          <w:bCs/>
          <w:sz w:val="28"/>
          <w:szCs w:val="28"/>
        </w:rPr>
        <w:t>Бобылёва</w:t>
      </w:r>
      <w:proofErr w:type="spellEnd"/>
      <w:r w:rsidRPr="00FA22F7">
        <w:rPr>
          <w:bCs/>
          <w:sz w:val="28"/>
          <w:szCs w:val="28"/>
        </w:rPr>
        <w:t>, Е.Д.</w:t>
      </w:r>
      <w:r w:rsidRPr="00FA22F7">
        <w:rPr>
          <w:sz w:val="28"/>
          <w:szCs w:val="28"/>
        </w:rPr>
        <w:t xml:space="preserve"> Художественный текст на уроках русского языка как средство формирования </w:t>
      </w:r>
      <w:proofErr w:type="spellStart"/>
      <w:r w:rsidRPr="00FA22F7">
        <w:rPr>
          <w:sz w:val="28"/>
          <w:szCs w:val="28"/>
        </w:rPr>
        <w:t>культуроведческой</w:t>
      </w:r>
      <w:proofErr w:type="spellEnd"/>
      <w:r w:rsidRPr="00FA22F7">
        <w:rPr>
          <w:sz w:val="28"/>
          <w:szCs w:val="28"/>
        </w:rPr>
        <w:t xml:space="preserve"> компетенции  / Е. Д. </w:t>
      </w:r>
      <w:proofErr w:type="spellStart"/>
      <w:r w:rsidRPr="00FA22F7">
        <w:rPr>
          <w:sz w:val="28"/>
          <w:szCs w:val="28"/>
        </w:rPr>
        <w:t>Бобылёва</w:t>
      </w:r>
      <w:proofErr w:type="spellEnd"/>
      <w:r w:rsidRPr="00FA22F7">
        <w:rPr>
          <w:sz w:val="28"/>
          <w:szCs w:val="28"/>
        </w:rPr>
        <w:t xml:space="preserve">, Г. А. </w:t>
      </w:r>
      <w:proofErr w:type="spellStart"/>
      <w:r w:rsidRPr="00FA22F7">
        <w:rPr>
          <w:sz w:val="28"/>
          <w:szCs w:val="28"/>
        </w:rPr>
        <w:t>Передериева</w:t>
      </w:r>
      <w:proofErr w:type="spellEnd"/>
      <w:r w:rsidRPr="00FA22F7">
        <w:rPr>
          <w:sz w:val="28"/>
          <w:szCs w:val="28"/>
        </w:rPr>
        <w:t xml:space="preserve">  // Практические советы учителю. - 2011. - №6. - С.16-22.</w:t>
      </w:r>
    </w:p>
    <w:p w:rsidR="00C2723B" w:rsidRPr="00FA22F7" w:rsidRDefault="00C2723B" w:rsidP="00C2723B">
      <w:pPr>
        <w:tabs>
          <w:tab w:val="left" w:pos="1853"/>
        </w:tabs>
        <w:spacing w:line="360" w:lineRule="auto"/>
        <w:ind w:firstLine="709"/>
        <w:jc w:val="both"/>
        <w:rPr>
          <w:sz w:val="28"/>
          <w:szCs w:val="28"/>
        </w:rPr>
      </w:pPr>
      <w:r w:rsidRPr="00FA22F7">
        <w:rPr>
          <w:sz w:val="28"/>
          <w:szCs w:val="28"/>
        </w:rPr>
        <w:t xml:space="preserve">Головкина С. Х., Смольников С. Н. Лингвистический анализ текста: Материалы в помощь учителю-словеснику. –  Вологда: Изд. центр ВИРО, 2006. – 124 </w:t>
      </w:r>
      <w:proofErr w:type="gramStart"/>
      <w:r w:rsidRPr="00FA22F7">
        <w:rPr>
          <w:sz w:val="28"/>
          <w:szCs w:val="28"/>
        </w:rPr>
        <w:t>с</w:t>
      </w:r>
      <w:proofErr w:type="gramEnd"/>
      <w:r w:rsidRPr="00FA22F7">
        <w:rPr>
          <w:sz w:val="28"/>
          <w:szCs w:val="28"/>
        </w:rPr>
        <w:t>.</w:t>
      </w:r>
    </w:p>
    <w:p w:rsidR="00C2723B" w:rsidRPr="00FA22F7" w:rsidRDefault="00C2723B" w:rsidP="00C2723B">
      <w:pPr>
        <w:spacing w:line="360" w:lineRule="auto"/>
        <w:ind w:firstLine="709"/>
        <w:jc w:val="both"/>
        <w:rPr>
          <w:sz w:val="28"/>
          <w:szCs w:val="28"/>
        </w:rPr>
      </w:pPr>
      <w:r w:rsidRPr="00FA22F7">
        <w:rPr>
          <w:bCs/>
          <w:sz w:val="28"/>
          <w:szCs w:val="28"/>
        </w:rPr>
        <w:t>Журбина Г.П.</w:t>
      </w:r>
      <w:r w:rsidRPr="00FA22F7">
        <w:rPr>
          <w:sz w:val="28"/>
          <w:szCs w:val="28"/>
        </w:rPr>
        <w:t xml:space="preserve"> Работа над групповым проектом «Средства выразительности в художественных и учебно-научных текстах»// Русский язык в школе. - 2014. - №1. - С.27-29.</w:t>
      </w:r>
    </w:p>
    <w:p w:rsidR="00C2723B" w:rsidRPr="00FA22F7" w:rsidRDefault="00C2723B" w:rsidP="00C2723B">
      <w:pPr>
        <w:spacing w:line="360" w:lineRule="auto"/>
        <w:ind w:firstLine="709"/>
        <w:jc w:val="both"/>
        <w:rPr>
          <w:sz w:val="28"/>
          <w:szCs w:val="28"/>
        </w:rPr>
      </w:pPr>
      <w:r w:rsidRPr="00FA22F7">
        <w:rPr>
          <w:rFonts w:eastAsia="Arial Unicode MS"/>
          <w:sz w:val="28"/>
          <w:szCs w:val="28"/>
        </w:rPr>
        <w:lastRenderedPageBreak/>
        <w:t>Капинос В.И., Сергеева Н.Н., Соловейчик М.С. Изложения: тексты с лингвистическим анализом</w:t>
      </w:r>
      <w:r w:rsidRPr="00FA22F7">
        <w:rPr>
          <w:sz w:val="28"/>
          <w:szCs w:val="28"/>
          <w:shd w:val="clear" w:color="auto" w:fill="FFFFFF"/>
        </w:rPr>
        <w:t xml:space="preserve">: Кн. для учителя.  - 2-е изд. - М.: </w:t>
      </w:r>
      <w:proofErr w:type="spellStart"/>
      <w:r w:rsidRPr="00FA22F7">
        <w:rPr>
          <w:sz w:val="28"/>
          <w:szCs w:val="28"/>
          <w:shd w:val="clear" w:color="auto" w:fill="FFFFFF"/>
        </w:rPr>
        <w:t>Линка-Пресс</w:t>
      </w:r>
      <w:proofErr w:type="spellEnd"/>
      <w:r w:rsidRPr="00FA22F7">
        <w:rPr>
          <w:sz w:val="28"/>
          <w:szCs w:val="28"/>
          <w:shd w:val="clear" w:color="auto" w:fill="FFFFFF"/>
        </w:rPr>
        <w:t xml:space="preserve">, 1994. - 192с. </w:t>
      </w:r>
    </w:p>
    <w:p w:rsidR="00C2723B" w:rsidRPr="00FA22F7" w:rsidRDefault="00C2723B" w:rsidP="00C2723B">
      <w:pPr>
        <w:spacing w:line="360" w:lineRule="auto"/>
        <w:ind w:firstLine="709"/>
        <w:jc w:val="both"/>
        <w:rPr>
          <w:sz w:val="28"/>
          <w:szCs w:val="28"/>
        </w:rPr>
      </w:pPr>
      <w:r w:rsidRPr="00FA22F7">
        <w:rPr>
          <w:bCs/>
          <w:sz w:val="28"/>
          <w:szCs w:val="28"/>
        </w:rPr>
        <w:t>Киселёва М.В.</w:t>
      </w:r>
      <w:r w:rsidRPr="00FA22F7">
        <w:rPr>
          <w:sz w:val="28"/>
          <w:szCs w:val="28"/>
        </w:rPr>
        <w:t xml:space="preserve"> Текст как развивающее, обучающее, воспитывающее средство: 9 </w:t>
      </w:r>
      <w:proofErr w:type="spellStart"/>
      <w:r w:rsidRPr="00FA22F7">
        <w:rPr>
          <w:sz w:val="28"/>
          <w:szCs w:val="28"/>
        </w:rPr>
        <w:t>кл</w:t>
      </w:r>
      <w:proofErr w:type="spellEnd"/>
      <w:r w:rsidRPr="00FA22F7">
        <w:rPr>
          <w:sz w:val="28"/>
          <w:szCs w:val="28"/>
        </w:rPr>
        <w:t>. // Практические советы учителю. - 2010. - №11. - С.29-34.</w:t>
      </w:r>
    </w:p>
    <w:p w:rsidR="00C2723B" w:rsidRPr="00FA22F7" w:rsidRDefault="00C2723B" w:rsidP="00C2723B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FA22F7">
        <w:rPr>
          <w:bCs/>
          <w:sz w:val="28"/>
          <w:szCs w:val="28"/>
        </w:rPr>
        <w:t>Клевчик</w:t>
      </w:r>
      <w:proofErr w:type="spellEnd"/>
      <w:r w:rsidRPr="00FA22F7">
        <w:rPr>
          <w:bCs/>
          <w:sz w:val="28"/>
          <w:szCs w:val="28"/>
        </w:rPr>
        <w:t xml:space="preserve"> И.П.</w:t>
      </w:r>
      <w:r w:rsidRPr="00FA22F7">
        <w:rPr>
          <w:sz w:val="28"/>
          <w:szCs w:val="28"/>
        </w:rPr>
        <w:t xml:space="preserve"> Алгоритм работы с текстом как средство эффективной подготовки выпускников к выполнению творческого задания на ЕГЭ // Практические советы учителю. - 2012. - №5. - С.25-30.</w:t>
      </w:r>
    </w:p>
    <w:p w:rsidR="00C2723B" w:rsidRPr="00E7754D" w:rsidRDefault="00C2723B" w:rsidP="00C2723B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FA22F7">
        <w:rPr>
          <w:bCs/>
          <w:sz w:val="28"/>
          <w:szCs w:val="28"/>
        </w:rPr>
        <w:t>Крайник</w:t>
      </w:r>
      <w:proofErr w:type="spellEnd"/>
      <w:r w:rsidRPr="00FA22F7">
        <w:rPr>
          <w:bCs/>
          <w:sz w:val="28"/>
          <w:szCs w:val="28"/>
        </w:rPr>
        <w:t xml:space="preserve"> О.М.</w:t>
      </w:r>
      <w:r w:rsidRPr="00FA22F7">
        <w:rPr>
          <w:sz w:val="28"/>
          <w:szCs w:val="28"/>
        </w:rPr>
        <w:t xml:space="preserve"> Пути предупреждения типичных ошибок и недочетов учащихся при работе с текстовым материалом  // Русский язык в школе. - 2010. - №9. - С.3-7.</w:t>
      </w:r>
    </w:p>
    <w:p w:rsidR="00C2723B" w:rsidRPr="00FA22F7" w:rsidRDefault="00C2723B" w:rsidP="00C2723B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FA22F7">
        <w:rPr>
          <w:bCs/>
          <w:sz w:val="28"/>
          <w:szCs w:val="28"/>
        </w:rPr>
        <w:t>Купирова</w:t>
      </w:r>
      <w:proofErr w:type="spellEnd"/>
      <w:r w:rsidRPr="00FA22F7">
        <w:rPr>
          <w:bCs/>
          <w:sz w:val="28"/>
          <w:szCs w:val="28"/>
        </w:rPr>
        <w:t xml:space="preserve"> Е.А.</w:t>
      </w:r>
      <w:r w:rsidRPr="00FA22F7">
        <w:rPr>
          <w:sz w:val="28"/>
          <w:szCs w:val="28"/>
        </w:rPr>
        <w:t xml:space="preserve"> </w:t>
      </w:r>
      <w:proofErr w:type="spellStart"/>
      <w:r w:rsidRPr="00FA22F7">
        <w:rPr>
          <w:sz w:val="28"/>
          <w:szCs w:val="28"/>
        </w:rPr>
        <w:t>Лингвосмысловой</w:t>
      </w:r>
      <w:proofErr w:type="spellEnd"/>
      <w:r w:rsidRPr="00FA22F7">
        <w:rPr>
          <w:sz w:val="28"/>
          <w:szCs w:val="28"/>
        </w:rPr>
        <w:t xml:space="preserve"> анализ текста как метод организации познавательной деятельности / Е. А. </w:t>
      </w:r>
      <w:proofErr w:type="spellStart"/>
      <w:r w:rsidRPr="00FA22F7">
        <w:rPr>
          <w:sz w:val="28"/>
          <w:szCs w:val="28"/>
        </w:rPr>
        <w:t>Купирова</w:t>
      </w:r>
      <w:proofErr w:type="spellEnd"/>
      <w:r w:rsidRPr="00FA22F7">
        <w:rPr>
          <w:sz w:val="28"/>
          <w:szCs w:val="28"/>
        </w:rPr>
        <w:t>, Е. П. Суворова  // Русский язык в школе. - 2010. - №12. - С.3-8.</w:t>
      </w:r>
    </w:p>
    <w:p w:rsidR="00C2723B" w:rsidRPr="00FA22F7" w:rsidRDefault="00C2723B" w:rsidP="00C2723B">
      <w:pPr>
        <w:spacing w:line="360" w:lineRule="auto"/>
        <w:ind w:firstLine="709"/>
        <w:jc w:val="both"/>
        <w:rPr>
          <w:sz w:val="28"/>
          <w:szCs w:val="28"/>
        </w:rPr>
      </w:pPr>
      <w:r w:rsidRPr="00FA22F7">
        <w:rPr>
          <w:bCs/>
          <w:sz w:val="28"/>
          <w:szCs w:val="28"/>
        </w:rPr>
        <w:t>Лингвистический текст как средство формирования познавательных универсальных учебных действий обучающихся</w:t>
      </w:r>
      <w:r w:rsidRPr="00FA22F7">
        <w:rPr>
          <w:sz w:val="28"/>
          <w:szCs w:val="28"/>
        </w:rPr>
        <w:t>// Практические советы учителю. - 2014. - №8. - С.51-55</w:t>
      </w:r>
    </w:p>
    <w:p w:rsidR="00C2723B" w:rsidRPr="00FA22F7" w:rsidRDefault="00C2723B" w:rsidP="00C2723B">
      <w:pPr>
        <w:spacing w:line="360" w:lineRule="auto"/>
        <w:ind w:firstLine="709"/>
        <w:jc w:val="both"/>
        <w:rPr>
          <w:sz w:val="28"/>
          <w:szCs w:val="28"/>
        </w:rPr>
      </w:pPr>
      <w:r w:rsidRPr="00FA22F7">
        <w:rPr>
          <w:bCs/>
          <w:sz w:val="28"/>
          <w:szCs w:val="28"/>
        </w:rPr>
        <w:t xml:space="preserve">Лотман Ю.М.. О поэтах и поэзии: Анализ поэтического текста/ Ю.М.Лотман; </w:t>
      </w:r>
      <w:proofErr w:type="spellStart"/>
      <w:r w:rsidRPr="00FA22F7">
        <w:rPr>
          <w:bCs/>
          <w:sz w:val="28"/>
          <w:szCs w:val="28"/>
        </w:rPr>
        <w:t>М.Л.Гаспаров</w:t>
      </w:r>
      <w:proofErr w:type="spellEnd"/>
      <w:r w:rsidRPr="00FA22F7">
        <w:rPr>
          <w:bCs/>
          <w:sz w:val="28"/>
          <w:szCs w:val="28"/>
        </w:rPr>
        <w:t>. - СПб</w:t>
      </w:r>
      <w:proofErr w:type="gramStart"/>
      <w:r w:rsidRPr="00FA22F7">
        <w:rPr>
          <w:bCs/>
          <w:sz w:val="28"/>
          <w:szCs w:val="28"/>
        </w:rPr>
        <w:t xml:space="preserve">.: </w:t>
      </w:r>
      <w:proofErr w:type="gramEnd"/>
      <w:r w:rsidRPr="00FA22F7">
        <w:rPr>
          <w:bCs/>
          <w:sz w:val="28"/>
          <w:szCs w:val="28"/>
        </w:rPr>
        <w:t>Искусство-СПб,1996.-846c.</w:t>
      </w:r>
    </w:p>
    <w:p w:rsidR="00C2723B" w:rsidRPr="00FA22F7" w:rsidRDefault="00C2723B" w:rsidP="00C2723B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FA22F7">
        <w:rPr>
          <w:bCs/>
          <w:sz w:val="28"/>
          <w:szCs w:val="28"/>
        </w:rPr>
        <w:t>Пахнова</w:t>
      </w:r>
      <w:proofErr w:type="spellEnd"/>
      <w:r w:rsidRPr="00FA22F7">
        <w:rPr>
          <w:bCs/>
          <w:sz w:val="28"/>
          <w:szCs w:val="28"/>
        </w:rPr>
        <w:t xml:space="preserve"> Т.М.</w:t>
      </w:r>
      <w:r w:rsidRPr="00FA22F7">
        <w:rPr>
          <w:sz w:val="28"/>
          <w:szCs w:val="28"/>
        </w:rPr>
        <w:t xml:space="preserve"> Текст-загадка на уроках русского языка  // Русский язык. - 2014. - №3. - С.24-28.</w:t>
      </w:r>
    </w:p>
    <w:p w:rsidR="00C2723B" w:rsidRPr="00FA22F7" w:rsidRDefault="00C2723B" w:rsidP="00C2723B">
      <w:pPr>
        <w:spacing w:line="360" w:lineRule="auto"/>
        <w:ind w:firstLine="709"/>
        <w:jc w:val="both"/>
        <w:rPr>
          <w:sz w:val="28"/>
          <w:szCs w:val="28"/>
        </w:rPr>
      </w:pPr>
      <w:r w:rsidRPr="00FA22F7">
        <w:rPr>
          <w:sz w:val="28"/>
          <w:szCs w:val="28"/>
        </w:rPr>
        <w:t xml:space="preserve">Русский язык. Лингвистический анализ текста. 10-11 класс. Элективный курс /Головкина С. X., Смольников С. Н. –  Серия: Элективные курсы [207]. – М.: ДРОФА, 2009 г. – 235 </w:t>
      </w:r>
      <w:proofErr w:type="gramStart"/>
      <w:r w:rsidRPr="00FA22F7">
        <w:rPr>
          <w:sz w:val="28"/>
          <w:szCs w:val="28"/>
        </w:rPr>
        <w:t>с</w:t>
      </w:r>
      <w:proofErr w:type="gramEnd"/>
      <w:r w:rsidRPr="00FA22F7">
        <w:rPr>
          <w:sz w:val="28"/>
          <w:szCs w:val="28"/>
        </w:rPr>
        <w:t xml:space="preserve">.  </w:t>
      </w:r>
    </w:p>
    <w:p w:rsidR="00C2723B" w:rsidRPr="00FA22F7" w:rsidRDefault="00C2723B" w:rsidP="00C2723B">
      <w:pPr>
        <w:spacing w:line="360" w:lineRule="auto"/>
        <w:ind w:firstLine="709"/>
        <w:jc w:val="both"/>
        <w:rPr>
          <w:sz w:val="28"/>
          <w:szCs w:val="28"/>
        </w:rPr>
      </w:pPr>
      <w:r w:rsidRPr="00FA22F7">
        <w:rPr>
          <w:sz w:val="28"/>
          <w:szCs w:val="28"/>
        </w:rPr>
        <w:t xml:space="preserve">Соколова Г. П. Уроки русского языка и словесности. Опыт лингвистического анализа текста. — М., 2007. </w:t>
      </w:r>
    </w:p>
    <w:p w:rsidR="00C2723B" w:rsidRPr="00FA22F7" w:rsidRDefault="00C2723B" w:rsidP="00C2723B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A22F7">
        <w:rPr>
          <w:sz w:val="28"/>
          <w:szCs w:val="28"/>
          <w:shd w:val="clear" w:color="auto" w:fill="FFFFFF"/>
        </w:rPr>
        <w:t>Стилистический энциклопедический</w:t>
      </w:r>
      <w:r w:rsidRPr="00FA22F7">
        <w:rPr>
          <w:rStyle w:val="apple-converted-space"/>
          <w:sz w:val="28"/>
          <w:szCs w:val="28"/>
        </w:rPr>
        <w:t> </w:t>
      </w:r>
      <w:r w:rsidRPr="00FA22F7">
        <w:rPr>
          <w:sz w:val="28"/>
          <w:szCs w:val="28"/>
          <w:shd w:val="clear" w:color="auto" w:fill="FFFFFF"/>
        </w:rPr>
        <w:t xml:space="preserve">словарь русского языка / под ред. М.Н. Кожиной; члены редколлегии: Е.А. Баженова, М.П. </w:t>
      </w:r>
      <w:proofErr w:type="spellStart"/>
      <w:r w:rsidRPr="00FA22F7">
        <w:rPr>
          <w:sz w:val="28"/>
          <w:szCs w:val="28"/>
          <w:shd w:val="clear" w:color="auto" w:fill="FFFFFF"/>
        </w:rPr>
        <w:t>Котюрова</w:t>
      </w:r>
      <w:proofErr w:type="spellEnd"/>
      <w:r w:rsidRPr="00FA22F7">
        <w:rPr>
          <w:sz w:val="28"/>
          <w:szCs w:val="28"/>
          <w:shd w:val="clear" w:color="auto" w:fill="FFFFFF"/>
        </w:rPr>
        <w:t xml:space="preserve">, А.П. Сковородников. — 2-е изд., </w:t>
      </w:r>
      <w:proofErr w:type="spellStart"/>
      <w:r w:rsidRPr="00FA22F7">
        <w:rPr>
          <w:sz w:val="28"/>
          <w:szCs w:val="28"/>
          <w:shd w:val="clear" w:color="auto" w:fill="FFFFFF"/>
        </w:rPr>
        <w:t>испр</w:t>
      </w:r>
      <w:proofErr w:type="spellEnd"/>
      <w:r w:rsidRPr="00FA22F7">
        <w:rPr>
          <w:sz w:val="28"/>
          <w:szCs w:val="28"/>
          <w:shd w:val="clear" w:color="auto" w:fill="FFFFFF"/>
        </w:rPr>
        <w:t xml:space="preserve">. и доп. — М.: Флинта: Наука, 2006. - 696 </w:t>
      </w:r>
      <w:proofErr w:type="gramStart"/>
      <w:r w:rsidRPr="00FA22F7">
        <w:rPr>
          <w:sz w:val="28"/>
          <w:szCs w:val="28"/>
          <w:shd w:val="clear" w:color="auto" w:fill="FFFFFF"/>
        </w:rPr>
        <w:t>с</w:t>
      </w:r>
      <w:proofErr w:type="gramEnd"/>
      <w:r w:rsidRPr="00FA22F7">
        <w:rPr>
          <w:sz w:val="28"/>
          <w:szCs w:val="28"/>
          <w:shd w:val="clear" w:color="auto" w:fill="FFFFFF"/>
        </w:rPr>
        <w:t xml:space="preserve">. </w:t>
      </w:r>
    </w:p>
    <w:p w:rsidR="00C2723B" w:rsidRPr="00FA22F7" w:rsidRDefault="00C2723B" w:rsidP="00C2723B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</w:t>
      </w:r>
    </w:p>
    <w:p w:rsidR="00C2723B" w:rsidRPr="00BC1BE4" w:rsidRDefault="00C2723B" w:rsidP="00C2723B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  <w:shd w:val="clear" w:color="auto" w:fill="FFFFFF"/>
        </w:rPr>
      </w:pPr>
      <w:bookmarkStart w:id="11" w:name="_Toc466311646"/>
      <w:r w:rsidRPr="00BC1BE4">
        <w:rPr>
          <w:rFonts w:ascii="Times New Roman" w:hAnsi="Times New Roman" w:cs="Times New Roman"/>
          <w:color w:val="auto"/>
        </w:rPr>
        <w:lastRenderedPageBreak/>
        <w:t>ИНТЕРНЕТ - РЕСУРСЫ</w:t>
      </w:r>
      <w:bookmarkEnd w:id="11"/>
    </w:p>
    <w:p w:rsidR="00C2723B" w:rsidRPr="00FA22F7" w:rsidRDefault="00C2723B" w:rsidP="00C2723B">
      <w:pPr>
        <w:pStyle w:val="a3"/>
        <w:numPr>
          <w:ilvl w:val="0"/>
          <w:numId w:val="5"/>
        </w:numPr>
        <w:spacing w:after="0" w:line="360" w:lineRule="auto"/>
        <w:ind w:left="709" w:hanging="709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FA22F7">
        <w:rPr>
          <w:rFonts w:ascii="Times New Roman" w:eastAsia="Arial Unicode MS" w:hAnsi="Times New Roman" w:cs="Times New Roman"/>
          <w:color w:val="000000"/>
          <w:sz w:val="28"/>
          <w:szCs w:val="28"/>
        </w:rPr>
        <w:t>http://www.drofa.ru/ — сайт издательства «Дрофа»</w:t>
      </w:r>
    </w:p>
    <w:p w:rsidR="00C2723B" w:rsidRPr="00FA22F7" w:rsidRDefault="00C2723B" w:rsidP="00C2723B">
      <w:pPr>
        <w:pStyle w:val="a3"/>
        <w:numPr>
          <w:ilvl w:val="0"/>
          <w:numId w:val="5"/>
        </w:numPr>
        <w:spacing w:after="0" w:line="360" w:lineRule="auto"/>
        <w:ind w:left="709" w:hanging="709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FA22F7">
        <w:rPr>
          <w:rFonts w:ascii="Times New Roman" w:eastAsia="Arial Unicode MS" w:hAnsi="Times New Roman" w:cs="Times New Roman"/>
          <w:color w:val="000000"/>
          <w:sz w:val="28"/>
          <w:szCs w:val="28"/>
        </w:rPr>
        <w:t>http://www.rus.1september.ru — электронная версия газеты «Русский язык». Сайт для учителей «Я иду на урок русского языка».</w:t>
      </w:r>
    </w:p>
    <w:p w:rsidR="00C2723B" w:rsidRPr="00FA22F7" w:rsidRDefault="00C2723B" w:rsidP="00C2723B">
      <w:pPr>
        <w:pStyle w:val="a3"/>
        <w:numPr>
          <w:ilvl w:val="0"/>
          <w:numId w:val="5"/>
        </w:numPr>
        <w:spacing w:after="0" w:line="360" w:lineRule="auto"/>
        <w:ind w:left="709" w:hanging="709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FA22F7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http://www.center.fio.ru — мастерская «В помощь учителю. Русский язык» Московского центра </w:t>
      </w:r>
      <w:proofErr w:type="spellStart"/>
      <w:proofErr w:type="gramStart"/>
      <w:r w:rsidRPr="00FA22F7">
        <w:rPr>
          <w:rFonts w:ascii="Times New Roman" w:eastAsia="Arial Unicode MS" w:hAnsi="Times New Roman" w:cs="Times New Roman"/>
          <w:color w:val="000000"/>
          <w:sz w:val="28"/>
          <w:szCs w:val="28"/>
        </w:rPr>
        <w:t>интернет-образования</w:t>
      </w:r>
      <w:proofErr w:type="spellEnd"/>
      <w:proofErr w:type="gramEnd"/>
    </w:p>
    <w:p w:rsidR="00C2723B" w:rsidRPr="00FA22F7" w:rsidRDefault="00424683" w:rsidP="00C2723B">
      <w:pPr>
        <w:pStyle w:val="a3"/>
        <w:numPr>
          <w:ilvl w:val="0"/>
          <w:numId w:val="5"/>
        </w:numPr>
        <w:spacing w:after="0" w:line="360" w:lineRule="auto"/>
        <w:ind w:left="709" w:hanging="709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hyperlink r:id="rId7" w:history="1">
        <w:r w:rsidR="00C2723B" w:rsidRPr="00FA22F7">
          <w:rPr>
            <w:rFonts w:ascii="Times New Roman" w:eastAsia="Arial Unicode MS" w:hAnsi="Times New Roman" w:cs="Times New Roman"/>
            <w:color w:val="000000"/>
            <w:sz w:val="28"/>
            <w:szCs w:val="28"/>
          </w:rPr>
          <w:t>http://ege.edu.ru</w:t>
        </w:r>
      </w:hyperlink>
      <w:r w:rsidR="00C2723B" w:rsidRPr="00FA22F7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Портал информационной поддержки ЕГЭ</w:t>
      </w:r>
    </w:p>
    <w:p w:rsidR="00C2723B" w:rsidRPr="00FA22F7" w:rsidRDefault="00424683" w:rsidP="00C2723B">
      <w:pPr>
        <w:pStyle w:val="a3"/>
        <w:numPr>
          <w:ilvl w:val="0"/>
          <w:numId w:val="5"/>
        </w:numPr>
        <w:spacing w:after="0" w:line="360" w:lineRule="auto"/>
        <w:ind w:left="709" w:hanging="709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hyperlink r:id="rId8" w:history="1">
        <w:r w:rsidR="00C2723B" w:rsidRPr="00FA22F7">
          <w:rPr>
            <w:rFonts w:ascii="Times New Roman" w:eastAsia="Arial Unicode MS" w:hAnsi="Times New Roman" w:cs="Times New Roman"/>
            <w:color w:val="000000"/>
            <w:sz w:val="28"/>
            <w:szCs w:val="28"/>
          </w:rPr>
          <w:t>http://www.gramota.ru/-</w:t>
        </w:r>
      </w:hyperlink>
      <w:r w:rsidR="00C2723B" w:rsidRPr="00FA22F7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Все о русском языке на страницах справочно-информацион</w:t>
      </w:r>
      <w:r w:rsidR="00C2723B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ного портала. Словари </w:t>
      </w:r>
      <w:proofErr w:type="spellStart"/>
      <w:r w:rsidR="00C2723B">
        <w:rPr>
          <w:rFonts w:ascii="Times New Roman" w:eastAsia="Arial Unicode MS" w:hAnsi="Times New Roman" w:cs="Times New Roman"/>
          <w:color w:val="000000"/>
          <w:sz w:val="28"/>
          <w:szCs w:val="28"/>
        </w:rPr>
        <w:t>он-лайн</w:t>
      </w:r>
      <w:proofErr w:type="spellEnd"/>
      <w:r w:rsidR="00C2723B">
        <w:rPr>
          <w:rFonts w:ascii="Times New Roman" w:eastAsia="Arial Unicode MS" w:hAnsi="Times New Roman" w:cs="Times New Roman"/>
          <w:color w:val="000000"/>
          <w:sz w:val="28"/>
          <w:szCs w:val="28"/>
        </w:rPr>
        <w:t>.</w:t>
      </w:r>
    </w:p>
    <w:p w:rsidR="00C2723B" w:rsidRPr="00FA22F7" w:rsidRDefault="00424683" w:rsidP="00C2723B">
      <w:pPr>
        <w:pStyle w:val="a3"/>
        <w:numPr>
          <w:ilvl w:val="0"/>
          <w:numId w:val="5"/>
        </w:numPr>
        <w:spacing w:after="0" w:line="360" w:lineRule="auto"/>
        <w:ind w:left="709" w:hanging="709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hyperlink r:id="rId9" w:history="1">
        <w:r w:rsidR="00C2723B" w:rsidRPr="00FA22F7">
          <w:rPr>
            <w:rFonts w:ascii="Times New Roman" w:eastAsia="Arial Unicode MS" w:hAnsi="Times New Roman" w:cs="Times New Roman"/>
            <w:color w:val="000000"/>
            <w:sz w:val="28"/>
            <w:szCs w:val="28"/>
          </w:rPr>
          <w:t>http://som.fio.ru/</w:t>
        </w:r>
      </w:hyperlink>
      <w:r w:rsidR="00C2723B" w:rsidRPr="00FA22F7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- сетевое объединение методистов</w:t>
      </w:r>
    </w:p>
    <w:p w:rsidR="00C2723B" w:rsidRPr="00FA22F7" w:rsidRDefault="00424683" w:rsidP="00C2723B">
      <w:pPr>
        <w:pStyle w:val="a3"/>
        <w:numPr>
          <w:ilvl w:val="0"/>
          <w:numId w:val="5"/>
        </w:numPr>
        <w:spacing w:after="0" w:line="360" w:lineRule="auto"/>
        <w:ind w:left="709" w:hanging="709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hyperlink r:id="rId10" w:tgtFrame="_blank" w:history="1">
        <w:r w:rsidR="00C2723B" w:rsidRPr="00FA22F7">
          <w:rPr>
            <w:rFonts w:ascii="Times New Roman" w:eastAsia="Arial Unicode MS" w:hAnsi="Times New Roman" w:cs="Times New Roman"/>
            <w:color w:val="000000"/>
            <w:sz w:val="28"/>
            <w:szCs w:val="28"/>
          </w:rPr>
          <w:t>http://www.philology.ru/default.htm</w:t>
        </w:r>
      </w:hyperlink>
      <w:r w:rsidR="00C2723B" w:rsidRPr="00FA22F7">
        <w:rPr>
          <w:rFonts w:ascii="Times New Roman" w:hAnsi="Times New Roman" w:cs="Times New Roman"/>
          <w:sz w:val="28"/>
          <w:szCs w:val="28"/>
        </w:rPr>
        <w:t>/</w:t>
      </w:r>
      <w:r w:rsidR="00C2723B" w:rsidRPr="00FA22F7">
        <w:rPr>
          <w:rFonts w:ascii="Times New Roman" w:eastAsia="Arial Unicode MS" w:hAnsi="Times New Roman" w:cs="Times New Roman"/>
          <w:color w:val="000000"/>
          <w:sz w:val="28"/>
          <w:szCs w:val="28"/>
        </w:rPr>
        <w:t>- Русский филологический портал</w:t>
      </w:r>
    </w:p>
    <w:p w:rsidR="00C2723B" w:rsidRPr="00FA22F7" w:rsidRDefault="00424683" w:rsidP="00C2723B">
      <w:pPr>
        <w:pStyle w:val="a3"/>
        <w:numPr>
          <w:ilvl w:val="0"/>
          <w:numId w:val="5"/>
        </w:numPr>
        <w:spacing w:after="0" w:line="360" w:lineRule="auto"/>
        <w:ind w:left="709" w:hanging="709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hyperlink r:id="rId11" w:anchor="4" w:history="1">
        <w:r w:rsidR="00C2723B" w:rsidRPr="00FA22F7">
          <w:rPr>
            <w:rFonts w:ascii="Times New Roman" w:eastAsia="Arial Unicode MS" w:hAnsi="Times New Roman" w:cs="Times New Roman"/>
            <w:color w:val="000000"/>
            <w:sz w:val="28"/>
            <w:szCs w:val="28"/>
          </w:rPr>
          <w:t>http://www.sibupk.nsk.su/Public/Chairs/c_foreign/Russian/kr_rus.htm#4</w:t>
        </w:r>
      </w:hyperlink>
      <w:r w:rsidR="00C2723B" w:rsidRPr="00FA22F7">
        <w:rPr>
          <w:rFonts w:ascii="Times New Roman" w:hAnsi="Times New Roman" w:cs="Times New Roman"/>
          <w:sz w:val="28"/>
          <w:szCs w:val="28"/>
        </w:rPr>
        <w:t>/</w:t>
      </w:r>
    </w:p>
    <w:p w:rsidR="00C2723B" w:rsidRPr="00FA22F7" w:rsidRDefault="00C2723B" w:rsidP="00C2723B">
      <w:pPr>
        <w:pStyle w:val="a3"/>
        <w:spacing w:after="0" w:line="360" w:lineRule="auto"/>
        <w:ind w:left="709" w:hanging="142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FA22F7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Русский язык и культура речи</w:t>
      </w:r>
    </w:p>
    <w:p w:rsidR="00C2723B" w:rsidRPr="00FA22F7" w:rsidRDefault="00424683" w:rsidP="00C2723B">
      <w:pPr>
        <w:pStyle w:val="a3"/>
        <w:numPr>
          <w:ilvl w:val="0"/>
          <w:numId w:val="5"/>
        </w:numPr>
        <w:spacing w:after="0" w:line="360" w:lineRule="auto"/>
        <w:ind w:left="709" w:hanging="709"/>
        <w:contextualSpacing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hyperlink r:id="rId12" w:tgtFrame="_blank" w:history="1">
        <w:r w:rsidR="00C2723B" w:rsidRPr="00FA22F7">
          <w:rPr>
            <w:rFonts w:ascii="Times New Roman" w:eastAsia="Arial Unicode MS" w:hAnsi="Times New Roman" w:cs="Times New Roman"/>
            <w:color w:val="000000"/>
            <w:sz w:val="28"/>
            <w:szCs w:val="28"/>
          </w:rPr>
          <w:t>http://urok.hut.ru/</w:t>
        </w:r>
      </w:hyperlink>
      <w:r w:rsidR="00C2723B" w:rsidRPr="00FA22F7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Урок. Русский язык для школьников и преподавателей</w:t>
      </w:r>
    </w:p>
    <w:p w:rsidR="00C2723B" w:rsidRPr="00FA22F7" w:rsidRDefault="00424683" w:rsidP="00C2723B">
      <w:pPr>
        <w:pStyle w:val="a3"/>
        <w:numPr>
          <w:ilvl w:val="0"/>
          <w:numId w:val="5"/>
        </w:numPr>
        <w:spacing w:after="0" w:line="360" w:lineRule="auto"/>
        <w:ind w:left="709" w:hanging="709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hyperlink r:id="rId13" w:tgtFrame="_blank" w:history="1">
        <w:r w:rsidR="00C2723B" w:rsidRPr="00FA22F7">
          <w:rPr>
            <w:rFonts w:ascii="Times New Roman" w:eastAsia="Arial Unicode MS" w:hAnsi="Times New Roman" w:cs="Times New Roman"/>
            <w:color w:val="000000"/>
            <w:sz w:val="28"/>
            <w:szCs w:val="28"/>
          </w:rPr>
          <w:t>http://www.megakm.ru/ojigov/</w:t>
        </w:r>
      </w:hyperlink>
      <w:r w:rsidR="00C2723B" w:rsidRPr="00FA22F7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Толковый словарь русского языка</w:t>
      </w:r>
    </w:p>
    <w:p w:rsidR="00C2723B" w:rsidRPr="00FA22F7" w:rsidRDefault="00C2723B" w:rsidP="00C2723B">
      <w:pPr>
        <w:pStyle w:val="a3"/>
        <w:numPr>
          <w:ilvl w:val="0"/>
          <w:numId w:val="5"/>
        </w:numPr>
        <w:spacing w:after="0" w:line="36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FA22F7">
        <w:rPr>
          <w:rFonts w:ascii="Times New Roman" w:hAnsi="Times New Roman" w:cs="Times New Roman"/>
          <w:sz w:val="28"/>
          <w:szCs w:val="28"/>
        </w:rPr>
        <w:t>http://www.it-n.ru/ Сеть творческих учителей</w:t>
      </w:r>
    </w:p>
    <w:p w:rsidR="00C2723B" w:rsidRPr="00FA22F7" w:rsidRDefault="00424683" w:rsidP="00C2723B">
      <w:pPr>
        <w:pStyle w:val="a3"/>
        <w:numPr>
          <w:ilvl w:val="0"/>
          <w:numId w:val="5"/>
        </w:numPr>
        <w:spacing w:after="0" w:line="360" w:lineRule="auto"/>
        <w:ind w:left="709" w:hanging="709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hyperlink r:id="rId14" w:tgtFrame="_blank" w:history="1">
        <w:r w:rsidR="00C2723B" w:rsidRPr="00FA22F7">
          <w:rPr>
            <w:rFonts w:ascii="Times New Roman" w:eastAsia="Arial Unicode MS" w:hAnsi="Times New Roman" w:cs="Times New Roman"/>
            <w:color w:val="000000"/>
            <w:sz w:val="28"/>
            <w:szCs w:val="28"/>
          </w:rPr>
          <w:t>http://www.slovari.ru/lang/ru/</w:t>
        </w:r>
      </w:hyperlink>
      <w:r w:rsidR="00C2723B" w:rsidRPr="00FA22F7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Русские словари. Служба русского языка</w:t>
      </w:r>
    </w:p>
    <w:p w:rsidR="00C2723B" w:rsidRPr="00FA22F7" w:rsidRDefault="00424683" w:rsidP="00C2723B">
      <w:pPr>
        <w:pStyle w:val="a3"/>
        <w:numPr>
          <w:ilvl w:val="0"/>
          <w:numId w:val="5"/>
        </w:numPr>
        <w:spacing w:after="0" w:line="360" w:lineRule="auto"/>
        <w:ind w:left="709" w:hanging="709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hyperlink r:id="rId15" w:tgtFrame="_blank" w:history="1">
        <w:r w:rsidR="00C2723B" w:rsidRPr="00FA22F7">
          <w:rPr>
            <w:rFonts w:ascii="Times New Roman" w:eastAsia="Arial Unicode MS" w:hAnsi="Times New Roman" w:cs="Times New Roman"/>
            <w:color w:val="000000"/>
            <w:sz w:val="28"/>
            <w:szCs w:val="28"/>
          </w:rPr>
          <w:t>http://slovar.boom.ru/</w:t>
        </w:r>
      </w:hyperlink>
      <w:r w:rsidR="00C2723B" w:rsidRPr="00FA22F7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Словарь-справочник русского языка </w:t>
      </w:r>
    </w:p>
    <w:p w:rsidR="00C2723B" w:rsidRPr="00FA22F7" w:rsidRDefault="00C2723B" w:rsidP="00C2723B">
      <w:pPr>
        <w:pStyle w:val="a3"/>
        <w:numPr>
          <w:ilvl w:val="0"/>
          <w:numId w:val="5"/>
        </w:numPr>
        <w:spacing w:after="0" w:line="360" w:lineRule="auto"/>
        <w:ind w:left="709" w:hanging="709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FA22F7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Репетитор </w:t>
      </w:r>
      <w:hyperlink r:id="rId16" w:tgtFrame="_blank" w:history="1">
        <w:r w:rsidRPr="00FA22F7">
          <w:rPr>
            <w:rFonts w:ascii="Times New Roman" w:eastAsia="Arial Unicode MS" w:hAnsi="Times New Roman" w:cs="Times New Roman"/>
            <w:color w:val="000000"/>
            <w:sz w:val="28"/>
            <w:szCs w:val="28"/>
          </w:rPr>
          <w:t>http://www.repetitor.h1.ru/programms.html</w:t>
        </w:r>
      </w:hyperlink>
      <w:r w:rsidRPr="00FA22F7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</w:t>
      </w:r>
    </w:p>
    <w:p w:rsidR="00C2723B" w:rsidRPr="00FA22F7" w:rsidRDefault="00424683" w:rsidP="00C2723B">
      <w:pPr>
        <w:pStyle w:val="a3"/>
        <w:numPr>
          <w:ilvl w:val="0"/>
          <w:numId w:val="5"/>
        </w:numPr>
        <w:spacing w:after="0" w:line="360" w:lineRule="auto"/>
        <w:ind w:left="709" w:hanging="709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hyperlink r:id="rId17" w:tgtFrame="_blank" w:history="1">
        <w:r w:rsidR="00C2723B" w:rsidRPr="00FA22F7">
          <w:rPr>
            <w:rFonts w:ascii="Times New Roman" w:eastAsia="Arial Unicode MS" w:hAnsi="Times New Roman" w:cs="Times New Roman"/>
            <w:color w:val="000000"/>
            <w:sz w:val="28"/>
            <w:szCs w:val="28"/>
          </w:rPr>
          <w:t>http://main.emc.spb.ru/Staff/KNV/otvet/russian/RUS11.HTM</w:t>
        </w:r>
      </w:hyperlink>
      <w:r w:rsidR="00C2723B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Русский </w:t>
      </w:r>
      <w:r w:rsidR="00C2723B" w:rsidRPr="00FA22F7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язык. </w:t>
      </w:r>
      <w:proofErr w:type="spellStart"/>
      <w:proofErr w:type="gramStart"/>
      <w:r w:rsidR="00C2723B" w:rsidRPr="00FA22F7">
        <w:rPr>
          <w:rFonts w:ascii="Times New Roman" w:eastAsia="Arial Unicode MS" w:hAnsi="Times New Roman" w:cs="Times New Roman"/>
          <w:color w:val="000000"/>
          <w:sz w:val="28"/>
          <w:szCs w:val="28"/>
        </w:rPr>
        <w:t>Тест-экзамены</w:t>
      </w:r>
      <w:proofErr w:type="spellEnd"/>
      <w:proofErr w:type="gramEnd"/>
      <w:r w:rsidR="00C2723B" w:rsidRPr="00FA22F7">
        <w:rPr>
          <w:rFonts w:ascii="Times New Roman" w:eastAsia="Arial Unicode MS" w:hAnsi="Times New Roman" w:cs="Times New Roman"/>
          <w:color w:val="000000"/>
          <w:sz w:val="28"/>
          <w:szCs w:val="28"/>
        </w:rPr>
        <w:t>, 9-11 классы</w:t>
      </w:r>
    </w:p>
    <w:p w:rsidR="00C2723B" w:rsidRPr="00FA22F7" w:rsidRDefault="00424683" w:rsidP="00C2723B">
      <w:pPr>
        <w:pStyle w:val="a3"/>
        <w:numPr>
          <w:ilvl w:val="0"/>
          <w:numId w:val="5"/>
        </w:numPr>
        <w:spacing w:after="0" w:line="360" w:lineRule="auto"/>
        <w:ind w:left="709" w:hanging="709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hyperlink r:id="rId18" w:tgtFrame="_blank" w:history="1">
        <w:r w:rsidR="00C2723B" w:rsidRPr="00FA22F7">
          <w:rPr>
            <w:rFonts w:ascii="Times New Roman" w:eastAsia="Arial Unicode MS" w:hAnsi="Times New Roman" w:cs="Times New Roman"/>
            <w:color w:val="000000"/>
            <w:sz w:val="28"/>
            <w:szCs w:val="28"/>
          </w:rPr>
          <w:t>http://slovesnik-oka.narod.ru/</w:t>
        </w:r>
      </w:hyperlink>
      <w:r w:rsidR="00C2723B" w:rsidRPr="00FA22F7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Словесник</w:t>
      </w:r>
    </w:p>
    <w:p w:rsidR="00C2723B" w:rsidRPr="00FA22F7" w:rsidRDefault="00424683" w:rsidP="00C2723B">
      <w:pPr>
        <w:pStyle w:val="a3"/>
        <w:numPr>
          <w:ilvl w:val="0"/>
          <w:numId w:val="5"/>
        </w:numPr>
        <w:spacing w:after="0" w:line="360" w:lineRule="auto"/>
        <w:ind w:left="709" w:hanging="709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hyperlink r:id="rId19" w:tgtFrame="_blank" w:history="1">
        <w:r w:rsidR="00C2723B" w:rsidRPr="00FA22F7">
          <w:rPr>
            <w:rFonts w:ascii="Times New Roman" w:eastAsia="Arial Unicode MS" w:hAnsi="Times New Roman" w:cs="Times New Roman"/>
            <w:color w:val="000000"/>
            <w:sz w:val="28"/>
            <w:szCs w:val="28"/>
          </w:rPr>
          <w:t>http://www.redactor.ru/</w:t>
        </w:r>
      </w:hyperlink>
      <w:r w:rsidR="00C2723B" w:rsidRPr="00FA22F7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Редактор</w:t>
      </w:r>
    </w:p>
    <w:p w:rsidR="00C2723B" w:rsidRPr="00FA22F7" w:rsidRDefault="00424683" w:rsidP="00F26193">
      <w:pPr>
        <w:pStyle w:val="a3"/>
        <w:numPr>
          <w:ilvl w:val="0"/>
          <w:numId w:val="5"/>
        </w:numPr>
        <w:spacing w:after="0" w:line="360" w:lineRule="auto"/>
        <w:ind w:left="709" w:hanging="709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hyperlink r:id="rId20" w:tgtFrame="_blank" w:history="1">
        <w:r w:rsidR="00C2723B" w:rsidRPr="00FA22F7">
          <w:rPr>
            <w:rFonts w:ascii="Times New Roman" w:eastAsia="Arial Unicode MS" w:hAnsi="Times New Roman" w:cs="Times New Roman"/>
            <w:color w:val="000000"/>
            <w:sz w:val="28"/>
            <w:szCs w:val="28"/>
          </w:rPr>
          <w:t>http://www.ipk.edu.yar.ru/resource/distant/russian_language/index3.htm</w:t>
        </w:r>
      </w:hyperlink>
      <w:r w:rsidR="00C2723B" w:rsidRPr="00FA22F7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</w:t>
      </w:r>
    </w:p>
    <w:p w:rsidR="00C2723B" w:rsidRPr="00FA22F7" w:rsidRDefault="00C2723B" w:rsidP="00F26193">
      <w:pPr>
        <w:pStyle w:val="a3"/>
        <w:spacing w:after="0" w:line="360" w:lineRule="auto"/>
        <w:ind w:left="709"/>
        <w:contextualSpacing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FA22F7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Дистанционная поддержка учителей-словесников </w:t>
      </w:r>
    </w:p>
    <w:p w:rsidR="00C2723B" w:rsidRPr="00F26193" w:rsidRDefault="00424683" w:rsidP="00F26193">
      <w:pPr>
        <w:pStyle w:val="a3"/>
        <w:numPr>
          <w:ilvl w:val="0"/>
          <w:numId w:val="5"/>
        </w:numPr>
        <w:tabs>
          <w:tab w:val="left" w:pos="9072"/>
        </w:tabs>
        <w:spacing w:after="0" w:line="360" w:lineRule="auto"/>
        <w:ind w:left="709" w:right="283" w:hanging="709"/>
        <w:contextualSpacing/>
        <w:rPr>
          <w:rFonts w:eastAsia="Arial Unicode MS"/>
          <w:color w:val="000000"/>
          <w:sz w:val="28"/>
          <w:szCs w:val="28"/>
        </w:rPr>
      </w:pPr>
      <w:hyperlink r:id="rId21" w:tgtFrame="_blank" w:history="1">
        <w:r w:rsidR="00C2723B" w:rsidRPr="00F26193">
          <w:rPr>
            <w:rFonts w:ascii="Times New Roman" w:eastAsia="Arial Unicode MS" w:hAnsi="Times New Roman" w:cs="Times New Roman"/>
            <w:color w:val="000000"/>
            <w:sz w:val="28"/>
            <w:szCs w:val="28"/>
          </w:rPr>
          <w:t>http://likbez.h1.ru/</w:t>
        </w:r>
      </w:hyperlink>
      <w:r w:rsidR="00C2723B" w:rsidRPr="00F26193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 Культура письменной речи</w:t>
      </w:r>
    </w:p>
    <w:p w:rsidR="009E1E6D" w:rsidRDefault="009E1E6D"/>
    <w:sectPr w:rsidR="009E1E6D" w:rsidSect="00FA22F7">
      <w:headerReference w:type="default" r:id="rId22"/>
      <w:pgSz w:w="11906" w:h="16838"/>
      <w:pgMar w:top="1418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6A3B" w:rsidRDefault="00F56A3B" w:rsidP="00424683">
      <w:r>
        <w:separator/>
      </w:r>
    </w:p>
  </w:endnote>
  <w:endnote w:type="continuationSeparator" w:id="0">
    <w:p w:rsidR="00F56A3B" w:rsidRDefault="00F56A3B" w:rsidP="004246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6A3B" w:rsidRDefault="00F56A3B" w:rsidP="00424683">
      <w:r>
        <w:separator/>
      </w:r>
    </w:p>
  </w:footnote>
  <w:footnote w:type="continuationSeparator" w:id="0">
    <w:p w:rsidR="00F56A3B" w:rsidRDefault="00F56A3B" w:rsidP="004246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336532"/>
      <w:docPartObj>
        <w:docPartGallery w:val="Page Numbers (Top of Page)"/>
        <w:docPartUnique/>
      </w:docPartObj>
    </w:sdtPr>
    <w:sdtContent>
      <w:p w:rsidR="00E7754D" w:rsidRDefault="00424683" w:rsidP="00BC1BE4">
        <w:pPr>
          <w:pStyle w:val="a7"/>
          <w:jc w:val="right"/>
        </w:pPr>
        <w:r>
          <w:fldChar w:fldCharType="begin"/>
        </w:r>
        <w:r w:rsidR="00C2723B">
          <w:instrText xml:space="preserve"> PAGE   \* MERGEFORMAT </w:instrText>
        </w:r>
        <w:r>
          <w:fldChar w:fldCharType="separate"/>
        </w:r>
        <w:r w:rsidR="00F26193">
          <w:rPr>
            <w:noProof/>
          </w:rPr>
          <w:t>19</w:t>
        </w:r>
        <w: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4224C"/>
    <w:multiLevelType w:val="multilevel"/>
    <w:tmpl w:val="FBA0B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eastAsia="Times New Roman" w:hAnsi="OpenSymbol" w:hint="eastAsia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eastAsia="Times New Roman" w:hAnsi="OpenSymbol" w:hint="eastAsia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eastAsia="Times New Roman" w:hAnsi="OpenSymbol" w:hint="eastAsia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eastAsia="Times New Roman" w:hAnsi="OpenSymbol" w:hint="eastAsia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eastAsia="Times New Roman" w:hAnsi="OpenSymbol" w:hint="eastAsia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eastAsia="Times New Roman" w:hAnsi="OpenSymbol" w:hint="eastAsia"/>
      </w:rPr>
    </w:lvl>
  </w:abstractNum>
  <w:abstractNum w:abstractNumId="1">
    <w:nsid w:val="1B843A4E"/>
    <w:multiLevelType w:val="hybridMultilevel"/>
    <w:tmpl w:val="173468E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6D86371"/>
    <w:multiLevelType w:val="hybridMultilevel"/>
    <w:tmpl w:val="7FF695E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AC64AB"/>
    <w:multiLevelType w:val="hybridMultilevel"/>
    <w:tmpl w:val="A0D231E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F6970A3"/>
    <w:multiLevelType w:val="hybridMultilevel"/>
    <w:tmpl w:val="05ACE45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5">
    <w:nsid w:val="4BEB3AA4"/>
    <w:multiLevelType w:val="multilevel"/>
    <w:tmpl w:val="DFE61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eastAsia="Times New Roman" w:hAnsi="OpenSymbol" w:hint="eastAsia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eastAsia="Times New Roman" w:hAnsi="OpenSymbol" w:hint="eastAsia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eastAsia="Times New Roman" w:hAnsi="OpenSymbol" w:hint="eastAsia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eastAsia="Times New Roman" w:hAnsi="OpenSymbol" w:hint="eastAsia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eastAsia="Times New Roman" w:hAnsi="OpenSymbol" w:hint="eastAsia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eastAsia="Times New Roman" w:hAnsi="OpenSymbol" w:hint="eastAsia"/>
      </w:rPr>
    </w:lvl>
  </w:abstractNum>
  <w:abstractNum w:abstractNumId="6">
    <w:nsid w:val="4FB1056C"/>
    <w:multiLevelType w:val="hybridMultilevel"/>
    <w:tmpl w:val="5EBE0F1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51C6A8E"/>
    <w:multiLevelType w:val="multilevel"/>
    <w:tmpl w:val="4112A3E4"/>
    <w:lvl w:ilvl="0">
      <w:start w:val="1"/>
      <w:numFmt w:val="decimal"/>
      <w:lvlText w:val="%1.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504"/>
        </w:tabs>
        <w:ind w:left="1504" w:hanging="360"/>
      </w:pPr>
    </w:lvl>
    <w:lvl w:ilvl="2">
      <w:start w:val="1"/>
      <w:numFmt w:val="decimal"/>
      <w:lvlText w:val="%3."/>
      <w:lvlJc w:val="left"/>
      <w:pPr>
        <w:tabs>
          <w:tab w:val="num" w:pos="1864"/>
        </w:tabs>
        <w:ind w:left="1864" w:hanging="360"/>
      </w:pPr>
    </w:lvl>
    <w:lvl w:ilvl="3">
      <w:start w:val="1"/>
      <w:numFmt w:val="decimal"/>
      <w:lvlText w:val="%4."/>
      <w:lvlJc w:val="left"/>
      <w:pPr>
        <w:tabs>
          <w:tab w:val="num" w:pos="2224"/>
        </w:tabs>
        <w:ind w:left="2224" w:hanging="360"/>
      </w:pPr>
    </w:lvl>
    <w:lvl w:ilvl="4">
      <w:start w:val="1"/>
      <w:numFmt w:val="decimal"/>
      <w:lvlText w:val="%5."/>
      <w:lvlJc w:val="left"/>
      <w:pPr>
        <w:tabs>
          <w:tab w:val="num" w:pos="2584"/>
        </w:tabs>
        <w:ind w:left="2584" w:hanging="360"/>
      </w:pPr>
    </w:lvl>
    <w:lvl w:ilvl="5">
      <w:start w:val="1"/>
      <w:numFmt w:val="decimal"/>
      <w:lvlText w:val="%6."/>
      <w:lvlJc w:val="left"/>
      <w:pPr>
        <w:tabs>
          <w:tab w:val="num" w:pos="2944"/>
        </w:tabs>
        <w:ind w:left="2944" w:hanging="360"/>
      </w:pPr>
    </w:lvl>
    <w:lvl w:ilvl="6">
      <w:start w:val="1"/>
      <w:numFmt w:val="decimal"/>
      <w:lvlText w:val="%7."/>
      <w:lvlJc w:val="left"/>
      <w:pPr>
        <w:tabs>
          <w:tab w:val="num" w:pos="3304"/>
        </w:tabs>
        <w:ind w:left="3304" w:hanging="360"/>
      </w:pPr>
    </w:lvl>
    <w:lvl w:ilvl="7">
      <w:start w:val="1"/>
      <w:numFmt w:val="decimal"/>
      <w:lvlText w:val="%8."/>
      <w:lvlJc w:val="left"/>
      <w:pPr>
        <w:tabs>
          <w:tab w:val="num" w:pos="3664"/>
        </w:tabs>
        <w:ind w:left="3664" w:hanging="360"/>
      </w:pPr>
    </w:lvl>
    <w:lvl w:ilvl="8">
      <w:start w:val="1"/>
      <w:numFmt w:val="decimal"/>
      <w:lvlText w:val="%9."/>
      <w:lvlJc w:val="left"/>
      <w:pPr>
        <w:tabs>
          <w:tab w:val="num" w:pos="4024"/>
        </w:tabs>
        <w:ind w:left="4024" w:hanging="360"/>
      </w:pPr>
    </w:lvl>
  </w:abstractNum>
  <w:abstractNum w:abstractNumId="8">
    <w:nsid w:val="557D5F63"/>
    <w:multiLevelType w:val="hybridMultilevel"/>
    <w:tmpl w:val="53009186"/>
    <w:lvl w:ilvl="0" w:tplc="9B56E1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72F7C90"/>
    <w:multiLevelType w:val="hybridMultilevel"/>
    <w:tmpl w:val="F97A6A78"/>
    <w:lvl w:ilvl="0" w:tplc="9B56E1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A8275D2"/>
    <w:multiLevelType w:val="hybridMultilevel"/>
    <w:tmpl w:val="D018DBD6"/>
    <w:lvl w:ilvl="0" w:tplc="9B56E16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61007EE4"/>
    <w:multiLevelType w:val="hybridMultilevel"/>
    <w:tmpl w:val="AD589950"/>
    <w:lvl w:ilvl="0" w:tplc="9B56E1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E52175A"/>
    <w:multiLevelType w:val="hybridMultilevel"/>
    <w:tmpl w:val="15222AC6"/>
    <w:lvl w:ilvl="0" w:tplc="9B56E1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0FE119F"/>
    <w:multiLevelType w:val="hybridMultilevel"/>
    <w:tmpl w:val="2F2061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68A5478"/>
    <w:multiLevelType w:val="hybridMultilevel"/>
    <w:tmpl w:val="E3ACEA6A"/>
    <w:lvl w:ilvl="0" w:tplc="4DE6DCB6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6AE54E1"/>
    <w:multiLevelType w:val="hybridMultilevel"/>
    <w:tmpl w:val="E6DC2E94"/>
    <w:lvl w:ilvl="0" w:tplc="04190001">
      <w:start w:val="1"/>
      <w:numFmt w:val="bullet"/>
      <w:lvlText w:val=""/>
      <w:lvlJc w:val="left"/>
      <w:pPr>
        <w:tabs>
          <w:tab w:val="num" w:pos="1811"/>
        </w:tabs>
        <w:ind w:left="960" w:hanging="3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16">
    <w:nsid w:val="775E13EF"/>
    <w:multiLevelType w:val="hybridMultilevel"/>
    <w:tmpl w:val="D3C01FCC"/>
    <w:lvl w:ilvl="0" w:tplc="9B56E1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7"/>
  </w:num>
  <w:num w:numId="5">
    <w:abstractNumId w:val="6"/>
  </w:num>
  <w:num w:numId="6">
    <w:abstractNumId w:val="13"/>
  </w:num>
  <w:num w:numId="7">
    <w:abstractNumId w:val="15"/>
  </w:num>
  <w:num w:numId="8">
    <w:abstractNumId w:val="2"/>
  </w:num>
  <w:num w:numId="9">
    <w:abstractNumId w:val="16"/>
  </w:num>
  <w:num w:numId="10">
    <w:abstractNumId w:val="12"/>
  </w:num>
  <w:num w:numId="11">
    <w:abstractNumId w:val="8"/>
  </w:num>
  <w:num w:numId="12">
    <w:abstractNumId w:val="1"/>
  </w:num>
  <w:num w:numId="13">
    <w:abstractNumId w:val="3"/>
  </w:num>
  <w:num w:numId="14">
    <w:abstractNumId w:val="14"/>
  </w:num>
  <w:num w:numId="15">
    <w:abstractNumId w:val="10"/>
  </w:num>
  <w:num w:numId="16">
    <w:abstractNumId w:val="11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723B"/>
    <w:rsid w:val="00424683"/>
    <w:rsid w:val="009E1E6D"/>
    <w:rsid w:val="00C2723B"/>
    <w:rsid w:val="00F26193"/>
    <w:rsid w:val="00F56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2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2723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272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72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272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C2723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4">
    <w:name w:val="Body Text"/>
    <w:basedOn w:val="a"/>
    <w:link w:val="a5"/>
    <w:uiPriority w:val="99"/>
    <w:rsid w:val="00C2723B"/>
    <w:pPr>
      <w:widowControl w:val="0"/>
      <w:suppressAutoHyphens/>
      <w:spacing w:after="120" w:line="276" w:lineRule="auto"/>
    </w:pPr>
    <w:rPr>
      <w:rFonts w:eastAsia="Calibri"/>
      <w:color w:val="00000A"/>
      <w:lang w:eastAsia="zh-CN"/>
    </w:rPr>
  </w:style>
  <w:style w:type="character" w:customStyle="1" w:styleId="a5">
    <w:name w:val="Основной текст Знак"/>
    <w:basedOn w:val="a0"/>
    <w:link w:val="a4"/>
    <w:uiPriority w:val="99"/>
    <w:rsid w:val="00C2723B"/>
    <w:rPr>
      <w:rFonts w:ascii="Times New Roman" w:eastAsia="Calibri" w:hAnsi="Times New Roman" w:cs="Times New Roman"/>
      <w:color w:val="00000A"/>
      <w:sz w:val="24"/>
      <w:szCs w:val="24"/>
      <w:lang w:eastAsia="zh-CN"/>
    </w:rPr>
  </w:style>
  <w:style w:type="paragraph" w:customStyle="1" w:styleId="a6">
    <w:name w:val="Базовый"/>
    <w:uiPriority w:val="99"/>
    <w:rsid w:val="00C2723B"/>
    <w:pPr>
      <w:widowControl w:val="0"/>
      <w:suppressAutoHyphens/>
    </w:pPr>
    <w:rPr>
      <w:rFonts w:ascii="Times New Roman" w:eastAsia="Calibri" w:hAnsi="Times New Roman" w:cs="Times New Roman"/>
      <w:color w:val="00000A"/>
      <w:sz w:val="24"/>
      <w:szCs w:val="24"/>
      <w:lang w:eastAsia="zh-CN"/>
    </w:rPr>
  </w:style>
  <w:style w:type="character" w:customStyle="1" w:styleId="apple-converted-space">
    <w:name w:val="apple-converted-space"/>
    <w:basedOn w:val="a0"/>
    <w:rsid w:val="00C2723B"/>
  </w:style>
  <w:style w:type="character" w:customStyle="1" w:styleId="Sylfaen">
    <w:name w:val="Колонтитул + Sylfaen"/>
    <w:aliases w:val="10,5 pt,Основной текст + 11,Интервал 0 pt1,Основной текст + 9"/>
    <w:uiPriority w:val="99"/>
    <w:rsid w:val="00C2723B"/>
    <w:rPr>
      <w:rFonts w:ascii="Sylfaen" w:hAnsi="Sylfaen"/>
      <w:noProof/>
      <w:sz w:val="21"/>
      <w:shd w:val="clear" w:color="auto" w:fill="FFFFFF"/>
    </w:rPr>
  </w:style>
  <w:style w:type="paragraph" w:styleId="a7">
    <w:name w:val="header"/>
    <w:basedOn w:val="a"/>
    <w:link w:val="a8"/>
    <w:uiPriority w:val="99"/>
    <w:unhideWhenUsed/>
    <w:rsid w:val="00C2723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272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OC Heading"/>
    <w:basedOn w:val="1"/>
    <w:next w:val="a"/>
    <w:uiPriority w:val="39"/>
    <w:unhideWhenUsed/>
    <w:qFormat/>
    <w:rsid w:val="00C2723B"/>
    <w:pPr>
      <w:spacing w:line="276" w:lineRule="auto"/>
      <w:outlineLvl w:val="9"/>
    </w:pPr>
    <w:rPr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2723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2723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mota.ru/-" TargetMode="External"/><Relationship Id="rId13" Type="http://schemas.openxmlformats.org/officeDocument/2006/relationships/hyperlink" Target="http://www.megakm.ru/ojigov/" TargetMode="External"/><Relationship Id="rId18" Type="http://schemas.openxmlformats.org/officeDocument/2006/relationships/hyperlink" Target="http://slovesnik-oka.narod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likbez.h1.ru/" TargetMode="External"/><Relationship Id="rId7" Type="http://schemas.openxmlformats.org/officeDocument/2006/relationships/hyperlink" Target="http://ege.edu.ru/" TargetMode="External"/><Relationship Id="rId12" Type="http://schemas.openxmlformats.org/officeDocument/2006/relationships/hyperlink" Target="http://urok.hut.ru/" TargetMode="External"/><Relationship Id="rId17" Type="http://schemas.openxmlformats.org/officeDocument/2006/relationships/hyperlink" Target="http://main.emc.spb.ru/Staff/KNV/otvet/russian/RUS11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repetitor.h1.ru/programms.html" TargetMode="External"/><Relationship Id="rId20" Type="http://schemas.openxmlformats.org/officeDocument/2006/relationships/hyperlink" Target="http://www.ipk.edu.yar.ru/resource/distant/russian_language/index3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ibupk.nsk.su/Public/Chairs/c_foreign/Russian/kr_rus.htm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slovar.boom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philology.ru/default.htm" TargetMode="External"/><Relationship Id="rId19" Type="http://schemas.openxmlformats.org/officeDocument/2006/relationships/hyperlink" Target="http://www.redactor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om.fio.ru/" TargetMode="External"/><Relationship Id="rId14" Type="http://schemas.openxmlformats.org/officeDocument/2006/relationships/hyperlink" Target="http://www.slovari.ru/lang/ru/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3818</Words>
  <Characters>21763</Characters>
  <Application>Microsoft Office Word</Application>
  <DocSecurity>0</DocSecurity>
  <Lines>181</Lines>
  <Paragraphs>51</Paragraphs>
  <ScaleCrop>false</ScaleCrop>
  <Company/>
  <LinksUpToDate>false</LinksUpToDate>
  <CharactersWithSpaces>25530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Суфия</dc:creator>
  <cp:lastModifiedBy>Даниил</cp:lastModifiedBy>
  <cp:revision>2</cp:revision>
  <dcterms:created xsi:type="dcterms:W3CDTF">2018-06-14T12:24:00Z</dcterms:created>
  <dcterms:modified xsi:type="dcterms:W3CDTF">2018-06-14T12:56:00Z</dcterms:modified>
</cp:coreProperties>
</file>