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5D7" w:rsidRDefault="006815D7" w:rsidP="000A5A64">
      <w:pPr>
        <w:pStyle w:val="a3"/>
        <w:shd w:val="clear" w:color="auto" w:fill="FFFFFF"/>
        <w:spacing w:before="0" w:beforeAutospacing="0" w:after="0" w:afterAutospacing="0" w:line="360" w:lineRule="auto"/>
        <w:ind w:firstLine="709"/>
        <w:jc w:val="center"/>
        <w:rPr>
          <w:b/>
          <w:sz w:val="28"/>
          <w:szCs w:val="28"/>
        </w:rPr>
      </w:pPr>
      <w:r>
        <w:rPr>
          <w:b/>
          <w:sz w:val="28"/>
          <w:szCs w:val="28"/>
        </w:rPr>
        <w:t xml:space="preserve">ЭКОЛОГИЧЕСКОЕ ВОСПИТАНИЕ МЛАДШИХ ШКОЛЬНИКОВ </w:t>
      </w:r>
    </w:p>
    <w:p w:rsidR="000A5A64" w:rsidRDefault="006815D7" w:rsidP="006815D7">
      <w:pPr>
        <w:pStyle w:val="a3"/>
        <w:shd w:val="clear" w:color="auto" w:fill="FFFFFF"/>
        <w:spacing w:before="0" w:beforeAutospacing="0" w:after="0" w:afterAutospacing="0" w:line="360" w:lineRule="auto"/>
        <w:ind w:firstLine="709"/>
        <w:jc w:val="both"/>
        <w:rPr>
          <w:b/>
          <w:sz w:val="28"/>
          <w:szCs w:val="28"/>
        </w:rPr>
      </w:pPr>
      <w:r w:rsidRPr="006815D7">
        <w:rPr>
          <w:color w:val="000000"/>
          <w:sz w:val="28"/>
          <w:szCs w:val="28"/>
        </w:rPr>
        <w:t>Проблема экологического воспитания и образования существовала, и будет существовать на протяжении развития общества.</w:t>
      </w:r>
      <w:r w:rsidRPr="006815D7">
        <w:rPr>
          <w:b/>
          <w:bCs/>
          <w:color w:val="000000"/>
          <w:sz w:val="28"/>
          <w:szCs w:val="28"/>
        </w:rPr>
        <w:t> </w:t>
      </w:r>
      <w:r w:rsidRPr="006815D7">
        <w:rPr>
          <w:color w:val="000000"/>
          <w:sz w:val="28"/>
          <w:szCs w:val="28"/>
        </w:rPr>
        <w:t>Правильное экологическое воспитание позволит в дальнейшем предотвратить многие экологические проблемы человечества. Сохранение всего живого на планете – неизменная спутница человеческого познания, его устремлённости к прогрессу. Любовь к природе, сознательное, бережное и заинтересованное отношение к ней каждого человека должны воспитываться с раннего детства. Именно в м</w:t>
      </w:r>
      <w:r>
        <w:rPr>
          <w:color w:val="000000"/>
          <w:sz w:val="28"/>
          <w:szCs w:val="28"/>
        </w:rPr>
        <w:t>ладшем школьном возрасте учащийся</w:t>
      </w:r>
      <w:r w:rsidRPr="006815D7">
        <w:rPr>
          <w:color w:val="000000"/>
          <w:sz w:val="28"/>
          <w:szCs w:val="28"/>
        </w:rPr>
        <w:t xml:space="preserve"> получает основы систематических знаний; здесь формируются и развиваются особенности его характера, воли, нравственного облика.</w:t>
      </w:r>
    </w:p>
    <w:p w:rsidR="006815D7" w:rsidRPr="000A5A64" w:rsidRDefault="006815D7" w:rsidP="006815D7">
      <w:pPr>
        <w:pStyle w:val="a3"/>
        <w:shd w:val="clear" w:color="auto" w:fill="FFFFFF"/>
        <w:spacing w:before="0" w:beforeAutospacing="0" w:after="0" w:afterAutospacing="0" w:line="360" w:lineRule="auto"/>
        <w:ind w:firstLine="709"/>
        <w:jc w:val="both"/>
        <w:rPr>
          <w:b/>
          <w:sz w:val="28"/>
          <w:szCs w:val="28"/>
        </w:rPr>
      </w:pPr>
    </w:p>
    <w:p w:rsidR="003D4210" w:rsidRPr="002B03CB" w:rsidRDefault="003D4210"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1. СУЩНОСТЬ ПОНЯТИЯ «ЭКОЛОГИЧЕСКОЕ ВОСПИТАНИЕ»</w:t>
      </w:r>
    </w:p>
    <w:p w:rsidR="002561B2" w:rsidRPr="002B03CB" w:rsidRDefault="00C12B86"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Существуют различные подходы к определению сущности экологического воспитания. Так, по экологическому словарю, экологическое воспитание – это формирование у человека сознательного восприятия окружающей природной среды, убежденности в необходимости бережного отношения к природе, разумного использования ее богатств, естественных ресурсов</w:t>
      </w:r>
      <w:r w:rsidR="002561B2" w:rsidRPr="002B03CB">
        <w:rPr>
          <w:sz w:val="28"/>
          <w:szCs w:val="28"/>
        </w:rPr>
        <w:t xml:space="preserve"> </w:t>
      </w:r>
      <w:r w:rsidRPr="002B03CB">
        <w:rPr>
          <w:sz w:val="28"/>
          <w:szCs w:val="28"/>
        </w:rPr>
        <w:t>[</w:t>
      </w:r>
      <w:r w:rsidR="002B03CB">
        <w:rPr>
          <w:sz w:val="28"/>
          <w:szCs w:val="28"/>
        </w:rPr>
        <w:t>1</w:t>
      </w:r>
      <w:r w:rsidRPr="002B03CB">
        <w:rPr>
          <w:sz w:val="28"/>
          <w:szCs w:val="28"/>
        </w:rPr>
        <w:t>]</w:t>
      </w:r>
      <w:r w:rsidR="002561B2" w:rsidRPr="002B03CB">
        <w:rPr>
          <w:sz w:val="28"/>
          <w:szCs w:val="28"/>
        </w:rPr>
        <w:t>.</w:t>
      </w:r>
      <w:r w:rsidRPr="002B03CB">
        <w:rPr>
          <w:sz w:val="28"/>
          <w:szCs w:val="28"/>
        </w:rPr>
        <w:t xml:space="preserve">  Ж. П. Шипилова определяет экологическое воспитание</w:t>
      </w:r>
      <w:r w:rsidR="002561B2" w:rsidRPr="002B03CB">
        <w:rPr>
          <w:sz w:val="28"/>
          <w:szCs w:val="28"/>
        </w:rPr>
        <w:t xml:space="preserve"> как составная часть нравственного воспитания. Поэтому под экологическим воспитанием надо понимать единство экологического сознания и поведения, гармоничного с природой [</w:t>
      </w:r>
      <w:r w:rsidR="002B03CB">
        <w:rPr>
          <w:sz w:val="28"/>
          <w:szCs w:val="28"/>
        </w:rPr>
        <w:t>2</w:t>
      </w:r>
      <w:r w:rsidR="002561B2" w:rsidRPr="002B03CB">
        <w:rPr>
          <w:sz w:val="28"/>
          <w:szCs w:val="28"/>
        </w:rPr>
        <w:t>]. Л. И. Ильина считает, что в сущности экологического воспитания есть две стороны: первая – экологическое сознание, вторая – экологическое поведение, в этой работе рассмотрено только формирование экологического сознания. А экологическое поведение формируется с годами и не столько на уроке, сколько во внеклассной и внешкольной деятельности.</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 xml:space="preserve">Таким образом, экологическое воспитание имеет ступенчатый характер, т. е. сначала происходит формирование экологических представлений, затем развитие экологического сознания и чувств, потом формируются убеждения в необходимости экологической деятельности, потом выработка навыков и </w:t>
      </w:r>
      <w:r w:rsidRPr="002B03CB">
        <w:rPr>
          <w:sz w:val="28"/>
          <w:szCs w:val="28"/>
        </w:rPr>
        <w:lastRenderedPageBreak/>
        <w:t>привычек поведения в природе, и в заключении формируется преодоление в характере у учащихся потребительского отношения к природе.</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Кроме того, существуют другие особенности экологического воспитания, как процесса:</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1) длительность;</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2) сложность;</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3) скачкообразность;</w:t>
      </w:r>
    </w:p>
    <w:p w:rsidR="002561B2" w:rsidRPr="002B03CB" w:rsidRDefault="002561B2" w:rsidP="00440996">
      <w:pPr>
        <w:pStyle w:val="a3"/>
        <w:shd w:val="clear" w:color="auto" w:fill="FFFFFF"/>
        <w:spacing w:before="0" w:beforeAutospacing="0" w:after="0" w:afterAutospacing="0" w:line="360" w:lineRule="auto"/>
        <w:ind w:firstLine="709"/>
        <w:jc w:val="both"/>
        <w:rPr>
          <w:sz w:val="28"/>
          <w:szCs w:val="28"/>
        </w:rPr>
      </w:pPr>
      <w:r w:rsidRPr="002B03CB">
        <w:rPr>
          <w:sz w:val="28"/>
          <w:szCs w:val="28"/>
        </w:rPr>
        <w:t>4) активность</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Огромное значение имеет психологический аспект, который включает в себя:</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1) развитие экологического сознания;</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2) формирование соответствующих (</w:t>
      </w:r>
      <w:proofErr w:type="spellStart"/>
      <w:r w:rsidRPr="002B03CB">
        <w:rPr>
          <w:sz w:val="28"/>
          <w:szCs w:val="28"/>
        </w:rPr>
        <w:t>природосообразных</w:t>
      </w:r>
      <w:proofErr w:type="spellEnd"/>
      <w:r w:rsidRPr="002B03CB">
        <w:rPr>
          <w:sz w:val="28"/>
          <w:szCs w:val="28"/>
        </w:rPr>
        <w:t>) потребностей, мотивов и установок личности;</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3) выработку нравственных, эстетических чувств, навыков и привычек;</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4) воспитание устойчивой воли;</w:t>
      </w:r>
    </w:p>
    <w:p w:rsidR="002561B2"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5) формирование значимых целей экологической деятельности.</w:t>
      </w:r>
    </w:p>
    <w:p w:rsidR="00860DB8" w:rsidRPr="002B03CB" w:rsidRDefault="002561B2" w:rsidP="003D4210">
      <w:pPr>
        <w:pStyle w:val="a3"/>
        <w:shd w:val="clear" w:color="auto" w:fill="FFFFFF"/>
        <w:spacing w:before="0" w:beforeAutospacing="0" w:after="0" w:afterAutospacing="0" w:line="360" w:lineRule="auto"/>
        <w:ind w:firstLine="709"/>
        <w:jc w:val="both"/>
        <w:rPr>
          <w:sz w:val="28"/>
          <w:szCs w:val="28"/>
        </w:rPr>
      </w:pPr>
      <w:r w:rsidRPr="002B03CB">
        <w:rPr>
          <w:sz w:val="28"/>
          <w:szCs w:val="28"/>
        </w:rPr>
        <w:t>Поэтому формирование экологического сознания и поведения в единстве необходимо начинат</w:t>
      </w:r>
      <w:r w:rsidR="003D4210" w:rsidRPr="002B03CB">
        <w:rPr>
          <w:sz w:val="28"/>
          <w:szCs w:val="28"/>
        </w:rPr>
        <w:t>ь с младшего школьного возраста</w:t>
      </w:r>
      <w:r w:rsidR="00860DB8" w:rsidRPr="002B03CB">
        <w:rPr>
          <w:sz w:val="28"/>
          <w:szCs w:val="28"/>
        </w:rPr>
        <w:t>.</w:t>
      </w:r>
    </w:p>
    <w:p w:rsidR="00860DB8" w:rsidRPr="002B03CB" w:rsidRDefault="00860DB8" w:rsidP="00860DB8">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Цель экологического воспитания – формирование ответственного отношения к окружающей среде, которое строится на базе экологического сознания. Это предполагает соблюдение нравственных и правовых принципов природопользования и пропаганду идей его оптимизации, активную деятельность по изучению и охране природы своей местности.</w:t>
      </w:r>
    </w:p>
    <w:p w:rsidR="00860DB8" w:rsidRPr="002B03CB" w:rsidRDefault="00860DB8" w:rsidP="00860DB8">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Сама природа понимается не только как внешняя по отношению к человеку среда – она включает в себя человека.</w:t>
      </w:r>
    </w:p>
    <w:p w:rsidR="00860DB8" w:rsidRPr="002B03CB" w:rsidRDefault="00860DB8" w:rsidP="00860DB8">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Отношение к природе тесно связано с семейными, общественными, производственными, межличностными отношениями человека. Оно охватывает все сферы сознания: научную и политическую,  эстетическую и художественную, нравственную и правовую.</w:t>
      </w:r>
    </w:p>
    <w:p w:rsidR="00860DB8" w:rsidRPr="002B03CB" w:rsidRDefault="00860DB8" w:rsidP="00860DB8">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lastRenderedPageBreak/>
        <w:t>Ответственное отношение к природе – сложная характеристика личности. Она означает понимание законов природы, определяющих жизнь человека, проявляется в соблюдении нравственных и правовых принципов природопользования, в активной созидательной деятельности по изучению и охране среды, пропаганде идей правильного природопользования, в борьбе со всем, что губительно отражается на окружающей природе.</w:t>
      </w:r>
    </w:p>
    <w:p w:rsidR="00860DB8" w:rsidRPr="002B03CB" w:rsidRDefault="00860DB8" w:rsidP="00860DB8">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Условием такого обучения и воспитания выступает организация взаимосвязанной научной, нравственной, правовой, эстетической и практической деятельности учащихся, направленной на изучение и улучшение отношений между природой и человеком.</w:t>
      </w:r>
    </w:p>
    <w:p w:rsidR="00860DB8" w:rsidRPr="002B03CB" w:rsidRDefault="00860DB8" w:rsidP="00860DB8">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Критерием сформированности ответственного отношения к окружающей среде является нравственная забота о будущих поколениях.</w:t>
      </w:r>
    </w:p>
    <w:p w:rsidR="00860DB8" w:rsidRPr="002B03CB" w:rsidRDefault="00860DB8" w:rsidP="00860DB8">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Цель экологического воспитания достигается по мере решения в единстве следующих задач:</w:t>
      </w:r>
    </w:p>
    <w:p w:rsidR="00860DB8" w:rsidRPr="002B03CB" w:rsidRDefault="00860DB8" w:rsidP="00860DB8">
      <w:pPr>
        <w:numPr>
          <w:ilvl w:val="0"/>
          <w:numId w:val="1"/>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образовательных – формирование системы знаний об экологических проблемах современности и пути их разрешения;</w:t>
      </w:r>
    </w:p>
    <w:p w:rsidR="00860DB8" w:rsidRPr="002B03CB" w:rsidRDefault="00860DB8" w:rsidP="00860DB8">
      <w:pPr>
        <w:numPr>
          <w:ilvl w:val="0"/>
          <w:numId w:val="1"/>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воспитательных – формирование мотивов, потребностей и привычек экологически целесообразного поведения и деятельности, здорового образа жизни;</w:t>
      </w:r>
    </w:p>
    <w:p w:rsidR="002561B2" w:rsidRPr="002B03CB" w:rsidRDefault="00860DB8" w:rsidP="00860DB8">
      <w:pPr>
        <w:numPr>
          <w:ilvl w:val="0"/>
          <w:numId w:val="1"/>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 xml:space="preserve">развивающих – развитие системы интеллектуальных и практических умений по изучению, оценке состояния и улучшению окружающей среды своей местности; развитие стремления к активной деятельности по охране окружающей среды: интеллектуального (способности к анализу экологических ситуаций), эмоционального (отношение к природе как к универсальной ценности), нравственного (воли и </w:t>
      </w:r>
      <w:r w:rsidR="00440996">
        <w:rPr>
          <w:rFonts w:eastAsia="Times New Roman"/>
          <w:color w:val="auto"/>
          <w:sz w:val="28"/>
          <w:szCs w:val="28"/>
          <w:lang w:eastAsia="ru-RU"/>
        </w:rPr>
        <w:t xml:space="preserve">настойчивости, ответственности) </w:t>
      </w:r>
      <w:r w:rsidR="003D4210" w:rsidRPr="002B03CB">
        <w:rPr>
          <w:color w:val="auto"/>
          <w:sz w:val="28"/>
          <w:szCs w:val="28"/>
        </w:rPr>
        <w:t>[</w:t>
      </w:r>
      <w:r w:rsidR="00440996">
        <w:rPr>
          <w:color w:val="auto"/>
          <w:sz w:val="28"/>
          <w:szCs w:val="28"/>
        </w:rPr>
        <w:t>3</w:t>
      </w:r>
      <w:r w:rsidR="003D4210" w:rsidRPr="002B03CB">
        <w:rPr>
          <w:color w:val="auto"/>
          <w:sz w:val="28"/>
          <w:szCs w:val="28"/>
        </w:rPr>
        <w:t>]</w:t>
      </w:r>
      <w:r w:rsidRPr="002B03CB">
        <w:rPr>
          <w:color w:val="auto"/>
          <w:sz w:val="28"/>
          <w:szCs w:val="28"/>
        </w:rPr>
        <w:t>.</w:t>
      </w:r>
    </w:p>
    <w:p w:rsidR="00860DB8" w:rsidRPr="002B03CB" w:rsidRDefault="00860DB8" w:rsidP="00860DB8">
      <w:pPr>
        <w:shd w:val="clear" w:color="auto" w:fill="FFFFFF"/>
        <w:ind w:left="709" w:firstLine="0"/>
        <w:jc w:val="both"/>
        <w:rPr>
          <w:rFonts w:eastAsia="Times New Roman"/>
          <w:color w:val="auto"/>
          <w:sz w:val="28"/>
          <w:szCs w:val="28"/>
          <w:lang w:eastAsia="ru-RU"/>
        </w:rPr>
      </w:pP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 xml:space="preserve">2. ВКЛАД ОТЕЧЕСТВЕННЫХ И ЗАРУБЕЖНЫХ ПЕДАГОГОВ ПРОШЛОГО В РАЗВИТИЕ ПРОБЛЕМЫ ЭКОЛОГИЧЕСКОГО ВОСПИТАНИЯ. </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Проблема взаимоотношения человека и природы нашла свое от</w:t>
      </w:r>
      <w:r w:rsidR="00904045" w:rsidRPr="002B03CB">
        <w:rPr>
          <w:sz w:val="28"/>
          <w:szCs w:val="28"/>
        </w:rPr>
        <w:t>ражение задолго до нашего века.</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lastRenderedPageBreak/>
        <w:t xml:space="preserve">Еще в XVII веке Ян </w:t>
      </w:r>
      <w:proofErr w:type="spellStart"/>
      <w:r w:rsidRPr="002B03CB">
        <w:rPr>
          <w:sz w:val="28"/>
          <w:szCs w:val="28"/>
        </w:rPr>
        <w:t>Амос</w:t>
      </w:r>
      <w:proofErr w:type="spellEnd"/>
      <w:r w:rsidRPr="002B03CB">
        <w:rPr>
          <w:sz w:val="28"/>
          <w:szCs w:val="28"/>
        </w:rPr>
        <w:t xml:space="preserve"> Коменский обратил на </w:t>
      </w:r>
      <w:proofErr w:type="spellStart"/>
      <w:r w:rsidRPr="002B03CB">
        <w:rPr>
          <w:sz w:val="28"/>
          <w:szCs w:val="28"/>
        </w:rPr>
        <w:t>природосообразность</w:t>
      </w:r>
      <w:proofErr w:type="spellEnd"/>
      <w:r w:rsidRPr="002B03CB">
        <w:rPr>
          <w:sz w:val="28"/>
          <w:szCs w:val="28"/>
        </w:rPr>
        <w:t xml:space="preserve"> всех вещей, т.е. на то, что все процессы в человеческом обществе протекают подобно процессам природы. Эту идею он развил в своем труде «Великая дидактика». Эпиграфом к этой книге послужил девиз «Пусть течет все свободно, без применения насилия». Коменский утверждал, что природа развивается по определенным законам, а человек - это часть природы, следовательно, в своем развитии человек подчиняется тем же</w:t>
      </w:r>
      <w:r w:rsidR="00904045" w:rsidRPr="002B03CB">
        <w:rPr>
          <w:sz w:val="28"/>
          <w:szCs w:val="28"/>
        </w:rPr>
        <w:t xml:space="preserve"> общим закономерностям природы.</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 xml:space="preserve">Ян </w:t>
      </w:r>
      <w:proofErr w:type="spellStart"/>
      <w:r w:rsidRPr="002B03CB">
        <w:rPr>
          <w:sz w:val="28"/>
          <w:szCs w:val="28"/>
        </w:rPr>
        <w:t>Амос</w:t>
      </w:r>
      <w:proofErr w:type="spellEnd"/>
      <w:r w:rsidRPr="002B03CB">
        <w:rPr>
          <w:sz w:val="28"/>
          <w:szCs w:val="28"/>
        </w:rPr>
        <w:t xml:space="preserve"> Коменский выводил законы обучения и воспитания, исходя из законов природы. В книге отмечается, что образование человека с наибольшей пользой происходит в раннем возрасте. Именно в раннем возрасте ему легче привить какие-то полезные идеи, исправить недостатки. И доказывается это принципом </w:t>
      </w:r>
      <w:proofErr w:type="spellStart"/>
      <w:r w:rsidRPr="002B03CB">
        <w:rPr>
          <w:sz w:val="28"/>
          <w:szCs w:val="28"/>
        </w:rPr>
        <w:t>природосообразности</w:t>
      </w:r>
      <w:proofErr w:type="spellEnd"/>
      <w:r w:rsidRPr="002B03CB">
        <w:rPr>
          <w:sz w:val="28"/>
          <w:szCs w:val="28"/>
        </w:rPr>
        <w:t>. Все рождающиеся существа таковы, что усваивают все легче и луч</w:t>
      </w:r>
      <w:r w:rsidR="00904045" w:rsidRPr="002B03CB">
        <w:rPr>
          <w:sz w:val="28"/>
          <w:szCs w:val="28"/>
        </w:rPr>
        <w:t>ше в раннем возрасте.</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Воск легче лепится, если он горячий. Неровности ствола дерева можно ис</w:t>
      </w:r>
      <w:r w:rsidR="00904045" w:rsidRPr="002B03CB">
        <w:rPr>
          <w:sz w:val="28"/>
          <w:szCs w:val="28"/>
        </w:rPr>
        <w:t>править, если дерево маленькое.</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 xml:space="preserve">Ян </w:t>
      </w:r>
      <w:proofErr w:type="spellStart"/>
      <w:r w:rsidRPr="002B03CB">
        <w:rPr>
          <w:sz w:val="28"/>
          <w:szCs w:val="28"/>
        </w:rPr>
        <w:t>Амос</w:t>
      </w:r>
      <w:proofErr w:type="spellEnd"/>
      <w:r w:rsidRPr="002B03CB">
        <w:rPr>
          <w:sz w:val="28"/>
          <w:szCs w:val="28"/>
        </w:rPr>
        <w:t xml:space="preserve"> Коменский говорил о том, что учебный материал должен изучаться постепенно, так как «природа не делает скачков, а идет вперед постепенно». В юном возрасте дается общее образование, затем оно углубляется с годами так как «всякое формирование природа начинает с самого общего и кончает наиболее </w:t>
      </w:r>
      <w:proofErr w:type="gramStart"/>
      <w:r w:rsidRPr="002B03CB">
        <w:rPr>
          <w:sz w:val="28"/>
          <w:szCs w:val="28"/>
        </w:rPr>
        <w:t>особенным</w:t>
      </w:r>
      <w:proofErr w:type="gramEnd"/>
      <w:r w:rsidRPr="002B03CB">
        <w:rPr>
          <w:sz w:val="28"/>
          <w:szCs w:val="28"/>
        </w:rPr>
        <w:t xml:space="preserve">». То есть Коменский вывел дидактические </w:t>
      </w:r>
      <w:proofErr w:type="gramStart"/>
      <w:r w:rsidRPr="002B03CB">
        <w:rPr>
          <w:sz w:val="28"/>
          <w:szCs w:val="28"/>
        </w:rPr>
        <w:t>принципы</w:t>
      </w:r>
      <w:proofErr w:type="gramEnd"/>
      <w:r w:rsidRPr="002B03CB">
        <w:rPr>
          <w:sz w:val="28"/>
          <w:szCs w:val="28"/>
        </w:rPr>
        <w:t xml:space="preserve"> обосновывая их примерами природы. Например, здесь обосновывается принципы постепенности и</w:t>
      </w:r>
      <w:r w:rsidR="00904045" w:rsidRPr="002B03CB">
        <w:rPr>
          <w:sz w:val="28"/>
          <w:szCs w:val="28"/>
        </w:rPr>
        <w:t xml:space="preserve"> обучение от общего к частному.</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 xml:space="preserve">Как видим, Ян </w:t>
      </w:r>
      <w:proofErr w:type="spellStart"/>
      <w:r w:rsidRPr="002B03CB">
        <w:rPr>
          <w:sz w:val="28"/>
          <w:szCs w:val="28"/>
        </w:rPr>
        <w:t>Амос</w:t>
      </w:r>
      <w:proofErr w:type="spellEnd"/>
      <w:r w:rsidRPr="002B03CB">
        <w:rPr>
          <w:sz w:val="28"/>
          <w:szCs w:val="28"/>
        </w:rPr>
        <w:t xml:space="preserve"> Коменский подметил самую суть вопроса о взаимоотношении природы и человека. Уже в те времена педагогом было выведено важнейшее экологическое положение о связи человека и природы, </w:t>
      </w:r>
      <w:proofErr w:type="gramStart"/>
      <w:r w:rsidRPr="002B03CB">
        <w:rPr>
          <w:sz w:val="28"/>
          <w:szCs w:val="28"/>
        </w:rPr>
        <w:t>о</w:t>
      </w:r>
      <w:proofErr w:type="gramEnd"/>
      <w:r w:rsidRPr="002B03CB">
        <w:rPr>
          <w:sz w:val="28"/>
          <w:szCs w:val="28"/>
        </w:rPr>
        <w:t xml:space="preserve"> </w:t>
      </w:r>
      <w:r w:rsidR="00904045" w:rsidRPr="002B03CB">
        <w:rPr>
          <w:sz w:val="28"/>
          <w:szCs w:val="28"/>
        </w:rPr>
        <w:t>их неотделимости друг от друга.</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Педагогическую ценность укрепления гуманных чувств ребенка средствами природы подчеркивали и такие великие педаг</w:t>
      </w:r>
      <w:r w:rsidR="00904045" w:rsidRPr="002B03CB">
        <w:rPr>
          <w:sz w:val="28"/>
          <w:szCs w:val="28"/>
        </w:rPr>
        <w:t>оги как Ж. - Ж. Руссо (1762 год), И. Г. Песталоцци (1781-1787 гг.), Ф. А. В. </w:t>
      </w:r>
      <w:proofErr w:type="spellStart"/>
      <w:r w:rsidRPr="002B03CB">
        <w:rPr>
          <w:sz w:val="28"/>
          <w:szCs w:val="28"/>
        </w:rPr>
        <w:t>Дистерверг</w:t>
      </w:r>
      <w:proofErr w:type="spellEnd"/>
      <w:r w:rsidRPr="002B03CB">
        <w:rPr>
          <w:sz w:val="28"/>
          <w:szCs w:val="28"/>
        </w:rPr>
        <w:t xml:space="preserve"> (1832 г.)</w:t>
      </w:r>
      <w:proofErr w:type="gramStart"/>
      <w:r w:rsidRPr="002B03CB">
        <w:rPr>
          <w:sz w:val="28"/>
          <w:szCs w:val="28"/>
        </w:rPr>
        <w:t xml:space="preserve"> .</w:t>
      </w:r>
      <w:proofErr w:type="gramEnd"/>
      <w:r w:rsidRPr="002B03CB">
        <w:rPr>
          <w:sz w:val="28"/>
          <w:szCs w:val="28"/>
        </w:rPr>
        <w:t xml:space="preserve"> Впервые ш</w:t>
      </w:r>
      <w:r w:rsidR="00904045" w:rsidRPr="002B03CB">
        <w:rPr>
          <w:sz w:val="28"/>
          <w:szCs w:val="28"/>
        </w:rPr>
        <w:t xml:space="preserve">вейцарский педагог </w:t>
      </w:r>
      <w:r w:rsidR="00904045" w:rsidRPr="002B03CB">
        <w:rPr>
          <w:sz w:val="28"/>
          <w:szCs w:val="28"/>
        </w:rPr>
        <w:sym w:font="Symbol" w:char="F02D"/>
      </w:r>
      <w:r w:rsidR="00904045" w:rsidRPr="002B03CB">
        <w:rPr>
          <w:sz w:val="28"/>
          <w:szCs w:val="28"/>
        </w:rPr>
        <w:t xml:space="preserve"> демократ А. </w:t>
      </w:r>
      <w:r w:rsidRPr="002B03CB">
        <w:rPr>
          <w:sz w:val="28"/>
          <w:szCs w:val="28"/>
        </w:rPr>
        <w:t>Гумбольд</w:t>
      </w:r>
      <w:r w:rsidR="00904045" w:rsidRPr="002B03CB">
        <w:rPr>
          <w:sz w:val="28"/>
          <w:szCs w:val="28"/>
        </w:rPr>
        <w:t>т</w:t>
      </w:r>
      <w:r w:rsidRPr="002B03CB">
        <w:rPr>
          <w:sz w:val="28"/>
          <w:szCs w:val="28"/>
        </w:rPr>
        <w:t>, а затем ф</w:t>
      </w:r>
      <w:r w:rsidR="00904045" w:rsidRPr="002B03CB">
        <w:rPr>
          <w:sz w:val="28"/>
          <w:szCs w:val="28"/>
        </w:rPr>
        <w:t xml:space="preserve">ранцузский педагог и </w:t>
      </w:r>
      <w:r w:rsidR="00904045" w:rsidRPr="002B03CB">
        <w:rPr>
          <w:sz w:val="28"/>
          <w:szCs w:val="28"/>
        </w:rPr>
        <w:lastRenderedPageBreak/>
        <w:t>философ Ж. </w:t>
      </w:r>
      <w:r w:rsidR="00904045" w:rsidRPr="002B03CB">
        <w:rPr>
          <w:sz w:val="28"/>
          <w:szCs w:val="28"/>
        </w:rPr>
        <w:sym w:font="Symbol" w:char="F02D"/>
      </w:r>
      <w:r w:rsidR="00904045" w:rsidRPr="002B03CB">
        <w:rPr>
          <w:sz w:val="28"/>
          <w:szCs w:val="28"/>
        </w:rPr>
        <w:t> Ж. </w:t>
      </w:r>
      <w:r w:rsidRPr="002B03CB">
        <w:rPr>
          <w:sz w:val="28"/>
          <w:szCs w:val="28"/>
        </w:rPr>
        <w:t>Руссо и другие педагоги говорили о воспитании у детей «чувства природы» как ощущение его облагор</w:t>
      </w:r>
      <w:r w:rsidR="00904045" w:rsidRPr="002B03CB">
        <w:rPr>
          <w:sz w:val="28"/>
          <w:szCs w:val="28"/>
        </w:rPr>
        <w:t>аживающего влияния на человека.</w:t>
      </w:r>
    </w:p>
    <w:p w:rsidR="003D4210" w:rsidRPr="002B03CB" w:rsidRDefault="00904045" w:rsidP="003D4210">
      <w:pPr>
        <w:pStyle w:val="a3"/>
        <w:spacing w:before="0" w:beforeAutospacing="0" w:after="0" w:afterAutospacing="0" w:line="360" w:lineRule="auto"/>
        <w:ind w:firstLine="709"/>
        <w:jc w:val="both"/>
        <w:rPr>
          <w:sz w:val="28"/>
          <w:szCs w:val="28"/>
        </w:rPr>
      </w:pPr>
      <w:r w:rsidRPr="002B03CB">
        <w:rPr>
          <w:sz w:val="28"/>
          <w:szCs w:val="28"/>
        </w:rPr>
        <w:t>Ж. -Ж. </w:t>
      </w:r>
      <w:r w:rsidR="003D4210" w:rsidRPr="002B03CB">
        <w:rPr>
          <w:sz w:val="28"/>
          <w:szCs w:val="28"/>
        </w:rPr>
        <w:t>Руссо в книге «Эмиль, или О воспитании»</w:t>
      </w:r>
      <w:r w:rsidRPr="002B03CB">
        <w:rPr>
          <w:sz w:val="28"/>
          <w:szCs w:val="28"/>
        </w:rPr>
        <w:t xml:space="preserve"> предлагал воспитывать детей в</w:t>
      </w:r>
      <w:r w:rsidR="003D4210" w:rsidRPr="002B03CB">
        <w:rPr>
          <w:sz w:val="28"/>
          <w:szCs w:val="28"/>
        </w:rPr>
        <w:t>дали от испорченной цивилизации на «зоне природы». Воспитание должно происходить естественно, сообразно с природой. Руссо считал природу ребенка совершенной и поэтому не надо портить ее циви</w:t>
      </w:r>
      <w:r w:rsidRPr="002B03CB">
        <w:rPr>
          <w:sz w:val="28"/>
          <w:szCs w:val="28"/>
        </w:rPr>
        <w:t>лизацией.</w:t>
      </w:r>
    </w:p>
    <w:p w:rsidR="003D4210" w:rsidRPr="002B03CB" w:rsidRDefault="007C7DE0" w:rsidP="003D4210">
      <w:pPr>
        <w:pStyle w:val="a3"/>
        <w:spacing w:before="0" w:beforeAutospacing="0" w:after="0" w:afterAutospacing="0" w:line="360" w:lineRule="auto"/>
        <w:ind w:firstLine="709"/>
        <w:jc w:val="both"/>
        <w:rPr>
          <w:sz w:val="28"/>
          <w:szCs w:val="28"/>
        </w:rPr>
      </w:pPr>
      <w:r w:rsidRPr="002B03CB">
        <w:rPr>
          <w:sz w:val="28"/>
          <w:szCs w:val="28"/>
        </w:rPr>
        <w:t>И. </w:t>
      </w:r>
      <w:r w:rsidR="00904045" w:rsidRPr="002B03CB">
        <w:rPr>
          <w:sz w:val="28"/>
          <w:szCs w:val="28"/>
        </w:rPr>
        <w:t>Г. </w:t>
      </w:r>
      <w:r w:rsidR="003D4210" w:rsidRPr="002B03CB">
        <w:rPr>
          <w:sz w:val="28"/>
          <w:szCs w:val="28"/>
        </w:rPr>
        <w:t>Песталоцци в работе «</w:t>
      </w:r>
      <w:proofErr w:type="spellStart"/>
      <w:r w:rsidR="003D4210" w:rsidRPr="002B03CB">
        <w:rPr>
          <w:sz w:val="28"/>
          <w:szCs w:val="28"/>
        </w:rPr>
        <w:t>Лингард</w:t>
      </w:r>
      <w:proofErr w:type="spellEnd"/>
      <w:r w:rsidR="003D4210" w:rsidRPr="002B03CB">
        <w:rPr>
          <w:sz w:val="28"/>
          <w:szCs w:val="28"/>
        </w:rPr>
        <w:t xml:space="preserve"> и </w:t>
      </w:r>
      <w:proofErr w:type="spellStart"/>
      <w:r w:rsidR="003D4210" w:rsidRPr="002B03CB">
        <w:rPr>
          <w:sz w:val="28"/>
          <w:szCs w:val="28"/>
        </w:rPr>
        <w:t>Гертруда</w:t>
      </w:r>
      <w:proofErr w:type="spellEnd"/>
      <w:r w:rsidR="003D4210" w:rsidRPr="002B03CB">
        <w:rPr>
          <w:sz w:val="28"/>
          <w:szCs w:val="28"/>
        </w:rPr>
        <w:t>» с</w:t>
      </w:r>
      <w:r w:rsidR="00904045" w:rsidRPr="002B03CB">
        <w:rPr>
          <w:sz w:val="28"/>
          <w:szCs w:val="28"/>
        </w:rPr>
        <w:t xml:space="preserve">читал главной целью воспитания </w:t>
      </w:r>
      <w:r w:rsidR="00904045" w:rsidRPr="002B03CB">
        <w:rPr>
          <w:sz w:val="28"/>
          <w:szCs w:val="28"/>
        </w:rPr>
        <w:sym w:font="Symbol" w:char="F02D"/>
      </w:r>
      <w:r w:rsidR="003D4210" w:rsidRPr="002B03CB">
        <w:rPr>
          <w:sz w:val="28"/>
          <w:szCs w:val="28"/>
        </w:rPr>
        <w:t xml:space="preserve"> развивать природные силы ребенка разносторонне и гармонично. Не подавлять естественное развитие, а направлять по правильному пут</w:t>
      </w:r>
      <w:r w:rsidR="00904045" w:rsidRPr="002B03CB">
        <w:rPr>
          <w:sz w:val="28"/>
          <w:szCs w:val="28"/>
        </w:rPr>
        <w:t xml:space="preserve">и. Основной принцип воспитания </w:t>
      </w:r>
      <w:r w:rsidR="00904045" w:rsidRPr="002B03CB">
        <w:rPr>
          <w:sz w:val="28"/>
          <w:szCs w:val="28"/>
        </w:rPr>
        <w:sym w:font="Symbol" w:char="F02D"/>
      </w:r>
      <w:r w:rsidR="003D4210" w:rsidRPr="002B03CB">
        <w:rPr>
          <w:sz w:val="28"/>
          <w:szCs w:val="28"/>
        </w:rPr>
        <w:t xml:space="preserve"> согласие человека с природой. Песталоцци не идеализировал детскую природу, считал, что детям надо оказывать помощь в развитии их сил. </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 xml:space="preserve">Против узкого практицизма и утилитаризма, а также формального изучения и бездушного отношения к ней выступали русские просветители: В. Г. Белинский (1842 г.), А. И. Герцен (1844 г.), Н. А. Добролюбов (1858 г.), Д. И. Писарев (1861 г.), Н. Г. Чернышевский (1863 г.). Они </w:t>
      </w:r>
      <w:r w:rsidR="00904045" w:rsidRPr="002B03CB">
        <w:rPr>
          <w:sz w:val="28"/>
          <w:szCs w:val="28"/>
        </w:rPr>
        <w:t xml:space="preserve">выступали </w:t>
      </w:r>
      <w:r w:rsidRPr="002B03CB">
        <w:rPr>
          <w:sz w:val="28"/>
          <w:szCs w:val="28"/>
        </w:rPr>
        <w:t>за введение в школу полноценных знаний о природе, подчеркивая их влияние на формирование моральных качеств личности, которые опреде</w:t>
      </w:r>
      <w:r w:rsidR="00904045" w:rsidRPr="002B03CB">
        <w:rPr>
          <w:sz w:val="28"/>
          <w:szCs w:val="28"/>
        </w:rPr>
        <w:t>ляют поведение детей в природе.</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Не остался в стороне от вопросов эколог</w:t>
      </w:r>
      <w:r w:rsidR="00904045" w:rsidRPr="002B03CB">
        <w:rPr>
          <w:sz w:val="28"/>
          <w:szCs w:val="28"/>
        </w:rPr>
        <w:t>ии и великий русский педагог К. Д. Ушинский (1861,1864 гг.)</w:t>
      </w:r>
      <w:r w:rsidRPr="002B03CB">
        <w:rPr>
          <w:sz w:val="28"/>
          <w:szCs w:val="28"/>
        </w:rPr>
        <w:t xml:space="preserve">. Следует отметить, что познание объективного мира невозможно без познания экологических связей, реально существующих в нем. Их изучение, столь важное в наши дни, надо рассматривать как необходимое условие формирование у школьников основ диалектико-материалистического мировоззрения. Вместе с тем изучение экологических связей играет важную роль в развитии у ребят логического мышления, памяти, воображения. Ушинский заметил, что логика природы - есть самое доступное и самое полезное для учеников. А логика природы, как нам известно, состоит во взаимосвязи, взаимодействии составляющих природу компонентов. Изучение же существующих в окружающем мире связей служит одним из основных звеньев формирования экологической культуры школьников, необходимым условием </w:t>
      </w:r>
      <w:r w:rsidRPr="002B03CB">
        <w:rPr>
          <w:sz w:val="28"/>
          <w:szCs w:val="28"/>
        </w:rPr>
        <w:lastRenderedPageBreak/>
        <w:t>становления ответственного отношения к природе. К. Д. Ушинский горячо призывал расширить общение реб</w:t>
      </w:r>
      <w:r w:rsidR="00904045" w:rsidRPr="002B03CB">
        <w:rPr>
          <w:sz w:val="28"/>
          <w:szCs w:val="28"/>
        </w:rPr>
        <w:t>енка с природой и сетовал: «</w:t>
      </w:r>
      <w:r w:rsidRPr="002B03CB">
        <w:rPr>
          <w:sz w:val="28"/>
          <w:szCs w:val="28"/>
        </w:rPr>
        <w:t>странно, что воспитательное влияние природы..</w:t>
      </w:r>
      <w:r w:rsidR="00904045" w:rsidRPr="002B03CB">
        <w:rPr>
          <w:sz w:val="28"/>
          <w:szCs w:val="28"/>
        </w:rPr>
        <w:t>. так мало оценено в педагогике». [4,56] В книгах Ушинского «Родное слово» и «Детский мир»</w:t>
      </w:r>
      <w:r w:rsidRPr="002B03CB">
        <w:rPr>
          <w:sz w:val="28"/>
          <w:szCs w:val="28"/>
        </w:rPr>
        <w:t xml:space="preserve"> уделяется большое внимание воспитательному влиянию природы, в них он обращается к логике при</w:t>
      </w:r>
      <w:r w:rsidR="00904045" w:rsidRPr="002B03CB">
        <w:rPr>
          <w:sz w:val="28"/>
          <w:szCs w:val="28"/>
        </w:rPr>
        <w:t xml:space="preserve">роды. </w:t>
      </w:r>
      <w:proofErr w:type="gramStart"/>
      <w:r w:rsidR="00904045" w:rsidRPr="002B03CB">
        <w:rPr>
          <w:sz w:val="28"/>
          <w:szCs w:val="28"/>
        </w:rPr>
        <w:t>В учебнике «Родное слово»</w:t>
      </w:r>
      <w:r w:rsidRPr="002B03CB">
        <w:rPr>
          <w:sz w:val="28"/>
          <w:szCs w:val="28"/>
        </w:rPr>
        <w:t xml:space="preserve"> ребята знакомятся с насекомыми, дикими и домашними животными, птицами, деревьями, грибами и другими представителями природы при помощи стихов, загадо</w:t>
      </w:r>
      <w:r w:rsidR="00904045" w:rsidRPr="002B03CB">
        <w:rPr>
          <w:sz w:val="28"/>
          <w:szCs w:val="28"/>
        </w:rPr>
        <w:t>к, пословиц, поговорок, сказок.</w:t>
      </w:r>
      <w:proofErr w:type="gramEnd"/>
    </w:p>
    <w:p w:rsidR="003D4210" w:rsidRPr="002B03CB" w:rsidRDefault="00904045" w:rsidP="003D4210">
      <w:pPr>
        <w:pStyle w:val="a3"/>
        <w:spacing w:before="0" w:beforeAutospacing="0" w:after="0" w:afterAutospacing="0" w:line="360" w:lineRule="auto"/>
        <w:ind w:firstLine="709"/>
        <w:jc w:val="both"/>
        <w:rPr>
          <w:sz w:val="28"/>
          <w:szCs w:val="28"/>
        </w:rPr>
      </w:pPr>
      <w:r w:rsidRPr="002B03CB">
        <w:rPr>
          <w:sz w:val="28"/>
          <w:szCs w:val="28"/>
        </w:rPr>
        <w:t>Во второй части «Детского мира»</w:t>
      </w:r>
      <w:r w:rsidR="003D4210" w:rsidRPr="002B03CB">
        <w:rPr>
          <w:sz w:val="28"/>
          <w:szCs w:val="28"/>
        </w:rPr>
        <w:t>, в отдел I</w:t>
      </w:r>
      <w:r w:rsidRPr="002B03CB">
        <w:rPr>
          <w:sz w:val="28"/>
          <w:szCs w:val="28"/>
        </w:rPr>
        <w:t>, который называется «Из природы»</w:t>
      </w:r>
      <w:r w:rsidR="003D4210" w:rsidRPr="002B03CB">
        <w:rPr>
          <w:sz w:val="28"/>
          <w:szCs w:val="28"/>
        </w:rPr>
        <w:t>, Ушинский дает систематизацию животных и растений, описывает отдельных животных (строение, способ выведения потомства, безопасност</w:t>
      </w:r>
      <w:r w:rsidRPr="002B03CB">
        <w:rPr>
          <w:sz w:val="28"/>
          <w:szCs w:val="28"/>
        </w:rPr>
        <w:t>ь или опасность для человека).</w:t>
      </w:r>
    </w:p>
    <w:p w:rsidR="003D4210" w:rsidRPr="002B03CB" w:rsidRDefault="003D4210" w:rsidP="00904045">
      <w:pPr>
        <w:pStyle w:val="a3"/>
        <w:spacing w:before="0" w:beforeAutospacing="0" w:after="0" w:afterAutospacing="0" w:line="360" w:lineRule="auto"/>
        <w:ind w:firstLine="709"/>
        <w:jc w:val="both"/>
        <w:rPr>
          <w:sz w:val="28"/>
          <w:szCs w:val="28"/>
        </w:rPr>
      </w:pPr>
      <w:r w:rsidRPr="002B03CB">
        <w:rPr>
          <w:sz w:val="28"/>
          <w:szCs w:val="28"/>
        </w:rPr>
        <w:t>Вот как раск</w:t>
      </w:r>
      <w:r w:rsidR="00904045" w:rsidRPr="002B03CB">
        <w:rPr>
          <w:sz w:val="28"/>
          <w:szCs w:val="28"/>
        </w:rPr>
        <w:t>рывается логика природы паука: «</w:t>
      </w:r>
      <w:r w:rsidRPr="002B03CB">
        <w:rPr>
          <w:sz w:val="28"/>
          <w:szCs w:val="28"/>
        </w:rPr>
        <w:t>Паука нельзя назвать красивым животным; многие чувствуют к нему отвращение и даже боятся его: такой у него разбойничий вид. Но не забудем, что ядовитые з</w:t>
      </w:r>
      <w:r w:rsidR="00904045" w:rsidRPr="002B03CB">
        <w:rPr>
          <w:sz w:val="28"/>
          <w:szCs w:val="28"/>
        </w:rPr>
        <w:t>меи бывают иногда очень красивы... П</w:t>
      </w:r>
      <w:r w:rsidRPr="002B03CB">
        <w:rPr>
          <w:sz w:val="28"/>
          <w:szCs w:val="28"/>
        </w:rPr>
        <w:t>аук же не только безвреден, но даже очень полезен, истребляя множество наших кры</w:t>
      </w:r>
      <w:r w:rsidR="00904045" w:rsidRPr="002B03CB">
        <w:rPr>
          <w:sz w:val="28"/>
          <w:szCs w:val="28"/>
        </w:rPr>
        <w:t xml:space="preserve">латых мучителей </w:t>
      </w:r>
      <w:r w:rsidR="00904045" w:rsidRPr="002B03CB">
        <w:rPr>
          <w:sz w:val="28"/>
          <w:szCs w:val="28"/>
        </w:rPr>
        <w:sym w:font="Symbol" w:char="F02D"/>
      </w:r>
      <w:r w:rsidR="00904045" w:rsidRPr="002B03CB">
        <w:rPr>
          <w:sz w:val="28"/>
          <w:szCs w:val="28"/>
        </w:rPr>
        <w:t xml:space="preserve"> комаров и мух»</w:t>
      </w:r>
      <w:r w:rsidRPr="002B03CB">
        <w:rPr>
          <w:sz w:val="28"/>
          <w:szCs w:val="28"/>
        </w:rPr>
        <w:t>. Кроме насекомых в книге повествуется о морских животных, деревьях, ягодах, цветах, зерновых культурах, пальмах, грибах и проводится классификация растений. Данный отдел заканчивается рассказом о сотворении мира. И здесь Ушинский снов</w:t>
      </w:r>
      <w:r w:rsidR="00904045" w:rsidRPr="002B03CB">
        <w:rPr>
          <w:sz w:val="28"/>
          <w:szCs w:val="28"/>
        </w:rPr>
        <w:t>а обращается к логике природы: «</w:t>
      </w:r>
      <w:r w:rsidRPr="002B03CB">
        <w:rPr>
          <w:sz w:val="28"/>
          <w:szCs w:val="28"/>
        </w:rPr>
        <w:t>Животное веселилось, не требуя красоты, искало только пищи и, пожирая премудрые создания божии, не подозревала, сколько премудростей в к</w:t>
      </w:r>
      <w:r w:rsidR="00904045" w:rsidRPr="002B03CB">
        <w:rPr>
          <w:sz w:val="28"/>
          <w:szCs w:val="28"/>
        </w:rPr>
        <w:t>аждой, самой маленькой травинке»</w:t>
      </w:r>
      <w:r w:rsidRPr="002B03CB">
        <w:rPr>
          <w:sz w:val="28"/>
          <w:szCs w:val="28"/>
        </w:rPr>
        <w:t>. Идеи Ушинского о воспитании средствами природы в дальнейшем разрабатывались мн</w:t>
      </w:r>
      <w:r w:rsidR="00904045" w:rsidRPr="002B03CB">
        <w:rPr>
          <w:sz w:val="28"/>
          <w:szCs w:val="28"/>
        </w:rPr>
        <w:t>огими педагогами-натуралистами.</w:t>
      </w:r>
    </w:p>
    <w:p w:rsidR="003D4210" w:rsidRPr="002B03CB" w:rsidRDefault="003D4210" w:rsidP="003D4210">
      <w:pPr>
        <w:pStyle w:val="a3"/>
        <w:spacing w:before="0" w:beforeAutospacing="0" w:after="0" w:afterAutospacing="0" w:line="360" w:lineRule="auto"/>
        <w:ind w:firstLine="709"/>
        <w:jc w:val="both"/>
        <w:rPr>
          <w:sz w:val="28"/>
          <w:szCs w:val="28"/>
        </w:rPr>
      </w:pPr>
      <w:r w:rsidRPr="002B03CB">
        <w:rPr>
          <w:sz w:val="28"/>
          <w:szCs w:val="28"/>
        </w:rPr>
        <w:t>Как видим, проблемой экологического воспитания педагоги стали заниматься еще в XVII - XVIII веках, хотя в то время еще не было на</w:t>
      </w:r>
      <w:r w:rsidR="00904045" w:rsidRPr="002B03CB">
        <w:rPr>
          <w:sz w:val="28"/>
          <w:szCs w:val="28"/>
        </w:rPr>
        <w:t>уки экологии и не было термина «</w:t>
      </w:r>
      <w:r w:rsidRPr="002B03CB">
        <w:rPr>
          <w:sz w:val="28"/>
          <w:szCs w:val="28"/>
        </w:rPr>
        <w:t>экологическое воспи</w:t>
      </w:r>
      <w:r w:rsidR="00904045" w:rsidRPr="002B03CB">
        <w:rPr>
          <w:sz w:val="28"/>
          <w:szCs w:val="28"/>
        </w:rPr>
        <w:t>тание»</w:t>
      </w:r>
      <w:r w:rsidR="007C7DE0" w:rsidRPr="002B03CB">
        <w:rPr>
          <w:sz w:val="28"/>
          <w:szCs w:val="28"/>
        </w:rPr>
        <w:t xml:space="preserve"> [</w:t>
      </w:r>
      <w:r w:rsidR="00440996">
        <w:rPr>
          <w:sz w:val="28"/>
          <w:szCs w:val="28"/>
        </w:rPr>
        <w:t>4</w:t>
      </w:r>
      <w:r w:rsidR="007C7DE0" w:rsidRPr="002B03CB">
        <w:rPr>
          <w:sz w:val="28"/>
          <w:szCs w:val="28"/>
        </w:rPr>
        <w:t>].</w:t>
      </w:r>
    </w:p>
    <w:p w:rsidR="00860DB8" w:rsidRPr="002B03CB" w:rsidRDefault="00860DB8" w:rsidP="003D4210">
      <w:pPr>
        <w:pStyle w:val="a3"/>
        <w:spacing w:before="0" w:beforeAutospacing="0" w:after="0" w:afterAutospacing="0" w:line="360" w:lineRule="auto"/>
        <w:ind w:firstLine="709"/>
        <w:jc w:val="both"/>
        <w:rPr>
          <w:sz w:val="28"/>
          <w:szCs w:val="28"/>
        </w:rPr>
      </w:pPr>
    </w:p>
    <w:p w:rsidR="005D0BB7" w:rsidRPr="002B03CB" w:rsidRDefault="007C7DE0" w:rsidP="007C7DE0">
      <w:pPr>
        <w:ind w:firstLine="0"/>
        <w:jc w:val="both"/>
        <w:rPr>
          <w:rFonts w:eastAsia="Times New Roman"/>
          <w:color w:val="auto"/>
          <w:sz w:val="28"/>
          <w:szCs w:val="28"/>
          <w:lang w:eastAsia="ru-RU"/>
        </w:rPr>
      </w:pPr>
      <w:r w:rsidRPr="002B03CB">
        <w:rPr>
          <w:rFonts w:eastAsia="Times New Roman"/>
          <w:color w:val="auto"/>
          <w:sz w:val="28"/>
          <w:szCs w:val="28"/>
          <w:lang w:eastAsia="ru-RU"/>
        </w:rPr>
        <w:t>3. ОСОБЕННОСТИ ЭКОЛОГИЧЕСКОГО ВОСПИТАНИЯ МЛАДШИХ ШКОЛЬНИКОВ (2 КЛАСС)</w:t>
      </w:r>
    </w:p>
    <w:p w:rsidR="007C7DE0" w:rsidRPr="002B03CB" w:rsidRDefault="007C7DE0" w:rsidP="007C7DE0">
      <w:pPr>
        <w:jc w:val="both"/>
        <w:rPr>
          <w:rFonts w:eastAsia="Times New Roman"/>
          <w:color w:val="auto"/>
          <w:sz w:val="28"/>
          <w:szCs w:val="28"/>
          <w:lang w:eastAsia="ru-RU"/>
        </w:rPr>
      </w:pPr>
      <w:r w:rsidRPr="002B03CB">
        <w:rPr>
          <w:color w:val="auto"/>
          <w:sz w:val="28"/>
          <w:szCs w:val="28"/>
          <w:shd w:val="clear" w:color="auto" w:fill="FFFFFF"/>
        </w:rPr>
        <w:lastRenderedPageBreak/>
        <w:t>Экологическое воспитание младших школьников имеет свои специфические особенности в связи с присущими им характерными чертами: природной любознательностью, чрезвычайной эмоциональной отзывчивостью, доверчивостью, верой в авторитет учителя и родителей</w:t>
      </w:r>
    </w:p>
    <w:p w:rsidR="007C7DE0" w:rsidRPr="002B03CB" w:rsidRDefault="007C7DE0" w:rsidP="007C7DE0">
      <w:pPr>
        <w:pStyle w:val="a3"/>
        <w:shd w:val="clear" w:color="auto" w:fill="FFFFFF"/>
        <w:spacing w:before="0" w:beforeAutospacing="0" w:after="0" w:afterAutospacing="0" w:line="360" w:lineRule="auto"/>
        <w:ind w:firstLine="709"/>
        <w:jc w:val="both"/>
        <w:rPr>
          <w:sz w:val="28"/>
          <w:szCs w:val="28"/>
        </w:rPr>
      </w:pPr>
      <w:r w:rsidRPr="002B03CB">
        <w:rPr>
          <w:sz w:val="28"/>
          <w:szCs w:val="28"/>
        </w:rPr>
        <w:t>Во втором классе у учеников углубляется интерес к изучению природы, стремление узнать её тайны и загадки. Происходит систематизация природоохранительных знаний, умений и навыков учащихся.</w:t>
      </w:r>
    </w:p>
    <w:p w:rsidR="007C7DE0" w:rsidRPr="002B03CB" w:rsidRDefault="007C7DE0" w:rsidP="007C7DE0">
      <w:pPr>
        <w:pStyle w:val="a3"/>
        <w:shd w:val="clear" w:color="auto" w:fill="FFFFFF"/>
        <w:spacing w:before="0" w:beforeAutospacing="0" w:after="0" w:afterAutospacing="0" w:line="360" w:lineRule="auto"/>
        <w:ind w:firstLine="709"/>
        <w:jc w:val="both"/>
        <w:rPr>
          <w:sz w:val="28"/>
          <w:szCs w:val="28"/>
        </w:rPr>
      </w:pPr>
      <w:r w:rsidRPr="002B03CB">
        <w:rPr>
          <w:sz w:val="28"/>
          <w:szCs w:val="28"/>
        </w:rPr>
        <w:t>При изучении неживой природы формируются первоначальные знания об основных её свойствах, и подчёркивается важность сохранения чистоты воды, воздуха, почвы.</w:t>
      </w:r>
    </w:p>
    <w:p w:rsidR="007C7DE0" w:rsidRPr="002B03CB" w:rsidRDefault="007C7DE0" w:rsidP="007C7DE0">
      <w:pPr>
        <w:pStyle w:val="a3"/>
        <w:shd w:val="clear" w:color="auto" w:fill="FFFFFF"/>
        <w:spacing w:before="0" w:beforeAutospacing="0" w:after="0" w:afterAutospacing="0" w:line="360" w:lineRule="auto"/>
        <w:ind w:firstLine="709"/>
        <w:jc w:val="both"/>
        <w:rPr>
          <w:sz w:val="28"/>
          <w:szCs w:val="28"/>
        </w:rPr>
      </w:pPr>
      <w:r w:rsidRPr="002B03CB">
        <w:rPr>
          <w:sz w:val="28"/>
          <w:szCs w:val="28"/>
        </w:rPr>
        <w:t xml:space="preserve">Использование научно-популярной природоведческой литературы даёт возможность обсуждать конкретные ситуации и поступки, видеть </w:t>
      </w:r>
      <w:r w:rsidR="0087591D" w:rsidRPr="002B03CB">
        <w:rPr>
          <w:sz w:val="28"/>
          <w:szCs w:val="28"/>
        </w:rPr>
        <w:t xml:space="preserve">отношение детей к </w:t>
      </w:r>
      <w:proofErr w:type="gramStart"/>
      <w:r w:rsidR="0087591D" w:rsidRPr="002B03CB">
        <w:rPr>
          <w:sz w:val="28"/>
          <w:szCs w:val="28"/>
        </w:rPr>
        <w:t>описываемому</w:t>
      </w:r>
      <w:proofErr w:type="gramEnd"/>
      <w:r w:rsidR="0087591D" w:rsidRPr="002B03CB">
        <w:rPr>
          <w:sz w:val="28"/>
          <w:szCs w:val="28"/>
        </w:rPr>
        <w:t xml:space="preserve">, </w:t>
      </w:r>
      <w:r w:rsidRPr="002B03CB">
        <w:rPr>
          <w:sz w:val="28"/>
          <w:szCs w:val="28"/>
        </w:rPr>
        <w:t>давать мотивированную оценку поведения людей, т.е. возникают реальные предпосылки для преодоления негативных проявлений в поведении учащихся на природе. [</w:t>
      </w:r>
      <w:r w:rsidR="00440996">
        <w:rPr>
          <w:sz w:val="28"/>
          <w:szCs w:val="28"/>
        </w:rPr>
        <w:t>5</w:t>
      </w:r>
      <w:r w:rsidRPr="002B03CB">
        <w:rPr>
          <w:sz w:val="28"/>
          <w:szCs w:val="28"/>
        </w:rPr>
        <w:t>]</w:t>
      </w:r>
    </w:p>
    <w:p w:rsidR="007C7DE0" w:rsidRPr="002B03CB" w:rsidRDefault="007C7DE0" w:rsidP="007C7DE0">
      <w:pPr>
        <w:pStyle w:val="a3"/>
        <w:shd w:val="clear" w:color="auto" w:fill="FFFFFF"/>
        <w:spacing w:before="0" w:beforeAutospacing="0" w:after="0" w:afterAutospacing="0" w:line="360" w:lineRule="auto"/>
        <w:ind w:firstLine="709"/>
        <w:jc w:val="both"/>
        <w:rPr>
          <w:sz w:val="28"/>
          <w:szCs w:val="28"/>
        </w:rPr>
      </w:pPr>
    </w:p>
    <w:p w:rsidR="007C7DE0" w:rsidRPr="000A5A64" w:rsidRDefault="00860DB8" w:rsidP="007C7DE0">
      <w:pPr>
        <w:jc w:val="both"/>
        <w:rPr>
          <w:color w:val="auto"/>
          <w:sz w:val="28"/>
          <w:szCs w:val="28"/>
        </w:rPr>
      </w:pPr>
      <w:r w:rsidRPr="002B03CB">
        <w:rPr>
          <w:color w:val="auto"/>
          <w:sz w:val="28"/>
          <w:szCs w:val="28"/>
        </w:rPr>
        <w:t>4. ФОРМЫ РАБОТЫ С ДЕТЬМИ ПО ЭКОЛОГИЧЕСКОМУ ВОСПИТАНИЮ</w:t>
      </w:r>
    </w:p>
    <w:p w:rsidR="00642B86" w:rsidRPr="00440996" w:rsidRDefault="00642B86" w:rsidP="00642B86">
      <w:pPr>
        <w:jc w:val="both"/>
        <w:rPr>
          <w:color w:val="auto"/>
          <w:sz w:val="28"/>
          <w:szCs w:val="28"/>
        </w:rPr>
      </w:pPr>
      <w:r w:rsidRPr="002B03CB">
        <w:rPr>
          <w:color w:val="auto"/>
          <w:sz w:val="28"/>
          <w:szCs w:val="28"/>
        </w:rPr>
        <w:t>В работе с младшими школьниками целесообразно использовать следующие формы воспитания: экскурсии, кружки, олимпиады, конкур</w:t>
      </w:r>
      <w:r w:rsidR="00440996">
        <w:rPr>
          <w:color w:val="auto"/>
          <w:sz w:val="28"/>
          <w:szCs w:val="28"/>
        </w:rPr>
        <w:t xml:space="preserve">сы, викторины, игры, праздники </w:t>
      </w:r>
      <w:r w:rsidRPr="002B03CB">
        <w:rPr>
          <w:color w:val="auto"/>
          <w:sz w:val="28"/>
          <w:szCs w:val="28"/>
        </w:rPr>
        <w:t>и т. д.</w:t>
      </w:r>
    </w:p>
    <w:p w:rsidR="00642B86" w:rsidRPr="000A5A64" w:rsidRDefault="00642B86" w:rsidP="00642B86">
      <w:pPr>
        <w:jc w:val="both"/>
        <w:rPr>
          <w:color w:val="auto"/>
          <w:sz w:val="28"/>
          <w:szCs w:val="28"/>
        </w:rPr>
      </w:pPr>
      <w:r w:rsidRPr="002B03CB">
        <w:rPr>
          <w:color w:val="auto"/>
          <w:sz w:val="28"/>
          <w:szCs w:val="28"/>
        </w:rPr>
        <w:t>Примеры:</w:t>
      </w:r>
    </w:p>
    <w:p w:rsidR="002B03CB" w:rsidRPr="00440996" w:rsidRDefault="002B03CB" w:rsidP="002B03CB">
      <w:pPr>
        <w:pStyle w:val="2"/>
        <w:pBdr>
          <w:bottom w:val="single" w:sz="6" w:space="0" w:color="D6DDB9"/>
        </w:pBdr>
        <w:spacing w:before="0"/>
        <w:jc w:val="both"/>
        <w:rPr>
          <w:rFonts w:ascii="Times New Roman" w:hAnsi="Times New Roman" w:cs="Times New Roman"/>
          <w:color w:val="auto"/>
          <w:sz w:val="28"/>
          <w:szCs w:val="28"/>
        </w:rPr>
      </w:pPr>
      <w:r w:rsidRPr="00440996">
        <w:rPr>
          <w:rStyle w:val="c20"/>
          <w:rFonts w:ascii="Times New Roman" w:hAnsi="Times New Roman" w:cs="Times New Roman"/>
          <w:iCs/>
          <w:color w:val="auto"/>
          <w:sz w:val="28"/>
          <w:szCs w:val="28"/>
        </w:rPr>
        <w:t>Дидактические игры</w:t>
      </w:r>
      <w:r w:rsidRPr="00440996">
        <w:rPr>
          <w:rFonts w:ascii="Times New Roman" w:hAnsi="Times New Roman" w:cs="Times New Roman"/>
          <w:color w:val="auto"/>
          <w:sz w:val="28"/>
          <w:szCs w:val="28"/>
        </w:rPr>
        <w:t xml:space="preserve"> </w:t>
      </w:r>
      <w:r w:rsidRPr="00440996">
        <w:rPr>
          <w:rStyle w:val="c20"/>
          <w:rFonts w:ascii="Times New Roman" w:hAnsi="Times New Roman" w:cs="Times New Roman"/>
          <w:iCs/>
          <w:color w:val="auto"/>
          <w:sz w:val="28"/>
          <w:szCs w:val="28"/>
        </w:rPr>
        <w:t>по</w:t>
      </w:r>
      <w:r w:rsidRPr="00440996">
        <w:rPr>
          <w:rFonts w:ascii="Times New Roman" w:hAnsi="Times New Roman" w:cs="Times New Roman"/>
          <w:color w:val="auto"/>
          <w:sz w:val="28"/>
          <w:szCs w:val="28"/>
        </w:rPr>
        <w:t xml:space="preserve"> </w:t>
      </w:r>
      <w:r w:rsidRPr="00440996">
        <w:rPr>
          <w:rStyle w:val="c20"/>
          <w:rFonts w:ascii="Times New Roman" w:hAnsi="Times New Roman" w:cs="Times New Roman"/>
          <w:iCs/>
          <w:color w:val="auto"/>
          <w:sz w:val="28"/>
          <w:szCs w:val="28"/>
        </w:rPr>
        <w:t>экологическому воспитанию</w:t>
      </w:r>
      <w:r w:rsidRPr="00440996">
        <w:rPr>
          <w:rFonts w:ascii="Times New Roman" w:hAnsi="Times New Roman" w:cs="Times New Roman"/>
          <w:color w:val="auto"/>
          <w:sz w:val="28"/>
          <w:szCs w:val="28"/>
        </w:rPr>
        <w:t xml:space="preserve"> </w:t>
      </w:r>
      <w:r w:rsidRPr="00440996">
        <w:rPr>
          <w:rStyle w:val="c20"/>
          <w:rFonts w:ascii="Times New Roman" w:hAnsi="Times New Roman" w:cs="Times New Roman"/>
          <w:iCs/>
          <w:color w:val="auto"/>
          <w:sz w:val="28"/>
          <w:szCs w:val="28"/>
        </w:rPr>
        <w:t>младших школьников</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b/>
          <w:bCs/>
          <w:sz w:val="28"/>
          <w:szCs w:val="28"/>
        </w:rPr>
        <w:t>Аудитория</w:t>
      </w:r>
      <w:r w:rsidRPr="002B03CB">
        <w:rPr>
          <w:rStyle w:val="c1"/>
          <w:sz w:val="28"/>
          <w:szCs w:val="28"/>
        </w:rPr>
        <w:t>: учащиеся 1-4 классов</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b/>
          <w:bCs/>
          <w:sz w:val="28"/>
          <w:szCs w:val="28"/>
        </w:rPr>
        <w:t>Цели использования:</w:t>
      </w:r>
    </w:p>
    <w:p w:rsidR="002B03CB" w:rsidRPr="002B03CB" w:rsidRDefault="002B03CB" w:rsidP="002B03CB">
      <w:pPr>
        <w:numPr>
          <w:ilvl w:val="0"/>
          <w:numId w:val="19"/>
        </w:numPr>
        <w:ind w:left="0" w:firstLine="709"/>
        <w:jc w:val="both"/>
        <w:rPr>
          <w:color w:val="auto"/>
          <w:sz w:val="28"/>
          <w:szCs w:val="28"/>
        </w:rPr>
      </w:pPr>
      <w:r w:rsidRPr="002B03CB">
        <w:rPr>
          <w:rStyle w:val="c1"/>
          <w:color w:val="auto"/>
          <w:sz w:val="28"/>
          <w:szCs w:val="28"/>
        </w:rPr>
        <w:t>воспитание норм и правил экологически обоснованного взаимодействия с окружающим миром, трансформация значительной их части в привычке ребёнка;</w:t>
      </w:r>
    </w:p>
    <w:p w:rsidR="002B03CB" w:rsidRPr="002B03CB" w:rsidRDefault="002B03CB" w:rsidP="002B03CB">
      <w:pPr>
        <w:numPr>
          <w:ilvl w:val="0"/>
          <w:numId w:val="19"/>
        </w:numPr>
        <w:ind w:left="0" w:firstLine="709"/>
        <w:jc w:val="both"/>
        <w:rPr>
          <w:color w:val="auto"/>
          <w:sz w:val="28"/>
          <w:szCs w:val="28"/>
        </w:rPr>
      </w:pPr>
      <w:r w:rsidRPr="002B03CB">
        <w:rPr>
          <w:rStyle w:val="c1"/>
          <w:color w:val="auto"/>
          <w:sz w:val="28"/>
          <w:szCs w:val="28"/>
        </w:rPr>
        <w:lastRenderedPageBreak/>
        <w:t>создание потребности в приобретении экологических знаний, ориентация на практическое применение их;</w:t>
      </w:r>
    </w:p>
    <w:p w:rsidR="002B03CB" w:rsidRPr="002B03CB" w:rsidRDefault="002B03CB" w:rsidP="002B03CB">
      <w:pPr>
        <w:numPr>
          <w:ilvl w:val="0"/>
          <w:numId w:val="19"/>
        </w:numPr>
        <w:ind w:left="0" w:firstLine="709"/>
        <w:jc w:val="both"/>
        <w:rPr>
          <w:color w:val="auto"/>
          <w:sz w:val="28"/>
          <w:szCs w:val="28"/>
        </w:rPr>
      </w:pPr>
      <w:r w:rsidRPr="002B03CB">
        <w:rPr>
          <w:rStyle w:val="c1"/>
          <w:color w:val="auto"/>
          <w:sz w:val="28"/>
          <w:szCs w:val="28"/>
        </w:rPr>
        <w:t>выработка потребности в общении с представителями животного и растительного мира, сопереживание им, проявление доброты, чуткости, милосердия к людям, природе; бережного отношения ко всему окружающему;</w:t>
      </w:r>
    </w:p>
    <w:p w:rsidR="002B03CB" w:rsidRPr="002B03CB" w:rsidRDefault="002B03CB" w:rsidP="002B03CB">
      <w:pPr>
        <w:numPr>
          <w:ilvl w:val="0"/>
          <w:numId w:val="19"/>
        </w:numPr>
        <w:ind w:left="0" w:firstLine="709"/>
        <w:jc w:val="both"/>
        <w:rPr>
          <w:color w:val="auto"/>
          <w:sz w:val="28"/>
          <w:szCs w:val="28"/>
        </w:rPr>
      </w:pPr>
      <w:r w:rsidRPr="002B03CB">
        <w:rPr>
          <w:rStyle w:val="c1"/>
          <w:color w:val="auto"/>
          <w:sz w:val="28"/>
          <w:szCs w:val="28"/>
        </w:rPr>
        <w:t>воспитание эстетических чувств, умения и потребности видеть и понимать прекрасное, потребности самовыражения в творческой деятельности;</w:t>
      </w:r>
    </w:p>
    <w:p w:rsidR="002B03CB" w:rsidRPr="002B03CB" w:rsidRDefault="002B03CB" w:rsidP="002B03CB">
      <w:pPr>
        <w:numPr>
          <w:ilvl w:val="0"/>
          <w:numId w:val="19"/>
        </w:numPr>
        <w:ind w:left="0" w:firstLine="709"/>
        <w:jc w:val="both"/>
        <w:rPr>
          <w:color w:val="auto"/>
          <w:sz w:val="28"/>
          <w:szCs w:val="28"/>
        </w:rPr>
      </w:pPr>
      <w:r w:rsidRPr="002B03CB">
        <w:rPr>
          <w:rStyle w:val="c1"/>
          <w:color w:val="auto"/>
          <w:sz w:val="28"/>
          <w:szCs w:val="28"/>
        </w:rPr>
        <w:t>создание условий для проявления инициативы в решении экологических проблем ближайшего окружения.</w:t>
      </w:r>
    </w:p>
    <w:p w:rsidR="002B03CB" w:rsidRPr="002B03CB" w:rsidRDefault="002B03CB" w:rsidP="002B03CB">
      <w:pPr>
        <w:pStyle w:val="c12"/>
        <w:spacing w:before="0" w:beforeAutospacing="0" w:after="0" w:afterAutospacing="0" w:line="360" w:lineRule="auto"/>
        <w:ind w:firstLine="709"/>
        <w:jc w:val="both"/>
        <w:rPr>
          <w:sz w:val="28"/>
          <w:szCs w:val="28"/>
        </w:rPr>
      </w:pPr>
      <w:r w:rsidRPr="002B03CB">
        <w:rPr>
          <w:rStyle w:val="c1"/>
          <w:b/>
          <w:bCs/>
          <w:sz w:val="28"/>
          <w:szCs w:val="28"/>
        </w:rPr>
        <w:t>Место использования:</w:t>
      </w:r>
    </w:p>
    <w:p w:rsidR="002B03CB" w:rsidRPr="002B03CB" w:rsidRDefault="002B03CB" w:rsidP="002B03CB">
      <w:pPr>
        <w:numPr>
          <w:ilvl w:val="0"/>
          <w:numId w:val="20"/>
        </w:numPr>
        <w:ind w:left="0" w:firstLine="709"/>
        <w:jc w:val="both"/>
        <w:rPr>
          <w:color w:val="auto"/>
          <w:sz w:val="28"/>
          <w:szCs w:val="28"/>
        </w:rPr>
      </w:pPr>
      <w:r w:rsidRPr="002B03CB">
        <w:rPr>
          <w:rStyle w:val="c1"/>
          <w:color w:val="auto"/>
          <w:sz w:val="28"/>
          <w:szCs w:val="28"/>
        </w:rPr>
        <w:t>Классные часы</w:t>
      </w:r>
    </w:p>
    <w:p w:rsidR="002B03CB" w:rsidRPr="002B03CB" w:rsidRDefault="002B03CB" w:rsidP="002B03CB">
      <w:pPr>
        <w:numPr>
          <w:ilvl w:val="0"/>
          <w:numId w:val="20"/>
        </w:numPr>
        <w:ind w:left="0" w:firstLine="709"/>
        <w:jc w:val="both"/>
        <w:rPr>
          <w:color w:val="auto"/>
          <w:sz w:val="28"/>
          <w:szCs w:val="28"/>
        </w:rPr>
      </w:pPr>
      <w:r w:rsidRPr="002B03CB">
        <w:rPr>
          <w:rStyle w:val="c1"/>
          <w:color w:val="auto"/>
          <w:sz w:val="28"/>
          <w:szCs w:val="28"/>
        </w:rPr>
        <w:t>Экологические праздники</w:t>
      </w:r>
    </w:p>
    <w:p w:rsidR="002B03CB" w:rsidRPr="002B03CB" w:rsidRDefault="002B03CB" w:rsidP="002B03CB">
      <w:pPr>
        <w:numPr>
          <w:ilvl w:val="0"/>
          <w:numId w:val="20"/>
        </w:numPr>
        <w:ind w:left="0" w:firstLine="709"/>
        <w:jc w:val="both"/>
        <w:rPr>
          <w:color w:val="auto"/>
          <w:sz w:val="28"/>
          <w:szCs w:val="28"/>
        </w:rPr>
      </w:pPr>
      <w:r w:rsidRPr="002B03CB">
        <w:rPr>
          <w:rStyle w:val="c1"/>
          <w:color w:val="auto"/>
          <w:sz w:val="28"/>
          <w:szCs w:val="28"/>
        </w:rPr>
        <w:t>Занятия в ГПД</w:t>
      </w:r>
    </w:p>
    <w:p w:rsidR="002B03CB" w:rsidRPr="002B03CB" w:rsidRDefault="002B03CB" w:rsidP="002B03CB">
      <w:pPr>
        <w:numPr>
          <w:ilvl w:val="0"/>
          <w:numId w:val="20"/>
        </w:numPr>
        <w:ind w:left="0" w:firstLine="709"/>
        <w:jc w:val="both"/>
        <w:rPr>
          <w:color w:val="auto"/>
          <w:sz w:val="28"/>
          <w:szCs w:val="28"/>
        </w:rPr>
      </w:pPr>
      <w:r w:rsidRPr="002B03CB">
        <w:rPr>
          <w:rStyle w:val="c1"/>
          <w:color w:val="auto"/>
          <w:sz w:val="28"/>
          <w:szCs w:val="28"/>
        </w:rPr>
        <w:t>Занятия во внеурочной деятельности, кружках</w:t>
      </w:r>
    </w:p>
    <w:p w:rsidR="002B03CB" w:rsidRPr="002B03CB" w:rsidRDefault="002B03CB" w:rsidP="002B03CB">
      <w:pPr>
        <w:numPr>
          <w:ilvl w:val="0"/>
          <w:numId w:val="20"/>
        </w:numPr>
        <w:ind w:left="0" w:firstLine="709"/>
        <w:jc w:val="both"/>
        <w:rPr>
          <w:color w:val="auto"/>
          <w:sz w:val="28"/>
          <w:szCs w:val="28"/>
        </w:rPr>
      </w:pPr>
      <w:r w:rsidRPr="002B03CB">
        <w:rPr>
          <w:rStyle w:val="c1"/>
          <w:color w:val="auto"/>
          <w:sz w:val="28"/>
          <w:szCs w:val="28"/>
        </w:rPr>
        <w:t>Прогулки, экскурсии, походы</w:t>
      </w:r>
    </w:p>
    <w:p w:rsidR="002B03CB" w:rsidRPr="002B03CB" w:rsidRDefault="002B03CB" w:rsidP="002B03CB">
      <w:pPr>
        <w:pStyle w:val="c12"/>
        <w:spacing w:before="0" w:beforeAutospacing="0" w:after="0" w:afterAutospacing="0" w:line="360" w:lineRule="auto"/>
        <w:ind w:firstLine="709"/>
        <w:jc w:val="both"/>
        <w:rPr>
          <w:sz w:val="28"/>
          <w:szCs w:val="28"/>
        </w:rPr>
      </w:pPr>
      <w:r w:rsidRPr="002B03CB">
        <w:rPr>
          <w:rStyle w:val="c1"/>
          <w:b/>
          <w:bCs/>
          <w:sz w:val="28"/>
          <w:szCs w:val="28"/>
        </w:rPr>
        <w:t>Планируемые результаты:</w:t>
      </w:r>
    </w:p>
    <w:p w:rsidR="002B03CB" w:rsidRPr="002B03CB" w:rsidRDefault="002B03CB" w:rsidP="002B03CB">
      <w:pPr>
        <w:pStyle w:val="c12"/>
        <w:spacing w:before="0" w:beforeAutospacing="0" w:after="0" w:afterAutospacing="0" w:line="360" w:lineRule="auto"/>
        <w:ind w:firstLine="709"/>
        <w:jc w:val="both"/>
        <w:rPr>
          <w:sz w:val="28"/>
          <w:szCs w:val="28"/>
        </w:rPr>
      </w:pPr>
      <w:r w:rsidRPr="002B03CB">
        <w:rPr>
          <w:rStyle w:val="c1"/>
          <w:i/>
          <w:iCs/>
          <w:sz w:val="28"/>
          <w:szCs w:val="28"/>
        </w:rPr>
        <w:t>С помощью игр  у младшего школьника сформируются:</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t>интерес к объектам природы, условиям жизни людей, растений, животных, попытки их анализировать;</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t>готовность участвовать в экологически ориентированной деятельности, способность к самостоятельному выбору объектов приложения сил;</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t>потребность в общении с представителями животного и растительного мира, бережное, заботливое к ним отношение, определяющее характер общения;</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t>потребность выполнения экологических правил поведения в окружающей среде, которые становятся нормой жизни, входят в привычку;</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t>способность к самоконтролю, осознание необходимости соотносить свои действия с последствиями их для окружающих людей, природной и социальной среды, самого себя;</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t>экологические знания и навыки, потребность в их расширении;</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lastRenderedPageBreak/>
        <w:t>проявление эстетических чувств, умения и потребности видеть и понимать прекрасное, потребность самовыражения в творческих видах деятельности;</w:t>
      </w:r>
    </w:p>
    <w:p w:rsidR="002B03CB" w:rsidRPr="002B03CB" w:rsidRDefault="002B03CB" w:rsidP="002B03CB">
      <w:pPr>
        <w:numPr>
          <w:ilvl w:val="0"/>
          <w:numId w:val="21"/>
        </w:numPr>
        <w:ind w:left="0" w:firstLine="709"/>
        <w:jc w:val="both"/>
        <w:rPr>
          <w:color w:val="auto"/>
          <w:sz w:val="28"/>
          <w:szCs w:val="28"/>
        </w:rPr>
      </w:pPr>
      <w:r w:rsidRPr="002B03CB">
        <w:rPr>
          <w:rStyle w:val="c1"/>
          <w:color w:val="auto"/>
          <w:sz w:val="28"/>
          <w:szCs w:val="28"/>
        </w:rPr>
        <w:t>эмоциональные реакции на явления окружающего мира – способность к состраданию людям, животным, растениям, проявлению доброты, жалости, милосердия и др.</w:t>
      </w:r>
    </w:p>
    <w:p w:rsidR="002B03CB" w:rsidRPr="002B03CB" w:rsidRDefault="002B03CB" w:rsidP="002B03CB">
      <w:pPr>
        <w:pStyle w:val="c12"/>
        <w:spacing w:before="0" w:beforeAutospacing="0" w:after="0" w:afterAutospacing="0" w:line="360" w:lineRule="auto"/>
        <w:ind w:firstLine="709"/>
        <w:jc w:val="both"/>
        <w:rPr>
          <w:sz w:val="28"/>
          <w:szCs w:val="28"/>
        </w:rPr>
      </w:pPr>
      <w:r w:rsidRPr="002B03CB">
        <w:rPr>
          <w:rStyle w:val="c1"/>
          <w:b/>
          <w:bCs/>
          <w:sz w:val="28"/>
          <w:szCs w:val="28"/>
        </w:rPr>
        <w:t>Методика использования дидактических игр.</w:t>
      </w:r>
    </w:p>
    <w:p w:rsidR="002B03CB" w:rsidRPr="002B03CB" w:rsidRDefault="002B03CB" w:rsidP="002B03CB">
      <w:pPr>
        <w:pStyle w:val="c10"/>
        <w:spacing w:before="0" w:beforeAutospacing="0" w:after="0" w:afterAutospacing="0" w:line="360" w:lineRule="auto"/>
        <w:ind w:firstLine="709"/>
        <w:jc w:val="both"/>
        <w:rPr>
          <w:sz w:val="28"/>
          <w:szCs w:val="28"/>
        </w:rPr>
      </w:pPr>
      <w:r w:rsidRPr="002B03CB">
        <w:rPr>
          <w:rStyle w:val="c1"/>
          <w:sz w:val="28"/>
          <w:szCs w:val="28"/>
        </w:rPr>
        <w:t>1.     Прежде чем провести игру, надо четко выработать правила и критерии оценок.</w:t>
      </w:r>
    </w:p>
    <w:p w:rsidR="002B03CB" w:rsidRPr="002B03CB" w:rsidRDefault="002B03CB" w:rsidP="002B03CB">
      <w:pPr>
        <w:pStyle w:val="c10"/>
        <w:spacing w:before="0" w:beforeAutospacing="0" w:after="0" w:afterAutospacing="0" w:line="360" w:lineRule="auto"/>
        <w:ind w:firstLine="709"/>
        <w:jc w:val="both"/>
        <w:rPr>
          <w:sz w:val="28"/>
          <w:szCs w:val="28"/>
        </w:rPr>
      </w:pPr>
      <w:r w:rsidRPr="002B03CB">
        <w:rPr>
          <w:rStyle w:val="c1"/>
          <w:sz w:val="28"/>
          <w:szCs w:val="28"/>
        </w:rPr>
        <w:t>2.     Оформить игру соответственно тематике, подобрать иллюстрации, дидактический материал.</w:t>
      </w:r>
    </w:p>
    <w:p w:rsidR="002B03CB" w:rsidRPr="002B03CB" w:rsidRDefault="002B03CB" w:rsidP="002B03CB">
      <w:pPr>
        <w:pStyle w:val="c10"/>
        <w:spacing w:before="0" w:beforeAutospacing="0" w:after="0" w:afterAutospacing="0" w:line="360" w:lineRule="auto"/>
        <w:ind w:firstLine="709"/>
        <w:jc w:val="both"/>
        <w:rPr>
          <w:sz w:val="28"/>
          <w:szCs w:val="28"/>
        </w:rPr>
      </w:pPr>
      <w:r w:rsidRPr="002B03CB">
        <w:rPr>
          <w:rStyle w:val="c1"/>
          <w:sz w:val="28"/>
          <w:szCs w:val="28"/>
        </w:rPr>
        <w:t>3.     Добровольность — основа всего. Если ребенок не хочет участвовать в игре — не заставлять его, наблюдая за играющими товарищами, он сам присоединится к ним — пусть и не на первой игре.</w:t>
      </w:r>
    </w:p>
    <w:p w:rsidR="002B03CB" w:rsidRPr="002B03CB" w:rsidRDefault="002B03CB" w:rsidP="002B03CB">
      <w:pPr>
        <w:pStyle w:val="c10"/>
        <w:spacing w:before="0" w:beforeAutospacing="0" w:after="0" w:afterAutospacing="0" w:line="360" w:lineRule="auto"/>
        <w:ind w:firstLine="709"/>
        <w:jc w:val="both"/>
        <w:rPr>
          <w:sz w:val="28"/>
          <w:szCs w:val="28"/>
        </w:rPr>
      </w:pPr>
      <w:r w:rsidRPr="002B03CB">
        <w:rPr>
          <w:rStyle w:val="c1"/>
          <w:sz w:val="28"/>
          <w:szCs w:val="28"/>
        </w:rPr>
        <w:t>4.      Не затягивать игру во времени.</w:t>
      </w:r>
    </w:p>
    <w:p w:rsidR="002B03CB" w:rsidRPr="002B03CB" w:rsidRDefault="002B03CB" w:rsidP="002B03CB">
      <w:pPr>
        <w:pStyle w:val="c10"/>
        <w:spacing w:before="0" w:beforeAutospacing="0" w:after="0" w:afterAutospacing="0" w:line="360" w:lineRule="auto"/>
        <w:ind w:firstLine="709"/>
        <w:jc w:val="both"/>
        <w:rPr>
          <w:sz w:val="28"/>
          <w:szCs w:val="28"/>
        </w:rPr>
      </w:pPr>
      <w:r w:rsidRPr="002B03CB">
        <w:rPr>
          <w:rStyle w:val="c1"/>
          <w:sz w:val="28"/>
          <w:szCs w:val="28"/>
        </w:rPr>
        <w:t>5.     Помнить, что игра — благоприятная почва для решения воспитательных задач: от активизации отдельной личности до решения проблем целого коллектива.</w:t>
      </w:r>
    </w:p>
    <w:p w:rsidR="002B03CB" w:rsidRPr="002B03CB" w:rsidRDefault="002B03CB" w:rsidP="002B03CB">
      <w:pPr>
        <w:pStyle w:val="c10"/>
        <w:spacing w:before="0" w:beforeAutospacing="0" w:after="0" w:afterAutospacing="0" w:line="360" w:lineRule="auto"/>
        <w:ind w:firstLine="709"/>
        <w:jc w:val="both"/>
        <w:rPr>
          <w:sz w:val="28"/>
          <w:szCs w:val="28"/>
        </w:rPr>
      </w:pPr>
      <w:r w:rsidRPr="002B03CB">
        <w:rPr>
          <w:rStyle w:val="c1"/>
          <w:sz w:val="28"/>
          <w:szCs w:val="28"/>
        </w:rPr>
        <w:t>6.     Игра должна помогать реализации целей и задач экологического воспитания и обучения детей младшего школьного возраста.</w:t>
      </w:r>
    </w:p>
    <w:p w:rsidR="002B03CB" w:rsidRPr="002B03CB" w:rsidRDefault="002B03CB" w:rsidP="002B03CB">
      <w:pPr>
        <w:pStyle w:val="c10"/>
        <w:spacing w:before="0" w:beforeAutospacing="0" w:after="0" w:afterAutospacing="0" w:line="360" w:lineRule="auto"/>
        <w:ind w:firstLine="709"/>
        <w:jc w:val="both"/>
        <w:rPr>
          <w:sz w:val="28"/>
          <w:szCs w:val="28"/>
        </w:rPr>
      </w:pPr>
      <w:r w:rsidRPr="002B03CB">
        <w:rPr>
          <w:rStyle w:val="c1"/>
          <w:sz w:val="28"/>
          <w:szCs w:val="28"/>
        </w:rPr>
        <w:t>7.     После игры надо дать детям возможность обменяться мнениями, поделиться впечатлениями.</w:t>
      </w:r>
    </w:p>
    <w:p w:rsidR="002B03CB" w:rsidRPr="002B03CB" w:rsidRDefault="002B03CB" w:rsidP="002B03CB">
      <w:pPr>
        <w:pStyle w:val="c2"/>
        <w:spacing w:before="0" w:beforeAutospacing="0" w:after="0" w:afterAutospacing="0" w:line="360" w:lineRule="auto"/>
        <w:ind w:firstLine="709"/>
        <w:jc w:val="center"/>
        <w:rPr>
          <w:sz w:val="28"/>
          <w:szCs w:val="28"/>
        </w:rPr>
      </w:pPr>
      <w:r w:rsidRPr="002B03CB">
        <w:rPr>
          <w:rStyle w:val="c1"/>
          <w:b/>
          <w:bCs/>
          <w:sz w:val="28"/>
          <w:szCs w:val="28"/>
        </w:rPr>
        <w:t>ПРИРОДА И Я</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b/>
          <w:bCs/>
          <w:sz w:val="28"/>
          <w:szCs w:val="28"/>
        </w:rPr>
        <w:t>Методика.</w:t>
      </w:r>
      <w:r w:rsidRPr="002B03CB">
        <w:rPr>
          <w:rStyle w:val="c1"/>
          <w:sz w:val="28"/>
          <w:szCs w:val="28"/>
        </w:rPr>
        <w:t> Предложите детям закончить предложения:</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Когда я прикасаюсь к чистой, прозрачной воде, я </w:t>
      </w:r>
      <w:proofErr w:type="spellStart"/>
      <w:r w:rsidRPr="002B03CB">
        <w:rPr>
          <w:rStyle w:val="c1"/>
          <w:sz w:val="28"/>
          <w:szCs w:val="28"/>
        </w:rPr>
        <w:t>чувствую__________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Солнце сегодня весь день слепит глаза и напоминает </w:t>
      </w:r>
      <w:proofErr w:type="spellStart"/>
      <w:r w:rsidRPr="002B03CB">
        <w:rPr>
          <w:rStyle w:val="c1"/>
          <w:sz w:val="28"/>
          <w:szCs w:val="28"/>
        </w:rPr>
        <w:t>мне___________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Море волнуется и пенится, </w:t>
      </w:r>
      <w:proofErr w:type="spellStart"/>
      <w:r w:rsidRPr="002B03CB">
        <w:rPr>
          <w:rStyle w:val="c1"/>
          <w:sz w:val="28"/>
          <w:szCs w:val="28"/>
        </w:rPr>
        <w:t>как_________________________________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Капли дождя на стекле, </w:t>
      </w:r>
      <w:proofErr w:type="spellStart"/>
      <w:r w:rsidRPr="002B03CB">
        <w:rPr>
          <w:rStyle w:val="c1"/>
          <w:sz w:val="28"/>
          <w:szCs w:val="28"/>
        </w:rPr>
        <w:t>словно_________________________________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Облака сегодня такие пушистые и нежные, </w:t>
      </w:r>
      <w:proofErr w:type="spellStart"/>
      <w:r w:rsidRPr="002B03CB">
        <w:rPr>
          <w:rStyle w:val="c1"/>
          <w:sz w:val="28"/>
          <w:szCs w:val="28"/>
        </w:rPr>
        <w:t>будто_________________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Я иду босиком по земле, и мне кажется, что мои </w:t>
      </w:r>
      <w:proofErr w:type="spellStart"/>
      <w:r w:rsidRPr="002B03CB">
        <w:rPr>
          <w:rStyle w:val="c1"/>
          <w:sz w:val="28"/>
          <w:szCs w:val="28"/>
        </w:rPr>
        <w:t>ноги_____________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lastRenderedPageBreak/>
        <w:t>- Я дотрагиваюсь до капелек росы на деревьях и чувствую</w:t>
      </w:r>
      <w:proofErr w:type="gramStart"/>
      <w:r w:rsidRPr="002B03CB">
        <w:rPr>
          <w:rStyle w:val="c1"/>
          <w:sz w:val="28"/>
          <w:szCs w:val="28"/>
        </w:rPr>
        <w:t xml:space="preserve"> ,</w:t>
      </w:r>
      <w:proofErr w:type="gramEnd"/>
      <w:r w:rsidRPr="002B03CB">
        <w:rPr>
          <w:rStyle w:val="c1"/>
          <w:sz w:val="28"/>
          <w:szCs w:val="28"/>
        </w:rPr>
        <w:t xml:space="preserve"> </w:t>
      </w:r>
      <w:proofErr w:type="spellStart"/>
      <w:r w:rsidRPr="002B03CB">
        <w:rPr>
          <w:rStyle w:val="c1"/>
          <w:sz w:val="28"/>
          <w:szCs w:val="28"/>
        </w:rPr>
        <w:t>как______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Этот цветок так благоухает, </w:t>
      </w:r>
      <w:proofErr w:type="spellStart"/>
      <w:r w:rsidRPr="002B03CB">
        <w:rPr>
          <w:rStyle w:val="c1"/>
          <w:sz w:val="28"/>
          <w:szCs w:val="28"/>
        </w:rPr>
        <w:t>что_______________________________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 Это дерево такое огромное, что когда я смотрю на его вершину, мне кажется, </w:t>
      </w:r>
      <w:proofErr w:type="spellStart"/>
      <w:r w:rsidRPr="002B03CB">
        <w:rPr>
          <w:rStyle w:val="c1"/>
          <w:sz w:val="28"/>
          <w:szCs w:val="28"/>
        </w:rPr>
        <w:t>будто____________________________________________________</w:t>
      </w:r>
      <w:proofErr w:type="spellEnd"/>
      <w:r w:rsidRPr="002B03CB">
        <w:rPr>
          <w:rStyle w:val="c1"/>
          <w:sz w:val="28"/>
          <w:szCs w:val="28"/>
        </w:rPr>
        <w:t>.</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Разделите детей на две группы. Дети из первой группы по очереди читают только ту часть предложения, которую они составили сами. Дети их второй группы должны догадаться, из какого предложения была прочитана фраза.</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Предложите детям нарисовать самые яркие из своих образов. Потом каждый ребёнок показывает свои рисунки, а остальные пытаются догадаться, о чём говорится на рисунке.</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Затем проводится конкурс работ детей. Все оценивают рисунки и образы по десятибалльной системе, поднимая вверх столько пальцев, сколько, по их мнению, заслуживает работа данного ребёнка.</w:t>
      </w:r>
    </w:p>
    <w:p w:rsidR="002B03CB" w:rsidRPr="002B03CB" w:rsidRDefault="002B03CB" w:rsidP="002B03CB">
      <w:pPr>
        <w:pStyle w:val="c0"/>
        <w:spacing w:before="0" w:beforeAutospacing="0" w:after="0" w:afterAutospacing="0" w:line="360" w:lineRule="auto"/>
        <w:ind w:firstLine="709"/>
        <w:jc w:val="both"/>
        <w:rPr>
          <w:rStyle w:val="c1"/>
          <w:sz w:val="28"/>
          <w:szCs w:val="28"/>
        </w:rPr>
      </w:pPr>
      <w:r w:rsidRPr="002B03CB">
        <w:rPr>
          <w:rStyle w:val="c1"/>
          <w:sz w:val="28"/>
          <w:szCs w:val="28"/>
        </w:rPr>
        <w:t>Из работ детей делается общий стенд: «Природа и мы».</w:t>
      </w:r>
    </w:p>
    <w:p w:rsidR="002B03CB" w:rsidRPr="002B03CB" w:rsidRDefault="002B03CB" w:rsidP="002B03CB">
      <w:pPr>
        <w:pStyle w:val="c0"/>
        <w:spacing w:before="0" w:beforeAutospacing="0" w:after="0" w:afterAutospacing="0" w:line="360" w:lineRule="auto"/>
        <w:ind w:firstLine="709"/>
        <w:jc w:val="both"/>
        <w:rPr>
          <w:sz w:val="28"/>
          <w:szCs w:val="28"/>
        </w:rPr>
      </w:pPr>
    </w:p>
    <w:p w:rsidR="002B03CB" w:rsidRPr="002B03CB" w:rsidRDefault="002B03CB" w:rsidP="002B03CB">
      <w:pPr>
        <w:pStyle w:val="c2"/>
        <w:spacing w:before="0" w:beforeAutospacing="0" w:after="0" w:afterAutospacing="0" w:line="360" w:lineRule="auto"/>
        <w:ind w:firstLine="709"/>
        <w:jc w:val="center"/>
        <w:rPr>
          <w:sz w:val="28"/>
          <w:szCs w:val="28"/>
        </w:rPr>
      </w:pPr>
      <w:r w:rsidRPr="002B03CB">
        <w:rPr>
          <w:rStyle w:val="c1"/>
          <w:b/>
          <w:bCs/>
          <w:sz w:val="28"/>
          <w:szCs w:val="28"/>
        </w:rPr>
        <w:t>НА ЛУГУ</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b/>
          <w:bCs/>
          <w:sz w:val="28"/>
          <w:szCs w:val="28"/>
        </w:rPr>
        <w:t>Методика</w:t>
      </w:r>
      <w:r w:rsidRPr="002B03CB">
        <w:rPr>
          <w:rStyle w:val="c1"/>
          <w:sz w:val="28"/>
          <w:szCs w:val="28"/>
        </w:rPr>
        <w:t>. Эту игру хорошо проводить с детьми на лугу или на поляне. Во время прогулки понаблюдайте вместе с детьми за жизнью разных насекомых: бабочек, стрекоз, мух, кузнечиков, пчёл и т.д. Потом каждый ребёнок должен выбрать насекомое, которое ему понравилось больше всего, понаблюдать за ним, дать ему имя, например, кузнечик Миша или бабочка Красавица, и составить рассказ о его жизни.</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Когда дети выполнят это задание и снова соберутся вместе, каждый должен рассказать о своём насекомом, называя его только по имени. Остальные ребята пытаются угадать, о каком насекомом идёт речь. Рассказ можно вести от своего имени, предоставив себя бабочкой или кузнечиком. Можно добавлять к рассказу жесты или показать его в виде пантомимы.</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На следующем после прогулки занятии можно нарисовать насекомых, которых дети увидели, и продолжить игру. Разделите детей на пары и предложите им составить диалоги от имени насекомых, короткие рассказы о том, как они </w:t>
      </w:r>
      <w:r w:rsidRPr="002B03CB">
        <w:rPr>
          <w:rStyle w:val="c1"/>
          <w:sz w:val="28"/>
          <w:szCs w:val="28"/>
        </w:rPr>
        <w:lastRenderedPageBreak/>
        <w:t>встретили друг друга на лугу, или небольшие сценки. Если детям трудно справиться с этим заданием, педагог берёт несколько рисунков и сначала составляет диалоги или рассказы сам, показывая рисунки.</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Например: Встречаются на цветке пчёлка и кузнечик.</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Здравствуй, сестрица, послушай мою песенку.</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Некогда мне тебя слушать, мне надо нектар собрать с этого цветка.</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Но эта песенка как раз про то, какой этот цветок красивый.</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Дело не в красоте, а в сладком нектаре.</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Но цветку так понравилась моя песня о его красоте, что он сразу наполнился сладким нектаром…</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Эту игру можно провести командами. Ребята делятся на две или несколько групп. Выигрывает группа, которая составит больше рассказов про разных насекомых. Потом можно предложить детям составить общий рассказ для группы и разыграть его. Если сценки получатся интересными, можно составить из них небольшой спектакль и показать его другим детям.</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Эту игру можно провести и в комнате, предварительно показав детям слайды или иллюстрации с различными насекомыми, сопровождая их рассказами и стихами.</w:t>
      </w:r>
    </w:p>
    <w:p w:rsidR="002B03CB" w:rsidRPr="002B03CB" w:rsidRDefault="002B03CB" w:rsidP="002B03CB">
      <w:pPr>
        <w:pStyle w:val="c2"/>
        <w:spacing w:before="0" w:beforeAutospacing="0" w:after="0" w:afterAutospacing="0" w:line="360" w:lineRule="auto"/>
        <w:ind w:firstLine="709"/>
        <w:jc w:val="center"/>
        <w:rPr>
          <w:sz w:val="28"/>
          <w:szCs w:val="28"/>
        </w:rPr>
      </w:pPr>
      <w:r w:rsidRPr="002B03CB">
        <w:rPr>
          <w:rStyle w:val="c1"/>
          <w:b/>
          <w:bCs/>
          <w:sz w:val="28"/>
          <w:szCs w:val="28"/>
        </w:rPr>
        <w:t>ОПИШИ ЦВЕТОК</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b/>
          <w:bCs/>
          <w:sz w:val="28"/>
          <w:szCs w:val="28"/>
        </w:rPr>
        <w:t>Методика.</w:t>
      </w:r>
      <w:r w:rsidRPr="002B03CB">
        <w:rPr>
          <w:rStyle w:val="c1"/>
          <w:sz w:val="28"/>
          <w:szCs w:val="28"/>
        </w:rPr>
        <w:t> Разделите детей на две группы. Все дети из первой группы получают по открытке с разными цветами, растениями или деревьями. Потом каждый ребёнок из первой группы пишет на доске качества и признаки, которыми обладает его растение. Члены группы могут помогать ему, но при этом не должно называться само растение.</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Дети из второй группы по качествам должны отгадать, о каком растении идёт речь. Можно задавать дополнительные вопросы, если группа не может догадаться сразу. Потом группы меняются ролями.</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Другой вариант игры, когда всем детям раздаются открытки с разными цветами, растениями или деревьями; но при этом открытки повторяются так, </w:t>
      </w:r>
      <w:r w:rsidRPr="002B03CB">
        <w:rPr>
          <w:rStyle w:val="c1"/>
          <w:sz w:val="28"/>
          <w:szCs w:val="28"/>
        </w:rPr>
        <w:lastRenderedPageBreak/>
        <w:t>чтобы у трёх-четырёх детей, сидящих в разных местах, были одинаковые растения.</w:t>
      </w:r>
    </w:p>
    <w:p w:rsidR="002B03CB" w:rsidRPr="002B03CB" w:rsidRDefault="002B03CB" w:rsidP="002B03CB">
      <w:pPr>
        <w:pStyle w:val="c0"/>
        <w:spacing w:before="0" w:beforeAutospacing="0" w:after="0" w:afterAutospacing="0" w:line="360" w:lineRule="auto"/>
        <w:ind w:firstLine="709"/>
        <w:jc w:val="both"/>
        <w:rPr>
          <w:rStyle w:val="c1"/>
          <w:sz w:val="28"/>
          <w:szCs w:val="28"/>
        </w:rPr>
      </w:pPr>
      <w:r w:rsidRPr="002B03CB">
        <w:rPr>
          <w:rStyle w:val="c1"/>
          <w:sz w:val="28"/>
          <w:szCs w:val="28"/>
        </w:rPr>
        <w:t>Каждый составляет описание своего растения. Затем спросите детей по очереди зачитать сделанные ими описания, а все остальные пытаются отгадать описываемое растение. Очень интересно сравнить различные ощущения детей, особенно, если вы подберёте изображения одного и того же растения или дерева в разные времена года.</w:t>
      </w:r>
    </w:p>
    <w:p w:rsidR="002B03CB" w:rsidRPr="002B03CB" w:rsidRDefault="002B03CB" w:rsidP="002B03CB">
      <w:pPr>
        <w:pStyle w:val="c0"/>
        <w:spacing w:before="0" w:beforeAutospacing="0" w:after="0" w:afterAutospacing="0" w:line="360" w:lineRule="auto"/>
        <w:ind w:firstLine="709"/>
        <w:jc w:val="center"/>
        <w:rPr>
          <w:sz w:val="28"/>
          <w:szCs w:val="28"/>
        </w:rPr>
      </w:pPr>
    </w:p>
    <w:p w:rsidR="002B03CB" w:rsidRPr="002B03CB" w:rsidRDefault="002B03CB" w:rsidP="002B03CB">
      <w:pPr>
        <w:pStyle w:val="c2"/>
        <w:spacing w:before="0" w:beforeAutospacing="0" w:after="0" w:afterAutospacing="0" w:line="360" w:lineRule="auto"/>
        <w:ind w:firstLine="709"/>
        <w:jc w:val="center"/>
        <w:rPr>
          <w:sz w:val="28"/>
          <w:szCs w:val="28"/>
        </w:rPr>
      </w:pPr>
      <w:r w:rsidRPr="002B03CB">
        <w:rPr>
          <w:rStyle w:val="c5"/>
          <w:b/>
          <w:bCs/>
          <w:sz w:val="28"/>
          <w:szCs w:val="28"/>
        </w:rPr>
        <w:t>ВЫ ПРИШЛИ В ЛЕС</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b/>
          <w:bCs/>
          <w:sz w:val="28"/>
          <w:szCs w:val="28"/>
        </w:rPr>
        <w:t>Методика.</w:t>
      </w:r>
      <w:r w:rsidRPr="002B03CB">
        <w:rPr>
          <w:rStyle w:val="c1"/>
          <w:sz w:val="28"/>
          <w:szCs w:val="28"/>
        </w:rPr>
        <w:t> Дети вытягивают карточки с различными лесными ситуациями. За несколько минут дети должны написать, что они предпримут в своей ситуации. Примерные ситуации:</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На лесной опушке вы неожиданно встречаете медведя.</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На одной из лесных тропинок вы находите птенцов, но гнезда, из которого они выпали, поблизости нет.</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Началась гроза, а вы заблудились.</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 xml:space="preserve">Затем все листочки собираются. Педагог по очереди зачитывает ситуации и ответы детей. Дети пытаются отгадать имя </w:t>
      </w:r>
      <w:proofErr w:type="gramStart"/>
      <w:r w:rsidRPr="002B03CB">
        <w:rPr>
          <w:rStyle w:val="c1"/>
          <w:sz w:val="28"/>
          <w:szCs w:val="28"/>
        </w:rPr>
        <w:t>попавшего</w:t>
      </w:r>
      <w:proofErr w:type="gramEnd"/>
      <w:r w:rsidRPr="002B03CB">
        <w:rPr>
          <w:rStyle w:val="c1"/>
          <w:sz w:val="28"/>
          <w:szCs w:val="28"/>
        </w:rPr>
        <w:t xml:space="preserve"> в ту или иную ситуацию.</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sz w:val="28"/>
          <w:szCs w:val="28"/>
        </w:rPr>
        <w:t>Можно разделить детей на группы и каждой группе дать одинаковые ситуации за более короткое время.</w:t>
      </w:r>
    </w:p>
    <w:p w:rsidR="002B03CB" w:rsidRPr="002B03CB" w:rsidRDefault="002B03CB" w:rsidP="002B03CB">
      <w:pPr>
        <w:pStyle w:val="c0"/>
        <w:spacing w:before="0" w:beforeAutospacing="0" w:after="0" w:afterAutospacing="0" w:line="360" w:lineRule="auto"/>
        <w:ind w:firstLine="709"/>
        <w:jc w:val="both"/>
        <w:rPr>
          <w:rStyle w:val="c1"/>
          <w:sz w:val="28"/>
          <w:szCs w:val="28"/>
        </w:rPr>
      </w:pPr>
      <w:r w:rsidRPr="002B03CB">
        <w:rPr>
          <w:rStyle w:val="c1"/>
          <w:sz w:val="28"/>
          <w:szCs w:val="28"/>
        </w:rPr>
        <w:t>Можно предложить одну и ту же ситуацию всем детям. Затем интересно сравнить ответы детей, так как в них очень ярко будут отражаться их характеры.</w:t>
      </w:r>
    </w:p>
    <w:p w:rsidR="00440996" w:rsidRDefault="00440996" w:rsidP="00440996">
      <w:pPr>
        <w:pStyle w:val="c2"/>
        <w:spacing w:before="0" w:beforeAutospacing="0" w:after="0" w:afterAutospacing="0" w:line="360" w:lineRule="auto"/>
        <w:jc w:val="both"/>
        <w:rPr>
          <w:sz w:val="28"/>
          <w:szCs w:val="28"/>
        </w:rPr>
      </w:pPr>
    </w:p>
    <w:p w:rsidR="002B03CB" w:rsidRPr="002B03CB" w:rsidRDefault="002B03CB" w:rsidP="00440996">
      <w:pPr>
        <w:pStyle w:val="c2"/>
        <w:spacing w:before="0" w:beforeAutospacing="0" w:after="0" w:afterAutospacing="0" w:line="360" w:lineRule="auto"/>
        <w:jc w:val="center"/>
        <w:rPr>
          <w:sz w:val="28"/>
          <w:szCs w:val="28"/>
        </w:rPr>
      </w:pPr>
      <w:r w:rsidRPr="002B03CB">
        <w:rPr>
          <w:rStyle w:val="c5"/>
          <w:b/>
          <w:bCs/>
          <w:sz w:val="28"/>
          <w:szCs w:val="28"/>
        </w:rPr>
        <w:t>О ЧЁМ ГОВОРЯТ ЦВЕТЫ И ДЕРЕВЬЯ</w:t>
      </w:r>
    </w:p>
    <w:p w:rsidR="002B03CB" w:rsidRPr="002B03CB" w:rsidRDefault="002B03CB" w:rsidP="002B03CB">
      <w:pPr>
        <w:pStyle w:val="c0"/>
        <w:spacing w:before="0" w:beforeAutospacing="0" w:after="0" w:afterAutospacing="0" w:line="360" w:lineRule="auto"/>
        <w:ind w:firstLine="709"/>
        <w:jc w:val="both"/>
        <w:rPr>
          <w:sz w:val="28"/>
          <w:szCs w:val="28"/>
        </w:rPr>
      </w:pPr>
      <w:r w:rsidRPr="002B03CB">
        <w:rPr>
          <w:rStyle w:val="c1"/>
          <w:b/>
          <w:bCs/>
          <w:sz w:val="28"/>
          <w:szCs w:val="28"/>
        </w:rPr>
        <w:t>Методика.</w:t>
      </w:r>
      <w:r w:rsidRPr="002B03CB">
        <w:rPr>
          <w:rStyle w:val="c1"/>
          <w:sz w:val="28"/>
          <w:szCs w:val="28"/>
        </w:rPr>
        <w:t> Во время прогулки на поляне предложите детям представить себя цветами на лугу и подумать, о чём могут разговаривать два цветка или цветок и пчела. Во время прогулки в лесу предложите детям представить себя деревьями и подумать о том, что говорят и думают деревья и другие жители леса; о чём говорят два листочка на ветке дерева и т.д.</w:t>
      </w:r>
    </w:p>
    <w:p w:rsidR="002B03CB" w:rsidRPr="002B03CB" w:rsidRDefault="002B03CB" w:rsidP="00440996">
      <w:pPr>
        <w:pStyle w:val="c0"/>
        <w:spacing w:before="0" w:beforeAutospacing="0" w:after="0" w:afterAutospacing="0" w:line="360" w:lineRule="auto"/>
        <w:ind w:firstLine="709"/>
        <w:jc w:val="both"/>
        <w:rPr>
          <w:sz w:val="28"/>
          <w:szCs w:val="28"/>
        </w:rPr>
      </w:pPr>
      <w:r w:rsidRPr="002B03CB">
        <w:rPr>
          <w:rStyle w:val="c1"/>
          <w:sz w:val="28"/>
          <w:szCs w:val="28"/>
        </w:rPr>
        <w:lastRenderedPageBreak/>
        <w:t>После прогулки дети смогут описать и нарисовать то, что они представили</w:t>
      </w:r>
      <w:r w:rsidR="00440996">
        <w:rPr>
          <w:rStyle w:val="c1"/>
          <w:sz w:val="28"/>
          <w:szCs w:val="28"/>
        </w:rPr>
        <w:t> </w:t>
      </w:r>
      <w:r w:rsidRPr="002B03CB">
        <w:rPr>
          <w:sz w:val="28"/>
          <w:szCs w:val="28"/>
        </w:rPr>
        <w:t>[</w:t>
      </w:r>
      <w:r w:rsidR="00440996">
        <w:rPr>
          <w:sz w:val="28"/>
          <w:szCs w:val="28"/>
        </w:rPr>
        <w:t>6</w:t>
      </w:r>
      <w:r w:rsidRPr="002B03CB">
        <w:rPr>
          <w:sz w:val="28"/>
          <w:szCs w:val="28"/>
        </w:rPr>
        <w:t>]</w:t>
      </w:r>
      <w:r w:rsidR="00440996">
        <w:rPr>
          <w:sz w:val="28"/>
          <w:szCs w:val="28"/>
        </w:rPr>
        <w:t>.</w:t>
      </w:r>
    </w:p>
    <w:p w:rsidR="0087591D" w:rsidRPr="002B03CB" w:rsidRDefault="0087591D" w:rsidP="00440996">
      <w:pPr>
        <w:shd w:val="clear" w:color="auto" w:fill="FFFFFF"/>
        <w:jc w:val="center"/>
        <w:outlineLvl w:val="2"/>
        <w:rPr>
          <w:rFonts w:eastAsia="Times New Roman"/>
          <w:b/>
          <w:bCs/>
          <w:color w:val="auto"/>
          <w:sz w:val="28"/>
          <w:szCs w:val="28"/>
          <w:lang w:eastAsia="ru-RU"/>
        </w:rPr>
      </w:pPr>
      <w:r w:rsidRPr="002B03CB">
        <w:rPr>
          <w:rFonts w:eastAsia="Times New Roman"/>
          <w:b/>
          <w:bCs/>
          <w:color w:val="auto"/>
          <w:sz w:val="28"/>
          <w:szCs w:val="28"/>
          <w:lang w:eastAsia="ru-RU"/>
        </w:rPr>
        <w:t>«Экологический светофор»</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С помощью этой методики можно развивать:</w:t>
      </w:r>
    </w:p>
    <w:p w:rsidR="0087591D" w:rsidRPr="002B03CB" w:rsidRDefault="0087591D" w:rsidP="0087591D">
      <w:pPr>
        <w:numPr>
          <w:ilvl w:val="0"/>
          <w:numId w:val="2"/>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представление детей о рациональном взаимодействии человека с природой – допустимых и недопустимых действиях на природе, природоохранной деятельности;</w:t>
      </w:r>
    </w:p>
    <w:p w:rsidR="0087591D" w:rsidRPr="002B03CB" w:rsidRDefault="0087591D" w:rsidP="0087591D">
      <w:pPr>
        <w:numPr>
          <w:ilvl w:val="0"/>
          <w:numId w:val="2"/>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умение оценивать результаты взаимодействия людей с природой (взаимодействие приносит вред природе, безобидно, полезно);</w:t>
      </w:r>
    </w:p>
    <w:p w:rsidR="0087591D" w:rsidRPr="002B03CB" w:rsidRDefault="0087591D" w:rsidP="0087591D">
      <w:pPr>
        <w:numPr>
          <w:ilvl w:val="0"/>
          <w:numId w:val="2"/>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расширить опыт ребенка в экологически ориентированной деятельности.</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b/>
          <w:bCs/>
          <w:color w:val="auto"/>
          <w:sz w:val="28"/>
          <w:szCs w:val="28"/>
          <w:lang w:eastAsia="ru-RU"/>
        </w:rPr>
        <w:t>Оборудование.</w:t>
      </w:r>
    </w:p>
    <w:p w:rsidR="0087591D" w:rsidRPr="002B03CB" w:rsidRDefault="0087591D" w:rsidP="0087591D">
      <w:pPr>
        <w:numPr>
          <w:ilvl w:val="0"/>
          <w:numId w:val="3"/>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Набор из цветных кружков (красного, жёлтого, зелёного) для каждого ученика.</w:t>
      </w:r>
    </w:p>
    <w:p w:rsidR="0087591D" w:rsidRPr="002B03CB" w:rsidRDefault="0087591D" w:rsidP="0087591D">
      <w:pPr>
        <w:numPr>
          <w:ilvl w:val="0"/>
          <w:numId w:val="3"/>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Набор карточек с изображением и описанием деятельности, поступков человека на природе.</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Методика в форме игры, которую можно провести в классной комнате, актовом зале и т.д.</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В ходе игры все участники получают по три кружка: красный, жёлтый, зелёный. Ведущий поясняет, что каждый цвет имеет своё значение. Так же, как и светофор на проезжей части дороги, наш экологический светофор, зажигая красный свет, запрещает, жёлтый – предупреждает, а зелёный – разрешает.</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На видном месте вывешивается таблица, напоминающая о значении цветов – сигналов экологического светофора.</w:t>
      </w:r>
    </w:p>
    <w:p w:rsidR="0087591D" w:rsidRPr="002B03CB" w:rsidRDefault="0087591D" w:rsidP="0087591D">
      <w:pPr>
        <w:numPr>
          <w:ilvl w:val="0"/>
          <w:numId w:val="4"/>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Красный – запрещает действие, приносящее вред окружающей среде и жизни людей.</w:t>
      </w:r>
    </w:p>
    <w:p w:rsidR="0087591D" w:rsidRPr="002B03CB" w:rsidRDefault="0087591D" w:rsidP="0087591D">
      <w:pPr>
        <w:numPr>
          <w:ilvl w:val="0"/>
          <w:numId w:val="4"/>
        </w:numPr>
        <w:shd w:val="clear" w:color="auto" w:fill="FFFFFF"/>
        <w:ind w:left="0" w:firstLine="709"/>
        <w:jc w:val="both"/>
        <w:rPr>
          <w:rFonts w:eastAsia="Times New Roman"/>
          <w:color w:val="auto"/>
          <w:sz w:val="28"/>
          <w:szCs w:val="28"/>
          <w:lang w:eastAsia="ru-RU"/>
        </w:rPr>
      </w:pPr>
      <w:proofErr w:type="gramStart"/>
      <w:r w:rsidRPr="002B03CB">
        <w:rPr>
          <w:rFonts w:eastAsia="Times New Roman"/>
          <w:color w:val="auto"/>
          <w:sz w:val="28"/>
          <w:szCs w:val="28"/>
          <w:lang w:eastAsia="ru-RU"/>
        </w:rPr>
        <w:t>Жёлтый</w:t>
      </w:r>
      <w:proofErr w:type="gramEnd"/>
      <w:r w:rsidRPr="002B03CB">
        <w:rPr>
          <w:rFonts w:eastAsia="Times New Roman"/>
          <w:color w:val="auto"/>
          <w:sz w:val="28"/>
          <w:szCs w:val="28"/>
          <w:lang w:eastAsia="ru-RU"/>
        </w:rPr>
        <w:t xml:space="preserve"> – предупреждает об осторожности, чтобы как можно меньше нанести вреда природе.</w:t>
      </w:r>
    </w:p>
    <w:p w:rsidR="0087591D" w:rsidRPr="002B03CB" w:rsidRDefault="0087591D" w:rsidP="0087591D">
      <w:pPr>
        <w:numPr>
          <w:ilvl w:val="0"/>
          <w:numId w:val="4"/>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Зелёный – разрешает и поощряет действия, помогающие растениям, животным.</w:t>
      </w:r>
    </w:p>
    <w:p w:rsidR="00440996" w:rsidRPr="002B03CB" w:rsidRDefault="0087591D" w:rsidP="00440996">
      <w:pPr>
        <w:ind w:firstLine="0"/>
        <w:jc w:val="both"/>
        <w:rPr>
          <w:color w:val="auto"/>
          <w:sz w:val="28"/>
          <w:szCs w:val="28"/>
        </w:rPr>
      </w:pPr>
      <w:r w:rsidRPr="002B03CB">
        <w:rPr>
          <w:rFonts w:eastAsia="Times New Roman"/>
          <w:color w:val="auto"/>
          <w:sz w:val="28"/>
          <w:szCs w:val="28"/>
          <w:lang w:eastAsia="ru-RU"/>
        </w:rPr>
        <w:lastRenderedPageBreak/>
        <w:t xml:space="preserve">Ведущий зачитывает описание поступка человека на природе, демонстрирует детям соответствующий рисунок. Участники игры должны оценить тот или иной поступок, подняв по сигналу ведущего один из имеющихся кружков, – включить тот или иной </w:t>
      </w:r>
      <w:r w:rsidR="00440996">
        <w:rPr>
          <w:rFonts w:eastAsia="Times New Roman"/>
          <w:color w:val="auto"/>
          <w:sz w:val="28"/>
          <w:szCs w:val="28"/>
          <w:lang w:eastAsia="ru-RU"/>
        </w:rPr>
        <w:t xml:space="preserve">сигнал экологического светофора </w:t>
      </w:r>
      <w:r w:rsidR="00440996" w:rsidRPr="002B03CB">
        <w:rPr>
          <w:color w:val="auto"/>
          <w:sz w:val="28"/>
          <w:szCs w:val="28"/>
        </w:rPr>
        <w:t>[</w:t>
      </w:r>
      <w:r w:rsidR="00440996">
        <w:rPr>
          <w:color w:val="auto"/>
          <w:sz w:val="28"/>
          <w:szCs w:val="28"/>
        </w:rPr>
        <w:t>7</w:t>
      </w:r>
      <w:r w:rsidR="00440996" w:rsidRPr="002B03CB">
        <w:rPr>
          <w:color w:val="auto"/>
          <w:sz w:val="28"/>
          <w:szCs w:val="28"/>
        </w:rPr>
        <w:t>]</w:t>
      </w:r>
      <w:r w:rsidR="00440996">
        <w:rPr>
          <w:color w:val="auto"/>
          <w:sz w:val="28"/>
          <w:szCs w:val="28"/>
        </w:rPr>
        <w:t>.</w:t>
      </w:r>
    </w:p>
    <w:p w:rsidR="0087591D" w:rsidRDefault="0087591D" w:rsidP="0087591D">
      <w:pPr>
        <w:shd w:val="clear" w:color="auto" w:fill="FFFFFF"/>
        <w:jc w:val="both"/>
        <w:rPr>
          <w:rFonts w:eastAsia="Times New Roman"/>
          <w:color w:val="auto"/>
          <w:sz w:val="28"/>
          <w:szCs w:val="28"/>
          <w:lang w:eastAsia="ru-RU"/>
        </w:rPr>
      </w:pPr>
    </w:p>
    <w:p w:rsidR="00440996" w:rsidRPr="002B03CB" w:rsidRDefault="00440996" w:rsidP="0087591D">
      <w:pPr>
        <w:shd w:val="clear" w:color="auto" w:fill="FFFFFF"/>
        <w:jc w:val="both"/>
        <w:rPr>
          <w:rFonts w:eastAsia="Times New Roman"/>
          <w:color w:val="auto"/>
          <w:sz w:val="28"/>
          <w:szCs w:val="28"/>
          <w:lang w:eastAsia="ru-RU"/>
        </w:rPr>
      </w:pPr>
    </w:p>
    <w:p w:rsidR="0087591D" w:rsidRPr="002B03CB" w:rsidRDefault="0087591D" w:rsidP="00440996">
      <w:pPr>
        <w:shd w:val="clear" w:color="auto" w:fill="FFFFFF"/>
        <w:jc w:val="center"/>
        <w:outlineLvl w:val="2"/>
        <w:rPr>
          <w:rFonts w:eastAsia="Times New Roman"/>
          <w:b/>
          <w:bCs/>
          <w:color w:val="auto"/>
          <w:sz w:val="28"/>
          <w:szCs w:val="28"/>
          <w:lang w:eastAsia="ru-RU"/>
        </w:rPr>
      </w:pPr>
      <w:r w:rsidRPr="002B03CB">
        <w:rPr>
          <w:rFonts w:eastAsia="Times New Roman"/>
          <w:b/>
          <w:bCs/>
          <w:color w:val="auto"/>
          <w:sz w:val="28"/>
          <w:szCs w:val="28"/>
          <w:lang w:eastAsia="ru-RU"/>
        </w:rPr>
        <w:t>«Письмо зелёному другу»</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Методика помогает не только определить готовность учащихся начальных классов помогать природе и заботиться о ней, но и развивает у них чувство сострадания, сопереживания представителям животного и растительного мира. Ребёнок вводится в следующую ситуацию.</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«Представь, что где-то в глубине леса растёт небольшое деревце. Иногда его поливает дождик, иногда покачивает ветер. Бывает, что на деревце прилетает стайка птиц – поют, суетятся, дерутся… и улетают. Это деревце сказало по секрету, что ему очень хочется иметь друга – человека, лучше школьника, чем взрослого. И что сначала ему хочется получить от него письмо…»</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Далее учитель предлагает детям: «Напишите деревцу. Может быть, кто-то из вас окажется именно тем другом, которого оно ждёт. Подумайте, о чём ему хотелось бы прочитать в вашем письме, на какие вопросы ответить, что вы могли бы предложить деревцу, чтобы оно с радостью согласилось дружить с вами</w:t>
      </w:r>
      <w:proofErr w:type="gramStart"/>
      <w:r w:rsidRPr="002B03CB">
        <w:rPr>
          <w:rFonts w:eastAsia="Times New Roman"/>
          <w:color w:val="auto"/>
          <w:sz w:val="28"/>
          <w:szCs w:val="28"/>
          <w:lang w:eastAsia="ru-RU"/>
        </w:rPr>
        <w:t>.»</w:t>
      </w:r>
      <w:proofErr w:type="gramEnd"/>
    </w:p>
    <w:p w:rsidR="00440996" w:rsidRPr="002B03CB" w:rsidRDefault="0087591D" w:rsidP="00440996">
      <w:pPr>
        <w:ind w:firstLine="0"/>
        <w:jc w:val="both"/>
        <w:rPr>
          <w:color w:val="auto"/>
          <w:sz w:val="28"/>
          <w:szCs w:val="28"/>
        </w:rPr>
      </w:pPr>
      <w:r w:rsidRPr="002B03CB">
        <w:rPr>
          <w:rFonts w:eastAsia="Times New Roman"/>
          <w:color w:val="auto"/>
          <w:sz w:val="28"/>
          <w:szCs w:val="28"/>
          <w:lang w:eastAsia="ru-RU"/>
        </w:rPr>
        <w:t xml:space="preserve">Методика может быть проведена как небольшое сочинение, лучше – с игровыми элементами: письмо вкладывается в конверт, сопровождается рисунком, заполняется адрес и т.п. </w:t>
      </w:r>
      <w:r w:rsidR="00440996" w:rsidRPr="002B03CB">
        <w:rPr>
          <w:color w:val="auto"/>
          <w:sz w:val="28"/>
          <w:szCs w:val="28"/>
        </w:rPr>
        <w:t>[</w:t>
      </w:r>
      <w:r w:rsidR="00440996">
        <w:rPr>
          <w:color w:val="auto"/>
          <w:sz w:val="28"/>
          <w:szCs w:val="28"/>
        </w:rPr>
        <w:t>7</w:t>
      </w:r>
      <w:r w:rsidR="00440996" w:rsidRPr="002B03CB">
        <w:rPr>
          <w:color w:val="auto"/>
          <w:sz w:val="28"/>
          <w:szCs w:val="28"/>
        </w:rPr>
        <w:t>]</w:t>
      </w:r>
    </w:p>
    <w:p w:rsidR="0087591D" w:rsidRDefault="0087591D" w:rsidP="0087591D">
      <w:pPr>
        <w:shd w:val="clear" w:color="auto" w:fill="FFFFFF"/>
        <w:jc w:val="both"/>
        <w:rPr>
          <w:rFonts w:eastAsia="Times New Roman"/>
          <w:color w:val="auto"/>
          <w:sz w:val="28"/>
          <w:szCs w:val="28"/>
          <w:lang w:eastAsia="ru-RU"/>
        </w:rPr>
      </w:pPr>
    </w:p>
    <w:p w:rsidR="00440996" w:rsidRPr="002B03CB" w:rsidRDefault="00440996" w:rsidP="0087591D">
      <w:pPr>
        <w:shd w:val="clear" w:color="auto" w:fill="FFFFFF"/>
        <w:jc w:val="both"/>
        <w:rPr>
          <w:rFonts w:eastAsia="Times New Roman"/>
          <w:color w:val="auto"/>
          <w:sz w:val="28"/>
          <w:szCs w:val="28"/>
          <w:lang w:eastAsia="ru-RU"/>
        </w:rPr>
      </w:pPr>
    </w:p>
    <w:p w:rsidR="0087591D" w:rsidRPr="002B03CB" w:rsidRDefault="0087591D" w:rsidP="0087591D">
      <w:pPr>
        <w:shd w:val="clear" w:color="auto" w:fill="FFFFFF"/>
        <w:jc w:val="both"/>
        <w:outlineLvl w:val="2"/>
        <w:rPr>
          <w:rFonts w:eastAsia="Times New Roman"/>
          <w:b/>
          <w:bCs/>
          <w:color w:val="auto"/>
          <w:sz w:val="28"/>
          <w:szCs w:val="28"/>
          <w:lang w:eastAsia="ru-RU"/>
        </w:rPr>
      </w:pPr>
      <w:r w:rsidRPr="002B03CB">
        <w:rPr>
          <w:rFonts w:eastAsia="Times New Roman"/>
          <w:b/>
          <w:bCs/>
          <w:color w:val="auto"/>
          <w:sz w:val="28"/>
          <w:szCs w:val="28"/>
          <w:lang w:eastAsia="ru-RU"/>
        </w:rPr>
        <w:t xml:space="preserve">Загадки </w:t>
      </w:r>
      <w:proofErr w:type="spellStart"/>
      <w:r w:rsidRPr="002B03CB">
        <w:rPr>
          <w:rFonts w:eastAsia="Times New Roman"/>
          <w:b/>
          <w:bCs/>
          <w:color w:val="auto"/>
          <w:sz w:val="28"/>
          <w:szCs w:val="28"/>
          <w:lang w:eastAsia="ru-RU"/>
        </w:rPr>
        <w:t>Лесовичка</w:t>
      </w:r>
      <w:proofErr w:type="spellEnd"/>
      <w:r w:rsidRPr="002B03CB">
        <w:rPr>
          <w:rFonts w:eastAsia="Times New Roman"/>
          <w:b/>
          <w:bCs/>
          <w:color w:val="auto"/>
          <w:sz w:val="28"/>
          <w:szCs w:val="28"/>
          <w:lang w:eastAsia="ru-RU"/>
        </w:rPr>
        <w:t>.</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color w:val="auto"/>
          <w:sz w:val="28"/>
          <w:szCs w:val="28"/>
          <w:lang w:eastAsia="ru-RU"/>
        </w:rPr>
        <w:t xml:space="preserve">Кузя и </w:t>
      </w:r>
      <w:proofErr w:type="spellStart"/>
      <w:r w:rsidRPr="002B03CB">
        <w:rPr>
          <w:rFonts w:eastAsia="Times New Roman"/>
          <w:color w:val="auto"/>
          <w:sz w:val="28"/>
          <w:szCs w:val="28"/>
          <w:lang w:eastAsia="ru-RU"/>
        </w:rPr>
        <w:t>Маркеша</w:t>
      </w:r>
      <w:proofErr w:type="spellEnd"/>
      <w:r w:rsidRPr="002B03CB">
        <w:rPr>
          <w:rFonts w:eastAsia="Times New Roman"/>
          <w:color w:val="auto"/>
          <w:sz w:val="28"/>
          <w:szCs w:val="28"/>
          <w:lang w:eastAsia="ru-RU"/>
        </w:rPr>
        <w:t xml:space="preserve"> весело шагают по тропинке. Кругом зелено, много цветов, небо высокое, голубое, а облака плывут белыми барашками. Хорошо! Вот и лес.</w:t>
      </w:r>
    </w:p>
    <w:p w:rsidR="0087591D" w:rsidRPr="002B03CB" w:rsidRDefault="0087591D" w:rsidP="0087591D">
      <w:pPr>
        <w:shd w:val="clear" w:color="auto" w:fill="FFFFFF"/>
        <w:jc w:val="both"/>
        <w:rPr>
          <w:rFonts w:eastAsia="Times New Roman"/>
          <w:color w:val="auto"/>
          <w:sz w:val="28"/>
          <w:szCs w:val="28"/>
          <w:lang w:eastAsia="ru-RU"/>
        </w:rPr>
      </w:pPr>
      <w:proofErr w:type="spellStart"/>
      <w:r w:rsidRPr="002B03CB">
        <w:rPr>
          <w:rFonts w:eastAsia="Times New Roman"/>
          <w:b/>
          <w:bCs/>
          <w:color w:val="auto"/>
          <w:sz w:val="28"/>
          <w:szCs w:val="28"/>
          <w:lang w:eastAsia="ru-RU"/>
        </w:rPr>
        <w:t>Маркеша</w:t>
      </w:r>
      <w:proofErr w:type="spellEnd"/>
      <w:r w:rsidRPr="002B03CB">
        <w:rPr>
          <w:rFonts w:eastAsia="Times New Roman"/>
          <w:b/>
          <w:bCs/>
          <w:color w:val="auto"/>
          <w:sz w:val="28"/>
          <w:szCs w:val="28"/>
          <w:lang w:eastAsia="ru-RU"/>
        </w:rPr>
        <w:t>. </w:t>
      </w:r>
      <w:r w:rsidRPr="002B03CB">
        <w:rPr>
          <w:rFonts w:eastAsia="Times New Roman"/>
          <w:color w:val="auto"/>
          <w:sz w:val="28"/>
          <w:szCs w:val="28"/>
          <w:lang w:eastAsia="ru-RU"/>
        </w:rPr>
        <w:t xml:space="preserve">Смотри, Кузя, какой-то старичок сидит прямо на травке </w:t>
      </w:r>
      <w:proofErr w:type="gramStart"/>
      <w:r w:rsidRPr="002B03CB">
        <w:rPr>
          <w:rFonts w:eastAsia="Times New Roman"/>
          <w:color w:val="auto"/>
          <w:sz w:val="28"/>
          <w:szCs w:val="28"/>
          <w:lang w:eastAsia="ru-RU"/>
        </w:rPr>
        <w:t>–м</w:t>
      </w:r>
      <w:proofErr w:type="gramEnd"/>
      <w:r w:rsidRPr="002B03CB">
        <w:rPr>
          <w:rFonts w:eastAsia="Times New Roman"/>
          <w:color w:val="auto"/>
          <w:sz w:val="28"/>
          <w:szCs w:val="28"/>
          <w:lang w:eastAsia="ru-RU"/>
        </w:rPr>
        <w:t>уравке.</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b/>
          <w:bCs/>
          <w:color w:val="auto"/>
          <w:sz w:val="28"/>
          <w:szCs w:val="28"/>
          <w:lang w:eastAsia="ru-RU"/>
        </w:rPr>
        <w:lastRenderedPageBreak/>
        <w:t>Кузя. </w:t>
      </w:r>
      <w:r w:rsidRPr="002B03CB">
        <w:rPr>
          <w:rFonts w:eastAsia="Times New Roman"/>
          <w:color w:val="auto"/>
          <w:sz w:val="28"/>
          <w:szCs w:val="28"/>
          <w:lang w:eastAsia="ru-RU"/>
        </w:rPr>
        <w:t xml:space="preserve">Да это же старичок </w:t>
      </w:r>
      <w:proofErr w:type="spellStart"/>
      <w:r w:rsidRPr="002B03CB">
        <w:rPr>
          <w:rFonts w:eastAsia="Times New Roman"/>
          <w:color w:val="auto"/>
          <w:sz w:val="28"/>
          <w:szCs w:val="28"/>
          <w:lang w:eastAsia="ru-RU"/>
        </w:rPr>
        <w:t>Лесовичок</w:t>
      </w:r>
      <w:proofErr w:type="spellEnd"/>
      <w:r w:rsidRPr="002B03CB">
        <w:rPr>
          <w:rFonts w:eastAsia="Times New Roman"/>
          <w:color w:val="auto"/>
          <w:sz w:val="28"/>
          <w:szCs w:val="28"/>
          <w:lang w:eastAsia="ru-RU"/>
        </w:rPr>
        <w:t>! Добрый день, дедушка!</w:t>
      </w:r>
    </w:p>
    <w:p w:rsidR="0087591D" w:rsidRPr="002B03CB" w:rsidRDefault="0087591D" w:rsidP="0087591D">
      <w:pPr>
        <w:shd w:val="clear" w:color="auto" w:fill="FFFFFF"/>
        <w:jc w:val="both"/>
        <w:rPr>
          <w:rFonts w:eastAsia="Times New Roman"/>
          <w:color w:val="auto"/>
          <w:sz w:val="28"/>
          <w:szCs w:val="28"/>
          <w:lang w:eastAsia="ru-RU"/>
        </w:rPr>
      </w:pPr>
      <w:proofErr w:type="spellStart"/>
      <w:r w:rsidRPr="002B03CB">
        <w:rPr>
          <w:rFonts w:eastAsia="Times New Roman"/>
          <w:b/>
          <w:bCs/>
          <w:color w:val="auto"/>
          <w:sz w:val="28"/>
          <w:szCs w:val="28"/>
          <w:lang w:eastAsia="ru-RU"/>
        </w:rPr>
        <w:t>Лесовичок</w:t>
      </w:r>
      <w:proofErr w:type="spellEnd"/>
      <w:r w:rsidRPr="002B03CB">
        <w:rPr>
          <w:rFonts w:eastAsia="Times New Roman"/>
          <w:b/>
          <w:bCs/>
          <w:color w:val="auto"/>
          <w:sz w:val="28"/>
          <w:szCs w:val="28"/>
          <w:lang w:eastAsia="ru-RU"/>
        </w:rPr>
        <w:t>.</w:t>
      </w:r>
      <w:r w:rsidRPr="002B03CB">
        <w:rPr>
          <w:rFonts w:eastAsia="Times New Roman"/>
          <w:color w:val="auto"/>
          <w:sz w:val="28"/>
          <w:szCs w:val="28"/>
          <w:lang w:eastAsia="ru-RU"/>
        </w:rPr>
        <w:t> День добрый! В гости к лесным жителям отправились? А правила вежливости не забыли?</w:t>
      </w:r>
    </w:p>
    <w:p w:rsidR="0087591D" w:rsidRPr="002B03CB" w:rsidRDefault="0087591D" w:rsidP="0087591D">
      <w:pPr>
        <w:shd w:val="clear" w:color="auto" w:fill="FFFFFF"/>
        <w:jc w:val="both"/>
        <w:rPr>
          <w:rFonts w:eastAsia="Times New Roman"/>
          <w:color w:val="auto"/>
          <w:sz w:val="28"/>
          <w:szCs w:val="28"/>
          <w:lang w:eastAsia="ru-RU"/>
        </w:rPr>
      </w:pPr>
      <w:r w:rsidRPr="002B03CB">
        <w:rPr>
          <w:rFonts w:eastAsia="Times New Roman"/>
          <w:b/>
          <w:bCs/>
          <w:color w:val="auto"/>
          <w:sz w:val="28"/>
          <w:szCs w:val="28"/>
          <w:lang w:eastAsia="ru-RU"/>
        </w:rPr>
        <w:t>Выберите правило вежливости:</w:t>
      </w:r>
    </w:p>
    <w:p w:rsidR="0087591D" w:rsidRPr="002B03CB" w:rsidRDefault="0087591D" w:rsidP="0087591D">
      <w:pPr>
        <w:numPr>
          <w:ilvl w:val="0"/>
          <w:numId w:val="10"/>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Ветки не ломайте, деревья не калечьте, ни травинку, ни лист зря не рвите.</w:t>
      </w:r>
    </w:p>
    <w:p w:rsidR="0087591D" w:rsidRPr="002B03CB" w:rsidRDefault="0087591D" w:rsidP="0087591D">
      <w:pPr>
        <w:numPr>
          <w:ilvl w:val="0"/>
          <w:numId w:val="10"/>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 xml:space="preserve">В лесу можно поиграть: листьями </w:t>
      </w:r>
      <w:proofErr w:type="spellStart"/>
      <w:r w:rsidRPr="002B03CB">
        <w:rPr>
          <w:rFonts w:eastAsia="Times New Roman"/>
          <w:color w:val="auto"/>
          <w:sz w:val="28"/>
          <w:szCs w:val="28"/>
          <w:lang w:eastAsia="ru-RU"/>
        </w:rPr>
        <w:t>побросаться</w:t>
      </w:r>
      <w:proofErr w:type="spellEnd"/>
      <w:r w:rsidRPr="002B03CB">
        <w:rPr>
          <w:rFonts w:eastAsia="Times New Roman"/>
          <w:color w:val="auto"/>
          <w:sz w:val="28"/>
          <w:szCs w:val="28"/>
          <w:lang w:eastAsia="ru-RU"/>
        </w:rPr>
        <w:t>, венки сплести, букеты нарвать. Подумаешь, много зелени – ещё вырастет!</w:t>
      </w:r>
    </w:p>
    <w:p w:rsidR="0087591D" w:rsidRPr="002B03CB" w:rsidRDefault="0087591D" w:rsidP="0087591D">
      <w:pPr>
        <w:numPr>
          <w:ilvl w:val="0"/>
          <w:numId w:val="11"/>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 xml:space="preserve">Наконец-то можно пошуметь, покричать, </w:t>
      </w:r>
      <w:proofErr w:type="spellStart"/>
      <w:r w:rsidRPr="002B03CB">
        <w:rPr>
          <w:rFonts w:eastAsia="Times New Roman"/>
          <w:color w:val="auto"/>
          <w:sz w:val="28"/>
          <w:szCs w:val="28"/>
          <w:lang w:eastAsia="ru-RU"/>
        </w:rPr>
        <w:t>поаукать</w:t>
      </w:r>
      <w:proofErr w:type="spellEnd"/>
      <w:r w:rsidRPr="002B03CB">
        <w:rPr>
          <w:rFonts w:eastAsia="Times New Roman"/>
          <w:color w:val="auto"/>
          <w:sz w:val="28"/>
          <w:szCs w:val="28"/>
          <w:lang w:eastAsia="ru-RU"/>
        </w:rPr>
        <w:t xml:space="preserve"> и, главное, никому не мешаешь!</w:t>
      </w:r>
    </w:p>
    <w:p w:rsidR="0087591D" w:rsidRPr="002B03CB" w:rsidRDefault="0087591D" w:rsidP="0087591D">
      <w:pPr>
        <w:numPr>
          <w:ilvl w:val="0"/>
          <w:numId w:val="11"/>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Старайтесь не шуметь, а то лес испугается, затаится, и вы не узнаете ни одной тайны.</w:t>
      </w:r>
    </w:p>
    <w:p w:rsidR="0087591D" w:rsidRPr="002B03CB" w:rsidRDefault="0087591D" w:rsidP="0087591D">
      <w:pPr>
        <w:numPr>
          <w:ilvl w:val="0"/>
          <w:numId w:val="12"/>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Пучеглазую лягушку, ползучего ужа, неповоротливую жабу, противных гусениц можно прогнать, а лучше бы их совсем не было.</w:t>
      </w:r>
    </w:p>
    <w:p w:rsidR="0087591D" w:rsidRPr="002B03CB" w:rsidRDefault="0087591D" w:rsidP="0087591D">
      <w:pPr>
        <w:numPr>
          <w:ilvl w:val="0"/>
          <w:numId w:val="12"/>
        </w:numPr>
        <w:shd w:val="clear" w:color="auto" w:fill="FFFFFF"/>
        <w:ind w:left="0" w:firstLine="709"/>
        <w:jc w:val="both"/>
        <w:rPr>
          <w:rFonts w:eastAsia="Times New Roman"/>
          <w:color w:val="auto"/>
          <w:sz w:val="28"/>
          <w:szCs w:val="28"/>
          <w:lang w:eastAsia="ru-RU"/>
        </w:rPr>
      </w:pPr>
      <w:r w:rsidRPr="002B03CB">
        <w:rPr>
          <w:rFonts w:eastAsia="Times New Roman"/>
          <w:color w:val="auto"/>
          <w:sz w:val="28"/>
          <w:szCs w:val="28"/>
          <w:lang w:eastAsia="ru-RU"/>
        </w:rPr>
        <w:t>Звери всякие важны – звери всякие нужны. Каждый из них делает в природе своё полезное дело.</w:t>
      </w:r>
    </w:p>
    <w:p w:rsidR="00440996" w:rsidRPr="002B03CB" w:rsidRDefault="0087591D" w:rsidP="00440996">
      <w:pPr>
        <w:ind w:firstLine="0"/>
        <w:jc w:val="both"/>
        <w:rPr>
          <w:color w:val="auto"/>
          <w:sz w:val="28"/>
          <w:szCs w:val="28"/>
        </w:rPr>
      </w:pPr>
      <w:proofErr w:type="spellStart"/>
      <w:r w:rsidRPr="002B03CB">
        <w:rPr>
          <w:rFonts w:eastAsia="Times New Roman"/>
          <w:b/>
          <w:bCs/>
          <w:color w:val="auto"/>
          <w:sz w:val="28"/>
          <w:szCs w:val="28"/>
          <w:lang w:eastAsia="ru-RU"/>
        </w:rPr>
        <w:t>Маркеша</w:t>
      </w:r>
      <w:proofErr w:type="spellEnd"/>
      <w:r w:rsidRPr="002B03CB">
        <w:rPr>
          <w:rFonts w:eastAsia="Times New Roman"/>
          <w:b/>
          <w:bCs/>
          <w:color w:val="auto"/>
          <w:sz w:val="28"/>
          <w:szCs w:val="28"/>
          <w:lang w:eastAsia="ru-RU"/>
        </w:rPr>
        <w:t>.</w:t>
      </w:r>
      <w:r w:rsidRPr="002B03CB">
        <w:rPr>
          <w:rFonts w:eastAsia="Times New Roman"/>
          <w:color w:val="auto"/>
          <w:sz w:val="28"/>
          <w:szCs w:val="28"/>
          <w:lang w:eastAsia="ru-RU"/>
        </w:rPr>
        <w:t> Мы выбрали правила вежливости. А вы, ребята, выбрали?</w:t>
      </w:r>
      <w:r w:rsidR="00440996">
        <w:rPr>
          <w:rFonts w:eastAsia="Times New Roman"/>
          <w:color w:val="auto"/>
          <w:sz w:val="28"/>
          <w:szCs w:val="28"/>
          <w:lang w:eastAsia="ru-RU"/>
        </w:rPr>
        <w:t xml:space="preserve"> </w:t>
      </w:r>
      <w:r w:rsidR="00440996" w:rsidRPr="002B03CB">
        <w:rPr>
          <w:color w:val="auto"/>
          <w:sz w:val="28"/>
          <w:szCs w:val="28"/>
        </w:rPr>
        <w:t>[</w:t>
      </w:r>
      <w:r w:rsidR="00440996">
        <w:rPr>
          <w:color w:val="auto"/>
          <w:sz w:val="28"/>
          <w:szCs w:val="28"/>
        </w:rPr>
        <w:t>7</w:t>
      </w:r>
      <w:r w:rsidR="00440996" w:rsidRPr="002B03CB">
        <w:rPr>
          <w:color w:val="auto"/>
          <w:sz w:val="28"/>
          <w:szCs w:val="28"/>
        </w:rPr>
        <w:t>]</w:t>
      </w:r>
    </w:p>
    <w:p w:rsidR="0087591D" w:rsidRPr="002B03CB" w:rsidRDefault="0087591D" w:rsidP="0087591D">
      <w:pPr>
        <w:shd w:val="clear" w:color="auto" w:fill="FFFFFF"/>
        <w:jc w:val="both"/>
        <w:rPr>
          <w:rFonts w:eastAsia="Times New Roman"/>
          <w:color w:val="auto"/>
          <w:sz w:val="28"/>
          <w:szCs w:val="28"/>
          <w:lang w:eastAsia="ru-RU"/>
        </w:rPr>
      </w:pPr>
    </w:p>
    <w:p w:rsidR="0087591D" w:rsidRPr="002B03CB" w:rsidRDefault="0087591D" w:rsidP="0087591D">
      <w:pPr>
        <w:shd w:val="clear" w:color="auto" w:fill="FFFFFF"/>
        <w:jc w:val="both"/>
        <w:rPr>
          <w:rFonts w:eastAsia="Times New Roman"/>
          <w:color w:val="auto"/>
          <w:sz w:val="28"/>
          <w:szCs w:val="28"/>
          <w:lang w:eastAsia="ru-RU"/>
        </w:rPr>
      </w:pPr>
    </w:p>
    <w:p w:rsidR="0087591D" w:rsidRPr="002B03CB" w:rsidRDefault="0087591D" w:rsidP="0087591D">
      <w:pPr>
        <w:shd w:val="clear" w:color="auto" w:fill="FFFFFF"/>
        <w:jc w:val="both"/>
        <w:outlineLvl w:val="2"/>
        <w:rPr>
          <w:rFonts w:eastAsia="Times New Roman"/>
          <w:b/>
          <w:bCs/>
          <w:color w:val="auto"/>
          <w:sz w:val="28"/>
          <w:szCs w:val="28"/>
          <w:lang w:eastAsia="ru-RU"/>
        </w:rPr>
      </w:pPr>
      <w:r w:rsidRPr="002B03CB">
        <w:rPr>
          <w:rFonts w:eastAsia="Times New Roman"/>
          <w:b/>
          <w:bCs/>
          <w:color w:val="auto"/>
          <w:sz w:val="28"/>
          <w:szCs w:val="28"/>
          <w:lang w:eastAsia="ru-RU"/>
        </w:rPr>
        <w:t>Стихотворения для обсуждения.</w:t>
      </w:r>
    </w:p>
    <w:tbl>
      <w:tblPr>
        <w:tblW w:w="5000" w:type="pct"/>
        <w:jc w:val="center"/>
        <w:tblCellMar>
          <w:top w:w="150" w:type="dxa"/>
          <w:left w:w="150" w:type="dxa"/>
          <w:bottom w:w="150" w:type="dxa"/>
          <w:right w:w="150" w:type="dxa"/>
        </w:tblCellMar>
        <w:tblLook w:val="04A0"/>
      </w:tblPr>
      <w:tblGrid>
        <w:gridCol w:w="5110"/>
        <w:gridCol w:w="5111"/>
      </w:tblGrid>
      <w:tr w:rsidR="0087591D" w:rsidRPr="002B03CB" w:rsidTr="0087591D">
        <w:trPr>
          <w:jc w:val="center"/>
        </w:trPr>
        <w:tc>
          <w:tcPr>
            <w:tcW w:w="2500" w:type="pct"/>
            <w:shd w:val="clear" w:color="auto" w:fill="auto"/>
            <w:hideMark/>
          </w:tcPr>
          <w:p w:rsidR="0087591D" w:rsidRPr="002B03CB" w:rsidRDefault="0087591D" w:rsidP="0087591D">
            <w:pPr>
              <w:rPr>
                <w:rFonts w:eastAsia="Times New Roman"/>
                <w:color w:val="auto"/>
                <w:sz w:val="28"/>
                <w:szCs w:val="28"/>
                <w:lang w:eastAsia="ru-RU"/>
              </w:rPr>
            </w:pPr>
            <w:r w:rsidRPr="002B03CB">
              <w:rPr>
                <w:rFonts w:eastAsia="Times New Roman"/>
                <w:iCs/>
                <w:color w:val="auto"/>
                <w:sz w:val="28"/>
                <w:szCs w:val="28"/>
                <w:lang w:eastAsia="ru-RU"/>
              </w:rPr>
              <w:t xml:space="preserve">Г. </w:t>
            </w:r>
            <w:proofErr w:type="spellStart"/>
            <w:r w:rsidRPr="002B03CB">
              <w:rPr>
                <w:rFonts w:eastAsia="Times New Roman"/>
                <w:iCs/>
                <w:color w:val="auto"/>
                <w:sz w:val="28"/>
                <w:szCs w:val="28"/>
                <w:lang w:eastAsia="ru-RU"/>
              </w:rPr>
              <w:t>Ладонников</w:t>
            </w:r>
            <w:proofErr w:type="spellEnd"/>
          </w:p>
          <w:p w:rsidR="0087591D" w:rsidRPr="002B03CB" w:rsidRDefault="0087591D" w:rsidP="0087591D">
            <w:pPr>
              <w:rPr>
                <w:rFonts w:eastAsia="Times New Roman"/>
                <w:color w:val="auto"/>
                <w:sz w:val="28"/>
                <w:szCs w:val="28"/>
                <w:lang w:eastAsia="ru-RU"/>
              </w:rPr>
            </w:pPr>
            <w:r w:rsidRPr="002B03CB">
              <w:rPr>
                <w:rFonts w:eastAsia="Times New Roman"/>
                <w:b/>
                <w:bCs/>
                <w:color w:val="auto"/>
                <w:sz w:val="28"/>
                <w:szCs w:val="28"/>
                <w:lang w:eastAsia="ru-RU"/>
              </w:rPr>
              <w:t>ДИКАРЬ В ЛЕСУ</w:t>
            </w:r>
          </w:p>
          <w:p w:rsidR="0087591D" w:rsidRPr="002B03CB" w:rsidRDefault="0087591D" w:rsidP="0087591D">
            <w:pPr>
              <w:ind w:firstLine="0"/>
              <w:rPr>
                <w:rFonts w:eastAsia="Times New Roman"/>
                <w:color w:val="auto"/>
                <w:sz w:val="28"/>
                <w:szCs w:val="28"/>
                <w:lang w:eastAsia="ru-RU"/>
              </w:rPr>
            </w:pPr>
            <w:r w:rsidRPr="002B03CB">
              <w:rPr>
                <w:rFonts w:eastAsia="Times New Roman"/>
                <w:color w:val="auto"/>
                <w:sz w:val="28"/>
                <w:szCs w:val="28"/>
                <w:lang w:eastAsia="ru-RU"/>
              </w:rPr>
              <w:t>Хозяйка белочка</w:t>
            </w:r>
            <w:proofErr w:type="gramStart"/>
            <w:r w:rsidRPr="002B03CB">
              <w:rPr>
                <w:rFonts w:eastAsia="Times New Roman"/>
                <w:color w:val="auto"/>
                <w:sz w:val="28"/>
                <w:szCs w:val="28"/>
                <w:lang w:eastAsia="ru-RU"/>
              </w:rPr>
              <w:br/>
              <w:t>В</w:t>
            </w:r>
            <w:proofErr w:type="gramEnd"/>
            <w:r w:rsidRPr="002B03CB">
              <w:rPr>
                <w:rFonts w:eastAsia="Times New Roman"/>
                <w:color w:val="auto"/>
                <w:sz w:val="28"/>
                <w:szCs w:val="28"/>
                <w:lang w:eastAsia="ru-RU"/>
              </w:rPr>
              <w:t xml:space="preserve"> лесу</w:t>
            </w:r>
            <w:r w:rsidRPr="002B03CB">
              <w:rPr>
                <w:rFonts w:eastAsia="Times New Roman"/>
                <w:color w:val="auto"/>
                <w:sz w:val="28"/>
                <w:szCs w:val="28"/>
                <w:lang w:eastAsia="ru-RU"/>
              </w:rPr>
              <w:br/>
              <w:t>Орехи собирала.</w:t>
            </w:r>
            <w:r w:rsidRPr="002B03CB">
              <w:rPr>
                <w:rFonts w:eastAsia="Times New Roman"/>
                <w:color w:val="auto"/>
                <w:sz w:val="28"/>
                <w:szCs w:val="28"/>
                <w:lang w:eastAsia="ru-RU"/>
              </w:rPr>
              <w:br/>
              <w:t>Она в лесу том</w:t>
            </w:r>
            <w:proofErr w:type="gramStart"/>
            <w:r w:rsidRPr="002B03CB">
              <w:rPr>
                <w:rFonts w:eastAsia="Times New Roman"/>
                <w:color w:val="auto"/>
                <w:sz w:val="28"/>
                <w:szCs w:val="28"/>
                <w:lang w:eastAsia="ru-RU"/>
              </w:rPr>
              <w:br/>
              <w:t>К</w:t>
            </w:r>
            <w:proofErr w:type="gramEnd"/>
            <w:r w:rsidRPr="002B03CB">
              <w:rPr>
                <w:rFonts w:eastAsia="Times New Roman"/>
                <w:color w:val="auto"/>
                <w:sz w:val="28"/>
                <w:szCs w:val="28"/>
                <w:lang w:eastAsia="ru-RU"/>
              </w:rPr>
              <w:t>аждый сук</w:t>
            </w:r>
            <w:r w:rsidRPr="002B03CB">
              <w:rPr>
                <w:rFonts w:eastAsia="Times New Roman"/>
                <w:color w:val="auto"/>
                <w:sz w:val="28"/>
                <w:szCs w:val="28"/>
                <w:lang w:eastAsia="ru-RU"/>
              </w:rPr>
              <w:br/>
              <w:t>И каждый кустик знала</w:t>
            </w:r>
            <w:r w:rsidRPr="002B03CB">
              <w:rPr>
                <w:rFonts w:eastAsia="Times New Roman"/>
                <w:color w:val="auto"/>
                <w:sz w:val="28"/>
                <w:szCs w:val="28"/>
                <w:lang w:eastAsia="ru-RU"/>
              </w:rPr>
              <w:br/>
              <w:t>Однажды в лес</w:t>
            </w:r>
            <w:r w:rsidRPr="002B03CB">
              <w:rPr>
                <w:rFonts w:eastAsia="Times New Roman"/>
                <w:color w:val="auto"/>
                <w:sz w:val="28"/>
                <w:szCs w:val="28"/>
                <w:lang w:eastAsia="ru-RU"/>
              </w:rPr>
              <w:br/>
            </w:r>
            <w:r w:rsidRPr="002B03CB">
              <w:rPr>
                <w:rFonts w:eastAsia="Times New Roman"/>
                <w:color w:val="auto"/>
                <w:sz w:val="28"/>
                <w:szCs w:val="28"/>
                <w:lang w:eastAsia="ru-RU"/>
              </w:rPr>
              <w:lastRenderedPageBreak/>
              <w:t>Противный тип</w:t>
            </w:r>
            <w:r w:rsidRPr="002B03CB">
              <w:rPr>
                <w:rFonts w:eastAsia="Times New Roman"/>
                <w:color w:val="auto"/>
                <w:sz w:val="28"/>
                <w:szCs w:val="28"/>
                <w:lang w:eastAsia="ru-RU"/>
              </w:rPr>
              <w:br/>
              <w:t>Пришёл с большой котомкой.</w:t>
            </w:r>
            <w:r w:rsidRPr="002B03CB">
              <w:rPr>
                <w:rFonts w:eastAsia="Times New Roman"/>
                <w:color w:val="auto"/>
                <w:sz w:val="28"/>
                <w:szCs w:val="28"/>
                <w:lang w:eastAsia="ru-RU"/>
              </w:rPr>
              <w:br/>
              <w:t>Небрежно сбил ногою гриб</w:t>
            </w:r>
            <w:proofErr w:type="gramStart"/>
            <w:r w:rsidRPr="002B03CB">
              <w:rPr>
                <w:rFonts w:eastAsia="Times New Roman"/>
                <w:color w:val="auto"/>
                <w:sz w:val="28"/>
                <w:szCs w:val="28"/>
                <w:lang w:eastAsia="ru-RU"/>
              </w:rPr>
              <w:br/>
              <w:t>И</w:t>
            </w:r>
            <w:proofErr w:type="gramEnd"/>
            <w:r w:rsidRPr="002B03CB">
              <w:rPr>
                <w:rFonts w:eastAsia="Times New Roman"/>
                <w:color w:val="auto"/>
                <w:sz w:val="28"/>
                <w:szCs w:val="28"/>
                <w:lang w:eastAsia="ru-RU"/>
              </w:rPr>
              <w:t xml:space="preserve"> выругался громко.</w:t>
            </w:r>
            <w:r w:rsidRPr="002B03CB">
              <w:rPr>
                <w:rFonts w:eastAsia="Times New Roman"/>
                <w:color w:val="auto"/>
                <w:sz w:val="28"/>
                <w:szCs w:val="28"/>
                <w:lang w:eastAsia="ru-RU"/>
              </w:rPr>
              <w:br/>
              <w:t>Стал гнуть орешину – сломал,</w:t>
            </w:r>
            <w:r w:rsidRPr="002B03CB">
              <w:rPr>
                <w:rFonts w:eastAsia="Times New Roman"/>
                <w:color w:val="auto"/>
                <w:sz w:val="28"/>
                <w:szCs w:val="28"/>
                <w:lang w:eastAsia="ru-RU"/>
              </w:rPr>
              <w:br/>
              <w:t>Зажал под мышкой ветви;</w:t>
            </w:r>
            <w:r w:rsidRPr="002B03CB">
              <w:rPr>
                <w:rFonts w:eastAsia="Times New Roman"/>
                <w:color w:val="auto"/>
                <w:sz w:val="28"/>
                <w:szCs w:val="28"/>
                <w:lang w:eastAsia="ru-RU"/>
              </w:rPr>
              <w:br/>
              <w:t>Нашёл один орех – сорвал,</w:t>
            </w:r>
            <w:r w:rsidRPr="002B03CB">
              <w:rPr>
                <w:rFonts w:eastAsia="Times New Roman"/>
                <w:color w:val="auto"/>
                <w:sz w:val="28"/>
                <w:szCs w:val="28"/>
                <w:lang w:eastAsia="ru-RU"/>
              </w:rPr>
              <w:br/>
              <w:t>Сорвал второй и третий….</w:t>
            </w:r>
            <w:r w:rsidRPr="002B03CB">
              <w:rPr>
                <w:rFonts w:eastAsia="Times New Roman"/>
                <w:color w:val="auto"/>
                <w:sz w:val="28"/>
                <w:szCs w:val="28"/>
                <w:lang w:eastAsia="ru-RU"/>
              </w:rPr>
              <w:br/>
              <w:t>Отбросил куст</w:t>
            </w:r>
            <w:proofErr w:type="gramStart"/>
            <w:r w:rsidRPr="002B03CB">
              <w:rPr>
                <w:rFonts w:eastAsia="Times New Roman"/>
                <w:color w:val="auto"/>
                <w:sz w:val="28"/>
                <w:szCs w:val="28"/>
                <w:lang w:eastAsia="ru-RU"/>
              </w:rPr>
              <w:br/>
              <w:t>И</w:t>
            </w:r>
            <w:proofErr w:type="gramEnd"/>
            <w:r w:rsidRPr="002B03CB">
              <w:rPr>
                <w:rFonts w:eastAsia="Times New Roman"/>
                <w:color w:val="auto"/>
                <w:sz w:val="28"/>
                <w:szCs w:val="28"/>
                <w:lang w:eastAsia="ru-RU"/>
              </w:rPr>
              <w:t>, как медведь,</w:t>
            </w:r>
            <w:r w:rsidRPr="002B03CB">
              <w:rPr>
                <w:rFonts w:eastAsia="Times New Roman"/>
                <w:color w:val="auto"/>
                <w:sz w:val="28"/>
                <w:szCs w:val="28"/>
                <w:lang w:eastAsia="ru-RU"/>
              </w:rPr>
              <w:br/>
              <w:t>Пошёл себе довольный,</w:t>
            </w:r>
            <w:r w:rsidRPr="002B03CB">
              <w:rPr>
                <w:rFonts w:eastAsia="Times New Roman"/>
                <w:color w:val="auto"/>
                <w:sz w:val="28"/>
                <w:szCs w:val="28"/>
                <w:lang w:eastAsia="ru-RU"/>
              </w:rPr>
              <w:br/>
              <w:t>А бедной белке</w:t>
            </w:r>
            <w:r w:rsidRPr="002B03CB">
              <w:rPr>
                <w:rFonts w:eastAsia="Times New Roman"/>
                <w:color w:val="auto"/>
                <w:sz w:val="28"/>
                <w:szCs w:val="28"/>
                <w:lang w:eastAsia="ru-RU"/>
              </w:rPr>
              <w:br/>
              <w:t>И смотреть</w:t>
            </w:r>
            <w:r w:rsidRPr="002B03CB">
              <w:rPr>
                <w:rFonts w:eastAsia="Times New Roman"/>
                <w:color w:val="auto"/>
                <w:sz w:val="28"/>
                <w:szCs w:val="28"/>
                <w:lang w:eastAsia="ru-RU"/>
              </w:rPr>
              <w:br/>
              <w:t>На это было больно.</w:t>
            </w:r>
          </w:p>
        </w:tc>
        <w:tc>
          <w:tcPr>
            <w:tcW w:w="2500" w:type="pct"/>
            <w:shd w:val="clear" w:color="auto" w:fill="auto"/>
            <w:hideMark/>
          </w:tcPr>
          <w:p w:rsidR="0087591D" w:rsidRPr="002B03CB" w:rsidRDefault="0087591D" w:rsidP="0087591D">
            <w:pPr>
              <w:rPr>
                <w:rFonts w:eastAsia="Times New Roman"/>
                <w:color w:val="auto"/>
                <w:sz w:val="28"/>
                <w:szCs w:val="28"/>
                <w:lang w:eastAsia="ru-RU"/>
              </w:rPr>
            </w:pPr>
            <w:r w:rsidRPr="002B03CB">
              <w:rPr>
                <w:rFonts w:eastAsia="Times New Roman"/>
                <w:iCs/>
                <w:color w:val="auto"/>
                <w:sz w:val="28"/>
                <w:szCs w:val="28"/>
                <w:lang w:eastAsia="ru-RU"/>
              </w:rPr>
              <w:lastRenderedPageBreak/>
              <w:t xml:space="preserve">Б. </w:t>
            </w:r>
            <w:proofErr w:type="spellStart"/>
            <w:r w:rsidRPr="002B03CB">
              <w:rPr>
                <w:rFonts w:eastAsia="Times New Roman"/>
                <w:iCs/>
                <w:color w:val="auto"/>
                <w:sz w:val="28"/>
                <w:szCs w:val="28"/>
                <w:lang w:eastAsia="ru-RU"/>
              </w:rPr>
              <w:t>Заходер</w:t>
            </w:r>
            <w:proofErr w:type="spellEnd"/>
          </w:p>
          <w:p w:rsidR="0087591D" w:rsidRPr="002B03CB" w:rsidRDefault="0087591D" w:rsidP="0087591D">
            <w:pPr>
              <w:rPr>
                <w:rFonts w:eastAsia="Times New Roman"/>
                <w:color w:val="auto"/>
                <w:sz w:val="28"/>
                <w:szCs w:val="28"/>
                <w:lang w:eastAsia="ru-RU"/>
              </w:rPr>
            </w:pPr>
            <w:r w:rsidRPr="002B03CB">
              <w:rPr>
                <w:rFonts w:eastAsia="Times New Roman"/>
                <w:b/>
                <w:bCs/>
                <w:color w:val="auto"/>
                <w:sz w:val="28"/>
                <w:szCs w:val="28"/>
                <w:lang w:eastAsia="ru-RU"/>
              </w:rPr>
              <w:t>ПРО ВСЕХ НА СВЕТЕ</w:t>
            </w:r>
          </w:p>
          <w:p w:rsidR="0087591D" w:rsidRPr="002B03CB" w:rsidRDefault="0087591D" w:rsidP="0087591D">
            <w:pPr>
              <w:ind w:firstLine="0"/>
              <w:rPr>
                <w:rFonts w:eastAsia="Times New Roman"/>
                <w:color w:val="auto"/>
                <w:sz w:val="28"/>
                <w:szCs w:val="28"/>
                <w:lang w:eastAsia="ru-RU"/>
              </w:rPr>
            </w:pPr>
            <w:r w:rsidRPr="002B03CB">
              <w:rPr>
                <w:rFonts w:eastAsia="Times New Roman"/>
                <w:color w:val="auto"/>
                <w:sz w:val="28"/>
                <w:szCs w:val="28"/>
                <w:lang w:eastAsia="ru-RU"/>
              </w:rPr>
              <w:t>Все-все – </w:t>
            </w:r>
            <w:r w:rsidRPr="002B03CB">
              <w:rPr>
                <w:rFonts w:eastAsia="Times New Roman"/>
                <w:color w:val="auto"/>
                <w:sz w:val="28"/>
                <w:szCs w:val="28"/>
                <w:lang w:eastAsia="ru-RU"/>
              </w:rPr>
              <w:br/>
              <w:t>На свете, </w:t>
            </w:r>
            <w:r w:rsidRPr="002B03CB">
              <w:rPr>
                <w:rFonts w:eastAsia="Times New Roman"/>
                <w:color w:val="auto"/>
                <w:sz w:val="28"/>
                <w:szCs w:val="28"/>
                <w:lang w:eastAsia="ru-RU"/>
              </w:rPr>
              <w:br/>
              <w:t>На свете нужны! </w:t>
            </w:r>
            <w:r w:rsidRPr="002B03CB">
              <w:rPr>
                <w:rFonts w:eastAsia="Times New Roman"/>
                <w:color w:val="auto"/>
                <w:sz w:val="28"/>
                <w:szCs w:val="28"/>
                <w:lang w:eastAsia="ru-RU"/>
              </w:rPr>
              <w:br/>
              <w:t>И мошки не меньше нужны, чем слоны</w:t>
            </w:r>
            <w:proofErr w:type="gramStart"/>
            <w:r w:rsidRPr="002B03CB">
              <w:rPr>
                <w:rFonts w:eastAsia="Times New Roman"/>
                <w:color w:val="auto"/>
                <w:sz w:val="28"/>
                <w:szCs w:val="28"/>
                <w:lang w:eastAsia="ru-RU"/>
              </w:rPr>
              <w:t>…</w:t>
            </w:r>
            <w:r w:rsidRPr="002B03CB">
              <w:rPr>
                <w:rFonts w:eastAsia="Times New Roman"/>
                <w:color w:val="auto"/>
                <w:sz w:val="28"/>
                <w:szCs w:val="28"/>
                <w:lang w:eastAsia="ru-RU"/>
              </w:rPr>
              <w:br/>
              <w:t>Н</w:t>
            </w:r>
            <w:proofErr w:type="gramEnd"/>
            <w:r w:rsidRPr="002B03CB">
              <w:rPr>
                <w:rFonts w:eastAsia="Times New Roman"/>
                <w:color w:val="auto"/>
                <w:sz w:val="28"/>
                <w:szCs w:val="28"/>
                <w:lang w:eastAsia="ru-RU"/>
              </w:rPr>
              <w:t>ельзя обойтись без чудищ нелепых</w:t>
            </w:r>
            <w:r w:rsidRPr="002B03CB">
              <w:rPr>
                <w:rFonts w:eastAsia="Times New Roman"/>
                <w:color w:val="auto"/>
                <w:sz w:val="28"/>
                <w:szCs w:val="28"/>
                <w:lang w:eastAsia="ru-RU"/>
              </w:rPr>
              <w:br/>
              <w:t>И даже без хищников злых и свирепых!</w:t>
            </w:r>
            <w:r w:rsidRPr="002B03CB">
              <w:rPr>
                <w:rFonts w:eastAsia="Times New Roman"/>
                <w:color w:val="auto"/>
                <w:sz w:val="28"/>
                <w:szCs w:val="28"/>
                <w:lang w:eastAsia="ru-RU"/>
              </w:rPr>
              <w:br/>
            </w:r>
            <w:r w:rsidRPr="002B03CB">
              <w:rPr>
                <w:rFonts w:eastAsia="Times New Roman"/>
                <w:color w:val="auto"/>
                <w:sz w:val="28"/>
                <w:szCs w:val="28"/>
                <w:lang w:eastAsia="ru-RU"/>
              </w:rPr>
              <w:lastRenderedPageBreak/>
              <w:t>Нужны все на свете!</w:t>
            </w:r>
            <w:r w:rsidRPr="002B03CB">
              <w:rPr>
                <w:rFonts w:eastAsia="Times New Roman"/>
                <w:color w:val="auto"/>
                <w:sz w:val="28"/>
                <w:szCs w:val="28"/>
                <w:lang w:eastAsia="ru-RU"/>
              </w:rPr>
              <w:br/>
              <w:t>Нужны все подряд –</w:t>
            </w:r>
            <w:r w:rsidRPr="002B03CB">
              <w:rPr>
                <w:rFonts w:eastAsia="Times New Roman"/>
                <w:color w:val="auto"/>
                <w:sz w:val="28"/>
                <w:szCs w:val="28"/>
                <w:lang w:eastAsia="ru-RU"/>
              </w:rPr>
              <w:br/>
              <w:t xml:space="preserve">Кто делает </w:t>
            </w:r>
            <w:proofErr w:type="gramStart"/>
            <w:r w:rsidRPr="002B03CB">
              <w:rPr>
                <w:rFonts w:eastAsia="Times New Roman"/>
                <w:color w:val="auto"/>
                <w:sz w:val="28"/>
                <w:szCs w:val="28"/>
                <w:lang w:eastAsia="ru-RU"/>
              </w:rPr>
              <w:t>мёд</w:t>
            </w:r>
            <w:proofErr w:type="gramEnd"/>
            <w:r w:rsidRPr="002B03CB">
              <w:rPr>
                <w:rFonts w:eastAsia="Times New Roman"/>
                <w:color w:val="auto"/>
                <w:sz w:val="28"/>
                <w:szCs w:val="28"/>
                <w:lang w:eastAsia="ru-RU"/>
              </w:rPr>
              <w:t xml:space="preserve"> и кто делает яд.</w:t>
            </w:r>
            <w:r w:rsidRPr="002B03CB">
              <w:rPr>
                <w:rFonts w:eastAsia="Times New Roman"/>
                <w:color w:val="auto"/>
                <w:sz w:val="28"/>
                <w:szCs w:val="28"/>
                <w:lang w:eastAsia="ru-RU"/>
              </w:rPr>
              <w:br/>
              <w:t>Плохие дела у кошки без мышки,</w:t>
            </w:r>
            <w:r w:rsidRPr="002B03CB">
              <w:rPr>
                <w:rFonts w:eastAsia="Times New Roman"/>
                <w:color w:val="auto"/>
                <w:sz w:val="28"/>
                <w:szCs w:val="28"/>
                <w:lang w:eastAsia="ru-RU"/>
              </w:rPr>
              <w:br/>
              <w:t>У мышки без кошки не лучше делишки</w:t>
            </w:r>
            <w:proofErr w:type="gramStart"/>
            <w:r w:rsidRPr="002B03CB">
              <w:rPr>
                <w:rFonts w:eastAsia="Times New Roman"/>
                <w:color w:val="auto"/>
                <w:sz w:val="28"/>
                <w:szCs w:val="28"/>
                <w:lang w:eastAsia="ru-RU"/>
              </w:rPr>
              <w:br/>
              <w:t>Д</w:t>
            </w:r>
            <w:proofErr w:type="gramEnd"/>
            <w:r w:rsidRPr="002B03CB">
              <w:rPr>
                <w:rFonts w:eastAsia="Times New Roman"/>
                <w:color w:val="auto"/>
                <w:sz w:val="28"/>
                <w:szCs w:val="28"/>
                <w:lang w:eastAsia="ru-RU"/>
              </w:rPr>
              <w:t>а, если мы с кем-то не очень дружны –</w:t>
            </w:r>
            <w:r w:rsidRPr="002B03CB">
              <w:rPr>
                <w:rFonts w:eastAsia="Times New Roman"/>
                <w:color w:val="auto"/>
                <w:sz w:val="28"/>
                <w:szCs w:val="28"/>
                <w:lang w:eastAsia="ru-RU"/>
              </w:rPr>
              <w:br/>
              <w:t>Мы всё-таки очень друг другу нужны.</w:t>
            </w:r>
            <w:r w:rsidRPr="002B03CB">
              <w:rPr>
                <w:rFonts w:eastAsia="Times New Roman"/>
                <w:color w:val="auto"/>
                <w:sz w:val="28"/>
                <w:szCs w:val="28"/>
                <w:lang w:eastAsia="ru-RU"/>
              </w:rPr>
              <w:br/>
              <w:t>А если нам кто-нибудь лишним покажется,</w:t>
            </w:r>
            <w:r w:rsidRPr="002B03CB">
              <w:rPr>
                <w:rFonts w:eastAsia="Times New Roman"/>
                <w:color w:val="auto"/>
                <w:sz w:val="28"/>
                <w:szCs w:val="28"/>
                <w:lang w:eastAsia="ru-RU"/>
              </w:rPr>
              <w:br/>
              <w:t>То это, конечно, ошибкой окажется.</w:t>
            </w:r>
          </w:p>
        </w:tc>
      </w:tr>
    </w:tbl>
    <w:p w:rsidR="00642B86" w:rsidRPr="002B03CB" w:rsidRDefault="00642B86" w:rsidP="006815D7">
      <w:pPr>
        <w:ind w:firstLine="0"/>
        <w:jc w:val="both"/>
        <w:rPr>
          <w:color w:val="auto"/>
          <w:sz w:val="28"/>
          <w:szCs w:val="28"/>
        </w:rPr>
      </w:pPr>
    </w:p>
    <w:p w:rsidR="008441FA" w:rsidRDefault="008441FA" w:rsidP="008441FA">
      <w:pPr>
        <w:shd w:val="clear" w:color="auto" w:fill="FFFFFF"/>
        <w:ind w:firstLine="0"/>
        <w:rPr>
          <w:color w:val="auto"/>
          <w:sz w:val="28"/>
          <w:szCs w:val="28"/>
        </w:rPr>
      </w:pPr>
    </w:p>
    <w:p w:rsidR="002B03CB" w:rsidRDefault="002B03CB" w:rsidP="008441FA">
      <w:pPr>
        <w:shd w:val="clear" w:color="auto" w:fill="FFFFFF"/>
        <w:ind w:firstLine="0"/>
        <w:jc w:val="center"/>
        <w:rPr>
          <w:b/>
          <w:color w:val="auto"/>
          <w:sz w:val="28"/>
          <w:szCs w:val="28"/>
        </w:rPr>
      </w:pPr>
      <w:r w:rsidRPr="002B03CB">
        <w:rPr>
          <w:b/>
          <w:color w:val="auto"/>
          <w:sz w:val="28"/>
          <w:szCs w:val="28"/>
        </w:rPr>
        <w:t>Список использованной и цитируемой литературы</w:t>
      </w:r>
    </w:p>
    <w:p w:rsidR="002B03CB" w:rsidRPr="001B690A" w:rsidRDefault="002B03CB" w:rsidP="002B03CB">
      <w:pPr>
        <w:shd w:val="clear" w:color="auto" w:fill="FFFFFF"/>
        <w:ind w:left="709" w:firstLine="0"/>
        <w:jc w:val="both"/>
        <w:rPr>
          <w:color w:val="auto"/>
          <w:sz w:val="28"/>
          <w:szCs w:val="28"/>
        </w:rPr>
      </w:pPr>
      <w:r>
        <w:rPr>
          <w:color w:val="auto"/>
          <w:sz w:val="28"/>
          <w:szCs w:val="28"/>
        </w:rPr>
        <w:t xml:space="preserve">1. </w:t>
      </w:r>
      <w:hyperlink r:id="rId5" w:history="1">
        <w:r w:rsidR="001B690A" w:rsidRPr="003021DE">
          <w:rPr>
            <w:rStyle w:val="a7"/>
            <w:sz w:val="28"/>
            <w:szCs w:val="28"/>
          </w:rPr>
          <w:t>http://dic.academic.ru/contents.nsf/ecolog/</w:t>
        </w:r>
      </w:hyperlink>
      <w:r w:rsidR="001B690A" w:rsidRPr="001B690A">
        <w:rPr>
          <w:color w:val="auto"/>
          <w:sz w:val="28"/>
          <w:szCs w:val="28"/>
        </w:rPr>
        <w:t xml:space="preserve"> </w:t>
      </w:r>
    </w:p>
    <w:p w:rsidR="002B03CB" w:rsidRPr="001B690A" w:rsidRDefault="002B03CB" w:rsidP="002B03CB">
      <w:pPr>
        <w:shd w:val="clear" w:color="auto" w:fill="FFFFFF"/>
        <w:ind w:left="709" w:firstLine="0"/>
        <w:rPr>
          <w:color w:val="auto"/>
          <w:sz w:val="28"/>
          <w:szCs w:val="28"/>
        </w:rPr>
      </w:pPr>
      <w:r>
        <w:rPr>
          <w:color w:val="auto"/>
          <w:sz w:val="28"/>
          <w:szCs w:val="28"/>
        </w:rPr>
        <w:t>2.</w:t>
      </w:r>
      <w:r w:rsidR="00440996">
        <w:rPr>
          <w:color w:val="auto"/>
          <w:sz w:val="28"/>
          <w:szCs w:val="28"/>
        </w:rPr>
        <w:t xml:space="preserve"> </w:t>
      </w:r>
      <w:hyperlink r:id="rId6" w:history="1">
        <w:r w:rsidR="001B690A" w:rsidRPr="003021DE">
          <w:rPr>
            <w:rStyle w:val="a7"/>
            <w:sz w:val="28"/>
            <w:szCs w:val="28"/>
          </w:rPr>
          <w:t>http://nsportal.ru/nachalnaya-shkola/okruzhayushchii-mir/2014/01/26/ekologicheskoe-vospitanie-mladshikh-shkolnikov</w:t>
        </w:r>
      </w:hyperlink>
      <w:r w:rsidR="001B690A" w:rsidRPr="001B690A">
        <w:rPr>
          <w:color w:val="auto"/>
          <w:sz w:val="28"/>
          <w:szCs w:val="28"/>
        </w:rPr>
        <w:t xml:space="preserve"> </w:t>
      </w:r>
    </w:p>
    <w:p w:rsidR="002B03CB" w:rsidRPr="006815D7" w:rsidRDefault="002B03CB" w:rsidP="00440996">
      <w:pPr>
        <w:shd w:val="clear" w:color="auto" w:fill="FFFFFF"/>
        <w:ind w:left="709" w:firstLine="0"/>
        <w:rPr>
          <w:color w:val="auto"/>
          <w:sz w:val="28"/>
          <w:szCs w:val="28"/>
        </w:rPr>
      </w:pPr>
      <w:r>
        <w:rPr>
          <w:color w:val="auto"/>
          <w:sz w:val="28"/>
          <w:szCs w:val="28"/>
        </w:rPr>
        <w:t>3.</w:t>
      </w:r>
      <w:r w:rsidR="00440996">
        <w:rPr>
          <w:color w:val="auto"/>
          <w:sz w:val="28"/>
          <w:szCs w:val="28"/>
        </w:rPr>
        <w:t xml:space="preserve"> </w:t>
      </w:r>
      <w:hyperlink r:id="rId7" w:history="1">
        <w:r w:rsidR="001B690A" w:rsidRPr="003021DE">
          <w:rPr>
            <w:rStyle w:val="a7"/>
            <w:sz w:val="28"/>
            <w:szCs w:val="28"/>
          </w:rPr>
          <w:t>http://festival.1september.ru/articles/529676/</w:t>
        </w:r>
      </w:hyperlink>
      <w:r w:rsidR="001B690A" w:rsidRPr="006815D7">
        <w:rPr>
          <w:color w:val="auto"/>
          <w:sz w:val="28"/>
          <w:szCs w:val="28"/>
        </w:rPr>
        <w:t xml:space="preserve"> </w:t>
      </w:r>
    </w:p>
    <w:p w:rsidR="002B03CB" w:rsidRPr="001B690A" w:rsidRDefault="002B03CB" w:rsidP="001B690A">
      <w:pPr>
        <w:shd w:val="clear" w:color="auto" w:fill="FFFFFF"/>
        <w:ind w:left="709" w:firstLine="0"/>
        <w:jc w:val="both"/>
        <w:rPr>
          <w:color w:val="auto"/>
          <w:sz w:val="28"/>
          <w:szCs w:val="28"/>
        </w:rPr>
      </w:pPr>
      <w:r>
        <w:rPr>
          <w:color w:val="auto"/>
          <w:sz w:val="28"/>
          <w:szCs w:val="28"/>
        </w:rPr>
        <w:t>4.</w:t>
      </w:r>
      <w:r w:rsidR="001B690A" w:rsidRPr="001B690A">
        <w:rPr>
          <w:color w:val="auto"/>
          <w:sz w:val="28"/>
          <w:szCs w:val="28"/>
        </w:rPr>
        <w:t xml:space="preserve"> </w:t>
      </w:r>
      <w:hyperlink r:id="rId8" w:history="1">
        <w:r w:rsidR="001B690A" w:rsidRPr="003021DE">
          <w:rPr>
            <w:rStyle w:val="a7"/>
            <w:sz w:val="28"/>
            <w:szCs w:val="28"/>
          </w:rPr>
          <w:t>https://www.google.ru/url?sa=t&amp;rct=j&amp;q=&amp;esrc=s&amp;source=web&amp;cd=1&amp;ved=0CBwQFjAA&amp;url=http%3A%2F%2Fecoclub-altai.ru%2Ffile%2Fecoclub-altai_ru%2F26.doc&amp;ei=Pjd8VP_SBZPbap-YgPAB&amp;usg=AFQjCNGEjlAGRCv3_po7GsRlBAY_TXmyXw&amp;bvm=bv.80642063,d.bGQ&amp;cad=rj</w:t>
        </w:r>
        <w:r w:rsidR="001B690A" w:rsidRPr="003021DE">
          <w:rPr>
            <w:rStyle w:val="a7"/>
            <w:sz w:val="28"/>
            <w:szCs w:val="28"/>
            <w:lang w:val="en-US"/>
          </w:rPr>
          <w:t>t</w:t>
        </w:r>
      </w:hyperlink>
      <w:r w:rsidR="001B690A">
        <w:rPr>
          <w:color w:val="auto"/>
          <w:sz w:val="28"/>
          <w:szCs w:val="28"/>
        </w:rPr>
        <w:t xml:space="preserve"> </w:t>
      </w:r>
    </w:p>
    <w:p w:rsidR="002B03CB" w:rsidRDefault="002B03CB" w:rsidP="00440996">
      <w:pPr>
        <w:shd w:val="clear" w:color="auto" w:fill="FFFFFF"/>
        <w:ind w:left="709" w:firstLine="0"/>
        <w:rPr>
          <w:color w:val="auto"/>
          <w:sz w:val="28"/>
          <w:szCs w:val="28"/>
        </w:rPr>
      </w:pPr>
      <w:r>
        <w:rPr>
          <w:color w:val="auto"/>
          <w:sz w:val="28"/>
          <w:szCs w:val="28"/>
        </w:rPr>
        <w:t>5.</w:t>
      </w:r>
      <w:r w:rsidR="00440996">
        <w:rPr>
          <w:color w:val="auto"/>
          <w:sz w:val="28"/>
          <w:szCs w:val="28"/>
        </w:rPr>
        <w:t xml:space="preserve"> </w:t>
      </w:r>
      <w:hyperlink r:id="rId9" w:history="1">
        <w:r w:rsidR="001B690A" w:rsidRPr="003021DE">
          <w:rPr>
            <w:rStyle w:val="a7"/>
            <w:sz w:val="28"/>
            <w:szCs w:val="28"/>
          </w:rPr>
          <w:t>http://www.rae.ru/meo/?section=content&amp;op=show_article&amp;article_id=4511</w:t>
        </w:r>
      </w:hyperlink>
      <w:r w:rsidR="001B690A">
        <w:rPr>
          <w:color w:val="auto"/>
          <w:sz w:val="28"/>
          <w:szCs w:val="28"/>
        </w:rPr>
        <w:t xml:space="preserve"> </w:t>
      </w:r>
    </w:p>
    <w:p w:rsidR="002B03CB" w:rsidRDefault="002B03CB" w:rsidP="00440996">
      <w:pPr>
        <w:shd w:val="clear" w:color="auto" w:fill="FFFFFF"/>
        <w:ind w:left="709" w:firstLine="0"/>
        <w:rPr>
          <w:color w:val="auto"/>
          <w:sz w:val="28"/>
          <w:szCs w:val="28"/>
        </w:rPr>
      </w:pPr>
      <w:r>
        <w:rPr>
          <w:color w:val="auto"/>
          <w:sz w:val="28"/>
          <w:szCs w:val="28"/>
        </w:rPr>
        <w:lastRenderedPageBreak/>
        <w:t>6.</w:t>
      </w:r>
      <w:r w:rsidR="00440996">
        <w:rPr>
          <w:color w:val="auto"/>
          <w:sz w:val="28"/>
          <w:szCs w:val="28"/>
        </w:rPr>
        <w:t xml:space="preserve"> </w:t>
      </w:r>
      <w:hyperlink r:id="rId10" w:history="1">
        <w:r w:rsidR="001B690A" w:rsidRPr="003021DE">
          <w:rPr>
            <w:rStyle w:val="a7"/>
            <w:sz w:val="28"/>
            <w:szCs w:val="28"/>
          </w:rPr>
          <w:t>http://nsportal.ru/nachalnaya-shkola/okruzhayushchii-mir/2012/04/18/didakticheskie-igry-po-ekologii-dlya-mladshikh</w:t>
        </w:r>
      </w:hyperlink>
      <w:r w:rsidR="001B690A">
        <w:rPr>
          <w:color w:val="auto"/>
          <w:sz w:val="28"/>
          <w:szCs w:val="28"/>
        </w:rPr>
        <w:t xml:space="preserve"> </w:t>
      </w:r>
    </w:p>
    <w:p w:rsidR="002B03CB" w:rsidRDefault="002B03CB" w:rsidP="002B03CB">
      <w:pPr>
        <w:shd w:val="clear" w:color="auto" w:fill="FFFFFF"/>
        <w:ind w:left="709" w:firstLine="0"/>
        <w:jc w:val="both"/>
        <w:rPr>
          <w:color w:val="auto"/>
          <w:sz w:val="28"/>
          <w:szCs w:val="28"/>
        </w:rPr>
      </w:pPr>
      <w:r>
        <w:rPr>
          <w:color w:val="auto"/>
          <w:sz w:val="28"/>
          <w:szCs w:val="28"/>
        </w:rPr>
        <w:t>7.</w:t>
      </w:r>
      <w:r w:rsidR="00440996">
        <w:rPr>
          <w:color w:val="auto"/>
          <w:sz w:val="28"/>
          <w:szCs w:val="28"/>
        </w:rPr>
        <w:t xml:space="preserve"> </w:t>
      </w:r>
      <w:hyperlink r:id="rId11" w:history="1">
        <w:r w:rsidR="001B690A" w:rsidRPr="003021DE">
          <w:rPr>
            <w:rStyle w:val="a7"/>
            <w:sz w:val="28"/>
            <w:szCs w:val="28"/>
          </w:rPr>
          <w:t>http://festival.1september.ru/articles/213264/</w:t>
        </w:r>
      </w:hyperlink>
      <w:r w:rsidR="001B690A">
        <w:rPr>
          <w:color w:val="auto"/>
          <w:sz w:val="28"/>
          <w:szCs w:val="28"/>
        </w:rPr>
        <w:t xml:space="preserve"> </w:t>
      </w:r>
    </w:p>
    <w:p w:rsidR="002B03CB" w:rsidRDefault="002B03CB" w:rsidP="00440996">
      <w:pPr>
        <w:shd w:val="clear" w:color="auto" w:fill="FFFFFF"/>
        <w:ind w:left="709" w:firstLine="0"/>
        <w:rPr>
          <w:color w:val="auto"/>
          <w:sz w:val="28"/>
          <w:szCs w:val="28"/>
        </w:rPr>
      </w:pPr>
      <w:r>
        <w:rPr>
          <w:color w:val="auto"/>
          <w:sz w:val="28"/>
          <w:szCs w:val="28"/>
        </w:rPr>
        <w:t>8.</w:t>
      </w:r>
      <w:r w:rsidR="00440996">
        <w:rPr>
          <w:color w:val="auto"/>
          <w:sz w:val="28"/>
          <w:szCs w:val="28"/>
        </w:rPr>
        <w:t xml:space="preserve"> </w:t>
      </w:r>
      <w:hyperlink r:id="rId12" w:history="1">
        <w:r w:rsidR="001B690A" w:rsidRPr="003021DE">
          <w:rPr>
            <w:rStyle w:val="a7"/>
            <w:rFonts w:eastAsia="Times New Roman"/>
            <w:sz w:val="28"/>
            <w:szCs w:val="28"/>
            <w:lang w:eastAsia="ru-RU"/>
          </w:rPr>
          <w:t>http://ped-kopilka.ru/klasnomu-rukovoditelyu/klasnye-chasy-v-nachalnoi-shkole/klasnyi-chas-vo-2-klase-po-teme-priroda.html</w:t>
        </w:r>
      </w:hyperlink>
      <w:r w:rsidR="001B690A">
        <w:rPr>
          <w:rFonts w:eastAsia="Times New Roman"/>
          <w:color w:val="auto"/>
          <w:sz w:val="28"/>
          <w:szCs w:val="28"/>
          <w:lang w:eastAsia="ru-RU"/>
        </w:rPr>
        <w:t xml:space="preserve"> </w:t>
      </w:r>
    </w:p>
    <w:p w:rsidR="00642B86" w:rsidRDefault="002B03CB" w:rsidP="00440996">
      <w:pPr>
        <w:shd w:val="clear" w:color="auto" w:fill="FFFFFF"/>
        <w:ind w:left="709" w:firstLine="0"/>
        <w:jc w:val="both"/>
        <w:rPr>
          <w:color w:val="auto"/>
          <w:sz w:val="28"/>
          <w:szCs w:val="28"/>
        </w:rPr>
      </w:pPr>
      <w:r>
        <w:rPr>
          <w:color w:val="auto"/>
          <w:sz w:val="28"/>
          <w:szCs w:val="28"/>
        </w:rPr>
        <w:t>9.</w:t>
      </w:r>
      <w:r w:rsidR="00440996">
        <w:rPr>
          <w:color w:val="auto"/>
          <w:sz w:val="28"/>
          <w:szCs w:val="28"/>
        </w:rPr>
        <w:t xml:space="preserve"> </w:t>
      </w:r>
      <w:hyperlink r:id="rId13" w:history="1">
        <w:r w:rsidR="00440996" w:rsidRPr="004179B7">
          <w:rPr>
            <w:rStyle w:val="a7"/>
            <w:sz w:val="28"/>
            <w:szCs w:val="28"/>
          </w:rPr>
          <w:t>http://festival.1september.ru/articles/537486/</w:t>
        </w:r>
      </w:hyperlink>
    </w:p>
    <w:p w:rsidR="00440996" w:rsidRDefault="00440996" w:rsidP="00440996">
      <w:pPr>
        <w:shd w:val="clear" w:color="auto" w:fill="FFFFFF"/>
        <w:ind w:left="709" w:firstLine="0"/>
        <w:jc w:val="both"/>
        <w:rPr>
          <w:color w:val="auto"/>
          <w:sz w:val="28"/>
          <w:szCs w:val="28"/>
        </w:rPr>
      </w:pPr>
      <w:r>
        <w:rPr>
          <w:color w:val="auto"/>
          <w:sz w:val="28"/>
          <w:szCs w:val="28"/>
        </w:rPr>
        <w:t xml:space="preserve">10. </w:t>
      </w:r>
      <w:hyperlink r:id="rId14" w:history="1">
        <w:r w:rsidRPr="004179B7">
          <w:rPr>
            <w:rStyle w:val="a7"/>
            <w:sz w:val="28"/>
            <w:szCs w:val="28"/>
          </w:rPr>
          <w:t>http://faners.ru/lektsii/vneklassnoe-meropriyatie-ekologicheskaya-tropinka/</w:t>
        </w:r>
      </w:hyperlink>
    </w:p>
    <w:p w:rsidR="00440996" w:rsidRPr="002B03CB" w:rsidRDefault="00440996" w:rsidP="008441FA">
      <w:pPr>
        <w:shd w:val="clear" w:color="auto" w:fill="FFFFFF"/>
        <w:jc w:val="both"/>
        <w:rPr>
          <w:color w:val="auto"/>
          <w:sz w:val="28"/>
          <w:szCs w:val="28"/>
        </w:rPr>
      </w:pPr>
    </w:p>
    <w:sectPr w:rsidR="00440996" w:rsidRPr="002B03CB" w:rsidSect="00CD1548">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2909"/>
    <w:multiLevelType w:val="multilevel"/>
    <w:tmpl w:val="058A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713BA9"/>
    <w:multiLevelType w:val="multilevel"/>
    <w:tmpl w:val="1E203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1A5282"/>
    <w:multiLevelType w:val="multilevel"/>
    <w:tmpl w:val="36361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6487FF8"/>
    <w:multiLevelType w:val="multilevel"/>
    <w:tmpl w:val="2BDA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7B76CA"/>
    <w:multiLevelType w:val="multilevel"/>
    <w:tmpl w:val="068C70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D7B0B95"/>
    <w:multiLevelType w:val="multilevel"/>
    <w:tmpl w:val="2A6E4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EF6897"/>
    <w:multiLevelType w:val="multilevel"/>
    <w:tmpl w:val="6CCAE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4A3262"/>
    <w:multiLevelType w:val="multilevel"/>
    <w:tmpl w:val="4C82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2CA2B10"/>
    <w:multiLevelType w:val="multilevel"/>
    <w:tmpl w:val="81E6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112282"/>
    <w:multiLevelType w:val="multilevel"/>
    <w:tmpl w:val="3100591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1831F0"/>
    <w:multiLevelType w:val="multilevel"/>
    <w:tmpl w:val="E1D07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6A2C56"/>
    <w:multiLevelType w:val="hybridMultilevel"/>
    <w:tmpl w:val="E94EE8D2"/>
    <w:lvl w:ilvl="0" w:tplc="76066090">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2A732C"/>
    <w:multiLevelType w:val="multilevel"/>
    <w:tmpl w:val="75ACA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866332D"/>
    <w:multiLevelType w:val="multilevel"/>
    <w:tmpl w:val="0BC0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8059A1"/>
    <w:multiLevelType w:val="multilevel"/>
    <w:tmpl w:val="9C84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740317"/>
    <w:multiLevelType w:val="multilevel"/>
    <w:tmpl w:val="4E849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21637C8"/>
    <w:multiLevelType w:val="multilevel"/>
    <w:tmpl w:val="719E5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0E2A53"/>
    <w:multiLevelType w:val="multilevel"/>
    <w:tmpl w:val="E16A3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A21475E"/>
    <w:multiLevelType w:val="multilevel"/>
    <w:tmpl w:val="2F509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A767581"/>
    <w:multiLevelType w:val="multilevel"/>
    <w:tmpl w:val="6A42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906D30"/>
    <w:multiLevelType w:val="multilevel"/>
    <w:tmpl w:val="42E22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B0B3ADD"/>
    <w:multiLevelType w:val="multilevel"/>
    <w:tmpl w:val="CDAA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
  </w:num>
  <w:num w:numId="3">
    <w:abstractNumId w:val="0"/>
  </w:num>
  <w:num w:numId="4">
    <w:abstractNumId w:val="13"/>
  </w:num>
  <w:num w:numId="5">
    <w:abstractNumId w:val="5"/>
  </w:num>
  <w:num w:numId="6">
    <w:abstractNumId w:val="1"/>
  </w:num>
  <w:num w:numId="7">
    <w:abstractNumId w:val="16"/>
  </w:num>
  <w:num w:numId="8">
    <w:abstractNumId w:val="18"/>
  </w:num>
  <w:num w:numId="9">
    <w:abstractNumId w:val="19"/>
  </w:num>
  <w:num w:numId="10">
    <w:abstractNumId w:val="20"/>
  </w:num>
  <w:num w:numId="11">
    <w:abstractNumId w:val="12"/>
  </w:num>
  <w:num w:numId="12">
    <w:abstractNumId w:val="17"/>
  </w:num>
  <w:num w:numId="13">
    <w:abstractNumId w:val="6"/>
  </w:num>
  <w:num w:numId="14">
    <w:abstractNumId w:val="9"/>
  </w:num>
  <w:num w:numId="15">
    <w:abstractNumId w:val="15"/>
  </w:num>
  <w:num w:numId="16">
    <w:abstractNumId w:val="10"/>
  </w:num>
  <w:num w:numId="17">
    <w:abstractNumId w:val="8"/>
  </w:num>
  <w:num w:numId="18">
    <w:abstractNumId w:val="14"/>
  </w:num>
  <w:num w:numId="19">
    <w:abstractNumId w:val="21"/>
  </w:num>
  <w:num w:numId="20">
    <w:abstractNumId w:val="4"/>
  </w:num>
  <w:num w:numId="21">
    <w:abstractNumId w:val="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displayVerticalDrawingGridEvery w:val="2"/>
  <w:characterSpacingControl w:val="doNotCompress"/>
  <w:compat/>
  <w:rsids>
    <w:rsidRoot w:val="00C12B86"/>
    <w:rsid w:val="000A5A64"/>
    <w:rsid w:val="00196851"/>
    <w:rsid w:val="001B690A"/>
    <w:rsid w:val="002561B2"/>
    <w:rsid w:val="002B03CB"/>
    <w:rsid w:val="002C743B"/>
    <w:rsid w:val="003D4210"/>
    <w:rsid w:val="004349E2"/>
    <w:rsid w:val="00440996"/>
    <w:rsid w:val="005D0BB7"/>
    <w:rsid w:val="00642928"/>
    <w:rsid w:val="00642B86"/>
    <w:rsid w:val="006815D7"/>
    <w:rsid w:val="00735689"/>
    <w:rsid w:val="007A042D"/>
    <w:rsid w:val="007C7DE0"/>
    <w:rsid w:val="008441FA"/>
    <w:rsid w:val="00860DB8"/>
    <w:rsid w:val="0087591D"/>
    <w:rsid w:val="00904045"/>
    <w:rsid w:val="009341A8"/>
    <w:rsid w:val="00AD4815"/>
    <w:rsid w:val="00B5355B"/>
    <w:rsid w:val="00B65D60"/>
    <w:rsid w:val="00BE04EF"/>
    <w:rsid w:val="00BE471F"/>
    <w:rsid w:val="00C12B86"/>
    <w:rsid w:val="00C802E6"/>
    <w:rsid w:val="00CD1548"/>
    <w:rsid w:val="00D574F0"/>
    <w:rsid w:val="00DF091A"/>
    <w:rsid w:val="00FE47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555555"/>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BB7"/>
  </w:style>
  <w:style w:type="paragraph" w:styleId="1">
    <w:name w:val="heading 1"/>
    <w:basedOn w:val="a"/>
    <w:next w:val="a"/>
    <w:link w:val="10"/>
    <w:uiPriority w:val="9"/>
    <w:qFormat/>
    <w:rsid w:val="00642B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42B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7591D"/>
    <w:pPr>
      <w:spacing w:before="100" w:beforeAutospacing="1" w:after="100" w:afterAutospacing="1" w:line="240" w:lineRule="auto"/>
      <w:ind w:firstLine="0"/>
      <w:outlineLvl w:val="2"/>
    </w:pPr>
    <w:rPr>
      <w:rFonts w:eastAsia="Times New Roman"/>
      <w:b/>
      <w:bCs/>
      <w:color w:val="auto"/>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
    <w:name w:val="w"/>
    <w:basedOn w:val="a0"/>
    <w:rsid w:val="00C12B86"/>
  </w:style>
  <w:style w:type="character" w:customStyle="1" w:styleId="apple-converted-space">
    <w:name w:val="apple-converted-space"/>
    <w:basedOn w:val="a0"/>
    <w:rsid w:val="00C12B86"/>
  </w:style>
  <w:style w:type="paragraph" w:styleId="a3">
    <w:name w:val="Normal (Web)"/>
    <w:basedOn w:val="a"/>
    <w:uiPriority w:val="99"/>
    <w:unhideWhenUsed/>
    <w:rsid w:val="002561B2"/>
    <w:pPr>
      <w:spacing w:before="100" w:beforeAutospacing="1" w:after="100" w:afterAutospacing="1" w:line="240" w:lineRule="auto"/>
      <w:ind w:firstLine="0"/>
    </w:pPr>
    <w:rPr>
      <w:rFonts w:eastAsia="Times New Roman"/>
      <w:color w:val="auto"/>
      <w:sz w:val="24"/>
      <w:szCs w:val="24"/>
      <w:lang w:eastAsia="ru-RU"/>
    </w:rPr>
  </w:style>
  <w:style w:type="character" w:customStyle="1" w:styleId="30">
    <w:name w:val="Заголовок 3 Знак"/>
    <w:basedOn w:val="a0"/>
    <w:link w:val="3"/>
    <w:uiPriority w:val="9"/>
    <w:rsid w:val="0087591D"/>
    <w:rPr>
      <w:rFonts w:eastAsia="Times New Roman"/>
      <w:b/>
      <w:bCs/>
      <w:color w:val="auto"/>
      <w:sz w:val="27"/>
      <w:szCs w:val="27"/>
      <w:lang w:eastAsia="ru-RU"/>
    </w:rPr>
  </w:style>
  <w:style w:type="character" w:styleId="a4">
    <w:name w:val="Strong"/>
    <w:basedOn w:val="a0"/>
    <w:uiPriority w:val="22"/>
    <w:qFormat/>
    <w:rsid w:val="00642B86"/>
    <w:rPr>
      <w:b/>
      <w:bCs/>
    </w:rPr>
  </w:style>
  <w:style w:type="paragraph" w:styleId="a5">
    <w:name w:val="Balloon Text"/>
    <w:basedOn w:val="a"/>
    <w:link w:val="a6"/>
    <w:uiPriority w:val="99"/>
    <w:semiHidden/>
    <w:unhideWhenUsed/>
    <w:rsid w:val="00642B86"/>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2B86"/>
    <w:rPr>
      <w:rFonts w:ascii="Tahoma" w:hAnsi="Tahoma" w:cs="Tahoma"/>
      <w:sz w:val="16"/>
      <w:szCs w:val="16"/>
    </w:rPr>
  </w:style>
  <w:style w:type="character" w:customStyle="1" w:styleId="10">
    <w:name w:val="Заголовок 1 Знак"/>
    <w:basedOn w:val="a0"/>
    <w:link w:val="1"/>
    <w:uiPriority w:val="9"/>
    <w:rsid w:val="00642B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42B86"/>
    <w:rPr>
      <w:rFonts w:asciiTheme="majorHAnsi" w:eastAsiaTheme="majorEastAsia" w:hAnsiTheme="majorHAnsi" w:cstheme="majorBidi"/>
      <w:b/>
      <w:bCs/>
      <w:color w:val="4F81BD" w:themeColor="accent1"/>
      <w:sz w:val="26"/>
      <w:szCs w:val="26"/>
    </w:rPr>
  </w:style>
  <w:style w:type="character" w:styleId="a7">
    <w:name w:val="Hyperlink"/>
    <w:basedOn w:val="a0"/>
    <w:uiPriority w:val="99"/>
    <w:unhideWhenUsed/>
    <w:rsid w:val="00642B86"/>
    <w:rPr>
      <w:color w:val="0000FF"/>
      <w:u w:val="single"/>
    </w:rPr>
  </w:style>
  <w:style w:type="character" w:styleId="a8">
    <w:name w:val="Emphasis"/>
    <w:basedOn w:val="a0"/>
    <w:uiPriority w:val="20"/>
    <w:qFormat/>
    <w:rsid w:val="00642B86"/>
    <w:rPr>
      <w:i/>
      <w:iCs/>
    </w:rPr>
  </w:style>
  <w:style w:type="character" w:customStyle="1" w:styleId="c20">
    <w:name w:val="c20"/>
    <w:basedOn w:val="a0"/>
    <w:rsid w:val="002B03CB"/>
  </w:style>
  <w:style w:type="paragraph" w:customStyle="1" w:styleId="c2">
    <w:name w:val="c2"/>
    <w:basedOn w:val="a"/>
    <w:rsid w:val="002B03CB"/>
    <w:pPr>
      <w:spacing w:before="100" w:beforeAutospacing="1" w:after="100" w:afterAutospacing="1" w:line="240" w:lineRule="auto"/>
      <w:ind w:firstLine="0"/>
    </w:pPr>
    <w:rPr>
      <w:rFonts w:eastAsia="Times New Roman"/>
      <w:color w:val="auto"/>
      <w:sz w:val="24"/>
      <w:szCs w:val="24"/>
      <w:lang w:eastAsia="ru-RU"/>
    </w:rPr>
  </w:style>
  <w:style w:type="character" w:customStyle="1" w:styleId="c6">
    <w:name w:val="c6"/>
    <w:basedOn w:val="a0"/>
    <w:rsid w:val="002B03CB"/>
  </w:style>
  <w:style w:type="paragraph" w:customStyle="1" w:styleId="c14">
    <w:name w:val="c14"/>
    <w:basedOn w:val="a"/>
    <w:rsid w:val="002B03CB"/>
    <w:pPr>
      <w:spacing w:before="100" w:beforeAutospacing="1" w:after="100" w:afterAutospacing="1" w:line="240" w:lineRule="auto"/>
      <w:ind w:firstLine="0"/>
    </w:pPr>
    <w:rPr>
      <w:rFonts w:eastAsia="Times New Roman"/>
      <w:color w:val="auto"/>
      <w:sz w:val="24"/>
      <w:szCs w:val="24"/>
      <w:lang w:eastAsia="ru-RU"/>
    </w:rPr>
  </w:style>
  <w:style w:type="character" w:customStyle="1" w:styleId="c11">
    <w:name w:val="c11"/>
    <w:basedOn w:val="a0"/>
    <w:rsid w:val="002B03CB"/>
  </w:style>
  <w:style w:type="paragraph" w:customStyle="1" w:styleId="c12">
    <w:name w:val="c12"/>
    <w:basedOn w:val="a"/>
    <w:rsid w:val="002B03CB"/>
    <w:pPr>
      <w:spacing w:before="100" w:beforeAutospacing="1" w:after="100" w:afterAutospacing="1" w:line="240" w:lineRule="auto"/>
      <w:ind w:firstLine="0"/>
    </w:pPr>
    <w:rPr>
      <w:rFonts w:eastAsia="Times New Roman"/>
      <w:color w:val="auto"/>
      <w:sz w:val="24"/>
      <w:szCs w:val="24"/>
      <w:lang w:eastAsia="ru-RU"/>
    </w:rPr>
  </w:style>
  <w:style w:type="character" w:customStyle="1" w:styleId="c9">
    <w:name w:val="c9"/>
    <w:basedOn w:val="a0"/>
    <w:rsid w:val="002B03CB"/>
  </w:style>
  <w:style w:type="character" w:customStyle="1" w:styleId="c3">
    <w:name w:val="c3"/>
    <w:basedOn w:val="a0"/>
    <w:rsid w:val="002B03CB"/>
  </w:style>
  <w:style w:type="paragraph" w:customStyle="1" w:styleId="c0">
    <w:name w:val="c0"/>
    <w:basedOn w:val="a"/>
    <w:rsid w:val="002B03CB"/>
    <w:pPr>
      <w:spacing w:before="100" w:beforeAutospacing="1" w:after="100" w:afterAutospacing="1" w:line="240" w:lineRule="auto"/>
      <w:ind w:firstLine="0"/>
    </w:pPr>
    <w:rPr>
      <w:rFonts w:eastAsia="Times New Roman"/>
      <w:color w:val="auto"/>
      <w:sz w:val="24"/>
      <w:szCs w:val="24"/>
      <w:lang w:eastAsia="ru-RU"/>
    </w:rPr>
  </w:style>
  <w:style w:type="character" w:customStyle="1" w:styleId="c1">
    <w:name w:val="c1"/>
    <w:basedOn w:val="a0"/>
    <w:rsid w:val="002B03CB"/>
  </w:style>
  <w:style w:type="paragraph" w:customStyle="1" w:styleId="c10">
    <w:name w:val="c10"/>
    <w:basedOn w:val="a"/>
    <w:rsid w:val="002B03CB"/>
    <w:pPr>
      <w:spacing w:before="100" w:beforeAutospacing="1" w:after="100" w:afterAutospacing="1" w:line="240" w:lineRule="auto"/>
      <w:ind w:firstLine="0"/>
    </w:pPr>
    <w:rPr>
      <w:rFonts w:eastAsia="Times New Roman"/>
      <w:color w:val="auto"/>
      <w:sz w:val="24"/>
      <w:szCs w:val="24"/>
      <w:lang w:eastAsia="ru-RU"/>
    </w:rPr>
  </w:style>
  <w:style w:type="character" w:customStyle="1" w:styleId="c5">
    <w:name w:val="c5"/>
    <w:basedOn w:val="a0"/>
    <w:rsid w:val="002B03CB"/>
  </w:style>
  <w:style w:type="paragraph" w:styleId="a9">
    <w:name w:val="List Paragraph"/>
    <w:basedOn w:val="a"/>
    <w:uiPriority w:val="34"/>
    <w:qFormat/>
    <w:rsid w:val="00440996"/>
    <w:pPr>
      <w:spacing w:after="200"/>
      <w:ind w:left="720" w:firstLine="567"/>
      <w:contextualSpacing/>
      <w:jc w:val="both"/>
    </w:pPr>
    <w:rPr>
      <w:rFonts w:asciiTheme="minorHAnsi" w:eastAsiaTheme="minorEastAsia" w:hAnsiTheme="minorHAnsi" w:cstheme="minorBidi"/>
      <w:color w:val="auto"/>
      <w:sz w:val="22"/>
      <w:szCs w:val="22"/>
      <w:lang w:eastAsia="ru-RU"/>
    </w:rPr>
  </w:style>
  <w:style w:type="table" w:styleId="aa">
    <w:name w:val="Table Grid"/>
    <w:basedOn w:val="a1"/>
    <w:uiPriority w:val="59"/>
    <w:rsid w:val="008441FA"/>
    <w:pPr>
      <w:spacing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985511">
      <w:bodyDiv w:val="1"/>
      <w:marLeft w:val="0"/>
      <w:marRight w:val="0"/>
      <w:marTop w:val="0"/>
      <w:marBottom w:val="0"/>
      <w:divBdr>
        <w:top w:val="none" w:sz="0" w:space="0" w:color="auto"/>
        <w:left w:val="none" w:sz="0" w:space="0" w:color="auto"/>
        <w:bottom w:val="none" w:sz="0" w:space="0" w:color="auto"/>
        <w:right w:val="none" w:sz="0" w:space="0" w:color="auto"/>
      </w:divBdr>
    </w:div>
    <w:div w:id="487745364">
      <w:bodyDiv w:val="1"/>
      <w:marLeft w:val="0"/>
      <w:marRight w:val="0"/>
      <w:marTop w:val="0"/>
      <w:marBottom w:val="0"/>
      <w:divBdr>
        <w:top w:val="none" w:sz="0" w:space="0" w:color="auto"/>
        <w:left w:val="none" w:sz="0" w:space="0" w:color="auto"/>
        <w:bottom w:val="none" w:sz="0" w:space="0" w:color="auto"/>
        <w:right w:val="none" w:sz="0" w:space="0" w:color="auto"/>
      </w:divBdr>
    </w:div>
    <w:div w:id="552431363">
      <w:bodyDiv w:val="1"/>
      <w:marLeft w:val="0"/>
      <w:marRight w:val="0"/>
      <w:marTop w:val="0"/>
      <w:marBottom w:val="0"/>
      <w:divBdr>
        <w:top w:val="none" w:sz="0" w:space="0" w:color="auto"/>
        <w:left w:val="none" w:sz="0" w:space="0" w:color="auto"/>
        <w:bottom w:val="none" w:sz="0" w:space="0" w:color="auto"/>
        <w:right w:val="none" w:sz="0" w:space="0" w:color="auto"/>
      </w:divBdr>
    </w:div>
    <w:div w:id="700206582">
      <w:bodyDiv w:val="1"/>
      <w:marLeft w:val="0"/>
      <w:marRight w:val="0"/>
      <w:marTop w:val="0"/>
      <w:marBottom w:val="0"/>
      <w:divBdr>
        <w:top w:val="none" w:sz="0" w:space="0" w:color="auto"/>
        <w:left w:val="none" w:sz="0" w:space="0" w:color="auto"/>
        <w:bottom w:val="none" w:sz="0" w:space="0" w:color="auto"/>
        <w:right w:val="none" w:sz="0" w:space="0" w:color="auto"/>
      </w:divBdr>
    </w:div>
    <w:div w:id="838545276">
      <w:bodyDiv w:val="1"/>
      <w:marLeft w:val="0"/>
      <w:marRight w:val="0"/>
      <w:marTop w:val="0"/>
      <w:marBottom w:val="0"/>
      <w:divBdr>
        <w:top w:val="none" w:sz="0" w:space="0" w:color="auto"/>
        <w:left w:val="none" w:sz="0" w:space="0" w:color="auto"/>
        <w:bottom w:val="none" w:sz="0" w:space="0" w:color="auto"/>
        <w:right w:val="none" w:sz="0" w:space="0" w:color="auto"/>
      </w:divBdr>
    </w:div>
    <w:div w:id="862476301">
      <w:bodyDiv w:val="1"/>
      <w:marLeft w:val="0"/>
      <w:marRight w:val="0"/>
      <w:marTop w:val="0"/>
      <w:marBottom w:val="0"/>
      <w:divBdr>
        <w:top w:val="none" w:sz="0" w:space="0" w:color="auto"/>
        <w:left w:val="none" w:sz="0" w:space="0" w:color="auto"/>
        <w:bottom w:val="none" w:sz="0" w:space="0" w:color="auto"/>
        <w:right w:val="none" w:sz="0" w:space="0" w:color="auto"/>
      </w:divBdr>
      <w:divsChild>
        <w:div w:id="1033307484">
          <w:marLeft w:val="0"/>
          <w:marRight w:val="0"/>
          <w:marTop w:val="0"/>
          <w:marBottom w:val="0"/>
          <w:divBdr>
            <w:top w:val="none" w:sz="0" w:space="0" w:color="auto"/>
            <w:left w:val="none" w:sz="0" w:space="0" w:color="auto"/>
            <w:bottom w:val="none" w:sz="0" w:space="0" w:color="auto"/>
            <w:right w:val="none" w:sz="0" w:space="0" w:color="auto"/>
          </w:divBdr>
        </w:div>
        <w:div w:id="1574389988">
          <w:blockQuote w:val="1"/>
          <w:marLeft w:val="0"/>
          <w:marRight w:val="0"/>
          <w:marTop w:val="0"/>
          <w:marBottom w:val="111"/>
          <w:divBdr>
            <w:top w:val="none" w:sz="0" w:space="0" w:color="auto"/>
            <w:left w:val="none" w:sz="0" w:space="0" w:color="auto"/>
            <w:bottom w:val="none" w:sz="0" w:space="0" w:color="auto"/>
            <w:right w:val="none" w:sz="0" w:space="0" w:color="auto"/>
          </w:divBdr>
        </w:div>
        <w:div w:id="2054620012">
          <w:blockQuote w:val="1"/>
          <w:marLeft w:val="0"/>
          <w:marRight w:val="0"/>
          <w:marTop w:val="0"/>
          <w:marBottom w:val="111"/>
          <w:divBdr>
            <w:top w:val="none" w:sz="0" w:space="0" w:color="auto"/>
            <w:left w:val="none" w:sz="0" w:space="0" w:color="auto"/>
            <w:bottom w:val="none" w:sz="0" w:space="0" w:color="auto"/>
            <w:right w:val="none" w:sz="0" w:space="0" w:color="auto"/>
          </w:divBdr>
        </w:div>
        <w:div w:id="1355231125">
          <w:blockQuote w:val="1"/>
          <w:marLeft w:val="0"/>
          <w:marRight w:val="0"/>
          <w:marTop w:val="0"/>
          <w:marBottom w:val="111"/>
          <w:divBdr>
            <w:top w:val="none" w:sz="0" w:space="0" w:color="auto"/>
            <w:left w:val="none" w:sz="0" w:space="0" w:color="auto"/>
            <w:bottom w:val="none" w:sz="0" w:space="0" w:color="auto"/>
            <w:right w:val="none" w:sz="0" w:space="0" w:color="auto"/>
          </w:divBdr>
        </w:div>
        <w:div w:id="2001539816">
          <w:blockQuote w:val="1"/>
          <w:marLeft w:val="0"/>
          <w:marRight w:val="0"/>
          <w:marTop w:val="0"/>
          <w:marBottom w:val="111"/>
          <w:divBdr>
            <w:top w:val="none" w:sz="0" w:space="0" w:color="auto"/>
            <w:left w:val="none" w:sz="0" w:space="0" w:color="auto"/>
            <w:bottom w:val="none" w:sz="0" w:space="0" w:color="auto"/>
            <w:right w:val="none" w:sz="0" w:space="0" w:color="auto"/>
          </w:divBdr>
        </w:div>
        <w:div w:id="1828595195">
          <w:blockQuote w:val="1"/>
          <w:marLeft w:val="0"/>
          <w:marRight w:val="0"/>
          <w:marTop w:val="0"/>
          <w:marBottom w:val="111"/>
          <w:divBdr>
            <w:top w:val="none" w:sz="0" w:space="0" w:color="auto"/>
            <w:left w:val="none" w:sz="0" w:space="0" w:color="auto"/>
            <w:bottom w:val="none" w:sz="0" w:space="0" w:color="auto"/>
            <w:right w:val="none" w:sz="0" w:space="0" w:color="auto"/>
          </w:divBdr>
        </w:div>
        <w:div w:id="715158131">
          <w:blockQuote w:val="1"/>
          <w:marLeft w:val="0"/>
          <w:marRight w:val="0"/>
          <w:marTop w:val="0"/>
          <w:marBottom w:val="111"/>
          <w:divBdr>
            <w:top w:val="none" w:sz="0" w:space="0" w:color="auto"/>
            <w:left w:val="none" w:sz="0" w:space="0" w:color="auto"/>
            <w:bottom w:val="none" w:sz="0" w:space="0" w:color="auto"/>
            <w:right w:val="none" w:sz="0" w:space="0" w:color="auto"/>
          </w:divBdr>
        </w:div>
        <w:div w:id="1043486490">
          <w:blockQuote w:val="1"/>
          <w:marLeft w:val="0"/>
          <w:marRight w:val="0"/>
          <w:marTop w:val="0"/>
          <w:marBottom w:val="111"/>
          <w:divBdr>
            <w:top w:val="none" w:sz="0" w:space="0" w:color="auto"/>
            <w:left w:val="none" w:sz="0" w:space="0" w:color="auto"/>
            <w:bottom w:val="none" w:sz="0" w:space="0" w:color="auto"/>
            <w:right w:val="none" w:sz="0" w:space="0" w:color="auto"/>
          </w:divBdr>
        </w:div>
        <w:div w:id="570429958">
          <w:blockQuote w:val="1"/>
          <w:marLeft w:val="0"/>
          <w:marRight w:val="0"/>
          <w:marTop w:val="0"/>
          <w:marBottom w:val="111"/>
          <w:divBdr>
            <w:top w:val="none" w:sz="0" w:space="0" w:color="auto"/>
            <w:left w:val="none" w:sz="0" w:space="0" w:color="auto"/>
            <w:bottom w:val="none" w:sz="0" w:space="0" w:color="auto"/>
            <w:right w:val="none" w:sz="0" w:space="0" w:color="auto"/>
          </w:divBdr>
        </w:div>
        <w:div w:id="1951155870">
          <w:blockQuote w:val="1"/>
          <w:marLeft w:val="0"/>
          <w:marRight w:val="0"/>
          <w:marTop w:val="0"/>
          <w:marBottom w:val="111"/>
          <w:divBdr>
            <w:top w:val="none" w:sz="0" w:space="0" w:color="auto"/>
            <w:left w:val="none" w:sz="0" w:space="0" w:color="auto"/>
            <w:bottom w:val="none" w:sz="0" w:space="0" w:color="auto"/>
            <w:right w:val="none" w:sz="0" w:space="0" w:color="auto"/>
          </w:divBdr>
        </w:div>
        <w:div w:id="548565502">
          <w:blockQuote w:val="1"/>
          <w:marLeft w:val="0"/>
          <w:marRight w:val="0"/>
          <w:marTop w:val="0"/>
          <w:marBottom w:val="111"/>
          <w:divBdr>
            <w:top w:val="none" w:sz="0" w:space="0" w:color="auto"/>
            <w:left w:val="none" w:sz="0" w:space="0" w:color="auto"/>
            <w:bottom w:val="none" w:sz="0" w:space="0" w:color="auto"/>
            <w:right w:val="none" w:sz="0" w:space="0" w:color="auto"/>
          </w:divBdr>
        </w:div>
      </w:divsChild>
    </w:div>
    <w:div w:id="1426804786">
      <w:bodyDiv w:val="1"/>
      <w:marLeft w:val="0"/>
      <w:marRight w:val="0"/>
      <w:marTop w:val="0"/>
      <w:marBottom w:val="0"/>
      <w:divBdr>
        <w:top w:val="none" w:sz="0" w:space="0" w:color="auto"/>
        <w:left w:val="none" w:sz="0" w:space="0" w:color="auto"/>
        <w:bottom w:val="none" w:sz="0" w:space="0" w:color="auto"/>
        <w:right w:val="none" w:sz="0" w:space="0" w:color="auto"/>
      </w:divBdr>
    </w:div>
    <w:div w:id="1783301725">
      <w:bodyDiv w:val="1"/>
      <w:marLeft w:val="0"/>
      <w:marRight w:val="0"/>
      <w:marTop w:val="0"/>
      <w:marBottom w:val="0"/>
      <w:divBdr>
        <w:top w:val="none" w:sz="0" w:space="0" w:color="auto"/>
        <w:left w:val="none" w:sz="0" w:space="0" w:color="auto"/>
        <w:bottom w:val="none" w:sz="0" w:space="0" w:color="auto"/>
        <w:right w:val="none" w:sz="0" w:space="0" w:color="auto"/>
      </w:divBdr>
    </w:div>
    <w:div w:id="208078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ru/url?sa=t&amp;rct=j&amp;q=&amp;esrc=s&amp;source=web&amp;cd=1&amp;ved=0CBwQFjAA&amp;url=http%3A%2F%2Fecoclub-altai.ru%2Ffile%2Fecoclub-altai_ru%2F26.doc&amp;ei=Pjd8VP_SBZPbap-YgPAB&amp;usg=AFQjCNGEjlAGRCv3_po7GsRlBAY_TXmyXw&amp;bvm=bv.80642063,d.bGQ&amp;cad=rjt" TargetMode="External"/><Relationship Id="rId13" Type="http://schemas.openxmlformats.org/officeDocument/2006/relationships/hyperlink" Target="http://festival.1september.ru/articles/537486/" TargetMode="External"/><Relationship Id="rId3" Type="http://schemas.openxmlformats.org/officeDocument/2006/relationships/settings" Target="settings.xml"/><Relationship Id="rId7" Type="http://schemas.openxmlformats.org/officeDocument/2006/relationships/hyperlink" Target="http://festival.1september.ru/articles/529676/" TargetMode="External"/><Relationship Id="rId12" Type="http://schemas.openxmlformats.org/officeDocument/2006/relationships/hyperlink" Target="http://ped-kopilka.ru/klasnomu-rukovoditelyu/klasnye-chasy-v-nachalnoi-shkole/klasnyi-chas-vo-2-klase-po-teme-prirod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nsportal.ru/nachalnaya-shkola/okruzhayushchii-mir/2014/01/26/ekologicheskoe-vospitanie-mladshikh-shkolnikov" TargetMode="External"/><Relationship Id="rId11" Type="http://schemas.openxmlformats.org/officeDocument/2006/relationships/hyperlink" Target="http://festival.1september.ru/articles/213264/" TargetMode="External"/><Relationship Id="rId5" Type="http://schemas.openxmlformats.org/officeDocument/2006/relationships/hyperlink" Target="http://dic.academic.ru/contents.nsf/ecolog/" TargetMode="External"/><Relationship Id="rId15" Type="http://schemas.openxmlformats.org/officeDocument/2006/relationships/fontTable" Target="fontTable.xml"/><Relationship Id="rId10" Type="http://schemas.openxmlformats.org/officeDocument/2006/relationships/hyperlink" Target="http://nsportal.ru/nachalnaya-shkola/okruzhayushchii-mir/2012/04/18/didakticheskie-igry-po-ekologii-dlya-mladshikh" TargetMode="External"/><Relationship Id="rId4" Type="http://schemas.openxmlformats.org/officeDocument/2006/relationships/webSettings" Target="webSettings.xml"/><Relationship Id="rId9" Type="http://schemas.openxmlformats.org/officeDocument/2006/relationships/hyperlink" Target="http://www.rae.ru/meo/?section=content&amp;op=show_article&amp;article_id=4511" TargetMode="External"/><Relationship Id="rId14" Type="http://schemas.openxmlformats.org/officeDocument/2006/relationships/hyperlink" Target="http://faners.ru/lektsii/vneklassnoe-meropriyatie-ekologicheskaya-tropin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4099</Words>
  <Characters>23365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Савия</cp:lastModifiedBy>
  <cp:revision>2</cp:revision>
  <dcterms:created xsi:type="dcterms:W3CDTF">2018-05-22T20:11:00Z</dcterms:created>
  <dcterms:modified xsi:type="dcterms:W3CDTF">2018-05-22T20:11:00Z</dcterms:modified>
</cp:coreProperties>
</file>