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D2" w:rsidRPr="00602878" w:rsidRDefault="00C857D2" w:rsidP="00C857D2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8"/>
        <w:gridCol w:w="8507"/>
      </w:tblGrid>
      <w:tr w:rsidR="00C857D2" w:rsidTr="00C857D2">
        <w:trPr>
          <w:trHeight w:val="203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7D2" w:rsidRDefault="00C857D2">
            <w:pPr>
              <w:ind w:left="-250" w:firstLine="250"/>
              <w:jc w:val="center"/>
              <w:rPr>
                <w:b/>
                <w:bCs/>
                <w:iCs/>
                <w:color w:val="333333"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1238250" cy="12954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2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D2" w:rsidRDefault="00C857D2">
            <w:pPr>
              <w:keepNext/>
              <w:tabs>
                <w:tab w:val="left" w:pos="1210"/>
              </w:tabs>
              <w:jc w:val="center"/>
              <w:outlineLvl w:val="0"/>
              <w:rPr>
                <w:b/>
                <w:bCs/>
                <w:iCs/>
                <w:sz w:val="24"/>
                <w:szCs w:val="24"/>
              </w:rPr>
            </w:pPr>
          </w:p>
          <w:p w:rsidR="00C857D2" w:rsidRDefault="00C857D2">
            <w:pPr>
              <w:keepNext/>
              <w:tabs>
                <w:tab w:val="left" w:pos="121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МИНИСТЕРСТВО ОБРАЗОВАНИЯ И НАУКИ САМАРСКОЙ ОБЛАСТИ</w:t>
            </w:r>
          </w:p>
          <w:p w:rsidR="00C857D2" w:rsidRDefault="00C857D2">
            <w:pPr>
              <w:keepNext/>
              <w:tabs>
                <w:tab w:val="left" w:pos="121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государственное  бюджетное профессиональное </w:t>
            </w:r>
          </w:p>
          <w:p w:rsidR="00C857D2" w:rsidRDefault="00C857D2">
            <w:pPr>
              <w:keepNext/>
              <w:tabs>
                <w:tab w:val="left" w:pos="121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образовательное учреждение Самарской области</w:t>
            </w:r>
          </w:p>
          <w:p w:rsidR="00C857D2" w:rsidRDefault="00C857D2">
            <w:pPr>
              <w:keepNext/>
              <w:tabs>
                <w:tab w:val="left" w:pos="1210"/>
              </w:tabs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«Отрадненский нефтяной техникум»</w:t>
            </w:r>
          </w:p>
        </w:tc>
      </w:tr>
    </w:tbl>
    <w:p w:rsidR="00C857D2" w:rsidRDefault="00C857D2" w:rsidP="00C857D2">
      <w:pPr>
        <w:shd w:val="clear" w:color="auto" w:fill="FFFFFF" w:themeFill="background1"/>
        <w:rPr>
          <w:b/>
          <w:bCs/>
          <w:sz w:val="27"/>
          <w:szCs w:val="27"/>
        </w:rPr>
      </w:pPr>
    </w:p>
    <w:p w:rsidR="00C857D2" w:rsidRDefault="00C857D2" w:rsidP="00C857D2">
      <w:pPr>
        <w:shd w:val="clear" w:color="auto" w:fill="FFFFFF" w:themeFill="background1"/>
        <w:jc w:val="center"/>
        <w:rPr>
          <w:b/>
          <w:bCs/>
          <w:sz w:val="27"/>
          <w:szCs w:val="27"/>
        </w:rPr>
      </w:pPr>
    </w:p>
    <w:p w:rsidR="0040555B" w:rsidRDefault="0040555B" w:rsidP="00E82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40555B" w:rsidRDefault="0040555B" w:rsidP="00E82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40555B" w:rsidRDefault="0040555B" w:rsidP="00E82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40555B" w:rsidRDefault="0040555B" w:rsidP="00E82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40555B" w:rsidRDefault="0040555B" w:rsidP="00E82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40555B" w:rsidRDefault="0040555B" w:rsidP="00E82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C857D2" w:rsidRDefault="00E82772" w:rsidP="00E82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E82772"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  <w:t>МЕТОДИЧЕСКАЯ РАЗРАБОТКА УРОКА</w:t>
      </w:r>
    </w:p>
    <w:p w:rsidR="0040555B" w:rsidRPr="00E82772" w:rsidRDefault="0040555B" w:rsidP="00E82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EB6D9C" w:rsidRPr="00A61871" w:rsidRDefault="00EB6D9C" w:rsidP="00EB6D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60"/>
        <w:rPr>
          <w:rFonts w:ascii="Times New Roman" w:hAnsi="Times New Roman" w:cs="Times New Roman"/>
          <w:b/>
          <w:bCs/>
          <w:iCs/>
          <w:sz w:val="28"/>
          <w:szCs w:val="28"/>
          <w:lang w:eastAsia="ar-SA"/>
        </w:rPr>
      </w:pPr>
    </w:p>
    <w:p w:rsidR="00EB6D9C" w:rsidRPr="00C51769" w:rsidRDefault="00EB6D9C" w:rsidP="00EB6D9C">
      <w:pPr>
        <w:spacing w:after="0"/>
        <w:ind w:left="-567" w:right="123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Style w:val="a9"/>
          <w:rFonts w:ascii="Times New Roman" w:hAnsi="Times New Roman" w:cs="Times New Roman"/>
          <w:b/>
          <w:i w:val="0"/>
          <w:sz w:val="28"/>
          <w:szCs w:val="28"/>
        </w:rPr>
        <w:t>Тема: Развитие силы мышц</w:t>
      </w:r>
    </w:p>
    <w:p w:rsidR="00EB6D9C" w:rsidRPr="00C51769" w:rsidRDefault="00070C46" w:rsidP="00070C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960"/>
        <w:rPr>
          <w:rStyle w:val="a9"/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eastAsia="ar-SA"/>
        </w:rPr>
        <w:t xml:space="preserve">                              </w:t>
      </w:r>
      <w:r w:rsidR="00EB6D9C" w:rsidRPr="00C51769">
        <w:rPr>
          <w:rFonts w:ascii="Times New Roman" w:hAnsi="Times New Roman" w:cs="Times New Roman"/>
          <w:bCs/>
          <w:i/>
          <w:iCs/>
          <w:sz w:val="28"/>
          <w:szCs w:val="28"/>
          <w:lang w:eastAsia="ar-SA"/>
        </w:rPr>
        <w:t xml:space="preserve">по </w:t>
      </w:r>
      <w:r w:rsidR="00EB6D9C" w:rsidRPr="00C51769">
        <w:rPr>
          <w:rStyle w:val="a9"/>
          <w:rFonts w:ascii="Times New Roman" w:hAnsi="Times New Roman" w:cs="Times New Roman"/>
          <w:bCs/>
          <w:sz w:val="28"/>
          <w:szCs w:val="28"/>
          <w:lang w:eastAsia="ar-SA"/>
        </w:rPr>
        <w:t>учебной дисциплине</w:t>
      </w:r>
    </w:p>
    <w:p w:rsidR="00EB6D9C" w:rsidRPr="00715196" w:rsidRDefault="00EB6D9C" w:rsidP="00EB6D9C">
      <w:pPr>
        <w:spacing w:after="0"/>
        <w:jc w:val="center"/>
        <w:rPr>
          <w:rStyle w:val="a9"/>
          <w:rFonts w:ascii="Times New Roman" w:hAnsi="Times New Roman" w:cs="Times New Roman"/>
          <w:b/>
          <w:i w:val="0"/>
          <w:sz w:val="28"/>
          <w:szCs w:val="28"/>
        </w:rPr>
      </w:pPr>
      <w:r w:rsidRPr="00715196">
        <w:rPr>
          <w:rStyle w:val="a9"/>
          <w:rFonts w:ascii="Times New Roman" w:hAnsi="Times New Roman" w:cs="Times New Roman"/>
          <w:b/>
          <w:sz w:val="28"/>
          <w:szCs w:val="28"/>
        </w:rPr>
        <w:t>ОГСЭ.04 Физическая культура</w:t>
      </w:r>
    </w:p>
    <w:p w:rsidR="00EB6D9C" w:rsidRPr="00715196" w:rsidRDefault="00EB6D9C" w:rsidP="00EB6D9C">
      <w:pPr>
        <w:spacing w:after="0"/>
        <w:jc w:val="center"/>
        <w:rPr>
          <w:rStyle w:val="a9"/>
          <w:rFonts w:ascii="Times New Roman" w:hAnsi="Times New Roman" w:cs="Times New Roman"/>
          <w:i w:val="0"/>
          <w:sz w:val="28"/>
          <w:szCs w:val="28"/>
        </w:rPr>
      </w:pPr>
      <w:r w:rsidRPr="00715196">
        <w:rPr>
          <w:rStyle w:val="a9"/>
          <w:rFonts w:ascii="Times New Roman" w:hAnsi="Times New Roman" w:cs="Times New Roman"/>
          <w:sz w:val="28"/>
          <w:szCs w:val="28"/>
        </w:rPr>
        <w:t>ППССЗ по специальности</w:t>
      </w:r>
    </w:p>
    <w:p w:rsidR="00EB6D9C" w:rsidRPr="00EB6D9C" w:rsidRDefault="00EB6D9C" w:rsidP="00EB6D9C">
      <w:pPr>
        <w:spacing w:after="0"/>
        <w:jc w:val="center"/>
        <w:rPr>
          <w:rStyle w:val="a9"/>
          <w:rFonts w:ascii="Times New Roman" w:hAnsi="Times New Roman" w:cs="Times New Roman"/>
          <w:b/>
          <w:sz w:val="28"/>
          <w:szCs w:val="28"/>
        </w:rPr>
      </w:pPr>
      <w:r w:rsidRPr="00EB6D9C">
        <w:rPr>
          <w:rStyle w:val="a9"/>
          <w:rFonts w:ascii="Times New Roman" w:hAnsi="Times New Roman" w:cs="Times New Roman"/>
          <w:b/>
          <w:sz w:val="28"/>
          <w:szCs w:val="28"/>
        </w:rPr>
        <w:t>22.02.01 Сварочное производство</w:t>
      </w:r>
    </w:p>
    <w:p w:rsidR="00EB6D9C" w:rsidRPr="00C51769" w:rsidRDefault="00EB6D9C" w:rsidP="00EB6D9C">
      <w:pPr>
        <w:spacing w:after="0"/>
        <w:jc w:val="center"/>
        <w:rPr>
          <w:rStyle w:val="a9"/>
          <w:rFonts w:ascii="Times New Roman" w:hAnsi="Times New Roman" w:cs="Times New Roman"/>
          <w:i w:val="0"/>
          <w:sz w:val="28"/>
          <w:szCs w:val="28"/>
        </w:rPr>
      </w:pPr>
      <w:r>
        <w:rPr>
          <w:rStyle w:val="a9"/>
          <w:rFonts w:ascii="Times New Roman" w:hAnsi="Times New Roman" w:cs="Times New Roman"/>
          <w:i w:val="0"/>
          <w:sz w:val="28"/>
          <w:szCs w:val="28"/>
        </w:rPr>
        <w:t>для студентов очной формы обучения</w:t>
      </w:r>
    </w:p>
    <w:p w:rsidR="00EB6D9C" w:rsidRDefault="00EB6D9C" w:rsidP="00EB6D9C">
      <w:pPr>
        <w:jc w:val="center"/>
        <w:rPr>
          <w:rStyle w:val="a9"/>
          <w:i w:val="0"/>
          <w:sz w:val="32"/>
          <w:szCs w:val="32"/>
        </w:rPr>
      </w:pPr>
    </w:p>
    <w:p w:rsidR="00EB6D9C" w:rsidRDefault="00EB6D9C" w:rsidP="00C85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96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</w:p>
    <w:p w:rsidR="00EB6D9C" w:rsidRDefault="00EB6D9C" w:rsidP="00C85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96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</w:p>
    <w:p w:rsidR="00715196" w:rsidRDefault="00715196" w:rsidP="00715196">
      <w:pPr>
        <w:spacing w:after="0"/>
        <w:rPr>
          <w:rStyle w:val="a9"/>
          <w:rFonts w:ascii="Times New Roman" w:hAnsi="Times New Roman" w:cs="Times New Roman"/>
          <w:b/>
          <w:i w:val="0"/>
          <w:sz w:val="28"/>
          <w:szCs w:val="28"/>
        </w:rPr>
      </w:pPr>
    </w:p>
    <w:p w:rsidR="00715196" w:rsidRDefault="00715196" w:rsidP="00715196">
      <w:pPr>
        <w:spacing w:after="0"/>
        <w:rPr>
          <w:rStyle w:val="a9"/>
          <w:rFonts w:ascii="Times New Roman" w:hAnsi="Times New Roman" w:cs="Times New Roman"/>
          <w:b/>
          <w:i w:val="0"/>
          <w:sz w:val="28"/>
          <w:szCs w:val="28"/>
        </w:rPr>
      </w:pPr>
    </w:p>
    <w:p w:rsidR="00715196" w:rsidRPr="00715196" w:rsidRDefault="00715196" w:rsidP="008857E3">
      <w:pPr>
        <w:spacing w:after="0"/>
        <w:jc w:val="center"/>
        <w:rPr>
          <w:rStyle w:val="a9"/>
          <w:rFonts w:ascii="Times New Roman" w:hAnsi="Times New Roman" w:cs="Times New Roman"/>
          <w:b/>
          <w:i w:val="0"/>
          <w:sz w:val="28"/>
          <w:szCs w:val="28"/>
        </w:rPr>
      </w:pPr>
    </w:p>
    <w:p w:rsidR="00C857D2" w:rsidRDefault="00C857D2" w:rsidP="00C857D2">
      <w:pPr>
        <w:spacing w:after="0"/>
        <w:jc w:val="center"/>
        <w:rPr>
          <w:rStyle w:val="a9"/>
          <w:i w:val="0"/>
          <w:sz w:val="32"/>
          <w:szCs w:val="32"/>
        </w:rPr>
      </w:pPr>
    </w:p>
    <w:p w:rsidR="00C857D2" w:rsidRDefault="00C857D2" w:rsidP="00C857D2">
      <w:pPr>
        <w:jc w:val="center"/>
        <w:rPr>
          <w:rStyle w:val="a9"/>
          <w:i w:val="0"/>
          <w:sz w:val="32"/>
          <w:szCs w:val="32"/>
        </w:rPr>
      </w:pPr>
    </w:p>
    <w:p w:rsidR="00EF20D0" w:rsidRDefault="00EF20D0" w:rsidP="00C857D2">
      <w:pPr>
        <w:shd w:val="clear" w:color="auto" w:fill="FFFFFF" w:themeFill="background1"/>
        <w:rPr>
          <w:b/>
          <w:bCs/>
          <w:sz w:val="27"/>
          <w:szCs w:val="27"/>
        </w:rPr>
      </w:pPr>
    </w:p>
    <w:p w:rsidR="00C857D2" w:rsidRPr="003D34D3" w:rsidRDefault="00C857D2" w:rsidP="00C857D2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34D3">
        <w:rPr>
          <w:rFonts w:ascii="Times New Roman" w:hAnsi="Times New Roman" w:cs="Times New Roman"/>
          <w:b/>
          <w:bCs/>
          <w:sz w:val="28"/>
          <w:szCs w:val="28"/>
        </w:rPr>
        <w:t xml:space="preserve">г.о. Отрадный, </w:t>
      </w:r>
    </w:p>
    <w:p w:rsidR="00C857D2" w:rsidRPr="001E79E0" w:rsidRDefault="0054594F" w:rsidP="001E79E0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2017</w:t>
      </w:r>
      <w:r w:rsidR="001E79E0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</w:p>
    <w:p w:rsidR="009410D5" w:rsidRPr="00EB6D9C" w:rsidRDefault="009410D5" w:rsidP="00C857D2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410D5" w:rsidRPr="00EB6D9C" w:rsidRDefault="009410D5" w:rsidP="00C857D2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EB6D9C" w:rsidRPr="00EB6D9C" w:rsidRDefault="00E82772" w:rsidP="00C857D2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B6D9C">
        <w:rPr>
          <w:rFonts w:ascii="Times New Roman" w:hAnsi="Times New Roman" w:cs="Times New Roman"/>
          <w:bCs/>
          <w:sz w:val="24"/>
          <w:szCs w:val="24"/>
        </w:rPr>
        <w:t xml:space="preserve">Рассмотрено  </w:t>
      </w:r>
      <w:r w:rsidR="00EB6D9C" w:rsidRPr="00EB6D9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BE5D4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r w:rsidR="00496B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6D9C" w:rsidRPr="00EB6D9C">
        <w:rPr>
          <w:rFonts w:ascii="Times New Roman" w:hAnsi="Times New Roman" w:cs="Times New Roman"/>
          <w:bCs/>
          <w:sz w:val="24"/>
          <w:szCs w:val="24"/>
        </w:rPr>
        <w:t xml:space="preserve">Утверждено     </w:t>
      </w:r>
    </w:p>
    <w:p w:rsidR="00C857D2" w:rsidRPr="00EB6D9C" w:rsidRDefault="00E82772" w:rsidP="00C857D2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B6D9C">
        <w:rPr>
          <w:rFonts w:ascii="Times New Roman" w:hAnsi="Times New Roman" w:cs="Times New Roman"/>
          <w:bCs/>
          <w:sz w:val="24"/>
          <w:szCs w:val="24"/>
        </w:rPr>
        <w:t xml:space="preserve">на заседании ЦК СЭП                     </w:t>
      </w:r>
      <w:r w:rsidR="00BE5D48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496BD3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BE5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6D9C" w:rsidRPr="00EB6D9C">
        <w:rPr>
          <w:rFonts w:ascii="Times New Roman" w:hAnsi="Times New Roman" w:cs="Times New Roman"/>
          <w:bCs/>
          <w:sz w:val="24"/>
          <w:szCs w:val="24"/>
        </w:rPr>
        <w:t>Методическим Советом</w:t>
      </w:r>
    </w:p>
    <w:p w:rsidR="00EB6D9C" w:rsidRPr="00EB6D9C" w:rsidRDefault="00496BD3" w:rsidP="00EB6D9C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протокол  № </w:t>
      </w:r>
      <w:r w:rsidRPr="00496BD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5</w:t>
      </w:r>
      <w:r w:rsidR="00EB6D9C" w:rsidRPr="00496BD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П</w:t>
      </w:r>
      <w:r w:rsidR="00EB6D9C" w:rsidRPr="00EB6D9C">
        <w:rPr>
          <w:rFonts w:ascii="Times New Roman" w:hAnsi="Times New Roman" w:cs="Times New Roman"/>
          <w:bCs/>
          <w:sz w:val="24"/>
          <w:szCs w:val="24"/>
        </w:rPr>
        <w:t xml:space="preserve">редседатель                                      </w:t>
      </w:r>
    </w:p>
    <w:p w:rsidR="00E82772" w:rsidRPr="00EB6D9C" w:rsidRDefault="00496BD3" w:rsidP="00EB6D9C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от «15» декабря </w:t>
      </w:r>
      <w:r w:rsidR="00EB6D9C" w:rsidRPr="00EB6D9C">
        <w:rPr>
          <w:rFonts w:ascii="Times New Roman" w:hAnsi="Times New Roman" w:cs="Times New Roman"/>
          <w:bCs/>
          <w:sz w:val="24"/>
          <w:szCs w:val="24"/>
        </w:rPr>
        <w:t xml:space="preserve">2017 г.                                     </w:t>
      </w:r>
      <w:r w:rsidR="00BE5D48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EB6D9C" w:rsidRPr="00EB6D9C">
        <w:rPr>
          <w:rFonts w:ascii="Times New Roman" w:hAnsi="Times New Roman" w:cs="Times New Roman"/>
          <w:bCs/>
          <w:sz w:val="24"/>
          <w:szCs w:val="24"/>
        </w:rPr>
        <w:t xml:space="preserve"> _______   Светлышева Г.В.                                    Председатель _________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EB6D9C" w:rsidRPr="00EB6D9C">
        <w:rPr>
          <w:rFonts w:ascii="Times New Roman" w:hAnsi="Times New Roman" w:cs="Times New Roman"/>
          <w:bCs/>
          <w:sz w:val="24"/>
          <w:szCs w:val="24"/>
        </w:rPr>
        <w:t xml:space="preserve">  протокол №____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B6D9C" w:rsidRPr="00EB6D9C" w:rsidRDefault="00EB6D9C" w:rsidP="00EB6D9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B6D9C">
        <w:rPr>
          <w:rFonts w:ascii="Times New Roman" w:hAnsi="Times New Roman" w:cs="Times New Roman"/>
          <w:bCs/>
          <w:sz w:val="24"/>
          <w:szCs w:val="24"/>
        </w:rPr>
        <w:t>Оруджева</w:t>
      </w:r>
      <w:proofErr w:type="spellEnd"/>
      <w:r w:rsidR="00BE5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6D9C">
        <w:rPr>
          <w:rFonts w:ascii="Times New Roman" w:hAnsi="Times New Roman" w:cs="Times New Roman"/>
          <w:bCs/>
          <w:sz w:val="24"/>
          <w:szCs w:val="24"/>
        </w:rPr>
        <w:t xml:space="preserve"> Н.Х.                                                    </w:t>
      </w:r>
      <w:r w:rsidR="00BE5D48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496B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6D9C">
        <w:rPr>
          <w:rFonts w:ascii="Times New Roman" w:hAnsi="Times New Roman" w:cs="Times New Roman"/>
          <w:bCs/>
          <w:sz w:val="24"/>
          <w:szCs w:val="24"/>
        </w:rPr>
        <w:t xml:space="preserve">от «___»______2017 г.                                                                                                                                                  </w:t>
      </w:r>
    </w:p>
    <w:p w:rsidR="00C857D2" w:rsidRDefault="00C857D2" w:rsidP="00E8277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857D2" w:rsidRDefault="00C857D2" w:rsidP="00C857D2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C857D2" w:rsidRPr="00E82772" w:rsidRDefault="00C857D2" w:rsidP="00C857D2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C857D2" w:rsidRPr="00EB6D9C" w:rsidRDefault="003F4708" w:rsidP="00C857D2">
      <w:pPr>
        <w:shd w:val="clear" w:color="auto" w:fill="FFFFFF" w:themeFill="background1"/>
        <w:spacing w:after="0"/>
        <w:ind w:left="-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E82772" w:rsidRPr="00EB6D9C">
        <w:rPr>
          <w:rFonts w:ascii="Times New Roman" w:hAnsi="Times New Roman" w:cs="Times New Roman"/>
          <w:bCs/>
          <w:sz w:val="24"/>
          <w:szCs w:val="24"/>
        </w:rPr>
        <w:t xml:space="preserve"> Методическая разработка урока по теме «Развитие силы мышц» предназначена для проведения урока по </w:t>
      </w:r>
      <w:r w:rsidR="006225A4" w:rsidRPr="00EB6D9C">
        <w:rPr>
          <w:rFonts w:ascii="Times New Roman" w:hAnsi="Times New Roman" w:cs="Times New Roman"/>
          <w:bCs/>
          <w:sz w:val="24"/>
          <w:szCs w:val="24"/>
        </w:rPr>
        <w:t xml:space="preserve">программе </w:t>
      </w:r>
      <w:r w:rsidR="00E82772" w:rsidRPr="00EB6D9C">
        <w:rPr>
          <w:rFonts w:ascii="Times New Roman" w:hAnsi="Times New Roman" w:cs="Times New Roman"/>
          <w:bCs/>
          <w:sz w:val="24"/>
          <w:szCs w:val="24"/>
        </w:rPr>
        <w:t>ОГСЭ.04 Физ</w:t>
      </w:r>
      <w:r w:rsidR="001E79E0">
        <w:rPr>
          <w:rFonts w:ascii="Times New Roman" w:hAnsi="Times New Roman" w:cs="Times New Roman"/>
          <w:bCs/>
          <w:sz w:val="24"/>
          <w:szCs w:val="24"/>
        </w:rPr>
        <w:t xml:space="preserve">ическая культура </w:t>
      </w:r>
      <w:r w:rsidR="00E82772" w:rsidRPr="00EB6D9C">
        <w:rPr>
          <w:rFonts w:ascii="Times New Roman" w:hAnsi="Times New Roman" w:cs="Times New Roman"/>
          <w:bCs/>
          <w:sz w:val="24"/>
          <w:szCs w:val="24"/>
        </w:rPr>
        <w:t xml:space="preserve"> по специальности</w:t>
      </w:r>
      <w:r w:rsidR="006225A4" w:rsidRPr="00EB6D9C">
        <w:rPr>
          <w:rFonts w:ascii="Times New Roman" w:hAnsi="Times New Roman" w:cs="Times New Roman"/>
          <w:bCs/>
          <w:sz w:val="24"/>
          <w:szCs w:val="24"/>
        </w:rPr>
        <w:t xml:space="preserve"> 22.02.01  Сварочное производство.</w:t>
      </w:r>
    </w:p>
    <w:p w:rsidR="006225A4" w:rsidRPr="00EB6D9C" w:rsidRDefault="003F4708" w:rsidP="00C857D2">
      <w:pPr>
        <w:shd w:val="clear" w:color="auto" w:fill="FFFFFF" w:themeFill="background1"/>
        <w:spacing w:after="0"/>
        <w:ind w:left="-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6225A4" w:rsidRPr="00EB6D9C">
        <w:rPr>
          <w:rFonts w:ascii="Times New Roman" w:hAnsi="Times New Roman" w:cs="Times New Roman"/>
          <w:bCs/>
          <w:sz w:val="24"/>
          <w:szCs w:val="24"/>
        </w:rPr>
        <w:t>Данный урок в рабочей программе входит в раздел «Гимнастика».</w:t>
      </w:r>
    </w:p>
    <w:p w:rsidR="006225A4" w:rsidRPr="00EB6D9C" w:rsidRDefault="003F4708" w:rsidP="00C857D2">
      <w:pPr>
        <w:shd w:val="clear" w:color="auto" w:fill="FFFFFF" w:themeFill="background1"/>
        <w:spacing w:after="0"/>
        <w:ind w:left="-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6225A4" w:rsidRPr="00EB6D9C">
        <w:rPr>
          <w:rFonts w:ascii="Times New Roman" w:hAnsi="Times New Roman" w:cs="Times New Roman"/>
          <w:bCs/>
          <w:sz w:val="24"/>
          <w:szCs w:val="24"/>
        </w:rPr>
        <w:t>Урок проводится с использованием активных и интерактивных методов обучения, что является актуальным в с</w:t>
      </w:r>
      <w:r w:rsidR="003D34D3" w:rsidRPr="00EB6D9C">
        <w:rPr>
          <w:rFonts w:ascii="Times New Roman" w:hAnsi="Times New Roman" w:cs="Times New Roman"/>
          <w:bCs/>
          <w:sz w:val="24"/>
          <w:szCs w:val="24"/>
        </w:rPr>
        <w:t>овреме</w:t>
      </w:r>
      <w:r w:rsidR="006225A4" w:rsidRPr="00EB6D9C">
        <w:rPr>
          <w:rFonts w:ascii="Times New Roman" w:hAnsi="Times New Roman" w:cs="Times New Roman"/>
          <w:bCs/>
          <w:sz w:val="24"/>
          <w:szCs w:val="24"/>
        </w:rPr>
        <w:t>нном образовании.</w:t>
      </w:r>
    </w:p>
    <w:p w:rsidR="006225A4" w:rsidRPr="00EB6D9C" w:rsidRDefault="006225A4" w:rsidP="00C857D2">
      <w:pPr>
        <w:shd w:val="clear" w:color="auto" w:fill="FFFFFF" w:themeFill="background1"/>
        <w:spacing w:after="0"/>
        <w:ind w:left="-567"/>
        <w:rPr>
          <w:rFonts w:ascii="Times New Roman" w:hAnsi="Times New Roman" w:cs="Times New Roman"/>
          <w:bCs/>
          <w:sz w:val="24"/>
          <w:szCs w:val="24"/>
        </w:rPr>
      </w:pPr>
      <w:r w:rsidRPr="00EB6D9C">
        <w:rPr>
          <w:rFonts w:ascii="Times New Roman" w:hAnsi="Times New Roman" w:cs="Times New Roman"/>
          <w:bCs/>
          <w:sz w:val="24"/>
          <w:szCs w:val="24"/>
        </w:rPr>
        <w:t xml:space="preserve">        Во время урока студенты работают как в группах, так и индивидуально, выполняют взаимопомощь, страховку. </w:t>
      </w:r>
    </w:p>
    <w:p w:rsidR="00EB6D9C" w:rsidRDefault="003F4708" w:rsidP="00EB6D9C">
      <w:pPr>
        <w:shd w:val="clear" w:color="auto" w:fill="FFFFFF" w:themeFill="background1"/>
        <w:spacing w:after="0"/>
        <w:ind w:left="-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6225A4" w:rsidRPr="00EB6D9C">
        <w:rPr>
          <w:rFonts w:ascii="Times New Roman" w:hAnsi="Times New Roman" w:cs="Times New Roman"/>
          <w:bCs/>
          <w:sz w:val="24"/>
          <w:szCs w:val="24"/>
        </w:rPr>
        <w:t xml:space="preserve"> Использование различных форм и методов обучения позволяет активизировать познавательную деятельность студ</w:t>
      </w:r>
      <w:r w:rsidR="00EB6D9C" w:rsidRPr="00EB6D9C">
        <w:rPr>
          <w:rFonts w:ascii="Times New Roman" w:hAnsi="Times New Roman" w:cs="Times New Roman"/>
          <w:bCs/>
          <w:sz w:val="24"/>
          <w:szCs w:val="24"/>
        </w:rPr>
        <w:t>ентов на протяжении всего урока (</w:t>
      </w:r>
      <w:r w:rsidR="00EB6D9C" w:rsidRPr="00EB6D9C">
        <w:rPr>
          <w:rFonts w:ascii="Times New Roman" w:hAnsi="Times New Roman" w:cs="Times New Roman"/>
          <w:sz w:val="24"/>
          <w:szCs w:val="24"/>
        </w:rPr>
        <w:t>индивидуальные задания, элементы круговой тренировки, соревновательно – игровой метод</w:t>
      </w:r>
      <w:r w:rsidR="001E79E0">
        <w:rPr>
          <w:rFonts w:ascii="Times New Roman" w:hAnsi="Times New Roman" w:cs="Times New Roman"/>
          <w:sz w:val="24"/>
          <w:szCs w:val="24"/>
        </w:rPr>
        <w:t xml:space="preserve">), показа, рассказа, </w:t>
      </w:r>
      <w:r w:rsidR="001E79E0" w:rsidRPr="009A616F">
        <w:rPr>
          <w:rFonts w:ascii="Times New Roman" w:hAnsi="Times New Roman" w:cs="Times New Roman"/>
          <w:sz w:val="24"/>
          <w:szCs w:val="24"/>
        </w:rPr>
        <w:t>стимулирования и мотивации познавательной деятельности, контроля и самокон</w:t>
      </w:r>
      <w:r w:rsidR="00BE5D48">
        <w:rPr>
          <w:rFonts w:ascii="Times New Roman" w:hAnsi="Times New Roman" w:cs="Times New Roman"/>
          <w:sz w:val="24"/>
          <w:szCs w:val="24"/>
        </w:rPr>
        <w:t>троля.</w:t>
      </w:r>
    </w:p>
    <w:p w:rsidR="003F4708" w:rsidRPr="00E2074B" w:rsidRDefault="00EB6D9C" w:rsidP="003F4708">
      <w:pPr>
        <w:pStyle w:val="a8"/>
        <w:shd w:val="clear" w:color="auto" w:fill="FFFFFF" w:themeFill="background1"/>
        <w:spacing w:after="0"/>
        <w:ind w:left="-2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D9C">
        <w:rPr>
          <w:rFonts w:ascii="Times New Roman" w:hAnsi="Times New Roman" w:cs="Times New Roman"/>
          <w:bCs/>
          <w:sz w:val="24"/>
          <w:szCs w:val="24"/>
        </w:rPr>
        <w:t>Использование образовательных технологий на уроке:</w:t>
      </w:r>
      <w:r w:rsidR="00BE5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информативно-ком</w:t>
      </w:r>
      <w:r w:rsidRPr="00CA5DE5">
        <w:rPr>
          <w:rFonts w:ascii="Times New Roman" w:hAnsi="Times New Roman" w:cs="Times New Roman"/>
          <w:sz w:val="24"/>
          <w:szCs w:val="24"/>
        </w:rPr>
        <w:t>муникативные</w:t>
      </w:r>
      <w:r w:rsidR="00BE5D48">
        <w:rPr>
          <w:rFonts w:ascii="Times New Roman" w:hAnsi="Times New Roman" w:cs="Times New Roman"/>
          <w:sz w:val="24"/>
          <w:szCs w:val="24"/>
        </w:rPr>
        <w:t xml:space="preserve"> </w:t>
      </w:r>
      <w:r w:rsidR="003F4708" w:rsidRPr="003F4708">
        <w:rPr>
          <w:rFonts w:ascii="Times New Roman" w:hAnsi="Times New Roman" w:cs="Times New Roman"/>
          <w:sz w:val="24"/>
          <w:szCs w:val="24"/>
        </w:rPr>
        <w:t>(</w:t>
      </w:r>
      <w:r w:rsidR="003F4708" w:rsidRPr="003F4708">
        <w:rPr>
          <w:rFonts w:ascii="Times New Roman" w:hAnsi="Times New Roman" w:cs="Times New Roman"/>
          <w:sz w:val="24"/>
          <w:szCs w:val="24"/>
          <w:shd w:val="clear" w:color="auto" w:fill="FFFFFF"/>
        </w:rPr>
        <w:t>повысить уровень знаний учеников)</w:t>
      </w:r>
      <w:r w:rsidR="003F47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здоровьесберегающие</w:t>
      </w:r>
      <w:r w:rsidR="00BE5D48">
        <w:rPr>
          <w:rFonts w:ascii="Times New Roman" w:hAnsi="Times New Roman" w:cs="Times New Roman"/>
          <w:sz w:val="24"/>
          <w:szCs w:val="24"/>
        </w:rPr>
        <w:t xml:space="preserve"> </w:t>
      </w:r>
      <w:r w:rsidR="003F4708" w:rsidRPr="00E2074B">
        <w:rPr>
          <w:rFonts w:ascii="Times New Roman" w:hAnsi="Times New Roman" w:cs="Times New Roman"/>
          <w:color w:val="000000"/>
          <w:sz w:val="24"/>
          <w:szCs w:val="24"/>
        </w:rPr>
        <w:t>(дозирование нагрузки с учетом физкультурной группы, приемы релак</w:t>
      </w:r>
      <w:r w:rsidR="00BE5D48">
        <w:rPr>
          <w:rFonts w:ascii="Times New Roman" w:hAnsi="Times New Roman" w:cs="Times New Roman"/>
          <w:color w:val="000000"/>
          <w:sz w:val="24"/>
          <w:szCs w:val="24"/>
        </w:rPr>
        <w:t>сации, контроля и самоконтроля).</w:t>
      </w:r>
      <w:r w:rsidR="003F4708" w:rsidRPr="00E207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B6D9C" w:rsidRPr="00EB6D9C" w:rsidRDefault="003F4708" w:rsidP="003F4708">
      <w:pPr>
        <w:shd w:val="clear" w:color="auto" w:fill="FFFFFF" w:themeFill="background1"/>
        <w:spacing w:after="0"/>
        <w:ind w:left="-567" w:firstLine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Временно освобождённые студенты были вовлечены в процесс проведения урока: следили за проведением комплекса упражнений, вели подсчёт выполнения упражне</w:t>
      </w:r>
      <w:r w:rsidR="00587E8C">
        <w:rPr>
          <w:rFonts w:ascii="Times New Roman" w:hAnsi="Times New Roman" w:cs="Times New Roman"/>
          <w:bCs/>
          <w:sz w:val="24"/>
          <w:szCs w:val="24"/>
        </w:rPr>
        <w:t>ний на снарядах, помогали в раздаче инвентаря и т.д.</w:t>
      </w:r>
    </w:p>
    <w:p w:rsidR="00C857D2" w:rsidRDefault="00C857D2" w:rsidP="00C857D2">
      <w:pPr>
        <w:pStyle w:val="a8"/>
        <w:shd w:val="clear" w:color="auto" w:fill="FFFFFF" w:themeFill="background1"/>
        <w:spacing w:after="0"/>
        <w:ind w:left="-207"/>
        <w:rPr>
          <w:rFonts w:ascii="Times New Roman" w:hAnsi="Times New Roman" w:cs="Times New Roman"/>
          <w:bCs/>
          <w:sz w:val="28"/>
          <w:szCs w:val="28"/>
        </w:rPr>
      </w:pPr>
    </w:p>
    <w:p w:rsidR="00587E8C" w:rsidRDefault="00587E8C" w:rsidP="00587E8C">
      <w:pPr>
        <w:rPr>
          <w:rFonts w:ascii="Times New Roman" w:hAnsi="Times New Roman" w:cs="Times New Roman"/>
          <w:bCs/>
          <w:sz w:val="28"/>
          <w:szCs w:val="28"/>
        </w:rPr>
      </w:pPr>
    </w:p>
    <w:p w:rsidR="00587E8C" w:rsidRDefault="00587E8C" w:rsidP="00587E8C">
      <w:pPr>
        <w:rPr>
          <w:rFonts w:ascii="Times New Roman" w:hAnsi="Times New Roman" w:cs="Times New Roman"/>
          <w:bCs/>
          <w:sz w:val="28"/>
          <w:szCs w:val="28"/>
        </w:rPr>
      </w:pPr>
    </w:p>
    <w:p w:rsidR="00587E8C" w:rsidRDefault="00587E8C" w:rsidP="00587E8C">
      <w:pPr>
        <w:rPr>
          <w:rFonts w:ascii="Times New Roman" w:hAnsi="Times New Roman" w:cs="Times New Roman"/>
          <w:bCs/>
          <w:sz w:val="28"/>
          <w:szCs w:val="28"/>
        </w:rPr>
      </w:pPr>
    </w:p>
    <w:p w:rsidR="00587E8C" w:rsidRDefault="00587E8C" w:rsidP="00587E8C">
      <w:pPr>
        <w:rPr>
          <w:rFonts w:ascii="Times New Roman" w:hAnsi="Times New Roman" w:cs="Times New Roman"/>
          <w:bCs/>
          <w:sz w:val="28"/>
          <w:szCs w:val="28"/>
        </w:rPr>
      </w:pPr>
    </w:p>
    <w:p w:rsidR="00587E8C" w:rsidRDefault="00587E8C" w:rsidP="00587E8C">
      <w:pPr>
        <w:rPr>
          <w:rFonts w:ascii="Times New Roman" w:hAnsi="Times New Roman" w:cs="Times New Roman"/>
          <w:bCs/>
          <w:sz w:val="28"/>
          <w:szCs w:val="28"/>
        </w:rPr>
      </w:pPr>
    </w:p>
    <w:p w:rsidR="00587E8C" w:rsidRDefault="00587E8C" w:rsidP="00587E8C">
      <w:pPr>
        <w:rPr>
          <w:rFonts w:ascii="Times New Roman" w:hAnsi="Times New Roman" w:cs="Times New Roman"/>
          <w:bCs/>
          <w:sz w:val="28"/>
          <w:szCs w:val="28"/>
        </w:rPr>
      </w:pPr>
    </w:p>
    <w:p w:rsidR="00587E8C" w:rsidRDefault="00587E8C" w:rsidP="00587E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Тихонова Л.С., преподаватель </w:t>
      </w:r>
      <w:r w:rsidRPr="00C51769">
        <w:rPr>
          <w:rFonts w:ascii="Times New Roman" w:hAnsi="Times New Roman" w:cs="Times New Roman"/>
          <w:sz w:val="24"/>
          <w:szCs w:val="24"/>
        </w:rPr>
        <w:t>фи</w:t>
      </w:r>
      <w:r>
        <w:rPr>
          <w:rFonts w:ascii="Times New Roman" w:hAnsi="Times New Roman" w:cs="Times New Roman"/>
          <w:sz w:val="24"/>
          <w:szCs w:val="24"/>
        </w:rPr>
        <w:t>зической культуры ГБПОУ «ОНТ», 1КК</w:t>
      </w:r>
    </w:p>
    <w:p w:rsidR="00587E8C" w:rsidRPr="00C51769" w:rsidRDefault="00587E8C" w:rsidP="00587E8C">
      <w:pPr>
        <w:rPr>
          <w:rFonts w:ascii="Times New Roman" w:hAnsi="Times New Roman" w:cs="Times New Roman"/>
          <w:sz w:val="24"/>
          <w:szCs w:val="24"/>
        </w:rPr>
      </w:pPr>
    </w:p>
    <w:p w:rsidR="003B0A75" w:rsidRDefault="003B0A75" w:rsidP="003F4708">
      <w:pPr>
        <w:rPr>
          <w:rFonts w:ascii="Times New Roman" w:hAnsi="Times New Roman" w:cs="Times New Roman"/>
          <w:b/>
          <w:sz w:val="28"/>
          <w:szCs w:val="28"/>
        </w:rPr>
      </w:pPr>
    </w:p>
    <w:p w:rsidR="006B37FA" w:rsidRDefault="006B37FA" w:rsidP="003D34D3">
      <w:pPr>
        <w:pStyle w:val="c24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Style w:val="c9"/>
          <w:b/>
          <w:color w:val="000000"/>
          <w:sz w:val="28"/>
          <w:szCs w:val="28"/>
        </w:rPr>
      </w:pPr>
    </w:p>
    <w:p w:rsidR="006B37FA" w:rsidRDefault="006B37FA" w:rsidP="003D34D3">
      <w:pPr>
        <w:pStyle w:val="c24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Style w:val="c9"/>
          <w:b/>
          <w:color w:val="000000"/>
          <w:sz w:val="28"/>
          <w:szCs w:val="28"/>
        </w:rPr>
      </w:pPr>
    </w:p>
    <w:p w:rsidR="006B37FA" w:rsidRDefault="006B37FA" w:rsidP="003D34D3">
      <w:pPr>
        <w:pStyle w:val="c24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Style w:val="c9"/>
          <w:b/>
          <w:color w:val="000000"/>
          <w:sz w:val="28"/>
          <w:szCs w:val="28"/>
        </w:rPr>
      </w:pPr>
    </w:p>
    <w:p w:rsidR="003B0A75" w:rsidRDefault="003B0A75" w:rsidP="003D34D3">
      <w:pPr>
        <w:pStyle w:val="c24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Style w:val="c9"/>
          <w:b/>
          <w:color w:val="000000"/>
          <w:sz w:val="28"/>
          <w:szCs w:val="28"/>
        </w:rPr>
      </w:pPr>
      <w:r w:rsidRPr="000276D5">
        <w:rPr>
          <w:rStyle w:val="c9"/>
          <w:b/>
          <w:color w:val="000000"/>
          <w:sz w:val="28"/>
          <w:szCs w:val="28"/>
        </w:rPr>
        <w:t>Содержание</w:t>
      </w:r>
    </w:p>
    <w:p w:rsidR="003B0A75" w:rsidRDefault="003B0A75" w:rsidP="003D34D3">
      <w:pPr>
        <w:pStyle w:val="c24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Style w:val="c9"/>
          <w:b/>
          <w:color w:val="000000"/>
          <w:sz w:val="28"/>
          <w:szCs w:val="28"/>
        </w:rPr>
      </w:pPr>
    </w:p>
    <w:p w:rsidR="003B0A75" w:rsidRDefault="003B0A75" w:rsidP="003D34D3">
      <w:pPr>
        <w:pStyle w:val="c24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Style w:val="c9"/>
          <w:b/>
          <w:color w:val="000000"/>
          <w:sz w:val="28"/>
          <w:szCs w:val="28"/>
        </w:rPr>
      </w:pPr>
    </w:p>
    <w:p w:rsidR="003B0A75" w:rsidRPr="006B37FA" w:rsidRDefault="006B37FA" w:rsidP="003D34D3">
      <w:pPr>
        <w:pStyle w:val="c24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Style w:val="c9"/>
          <w:color w:val="000000"/>
        </w:rPr>
      </w:pPr>
      <w:r w:rsidRPr="006B37FA">
        <w:rPr>
          <w:rStyle w:val="c9"/>
          <w:color w:val="000000"/>
        </w:rPr>
        <w:t xml:space="preserve">                                                                                                                              </w:t>
      </w:r>
      <w:r w:rsidR="003B0A75" w:rsidRPr="006B37FA">
        <w:rPr>
          <w:rStyle w:val="c9"/>
          <w:color w:val="000000"/>
        </w:rPr>
        <w:t>стр.</w:t>
      </w:r>
    </w:p>
    <w:p w:rsidR="003B0A75" w:rsidRDefault="003B0A75" w:rsidP="003D34D3">
      <w:pPr>
        <w:pStyle w:val="c24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Style w:val="c9"/>
          <w:color w:val="000000"/>
        </w:rPr>
      </w:pPr>
    </w:p>
    <w:p w:rsidR="003B0A75" w:rsidRDefault="003B0A75" w:rsidP="003D34D3">
      <w:pPr>
        <w:pStyle w:val="c24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Style w:val="c9"/>
          <w:b/>
          <w:color w:val="000000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099"/>
      </w:tblGrid>
      <w:tr w:rsidR="003B0A75" w:rsidTr="001E79E0">
        <w:tc>
          <w:tcPr>
            <w:tcW w:w="675" w:type="dxa"/>
          </w:tcPr>
          <w:p w:rsidR="003B0A75" w:rsidRPr="00546285" w:rsidRDefault="003B0A75" w:rsidP="003D34D3">
            <w:pPr>
              <w:pStyle w:val="c24"/>
              <w:spacing w:before="0" w:beforeAutospacing="0" w:after="0" w:afterAutospacing="0" w:line="276" w:lineRule="auto"/>
              <w:jc w:val="center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797" w:type="dxa"/>
          </w:tcPr>
          <w:p w:rsidR="003B0A75" w:rsidRPr="00546285" w:rsidRDefault="003B0A75" w:rsidP="003D34D3">
            <w:pPr>
              <w:pStyle w:val="c24"/>
              <w:spacing w:before="0" w:beforeAutospacing="0" w:after="0" w:afterAutospacing="0" w:line="276" w:lineRule="auto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Пояснительная записка</w:t>
            </w:r>
          </w:p>
        </w:tc>
        <w:tc>
          <w:tcPr>
            <w:tcW w:w="1099" w:type="dxa"/>
          </w:tcPr>
          <w:p w:rsidR="003B0A75" w:rsidRPr="00546285" w:rsidRDefault="00166ADD" w:rsidP="003D34D3">
            <w:pPr>
              <w:pStyle w:val="c24"/>
              <w:spacing w:before="0" w:beforeAutospacing="0" w:after="0" w:afterAutospacing="0" w:line="276" w:lineRule="auto"/>
              <w:jc w:val="center"/>
              <w:rPr>
                <w:rStyle w:val="c9"/>
                <w:color w:val="000000"/>
              </w:rPr>
            </w:pPr>
            <w:r>
              <w:rPr>
                <w:rStyle w:val="c9"/>
                <w:color w:val="000000"/>
              </w:rPr>
              <w:t>4</w:t>
            </w:r>
          </w:p>
        </w:tc>
      </w:tr>
      <w:tr w:rsidR="003B0A75" w:rsidTr="001E79E0">
        <w:tc>
          <w:tcPr>
            <w:tcW w:w="675" w:type="dxa"/>
          </w:tcPr>
          <w:p w:rsidR="003B0A75" w:rsidRPr="00546285" w:rsidRDefault="003B0A75" w:rsidP="003D34D3">
            <w:pPr>
              <w:pStyle w:val="c24"/>
              <w:spacing w:before="0" w:beforeAutospacing="0" w:after="0" w:afterAutospacing="0" w:line="276" w:lineRule="auto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 xml:space="preserve">  2.</w:t>
            </w:r>
          </w:p>
        </w:tc>
        <w:tc>
          <w:tcPr>
            <w:tcW w:w="7797" w:type="dxa"/>
          </w:tcPr>
          <w:p w:rsidR="003B0A75" w:rsidRPr="003B0A75" w:rsidRDefault="003B0A75" w:rsidP="003D34D3">
            <w:pPr>
              <w:pStyle w:val="c24"/>
              <w:spacing w:before="0" w:beforeAutospacing="0" w:after="0" w:afterAutospacing="0" w:line="276" w:lineRule="auto"/>
              <w:rPr>
                <w:rStyle w:val="c9"/>
                <w:color w:val="000000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Технологическая карта урока</w:t>
            </w:r>
          </w:p>
        </w:tc>
        <w:tc>
          <w:tcPr>
            <w:tcW w:w="1099" w:type="dxa"/>
          </w:tcPr>
          <w:p w:rsidR="003B0A75" w:rsidRPr="00546285" w:rsidRDefault="00B01EE4" w:rsidP="003D34D3">
            <w:pPr>
              <w:pStyle w:val="c24"/>
              <w:spacing w:before="0" w:beforeAutospacing="0" w:after="0" w:afterAutospacing="0" w:line="276" w:lineRule="auto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 xml:space="preserve">     5</w:t>
            </w:r>
          </w:p>
        </w:tc>
      </w:tr>
      <w:tr w:rsidR="003B0A75" w:rsidTr="001E79E0">
        <w:tc>
          <w:tcPr>
            <w:tcW w:w="675" w:type="dxa"/>
          </w:tcPr>
          <w:p w:rsidR="003B0A75" w:rsidRPr="00546285" w:rsidRDefault="003B0A75" w:rsidP="003D34D3">
            <w:pPr>
              <w:pStyle w:val="c24"/>
              <w:spacing w:before="0" w:beforeAutospacing="0" w:after="0" w:afterAutospacing="0" w:line="276" w:lineRule="auto"/>
              <w:jc w:val="center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3.</w:t>
            </w:r>
          </w:p>
        </w:tc>
        <w:tc>
          <w:tcPr>
            <w:tcW w:w="7797" w:type="dxa"/>
          </w:tcPr>
          <w:p w:rsidR="003B0A75" w:rsidRPr="00546285" w:rsidRDefault="003B0A75" w:rsidP="003D34D3">
            <w:pPr>
              <w:pStyle w:val="c24"/>
              <w:spacing w:before="0" w:beforeAutospacing="0" w:after="0" w:afterAutospacing="0" w:line="276" w:lineRule="auto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Самоанализ урока</w:t>
            </w:r>
          </w:p>
        </w:tc>
        <w:tc>
          <w:tcPr>
            <w:tcW w:w="1099" w:type="dxa"/>
          </w:tcPr>
          <w:p w:rsidR="003B0A75" w:rsidRPr="00546285" w:rsidRDefault="00B01EE4" w:rsidP="003D34D3">
            <w:pPr>
              <w:pStyle w:val="c24"/>
              <w:spacing w:before="0" w:beforeAutospacing="0" w:after="0" w:afterAutospacing="0" w:line="276" w:lineRule="auto"/>
              <w:jc w:val="center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9</w:t>
            </w:r>
          </w:p>
        </w:tc>
      </w:tr>
      <w:tr w:rsidR="003B0A75" w:rsidTr="001E79E0">
        <w:tc>
          <w:tcPr>
            <w:tcW w:w="675" w:type="dxa"/>
          </w:tcPr>
          <w:p w:rsidR="003B0A75" w:rsidRPr="00546285" w:rsidRDefault="003B0A75" w:rsidP="003D34D3">
            <w:pPr>
              <w:pStyle w:val="c24"/>
              <w:spacing w:before="0" w:beforeAutospacing="0" w:after="0" w:afterAutospacing="0" w:line="276" w:lineRule="auto"/>
              <w:jc w:val="center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797" w:type="dxa"/>
          </w:tcPr>
          <w:p w:rsidR="003B0A75" w:rsidRPr="00546285" w:rsidRDefault="003B0A75" w:rsidP="003D34D3">
            <w:pPr>
              <w:pStyle w:val="c24"/>
              <w:spacing w:before="0" w:beforeAutospacing="0" w:after="0" w:afterAutospacing="0" w:line="276" w:lineRule="auto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1099" w:type="dxa"/>
          </w:tcPr>
          <w:p w:rsidR="003B0A75" w:rsidRPr="00546285" w:rsidRDefault="00B01EE4" w:rsidP="003D34D3">
            <w:pPr>
              <w:pStyle w:val="c24"/>
              <w:spacing w:before="0" w:beforeAutospacing="0" w:after="0" w:afterAutospacing="0" w:line="276" w:lineRule="auto"/>
              <w:jc w:val="center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10</w:t>
            </w:r>
          </w:p>
        </w:tc>
      </w:tr>
      <w:tr w:rsidR="003B0A75" w:rsidTr="001E79E0">
        <w:tc>
          <w:tcPr>
            <w:tcW w:w="675" w:type="dxa"/>
          </w:tcPr>
          <w:p w:rsidR="003B0A75" w:rsidRPr="00546285" w:rsidRDefault="003B0A75" w:rsidP="001E79E0">
            <w:pPr>
              <w:pStyle w:val="c24"/>
              <w:spacing w:before="0" w:beforeAutospacing="0" w:after="0" w:afterAutospacing="0" w:line="360" w:lineRule="auto"/>
              <w:jc w:val="center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797" w:type="dxa"/>
          </w:tcPr>
          <w:p w:rsidR="003B0A75" w:rsidRPr="00546285" w:rsidRDefault="003B0A75" w:rsidP="001E79E0">
            <w:pPr>
              <w:pStyle w:val="c24"/>
              <w:spacing w:before="0" w:beforeAutospacing="0" w:after="0" w:afterAutospacing="0" w:line="360" w:lineRule="auto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 xml:space="preserve">Приложения </w:t>
            </w:r>
          </w:p>
        </w:tc>
        <w:tc>
          <w:tcPr>
            <w:tcW w:w="1099" w:type="dxa"/>
          </w:tcPr>
          <w:p w:rsidR="003B0A75" w:rsidRPr="00546285" w:rsidRDefault="003B0A75" w:rsidP="001E79E0">
            <w:pPr>
              <w:pStyle w:val="c24"/>
              <w:spacing w:before="0" w:beforeAutospacing="0" w:after="0" w:afterAutospacing="0" w:line="360" w:lineRule="auto"/>
              <w:jc w:val="center"/>
              <w:rPr>
                <w:rStyle w:val="c9"/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1</w:t>
            </w:r>
            <w:r w:rsidR="00B01EE4">
              <w:rPr>
                <w:rStyle w:val="c9"/>
                <w:color w:val="000000"/>
                <w:sz w:val="28"/>
                <w:szCs w:val="28"/>
              </w:rPr>
              <w:t>1</w:t>
            </w:r>
          </w:p>
        </w:tc>
      </w:tr>
    </w:tbl>
    <w:p w:rsidR="003B0A75" w:rsidRDefault="003B0A75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A75" w:rsidRDefault="003B0A75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A75" w:rsidRDefault="003B0A75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A75" w:rsidRDefault="003B0A75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A75" w:rsidRDefault="003B0A75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A75" w:rsidRDefault="003B0A75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D" w:rsidRDefault="00166ADD" w:rsidP="00C857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27FB4" w:rsidRPr="00166ADD" w:rsidRDefault="00166ADD" w:rsidP="00BE5D4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66ADD">
        <w:rPr>
          <w:rFonts w:ascii="Times New Roman" w:hAnsi="Times New Roman" w:cs="Times New Roman"/>
          <w:sz w:val="24"/>
          <w:szCs w:val="24"/>
        </w:rPr>
        <w:t>Методическая разработка урока по теме «Развитие силы мышц» предназначена для проведения урока по учебной дисциплине ОГСЭ.04 Физическая культура, разработана в соответствии с рабочей программой учебной дисциплины.</w:t>
      </w:r>
    </w:p>
    <w:p w:rsidR="008857E3" w:rsidRPr="008857E3" w:rsidRDefault="002E14E9" w:rsidP="00166ADD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right="20" w:firstLine="688"/>
        <w:jc w:val="both"/>
        <w:rPr>
          <w:rStyle w:val="c9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направлен на развитие силовых способностей с помощью физических</w:t>
      </w:r>
      <w:r w:rsidR="008857E3">
        <w:rPr>
          <w:rFonts w:ascii="Times New Roman" w:hAnsi="Times New Roman" w:cs="Times New Roman"/>
          <w:sz w:val="24"/>
          <w:szCs w:val="24"/>
        </w:rPr>
        <w:t xml:space="preserve"> упражнений.</w:t>
      </w:r>
      <w:r w:rsidR="003D34D3">
        <w:rPr>
          <w:rFonts w:ascii="Times New Roman" w:hAnsi="Times New Roman" w:cs="Times New Roman"/>
          <w:sz w:val="24"/>
          <w:szCs w:val="24"/>
        </w:rPr>
        <w:t xml:space="preserve"> Раздел «Гимнастика».</w:t>
      </w:r>
    </w:p>
    <w:p w:rsidR="009B1339" w:rsidRPr="009B1339" w:rsidRDefault="00387BCB" w:rsidP="004F56F1">
      <w:pPr>
        <w:pStyle w:val="c24"/>
        <w:shd w:val="clear" w:color="auto" w:fill="FFFFFF" w:themeFill="background1"/>
        <w:spacing w:before="0" w:beforeAutospacing="0" w:after="0" w:afterAutospacing="0"/>
        <w:ind w:left="142" w:firstLine="566"/>
        <w:jc w:val="both"/>
        <w:rPr>
          <w:rStyle w:val="c9"/>
          <w:color w:val="000000"/>
        </w:rPr>
      </w:pPr>
      <w:r>
        <w:rPr>
          <w:rStyle w:val="c9"/>
          <w:color w:val="000000"/>
        </w:rPr>
        <w:t>Занятия</w:t>
      </w:r>
      <w:r w:rsidR="009B1339" w:rsidRPr="009B1339">
        <w:rPr>
          <w:rStyle w:val="c9"/>
          <w:color w:val="000000"/>
        </w:rPr>
        <w:t xml:space="preserve"> гимнастикой оказывают многогранный и сильный эффект на организм</w:t>
      </w:r>
      <w:r w:rsidR="004F56F1">
        <w:rPr>
          <w:rStyle w:val="c9"/>
          <w:color w:val="000000"/>
        </w:rPr>
        <w:t xml:space="preserve"> человека.</w:t>
      </w:r>
      <w:r w:rsidR="00BE5D48">
        <w:rPr>
          <w:rStyle w:val="c9"/>
          <w:color w:val="000000"/>
        </w:rPr>
        <w:t xml:space="preserve"> </w:t>
      </w:r>
      <w:r w:rsidR="009B1339">
        <w:rPr>
          <w:rStyle w:val="c9"/>
          <w:color w:val="000000"/>
        </w:rPr>
        <w:t xml:space="preserve">Регулярные тренировки </w:t>
      </w:r>
      <w:r w:rsidR="009B1339" w:rsidRPr="009B1339">
        <w:rPr>
          <w:rStyle w:val="c9"/>
          <w:color w:val="000000"/>
        </w:rPr>
        <w:t xml:space="preserve"> с отягощениями позволяют человеку:</w:t>
      </w:r>
    </w:p>
    <w:p w:rsidR="009B1339" w:rsidRPr="009B1339" w:rsidRDefault="009B1339" w:rsidP="00043BC4">
      <w:pPr>
        <w:pStyle w:val="c24"/>
        <w:shd w:val="clear" w:color="auto" w:fill="FFFFFF" w:themeFill="background1"/>
        <w:spacing w:before="0" w:beforeAutospacing="0" w:after="0" w:afterAutospacing="0"/>
        <w:ind w:firstLine="142"/>
        <w:jc w:val="both"/>
        <w:rPr>
          <w:rStyle w:val="c9"/>
          <w:color w:val="000000"/>
        </w:rPr>
      </w:pPr>
      <w:r w:rsidRPr="009B1339">
        <w:rPr>
          <w:rStyle w:val="c9"/>
          <w:color w:val="000000"/>
        </w:rPr>
        <w:t>1) формировать свое тело подобно скульптору;</w:t>
      </w:r>
    </w:p>
    <w:p w:rsidR="009B1339" w:rsidRPr="009B1339" w:rsidRDefault="009B1339" w:rsidP="00043BC4">
      <w:pPr>
        <w:pStyle w:val="c24"/>
        <w:shd w:val="clear" w:color="auto" w:fill="FFFFFF" w:themeFill="background1"/>
        <w:spacing w:before="0" w:beforeAutospacing="0" w:after="0" w:afterAutospacing="0"/>
        <w:ind w:firstLine="142"/>
        <w:jc w:val="both"/>
        <w:rPr>
          <w:rStyle w:val="c9"/>
          <w:color w:val="000000"/>
        </w:rPr>
      </w:pPr>
      <w:r w:rsidRPr="009B1339">
        <w:rPr>
          <w:rStyle w:val="c9"/>
          <w:color w:val="000000"/>
        </w:rPr>
        <w:t>2) увеличивать мышечную силу;</w:t>
      </w:r>
    </w:p>
    <w:p w:rsidR="009B1339" w:rsidRPr="009B1339" w:rsidRDefault="00BE5D48" w:rsidP="00043BC4">
      <w:pPr>
        <w:pStyle w:val="c24"/>
        <w:shd w:val="clear" w:color="auto" w:fill="FFFFFF" w:themeFill="background1"/>
        <w:spacing w:before="0" w:beforeAutospacing="0" w:after="0" w:afterAutospacing="0"/>
        <w:jc w:val="both"/>
        <w:rPr>
          <w:rStyle w:val="c9"/>
          <w:color w:val="000000"/>
        </w:rPr>
      </w:pPr>
      <w:r>
        <w:rPr>
          <w:rStyle w:val="c9"/>
          <w:color w:val="000000"/>
        </w:rPr>
        <w:t xml:space="preserve">  </w:t>
      </w:r>
      <w:r w:rsidR="00EE1D6E">
        <w:rPr>
          <w:rStyle w:val="c9"/>
          <w:color w:val="000000"/>
        </w:rPr>
        <w:t>3</w:t>
      </w:r>
      <w:r w:rsidR="009B1339" w:rsidRPr="009B1339">
        <w:rPr>
          <w:rStyle w:val="c9"/>
          <w:color w:val="000000"/>
        </w:rPr>
        <w:t>) улучшать здоровье и физическую подготовленность;</w:t>
      </w:r>
    </w:p>
    <w:p w:rsidR="009B1339" w:rsidRPr="009B1339" w:rsidRDefault="00EE1D6E" w:rsidP="00043BC4">
      <w:pPr>
        <w:pStyle w:val="c24"/>
        <w:shd w:val="clear" w:color="auto" w:fill="FFFFFF" w:themeFill="background1"/>
        <w:spacing w:before="0" w:beforeAutospacing="0" w:after="0" w:afterAutospacing="0"/>
        <w:jc w:val="both"/>
        <w:rPr>
          <w:rStyle w:val="c9"/>
          <w:color w:val="000000"/>
        </w:rPr>
      </w:pPr>
      <w:r>
        <w:rPr>
          <w:rStyle w:val="c9"/>
          <w:color w:val="000000"/>
        </w:rPr>
        <w:t xml:space="preserve"> 4) </w:t>
      </w:r>
      <w:r w:rsidR="009B1339" w:rsidRPr="009B1339">
        <w:rPr>
          <w:rStyle w:val="c9"/>
          <w:color w:val="000000"/>
        </w:rPr>
        <w:t>разви</w:t>
      </w:r>
      <w:r w:rsidR="003D34D3">
        <w:rPr>
          <w:rStyle w:val="c9"/>
          <w:color w:val="000000"/>
        </w:rPr>
        <w:t>ва</w:t>
      </w:r>
      <w:r w:rsidR="009B1339" w:rsidRPr="009B1339">
        <w:rPr>
          <w:rStyle w:val="c9"/>
          <w:color w:val="000000"/>
        </w:rPr>
        <w:t>ть самодисциплину</w:t>
      </w:r>
      <w:r w:rsidR="003D34D3">
        <w:rPr>
          <w:rStyle w:val="c9"/>
          <w:color w:val="000000"/>
        </w:rPr>
        <w:t xml:space="preserve"> и усилить мотивацию</w:t>
      </w:r>
      <w:r w:rsidR="00BE5D48">
        <w:rPr>
          <w:rStyle w:val="c9"/>
          <w:color w:val="000000"/>
        </w:rPr>
        <w:t xml:space="preserve"> </w:t>
      </w:r>
      <w:r w:rsidR="003D34D3">
        <w:rPr>
          <w:rStyle w:val="c9"/>
          <w:color w:val="000000"/>
        </w:rPr>
        <w:t>(</w:t>
      </w:r>
      <w:r w:rsidR="009B1339" w:rsidRPr="009B1339">
        <w:rPr>
          <w:rStyle w:val="c9"/>
          <w:color w:val="000000"/>
        </w:rPr>
        <w:t>если нет мотивации, то нет того внутренне</w:t>
      </w:r>
      <w:r w:rsidR="004F56F1">
        <w:rPr>
          <w:rStyle w:val="c9"/>
          <w:color w:val="000000"/>
        </w:rPr>
        <w:t>го стимула для занятий</w:t>
      </w:r>
      <w:r w:rsidR="003D34D3">
        <w:rPr>
          <w:rStyle w:val="c9"/>
          <w:color w:val="000000"/>
        </w:rPr>
        <w:t xml:space="preserve">), </w:t>
      </w:r>
      <w:proofErr w:type="gramStart"/>
      <w:r w:rsidR="009B1339" w:rsidRPr="009B1339">
        <w:rPr>
          <w:rStyle w:val="c9"/>
          <w:color w:val="000000"/>
        </w:rPr>
        <w:t>которая</w:t>
      </w:r>
      <w:proofErr w:type="gramEnd"/>
      <w:r w:rsidR="009B1339" w:rsidRPr="009B1339">
        <w:rPr>
          <w:rStyle w:val="c9"/>
          <w:color w:val="000000"/>
        </w:rPr>
        <w:t xml:space="preserve"> переносится на все другие сферы жизни;</w:t>
      </w:r>
    </w:p>
    <w:p w:rsidR="009B1339" w:rsidRPr="009B1339" w:rsidRDefault="00EE1D6E" w:rsidP="00043BC4">
      <w:pPr>
        <w:pStyle w:val="c24"/>
        <w:shd w:val="clear" w:color="auto" w:fill="FFFFFF" w:themeFill="background1"/>
        <w:spacing w:before="0" w:beforeAutospacing="0" w:after="0" w:afterAutospacing="0"/>
        <w:jc w:val="both"/>
        <w:rPr>
          <w:rStyle w:val="c9"/>
          <w:color w:val="000000"/>
        </w:rPr>
      </w:pPr>
      <w:r>
        <w:rPr>
          <w:rStyle w:val="c9"/>
          <w:color w:val="000000"/>
        </w:rPr>
        <w:t xml:space="preserve">5) </w:t>
      </w:r>
      <w:r w:rsidR="009B1339" w:rsidRPr="009B1339">
        <w:rPr>
          <w:rStyle w:val="c9"/>
          <w:color w:val="000000"/>
        </w:rPr>
        <w:t>контролировать собственный вес и снижать процент жира</w:t>
      </w:r>
      <w:r w:rsidR="004F56F1">
        <w:rPr>
          <w:rStyle w:val="c9"/>
          <w:color w:val="000000"/>
        </w:rPr>
        <w:t>.</w:t>
      </w:r>
    </w:p>
    <w:p w:rsidR="007379A7" w:rsidRPr="00AA7166" w:rsidRDefault="00AA7166" w:rsidP="00BE5D48">
      <w:pPr>
        <w:pStyle w:val="c24"/>
        <w:shd w:val="clear" w:color="auto" w:fill="FFFFFF" w:themeFill="background1"/>
        <w:spacing w:before="0" w:beforeAutospacing="0" w:after="0" w:afterAutospacing="0"/>
        <w:ind w:firstLine="708"/>
        <w:jc w:val="both"/>
        <w:rPr>
          <w:rStyle w:val="c9"/>
          <w:color w:val="000000"/>
        </w:rPr>
      </w:pPr>
      <w:r w:rsidRPr="00AA7166">
        <w:rPr>
          <w:color w:val="000000"/>
        </w:rPr>
        <w:t>«Гимнастика, физические упражнения, ходьба должны прочно войти в повседневный быт каждого, кто хочет сохранить работоспособность, здоровье, полноценную и радостную жизнь». Это изречение Гиппократа в наш век научно-технического прогресса становится в высшей степени актуальным.</w:t>
      </w:r>
    </w:p>
    <w:p w:rsidR="009410D5" w:rsidRDefault="000276D5" w:rsidP="00BE5D48">
      <w:pPr>
        <w:pStyle w:val="c24"/>
        <w:shd w:val="clear" w:color="auto" w:fill="FFFFFF"/>
        <w:spacing w:before="0" w:beforeAutospacing="0" w:after="0" w:afterAutospacing="0"/>
        <w:ind w:firstLine="708"/>
        <w:jc w:val="both"/>
        <w:rPr>
          <w:rStyle w:val="c9"/>
          <w:color w:val="000000"/>
        </w:rPr>
      </w:pPr>
      <w:r w:rsidRPr="00EE1D6E">
        <w:rPr>
          <w:rStyle w:val="c23"/>
          <w:b/>
          <w:bCs/>
          <w:color w:val="000000"/>
        </w:rPr>
        <w:t>Актуальность</w:t>
      </w:r>
      <w:r w:rsidRPr="00EE1D6E">
        <w:rPr>
          <w:rStyle w:val="c2"/>
          <w:color w:val="000000"/>
        </w:rPr>
        <w:t> данной проблемы состоит в том, что в образовательных  школах страны уделяется недостаточно внимания подготовки юношей к армии  и поэтому преподаётся данный раздел программы  не на должном уровне.</w:t>
      </w:r>
      <w:r w:rsidR="00193B96">
        <w:rPr>
          <w:rStyle w:val="c2"/>
          <w:color w:val="000000"/>
        </w:rPr>
        <w:t xml:space="preserve"> Так, во многих школах учителя исключили из программы такие упражнения, как опорные прыжки через козла и коня (из-за трамваопасности), лазание по канату</w:t>
      </w:r>
      <w:r w:rsidR="001E79E0">
        <w:rPr>
          <w:rStyle w:val="c2"/>
          <w:color w:val="000000"/>
        </w:rPr>
        <w:t xml:space="preserve"> без помощи ног</w:t>
      </w:r>
      <w:r w:rsidR="00193B96">
        <w:rPr>
          <w:rStyle w:val="c2"/>
          <w:color w:val="000000"/>
        </w:rPr>
        <w:t>, упражнения на брусьях.</w:t>
      </w:r>
    </w:p>
    <w:p w:rsidR="00602878" w:rsidRPr="00B01EE4" w:rsidRDefault="00166ADD" w:rsidP="00B01EE4">
      <w:pPr>
        <w:pStyle w:val="c2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t>Освоение содержания учебной дисциплины ОГСЭ.04 Физическая культура обеспечивает формирование общих компетенций.</w:t>
      </w:r>
    </w:p>
    <w:p w:rsidR="00602878" w:rsidRPr="00602878" w:rsidRDefault="00602878" w:rsidP="00602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2878">
        <w:rPr>
          <w:rFonts w:ascii="Times New Roman" w:hAnsi="Times New Roman" w:cs="Times New Roman"/>
          <w:sz w:val="24"/>
          <w:szCs w:val="24"/>
        </w:rPr>
        <w:t>ОК 1.Понимать сущность и социальную значимость своей будущей профессии, проявлять к ней устойчивый интерес.</w:t>
      </w:r>
    </w:p>
    <w:p w:rsidR="00602878" w:rsidRPr="00602878" w:rsidRDefault="00602878" w:rsidP="00602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2878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602878" w:rsidRPr="00602878" w:rsidRDefault="00602878" w:rsidP="00602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2878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02878" w:rsidRPr="00602878" w:rsidRDefault="00602878" w:rsidP="00602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2878">
        <w:rPr>
          <w:rFonts w:ascii="Times New Roman" w:hAnsi="Times New Roman" w:cs="Times New Roman"/>
          <w:sz w:val="24"/>
          <w:szCs w:val="24"/>
        </w:rPr>
        <w:t>ОК 6.Работать в коллективе и команде, эффективно общаться с коллегами, руководством, потребителями.</w:t>
      </w:r>
    </w:p>
    <w:p w:rsidR="00602878" w:rsidRPr="00602878" w:rsidRDefault="00602878" w:rsidP="00602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2878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602878" w:rsidRPr="00602878" w:rsidRDefault="00602878" w:rsidP="00602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2878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276D5" w:rsidRDefault="000276D5" w:rsidP="009B1339">
      <w:pPr>
        <w:pStyle w:val="c24"/>
        <w:shd w:val="clear" w:color="auto" w:fill="FFFFFF"/>
        <w:spacing w:before="0" w:beforeAutospacing="0" w:after="0" w:afterAutospacing="0"/>
        <w:ind w:firstLine="708"/>
        <w:rPr>
          <w:rStyle w:val="c9"/>
          <w:color w:val="000000"/>
        </w:rPr>
      </w:pPr>
    </w:p>
    <w:p w:rsidR="000276D5" w:rsidRDefault="000276D5" w:rsidP="009B1339">
      <w:pPr>
        <w:pStyle w:val="c24"/>
        <w:shd w:val="clear" w:color="auto" w:fill="FFFFFF"/>
        <w:spacing w:before="0" w:beforeAutospacing="0" w:after="0" w:afterAutospacing="0"/>
        <w:ind w:firstLine="708"/>
        <w:rPr>
          <w:rStyle w:val="c9"/>
          <w:color w:val="000000"/>
        </w:rPr>
      </w:pPr>
    </w:p>
    <w:p w:rsidR="000276D5" w:rsidRDefault="000276D5" w:rsidP="009B1339">
      <w:pPr>
        <w:pStyle w:val="c24"/>
        <w:shd w:val="clear" w:color="auto" w:fill="FFFFFF"/>
        <w:spacing w:before="0" w:beforeAutospacing="0" w:after="0" w:afterAutospacing="0"/>
        <w:ind w:firstLine="708"/>
        <w:rPr>
          <w:rStyle w:val="c9"/>
          <w:color w:val="000000"/>
        </w:rPr>
      </w:pPr>
    </w:p>
    <w:p w:rsidR="000276D5" w:rsidRDefault="000276D5" w:rsidP="009B1339">
      <w:pPr>
        <w:pStyle w:val="c24"/>
        <w:shd w:val="clear" w:color="auto" w:fill="FFFFFF"/>
        <w:spacing w:before="0" w:beforeAutospacing="0" w:after="0" w:afterAutospacing="0"/>
        <w:ind w:firstLine="708"/>
        <w:rPr>
          <w:rStyle w:val="c9"/>
          <w:color w:val="000000"/>
        </w:rPr>
      </w:pPr>
    </w:p>
    <w:p w:rsidR="009B1339" w:rsidRDefault="009B1339" w:rsidP="009B1339">
      <w:pPr>
        <w:pStyle w:val="c24"/>
        <w:shd w:val="clear" w:color="auto" w:fill="FFFFFF"/>
        <w:spacing w:before="0" w:beforeAutospacing="0" w:after="0" w:afterAutospacing="0"/>
        <w:ind w:firstLine="708"/>
        <w:rPr>
          <w:rStyle w:val="c9"/>
          <w:color w:val="000000"/>
        </w:rPr>
      </w:pPr>
    </w:p>
    <w:p w:rsidR="003F4708" w:rsidRDefault="003F4708" w:rsidP="00B01EE4">
      <w:pPr>
        <w:spacing w:after="0" w:line="240" w:lineRule="auto"/>
        <w:rPr>
          <w:rStyle w:val="c9"/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7813" w:rsidRDefault="00987813" w:rsidP="00B01E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6285" w:rsidRPr="00546285" w:rsidRDefault="00546285" w:rsidP="005462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285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урока</w:t>
      </w:r>
    </w:p>
    <w:p w:rsidR="00546285" w:rsidRDefault="000F6659" w:rsidP="00540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46285" w:rsidRPr="00546285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учебной дисциплине ОУД.05 физическая культура</w:t>
      </w:r>
      <w:r w:rsidR="00546285">
        <w:rPr>
          <w:rFonts w:ascii="Times New Roman" w:hAnsi="Times New Roman" w:cs="Times New Roman"/>
          <w:b/>
          <w:sz w:val="24"/>
          <w:szCs w:val="24"/>
        </w:rPr>
        <w:t xml:space="preserve"> по ФГОС</w:t>
      </w:r>
    </w:p>
    <w:p w:rsidR="00546285" w:rsidRPr="006D4FBF" w:rsidRDefault="00546285" w:rsidP="005462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4FBF">
        <w:rPr>
          <w:rFonts w:ascii="Times New Roman" w:hAnsi="Times New Roman" w:cs="Times New Roman"/>
          <w:b/>
          <w:sz w:val="24"/>
          <w:szCs w:val="24"/>
        </w:rPr>
        <w:t>Раздел: «</w:t>
      </w:r>
      <w:r w:rsidR="00387BCB" w:rsidRPr="006D4FBF">
        <w:rPr>
          <w:rFonts w:ascii="Times New Roman" w:hAnsi="Times New Roman" w:cs="Times New Roman"/>
          <w:b/>
          <w:sz w:val="24"/>
          <w:szCs w:val="24"/>
        </w:rPr>
        <w:t>Г</w:t>
      </w:r>
      <w:r w:rsidRPr="006D4FBF">
        <w:rPr>
          <w:rFonts w:ascii="Times New Roman" w:hAnsi="Times New Roman" w:cs="Times New Roman"/>
          <w:b/>
          <w:sz w:val="24"/>
          <w:szCs w:val="24"/>
        </w:rPr>
        <w:t>имнастика».</w:t>
      </w:r>
    </w:p>
    <w:p w:rsidR="00546285" w:rsidRDefault="0002412F" w:rsidP="00546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FBF">
        <w:rPr>
          <w:rFonts w:ascii="Times New Roman" w:hAnsi="Times New Roman" w:cs="Times New Roman"/>
          <w:b/>
          <w:sz w:val="24"/>
          <w:szCs w:val="24"/>
        </w:rPr>
        <w:t>Тема</w:t>
      </w:r>
      <w:r w:rsidR="00387BCB" w:rsidRPr="006D4FBF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Pr="006D4FBF">
        <w:rPr>
          <w:rFonts w:ascii="Times New Roman" w:hAnsi="Times New Roman" w:cs="Times New Roman"/>
          <w:b/>
          <w:sz w:val="24"/>
          <w:szCs w:val="24"/>
        </w:rPr>
        <w:t>:</w:t>
      </w:r>
      <w:r w:rsidR="00BE5D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FBF">
        <w:rPr>
          <w:rFonts w:ascii="Times New Roman" w:hAnsi="Times New Roman" w:cs="Times New Roman"/>
          <w:sz w:val="24"/>
          <w:szCs w:val="24"/>
        </w:rPr>
        <w:t>«</w:t>
      </w:r>
      <w:r w:rsidR="00CA14E3">
        <w:rPr>
          <w:rFonts w:ascii="Times New Roman" w:hAnsi="Times New Roman" w:cs="Times New Roman"/>
          <w:sz w:val="24"/>
          <w:szCs w:val="24"/>
        </w:rPr>
        <w:t>Развитие силы мышц</w:t>
      </w:r>
      <w:r w:rsidR="006D4FBF">
        <w:rPr>
          <w:rFonts w:ascii="Times New Roman" w:hAnsi="Times New Roman" w:cs="Times New Roman"/>
          <w:sz w:val="24"/>
          <w:szCs w:val="24"/>
        </w:rPr>
        <w:t>»</w:t>
      </w:r>
      <w:r w:rsidR="00387BCB">
        <w:rPr>
          <w:rFonts w:ascii="Times New Roman" w:hAnsi="Times New Roman" w:cs="Times New Roman"/>
          <w:sz w:val="24"/>
          <w:szCs w:val="24"/>
        </w:rPr>
        <w:t>.</w:t>
      </w:r>
    </w:p>
    <w:p w:rsidR="00387BCB" w:rsidRDefault="00387BCB" w:rsidP="00546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4F1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Укрепление здоровья, содействие гармоничному физическому и умственному развитию</w:t>
      </w:r>
      <w:r w:rsidR="00BD391A">
        <w:rPr>
          <w:rFonts w:ascii="Times New Roman" w:hAnsi="Times New Roman" w:cs="Times New Roman"/>
          <w:sz w:val="24"/>
          <w:szCs w:val="24"/>
        </w:rPr>
        <w:t xml:space="preserve"> личности.</w:t>
      </w:r>
    </w:p>
    <w:p w:rsidR="00387BCB" w:rsidRPr="006D4FBF" w:rsidRDefault="00387BCB" w:rsidP="005462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4FBF">
        <w:rPr>
          <w:rFonts w:ascii="Times New Roman" w:hAnsi="Times New Roman" w:cs="Times New Roman"/>
          <w:b/>
          <w:sz w:val="24"/>
          <w:szCs w:val="24"/>
        </w:rPr>
        <w:t>Группа: 314,  специальность: 22.02.06 Сварочное производство</w:t>
      </w:r>
      <w:r w:rsidR="00E514F1" w:rsidRPr="006D4FBF">
        <w:rPr>
          <w:rFonts w:ascii="Times New Roman" w:hAnsi="Times New Roman" w:cs="Times New Roman"/>
          <w:b/>
          <w:sz w:val="24"/>
          <w:szCs w:val="24"/>
        </w:rPr>
        <w:t>.</w:t>
      </w:r>
    </w:p>
    <w:p w:rsidR="00E514F1" w:rsidRPr="00E514F1" w:rsidRDefault="00E514F1" w:rsidP="005462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14F1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387BCB" w:rsidRPr="003968DB" w:rsidRDefault="00E514F1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3968DB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3968DB">
        <w:rPr>
          <w:rFonts w:ascii="Times New Roman" w:hAnsi="Times New Roman" w:cs="Times New Roman"/>
          <w:sz w:val="24"/>
          <w:szCs w:val="24"/>
          <w:u w:val="single"/>
        </w:rPr>
        <w:t>.Образовательные (предметные):</w:t>
      </w:r>
    </w:p>
    <w:p w:rsidR="00E514F1" w:rsidRDefault="00E514F1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</w:t>
      </w:r>
      <w:r w:rsidR="00301D76">
        <w:rPr>
          <w:rFonts w:ascii="Times New Roman" w:hAnsi="Times New Roman" w:cs="Times New Roman"/>
          <w:sz w:val="24"/>
          <w:szCs w:val="24"/>
        </w:rPr>
        <w:t>Развивать физические</w:t>
      </w:r>
      <w:r w:rsidR="006D710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301D76">
        <w:rPr>
          <w:rFonts w:ascii="Times New Roman" w:hAnsi="Times New Roman" w:cs="Times New Roman"/>
          <w:sz w:val="24"/>
          <w:szCs w:val="24"/>
        </w:rPr>
        <w:t>а</w:t>
      </w:r>
      <w:r w:rsidR="006D710E">
        <w:rPr>
          <w:rFonts w:ascii="Times New Roman" w:hAnsi="Times New Roman" w:cs="Times New Roman"/>
          <w:sz w:val="24"/>
          <w:szCs w:val="24"/>
        </w:rPr>
        <w:t>.</w:t>
      </w:r>
    </w:p>
    <w:p w:rsidR="00E514F1" w:rsidRPr="003968DB" w:rsidRDefault="00261E98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E514F1" w:rsidRPr="003968DB">
        <w:rPr>
          <w:rFonts w:ascii="Times New Roman" w:hAnsi="Times New Roman" w:cs="Times New Roman"/>
          <w:sz w:val="24"/>
          <w:szCs w:val="24"/>
        </w:rPr>
        <w:t>.</w:t>
      </w:r>
      <w:r w:rsidR="00301D76">
        <w:rPr>
          <w:rFonts w:ascii="Times New Roman" w:hAnsi="Times New Roman" w:cs="Times New Roman"/>
          <w:sz w:val="24"/>
          <w:szCs w:val="24"/>
        </w:rPr>
        <w:t>Уметь выполнять комплекс упражнений с гантелями.</w:t>
      </w:r>
    </w:p>
    <w:p w:rsidR="00527E7F" w:rsidRPr="003968DB" w:rsidRDefault="00261E98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527E7F" w:rsidRPr="003968DB">
        <w:rPr>
          <w:rFonts w:ascii="Times New Roman" w:hAnsi="Times New Roman" w:cs="Times New Roman"/>
          <w:sz w:val="24"/>
          <w:szCs w:val="24"/>
        </w:rPr>
        <w:t>. В</w:t>
      </w:r>
      <w:r w:rsidR="00301D76">
        <w:rPr>
          <w:rFonts w:ascii="Times New Roman" w:eastAsia="Times New Roman" w:hAnsi="Times New Roman" w:cs="Times New Roman"/>
          <w:sz w:val="24"/>
          <w:szCs w:val="24"/>
        </w:rPr>
        <w:t>ладеть</w:t>
      </w:r>
      <w:r w:rsidR="00527E7F" w:rsidRPr="003968DB">
        <w:rPr>
          <w:rFonts w:ascii="Times New Roman" w:eastAsia="Times New Roman" w:hAnsi="Times New Roman" w:cs="Times New Roman"/>
          <w:sz w:val="24"/>
          <w:szCs w:val="24"/>
        </w:rPr>
        <w:t xml:space="preserve"> основными способами самоконтрол</w:t>
      </w:r>
      <w:r w:rsidR="003968DB" w:rsidRPr="003968DB">
        <w:rPr>
          <w:rFonts w:ascii="Times New Roman" w:hAnsi="Times New Roman" w:cs="Times New Roman"/>
          <w:sz w:val="24"/>
          <w:szCs w:val="24"/>
        </w:rPr>
        <w:t>я</w:t>
      </w:r>
      <w:r w:rsidR="00301D76">
        <w:rPr>
          <w:rFonts w:ascii="Times New Roman" w:hAnsi="Times New Roman" w:cs="Times New Roman"/>
          <w:sz w:val="24"/>
          <w:szCs w:val="24"/>
        </w:rPr>
        <w:t xml:space="preserve"> на уроке.</w:t>
      </w:r>
    </w:p>
    <w:p w:rsidR="00BD391A" w:rsidRPr="003968DB" w:rsidRDefault="00BD391A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3968DB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 w:rsidRPr="003968DB">
        <w:rPr>
          <w:rFonts w:ascii="Times New Roman" w:hAnsi="Times New Roman" w:cs="Times New Roman"/>
          <w:sz w:val="24"/>
          <w:szCs w:val="24"/>
          <w:u w:val="single"/>
        </w:rPr>
        <w:t>.Развивающие (метапредметные):</w:t>
      </w:r>
    </w:p>
    <w:p w:rsidR="00BD391A" w:rsidRDefault="00BD391A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</w:t>
      </w:r>
      <w:r w:rsidR="0091729A">
        <w:rPr>
          <w:rFonts w:ascii="Times New Roman" w:hAnsi="Times New Roman" w:cs="Times New Roman"/>
          <w:sz w:val="24"/>
          <w:szCs w:val="24"/>
        </w:rPr>
        <w:t>Умение организовывать свою деятельность в процессе занятий, определять её цели и задачи, выбирать средства реализации этих целей и применять их на практике.</w:t>
      </w:r>
    </w:p>
    <w:p w:rsidR="00527E7F" w:rsidRDefault="00527E7F" w:rsidP="00527E7F">
      <w:pPr>
        <w:widowControl w:val="0"/>
        <w:overflowPunct w:val="0"/>
        <w:autoSpaceDE w:val="0"/>
        <w:autoSpaceDN w:val="0"/>
        <w:adjustRightInd w:val="0"/>
        <w:spacing w:after="0" w:line="229" w:lineRule="auto"/>
        <w:rPr>
          <w:rFonts w:ascii="Times New Roman" w:hAnsi="Times New Roman" w:cs="Times New Roman"/>
          <w:sz w:val="24"/>
          <w:szCs w:val="24"/>
        </w:rPr>
      </w:pPr>
      <w:r w:rsidRPr="00527E7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27E7F">
        <w:rPr>
          <w:rFonts w:ascii="Times New Roman" w:eastAsia="Times New Roman" w:hAnsi="Times New Roman" w:cs="Times New Roman"/>
          <w:sz w:val="24"/>
          <w:szCs w:val="24"/>
        </w:rPr>
        <w:t>отовность учебного с</w:t>
      </w:r>
      <w:r>
        <w:rPr>
          <w:rFonts w:ascii="Times New Roman" w:hAnsi="Times New Roman" w:cs="Times New Roman"/>
          <w:sz w:val="24"/>
          <w:szCs w:val="24"/>
        </w:rPr>
        <w:t xml:space="preserve">отрудничества с преподавателем </w:t>
      </w:r>
      <w:r w:rsidRPr="00527E7F">
        <w:rPr>
          <w:rFonts w:ascii="Times New Roman" w:eastAsia="Times New Roman" w:hAnsi="Times New Roman" w:cs="Times New Roman"/>
          <w:sz w:val="24"/>
          <w:szCs w:val="24"/>
        </w:rPr>
        <w:t xml:space="preserve">и сверстниками с </w:t>
      </w:r>
    </w:p>
    <w:p w:rsidR="00BD391A" w:rsidRDefault="00527E7F" w:rsidP="00527E7F">
      <w:pPr>
        <w:widowControl w:val="0"/>
        <w:overflowPunct w:val="0"/>
        <w:autoSpaceDE w:val="0"/>
        <w:autoSpaceDN w:val="0"/>
        <w:adjustRightInd w:val="0"/>
        <w:spacing w:after="0" w:line="22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ис</w:t>
      </w:r>
      <w:r w:rsidRPr="00527E7F">
        <w:rPr>
          <w:rFonts w:ascii="Times New Roman" w:eastAsia="Times New Roman" w:hAnsi="Times New Roman" w:cs="Times New Roman"/>
          <w:sz w:val="24"/>
          <w:szCs w:val="24"/>
        </w:rPr>
        <w:t xml:space="preserve">пользованием специальных средств и методов двигательной активности; </w:t>
      </w:r>
    </w:p>
    <w:p w:rsidR="00BD391A" w:rsidRDefault="00BD391A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</w:t>
      </w:r>
      <w:r w:rsidR="00A17CC5">
        <w:rPr>
          <w:rFonts w:ascii="Times New Roman" w:hAnsi="Times New Roman" w:cs="Times New Roman"/>
          <w:sz w:val="24"/>
          <w:szCs w:val="24"/>
        </w:rPr>
        <w:t>Развивать критическое мышление и способствовать аргументировать свою точку зрения по поводу физического развития.</w:t>
      </w:r>
    </w:p>
    <w:p w:rsidR="00BD391A" w:rsidRPr="003968DB" w:rsidRDefault="00BD391A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3968DB">
        <w:rPr>
          <w:rFonts w:ascii="Times New Roman" w:hAnsi="Times New Roman" w:cs="Times New Roman"/>
          <w:sz w:val="24"/>
          <w:szCs w:val="24"/>
          <w:u w:val="single"/>
          <w:lang w:val="en-US"/>
        </w:rPr>
        <w:t>III</w:t>
      </w:r>
      <w:r w:rsidRPr="003968DB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A17CC5" w:rsidRPr="003968DB">
        <w:rPr>
          <w:rFonts w:ascii="Times New Roman" w:hAnsi="Times New Roman" w:cs="Times New Roman"/>
          <w:sz w:val="24"/>
          <w:szCs w:val="24"/>
          <w:u w:val="single"/>
        </w:rPr>
        <w:t>Оздоровительные</w:t>
      </w:r>
      <w:r w:rsidRPr="003968D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D391A" w:rsidRDefault="00BD391A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17CC5">
        <w:rPr>
          <w:rFonts w:ascii="Times New Roman" w:hAnsi="Times New Roman" w:cs="Times New Roman"/>
          <w:sz w:val="24"/>
          <w:szCs w:val="24"/>
        </w:rPr>
        <w:t>Охрана жизни и укрепление здоровья.</w:t>
      </w:r>
    </w:p>
    <w:p w:rsidR="00BD391A" w:rsidRDefault="00BD391A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17CC5">
        <w:rPr>
          <w:rFonts w:ascii="Times New Roman" w:hAnsi="Times New Roman" w:cs="Times New Roman"/>
          <w:sz w:val="24"/>
          <w:szCs w:val="24"/>
        </w:rPr>
        <w:t>Повышение работоспособности и закаливания.</w:t>
      </w:r>
    </w:p>
    <w:p w:rsidR="00A05FE7" w:rsidRDefault="00A05FE7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A05FE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правильно осанку</w:t>
      </w:r>
      <w:r w:rsidR="004B6EA3">
        <w:rPr>
          <w:rFonts w:ascii="Times New Roman" w:eastAsia="Times New Roman" w:hAnsi="Times New Roman" w:cs="Times New Roman"/>
          <w:color w:val="000000"/>
          <w:sz w:val="24"/>
          <w:szCs w:val="24"/>
        </w:rPr>
        <w:t>, развивать дыхательную мускулатуру.</w:t>
      </w:r>
    </w:p>
    <w:p w:rsidR="00A17CC5" w:rsidRPr="003968DB" w:rsidRDefault="00A17CC5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3968DB">
        <w:rPr>
          <w:rFonts w:ascii="Times New Roman" w:hAnsi="Times New Roman" w:cs="Times New Roman"/>
          <w:sz w:val="24"/>
          <w:szCs w:val="24"/>
          <w:u w:val="single"/>
          <w:lang w:val="en-US"/>
        </w:rPr>
        <w:t>IV</w:t>
      </w:r>
      <w:r w:rsidRPr="003968DB">
        <w:rPr>
          <w:rFonts w:ascii="Times New Roman" w:hAnsi="Times New Roman" w:cs="Times New Roman"/>
          <w:sz w:val="24"/>
          <w:szCs w:val="24"/>
          <w:u w:val="single"/>
        </w:rPr>
        <w:t>. Воспитательные:</w:t>
      </w:r>
    </w:p>
    <w:p w:rsidR="00A17CC5" w:rsidRDefault="00A17CC5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1.Формирование интереса и потребности в занятиях физическими упражнениями.</w:t>
      </w:r>
    </w:p>
    <w:p w:rsidR="00A17CC5" w:rsidRPr="00A17CC5" w:rsidRDefault="00A17CC5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Разностороннее развитие обучающихся.</w:t>
      </w:r>
    </w:p>
    <w:p w:rsidR="00715196" w:rsidRDefault="00715196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15196">
        <w:rPr>
          <w:rFonts w:ascii="Times New Roman" w:hAnsi="Times New Roman" w:cs="Times New Roman"/>
          <w:b/>
          <w:sz w:val="24"/>
          <w:szCs w:val="24"/>
        </w:rPr>
        <w:t>УниверсальныеУчебные Действия:</w:t>
      </w:r>
    </w:p>
    <w:p w:rsidR="00715196" w:rsidRPr="00EA3FBE" w:rsidRDefault="00715196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A3FBE">
        <w:rPr>
          <w:rFonts w:ascii="Times New Roman" w:hAnsi="Times New Roman" w:cs="Times New Roman"/>
          <w:i/>
          <w:sz w:val="24"/>
          <w:szCs w:val="24"/>
          <w:u w:val="single"/>
        </w:rPr>
        <w:t>Личностные:</w:t>
      </w:r>
    </w:p>
    <w:p w:rsidR="00715196" w:rsidRDefault="00715196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5281B">
        <w:rPr>
          <w:rFonts w:ascii="Times New Roman" w:hAnsi="Times New Roman" w:cs="Times New Roman"/>
          <w:sz w:val="24"/>
          <w:szCs w:val="24"/>
        </w:rPr>
        <w:t xml:space="preserve">Владеть правилами </w:t>
      </w:r>
      <w:r w:rsidR="00301D76">
        <w:rPr>
          <w:rFonts w:ascii="Times New Roman" w:hAnsi="Times New Roman" w:cs="Times New Roman"/>
          <w:sz w:val="24"/>
          <w:szCs w:val="24"/>
        </w:rPr>
        <w:t>техники безопасности.</w:t>
      </w:r>
    </w:p>
    <w:p w:rsidR="00715196" w:rsidRPr="00EA3FBE" w:rsidRDefault="00715196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A3FBE">
        <w:rPr>
          <w:rFonts w:ascii="Times New Roman" w:hAnsi="Times New Roman" w:cs="Times New Roman"/>
          <w:i/>
          <w:sz w:val="24"/>
          <w:szCs w:val="24"/>
          <w:u w:val="single"/>
        </w:rPr>
        <w:t>Регулятивные:</w:t>
      </w:r>
    </w:p>
    <w:p w:rsidR="00715196" w:rsidRDefault="00715196" w:rsidP="00E514F1">
      <w:pPr>
        <w:pStyle w:val="a8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F6659" w:rsidRPr="000F6659">
        <w:rPr>
          <w:rFonts w:ascii="Times New Roman" w:eastAsia="Times New Roman" w:hAnsi="Times New Roman" w:cs="Times New Roman"/>
          <w:sz w:val="24"/>
          <w:szCs w:val="24"/>
        </w:rPr>
        <w:t>Соотнесение известного и неизвестного</w:t>
      </w:r>
      <w:r w:rsidR="000F66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6659" w:rsidRPr="000F6659" w:rsidRDefault="00E5281B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Управление своей деятельностью.</w:t>
      </w:r>
    </w:p>
    <w:p w:rsidR="00715196" w:rsidRPr="00EA3FBE" w:rsidRDefault="00715196" w:rsidP="00E514F1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A3FBE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Познавательные:</w:t>
      </w:r>
    </w:p>
    <w:p w:rsidR="00715196" w:rsidRDefault="00715196" w:rsidP="00301D76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01D76">
        <w:rPr>
          <w:rFonts w:ascii="Times New Roman" w:hAnsi="Times New Roman" w:cs="Times New Roman"/>
          <w:sz w:val="24"/>
          <w:szCs w:val="24"/>
        </w:rPr>
        <w:t>Умение видеть проблему.</w:t>
      </w:r>
    </w:p>
    <w:p w:rsidR="00715196" w:rsidRPr="00EA3FBE" w:rsidRDefault="00715196" w:rsidP="00301D76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A3FBE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Коммуникативные:</w:t>
      </w:r>
    </w:p>
    <w:p w:rsidR="00715196" w:rsidRPr="00301D76" w:rsidRDefault="00715196" w:rsidP="00301D76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01D76" w:rsidRPr="00301D76">
        <w:rPr>
          <w:rFonts w:ascii="Times New Roman" w:eastAsia="Times New Roman" w:hAnsi="Times New Roman" w:cs="Times New Roman"/>
          <w:color w:val="333333"/>
          <w:sz w:val="24"/>
          <w:szCs w:val="24"/>
        </w:rPr>
        <w:t>Распределение функций обучающихся во время работы по местам занятий.</w:t>
      </w:r>
    </w:p>
    <w:p w:rsidR="00387BCB" w:rsidRDefault="00715196" w:rsidP="00301D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16F">
        <w:rPr>
          <w:rFonts w:ascii="Times New Roman" w:hAnsi="Times New Roman" w:cs="Times New Roman"/>
          <w:b/>
          <w:sz w:val="24"/>
          <w:szCs w:val="24"/>
        </w:rPr>
        <w:t>Формы организации учебной деятельности:</w:t>
      </w:r>
      <w:r w:rsidR="009A616F">
        <w:rPr>
          <w:rFonts w:ascii="Times New Roman" w:hAnsi="Times New Roman" w:cs="Times New Roman"/>
          <w:sz w:val="24"/>
          <w:szCs w:val="24"/>
        </w:rPr>
        <w:t xml:space="preserve"> индивидуальная, групповая, фронтальная, поточная.</w:t>
      </w:r>
    </w:p>
    <w:p w:rsidR="009A616F" w:rsidRDefault="009A616F" w:rsidP="00301D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16F"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 w:rsidRPr="009A616F">
        <w:rPr>
          <w:rFonts w:ascii="Times New Roman" w:hAnsi="Times New Roman" w:cs="Times New Roman"/>
          <w:sz w:val="24"/>
          <w:szCs w:val="24"/>
        </w:rPr>
        <w:t>стимулирования и мотивации познавательной деятельности, контроля и самокон</w:t>
      </w:r>
      <w:r w:rsidR="000F6659">
        <w:rPr>
          <w:rFonts w:ascii="Times New Roman" w:hAnsi="Times New Roman" w:cs="Times New Roman"/>
          <w:sz w:val="24"/>
          <w:szCs w:val="24"/>
        </w:rPr>
        <w:t>троля, активные и интерактивные, дифференцированное обучение.</w:t>
      </w:r>
    </w:p>
    <w:p w:rsidR="009A616F" w:rsidRDefault="009A616F" w:rsidP="00546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16F">
        <w:rPr>
          <w:rFonts w:ascii="Times New Roman" w:hAnsi="Times New Roman" w:cs="Times New Roman"/>
          <w:b/>
          <w:sz w:val="24"/>
          <w:szCs w:val="24"/>
        </w:rPr>
        <w:t>Методы организации:</w:t>
      </w:r>
      <w:r>
        <w:rPr>
          <w:rFonts w:ascii="Times New Roman" w:hAnsi="Times New Roman" w:cs="Times New Roman"/>
          <w:sz w:val="24"/>
          <w:szCs w:val="24"/>
        </w:rPr>
        <w:t>индивидуальные задания</w:t>
      </w:r>
      <w:r w:rsidRPr="009A616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элементы круговой тренировки, соревновательно -игровой; </w:t>
      </w:r>
      <w:r w:rsidRPr="009A616F">
        <w:rPr>
          <w:rFonts w:ascii="Times New Roman" w:hAnsi="Times New Roman" w:cs="Times New Roman"/>
          <w:b/>
          <w:sz w:val="24"/>
          <w:szCs w:val="24"/>
        </w:rPr>
        <w:t>наглядные:</w:t>
      </w:r>
      <w:r w:rsidRPr="009A616F">
        <w:rPr>
          <w:rFonts w:ascii="Times New Roman" w:hAnsi="Times New Roman" w:cs="Times New Roman"/>
          <w:sz w:val="24"/>
          <w:szCs w:val="24"/>
        </w:rPr>
        <w:t>ИКТ,</w:t>
      </w:r>
      <w:r>
        <w:rPr>
          <w:rFonts w:ascii="Times New Roman" w:hAnsi="Times New Roman" w:cs="Times New Roman"/>
          <w:sz w:val="24"/>
          <w:szCs w:val="24"/>
        </w:rPr>
        <w:t xml:space="preserve"> показ упражнений;</w:t>
      </w:r>
    </w:p>
    <w:p w:rsidR="009A616F" w:rsidRDefault="009A616F" w:rsidP="00546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16F">
        <w:rPr>
          <w:rFonts w:ascii="Times New Roman" w:hAnsi="Times New Roman" w:cs="Times New Roman"/>
          <w:b/>
          <w:sz w:val="24"/>
          <w:szCs w:val="24"/>
        </w:rPr>
        <w:t>слов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9A616F">
        <w:rPr>
          <w:rFonts w:ascii="Times New Roman" w:hAnsi="Times New Roman" w:cs="Times New Roman"/>
          <w:b/>
          <w:sz w:val="24"/>
          <w:szCs w:val="24"/>
        </w:rPr>
        <w:t>сные:</w:t>
      </w:r>
      <w:r w:rsidRPr="009A616F">
        <w:rPr>
          <w:rFonts w:ascii="Times New Roman" w:hAnsi="Times New Roman" w:cs="Times New Roman"/>
          <w:sz w:val="24"/>
          <w:szCs w:val="24"/>
        </w:rPr>
        <w:t>беседа, диалог.</w:t>
      </w:r>
    </w:p>
    <w:p w:rsidR="00CA5DE5" w:rsidRPr="00CA5DE5" w:rsidRDefault="00CA5DE5" w:rsidP="005462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5DE5">
        <w:rPr>
          <w:rFonts w:ascii="Times New Roman" w:hAnsi="Times New Roman" w:cs="Times New Roman"/>
          <w:b/>
          <w:sz w:val="24"/>
          <w:szCs w:val="24"/>
        </w:rPr>
        <w:t>Образовательные технологии:</w:t>
      </w:r>
      <w:r>
        <w:rPr>
          <w:rFonts w:ascii="Times New Roman" w:hAnsi="Times New Roman" w:cs="Times New Roman"/>
          <w:sz w:val="24"/>
          <w:szCs w:val="24"/>
        </w:rPr>
        <w:t>информативно-ком</w:t>
      </w:r>
      <w:r w:rsidRPr="00CA5DE5">
        <w:rPr>
          <w:rFonts w:ascii="Times New Roman" w:hAnsi="Times New Roman" w:cs="Times New Roman"/>
          <w:sz w:val="24"/>
          <w:szCs w:val="24"/>
        </w:rPr>
        <w:t>муникативные,</w:t>
      </w:r>
      <w:r>
        <w:rPr>
          <w:rFonts w:ascii="Times New Roman" w:hAnsi="Times New Roman" w:cs="Times New Roman"/>
          <w:sz w:val="24"/>
          <w:szCs w:val="24"/>
        </w:rPr>
        <w:t xml:space="preserve"> здоровьесберегающие, </w:t>
      </w:r>
      <w:r w:rsidR="000F6659" w:rsidRPr="009A616F">
        <w:rPr>
          <w:rFonts w:ascii="Times New Roman" w:hAnsi="Times New Roman" w:cs="Times New Roman"/>
          <w:sz w:val="24"/>
          <w:szCs w:val="24"/>
        </w:rPr>
        <w:t>про</w:t>
      </w:r>
      <w:r w:rsidR="000F6659">
        <w:rPr>
          <w:rFonts w:ascii="Times New Roman" w:hAnsi="Times New Roman" w:cs="Times New Roman"/>
          <w:sz w:val="24"/>
          <w:szCs w:val="24"/>
        </w:rPr>
        <w:t>блемно-поисковые,</w:t>
      </w:r>
    </w:p>
    <w:p w:rsidR="009A616F" w:rsidRDefault="009A616F" w:rsidP="00546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16F">
        <w:rPr>
          <w:rFonts w:ascii="Times New Roman" w:hAnsi="Times New Roman" w:cs="Times New Roman"/>
          <w:b/>
          <w:sz w:val="24"/>
          <w:szCs w:val="24"/>
        </w:rPr>
        <w:t>Межпредметные связи:</w:t>
      </w:r>
      <w:r w:rsidRPr="009A616F">
        <w:rPr>
          <w:rFonts w:ascii="Times New Roman" w:hAnsi="Times New Roman" w:cs="Times New Roman"/>
          <w:sz w:val="24"/>
          <w:szCs w:val="24"/>
        </w:rPr>
        <w:t xml:space="preserve">анатомия, </w:t>
      </w:r>
      <w:r>
        <w:rPr>
          <w:rFonts w:ascii="Times New Roman" w:hAnsi="Times New Roman" w:cs="Times New Roman"/>
          <w:sz w:val="24"/>
          <w:szCs w:val="24"/>
        </w:rPr>
        <w:t xml:space="preserve">основы </w:t>
      </w:r>
      <w:r w:rsidRPr="009A616F">
        <w:rPr>
          <w:rFonts w:ascii="Times New Roman" w:hAnsi="Times New Roman" w:cs="Times New Roman"/>
          <w:sz w:val="24"/>
          <w:szCs w:val="24"/>
        </w:rPr>
        <w:t>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жизнедеятельности.</w:t>
      </w:r>
    </w:p>
    <w:p w:rsidR="006D4FBF" w:rsidRPr="006D4FBF" w:rsidRDefault="006D4FBF" w:rsidP="005462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4FBF">
        <w:rPr>
          <w:rFonts w:ascii="Times New Roman" w:hAnsi="Times New Roman" w:cs="Times New Roman"/>
          <w:b/>
          <w:sz w:val="24"/>
          <w:szCs w:val="24"/>
        </w:rPr>
        <w:t>Дидактический материал:</w:t>
      </w:r>
      <w:r w:rsidR="000F6659" w:rsidRPr="000F6659">
        <w:rPr>
          <w:rFonts w:ascii="Times New Roman" w:hAnsi="Times New Roman" w:cs="Times New Roman"/>
          <w:sz w:val="24"/>
          <w:szCs w:val="24"/>
        </w:rPr>
        <w:t>карточки</w:t>
      </w:r>
      <w:r w:rsidR="000F6659">
        <w:rPr>
          <w:rFonts w:ascii="Times New Roman" w:hAnsi="Times New Roman" w:cs="Times New Roman"/>
          <w:sz w:val="24"/>
          <w:szCs w:val="24"/>
        </w:rPr>
        <w:t xml:space="preserve"> маршрутные</w:t>
      </w:r>
    </w:p>
    <w:p w:rsidR="009A616F" w:rsidRDefault="009A616F" w:rsidP="00546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16F">
        <w:rPr>
          <w:rFonts w:ascii="Times New Roman" w:hAnsi="Times New Roman" w:cs="Times New Roman"/>
          <w:b/>
          <w:sz w:val="24"/>
          <w:szCs w:val="24"/>
        </w:rPr>
        <w:t>Инвентарь и 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перекладина</w:t>
      </w:r>
      <w:r w:rsidR="004B6EA3">
        <w:rPr>
          <w:rFonts w:ascii="Times New Roman" w:hAnsi="Times New Roman" w:cs="Times New Roman"/>
          <w:sz w:val="24"/>
          <w:szCs w:val="24"/>
        </w:rPr>
        <w:t>- 4шт</w:t>
      </w:r>
      <w:r>
        <w:rPr>
          <w:rFonts w:ascii="Times New Roman" w:hAnsi="Times New Roman" w:cs="Times New Roman"/>
          <w:sz w:val="24"/>
          <w:szCs w:val="24"/>
        </w:rPr>
        <w:t>, шведская стенка</w:t>
      </w:r>
      <w:r w:rsidR="004B6EA3">
        <w:rPr>
          <w:rFonts w:ascii="Times New Roman" w:hAnsi="Times New Roman" w:cs="Times New Roman"/>
          <w:sz w:val="24"/>
          <w:szCs w:val="24"/>
        </w:rPr>
        <w:t>- 4шт</w:t>
      </w:r>
      <w:r>
        <w:rPr>
          <w:rFonts w:ascii="Times New Roman" w:hAnsi="Times New Roman" w:cs="Times New Roman"/>
          <w:sz w:val="24"/>
          <w:szCs w:val="24"/>
        </w:rPr>
        <w:t>, параллельные брусь</w:t>
      </w:r>
      <w:proofErr w:type="gramStart"/>
      <w:r>
        <w:rPr>
          <w:rFonts w:ascii="Times New Roman" w:hAnsi="Times New Roman" w:cs="Times New Roman"/>
          <w:sz w:val="24"/>
          <w:szCs w:val="24"/>
        </w:rPr>
        <w:t>я</w:t>
      </w:r>
      <w:r w:rsidR="006D4F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6D4FBF">
        <w:rPr>
          <w:rFonts w:ascii="Times New Roman" w:hAnsi="Times New Roman" w:cs="Times New Roman"/>
          <w:sz w:val="24"/>
          <w:szCs w:val="24"/>
        </w:rPr>
        <w:t>(тренажёр)</w:t>
      </w:r>
      <w:r w:rsidR="004B6EA3">
        <w:rPr>
          <w:rFonts w:ascii="Times New Roman" w:hAnsi="Times New Roman" w:cs="Times New Roman"/>
          <w:sz w:val="24"/>
          <w:szCs w:val="24"/>
        </w:rPr>
        <w:t>- 2шт</w:t>
      </w:r>
      <w:r>
        <w:rPr>
          <w:rFonts w:ascii="Times New Roman" w:hAnsi="Times New Roman" w:cs="Times New Roman"/>
          <w:sz w:val="24"/>
          <w:szCs w:val="24"/>
        </w:rPr>
        <w:t>, гантели 2кг, скамейки, маты гимнастические</w:t>
      </w:r>
      <w:r w:rsidR="001525E0">
        <w:rPr>
          <w:rFonts w:ascii="Times New Roman" w:hAnsi="Times New Roman" w:cs="Times New Roman"/>
          <w:sz w:val="24"/>
          <w:szCs w:val="24"/>
        </w:rPr>
        <w:t>, скакалки, мячи баскетбольные.</w:t>
      </w:r>
    </w:p>
    <w:p w:rsidR="005E1186" w:rsidRDefault="006D4FBF" w:rsidP="00E528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FBF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proofErr w:type="gramStart"/>
      <w:r w:rsidRPr="006D4FBF">
        <w:rPr>
          <w:rFonts w:ascii="Times New Roman" w:hAnsi="Times New Roman" w:cs="Times New Roman"/>
          <w:b/>
          <w:sz w:val="24"/>
          <w:szCs w:val="24"/>
        </w:rPr>
        <w:t>:</w:t>
      </w:r>
      <w:r w:rsidRPr="006D4FB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D4FBF">
        <w:rPr>
          <w:rFonts w:ascii="Times New Roman" w:hAnsi="Times New Roman" w:cs="Times New Roman"/>
          <w:sz w:val="24"/>
          <w:szCs w:val="24"/>
        </w:rPr>
        <w:t>портивный зал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E5D48">
        <w:rPr>
          <w:rFonts w:ascii="Times New Roman" w:hAnsi="Times New Roman" w:cs="Times New Roman"/>
          <w:sz w:val="24"/>
          <w:szCs w:val="24"/>
        </w:rPr>
        <w:t xml:space="preserve">  </w:t>
      </w:r>
      <w:r w:rsidRPr="00EA3FBE">
        <w:rPr>
          <w:rFonts w:ascii="Times New Roman" w:hAnsi="Times New Roman" w:cs="Times New Roman"/>
          <w:b/>
          <w:sz w:val="24"/>
          <w:szCs w:val="24"/>
        </w:rPr>
        <w:t>Дата проведения:</w:t>
      </w:r>
      <w:r>
        <w:rPr>
          <w:rFonts w:ascii="Times New Roman" w:hAnsi="Times New Roman" w:cs="Times New Roman"/>
          <w:sz w:val="24"/>
          <w:szCs w:val="24"/>
        </w:rPr>
        <w:t xml:space="preserve"> декабрь 2017 го</w:t>
      </w:r>
      <w:r w:rsidR="00E5281B">
        <w:rPr>
          <w:rFonts w:ascii="Times New Roman" w:hAnsi="Times New Roman" w:cs="Times New Roman"/>
          <w:sz w:val="24"/>
          <w:szCs w:val="24"/>
        </w:rPr>
        <w:t>д</w:t>
      </w:r>
    </w:p>
    <w:p w:rsidR="00D82CE7" w:rsidRDefault="00D82CE7" w:rsidP="00E5281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82CE7" w:rsidSect="00070C4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7"/>
        <w:tblpPr w:leftFromText="180" w:rightFromText="180" w:vertAnchor="text" w:horzAnchor="margin" w:tblpX="-101" w:tblpY="-355"/>
        <w:tblW w:w="15984" w:type="dxa"/>
        <w:tblLook w:val="04A0"/>
      </w:tblPr>
      <w:tblGrid>
        <w:gridCol w:w="675"/>
        <w:gridCol w:w="426"/>
        <w:gridCol w:w="2268"/>
        <w:gridCol w:w="766"/>
        <w:gridCol w:w="4196"/>
        <w:gridCol w:w="4110"/>
        <w:gridCol w:w="3543"/>
      </w:tblGrid>
      <w:tr w:rsidR="00D70DEB" w:rsidRPr="0059792A" w:rsidTr="009E1837">
        <w:trPr>
          <w:trHeight w:val="330"/>
        </w:trPr>
        <w:tc>
          <w:tcPr>
            <w:tcW w:w="675" w:type="dxa"/>
            <w:vMerge w:val="restart"/>
          </w:tcPr>
          <w:p w:rsidR="00AC2BB1" w:rsidRDefault="00AC2BB1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AC2BB1" w:rsidRPr="00213A35" w:rsidRDefault="00AC2BB1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2694" w:type="dxa"/>
            <w:gridSpan w:val="2"/>
            <w:vMerge w:val="restart"/>
            <w:tcBorders>
              <w:right w:val="single" w:sz="4" w:space="0" w:color="auto"/>
            </w:tcBorders>
          </w:tcPr>
          <w:p w:rsidR="0059792A" w:rsidRDefault="00AC2BB1" w:rsidP="009E18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Части</w:t>
            </w:r>
          </w:p>
          <w:p w:rsidR="00AC2BB1" w:rsidRPr="00213A35" w:rsidRDefault="00AC2BB1" w:rsidP="009E18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766" w:type="dxa"/>
            <w:vMerge w:val="restart"/>
            <w:tcBorders>
              <w:left w:val="single" w:sz="4" w:space="0" w:color="auto"/>
            </w:tcBorders>
          </w:tcPr>
          <w:p w:rsidR="00AC2BB1" w:rsidRDefault="00AC2BB1" w:rsidP="009E18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Доз-</w:t>
            </w:r>
          </w:p>
          <w:p w:rsidR="00AC2BB1" w:rsidRPr="00213A35" w:rsidRDefault="00AC2BB1" w:rsidP="009E18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 (мин)</w:t>
            </w:r>
          </w:p>
        </w:tc>
        <w:tc>
          <w:tcPr>
            <w:tcW w:w="8306" w:type="dxa"/>
            <w:gridSpan w:val="2"/>
            <w:tcBorders>
              <w:bottom w:val="single" w:sz="4" w:space="0" w:color="auto"/>
            </w:tcBorders>
          </w:tcPr>
          <w:p w:rsidR="00AC2BB1" w:rsidRPr="00213A35" w:rsidRDefault="00AC2BB1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A35">
              <w:rPr>
                <w:rFonts w:ascii="Times New Roman" w:hAnsi="Times New Roman" w:cs="Times New Roman"/>
                <w:b/>
                <w:sz w:val="24"/>
                <w:szCs w:val="24"/>
              </w:rPr>
              <w:t>Э Т А П Ы             У Р О К А</w:t>
            </w:r>
          </w:p>
        </w:tc>
        <w:tc>
          <w:tcPr>
            <w:tcW w:w="3543" w:type="dxa"/>
            <w:vMerge w:val="restart"/>
          </w:tcPr>
          <w:p w:rsidR="00AC2BB1" w:rsidRPr="0059792A" w:rsidRDefault="00AC2BB1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2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D70DEB" w:rsidTr="009E1837">
        <w:trPr>
          <w:trHeight w:val="210"/>
        </w:trPr>
        <w:tc>
          <w:tcPr>
            <w:tcW w:w="675" w:type="dxa"/>
            <w:vMerge/>
          </w:tcPr>
          <w:p w:rsidR="00AC2BB1" w:rsidRDefault="00AC2BB1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right w:val="single" w:sz="4" w:space="0" w:color="auto"/>
            </w:tcBorders>
          </w:tcPr>
          <w:p w:rsidR="00AC2BB1" w:rsidRPr="00213A35" w:rsidRDefault="00AC2BB1" w:rsidP="009E183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AC2BB1" w:rsidRPr="00213A35" w:rsidRDefault="00AC2BB1" w:rsidP="009E183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C2BB1" w:rsidRPr="00213A35" w:rsidRDefault="00AC2BB1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A3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C2BB1" w:rsidRPr="00213A35" w:rsidRDefault="00AC2BB1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543" w:type="dxa"/>
            <w:vMerge/>
          </w:tcPr>
          <w:p w:rsidR="00AC2BB1" w:rsidRPr="00213A35" w:rsidRDefault="00AC2BB1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2BB1" w:rsidTr="009E1837">
        <w:tc>
          <w:tcPr>
            <w:tcW w:w="675" w:type="dxa"/>
          </w:tcPr>
          <w:p w:rsidR="00AC2BB1" w:rsidRPr="006D710E" w:rsidRDefault="00AC2BB1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tcBorders>
              <w:right w:val="single" w:sz="4" w:space="0" w:color="auto"/>
            </w:tcBorders>
          </w:tcPr>
          <w:p w:rsidR="00AC2BB1" w:rsidRPr="006D710E" w:rsidRDefault="00AC2BB1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</w:tcPr>
          <w:p w:rsidR="00AC2BB1" w:rsidRPr="006D710E" w:rsidRDefault="00AC2BB1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9" w:type="dxa"/>
            <w:gridSpan w:val="3"/>
          </w:tcPr>
          <w:p w:rsidR="00AC2BB1" w:rsidRPr="00AC2BB1" w:rsidRDefault="00AC2BB1" w:rsidP="009E1837">
            <w:pPr>
              <w:pStyle w:val="2"/>
              <w:outlineLvl w:val="1"/>
              <w:rPr>
                <w:sz w:val="24"/>
                <w:szCs w:val="24"/>
              </w:rPr>
            </w:pPr>
            <w:r w:rsidRPr="00AC2BB1">
              <w:rPr>
                <w:sz w:val="24"/>
                <w:szCs w:val="24"/>
              </w:rPr>
              <w:t>Подготовительная часть</w:t>
            </w:r>
            <w:r w:rsidR="0059792A">
              <w:rPr>
                <w:sz w:val="24"/>
                <w:szCs w:val="24"/>
              </w:rPr>
              <w:t xml:space="preserve"> – 10 мин</w:t>
            </w:r>
          </w:p>
        </w:tc>
      </w:tr>
      <w:tr w:rsidR="00D70DEB" w:rsidTr="009E1837">
        <w:tc>
          <w:tcPr>
            <w:tcW w:w="675" w:type="dxa"/>
          </w:tcPr>
          <w:p w:rsidR="00AC2BB1" w:rsidRPr="00213A35" w:rsidRDefault="00AC2BB1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right w:val="single" w:sz="4" w:space="0" w:color="auto"/>
            </w:tcBorders>
          </w:tcPr>
          <w:p w:rsidR="00AC2BB1" w:rsidRPr="00622A04" w:rsidRDefault="00AC2BB1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  <w:p w:rsidR="00AC2BB1" w:rsidRPr="00213A35" w:rsidRDefault="00AC2BB1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A04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:rsidR="00AC2BB1" w:rsidRPr="009E1837" w:rsidRDefault="00AC2BB1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C2BB1" w:rsidRPr="00213A35" w:rsidRDefault="00AC2BB1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6" w:type="dxa"/>
          </w:tcPr>
          <w:p w:rsidR="00AC2BB1" w:rsidRPr="00532B4C" w:rsidRDefault="00AC2BB1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рабочих мест к </w:t>
            </w:r>
            <w:r w:rsidRPr="00532B4C">
              <w:rPr>
                <w:rFonts w:ascii="Times New Roman" w:hAnsi="Times New Roman" w:cs="Times New Roman"/>
                <w:sz w:val="24"/>
                <w:szCs w:val="24"/>
              </w:rPr>
              <w:t>началу урока. Построение в одну шеренгу.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Обращает внимание на внешний вид обучающихся. Приветствие. Сообщение задач урока. Отметить отсутствующих на уроке.</w:t>
            </w:r>
          </w:p>
        </w:tc>
        <w:tc>
          <w:tcPr>
            <w:tcW w:w="4110" w:type="dxa"/>
          </w:tcPr>
          <w:p w:rsidR="00AC2BB1" w:rsidRDefault="00AC2BB1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Строятся в одну шеренгу. </w:t>
            </w:r>
          </w:p>
          <w:p w:rsidR="00AC2BB1" w:rsidRDefault="00AC2BB1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преподавателя.</w:t>
            </w:r>
          </w:p>
          <w:p w:rsidR="00AC2BB1" w:rsidRPr="006D710E" w:rsidRDefault="00AC2BB1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Активное  участив в диалоге с преподавателем.</w:t>
            </w:r>
          </w:p>
        </w:tc>
        <w:tc>
          <w:tcPr>
            <w:tcW w:w="3543" w:type="dxa"/>
          </w:tcPr>
          <w:p w:rsidR="00AC2BB1" w:rsidRPr="00A23597" w:rsidRDefault="00A23597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5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Самооценка готовности к уроку, учебно-познавательный интерес к уроку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70DEB" w:rsidTr="009E1837">
        <w:tc>
          <w:tcPr>
            <w:tcW w:w="675" w:type="dxa"/>
          </w:tcPr>
          <w:p w:rsidR="00AC2BB1" w:rsidRPr="00213A35" w:rsidRDefault="00AC2BB1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  <w:tcBorders>
              <w:right w:val="single" w:sz="4" w:space="0" w:color="auto"/>
            </w:tcBorders>
          </w:tcPr>
          <w:p w:rsidR="00AC2BB1" w:rsidRPr="00622A04" w:rsidRDefault="00AC2BB1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04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:rsidR="00AC2BB1" w:rsidRPr="00622A04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</w:t>
            </w:r>
          </w:p>
        </w:tc>
        <w:tc>
          <w:tcPr>
            <w:tcW w:w="4196" w:type="dxa"/>
          </w:tcPr>
          <w:p w:rsidR="00AC2BB1" w:rsidRPr="00A23597" w:rsidRDefault="00A23597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5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Организация деятельности обучающихся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актуализации знаний по технике безопасности </w:t>
            </w:r>
            <w:r w:rsidRPr="00A235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силовой нагрузки на организм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0" w:type="dxa"/>
          </w:tcPr>
          <w:p w:rsidR="00AC2BB1" w:rsidRPr="006F12B4" w:rsidRDefault="00AC2BB1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2B4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знаний по технике безопасности на занятии</w:t>
            </w:r>
            <w:r w:rsidR="00992DEE">
              <w:rPr>
                <w:rFonts w:ascii="Times New Roman" w:hAnsi="Times New Roman" w:cs="Times New Roman"/>
                <w:sz w:val="24"/>
                <w:szCs w:val="24"/>
              </w:rPr>
              <w:t xml:space="preserve"> и силовой нагрузки на организм.</w:t>
            </w:r>
          </w:p>
        </w:tc>
        <w:tc>
          <w:tcPr>
            <w:tcW w:w="3543" w:type="dxa"/>
          </w:tcPr>
          <w:p w:rsidR="00AC2BB1" w:rsidRPr="00A23597" w:rsidRDefault="00A23597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5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Актуализация знаний, необходимых для понимания темы, умения осознанно и произвольно осуществлять высказывания в устной форме.</w:t>
            </w:r>
          </w:p>
        </w:tc>
      </w:tr>
      <w:tr w:rsidR="00D70DEB" w:rsidTr="009E1837">
        <w:tc>
          <w:tcPr>
            <w:tcW w:w="675" w:type="dxa"/>
          </w:tcPr>
          <w:p w:rsidR="00AC2BB1" w:rsidRPr="00622A04" w:rsidRDefault="00AC2BB1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  <w:gridSpan w:val="2"/>
            <w:tcBorders>
              <w:right w:val="single" w:sz="4" w:space="0" w:color="auto"/>
            </w:tcBorders>
          </w:tcPr>
          <w:p w:rsidR="00AC2BB1" w:rsidRPr="00622A04" w:rsidRDefault="00AC2BB1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0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и </w:t>
            </w:r>
            <w:r w:rsidRPr="00622A04">
              <w:rPr>
                <w:rFonts w:ascii="Times New Roman" w:hAnsi="Times New Roman" w:cs="Times New Roman"/>
                <w:sz w:val="24"/>
                <w:szCs w:val="24"/>
              </w:rPr>
              <w:t>учебной задачи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:rsidR="00AC2BB1" w:rsidRPr="00622A04" w:rsidRDefault="00B96C4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30с</w:t>
            </w:r>
          </w:p>
        </w:tc>
        <w:tc>
          <w:tcPr>
            <w:tcW w:w="4196" w:type="dxa"/>
          </w:tcPr>
          <w:p w:rsidR="00AC2BB1" w:rsidRPr="00A23597" w:rsidRDefault="00A23597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5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умения целеполагания, представления о результате деятельности, закрепление знаний по двигательным действиям и исходным положениям.</w:t>
            </w:r>
          </w:p>
        </w:tc>
        <w:tc>
          <w:tcPr>
            <w:tcW w:w="4110" w:type="dxa"/>
          </w:tcPr>
          <w:p w:rsidR="00AC2BB1" w:rsidRPr="00992DEE" w:rsidRDefault="00992DEE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D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ситуации для самоопределения обучающихся и условий для развития у обучающихся умения ставить цель и представлять результат.</w:t>
            </w:r>
          </w:p>
        </w:tc>
        <w:tc>
          <w:tcPr>
            <w:tcW w:w="3543" w:type="dxa"/>
          </w:tcPr>
          <w:p w:rsidR="00AC2BB1" w:rsidRPr="000E2003" w:rsidRDefault="00AC2BB1" w:rsidP="009E1837">
            <w:pPr>
              <w:pStyle w:val="a6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22A04">
              <w:t xml:space="preserve">Целеполагание </w:t>
            </w:r>
            <w:r>
              <w:t>-</w:t>
            </w:r>
            <w:r>
              <w:rPr>
                <w:color w:val="000000"/>
              </w:rPr>
              <w:t xml:space="preserve">  постановка учеб</w:t>
            </w:r>
            <w:r w:rsidR="00043ECE">
              <w:rPr>
                <w:color w:val="000000"/>
              </w:rPr>
              <w:t>ной задачи на основе</w:t>
            </w:r>
            <w:r>
              <w:rPr>
                <w:color w:val="000000"/>
              </w:rPr>
              <w:t xml:space="preserve"> того, что уже известно и усвоено, и того, что еще неизвестно.</w:t>
            </w:r>
          </w:p>
          <w:p w:rsidR="00AC2BB1" w:rsidRPr="00AC2BB1" w:rsidRDefault="00AC2BB1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A04"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="00B96C4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самостоятельное выделение и формулирование познавательной цели.</w:t>
            </w:r>
          </w:p>
        </w:tc>
      </w:tr>
      <w:tr w:rsidR="00D70DEB" w:rsidTr="009E1837">
        <w:tc>
          <w:tcPr>
            <w:tcW w:w="675" w:type="dxa"/>
          </w:tcPr>
          <w:p w:rsidR="00AC2BB1" w:rsidRPr="0041126B" w:rsidRDefault="00AC2BB1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26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gridSpan w:val="2"/>
            <w:tcBorders>
              <w:right w:val="single" w:sz="4" w:space="0" w:color="auto"/>
            </w:tcBorders>
          </w:tcPr>
          <w:p w:rsidR="00992DEE" w:rsidRP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D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  <w:p w:rsid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DE0" w:rsidRDefault="00FC4DE0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DEE" w:rsidRDefault="00992DE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E8C" w:rsidRDefault="00587E8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BB1" w:rsidRDefault="00B96C4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Разминка</w:t>
            </w:r>
            <w:r w:rsidR="000667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673D" w:rsidRDefault="0006673D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разновидности бега;</w:t>
            </w:r>
          </w:p>
          <w:p w:rsidR="0006673D" w:rsidRDefault="0006673D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73D" w:rsidRDefault="0006673D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73D" w:rsidRDefault="0006673D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73D" w:rsidRDefault="0006673D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4D3" w:rsidRDefault="003D34D3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73D" w:rsidRDefault="0006673D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комплекс упражнений с гантелями</w:t>
            </w:r>
          </w:p>
          <w:p w:rsidR="00043ECE" w:rsidRDefault="00043EC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ECE" w:rsidRPr="0041126B" w:rsidRDefault="00043EC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</w:tcPr>
          <w:p w:rsidR="00AC2BB1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792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E8C" w:rsidRDefault="00587E8C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E8C" w:rsidRDefault="00587E8C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мин</w:t>
            </w:r>
          </w:p>
          <w:p w:rsidR="00E41F5F" w:rsidRDefault="00E41F5F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4D3" w:rsidRDefault="003D34D3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41F5F" w:rsidRPr="0041126B" w:rsidRDefault="00E41F5F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196" w:type="dxa"/>
          </w:tcPr>
          <w:p w:rsidR="00992DEE" w:rsidRDefault="00992DEE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6C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Измерение ЧСС до нагрузки.</w:t>
            </w:r>
          </w:p>
          <w:p w:rsidR="00992DEE" w:rsidRPr="00992DEE" w:rsidRDefault="00992DEE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Соотношение команд преподавателя</w:t>
            </w:r>
            <w:r w:rsidRPr="00992D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вигательными действиями обучающихся</w:t>
            </w:r>
            <w:r w:rsidRPr="00992D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формирование правильной осанки и восстановление дыхания, способствование укреплению мышечного корсета, обучение упражнениям на  силовую нагрузку.</w:t>
            </w:r>
          </w:p>
          <w:p w:rsidR="0006673D" w:rsidRPr="00B96C4F" w:rsidRDefault="0006673D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32A9E" w:rsidRDefault="00832A9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A9E" w:rsidRDefault="00832A9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A9E" w:rsidRDefault="00832A9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A9E" w:rsidRDefault="00832A9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E8C" w:rsidRDefault="00587E8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BB1" w:rsidRDefault="00B96C4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выполнение строевых упражнений (команд).</w:t>
            </w:r>
          </w:p>
          <w:p w:rsidR="00B96C4F" w:rsidRDefault="00B96C4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Разновидности бега:</w:t>
            </w:r>
          </w:p>
          <w:p w:rsidR="00B96C4F" w:rsidRDefault="00B96C4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спиной вперёд;</w:t>
            </w:r>
          </w:p>
          <w:p w:rsidR="00B96C4F" w:rsidRDefault="00B96C4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бег с ускорением по диагонали;</w:t>
            </w:r>
          </w:p>
          <w:p w:rsidR="00B96C4F" w:rsidRDefault="00B96C4F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673D">
              <w:rPr>
                <w:rFonts w:ascii="Times New Roman" w:hAnsi="Times New Roman" w:cs="Times New Roman"/>
                <w:sz w:val="24"/>
                <w:szCs w:val="24"/>
              </w:rPr>
              <w:t xml:space="preserve"> с высоким подниманием бедра;</w:t>
            </w:r>
          </w:p>
          <w:p w:rsidR="0006673D" w:rsidRDefault="0006673D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захлёстом ног назад.</w:t>
            </w:r>
          </w:p>
          <w:p w:rsidR="0006673D" w:rsidRDefault="0006673D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Обращается с вопросом: »Кто желает провести комплекс упражнений с гантелями?»</w:t>
            </w:r>
            <w:r w:rsidR="00680882">
              <w:rPr>
                <w:rFonts w:ascii="Times New Roman" w:hAnsi="Times New Roman" w:cs="Times New Roman"/>
                <w:sz w:val="24"/>
                <w:szCs w:val="24"/>
              </w:rPr>
              <w:t>. Выбор ведущего.</w:t>
            </w:r>
          </w:p>
          <w:p w:rsidR="0013151B" w:rsidRPr="00B96C4F" w:rsidRDefault="0013151B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Следит за техникой и темпом выполнения. Корректирует деятельность  обучающихся индивидуально.</w:t>
            </w:r>
          </w:p>
        </w:tc>
        <w:tc>
          <w:tcPr>
            <w:tcW w:w="4110" w:type="dxa"/>
          </w:tcPr>
          <w:p w:rsidR="0006673D" w:rsidRDefault="0006673D" w:rsidP="009E1837">
            <w:pPr>
              <w:jc w:val="both"/>
              <w:rPr>
                <w:color w:val="000000"/>
                <w:shd w:val="clear" w:color="auto" w:fill="FFFFFF"/>
              </w:rPr>
            </w:pPr>
            <w:r w:rsidRPr="00B96C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Измеряют ЧСС в покое, рассчитывают ИТП до урока (индивидуально-тренировочный пульс)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992DEE" w:rsidRPr="00992DEE" w:rsidRDefault="00992DEE" w:rsidP="009E1837">
            <w:pPr>
              <w:shd w:val="clear" w:color="auto" w:fill="FFFFFF"/>
              <w:rPr>
                <w:rFonts w:ascii="Arial" w:eastAsia="Times New Roman" w:hAnsi="Arial" w:cs="Arial"/>
                <w:color w:val="000000"/>
              </w:rPr>
            </w:pPr>
            <w:r w:rsidRPr="00992DEE">
              <w:rPr>
                <w:rFonts w:ascii="Times New Roman" w:eastAsia="Times New Roman" w:hAnsi="Times New Roman" w:cs="Times New Roman"/>
                <w:color w:val="000000"/>
              </w:rPr>
              <w:t xml:space="preserve">Построение. Создание ситуации для оценивания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двигательных действий группового коллектива (приглашается студент </w:t>
            </w:r>
            <w:r w:rsidR="00832A9E">
              <w:rPr>
                <w:rFonts w:ascii="Times New Roman" w:eastAsia="Times New Roman" w:hAnsi="Times New Roman" w:cs="Times New Roman"/>
                <w:color w:val="000000"/>
              </w:rPr>
              <w:t xml:space="preserve"> на роль преподавателя</w:t>
            </w:r>
            <w:r w:rsidRPr="00992DEE">
              <w:rPr>
                <w:rFonts w:ascii="Times New Roman" w:eastAsia="Times New Roman" w:hAnsi="Times New Roman" w:cs="Times New Roman"/>
                <w:color w:val="000000"/>
              </w:rPr>
              <w:t>, который дает оценку выполнения двигательно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 действия</w:t>
            </w:r>
            <w:r w:rsidRPr="00992DEE"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  <w:p w:rsidR="00FC4DE0" w:rsidRPr="00992DEE" w:rsidRDefault="00992DEE" w:rsidP="009E18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992DEE">
              <w:rPr>
                <w:rFonts w:ascii="Times New Roman" w:eastAsia="Times New Roman" w:hAnsi="Times New Roman" w:cs="Times New Roman"/>
                <w:color w:val="000000"/>
              </w:rPr>
              <w:t>- Какое физическое качество развивается при работе с гантелями? (сила)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992DEE" w:rsidRPr="00992DEE" w:rsidRDefault="00992DEE" w:rsidP="009E18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92DEE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832A9E" w:rsidRPr="00FC4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мышцы укрепляются при работе с гантелями?</w:t>
            </w:r>
          </w:p>
          <w:p w:rsidR="00992DEE" w:rsidRPr="00FC4DE0" w:rsidRDefault="00992DEE" w:rsidP="009E183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92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Техника безопасности во время </w:t>
            </w:r>
            <w:r w:rsidRPr="00992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упражнений</w:t>
            </w:r>
          </w:p>
          <w:p w:rsidR="00AC2BB1" w:rsidRPr="00FC4DE0" w:rsidRDefault="00B96C4F" w:rsidP="009E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E0">
              <w:rPr>
                <w:rFonts w:ascii="Times New Roman" w:hAnsi="Times New Roman" w:cs="Times New Roman"/>
                <w:sz w:val="24"/>
                <w:szCs w:val="24"/>
              </w:rPr>
              <w:t>Выполнение команд и распоряжений для перестроения.</w:t>
            </w:r>
          </w:p>
          <w:p w:rsidR="0006673D" w:rsidRPr="00FC4DE0" w:rsidRDefault="0006673D" w:rsidP="009E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DE0">
              <w:rPr>
                <w:rFonts w:ascii="Times New Roman" w:hAnsi="Times New Roman" w:cs="Times New Roman"/>
                <w:sz w:val="24"/>
                <w:szCs w:val="24"/>
              </w:rPr>
              <w:t>Выполняют поточным методом, соблюдая дистанцию.</w:t>
            </w:r>
          </w:p>
          <w:p w:rsidR="00043ECE" w:rsidRPr="00FC4DE0" w:rsidRDefault="00043EC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E0">
              <w:rPr>
                <w:rFonts w:ascii="Times New Roman" w:hAnsi="Times New Roman" w:cs="Times New Roman"/>
                <w:sz w:val="24"/>
                <w:szCs w:val="24"/>
              </w:rPr>
              <w:t>Обучающиеся берут гантели и строятся для выполнения в шахматном порядке.</w:t>
            </w:r>
          </w:p>
          <w:p w:rsidR="0006673D" w:rsidRDefault="0006673D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E0">
              <w:rPr>
                <w:rFonts w:ascii="Times New Roman" w:hAnsi="Times New Roman" w:cs="Times New Roman"/>
                <w:sz w:val="24"/>
                <w:szCs w:val="24"/>
              </w:rPr>
              <w:t>Ведущий называет и показывает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упражнение, все выполняют.</w:t>
            </w:r>
          </w:p>
          <w:p w:rsidR="00B96C4F" w:rsidRPr="00B96C4F" w:rsidRDefault="00832A9E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A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Обучающиеся контролируют выполнение упражнений, следят за правильным дыханием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543" w:type="dxa"/>
          </w:tcPr>
          <w:p w:rsidR="00832A9E" w:rsidRPr="00832A9E" w:rsidRDefault="00832A9E" w:rsidP="009E1837">
            <w:pPr>
              <w:shd w:val="clear" w:color="auto" w:fill="FFFFFF"/>
              <w:rPr>
                <w:rFonts w:ascii="Arial" w:eastAsia="Times New Roman" w:hAnsi="Arial" w:cs="Arial"/>
                <w:color w:val="000000"/>
              </w:rPr>
            </w:pPr>
            <w:r w:rsidRPr="00832A9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Умение видеть и чувствовать красоту движения. Умение осознанно и произвольно осуществлять высказывания в устной форме, формирование бережного отношения к своему здоровью, умение проявлять дисциплинированность, контролировать свои действия, ориентируясь на показ движения учителя.</w:t>
            </w:r>
          </w:p>
          <w:p w:rsidR="00AC2BB1" w:rsidRPr="0041126B" w:rsidRDefault="00AC2BB1" w:rsidP="009E1837">
            <w:pPr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DEB" w:rsidTr="009E1837">
        <w:trPr>
          <w:trHeight w:val="250"/>
        </w:trPr>
        <w:tc>
          <w:tcPr>
            <w:tcW w:w="675" w:type="dxa"/>
            <w:tcBorders>
              <w:bottom w:val="single" w:sz="4" w:space="0" w:color="auto"/>
            </w:tcBorders>
          </w:tcPr>
          <w:p w:rsidR="00D70DEB" w:rsidRPr="0041126B" w:rsidRDefault="00D70DEB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411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6"/>
            <w:tcBorders>
              <w:bottom w:val="single" w:sz="4" w:space="0" w:color="auto"/>
            </w:tcBorders>
          </w:tcPr>
          <w:p w:rsidR="00D70DEB" w:rsidRPr="00D70DEB" w:rsidRDefault="00D70DEB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DEB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30 </w:t>
            </w:r>
            <w:r w:rsidRPr="00D70DEB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</w:p>
        </w:tc>
      </w:tr>
      <w:tr w:rsidR="00D70DEB" w:rsidTr="009E1837">
        <w:trPr>
          <w:trHeight w:val="988"/>
        </w:trPr>
        <w:tc>
          <w:tcPr>
            <w:tcW w:w="675" w:type="dxa"/>
            <w:tcBorders>
              <w:top w:val="single" w:sz="4" w:space="0" w:color="auto"/>
            </w:tcBorders>
          </w:tcPr>
          <w:p w:rsidR="00D70DEB" w:rsidRDefault="00D70DEB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10C4C" w:rsidRPr="00FC4DE0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4D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Круговая тренировка. </w:t>
            </w:r>
          </w:p>
          <w:p w:rsidR="00D70DEB" w:rsidRPr="00FC4DE0" w:rsidRDefault="00D70DEB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D34D3" w:rsidRDefault="003D34D3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4D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Эстафеты с использованием нестандартных упражнений.</w:t>
            </w:r>
          </w:p>
          <w:p w:rsidR="00910C4C" w:rsidRPr="00D70DEB" w:rsidRDefault="00910C4C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</w:tcPr>
          <w:p w:rsidR="00D70DEB" w:rsidRPr="00D70DEB" w:rsidRDefault="00D70DEB" w:rsidP="009E1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DEB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DEB" w:rsidRPr="00FC4DE0" w:rsidRDefault="00D70DEB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DEB" w:rsidRPr="00FC4DE0" w:rsidRDefault="00D70DEB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70DEB" w:rsidRDefault="00D70DEB" w:rsidP="009E18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DE0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70DEB" w:rsidRDefault="00D70DEB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Получение инструктивных карт.</w:t>
            </w:r>
          </w:p>
          <w:p w:rsidR="00D70DEB" w:rsidRPr="00B96C4F" w:rsidRDefault="00D70DEB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краткого инструктаж</w:t>
            </w:r>
            <w:r w:rsidR="00CA14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а. На каждой станции не более 3 </w:t>
            </w:r>
            <w:r w:rsidR="004117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человек, с разной физической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подготовленностью.</w:t>
            </w:r>
          </w:p>
          <w:p w:rsidR="00D70DEB" w:rsidRDefault="00D70DEB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C4DE0" w:rsidRDefault="00FC4DE0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C4DE0" w:rsidRDefault="00FC4DE0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C4DE0" w:rsidRDefault="00FC4DE0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C4DE0" w:rsidRDefault="00FC4DE0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C4DE0" w:rsidRDefault="00FC4DE0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C4DE0" w:rsidRDefault="00FC4DE0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C4DE0" w:rsidRDefault="00FC4DE0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41F5F" w:rsidRDefault="00E41F5F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C4DE0" w:rsidRDefault="00FC4DE0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Наблюдает за организацией и проведением эстафеты. Подключает временно освобождённых студентов к судейству.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D70DEB" w:rsidRDefault="00D70DEB" w:rsidP="009E1837">
            <w:pPr>
              <w:pStyle w:val="a6"/>
              <w:spacing w:before="0" w:beforeAutospacing="0" w:after="0" w:afterAutospacing="0"/>
            </w:pPr>
            <w:r w:rsidRPr="0013151B">
              <w:t>Работа по станциям, на гимнастических снарядах.</w:t>
            </w:r>
            <w:r>
              <w:t xml:space="preserve"> Обучающиеся расходятся по станциям.</w:t>
            </w:r>
          </w:p>
          <w:p w:rsidR="00D70DEB" w:rsidRDefault="00D70DEB" w:rsidP="009E1837">
            <w:pPr>
              <w:pStyle w:val="a6"/>
              <w:spacing w:before="0" w:beforeAutospacing="0" w:after="0" w:afterAutospacing="0"/>
            </w:pPr>
            <w:r>
              <w:t>1 станция –перекладина,</w:t>
            </w:r>
          </w:p>
          <w:p w:rsidR="00D70DEB" w:rsidRDefault="00D70DEB" w:rsidP="009E1837">
            <w:pPr>
              <w:pStyle w:val="a6"/>
              <w:spacing w:before="0" w:beforeAutospacing="0" w:after="0" w:afterAutospacing="0"/>
            </w:pPr>
            <w:r>
              <w:t>2 станция – брусья,</w:t>
            </w:r>
          </w:p>
          <w:p w:rsidR="00D70DEB" w:rsidRDefault="00D70DEB" w:rsidP="009E1837">
            <w:pPr>
              <w:pStyle w:val="a6"/>
              <w:spacing w:before="0" w:beforeAutospacing="0" w:after="0" w:afterAutospacing="0"/>
            </w:pPr>
            <w:r>
              <w:t>3 станция – шведская стенка.</w:t>
            </w:r>
          </w:p>
          <w:p w:rsidR="00910C4C" w:rsidRDefault="00D70DEB" w:rsidP="009E1837">
            <w:pPr>
              <w:pStyle w:val="a6"/>
              <w:spacing w:before="0" w:beforeAutospacing="0" w:after="0" w:afterAutospacing="0"/>
            </w:pPr>
            <w:r>
              <w:t>Форма организации –групповая. Организованный переход на другую станцию по часовой стрелке. Отдых происходит после каждой станции. Во время отдыха выполняются упражнения на расслабление.</w:t>
            </w:r>
          </w:p>
          <w:p w:rsidR="00D70DEB" w:rsidRDefault="00D70DEB" w:rsidP="009E1837">
            <w:pPr>
              <w:pStyle w:val="a6"/>
              <w:spacing w:before="0" w:beforeAutospacing="0" w:after="0" w:afterAutospacing="0"/>
            </w:pPr>
            <w:r>
              <w:t>Активно включаются в коллективную деятельность</w:t>
            </w:r>
            <w:r w:rsidR="004B4842">
              <w:t>, взаимодействуют со  сверстниками  в достижении общих целей. Выполнение эстафет.</w:t>
            </w:r>
          </w:p>
          <w:p w:rsidR="009E1837" w:rsidRDefault="009E1837" w:rsidP="009E1837">
            <w:pPr>
              <w:pStyle w:val="a6"/>
              <w:spacing w:before="0" w:beforeAutospacing="0" w:after="0" w:afterAutospacing="0"/>
            </w:pPr>
          </w:p>
          <w:p w:rsidR="00910C4C" w:rsidRDefault="004B4842" w:rsidP="009E1837">
            <w:pPr>
              <w:pStyle w:val="a6"/>
              <w:spacing w:before="0" w:beforeAutospacing="0" w:after="0" w:afterAutospacing="0"/>
            </w:pPr>
            <w:r>
              <w:t>Измеряют ЧСС после нагрузки</w:t>
            </w:r>
            <w:r w:rsidR="00910C4C">
              <w:t>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D70DEB" w:rsidRDefault="00D70DEB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04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A6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ценивать выполненную работу, исправлять ошибки.</w:t>
            </w:r>
          </w:p>
          <w:p w:rsidR="00D70DEB" w:rsidRPr="000E2003" w:rsidRDefault="00D70DEB" w:rsidP="009E1837">
            <w:pPr>
              <w:pStyle w:val="a6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 xml:space="preserve">Коммуникативные – </w:t>
            </w:r>
            <w:r>
              <w:rPr>
                <w:color w:val="000000"/>
              </w:rPr>
              <w:t xml:space="preserve"> определение цели, функций участников, способов взаимодействия</w:t>
            </w:r>
            <w:r w:rsidR="00910C4C">
              <w:rPr>
                <w:color w:val="000000"/>
              </w:rPr>
              <w:t>.</w:t>
            </w:r>
          </w:p>
          <w:p w:rsidR="00D70DEB" w:rsidRDefault="00D70DEB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842" w:rsidRDefault="004B4842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842" w:rsidRDefault="004B4842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842" w:rsidRDefault="004B4842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842" w:rsidRDefault="004B4842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842" w:rsidRDefault="004B4842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842" w:rsidRDefault="004B4842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842" w:rsidRDefault="004B4842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</w:t>
            </w:r>
            <w:r w:rsidR="00E566A4">
              <w:rPr>
                <w:rFonts w:ascii="Times New Roman" w:hAnsi="Times New Roman" w:cs="Times New Roman"/>
                <w:sz w:val="24"/>
                <w:szCs w:val="24"/>
              </w:rPr>
              <w:t>ения – групповая.  (Приложение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B4842" w:rsidRDefault="004B4842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эстафеты.</w:t>
            </w:r>
          </w:p>
        </w:tc>
      </w:tr>
      <w:tr w:rsidR="00910C4C" w:rsidTr="009E1837">
        <w:trPr>
          <w:trHeight w:val="260"/>
        </w:trPr>
        <w:tc>
          <w:tcPr>
            <w:tcW w:w="15984" w:type="dxa"/>
            <w:gridSpan w:val="7"/>
            <w:tcBorders>
              <w:bottom w:val="single" w:sz="4" w:space="0" w:color="auto"/>
            </w:tcBorders>
          </w:tcPr>
          <w:p w:rsidR="003D34D3" w:rsidRDefault="003D34D3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3D34D3" w:rsidRDefault="003D34D3" w:rsidP="009E1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910C4C" w:rsidRPr="00910C4C" w:rsidRDefault="00910C4C" w:rsidP="003D3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Заключительная часть урока – 5 минут</w:t>
            </w:r>
          </w:p>
        </w:tc>
      </w:tr>
      <w:tr w:rsidR="00910C4C" w:rsidTr="009E1837">
        <w:trPr>
          <w:trHeight w:val="5670"/>
        </w:trPr>
        <w:tc>
          <w:tcPr>
            <w:tcW w:w="1101" w:type="dxa"/>
            <w:gridSpan w:val="2"/>
            <w:tcBorders>
              <w:top w:val="single" w:sz="4" w:space="0" w:color="auto"/>
            </w:tcBorders>
          </w:tcPr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26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910C4C" w:rsidRPr="0041126B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26B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  <w:p w:rsidR="00910C4C" w:rsidRPr="0041126B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26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26B">
              <w:rPr>
                <w:rFonts w:ascii="Times New Roman" w:hAnsi="Times New Roman" w:cs="Times New Roman"/>
                <w:sz w:val="24"/>
                <w:szCs w:val="24"/>
              </w:rPr>
              <w:t>(итоги)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</w:tcPr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Построить в одну шеренгу. 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235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Проанализировать, что происходит с показателями ЧСС от состояния покоя до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заключительной части урока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Оценивает работу обучающихся, их активность, самостоятельность.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-У кого появился интерес к занятиям?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Выполнены ли поставленные задачи?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Чувствуете ли удовлетворение от проведённого занятия?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Помните, что эффект тренировок будет наиболее высоким, если вы в совокупности будете использовать физические упражнения, закаливающие процедуры, режим дня и правильное питание.</w:t>
            </w:r>
          </w:p>
          <w:p w:rsidR="0059792A" w:rsidRPr="00A23597" w:rsidRDefault="0059792A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Поблагодарить обучающихся за совместную деятельность.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043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ыставить оценки, дать домашнее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Строятся в одну шеренгу. </w:t>
            </w:r>
            <w:r w:rsidRPr="00A235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Анализируют изменения ЧСС от состояния покоя до</w:t>
            </w:r>
            <w:r w:rsidRPr="00A235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заключительной части урока.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Слушают, отвечают на вопросы преподавателя. Проводят анализ своей работы на уроке.</w:t>
            </w: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Составить комплекс  упражнений </w:t>
            </w:r>
          </w:p>
          <w:p w:rsidR="00910C4C" w:rsidRPr="00FC4DE0" w:rsidRDefault="00910C4C" w:rsidP="009E18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себя, учитывая свои ослабленные мышцы.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C4C" w:rsidRDefault="00910C4C" w:rsidP="009E1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Подобрать  количество повторений, вес отягощений, темп выполнения.</w:t>
            </w:r>
          </w:p>
        </w:tc>
      </w:tr>
    </w:tbl>
    <w:p w:rsidR="00D82CE7" w:rsidRDefault="00D82CE7" w:rsidP="00B01EE4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D82CE7" w:rsidSect="009E1837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B01EE4" w:rsidRDefault="00B01EE4" w:rsidP="00B01EE4">
      <w:pPr>
        <w:pStyle w:val="c6"/>
        <w:shd w:val="clear" w:color="auto" w:fill="FFFFFF"/>
        <w:spacing w:before="0" w:beforeAutospacing="0" w:after="0" w:afterAutospacing="0"/>
        <w:ind w:right="-284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lastRenderedPageBreak/>
        <w:t>Самоанализ открытого урока по физической культуре</w:t>
      </w:r>
    </w:p>
    <w:p w:rsidR="00B01EE4" w:rsidRDefault="00B01EE4" w:rsidP="00B01EE4">
      <w:pPr>
        <w:pStyle w:val="c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преподавателя  ГБПОУ «ОНТ»Тихоновой Л.С.</w:t>
      </w:r>
    </w:p>
    <w:p w:rsidR="00B01EE4" w:rsidRPr="002815E2" w:rsidRDefault="00B01EE4" w:rsidP="00B01EE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815E2">
        <w:rPr>
          <w:b/>
          <w:bCs/>
          <w:color w:val="000000"/>
        </w:rPr>
        <w:t>Тема урока:</w:t>
      </w:r>
      <w:r w:rsidRPr="002815E2">
        <w:rPr>
          <w:rStyle w:val="c15"/>
          <w:color w:val="000000"/>
        </w:rPr>
        <w:t>« </w:t>
      </w:r>
      <w:r w:rsidRPr="002815E2">
        <w:rPr>
          <w:color w:val="000000"/>
        </w:rPr>
        <w:t>Развитие силы мышц с помощью физических упражнений»</w:t>
      </w:r>
    </w:p>
    <w:p w:rsidR="00B01EE4" w:rsidRPr="002815E2" w:rsidRDefault="00B01EE4" w:rsidP="00B01E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815E2">
        <w:rPr>
          <w:b/>
          <w:bCs/>
          <w:color w:val="000000"/>
        </w:rPr>
        <w:t>Тип урока:</w:t>
      </w:r>
      <w:r w:rsidRPr="002815E2">
        <w:rPr>
          <w:color w:val="000000"/>
        </w:rPr>
        <w:t> комбинированный, с использованием различных видов деятельности.</w:t>
      </w:r>
    </w:p>
    <w:p w:rsidR="00B01EE4" w:rsidRPr="002815E2" w:rsidRDefault="00B01EE4" w:rsidP="00B01EE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815E2">
        <w:rPr>
          <w:b/>
        </w:rPr>
        <w:t>Цель урока</w:t>
      </w:r>
      <w:r w:rsidRPr="002815E2">
        <w:rPr>
          <w:b/>
          <w:bCs/>
          <w:color w:val="000000"/>
        </w:rPr>
        <w:t>: </w:t>
      </w:r>
      <w:r w:rsidRPr="002815E2">
        <w:t>Укрепление здоровья, содействие гармоничному физическому и умственному развитию личности.</w:t>
      </w:r>
    </w:p>
    <w:p w:rsidR="00B01EE4" w:rsidRPr="003D19C7" w:rsidRDefault="00B01EE4" w:rsidP="00B01EE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815E2">
        <w:rPr>
          <w:b/>
          <w:bCs/>
          <w:color w:val="000000"/>
        </w:rPr>
        <w:t xml:space="preserve"> Задачи урока:</w:t>
      </w:r>
      <w:r w:rsidRPr="002815E2">
        <w:rPr>
          <w:color w:val="000000"/>
        </w:rPr>
        <w:t> </w:t>
      </w:r>
    </w:p>
    <w:p w:rsidR="00B01EE4" w:rsidRPr="002815E2" w:rsidRDefault="00B01EE4" w:rsidP="00B01EE4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Образовательные (предметные)</w:t>
      </w:r>
      <w:r w:rsidRPr="002815E2">
        <w:rPr>
          <w:b/>
          <w:bCs/>
          <w:color w:val="000000"/>
        </w:rPr>
        <w:t>:</w:t>
      </w:r>
    </w:p>
    <w:p w:rsidR="00B01EE4" w:rsidRDefault="00B01EE4" w:rsidP="00B01EE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1.Развивать физические качества.</w:t>
      </w:r>
    </w:p>
    <w:p w:rsidR="00B01EE4" w:rsidRPr="003968DB" w:rsidRDefault="00B01EE4" w:rsidP="00B01EE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3968D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Уметь выполнять комплекс упражнений с гантелями.</w:t>
      </w:r>
    </w:p>
    <w:p w:rsidR="00B01EE4" w:rsidRPr="00415A0A" w:rsidRDefault="00B01EE4" w:rsidP="00B01EE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3968DB">
        <w:rPr>
          <w:rFonts w:ascii="Times New Roman" w:hAnsi="Times New Roman" w:cs="Times New Roman"/>
          <w:sz w:val="24"/>
          <w:szCs w:val="24"/>
        </w:rPr>
        <w:t>. В</w:t>
      </w:r>
      <w:r>
        <w:rPr>
          <w:rFonts w:ascii="Times New Roman" w:eastAsia="Times New Roman" w:hAnsi="Times New Roman" w:cs="Times New Roman"/>
          <w:sz w:val="24"/>
          <w:szCs w:val="24"/>
        </w:rPr>
        <w:t>ладеть</w:t>
      </w:r>
      <w:r w:rsidRPr="003968DB">
        <w:rPr>
          <w:rFonts w:ascii="Times New Roman" w:eastAsia="Times New Roman" w:hAnsi="Times New Roman" w:cs="Times New Roman"/>
          <w:sz w:val="24"/>
          <w:szCs w:val="24"/>
        </w:rPr>
        <w:t xml:space="preserve"> основными способами самоконтрол</w:t>
      </w:r>
      <w:r w:rsidRPr="003968DB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на уроке.</w:t>
      </w:r>
    </w:p>
    <w:p w:rsidR="00B01EE4" w:rsidRPr="002815E2" w:rsidRDefault="00B01EE4" w:rsidP="00B01EE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Урок проводился в 314 группе</w:t>
      </w:r>
      <w:r w:rsidRPr="002815E2">
        <w:rPr>
          <w:color w:val="000000"/>
        </w:rPr>
        <w:t>. Тема  урока оптимальна для данной  возрастной группы. Урок был проведен в доброжелательной атмосфере, эмоциональн</w:t>
      </w:r>
      <w:r>
        <w:rPr>
          <w:color w:val="000000"/>
        </w:rPr>
        <w:t>ый настрой положительный.</w:t>
      </w:r>
    </w:p>
    <w:p w:rsidR="00B01EE4" w:rsidRPr="002815E2" w:rsidRDefault="00B01EE4" w:rsidP="00B01EE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15E2">
        <w:rPr>
          <w:rFonts w:ascii="Times New Roman" w:hAnsi="Times New Roman" w:cs="Times New Roman"/>
          <w:color w:val="000000"/>
          <w:sz w:val="24"/>
          <w:szCs w:val="24"/>
        </w:rPr>
        <w:t>Обучающиеся к началу урока были в спортивной форме. Спортивный зал проветрен, подготовлен спортивный инвентарь.</w:t>
      </w:r>
    </w:p>
    <w:p w:rsidR="00B01EE4" w:rsidRDefault="00B01EE4" w:rsidP="00B01EE4">
      <w:pPr>
        <w:shd w:val="clear" w:color="auto" w:fill="FFFFFF"/>
        <w:spacing w:after="0" w:line="240" w:lineRule="auto"/>
        <w:ind w:firstLine="1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15E2">
        <w:rPr>
          <w:rFonts w:ascii="Times New Roman" w:hAnsi="Times New Roman" w:cs="Times New Roman"/>
          <w:color w:val="000000"/>
          <w:sz w:val="24"/>
          <w:szCs w:val="24"/>
        </w:rPr>
        <w:t>Уро</w:t>
      </w:r>
      <w:r>
        <w:rPr>
          <w:rFonts w:ascii="Times New Roman" w:hAnsi="Times New Roman" w:cs="Times New Roman"/>
          <w:color w:val="000000"/>
          <w:sz w:val="24"/>
          <w:szCs w:val="24"/>
        </w:rPr>
        <w:t>к начался с построения. Чётко были объявлены цели и задачи урока. Обучающиеся измеряли пульс  в покое за 1 минуту.</w:t>
      </w:r>
    </w:p>
    <w:p w:rsidR="00B01EE4" w:rsidRDefault="00B01EE4" w:rsidP="00B01EE4">
      <w:pPr>
        <w:shd w:val="clear" w:color="auto" w:fill="FFFFFF"/>
        <w:spacing w:after="0" w:line="240" w:lineRule="auto"/>
        <w:ind w:firstLine="1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019">
        <w:rPr>
          <w:rFonts w:ascii="Times New Roman" w:hAnsi="Times New Roman" w:cs="Times New Roman"/>
          <w:color w:val="000000"/>
          <w:sz w:val="24"/>
          <w:szCs w:val="24"/>
          <w:u w:val="single"/>
        </w:rPr>
        <w:t>Подготовительная часть урока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длилась 10 минут. Краткий инструктаж по технике безопасности. О</w:t>
      </w:r>
      <w:r w:rsidRPr="002815E2">
        <w:rPr>
          <w:rFonts w:ascii="Times New Roman" w:hAnsi="Times New Roman" w:cs="Times New Roman"/>
          <w:color w:val="000000"/>
          <w:sz w:val="24"/>
          <w:szCs w:val="24"/>
        </w:rPr>
        <w:t>бщеразвив</w:t>
      </w:r>
      <w:r>
        <w:rPr>
          <w:rFonts w:ascii="Times New Roman" w:hAnsi="Times New Roman" w:cs="Times New Roman"/>
          <w:color w:val="000000"/>
          <w:sz w:val="24"/>
          <w:szCs w:val="24"/>
        </w:rPr>
        <w:t>ающие упражнения проводились в</w:t>
      </w:r>
      <w:r w:rsidRPr="002815E2">
        <w:rPr>
          <w:rFonts w:ascii="Times New Roman" w:hAnsi="Times New Roman" w:cs="Times New Roman"/>
          <w:color w:val="000000"/>
          <w:sz w:val="24"/>
          <w:szCs w:val="24"/>
        </w:rPr>
        <w:t xml:space="preserve"> движен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ии, </w:t>
      </w:r>
      <w:r w:rsidRPr="002815E2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выполнения которых были </w:t>
      </w:r>
      <w:r>
        <w:rPr>
          <w:rFonts w:ascii="Times New Roman" w:hAnsi="Times New Roman" w:cs="Times New Roman"/>
          <w:color w:val="000000"/>
          <w:sz w:val="24"/>
          <w:szCs w:val="24"/>
        </w:rPr>
        <w:t>задействованы все группы мышц.  У</w:t>
      </w:r>
      <w:r w:rsidRPr="002815E2">
        <w:rPr>
          <w:rFonts w:ascii="Times New Roman" w:hAnsi="Times New Roman" w:cs="Times New Roman"/>
          <w:color w:val="000000"/>
          <w:sz w:val="24"/>
          <w:szCs w:val="24"/>
        </w:rPr>
        <w:t>пражнения выполнялись поточным методом с использованием всей полезной площади спортивного зала.</w:t>
      </w:r>
    </w:p>
    <w:p w:rsidR="00B01EE4" w:rsidRPr="002815E2" w:rsidRDefault="00B01EE4" w:rsidP="00B01EE4">
      <w:pPr>
        <w:shd w:val="clear" w:color="auto" w:fill="FFFFFF"/>
        <w:spacing w:after="0" w:line="240" w:lineRule="auto"/>
        <w:ind w:firstLine="1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Комплекс упражнений с гантелями проводил один из обучающихся. Упражнения выполнялись  методами рассказа и показа ведущим (фронтальный метод – все одновременно выполняют упражнения). Соблюдались интервал и дистанция.</w:t>
      </w:r>
    </w:p>
    <w:p w:rsidR="00B01EE4" w:rsidRDefault="00B01EE4" w:rsidP="00B01E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019">
        <w:rPr>
          <w:rFonts w:ascii="Times New Roman" w:hAnsi="Times New Roman" w:cs="Times New Roman"/>
          <w:color w:val="000000"/>
          <w:sz w:val="24"/>
          <w:szCs w:val="24"/>
          <w:u w:val="single"/>
        </w:rPr>
        <w:t>Основная часть урока</w:t>
      </w:r>
      <w:r w:rsidRPr="002815E2">
        <w:rPr>
          <w:rFonts w:ascii="Times New Roman" w:hAnsi="Times New Roman" w:cs="Times New Roman"/>
          <w:color w:val="000000"/>
          <w:sz w:val="24"/>
          <w:szCs w:val="24"/>
        </w:rPr>
        <w:t xml:space="preserve"> пре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дставляла собой выполнение упражнений на снарядах: шведская стенка, перекладина, навесные брусья. Краткий инструктаж по ТБ. </w:t>
      </w:r>
      <w:r w:rsidRPr="002815E2">
        <w:rPr>
          <w:rFonts w:ascii="Times New Roman" w:hAnsi="Times New Roman" w:cs="Times New Roman"/>
          <w:color w:val="000000"/>
          <w:sz w:val="24"/>
          <w:szCs w:val="24"/>
        </w:rPr>
        <w:t>При переходе к основной части урока были использованы дыхательные упражнения, которые способствовали восстановлению дыхания и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дновременно решали </w:t>
      </w:r>
      <w:r w:rsidRPr="002815E2">
        <w:rPr>
          <w:rFonts w:ascii="Times New Roman" w:hAnsi="Times New Roman" w:cs="Times New Roman"/>
          <w:color w:val="000000"/>
          <w:sz w:val="24"/>
          <w:szCs w:val="24"/>
        </w:rPr>
        <w:t>оздоровительную задачу - развитие дыхательной муску</w:t>
      </w:r>
      <w:r>
        <w:rPr>
          <w:rFonts w:ascii="Times New Roman" w:hAnsi="Times New Roman" w:cs="Times New Roman"/>
          <w:color w:val="000000"/>
          <w:sz w:val="24"/>
          <w:szCs w:val="24"/>
        </w:rPr>
        <w:t>латуры.  Обучающиеся разделились на группы</w:t>
      </w:r>
      <w:r w:rsidRPr="002815E2">
        <w:rPr>
          <w:rFonts w:ascii="Times New Roman" w:hAnsi="Times New Roman" w:cs="Times New Roman"/>
          <w:color w:val="000000"/>
          <w:sz w:val="24"/>
          <w:szCs w:val="24"/>
        </w:rPr>
        <w:t xml:space="preserve">  с целью формирования коммуникативной ком</w:t>
      </w:r>
      <w:r>
        <w:rPr>
          <w:rFonts w:ascii="Times New Roman" w:hAnsi="Times New Roman" w:cs="Times New Roman"/>
          <w:color w:val="000000"/>
          <w:sz w:val="24"/>
          <w:szCs w:val="24"/>
        </w:rPr>
        <w:t>петентности, выполнения упражнений на снарядах. На каждой станции не более 3-х человек с равной физической подготовленностью. Более подготовленные юноши следили за ходом выполнения упражнений другими, делая коррективы. Каждая группа получала инструктивную карту. Форма организации - групповая. Отдых проходил после каждой станции. Переход к станциям  организованный по часовой стрелке. Затем были проведены эстафеты с использованием нестандартных упражнений. Временно освобождённые ребята были привлечены к судейству.</w:t>
      </w:r>
    </w:p>
    <w:p w:rsidR="00B01EE4" w:rsidRPr="002815E2" w:rsidRDefault="00B01EE4" w:rsidP="00B01E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конце занятия повторно измеряли пульс и сравнивали с исходным тренировочным пульсом (170-180 ударов в минуту - хороший показатель нагрузки на занятии).</w:t>
      </w:r>
    </w:p>
    <w:p w:rsidR="00B01EE4" w:rsidRPr="002815E2" w:rsidRDefault="00B01EE4" w:rsidP="00B01E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Заключительная часть урока включала</w:t>
      </w:r>
      <w:r w:rsidRPr="002815E2">
        <w:rPr>
          <w:rFonts w:ascii="Times New Roman" w:hAnsi="Times New Roman" w:cs="Times New Roman"/>
          <w:color w:val="000000"/>
          <w:sz w:val="24"/>
          <w:szCs w:val="24"/>
        </w:rPr>
        <w:t xml:space="preserve"> обобщение по</w:t>
      </w:r>
      <w:r>
        <w:rPr>
          <w:rFonts w:ascii="Times New Roman" w:hAnsi="Times New Roman" w:cs="Times New Roman"/>
          <w:color w:val="000000"/>
          <w:sz w:val="24"/>
          <w:szCs w:val="24"/>
        </w:rPr>
        <w:t>лученных навыков, выставление оценок, получения домашнего задания.</w:t>
      </w:r>
    </w:p>
    <w:p w:rsidR="00B01EE4" w:rsidRPr="002815E2" w:rsidRDefault="00B01EE4" w:rsidP="00B01E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15E2">
        <w:rPr>
          <w:rFonts w:ascii="Times New Roman" w:hAnsi="Times New Roman" w:cs="Times New Roman"/>
          <w:color w:val="000000"/>
          <w:sz w:val="24"/>
          <w:szCs w:val="24"/>
        </w:rPr>
        <w:t>При организации   учебного 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анятия мною уделено внимание на </w:t>
      </w:r>
      <w:r w:rsidRPr="002815E2">
        <w:rPr>
          <w:rFonts w:ascii="Times New Roman" w:hAnsi="Times New Roman" w:cs="Times New Roman"/>
          <w:color w:val="000000"/>
          <w:sz w:val="24"/>
          <w:szCs w:val="24"/>
        </w:rPr>
        <w:t> з</w:t>
      </w:r>
      <w:r>
        <w:rPr>
          <w:rFonts w:ascii="Times New Roman" w:hAnsi="Times New Roman" w:cs="Times New Roman"/>
          <w:color w:val="000000"/>
          <w:sz w:val="24"/>
          <w:szCs w:val="24"/>
        </w:rPr>
        <w:t>анятость всех обучающихся</w:t>
      </w:r>
      <w:r w:rsidRPr="002815E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15A0A">
        <w:rPr>
          <w:rFonts w:ascii="Times New Roman" w:hAnsi="Times New Roman" w:cs="Times New Roman"/>
          <w:color w:val="000000"/>
          <w:sz w:val="24"/>
          <w:szCs w:val="24"/>
        </w:rPr>
        <w:t> рациональность использования времени на занятии (объяснение, демонстрация, выполнение упражнений, активный отдых);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 техники безопасности; владение способами самоконтроля на уроке, дифференцированный подход в обучении.</w:t>
      </w:r>
    </w:p>
    <w:p w:rsidR="00B01EE4" w:rsidRPr="002815E2" w:rsidRDefault="00B01EE4" w:rsidP="00B01EE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  </w:t>
      </w:r>
      <w:r w:rsidRPr="002815E2">
        <w:rPr>
          <w:color w:val="000000"/>
        </w:rPr>
        <w:t xml:space="preserve"> При решении  учебной задачи было уделено внимание на функциональное состояние обучающихся, сочетание нагрузки с активным отдыхом.</w:t>
      </w:r>
      <w:r>
        <w:rPr>
          <w:color w:val="000000"/>
        </w:rPr>
        <w:t xml:space="preserve"> У</w:t>
      </w:r>
      <w:r w:rsidRPr="002815E2">
        <w:rPr>
          <w:color w:val="000000"/>
        </w:rPr>
        <w:t>деляла внимание  дисциплине, взаимодействию  в коллективе при выполнении групповых упражнений. Старалась создать доверительную обстановку  для развития такого качества, как уверенность в себе.</w:t>
      </w:r>
    </w:p>
    <w:p w:rsidR="00B01EE4" w:rsidRPr="00B01EE4" w:rsidRDefault="00B01EE4" w:rsidP="00B01EE4">
      <w:pPr>
        <w:pStyle w:val="c3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</w:rPr>
      </w:pPr>
      <w:r>
        <w:rPr>
          <w:color w:val="000000"/>
        </w:rPr>
        <w:t xml:space="preserve">      Все поставленные задачи на уроке были реализованы.</w:t>
      </w:r>
    </w:p>
    <w:p w:rsidR="00CF23F7" w:rsidRDefault="00CF23F7" w:rsidP="004117B8">
      <w:pPr>
        <w:ind w:right="265"/>
        <w:jc w:val="center"/>
        <w:rPr>
          <w:rStyle w:val="c9"/>
          <w:rFonts w:ascii="Times New Roman" w:hAnsi="Times New Roman" w:cs="Times New Roman"/>
          <w:b/>
          <w:color w:val="000000"/>
          <w:sz w:val="28"/>
          <w:szCs w:val="28"/>
        </w:rPr>
      </w:pPr>
    </w:p>
    <w:p w:rsidR="00CF23F7" w:rsidRDefault="00CF23F7" w:rsidP="004117B8">
      <w:pPr>
        <w:ind w:right="265"/>
        <w:jc w:val="center"/>
        <w:rPr>
          <w:rStyle w:val="c9"/>
          <w:rFonts w:ascii="Times New Roman" w:hAnsi="Times New Roman" w:cs="Times New Roman"/>
          <w:b/>
          <w:color w:val="000000"/>
          <w:sz w:val="28"/>
          <w:szCs w:val="28"/>
        </w:rPr>
      </w:pPr>
    </w:p>
    <w:p w:rsidR="00D82CE7" w:rsidRDefault="004117B8" w:rsidP="004117B8">
      <w:pPr>
        <w:ind w:right="265"/>
        <w:jc w:val="center"/>
        <w:rPr>
          <w:rStyle w:val="c9"/>
          <w:rFonts w:ascii="Times New Roman" w:hAnsi="Times New Roman" w:cs="Times New Roman"/>
          <w:b/>
          <w:color w:val="000000"/>
          <w:sz w:val="28"/>
          <w:szCs w:val="28"/>
        </w:rPr>
      </w:pPr>
      <w:r w:rsidRPr="004117B8">
        <w:rPr>
          <w:rStyle w:val="c9"/>
          <w:rFonts w:ascii="Times New Roman" w:hAnsi="Times New Roman" w:cs="Times New Roman"/>
          <w:b/>
          <w:color w:val="000000"/>
          <w:sz w:val="28"/>
          <w:szCs w:val="28"/>
        </w:rPr>
        <w:t>Список использованн</w:t>
      </w:r>
      <w:r w:rsidR="00D0507E">
        <w:rPr>
          <w:rStyle w:val="c9"/>
          <w:rFonts w:ascii="Times New Roman" w:hAnsi="Times New Roman" w:cs="Times New Roman"/>
          <w:b/>
          <w:color w:val="000000"/>
          <w:sz w:val="28"/>
          <w:szCs w:val="28"/>
        </w:rPr>
        <w:t xml:space="preserve">ой литературы </w:t>
      </w:r>
    </w:p>
    <w:p w:rsidR="004117B8" w:rsidRPr="00D0507E" w:rsidRDefault="004117B8" w:rsidP="00E663F7">
      <w:pPr>
        <w:pStyle w:val="a8"/>
        <w:numPr>
          <w:ilvl w:val="0"/>
          <w:numId w:val="11"/>
        </w:numPr>
        <w:spacing w:after="0"/>
        <w:ind w:left="284" w:right="265" w:hanging="284"/>
        <w:rPr>
          <w:rFonts w:ascii="Times New Roman" w:hAnsi="Times New Roman" w:cs="Times New Roman"/>
          <w:sz w:val="24"/>
          <w:szCs w:val="24"/>
        </w:rPr>
      </w:pPr>
      <w:r w:rsidRPr="00D0507E">
        <w:rPr>
          <w:rFonts w:ascii="Times New Roman" w:hAnsi="Times New Roman" w:cs="Times New Roman"/>
          <w:sz w:val="24"/>
          <w:szCs w:val="24"/>
        </w:rPr>
        <w:t>Физическая культура. 9-11 классы: учеб. для общеобразовательных учреждений (</w:t>
      </w:r>
      <w:proofErr w:type="spellStart"/>
      <w:r w:rsidRPr="00D0507E">
        <w:rPr>
          <w:rFonts w:ascii="Times New Roman" w:hAnsi="Times New Roman" w:cs="Times New Roman"/>
          <w:sz w:val="24"/>
          <w:szCs w:val="24"/>
        </w:rPr>
        <w:t>М.Я.Виленский</w:t>
      </w:r>
      <w:proofErr w:type="spellEnd"/>
      <w:r w:rsidRPr="00D0507E">
        <w:rPr>
          <w:rFonts w:ascii="Times New Roman" w:hAnsi="Times New Roman" w:cs="Times New Roman"/>
          <w:sz w:val="24"/>
          <w:szCs w:val="24"/>
        </w:rPr>
        <w:t xml:space="preserve"> др. под ред. </w:t>
      </w:r>
      <w:proofErr w:type="spellStart"/>
      <w:r w:rsidRPr="00D0507E">
        <w:rPr>
          <w:rFonts w:ascii="Times New Roman" w:hAnsi="Times New Roman" w:cs="Times New Roman"/>
          <w:sz w:val="24"/>
          <w:szCs w:val="24"/>
        </w:rPr>
        <w:t>М.Я.Виленского</w:t>
      </w:r>
      <w:proofErr w:type="spellEnd"/>
      <w:r w:rsidRPr="00D0507E">
        <w:rPr>
          <w:rFonts w:ascii="Times New Roman" w:hAnsi="Times New Roman" w:cs="Times New Roman"/>
          <w:sz w:val="24"/>
          <w:szCs w:val="24"/>
        </w:rPr>
        <w:t xml:space="preserve"> – 3-е издание –М.: Просвещение, 2014 г).</w:t>
      </w:r>
    </w:p>
    <w:p w:rsidR="00D0507E" w:rsidRPr="00D0507E" w:rsidRDefault="00D0507E" w:rsidP="00E663F7">
      <w:pPr>
        <w:pStyle w:val="a8"/>
        <w:numPr>
          <w:ilvl w:val="0"/>
          <w:numId w:val="11"/>
        </w:numPr>
        <w:spacing w:after="0"/>
        <w:ind w:left="284" w:right="265" w:hanging="284"/>
        <w:rPr>
          <w:rFonts w:ascii="Times New Roman" w:hAnsi="Times New Roman" w:cs="Times New Roman"/>
          <w:sz w:val="24"/>
          <w:szCs w:val="24"/>
        </w:rPr>
      </w:pPr>
      <w:r w:rsidRPr="00D0507E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«Подготовка юных волейболистов»</w:t>
      </w: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. </w:t>
      </w:r>
      <w:r w:rsidRPr="00D0507E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Железняк Ю. Д., </w:t>
      </w:r>
      <w:proofErr w:type="spellStart"/>
      <w:r w:rsidRPr="00D0507E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Клещёв</w:t>
      </w:r>
      <w:proofErr w:type="spellEnd"/>
      <w:r w:rsidRPr="00D0507E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Ю. Н., Чехов О. С.</w:t>
      </w:r>
    </w:p>
    <w:p w:rsidR="00D0507E" w:rsidRDefault="00D0507E" w:rsidP="00E663F7">
      <w:pPr>
        <w:spacing w:after="0"/>
        <w:ind w:right="265"/>
        <w:rPr>
          <w:rFonts w:ascii="Times New Roman" w:hAnsi="Times New Roman" w:cs="Times New Roman"/>
          <w:color w:val="525252"/>
          <w:sz w:val="24"/>
          <w:szCs w:val="24"/>
          <w:shd w:val="clear" w:color="auto" w:fill="FFFFFF"/>
        </w:rPr>
      </w:pPr>
      <w:r w:rsidRPr="00D0507E">
        <w:rPr>
          <w:rFonts w:ascii="Times New Roman" w:hAnsi="Times New Roman" w:cs="Times New Roman"/>
          <w:color w:val="525252"/>
          <w:sz w:val="24"/>
          <w:szCs w:val="24"/>
          <w:shd w:val="clear" w:color="auto" w:fill="FFFFFF"/>
        </w:rPr>
        <w:t>М</w:t>
      </w:r>
      <w:r>
        <w:rPr>
          <w:rFonts w:ascii="Times New Roman" w:hAnsi="Times New Roman" w:cs="Times New Roman"/>
          <w:color w:val="525252"/>
          <w:sz w:val="24"/>
          <w:szCs w:val="24"/>
          <w:shd w:val="clear" w:color="auto" w:fill="FFFFFF"/>
        </w:rPr>
        <w:t>.: "Физкультура и спорт", - 2016г</w:t>
      </w:r>
      <w:r w:rsidRPr="00D0507E">
        <w:rPr>
          <w:rFonts w:ascii="Times New Roman" w:hAnsi="Times New Roman" w:cs="Times New Roman"/>
          <w:color w:val="525252"/>
          <w:sz w:val="24"/>
          <w:szCs w:val="24"/>
          <w:shd w:val="clear" w:color="auto" w:fill="FFFFFF"/>
        </w:rPr>
        <w:t xml:space="preserve">. </w:t>
      </w:r>
    </w:p>
    <w:p w:rsidR="00D0507E" w:rsidRDefault="00D0507E" w:rsidP="00E663F7">
      <w:pPr>
        <w:shd w:val="clear" w:color="auto" w:fill="FFFFFF" w:themeFill="background1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7E0E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Решетников, Н.В. Физическая культура: Учебник для студ. учреждений сред. проф. образования / Н.В. Решетников, Ю.Л. Кислицын, Р.Л. </w:t>
      </w:r>
      <w:proofErr w:type="spellStart"/>
      <w:r w:rsidRPr="007E0E7C">
        <w:rPr>
          <w:rFonts w:ascii="Times New Roman" w:eastAsia="Times New Roman" w:hAnsi="Times New Roman" w:cs="Times New Roman"/>
          <w:color w:val="000000"/>
          <w:sz w:val="24"/>
          <w:szCs w:val="24"/>
        </w:rPr>
        <w:t>Палтиевич</w:t>
      </w:r>
      <w:proofErr w:type="spellEnd"/>
      <w:r w:rsidRPr="007E0E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Г.И. Погадаев .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М.: ИЦ Академия, 2013. - 176 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D19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7E0E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Физическая культура и физическая подготовка: Учебник. / Под ред. В.Я. </w:t>
      </w:r>
      <w:proofErr w:type="spellStart"/>
      <w:r w:rsidRPr="007E0E7C">
        <w:rPr>
          <w:rFonts w:ascii="Times New Roman" w:eastAsia="Times New Roman" w:hAnsi="Times New Roman" w:cs="Times New Roman"/>
          <w:color w:val="000000"/>
          <w:sz w:val="24"/>
          <w:szCs w:val="24"/>
        </w:rPr>
        <w:t>Кикотя</w:t>
      </w:r>
      <w:proofErr w:type="spellEnd"/>
      <w:r w:rsidRPr="007E0E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И.С. </w:t>
      </w:r>
      <w:proofErr w:type="spellStart"/>
      <w:r w:rsidRPr="007E0E7C">
        <w:rPr>
          <w:rFonts w:ascii="Times New Roman" w:eastAsia="Times New Roman" w:hAnsi="Times New Roman" w:cs="Times New Roman"/>
          <w:color w:val="000000"/>
          <w:sz w:val="24"/>
          <w:szCs w:val="24"/>
        </w:rPr>
        <w:t>Барчукова</w:t>
      </w:r>
      <w:proofErr w:type="spellEnd"/>
      <w:r w:rsidRPr="007E0E7C">
        <w:rPr>
          <w:rFonts w:ascii="Times New Roman" w:eastAsia="Times New Roman" w:hAnsi="Times New Roman" w:cs="Times New Roman"/>
          <w:color w:val="000000"/>
          <w:sz w:val="24"/>
          <w:szCs w:val="24"/>
        </w:rPr>
        <w:t>. - М.: ЮНИТИ, 2016. - 431 c.</w:t>
      </w:r>
    </w:p>
    <w:p w:rsidR="00D0507E" w:rsidRPr="00D0507E" w:rsidRDefault="003D19C7" w:rsidP="00D0507E">
      <w:pPr>
        <w:ind w:right="2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D0507E">
        <w:rPr>
          <w:rFonts w:ascii="Times New Roman" w:eastAsia="Times New Roman" w:hAnsi="Times New Roman" w:cs="Times New Roman"/>
          <w:color w:val="000000"/>
          <w:sz w:val="24"/>
          <w:szCs w:val="24"/>
        </w:rPr>
        <w:t>. Васильков А.В. «Теория и методика физического воспитания»- Феникс, 2014.</w:t>
      </w:r>
    </w:p>
    <w:p w:rsidR="00E663F7" w:rsidRPr="000F621E" w:rsidRDefault="00D0507E" w:rsidP="000F621E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c9"/>
          <w:rFonts w:ascii="Times New Roman" w:hAnsi="Times New Roman" w:cs="Times New Roman"/>
          <w:b/>
          <w:color w:val="000000"/>
          <w:sz w:val="28"/>
          <w:szCs w:val="28"/>
        </w:rPr>
        <w:t xml:space="preserve">             И</w:t>
      </w:r>
      <w:r w:rsidRPr="004117B8">
        <w:rPr>
          <w:rStyle w:val="c9"/>
          <w:rFonts w:ascii="Times New Roman" w:hAnsi="Times New Roman" w:cs="Times New Roman"/>
          <w:b/>
          <w:color w:val="000000"/>
          <w:sz w:val="28"/>
          <w:szCs w:val="28"/>
        </w:rPr>
        <w:t>нтернет-ресурсы</w:t>
      </w:r>
      <w:r>
        <w:rPr>
          <w:rStyle w:val="c9"/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E663F7" w:rsidRPr="00E663F7" w:rsidRDefault="00E663F7" w:rsidP="00E663F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E663F7">
        <w:rPr>
          <w:rFonts w:ascii="Times New Roman" w:hAnsi="Times New Roman" w:cs="Times New Roman"/>
          <w:sz w:val="24"/>
          <w:szCs w:val="24"/>
        </w:rPr>
        <w:t xml:space="preserve">ИР 1      </w:t>
      </w:r>
      <w:hyperlink r:id="rId10" w:history="1"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://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fizkultura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-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na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5.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663F7">
        <w:rPr>
          <w:rFonts w:ascii="Times New Roman" w:hAnsi="Times New Roman" w:cs="Times New Roman"/>
          <w:sz w:val="24"/>
          <w:szCs w:val="24"/>
        </w:rPr>
        <w:t xml:space="preserve">     сайт учителей физической культуры</w:t>
      </w:r>
    </w:p>
    <w:p w:rsidR="00E663F7" w:rsidRPr="00E663F7" w:rsidRDefault="00E663F7" w:rsidP="00E663F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E663F7">
        <w:rPr>
          <w:rFonts w:ascii="Times New Roman" w:hAnsi="Times New Roman" w:cs="Times New Roman"/>
          <w:sz w:val="24"/>
          <w:szCs w:val="24"/>
        </w:rPr>
        <w:t xml:space="preserve">ИР 2      </w:t>
      </w:r>
      <w:hyperlink r:id="rId11" w:history="1"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infosport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press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/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szr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/1999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N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5/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htm</w:t>
        </w:r>
        <w:proofErr w:type="spellEnd"/>
      </w:hyperlink>
      <w:r w:rsidRPr="00E663F7">
        <w:rPr>
          <w:rFonts w:ascii="Times New Roman" w:hAnsi="Times New Roman" w:cs="Times New Roman"/>
          <w:sz w:val="24"/>
          <w:szCs w:val="24"/>
        </w:rPr>
        <w:t xml:space="preserve">   Спортивная жизнь России.</w:t>
      </w:r>
    </w:p>
    <w:p w:rsidR="00E663F7" w:rsidRPr="00E663F7" w:rsidRDefault="00E663F7" w:rsidP="00E663F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E663F7">
        <w:rPr>
          <w:rFonts w:ascii="Times New Roman" w:hAnsi="Times New Roman" w:cs="Times New Roman"/>
          <w:sz w:val="24"/>
          <w:szCs w:val="24"/>
        </w:rPr>
        <w:t xml:space="preserve">              Электронная версия ежемесячного иллюстрированного журнала.</w:t>
      </w:r>
    </w:p>
    <w:p w:rsidR="00E663F7" w:rsidRPr="00E663F7" w:rsidRDefault="00E663F7" w:rsidP="00E663F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E663F7">
        <w:rPr>
          <w:rFonts w:ascii="Times New Roman" w:hAnsi="Times New Roman" w:cs="Times New Roman"/>
          <w:sz w:val="24"/>
          <w:szCs w:val="24"/>
        </w:rPr>
        <w:t xml:space="preserve">ИР 3      </w:t>
      </w:r>
      <w:hyperlink r:id="rId12" w:history="1"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://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narod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/-</w:t>
        </w:r>
      </w:hyperlink>
      <w:r w:rsidRPr="00E663F7">
        <w:rPr>
          <w:rFonts w:ascii="Times New Roman" w:hAnsi="Times New Roman" w:cs="Times New Roman"/>
          <w:sz w:val="24"/>
          <w:szCs w:val="24"/>
        </w:rPr>
        <w:t xml:space="preserve">  Журнал «Культура здоровой жизни»</w:t>
      </w:r>
    </w:p>
    <w:p w:rsidR="00E663F7" w:rsidRPr="00E663F7" w:rsidRDefault="00E663F7" w:rsidP="00E663F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E663F7">
        <w:rPr>
          <w:rFonts w:ascii="Times New Roman" w:hAnsi="Times New Roman" w:cs="Times New Roman"/>
          <w:sz w:val="24"/>
          <w:szCs w:val="24"/>
        </w:rPr>
        <w:t xml:space="preserve"> ИР 4     </w:t>
      </w:r>
      <w:hyperlink r:id="rId13" w:history="1"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tpfk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infosport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663F7">
        <w:rPr>
          <w:rFonts w:ascii="Times New Roman" w:hAnsi="Times New Roman" w:cs="Times New Roman"/>
          <w:sz w:val="24"/>
          <w:szCs w:val="24"/>
        </w:rPr>
        <w:t xml:space="preserve">      - Теория и практика физической культуры. </w:t>
      </w:r>
    </w:p>
    <w:p w:rsidR="00E663F7" w:rsidRPr="00E663F7" w:rsidRDefault="00E663F7" w:rsidP="00E663F7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663F7">
        <w:rPr>
          <w:rFonts w:ascii="Times New Roman" w:hAnsi="Times New Roman" w:cs="Times New Roman"/>
          <w:sz w:val="24"/>
          <w:szCs w:val="24"/>
        </w:rPr>
        <w:t xml:space="preserve">Ежемесячный научно- теоретический   журнал Государственного Комитета РФ по                                   физической культуре и туризму,  Российской  Государственной Академии физической </w:t>
      </w:r>
    </w:p>
    <w:p w:rsidR="00E663F7" w:rsidRPr="00E663F7" w:rsidRDefault="00E663F7" w:rsidP="00E663F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E663F7">
        <w:rPr>
          <w:rFonts w:ascii="Times New Roman" w:hAnsi="Times New Roman" w:cs="Times New Roman"/>
          <w:sz w:val="24"/>
          <w:szCs w:val="24"/>
        </w:rPr>
        <w:t xml:space="preserve">               культуры                        </w:t>
      </w:r>
    </w:p>
    <w:p w:rsidR="00E663F7" w:rsidRPr="00E663F7" w:rsidRDefault="00E663F7" w:rsidP="00E663F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E663F7">
        <w:rPr>
          <w:rFonts w:ascii="Times New Roman" w:hAnsi="Times New Roman" w:cs="Times New Roman"/>
          <w:sz w:val="24"/>
          <w:szCs w:val="24"/>
        </w:rPr>
        <w:t xml:space="preserve">ИР 5     </w:t>
      </w:r>
      <w:hyperlink r:id="rId14" w:history="1"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sportreferats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narod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/  -    Рефераты</w:t>
        </w:r>
      </w:hyperlink>
      <w:r w:rsidRPr="00E663F7">
        <w:rPr>
          <w:rFonts w:ascii="Times New Roman" w:hAnsi="Times New Roman" w:cs="Times New Roman"/>
          <w:sz w:val="24"/>
          <w:szCs w:val="24"/>
        </w:rPr>
        <w:t xml:space="preserve"> на спортивную тематику</w:t>
      </w:r>
    </w:p>
    <w:p w:rsidR="00E663F7" w:rsidRDefault="00E663F7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 w:rsidRPr="00E663F7">
        <w:rPr>
          <w:rFonts w:ascii="Times New Roman" w:hAnsi="Times New Roman" w:cs="Times New Roman"/>
          <w:sz w:val="24"/>
          <w:szCs w:val="24"/>
        </w:rPr>
        <w:t xml:space="preserve">ИР 6     http:// </w:t>
      </w:r>
      <w:hyperlink r:id="rId15" w:history="1"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www.infosport.ru/press/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fkvot</w:t>
        </w:r>
        <w:r w:rsidRPr="00E663F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r w:rsidRPr="00E663F7">
        <w:rPr>
          <w:rFonts w:ascii="Times New Roman" w:hAnsi="Times New Roman" w:cs="Times New Roman"/>
          <w:sz w:val="24"/>
          <w:szCs w:val="24"/>
        </w:rPr>
        <w:t xml:space="preserve"> - Физическая культура: воспитание, образование,                                       тренировка. Ежеквартальный научно-методический журнал Российской Академии Образования Российской Государственной Академии Физической Культуры.  </w:t>
      </w:r>
    </w:p>
    <w:p w:rsidR="000E7BEA" w:rsidRDefault="000E7BEA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p w:rsidR="000E7BEA" w:rsidRDefault="000E7BEA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p w:rsidR="000E7BEA" w:rsidRDefault="000E7BEA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p w:rsidR="000E7BEA" w:rsidRDefault="000E7BEA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p w:rsidR="000E7BEA" w:rsidRDefault="000E7BEA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p w:rsidR="000E7BEA" w:rsidRDefault="000E7BEA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p w:rsidR="000E7BEA" w:rsidRDefault="000E7BEA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p w:rsidR="000E7BEA" w:rsidRDefault="000E7BEA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p w:rsidR="000E7BEA" w:rsidRDefault="000E7BEA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p w:rsidR="000E7BEA" w:rsidRDefault="000E7BEA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p w:rsidR="00587E8C" w:rsidRDefault="00587E8C" w:rsidP="00587E8C">
      <w:pPr>
        <w:pStyle w:val="c6"/>
        <w:shd w:val="clear" w:color="auto" w:fill="FFFFFF"/>
        <w:spacing w:before="0" w:beforeAutospacing="0" w:after="0" w:afterAutospacing="0"/>
        <w:ind w:right="-284"/>
        <w:rPr>
          <w:b/>
          <w:bCs/>
          <w:color w:val="000000"/>
        </w:rPr>
      </w:pPr>
    </w:p>
    <w:p w:rsidR="00CF23F7" w:rsidRDefault="00CF23F7" w:rsidP="00E57308">
      <w:pPr>
        <w:pStyle w:val="c6"/>
        <w:shd w:val="clear" w:color="auto" w:fill="FFFFFF"/>
        <w:spacing w:before="0" w:beforeAutospacing="0" w:after="0" w:afterAutospacing="0"/>
        <w:ind w:left="-284" w:right="-284"/>
        <w:jc w:val="center"/>
        <w:rPr>
          <w:b/>
          <w:bCs/>
          <w:color w:val="000000"/>
        </w:rPr>
      </w:pPr>
    </w:p>
    <w:p w:rsidR="00C34F46" w:rsidRDefault="00C34F46" w:rsidP="00E57308">
      <w:pPr>
        <w:pStyle w:val="c6"/>
        <w:shd w:val="clear" w:color="auto" w:fill="FFFFFF"/>
        <w:spacing w:before="0" w:beforeAutospacing="0" w:after="0" w:afterAutospacing="0"/>
        <w:ind w:left="-284" w:right="-284"/>
        <w:jc w:val="center"/>
        <w:rPr>
          <w:b/>
          <w:bCs/>
          <w:color w:val="000000"/>
        </w:rPr>
      </w:pPr>
    </w:p>
    <w:p w:rsidR="00CF23F7" w:rsidRDefault="00CF23F7" w:rsidP="00E57308">
      <w:pPr>
        <w:pStyle w:val="c6"/>
        <w:shd w:val="clear" w:color="auto" w:fill="FFFFFF"/>
        <w:spacing w:before="0" w:beforeAutospacing="0" w:after="0" w:afterAutospacing="0"/>
        <w:ind w:left="-284" w:right="-284"/>
        <w:jc w:val="center"/>
        <w:rPr>
          <w:b/>
          <w:bCs/>
          <w:color w:val="000000"/>
        </w:rPr>
      </w:pPr>
    </w:p>
    <w:p w:rsidR="0067081B" w:rsidRDefault="0067081B" w:rsidP="00C53DE9">
      <w:pPr>
        <w:pStyle w:val="c3"/>
        <w:shd w:val="clear" w:color="auto" w:fill="FFFFFF"/>
        <w:spacing w:before="0" w:beforeAutospacing="0" w:after="0" w:afterAutospacing="0"/>
        <w:jc w:val="right"/>
        <w:rPr>
          <w:b/>
          <w:i/>
          <w:color w:val="666666"/>
        </w:rPr>
      </w:pPr>
    </w:p>
    <w:p w:rsidR="0067081B" w:rsidRDefault="0067081B" w:rsidP="00C53DE9">
      <w:pPr>
        <w:pStyle w:val="c3"/>
        <w:shd w:val="clear" w:color="auto" w:fill="FFFFFF"/>
        <w:spacing w:before="0" w:beforeAutospacing="0" w:after="0" w:afterAutospacing="0"/>
        <w:jc w:val="right"/>
        <w:rPr>
          <w:b/>
          <w:i/>
          <w:color w:val="666666"/>
        </w:rPr>
      </w:pPr>
    </w:p>
    <w:p w:rsidR="0067081B" w:rsidRDefault="0067081B" w:rsidP="00C53DE9">
      <w:pPr>
        <w:pStyle w:val="c3"/>
        <w:shd w:val="clear" w:color="auto" w:fill="FFFFFF"/>
        <w:spacing w:before="0" w:beforeAutospacing="0" w:after="0" w:afterAutospacing="0"/>
        <w:jc w:val="right"/>
        <w:rPr>
          <w:b/>
          <w:i/>
          <w:color w:val="666666"/>
        </w:rPr>
      </w:pPr>
    </w:p>
    <w:p w:rsidR="000E7BEA" w:rsidRPr="00C34F46" w:rsidRDefault="00F53C1B" w:rsidP="00C53DE9">
      <w:pPr>
        <w:pStyle w:val="c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C34F46">
        <w:rPr>
          <w:b/>
          <w:i/>
          <w:color w:val="666666"/>
        </w:rPr>
        <w:lastRenderedPageBreak/>
        <w:t>Приложение 1</w:t>
      </w:r>
    </w:p>
    <w:p w:rsidR="00E57308" w:rsidRPr="00C34F46" w:rsidRDefault="00E57308" w:rsidP="00B26671">
      <w:pPr>
        <w:spacing w:after="0"/>
        <w:ind w:left="851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F46">
        <w:rPr>
          <w:rFonts w:ascii="Times New Roman" w:hAnsi="Times New Roman" w:cs="Times New Roman"/>
          <w:b/>
          <w:sz w:val="24"/>
          <w:szCs w:val="24"/>
        </w:rPr>
        <w:t>Инструктивная карта:</w:t>
      </w:r>
    </w:p>
    <w:p w:rsidR="00E57308" w:rsidRPr="00CF23F7" w:rsidRDefault="00E57308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 w:rsidRPr="00CF23F7">
        <w:rPr>
          <w:rFonts w:ascii="Times New Roman" w:hAnsi="Times New Roman" w:cs="Times New Roman"/>
          <w:sz w:val="24"/>
          <w:szCs w:val="24"/>
          <w:u w:val="single"/>
        </w:rPr>
        <w:t>На перекладине</w:t>
      </w:r>
      <w:r w:rsidR="00B26671" w:rsidRPr="00CF23F7">
        <w:rPr>
          <w:rFonts w:ascii="Times New Roman" w:hAnsi="Times New Roman" w:cs="Times New Roman"/>
          <w:sz w:val="24"/>
          <w:szCs w:val="24"/>
          <w:u w:val="single"/>
        </w:rPr>
        <w:t xml:space="preserve"> – подтягиваниеНавесные брусья – сгибание рук в упоре</w:t>
      </w:r>
    </w:p>
    <w:p w:rsidR="00B26671" w:rsidRDefault="00B26671" w:rsidP="00B26671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 w:rsidRPr="00B26671">
        <w:rPr>
          <w:rFonts w:ascii="Times New Roman" w:hAnsi="Times New Roman" w:cs="Times New Roman"/>
          <w:sz w:val="24"/>
          <w:szCs w:val="24"/>
        </w:rPr>
        <w:t xml:space="preserve">1 балл </w:t>
      </w:r>
      <w:r>
        <w:rPr>
          <w:rFonts w:ascii="Times New Roman" w:hAnsi="Times New Roman" w:cs="Times New Roman"/>
          <w:sz w:val="24"/>
          <w:szCs w:val="24"/>
        </w:rPr>
        <w:t xml:space="preserve">–  10 раз                                           </w:t>
      </w:r>
      <w:r w:rsidRPr="00B26671">
        <w:rPr>
          <w:rFonts w:ascii="Times New Roman" w:hAnsi="Times New Roman" w:cs="Times New Roman"/>
          <w:sz w:val="24"/>
          <w:szCs w:val="24"/>
        </w:rPr>
        <w:t xml:space="preserve">1 балл </w:t>
      </w:r>
      <w:r>
        <w:rPr>
          <w:rFonts w:ascii="Times New Roman" w:hAnsi="Times New Roman" w:cs="Times New Roman"/>
          <w:sz w:val="24"/>
          <w:szCs w:val="24"/>
        </w:rPr>
        <w:t>–  12 раз</w:t>
      </w:r>
    </w:p>
    <w:p w:rsidR="00B26671" w:rsidRDefault="00B26671" w:rsidP="00B26671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- 12 раз                                             2 балла - 12 раз   </w:t>
      </w:r>
    </w:p>
    <w:p w:rsidR="00B26671" w:rsidRDefault="00B26671" w:rsidP="00B26671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– 15 раз                                            3 балла – 15 раз                 </w:t>
      </w:r>
    </w:p>
    <w:p w:rsidR="00E57308" w:rsidRPr="00B26671" w:rsidRDefault="00B26671" w:rsidP="00B26671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 w:rsidRPr="00B26671">
        <w:rPr>
          <w:rFonts w:ascii="Times New Roman" w:hAnsi="Times New Roman" w:cs="Times New Roman"/>
          <w:sz w:val="24"/>
          <w:szCs w:val="24"/>
          <w:u w:val="single"/>
        </w:rPr>
        <w:t xml:space="preserve"> На шведской стенк</w:t>
      </w:r>
      <w:proofErr w:type="gramStart"/>
      <w:r w:rsidRPr="00B26671">
        <w:rPr>
          <w:rFonts w:ascii="Times New Roman" w:hAnsi="Times New Roman" w:cs="Times New Roman"/>
          <w:sz w:val="24"/>
          <w:szCs w:val="24"/>
          <w:u w:val="single"/>
        </w:rPr>
        <w:t>е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«уголок» до угла 90    </w:t>
      </w:r>
      <w:r w:rsidRPr="00B26671">
        <w:rPr>
          <w:rFonts w:ascii="Times New Roman" w:hAnsi="Times New Roman" w:cs="Times New Roman"/>
          <w:sz w:val="24"/>
          <w:szCs w:val="24"/>
          <w:u w:val="single"/>
        </w:rPr>
        <w:t xml:space="preserve"> На шведской стенке</w:t>
      </w:r>
      <w:r>
        <w:rPr>
          <w:rFonts w:ascii="Times New Roman" w:hAnsi="Times New Roman" w:cs="Times New Roman"/>
          <w:sz w:val="24"/>
          <w:szCs w:val="24"/>
          <w:u w:val="single"/>
        </w:rPr>
        <w:t>- поднимание прямых ног</w:t>
      </w:r>
    </w:p>
    <w:p w:rsidR="000E7BEA" w:rsidRDefault="00B26671" w:rsidP="00EF0D88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 – 10 раз</w:t>
      </w:r>
      <w:r w:rsidR="00EF0D88">
        <w:rPr>
          <w:rFonts w:ascii="Times New Roman" w:hAnsi="Times New Roman" w:cs="Times New Roman"/>
          <w:sz w:val="24"/>
          <w:szCs w:val="24"/>
        </w:rPr>
        <w:t xml:space="preserve">   </w:t>
      </w:r>
      <w:r w:rsidR="000E7FAB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EF0D88">
        <w:rPr>
          <w:rFonts w:ascii="Times New Roman" w:hAnsi="Times New Roman" w:cs="Times New Roman"/>
          <w:sz w:val="24"/>
          <w:szCs w:val="24"/>
        </w:rPr>
        <w:t xml:space="preserve"> 1 балл  – 8 раз</w:t>
      </w:r>
    </w:p>
    <w:p w:rsidR="00B26671" w:rsidRDefault="00B26671" w:rsidP="00EF0D88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– </w:t>
      </w:r>
      <w:r w:rsidR="00EF0D88">
        <w:rPr>
          <w:rFonts w:ascii="Times New Roman" w:hAnsi="Times New Roman" w:cs="Times New Roman"/>
          <w:sz w:val="24"/>
          <w:szCs w:val="24"/>
        </w:rPr>
        <w:t>15 раз                                                    2 балла – 10 раз</w:t>
      </w:r>
    </w:p>
    <w:p w:rsidR="00B26671" w:rsidRDefault="00B26671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– </w:t>
      </w:r>
      <w:r w:rsidR="00EF0D88">
        <w:rPr>
          <w:rFonts w:ascii="Times New Roman" w:hAnsi="Times New Roman" w:cs="Times New Roman"/>
          <w:sz w:val="24"/>
          <w:szCs w:val="24"/>
        </w:rPr>
        <w:t xml:space="preserve">20 раз                                                </w:t>
      </w:r>
      <w:r w:rsidR="000E7FAB">
        <w:rPr>
          <w:rFonts w:ascii="Times New Roman" w:hAnsi="Times New Roman" w:cs="Times New Roman"/>
          <w:sz w:val="24"/>
          <w:szCs w:val="24"/>
        </w:rPr>
        <w:t xml:space="preserve"> </w:t>
      </w:r>
      <w:r w:rsidR="00EF0D88">
        <w:rPr>
          <w:rFonts w:ascii="Times New Roman" w:hAnsi="Times New Roman" w:cs="Times New Roman"/>
          <w:sz w:val="24"/>
          <w:szCs w:val="24"/>
        </w:rPr>
        <w:t xml:space="preserve">   3 балла – 15 раз</w:t>
      </w:r>
    </w:p>
    <w:p w:rsidR="000E7BEA" w:rsidRDefault="00EF0D88" w:rsidP="00E663F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 w:rsidRPr="00B26671">
        <w:rPr>
          <w:rFonts w:ascii="Times New Roman" w:hAnsi="Times New Roman" w:cs="Times New Roman"/>
          <w:sz w:val="24"/>
          <w:szCs w:val="24"/>
          <w:u w:val="single"/>
        </w:rPr>
        <w:t xml:space="preserve"> На шведской стенке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круговое вращение прямых ног</w:t>
      </w:r>
      <w:r w:rsidR="000E7FA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E7FAB" w:rsidRPr="000E7FAB">
        <w:rPr>
          <w:rFonts w:ascii="Times New Roman" w:hAnsi="Times New Roman" w:cs="Times New Roman"/>
          <w:b/>
          <w:sz w:val="24"/>
          <w:szCs w:val="24"/>
        </w:rPr>
        <w:t>усложн</w:t>
      </w:r>
      <w:proofErr w:type="gramStart"/>
      <w:r w:rsidR="000E7FAB" w:rsidRPr="000E7FAB">
        <w:rPr>
          <w:rFonts w:ascii="Times New Roman" w:hAnsi="Times New Roman" w:cs="Times New Roman"/>
          <w:b/>
          <w:sz w:val="24"/>
          <w:szCs w:val="24"/>
        </w:rPr>
        <w:t>.в</w:t>
      </w:r>
      <w:proofErr w:type="gramEnd"/>
      <w:r w:rsidR="000E7FAB" w:rsidRPr="000E7FAB">
        <w:rPr>
          <w:rFonts w:ascii="Times New Roman" w:hAnsi="Times New Roman" w:cs="Times New Roman"/>
          <w:b/>
          <w:sz w:val="24"/>
          <w:szCs w:val="24"/>
        </w:rPr>
        <w:t>ариант</w:t>
      </w:r>
      <w:proofErr w:type="spellEnd"/>
      <w:r w:rsidR="000E7FAB" w:rsidRPr="000E7FAB">
        <w:rPr>
          <w:rFonts w:ascii="Times New Roman" w:hAnsi="Times New Roman" w:cs="Times New Roman"/>
          <w:b/>
          <w:sz w:val="24"/>
          <w:szCs w:val="24"/>
        </w:rPr>
        <w:t>)</w:t>
      </w:r>
    </w:p>
    <w:p w:rsidR="00EF0D88" w:rsidRDefault="00EF0D88" w:rsidP="00EF0D88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 – 2 раза</w:t>
      </w:r>
    </w:p>
    <w:p w:rsidR="00EF0D88" w:rsidRDefault="00EF0D88" w:rsidP="00EF0D88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4 раза</w:t>
      </w:r>
    </w:p>
    <w:p w:rsidR="00EF0D88" w:rsidRDefault="00EF0D88" w:rsidP="00EF0D88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балла – 6 раз</w:t>
      </w:r>
    </w:p>
    <w:p w:rsidR="000E7BEA" w:rsidRDefault="00EF0D88" w:rsidP="00EF0D88">
      <w:pPr>
        <w:spacing w:after="0"/>
        <w:ind w:left="851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EF0D88">
        <w:rPr>
          <w:rFonts w:ascii="Times New Roman" w:hAnsi="Times New Roman" w:cs="Times New Roman"/>
          <w:b/>
          <w:sz w:val="24"/>
          <w:szCs w:val="24"/>
        </w:rPr>
        <w:t>Система выставления оценок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F0D88" w:rsidRDefault="00EF0D88" w:rsidP="00EF0D88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13-15 баллов – </w:t>
      </w:r>
      <w:r w:rsidRPr="00EF0D88">
        <w:rPr>
          <w:rFonts w:ascii="Times New Roman" w:hAnsi="Times New Roman" w:cs="Times New Roman"/>
          <w:b/>
          <w:sz w:val="24"/>
          <w:szCs w:val="24"/>
        </w:rPr>
        <w:t>оценка «5»</w:t>
      </w:r>
    </w:p>
    <w:p w:rsidR="00EF0D88" w:rsidRDefault="00EF0D88" w:rsidP="00EF0D88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9-12 баллов   - </w:t>
      </w:r>
      <w:r w:rsidRPr="00EF0D88">
        <w:rPr>
          <w:rFonts w:ascii="Times New Roman" w:hAnsi="Times New Roman" w:cs="Times New Roman"/>
          <w:b/>
          <w:sz w:val="24"/>
          <w:szCs w:val="24"/>
        </w:rPr>
        <w:t>оценка «4»</w:t>
      </w:r>
    </w:p>
    <w:p w:rsidR="00CF23F7" w:rsidRPr="00C34F46" w:rsidRDefault="00EF0D88" w:rsidP="00C34F46">
      <w:pPr>
        <w:spacing w:after="0"/>
        <w:ind w:left="851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5-8 баллов      - </w:t>
      </w:r>
      <w:r w:rsidRPr="00EF0D88">
        <w:rPr>
          <w:rFonts w:ascii="Times New Roman" w:hAnsi="Times New Roman" w:cs="Times New Roman"/>
          <w:b/>
          <w:sz w:val="24"/>
          <w:szCs w:val="24"/>
        </w:rPr>
        <w:t>оценка «3»</w:t>
      </w:r>
    </w:p>
    <w:p w:rsidR="000E7BEA" w:rsidRPr="00C34F46" w:rsidRDefault="009A4207" w:rsidP="001525E0">
      <w:pPr>
        <w:spacing w:after="0"/>
        <w:ind w:left="851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F46">
        <w:rPr>
          <w:rFonts w:ascii="Times New Roman" w:hAnsi="Times New Roman" w:cs="Times New Roman"/>
          <w:b/>
          <w:sz w:val="24"/>
          <w:szCs w:val="24"/>
        </w:rPr>
        <w:t>Эстафеты с использованием нестандартных упражнений:</w:t>
      </w:r>
    </w:p>
    <w:p w:rsidR="009A4207" w:rsidRPr="001525E0" w:rsidRDefault="009A4207" w:rsidP="001525E0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C4580">
        <w:rPr>
          <w:rFonts w:ascii="Times New Roman" w:hAnsi="Times New Roman" w:cs="Times New Roman"/>
          <w:b/>
          <w:i/>
          <w:sz w:val="24"/>
          <w:szCs w:val="24"/>
        </w:rPr>
        <w:t>1. »Гусеница».</w:t>
      </w:r>
      <w:r w:rsidRPr="001525E0">
        <w:rPr>
          <w:rFonts w:ascii="Times New Roman" w:hAnsi="Times New Roman" w:cs="Times New Roman"/>
          <w:sz w:val="24"/>
          <w:szCs w:val="24"/>
        </w:rPr>
        <w:t xml:space="preserve"> Команды строятся в колонну по одному. Участники садятся, согнув ноги; каждый участник захватывает сидящего за ним партнёра за голеностопы. Вся колонна одновременно движется вперёд, поочередно передвигая ноги, а затем ягодицы.</w:t>
      </w:r>
    </w:p>
    <w:p w:rsidR="009A4207" w:rsidRDefault="009A4207" w:rsidP="001525E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C4580">
        <w:rPr>
          <w:rFonts w:ascii="Times New Roman" w:hAnsi="Times New Roman" w:cs="Times New Roman"/>
          <w:b/>
          <w:i/>
          <w:sz w:val="24"/>
          <w:szCs w:val="24"/>
        </w:rPr>
        <w:t>2. «Тачка из трех человек»</w:t>
      </w:r>
      <w:r w:rsidR="002C4580" w:rsidRPr="002C458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1525E0">
        <w:rPr>
          <w:rFonts w:ascii="Times New Roman" w:hAnsi="Times New Roman" w:cs="Times New Roman"/>
          <w:color w:val="000000"/>
          <w:sz w:val="24"/>
          <w:szCs w:val="24"/>
        </w:rPr>
        <w:t>Везущий «тачку» (первый номер) удерживает второй номер за ноги выше колен. Третий участник, опираясь руками о землю, кладет ноги на второго участника («тачку»). Его колени располагаются на высоте лопаток второго участника, а ступни своей внутренней стороно</w:t>
      </w:r>
      <w:r w:rsidR="001525E0">
        <w:rPr>
          <w:rFonts w:ascii="Times New Roman" w:hAnsi="Times New Roman" w:cs="Times New Roman"/>
          <w:color w:val="000000"/>
          <w:sz w:val="24"/>
          <w:szCs w:val="24"/>
        </w:rPr>
        <w:t xml:space="preserve">й – на его ягодицах. </w:t>
      </w:r>
      <w:r w:rsidRPr="001525E0">
        <w:rPr>
          <w:rFonts w:ascii="Times New Roman" w:hAnsi="Times New Roman" w:cs="Times New Roman"/>
          <w:color w:val="000000"/>
          <w:sz w:val="24"/>
          <w:szCs w:val="24"/>
        </w:rPr>
        <w:t>Соревнования проводятся на короткой дистанции (примерно 10 м). Провести несколько забегов, при этом каждый раз участники должны меняться местами</w:t>
      </w:r>
      <w:r w:rsidR="001525E0" w:rsidRPr="001525E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525E0" w:rsidRPr="001525E0" w:rsidRDefault="001525E0" w:rsidP="001525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25E0">
        <w:rPr>
          <w:rFonts w:ascii="Times New Roman" w:hAnsi="Times New Roman" w:cs="Times New Roman"/>
          <w:i/>
          <w:sz w:val="24"/>
          <w:szCs w:val="24"/>
        </w:rPr>
        <w:t>3.</w:t>
      </w:r>
      <w:r w:rsidRPr="001525E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«Сиамские близнецы». </w:t>
      </w:r>
      <w:r w:rsidRPr="001525E0">
        <w:rPr>
          <w:rFonts w:ascii="Times New Roman" w:hAnsi="Times New Roman" w:cs="Times New Roman"/>
          <w:sz w:val="24"/>
          <w:szCs w:val="24"/>
        </w:rPr>
        <w:t>Команды построены в колонны по два. Участники выполняют все задания вдвоем, взявшись под руки. Пара, разъединившая руки, получает штрафное очко. По сигналу начинают движение первые пары, выполняя по ходу эстафеты следующие задания:</w:t>
      </w:r>
      <w:r w:rsidRPr="001525E0">
        <w:rPr>
          <w:rFonts w:ascii="Times New Roman" w:hAnsi="Times New Roman" w:cs="Times New Roman"/>
          <w:sz w:val="24"/>
          <w:szCs w:val="24"/>
        </w:rPr>
        <w:br/>
        <w:t>– поднять с пола скакалку и пробежать до черты (5–6 м), вращая скакалку «внешними» руками и сделав через нее необходимое количество прыжков (4–5);</w:t>
      </w:r>
      <w:r w:rsidRPr="001525E0">
        <w:rPr>
          <w:rFonts w:ascii="Times New Roman" w:hAnsi="Times New Roman" w:cs="Times New Roman"/>
          <w:sz w:val="24"/>
          <w:szCs w:val="24"/>
        </w:rPr>
        <w:br/>
        <w:t>– положив скакалку на пол и взяв из ящика баскетбольный мяч, бегом вернуться назад, выполняя ведение мяча поочередно «внешними» руками.</w:t>
      </w:r>
    </w:p>
    <w:p w:rsidR="001525E0" w:rsidRDefault="001525E0" w:rsidP="001525E0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1525E0">
        <w:rPr>
          <w:color w:val="000000"/>
        </w:rPr>
        <w:t>Вторая пара выполняет ту же серию заданий, только в обратном порядке. Третья пара вновь начинает задание с кувырка, и т.д. Выигрывает команда, закончившая эстафету первой с наименьшим количеством штрафных очков.</w:t>
      </w:r>
    </w:p>
    <w:p w:rsidR="00E566A4" w:rsidRPr="00E566A4" w:rsidRDefault="00E566A4" w:rsidP="00E56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66A4">
        <w:rPr>
          <w:rFonts w:ascii="Times New Roman" w:hAnsi="Times New Roman" w:cs="Times New Roman"/>
          <w:sz w:val="24"/>
          <w:szCs w:val="24"/>
        </w:rPr>
        <w:t xml:space="preserve">4. </w:t>
      </w:r>
      <w:r w:rsidRPr="00E566A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«Коллективный русский танец» </w:t>
      </w:r>
      <w:r w:rsidRPr="00E566A4">
        <w:rPr>
          <w:rFonts w:ascii="Times New Roman" w:hAnsi="Times New Roman" w:cs="Times New Roman"/>
          <w:sz w:val="24"/>
          <w:szCs w:val="24"/>
        </w:rPr>
        <w:t>Команды строятся в колонну по одному. Участники выполняют присед и кладут руки на плечи находящихся перед ними участников. Перед началом упражнения указать, с как</w:t>
      </w:r>
      <w:r>
        <w:rPr>
          <w:rFonts w:ascii="Times New Roman" w:hAnsi="Times New Roman" w:cs="Times New Roman"/>
          <w:sz w:val="24"/>
          <w:szCs w:val="24"/>
        </w:rPr>
        <w:t>ой ноги начинать движение.</w:t>
      </w:r>
      <w:r>
        <w:rPr>
          <w:rFonts w:ascii="Times New Roman" w:hAnsi="Times New Roman" w:cs="Times New Roman"/>
          <w:sz w:val="24"/>
          <w:szCs w:val="24"/>
        </w:rPr>
        <w:br/>
      </w:r>
      <w:r w:rsidRPr="00E566A4">
        <w:rPr>
          <w:rFonts w:ascii="Times New Roman" w:hAnsi="Times New Roman" w:cs="Times New Roman"/>
          <w:sz w:val="24"/>
          <w:szCs w:val="24"/>
        </w:rPr>
        <w:t xml:space="preserve"> По сигналу:</w:t>
      </w:r>
    </w:p>
    <w:p w:rsidR="007516F9" w:rsidRDefault="00E566A4" w:rsidP="0078602A">
      <w:pPr>
        <w:pStyle w:val="a6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E566A4">
        <w:rPr>
          <w:color w:val="000000"/>
        </w:rPr>
        <w:t>1</w:t>
      </w:r>
      <w:r>
        <w:rPr>
          <w:color w:val="000000"/>
        </w:rPr>
        <w:t xml:space="preserve"> – правая нога </w:t>
      </w:r>
      <w:r w:rsidR="00A07F6C">
        <w:rPr>
          <w:color w:val="000000"/>
        </w:rPr>
        <w:t xml:space="preserve">в сторону;                 2 – и.п.;       3 – прыжок вверх;      </w:t>
      </w:r>
      <w:r w:rsidRPr="00E566A4">
        <w:rPr>
          <w:color w:val="000000"/>
        </w:rPr>
        <w:t>4 – присед;</w:t>
      </w:r>
      <w:r w:rsidRPr="00E566A4">
        <w:rPr>
          <w:color w:val="000000"/>
        </w:rPr>
        <w:br/>
      </w:r>
      <w:r w:rsidR="00A07F6C">
        <w:rPr>
          <w:color w:val="000000"/>
        </w:rPr>
        <w:t xml:space="preserve">5 – левая нога вперед;                        6 – и.п.;      </w:t>
      </w:r>
      <w:r w:rsidR="0078602A">
        <w:rPr>
          <w:color w:val="000000"/>
        </w:rPr>
        <w:t xml:space="preserve"> 7 – прыжок вверх;      8 – и.п.</w:t>
      </w:r>
    </w:p>
    <w:p w:rsidR="0067081B" w:rsidRDefault="0067081B" w:rsidP="00D30F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081B" w:rsidRDefault="0067081B" w:rsidP="00D30F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FBC" w:rsidRPr="007516F9" w:rsidRDefault="00D30FBC" w:rsidP="00D30F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516F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РЕЦЕНЗИЯ</w:t>
      </w:r>
    </w:p>
    <w:p w:rsidR="00D30FBC" w:rsidRDefault="00D30FBC" w:rsidP="00D30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16F9">
        <w:rPr>
          <w:rFonts w:ascii="Times New Roman" w:eastAsia="Times New Roman" w:hAnsi="Times New Roman" w:cs="Times New Roman"/>
          <w:sz w:val="24"/>
          <w:szCs w:val="24"/>
        </w:rPr>
        <w:t>на методическую разработку урока</w:t>
      </w:r>
    </w:p>
    <w:p w:rsidR="0078602A" w:rsidRPr="007516F9" w:rsidRDefault="0078602A" w:rsidP="00D30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8602A" w:rsidRPr="007516F9" w:rsidRDefault="0078602A" w:rsidP="007860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1.</w:t>
      </w:r>
      <w:r w:rsidRPr="007516F9">
        <w:rPr>
          <w:rFonts w:ascii="Times New Roman" w:eastAsia="Times New Roman" w:hAnsi="Times New Roman" w:cs="Times New Roman"/>
          <w:sz w:val="24"/>
          <w:szCs w:val="24"/>
        </w:rPr>
        <w:t xml:space="preserve">Фамилия, имя, отчество рецензента: </w:t>
      </w:r>
      <w:r w:rsidRPr="007516F9">
        <w:rPr>
          <w:rFonts w:ascii="Times New Roman" w:eastAsia="Times New Roman" w:hAnsi="Times New Roman" w:cs="Times New Roman"/>
          <w:sz w:val="24"/>
          <w:szCs w:val="24"/>
          <w:u w:val="single"/>
        </w:rPr>
        <w:t>Хазиева</w:t>
      </w:r>
      <w:r w:rsidR="000E7F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Галина Ивановна</w:t>
      </w:r>
    </w:p>
    <w:p w:rsidR="0078602A" w:rsidRPr="007516F9" w:rsidRDefault="0078602A" w:rsidP="0078602A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2. </w:t>
      </w:r>
      <w:r w:rsidRPr="007516F9">
        <w:rPr>
          <w:rFonts w:ascii="Times New Roman" w:eastAsia="Times New Roman" w:hAnsi="Times New Roman" w:cs="Times New Roman"/>
          <w:sz w:val="24"/>
          <w:szCs w:val="24"/>
        </w:rPr>
        <w:t xml:space="preserve">Должность, место работы рецензента: </w:t>
      </w:r>
      <w:r w:rsidRPr="007516F9">
        <w:rPr>
          <w:rFonts w:ascii="Times New Roman" w:eastAsia="Times New Roman" w:hAnsi="Times New Roman" w:cs="Times New Roman"/>
          <w:sz w:val="24"/>
          <w:szCs w:val="24"/>
          <w:u w:val="single"/>
        </w:rPr>
        <w:t>преподаватель ГБОУ гимназия «ОЦ «Гармония»</w:t>
      </w:r>
    </w:p>
    <w:p w:rsidR="0078602A" w:rsidRPr="007516F9" w:rsidRDefault="0078602A" w:rsidP="007860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16F9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7516F9">
        <w:rPr>
          <w:rFonts w:ascii="Times New Roman" w:eastAsia="Times New Roman" w:hAnsi="Times New Roman" w:cs="Times New Roman"/>
          <w:sz w:val="24"/>
          <w:szCs w:val="24"/>
        </w:rPr>
        <w:t xml:space="preserve">Название методической разработки:  </w:t>
      </w:r>
      <w:r w:rsidRPr="007516F9">
        <w:rPr>
          <w:rFonts w:ascii="Times New Roman" w:eastAsia="Times New Roman" w:hAnsi="Times New Roman" w:cs="Times New Roman"/>
          <w:sz w:val="24"/>
          <w:szCs w:val="24"/>
          <w:u w:val="single"/>
        </w:rPr>
        <w:t>«Развитие силы мышц»</w:t>
      </w:r>
    </w:p>
    <w:p w:rsidR="0078602A" w:rsidRPr="007516F9" w:rsidRDefault="0078602A" w:rsidP="007860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4. </w:t>
      </w:r>
      <w:r w:rsidRPr="007516F9">
        <w:rPr>
          <w:rFonts w:ascii="Times New Roman" w:eastAsia="Times New Roman" w:hAnsi="Times New Roman" w:cs="Times New Roman"/>
          <w:sz w:val="24"/>
          <w:szCs w:val="24"/>
        </w:rPr>
        <w:t>Фамилия, имя, отчество автора:</w:t>
      </w:r>
      <w:r w:rsidRPr="007516F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Тихонова Л.С.</w:t>
      </w:r>
    </w:p>
    <w:p w:rsidR="0078602A" w:rsidRPr="0078602A" w:rsidRDefault="0078602A" w:rsidP="00786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5.</w:t>
      </w:r>
      <w:r w:rsidRPr="0078602A">
        <w:rPr>
          <w:rFonts w:ascii="Times New Roman" w:eastAsia="Times New Roman" w:hAnsi="Times New Roman" w:cs="Times New Roman"/>
          <w:sz w:val="24"/>
          <w:szCs w:val="24"/>
        </w:rPr>
        <w:t xml:space="preserve"> Должность, место работы автора:</w:t>
      </w:r>
      <w:r w:rsidRPr="007860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преподаватель ГБПОУ  «ОНТ»</w:t>
      </w:r>
    </w:p>
    <w:p w:rsidR="00D30FBC" w:rsidRPr="00D30FBC" w:rsidRDefault="00D30FBC" w:rsidP="00D30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FBC" w:rsidRPr="007516F9" w:rsidRDefault="00D30FBC" w:rsidP="00D30FBC">
      <w:pPr>
        <w:pStyle w:val="a6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D30FBC" w:rsidRPr="007516F9" w:rsidRDefault="00D30FBC" w:rsidP="00D30FBC">
      <w:pPr>
        <w:pStyle w:val="a6"/>
        <w:spacing w:before="0" w:beforeAutospacing="0" w:after="0" w:afterAutospacing="0"/>
        <w:ind w:firstLine="360"/>
        <w:jc w:val="both"/>
        <w:rPr>
          <w:color w:val="000000"/>
        </w:rPr>
      </w:pPr>
      <w:r w:rsidRPr="007516F9">
        <w:rPr>
          <w:color w:val="000000"/>
        </w:rPr>
        <w:t xml:space="preserve">Урок физической физкультуры по теме: «Развитие силы мышц» соответствует календарно-тематическому планированию рабочей программы по учебной дисциплине ОГСЭ.04 Физическая культура. Построение урока отвечает требованиям ФГОС НОО. </w:t>
      </w:r>
    </w:p>
    <w:p w:rsidR="00D30FBC" w:rsidRPr="007516F9" w:rsidRDefault="00D30FBC" w:rsidP="00D30FBC">
      <w:pPr>
        <w:pStyle w:val="a6"/>
        <w:spacing w:before="0" w:beforeAutospacing="0" w:after="0" w:afterAutospacing="0"/>
        <w:jc w:val="both"/>
        <w:rPr>
          <w:color w:val="000000"/>
        </w:rPr>
      </w:pPr>
      <w:r w:rsidRPr="007516F9">
        <w:rPr>
          <w:color w:val="000000"/>
        </w:rPr>
        <w:t>Это  - урок</w:t>
      </w:r>
      <w:r w:rsidRPr="007516F9">
        <w:rPr>
          <w:rFonts w:ascii="Arial" w:hAnsi="Arial" w:cs="Arial"/>
          <w:color w:val="000000"/>
        </w:rPr>
        <w:t> </w:t>
      </w:r>
      <w:r w:rsidRPr="007516F9">
        <w:rPr>
          <w:color w:val="000000"/>
        </w:rPr>
        <w:t xml:space="preserve">с образовательно-познавательной направленностью. </w:t>
      </w:r>
      <w:r w:rsidRPr="007516F9">
        <w:rPr>
          <w:rFonts w:ascii="Arial" w:hAnsi="Arial" w:cs="Arial"/>
          <w:color w:val="000000"/>
        </w:rPr>
        <w:t> </w:t>
      </w:r>
      <w:r w:rsidRPr="007516F9">
        <w:rPr>
          <w:color w:val="000000"/>
        </w:rPr>
        <w:t xml:space="preserve">В нем четко выделяются образовательный и двигательный компоненты. Образовательный компонент включает в себя постижение </w:t>
      </w:r>
      <w:proofErr w:type="gramStart"/>
      <w:r w:rsidRPr="007516F9">
        <w:rPr>
          <w:color w:val="000000"/>
        </w:rPr>
        <w:t>обучающимися</w:t>
      </w:r>
      <w:proofErr w:type="gramEnd"/>
      <w:r w:rsidRPr="007516F9">
        <w:rPr>
          <w:color w:val="000000"/>
        </w:rPr>
        <w:t xml:space="preserve">  учебных знаний по развитию силы мышц. Важной особенностью этого этапа урока является то, что юноши работают с печатным материалом – иллюстрациям,  составленным педагогом. Учебная деятельность в этой части урока, была организована фронтально и индивидуально, что полностью соответствует современным требованиям, предъявляемым к уроку физкультуры. Продолжительность этой части урока занимает 10 мин. </w:t>
      </w:r>
    </w:p>
    <w:p w:rsidR="00D30FBC" w:rsidRPr="007516F9" w:rsidRDefault="00D30FBC" w:rsidP="00D30FBC">
      <w:pPr>
        <w:pStyle w:val="a6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516F9">
        <w:rPr>
          <w:color w:val="000000"/>
        </w:rPr>
        <w:t xml:space="preserve"> При организации двигательного компонента учитывались индивидуальные особенности физического здоровья учащихся. Данный компонент включал в себя разминку, обучение двигательным действиям и развитие физических качеств. Для этой цели учитель использовал спортивный инвентарь (юноши  работали с гантелями), затем была проведена эстафета с нетрадиционными упражнениями. Она  вызвала море положительных эмоций, так как соответствовала возрастным особенностям детей. Педагог  умело заканчивает урок, выполнив с ними упражнения на восстановление дыхания.</w:t>
      </w:r>
      <w:r w:rsidRPr="007516F9">
        <w:rPr>
          <w:rFonts w:ascii="Arial" w:hAnsi="Arial" w:cs="Arial"/>
          <w:color w:val="000000"/>
        </w:rPr>
        <w:t> </w:t>
      </w:r>
      <w:r w:rsidRPr="007516F9">
        <w:rPr>
          <w:color w:val="000000"/>
        </w:rPr>
        <w:t>Была проведена рефлексия в конце урока, дети оценили свою деятельность и достигнутые результаты.</w:t>
      </w:r>
    </w:p>
    <w:p w:rsidR="007516F9" w:rsidRDefault="00D30FBC" w:rsidP="00D30FBC">
      <w:pPr>
        <w:pStyle w:val="a6"/>
        <w:spacing w:before="0" w:beforeAutospacing="0" w:after="0" w:afterAutospacing="0"/>
        <w:jc w:val="both"/>
        <w:rPr>
          <w:color w:val="000000"/>
        </w:rPr>
      </w:pPr>
      <w:r w:rsidRPr="007516F9">
        <w:rPr>
          <w:color w:val="000000"/>
        </w:rPr>
        <w:t xml:space="preserve">        Лариса Степановна  грамотно рассчитала время каждого этапа урока. Четкие команды учителя позволили </w:t>
      </w:r>
      <w:proofErr w:type="gramStart"/>
      <w:r w:rsidRPr="007516F9">
        <w:rPr>
          <w:color w:val="000000"/>
        </w:rPr>
        <w:t>обучающимся</w:t>
      </w:r>
      <w:proofErr w:type="gramEnd"/>
      <w:r w:rsidRPr="007516F9">
        <w:rPr>
          <w:color w:val="000000"/>
        </w:rPr>
        <w:t xml:space="preserve"> максимально использовать время урока, </w:t>
      </w:r>
    </w:p>
    <w:p w:rsidR="00D30FBC" w:rsidRPr="007516F9" w:rsidRDefault="00D30FBC" w:rsidP="00D30FBC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516F9">
        <w:rPr>
          <w:color w:val="000000"/>
        </w:rPr>
        <w:t>а учителю на протяжении всего урока успешно работать над формированием  УУД.</w:t>
      </w:r>
    </w:p>
    <w:p w:rsidR="00D30FBC" w:rsidRPr="007516F9" w:rsidRDefault="00D30FBC" w:rsidP="00D30FBC">
      <w:pPr>
        <w:pStyle w:val="a6"/>
        <w:spacing w:before="0" w:beforeAutospacing="0" w:after="0" w:afterAutospacing="0" w:line="216" w:lineRule="atLeast"/>
        <w:jc w:val="both"/>
        <w:rPr>
          <w:rFonts w:ascii="Arial" w:hAnsi="Arial" w:cs="Arial"/>
          <w:color w:val="000000"/>
        </w:rPr>
      </w:pPr>
      <w:r w:rsidRPr="007516F9">
        <w:rPr>
          <w:rFonts w:ascii="Arial" w:hAnsi="Arial" w:cs="Arial"/>
          <w:color w:val="000000"/>
        </w:rPr>
        <w:t>  </w:t>
      </w:r>
      <w:r w:rsidRPr="007516F9">
        <w:rPr>
          <w:color w:val="000000"/>
          <w:shd w:val="clear" w:color="auto" w:fill="FFFFFF"/>
        </w:rPr>
        <w:t xml:space="preserve">Урок соответствует поставленным целям. На уроке создан психологический комфорт: доброжелательность, личностно-гуманное отношение </w:t>
      </w:r>
      <w:proofErr w:type="gramStart"/>
      <w:r w:rsidRPr="007516F9">
        <w:rPr>
          <w:color w:val="000000"/>
          <w:shd w:val="clear" w:color="auto" w:fill="FFFFFF"/>
        </w:rPr>
        <w:t>к</w:t>
      </w:r>
      <w:proofErr w:type="gramEnd"/>
      <w:r w:rsidRPr="007516F9">
        <w:rPr>
          <w:color w:val="000000"/>
          <w:shd w:val="clear" w:color="auto" w:fill="FFFFFF"/>
        </w:rPr>
        <w:t xml:space="preserve"> обучающим. Педагог поощрял детей, тем самым создавая благоприятную обстановку в группе.</w:t>
      </w:r>
    </w:p>
    <w:p w:rsidR="00D30FBC" w:rsidRPr="007516F9" w:rsidRDefault="00D30FBC" w:rsidP="00D30FBC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516F9">
        <w:rPr>
          <w:color w:val="000000"/>
        </w:rPr>
        <w:t>Предложенный формат урока полностью соответствует требованиям ФГОС. Урок легко можно воспроизвести или  взять за основу.</w:t>
      </w:r>
    </w:p>
    <w:p w:rsidR="00D30FBC" w:rsidRPr="007516F9" w:rsidRDefault="00D30FBC" w:rsidP="00D30F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16F9" w:rsidRDefault="007516F9" w:rsidP="00D30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16F9" w:rsidRDefault="007516F9" w:rsidP="00D30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16F9" w:rsidRDefault="007516F9" w:rsidP="00D30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16F9" w:rsidRDefault="007516F9" w:rsidP="00D30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16F9" w:rsidRDefault="007516F9" w:rsidP="00D30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6E88" w:rsidRPr="007516F9" w:rsidRDefault="00D30FBC" w:rsidP="00D30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36E88" w:rsidRPr="007516F9" w:rsidSect="00C34F46">
          <w:pgSz w:w="11906" w:h="16838"/>
          <w:pgMar w:top="709" w:right="850" w:bottom="1134" w:left="1701" w:header="709" w:footer="709" w:gutter="0"/>
          <w:cols w:space="708"/>
          <w:docGrid w:linePitch="360"/>
        </w:sectPr>
      </w:pPr>
      <w:r w:rsidRPr="007516F9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7516F9" w:rsidRPr="007516F9">
        <w:rPr>
          <w:rFonts w:ascii="Times New Roman" w:eastAsia="Times New Roman" w:hAnsi="Times New Roman" w:cs="Times New Roman"/>
          <w:sz w:val="24"/>
          <w:szCs w:val="24"/>
        </w:rPr>
        <w:t>ецензент</w:t>
      </w:r>
      <w:r w:rsidR="007516F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7516F9" w:rsidRPr="007516F9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ГБОУ  гимназия «ОЦ «Гармония»</w:t>
      </w:r>
      <w:r w:rsidR="007516F9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7516F9" w:rsidRPr="007516F9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="007516F9">
        <w:rPr>
          <w:rFonts w:ascii="Times New Roman" w:eastAsia="Times New Roman" w:hAnsi="Times New Roman" w:cs="Times New Roman"/>
          <w:sz w:val="24"/>
          <w:szCs w:val="24"/>
        </w:rPr>
        <w:t>Хазиева Г.И./</w:t>
      </w:r>
    </w:p>
    <w:p w:rsidR="00D30FBC" w:rsidRPr="00636E88" w:rsidRDefault="00D30FBC" w:rsidP="00D30FB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41CA0" w:rsidRDefault="00141CA0" w:rsidP="00636E88">
      <w:pPr>
        <w:pStyle w:val="Style1"/>
        <w:widowControl/>
        <w:spacing w:line="240" w:lineRule="auto"/>
        <w:rPr>
          <w:rStyle w:val="FontStyle31"/>
          <w:rFonts w:eastAsiaTheme="majorEastAsia"/>
          <w:b w:val="0"/>
        </w:rPr>
      </w:pPr>
    </w:p>
    <w:p w:rsidR="00636E88" w:rsidRPr="00636E88" w:rsidRDefault="00636E88" w:rsidP="00636E88">
      <w:pPr>
        <w:pStyle w:val="Style1"/>
        <w:widowControl/>
        <w:spacing w:line="240" w:lineRule="auto"/>
        <w:rPr>
          <w:rStyle w:val="FontStyle31"/>
          <w:rFonts w:eastAsiaTheme="majorEastAsia"/>
          <w:b w:val="0"/>
        </w:rPr>
      </w:pPr>
      <w:r w:rsidRPr="00636E88">
        <w:rPr>
          <w:rStyle w:val="FontStyle31"/>
          <w:rFonts w:eastAsiaTheme="majorEastAsia"/>
          <w:b w:val="0"/>
        </w:rPr>
        <w:t>МИНИСТЕРСТВО ОБРАЗОВАНИЯ И НАУКИ САМАРСКОЙ ОБЛАСТИ</w:t>
      </w:r>
    </w:p>
    <w:p w:rsidR="00636E88" w:rsidRPr="00636E88" w:rsidRDefault="00636E88" w:rsidP="00636E88">
      <w:pPr>
        <w:pStyle w:val="Style1"/>
        <w:widowControl/>
        <w:spacing w:line="240" w:lineRule="auto"/>
        <w:rPr>
          <w:rStyle w:val="FontStyle31"/>
          <w:rFonts w:eastAsiaTheme="majorEastAsia"/>
          <w:b w:val="0"/>
        </w:rPr>
      </w:pPr>
      <w:r w:rsidRPr="00636E88">
        <w:rPr>
          <w:rStyle w:val="FontStyle31"/>
          <w:rFonts w:eastAsiaTheme="majorEastAsia"/>
          <w:b w:val="0"/>
        </w:rPr>
        <w:t>ГОСУДАРСТВЕННОЕ   БЮДЖЕТНОЕ ПРОФЕССИОНАЛЬНОЕ ОБРАЗОВАТЕЛЬНОЕ  УЧРЕЖДЕНИЕ САМАРСКОЙ ОБЛАСТИ</w:t>
      </w:r>
    </w:p>
    <w:p w:rsidR="00636E88" w:rsidRPr="00636E88" w:rsidRDefault="00636E88" w:rsidP="00636E88">
      <w:pPr>
        <w:pStyle w:val="Style1"/>
        <w:widowControl/>
        <w:spacing w:line="240" w:lineRule="auto"/>
        <w:rPr>
          <w:rStyle w:val="FontStyle31"/>
          <w:rFonts w:eastAsiaTheme="majorEastAsia"/>
        </w:rPr>
      </w:pPr>
      <w:r w:rsidRPr="00636E88">
        <w:rPr>
          <w:rStyle w:val="FontStyle31"/>
          <w:rFonts w:eastAsiaTheme="majorEastAsia"/>
        </w:rPr>
        <w:t>«ОТРАДНЕНСКИЙ  НЕФТЯНОЙ  ТЕХНИКУМ»</w:t>
      </w:r>
    </w:p>
    <w:p w:rsidR="00636E88" w:rsidRPr="0078602A" w:rsidRDefault="00636E88" w:rsidP="0078602A">
      <w:pPr>
        <w:pStyle w:val="Style1"/>
        <w:widowControl/>
        <w:spacing w:line="240" w:lineRule="auto"/>
        <w:rPr>
          <w:rStyle w:val="FontStyle31"/>
          <w:rFonts w:eastAsiaTheme="majorEastAsia"/>
        </w:rPr>
      </w:pPr>
      <w:r w:rsidRPr="00636E88">
        <w:rPr>
          <w:rStyle w:val="FontStyle31"/>
          <w:rFonts w:eastAsiaTheme="majorEastAsia"/>
        </w:rPr>
        <w:t>Содержательная э</w:t>
      </w:r>
      <w:r w:rsidR="0078602A">
        <w:rPr>
          <w:rStyle w:val="FontStyle31"/>
          <w:rFonts w:eastAsiaTheme="majorEastAsia"/>
        </w:rPr>
        <w:t>кспертиза методической разработки урока по теме: »Развитие силы мышц»</w:t>
      </w:r>
    </w:p>
    <w:p w:rsidR="0078602A" w:rsidRDefault="00636E88" w:rsidP="0078602A">
      <w:pPr>
        <w:pStyle w:val="Style1"/>
        <w:widowControl/>
        <w:spacing w:line="240" w:lineRule="auto"/>
        <w:rPr>
          <w:rStyle w:val="FontStyle31"/>
          <w:rFonts w:eastAsiaTheme="majorEastAsia"/>
          <w:b w:val="0"/>
          <w:vertAlign w:val="superscript"/>
        </w:rPr>
      </w:pPr>
      <w:r w:rsidRPr="00636E88">
        <w:rPr>
          <w:rStyle w:val="FontStyle31"/>
          <w:rFonts w:eastAsiaTheme="majorEastAsia"/>
          <w:b w:val="0"/>
          <w:vertAlign w:val="superscript"/>
        </w:rPr>
        <w:t>(наименование продукции)</w:t>
      </w:r>
    </w:p>
    <w:p w:rsidR="00636E88" w:rsidRPr="00636E88" w:rsidRDefault="00636E88" w:rsidP="0078602A">
      <w:pPr>
        <w:pStyle w:val="Style1"/>
        <w:widowControl/>
        <w:spacing w:line="240" w:lineRule="auto"/>
        <w:rPr>
          <w:rStyle w:val="FontStyle31"/>
          <w:rFonts w:eastAsiaTheme="majorEastAsia"/>
          <w:b w:val="0"/>
          <w:vertAlign w:val="superscript"/>
        </w:rPr>
      </w:pPr>
      <w:r w:rsidRPr="0078602A">
        <w:rPr>
          <w:rStyle w:val="FontStyle31"/>
          <w:rFonts w:eastAsiaTheme="majorEastAsia"/>
          <w:b w:val="0"/>
          <w:u w:val="single"/>
        </w:rPr>
        <w:t>ОГСЭ.04 Физическая культура_</w:t>
      </w:r>
      <w:r w:rsidR="0078602A" w:rsidRPr="0078602A">
        <w:rPr>
          <w:rStyle w:val="FontStyle31"/>
          <w:rFonts w:eastAsiaTheme="majorEastAsia"/>
          <w:b w:val="0"/>
          <w:u w:val="single"/>
        </w:rPr>
        <w:t>специальность:</w:t>
      </w:r>
      <w:r w:rsidR="0078602A" w:rsidRPr="00636E88">
        <w:rPr>
          <w:rStyle w:val="a9"/>
          <w:sz w:val="22"/>
          <w:szCs w:val="22"/>
        </w:rPr>
        <w:t>21.02.01 Разработка и эксплуатация нефтяных и газовых месторождений</w:t>
      </w:r>
    </w:p>
    <w:tbl>
      <w:tblPr>
        <w:tblW w:w="15330" w:type="dxa"/>
        <w:tblInd w:w="-1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77"/>
        <w:gridCol w:w="428"/>
        <w:gridCol w:w="7061"/>
        <w:gridCol w:w="190"/>
        <w:gridCol w:w="725"/>
        <w:gridCol w:w="730"/>
        <w:gridCol w:w="2205"/>
        <w:gridCol w:w="1843"/>
        <w:gridCol w:w="1850"/>
        <w:gridCol w:w="121"/>
      </w:tblGrid>
      <w:tr w:rsidR="00636E88" w:rsidRPr="00636E88" w:rsidTr="0078602A">
        <w:trPr>
          <w:gridBefore w:val="1"/>
          <w:gridAfter w:val="1"/>
          <w:wBefore w:w="177" w:type="dxa"/>
          <w:wAfter w:w="121" w:type="dxa"/>
          <w:trHeight w:val="202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36E88" w:rsidRPr="00636E88" w:rsidRDefault="00636E88" w:rsidP="00636E88">
            <w:pPr>
              <w:pStyle w:val="Style6"/>
              <w:widowControl/>
              <w:jc w:val="center"/>
              <w:rPr>
                <w:rStyle w:val="FontStyle30"/>
              </w:rPr>
            </w:pPr>
            <w:r w:rsidRPr="00636E88">
              <w:rPr>
                <w:rStyle w:val="FontStyle30"/>
              </w:rPr>
              <w:t>№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6E88" w:rsidRPr="00636E88" w:rsidRDefault="00636E88" w:rsidP="0078602A">
            <w:pPr>
              <w:pStyle w:val="Style8"/>
              <w:widowControl/>
              <w:spacing w:line="240" w:lineRule="auto"/>
              <w:rPr>
                <w:rStyle w:val="FontStyle31"/>
                <w:rFonts w:eastAsiaTheme="majorEastAsia"/>
              </w:rPr>
            </w:pPr>
            <w:r w:rsidRPr="00636E88">
              <w:rPr>
                <w:rStyle w:val="FontStyle31"/>
                <w:rFonts w:eastAsiaTheme="majorEastAsia"/>
              </w:rPr>
              <w:t>Наименование экспертного показателя</w:t>
            </w:r>
          </w:p>
        </w:tc>
        <w:tc>
          <w:tcPr>
            <w:tcW w:w="3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 w:rsidP="00636E88">
            <w:pPr>
              <w:pStyle w:val="Style8"/>
              <w:widowControl/>
              <w:spacing w:line="240" w:lineRule="auto"/>
              <w:rPr>
                <w:rStyle w:val="FontStyle31"/>
                <w:rFonts w:eastAsiaTheme="majorEastAsia"/>
              </w:rPr>
            </w:pPr>
            <w:r w:rsidRPr="00636E88">
              <w:rPr>
                <w:rStyle w:val="FontStyle31"/>
                <w:rFonts w:eastAsiaTheme="majorEastAsia"/>
              </w:rPr>
              <w:t>Экспертная оценка</w:t>
            </w: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  <w:trHeight w:val="65"/>
        </w:trPr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 w:rsidP="00636E88">
            <w:pPr>
              <w:spacing w:after="0" w:line="240" w:lineRule="auto"/>
              <w:rPr>
                <w:rStyle w:val="FontStyle31"/>
              </w:rPr>
            </w:pPr>
          </w:p>
        </w:tc>
        <w:tc>
          <w:tcPr>
            <w:tcW w:w="1091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 w:rsidP="00636E88">
            <w:pPr>
              <w:spacing w:after="0" w:line="240" w:lineRule="auto"/>
              <w:rPr>
                <w:rStyle w:val="FontStyle31"/>
              </w:rPr>
            </w:pPr>
          </w:p>
        </w:tc>
        <w:tc>
          <w:tcPr>
            <w:tcW w:w="3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 w:rsidP="00636E88">
            <w:pPr>
              <w:pStyle w:val="Style8"/>
              <w:widowControl/>
              <w:spacing w:line="240" w:lineRule="auto"/>
              <w:rPr>
                <w:rStyle w:val="FontStyle31"/>
                <w:rFonts w:eastAsiaTheme="majorEastAsia"/>
              </w:rPr>
            </w:pPr>
            <w:r w:rsidRPr="00636E88">
              <w:rPr>
                <w:rStyle w:val="FontStyle31"/>
                <w:rFonts w:eastAsiaTheme="majorEastAsia"/>
              </w:rPr>
              <w:t>да      нет</w:t>
            </w: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150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 w:rsidP="00636E88">
            <w:pPr>
              <w:pStyle w:val="Style8"/>
              <w:widowControl/>
              <w:spacing w:line="240" w:lineRule="auto"/>
              <w:rPr>
                <w:rStyle w:val="FontStyle31"/>
                <w:rFonts w:eastAsiaTheme="majorEastAsia"/>
              </w:rPr>
            </w:pPr>
            <w:r w:rsidRPr="00636E88">
              <w:rPr>
                <w:rStyle w:val="FontStyle31"/>
                <w:rFonts w:eastAsiaTheme="majorEastAsia"/>
              </w:rPr>
              <w:t>Цели</w:t>
            </w: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 w:rsidP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1.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 w:rsidP="00636E88">
            <w:pPr>
              <w:pStyle w:val="Style9"/>
              <w:widowControl/>
              <w:spacing w:line="240" w:lineRule="auto"/>
              <w:ind w:firstLine="5"/>
              <w:rPr>
                <w:rStyle w:val="FontStyle32"/>
                <w:spacing w:val="40"/>
              </w:rPr>
            </w:pPr>
            <w:r w:rsidRPr="00636E88">
              <w:rPr>
                <w:sz w:val="22"/>
                <w:szCs w:val="22"/>
              </w:rPr>
              <w:t>Цели соответствуют целям учебной дисциплины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 w:rsidP="00636E88">
            <w:pPr>
              <w:pStyle w:val="Style7"/>
              <w:widowControl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да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 w:rsidP="00636E88">
            <w:pPr>
              <w:pStyle w:val="Style7"/>
              <w:widowControl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10"/>
              <w:widowControl/>
              <w:spacing w:line="276" w:lineRule="auto"/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</w:pPr>
            <w:r w:rsidRPr="00636E88"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sz w:val="22"/>
                <w:szCs w:val="22"/>
              </w:rPr>
              <w:t>Преобладают цели уровня «уметь», «иметь опыт»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да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150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36E88">
              <w:rPr>
                <w:b/>
                <w:sz w:val="22"/>
                <w:szCs w:val="22"/>
              </w:rPr>
              <w:t>Рекомендации по работе</w:t>
            </w: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3.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sz w:val="22"/>
                <w:szCs w:val="22"/>
              </w:rPr>
              <w:t>Материал хорошо структурирован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да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4.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rPr>
                <w:rStyle w:val="FontStyle32"/>
              </w:rPr>
            </w:pPr>
            <w:r w:rsidRPr="00636E88">
              <w:rPr>
                <w:sz w:val="22"/>
                <w:szCs w:val="22"/>
              </w:rPr>
              <w:t>Имеются рекомендации по планированию работы с изданием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нет</w:t>
            </w: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150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36E88">
              <w:rPr>
                <w:b/>
                <w:sz w:val="22"/>
                <w:szCs w:val="22"/>
              </w:rPr>
              <w:t>Задания</w:t>
            </w: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5.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rPr>
                <w:rStyle w:val="FontStyle32"/>
              </w:rPr>
            </w:pPr>
            <w:r w:rsidRPr="00636E88">
              <w:rPr>
                <w:sz w:val="22"/>
                <w:szCs w:val="22"/>
              </w:rPr>
              <w:t>Задания определяются целями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да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6.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rPr>
                <w:rStyle w:val="FontStyle32"/>
              </w:rPr>
            </w:pPr>
            <w:r w:rsidRPr="00636E88">
              <w:rPr>
                <w:sz w:val="22"/>
                <w:szCs w:val="22"/>
              </w:rPr>
              <w:t>Задания имеют контекст будущей профессиональной деятельности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да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5.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rPr>
                <w:rStyle w:val="FontStyle32"/>
              </w:rPr>
            </w:pPr>
            <w:r w:rsidRPr="00636E88">
              <w:rPr>
                <w:sz w:val="22"/>
                <w:szCs w:val="22"/>
              </w:rPr>
              <w:t>Рассматриваются основные типы заданий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да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6.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Выделяются задания повышенной сложности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да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7.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Рассматриваются задания, для выполнения которых используется материал различных учебных дисциплин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да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8.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02A" w:rsidRDefault="00636E88" w:rsidP="0078602A">
            <w:pPr>
              <w:pStyle w:val="Style9"/>
              <w:widowControl/>
              <w:rPr>
                <w:sz w:val="22"/>
                <w:szCs w:val="22"/>
              </w:rPr>
            </w:pPr>
            <w:proofErr w:type="gramStart"/>
            <w:r w:rsidRPr="00636E88">
              <w:rPr>
                <w:sz w:val="22"/>
                <w:szCs w:val="22"/>
              </w:rPr>
              <w:t>Задания создают условия для развития обучающегося (задания предполагают планирование деятельности,</w:t>
            </w:r>
            <w:proofErr w:type="gramEnd"/>
          </w:p>
          <w:p w:rsidR="00636E88" w:rsidRPr="00636E88" w:rsidRDefault="00636E88" w:rsidP="0078602A">
            <w:pPr>
              <w:pStyle w:val="Style9"/>
              <w:widowControl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выбор метода решения, самооценку, интерпретацию результатов)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78602A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150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36E88">
              <w:rPr>
                <w:b/>
                <w:sz w:val="22"/>
                <w:szCs w:val="22"/>
              </w:rPr>
              <w:t xml:space="preserve">Материалы для поддержки </w:t>
            </w:r>
            <w:proofErr w:type="gramStart"/>
            <w:r w:rsidRPr="00636E88">
              <w:rPr>
                <w:b/>
                <w:sz w:val="22"/>
                <w:szCs w:val="22"/>
              </w:rPr>
              <w:t>обучающегося</w:t>
            </w:r>
            <w:proofErr w:type="gramEnd"/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9.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Обсуждаются примеры выполнения основных типов заданий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78602A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1"/>
          <w:wBefore w:w="177" w:type="dxa"/>
          <w:wAfter w:w="121" w:type="dxa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10.</w:t>
            </w:r>
          </w:p>
        </w:tc>
        <w:tc>
          <w:tcPr>
            <w:tcW w:w="109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>Присутствуют материалы, восполняющие пробелы в первоначальной подготовке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78602A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4"/>
          <w:wBefore w:w="177" w:type="dxa"/>
          <w:wAfter w:w="6019" w:type="dxa"/>
        </w:trPr>
        <w:tc>
          <w:tcPr>
            <w:tcW w:w="7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25"/>
              <w:widowControl/>
              <w:spacing w:line="276" w:lineRule="auto"/>
              <w:rPr>
                <w:rStyle w:val="FontStyle29"/>
                <w:sz w:val="22"/>
                <w:szCs w:val="22"/>
              </w:rPr>
            </w:pPr>
            <w:r w:rsidRPr="00636E88">
              <w:rPr>
                <w:rStyle w:val="FontStyle31"/>
                <w:rFonts w:eastAsiaTheme="majorEastAsia"/>
              </w:rPr>
              <w:t xml:space="preserve">ИТОГОВОЕ  ЗАКЛЮЧЕНИЕ </w:t>
            </w:r>
            <w:r w:rsidRPr="00636E88">
              <w:rPr>
                <w:rStyle w:val="FontStyle29"/>
                <w:sz w:val="22"/>
                <w:szCs w:val="22"/>
              </w:rPr>
              <w:t>(из трех альтернативных позиций следует выбрать одну)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8"/>
              <w:widowControl/>
              <w:spacing w:line="240" w:lineRule="auto"/>
              <w:jc w:val="left"/>
              <w:rPr>
                <w:rStyle w:val="FontStyle31"/>
                <w:rFonts w:eastAsiaTheme="majorEastAsia"/>
              </w:rPr>
            </w:pPr>
            <w:r w:rsidRPr="00636E88">
              <w:rPr>
                <w:rStyle w:val="FontStyle31"/>
                <w:rFonts w:eastAsiaTheme="majorEastAsia"/>
              </w:rPr>
              <w:t>да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8"/>
              <w:widowControl/>
              <w:spacing w:line="240" w:lineRule="auto"/>
              <w:jc w:val="left"/>
              <w:rPr>
                <w:rStyle w:val="FontStyle31"/>
                <w:rFonts w:eastAsiaTheme="majorEastAsia"/>
              </w:rPr>
            </w:pPr>
            <w:r w:rsidRPr="00636E88">
              <w:rPr>
                <w:rStyle w:val="FontStyle31"/>
                <w:rFonts w:eastAsiaTheme="majorEastAsia"/>
              </w:rPr>
              <w:t>нет</w:t>
            </w:r>
          </w:p>
        </w:tc>
      </w:tr>
      <w:tr w:rsidR="00636E88" w:rsidRPr="00636E88" w:rsidTr="0078602A">
        <w:trPr>
          <w:gridBefore w:val="1"/>
          <w:gridAfter w:val="4"/>
          <w:wBefore w:w="177" w:type="dxa"/>
          <w:wAfter w:w="6019" w:type="dxa"/>
        </w:trPr>
        <w:tc>
          <w:tcPr>
            <w:tcW w:w="7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 xml:space="preserve">Может быть </w:t>
            </w:r>
            <w:proofErr w:type="gramStart"/>
            <w:r w:rsidRPr="00636E88">
              <w:rPr>
                <w:rStyle w:val="FontStyle32"/>
              </w:rPr>
              <w:t>рекомендована</w:t>
            </w:r>
            <w:proofErr w:type="gramEnd"/>
            <w:r w:rsidRPr="00636E88">
              <w:rPr>
                <w:rStyle w:val="FontStyle32"/>
              </w:rPr>
              <w:t xml:space="preserve"> к утверждению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  <w:r w:rsidRPr="00636E88">
              <w:rPr>
                <w:sz w:val="22"/>
                <w:szCs w:val="22"/>
              </w:rPr>
              <w:t xml:space="preserve">  да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4"/>
          <w:wBefore w:w="177" w:type="dxa"/>
          <w:wAfter w:w="6019" w:type="dxa"/>
        </w:trPr>
        <w:tc>
          <w:tcPr>
            <w:tcW w:w="7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Методическую продукцию следует рекомендовать к доработке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RPr="00636E88" w:rsidTr="0078602A">
        <w:trPr>
          <w:gridBefore w:val="1"/>
          <w:gridAfter w:val="4"/>
          <w:wBefore w:w="177" w:type="dxa"/>
          <w:wAfter w:w="6019" w:type="dxa"/>
        </w:trPr>
        <w:tc>
          <w:tcPr>
            <w:tcW w:w="7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P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 w:rsidRPr="00636E88">
              <w:rPr>
                <w:rStyle w:val="FontStyle32"/>
              </w:rPr>
              <w:t>Методическую продукцию следует рекомендовать к отклонению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 w:rsidP="0078602A"/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Pr="00636E88" w:rsidRDefault="00636E88">
            <w:pPr>
              <w:pStyle w:val="Style7"/>
              <w:widowControl/>
              <w:spacing w:line="276" w:lineRule="auto"/>
              <w:rPr>
                <w:sz w:val="22"/>
                <w:szCs w:val="22"/>
              </w:rPr>
            </w:pPr>
          </w:p>
        </w:tc>
      </w:tr>
      <w:tr w:rsidR="00636E88" w:rsidTr="0078602A">
        <w:trPr>
          <w:trHeight w:val="781"/>
        </w:trPr>
        <w:tc>
          <w:tcPr>
            <w:tcW w:w="76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E88" w:rsidRPr="00636E88" w:rsidRDefault="00636E88">
            <w:pPr>
              <w:spacing w:after="0"/>
              <w:rPr>
                <w:rFonts w:ascii="Times New Roman" w:hAnsi="Times New Roman" w:cs="Times New Roman"/>
              </w:rPr>
            </w:pPr>
          </w:p>
          <w:p w:rsidR="00636E88" w:rsidRPr="00636E88" w:rsidRDefault="00636E88">
            <w:pPr>
              <w:spacing w:after="0"/>
              <w:rPr>
                <w:rFonts w:ascii="Times New Roman" w:hAnsi="Times New Roman" w:cs="Times New Roman"/>
              </w:rPr>
            </w:pPr>
            <w:r w:rsidRPr="00636E88">
              <w:rPr>
                <w:rFonts w:ascii="Times New Roman" w:hAnsi="Times New Roman" w:cs="Times New Roman"/>
              </w:rPr>
              <w:t>Разработчик:  ______________/_</w:t>
            </w:r>
            <w:r w:rsidRPr="00636E88">
              <w:rPr>
                <w:rFonts w:ascii="Times New Roman" w:hAnsi="Times New Roman" w:cs="Times New Roman"/>
                <w:u w:val="single"/>
              </w:rPr>
              <w:t>Тихонова Л.С._____________</w:t>
            </w:r>
          </w:p>
          <w:p w:rsidR="00636E88" w:rsidRPr="00141CA0" w:rsidRDefault="00636E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CA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333A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</w:t>
            </w:r>
            <w:r w:rsidRPr="00141CA0">
              <w:rPr>
                <w:rFonts w:ascii="Times New Roman" w:hAnsi="Times New Roman" w:cs="Times New Roman"/>
                <w:sz w:val="18"/>
                <w:szCs w:val="18"/>
              </w:rPr>
              <w:t xml:space="preserve">  Подпись                     ФИО</w:t>
            </w:r>
          </w:p>
          <w:p w:rsidR="00636E88" w:rsidRPr="00636E88" w:rsidRDefault="00636E88">
            <w:pPr>
              <w:spacing w:after="0"/>
              <w:rPr>
                <w:rFonts w:ascii="Times New Roman" w:hAnsi="Times New Roman" w:cs="Times New Roman"/>
              </w:rPr>
            </w:pPr>
            <w:r w:rsidRPr="00636E88">
              <w:rPr>
                <w:rFonts w:ascii="Times New Roman" w:hAnsi="Times New Roman" w:cs="Times New Roman"/>
              </w:rPr>
              <w:t xml:space="preserve">                         «</w:t>
            </w:r>
            <w:r w:rsidR="004333A3">
              <w:rPr>
                <w:rFonts w:ascii="Times New Roman" w:hAnsi="Times New Roman" w:cs="Times New Roman"/>
              </w:rPr>
              <w:t>15» декабря</w:t>
            </w:r>
            <w:r w:rsidRPr="00636E88">
              <w:rPr>
                <w:rFonts w:ascii="Times New Roman" w:hAnsi="Times New Roman" w:cs="Times New Roman"/>
              </w:rPr>
              <w:t>20</w:t>
            </w:r>
            <w:r w:rsidR="00141CA0">
              <w:rPr>
                <w:rFonts w:ascii="Times New Roman" w:hAnsi="Times New Roman" w:cs="Times New Roman"/>
                <w:u w:val="single"/>
              </w:rPr>
              <w:t>17</w:t>
            </w:r>
            <w:r w:rsidRPr="00636E88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66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E88" w:rsidRPr="00636E88" w:rsidRDefault="00636E88">
            <w:pPr>
              <w:spacing w:after="0"/>
              <w:rPr>
                <w:rFonts w:ascii="Times New Roman" w:hAnsi="Times New Roman" w:cs="Times New Roman"/>
              </w:rPr>
            </w:pPr>
          </w:p>
          <w:p w:rsidR="00636E88" w:rsidRPr="00636E88" w:rsidRDefault="00636E88">
            <w:pPr>
              <w:spacing w:after="0"/>
              <w:rPr>
                <w:rFonts w:ascii="Times New Roman" w:hAnsi="Times New Roman" w:cs="Times New Roman"/>
              </w:rPr>
            </w:pPr>
            <w:r w:rsidRPr="00636E88">
              <w:rPr>
                <w:rFonts w:ascii="Times New Roman" w:hAnsi="Times New Roman" w:cs="Times New Roman"/>
              </w:rPr>
              <w:t xml:space="preserve">Председатель ЦК:  _____________/  </w:t>
            </w:r>
            <w:r w:rsidRPr="00636E88">
              <w:rPr>
                <w:rFonts w:ascii="Times New Roman" w:hAnsi="Times New Roman" w:cs="Times New Roman"/>
                <w:u w:val="single"/>
              </w:rPr>
              <w:t>_</w:t>
            </w:r>
            <w:proofErr w:type="spellStart"/>
            <w:r w:rsidRPr="00636E88">
              <w:rPr>
                <w:rFonts w:ascii="Times New Roman" w:hAnsi="Times New Roman" w:cs="Times New Roman"/>
                <w:u w:val="single"/>
              </w:rPr>
              <w:t>Оруджева</w:t>
            </w:r>
            <w:proofErr w:type="spellEnd"/>
            <w:r w:rsidRPr="00636E88">
              <w:rPr>
                <w:rFonts w:ascii="Times New Roman" w:hAnsi="Times New Roman" w:cs="Times New Roman"/>
                <w:u w:val="single"/>
              </w:rPr>
              <w:t xml:space="preserve"> Н.Х._______________</w:t>
            </w:r>
          </w:p>
          <w:p w:rsidR="00636E88" w:rsidRPr="00141CA0" w:rsidRDefault="00636E8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C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333A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</w:t>
            </w:r>
            <w:r w:rsidRPr="00141CA0">
              <w:rPr>
                <w:rFonts w:ascii="Times New Roman" w:hAnsi="Times New Roman" w:cs="Times New Roman"/>
                <w:sz w:val="18"/>
                <w:szCs w:val="18"/>
              </w:rPr>
              <w:t>Подпись                ФИО</w:t>
            </w:r>
          </w:p>
          <w:p w:rsidR="00636E88" w:rsidRPr="00636E88" w:rsidRDefault="00636E88" w:rsidP="00141CA0">
            <w:pPr>
              <w:spacing w:after="0"/>
              <w:rPr>
                <w:rFonts w:ascii="Times New Roman" w:hAnsi="Times New Roman" w:cs="Times New Roman"/>
              </w:rPr>
            </w:pPr>
            <w:r w:rsidRPr="00636E88">
              <w:rPr>
                <w:rFonts w:ascii="Times New Roman" w:hAnsi="Times New Roman" w:cs="Times New Roman"/>
              </w:rPr>
              <w:t xml:space="preserve">                      «</w:t>
            </w:r>
            <w:r w:rsidR="004333A3">
              <w:rPr>
                <w:rFonts w:ascii="Times New Roman" w:hAnsi="Times New Roman" w:cs="Times New Roman"/>
              </w:rPr>
              <w:t>15</w:t>
            </w:r>
            <w:r w:rsidRPr="00636E88">
              <w:rPr>
                <w:rFonts w:ascii="Times New Roman" w:hAnsi="Times New Roman" w:cs="Times New Roman"/>
              </w:rPr>
              <w:t>»</w:t>
            </w:r>
            <w:r w:rsidR="004333A3">
              <w:rPr>
                <w:rFonts w:ascii="Times New Roman" w:hAnsi="Times New Roman" w:cs="Times New Roman"/>
              </w:rPr>
              <w:t xml:space="preserve"> декабря  </w:t>
            </w:r>
            <w:r w:rsidRPr="00636E88">
              <w:rPr>
                <w:rFonts w:ascii="Times New Roman" w:hAnsi="Times New Roman" w:cs="Times New Roman"/>
              </w:rPr>
              <w:t>201</w:t>
            </w:r>
            <w:r w:rsidR="00141CA0">
              <w:rPr>
                <w:rFonts w:ascii="Times New Roman" w:hAnsi="Times New Roman" w:cs="Times New Roman"/>
                <w:u w:val="single"/>
              </w:rPr>
              <w:t>7</w:t>
            </w:r>
            <w:r w:rsidRPr="00636E88">
              <w:rPr>
                <w:rFonts w:ascii="Times New Roman" w:hAnsi="Times New Roman" w:cs="Times New Roman"/>
              </w:rPr>
              <w:t>г.</w:t>
            </w:r>
          </w:p>
        </w:tc>
      </w:tr>
    </w:tbl>
    <w:p w:rsidR="00636E88" w:rsidRDefault="00636E88" w:rsidP="00636E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6E88" w:rsidRDefault="00636E88" w:rsidP="00636E8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36E88" w:rsidRPr="00141CA0" w:rsidRDefault="00636E88" w:rsidP="00636E88">
      <w:pPr>
        <w:pStyle w:val="Style1"/>
        <w:widowControl/>
        <w:spacing w:line="240" w:lineRule="auto"/>
        <w:rPr>
          <w:rStyle w:val="FontStyle31"/>
          <w:rFonts w:eastAsiaTheme="majorEastAsia"/>
          <w:b w:val="0"/>
          <w:sz w:val="20"/>
          <w:szCs w:val="20"/>
        </w:rPr>
      </w:pPr>
      <w:r w:rsidRPr="00141CA0">
        <w:rPr>
          <w:rStyle w:val="FontStyle31"/>
          <w:rFonts w:eastAsiaTheme="majorEastAsia"/>
          <w:b w:val="0"/>
          <w:sz w:val="20"/>
          <w:szCs w:val="20"/>
        </w:rPr>
        <w:t>МИНИСТЕРСТВО ОБРАЗОВАНИЯ И НАУКИ САМАРСКОЙ ОБЛАСТИ</w:t>
      </w:r>
    </w:p>
    <w:p w:rsidR="00636E88" w:rsidRPr="00141CA0" w:rsidRDefault="00636E88" w:rsidP="00636E88">
      <w:pPr>
        <w:pStyle w:val="Style1"/>
        <w:widowControl/>
        <w:spacing w:line="240" w:lineRule="auto"/>
        <w:rPr>
          <w:rStyle w:val="FontStyle31"/>
          <w:rFonts w:eastAsiaTheme="majorEastAsia"/>
          <w:b w:val="0"/>
          <w:sz w:val="20"/>
          <w:szCs w:val="20"/>
        </w:rPr>
      </w:pPr>
      <w:r w:rsidRPr="00141CA0">
        <w:rPr>
          <w:rStyle w:val="FontStyle31"/>
          <w:rFonts w:eastAsiaTheme="majorEastAsia"/>
          <w:b w:val="0"/>
          <w:sz w:val="20"/>
          <w:szCs w:val="20"/>
        </w:rPr>
        <w:t>ГОСУДАРСТВЕННОЕ   БЮДЖЕТНОЕ  ПРОФЕССИОНАЛЬНОЕ ОБРАЗОВАТЕЛЬНОЕ  УЧРЕЖДЕНИЕСАМАРСКОЙ ОБЛАСТИ</w:t>
      </w:r>
    </w:p>
    <w:p w:rsidR="00636E88" w:rsidRPr="00141CA0" w:rsidRDefault="00636E88" w:rsidP="00636E88">
      <w:pPr>
        <w:pStyle w:val="Style1"/>
        <w:widowControl/>
        <w:spacing w:line="240" w:lineRule="auto"/>
        <w:rPr>
          <w:rStyle w:val="FontStyle31"/>
          <w:rFonts w:eastAsiaTheme="majorEastAsia"/>
          <w:sz w:val="20"/>
          <w:szCs w:val="20"/>
        </w:rPr>
      </w:pPr>
      <w:r w:rsidRPr="00141CA0">
        <w:rPr>
          <w:rStyle w:val="FontStyle31"/>
          <w:rFonts w:eastAsiaTheme="majorEastAsia"/>
          <w:sz w:val="20"/>
          <w:szCs w:val="20"/>
        </w:rPr>
        <w:t>«ОТРАДНЕНСКИЙ  НЕФТЯНОЙ  ТЕХНИКУМ»</w:t>
      </w:r>
    </w:p>
    <w:p w:rsidR="00636E88" w:rsidRPr="00141CA0" w:rsidRDefault="00636E88" w:rsidP="00141CA0">
      <w:pPr>
        <w:pStyle w:val="Style1"/>
        <w:widowControl/>
        <w:spacing w:line="240" w:lineRule="auto"/>
        <w:rPr>
          <w:rStyle w:val="FontStyle31"/>
          <w:rFonts w:eastAsiaTheme="majorEastAsia"/>
          <w:sz w:val="24"/>
          <w:szCs w:val="24"/>
        </w:rPr>
      </w:pPr>
      <w:r w:rsidRPr="00141CA0">
        <w:rPr>
          <w:rStyle w:val="FontStyle31"/>
          <w:rFonts w:eastAsiaTheme="majorEastAsia"/>
          <w:sz w:val="24"/>
          <w:szCs w:val="24"/>
        </w:rPr>
        <w:t>Техническая э</w:t>
      </w:r>
      <w:r w:rsidR="00141CA0" w:rsidRPr="00141CA0">
        <w:rPr>
          <w:rStyle w:val="FontStyle31"/>
          <w:rFonts w:eastAsiaTheme="majorEastAsia"/>
          <w:sz w:val="24"/>
          <w:szCs w:val="24"/>
        </w:rPr>
        <w:t>кспертиза методической разработки урока по теме: «Развитие силы мышц»</w:t>
      </w:r>
    </w:p>
    <w:p w:rsidR="00636E88" w:rsidRDefault="00636E88" w:rsidP="00141CA0">
      <w:pPr>
        <w:spacing w:after="0" w:line="240" w:lineRule="auto"/>
        <w:jc w:val="center"/>
        <w:rPr>
          <w:rStyle w:val="a9"/>
          <w:rFonts w:ascii="Times New Roman" w:hAnsi="Times New Roman" w:cs="Times New Roman"/>
          <w:b/>
          <w:sz w:val="24"/>
          <w:szCs w:val="24"/>
        </w:rPr>
      </w:pPr>
      <w:r w:rsidRPr="00141CA0">
        <w:rPr>
          <w:rStyle w:val="FontStyle31"/>
          <w:rFonts w:eastAsiaTheme="majorEastAsia"/>
          <w:b w:val="0"/>
          <w:sz w:val="24"/>
          <w:szCs w:val="24"/>
          <w:u w:val="single"/>
        </w:rPr>
        <w:t>_______________________________ОГСЭ.04 Физическая культура</w:t>
      </w:r>
      <w:r w:rsidR="00141CA0" w:rsidRPr="00141CA0">
        <w:rPr>
          <w:rStyle w:val="FontStyle31"/>
          <w:rFonts w:eastAsiaTheme="majorEastAsia"/>
          <w:b w:val="0"/>
          <w:sz w:val="24"/>
          <w:szCs w:val="24"/>
          <w:u w:val="single"/>
        </w:rPr>
        <w:t xml:space="preserve">, </w:t>
      </w:r>
      <w:r w:rsidRPr="00141CA0">
        <w:rPr>
          <w:rStyle w:val="FontStyle31"/>
          <w:rFonts w:eastAsiaTheme="majorEastAsia"/>
          <w:b w:val="0"/>
          <w:sz w:val="24"/>
          <w:szCs w:val="24"/>
          <w:u w:val="single"/>
        </w:rPr>
        <w:t>_</w:t>
      </w:r>
      <w:r w:rsidR="00141CA0" w:rsidRPr="00141CA0">
        <w:rPr>
          <w:rStyle w:val="FontStyle31"/>
          <w:rFonts w:eastAsiaTheme="majorEastAsia"/>
          <w:b w:val="0"/>
          <w:sz w:val="24"/>
          <w:szCs w:val="24"/>
          <w:u w:val="single"/>
        </w:rPr>
        <w:t xml:space="preserve">специальность: </w:t>
      </w:r>
      <w:r w:rsidR="00141CA0" w:rsidRPr="00141CA0">
        <w:rPr>
          <w:rStyle w:val="a9"/>
          <w:rFonts w:ascii="Times New Roman" w:hAnsi="Times New Roman" w:cs="Times New Roman"/>
          <w:b/>
          <w:sz w:val="24"/>
          <w:szCs w:val="24"/>
        </w:rPr>
        <w:t>22.02.01 Сварочное производство</w:t>
      </w:r>
    </w:p>
    <w:p w:rsidR="00141CA0" w:rsidRPr="00141CA0" w:rsidRDefault="00141CA0" w:rsidP="00141CA0">
      <w:pPr>
        <w:spacing w:after="0" w:line="240" w:lineRule="auto"/>
        <w:jc w:val="center"/>
        <w:rPr>
          <w:rStyle w:val="FontStyle31"/>
          <w:bCs w:val="0"/>
          <w:i/>
          <w:iCs/>
          <w:sz w:val="24"/>
          <w:szCs w:val="24"/>
        </w:rPr>
      </w:pPr>
    </w:p>
    <w:tbl>
      <w:tblPr>
        <w:tblW w:w="15330" w:type="dxa"/>
        <w:tblInd w:w="-1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77"/>
        <w:gridCol w:w="427"/>
        <w:gridCol w:w="7061"/>
        <w:gridCol w:w="6127"/>
        <w:gridCol w:w="8"/>
        <w:gridCol w:w="700"/>
        <w:gridCol w:w="100"/>
        <w:gridCol w:w="609"/>
        <w:gridCol w:w="121"/>
      </w:tblGrid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36E88" w:rsidRDefault="00636E88">
            <w:pPr>
              <w:pStyle w:val="Style6"/>
              <w:widowControl/>
              <w:spacing w:line="276" w:lineRule="auto"/>
              <w:jc w:val="center"/>
              <w:rPr>
                <w:rStyle w:val="FontStyle30"/>
              </w:rPr>
            </w:pPr>
            <w:r>
              <w:rPr>
                <w:rStyle w:val="FontStyle30"/>
              </w:rPr>
              <w:t>№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6E88" w:rsidRDefault="00636E88">
            <w:pPr>
              <w:pStyle w:val="Style8"/>
              <w:widowControl/>
              <w:spacing w:line="240" w:lineRule="auto"/>
              <w:ind w:left="4354"/>
              <w:jc w:val="left"/>
              <w:rPr>
                <w:rStyle w:val="FontStyle31"/>
                <w:rFonts w:eastAsiaTheme="majorEastAsia"/>
              </w:rPr>
            </w:pPr>
          </w:p>
          <w:p w:rsidR="00636E88" w:rsidRDefault="00636E88">
            <w:pPr>
              <w:pStyle w:val="Style8"/>
              <w:widowControl/>
              <w:spacing w:line="240" w:lineRule="auto"/>
              <w:ind w:left="4354"/>
              <w:jc w:val="left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Наименование экспертного показателя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8"/>
              <w:widowControl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Экспертная оценка</w:t>
            </w: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  <w:trHeight w:val="239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rPr>
                <w:rStyle w:val="FontStyle31"/>
                <w:rFonts w:eastAsia="Times New Roman"/>
              </w:rPr>
            </w:pPr>
          </w:p>
        </w:tc>
        <w:tc>
          <w:tcPr>
            <w:tcW w:w="131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rPr>
                <w:rStyle w:val="FontStyle31"/>
                <w:rFonts w:eastAsia="Times New Roman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8"/>
              <w:widowControl/>
              <w:spacing w:line="240" w:lineRule="auto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да      нет</w:t>
            </w: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150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8"/>
              <w:widowControl/>
              <w:spacing w:line="240" w:lineRule="auto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Экспертиза оформления титульного листа и оглавления</w:t>
            </w: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ind w:firstLine="5"/>
              <w:rPr>
                <w:rStyle w:val="FontStyle32"/>
                <w:spacing w:val="40"/>
              </w:rPr>
            </w:pPr>
            <w:r>
              <w:rPr>
                <w:rStyle w:val="FontStyle32"/>
              </w:rPr>
              <w:t>Название техникума соответствует названию по Уставу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10"/>
              <w:widowControl/>
              <w:spacing w:line="276" w:lineRule="auto"/>
              <w:rPr>
                <w:rStyle w:val="FontStyle33"/>
              </w:rPr>
            </w:pPr>
            <w:r>
              <w:rPr>
                <w:rStyle w:val="FontStyle33"/>
              </w:rPr>
              <w:t>2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Название методической продукции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Название дисциплины (модуля, МДК)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 xml:space="preserve">Специальность (группа) </w:t>
            </w:r>
            <w:proofErr w:type="gramStart"/>
            <w:r>
              <w:rPr>
                <w:rStyle w:val="FontStyle32"/>
              </w:rPr>
              <w:t>обучающихся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Название города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6.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Год разработки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Нумерация страниц в «Содержании» верна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150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8"/>
              <w:widowControl/>
              <w:spacing w:line="240" w:lineRule="auto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Экспертиза оформления оборотной стороны титульного листа</w:t>
            </w: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6.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Наличие краткой аннотации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7.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  <w:lang w:eastAsia="en-US"/>
              </w:rPr>
            </w:pPr>
            <w:r>
              <w:rPr>
                <w:rStyle w:val="FontStyle32"/>
                <w:lang w:eastAsia="en-US"/>
              </w:rPr>
              <w:t>Сведения об авторе: ФИО, место работы и должность, квалификационная категория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141CA0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8.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  <w:lang w:eastAsia="en-US"/>
              </w:rPr>
              <w:t>Сведения о рецензенте: ФИО, место работы и должность, квалификационная категория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141CA0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  <w:trHeight w:val="334"/>
        </w:trPr>
        <w:tc>
          <w:tcPr>
            <w:tcW w:w="150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6E88" w:rsidRDefault="00636E88">
            <w:pPr>
              <w:pStyle w:val="Style8"/>
              <w:widowControl/>
              <w:spacing w:line="240" w:lineRule="auto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Экспертиза оформления методической продукции</w:t>
            </w: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9.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Наличие пояснительной записки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10.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Изложение главного текста (что рекомендуется делать для решения данного вопроса)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  <w:trHeight w:val="297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11.</w:t>
            </w:r>
          </w:p>
        </w:tc>
        <w:tc>
          <w:tcPr>
            <w:tcW w:w="13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Список литературы, приложения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12.</w:t>
            </w:r>
          </w:p>
        </w:tc>
        <w:tc>
          <w:tcPr>
            <w:tcW w:w="13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Рецензии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</w:pPr>
            <w:r>
              <w:t>да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13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8"/>
              <w:widowControl/>
              <w:spacing w:line="240" w:lineRule="auto"/>
              <w:jc w:val="left"/>
              <w:rPr>
                <w:rStyle w:val="FontStyle31"/>
                <w:rFonts w:eastAsiaTheme="majorEastAsia"/>
              </w:rPr>
            </w:pPr>
            <w:r>
              <w:rPr>
                <w:rStyle w:val="FontStyle31"/>
                <w:rFonts w:eastAsiaTheme="majorEastAsia"/>
              </w:rPr>
              <w:t>ИТОГОВОЕ ЗАКЛЮЧЕНИЕ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gridBefore w:val="1"/>
          <w:gridAfter w:val="1"/>
          <w:wBefore w:w="176" w:type="dxa"/>
          <w:wAfter w:w="121" w:type="dxa"/>
        </w:trPr>
        <w:tc>
          <w:tcPr>
            <w:tcW w:w="13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E88" w:rsidRDefault="00636E88">
            <w:pPr>
              <w:pStyle w:val="Style9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Методическая продукция может быть рекомендована к рассмотрению на заседании ЦК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36E88" w:rsidRDefault="00636E88">
            <w:pPr>
              <w:pStyle w:val="Style7"/>
              <w:widowControl/>
              <w:spacing w:line="276" w:lineRule="auto"/>
              <w:ind w:right="-182"/>
            </w:pPr>
            <w:r>
              <w:t>да</w:t>
            </w:r>
          </w:p>
        </w:tc>
        <w:tc>
          <w:tcPr>
            <w:tcW w:w="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36E88" w:rsidRDefault="00636E88">
            <w:pPr>
              <w:pStyle w:val="Style7"/>
              <w:widowControl/>
              <w:spacing w:line="276" w:lineRule="auto"/>
            </w:pPr>
          </w:p>
        </w:tc>
      </w:tr>
      <w:tr w:rsidR="00636E88" w:rsidTr="00636E88">
        <w:trPr>
          <w:trHeight w:val="781"/>
        </w:trPr>
        <w:tc>
          <w:tcPr>
            <w:tcW w:w="766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E88" w:rsidRPr="003F4708" w:rsidRDefault="00636E88" w:rsidP="003F47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6E88" w:rsidRPr="003F4708" w:rsidRDefault="00636E88" w:rsidP="003F47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Разработчик:  ______________/_</w:t>
            </w: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___Тихонова Л.С.____________</w:t>
            </w: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  <w:p w:rsidR="00636E88" w:rsidRPr="00141CA0" w:rsidRDefault="00636E88" w:rsidP="003F470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41CA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333A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</w:t>
            </w:r>
            <w:r w:rsidRPr="00141CA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Подпись      </w:t>
            </w:r>
            <w:r w:rsidR="004333A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</w:t>
            </w:r>
            <w:r w:rsidRPr="00141CA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ФИО</w:t>
            </w:r>
            <w:r w:rsidR="004333A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</w:t>
            </w:r>
          </w:p>
          <w:p w:rsidR="00636E88" w:rsidRPr="003F4708" w:rsidRDefault="00636E88" w:rsidP="004333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«</w:t>
            </w:r>
            <w:r w:rsidR="00433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433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декабря 2</w:t>
            </w: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</w:t>
            </w:r>
            <w:r w:rsidRPr="003F47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</w:t>
            </w: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66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E88" w:rsidRPr="003F4708" w:rsidRDefault="00636E88" w:rsidP="003F47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6E88" w:rsidRPr="003F4708" w:rsidRDefault="00636E88" w:rsidP="003F47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Методист:  ________________/  </w:t>
            </w:r>
            <w:r w:rsidR="004333A3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Денисова Т.А.</w:t>
            </w: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_____________</w:t>
            </w:r>
          </w:p>
          <w:p w:rsidR="00636E88" w:rsidRPr="00141CA0" w:rsidRDefault="004333A3" w:rsidP="003F470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</w:t>
            </w:r>
            <w:r w:rsidR="00636E88" w:rsidRPr="00141CA0">
              <w:rPr>
                <w:rFonts w:ascii="Times New Roman" w:eastAsia="Times New Roman" w:hAnsi="Times New Roman" w:cs="Times New Roman"/>
                <w:sz w:val="18"/>
                <w:szCs w:val="18"/>
              </w:rPr>
              <w:t>Подпи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сь                          </w:t>
            </w:r>
            <w:r w:rsidR="00636E88" w:rsidRPr="00141CA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ФИО</w:t>
            </w:r>
          </w:p>
          <w:p w:rsidR="00636E88" w:rsidRPr="003F4708" w:rsidRDefault="00636E88" w:rsidP="003F47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333A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433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декабря </w:t>
            </w: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Pr="003F47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</w:t>
            </w:r>
            <w:r w:rsidRPr="003F4708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D30FBC" w:rsidRDefault="00D30FBC" w:rsidP="004333A3">
      <w:pPr>
        <w:pStyle w:val="a6"/>
        <w:spacing w:before="0" w:beforeAutospacing="0" w:after="0" w:afterAutospacing="0"/>
        <w:textAlignment w:val="baseline"/>
        <w:rPr>
          <w:sz w:val="28"/>
          <w:szCs w:val="28"/>
        </w:rPr>
      </w:pPr>
    </w:p>
    <w:sectPr w:rsidR="00D30FBC" w:rsidSect="004333A3">
      <w:pgSz w:w="16838" w:h="11906" w:orient="landscape"/>
      <w:pgMar w:top="0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C46" w:rsidRDefault="00070C46" w:rsidP="00AC2BB1">
      <w:pPr>
        <w:spacing w:after="0" w:line="240" w:lineRule="auto"/>
      </w:pPr>
      <w:r>
        <w:separator/>
      </w:r>
    </w:p>
  </w:endnote>
  <w:endnote w:type="continuationSeparator" w:id="1">
    <w:p w:rsidR="00070C46" w:rsidRDefault="00070C46" w:rsidP="00AC2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7922"/>
      <w:docPartObj>
        <w:docPartGallery w:val="Page Numbers (Bottom of Page)"/>
        <w:docPartUnique/>
      </w:docPartObj>
    </w:sdtPr>
    <w:sdtContent>
      <w:p w:rsidR="00070C46" w:rsidRDefault="00A2677B">
        <w:pPr>
          <w:pStyle w:val="ac"/>
          <w:jc w:val="right"/>
        </w:pPr>
        <w:fldSimple w:instr=" PAGE   \* MERGEFORMAT ">
          <w:r w:rsidR="000E7FAB">
            <w:rPr>
              <w:noProof/>
            </w:rPr>
            <w:t>2</w:t>
          </w:r>
        </w:fldSimple>
      </w:p>
    </w:sdtContent>
  </w:sdt>
  <w:p w:rsidR="00070C46" w:rsidRDefault="00070C46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7220"/>
      <w:docPartObj>
        <w:docPartGallery w:val="Page Numbers (Bottom of Page)"/>
        <w:docPartUnique/>
      </w:docPartObj>
    </w:sdtPr>
    <w:sdtContent>
      <w:p w:rsidR="00070C46" w:rsidRDefault="00A2677B">
        <w:pPr>
          <w:pStyle w:val="ac"/>
          <w:jc w:val="right"/>
        </w:pPr>
        <w:fldSimple w:instr=" PAGE   \* MERGEFORMAT ">
          <w:r w:rsidR="000E7FAB">
            <w:rPr>
              <w:noProof/>
            </w:rPr>
            <w:t>1</w:t>
          </w:r>
        </w:fldSimple>
      </w:p>
    </w:sdtContent>
  </w:sdt>
  <w:p w:rsidR="00070C46" w:rsidRDefault="00070C4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C46" w:rsidRDefault="00070C46" w:rsidP="00AC2BB1">
      <w:pPr>
        <w:spacing w:after="0" w:line="240" w:lineRule="auto"/>
      </w:pPr>
      <w:r>
        <w:separator/>
      </w:r>
    </w:p>
  </w:footnote>
  <w:footnote w:type="continuationSeparator" w:id="1">
    <w:p w:rsidR="00070C46" w:rsidRDefault="00070C46" w:rsidP="00AC2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0EA7BB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F3E"/>
    <w:multiLevelType w:val="hybridMultilevel"/>
    <w:tmpl w:val="00000099"/>
    <w:lvl w:ilvl="0" w:tplc="00000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0000440D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CED1B62"/>
    <w:multiLevelType w:val="hybridMultilevel"/>
    <w:tmpl w:val="470C06F0"/>
    <w:lvl w:ilvl="0" w:tplc="4D40224C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E700227"/>
    <w:multiLevelType w:val="hybridMultilevel"/>
    <w:tmpl w:val="8D126FCA"/>
    <w:lvl w:ilvl="0" w:tplc="54BC1DB2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4F5DA4"/>
    <w:multiLevelType w:val="multilevel"/>
    <w:tmpl w:val="5D04D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4354B5"/>
    <w:multiLevelType w:val="hybridMultilevel"/>
    <w:tmpl w:val="A4D40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846D0"/>
    <w:multiLevelType w:val="multilevel"/>
    <w:tmpl w:val="BA7A6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7068A6"/>
    <w:multiLevelType w:val="hybridMultilevel"/>
    <w:tmpl w:val="8D04404C"/>
    <w:lvl w:ilvl="0" w:tplc="13A63CA2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617F40"/>
    <w:multiLevelType w:val="hybridMultilevel"/>
    <w:tmpl w:val="0366BA12"/>
    <w:lvl w:ilvl="0" w:tplc="B87CFF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358E4"/>
    <w:multiLevelType w:val="multilevel"/>
    <w:tmpl w:val="D25E0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F26B03"/>
    <w:multiLevelType w:val="multilevel"/>
    <w:tmpl w:val="1B32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0C5427"/>
    <w:multiLevelType w:val="multilevel"/>
    <w:tmpl w:val="25CA1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F614A7"/>
    <w:multiLevelType w:val="multilevel"/>
    <w:tmpl w:val="21BEC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FF1F97"/>
    <w:multiLevelType w:val="multilevel"/>
    <w:tmpl w:val="4BA0B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0DC1E0D"/>
    <w:multiLevelType w:val="multilevel"/>
    <w:tmpl w:val="22EC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A11623F"/>
    <w:multiLevelType w:val="multilevel"/>
    <w:tmpl w:val="BCBE6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12A2C0D"/>
    <w:multiLevelType w:val="multilevel"/>
    <w:tmpl w:val="7A767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DD01BE"/>
    <w:multiLevelType w:val="multilevel"/>
    <w:tmpl w:val="6EE8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4"/>
  </w:num>
  <w:num w:numId="5">
    <w:abstractNumId w:val="13"/>
  </w:num>
  <w:num w:numId="6">
    <w:abstractNumId w:val="1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1">
    <w:abstractNumId w:val="2"/>
  </w:num>
  <w:num w:numId="12">
    <w:abstractNumId w:val="9"/>
  </w:num>
  <w:num w:numId="13">
    <w:abstractNumId w:val="11"/>
  </w:num>
  <w:num w:numId="14">
    <w:abstractNumId w:val="16"/>
  </w:num>
  <w:num w:numId="15">
    <w:abstractNumId w:val="4"/>
  </w:num>
  <w:num w:numId="16">
    <w:abstractNumId w:val="12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7757"/>
    <w:rsid w:val="0001295E"/>
    <w:rsid w:val="00012A3B"/>
    <w:rsid w:val="000204A9"/>
    <w:rsid w:val="00021236"/>
    <w:rsid w:val="0002412F"/>
    <w:rsid w:val="000276D5"/>
    <w:rsid w:val="00035720"/>
    <w:rsid w:val="00043BC4"/>
    <w:rsid w:val="00043ECE"/>
    <w:rsid w:val="0006673D"/>
    <w:rsid w:val="00070C46"/>
    <w:rsid w:val="00071C87"/>
    <w:rsid w:val="000B4DEF"/>
    <w:rsid w:val="000C554E"/>
    <w:rsid w:val="000D3327"/>
    <w:rsid w:val="000D73A4"/>
    <w:rsid w:val="000E2003"/>
    <w:rsid w:val="000E7BEA"/>
    <w:rsid w:val="000E7FAB"/>
    <w:rsid w:val="000F356E"/>
    <w:rsid w:val="000F36F6"/>
    <w:rsid w:val="000F621E"/>
    <w:rsid w:val="000F6659"/>
    <w:rsid w:val="0013151B"/>
    <w:rsid w:val="00141CA0"/>
    <w:rsid w:val="001525E0"/>
    <w:rsid w:val="00166ADD"/>
    <w:rsid w:val="00184B13"/>
    <w:rsid w:val="00187CD0"/>
    <w:rsid w:val="00193B96"/>
    <w:rsid w:val="001A1F27"/>
    <w:rsid w:val="001A6E2A"/>
    <w:rsid w:val="001E79E0"/>
    <w:rsid w:val="00204451"/>
    <w:rsid w:val="00213A35"/>
    <w:rsid w:val="00237757"/>
    <w:rsid w:val="00261E98"/>
    <w:rsid w:val="002815E2"/>
    <w:rsid w:val="002C4580"/>
    <w:rsid w:val="002E14E9"/>
    <w:rsid w:val="00301D76"/>
    <w:rsid w:val="00355FE7"/>
    <w:rsid w:val="00361D45"/>
    <w:rsid w:val="003620A4"/>
    <w:rsid w:val="00383BAE"/>
    <w:rsid w:val="00387BCB"/>
    <w:rsid w:val="003968DB"/>
    <w:rsid w:val="003B0A75"/>
    <w:rsid w:val="003C5FED"/>
    <w:rsid w:val="003D19C7"/>
    <w:rsid w:val="003D34D3"/>
    <w:rsid w:val="003F0C22"/>
    <w:rsid w:val="003F4708"/>
    <w:rsid w:val="0040555B"/>
    <w:rsid w:val="00405FFF"/>
    <w:rsid w:val="0041126B"/>
    <w:rsid w:val="004117B8"/>
    <w:rsid w:val="00415A0A"/>
    <w:rsid w:val="004333A3"/>
    <w:rsid w:val="0044016D"/>
    <w:rsid w:val="00496BD3"/>
    <w:rsid w:val="00497FDB"/>
    <w:rsid w:val="004B4842"/>
    <w:rsid w:val="004B6EA3"/>
    <w:rsid w:val="004C2767"/>
    <w:rsid w:val="004F56F1"/>
    <w:rsid w:val="00512855"/>
    <w:rsid w:val="00527E7F"/>
    <w:rsid w:val="00532B4C"/>
    <w:rsid w:val="00540A3A"/>
    <w:rsid w:val="0054594F"/>
    <w:rsid w:val="00546285"/>
    <w:rsid w:val="0055539F"/>
    <w:rsid w:val="00564D67"/>
    <w:rsid w:val="00575F22"/>
    <w:rsid w:val="005800F3"/>
    <w:rsid w:val="005817EB"/>
    <w:rsid w:val="00587E8C"/>
    <w:rsid w:val="00596922"/>
    <w:rsid w:val="0059792A"/>
    <w:rsid w:val="005A770D"/>
    <w:rsid w:val="005D3A93"/>
    <w:rsid w:val="005E1186"/>
    <w:rsid w:val="005F3E79"/>
    <w:rsid w:val="00602878"/>
    <w:rsid w:val="00607F0A"/>
    <w:rsid w:val="00610550"/>
    <w:rsid w:val="006225A4"/>
    <w:rsid w:val="00622A04"/>
    <w:rsid w:val="00627FB4"/>
    <w:rsid w:val="00636E88"/>
    <w:rsid w:val="0067081B"/>
    <w:rsid w:val="006766EB"/>
    <w:rsid w:val="00680882"/>
    <w:rsid w:val="006B179F"/>
    <w:rsid w:val="006B37FA"/>
    <w:rsid w:val="006D4FBF"/>
    <w:rsid w:val="006D710E"/>
    <w:rsid w:val="006F12B4"/>
    <w:rsid w:val="006F2F15"/>
    <w:rsid w:val="00715196"/>
    <w:rsid w:val="007174F7"/>
    <w:rsid w:val="007379A7"/>
    <w:rsid w:val="007516F9"/>
    <w:rsid w:val="007517B7"/>
    <w:rsid w:val="0078602A"/>
    <w:rsid w:val="007A239A"/>
    <w:rsid w:val="007A3EBB"/>
    <w:rsid w:val="007D72A7"/>
    <w:rsid w:val="00806D04"/>
    <w:rsid w:val="00817C6A"/>
    <w:rsid w:val="00821D1A"/>
    <w:rsid w:val="00825BDB"/>
    <w:rsid w:val="0082616F"/>
    <w:rsid w:val="00832A9E"/>
    <w:rsid w:val="00855E96"/>
    <w:rsid w:val="008655B0"/>
    <w:rsid w:val="008857E3"/>
    <w:rsid w:val="008D4A7A"/>
    <w:rsid w:val="008E6835"/>
    <w:rsid w:val="008F4EE2"/>
    <w:rsid w:val="00910C4C"/>
    <w:rsid w:val="0091729A"/>
    <w:rsid w:val="00933D22"/>
    <w:rsid w:val="009410D5"/>
    <w:rsid w:val="0094229F"/>
    <w:rsid w:val="009678C8"/>
    <w:rsid w:val="00987813"/>
    <w:rsid w:val="00992DEE"/>
    <w:rsid w:val="009A06C2"/>
    <w:rsid w:val="009A4207"/>
    <w:rsid w:val="009A616F"/>
    <w:rsid w:val="009B1339"/>
    <w:rsid w:val="009B1F7D"/>
    <w:rsid w:val="009E1837"/>
    <w:rsid w:val="00A05FE7"/>
    <w:rsid w:val="00A07F6C"/>
    <w:rsid w:val="00A11775"/>
    <w:rsid w:val="00A17CC5"/>
    <w:rsid w:val="00A23597"/>
    <w:rsid w:val="00A2677B"/>
    <w:rsid w:val="00A840F8"/>
    <w:rsid w:val="00AA0D34"/>
    <w:rsid w:val="00AA18E4"/>
    <w:rsid w:val="00AA60F1"/>
    <w:rsid w:val="00AA6EBB"/>
    <w:rsid w:val="00AA7166"/>
    <w:rsid w:val="00AB5CE8"/>
    <w:rsid w:val="00AC2BB1"/>
    <w:rsid w:val="00AC4815"/>
    <w:rsid w:val="00AE51B4"/>
    <w:rsid w:val="00AF3E70"/>
    <w:rsid w:val="00B01EE4"/>
    <w:rsid w:val="00B144E8"/>
    <w:rsid w:val="00B26671"/>
    <w:rsid w:val="00B32C25"/>
    <w:rsid w:val="00B44714"/>
    <w:rsid w:val="00B76AC5"/>
    <w:rsid w:val="00B96C4F"/>
    <w:rsid w:val="00BA7C13"/>
    <w:rsid w:val="00BD08C4"/>
    <w:rsid w:val="00BD391A"/>
    <w:rsid w:val="00BE5D48"/>
    <w:rsid w:val="00BF4E29"/>
    <w:rsid w:val="00C2127E"/>
    <w:rsid w:val="00C34F46"/>
    <w:rsid w:val="00C4052E"/>
    <w:rsid w:val="00C53481"/>
    <w:rsid w:val="00C53DE9"/>
    <w:rsid w:val="00C74717"/>
    <w:rsid w:val="00C857D2"/>
    <w:rsid w:val="00CA141C"/>
    <w:rsid w:val="00CA14E3"/>
    <w:rsid w:val="00CA3E6C"/>
    <w:rsid w:val="00CA5DE5"/>
    <w:rsid w:val="00CC377B"/>
    <w:rsid w:val="00CC6EA6"/>
    <w:rsid w:val="00CF23F7"/>
    <w:rsid w:val="00D0507E"/>
    <w:rsid w:val="00D12ECF"/>
    <w:rsid w:val="00D20FC8"/>
    <w:rsid w:val="00D30FBC"/>
    <w:rsid w:val="00D33D42"/>
    <w:rsid w:val="00D46F4E"/>
    <w:rsid w:val="00D70DEB"/>
    <w:rsid w:val="00D82CE7"/>
    <w:rsid w:val="00D97582"/>
    <w:rsid w:val="00DD1FCC"/>
    <w:rsid w:val="00DE2606"/>
    <w:rsid w:val="00E10EE4"/>
    <w:rsid w:val="00E12611"/>
    <w:rsid w:val="00E212DE"/>
    <w:rsid w:val="00E220D6"/>
    <w:rsid w:val="00E2345C"/>
    <w:rsid w:val="00E41F5F"/>
    <w:rsid w:val="00E514F1"/>
    <w:rsid w:val="00E5281B"/>
    <w:rsid w:val="00E53019"/>
    <w:rsid w:val="00E566A4"/>
    <w:rsid w:val="00E57308"/>
    <w:rsid w:val="00E663F7"/>
    <w:rsid w:val="00E76159"/>
    <w:rsid w:val="00E82772"/>
    <w:rsid w:val="00E83643"/>
    <w:rsid w:val="00EA3FBE"/>
    <w:rsid w:val="00EB6D9C"/>
    <w:rsid w:val="00EE1D6E"/>
    <w:rsid w:val="00EF0D88"/>
    <w:rsid w:val="00EF20D0"/>
    <w:rsid w:val="00F53C1B"/>
    <w:rsid w:val="00F60903"/>
    <w:rsid w:val="00F61759"/>
    <w:rsid w:val="00F62B02"/>
    <w:rsid w:val="00F73772"/>
    <w:rsid w:val="00FB27E3"/>
    <w:rsid w:val="00FC179C"/>
    <w:rsid w:val="00FC40B2"/>
    <w:rsid w:val="00FC4DE0"/>
    <w:rsid w:val="00FE27F3"/>
    <w:rsid w:val="00FF5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15"/>
  </w:style>
  <w:style w:type="paragraph" w:styleId="1">
    <w:name w:val="heading 1"/>
    <w:basedOn w:val="a"/>
    <w:next w:val="a"/>
    <w:link w:val="10"/>
    <w:uiPriority w:val="9"/>
    <w:qFormat/>
    <w:rsid w:val="00821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377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377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9A42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775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37757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ingtitle">
    <w:name w:val="ingtitle"/>
    <w:basedOn w:val="a"/>
    <w:rsid w:val="00237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3775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37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757"/>
    <w:rPr>
      <w:rFonts w:ascii="Tahoma" w:hAnsi="Tahoma" w:cs="Tahoma"/>
      <w:sz w:val="16"/>
      <w:szCs w:val="16"/>
    </w:rPr>
  </w:style>
  <w:style w:type="paragraph" w:customStyle="1" w:styleId="sfst">
    <w:name w:val="sfst"/>
    <w:basedOn w:val="a"/>
    <w:rsid w:val="004C2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4C2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21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7">
    <w:name w:val="Table Grid"/>
    <w:basedOn w:val="a1"/>
    <w:uiPriority w:val="59"/>
    <w:rsid w:val="00BA7C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857D2"/>
    <w:pPr>
      <w:ind w:left="720"/>
      <w:contextualSpacing/>
    </w:pPr>
  </w:style>
  <w:style w:type="character" w:styleId="a9">
    <w:name w:val="Emphasis"/>
    <w:basedOn w:val="a0"/>
    <w:uiPriority w:val="20"/>
    <w:qFormat/>
    <w:rsid w:val="00C857D2"/>
    <w:rPr>
      <w:i/>
      <w:iCs/>
    </w:rPr>
  </w:style>
  <w:style w:type="paragraph" w:customStyle="1" w:styleId="c4">
    <w:name w:val="c4"/>
    <w:basedOn w:val="a"/>
    <w:rsid w:val="00610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610550"/>
  </w:style>
  <w:style w:type="character" w:customStyle="1" w:styleId="c23">
    <w:name w:val="c23"/>
    <w:basedOn w:val="a0"/>
    <w:rsid w:val="00610550"/>
  </w:style>
  <w:style w:type="character" w:customStyle="1" w:styleId="c2">
    <w:name w:val="c2"/>
    <w:basedOn w:val="a0"/>
    <w:rsid w:val="00610550"/>
  </w:style>
  <w:style w:type="character" w:customStyle="1" w:styleId="c9">
    <w:name w:val="c9"/>
    <w:basedOn w:val="a0"/>
    <w:rsid w:val="00610550"/>
  </w:style>
  <w:style w:type="paragraph" w:customStyle="1" w:styleId="c13">
    <w:name w:val="c13"/>
    <w:basedOn w:val="a"/>
    <w:rsid w:val="00610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4">
    <w:name w:val="c44"/>
    <w:basedOn w:val="a0"/>
    <w:rsid w:val="00610550"/>
  </w:style>
  <w:style w:type="paragraph" w:customStyle="1" w:styleId="c3">
    <w:name w:val="c3"/>
    <w:basedOn w:val="a"/>
    <w:rsid w:val="00610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610550"/>
  </w:style>
  <w:style w:type="paragraph" w:customStyle="1" w:styleId="c24">
    <w:name w:val="c24"/>
    <w:basedOn w:val="a"/>
    <w:rsid w:val="00610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8">
    <w:name w:val="c38"/>
    <w:basedOn w:val="a0"/>
    <w:rsid w:val="00610550"/>
  </w:style>
  <w:style w:type="character" w:customStyle="1" w:styleId="c37">
    <w:name w:val="c37"/>
    <w:basedOn w:val="a0"/>
    <w:rsid w:val="00610550"/>
  </w:style>
  <w:style w:type="character" w:customStyle="1" w:styleId="c25">
    <w:name w:val="c25"/>
    <w:basedOn w:val="a0"/>
    <w:rsid w:val="00610550"/>
  </w:style>
  <w:style w:type="paragraph" w:customStyle="1" w:styleId="c1">
    <w:name w:val="c1"/>
    <w:basedOn w:val="a"/>
    <w:rsid w:val="00992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E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837"/>
  </w:style>
  <w:style w:type="paragraph" w:styleId="ac">
    <w:name w:val="footer"/>
    <w:basedOn w:val="a"/>
    <w:link w:val="ad"/>
    <w:uiPriority w:val="99"/>
    <w:unhideWhenUsed/>
    <w:rsid w:val="009E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837"/>
  </w:style>
  <w:style w:type="paragraph" w:customStyle="1" w:styleId="c6">
    <w:name w:val="c6"/>
    <w:basedOn w:val="a"/>
    <w:rsid w:val="000E7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0E7BEA"/>
  </w:style>
  <w:style w:type="character" w:customStyle="1" w:styleId="c5">
    <w:name w:val="c5"/>
    <w:basedOn w:val="a0"/>
    <w:rsid w:val="000E7BEA"/>
  </w:style>
  <w:style w:type="character" w:styleId="ae">
    <w:name w:val="Strong"/>
    <w:basedOn w:val="a0"/>
    <w:uiPriority w:val="22"/>
    <w:qFormat/>
    <w:rsid w:val="000E7BEA"/>
    <w:rPr>
      <w:b/>
      <w:bCs/>
    </w:rPr>
  </w:style>
  <w:style w:type="paragraph" w:customStyle="1" w:styleId="search-excerpt">
    <w:name w:val="search-excerpt"/>
    <w:basedOn w:val="a"/>
    <w:rsid w:val="000E7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9A42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yle6">
    <w:name w:val="Style6"/>
    <w:basedOn w:val="a"/>
    <w:uiPriority w:val="99"/>
    <w:rsid w:val="00636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36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636E8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636E88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636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636E88"/>
    <w:pPr>
      <w:widowControl w:val="0"/>
      <w:autoSpaceDE w:val="0"/>
      <w:autoSpaceDN w:val="0"/>
      <w:adjustRightInd w:val="0"/>
      <w:spacing w:after="0" w:line="54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636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uiPriority w:val="99"/>
    <w:rsid w:val="00636E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1">
    <w:name w:val="Font Style31"/>
    <w:uiPriority w:val="99"/>
    <w:rsid w:val="00636E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2">
    <w:name w:val="Font Style32"/>
    <w:uiPriority w:val="99"/>
    <w:rsid w:val="00636E88"/>
    <w:rPr>
      <w:rFonts w:ascii="Times New Roman" w:hAnsi="Times New Roman" w:cs="Times New Roman" w:hint="default"/>
      <w:sz w:val="22"/>
      <w:szCs w:val="22"/>
    </w:rPr>
  </w:style>
  <w:style w:type="character" w:customStyle="1" w:styleId="FontStyle33">
    <w:name w:val="Font Style33"/>
    <w:uiPriority w:val="99"/>
    <w:rsid w:val="00636E88"/>
    <w:rPr>
      <w:rFonts w:ascii="Segoe UI" w:hAnsi="Segoe UI" w:cs="Segoe UI" w:hint="default"/>
      <w:sz w:val="18"/>
      <w:szCs w:val="18"/>
    </w:rPr>
  </w:style>
  <w:style w:type="character" w:customStyle="1" w:styleId="FontStyle29">
    <w:name w:val="Font Style29"/>
    <w:uiPriority w:val="99"/>
    <w:rsid w:val="00636E88"/>
    <w:rPr>
      <w:rFonts w:ascii="Times New Roman" w:hAnsi="Times New Roman" w:cs="Times New Roman" w:hint="default"/>
      <w:b/>
      <w:bCs/>
      <w:i/>
      <w:i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172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87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5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42440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0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2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91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2839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32215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0771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6672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7665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6901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0984">
          <w:marLeft w:val="6750"/>
          <w:marRight w:val="450"/>
          <w:marTop w:val="3000"/>
          <w:marBottom w:val="0"/>
          <w:divBdr>
            <w:top w:val="single" w:sz="6" w:space="4" w:color="DA243A"/>
            <w:left w:val="single" w:sz="6" w:space="31" w:color="DA243A"/>
            <w:bottom w:val="single" w:sz="6" w:space="4" w:color="DA243A"/>
            <w:right w:val="single" w:sz="6" w:space="8" w:color="DA243A"/>
          </w:divBdr>
        </w:div>
      </w:divsChild>
    </w:div>
    <w:div w:id="14683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tpfk.infosport.ru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narod.ru/-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fosport.ru/press/szr/1999N5/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nfosport.ru/press/fkvot/" TargetMode="External"/><Relationship Id="rId10" Type="http://schemas.openxmlformats.org/officeDocument/2006/relationships/hyperlink" Target="http://fizkultura-na5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sportreferats.narod.ru/&#1056;&#1077;&#1092;&#1077;&#1088;&#1072;&#1099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15</Pages>
  <Words>4163</Words>
  <Characters>23734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37</cp:revision>
  <cp:lastPrinted>2018-04-14T03:04:00Z</cp:lastPrinted>
  <dcterms:created xsi:type="dcterms:W3CDTF">2018-04-19T22:28:00Z</dcterms:created>
  <dcterms:modified xsi:type="dcterms:W3CDTF">2018-04-14T04:07:00Z</dcterms:modified>
</cp:coreProperties>
</file>