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E7" w:rsidRDefault="000873E7" w:rsidP="000873E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784E">
        <w:rPr>
          <w:rFonts w:ascii="Times New Roman" w:hAnsi="Times New Roman" w:cs="Times New Roman"/>
          <w:b/>
          <w:sz w:val="36"/>
          <w:szCs w:val="36"/>
        </w:rPr>
        <w:t xml:space="preserve">Конспект урока </w:t>
      </w:r>
    </w:p>
    <w:p w:rsidR="000873E7" w:rsidRPr="004B784E" w:rsidRDefault="000873E7" w:rsidP="000873E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784E">
        <w:rPr>
          <w:rFonts w:ascii="Times New Roman" w:hAnsi="Times New Roman" w:cs="Times New Roman"/>
          <w:b/>
          <w:sz w:val="36"/>
          <w:szCs w:val="36"/>
        </w:rPr>
        <w:t>по химии</w:t>
      </w:r>
    </w:p>
    <w:p w:rsidR="000873E7" w:rsidRPr="004B784E" w:rsidRDefault="000873E7" w:rsidP="000873E7">
      <w:pPr>
        <w:jc w:val="center"/>
        <w:rPr>
          <w:rFonts w:ascii="Times New Roman" w:hAnsi="Times New Roman" w:cs="Times New Roman"/>
          <w:b/>
          <w:sz w:val="24"/>
        </w:rPr>
      </w:pPr>
      <w:r w:rsidRPr="004B784E">
        <w:rPr>
          <w:rFonts w:ascii="Times New Roman" w:hAnsi="Times New Roman" w:cs="Times New Roman"/>
          <w:b/>
          <w:sz w:val="24"/>
        </w:rPr>
        <w:t>«</w:t>
      </w:r>
      <w:r w:rsidRPr="004B784E">
        <w:rPr>
          <w:rFonts w:ascii="Times New Roman" w:hAnsi="Times New Roman" w:cs="Times New Roman"/>
          <w:b/>
          <w:sz w:val="28"/>
          <w:szCs w:val="24"/>
        </w:rPr>
        <w:t>Неметалл</w:t>
      </w:r>
      <w:proofErr w:type="gramStart"/>
      <w:r w:rsidRPr="004B784E">
        <w:rPr>
          <w:rFonts w:ascii="Times New Roman" w:hAnsi="Times New Roman" w:cs="Times New Roman"/>
          <w:b/>
          <w:sz w:val="28"/>
          <w:szCs w:val="24"/>
        </w:rPr>
        <w:t>ы-</w:t>
      </w:r>
      <w:proofErr w:type="gramEnd"/>
      <w:r w:rsidRPr="004B784E">
        <w:rPr>
          <w:rFonts w:ascii="Times New Roman" w:hAnsi="Times New Roman" w:cs="Times New Roman"/>
          <w:b/>
          <w:sz w:val="28"/>
          <w:szCs w:val="24"/>
        </w:rPr>
        <w:t xml:space="preserve"> простые вещества</w:t>
      </w:r>
      <w:r w:rsidRPr="004B784E">
        <w:rPr>
          <w:rFonts w:ascii="Times New Roman" w:hAnsi="Times New Roman" w:cs="Times New Roman"/>
          <w:b/>
          <w:sz w:val="24"/>
        </w:rPr>
        <w:t>.</w:t>
      </w:r>
    </w:p>
    <w:p w:rsidR="000873E7" w:rsidRPr="004B784E" w:rsidRDefault="000873E7" w:rsidP="000873E7">
      <w:pPr>
        <w:jc w:val="center"/>
        <w:rPr>
          <w:rFonts w:ascii="Times New Roman" w:hAnsi="Times New Roman" w:cs="Times New Roman"/>
          <w:sz w:val="28"/>
          <w:szCs w:val="24"/>
        </w:rPr>
      </w:pPr>
      <w:r w:rsidRPr="004B784E">
        <w:rPr>
          <w:rFonts w:ascii="Times New Roman" w:hAnsi="Times New Roman" w:cs="Times New Roman"/>
          <w:b/>
          <w:sz w:val="28"/>
          <w:szCs w:val="24"/>
        </w:rPr>
        <w:t>Особенности строения атомов неметаллов</w:t>
      </w:r>
      <w:proofErr w:type="gramStart"/>
      <w:r w:rsidRPr="004B784E">
        <w:rPr>
          <w:rFonts w:ascii="Times New Roman" w:hAnsi="Times New Roman" w:cs="Times New Roman"/>
          <w:b/>
          <w:sz w:val="28"/>
          <w:szCs w:val="24"/>
        </w:rPr>
        <w:t>.</w:t>
      </w:r>
      <w:r w:rsidRPr="004B784E">
        <w:rPr>
          <w:rFonts w:ascii="Times New Roman" w:hAnsi="Times New Roman" w:cs="Times New Roman"/>
          <w:b/>
          <w:sz w:val="24"/>
        </w:rPr>
        <w:t>»</w:t>
      </w:r>
      <w:proofErr w:type="gramEnd"/>
    </w:p>
    <w:p w:rsidR="000873E7" w:rsidRDefault="000873E7" w:rsidP="000873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Богданов Михаил Викторович,</w:t>
      </w:r>
    </w:p>
    <w:p w:rsidR="000873E7" w:rsidRDefault="000873E7" w:rsidP="0008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преподаватель химии и биологии Междуреченского агропромышленного колледжа</w:t>
      </w:r>
    </w:p>
    <w:p w:rsidR="000873E7" w:rsidRDefault="000873E7" w:rsidP="0008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0873E7" w:rsidRDefault="000873E7" w:rsidP="000873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/>
    <w:p w:rsidR="000873E7" w:rsidRDefault="000873E7" w:rsidP="000873E7"/>
    <w:p w:rsidR="000873E7" w:rsidRDefault="000873E7" w:rsidP="000873E7"/>
    <w:p w:rsidR="000873E7" w:rsidRDefault="000873E7" w:rsidP="000873E7"/>
    <w:p w:rsidR="000873E7" w:rsidRDefault="000873E7" w:rsidP="000873E7"/>
    <w:p w:rsidR="000873E7" w:rsidRDefault="000873E7" w:rsidP="000873E7"/>
    <w:p w:rsidR="000873E7" w:rsidRDefault="000873E7" w:rsidP="000873E7"/>
    <w:p w:rsidR="000873E7" w:rsidRDefault="000873E7" w:rsidP="000873E7"/>
    <w:p w:rsidR="000873E7" w:rsidRPr="00EE1B34" w:rsidRDefault="000873E7" w:rsidP="000873E7"/>
    <w:p w:rsidR="00EE1B34" w:rsidRPr="00EE1B34" w:rsidRDefault="00EE1B34" w:rsidP="000873E7"/>
    <w:p w:rsidR="00EE1B34" w:rsidRDefault="00EE1B34" w:rsidP="000873E7">
      <w:pPr>
        <w:rPr>
          <w:lang w:val="en-US"/>
        </w:rPr>
      </w:pPr>
    </w:p>
    <w:p w:rsidR="00EE1B34" w:rsidRDefault="00EE1B34" w:rsidP="000873E7">
      <w:pPr>
        <w:rPr>
          <w:lang w:val="en-US"/>
        </w:rPr>
      </w:pPr>
    </w:p>
    <w:p w:rsidR="00EE1B34" w:rsidRDefault="00EE1B34" w:rsidP="000873E7">
      <w:pPr>
        <w:rPr>
          <w:lang w:val="en-US"/>
        </w:rPr>
      </w:pPr>
    </w:p>
    <w:p w:rsidR="00EE1B34" w:rsidRDefault="00EE1B34" w:rsidP="000873E7">
      <w:pPr>
        <w:rPr>
          <w:lang w:val="en-US"/>
        </w:rPr>
      </w:pPr>
    </w:p>
    <w:p w:rsidR="00EE1B34" w:rsidRDefault="00EE1B34" w:rsidP="000873E7">
      <w:pPr>
        <w:rPr>
          <w:lang w:val="en-US"/>
        </w:rPr>
      </w:pPr>
    </w:p>
    <w:p w:rsidR="00EE1B34" w:rsidRDefault="00EE1B34" w:rsidP="000873E7">
      <w:pPr>
        <w:rPr>
          <w:lang w:val="en-US"/>
        </w:rPr>
      </w:pPr>
    </w:p>
    <w:p w:rsidR="00EE1B34" w:rsidRPr="00EE1B34" w:rsidRDefault="00EE1B34" w:rsidP="000873E7">
      <w:pPr>
        <w:rPr>
          <w:lang w:val="en-US"/>
        </w:rPr>
      </w:pPr>
    </w:p>
    <w:p w:rsidR="000873E7" w:rsidRPr="004B784E" w:rsidRDefault="000873E7" w:rsidP="000873E7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п. Междуреченский, 2018г</w:t>
      </w:r>
    </w:p>
    <w:p w:rsidR="000873E7" w:rsidRDefault="000873E7" w:rsidP="000873E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Ход урока</w:t>
      </w:r>
    </w:p>
    <w:p w:rsidR="000873E7" w:rsidRDefault="000873E7" w:rsidP="000873E7">
      <w:pPr>
        <w:tabs>
          <w:tab w:val="left" w:pos="2694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 «Неметаллы- простые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вещества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собенности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строения атомов неметаллов.»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Цель урока: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образовательная</w:t>
      </w:r>
      <w:r>
        <w:rPr>
          <w:rFonts w:ascii="Times New Roman" w:hAnsi="Times New Roman" w:cs="Times New Roman"/>
          <w:sz w:val="24"/>
          <w:szCs w:val="24"/>
        </w:rPr>
        <w:t>: получение новых знаний учащихся об особенностях строения атомов – неметаллов и характере изменения свойств неметаллов в зависимости от положения этих элементов в Периодической системе Д.И.Менделеева, особенностей их кристаллического строения и физических свойств образуемых ими простых веществ, о причинах аллотропии.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развивающая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</w:p>
    <w:p w:rsidR="000873E7" w:rsidRDefault="000873E7" w:rsidP="000873E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условия для развития воображения, речи, внимания, логического мышления;</w:t>
      </w:r>
    </w:p>
    <w:p w:rsidR="000873E7" w:rsidRDefault="000873E7" w:rsidP="000873E7">
      <w:pPr>
        <w:pStyle w:val="a4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и систематизировать информацию, делать выводы.</w:t>
      </w:r>
    </w:p>
    <w:p w:rsidR="000873E7" w:rsidRDefault="000873E7" w:rsidP="000873E7">
      <w:pPr>
        <w:pStyle w:val="a4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научное мировоззрение.</w:t>
      </w:r>
    </w:p>
    <w:p w:rsidR="000873E7" w:rsidRDefault="000873E7" w:rsidP="000873E7">
      <w:pPr>
        <w:pStyle w:val="a4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Совершенствовать навыки самостоятельной работы.</w:t>
      </w:r>
    </w:p>
    <w:p w:rsidR="000873E7" w:rsidRDefault="000873E7" w:rsidP="000873E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воспитательная</w:t>
      </w:r>
    </w:p>
    <w:p w:rsidR="000873E7" w:rsidRDefault="000873E7" w:rsidP="000873E7">
      <w:pPr>
        <w:pStyle w:val="a4"/>
        <w:ind w:left="8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культуры общения и рефлексивных качеств личности</w:t>
      </w: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-</w:t>
      </w:r>
      <w:r>
        <w:rPr>
          <w:rFonts w:ascii="Times New Roman" w:hAnsi="Times New Roman" w:cs="Times New Roman"/>
          <w:sz w:val="24"/>
          <w:szCs w:val="24"/>
        </w:rPr>
        <w:t xml:space="preserve">  Воспитывать ответственное отношение к самостоятельной оценке знаний.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Задачи урока: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-образовательные – </w:t>
      </w:r>
      <w:r>
        <w:rPr>
          <w:rFonts w:ascii="Times New Roman" w:hAnsi="Times New Roman" w:cs="Times New Roman"/>
          <w:sz w:val="24"/>
          <w:szCs w:val="24"/>
        </w:rPr>
        <w:t>выявить связи между составом, строением и свойствами неметаллов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ознакомиться с понятие аллотропия, углубить знания о возможных областях применения неметаллов и их соединений.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задачи развития умений</w:t>
      </w:r>
      <w:r>
        <w:rPr>
          <w:rFonts w:ascii="Times New Roman" w:hAnsi="Times New Roman" w:cs="Times New Roman"/>
          <w:sz w:val="24"/>
          <w:szCs w:val="24"/>
        </w:rPr>
        <w:t xml:space="preserve">  - Развивать умение объяснять закономерности изменения свойств элементов в пределах малых периодов и главных подгрупп, умение записывать электронные  формулы химических элементо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неметаллов, использовать дополнительную литературу, оформлять в виде презентации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задачи развития навыков на уроке –</w:t>
      </w:r>
      <w:r>
        <w:rPr>
          <w:rFonts w:ascii="Times New Roman" w:hAnsi="Times New Roman" w:cs="Times New Roman"/>
          <w:sz w:val="24"/>
          <w:szCs w:val="24"/>
        </w:rPr>
        <w:t xml:space="preserve"> формировать навык построения доказательных рассуждений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Оборудование:  модели кристаллических решеток алмаза, графита; коллекция неметаллов: уголь, сера, фосфор, йод; ряд  электроотрицательности,  ПСХЭ, компьютер, проектор.</w:t>
      </w:r>
      <w:proofErr w:type="gramEnd"/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 w:cs="Times New Roman"/>
          <w:sz w:val="24"/>
          <w:szCs w:val="24"/>
        </w:rPr>
        <w:t xml:space="preserve">урок получения новых знаний.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Объяснение нового материала</w:t>
      </w:r>
      <w:r>
        <w:rPr>
          <w:rFonts w:ascii="Verdana" w:hAnsi="Verdana"/>
          <w:color w:val="000000"/>
          <w:sz w:val="16"/>
          <w:szCs w:val="16"/>
          <w:shd w:val="clear" w:color="auto" w:fill="FFFFFF"/>
        </w:rPr>
        <w:t> </w:t>
      </w:r>
    </w:p>
    <w:p w:rsidR="000873E7" w:rsidRDefault="000873E7" w:rsidP="000873E7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связи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ф</w:t>
      </w:r>
      <w:proofErr w:type="gramEnd"/>
      <w:r>
        <w:rPr>
          <w:rFonts w:ascii="Times New Roman" w:hAnsi="Times New Roman" w:cs="Times New Roman"/>
          <w:sz w:val="24"/>
          <w:szCs w:val="24"/>
        </w:rPr>
        <w:t>изика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>
        <w:rPr>
          <w:rFonts w:ascii="Times New Roman" w:hAnsi="Times New Roman" w:cs="Times New Roman"/>
          <w:sz w:val="24"/>
          <w:szCs w:val="24"/>
        </w:rPr>
        <w:t xml:space="preserve">Изложения и восприятия учебной информации, частично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поисковый</w:t>
      </w:r>
      <w:proofErr w:type="gramEnd"/>
      <w:r>
        <w:rPr>
          <w:rFonts w:ascii="Times New Roman" w:hAnsi="Times New Roman" w:cs="Times New Roman"/>
          <w:sz w:val="24"/>
          <w:szCs w:val="24"/>
        </w:rPr>
        <w:t>, наглядный.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организации познавательной деятельности: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работа, работа в группах,  опережающее обучение.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Ход урока</w:t>
      </w:r>
    </w:p>
    <w:p w:rsidR="000873E7" w:rsidRDefault="000873E7" w:rsidP="000873E7">
      <w:pPr>
        <w:pStyle w:val="a4"/>
        <w:numPr>
          <w:ilvl w:val="0"/>
          <w:numId w:val="1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 Учащиеся рассаживаются на 4 группы.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2 мин)</w:t>
      </w:r>
    </w:p>
    <w:p w:rsidR="000873E7" w:rsidRDefault="000873E7" w:rsidP="000873E7">
      <w:pPr>
        <w:pStyle w:val="a4"/>
        <w:numPr>
          <w:ilvl w:val="0"/>
          <w:numId w:val="1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Вступление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3 мин)</w:t>
      </w: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ряд элементов, прикрепленных магнитами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хлор, железо, кислород, фосфор, сера</w:t>
      </w:r>
      <w:r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Обратите внимание на доску, уберите лишний элемент, который нарушает некую закономерность. Правильно. Это железо. А почему вы убрали? Верно, это металл, а остальные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элементы –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неметаллы. </w:t>
      </w:r>
      <w:r>
        <w:rPr>
          <w:rFonts w:ascii="Times New Roman" w:hAnsi="Times New Roman" w:cs="Times New Roman"/>
          <w:sz w:val="24"/>
          <w:szCs w:val="24"/>
        </w:rPr>
        <w:t>Я попрошу вас сформулировать тему нашего урока, правильн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неметаллы, что же мы должны изучить сегодня? Что новое, интересное и неизвестное узнаем мы сегодня в ходе урока?  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свойства неметаллов, где они находятся в природе, где применяются.</w:t>
      </w:r>
    </w:p>
    <w:p w:rsidR="000873E7" w:rsidRDefault="000873E7" w:rsidP="000873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 мин)</w:t>
      </w:r>
    </w:p>
    <w:p w:rsidR="000873E7" w:rsidRPr="006736A5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нашего урока «Неметалл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простые вещества. Особенности строения атомов неметаллов», запишите в тетрадь </w:t>
      </w:r>
      <w:r w:rsidRPr="006736A5">
        <w:rPr>
          <w:rFonts w:ascii="Times New Roman" w:hAnsi="Times New Roman" w:cs="Times New Roman"/>
          <w:b/>
          <w:sz w:val="24"/>
          <w:szCs w:val="24"/>
        </w:rPr>
        <w:t>тему урока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Обратите внимание на инструкционную карту.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Прочитайте, что мы сегодня должны узнать?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2.(</w:t>
      </w:r>
      <w:r>
        <w:rPr>
          <w:rFonts w:ascii="Times New Roman" w:hAnsi="Times New Roman" w:cs="Times New Roman"/>
          <w:sz w:val="24"/>
          <w:szCs w:val="24"/>
        </w:rPr>
        <w:t xml:space="preserve">Учащийся читает  вслух: должны узнать положение неметаллов в периодической таблице, особенности строения атомов неметаллов -  простых веществ, физические свойства неметаллов, явление аллотропии у неметаллов). 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Откройте форзац учебника, найдите неметаллы, назовите номера групп, в которых они расположены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(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4 по 7 группы, главные подгруппы больших и малых периодов). Отдельно стоят элементы 8 групп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инертные газы, у них полностью завершен электронный уровень - 8 электронов.  Я вам уже говорил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что таблица Менделеева – это узаконенная шпаргалка студентов, то есть очень много информации можно взять из этой таблицы, а какую информацию  о неметаллах мы можем узнать ? 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Номер группы = числу электронов на внешнем энергетическом уровне).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Номер периода = числу электронных слоев.</w:t>
      </w:r>
    </w:p>
    <w:p w:rsidR="000873E7" w:rsidRDefault="000873E7" w:rsidP="000873E7">
      <w:pPr>
        <w:tabs>
          <w:tab w:val="left" w:pos="269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запись в тетрадь – </w:t>
      </w:r>
      <w:r>
        <w:rPr>
          <w:rFonts w:ascii="Times New Roman" w:hAnsi="Times New Roman" w:cs="Times New Roman"/>
          <w:sz w:val="24"/>
          <w:szCs w:val="24"/>
          <w:u w:val="single"/>
          <w:lang w:eastAsia="en-US"/>
        </w:rPr>
        <w:t>определение неметаллы: элементы, наружный слой которых содержит от 4 до 7 электронов</w:t>
      </w:r>
      <w:r>
        <w:rPr>
          <w:rFonts w:ascii="Times New Roman" w:hAnsi="Times New Roman" w:cs="Times New Roman"/>
          <w:sz w:val="24"/>
          <w:szCs w:val="24"/>
          <w:lang w:eastAsia="en-US"/>
        </w:rPr>
        <w:t>. Какие неметаллы я не назвал? Правильн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это водород и бор.</w:t>
      </w:r>
    </w:p>
    <w:p w:rsidR="000873E7" w:rsidRDefault="000873E7" w:rsidP="000873E7">
      <w:pPr>
        <w:tabs>
          <w:tab w:val="left" w:pos="269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Слайд 3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en-US"/>
        </w:rPr>
        <w:t>4 мин)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Практически все элемент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неметаллы знакомы вам, и они имеют очень важное значение в жизни каждого человека. Давайте вспомним, где в природе находятся неметаллы, в чистом виде, или в виде соединений. (Ответы студентов)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en-US"/>
        </w:rPr>
        <w:t>2 мин</w:t>
      </w:r>
      <w:r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Слайд 4</w:t>
      </w:r>
      <w:r>
        <w:rPr>
          <w:rFonts w:ascii="Times New Roman" w:hAnsi="Times New Roman" w:cs="Times New Roman"/>
          <w:sz w:val="24"/>
          <w:szCs w:val="24"/>
          <w:lang w:eastAsia="en-US"/>
        </w:rPr>
        <w:t>Действительн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это кислород, которым мы дышим, это вода- соединение кислорода с водородом, это азот –он составляет 78% воздуха, это минералы, драгоценные камни, это углерод , который является основой всех органических веществ.</w:t>
      </w:r>
      <w:r>
        <w:rPr>
          <w:rFonts w:ascii="Times New Roman" w:hAnsi="Times New Roman" w:cs="Times New Roman"/>
          <w:sz w:val="24"/>
          <w:szCs w:val="24"/>
        </w:rPr>
        <w:t xml:space="preserve"> У нас на слайде представлена эта информация. </w:t>
      </w:r>
      <w:r w:rsidRPr="006736A5">
        <w:rPr>
          <w:rFonts w:ascii="Times New Roman" w:hAnsi="Times New Roman" w:cs="Times New Roman"/>
          <w:sz w:val="24"/>
          <w:szCs w:val="24"/>
        </w:rPr>
        <w:t>Запишите в тетрадь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en-US"/>
        </w:rPr>
        <w:t>биогенные элементы:  углерод, водород, кислород, азот, сера, фосфор. 80-90% все организмы состоят из воды.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задание № 1</w:t>
      </w:r>
      <w:r>
        <w:rPr>
          <w:rFonts w:ascii="Times New Roman" w:hAnsi="Times New Roman" w:cs="Times New Roman"/>
          <w:sz w:val="24"/>
          <w:szCs w:val="24"/>
        </w:rPr>
        <w:t xml:space="preserve"> в инструкционной карте. Прочитайте. Работаем в группах по 4 человека. Каждая группа составляет схему электронного строения атома неметалла, указанного в задании. Мы уже говорили, что в таблице Менделеева можно определить число электронов, число электронных слоев, а как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каком порядке расположены электроны на уровнях и подуровнях? Ответ студентов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бщая закономерность , и в таблице она тоже указана( </w:t>
      </w:r>
      <w:r>
        <w:rPr>
          <w:rFonts w:ascii="Times New Roman" w:hAnsi="Times New Roman" w:cs="Times New Roman"/>
          <w:b/>
          <w:sz w:val="24"/>
          <w:szCs w:val="24"/>
        </w:rPr>
        <w:t>4 мин</w:t>
      </w:r>
      <w:r>
        <w:rPr>
          <w:rFonts w:ascii="Times New Roman" w:hAnsi="Times New Roman" w:cs="Times New Roman"/>
          <w:sz w:val="24"/>
          <w:szCs w:val="24"/>
        </w:rPr>
        <w:t xml:space="preserve">)Проверяем. Сколько электронов на внешнем уровне? Как атом может достичь этого? А отдать может?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1 мин)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задание №2.</w:t>
      </w:r>
      <w:r>
        <w:rPr>
          <w:rFonts w:ascii="Times New Roman" w:hAnsi="Times New Roman" w:cs="Times New Roman"/>
          <w:sz w:val="24"/>
          <w:szCs w:val="24"/>
        </w:rPr>
        <w:t xml:space="preserve"> Заполнить таблицу   инструкционной карты. Проверяем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читают 1 строку таблицы – группа  1; 2 строку - группа 2; ( </w:t>
      </w:r>
      <w:r>
        <w:rPr>
          <w:rFonts w:ascii="Times New Roman" w:hAnsi="Times New Roman" w:cs="Times New Roman"/>
          <w:b/>
          <w:sz w:val="24"/>
          <w:szCs w:val="24"/>
        </w:rPr>
        <w:t>1 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В чем же заключаются особенности строения атомов неметаллов?  ( Ответы студенто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маленький радиус атома, на внешнем электронном уровне 4- 8 электронов, легче присоединяют электроны до завершения электронного уровня)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Слайд 5 (1мин)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Своеобразной мерой неметалличности является электроотрицательность - важная  характеристика атомов – неметаллов. Что это такое? ( Учащиеся дают определение). 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sz w:val="24"/>
          <w:szCs w:val="24"/>
        </w:rPr>
        <w:t>2мин)</w:t>
      </w:r>
      <w:r>
        <w:rPr>
          <w:rFonts w:ascii="Times New Roman" w:hAnsi="Times New Roman" w:cs="Times New Roman"/>
          <w:sz w:val="24"/>
          <w:szCs w:val="24"/>
        </w:rPr>
        <w:t xml:space="preserve"> Проверьте себя – правильно ли вы ответили? –</w:t>
      </w:r>
      <w:r>
        <w:rPr>
          <w:rFonts w:ascii="Times New Roman" w:hAnsi="Times New Roman" w:cs="Times New Roman"/>
          <w:b/>
          <w:sz w:val="24"/>
          <w:szCs w:val="24"/>
        </w:rPr>
        <w:t xml:space="preserve"> Слайд 6. </w:t>
      </w:r>
      <w:r>
        <w:rPr>
          <w:rFonts w:ascii="Times New Roman" w:hAnsi="Times New Roman" w:cs="Times New Roman"/>
          <w:sz w:val="24"/>
          <w:szCs w:val="24"/>
        </w:rPr>
        <w:t xml:space="preserve"> Откройте второй форзац учебника, найдите ряд электроотрицательности.  Какой самый электроотрицательный  элемент?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это фтор). Можно воспользоваться периодической таблицей. Обратите внимание, чем ближе элемент расположен к фтору в ПСХЭ, тем сильнее проявляются у него окислительные свойства.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Найдите задание №3.</w:t>
      </w:r>
      <w:r>
        <w:rPr>
          <w:rFonts w:ascii="Times New Roman" w:hAnsi="Times New Roman" w:cs="Times New Roman"/>
          <w:sz w:val="24"/>
          <w:szCs w:val="24"/>
        </w:rPr>
        <w:t>Расположить элементы в порядке возрастания электроотрицательности. Выполняем в тетрадях. Ответ зачитывает группа №3, Ответ зачитывает  группа №4  заполните схему.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2 мин</w:t>
      </w:r>
      <w:r>
        <w:rPr>
          <w:rFonts w:ascii="Times New Roman" w:hAnsi="Times New Roman" w:cs="Times New Roman"/>
          <w:sz w:val="24"/>
          <w:szCs w:val="24"/>
        </w:rPr>
        <w:t>) Проверяем ( что объединяет элементы?).  Значит, как изменяется электроотрицательность в периодах слева направо,  с возрастанием заряда ядра? Ответ зачитывает группа №5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т.е. слева направо) – усиливается. А в главных подгруппах сверху вниз? С возрастанием заряда ядра?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ослабевает).  </w:t>
      </w:r>
      <w:r>
        <w:rPr>
          <w:rFonts w:ascii="Times New Roman" w:hAnsi="Times New Roman" w:cs="Times New Roman"/>
          <w:b/>
          <w:sz w:val="24"/>
          <w:szCs w:val="24"/>
        </w:rPr>
        <w:t xml:space="preserve">Вывод: как изменяется ЭО в периодах и в главных подгруппах? Оформите в виде схемы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см. в инструкцию). Проверяем себя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Слайд 7)( 3 мин)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Давайте ответим на вопрос: </w:t>
      </w:r>
      <w:r>
        <w:rPr>
          <w:rFonts w:ascii="Times New Roman" w:hAnsi="Times New Roman" w:cs="Times New Roman"/>
          <w:sz w:val="24"/>
          <w:szCs w:val="24"/>
        </w:rPr>
        <w:t xml:space="preserve">чем объясняются свойства неметаллов, вообще, свойства любых веществ? Свойства простых веществ – неметаллов объясняются строением атомов. Между атомами  в них ковалентные связи. Вещества имеют атомные и молекулярные кристаллические решетки.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</w:t>
      </w:r>
      <w:r>
        <w:rPr>
          <w:rFonts w:ascii="Times New Roman" w:hAnsi="Times New Roman" w:cs="Times New Roman"/>
          <w:b/>
          <w:sz w:val="24"/>
          <w:szCs w:val="24"/>
        </w:rPr>
        <w:t>Физические свойства неметаллов</w:t>
      </w:r>
      <w:r>
        <w:rPr>
          <w:rFonts w:ascii="Times New Roman" w:hAnsi="Times New Roman" w:cs="Times New Roman"/>
          <w:sz w:val="24"/>
          <w:szCs w:val="24"/>
        </w:rPr>
        <w:t>.  О них расскажут нам (называются фамилии учащихся, которые подготовили доклад)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( презентация, рассказ)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2 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>
        <w:rPr>
          <w:rFonts w:ascii="Times New Roman" w:hAnsi="Times New Roman" w:cs="Times New Roman"/>
          <w:sz w:val="24"/>
          <w:szCs w:val="24"/>
        </w:rPr>
        <w:t>.В ходе рассказа заполните таблицу «Физические свойства неметаллов»  в инструкционной карте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 в тетради)</w:t>
      </w:r>
    </w:p>
    <w:p w:rsidR="000873E7" w:rsidRPr="006736A5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36A5">
        <w:rPr>
          <w:rFonts w:ascii="Times New Roman" w:hAnsi="Times New Roman" w:cs="Times New Roman"/>
          <w:sz w:val="24"/>
          <w:szCs w:val="24"/>
        </w:rPr>
        <w:t xml:space="preserve">Демонстрация неметаллов. 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>Для неметаллов характерны 3  агрегатных состояния.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 xml:space="preserve"> Твердые вещества – сера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 xml:space="preserve"> уголь активированный, кристаллический йод, кремний, фосфор. Жидкое при обычных условиях простое вещество – бром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 xml:space="preserve">ампулу показать).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>Газообразные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 xml:space="preserve"> – кислород, азот, хлор, водород. </w:t>
      </w:r>
    </w:p>
    <w:p w:rsidR="000873E7" w:rsidRPr="006736A5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36A5">
        <w:rPr>
          <w:rFonts w:ascii="Times New Roman" w:hAnsi="Times New Roman" w:cs="Times New Roman"/>
          <w:sz w:val="24"/>
          <w:szCs w:val="24"/>
        </w:rPr>
        <w:t>Вопрос классу: чем отличаются неметаллы по агрегатному состоянию от металлов?</w:t>
      </w:r>
    </w:p>
    <w:p w:rsidR="000873E7" w:rsidRPr="006736A5" w:rsidRDefault="000873E7" w:rsidP="000873E7">
      <w:pPr>
        <w:pStyle w:val="a4"/>
        <w:numPr>
          <w:ilvl w:val="0"/>
          <w:numId w:val="2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736A5">
        <w:rPr>
          <w:rFonts w:ascii="Times New Roman" w:hAnsi="Times New Roman" w:cs="Times New Roman"/>
          <w:sz w:val="24"/>
          <w:szCs w:val="24"/>
        </w:rPr>
        <w:t>Цветовая палитра неметаллов:  белый – фосфор, черный – графит, фосфор, красный – фосфор, желтый – хлор, фиолетовый – йод, бесцветный – кислород, водород.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 xml:space="preserve">  ( Сравните, почти все металлы – серебристо – белого цвета).</w:t>
      </w:r>
    </w:p>
    <w:p w:rsidR="000873E7" w:rsidRPr="006736A5" w:rsidRDefault="000873E7" w:rsidP="000873E7">
      <w:pPr>
        <w:pStyle w:val="a4"/>
        <w:numPr>
          <w:ilvl w:val="0"/>
          <w:numId w:val="2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36A5">
        <w:rPr>
          <w:rFonts w:ascii="Times New Roman" w:hAnsi="Times New Roman" w:cs="Times New Roman"/>
          <w:sz w:val="24"/>
          <w:szCs w:val="24"/>
        </w:rPr>
        <w:t xml:space="preserve">Температура плавления от 3800 градусов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 xml:space="preserve">графит) до -210 ( азот). (Сравните, с металлами: от 3800 градусов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>вольфрам) до – 39 ( ртуть).</w:t>
      </w:r>
    </w:p>
    <w:p w:rsidR="000873E7" w:rsidRPr="006736A5" w:rsidRDefault="000873E7" w:rsidP="000873E7">
      <w:pPr>
        <w:pStyle w:val="a4"/>
        <w:numPr>
          <w:ilvl w:val="0"/>
          <w:numId w:val="2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36A5">
        <w:rPr>
          <w:rFonts w:ascii="Times New Roman" w:hAnsi="Times New Roman" w:cs="Times New Roman"/>
          <w:sz w:val="24"/>
          <w:szCs w:val="24"/>
        </w:rPr>
        <w:t xml:space="preserve">Некоторые неметаллы электропроводны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>графит, кремний), имеют металлический блеск ( йод, графит). Но все они – хрупкие.</w:t>
      </w:r>
    </w:p>
    <w:p w:rsidR="000873E7" w:rsidRPr="006736A5" w:rsidRDefault="000873E7" w:rsidP="000873E7">
      <w:pPr>
        <w:pStyle w:val="a4"/>
        <w:numPr>
          <w:ilvl w:val="0"/>
          <w:numId w:val="2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36A5">
        <w:rPr>
          <w:rFonts w:ascii="Times New Roman" w:hAnsi="Times New Roman" w:cs="Times New Roman"/>
          <w:sz w:val="24"/>
          <w:szCs w:val="24"/>
        </w:rPr>
        <w:t xml:space="preserve">Такое разнообразие свойств является следствием образования неметаллами двух типов кристаллических решеток: молекулярной </w:t>
      </w:r>
      <w:proofErr w:type="gramStart"/>
      <w:r w:rsidRPr="006736A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736A5">
        <w:rPr>
          <w:rFonts w:ascii="Times New Roman" w:hAnsi="Times New Roman" w:cs="Times New Roman"/>
          <w:sz w:val="24"/>
          <w:szCs w:val="24"/>
        </w:rPr>
        <w:t>все газы, белый фосфор) и атомной ( алмаз, графит, кремний и т.д.)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Аллотропия.</w:t>
      </w:r>
      <w:r>
        <w:rPr>
          <w:rFonts w:ascii="Times New Roman" w:hAnsi="Times New Roman" w:cs="Times New Roman"/>
          <w:sz w:val="24"/>
          <w:szCs w:val="24"/>
        </w:rPr>
        <w:t xml:space="preserve"> Для неметаллов в большей степени, чем для металлов, характерно явление аллотропии.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Вспомните, что это?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 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Сейчас с примерами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аллотропных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видоизменений неметаллов нас познакомят: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(называются фамилии учащихся, которые подготовили доклад)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аллотропия углерода.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презентация, рассказ)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2мин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(называются фамилии учащихся, которые подготовили доклад)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-аллотропия кислород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презентация, рассказ) (</w:t>
      </w:r>
      <w:r>
        <w:rPr>
          <w:rFonts w:ascii="Times New Roman" w:hAnsi="Times New Roman" w:cs="Times New Roman"/>
          <w:b/>
          <w:sz w:val="24"/>
          <w:szCs w:val="24"/>
        </w:rPr>
        <w:t>2 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(называются фамилии учащихся, которые подготовили доклад)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аллотропия фосфора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презентация, рассказ) ( </w:t>
      </w:r>
      <w:r>
        <w:rPr>
          <w:rFonts w:ascii="Times New Roman" w:hAnsi="Times New Roman" w:cs="Times New Roman"/>
          <w:b/>
          <w:sz w:val="24"/>
          <w:szCs w:val="24"/>
        </w:rPr>
        <w:t>2 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Всем докладчикам Спасибо!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сейчас мы проверим, как вы усвоили пройденный материал.     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5.</w:t>
      </w:r>
      <w:r>
        <w:rPr>
          <w:rFonts w:ascii="Times New Roman" w:hAnsi="Times New Roman" w:cs="Times New Roman"/>
          <w:sz w:val="24"/>
          <w:szCs w:val="24"/>
        </w:rPr>
        <w:t xml:space="preserve">  Выполнить тест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раздаем тестовые задания 2 варианта)сдаем листочки с ответами.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 себя. Ответы на слайде (4 мин)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тетради записываем домашнее задание: записать схему электронного строения атома бора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кислорода, фосфора. Подготовить сообщени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применение неметаллов в вашей будущей профессии.</w:t>
      </w:r>
      <w:bookmarkStart w:id="0" w:name="_GoBack"/>
      <w:bookmarkEnd w:id="0"/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Заключение: </w:t>
      </w:r>
      <w:r>
        <w:rPr>
          <w:rFonts w:ascii="Times New Roman" w:hAnsi="Times New Roman" w:cs="Times New Roman"/>
          <w:sz w:val="24"/>
          <w:szCs w:val="24"/>
        </w:rPr>
        <w:t>Давайте вернемся к теме нашего урока. Еще раз посмотрим в инструкционные карты. Достигли мы цели урока? Рассмотрели положение неметаллов в таблице Менделеева. Познакомились со строением,  физическими свойствами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аллотропией неметаллов, с понятием электроотрицательность. ( </w:t>
      </w:r>
      <w:r>
        <w:rPr>
          <w:rFonts w:ascii="Times New Roman" w:hAnsi="Times New Roman" w:cs="Times New Roman"/>
          <w:b/>
          <w:sz w:val="24"/>
          <w:szCs w:val="24"/>
        </w:rPr>
        <w:t>2 мин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Оценки за урок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домашнее задание- выполнение сообщения и презентации-  ( </w:t>
      </w:r>
      <w:r>
        <w:rPr>
          <w:rFonts w:ascii="Times New Roman" w:hAnsi="Times New Roman" w:cs="Times New Roman"/>
          <w:b/>
          <w:sz w:val="24"/>
          <w:szCs w:val="24"/>
        </w:rPr>
        <w:t>1 мин)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Сейчас каждая группа ответит на вопрос – что же нового для себя вы узнали?( </w:t>
      </w:r>
      <w:r>
        <w:rPr>
          <w:rFonts w:ascii="Times New Roman" w:hAnsi="Times New Roman" w:cs="Times New Roman"/>
          <w:b/>
          <w:sz w:val="24"/>
          <w:szCs w:val="24"/>
        </w:rPr>
        <w:t>5 мин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спасибо за урок. Все свободны.</w:t>
      </w: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rPr>
          <w:rFonts w:eastAsiaTheme="minorEastAsia"/>
          <w:b/>
        </w:rPr>
      </w:pP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 xml:space="preserve"> Список использованных источников</w:t>
      </w: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ind w:left="360"/>
        <w:rPr>
          <w:rStyle w:val="FontStyle70"/>
        </w:rPr>
      </w:pPr>
      <w:r>
        <w:rPr>
          <w:rFonts w:eastAsiaTheme="minorEastAsia"/>
          <w:b/>
        </w:rPr>
        <w:t>-</w:t>
      </w:r>
      <w:r>
        <w:rPr>
          <w:rStyle w:val="FontStyle70"/>
        </w:rPr>
        <w:t>Габриелян О.С. Химия для профессий и специальностей технического профиля: учебник / О.С. Габриелян, И.Г. Остроумов. - М.: 2013</w:t>
      </w:r>
    </w:p>
    <w:p w:rsidR="000873E7" w:rsidRDefault="000873E7" w:rsidP="000873E7">
      <w:pPr>
        <w:spacing w:after="0" w:line="240" w:lineRule="auto"/>
      </w:pPr>
      <w:r>
        <w:rPr>
          <w:b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Габриелян О.С. Химия в тестах, задачах, упражнениях: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студ. сред. проф. учебных заведений / О.С. Габриелян, Г.Г. Лысова – М., 2010</w:t>
      </w: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ind w:left="360"/>
        <w:rPr>
          <w:rFonts w:eastAsiaTheme="minorEastAsia"/>
        </w:rPr>
      </w:pPr>
      <w:r>
        <w:rPr>
          <w:rFonts w:eastAsiaTheme="minorEastAsia"/>
          <w:b/>
        </w:rPr>
        <w:t xml:space="preserve">- </w:t>
      </w:r>
      <w:proofErr w:type="spellStart"/>
      <w:r>
        <w:rPr>
          <w:rFonts w:eastAsiaTheme="minorEastAsia"/>
        </w:rPr>
        <w:t>Дендебер</w:t>
      </w:r>
      <w:proofErr w:type="spellEnd"/>
      <w:r>
        <w:rPr>
          <w:rFonts w:eastAsiaTheme="minorEastAsia"/>
        </w:rPr>
        <w:t xml:space="preserve"> С.В, </w:t>
      </w:r>
      <w:proofErr w:type="spellStart"/>
      <w:r>
        <w:rPr>
          <w:rFonts w:eastAsiaTheme="minorEastAsia"/>
        </w:rPr>
        <w:t>Ключникова</w:t>
      </w:r>
      <w:proofErr w:type="spellEnd"/>
      <w:r>
        <w:rPr>
          <w:rFonts w:eastAsiaTheme="minorEastAsia"/>
        </w:rPr>
        <w:t xml:space="preserve"> О.О « Современные технологии в процессе преподавания химии</w:t>
      </w:r>
      <w:proofErr w:type="gramStart"/>
      <w:r>
        <w:rPr>
          <w:rFonts w:eastAsiaTheme="minorEastAsia"/>
        </w:rPr>
        <w:t>»М</w:t>
      </w:r>
      <w:proofErr w:type="gramEnd"/>
      <w:r>
        <w:rPr>
          <w:rFonts w:eastAsiaTheme="minorEastAsia"/>
        </w:rPr>
        <w:t>. : % за знания 2012г 112с.</w:t>
      </w: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ind w:left="360"/>
        <w:rPr>
          <w:rStyle w:val="FontStyle70"/>
          <w:lang w:eastAsia="en-US"/>
        </w:rPr>
      </w:pPr>
      <w:r>
        <w:rPr>
          <w:rFonts w:eastAsiaTheme="minorEastAsia"/>
          <w:b/>
        </w:rPr>
        <w:t xml:space="preserve">- </w:t>
      </w:r>
      <w:hyperlink r:id="rId5" w:history="1">
        <w:r>
          <w:rPr>
            <w:rStyle w:val="FontStyle70"/>
            <w:u w:val="single"/>
            <w:lang w:val="en-US" w:eastAsia="en-US"/>
          </w:rPr>
          <w:t>www</w:t>
        </w:r>
        <w:r>
          <w:rPr>
            <w:rStyle w:val="FontStyle70"/>
            <w:u w:val="single"/>
            <w:lang w:eastAsia="en-US"/>
          </w:rPr>
          <w:t>.</w:t>
        </w:r>
        <w:proofErr w:type="spellStart"/>
        <w:r>
          <w:rPr>
            <w:rStyle w:val="FontStyle70"/>
            <w:u w:val="single"/>
            <w:lang w:val="en-US" w:eastAsia="en-US"/>
          </w:rPr>
          <w:t>alhimikov</w:t>
        </w:r>
        <w:proofErr w:type="spellEnd"/>
        <w:r>
          <w:rPr>
            <w:rStyle w:val="FontStyle70"/>
            <w:u w:val="single"/>
            <w:lang w:eastAsia="en-US"/>
          </w:rPr>
          <w:t>.</w:t>
        </w:r>
        <w:r>
          <w:rPr>
            <w:rStyle w:val="FontStyle70"/>
            <w:u w:val="single"/>
            <w:lang w:val="en-US" w:eastAsia="en-US"/>
          </w:rPr>
          <w:t>net</w:t>
        </w:r>
      </w:hyperlink>
      <w:r>
        <w:rPr>
          <w:rStyle w:val="FontStyle70"/>
          <w:lang w:eastAsia="en-US"/>
        </w:rPr>
        <w:t>- Образовательный сайт для школьников</w:t>
      </w: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ind w:left="360"/>
        <w:rPr>
          <w:rFonts w:eastAsiaTheme="minorEastAsia"/>
          <w:b/>
        </w:rPr>
      </w:pP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ind w:left="360"/>
        <w:rPr>
          <w:rFonts w:eastAsiaTheme="minorEastAsia"/>
          <w:b/>
        </w:rPr>
      </w:pPr>
    </w:p>
    <w:p w:rsidR="000873E7" w:rsidRDefault="000873E7" w:rsidP="000873E7">
      <w:pPr>
        <w:pStyle w:val="a3"/>
        <w:shd w:val="clear" w:color="auto" w:fill="FFFFFF"/>
        <w:spacing w:before="150" w:beforeAutospacing="0" w:after="150" w:afterAutospacing="0" w:line="270" w:lineRule="atLeast"/>
        <w:rPr>
          <w:rFonts w:eastAsiaTheme="minorEastAsia"/>
          <w:b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Инструкционная карта к уроку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Особенности строения атомов неметаллов. Неметалл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простые вещества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должны узнать на уроке?:</w:t>
      </w:r>
    </w:p>
    <w:p w:rsidR="000873E7" w:rsidRDefault="000873E7" w:rsidP="000873E7">
      <w:pPr>
        <w:pStyle w:val="a4"/>
        <w:numPr>
          <w:ilvl w:val="0"/>
          <w:numId w:val="3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неметаллов в Периодической системе Д.И.Менделеева.</w:t>
      </w:r>
    </w:p>
    <w:p w:rsidR="000873E7" w:rsidRDefault="000873E7" w:rsidP="000873E7">
      <w:pPr>
        <w:pStyle w:val="a4"/>
        <w:numPr>
          <w:ilvl w:val="0"/>
          <w:numId w:val="3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атомов, простых веществ – неметаллов.</w:t>
      </w:r>
    </w:p>
    <w:p w:rsidR="000873E7" w:rsidRDefault="000873E7" w:rsidP="000873E7">
      <w:pPr>
        <w:pStyle w:val="a4"/>
        <w:numPr>
          <w:ilvl w:val="0"/>
          <w:numId w:val="3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свойства неметаллов.</w:t>
      </w:r>
    </w:p>
    <w:p w:rsidR="000873E7" w:rsidRDefault="000873E7" w:rsidP="000873E7">
      <w:pPr>
        <w:pStyle w:val="a4"/>
        <w:numPr>
          <w:ilvl w:val="0"/>
          <w:numId w:val="3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Аллотропия неметаллов, причины.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tabs>
          <w:tab w:val="left" w:pos="26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№ 1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1.   Написать схему электронного строения атомов  неметаллов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   Заполнить таблицу</w:t>
      </w:r>
    </w:p>
    <w:tbl>
      <w:tblPr>
        <w:tblW w:w="0" w:type="auto"/>
        <w:tblInd w:w="720" w:type="dxa"/>
        <w:tblLayout w:type="fixed"/>
        <w:tblLook w:val="04A0"/>
      </w:tblPr>
      <w:tblGrid>
        <w:gridCol w:w="1777"/>
        <w:gridCol w:w="1013"/>
        <w:gridCol w:w="1276"/>
        <w:gridCol w:w="1559"/>
        <w:gridCol w:w="3226"/>
      </w:tblGrid>
      <w:tr w:rsidR="000873E7" w:rsidTr="00FD37F2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proofErr w:type="spellEnd"/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периода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Электронно-графическая формула</w:t>
            </w:r>
          </w:p>
        </w:tc>
      </w:tr>
      <w:tr w:rsidR="000873E7" w:rsidTr="00FD37F2">
        <w:trPr>
          <w:trHeight w:val="621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</w:p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   Расположить элементы в порядке возрастания электроотрицательности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Что объединяет эти элементы по положение в Периодической системе Д.И.Менделеева?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Схема.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электроотрицательности с возрастанием заряда ядра атома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 периодах:                              в группах: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аполните таблицу «Физические свойства неметаллов»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неметаллов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5.  Выполнить тест.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Инструкционная карта к уроку.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Особенности строения атомов неметаллов. Неметалл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простые вещества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должны узнать на уроке?:</w:t>
      </w:r>
    </w:p>
    <w:p w:rsidR="000873E7" w:rsidRDefault="000873E7" w:rsidP="000873E7">
      <w:pPr>
        <w:pStyle w:val="a4"/>
        <w:numPr>
          <w:ilvl w:val="0"/>
          <w:numId w:val="4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неметаллов в Периодической системе Д.И.Менделеева.</w:t>
      </w:r>
    </w:p>
    <w:p w:rsidR="000873E7" w:rsidRDefault="000873E7" w:rsidP="000873E7">
      <w:pPr>
        <w:pStyle w:val="a4"/>
        <w:numPr>
          <w:ilvl w:val="0"/>
          <w:numId w:val="4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атомов, простых веществ – неметаллов.</w:t>
      </w:r>
    </w:p>
    <w:p w:rsidR="000873E7" w:rsidRDefault="000873E7" w:rsidP="000873E7">
      <w:pPr>
        <w:pStyle w:val="a4"/>
        <w:numPr>
          <w:ilvl w:val="0"/>
          <w:numId w:val="4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свойства неметаллов.</w:t>
      </w:r>
    </w:p>
    <w:p w:rsidR="000873E7" w:rsidRDefault="000873E7" w:rsidP="000873E7">
      <w:pPr>
        <w:pStyle w:val="a4"/>
        <w:numPr>
          <w:ilvl w:val="0"/>
          <w:numId w:val="4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Аллотропия неметаллов, причины.</w:t>
      </w:r>
    </w:p>
    <w:p w:rsidR="000873E7" w:rsidRDefault="000873E7" w:rsidP="000873E7">
      <w:pPr>
        <w:pStyle w:val="a4"/>
        <w:tabs>
          <w:tab w:val="left" w:pos="26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2</w:t>
      </w:r>
    </w:p>
    <w:p w:rsidR="000873E7" w:rsidRDefault="000873E7" w:rsidP="000873E7">
      <w:pPr>
        <w:pStyle w:val="a4"/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tabs>
          <w:tab w:val="left" w:pos="2694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1.  Написать схему электронного строения атомов неметаллов:   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2. Заполнить таблицу </w:t>
      </w:r>
    </w:p>
    <w:tbl>
      <w:tblPr>
        <w:tblW w:w="0" w:type="auto"/>
        <w:tblInd w:w="720" w:type="dxa"/>
        <w:tblLayout w:type="fixed"/>
        <w:tblLook w:val="04A0"/>
      </w:tblPr>
      <w:tblGrid>
        <w:gridCol w:w="1777"/>
        <w:gridCol w:w="1013"/>
        <w:gridCol w:w="1276"/>
        <w:gridCol w:w="1559"/>
        <w:gridCol w:w="3226"/>
      </w:tblGrid>
      <w:tr w:rsidR="000873E7" w:rsidTr="00FD37F2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proofErr w:type="spellEnd"/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периода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Электронно-графическая формула</w:t>
            </w:r>
          </w:p>
        </w:tc>
      </w:tr>
      <w:tr w:rsidR="000873E7" w:rsidTr="00FD37F2">
        <w:trPr>
          <w:trHeight w:val="621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rPr>
          <w:trHeight w:val="70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 Расположить элементы в порядке возрастания электроотрицательности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,   Что объединяет эти элементы по положению в Периодической системе Д.И.Менделеева?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электроотрицательности с возрастанием заряда ядра атома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 периодах:                              в группах: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аполните таблицу «Физические свойства неметаллов»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Агрегатное состояние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неметаллов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>ыполнить тест.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Инструкционная карта к уроку.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Особенности строения атомов неметаллов. Неметалл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простые вещества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должны узнать на уроке?:</w:t>
      </w:r>
    </w:p>
    <w:p w:rsidR="000873E7" w:rsidRDefault="000873E7" w:rsidP="000873E7">
      <w:pPr>
        <w:pStyle w:val="a4"/>
        <w:numPr>
          <w:ilvl w:val="0"/>
          <w:numId w:val="5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неметаллов в Периодической системе Д.И.Менделеева.</w:t>
      </w:r>
    </w:p>
    <w:p w:rsidR="000873E7" w:rsidRDefault="000873E7" w:rsidP="000873E7">
      <w:pPr>
        <w:pStyle w:val="a4"/>
        <w:numPr>
          <w:ilvl w:val="0"/>
          <w:numId w:val="5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атомов, простых веществ – неметаллов.</w:t>
      </w:r>
    </w:p>
    <w:p w:rsidR="000873E7" w:rsidRDefault="000873E7" w:rsidP="000873E7">
      <w:pPr>
        <w:pStyle w:val="a4"/>
        <w:numPr>
          <w:ilvl w:val="0"/>
          <w:numId w:val="5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свойства неметаллов.</w:t>
      </w:r>
    </w:p>
    <w:p w:rsidR="000873E7" w:rsidRDefault="000873E7" w:rsidP="000873E7">
      <w:pPr>
        <w:pStyle w:val="a4"/>
        <w:numPr>
          <w:ilvl w:val="0"/>
          <w:numId w:val="5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Аллотропия неметаллов, причины.</w:t>
      </w: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tabs>
          <w:tab w:val="left" w:pos="26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№ 3</w:t>
      </w:r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1.   Написать схему электронного строения атомов  неметаллов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   Заполнить таблицу</w:t>
      </w:r>
    </w:p>
    <w:tbl>
      <w:tblPr>
        <w:tblW w:w="0" w:type="auto"/>
        <w:tblInd w:w="720" w:type="dxa"/>
        <w:tblLayout w:type="fixed"/>
        <w:tblLook w:val="04A0"/>
      </w:tblPr>
      <w:tblGrid>
        <w:gridCol w:w="1777"/>
        <w:gridCol w:w="1013"/>
        <w:gridCol w:w="1276"/>
        <w:gridCol w:w="1559"/>
        <w:gridCol w:w="3226"/>
      </w:tblGrid>
      <w:tr w:rsidR="000873E7" w:rsidTr="00FD37F2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proofErr w:type="spellEnd"/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периода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Электронно-графическая формула</w:t>
            </w:r>
          </w:p>
        </w:tc>
      </w:tr>
      <w:tr w:rsidR="000873E7" w:rsidTr="00FD37F2">
        <w:trPr>
          <w:trHeight w:val="621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rPr>
          <w:trHeight w:val="70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   Расположить элементы в порядке возрастания электроотрицательности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gramEnd"/>
      <w:r>
        <w:rPr>
          <w:rFonts w:ascii="Times New Roman" w:hAnsi="Times New Roman" w:cs="Times New Roman"/>
          <w:sz w:val="24"/>
          <w:szCs w:val="24"/>
        </w:rPr>
        <w:t>., Что объединяет эти элементы по положению в Периодической системе Д.И.Менделеева?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электроотрицательности с возрастанием заряда ядра атома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 периодах:                              в группах: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аполните таблицу «Физические свойства неметаллов»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неметаллов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5.  Выполнить тест.</w:t>
      </w: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Инструкционная карта к уроку.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Особенности строения атомов неметаллов. Неметалл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простые вещества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должны узнать на уроке?:</w:t>
      </w:r>
    </w:p>
    <w:p w:rsidR="000873E7" w:rsidRDefault="000873E7" w:rsidP="000873E7">
      <w:pPr>
        <w:pStyle w:val="a4"/>
        <w:numPr>
          <w:ilvl w:val="0"/>
          <w:numId w:val="6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неметаллов в Периодической системе Д.И.Менделеева.</w:t>
      </w:r>
    </w:p>
    <w:p w:rsidR="000873E7" w:rsidRDefault="000873E7" w:rsidP="000873E7">
      <w:pPr>
        <w:pStyle w:val="a4"/>
        <w:numPr>
          <w:ilvl w:val="0"/>
          <w:numId w:val="6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атомов, простых веществ – неметаллов.</w:t>
      </w:r>
    </w:p>
    <w:p w:rsidR="000873E7" w:rsidRDefault="000873E7" w:rsidP="000873E7">
      <w:pPr>
        <w:pStyle w:val="a4"/>
        <w:numPr>
          <w:ilvl w:val="0"/>
          <w:numId w:val="6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свойства неметаллов.</w:t>
      </w:r>
    </w:p>
    <w:p w:rsidR="000873E7" w:rsidRDefault="000873E7" w:rsidP="000873E7">
      <w:pPr>
        <w:pStyle w:val="a4"/>
        <w:numPr>
          <w:ilvl w:val="0"/>
          <w:numId w:val="6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Аллотропия неметаллов, причины.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4</w:t>
      </w:r>
    </w:p>
    <w:p w:rsidR="000873E7" w:rsidRDefault="000873E7" w:rsidP="000873E7">
      <w:pPr>
        <w:pStyle w:val="a4"/>
        <w:tabs>
          <w:tab w:val="left" w:pos="2694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1.  Написать схему электронного строения атомов неметаллов:   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2. Заполнить таблицу </w:t>
      </w:r>
    </w:p>
    <w:tbl>
      <w:tblPr>
        <w:tblW w:w="0" w:type="auto"/>
        <w:tblInd w:w="720" w:type="dxa"/>
        <w:tblLayout w:type="fixed"/>
        <w:tblLook w:val="04A0"/>
      </w:tblPr>
      <w:tblGrid>
        <w:gridCol w:w="1777"/>
        <w:gridCol w:w="1013"/>
        <w:gridCol w:w="1276"/>
        <w:gridCol w:w="1559"/>
        <w:gridCol w:w="3226"/>
      </w:tblGrid>
      <w:tr w:rsidR="000873E7" w:rsidTr="00FD37F2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proofErr w:type="spellEnd"/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периода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Электронно-графическая формула</w:t>
            </w:r>
          </w:p>
        </w:tc>
      </w:tr>
      <w:tr w:rsidR="000873E7" w:rsidTr="00FD37F2">
        <w:trPr>
          <w:trHeight w:val="621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rPr>
          <w:trHeight w:val="70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 Расположить элементы в порядке возрастания электроотрицательности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,   Что объединяет эти элементы по положению в Периодической системе Д.И.Менделеева?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электроотрицательности с возрастанием заряда ядра атома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 периодах:                              в группах: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аполните таблицу «Физические свойства неметаллов»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неметаллов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>ыполнить тест.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Инструкционная карта к уроку.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Особенности строения атомов неметаллов. Неметалл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простые вещества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должны узнать на уроке?:</w:t>
      </w:r>
    </w:p>
    <w:p w:rsidR="000873E7" w:rsidRDefault="000873E7" w:rsidP="000873E7">
      <w:pPr>
        <w:pStyle w:val="a4"/>
        <w:numPr>
          <w:ilvl w:val="0"/>
          <w:numId w:val="7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неметаллов в Периодической системе Д.И.Менделеева.</w:t>
      </w:r>
    </w:p>
    <w:p w:rsidR="000873E7" w:rsidRDefault="000873E7" w:rsidP="000873E7">
      <w:pPr>
        <w:pStyle w:val="a4"/>
        <w:numPr>
          <w:ilvl w:val="0"/>
          <w:numId w:val="7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атомов, простых веществ – неметаллов.</w:t>
      </w:r>
    </w:p>
    <w:p w:rsidR="000873E7" w:rsidRDefault="000873E7" w:rsidP="000873E7">
      <w:pPr>
        <w:pStyle w:val="a4"/>
        <w:numPr>
          <w:ilvl w:val="0"/>
          <w:numId w:val="7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Физические свойства неметаллов.</w:t>
      </w:r>
    </w:p>
    <w:p w:rsidR="000873E7" w:rsidRDefault="000873E7" w:rsidP="000873E7">
      <w:pPr>
        <w:pStyle w:val="a4"/>
        <w:numPr>
          <w:ilvl w:val="0"/>
          <w:numId w:val="7"/>
        </w:num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Аллотропия неметаллов, причины.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tabs>
          <w:tab w:val="left" w:pos="269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№ 5</w:t>
      </w:r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1.   Написать схему электронного строения атомов  неметаллов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   Заполнить таблицу</w:t>
      </w:r>
    </w:p>
    <w:tbl>
      <w:tblPr>
        <w:tblW w:w="0" w:type="auto"/>
        <w:tblInd w:w="720" w:type="dxa"/>
        <w:tblLayout w:type="fixed"/>
        <w:tblLook w:val="04A0"/>
      </w:tblPr>
      <w:tblGrid>
        <w:gridCol w:w="1777"/>
        <w:gridCol w:w="1013"/>
        <w:gridCol w:w="1276"/>
        <w:gridCol w:w="1559"/>
        <w:gridCol w:w="3226"/>
      </w:tblGrid>
      <w:tr w:rsidR="000873E7" w:rsidTr="00FD37F2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proofErr w:type="spellEnd"/>
          </w:p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периода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Электронно-графическая формула</w:t>
            </w:r>
          </w:p>
        </w:tc>
      </w:tr>
      <w:tr w:rsidR="000873E7" w:rsidTr="00FD37F2">
        <w:trPr>
          <w:trHeight w:val="621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rPr>
          <w:trHeight w:val="70"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pStyle w:val="a4"/>
              <w:tabs>
                <w:tab w:val="left" w:pos="269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pStyle w:val="a4"/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   Расположить элементы в порядке возрастания электроотрицательности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gramEnd"/>
      <w:r>
        <w:rPr>
          <w:rFonts w:ascii="Times New Roman" w:hAnsi="Times New Roman" w:cs="Times New Roman"/>
          <w:sz w:val="24"/>
          <w:szCs w:val="24"/>
        </w:rPr>
        <w:t>., Что объединяет эти элементы по положению в Периодической системе Д.И.Менделеева?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Схема.</w:t>
      </w: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электроотрицательности с возрастанием заряда ядра атома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 периодах:                              в группах: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аполните таблицу «Физические свойства неметаллов»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E7" w:rsidTr="00FD37F2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неметаллов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73E7" w:rsidRDefault="000873E7" w:rsidP="00FD37F2">
            <w:pPr>
              <w:tabs>
                <w:tab w:val="left" w:pos="26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>ыполнить тест.</w:t>
      </w: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Приложение  2  </w:t>
      </w:r>
    </w:p>
    <w:p w:rsidR="000873E7" w:rsidRDefault="000873E7" w:rsidP="000873E7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Тест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неметаллов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numPr>
          <w:ilvl w:val="0"/>
          <w:numId w:val="8"/>
        </w:numPr>
        <w:spacing w:after="0"/>
        <w:ind w:left="426" w:hanging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неметаллам относится: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А) хлор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Б) кальций; В) калий ; Г) хром.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2.Число электронов на внешнем уровне неметалла: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А) 0-1;      Б) 3 - 8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В) 2 - 3;             Г) 1 – 2.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Для кислорода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характерны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металлический блеск; Б) теплопроводность; В) Газообразное состояние при обычных условиях;   Г)   электропроводность.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В каком ряду химические элементы расположены в порядке усиления неметаллических свойств: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А)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  <w:r>
        <w:rPr>
          <w:rFonts w:ascii="Times New Roman" w:hAnsi="Times New Roman" w:cs="Times New Roman"/>
          <w:sz w:val="24"/>
          <w:szCs w:val="24"/>
        </w:rPr>
        <w:t>;         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, 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;          В )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;     Г)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Установите признак, объединяющий указанные объекты: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Кислоро</w:t>
      </w:r>
      <w:proofErr w:type="gramStart"/>
      <w:r>
        <w:rPr>
          <w:rFonts w:ascii="Times New Roman" w:hAnsi="Times New Roman" w:cs="Times New Roman"/>
          <w:sz w:val="24"/>
          <w:szCs w:val="24"/>
        </w:rPr>
        <w:t>д-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озон; Фосфор белый- фосфор красный; сера кристаллическая, сера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пластическа</w:t>
      </w:r>
      <w:proofErr w:type="spellEnd"/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неметаллов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является неметаллом</w:t>
      </w:r>
      <w:proofErr w:type="gramStart"/>
      <w:r>
        <w:rPr>
          <w:rFonts w:ascii="Times New Roman" w:hAnsi="Times New Roman" w:cs="Times New Roman"/>
          <w:sz w:val="24"/>
          <w:szCs w:val="24"/>
        </w:rPr>
        <w:t>::</w:t>
      </w:r>
      <w:proofErr w:type="gramEnd"/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А) фосфор;     Б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винец;       В) селен;        Г) бор.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Самый сильный неметалл в Периодической системе: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А) кислород; Б) фтор; В) водород; Г) гелий.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3.Является жидкостью при обычных условиях: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А) хлор;    Б) йод;      В</w:t>
      </w:r>
      <w:proofErr w:type="gramStart"/>
      <w:r>
        <w:rPr>
          <w:rFonts w:ascii="Times New Roman" w:hAnsi="Times New Roman" w:cs="Times New Roman"/>
          <w:sz w:val="24"/>
          <w:szCs w:val="24"/>
        </w:rPr>
        <w:t>)а</w:t>
      </w:r>
      <w:proofErr w:type="gramEnd"/>
      <w:r>
        <w:rPr>
          <w:rFonts w:ascii="Times New Roman" w:hAnsi="Times New Roman" w:cs="Times New Roman"/>
          <w:sz w:val="24"/>
          <w:szCs w:val="24"/>
        </w:rPr>
        <w:t>стат;     Г)бром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каком ряду химические элементы расположены в порядке усиления неметаллических свойств: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 Br,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 F;            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C,  S,  N;        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)  S,  P, Si;     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>)    O,  N,  C.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Установите признак, объединяющий указанные объекты: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Алмаз,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карбин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графит,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поликумулен</w:t>
      </w:r>
      <w:proofErr w:type="spellEnd"/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tabs>
          <w:tab w:val="left" w:pos="26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к тесту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«Общая характеристика неметаллов»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>I</w:t>
      </w:r>
      <w:r>
        <w:rPr>
          <w:rFonts w:ascii="Times New Roman" w:hAnsi="Times New Roman" w:cs="Times New Roman"/>
          <w:sz w:val="40"/>
          <w:szCs w:val="40"/>
        </w:rPr>
        <w:t xml:space="preserve">   вариант                                                          </w:t>
      </w:r>
      <w:r>
        <w:rPr>
          <w:rFonts w:ascii="Times New Roman" w:hAnsi="Times New Roman" w:cs="Times New Roman"/>
          <w:sz w:val="40"/>
          <w:szCs w:val="40"/>
          <w:lang w:val="en-US"/>
        </w:rPr>
        <w:t>II</w:t>
      </w:r>
      <w:r>
        <w:rPr>
          <w:rFonts w:ascii="Times New Roman" w:hAnsi="Times New Roman" w:cs="Times New Roman"/>
          <w:sz w:val="40"/>
          <w:szCs w:val="40"/>
        </w:rPr>
        <w:t xml:space="preserve"> вариант</w:t>
      </w:r>
    </w:p>
    <w:p w:rsidR="000873E7" w:rsidRDefault="000873E7" w:rsidP="000873E7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1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а                                                                         1б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 б                                                                          2б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 в                                                                          3г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4 б                                                                          4а</w:t>
      </w:r>
    </w:p>
    <w:p w:rsidR="000873E7" w:rsidRDefault="000873E7" w:rsidP="000873E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0873E7" w:rsidRDefault="000873E7" w:rsidP="000873E7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5 аллотропия                                              5 аллотропия</w:t>
      </w: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Приложение 3</w:t>
      </w:r>
    </w:p>
    <w:p w:rsidR="000873E7" w:rsidRDefault="000873E7" w:rsidP="000873E7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Физические свойства неметаллов: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В отличие от металлов, которые все имеют металлическую кристаллическую решетку, металлический блеск и все, кроме ртути, твердые, неметаллы очень разнообразны по своим физическим свойствам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Неметаллы встречаются как тверды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бор,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йод,сера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>, фосфор, алмаз и графит, так и жидкие- бром, и газообразные- хлор, водород, азот, кислород. Такое разнообразие обусловлено двумя типами кристаллических решеток неметалло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все газообразные и жидкие вещества имеют молекулярную решетку, все твердые- атомную.( белый фосфор- молекулярную)</w:t>
      </w:r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Также разнообразна и палитра красок у неметаллов.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Цветовая палитра неметаллов:  белый – фосфор, черный – графит, фосфор, красный – фосфор, желтый – хлор, фиолетовый – йод, бесцветный – кислород, водород</w:t>
      </w:r>
      <w:proofErr w:type="gramEnd"/>
    </w:p>
    <w:p w:rsidR="000873E7" w:rsidRDefault="000873E7" w:rsidP="00087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0873E7" w:rsidRDefault="000873E7" w:rsidP="000873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Аллотропия углерода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Аллотропи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en-US"/>
        </w:rPr>
        <w:t>я-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это существование одного и того же химического элемента в виде двух или более простых веществ, различных по строению и свойствам.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Так причина аллотропии углерод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разная структура кристаллической решетки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Аллотропная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модификация алмаз имеет тетраэдрическую кристаллическую решетку.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Аллотропная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модификация графит  имеет слоистую  кристаллическую решетку. Именно поэтому графит применяется в производстве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карандашей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ще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одна модификация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углерода-фуррелен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- имеет сетчатую структуру и применяется в медицине- минерал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шунгит</w:t>
      </w:r>
      <w:proofErr w:type="spellEnd"/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Приложение 5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Аллотропия кислорода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Причина аллотропии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кислорода-</w:t>
      </w:r>
      <w:r>
        <w:rPr>
          <w:rFonts w:ascii="Times New Roman" w:hAnsi="Times New Roman" w:cs="Times New Roman"/>
          <w:sz w:val="24"/>
          <w:szCs w:val="24"/>
        </w:rPr>
        <w:t>разный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 молекул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аллотропных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модификаций . Это кислород , который состоит из 2х атомов  и озон, который состоит из 3 атомом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кислорода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ислород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>- бесцветный газ, без вкуса и запаха, необходим для дыхания. Озо</w:t>
      </w:r>
      <w:proofErr w:type="gramStart"/>
      <w:r>
        <w:rPr>
          <w:rFonts w:ascii="Times New Roman" w:hAnsi="Times New Roman" w:cs="Times New Roman"/>
          <w:sz w:val="24"/>
          <w:szCs w:val="24"/>
        </w:rPr>
        <w:t>н-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 синего цвета, запах свежести, в 10 раз лучше, чем кислород , растворяется в воде. Озоновый слой защищает Землю от ультрафиолетового излучения.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 6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Аллотропия фосфора. «Шведские спички»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Белый фосфор легкоплавкое мягкое воскообразное вещество желтоватого цвета, с чесночным запахом, в воде не растворим, но растворим в сероуглероде, ядовит, светится в темноте, хранят под слоем воды. Если его долго нагревать без доступа воздуха при </w:t>
      </w:r>
      <w:r>
        <w:rPr>
          <w:rFonts w:ascii="Times New Roman" w:hAnsi="Times New Roman" w:cs="Times New Roman"/>
          <w:sz w:val="24"/>
          <w:szCs w:val="24"/>
          <w:lang w:eastAsia="en-US"/>
        </w:rPr>
        <w:t>температуре 250-300 С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 xml:space="preserve"> ,  </w:t>
      </w:r>
      <w:r>
        <w:rPr>
          <w:rFonts w:ascii="Times New Roman" w:hAnsi="Times New Roman" w:cs="Times New Roman"/>
          <w:sz w:val="24"/>
          <w:szCs w:val="24"/>
          <w:lang w:eastAsia="en-US"/>
        </w:rPr>
        <w:t>то он превращается в красный фосфор.</w:t>
      </w:r>
    </w:p>
    <w:p w:rsidR="000873E7" w:rsidRDefault="000873E7" w:rsidP="000873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Красный фосфор не ядовит, не светится в темноте, не растворяется ни в воде, ни в сероуглероде, воспламеняется при температуре 250-300 С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, порошок красно- бурого цвета. Применяется в производстве спичек.</w:t>
      </w:r>
    </w:p>
    <w:p w:rsidR="000B203B" w:rsidRPr="000873E7" w:rsidRDefault="000B203B">
      <w:pPr>
        <w:rPr>
          <w:rFonts w:ascii="Times New Roman" w:hAnsi="Times New Roman" w:cs="Times New Roman"/>
          <w:sz w:val="24"/>
        </w:rPr>
      </w:pPr>
    </w:p>
    <w:sectPr w:rsidR="000B203B" w:rsidRPr="000873E7" w:rsidSect="000873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4E3D"/>
    <w:multiLevelType w:val="hybridMultilevel"/>
    <w:tmpl w:val="69E0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D58DD"/>
    <w:multiLevelType w:val="hybridMultilevel"/>
    <w:tmpl w:val="BCE8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41F07"/>
    <w:multiLevelType w:val="hybridMultilevel"/>
    <w:tmpl w:val="69E0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D55AE"/>
    <w:multiLevelType w:val="hybridMultilevel"/>
    <w:tmpl w:val="69E0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4537D"/>
    <w:multiLevelType w:val="hybridMultilevel"/>
    <w:tmpl w:val="968023C8"/>
    <w:lvl w:ilvl="0" w:tplc="24B0B78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042FEA"/>
    <w:multiLevelType w:val="hybridMultilevel"/>
    <w:tmpl w:val="69E0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F54C2"/>
    <w:multiLevelType w:val="hybridMultilevel"/>
    <w:tmpl w:val="C4464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07C96"/>
    <w:multiLevelType w:val="hybridMultilevel"/>
    <w:tmpl w:val="69E0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14CD7"/>
    <w:multiLevelType w:val="hybridMultilevel"/>
    <w:tmpl w:val="BCE8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73E7"/>
    <w:rsid w:val="000873E7"/>
    <w:rsid w:val="000B203B"/>
    <w:rsid w:val="004A262F"/>
    <w:rsid w:val="00BB75D8"/>
    <w:rsid w:val="00EE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3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873E7"/>
    <w:pPr>
      <w:ind w:left="720"/>
      <w:contextualSpacing/>
    </w:pPr>
    <w:rPr>
      <w:rFonts w:eastAsiaTheme="minorHAnsi"/>
      <w:lang w:eastAsia="en-US"/>
    </w:rPr>
  </w:style>
  <w:style w:type="character" w:customStyle="1" w:styleId="FontStyle70">
    <w:name w:val="Font Style70"/>
    <w:basedOn w:val="a0"/>
    <w:uiPriority w:val="99"/>
    <w:rsid w:val="000873E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lhimikov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3065</Words>
  <Characters>17473</Characters>
  <Application>Microsoft Office Word</Application>
  <DocSecurity>0</DocSecurity>
  <Lines>145</Lines>
  <Paragraphs>40</Paragraphs>
  <ScaleCrop>false</ScaleCrop>
  <Company>office 2007 rus ent:</Company>
  <LinksUpToDate>false</LinksUpToDate>
  <CharactersWithSpaces>20498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2018-04-09T12:06:00Z</dcterms:created>
  <dcterms:modified xsi:type="dcterms:W3CDTF">2018-04-12T07:35:00Z</dcterms:modified>
</cp:coreProperties>
</file>