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9BC" w:rsidRPr="001D1D76" w:rsidRDefault="005C59BC" w:rsidP="001D1D76">
      <w:pPr>
        <w:shd w:val="clear" w:color="auto" w:fill="FFFFFF"/>
        <w:jc w:val="both"/>
        <w:rPr>
          <w:color w:val="000000"/>
          <w:spacing w:val="-4"/>
          <w:sz w:val="28"/>
          <w:szCs w:val="28"/>
        </w:rPr>
      </w:pPr>
    </w:p>
    <w:p w:rsidR="005C59BC" w:rsidRPr="001D1D76" w:rsidRDefault="005C59BC" w:rsidP="001D1D76">
      <w:pPr>
        <w:shd w:val="clear" w:color="auto" w:fill="FFFFFF"/>
        <w:jc w:val="center"/>
        <w:rPr>
          <w:sz w:val="28"/>
          <w:szCs w:val="28"/>
        </w:rPr>
      </w:pPr>
      <w:r w:rsidRPr="001D1D76">
        <w:rPr>
          <w:color w:val="000000"/>
          <w:spacing w:val="-4"/>
          <w:sz w:val="28"/>
          <w:szCs w:val="28"/>
        </w:rPr>
        <w:t>ГАУ ДПО «Саратовский областной институт развития образования</w:t>
      </w:r>
      <w:r w:rsidRPr="001D1D76">
        <w:rPr>
          <w:color w:val="000000"/>
          <w:spacing w:val="-2"/>
          <w:sz w:val="28"/>
          <w:szCs w:val="28"/>
        </w:rPr>
        <w:t>»</w:t>
      </w:r>
    </w:p>
    <w:p w:rsidR="005C59BC" w:rsidRPr="001D1D76" w:rsidRDefault="005C59BC" w:rsidP="001D1D76">
      <w:pPr>
        <w:shd w:val="clear" w:color="auto" w:fill="FFFFFF"/>
        <w:jc w:val="center"/>
        <w:rPr>
          <w:color w:val="000000"/>
          <w:spacing w:val="-4"/>
          <w:sz w:val="28"/>
          <w:szCs w:val="28"/>
        </w:rPr>
      </w:pPr>
      <w:r w:rsidRPr="001D1D76">
        <w:rPr>
          <w:color w:val="000000"/>
          <w:spacing w:val="-4"/>
          <w:sz w:val="28"/>
          <w:szCs w:val="28"/>
        </w:rPr>
        <w:t xml:space="preserve">Кафедра </w:t>
      </w:r>
      <w:proofErr w:type="gramStart"/>
      <w:r w:rsidRPr="001D1D76">
        <w:rPr>
          <w:color w:val="000000"/>
          <w:spacing w:val="-4"/>
          <w:sz w:val="28"/>
          <w:szCs w:val="28"/>
        </w:rPr>
        <w:t>естественно-научного</w:t>
      </w:r>
      <w:proofErr w:type="gramEnd"/>
      <w:r w:rsidRPr="001D1D76">
        <w:rPr>
          <w:color w:val="000000"/>
          <w:spacing w:val="-4"/>
          <w:sz w:val="28"/>
          <w:szCs w:val="28"/>
        </w:rPr>
        <w:t xml:space="preserve"> образования</w:t>
      </w:r>
    </w:p>
    <w:p w:rsidR="005C59BC" w:rsidRPr="001D1D76" w:rsidRDefault="005C59BC" w:rsidP="001D1D76">
      <w:pPr>
        <w:shd w:val="clear" w:color="auto" w:fill="FFFFFF"/>
        <w:jc w:val="center"/>
        <w:rPr>
          <w:color w:val="000000"/>
          <w:spacing w:val="-2"/>
          <w:sz w:val="28"/>
          <w:szCs w:val="28"/>
        </w:rPr>
      </w:pPr>
    </w:p>
    <w:p w:rsidR="001D1D76" w:rsidRDefault="001D1D76" w:rsidP="001D1D76">
      <w:pPr>
        <w:shd w:val="clear" w:color="auto" w:fill="FFFFFF"/>
        <w:jc w:val="center"/>
        <w:rPr>
          <w:b/>
          <w:color w:val="000000"/>
          <w:spacing w:val="-2"/>
          <w:sz w:val="28"/>
          <w:szCs w:val="28"/>
        </w:rPr>
      </w:pPr>
    </w:p>
    <w:p w:rsidR="001D1D76" w:rsidRDefault="001D1D76" w:rsidP="001D1D76">
      <w:pPr>
        <w:shd w:val="clear" w:color="auto" w:fill="FFFFFF"/>
        <w:jc w:val="center"/>
        <w:rPr>
          <w:b/>
          <w:color w:val="000000"/>
          <w:spacing w:val="-2"/>
          <w:sz w:val="28"/>
          <w:szCs w:val="28"/>
        </w:rPr>
      </w:pPr>
    </w:p>
    <w:p w:rsidR="001D1D76" w:rsidRDefault="001D1D76" w:rsidP="001D1D76">
      <w:pPr>
        <w:shd w:val="clear" w:color="auto" w:fill="FFFFFF"/>
        <w:jc w:val="center"/>
        <w:rPr>
          <w:b/>
          <w:color w:val="000000"/>
          <w:spacing w:val="-2"/>
          <w:sz w:val="28"/>
          <w:szCs w:val="28"/>
        </w:rPr>
      </w:pPr>
    </w:p>
    <w:p w:rsidR="001D1D76" w:rsidRDefault="001D1D76" w:rsidP="001D1D76">
      <w:pPr>
        <w:shd w:val="clear" w:color="auto" w:fill="FFFFFF"/>
        <w:jc w:val="center"/>
        <w:rPr>
          <w:b/>
          <w:color w:val="000000"/>
          <w:spacing w:val="-2"/>
          <w:sz w:val="28"/>
          <w:szCs w:val="28"/>
        </w:rPr>
      </w:pPr>
    </w:p>
    <w:p w:rsidR="001D1D76" w:rsidRDefault="001D1D76" w:rsidP="001D1D76">
      <w:pPr>
        <w:shd w:val="clear" w:color="auto" w:fill="FFFFFF"/>
        <w:jc w:val="center"/>
        <w:rPr>
          <w:b/>
          <w:color w:val="000000"/>
          <w:spacing w:val="-2"/>
          <w:sz w:val="28"/>
          <w:szCs w:val="28"/>
        </w:rPr>
      </w:pPr>
    </w:p>
    <w:p w:rsidR="001D1D76" w:rsidRDefault="001D1D76" w:rsidP="001D1D76">
      <w:pPr>
        <w:shd w:val="clear" w:color="auto" w:fill="FFFFFF"/>
        <w:jc w:val="center"/>
        <w:rPr>
          <w:b/>
          <w:color w:val="000000"/>
          <w:spacing w:val="-2"/>
          <w:sz w:val="28"/>
          <w:szCs w:val="28"/>
        </w:rPr>
      </w:pPr>
    </w:p>
    <w:p w:rsidR="001D1D76" w:rsidRDefault="001D1D76" w:rsidP="001D1D76">
      <w:pPr>
        <w:shd w:val="clear" w:color="auto" w:fill="FFFFFF"/>
        <w:jc w:val="center"/>
        <w:rPr>
          <w:b/>
          <w:color w:val="000000"/>
          <w:spacing w:val="-2"/>
          <w:sz w:val="28"/>
          <w:szCs w:val="28"/>
        </w:rPr>
      </w:pPr>
    </w:p>
    <w:p w:rsidR="00BE1881" w:rsidRPr="001D1D76" w:rsidRDefault="00BE1881" w:rsidP="001D1D76">
      <w:pPr>
        <w:shd w:val="clear" w:color="auto" w:fill="FFFFFF"/>
        <w:jc w:val="center"/>
        <w:rPr>
          <w:b/>
          <w:color w:val="000000"/>
          <w:spacing w:val="-2"/>
          <w:sz w:val="28"/>
          <w:szCs w:val="28"/>
        </w:rPr>
      </w:pPr>
    </w:p>
    <w:p w:rsidR="005C59BC" w:rsidRPr="001D1D76" w:rsidRDefault="00BE1881" w:rsidP="001D1D76">
      <w:pPr>
        <w:shd w:val="clear" w:color="auto" w:fill="FFFFFF"/>
        <w:jc w:val="center"/>
        <w:rPr>
          <w:b/>
          <w:sz w:val="28"/>
          <w:szCs w:val="28"/>
        </w:rPr>
      </w:pPr>
      <w:r w:rsidRPr="001D1D76">
        <w:rPr>
          <w:b/>
          <w:color w:val="000000"/>
          <w:spacing w:val="-2"/>
          <w:sz w:val="28"/>
          <w:szCs w:val="28"/>
        </w:rPr>
        <w:t xml:space="preserve">Элементы </w:t>
      </w:r>
      <w:proofErr w:type="spellStart"/>
      <w:r w:rsidRPr="001D1D76">
        <w:rPr>
          <w:b/>
          <w:color w:val="000000"/>
          <w:spacing w:val="-2"/>
          <w:sz w:val="28"/>
          <w:szCs w:val="28"/>
        </w:rPr>
        <w:t>коучинговых</w:t>
      </w:r>
      <w:proofErr w:type="spellEnd"/>
      <w:r w:rsidRPr="001D1D76">
        <w:rPr>
          <w:b/>
          <w:color w:val="000000"/>
          <w:spacing w:val="-2"/>
          <w:sz w:val="28"/>
          <w:szCs w:val="28"/>
        </w:rPr>
        <w:t xml:space="preserve"> технологий в школьном обучении</w:t>
      </w:r>
    </w:p>
    <w:p w:rsidR="005C59BC" w:rsidRPr="001D1D76" w:rsidRDefault="005C59BC" w:rsidP="001D1D76">
      <w:pPr>
        <w:shd w:val="clear" w:color="auto" w:fill="FFFFFF"/>
        <w:jc w:val="both"/>
        <w:rPr>
          <w:color w:val="000000"/>
          <w:spacing w:val="-8"/>
          <w:sz w:val="28"/>
          <w:szCs w:val="28"/>
        </w:rPr>
      </w:pPr>
    </w:p>
    <w:p w:rsidR="001D1D76" w:rsidRDefault="001D1D76" w:rsidP="001D1D76">
      <w:pPr>
        <w:shd w:val="clear" w:color="auto" w:fill="FFFFFF"/>
        <w:ind w:left="4678"/>
        <w:jc w:val="both"/>
        <w:rPr>
          <w:color w:val="FF0000"/>
          <w:spacing w:val="-8"/>
          <w:sz w:val="28"/>
          <w:szCs w:val="28"/>
        </w:rPr>
      </w:pPr>
    </w:p>
    <w:p w:rsidR="001D1D76" w:rsidRDefault="001D1D76" w:rsidP="001D1D76">
      <w:pPr>
        <w:shd w:val="clear" w:color="auto" w:fill="FFFFFF"/>
        <w:ind w:left="4678"/>
        <w:jc w:val="both"/>
        <w:rPr>
          <w:color w:val="FF0000"/>
          <w:spacing w:val="-8"/>
          <w:sz w:val="28"/>
          <w:szCs w:val="28"/>
        </w:rPr>
      </w:pPr>
    </w:p>
    <w:p w:rsidR="001D1D76" w:rsidRDefault="001D1D76" w:rsidP="001D1D76">
      <w:pPr>
        <w:shd w:val="clear" w:color="auto" w:fill="FFFFFF"/>
        <w:ind w:left="4678"/>
        <w:jc w:val="both"/>
        <w:rPr>
          <w:color w:val="FF0000"/>
          <w:spacing w:val="-8"/>
          <w:sz w:val="28"/>
          <w:szCs w:val="28"/>
        </w:rPr>
      </w:pPr>
    </w:p>
    <w:p w:rsidR="001D1D76" w:rsidRDefault="001D1D76" w:rsidP="00F043AF">
      <w:pPr>
        <w:shd w:val="clear" w:color="auto" w:fill="FFFFFF"/>
        <w:ind w:left="4678"/>
        <w:jc w:val="both"/>
        <w:rPr>
          <w:color w:val="FF0000"/>
          <w:spacing w:val="-8"/>
          <w:sz w:val="28"/>
          <w:szCs w:val="28"/>
        </w:rPr>
      </w:pPr>
    </w:p>
    <w:p w:rsidR="001D1D76" w:rsidRDefault="001D1D76" w:rsidP="00F043AF">
      <w:pPr>
        <w:shd w:val="clear" w:color="auto" w:fill="FFFFFF"/>
        <w:ind w:left="4678"/>
        <w:jc w:val="both"/>
        <w:rPr>
          <w:color w:val="FF0000"/>
          <w:spacing w:val="-8"/>
          <w:sz w:val="28"/>
          <w:szCs w:val="28"/>
        </w:rPr>
      </w:pPr>
    </w:p>
    <w:p w:rsidR="005C59BC" w:rsidRPr="001D1D76" w:rsidRDefault="005C59BC" w:rsidP="00F043AF">
      <w:pPr>
        <w:shd w:val="clear" w:color="auto" w:fill="FFFFFF"/>
        <w:ind w:left="4678"/>
        <w:jc w:val="both"/>
        <w:rPr>
          <w:sz w:val="28"/>
          <w:szCs w:val="28"/>
        </w:rPr>
      </w:pPr>
      <w:r w:rsidRPr="001D1D76">
        <w:rPr>
          <w:spacing w:val="-8"/>
          <w:sz w:val="28"/>
          <w:szCs w:val="28"/>
        </w:rPr>
        <w:t>Автор: Соловьева Татьяна Михайловна</w:t>
      </w:r>
      <w:r w:rsidRPr="001D1D76">
        <w:rPr>
          <w:spacing w:val="-7"/>
          <w:sz w:val="28"/>
          <w:szCs w:val="28"/>
        </w:rPr>
        <w:t>,</w:t>
      </w:r>
    </w:p>
    <w:p w:rsidR="005C59BC" w:rsidRPr="001D1D76" w:rsidRDefault="00F043AF" w:rsidP="00F043AF">
      <w:pPr>
        <w:shd w:val="clear" w:color="auto" w:fill="FFFFFF"/>
        <w:ind w:left="4678"/>
        <w:rPr>
          <w:spacing w:val="-6"/>
          <w:sz w:val="28"/>
          <w:szCs w:val="28"/>
        </w:rPr>
      </w:pPr>
      <w:r>
        <w:rPr>
          <w:spacing w:val="-2"/>
          <w:sz w:val="28"/>
          <w:szCs w:val="28"/>
        </w:rPr>
        <w:t>у</w:t>
      </w:r>
      <w:r w:rsidR="001D1D76">
        <w:rPr>
          <w:spacing w:val="-2"/>
          <w:sz w:val="28"/>
          <w:szCs w:val="28"/>
        </w:rPr>
        <w:t xml:space="preserve">читель </w:t>
      </w:r>
      <w:r w:rsidR="001D1D76" w:rsidRPr="001D1D76">
        <w:rPr>
          <w:spacing w:val="-2"/>
          <w:sz w:val="28"/>
          <w:szCs w:val="28"/>
        </w:rPr>
        <w:t>муниципального общеобразовательного учреждения «Основная общеобразовательная православная школа № 2 имени благоверного князя Димитрия Донского» Энгельсского муниципального района Саратовской области</w:t>
      </w:r>
      <w:r w:rsidR="000449B6">
        <w:rPr>
          <w:spacing w:val="-2"/>
          <w:sz w:val="28"/>
          <w:szCs w:val="28"/>
        </w:rPr>
        <w:t>»</w:t>
      </w:r>
      <w:r w:rsidR="001D1D76" w:rsidRPr="001D1D76">
        <w:rPr>
          <w:spacing w:val="-2"/>
          <w:sz w:val="28"/>
          <w:szCs w:val="28"/>
        </w:rPr>
        <w:t xml:space="preserve"> </w:t>
      </w:r>
    </w:p>
    <w:p w:rsidR="005C59BC" w:rsidRPr="001D1D76" w:rsidRDefault="005C59BC" w:rsidP="00F043AF">
      <w:pPr>
        <w:shd w:val="clear" w:color="auto" w:fill="FFFFFF"/>
        <w:ind w:left="4678"/>
        <w:rPr>
          <w:color w:val="000000"/>
          <w:spacing w:val="-4"/>
          <w:sz w:val="28"/>
          <w:szCs w:val="28"/>
        </w:rPr>
      </w:pPr>
      <w:r w:rsidRPr="001D1D76">
        <w:rPr>
          <w:color w:val="000000"/>
          <w:spacing w:val="-4"/>
          <w:sz w:val="28"/>
          <w:szCs w:val="28"/>
        </w:rPr>
        <w:t xml:space="preserve">слушатель КПК учителей химии по ДПП «Теория и методика обучения химии в общеобразовательных организациях», с 23.01-26.01.2018 г. </w:t>
      </w:r>
    </w:p>
    <w:p w:rsidR="005C59BC" w:rsidRPr="001D1D76" w:rsidRDefault="005C59BC" w:rsidP="00F043AF">
      <w:pPr>
        <w:shd w:val="clear" w:color="auto" w:fill="FFFFFF"/>
        <w:ind w:left="4678"/>
        <w:jc w:val="both"/>
        <w:rPr>
          <w:color w:val="000000"/>
          <w:spacing w:val="-4"/>
          <w:sz w:val="28"/>
          <w:szCs w:val="28"/>
        </w:rPr>
      </w:pPr>
      <w:r w:rsidRPr="001D1D76">
        <w:rPr>
          <w:color w:val="000000"/>
          <w:spacing w:val="-4"/>
          <w:sz w:val="28"/>
          <w:szCs w:val="28"/>
        </w:rPr>
        <w:t>по 02-09.04.2018 г.</w:t>
      </w:r>
    </w:p>
    <w:p w:rsidR="005C59BC" w:rsidRPr="001D1D76" w:rsidRDefault="005C59BC" w:rsidP="00F043AF">
      <w:pPr>
        <w:ind w:left="4678"/>
        <w:rPr>
          <w:sz w:val="28"/>
          <w:szCs w:val="28"/>
        </w:rPr>
      </w:pPr>
      <w:r w:rsidRPr="001D1D76">
        <w:rPr>
          <w:sz w:val="28"/>
          <w:szCs w:val="28"/>
        </w:rPr>
        <w:t>Руководитель</w:t>
      </w:r>
      <w:r w:rsidR="0045350F">
        <w:rPr>
          <w:sz w:val="28"/>
          <w:szCs w:val="28"/>
        </w:rPr>
        <w:t xml:space="preserve"> </w:t>
      </w:r>
      <w:r w:rsidR="00D019B6">
        <w:rPr>
          <w:sz w:val="28"/>
          <w:szCs w:val="28"/>
        </w:rPr>
        <w:t xml:space="preserve">  </w:t>
      </w:r>
      <w:proofErr w:type="spellStart"/>
      <w:r w:rsidRPr="001D1D76">
        <w:rPr>
          <w:sz w:val="28"/>
          <w:szCs w:val="28"/>
        </w:rPr>
        <w:t>Бурмистрова</w:t>
      </w:r>
      <w:proofErr w:type="spellEnd"/>
      <w:r w:rsidR="001D1D76">
        <w:rPr>
          <w:sz w:val="28"/>
          <w:szCs w:val="28"/>
        </w:rPr>
        <w:t xml:space="preserve"> А.А.</w:t>
      </w:r>
      <w:r w:rsidRPr="001D1D76">
        <w:rPr>
          <w:sz w:val="28"/>
          <w:szCs w:val="28"/>
        </w:rPr>
        <w:t xml:space="preserve"> </w:t>
      </w:r>
      <w:r w:rsidR="00D019B6">
        <w:rPr>
          <w:sz w:val="28"/>
          <w:szCs w:val="28"/>
        </w:rPr>
        <w:t xml:space="preserve"> </w:t>
      </w:r>
    </w:p>
    <w:p w:rsidR="005C59BC" w:rsidRPr="001D1D76" w:rsidRDefault="005C59BC" w:rsidP="00F043AF">
      <w:pPr>
        <w:ind w:left="4678"/>
        <w:rPr>
          <w:sz w:val="28"/>
          <w:szCs w:val="28"/>
        </w:rPr>
      </w:pPr>
      <w:r w:rsidRPr="001D1D76">
        <w:rPr>
          <w:sz w:val="28"/>
          <w:szCs w:val="28"/>
        </w:rPr>
        <w:t xml:space="preserve">Рецензент </w:t>
      </w:r>
      <w:r w:rsidR="00BE1881" w:rsidRPr="001D1D76">
        <w:rPr>
          <w:sz w:val="28"/>
          <w:szCs w:val="28"/>
        </w:rPr>
        <w:t xml:space="preserve">   </w:t>
      </w:r>
      <w:r w:rsidR="00D019B6">
        <w:rPr>
          <w:sz w:val="28"/>
          <w:szCs w:val="28"/>
        </w:rPr>
        <w:t xml:space="preserve">    </w:t>
      </w:r>
      <w:proofErr w:type="spellStart"/>
      <w:r w:rsidR="001D1D76">
        <w:rPr>
          <w:sz w:val="28"/>
          <w:szCs w:val="28"/>
        </w:rPr>
        <w:t>Бурмистрова</w:t>
      </w:r>
      <w:proofErr w:type="spellEnd"/>
      <w:r w:rsidR="001D1D76">
        <w:rPr>
          <w:sz w:val="28"/>
          <w:szCs w:val="28"/>
        </w:rPr>
        <w:t xml:space="preserve"> А.А.</w:t>
      </w:r>
      <w:r w:rsidR="00D019B6">
        <w:rPr>
          <w:sz w:val="28"/>
          <w:szCs w:val="28"/>
        </w:rPr>
        <w:t xml:space="preserve"> </w:t>
      </w:r>
    </w:p>
    <w:p w:rsidR="005C59BC" w:rsidRPr="001D1D76" w:rsidRDefault="005C59BC" w:rsidP="00F043AF">
      <w:pPr>
        <w:ind w:left="4678"/>
        <w:jc w:val="both"/>
        <w:rPr>
          <w:sz w:val="28"/>
          <w:szCs w:val="28"/>
        </w:rPr>
      </w:pPr>
    </w:p>
    <w:p w:rsidR="001D1D76" w:rsidRPr="001D1D76" w:rsidRDefault="001D1D76" w:rsidP="001D1D76">
      <w:pPr>
        <w:jc w:val="both"/>
        <w:rPr>
          <w:sz w:val="28"/>
          <w:szCs w:val="28"/>
        </w:rPr>
      </w:pPr>
    </w:p>
    <w:p w:rsidR="001D1D76" w:rsidRPr="001D1D76" w:rsidRDefault="001D1D76" w:rsidP="001D1D76">
      <w:pPr>
        <w:jc w:val="both"/>
        <w:rPr>
          <w:sz w:val="28"/>
          <w:szCs w:val="28"/>
        </w:rPr>
      </w:pPr>
    </w:p>
    <w:p w:rsidR="001D1D76" w:rsidRPr="001D1D76" w:rsidRDefault="001D1D76" w:rsidP="001D1D76">
      <w:pPr>
        <w:jc w:val="both"/>
        <w:rPr>
          <w:sz w:val="28"/>
          <w:szCs w:val="28"/>
        </w:rPr>
      </w:pPr>
    </w:p>
    <w:p w:rsidR="001D1D76" w:rsidRPr="001D1D76" w:rsidRDefault="001D1D76" w:rsidP="001D1D76">
      <w:pPr>
        <w:jc w:val="both"/>
        <w:rPr>
          <w:sz w:val="28"/>
          <w:szCs w:val="28"/>
        </w:rPr>
      </w:pPr>
    </w:p>
    <w:p w:rsidR="001D1D76" w:rsidRPr="001D1D76" w:rsidRDefault="001D1D76" w:rsidP="001D1D76">
      <w:pPr>
        <w:jc w:val="both"/>
        <w:rPr>
          <w:sz w:val="28"/>
          <w:szCs w:val="28"/>
        </w:rPr>
      </w:pPr>
    </w:p>
    <w:p w:rsidR="00D019B6" w:rsidRDefault="00D019B6" w:rsidP="00D019B6">
      <w:pPr>
        <w:widowControl w:val="0"/>
        <w:shd w:val="clear" w:color="auto" w:fill="FFFFFF"/>
        <w:tabs>
          <w:tab w:val="left" w:pos="2165"/>
        </w:tabs>
        <w:autoSpaceDE w:val="0"/>
        <w:autoSpaceDN w:val="0"/>
        <w:adjustRightInd w:val="0"/>
        <w:ind w:left="709"/>
        <w:jc w:val="both"/>
        <w:rPr>
          <w:color w:val="000000"/>
          <w:spacing w:val="-6"/>
          <w:sz w:val="28"/>
          <w:szCs w:val="28"/>
        </w:rPr>
      </w:pPr>
    </w:p>
    <w:p w:rsidR="00D019B6" w:rsidRDefault="00D019B6" w:rsidP="00D019B6">
      <w:pPr>
        <w:widowControl w:val="0"/>
        <w:shd w:val="clear" w:color="auto" w:fill="FFFFFF"/>
        <w:tabs>
          <w:tab w:val="left" w:pos="2165"/>
        </w:tabs>
        <w:autoSpaceDE w:val="0"/>
        <w:autoSpaceDN w:val="0"/>
        <w:adjustRightInd w:val="0"/>
        <w:ind w:left="709"/>
        <w:jc w:val="both"/>
        <w:rPr>
          <w:color w:val="000000"/>
          <w:spacing w:val="-6"/>
          <w:sz w:val="28"/>
          <w:szCs w:val="28"/>
        </w:rPr>
      </w:pPr>
    </w:p>
    <w:p w:rsidR="008271DE" w:rsidRPr="001D1D76" w:rsidRDefault="008271DE" w:rsidP="008271DE">
      <w:pPr>
        <w:jc w:val="center"/>
        <w:rPr>
          <w:sz w:val="28"/>
          <w:szCs w:val="28"/>
        </w:rPr>
      </w:pPr>
      <w:r w:rsidRPr="001D1D76">
        <w:rPr>
          <w:sz w:val="28"/>
          <w:szCs w:val="28"/>
        </w:rPr>
        <w:t>Саратов</w:t>
      </w:r>
    </w:p>
    <w:p w:rsidR="008271DE" w:rsidRDefault="008271DE" w:rsidP="008271DE">
      <w:pPr>
        <w:widowControl w:val="0"/>
        <w:shd w:val="clear" w:color="auto" w:fill="FFFFFF"/>
        <w:tabs>
          <w:tab w:val="left" w:pos="2165"/>
        </w:tabs>
        <w:autoSpaceDE w:val="0"/>
        <w:autoSpaceDN w:val="0"/>
        <w:adjustRightInd w:val="0"/>
        <w:jc w:val="center"/>
        <w:rPr>
          <w:color w:val="000000"/>
          <w:spacing w:val="-6"/>
          <w:sz w:val="28"/>
          <w:szCs w:val="28"/>
        </w:rPr>
      </w:pPr>
      <w:r w:rsidRPr="001D1D76">
        <w:rPr>
          <w:sz w:val="28"/>
          <w:szCs w:val="28"/>
        </w:rPr>
        <w:t>2018</w:t>
      </w:r>
    </w:p>
    <w:p w:rsidR="00D019B6" w:rsidRDefault="00D019B6" w:rsidP="00D019B6">
      <w:pPr>
        <w:widowControl w:val="0"/>
        <w:shd w:val="clear" w:color="auto" w:fill="FFFFFF"/>
        <w:tabs>
          <w:tab w:val="left" w:pos="2165"/>
        </w:tabs>
        <w:autoSpaceDE w:val="0"/>
        <w:autoSpaceDN w:val="0"/>
        <w:adjustRightInd w:val="0"/>
        <w:ind w:left="709"/>
        <w:jc w:val="both"/>
        <w:rPr>
          <w:color w:val="000000"/>
          <w:spacing w:val="-6"/>
          <w:sz w:val="28"/>
          <w:szCs w:val="28"/>
        </w:rPr>
      </w:pPr>
    </w:p>
    <w:p w:rsidR="00D019B6" w:rsidRDefault="00D019B6" w:rsidP="00D019B6">
      <w:pPr>
        <w:widowControl w:val="0"/>
        <w:shd w:val="clear" w:color="auto" w:fill="FFFFFF"/>
        <w:tabs>
          <w:tab w:val="left" w:pos="2165"/>
        </w:tabs>
        <w:autoSpaceDE w:val="0"/>
        <w:autoSpaceDN w:val="0"/>
        <w:adjustRightInd w:val="0"/>
        <w:ind w:left="709"/>
        <w:jc w:val="both"/>
        <w:rPr>
          <w:color w:val="000000"/>
          <w:spacing w:val="-6"/>
          <w:sz w:val="28"/>
          <w:szCs w:val="28"/>
        </w:rPr>
      </w:pPr>
    </w:p>
    <w:p w:rsidR="00D019B6" w:rsidRPr="000B436E" w:rsidRDefault="00D019B6" w:rsidP="00D019B6">
      <w:pPr>
        <w:widowControl w:val="0"/>
        <w:shd w:val="clear" w:color="auto" w:fill="FFFFFF"/>
        <w:tabs>
          <w:tab w:val="left" w:pos="2165"/>
        </w:tabs>
        <w:autoSpaceDE w:val="0"/>
        <w:autoSpaceDN w:val="0"/>
        <w:adjustRightInd w:val="0"/>
        <w:ind w:left="709"/>
        <w:jc w:val="both"/>
        <w:rPr>
          <w:color w:val="000000"/>
          <w:sz w:val="28"/>
          <w:szCs w:val="28"/>
        </w:rPr>
      </w:pPr>
      <w:r w:rsidRPr="000B436E">
        <w:rPr>
          <w:color w:val="000000"/>
          <w:spacing w:val="-6"/>
          <w:sz w:val="28"/>
          <w:szCs w:val="28"/>
        </w:rPr>
        <w:t>Оглавление</w:t>
      </w:r>
      <w:r>
        <w:rPr>
          <w:color w:val="000000"/>
          <w:spacing w:val="-6"/>
          <w:sz w:val="28"/>
          <w:szCs w:val="28"/>
        </w:rPr>
        <w:t>:</w:t>
      </w:r>
    </w:p>
    <w:p w:rsidR="00D019B6" w:rsidRDefault="0034400F" w:rsidP="00D019B6">
      <w:pPr>
        <w:widowControl w:val="0"/>
        <w:numPr>
          <w:ilvl w:val="0"/>
          <w:numId w:val="2"/>
        </w:numPr>
        <w:shd w:val="clear" w:color="auto" w:fill="FFFFFF"/>
        <w:tabs>
          <w:tab w:val="left" w:pos="2165"/>
        </w:tabs>
        <w:autoSpaceDE w:val="0"/>
        <w:autoSpaceDN w:val="0"/>
        <w:adjustRightInd w:val="0"/>
        <w:ind w:firstLine="709"/>
        <w:jc w:val="both"/>
        <w:rPr>
          <w:color w:val="000000"/>
          <w:sz w:val="28"/>
          <w:szCs w:val="28"/>
        </w:rPr>
      </w:pPr>
      <w:r>
        <w:rPr>
          <w:color w:val="000000"/>
          <w:spacing w:val="6"/>
          <w:sz w:val="28"/>
          <w:szCs w:val="28"/>
        </w:rPr>
        <w:t>в</w:t>
      </w:r>
      <w:r w:rsidR="00D019B6">
        <w:rPr>
          <w:color w:val="000000"/>
          <w:spacing w:val="6"/>
          <w:sz w:val="28"/>
          <w:szCs w:val="28"/>
        </w:rPr>
        <w:t>ведение</w:t>
      </w:r>
      <w:r>
        <w:rPr>
          <w:color w:val="000000"/>
          <w:spacing w:val="6"/>
          <w:sz w:val="28"/>
          <w:szCs w:val="28"/>
        </w:rPr>
        <w:t>………………………………………………………………….</w:t>
      </w:r>
      <w:r w:rsidR="003B1F5A">
        <w:rPr>
          <w:color w:val="000000"/>
          <w:spacing w:val="6"/>
          <w:sz w:val="28"/>
          <w:szCs w:val="28"/>
        </w:rPr>
        <w:t>3</w:t>
      </w:r>
    </w:p>
    <w:p w:rsidR="00D019B6" w:rsidRDefault="00D019B6" w:rsidP="00D019B6">
      <w:pPr>
        <w:widowControl w:val="0"/>
        <w:numPr>
          <w:ilvl w:val="0"/>
          <w:numId w:val="2"/>
        </w:numPr>
        <w:shd w:val="clear" w:color="auto" w:fill="FFFFFF"/>
        <w:tabs>
          <w:tab w:val="left" w:pos="2165"/>
        </w:tabs>
        <w:autoSpaceDE w:val="0"/>
        <w:autoSpaceDN w:val="0"/>
        <w:adjustRightInd w:val="0"/>
        <w:ind w:firstLine="709"/>
        <w:jc w:val="both"/>
        <w:rPr>
          <w:color w:val="000000"/>
          <w:sz w:val="28"/>
          <w:szCs w:val="28"/>
        </w:rPr>
      </w:pPr>
      <w:r>
        <w:rPr>
          <w:color w:val="000000"/>
          <w:spacing w:val="10"/>
          <w:sz w:val="28"/>
          <w:szCs w:val="28"/>
        </w:rPr>
        <w:t>основное содержание работы</w:t>
      </w:r>
      <w:r w:rsidR="0034400F">
        <w:rPr>
          <w:color w:val="000000"/>
          <w:spacing w:val="10"/>
          <w:sz w:val="28"/>
          <w:szCs w:val="28"/>
        </w:rPr>
        <w:t>…………………………………...</w:t>
      </w:r>
      <w:r w:rsidR="003B1F5A">
        <w:rPr>
          <w:color w:val="000000"/>
          <w:spacing w:val="10"/>
          <w:sz w:val="28"/>
          <w:szCs w:val="28"/>
        </w:rPr>
        <w:t>.4</w:t>
      </w:r>
    </w:p>
    <w:p w:rsidR="00D019B6" w:rsidRDefault="0034400F" w:rsidP="00D019B6">
      <w:pPr>
        <w:widowControl w:val="0"/>
        <w:numPr>
          <w:ilvl w:val="0"/>
          <w:numId w:val="2"/>
        </w:numPr>
        <w:shd w:val="clear" w:color="auto" w:fill="FFFFFF"/>
        <w:tabs>
          <w:tab w:val="left" w:pos="2165"/>
        </w:tabs>
        <w:autoSpaceDE w:val="0"/>
        <w:autoSpaceDN w:val="0"/>
        <w:adjustRightInd w:val="0"/>
        <w:ind w:firstLine="709"/>
        <w:jc w:val="both"/>
        <w:rPr>
          <w:color w:val="000000"/>
          <w:sz w:val="28"/>
          <w:szCs w:val="28"/>
        </w:rPr>
      </w:pPr>
      <w:r>
        <w:rPr>
          <w:color w:val="000000"/>
          <w:spacing w:val="9"/>
          <w:sz w:val="28"/>
          <w:szCs w:val="28"/>
        </w:rPr>
        <w:t>з</w:t>
      </w:r>
      <w:r w:rsidR="00D019B6">
        <w:rPr>
          <w:color w:val="000000"/>
          <w:spacing w:val="9"/>
          <w:sz w:val="28"/>
          <w:szCs w:val="28"/>
        </w:rPr>
        <w:t>аключение</w:t>
      </w:r>
      <w:r>
        <w:rPr>
          <w:color w:val="000000"/>
          <w:spacing w:val="9"/>
          <w:sz w:val="28"/>
          <w:szCs w:val="28"/>
        </w:rPr>
        <w:t>………………………………………………………</w:t>
      </w:r>
      <w:r w:rsidR="003B1F5A">
        <w:rPr>
          <w:color w:val="000000"/>
          <w:spacing w:val="9"/>
          <w:sz w:val="28"/>
          <w:szCs w:val="28"/>
        </w:rPr>
        <w:t>.</w:t>
      </w:r>
      <w:r>
        <w:rPr>
          <w:color w:val="000000"/>
          <w:spacing w:val="9"/>
          <w:sz w:val="28"/>
          <w:szCs w:val="28"/>
        </w:rPr>
        <w:t>…</w:t>
      </w:r>
      <w:r w:rsidR="003B1F5A">
        <w:rPr>
          <w:color w:val="000000"/>
          <w:spacing w:val="9"/>
          <w:sz w:val="28"/>
          <w:szCs w:val="28"/>
        </w:rPr>
        <w:t>14</w:t>
      </w:r>
    </w:p>
    <w:p w:rsidR="00D019B6" w:rsidRDefault="003B1F5A" w:rsidP="00D019B6">
      <w:pPr>
        <w:widowControl w:val="0"/>
        <w:numPr>
          <w:ilvl w:val="0"/>
          <w:numId w:val="2"/>
        </w:numPr>
        <w:shd w:val="clear" w:color="auto" w:fill="FFFFFF"/>
        <w:tabs>
          <w:tab w:val="left" w:pos="2165"/>
        </w:tabs>
        <w:autoSpaceDE w:val="0"/>
        <w:autoSpaceDN w:val="0"/>
        <w:adjustRightInd w:val="0"/>
        <w:ind w:firstLine="709"/>
        <w:jc w:val="both"/>
        <w:rPr>
          <w:color w:val="000000"/>
          <w:sz w:val="28"/>
          <w:szCs w:val="28"/>
        </w:rPr>
      </w:pPr>
      <w:r>
        <w:rPr>
          <w:sz w:val="28"/>
          <w:szCs w:val="28"/>
        </w:rPr>
        <w:t>с</w:t>
      </w:r>
      <w:r w:rsidRPr="001D1D76">
        <w:rPr>
          <w:sz w:val="28"/>
          <w:szCs w:val="28"/>
        </w:rPr>
        <w:t>писок используемой литературы</w:t>
      </w:r>
      <w:r>
        <w:rPr>
          <w:color w:val="000000"/>
          <w:spacing w:val="9"/>
          <w:sz w:val="28"/>
          <w:szCs w:val="28"/>
        </w:rPr>
        <w:t xml:space="preserve"> </w:t>
      </w:r>
      <w:r w:rsidR="0034400F">
        <w:rPr>
          <w:color w:val="000000"/>
          <w:spacing w:val="9"/>
          <w:sz w:val="28"/>
          <w:szCs w:val="28"/>
        </w:rPr>
        <w:t>…………………………………..</w:t>
      </w:r>
      <w:r>
        <w:rPr>
          <w:color w:val="000000"/>
          <w:spacing w:val="9"/>
          <w:sz w:val="28"/>
          <w:szCs w:val="28"/>
        </w:rPr>
        <w:t>15</w:t>
      </w:r>
    </w:p>
    <w:p w:rsidR="00D019B6" w:rsidRDefault="00D019B6" w:rsidP="00D019B6">
      <w:pPr>
        <w:widowControl w:val="0"/>
        <w:numPr>
          <w:ilvl w:val="0"/>
          <w:numId w:val="2"/>
        </w:numPr>
        <w:shd w:val="clear" w:color="auto" w:fill="FFFFFF"/>
        <w:tabs>
          <w:tab w:val="left" w:pos="2165"/>
        </w:tabs>
        <w:autoSpaceDE w:val="0"/>
        <w:autoSpaceDN w:val="0"/>
        <w:adjustRightInd w:val="0"/>
        <w:ind w:firstLine="709"/>
        <w:jc w:val="both"/>
        <w:rPr>
          <w:color w:val="000000"/>
          <w:sz w:val="28"/>
          <w:szCs w:val="28"/>
        </w:rPr>
      </w:pPr>
      <w:r>
        <w:rPr>
          <w:color w:val="000000"/>
          <w:spacing w:val="8"/>
          <w:sz w:val="28"/>
          <w:szCs w:val="28"/>
        </w:rPr>
        <w:t>приложения</w:t>
      </w:r>
      <w:r w:rsidR="0034400F">
        <w:rPr>
          <w:color w:val="000000"/>
          <w:spacing w:val="8"/>
          <w:sz w:val="28"/>
          <w:szCs w:val="28"/>
        </w:rPr>
        <w:t>………………………………………………………….</w:t>
      </w:r>
      <w:r w:rsidR="003B1F5A">
        <w:rPr>
          <w:color w:val="000000"/>
          <w:spacing w:val="8"/>
          <w:sz w:val="28"/>
          <w:szCs w:val="28"/>
        </w:rPr>
        <w:t>16</w:t>
      </w:r>
    </w:p>
    <w:p w:rsidR="00D019B6" w:rsidRPr="0045350F" w:rsidRDefault="00D019B6" w:rsidP="00D019B6">
      <w:pPr>
        <w:jc w:val="both"/>
        <w:rPr>
          <w:sz w:val="28"/>
          <w:szCs w:val="28"/>
        </w:rPr>
      </w:pPr>
    </w:p>
    <w:p w:rsidR="00D019B6" w:rsidRDefault="00D019B6" w:rsidP="00D019B6">
      <w:pPr>
        <w:pStyle w:val="a4"/>
        <w:spacing w:before="0" w:beforeAutospacing="0" w:after="0" w:afterAutospacing="0"/>
        <w:jc w:val="both"/>
        <w:rPr>
          <w:sz w:val="28"/>
          <w:szCs w:val="28"/>
        </w:rPr>
      </w:pPr>
    </w:p>
    <w:p w:rsidR="00D019B6" w:rsidRDefault="00D019B6" w:rsidP="00D019B6">
      <w:pPr>
        <w:pStyle w:val="a4"/>
        <w:spacing w:before="0" w:beforeAutospacing="0" w:after="0" w:afterAutospacing="0"/>
        <w:jc w:val="both"/>
        <w:rPr>
          <w:sz w:val="28"/>
          <w:szCs w:val="28"/>
        </w:rPr>
      </w:pPr>
    </w:p>
    <w:p w:rsidR="005C59BC" w:rsidRPr="0045350F" w:rsidRDefault="005C59BC" w:rsidP="0045350F">
      <w:pPr>
        <w:jc w:val="both"/>
        <w:rPr>
          <w:sz w:val="28"/>
          <w:szCs w:val="28"/>
        </w:rPr>
      </w:pPr>
    </w:p>
    <w:p w:rsidR="00D019B6" w:rsidRDefault="00D019B6" w:rsidP="001D1D76">
      <w:pPr>
        <w:pStyle w:val="a4"/>
        <w:spacing w:before="0" w:beforeAutospacing="0" w:after="0" w:afterAutospacing="0"/>
        <w:jc w:val="both"/>
        <w:rPr>
          <w:sz w:val="28"/>
          <w:szCs w:val="28"/>
        </w:rPr>
      </w:pPr>
    </w:p>
    <w:p w:rsidR="00D019B6" w:rsidRDefault="00D019B6" w:rsidP="001D1D76">
      <w:pPr>
        <w:pStyle w:val="a4"/>
        <w:spacing w:before="0" w:beforeAutospacing="0" w:after="0" w:afterAutospacing="0"/>
        <w:jc w:val="both"/>
        <w:rPr>
          <w:sz w:val="28"/>
          <w:szCs w:val="28"/>
        </w:rPr>
      </w:pPr>
    </w:p>
    <w:p w:rsidR="00D019B6" w:rsidRDefault="00D019B6" w:rsidP="001D1D76">
      <w:pPr>
        <w:pStyle w:val="a4"/>
        <w:spacing w:before="0" w:beforeAutospacing="0" w:after="0" w:afterAutospacing="0"/>
        <w:jc w:val="both"/>
        <w:rPr>
          <w:sz w:val="28"/>
          <w:szCs w:val="28"/>
        </w:rPr>
      </w:pPr>
    </w:p>
    <w:p w:rsidR="00D019B6" w:rsidRDefault="00D019B6" w:rsidP="001D1D76">
      <w:pPr>
        <w:pStyle w:val="a4"/>
        <w:spacing w:before="0" w:beforeAutospacing="0" w:after="0" w:afterAutospacing="0"/>
        <w:jc w:val="both"/>
        <w:rPr>
          <w:sz w:val="28"/>
          <w:szCs w:val="28"/>
        </w:rPr>
      </w:pPr>
    </w:p>
    <w:p w:rsidR="00D019B6" w:rsidRDefault="00D019B6" w:rsidP="001D1D76">
      <w:pPr>
        <w:pStyle w:val="a4"/>
        <w:spacing w:before="0" w:beforeAutospacing="0" w:after="0" w:afterAutospacing="0"/>
        <w:jc w:val="both"/>
        <w:rPr>
          <w:sz w:val="28"/>
          <w:szCs w:val="28"/>
        </w:rPr>
      </w:pPr>
    </w:p>
    <w:p w:rsidR="00D019B6" w:rsidRDefault="00D019B6" w:rsidP="001D1D76">
      <w:pPr>
        <w:pStyle w:val="a4"/>
        <w:spacing w:before="0" w:beforeAutospacing="0" w:after="0" w:afterAutospacing="0"/>
        <w:jc w:val="both"/>
        <w:rPr>
          <w:sz w:val="28"/>
          <w:szCs w:val="28"/>
        </w:rPr>
      </w:pPr>
    </w:p>
    <w:p w:rsidR="00D019B6" w:rsidRDefault="00D019B6" w:rsidP="001D1D76">
      <w:pPr>
        <w:pStyle w:val="a4"/>
        <w:spacing w:before="0" w:beforeAutospacing="0" w:after="0" w:afterAutospacing="0"/>
        <w:jc w:val="both"/>
        <w:rPr>
          <w:sz w:val="28"/>
          <w:szCs w:val="28"/>
        </w:rPr>
      </w:pPr>
    </w:p>
    <w:p w:rsidR="00D019B6" w:rsidRDefault="00D019B6" w:rsidP="001D1D76">
      <w:pPr>
        <w:pStyle w:val="a4"/>
        <w:spacing w:before="0" w:beforeAutospacing="0" w:after="0" w:afterAutospacing="0"/>
        <w:jc w:val="both"/>
        <w:rPr>
          <w:sz w:val="28"/>
          <w:szCs w:val="28"/>
        </w:rPr>
      </w:pPr>
    </w:p>
    <w:p w:rsidR="00D019B6" w:rsidRDefault="00D019B6" w:rsidP="001D1D76">
      <w:pPr>
        <w:pStyle w:val="a4"/>
        <w:spacing w:before="0" w:beforeAutospacing="0" w:after="0" w:afterAutospacing="0"/>
        <w:jc w:val="both"/>
        <w:rPr>
          <w:sz w:val="28"/>
          <w:szCs w:val="28"/>
        </w:rPr>
      </w:pPr>
    </w:p>
    <w:p w:rsidR="00D019B6" w:rsidRDefault="00D019B6" w:rsidP="001D1D76">
      <w:pPr>
        <w:pStyle w:val="a4"/>
        <w:spacing w:before="0" w:beforeAutospacing="0" w:after="0" w:afterAutospacing="0"/>
        <w:jc w:val="both"/>
        <w:rPr>
          <w:sz w:val="28"/>
          <w:szCs w:val="28"/>
        </w:rPr>
      </w:pPr>
    </w:p>
    <w:p w:rsidR="00D019B6" w:rsidRDefault="00D019B6" w:rsidP="001D1D76">
      <w:pPr>
        <w:pStyle w:val="a4"/>
        <w:spacing w:before="0" w:beforeAutospacing="0" w:after="0" w:afterAutospacing="0"/>
        <w:jc w:val="both"/>
        <w:rPr>
          <w:sz w:val="28"/>
          <w:szCs w:val="28"/>
        </w:rPr>
      </w:pPr>
    </w:p>
    <w:p w:rsidR="00D019B6" w:rsidRDefault="00D019B6" w:rsidP="001D1D76">
      <w:pPr>
        <w:pStyle w:val="a4"/>
        <w:spacing w:before="0" w:beforeAutospacing="0" w:after="0" w:afterAutospacing="0"/>
        <w:jc w:val="both"/>
        <w:rPr>
          <w:sz w:val="28"/>
          <w:szCs w:val="28"/>
        </w:rPr>
      </w:pPr>
    </w:p>
    <w:p w:rsidR="00D019B6" w:rsidRDefault="00D019B6" w:rsidP="001D1D76">
      <w:pPr>
        <w:pStyle w:val="a4"/>
        <w:spacing w:before="0" w:beforeAutospacing="0" w:after="0" w:afterAutospacing="0"/>
        <w:jc w:val="both"/>
        <w:rPr>
          <w:sz w:val="28"/>
          <w:szCs w:val="28"/>
        </w:rPr>
      </w:pPr>
    </w:p>
    <w:p w:rsidR="00D019B6" w:rsidRDefault="00D019B6" w:rsidP="001D1D76">
      <w:pPr>
        <w:pStyle w:val="a4"/>
        <w:spacing w:before="0" w:beforeAutospacing="0" w:after="0" w:afterAutospacing="0"/>
        <w:jc w:val="both"/>
        <w:rPr>
          <w:sz w:val="28"/>
          <w:szCs w:val="28"/>
        </w:rPr>
      </w:pPr>
    </w:p>
    <w:p w:rsidR="00D019B6" w:rsidRDefault="00D019B6" w:rsidP="001D1D76">
      <w:pPr>
        <w:pStyle w:val="a4"/>
        <w:spacing w:before="0" w:beforeAutospacing="0" w:after="0" w:afterAutospacing="0"/>
        <w:jc w:val="both"/>
        <w:rPr>
          <w:sz w:val="28"/>
          <w:szCs w:val="28"/>
        </w:rPr>
      </w:pPr>
    </w:p>
    <w:p w:rsidR="00D019B6" w:rsidRDefault="00D019B6" w:rsidP="001D1D76">
      <w:pPr>
        <w:pStyle w:val="a4"/>
        <w:spacing w:before="0" w:beforeAutospacing="0" w:after="0" w:afterAutospacing="0"/>
        <w:jc w:val="both"/>
        <w:rPr>
          <w:sz w:val="28"/>
          <w:szCs w:val="28"/>
        </w:rPr>
      </w:pPr>
    </w:p>
    <w:p w:rsidR="00D019B6" w:rsidRDefault="00D019B6" w:rsidP="001D1D76">
      <w:pPr>
        <w:pStyle w:val="a4"/>
        <w:spacing w:before="0" w:beforeAutospacing="0" w:after="0" w:afterAutospacing="0"/>
        <w:jc w:val="both"/>
        <w:rPr>
          <w:sz w:val="28"/>
          <w:szCs w:val="28"/>
        </w:rPr>
      </w:pPr>
    </w:p>
    <w:p w:rsidR="00D019B6" w:rsidRDefault="00D019B6" w:rsidP="001D1D76">
      <w:pPr>
        <w:pStyle w:val="a4"/>
        <w:spacing w:before="0" w:beforeAutospacing="0" w:after="0" w:afterAutospacing="0"/>
        <w:jc w:val="both"/>
        <w:rPr>
          <w:sz w:val="28"/>
          <w:szCs w:val="28"/>
        </w:rPr>
      </w:pPr>
    </w:p>
    <w:p w:rsidR="00D019B6" w:rsidRDefault="00D019B6" w:rsidP="001D1D76">
      <w:pPr>
        <w:pStyle w:val="a4"/>
        <w:spacing w:before="0" w:beforeAutospacing="0" w:after="0" w:afterAutospacing="0"/>
        <w:jc w:val="both"/>
        <w:rPr>
          <w:sz w:val="28"/>
          <w:szCs w:val="28"/>
        </w:rPr>
      </w:pPr>
    </w:p>
    <w:p w:rsidR="00D019B6" w:rsidRDefault="00D019B6" w:rsidP="001D1D76">
      <w:pPr>
        <w:pStyle w:val="a4"/>
        <w:spacing w:before="0" w:beforeAutospacing="0" w:after="0" w:afterAutospacing="0"/>
        <w:jc w:val="both"/>
        <w:rPr>
          <w:sz w:val="28"/>
          <w:szCs w:val="28"/>
        </w:rPr>
      </w:pPr>
    </w:p>
    <w:p w:rsidR="00D019B6" w:rsidRDefault="00D019B6" w:rsidP="001D1D76">
      <w:pPr>
        <w:pStyle w:val="a4"/>
        <w:spacing w:before="0" w:beforeAutospacing="0" w:after="0" w:afterAutospacing="0"/>
        <w:jc w:val="both"/>
        <w:rPr>
          <w:sz w:val="28"/>
          <w:szCs w:val="28"/>
        </w:rPr>
      </w:pPr>
    </w:p>
    <w:p w:rsidR="00D019B6" w:rsidRDefault="00D019B6" w:rsidP="001D1D76">
      <w:pPr>
        <w:pStyle w:val="a4"/>
        <w:spacing w:before="0" w:beforeAutospacing="0" w:after="0" w:afterAutospacing="0"/>
        <w:jc w:val="both"/>
        <w:rPr>
          <w:sz w:val="28"/>
          <w:szCs w:val="28"/>
        </w:rPr>
      </w:pPr>
    </w:p>
    <w:p w:rsidR="00D019B6" w:rsidRDefault="00D019B6" w:rsidP="001D1D76">
      <w:pPr>
        <w:pStyle w:val="a4"/>
        <w:spacing w:before="0" w:beforeAutospacing="0" w:after="0" w:afterAutospacing="0"/>
        <w:jc w:val="both"/>
        <w:rPr>
          <w:sz w:val="28"/>
          <w:szCs w:val="28"/>
        </w:rPr>
      </w:pPr>
    </w:p>
    <w:p w:rsidR="00D019B6" w:rsidRDefault="00D019B6" w:rsidP="001D1D76">
      <w:pPr>
        <w:pStyle w:val="a4"/>
        <w:spacing w:before="0" w:beforeAutospacing="0" w:after="0" w:afterAutospacing="0"/>
        <w:jc w:val="both"/>
        <w:rPr>
          <w:sz w:val="28"/>
          <w:szCs w:val="28"/>
        </w:rPr>
      </w:pPr>
    </w:p>
    <w:p w:rsidR="00D019B6" w:rsidRDefault="00D019B6" w:rsidP="001D1D76">
      <w:pPr>
        <w:pStyle w:val="a4"/>
        <w:spacing w:before="0" w:beforeAutospacing="0" w:after="0" w:afterAutospacing="0"/>
        <w:jc w:val="both"/>
        <w:rPr>
          <w:sz w:val="28"/>
          <w:szCs w:val="28"/>
        </w:rPr>
      </w:pPr>
    </w:p>
    <w:p w:rsidR="00D019B6" w:rsidRDefault="00D019B6" w:rsidP="001D1D76">
      <w:pPr>
        <w:pStyle w:val="a4"/>
        <w:spacing w:before="0" w:beforeAutospacing="0" w:after="0" w:afterAutospacing="0"/>
        <w:jc w:val="both"/>
        <w:rPr>
          <w:sz w:val="28"/>
          <w:szCs w:val="28"/>
        </w:rPr>
      </w:pPr>
    </w:p>
    <w:p w:rsidR="00D019B6" w:rsidRDefault="00D019B6" w:rsidP="001D1D76">
      <w:pPr>
        <w:pStyle w:val="a4"/>
        <w:spacing w:before="0" w:beforeAutospacing="0" w:after="0" w:afterAutospacing="0"/>
        <w:jc w:val="both"/>
        <w:rPr>
          <w:sz w:val="28"/>
          <w:szCs w:val="28"/>
        </w:rPr>
      </w:pPr>
    </w:p>
    <w:p w:rsidR="00D019B6" w:rsidRDefault="00D019B6" w:rsidP="001D1D76">
      <w:pPr>
        <w:pStyle w:val="a4"/>
        <w:spacing w:before="0" w:beforeAutospacing="0" w:after="0" w:afterAutospacing="0"/>
        <w:jc w:val="both"/>
        <w:rPr>
          <w:sz w:val="28"/>
          <w:szCs w:val="28"/>
        </w:rPr>
      </w:pPr>
    </w:p>
    <w:p w:rsidR="00D019B6" w:rsidRDefault="00D019B6" w:rsidP="001D1D76">
      <w:pPr>
        <w:pStyle w:val="a4"/>
        <w:spacing w:before="0" w:beforeAutospacing="0" w:after="0" w:afterAutospacing="0"/>
        <w:jc w:val="both"/>
        <w:rPr>
          <w:sz w:val="28"/>
          <w:szCs w:val="28"/>
        </w:rPr>
      </w:pPr>
    </w:p>
    <w:p w:rsidR="00D019B6" w:rsidRDefault="00D019B6" w:rsidP="001D1D76">
      <w:pPr>
        <w:pStyle w:val="a4"/>
        <w:spacing w:before="0" w:beforeAutospacing="0" w:after="0" w:afterAutospacing="0"/>
        <w:jc w:val="both"/>
        <w:rPr>
          <w:sz w:val="28"/>
          <w:szCs w:val="28"/>
        </w:rPr>
      </w:pPr>
    </w:p>
    <w:p w:rsidR="00D019B6" w:rsidRDefault="00D019B6" w:rsidP="001D1D76">
      <w:pPr>
        <w:pStyle w:val="a4"/>
        <w:spacing w:before="0" w:beforeAutospacing="0" w:after="0" w:afterAutospacing="0"/>
        <w:jc w:val="both"/>
        <w:rPr>
          <w:sz w:val="28"/>
          <w:szCs w:val="28"/>
        </w:rPr>
      </w:pPr>
    </w:p>
    <w:p w:rsidR="00D019B6" w:rsidRDefault="00D019B6" w:rsidP="001D1D76">
      <w:pPr>
        <w:pStyle w:val="a4"/>
        <w:spacing w:before="0" w:beforeAutospacing="0" w:after="0" w:afterAutospacing="0"/>
        <w:jc w:val="both"/>
        <w:rPr>
          <w:sz w:val="28"/>
          <w:szCs w:val="28"/>
        </w:rPr>
      </w:pPr>
    </w:p>
    <w:p w:rsidR="00D019B6" w:rsidRPr="0034400F" w:rsidRDefault="0034400F" w:rsidP="0034400F">
      <w:pPr>
        <w:pStyle w:val="a4"/>
        <w:spacing w:before="0" w:beforeAutospacing="0" w:after="0" w:afterAutospacing="0"/>
        <w:ind w:firstLine="709"/>
        <w:jc w:val="both"/>
        <w:rPr>
          <w:b/>
          <w:sz w:val="28"/>
          <w:szCs w:val="28"/>
        </w:rPr>
      </w:pPr>
      <w:r w:rsidRPr="0034400F">
        <w:rPr>
          <w:b/>
          <w:sz w:val="28"/>
          <w:szCs w:val="28"/>
        </w:rPr>
        <w:lastRenderedPageBreak/>
        <w:t>Введение</w:t>
      </w:r>
    </w:p>
    <w:p w:rsidR="005C59BC" w:rsidRPr="001D1D76" w:rsidRDefault="005C59BC" w:rsidP="0034400F">
      <w:pPr>
        <w:pStyle w:val="a4"/>
        <w:spacing w:before="0" w:beforeAutospacing="0" w:after="0" w:afterAutospacing="0"/>
        <w:ind w:firstLine="709"/>
        <w:jc w:val="both"/>
        <w:rPr>
          <w:sz w:val="28"/>
          <w:szCs w:val="28"/>
        </w:rPr>
      </w:pPr>
      <w:r w:rsidRPr="001D1D76">
        <w:rPr>
          <w:sz w:val="28"/>
          <w:szCs w:val="28"/>
        </w:rPr>
        <w:t>Почему одни люди, столкнувшись с   трудностями, успешно преодолевают их, а другие — нет?  Почему одни умеют найти выход из безвыходного положения, а другие запросто сдаются? Почему одни — победители, а другие — неудачники? Может быть, залог многих наших побед и неудач как раз в том, КАК мы понимаем наших обучающихся ...</w:t>
      </w:r>
    </w:p>
    <w:p w:rsidR="005C59BC" w:rsidRPr="001D1D76" w:rsidRDefault="005C59BC" w:rsidP="0034400F">
      <w:pPr>
        <w:pStyle w:val="a4"/>
        <w:spacing w:before="0" w:beforeAutospacing="0" w:after="0" w:afterAutospacing="0"/>
        <w:ind w:firstLine="709"/>
        <w:jc w:val="both"/>
        <w:rPr>
          <w:sz w:val="28"/>
          <w:szCs w:val="28"/>
        </w:rPr>
      </w:pPr>
      <w:r w:rsidRPr="001D1D76">
        <w:rPr>
          <w:sz w:val="28"/>
          <w:szCs w:val="28"/>
        </w:rPr>
        <w:t xml:space="preserve">Федеральный государственный образовательный стандарт задаёт качественно новое представление о том, какими должны быть содержание образования и его образовательный результат.Это предполагает использование новых педагогических технологий в обучении, изменение структуры предмета и урока, осознание новой роли педагога в образовательном процессе.  </w:t>
      </w:r>
    </w:p>
    <w:p w:rsidR="005C59BC" w:rsidRPr="001D1D76" w:rsidRDefault="005C59BC" w:rsidP="0034400F">
      <w:pPr>
        <w:pStyle w:val="a4"/>
        <w:spacing w:before="0" w:beforeAutospacing="0" w:after="0" w:afterAutospacing="0"/>
        <w:ind w:firstLine="709"/>
        <w:jc w:val="both"/>
        <w:rPr>
          <w:sz w:val="28"/>
          <w:szCs w:val="28"/>
        </w:rPr>
      </w:pPr>
      <w:r w:rsidRPr="001D1D76">
        <w:rPr>
          <w:sz w:val="28"/>
          <w:szCs w:val="28"/>
        </w:rPr>
        <w:t xml:space="preserve"> Постановка проблемы  </w:t>
      </w:r>
    </w:p>
    <w:p w:rsidR="005C59BC" w:rsidRPr="001D1D76" w:rsidRDefault="005C59BC" w:rsidP="0034400F">
      <w:pPr>
        <w:pStyle w:val="a4"/>
        <w:spacing w:before="0" w:beforeAutospacing="0" w:after="0" w:afterAutospacing="0"/>
        <w:ind w:firstLine="709"/>
        <w:jc w:val="both"/>
        <w:rPr>
          <w:sz w:val="28"/>
          <w:szCs w:val="28"/>
        </w:rPr>
      </w:pPr>
      <w:r w:rsidRPr="001D1D76">
        <w:rPr>
          <w:sz w:val="28"/>
          <w:szCs w:val="28"/>
        </w:rPr>
        <w:t xml:space="preserve"> Оценки результатов обучения современных школьников требуют выявления причин и изменений в образовании, связанных с их преодолением и предупреждением. В значительной степени, успешность обучения ученика зависит от его внутренней мотивации к учению, от его желания и готовности мобилизовать все свои способности для этого вида деятельности.  Отношение учащихся к учебной деятельности  во время обучения в школе претерпевает серьезные изменения и не в лучшую сторону.  Для большинства учащихся характерно существенное снижение учебно-познавательной мотивации, и учение нередко превращается для таких учеников в скучную, тягостную обязанность. Для того чтобы ребенок относился к учебе более осознано, знания, которые он получает в школе, должны приобрести для него личностный смысл. Но этого часто не происходит. Учеба для многих школьников, даже старших и выпускных классов, является не лично значимой целью, а нудной обязанностью, от которой хочется как можно скорее избавиться. В результате они относятся к учебной деятельности формально, не стремятся к высоким результатам, не реализуют свой потенциал.</w:t>
      </w:r>
      <w:r w:rsidR="00270138">
        <w:rPr>
          <w:sz w:val="28"/>
          <w:szCs w:val="28"/>
        </w:rPr>
        <w:t xml:space="preserve"> </w:t>
      </w:r>
      <w:r w:rsidRPr="001D1D76">
        <w:rPr>
          <w:sz w:val="28"/>
          <w:szCs w:val="28"/>
        </w:rPr>
        <w:t xml:space="preserve">Следует признать, что все вышесказанное относится не ко всем учащимся, есть среди них и такие, кто учится осознанно, с интересом и находит в учебной деятельности личностный смысл, но их, к сожалению, не так много. </w:t>
      </w:r>
    </w:p>
    <w:p w:rsidR="005C59BC" w:rsidRPr="001D1D76" w:rsidRDefault="0034400F" w:rsidP="0034400F">
      <w:pPr>
        <w:pStyle w:val="a4"/>
        <w:spacing w:before="0" w:beforeAutospacing="0" w:after="0" w:afterAutospacing="0"/>
        <w:ind w:firstLine="709"/>
        <w:jc w:val="both"/>
        <w:rPr>
          <w:sz w:val="28"/>
          <w:szCs w:val="28"/>
        </w:rPr>
      </w:pPr>
      <w:proofErr w:type="gramStart"/>
      <w:r>
        <w:rPr>
          <w:sz w:val="28"/>
          <w:szCs w:val="28"/>
        </w:rPr>
        <w:t xml:space="preserve">Как же помочь </w:t>
      </w:r>
      <w:r w:rsidR="005C59BC" w:rsidRPr="001D1D76">
        <w:rPr>
          <w:sz w:val="28"/>
          <w:szCs w:val="28"/>
        </w:rPr>
        <w:t>ученикам перестать быть пассивными участниками образовательного процесса и перейти к активному, осознанному отношению к учебной деятельности как к лично значимой?</w:t>
      </w:r>
      <w:proofErr w:type="gramEnd"/>
    </w:p>
    <w:p w:rsidR="005C59BC" w:rsidRPr="001D1D76" w:rsidRDefault="005C59BC" w:rsidP="0034400F">
      <w:pPr>
        <w:ind w:firstLine="709"/>
        <w:jc w:val="both"/>
        <w:rPr>
          <w:sz w:val="28"/>
          <w:szCs w:val="28"/>
        </w:rPr>
      </w:pPr>
      <w:r w:rsidRPr="001D1D76">
        <w:rPr>
          <w:sz w:val="28"/>
          <w:szCs w:val="28"/>
        </w:rPr>
        <w:t>Притча о необитаемом острове:  человек, ангелы, рыба, удочки.</w:t>
      </w:r>
    </w:p>
    <w:p w:rsidR="005C59BC" w:rsidRPr="001D1D76" w:rsidRDefault="005C59BC" w:rsidP="0034400F">
      <w:pPr>
        <w:ind w:firstLine="709"/>
        <w:jc w:val="both"/>
        <w:rPr>
          <w:sz w:val="28"/>
          <w:szCs w:val="28"/>
        </w:rPr>
      </w:pPr>
      <w:r w:rsidRPr="001D1D76">
        <w:rPr>
          <w:sz w:val="28"/>
          <w:szCs w:val="28"/>
        </w:rPr>
        <w:t xml:space="preserve">Если наша помощь заключается в том, чтобы дать рыбу, то мы постоянно должны что-то давать. Но самое главное, что человек при этом ничему не учится. </w:t>
      </w:r>
    </w:p>
    <w:p w:rsidR="00270138" w:rsidRDefault="00270138">
      <w:pPr>
        <w:spacing w:after="200" w:line="276" w:lineRule="auto"/>
        <w:rPr>
          <w:sz w:val="28"/>
          <w:szCs w:val="28"/>
        </w:rPr>
      </w:pPr>
      <w:r>
        <w:rPr>
          <w:sz w:val="28"/>
          <w:szCs w:val="28"/>
        </w:rPr>
        <w:br w:type="page"/>
      </w:r>
    </w:p>
    <w:p w:rsidR="00270138" w:rsidRPr="003B1F5A" w:rsidRDefault="00270138" w:rsidP="0034400F">
      <w:pPr>
        <w:ind w:firstLine="709"/>
        <w:jc w:val="both"/>
        <w:rPr>
          <w:b/>
          <w:sz w:val="28"/>
          <w:szCs w:val="28"/>
        </w:rPr>
      </w:pPr>
      <w:r w:rsidRPr="003B1F5A">
        <w:rPr>
          <w:b/>
          <w:sz w:val="28"/>
          <w:szCs w:val="28"/>
        </w:rPr>
        <w:lastRenderedPageBreak/>
        <w:t>Основное содержание</w:t>
      </w:r>
    </w:p>
    <w:p w:rsidR="00270138" w:rsidRDefault="00270138" w:rsidP="0034400F">
      <w:pPr>
        <w:ind w:firstLine="709"/>
        <w:jc w:val="both"/>
        <w:rPr>
          <w:sz w:val="28"/>
          <w:szCs w:val="28"/>
        </w:rPr>
      </w:pPr>
      <w:r>
        <w:rPr>
          <w:sz w:val="28"/>
          <w:szCs w:val="28"/>
        </w:rPr>
        <w:t xml:space="preserve">Перед педагогическим коллективом нашей школы в текущем учебном году была поставлена задача изучения, освоения и апробации </w:t>
      </w:r>
      <w:proofErr w:type="spellStart"/>
      <w:r>
        <w:rPr>
          <w:sz w:val="28"/>
          <w:szCs w:val="28"/>
        </w:rPr>
        <w:t>коучинговых</w:t>
      </w:r>
      <w:proofErr w:type="spellEnd"/>
      <w:r>
        <w:rPr>
          <w:sz w:val="28"/>
          <w:szCs w:val="28"/>
        </w:rPr>
        <w:t xml:space="preserve"> технологий.</w:t>
      </w:r>
    </w:p>
    <w:p w:rsidR="005C59BC" w:rsidRPr="001D1D76" w:rsidRDefault="00270138" w:rsidP="0034400F">
      <w:pPr>
        <w:ind w:firstLine="709"/>
        <w:jc w:val="both"/>
        <w:rPr>
          <w:sz w:val="28"/>
          <w:szCs w:val="28"/>
        </w:rPr>
      </w:pPr>
      <w:r>
        <w:rPr>
          <w:sz w:val="28"/>
          <w:szCs w:val="28"/>
        </w:rPr>
        <w:t xml:space="preserve">Первым возник вопрос: </w:t>
      </w:r>
      <w:r w:rsidR="005C59BC" w:rsidRPr="001D1D76">
        <w:rPr>
          <w:sz w:val="28"/>
          <w:szCs w:val="28"/>
        </w:rPr>
        <w:t xml:space="preserve">Что делает </w:t>
      </w:r>
      <w:proofErr w:type="spellStart"/>
      <w:r w:rsidR="005C59BC" w:rsidRPr="001D1D76">
        <w:rPr>
          <w:sz w:val="28"/>
          <w:szCs w:val="28"/>
        </w:rPr>
        <w:t>коуч</w:t>
      </w:r>
      <w:proofErr w:type="spellEnd"/>
      <w:r w:rsidR="005C59BC" w:rsidRPr="001D1D76">
        <w:rPr>
          <w:sz w:val="28"/>
          <w:szCs w:val="28"/>
        </w:rPr>
        <w:t xml:space="preserve">? Он помогает человеку раскрыть у себя такие способности, которые ему помогут делать удочки, чтобы ловить рыбу. </w:t>
      </w:r>
      <w:proofErr w:type="spellStart"/>
      <w:r w:rsidR="005C59BC" w:rsidRPr="001D1D76">
        <w:rPr>
          <w:sz w:val="28"/>
          <w:szCs w:val="28"/>
        </w:rPr>
        <w:t>Коуч</w:t>
      </w:r>
      <w:proofErr w:type="spellEnd"/>
      <w:r w:rsidR="005C59BC" w:rsidRPr="001D1D76">
        <w:rPr>
          <w:sz w:val="28"/>
          <w:szCs w:val="28"/>
        </w:rPr>
        <w:t xml:space="preserve"> помогает раскрывать внутренний потенциал. Учитель дает инструменты, а </w:t>
      </w:r>
      <w:proofErr w:type="spellStart"/>
      <w:r w:rsidR="005C59BC" w:rsidRPr="001D1D76">
        <w:rPr>
          <w:sz w:val="28"/>
          <w:szCs w:val="28"/>
        </w:rPr>
        <w:t>коу</w:t>
      </w:r>
      <w:proofErr w:type="gramStart"/>
      <w:r w:rsidR="005C59BC" w:rsidRPr="001D1D76">
        <w:rPr>
          <w:sz w:val="28"/>
          <w:szCs w:val="28"/>
        </w:rPr>
        <w:t>ч</w:t>
      </w:r>
      <w:proofErr w:type="spellEnd"/>
      <w:r w:rsidR="005C59BC" w:rsidRPr="001D1D76">
        <w:rPr>
          <w:sz w:val="28"/>
          <w:szCs w:val="28"/>
        </w:rPr>
        <w:t>-</w:t>
      </w:r>
      <w:proofErr w:type="gramEnd"/>
      <w:r w:rsidR="005C59BC" w:rsidRPr="001D1D76">
        <w:rPr>
          <w:sz w:val="28"/>
          <w:szCs w:val="28"/>
        </w:rPr>
        <w:t xml:space="preserve"> помогает человеку раскрыть у себя способность самому создавать инструменты.</w:t>
      </w:r>
    </w:p>
    <w:p w:rsidR="005C59BC" w:rsidRPr="001D1D76" w:rsidRDefault="005C59BC" w:rsidP="0034400F">
      <w:pPr>
        <w:ind w:firstLine="709"/>
        <w:jc w:val="both"/>
        <w:rPr>
          <w:sz w:val="28"/>
          <w:szCs w:val="28"/>
        </w:rPr>
      </w:pPr>
      <w:r w:rsidRPr="001D1D76">
        <w:rPr>
          <w:sz w:val="28"/>
          <w:szCs w:val="28"/>
        </w:rPr>
        <w:t xml:space="preserve">Так что же такое </w:t>
      </w:r>
      <w:proofErr w:type="spellStart"/>
      <w:r w:rsidRPr="001D1D76">
        <w:rPr>
          <w:sz w:val="28"/>
          <w:szCs w:val="28"/>
        </w:rPr>
        <w:t>коучинг</w:t>
      </w:r>
      <w:proofErr w:type="spellEnd"/>
      <w:r w:rsidRPr="001D1D76">
        <w:rPr>
          <w:sz w:val="28"/>
          <w:szCs w:val="28"/>
        </w:rPr>
        <w:t xml:space="preserve">? </w:t>
      </w:r>
      <w:proofErr w:type="spellStart"/>
      <w:r w:rsidRPr="001D1D76">
        <w:rPr>
          <w:sz w:val="28"/>
          <w:szCs w:val="28"/>
        </w:rPr>
        <w:t>Коучинг</w:t>
      </w:r>
      <w:proofErr w:type="spellEnd"/>
      <w:r w:rsidRPr="001D1D76">
        <w:rPr>
          <w:sz w:val="28"/>
          <w:szCs w:val="28"/>
        </w:rPr>
        <w:t xml:space="preserve"> (</w:t>
      </w:r>
      <w:proofErr w:type="spellStart"/>
      <w:r w:rsidRPr="001D1D76">
        <w:rPr>
          <w:sz w:val="28"/>
          <w:szCs w:val="28"/>
        </w:rPr>
        <w:t>coaching</w:t>
      </w:r>
      <w:proofErr w:type="spellEnd"/>
      <w:r w:rsidRPr="001D1D76">
        <w:rPr>
          <w:sz w:val="28"/>
          <w:szCs w:val="28"/>
        </w:rPr>
        <w:t xml:space="preserve">) - новый и для многих в нашей стране пока малоизвестный подход к развитию человека. Предтечей </w:t>
      </w:r>
      <w:proofErr w:type="spellStart"/>
      <w:r w:rsidRPr="001D1D76">
        <w:rPr>
          <w:sz w:val="28"/>
          <w:szCs w:val="28"/>
        </w:rPr>
        <w:t>коучинга</w:t>
      </w:r>
      <w:proofErr w:type="spellEnd"/>
      <w:r w:rsidRPr="001D1D76">
        <w:rPr>
          <w:sz w:val="28"/>
          <w:szCs w:val="28"/>
        </w:rPr>
        <w:t xml:space="preserve"> был профессор Гарвардского университета и спортсмен </w:t>
      </w:r>
      <w:proofErr w:type="spellStart"/>
      <w:r w:rsidRPr="001D1D76">
        <w:rPr>
          <w:sz w:val="28"/>
          <w:szCs w:val="28"/>
        </w:rPr>
        <w:t>Тимоти</w:t>
      </w:r>
      <w:proofErr w:type="spellEnd"/>
      <w:r w:rsidRPr="001D1D76">
        <w:rPr>
          <w:sz w:val="28"/>
          <w:szCs w:val="28"/>
        </w:rPr>
        <w:t xml:space="preserve"> </w:t>
      </w:r>
      <w:proofErr w:type="spellStart"/>
      <w:r w:rsidRPr="001D1D76">
        <w:rPr>
          <w:sz w:val="28"/>
          <w:szCs w:val="28"/>
        </w:rPr>
        <w:t>Гэлвей</w:t>
      </w:r>
      <w:proofErr w:type="spellEnd"/>
      <w:r w:rsidRPr="001D1D76">
        <w:rPr>
          <w:sz w:val="28"/>
          <w:szCs w:val="28"/>
        </w:rPr>
        <w:t xml:space="preserve"> (</w:t>
      </w:r>
      <w:proofErr w:type="spellStart"/>
      <w:r w:rsidRPr="001D1D76">
        <w:rPr>
          <w:sz w:val="28"/>
          <w:szCs w:val="28"/>
        </w:rPr>
        <w:t>TimothyGallwey</w:t>
      </w:r>
      <w:proofErr w:type="spellEnd"/>
      <w:r w:rsidRPr="001D1D76">
        <w:rPr>
          <w:sz w:val="28"/>
          <w:szCs w:val="28"/>
        </w:rPr>
        <w:t xml:space="preserve">). Открытие Т. </w:t>
      </w:r>
      <w:proofErr w:type="spellStart"/>
      <w:r w:rsidRPr="001D1D76">
        <w:rPr>
          <w:sz w:val="28"/>
          <w:szCs w:val="28"/>
        </w:rPr>
        <w:t>Гэлвея</w:t>
      </w:r>
      <w:proofErr w:type="spellEnd"/>
      <w:r w:rsidRPr="001D1D76">
        <w:rPr>
          <w:sz w:val="28"/>
          <w:szCs w:val="28"/>
        </w:rPr>
        <w:t xml:space="preserve"> состояло в том, что значительным фактором спортивного успеха, а, </w:t>
      </w:r>
      <w:proofErr w:type="gramStart"/>
      <w:r w:rsidRPr="001D1D76">
        <w:rPr>
          <w:sz w:val="28"/>
          <w:szCs w:val="28"/>
        </w:rPr>
        <w:t>следовательно</w:t>
      </w:r>
      <w:proofErr w:type="gramEnd"/>
      <w:r w:rsidRPr="001D1D76">
        <w:rPr>
          <w:sz w:val="28"/>
          <w:szCs w:val="28"/>
        </w:rPr>
        <w:t xml:space="preserve"> и спортивных тренировок, оказалось душевное состояние спортсмена, то, как он думает, как направляет внимание, что считает для себя возможным, а что - нет. Книги Т. </w:t>
      </w:r>
      <w:proofErr w:type="spellStart"/>
      <w:r w:rsidRPr="001D1D76">
        <w:rPr>
          <w:sz w:val="28"/>
          <w:szCs w:val="28"/>
        </w:rPr>
        <w:t>Гэлвея</w:t>
      </w:r>
      <w:proofErr w:type="spellEnd"/>
      <w:r w:rsidRPr="001D1D76">
        <w:rPr>
          <w:sz w:val="28"/>
          <w:szCs w:val="28"/>
        </w:rPr>
        <w:t xml:space="preserve"> стали бестселлерами. Он определил </w:t>
      </w:r>
      <w:proofErr w:type="spellStart"/>
      <w:r w:rsidRPr="001D1D76">
        <w:rPr>
          <w:sz w:val="28"/>
          <w:szCs w:val="28"/>
        </w:rPr>
        <w:t>коучинг</w:t>
      </w:r>
      <w:proofErr w:type="spellEnd"/>
      <w:r w:rsidRPr="001D1D76">
        <w:rPr>
          <w:sz w:val="28"/>
          <w:szCs w:val="28"/>
        </w:rPr>
        <w:t xml:space="preserve"> как технологию раскрытия потенциала человека с целью максимального повышения его эффективности. В настоящее время </w:t>
      </w:r>
      <w:proofErr w:type="spellStart"/>
      <w:r w:rsidRPr="001D1D76">
        <w:rPr>
          <w:sz w:val="28"/>
          <w:szCs w:val="28"/>
        </w:rPr>
        <w:t>коучинг</w:t>
      </w:r>
      <w:proofErr w:type="spellEnd"/>
      <w:r w:rsidRPr="001D1D76">
        <w:rPr>
          <w:sz w:val="28"/>
          <w:szCs w:val="28"/>
        </w:rPr>
        <w:t xml:space="preserve"> переживает пик популярности за рубежом. Он нашел применение не только в спорте, но и в бизнесе, экономике, политике, образовании и других важных сферах человеческой деятельности. </w:t>
      </w:r>
      <w:proofErr w:type="spellStart"/>
      <w:r w:rsidRPr="001D1D76">
        <w:rPr>
          <w:sz w:val="28"/>
          <w:szCs w:val="28"/>
        </w:rPr>
        <w:t>Коучинг</w:t>
      </w:r>
      <w:proofErr w:type="spellEnd"/>
      <w:r w:rsidRPr="001D1D76">
        <w:rPr>
          <w:sz w:val="28"/>
          <w:szCs w:val="28"/>
        </w:rPr>
        <w:t xml:space="preserve"> представляет собой форму консультативной поддержки, которая помогает человеку достигать значимых для него целей в оптимальное время путем мобилизации внутреннего потенциала, развития необходимых способностей и формирования новых навыков. По мнению Н.А. Зыряновой, цель </w:t>
      </w:r>
      <w:proofErr w:type="spellStart"/>
      <w:r w:rsidRPr="001D1D76">
        <w:rPr>
          <w:sz w:val="28"/>
          <w:szCs w:val="28"/>
        </w:rPr>
        <w:t>коучинга</w:t>
      </w:r>
      <w:proofErr w:type="spellEnd"/>
      <w:r w:rsidRPr="001D1D76">
        <w:rPr>
          <w:sz w:val="28"/>
          <w:szCs w:val="28"/>
        </w:rPr>
        <w:t xml:space="preserve"> в обучении - </w:t>
      </w:r>
      <w:proofErr w:type="gramStart"/>
      <w:r w:rsidRPr="001D1D76">
        <w:rPr>
          <w:sz w:val="28"/>
          <w:szCs w:val="28"/>
        </w:rPr>
        <w:t>помогать учащимся учиться</w:t>
      </w:r>
      <w:proofErr w:type="gramEnd"/>
      <w:r w:rsidRPr="001D1D76">
        <w:rPr>
          <w:sz w:val="28"/>
          <w:szCs w:val="28"/>
        </w:rPr>
        <w:t xml:space="preserve"> активно и сознательно, поддерживать их намерение самостоятельно приобретать знания, способствовать тому, чтобы они могли максимально использовать свой потенциал, развивать навыки. </w:t>
      </w:r>
    </w:p>
    <w:p w:rsidR="005C59BC" w:rsidRPr="001D1D76" w:rsidRDefault="005C59BC" w:rsidP="0034400F">
      <w:pPr>
        <w:ind w:firstLine="709"/>
        <w:jc w:val="both"/>
        <w:rPr>
          <w:sz w:val="28"/>
          <w:szCs w:val="28"/>
        </w:rPr>
      </w:pPr>
      <w:r w:rsidRPr="001D1D76">
        <w:rPr>
          <w:sz w:val="28"/>
          <w:szCs w:val="28"/>
          <w:lang w:val="en-US"/>
        </w:rPr>
        <w:t>COACH</w:t>
      </w:r>
      <w:r w:rsidR="00270138">
        <w:rPr>
          <w:sz w:val="28"/>
          <w:szCs w:val="28"/>
        </w:rPr>
        <w:t xml:space="preserve"> </w:t>
      </w:r>
      <w:proofErr w:type="spellStart"/>
      <w:proofErr w:type="gramStart"/>
      <w:r w:rsidRPr="001D1D76">
        <w:rPr>
          <w:sz w:val="28"/>
          <w:szCs w:val="28"/>
        </w:rPr>
        <w:t>англ</w:t>
      </w:r>
      <w:proofErr w:type="spellEnd"/>
      <w:proofErr w:type="gramEnd"/>
      <w:r w:rsidRPr="001D1D76">
        <w:rPr>
          <w:sz w:val="28"/>
          <w:szCs w:val="28"/>
        </w:rPr>
        <w:t xml:space="preserve"> слово –вагон в поезде, автобус. Много лет назад пришло из венгерского языка и означало «почтовая карета», </w:t>
      </w:r>
      <w:proofErr w:type="spellStart"/>
      <w:r w:rsidRPr="001D1D76">
        <w:rPr>
          <w:sz w:val="28"/>
          <w:szCs w:val="28"/>
        </w:rPr>
        <w:t>делижанс</w:t>
      </w:r>
      <w:proofErr w:type="spellEnd"/>
      <w:r w:rsidRPr="001D1D76">
        <w:rPr>
          <w:sz w:val="28"/>
          <w:szCs w:val="28"/>
        </w:rPr>
        <w:t xml:space="preserve">. Чем </w:t>
      </w:r>
      <w:proofErr w:type="spellStart"/>
      <w:r w:rsidRPr="001D1D76">
        <w:rPr>
          <w:sz w:val="28"/>
          <w:szCs w:val="28"/>
        </w:rPr>
        <w:t>делижанс</w:t>
      </w:r>
      <w:proofErr w:type="spellEnd"/>
      <w:r w:rsidRPr="001D1D76">
        <w:rPr>
          <w:sz w:val="28"/>
          <w:szCs w:val="28"/>
        </w:rPr>
        <w:t xml:space="preserve"> отличается от поезда, например? Тем, что он движется по маршруту заказчика. В почтовой повозке сидит кучер (обратите внимание), ему не важно, куда ехать. Он спрашивает заказчика «Какая ваша цель? Сюда? Поехали! Я вас довезу самым легким и простым способом». В этом отличие </w:t>
      </w:r>
      <w:proofErr w:type="spellStart"/>
      <w:r w:rsidRPr="001D1D76">
        <w:rPr>
          <w:sz w:val="28"/>
          <w:szCs w:val="28"/>
        </w:rPr>
        <w:t>коучинга</w:t>
      </w:r>
      <w:proofErr w:type="spellEnd"/>
      <w:r w:rsidRPr="001D1D76">
        <w:rPr>
          <w:sz w:val="28"/>
          <w:szCs w:val="28"/>
        </w:rPr>
        <w:t xml:space="preserve"> от тренинга. В тренинге цель задает учитель, в </w:t>
      </w:r>
      <w:proofErr w:type="spellStart"/>
      <w:r w:rsidRPr="001D1D76">
        <w:rPr>
          <w:sz w:val="28"/>
          <w:szCs w:val="28"/>
        </w:rPr>
        <w:t>коучинге</w:t>
      </w:r>
      <w:proofErr w:type="spellEnd"/>
      <w:r w:rsidRPr="001D1D76">
        <w:rPr>
          <w:sz w:val="28"/>
          <w:szCs w:val="28"/>
        </w:rPr>
        <w:t xml:space="preserve"> цель задает ученик. </w:t>
      </w:r>
    </w:p>
    <w:p w:rsidR="005C59BC" w:rsidRPr="001D1D76" w:rsidRDefault="005C59BC" w:rsidP="0034400F">
      <w:pPr>
        <w:ind w:firstLine="709"/>
        <w:jc w:val="both"/>
        <w:rPr>
          <w:sz w:val="28"/>
          <w:szCs w:val="28"/>
        </w:rPr>
      </w:pPr>
      <w:proofErr w:type="spellStart"/>
      <w:r w:rsidRPr="001D1D76">
        <w:rPr>
          <w:sz w:val="28"/>
          <w:szCs w:val="28"/>
        </w:rPr>
        <w:t>Коучинг</w:t>
      </w:r>
      <w:proofErr w:type="spellEnd"/>
      <w:r w:rsidRPr="001D1D76">
        <w:rPr>
          <w:sz w:val="28"/>
          <w:szCs w:val="28"/>
        </w:rPr>
        <w:t xml:space="preserve"> зародился в 1840 годах в оксфордском университете. Когда стали вводиться очень серьезные экзамены для студентов, впервые появилась профессия репетитора, индивидуальная подготовка к экзаменам. На сленге преподавателей эта работа стала называться </w:t>
      </w:r>
      <w:proofErr w:type="spellStart"/>
      <w:r w:rsidRPr="001D1D76">
        <w:rPr>
          <w:sz w:val="28"/>
          <w:szCs w:val="28"/>
        </w:rPr>
        <w:t>коучинг</w:t>
      </w:r>
      <w:proofErr w:type="spellEnd"/>
      <w:r w:rsidRPr="001D1D76">
        <w:rPr>
          <w:sz w:val="28"/>
          <w:szCs w:val="28"/>
        </w:rPr>
        <w:t xml:space="preserve"> именно по аналогии  </w:t>
      </w:r>
      <w:proofErr w:type="gramStart"/>
      <w:r w:rsidRPr="001D1D76">
        <w:rPr>
          <w:sz w:val="28"/>
          <w:szCs w:val="28"/>
        </w:rPr>
        <w:t>с</w:t>
      </w:r>
      <w:proofErr w:type="gramEnd"/>
      <w:r w:rsidRPr="001D1D76">
        <w:rPr>
          <w:sz w:val="28"/>
          <w:szCs w:val="28"/>
        </w:rPr>
        <w:t xml:space="preserve"> почтовым </w:t>
      </w:r>
      <w:proofErr w:type="spellStart"/>
      <w:r w:rsidRPr="001D1D76">
        <w:rPr>
          <w:sz w:val="28"/>
          <w:szCs w:val="28"/>
        </w:rPr>
        <w:t>делижансом</w:t>
      </w:r>
      <w:proofErr w:type="spellEnd"/>
      <w:r w:rsidRPr="001D1D76">
        <w:rPr>
          <w:sz w:val="28"/>
          <w:szCs w:val="28"/>
        </w:rPr>
        <w:t xml:space="preserve">.   </w:t>
      </w:r>
      <w:proofErr w:type="spellStart"/>
      <w:r w:rsidRPr="001D1D76">
        <w:rPr>
          <w:sz w:val="28"/>
          <w:szCs w:val="28"/>
        </w:rPr>
        <w:t>Коучинг</w:t>
      </w:r>
      <w:proofErr w:type="spellEnd"/>
      <w:r w:rsidRPr="001D1D76">
        <w:rPr>
          <w:sz w:val="28"/>
          <w:szCs w:val="28"/>
        </w:rPr>
        <w:t xml:space="preserve"> нельзя назвать наукой. Это, скорее всего, практические методы для того, чтобы человек смог достичь своей цели самым эффективным способом.</w:t>
      </w:r>
    </w:p>
    <w:p w:rsidR="005C59BC" w:rsidRPr="001D1D76" w:rsidRDefault="0045350F" w:rsidP="0034400F">
      <w:pPr>
        <w:ind w:firstLine="709"/>
        <w:jc w:val="both"/>
        <w:rPr>
          <w:sz w:val="28"/>
          <w:szCs w:val="28"/>
        </w:rPr>
      </w:pPr>
      <w:r>
        <w:rPr>
          <w:sz w:val="28"/>
          <w:szCs w:val="28"/>
        </w:rPr>
        <w:t xml:space="preserve"> </w:t>
      </w:r>
      <w:proofErr w:type="spellStart"/>
      <w:r w:rsidR="005C59BC" w:rsidRPr="001D1D76">
        <w:rPr>
          <w:sz w:val="28"/>
          <w:szCs w:val="28"/>
        </w:rPr>
        <w:t>Коучинг</w:t>
      </w:r>
      <w:proofErr w:type="spellEnd"/>
      <w:r w:rsidR="005C59BC" w:rsidRPr="001D1D76">
        <w:rPr>
          <w:sz w:val="28"/>
          <w:szCs w:val="28"/>
        </w:rPr>
        <w:t xml:space="preserve"> – это раскрытие потенциала человека с целью максимального повышения его эффективности. </w:t>
      </w:r>
      <w:proofErr w:type="spellStart"/>
      <w:r w:rsidR="005C59BC" w:rsidRPr="001D1D76">
        <w:rPr>
          <w:sz w:val="28"/>
          <w:szCs w:val="28"/>
        </w:rPr>
        <w:t>Коучинг</w:t>
      </w:r>
      <w:proofErr w:type="spellEnd"/>
      <w:r w:rsidR="005C59BC" w:rsidRPr="001D1D76">
        <w:rPr>
          <w:sz w:val="28"/>
          <w:szCs w:val="28"/>
        </w:rPr>
        <w:t xml:space="preserve"> не учит, а помогает учиться.</w:t>
      </w:r>
    </w:p>
    <w:p w:rsidR="005C59BC" w:rsidRPr="001D1D76" w:rsidRDefault="005C59BC" w:rsidP="0034400F">
      <w:pPr>
        <w:ind w:firstLine="709"/>
        <w:jc w:val="both"/>
        <w:rPr>
          <w:sz w:val="28"/>
          <w:szCs w:val="28"/>
        </w:rPr>
      </w:pPr>
      <w:proofErr w:type="spellStart"/>
      <w:r w:rsidRPr="001D1D76">
        <w:rPr>
          <w:sz w:val="28"/>
          <w:szCs w:val="28"/>
        </w:rPr>
        <w:lastRenderedPageBreak/>
        <w:t>Тимоти</w:t>
      </w:r>
      <w:proofErr w:type="spellEnd"/>
      <w:r w:rsidRPr="001D1D76">
        <w:rPr>
          <w:sz w:val="28"/>
          <w:szCs w:val="28"/>
        </w:rPr>
        <w:t xml:space="preserve"> </w:t>
      </w:r>
      <w:proofErr w:type="spellStart"/>
      <w:r w:rsidRPr="001D1D76">
        <w:rPr>
          <w:sz w:val="28"/>
          <w:szCs w:val="28"/>
        </w:rPr>
        <w:t>Голви</w:t>
      </w:r>
      <w:proofErr w:type="spellEnd"/>
    </w:p>
    <w:p w:rsidR="005C59BC" w:rsidRPr="001D1D76" w:rsidRDefault="005C59BC" w:rsidP="0034400F">
      <w:pPr>
        <w:ind w:firstLine="709"/>
        <w:jc w:val="both"/>
        <w:rPr>
          <w:sz w:val="28"/>
          <w:szCs w:val="28"/>
        </w:rPr>
      </w:pPr>
      <w:proofErr w:type="spellStart"/>
      <w:r w:rsidRPr="001D1D76">
        <w:rPr>
          <w:sz w:val="28"/>
          <w:szCs w:val="28"/>
        </w:rPr>
        <w:t>Коучинг</w:t>
      </w:r>
      <w:proofErr w:type="spellEnd"/>
      <w:r w:rsidRPr="001D1D76">
        <w:rPr>
          <w:sz w:val="28"/>
          <w:szCs w:val="28"/>
        </w:rPr>
        <w:t xml:space="preserve"> – это искусство содействовать повышению результативности, обучению, и развитию другого человека.</w:t>
      </w:r>
    </w:p>
    <w:p w:rsidR="005C59BC" w:rsidRPr="001D1D76" w:rsidRDefault="005C59BC" w:rsidP="0034400F">
      <w:pPr>
        <w:ind w:firstLine="709"/>
        <w:jc w:val="both"/>
        <w:rPr>
          <w:sz w:val="28"/>
          <w:szCs w:val="28"/>
        </w:rPr>
      </w:pPr>
      <w:proofErr w:type="spellStart"/>
      <w:r w:rsidRPr="001D1D76">
        <w:rPr>
          <w:sz w:val="28"/>
          <w:szCs w:val="28"/>
        </w:rPr>
        <w:t>МайлзДауни</w:t>
      </w:r>
      <w:proofErr w:type="spellEnd"/>
    </w:p>
    <w:p w:rsidR="005C59BC" w:rsidRPr="001D1D76" w:rsidRDefault="005C59BC" w:rsidP="0034400F">
      <w:pPr>
        <w:ind w:firstLine="709"/>
        <w:jc w:val="both"/>
        <w:rPr>
          <w:sz w:val="28"/>
          <w:szCs w:val="28"/>
        </w:rPr>
      </w:pPr>
      <w:r w:rsidRPr="001D1D76">
        <w:rPr>
          <w:sz w:val="28"/>
          <w:szCs w:val="28"/>
        </w:rPr>
        <w:t>«Профессиональный</w:t>
      </w:r>
      <w:r w:rsidR="00627F36">
        <w:rPr>
          <w:sz w:val="28"/>
          <w:szCs w:val="28"/>
        </w:rPr>
        <w:t xml:space="preserve"> </w:t>
      </w:r>
      <w:r w:rsidRPr="001D1D76">
        <w:rPr>
          <w:sz w:val="28"/>
          <w:szCs w:val="28"/>
        </w:rPr>
        <w:t>коучинг» – это непрерывное сотрудничество, которое помогает клиентам достичь реальных результатов в своей личной и профессиональной жизни. (</w:t>
      </w:r>
      <w:r w:rsidRPr="001D1D76">
        <w:rPr>
          <w:sz w:val="28"/>
          <w:szCs w:val="28"/>
          <w:lang w:val="en-US"/>
        </w:rPr>
        <w:t>ICF</w:t>
      </w:r>
      <w:r w:rsidRPr="001D1D76">
        <w:rPr>
          <w:sz w:val="28"/>
          <w:szCs w:val="28"/>
        </w:rPr>
        <w:t>)</w:t>
      </w:r>
    </w:p>
    <w:p w:rsidR="005C59BC" w:rsidRPr="001D1D76" w:rsidRDefault="005C59BC" w:rsidP="0034400F">
      <w:pPr>
        <w:ind w:firstLine="709"/>
        <w:jc w:val="both"/>
        <w:rPr>
          <w:sz w:val="28"/>
          <w:szCs w:val="28"/>
        </w:rPr>
      </w:pPr>
      <w:r w:rsidRPr="001D1D76">
        <w:rPr>
          <w:sz w:val="28"/>
          <w:szCs w:val="28"/>
        </w:rPr>
        <w:t xml:space="preserve"> Что очень важно в это философии? </w:t>
      </w:r>
    </w:p>
    <w:p w:rsidR="005C59BC" w:rsidRPr="001D1D76" w:rsidRDefault="005C59BC" w:rsidP="0034400F">
      <w:pPr>
        <w:ind w:firstLine="709"/>
        <w:jc w:val="both"/>
        <w:rPr>
          <w:sz w:val="28"/>
          <w:szCs w:val="28"/>
        </w:rPr>
      </w:pPr>
      <w:r w:rsidRPr="001D1D76">
        <w:rPr>
          <w:sz w:val="28"/>
          <w:szCs w:val="28"/>
        </w:rPr>
        <w:t>- уважается личный и профессиональный опыт клиента</w:t>
      </w:r>
    </w:p>
    <w:p w:rsidR="005C59BC" w:rsidRPr="001D1D76" w:rsidRDefault="005C59BC" w:rsidP="0034400F">
      <w:pPr>
        <w:ind w:firstLine="709"/>
        <w:jc w:val="both"/>
        <w:rPr>
          <w:sz w:val="28"/>
          <w:szCs w:val="28"/>
        </w:rPr>
      </w:pPr>
      <w:r w:rsidRPr="001D1D76">
        <w:rPr>
          <w:sz w:val="28"/>
          <w:szCs w:val="28"/>
        </w:rPr>
        <w:t>- каждый клиент рассматривается как творческая, ресурсная и целостная личность</w:t>
      </w:r>
    </w:p>
    <w:p w:rsidR="005C59BC" w:rsidRPr="001D1D76" w:rsidRDefault="005C59BC" w:rsidP="0034400F">
      <w:pPr>
        <w:ind w:firstLine="709"/>
        <w:jc w:val="both"/>
        <w:rPr>
          <w:sz w:val="28"/>
          <w:szCs w:val="28"/>
        </w:rPr>
      </w:pPr>
      <w:proofErr w:type="gramStart"/>
      <w:r w:rsidRPr="001D1D76">
        <w:rPr>
          <w:sz w:val="28"/>
          <w:szCs w:val="28"/>
        </w:rPr>
        <w:t xml:space="preserve">Опираясь на этот фундамент </w:t>
      </w:r>
      <w:proofErr w:type="spellStart"/>
      <w:r w:rsidRPr="001D1D76">
        <w:rPr>
          <w:sz w:val="28"/>
          <w:szCs w:val="28"/>
        </w:rPr>
        <w:t>коучи</w:t>
      </w:r>
      <w:proofErr w:type="spellEnd"/>
      <w:r w:rsidRPr="001D1D76">
        <w:rPr>
          <w:sz w:val="28"/>
          <w:szCs w:val="28"/>
        </w:rPr>
        <w:t xml:space="preserve"> берут</w:t>
      </w:r>
      <w:proofErr w:type="gramEnd"/>
      <w:r w:rsidRPr="001D1D76">
        <w:rPr>
          <w:sz w:val="28"/>
          <w:szCs w:val="28"/>
        </w:rPr>
        <w:t xml:space="preserve"> на себя ответственность:</w:t>
      </w:r>
    </w:p>
    <w:p w:rsidR="005C59BC" w:rsidRPr="001D1D76" w:rsidRDefault="005C59BC" w:rsidP="0034400F">
      <w:pPr>
        <w:ind w:firstLine="709"/>
        <w:jc w:val="both"/>
        <w:rPr>
          <w:sz w:val="28"/>
          <w:szCs w:val="28"/>
        </w:rPr>
      </w:pPr>
      <w:r w:rsidRPr="001D1D76">
        <w:rPr>
          <w:sz w:val="28"/>
          <w:szCs w:val="28"/>
        </w:rPr>
        <w:t>- обнаруживать, прояснять и придерживаться тех целей, которых желает достичь клиент</w:t>
      </w:r>
    </w:p>
    <w:p w:rsidR="005C59BC" w:rsidRPr="001D1D76" w:rsidRDefault="005C59BC" w:rsidP="0034400F">
      <w:pPr>
        <w:ind w:firstLine="709"/>
        <w:jc w:val="both"/>
        <w:rPr>
          <w:sz w:val="28"/>
          <w:szCs w:val="28"/>
        </w:rPr>
      </w:pPr>
      <w:r w:rsidRPr="001D1D76">
        <w:rPr>
          <w:sz w:val="28"/>
          <w:szCs w:val="28"/>
        </w:rPr>
        <w:t>- стимулировать самостоятельные открытия клиента</w:t>
      </w:r>
    </w:p>
    <w:p w:rsidR="005C59BC" w:rsidRPr="001D1D76" w:rsidRDefault="005C59BC" w:rsidP="0034400F">
      <w:pPr>
        <w:ind w:firstLine="709"/>
        <w:jc w:val="both"/>
        <w:rPr>
          <w:sz w:val="28"/>
          <w:szCs w:val="28"/>
        </w:rPr>
      </w:pPr>
      <w:r w:rsidRPr="001D1D76">
        <w:rPr>
          <w:sz w:val="28"/>
          <w:szCs w:val="28"/>
        </w:rPr>
        <w:t>- выявлять разработанные клиентом решения и стратегии</w:t>
      </w:r>
    </w:p>
    <w:p w:rsidR="005C59BC" w:rsidRPr="001D1D76" w:rsidRDefault="005C59BC" w:rsidP="0034400F">
      <w:pPr>
        <w:ind w:firstLine="709"/>
        <w:jc w:val="both"/>
        <w:rPr>
          <w:sz w:val="28"/>
          <w:szCs w:val="28"/>
        </w:rPr>
      </w:pPr>
      <w:r w:rsidRPr="001D1D76">
        <w:rPr>
          <w:sz w:val="28"/>
          <w:szCs w:val="28"/>
        </w:rPr>
        <w:t>- считать клиента ответственным и надежным.</w:t>
      </w:r>
    </w:p>
    <w:p w:rsidR="005C59BC" w:rsidRPr="001D1D76" w:rsidRDefault="005C59BC" w:rsidP="0034400F">
      <w:pPr>
        <w:ind w:firstLine="709"/>
        <w:jc w:val="both"/>
        <w:rPr>
          <w:sz w:val="28"/>
          <w:szCs w:val="28"/>
        </w:rPr>
      </w:pPr>
      <w:proofErr w:type="spellStart"/>
      <w:r w:rsidRPr="001D1D76">
        <w:rPr>
          <w:sz w:val="28"/>
          <w:szCs w:val="28"/>
        </w:rPr>
        <w:t>Эриксновский</w:t>
      </w:r>
      <w:proofErr w:type="spellEnd"/>
      <w:r w:rsidR="0045350F">
        <w:rPr>
          <w:sz w:val="28"/>
          <w:szCs w:val="28"/>
        </w:rPr>
        <w:t xml:space="preserve"> </w:t>
      </w:r>
      <w:proofErr w:type="spellStart"/>
      <w:r w:rsidRPr="001D1D76">
        <w:rPr>
          <w:sz w:val="28"/>
          <w:szCs w:val="28"/>
        </w:rPr>
        <w:t>коучинг</w:t>
      </w:r>
      <w:proofErr w:type="spellEnd"/>
      <w:r w:rsidRPr="001D1D76">
        <w:rPr>
          <w:sz w:val="28"/>
          <w:szCs w:val="28"/>
        </w:rPr>
        <w:t xml:space="preserve"> работает по стандартам </w:t>
      </w:r>
      <w:r w:rsidRPr="001D1D76">
        <w:rPr>
          <w:sz w:val="28"/>
          <w:szCs w:val="28"/>
          <w:lang w:val="en-US"/>
        </w:rPr>
        <w:t>ICF</w:t>
      </w:r>
      <w:proofErr w:type="gramStart"/>
      <w:r w:rsidRPr="001D1D76">
        <w:rPr>
          <w:sz w:val="28"/>
          <w:szCs w:val="28"/>
        </w:rPr>
        <w:t>и</w:t>
      </w:r>
      <w:proofErr w:type="gramEnd"/>
      <w:r w:rsidRPr="001D1D76">
        <w:rPr>
          <w:sz w:val="28"/>
          <w:szCs w:val="28"/>
        </w:rPr>
        <w:t xml:space="preserve"> соответствует </w:t>
      </w:r>
      <w:r w:rsidRPr="001D1D76">
        <w:rPr>
          <w:sz w:val="28"/>
          <w:szCs w:val="28"/>
          <w:u w:val="single"/>
        </w:rPr>
        <w:t>пяти принципам:</w:t>
      </w:r>
    </w:p>
    <w:p w:rsidR="005C59BC" w:rsidRPr="001D1D76" w:rsidRDefault="005C59BC" w:rsidP="0034400F">
      <w:pPr>
        <w:ind w:firstLine="709"/>
        <w:jc w:val="both"/>
        <w:rPr>
          <w:sz w:val="28"/>
          <w:szCs w:val="28"/>
        </w:rPr>
      </w:pPr>
      <w:r w:rsidRPr="001D1D76">
        <w:rPr>
          <w:sz w:val="28"/>
          <w:szCs w:val="28"/>
        </w:rPr>
        <w:t>- со всеми людьми все ХОРОШО</w:t>
      </w:r>
    </w:p>
    <w:p w:rsidR="005C59BC" w:rsidRPr="001D1D76" w:rsidRDefault="005C59BC" w:rsidP="0034400F">
      <w:pPr>
        <w:ind w:firstLine="709"/>
        <w:jc w:val="both"/>
        <w:rPr>
          <w:sz w:val="28"/>
          <w:szCs w:val="28"/>
        </w:rPr>
      </w:pPr>
      <w:r w:rsidRPr="001D1D76">
        <w:rPr>
          <w:sz w:val="28"/>
          <w:szCs w:val="28"/>
        </w:rPr>
        <w:t>- каждый человек делает наилучший выбор для себя</w:t>
      </w:r>
    </w:p>
    <w:p w:rsidR="005C59BC" w:rsidRPr="001D1D76" w:rsidRDefault="005C59BC" w:rsidP="0034400F">
      <w:pPr>
        <w:ind w:firstLine="709"/>
        <w:jc w:val="both"/>
        <w:rPr>
          <w:sz w:val="28"/>
          <w:szCs w:val="28"/>
        </w:rPr>
      </w:pPr>
      <w:r w:rsidRPr="001D1D76">
        <w:rPr>
          <w:sz w:val="28"/>
          <w:szCs w:val="28"/>
        </w:rPr>
        <w:t>- у каждого из нас есть все необходимые ресурсы</w:t>
      </w:r>
    </w:p>
    <w:p w:rsidR="005C59BC" w:rsidRPr="001D1D76" w:rsidRDefault="005C59BC" w:rsidP="0034400F">
      <w:pPr>
        <w:ind w:firstLine="709"/>
        <w:jc w:val="both"/>
        <w:rPr>
          <w:sz w:val="28"/>
          <w:szCs w:val="28"/>
        </w:rPr>
      </w:pPr>
      <w:r w:rsidRPr="001D1D76">
        <w:rPr>
          <w:sz w:val="28"/>
          <w:szCs w:val="28"/>
        </w:rPr>
        <w:t>- в основе любого действия лежит позитивное намерение</w:t>
      </w:r>
    </w:p>
    <w:p w:rsidR="005C59BC" w:rsidRPr="001D1D76" w:rsidRDefault="005C59BC" w:rsidP="0034400F">
      <w:pPr>
        <w:ind w:firstLine="709"/>
        <w:jc w:val="both"/>
        <w:rPr>
          <w:sz w:val="28"/>
          <w:szCs w:val="28"/>
        </w:rPr>
      </w:pPr>
      <w:r w:rsidRPr="001D1D76">
        <w:rPr>
          <w:sz w:val="28"/>
          <w:szCs w:val="28"/>
        </w:rPr>
        <w:t>- перемены не только возможны, но и неизбежны.</w:t>
      </w:r>
    </w:p>
    <w:p w:rsidR="005C59BC" w:rsidRPr="001D1D76" w:rsidRDefault="005C59BC" w:rsidP="0034400F">
      <w:pPr>
        <w:ind w:firstLine="709"/>
        <w:jc w:val="both"/>
        <w:rPr>
          <w:sz w:val="28"/>
          <w:szCs w:val="28"/>
        </w:rPr>
      </w:pPr>
      <w:r w:rsidRPr="001D1D76">
        <w:rPr>
          <w:sz w:val="28"/>
          <w:szCs w:val="28"/>
        </w:rPr>
        <w:t xml:space="preserve">Для всего, чтобы это происходило, </w:t>
      </w:r>
      <w:proofErr w:type="spellStart"/>
      <w:r w:rsidRPr="001D1D76">
        <w:rPr>
          <w:sz w:val="28"/>
          <w:szCs w:val="28"/>
        </w:rPr>
        <w:t>коуч</w:t>
      </w:r>
      <w:proofErr w:type="spellEnd"/>
      <w:r w:rsidRPr="001D1D76">
        <w:rPr>
          <w:sz w:val="28"/>
          <w:szCs w:val="28"/>
        </w:rPr>
        <w:t xml:space="preserve"> не только должен уметь пользоваться некоторым набором инструментов, но и обладать следующими компетенциями: (Жирным шрифтом я выделила компетенции, которые очень четко повторяют стандарт педагога)</w:t>
      </w:r>
    </w:p>
    <w:p w:rsidR="005C59BC" w:rsidRPr="001D1D76" w:rsidRDefault="005C59BC" w:rsidP="0034400F">
      <w:pPr>
        <w:ind w:firstLine="709"/>
        <w:jc w:val="both"/>
        <w:rPr>
          <w:sz w:val="28"/>
          <w:szCs w:val="28"/>
          <w:u w:val="single"/>
        </w:rPr>
      </w:pPr>
      <w:r w:rsidRPr="001D1D76">
        <w:rPr>
          <w:sz w:val="28"/>
          <w:szCs w:val="28"/>
          <w:u w:val="single"/>
        </w:rPr>
        <w:t>А. Создание фундамента</w:t>
      </w:r>
    </w:p>
    <w:p w:rsidR="005C59BC" w:rsidRPr="001D1D76" w:rsidRDefault="005C59BC" w:rsidP="0034400F">
      <w:pPr>
        <w:ind w:firstLine="709"/>
        <w:jc w:val="both"/>
        <w:rPr>
          <w:sz w:val="28"/>
          <w:szCs w:val="28"/>
        </w:rPr>
      </w:pPr>
      <w:r w:rsidRPr="001D1D76">
        <w:rPr>
          <w:sz w:val="28"/>
          <w:szCs w:val="28"/>
        </w:rPr>
        <w:t>1. соответствие этическим нормам и профессиональным стандартам</w:t>
      </w:r>
    </w:p>
    <w:p w:rsidR="005C59BC" w:rsidRPr="001D1D76" w:rsidRDefault="005C59BC" w:rsidP="0034400F">
      <w:pPr>
        <w:ind w:firstLine="709"/>
        <w:jc w:val="both"/>
        <w:rPr>
          <w:sz w:val="28"/>
          <w:szCs w:val="28"/>
        </w:rPr>
      </w:pPr>
      <w:r w:rsidRPr="001D1D76">
        <w:rPr>
          <w:sz w:val="28"/>
          <w:szCs w:val="28"/>
        </w:rPr>
        <w:t xml:space="preserve">2. заключение </w:t>
      </w:r>
      <w:proofErr w:type="spellStart"/>
      <w:r w:rsidRPr="001D1D76">
        <w:rPr>
          <w:sz w:val="28"/>
          <w:szCs w:val="28"/>
        </w:rPr>
        <w:t>коучингового</w:t>
      </w:r>
      <w:proofErr w:type="spellEnd"/>
      <w:r w:rsidRPr="001D1D76">
        <w:rPr>
          <w:sz w:val="28"/>
          <w:szCs w:val="28"/>
        </w:rPr>
        <w:t xml:space="preserve"> соглашения</w:t>
      </w:r>
    </w:p>
    <w:p w:rsidR="005C59BC" w:rsidRPr="001D1D76" w:rsidRDefault="005C59BC" w:rsidP="0034400F">
      <w:pPr>
        <w:ind w:firstLine="709"/>
        <w:jc w:val="both"/>
        <w:rPr>
          <w:sz w:val="28"/>
          <w:szCs w:val="28"/>
          <w:u w:val="single"/>
        </w:rPr>
      </w:pPr>
      <w:r w:rsidRPr="001D1D76">
        <w:rPr>
          <w:sz w:val="28"/>
          <w:szCs w:val="28"/>
          <w:u w:val="single"/>
        </w:rPr>
        <w:t>В. Совместное создание отношений</w:t>
      </w:r>
    </w:p>
    <w:p w:rsidR="005C59BC" w:rsidRPr="001D1D76" w:rsidRDefault="005C59BC" w:rsidP="0034400F">
      <w:pPr>
        <w:ind w:firstLine="709"/>
        <w:jc w:val="both"/>
        <w:rPr>
          <w:sz w:val="28"/>
          <w:szCs w:val="28"/>
        </w:rPr>
      </w:pPr>
      <w:r w:rsidRPr="001D1D76">
        <w:rPr>
          <w:sz w:val="28"/>
          <w:szCs w:val="28"/>
        </w:rPr>
        <w:t>3. установление доверительных отношений с клиентом</w:t>
      </w:r>
    </w:p>
    <w:p w:rsidR="005C59BC" w:rsidRPr="001D1D76" w:rsidRDefault="005C59BC" w:rsidP="0034400F">
      <w:pPr>
        <w:ind w:firstLine="709"/>
        <w:jc w:val="both"/>
        <w:rPr>
          <w:sz w:val="28"/>
          <w:szCs w:val="28"/>
        </w:rPr>
      </w:pPr>
      <w:r w:rsidRPr="001D1D76">
        <w:rPr>
          <w:sz w:val="28"/>
          <w:szCs w:val="28"/>
        </w:rPr>
        <w:t xml:space="preserve">4. </w:t>
      </w:r>
      <w:proofErr w:type="spellStart"/>
      <w:r w:rsidRPr="001D1D76">
        <w:rPr>
          <w:sz w:val="28"/>
          <w:szCs w:val="28"/>
        </w:rPr>
        <w:t>коучинговое</w:t>
      </w:r>
      <w:proofErr w:type="spellEnd"/>
      <w:r w:rsidRPr="001D1D76">
        <w:rPr>
          <w:sz w:val="28"/>
          <w:szCs w:val="28"/>
        </w:rPr>
        <w:t xml:space="preserve"> присутствие</w:t>
      </w:r>
    </w:p>
    <w:p w:rsidR="005C59BC" w:rsidRPr="001D1D76" w:rsidRDefault="005C59BC" w:rsidP="0034400F">
      <w:pPr>
        <w:ind w:firstLine="709"/>
        <w:jc w:val="both"/>
        <w:rPr>
          <w:sz w:val="28"/>
          <w:szCs w:val="28"/>
          <w:u w:val="single"/>
        </w:rPr>
      </w:pPr>
      <w:r w:rsidRPr="001D1D76">
        <w:rPr>
          <w:sz w:val="28"/>
          <w:szCs w:val="28"/>
          <w:u w:val="single"/>
        </w:rPr>
        <w:t>С. Эффективная коммуникация</w:t>
      </w:r>
    </w:p>
    <w:p w:rsidR="005C59BC" w:rsidRPr="001D1D76" w:rsidRDefault="005C59BC" w:rsidP="0034400F">
      <w:pPr>
        <w:ind w:firstLine="709"/>
        <w:jc w:val="both"/>
        <w:rPr>
          <w:sz w:val="28"/>
          <w:szCs w:val="28"/>
        </w:rPr>
      </w:pPr>
      <w:r w:rsidRPr="001D1D76">
        <w:rPr>
          <w:sz w:val="28"/>
          <w:szCs w:val="28"/>
        </w:rPr>
        <w:t>5. активное слушание</w:t>
      </w:r>
    </w:p>
    <w:p w:rsidR="005C59BC" w:rsidRPr="001D1D76" w:rsidRDefault="005C59BC" w:rsidP="0034400F">
      <w:pPr>
        <w:ind w:firstLine="709"/>
        <w:jc w:val="both"/>
        <w:rPr>
          <w:sz w:val="28"/>
          <w:szCs w:val="28"/>
        </w:rPr>
      </w:pPr>
      <w:r w:rsidRPr="001D1D76">
        <w:rPr>
          <w:sz w:val="28"/>
          <w:szCs w:val="28"/>
        </w:rPr>
        <w:t>6. постановка «сильных» вопросов</w:t>
      </w:r>
    </w:p>
    <w:p w:rsidR="005C59BC" w:rsidRPr="001D1D76" w:rsidRDefault="005C59BC" w:rsidP="0034400F">
      <w:pPr>
        <w:ind w:firstLine="709"/>
        <w:jc w:val="both"/>
        <w:rPr>
          <w:sz w:val="28"/>
          <w:szCs w:val="28"/>
        </w:rPr>
      </w:pPr>
      <w:r w:rsidRPr="001D1D76">
        <w:rPr>
          <w:sz w:val="28"/>
          <w:szCs w:val="28"/>
        </w:rPr>
        <w:t>7. прямое общение</w:t>
      </w:r>
    </w:p>
    <w:p w:rsidR="005C59BC" w:rsidRPr="001D1D76" w:rsidRDefault="005C59BC" w:rsidP="0034400F">
      <w:pPr>
        <w:ind w:firstLine="709"/>
        <w:jc w:val="both"/>
        <w:rPr>
          <w:sz w:val="28"/>
          <w:szCs w:val="28"/>
          <w:u w:val="single"/>
        </w:rPr>
      </w:pPr>
      <w:r w:rsidRPr="001D1D76">
        <w:rPr>
          <w:sz w:val="28"/>
          <w:szCs w:val="28"/>
          <w:u w:val="single"/>
          <w:lang w:val="en-US"/>
        </w:rPr>
        <w:t>D</w:t>
      </w:r>
      <w:r w:rsidRPr="001D1D76">
        <w:rPr>
          <w:sz w:val="28"/>
          <w:szCs w:val="28"/>
          <w:u w:val="single"/>
        </w:rPr>
        <w:t xml:space="preserve">. </w:t>
      </w:r>
      <w:proofErr w:type="spellStart"/>
      <w:r w:rsidRPr="001D1D76">
        <w:rPr>
          <w:sz w:val="28"/>
          <w:szCs w:val="28"/>
          <w:u w:val="single"/>
        </w:rPr>
        <w:t>Фасилитация</w:t>
      </w:r>
      <w:proofErr w:type="spellEnd"/>
      <w:r w:rsidRPr="001D1D76">
        <w:rPr>
          <w:sz w:val="28"/>
          <w:szCs w:val="28"/>
          <w:u w:val="single"/>
        </w:rPr>
        <w:t xml:space="preserve"> обучения и достижения результатов</w:t>
      </w:r>
    </w:p>
    <w:p w:rsidR="005C59BC" w:rsidRPr="001D1D76" w:rsidRDefault="005C59BC" w:rsidP="0034400F">
      <w:pPr>
        <w:ind w:firstLine="709"/>
        <w:jc w:val="both"/>
        <w:rPr>
          <w:sz w:val="28"/>
          <w:szCs w:val="28"/>
        </w:rPr>
      </w:pPr>
      <w:r w:rsidRPr="001D1D76">
        <w:rPr>
          <w:sz w:val="28"/>
          <w:szCs w:val="28"/>
        </w:rPr>
        <w:t>8. стимулирование осознания</w:t>
      </w:r>
    </w:p>
    <w:p w:rsidR="005C59BC" w:rsidRPr="001D1D76" w:rsidRDefault="005C59BC" w:rsidP="0034400F">
      <w:pPr>
        <w:ind w:firstLine="709"/>
        <w:jc w:val="both"/>
        <w:rPr>
          <w:sz w:val="28"/>
          <w:szCs w:val="28"/>
        </w:rPr>
      </w:pPr>
      <w:r w:rsidRPr="001D1D76">
        <w:rPr>
          <w:sz w:val="28"/>
          <w:szCs w:val="28"/>
        </w:rPr>
        <w:t>9. проектирование действий</w:t>
      </w:r>
    </w:p>
    <w:p w:rsidR="005C59BC" w:rsidRPr="001D1D76" w:rsidRDefault="005C59BC" w:rsidP="0034400F">
      <w:pPr>
        <w:ind w:firstLine="709"/>
        <w:jc w:val="both"/>
        <w:rPr>
          <w:sz w:val="28"/>
          <w:szCs w:val="28"/>
        </w:rPr>
      </w:pPr>
      <w:r w:rsidRPr="001D1D76">
        <w:rPr>
          <w:sz w:val="28"/>
          <w:szCs w:val="28"/>
        </w:rPr>
        <w:t>10. планирование и постановка целей</w:t>
      </w:r>
    </w:p>
    <w:p w:rsidR="005C59BC" w:rsidRPr="001D1D76" w:rsidRDefault="005C59BC" w:rsidP="0034400F">
      <w:pPr>
        <w:ind w:firstLine="709"/>
        <w:jc w:val="both"/>
        <w:rPr>
          <w:sz w:val="28"/>
          <w:szCs w:val="28"/>
        </w:rPr>
      </w:pPr>
      <w:r w:rsidRPr="001D1D76">
        <w:rPr>
          <w:sz w:val="28"/>
          <w:szCs w:val="28"/>
        </w:rPr>
        <w:t>11. управление процессов и ответственностью</w:t>
      </w:r>
    </w:p>
    <w:p w:rsidR="005C59BC" w:rsidRPr="0045350F" w:rsidRDefault="005C59BC" w:rsidP="0034400F">
      <w:pPr>
        <w:ind w:firstLine="709"/>
        <w:jc w:val="both"/>
        <w:rPr>
          <w:sz w:val="28"/>
          <w:szCs w:val="28"/>
        </w:rPr>
      </w:pPr>
      <w:r w:rsidRPr="001D1D76">
        <w:rPr>
          <w:sz w:val="28"/>
          <w:szCs w:val="28"/>
          <w:lang w:val="en-US"/>
        </w:rPr>
        <w:lastRenderedPageBreak/>
        <w:t>http</w:t>
      </w:r>
      <w:r w:rsidRPr="0045350F">
        <w:rPr>
          <w:sz w:val="28"/>
          <w:szCs w:val="28"/>
        </w:rPr>
        <w:t>://</w:t>
      </w:r>
      <w:r w:rsidRPr="001D1D76">
        <w:rPr>
          <w:sz w:val="28"/>
          <w:szCs w:val="28"/>
          <w:lang w:val="en-US"/>
        </w:rPr>
        <w:t>www</w:t>
      </w:r>
      <w:r w:rsidRPr="0045350F">
        <w:rPr>
          <w:sz w:val="28"/>
          <w:szCs w:val="28"/>
        </w:rPr>
        <w:t>.</w:t>
      </w:r>
      <w:proofErr w:type="spellStart"/>
      <w:r w:rsidRPr="001D1D76">
        <w:rPr>
          <w:sz w:val="28"/>
          <w:szCs w:val="28"/>
          <w:lang w:val="en-US"/>
        </w:rPr>
        <w:t>icfrussia</w:t>
      </w:r>
      <w:proofErr w:type="spellEnd"/>
      <w:r w:rsidRPr="0045350F">
        <w:rPr>
          <w:sz w:val="28"/>
          <w:szCs w:val="28"/>
        </w:rPr>
        <w:t>.</w:t>
      </w:r>
      <w:proofErr w:type="spellStart"/>
      <w:r w:rsidRPr="001D1D76">
        <w:rPr>
          <w:sz w:val="28"/>
          <w:szCs w:val="28"/>
          <w:lang w:val="en-US"/>
        </w:rPr>
        <w:t>ru</w:t>
      </w:r>
      <w:proofErr w:type="spellEnd"/>
      <w:r w:rsidRPr="0045350F">
        <w:rPr>
          <w:sz w:val="28"/>
          <w:szCs w:val="28"/>
        </w:rPr>
        <w:t>/</w:t>
      </w:r>
      <w:proofErr w:type="spellStart"/>
      <w:r w:rsidRPr="001D1D76">
        <w:rPr>
          <w:sz w:val="28"/>
          <w:szCs w:val="28"/>
          <w:lang w:val="en-US"/>
        </w:rPr>
        <w:t>mezhdunarodnaya</w:t>
      </w:r>
      <w:proofErr w:type="spellEnd"/>
      <w:r w:rsidRPr="0045350F">
        <w:rPr>
          <w:sz w:val="28"/>
          <w:szCs w:val="28"/>
        </w:rPr>
        <w:t>-</w:t>
      </w:r>
      <w:proofErr w:type="spellStart"/>
      <w:r w:rsidRPr="001D1D76">
        <w:rPr>
          <w:sz w:val="28"/>
          <w:szCs w:val="28"/>
          <w:lang w:val="en-US"/>
        </w:rPr>
        <w:t>sertifikatsiya</w:t>
      </w:r>
      <w:proofErr w:type="spellEnd"/>
      <w:r w:rsidRPr="0045350F">
        <w:rPr>
          <w:sz w:val="28"/>
          <w:szCs w:val="28"/>
        </w:rPr>
        <w:t>-</w:t>
      </w:r>
      <w:proofErr w:type="spellStart"/>
      <w:r w:rsidRPr="001D1D76">
        <w:rPr>
          <w:sz w:val="28"/>
          <w:szCs w:val="28"/>
          <w:lang w:val="en-US"/>
        </w:rPr>
        <w:t>icf</w:t>
      </w:r>
      <w:proofErr w:type="spellEnd"/>
      <w:r w:rsidRPr="0045350F">
        <w:rPr>
          <w:sz w:val="28"/>
          <w:szCs w:val="28"/>
        </w:rPr>
        <w:t xml:space="preserve"> /</w:t>
      </w:r>
      <w:proofErr w:type="spellStart"/>
      <w:r w:rsidRPr="001D1D76">
        <w:rPr>
          <w:sz w:val="28"/>
          <w:szCs w:val="28"/>
          <w:lang w:val="en-US"/>
        </w:rPr>
        <w:t>kompetensii</w:t>
      </w:r>
      <w:proofErr w:type="spellEnd"/>
      <w:r w:rsidRPr="0045350F">
        <w:rPr>
          <w:sz w:val="28"/>
          <w:szCs w:val="28"/>
        </w:rPr>
        <w:t>-</w:t>
      </w:r>
      <w:proofErr w:type="spellStart"/>
      <w:r w:rsidRPr="001D1D76">
        <w:rPr>
          <w:sz w:val="28"/>
          <w:szCs w:val="28"/>
          <w:lang w:val="en-US"/>
        </w:rPr>
        <w:t>koucha</w:t>
      </w:r>
      <w:proofErr w:type="spellEnd"/>
      <w:r w:rsidRPr="0045350F">
        <w:rPr>
          <w:sz w:val="28"/>
          <w:szCs w:val="28"/>
        </w:rPr>
        <w:t>/</w:t>
      </w:r>
    </w:p>
    <w:p w:rsidR="005C59BC" w:rsidRPr="001D1D76" w:rsidRDefault="005C59BC" w:rsidP="0034400F">
      <w:pPr>
        <w:ind w:firstLine="709"/>
        <w:jc w:val="both"/>
        <w:rPr>
          <w:sz w:val="28"/>
          <w:szCs w:val="28"/>
        </w:rPr>
      </w:pPr>
      <w:r w:rsidRPr="001D1D76">
        <w:rPr>
          <w:sz w:val="28"/>
          <w:szCs w:val="28"/>
        </w:rPr>
        <w:t xml:space="preserve">Если открыть стандарт педагога (приказ Минтруда России от 18.10.2013 №544н), то в нем четко прослеживаются компетенции </w:t>
      </w:r>
      <w:proofErr w:type="spellStart"/>
      <w:r w:rsidRPr="001D1D76">
        <w:rPr>
          <w:sz w:val="28"/>
          <w:szCs w:val="28"/>
        </w:rPr>
        <w:t>коуча</w:t>
      </w:r>
      <w:proofErr w:type="spellEnd"/>
      <w:r w:rsidRPr="001D1D76">
        <w:rPr>
          <w:sz w:val="28"/>
          <w:szCs w:val="28"/>
        </w:rPr>
        <w:t>:</w:t>
      </w:r>
    </w:p>
    <w:p w:rsidR="005C59BC" w:rsidRPr="001D1D76" w:rsidRDefault="005C59BC" w:rsidP="0034400F">
      <w:pPr>
        <w:ind w:firstLine="709"/>
        <w:jc w:val="both"/>
        <w:rPr>
          <w:sz w:val="28"/>
          <w:szCs w:val="28"/>
        </w:rPr>
      </w:pPr>
      <w:r w:rsidRPr="001D1D76">
        <w:rPr>
          <w:sz w:val="28"/>
          <w:szCs w:val="28"/>
        </w:rPr>
        <w:t>Стандарт педагога:</w:t>
      </w:r>
    </w:p>
    <w:p w:rsidR="005C59BC" w:rsidRPr="001D1D76" w:rsidRDefault="005C59BC" w:rsidP="0034400F">
      <w:pPr>
        <w:ind w:firstLine="709"/>
        <w:jc w:val="both"/>
        <w:rPr>
          <w:sz w:val="28"/>
          <w:szCs w:val="28"/>
          <w:u w:val="single"/>
        </w:rPr>
      </w:pPr>
      <w:r w:rsidRPr="001D1D76">
        <w:rPr>
          <w:sz w:val="28"/>
          <w:szCs w:val="28"/>
          <w:u w:val="single"/>
        </w:rPr>
        <w:t xml:space="preserve">Общепедагогическая функция. Обучение </w:t>
      </w:r>
    </w:p>
    <w:p w:rsidR="005C59BC" w:rsidRPr="001D1D76" w:rsidRDefault="005C59BC" w:rsidP="0034400F">
      <w:pPr>
        <w:ind w:firstLine="709"/>
        <w:jc w:val="both"/>
        <w:rPr>
          <w:sz w:val="28"/>
          <w:szCs w:val="28"/>
        </w:rPr>
      </w:pPr>
      <w:r w:rsidRPr="001D1D76">
        <w:rPr>
          <w:sz w:val="28"/>
          <w:szCs w:val="28"/>
        </w:rPr>
        <w:t>- владеть формами и методами обучения, в том числе выходящими за рамки учебных занятий: проектная деятельность, лабораторные эксперименты, полевая практика.</w:t>
      </w:r>
    </w:p>
    <w:p w:rsidR="005C59BC" w:rsidRPr="001D1D76" w:rsidRDefault="005C59BC" w:rsidP="0034400F">
      <w:pPr>
        <w:ind w:firstLine="709"/>
        <w:jc w:val="both"/>
        <w:rPr>
          <w:sz w:val="28"/>
          <w:szCs w:val="28"/>
        </w:rPr>
      </w:pPr>
      <w:r w:rsidRPr="001D1D76">
        <w:rPr>
          <w:sz w:val="28"/>
          <w:szCs w:val="28"/>
        </w:rPr>
        <w:t xml:space="preserve">- 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 </w:t>
      </w:r>
    </w:p>
    <w:p w:rsidR="005C59BC" w:rsidRPr="001D1D76" w:rsidRDefault="005C59BC" w:rsidP="0034400F">
      <w:pPr>
        <w:ind w:firstLine="709"/>
        <w:jc w:val="both"/>
        <w:rPr>
          <w:sz w:val="28"/>
          <w:szCs w:val="28"/>
        </w:rPr>
      </w:pPr>
      <w:r w:rsidRPr="001D1D76">
        <w:rPr>
          <w:sz w:val="28"/>
          <w:szCs w:val="28"/>
        </w:rPr>
        <w:t>- использовать и апробировать специальные подходы к обучению в целях включения в образовательный процесс всех обучающихся, в том числе с особыми потребностями в образовании.</w:t>
      </w:r>
    </w:p>
    <w:p w:rsidR="005C59BC" w:rsidRPr="001D1D76" w:rsidRDefault="005C59BC" w:rsidP="0034400F">
      <w:pPr>
        <w:ind w:firstLine="709"/>
        <w:jc w:val="both"/>
        <w:rPr>
          <w:sz w:val="28"/>
          <w:szCs w:val="28"/>
        </w:rPr>
      </w:pPr>
      <w:r w:rsidRPr="001D1D76">
        <w:rPr>
          <w:sz w:val="28"/>
          <w:szCs w:val="28"/>
        </w:rPr>
        <w:t>(</w:t>
      </w:r>
      <w:proofErr w:type="spellStart"/>
      <w:r w:rsidRPr="001D1D76">
        <w:rPr>
          <w:sz w:val="28"/>
          <w:szCs w:val="28"/>
        </w:rPr>
        <w:t>коучинг</w:t>
      </w:r>
      <w:proofErr w:type="spellEnd"/>
      <w:r w:rsidRPr="001D1D76">
        <w:rPr>
          <w:sz w:val="28"/>
          <w:szCs w:val="28"/>
        </w:rPr>
        <w:t xml:space="preserve"> является одной из таких </w:t>
      </w:r>
      <w:proofErr w:type="spellStart"/>
      <w:r w:rsidRPr="001D1D76">
        <w:rPr>
          <w:sz w:val="28"/>
          <w:szCs w:val="28"/>
        </w:rPr>
        <w:t>технологий</w:t>
      </w:r>
      <w:proofErr w:type="gramStart"/>
      <w:r w:rsidRPr="001D1D76">
        <w:rPr>
          <w:sz w:val="28"/>
          <w:szCs w:val="28"/>
        </w:rPr>
        <w:t>.П</w:t>
      </w:r>
      <w:proofErr w:type="gramEnd"/>
      <w:r w:rsidRPr="001D1D76">
        <w:rPr>
          <w:sz w:val="28"/>
          <w:szCs w:val="28"/>
        </w:rPr>
        <w:t>ри</w:t>
      </w:r>
      <w:proofErr w:type="spellEnd"/>
      <w:r w:rsidRPr="001D1D76">
        <w:rPr>
          <w:sz w:val="28"/>
          <w:szCs w:val="28"/>
        </w:rPr>
        <w:t xml:space="preserve"> росте </w:t>
      </w:r>
      <w:proofErr w:type="spellStart"/>
      <w:r w:rsidRPr="001D1D76">
        <w:rPr>
          <w:sz w:val="28"/>
          <w:szCs w:val="28"/>
        </w:rPr>
        <w:t>коуч-мастерства</w:t>
      </w:r>
      <w:proofErr w:type="spellEnd"/>
      <w:r w:rsidRPr="001D1D76">
        <w:rPr>
          <w:sz w:val="28"/>
          <w:szCs w:val="28"/>
        </w:rPr>
        <w:t xml:space="preserve"> педагога, он сам начинает творить и создавать инструменты, позволяющие индивидуально работать с каждым ребенком или группой детей, включая их в образовательный процесс)</w:t>
      </w:r>
    </w:p>
    <w:p w:rsidR="005C59BC" w:rsidRPr="001D1D76" w:rsidRDefault="005C59BC" w:rsidP="0034400F">
      <w:pPr>
        <w:ind w:firstLine="709"/>
        <w:jc w:val="both"/>
        <w:rPr>
          <w:sz w:val="28"/>
          <w:szCs w:val="28"/>
          <w:u w:val="single"/>
        </w:rPr>
      </w:pPr>
      <w:r w:rsidRPr="001D1D76">
        <w:rPr>
          <w:sz w:val="28"/>
          <w:szCs w:val="28"/>
          <w:u w:val="single"/>
        </w:rPr>
        <w:t xml:space="preserve"> Воспитательная деятельность</w:t>
      </w:r>
    </w:p>
    <w:p w:rsidR="005C59BC" w:rsidRPr="001D1D76" w:rsidRDefault="005C59BC" w:rsidP="0034400F">
      <w:pPr>
        <w:ind w:firstLine="709"/>
        <w:jc w:val="both"/>
        <w:rPr>
          <w:sz w:val="28"/>
          <w:szCs w:val="28"/>
        </w:rPr>
      </w:pPr>
      <w:r w:rsidRPr="001D1D76">
        <w:rPr>
          <w:sz w:val="28"/>
          <w:szCs w:val="28"/>
        </w:rPr>
        <w:t>- общаться с детьми, признавать их достоинство, понимая и принимая их</w:t>
      </w:r>
    </w:p>
    <w:p w:rsidR="005C59BC" w:rsidRPr="001D1D76" w:rsidRDefault="005C59BC" w:rsidP="0034400F">
      <w:pPr>
        <w:ind w:firstLine="709"/>
        <w:jc w:val="both"/>
        <w:rPr>
          <w:sz w:val="28"/>
          <w:szCs w:val="28"/>
        </w:rPr>
      </w:pPr>
      <w:r w:rsidRPr="001D1D76">
        <w:rPr>
          <w:sz w:val="28"/>
          <w:szCs w:val="28"/>
        </w:rPr>
        <w:t>- находить ценностный аспект учебного знания и информации, обеспечивать его понимание и переживание обучающимися.</w:t>
      </w:r>
    </w:p>
    <w:p w:rsidR="005C59BC" w:rsidRPr="001D1D76" w:rsidRDefault="005C59BC" w:rsidP="0034400F">
      <w:pPr>
        <w:ind w:firstLine="709"/>
        <w:jc w:val="both"/>
        <w:rPr>
          <w:sz w:val="28"/>
          <w:szCs w:val="28"/>
        </w:rPr>
      </w:pPr>
      <w:proofErr w:type="spellStart"/>
      <w:r w:rsidRPr="001D1D76">
        <w:rPr>
          <w:sz w:val="28"/>
          <w:szCs w:val="28"/>
        </w:rPr>
        <w:t>Коучинг</w:t>
      </w:r>
      <w:proofErr w:type="spellEnd"/>
      <w:r w:rsidRPr="001D1D76">
        <w:rPr>
          <w:sz w:val="28"/>
          <w:szCs w:val="28"/>
        </w:rPr>
        <w:t xml:space="preserve"> – это всегда про ценности. </w:t>
      </w:r>
      <w:proofErr w:type="spellStart"/>
      <w:proofErr w:type="gramStart"/>
      <w:r w:rsidRPr="001D1D76">
        <w:rPr>
          <w:sz w:val="28"/>
          <w:szCs w:val="28"/>
        </w:rPr>
        <w:t>Коуч</w:t>
      </w:r>
      <w:proofErr w:type="spellEnd"/>
      <w:r w:rsidRPr="001D1D76">
        <w:rPr>
          <w:sz w:val="28"/>
          <w:szCs w:val="28"/>
        </w:rPr>
        <w:t xml:space="preserve"> не дает советов, он задает вопросы, «сильные» вопросы (требующие рассуждения, не предполагающие однозначных ответов, стимулирует открытие для ученика.</w:t>
      </w:r>
      <w:proofErr w:type="gramEnd"/>
      <w:r w:rsidRPr="001D1D76">
        <w:rPr>
          <w:sz w:val="28"/>
          <w:szCs w:val="28"/>
        </w:rPr>
        <w:t xml:space="preserve"> Одно из таких открытий вопрос «А в чем для тебя ценность этого? Почему для тебя это важно? Для чего тебе это? Если ты этого достигнешь, что тогда произойдет в твоей жизни важного?» Нахождение этого ценностного аспекта – это и есть работа </w:t>
      </w:r>
      <w:proofErr w:type="spellStart"/>
      <w:r w:rsidRPr="001D1D76">
        <w:rPr>
          <w:sz w:val="28"/>
          <w:szCs w:val="28"/>
        </w:rPr>
        <w:t>коуча</w:t>
      </w:r>
      <w:proofErr w:type="spellEnd"/>
      <w:r w:rsidRPr="001D1D76">
        <w:rPr>
          <w:sz w:val="28"/>
          <w:szCs w:val="28"/>
        </w:rPr>
        <w:t xml:space="preserve">. Все в нашей жизни имеет ценность. </w:t>
      </w:r>
      <w:proofErr w:type="gramStart"/>
      <w:r w:rsidRPr="001D1D76">
        <w:rPr>
          <w:sz w:val="28"/>
          <w:szCs w:val="28"/>
        </w:rPr>
        <w:t>Когда человек начинает ее осознавать, наша жизнь переходит на новый качественный уровень)</w:t>
      </w:r>
      <w:proofErr w:type="gramEnd"/>
    </w:p>
    <w:p w:rsidR="005C59BC" w:rsidRPr="001D1D76" w:rsidRDefault="005C59BC" w:rsidP="0034400F">
      <w:pPr>
        <w:ind w:firstLine="709"/>
        <w:jc w:val="both"/>
        <w:rPr>
          <w:sz w:val="28"/>
          <w:szCs w:val="28"/>
          <w:u w:val="single"/>
        </w:rPr>
      </w:pPr>
      <w:r w:rsidRPr="001D1D76">
        <w:rPr>
          <w:sz w:val="28"/>
          <w:szCs w:val="28"/>
          <w:u w:val="single"/>
        </w:rPr>
        <w:t>Развивающая деятельность</w:t>
      </w:r>
    </w:p>
    <w:p w:rsidR="005C59BC" w:rsidRPr="001D1D76" w:rsidRDefault="005C59BC" w:rsidP="0034400F">
      <w:pPr>
        <w:ind w:firstLine="709"/>
        <w:jc w:val="both"/>
        <w:rPr>
          <w:sz w:val="28"/>
          <w:szCs w:val="28"/>
        </w:rPr>
      </w:pPr>
      <w:r w:rsidRPr="001D1D76">
        <w:rPr>
          <w:sz w:val="28"/>
          <w:szCs w:val="28"/>
        </w:rPr>
        <w:t>- владеть профессиональной установкой на оказание помощи любому ребенку вне зависимости от его реальных учебных возможностей, особенностей в поведении, состояния психического и физического здоровья (</w:t>
      </w:r>
      <w:proofErr w:type="spellStart"/>
      <w:r w:rsidRPr="001D1D76">
        <w:rPr>
          <w:sz w:val="28"/>
          <w:szCs w:val="28"/>
        </w:rPr>
        <w:t>коучинговый</w:t>
      </w:r>
      <w:proofErr w:type="spellEnd"/>
      <w:r w:rsidRPr="001D1D76">
        <w:rPr>
          <w:sz w:val="28"/>
          <w:szCs w:val="28"/>
        </w:rPr>
        <w:t xml:space="preserve"> </w:t>
      </w:r>
      <w:proofErr w:type="spellStart"/>
      <w:r w:rsidRPr="001D1D76">
        <w:rPr>
          <w:sz w:val="28"/>
          <w:szCs w:val="28"/>
        </w:rPr>
        <w:t>подход</w:t>
      </w:r>
      <w:proofErr w:type="gramStart"/>
      <w:r w:rsidRPr="001D1D76">
        <w:rPr>
          <w:sz w:val="28"/>
          <w:szCs w:val="28"/>
        </w:rPr>
        <w:t>.К</w:t>
      </w:r>
      <w:proofErr w:type="gramEnd"/>
      <w:r w:rsidRPr="001D1D76">
        <w:rPr>
          <w:sz w:val="28"/>
          <w:szCs w:val="28"/>
        </w:rPr>
        <w:t>оуч</w:t>
      </w:r>
      <w:proofErr w:type="spellEnd"/>
      <w:r w:rsidRPr="001D1D76">
        <w:rPr>
          <w:sz w:val="28"/>
          <w:szCs w:val="28"/>
        </w:rPr>
        <w:t xml:space="preserve"> не </w:t>
      </w:r>
      <w:proofErr w:type="spellStart"/>
      <w:r w:rsidRPr="001D1D76">
        <w:rPr>
          <w:sz w:val="28"/>
          <w:szCs w:val="28"/>
        </w:rPr>
        <w:t>селекционирует</w:t>
      </w:r>
      <w:proofErr w:type="spellEnd"/>
      <w:r w:rsidRPr="001D1D76">
        <w:rPr>
          <w:sz w:val="28"/>
          <w:szCs w:val="28"/>
        </w:rPr>
        <w:t xml:space="preserve"> детей, работает со всеми)</w:t>
      </w:r>
    </w:p>
    <w:p w:rsidR="005C59BC" w:rsidRPr="001D1D76" w:rsidRDefault="005C59BC" w:rsidP="0034400F">
      <w:pPr>
        <w:ind w:firstLine="709"/>
        <w:jc w:val="both"/>
        <w:rPr>
          <w:sz w:val="28"/>
          <w:szCs w:val="28"/>
        </w:rPr>
      </w:pPr>
      <w:r w:rsidRPr="001D1D76">
        <w:rPr>
          <w:sz w:val="28"/>
          <w:szCs w:val="28"/>
        </w:rPr>
        <w:t>- разрабатывать и реализовывать индивидуальные образовательные маршруты, индивидуальные программы развития и индивидуально-ориентированные образовательные программы с учетом личностных и возрастных особенностей обучающихся (</w:t>
      </w:r>
      <w:proofErr w:type="spellStart"/>
      <w:r w:rsidRPr="001D1D76">
        <w:rPr>
          <w:sz w:val="28"/>
          <w:szCs w:val="28"/>
        </w:rPr>
        <w:t>коучинг</w:t>
      </w:r>
      <w:proofErr w:type="spellEnd"/>
      <w:r w:rsidRPr="001D1D76">
        <w:rPr>
          <w:sz w:val="28"/>
          <w:szCs w:val="28"/>
        </w:rPr>
        <w:t xml:space="preserve"> строит индивидуальные программы развития, не исключает школьные образовательные программы, а может их </w:t>
      </w:r>
      <w:proofErr w:type="spellStart"/>
      <w:r w:rsidRPr="001D1D76">
        <w:rPr>
          <w:sz w:val="28"/>
          <w:szCs w:val="28"/>
        </w:rPr>
        <w:t>дополнять</w:t>
      </w:r>
      <w:proofErr w:type="gramStart"/>
      <w:r w:rsidRPr="001D1D76">
        <w:rPr>
          <w:sz w:val="28"/>
          <w:szCs w:val="28"/>
        </w:rPr>
        <w:t>.П</w:t>
      </w:r>
      <w:proofErr w:type="gramEnd"/>
      <w:r w:rsidRPr="001D1D76">
        <w:rPr>
          <w:sz w:val="28"/>
          <w:szCs w:val="28"/>
        </w:rPr>
        <w:t>оэтому</w:t>
      </w:r>
      <w:proofErr w:type="spellEnd"/>
      <w:r w:rsidRPr="001D1D76">
        <w:rPr>
          <w:sz w:val="28"/>
          <w:szCs w:val="28"/>
        </w:rPr>
        <w:t xml:space="preserve"> </w:t>
      </w:r>
      <w:proofErr w:type="spellStart"/>
      <w:r w:rsidRPr="001D1D76">
        <w:rPr>
          <w:sz w:val="28"/>
          <w:szCs w:val="28"/>
        </w:rPr>
        <w:t>коучинг</w:t>
      </w:r>
      <w:proofErr w:type="spellEnd"/>
      <w:r w:rsidRPr="001D1D76">
        <w:rPr>
          <w:sz w:val="28"/>
          <w:szCs w:val="28"/>
        </w:rPr>
        <w:t xml:space="preserve"> может применяться учителями,  в добавление к основной образовательной программе, т.е. </w:t>
      </w:r>
      <w:proofErr w:type="spellStart"/>
      <w:r w:rsidRPr="001D1D76">
        <w:rPr>
          <w:sz w:val="28"/>
          <w:szCs w:val="28"/>
        </w:rPr>
        <w:t>коучинг</w:t>
      </w:r>
      <w:proofErr w:type="spellEnd"/>
      <w:r w:rsidRPr="001D1D76">
        <w:rPr>
          <w:sz w:val="28"/>
          <w:szCs w:val="28"/>
        </w:rPr>
        <w:t xml:space="preserve"> не заменяет, а добавляет инструментария для реализации </w:t>
      </w:r>
      <w:proofErr w:type="spellStart"/>
      <w:r w:rsidRPr="001D1D76">
        <w:rPr>
          <w:sz w:val="28"/>
          <w:szCs w:val="28"/>
        </w:rPr>
        <w:t>госстандарта</w:t>
      </w:r>
      <w:proofErr w:type="spellEnd"/>
      <w:r w:rsidRPr="001D1D76">
        <w:rPr>
          <w:sz w:val="28"/>
          <w:szCs w:val="28"/>
        </w:rPr>
        <w:t>)</w:t>
      </w:r>
    </w:p>
    <w:p w:rsidR="005C59BC" w:rsidRPr="001D1D76" w:rsidRDefault="005C59BC" w:rsidP="0034400F">
      <w:pPr>
        <w:ind w:firstLine="709"/>
        <w:jc w:val="both"/>
        <w:rPr>
          <w:sz w:val="28"/>
          <w:szCs w:val="28"/>
        </w:rPr>
      </w:pPr>
      <w:r w:rsidRPr="001D1D76">
        <w:rPr>
          <w:sz w:val="28"/>
          <w:szCs w:val="28"/>
        </w:rPr>
        <w:lastRenderedPageBreak/>
        <w:t xml:space="preserve">Неоспоримым остается тот факт, что здоровье является первостепенной ценностью для любого человека во все времена. На уроке каждый учитель должен пытаться выстраивать систему работы таким образом, чтобы обучающиеся не только эффективно усваивали материал, но чувствовали бы себя в благоприятной психологической среде. </w:t>
      </w:r>
    </w:p>
    <w:p w:rsidR="005C59BC" w:rsidRPr="001D1D76" w:rsidRDefault="005C59BC" w:rsidP="0034400F">
      <w:pPr>
        <w:ind w:firstLine="709"/>
        <w:jc w:val="both"/>
        <w:rPr>
          <w:sz w:val="28"/>
          <w:szCs w:val="28"/>
        </w:rPr>
      </w:pPr>
      <w:r w:rsidRPr="001D1D76">
        <w:rPr>
          <w:sz w:val="28"/>
          <w:szCs w:val="28"/>
        </w:rPr>
        <w:t xml:space="preserve">Инновационность используемой технологии заключается в том, что выстраиваемый образовательный процесс базируется на актуализации достижения успеха всеми участниками образовательных отношений посредством использования приемов </w:t>
      </w:r>
      <w:proofErr w:type="spellStart"/>
      <w:r w:rsidRPr="001D1D76">
        <w:rPr>
          <w:sz w:val="28"/>
          <w:szCs w:val="28"/>
        </w:rPr>
        <w:t>коучинга</w:t>
      </w:r>
      <w:proofErr w:type="spellEnd"/>
      <w:r w:rsidRPr="001D1D76">
        <w:rPr>
          <w:sz w:val="28"/>
          <w:szCs w:val="28"/>
        </w:rPr>
        <w:t xml:space="preserve">. Происходит стимуляция </w:t>
      </w:r>
      <w:proofErr w:type="gramStart"/>
      <w:r w:rsidRPr="001D1D76">
        <w:rPr>
          <w:sz w:val="28"/>
          <w:szCs w:val="28"/>
        </w:rPr>
        <w:t>обучающимися</w:t>
      </w:r>
      <w:proofErr w:type="gramEnd"/>
      <w:r w:rsidRPr="001D1D76">
        <w:rPr>
          <w:sz w:val="28"/>
          <w:szCs w:val="28"/>
        </w:rPr>
        <w:t xml:space="preserve"> своих образовательных и жизненных потребностей, целей, своих потенциальных возможностей и индивидуальных особенностей, для проектирования индивидуального образовательного маршрута, способствующего индивидуально-личностному саморазвитию.</w:t>
      </w:r>
    </w:p>
    <w:p w:rsidR="005C59BC" w:rsidRPr="001D1D76" w:rsidRDefault="005C59BC" w:rsidP="0034400F">
      <w:pPr>
        <w:ind w:firstLine="709"/>
        <w:jc w:val="both"/>
        <w:rPr>
          <w:sz w:val="28"/>
          <w:szCs w:val="28"/>
        </w:rPr>
      </w:pPr>
      <w:r w:rsidRPr="001D1D76">
        <w:rPr>
          <w:sz w:val="28"/>
          <w:szCs w:val="28"/>
        </w:rPr>
        <w:t xml:space="preserve">В педагогике </w:t>
      </w:r>
      <w:proofErr w:type="spellStart"/>
      <w:r w:rsidRPr="001D1D76">
        <w:rPr>
          <w:sz w:val="28"/>
          <w:szCs w:val="28"/>
        </w:rPr>
        <w:t>коучинг</w:t>
      </w:r>
      <w:proofErr w:type="spellEnd"/>
      <w:r w:rsidRPr="001D1D76">
        <w:rPr>
          <w:sz w:val="28"/>
          <w:szCs w:val="28"/>
        </w:rPr>
        <w:t xml:space="preserve"> в чистом виде не применим. Если я заготовила слайды и составила сценарий классного часа – это уже не </w:t>
      </w:r>
      <w:proofErr w:type="spellStart"/>
      <w:r w:rsidRPr="001D1D76">
        <w:rPr>
          <w:sz w:val="28"/>
          <w:szCs w:val="28"/>
        </w:rPr>
        <w:t>коучинг</w:t>
      </w:r>
      <w:proofErr w:type="spellEnd"/>
      <w:r w:rsidRPr="001D1D76">
        <w:rPr>
          <w:sz w:val="28"/>
          <w:szCs w:val="28"/>
        </w:rPr>
        <w:t xml:space="preserve">. Уместнее в педагогике использовать термин </w:t>
      </w:r>
      <w:proofErr w:type="spellStart"/>
      <w:r w:rsidRPr="001D1D76">
        <w:rPr>
          <w:sz w:val="28"/>
          <w:szCs w:val="28"/>
        </w:rPr>
        <w:t>коучинговый</w:t>
      </w:r>
      <w:proofErr w:type="spellEnd"/>
      <w:r w:rsidRPr="001D1D76">
        <w:rPr>
          <w:sz w:val="28"/>
          <w:szCs w:val="28"/>
        </w:rPr>
        <w:t xml:space="preserve"> подход, когда мы берем принципы </w:t>
      </w:r>
      <w:proofErr w:type="spellStart"/>
      <w:r w:rsidRPr="001D1D76">
        <w:rPr>
          <w:sz w:val="28"/>
          <w:szCs w:val="28"/>
        </w:rPr>
        <w:t>коучинга</w:t>
      </w:r>
      <w:proofErr w:type="spellEnd"/>
      <w:r w:rsidRPr="001D1D76">
        <w:rPr>
          <w:sz w:val="28"/>
          <w:szCs w:val="28"/>
        </w:rPr>
        <w:t xml:space="preserve">, компетенции </w:t>
      </w:r>
      <w:proofErr w:type="spellStart"/>
      <w:r w:rsidRPr="001D1D76">
        <w:rPr>
          <w:sz w:val="28"/>
          <w:szCs w:val="28"/>
        </w:rPr>
        <w:t>коуча</w:t>
      </w:r>
      <w:proofErr w:type="spellEnd"/>
      <w:r w:rsidRPr="001D1D76">
        <w:rPr>
          <w:sz w:val="28"/>
          <w:szCs w:val="28"/>
        </w:rPr>
        <w:t xml:space="preserve">, этику </w:t>
      </w:r>
      <w:proofErr w:type="spellStart"/>
      <w:r w:rsidRPr="001D1D76">
        <w:rPr>
          <w:sz w:val="28"/>
          <w:szCs w:val="28"/>
        </w:rPr>
        <w:t>коучинга</w:t>
      </w:r>
      <w:proofErr w:type="spellEnd"/>
      <w:r w:rsidRPr="001D1D76">
        <w:rPr>
          <w:sz w:val="28"/>
          <w:szCs w:val="28"/>
        </w:rPr>
        <w:t xml:space="preserve"> и применяем в своей обычной деятельности.</w:t>
      </w:r>
    </w:p>
    <w:p w:rsidR="005C59BC" w:rsidRPr="001D1D76" w:rsidRDefault="005C59BC" w:rsidP="0034400F">
      <w:pPr>
        <w:pStyle w:val="a5"/>
        <w:spacing w:after="0" w:line="240" w:lineRule="auto"/>
        <w:ind w:left="0" w:firstLine="709"/>
        <w:jc w:val="both"/>
        <w:rPr>
          <w:rFonts w:ascii="Times New Roman" w:hAnsi="Times New Roman"/>
          <w:sz w:val="28"/>
          <w:szCs w:val="28"/>
        </w:rPr>
      </w:pPr>
      <w:r w:rsidRPr="001D1D76">
        <w:rPr>
          <w:rFonts w:ascii="Times New Roman" w:hAnsi="Times New Roman"/>
          <w:sz w:val="28"/>
          <w:szCs w:val="28"/>
        </w:rPr>
        <w:t xml:space="preserve">  Когда и где применим </w:t>
      </w:r>
      <w:proofErr w:type="spellStart"/>
      <w:r w:rsidRPr="001D1D76">
        <w:rPr>
          <w:rFonts w:ascii="Times New Roman" w:hAnsi="Times New Roman"/>
          <w:sz w:val="28"/>
          <w:szCs w:val="28"/>
        </w:rPr>
        <w:t>коучинг</w:t>
      </w:r>
      <w:proofErr w:type="spellEnd"/>
      <w:r w:rsidRPr="001D1D76">
        <w:rPr>
          <w:rFonts w:ascii="Times New Roman" w:hAnsi="Times New Roman"/>
          <w:sz w:val="28"/>
          <w:szCs w:val="28"/>
        </w:rPr>
        <w:t xml:space="preserve">, а где </w:t>
      </w:r>
      <w:proofErr w:type="spellStart"/>
      <w:r w:rsidRPr="001D1D76">
        <w:rPr>
          <w:rFonts w:ascii="Times New Roman" w:hAnsi="Times New Roman"/>
          <w:sz w:val="28"/>
          <w:szCs w:val="28"/>
        </w:rPr>
        <w:t>коучинговый</w:t>
      </w:r>
      <w:proofErr w:type="spellEnd"/>
      <w:r w:rsidRPr="001D1D76">
        <w:rPr>
          <w:rFonts w:ascii="Times New Roman" w:hAnsi="Times New Roman"/>
          <w:sz w:val="28"/>
          <w:szCs w:val="28"/>
        </w:rPr>
        <w:t xml:space="preserve"> подход?</w:t>
      </w:r>
    </w:p>
    <w:p w:rsidR="005C59BC" w:rsidRPr="001D1D76" w:rsidRDefault="005C59BC" w:rsidP="0034400F">
      <w:pPr>
        <w:pStyle w:val="a5"/>
        <w:spacing w:after="0" w:line="240" w:lineRule="auto"/>
        <w:ind w:left="0" w:firstLine="709"/>
        <w:jc w:val="both"/>
        <w:rPr>
          <w:rFonts w:ascii="Times New Roman" w:hAnsi="Times New Roman"/>
          <w:sz w:val="28"/>
          <w:szCs w:val="28"/>
        </w:rPr>
      </w:pPr>
      <w:r w:rsidRPr="001D1D76">
        <w:rPr>
          <w:rFonts w:ascii="Times New Roman" w:hAnsi="Times New Roman"/>
          <w:sz w:val="28"/>
          <w:szCs w:val="28"/>
        </w:rPr>
        <w:t>«Лестница компетентности» (4 уровня формирования навыка)</w:t>
      </w:r>
    </w:p>
    <w:p w:rsidR="005C59BC" w:rsidRPr="001D1D76" w:rsidRDefault="005C59BC" w:rsidP="0034400F">
      <w:pPr>
        <w:pStyle w:val="a5"/>
        <w:spacing w:after="0" w:line="240" w:lineRule="auto"/>
        <w:ind w:left="0" w:firstLine="709"/>
        <w:jc w:val="both"/>
        <w:rPr>
          <w:rFonts w:ascii="Times New Roman" w:hAnsi="Times New Roman"/>
          <w:sz w:val="28"/>
          <w:szCs w:val="28"/>
        </w:rPr>
      </w:pPr>
      <w:r w:rsidRPr="001D1D76">
        <w:rPr>
          <w:rFonts w:ascii="Times New Roman" w:hAnsi="Times New Roman"/>
          <w:sz w:val="28"/>
          <w:szCs w:val="28"/>
        </w:rPr>
        <w:t>На каждом уровне свои методы работы</w:t>
      </w:r>
    </w:p>
    <w:p w:rsidR="005C59BC" w:rsidRPr="001D1D76" w:rsidRDefault="005C59BC" w:rsidP="0034400F">
      <w:pPr>
        <w:pStyle w:val="a5"/>
        <w:spacing w:after="0" w:line="240" w:lineRule="auto"/>
        <w:ind w:left="0" w:firstLine="709"/>
        <w:jc w:val="both"/>
        <w:rPr>
          <w:rFonts w:ascii="Times New Roman" w:hAnsi="Times New Roman"/>
          <w:sz w:val="28"/>
          <w:szCs w:val="28"/>
        </w:rPr>
      </w:pPr>
      <w:r w:rsidRPr="001D1D76">
        <w:rPr>
          <w:rFonts w:ascii="Times New Roman" w:hAnsi="Times New Roman"/>
          <w:sz w:val="28"/>
          <w:szCs w:val="28"/>
        </w:rPr>
        <w:t>1 уровень (неосознанной некомпетентности) ребенку нужен опыт для осознания своей некомпетентности. (Он не подозревает о существовании искусства оригами)</w:t>
      </w:r>
    </w:p>
    <w:p w:rsidR="005C59BC" w:rsidRPr="001D1D76" w:rsidRDefault="005C59BC" w:rsidP="0034400F">
      <w:pPr>
        <w:pStyle w:val="a5"/>
        <w:spacing w:after="0" w:line="240" w:lineRule="auto"/>
        <w:ind w:left="0" w:firstLine="709"/>
        <w:jc w:val="both"/>
        <w:rPr>
          <w:rFonts w:ascii="Times New Roman" w:hAnsi="Times New Roman"/>
          <w:sz w:val="28"/>
          <w:szCs w:val="28"/>
        </w:rPr>
      </w:pPr>
      <w:r w:rsidRPr="001D1D76">
        <w:rPr>
          <w:rFonts w:ascii="Times New Roman" w:hAnsi="Times New Roman"/>
          <w:sz w:val="28"/>
          <w:szCs w:val="28"/>
        </w:rPr>
        <w:t>2 уровень (осознанной некомпетентности) дети приходят в школу, или ребенок увидел игрушку-оригами, но сделать ее не может. Учитель обучает его и переводит на 3 ступень</w:t>
      </w:r>
    </w:p>
    <w:p w:rsidR="005C59BC" w:rsidRPr="001D1D76" w:rsidRDefault="005C59BC" w:rsidP="0034400F">
      <w:pPr>
        <w:pStyle w:val="a5"/>
        <w:spacing w:after="0" w:line="240" w:lineRule="auto"/>
        <w:ind w:left="0" w:firstLine="709"/>
        <w:jc w:val="both"/>
        <w:rPr>
          <w:rFonts w:ascii="Times New Roman" w:hAnsi="Times New Roman"/>
          <w:sz w:val="28"/>
          <w:szCs w:val="28"/>
        </w:rPr>
      </w:pPr>
      <w:r w:rsidRPr="001D1D76">
        <w:rPr>
          <w:rFonts w:ascii="Times New Roman" w:hAnsi="Times New Roman"/>
          <w:sz w:val="28"/>
          <w:szCs w:val="28"/>
        </w:rPr>
        <w:t xml:space="preserve">3 уровень (осознанная компетентность). Создана компетентность, требуется тренировка, практика. Именно здесь начинается </w:t>
      </w:r>
      <w:proofErr w:type="spellStart"/>
      <w:r w:rsidRPr="001D1D76">
        <w:rPr>
          <w:rFonts w:ascii="Times New Roman" w:hAnsi="Times New Roman"/>
          <w:sz w:val="28"/>
          <w:szCs w:val="28"/>
        </w:rPr>
        <w:t>коучинг</w:t>
      </w:r>
      <w:proofErr w:type="spellEnd"/>
      <w:r w:rsidRPr="001D1D76">
        <w:rPr>
          <w:rFonts w:ascii="Times New Roman" w:hAnsi="Times New Roman"/>
          <w:sz w:val="28"/>
          <w:szCs w:val="28"/>
        </w:rPr>
        <w:t xml:space="preserve">. </w:t>
      </w:r>
      <w:proofErr w:type="spellStart"/>
      <w:r w:rsidRPr="001D1D76">
        <w:rPr>
          <w:rFonts w:ascii="Times New Roman" w:hAnsi="Times New Roman"/>
          <w:sz w:val="28"/>
          <w:szCs w:val="28"/>
        </w:rPr>
        <w:t>Коуч</w:t>
      </w:r>
      <w:proofErr w:type="spellEnd"/>
      <w:r w:rsidRPr="001D1D76">
        <w:rPr>
          <w:rFonts w:ascii="Times New Roman" w:hAnsi="Times New Roman"/>
          <w:sz w:val="28"/>
          <w:szCs w:val="28"/>
        </w:rPr>
        <w:t xml:space="preserve"> помогает ребенку осознать, что он многого еще не знает (айсберг)</w:t>
      </w:r>
    </w:p>
    <w:p w:rsidR="005C59BC" w:rsidRPr="001D1D76" w:rsidRDefault="005C59BC" w:rsidP="0034400F">
      <w:pPr>
        <w:pStyle w:val="a5"/>
        <w:spacing w:after="0" w:line="240" w:lineRule="auto"/>
        <w:ind w:left="0" w:firstLine="709"/>
        <w:jc w:val="both"/>
        <w:rPr>
          <w:rFonts w:ascii="Times New Roman" w:hAnsi="Times New Roman"/>
          <w:sz w:val="28"/>
          <w:szCs w:val="28"/>
        </w:rPr>
      </w:pPr>
      <w:r w:rsidRPr="001D1D76">
        <w:rPr>
          <w:rFonts w:ascii="Times New Roman" w:hAnsi="Times New Roman"/>
          <w:sz w:val="28"/>
          <w:szCs w:val="28"/>
        </w:rPr>
        <w:t xml:space="preserve">4 уровень (неосознанная компетентность) Роль </w:t>
      </w:r>
      <w:proofErr w:type="spellStart"/>
      <w:r w:rsidRPr="001D1D76">
        <w:rPr>
          <w:rFonts w:ascii="Times New Roman" w:hAnsi="Times New Roman"/>
          <w:sz w:val="28"/>
          <w:szCs w:val="28"/>
        </w:rPr>
        <w:t>коуча</w:t>
      </w:r>
      <w:proofErr w:type="spellEnd"/>
      <w:r w:rsidRPr="001D1D76">
        <w:rPr>
          <w:rFonts w:ascii="Times New Roman" w:hAnsi="Times New Roman"/>
          <w:sz w:val="28"/>
          <w:szCs w:val="28"/>
        </w:rPr>
        <w:t xml:space="preserve"> – открыть новые горизонты новых знаний. Вернуться на первую ступень. Реализация принципа непрерывного образования. На 1и 2 уровнях компетентности можно говорить лишь о </w:t>
      </w:r>
      <w:proofErr w:type="spellStart"/>
      <w:r w:rsidRPr="001D1D76">
        <w:rPr>
          <w:rFonts w:ascii="Times New Roman" w:hAnsi="Times New Roman"/>
          <w:sz w:val="28"/>
          <w:szCs w:val="28"/>
        </w:rPr>
        <w:t>коучинговом</w:t>
      </w:r>
      <w:proofErr w:type="spellEnd"/>
      <w:r w:rsidRPr="001D1D76">
        <w:rPr>
          <w:rFonts w:ascii="Times New Roman" w:hAnsi="Times New Roman"/>
          <w:sz w:val="28"/>
          <w:szCs w:val="28"/>
        </w:rPr>
        <w:t xml:space="preserve"> подходе. Только на 3 и 4 уровнях реально применять </w:t>
      </w:r>
      <w:proofErr w:type="spellStart"/>
      <w:r w:rsidRPr="001D1D76">
        <w:rPr>
          <w:rFonts w:ascii="Times New Roman" w:hAnsi="Times New Roman"/>
          <w:sz w:val="28"/>
          <w:szCs w:val="28"/>
        </w:rPr>
        <w:t>коучинг</w:t>
      </w:r>
      <w:proofErr w:type="spellEnd"/>
      <w:r w:rsidRPr="001D1D76">
        <w:rPr>
          <w:rFonts w:ascii="Times New Roman" w:hAnsi="Times New Roman"/>
          <w:sz w:val="28"/>
          <w:szCs w:val="28"/>
        </w:rPr>
        <w:t xml:space="preserve"> в чистом виде.</w:t>
      </w:r>
    </w:p>
    <w:p w:rsidR="005C59BC" w:rsidRPr="001D1D76" w:rsidRDefault="005C59BC" w:rsidP="0034400F">
      <w:pPr>
        <w:pStyle w:val="a5"/>
        <w:spacing w:after="0" w:line="240" w:lineRule="auto"/>
        <w:ind w:left="0" w:firstLine="709"/>
        <w:jc w:val="both"/>
        <w:rPr>
          <w:rFonts w:ascii="Times New Roman" w:hAnsi="Times New Roman"/>
          <w:sz w:val="28"/>
          <w:szCs w:val="28"/>
        </w:rPr>
      </w:pPr>
      <w:r w:rsidRPr="001D1D76">
        <w:rPr>
          <w:rFonts w:ascii="Times New Roman" w:hAnsi="Times New Roman"/>
          <w:sz w:val="28"/>
          <w:szCs w:val="28"/>
        </w:rPr>
        <w:t xml:space="preserve">Кривая Бандуры и возможности </w:t>
      </w:r>
      <w:proofErr w:type="spellStart"/>
      <w:r w:rsidRPr="001D1D76">
        <w:rPr>
          <w:rFonts w:ascii="Times New Roman" w:hAnsi="Times New Roman"/>
          <w:sz w:val="28"/>
          <w:szCs w:val="28"/>
        </w:rPr>
        <w:t>коучинга</w:t>
      </w:r>
      <w:proofErr w:type="spellEnd"/>
      <w:r w:rsidRPr="001D1D76">
        <w:rPr>
          <w:rFonts w:ascii="Times New Roman" w:hAnsi="Times New Roman"/>
          <w:sz w:val="28"/>
          <w:szCs w:val="28"/>
        </w:rPr>
        <w:t>.</w:t>
      </w:r>
    </w:p>
    <w:p w:rsidR="005C59BC" w:rsidRPr="001D1D76" w:rsidRDefault="005C59BC" w:rsidP="0034400F">
      <w:pPr>
        <w:pStyle w:val="a5"/>
        <w:spacing w:after="0" w:line="240" w:lineRule="auto"/>
        <w:ind w:left="0" w:firstLine="709"/>
        <w:jc w:val="both"/>
        <w:rPr>
          <w:rFonts w:ascii="Times New Roman" w:hAnsi="Times New Roman"/>
          <w:sz w:val="28"/>
          <w:szCs w:val="28"/>
        </w:rPr>
      </w:pPr>
      <w:r w:rsidRPr="001D1D76">
        <w:rPr>
          <w:rFonts w:ascii="Times New Roman" w:hAnsi="Times New Roman"/>
          <w:noProof/>
          <w:sz w:val="28"/>
          <w:szCs w:val="28"/>
          <w:lang w:eastAsia="ru-RU"/>
        </w:rPr>
        <w:drawing>
          <wp:anchor distT="0" distB="0" distL="114300" distR="114300" simplePos="0" relativeHeight="251658240" behindDoc="1" locked="0" layoutInCell="1" allowOverlap="1">
            <wp:simplePos x="0" y="0"/>
            <wp:positionH relativeFrom="column">
              <wp:posOffset>215265</wp:posOffset>
            </wp:positionH>
            <wp:positionV relativeFrom="paragraph">
              <wp:posOffset>157480</wp:posOffset>
            </wp:positionV>
            <wp:extent cx="2009775" cy="1170305"/>
            <wp:effectExtent l="19050" t="0" r="9525" b="0"/>
            <wp:wrapNone/>
            <wp:docPr id="2" name="Рисунок 1" descr="Кривая Банду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ривая Бандуры"/>
                    <pic:cNvPicPr>
                      <a:picLocks noChangeAspect="1" noChangeArrowheads="1"/>
                    </pic:cNvPicPr>
                  </pic:nvPicPr>
                  <pic:blipFill>
                    <a:blip r:embed="rId7" r:link="rId8" cstate="print"/>
                    <a:srcRect/>
                    <a:stretch>
                      <a:fillRect/>
                    </a:stretch>
                  </pic:blipFill>
                  <pic:spPr bwMode="auto">
                    <a:xfrm>
                      <a:off x="0" y="0"/>
                      <a:ext cx="2009775" cy="1170305"/>
                    </a:xfrm>
                    <a:prstGeom prst="rect">
                      <a:avLst/>
                    </a:prstGeom>
                    <a:noFill/>
                  </pic:spPr>
                </pic:pic>
              </a:graphicData>
            </a:graphic>
          </wp:anchor>
        </w:drawing>
      </w:r>
    </w:p>
    <w:p w:rsidR="005C59BC" w:rsidRPr="001D1D76" w:rsidRDefault="005C59BC" w:rsidP="0034400F">
      <w:pPr>
        <w:pStyle w:val="a5"/>
        <w:spacing w:after="0" w:line="240" w:lineRule="auto"/>
        <w:ind w:left="0" w:firstLine="709"/>
        <w:jc w:val="both"/>
        <w:rPr>
          <w:rFonts w:ascii="Times New Roman" w:hAnsi="Times New Roman"/>
          <w:sz w:val="28"/>
          <w:szCs w:val="28"/>
        </w:rPr>
      </w:pPr>
    </w:p>
    <w:p w:rsidR="005C59BC" w:rsidRPr="001D1D76" w:rsidRDefault="005C59BC" w:rsidP="0034400F">
      <w:pPr>
        <w:pStyle w:val="a5"/>
        <w:spacing w:after="0" w:line="240" w:lineRule="auto"/>
        <w:ind w:left="0" w:firstLine="709"/>
        <w:jc w:val="both"/>
        <w:rPr>
          <w:rFonts w:ascii="Times New Roman" w:hAnsi="Times New Roman"/>
          <w:sz w:val="28"/>
          <w:szCs w:val="28"/>
        </w:rPr>
      </w:pPr>
    </w:p>
    <w:p w:rsidR="005C59BC" w:rsidRPr="001D1D76" w:rsidRDefault="005C59BC" w:rsidP="0034400F">
      <w:pPr>
        <w:pStyle w:val="a5"/>
        <w:spacing w:after="0" w:line="240" w:lineRule="auto"/>
        <w:ind w:left="0" w:firstLine="709"/>
        <w:jc w:val="both"/>
        <w:rPr>
          <w:rFonts w:ascii="Times New Roman" w:hAnsi="Times New Roman"/>
          <w:sz w:val="28"/>
          <w:szCs w:val="28"/>
        </w:rPr>
      </w:pPr>
    </w:p>
    <w:p w:rsidR="005C59BC" w:rsidRPr="001D1D76" w:rsidRDefault="005C59BC" w:rsidP="0034400F">
      <w:pPr>
        <w:pStyle w:val="a5"/>
        <w:spacing w:after="0" w:line="240" w:lineRule="auto"/>
        <w:ind w:left="0" w:firstLine="709"/>
        <w:jc w:val="both"/>
        <w:rPr>
          <w:rFonts w:ascii="Times New Roman" w:hAnsi="Times New Roman"/>
          <w:sz w:val="28"/>
          <w:szCs w:val="28"/>
        </w:rPr>
      </w:pPr>
    </w:p>
    <w:p w:rsidR="005C59BC" w:rsidRPr="001D1D76" w:rsidRDefault="005C59BC" w:rsidP="0034400F">
      <w:pPr>
        <w:pStyle w:val="a5"/>
        <w:spacing w:after="0" w:line="240" w:lineRule="auto"/>
        <w:ind w:left="0" w:firstLine="709"/>
        <w:jc w:val="both"/>
        <w:rPr>
          <w:rFonts w:ascii="Times New Roman" w:hAnsi="Times New Roman"/>
          <w:sz w:val="28"/>
          <w:szCs w:val="28"/>
        </w:rPr>
      </w:pPr>
    </w:p>
    <w:p w:rsidR="005C59BC" w:rsidRPr="001D1D76" w:rsidRDefault="005C59BC" w:rsidP="0034400F">
      <w:pPr>
        <w:pStyle w:val="a5"/>
        <w:spacing w:after="0" w:line="240" w:lineRule="auto"/>
        <w:ind w:left="0" w:firstLine="709"/>
        <w:jc w:val="both"/>
        <w:rPr>
          <w:rFonts w:ascii="Times New Roman" w:hAnsi="Times New Roman"/>
          <w:sz w:val="28"/>
          <w:szCs w:val="28"/>
          <w:shd w:val="clear" w:color="auto" w:fill="FFFFFF"/>
        </w:rPr>
      </w:pPr>
      <w:r w:rsidRPr="001D1D76">
        <w:rPr>
          <w:rFonts w:ascii="Times New Roman" w:hAnsi="Times New Roman"/>
          <w:sz w:val="28"/>
          <w:szCs w:val="28"/>
          <w:shd w:val="clear" w:color="auto" w:fill="FFFFFF"/>
        </w:rPr>
        <w:t>На графике по горизонтальной оси — время; по вертикальной — количество решенных проблем/задач с помощью данной технологии.</w:t>
      </w:r>
    </w:p>
    <w:p w:rsidR="005C59BC" w:rsidRPr="001D1D76" w:rsidRDefault="005C59BC" w:rsidP="0034400F">
      <w:pPr>
        <w:pStyle w:val="a5"/>
        <w:spacing w:after="0" w:line="240" w:lineRule="auto"/>
        <w:ind w:left="0" w:firstLine="709"/>
        <w:jc w:val="both"/>
        <w:rPr>
          <w:rFonts w:ascii="Times New Roman" w:hAnsi="Times New Roman"/>
          <w:sz w:val="28"/>
          <w:szCs w:val="28"/>
          <w:shd w:val="clear" w:color="auto" w:fill="FFFFFF"/>
        </w:rPr>
      </w:pPr>
      <w:r w:rsidRPr="001D1D76">
        <w:rPr>
          <w:rFonts w:ascii="Times New Roman" w:hAnsi="Times New Roman"/>
          <w:sz w:val="28"/>
          <w:szCs w:val="28"/>
        </w:rPr>
        <w:lastRenderedPageBreak/>
        <w:t>Этап 1. «Новичкам везёт»</w:t>
      </w:r>
    </w:p>
    <w:p w:rsidR="005C59BC" w:rsidRPr="001D1D76" w:rsidRDefault="005C59BC" w:rsidP="0034400F">
      <w:pPr>
        <w:pStyle w:val="a4"/>
        <w:shd w:val="clear" w:color="auto" w:fill="FFFFFF"/>
        <w:spacing w:before="0" w:beforeAutospacing="0" w:after="0" w:afterAutospacing="0"/>
        <w:ind w:firstLine="709"/>
        <w:jc w:val="both"/>
        <w:rPr>
          <w:sz w:val="28"/>
          <w:szCs w:val="28"/>
        </w:rPr>
      </w:pPr>
      <w:r w:rsidRPr="001D1D76">
        <w:rPr>
          <w:sz w:val="28"/>
          <w:szCs w:val="28"/>
        </w:rPr>
        <w:t>Я ничего не знаю. Я только приступил к изучению. У меня радужные</w:t>
      </w:r>
      <w:r w:rsidRPr="001D1D76">
        <w:rPr>
          <w:rStyle w:val="apple-converted-space"/>
          <w:sz w:val="28"/>
          <w:szCs w:val="28"/>
        </w:rPr>
        <w:t> </w:t>
      </w:r>
      <w:r w:rsidRPr="001D1D76">
        <w:rPr>
          <w:rStyle w:val="a6"/>
          <w:b w:val="0"/>
          <w:sz w:val="28"/>
          <w:szCs w:val="28"/>
        </w:rPr>
        <w:t>перспективы</w:t>
      </w:r>
      <w:r w:rsidRPr="001D1D76">
        <w:rPr>
          <w:sz w:val="28"/>
          <w:szCs w:val="28"/>
        </w:rPr>
        <w:t>. Я нашел «таблетку от всего» — сейчас её выучу и стану отлично жить. Кривая</w:t>
      </w:r>
      <w:r w:rsidRPr="001D1D76">
        <w:rPr>
          <w:rStyle w:val="apple-converted-space"/>
          <w:sz w:val="28"/>
          <w:szCs w:val="28"/>
        </w:rPr>
        <w:t> </w:t>
      </w:r>
      <w:r w:rsidRPr="001D1D76">
        <w:rPr>
          <w:rStyle w:val="a7"/>
          <w:i w:val="0"/>
          <w:sz w:val="28"/>
          <w:szCs w:val="28"/>
        </w:rPr>
        <w:t>Ожидания</w:t>
      </w:r>
      <w:r w:rsidRPr="001D1D76">
        <w:rPr>
          <w:rStyle w:val="apple-converted-space"/>
          <w:sz w:val="28"/>
          <w:szCs w:val="28"/>
        </w:rPr>
        <w:t> </w:t>
      </w:r>
      <w:r w:rsidRPr="001D1D76">
        <w:rPr>
          <w:sz w:val="28"/>
          <w:szCs w:val="28"/>
        </w:rPr>
        <w:t>(красная), возвышаясь над кривой</w:t>
      </w:r>
      <w:r w:rsidRPr="001D1D76">
        <w:rPr>
          <w:rStyle w:val="apple-converted-space"/>
          <w:sz w:val="28"/>
          <w:szCs w:val="28"/>
        </w:rPr>
        <w:t> </w:t>
      </w:r>
      <w:r w:rsidRPr="001D1D76">
        <w:rPr>
          <w:rStyle w:val="a7"/>
          <w:i w:val="0"/>
          <w:sz w:val="28"/>
          <w:szCs w:val="28"/>
        </w:rPr>
        <w:t>Реальности</w:t>
      </w:r>
      <w:r w:rsidRPr="001D1D76">
        <w:rPr>
          <w:rStyle w:val="apple-converted-space"/>
          <w:sz w:val="28"/>
          <w:szCs w:val="28"/>
        </w:rPr>
        <w:t> </w:t>
      </w:r>
      <w:r w:rsidRPr="001D1D76">
        <w:rPr>
          <w:sz w:val="28"/>
          <w:szCs w:val="28"/>
        </w:rPr>
        <w:t xml:space="preserve">(синяя). «Горение» заставляет организм </w:t>
      </w:r>
      <w:proofErr w:type="spellStart"/>
      <w:r w:rsidRPr="001D1D76">
        <w:rPr>
          <w:sz w:val="28"/>
          <w:szCs w:val="28"/>
        </w:rPr>
        <w:t>мобилизировать</w:t>
      </w:r>
      <w:proofErr w:type="spellEnd"/>
      <w:r w:rsidRPr="001D1D76">
        <w:rPr>
          <w:sz w:val="28"/>
          <w:szCs w:val="28"/>
        </w:rPr>
        <w:t xml:space="preserve"> скрытые резервы, человек делает больше, может даже не спать. Обычно очень хорошие результаты. Кривые (Ожидания и Реальности) стремительно и почти параллельно идут вверх.</w:t>
      </w:r>
    </w:p>
    <w:p w:rsidR="005C59BC" w:rsidRPr="001D1D76" w:rsidRDefault="005C59BC" w:rsidP="0034400F">
      <w:pPr>
        <w:pStyle w:val="a4"/>
        <w:shd w:val="clear" w:color="auto" w:fill="FFFFFF"/>
        <w:spacing w:before="0" w:beforeAutospacing="0" w:after="0" w:afterAutospacing="0"/>
        <w:ind w:firstLine="709"/>
        <w:jc w:val="both"/>
        <w:rPr>
          <w:sz w:val="28"/>
          <w:szCs w:val="28"/>
        </w:rPr>
      </w:pPr>
      <w:r w:rsidRPr="001D1D76">
        <w:rPr>
          <w:sz w:val="28"/>
          <w:szCs w:val="28"/>
        </w:rPr>
        <w:t>Этап 2. «Стабильное плато»</w:t>
      </w:r>
    </w:p>
    <w:p w:rsidR="005C59BC" w:rsidRPr="001D1D76" w:rsidRDefault="005C59BC" w:rsidP="0034400F">
      <w:pPr>
        <w:pStyle w:val="a4"/>
        <w:shd w:val="clear" w:color="auto" w:fill="FFFFFF"/>
        <w:spacing w:before="0" w:beforeAutospacing="0" w:after="0" w:afterAutospacing="0"/>
        <w:ind w:firstLine="709"/>
        <w:jc w:val="both"/>
        <w:rPr>
          <w:sz w:val="28"/>
          <w:szCs w:val="28"/>
        </w:rPr>
      </w:pPr>
      <w:r w:rsidRPr="001D1D76">
        <w:rPr>
          <w:sz w:val="28"/>
          <w:szCs w:val="28"/>
        </w:rPr>
        <w:t xml:space="preserve">Новичок доходит до предела своих способностей на сегодняшний день. Большинство </w:t>
      </w:r>
      <w:proofErr w:type="spellStart"/>
      <w:r w:rsidRPr="001D1D76">
        <w:rPr>
          <w:sz w:val="28"/>
          <w:szCs w:val="28"/>
        </w:rPr>
        <w:t>инофрмационных</w:t>
      </w:r>
      <w:proofErr w:type="spellEnd"/>
      <w:r w:rsidRPr="001D1D76">
        <w:rPr>
          <w:sz w:val="28"/>
          <w:szCs w:val="28"/>
        </w:rPr>
        <w:t xml:space="preserve"> моделей выучены и есть</w:t>
      </w:r>
      <w:r w:rsidRPr="001D1D76">
        <w:rPr>
          <w:rStyle w:val="apple-converted-space"/>
          <w:sz w:val="28"/>
          <w:szCs w:val="28"/>
        </w:rPr>
        <w:t> </w:t>
      </w:r>
      <w:r w:rsidRPr="001D1D76">
        <w:rPr>
          <w:rStyle w:val="a6"/>
          <w:b w:val="0"/>
          <w:sz w:val="28"/>
          <w:szCs w:val="28"/>
        </w:rPr>
        <w:t>знания</w:t>
      </w:r>
      <w:r w:rsidRPr="001D1D76">
        <w:rPr>
          <w:sz w:val="28"/>
          <w:szCs w:val="28"/>
        </w:rPr>
        <w:t>. Нет комплексных умений — их надо развивать, отрабатывать до навыков. Показатели перестают возрастать, а</w:t>
      </w:r>
      <w:r w:rsidRPr="001D1D76">
        <w:rPr>
          <w:rStyle w:val="a7"/>
          <w:i w:val="0"/>
          <w:sz w:val="28"/>
          <w:szCs w:val="28"/>
        </w:rPr>
        <w:t>Реальность</w:t>
      </w:r>
      <w:r w:rsidRPr="001D1D76">
        <w:rPr>
          <w:rStyle w:val="apple-converted-space"/>
          <w:sz w:val="28"/>
          <w:szCs w:val="28"/>
        </w:rPr>
        <w:t> </w:t>
      </w:r>
      <w:r w:rsidRPr="001D1D76">
        <w:rPr>
          <w:sz w:val="28"/>
          <w:szCs w:val="28"/>
        </w:rPr>
        <w:t>начинает потихоньку расходиться с</w:t>
      </w:r>
      <w:r w:rsidRPr="001D1D76">
        <w:rPr>
          <w:rStyle w:val="a7"/>
          <w:i w:val="0"/>
          <w:sz w:val="28"/>
          <w:szCs w:val="28"/>
        </w:rPr>
        <w:t>Ожиданиями</w:t>
      </w:r>
      <w:r w:rsidRPr="001D1D76">
        <w:rPr>
          <w:sz w:val="28"/>
          <w:szCs w:val="28"/>
        </w:rPr>
        <w:t xml:space="preserve">, как это видно на кривой. На этом этапе одного энтузиазма недостаточно. Это </w:t>
      </w:r>
      <w:proofErr w:type="gramStart"/>
      <w:r w:rsidRPr="001D1D76">
        <w:rPr>
          <w:sz w:val="28"/>
          <w:szCs w:val="28"/>
        </w:rPr>
        <w:t>точка</w:t>
      </w:r>
      <w:proofErr w:type="gramEnd"/>
      <w:r w:rsidRPr="001D1D76">
        <w:rPr>
          <w:sz w:val="28"/>
          <w:szCs w:val="28"/>
        </w:rPr>
        <w:t xml:space="preserve"> с которой </w:t>
      </w:r>
      <w:r w:rsidR="00F043AF" w:rsidRPr="001D1D76">
        <w:rPr>
          <w:sz w:val="28"/>
          <w:szCs w:val="28"/>
        </w:rPr>
        <w:t>количество</w:t>
      </w:r>
      <w:r w:rsidRPr="001D1D76">
        <w:rPr>
          <w:sz w:val="28"/>
          <w:szCs w:val="28"/>
        </w:rPr>
        <w:t xml:space="preserve"> должно начать переходить в качество.</w:t>
      </w:r>
    </w:p>
    <w:p w:rsidR="005C59BC" w:rsidRPr="001D1D76" w:rsidRDefault="005C59BC" w:rsidP="0034400F">
      <w:pPr>
        <w:pStyle w:val="a4"/>
        <w:shd w:val="clear" w:color="auto" w:fill="FFFFFF"/>
        <w:spacing w:before="0" w:beforeAutospacing="0" w:after="0" w:afterAutospacing="0"/>
        <w:ind w:firstLine="709"/>
        <w:jc w:val="both"/>
        <w:rPr>
          <w:sz w:val="28"/>
          <w:szCs w:val="28"/>
        </w:rPr>
      </w:pPr>
      <w:r w:rsidRPr="001D1D76">
        <w:rPr>
          <w:sz w:val="28"/>
          <w:szCs w:val="28"/>
        </w:rPr>
        <w:t>Этап 3. «Провал»</w:t>
      </w:r>
    </w:p>
    <w:p w:rsidR="00270138" w:rsidRDefault="005C59BC" w:rsidP="0034400F">
      <w:pPr>
        <w:pStyle w:val="a4"/>
        <w:shd w:val="clear" w:color="auto" w:fill="FFFFFF"/>
        <w:spacing w:before="0" w:beforeAutospacing="0" w:after="0" w:afterAutospacing="0"/>
        <w:ind w:firstLine="709"/>
        <w:jc w:val="both"/>
        <w:rPr>
          <w:sz w:val="28"/>
          <w:szCs w:val="28"/>
        </w:rPr>
      </w:pPr>
      <w:r w:rsidRPr="001D1D76">
        <w:rPr>
          <w:sz w:val="28"/>
          <w:szCs w:val="28"/>
        </w:rPr>
        <w:t>В самом драматическом варианте</w:t>
      </w:r>
      <w:r w:rsidRPr="001D1D76">
        <w:rPr>
          <w:rStyle w:val="apple-converted-space"/>
          <w:sz w:val="28"/>
          <w:szCs w:val="28"/>
        </w:rPr>
        <w:t> </w:t>
      </w:r>
      <w:r w:rsidRPr="001D1D76">
        <w:rPr>
          <w:rStyle w:val="a7"/>
          <w:i w:val="0"/>
          <w:sz w:val="28"/>
          <w:szCs w:val="28"/>
        </w:rPr>
        <w:t>Ожидания</w:t>
      </w:r>
      <w:r w:rsidRPr="001D1D76">
        <w:rPr>
          <w:rStyle w:val="apple-converted-space"/>
          <w:sz w:val="28"/>
          <w:szCs w:val="28"/>
        </w:rPr>
        <w:t> </w:t>
      </w:r>
      <w:r w:rsidRPr="001D1D76">
        <w:rPr>
          <w:sz w:val="28"/>
          <w:szCs w:val="28"/>
        </w:rPr>
        <w:t>и прогноз роста сильно расходятся с</w:t>
      </w:r>
      <w:r w:rsidRPr="001D1D76">
        <w:rPr>
          <w:rStyle w:val="apple-converted-space"/>
          <w:sz w:val="28"/>
          <w:szCs w:val="28"/>
        </w:rPr>
        <w:t> </w:t>
      </w:r>
      <w:r w:rsidRPr="001D1D76">
        <w:rPr>
          <w:rStyle w:val="a7"/>
          <w:i w:val="0"/>
          <w:sz w:val="28"/>
          <w:szCs w:val="28"/>
        </w:rPr>
        <w:t>Реальностью</w:t>
      </w:r>
      <w:r w:rsidRPr="001D1D76">
        <w:rPr>
          <w:rStyle w:val="apple-converted-space"/>
          <w:sz w:val="28"/>
          <w:szCs w:val="28"/>
        </w:rPr>
        <w:t> </w:t>
      </w:r>
      <w:r w:rsidRPr="001D1D76">
        <w:rPr>
          <w:sz w:val="28"/>
          <w:szCs w:val="28"/>
        </w:rPr>
        <w:t xml:space="preserve">и текущим положением. В какой-то момент это ясно становится видно, понятно. Наступает разочарование, что влияет на </w:t>
      </w:r>
      <w:proofErr w:type="spellStart"/>
      <w:r w:rsidRPr="001D1D76">
        <w:rPr>
          <w:sz w:val="28"/>
          <w:szCs w:val="28"/>
        </w:rPr>
        <w:t>соматику</w:t>
      </w:r>
      <w:proofErr w:type="spellEnd"/>
      <w:r w:rsidRPr="001D1D76">
        <w:rPr>
          <w:sz w:val="28"/>
          <w:szCs w:val="28"/>
        </w:rPr>
        <w:t>. Отсюда происходит падение всех показателей работы. Это феномен получил название «</w:t>
      </w:r>
      <w:r w:rsidRPr="001D1D76">
        <w:rPr>
          <w:rStyle w:val="a6"/>
          <w:b w:val="0"/>
          <w:sz w:val="28"/>
          <w:szCs w:val="28"/>
        </w:rPr>
        <w:t>Провал</w:t>
      </w:r>
      <w:r w:rsidRPr="001D1D76">
        <w:rPr>
          <w:rStyle w:val="apple-converted-space"/>
          <w:bCs/>
          <w:sz w:val="28"/>
          <w:szCs w:val="28"/>
        </w:rPr>
        <w:t> </w:t>
      </w:r>
      <w:proofErr w:type="spellStart"/>
      <w:r w:rsidRPr="001D1D76">
        <w:rPr>
          <w:rStyle w:val="a6"/>
          <w:b w:val="0"/>
          <w:sz w:val="28"/>
          <w:szCs w:val="28"/>
        </w:rPr>
        <w:t>преднаучения</w:t>
      </w:r>
      <w:proofErr w:type="spellEnd"/>
      <w:r w:rsidRPr="001D1D76">
        <w:rPr>
          <w:sz w:val="28"/>
          <w:szCs w:val="28"/>
        </w:rPr>
        <w:t>».</w:t>
      </w:r>
    </w:p>
    <w:p w:rsidR="005C59BC" w:rsidRPr="001D1D76" w:rsidRDefault="005C59BC" w:rsidP="0034400F">
      <w:pPr>
        <w:pStyle w:val="a4"/>
        <w:shd w:val="clear" w:color="auto" w:fill="FFFFFF"/>
        <w:spacing w:before="0" w:beforeAutospacing="0" w:after="0" w:afterAutospacing="0"/>
        <w:ind w:firstLine="709"/>
        <w:jc w:val="both"/>
        <w:rPr>
          <w:sz w:val="28"/>
          <w:szCs w:val="28"/>
        </w:rPr>
      </w:pPr>
      <w:r w:rsidRPr="001D1D76">
        <w:rPr>
          <w:sz w:val="28"/>
          <w:szCs w:val="28"/>
        </w:rPr>
        <w:t>Человек уже реально оценил, чего стоит и кривая</w:t>
      </w:r>
      <w:r w:rsidRPr="001D1D76">
        <w:rPr>
          <w:rStyle w:val="a7"/>
          <w:i w:val="0"/>
          <w:sz w:val="28"/>
          <w:szCs w:val="28"/>
        </w:rPr>
        <w:t>Ожиданий</w:t>
      </w:r>
      <w:r w:rsidRPr="001D1D76">
        <w:rPr>
          <w:rStyle w:val="apple-converted-space"/>
          <w:sz w:val="28"/>
          <w:szCs w:val="28"/>
        </w:rPr>
        <w:t> </w:t>
      </w:r>
      <w:r w:rsidRPr="001D1D76">
        <w:rPr>
          <w:sz w:val="28"/>
          <w:szCs w:val="28"/>
        </w:rPr>
        <w:t>становиться ровной (определилась планка)</w:t>
      </w:r>
      <w:proofErr w:type="gramStart"/>
      <w:r w:rsidRPr="001D1D76">
        <w:rPr>
          <w:sz w:val="28"/>
          <w:szCs w:val="28"/>
        </w:rPr>
        <w:t>,</w:t>
      </w:r>
      <w:r w:rsidRPr="001D1D76">
        <w:rPr>
          <w:rStyle w:val="a7"/>
          <w:i w:val="0"/>
          <w:sz w:val="28"/>
          <w:szCs w:val="28"/>
        </w:rPr>
        <w:t>Р</w:t>
      </w:r>
      <w:proofErr w:type="gramEnd"/>
      <w:r w:rsidRPr="001D1D76">
        <w:rPr>
          <w:rStyle w:val="a7"/>
          <w:i w:val="0"/>
          <w:sz w:val="28"/>
          <w:szCs w:val="28"/>
        </w:rPr>
        <w:t>еальность</w:t>
      </w:r>
      <w:r w:rsidRPr="001D1D76">
        <w:rPr>
          <w:rStyle w:val="apple-converted-space"/>
          <w:sz w:val="28"/>
          <w:szCs w:val="28"/>
        </w:rPr>
        <w:t> </w:t>
      </w:r>
      <w:r w:rsidRPr="001D1D76">
        <w:rPr>
          <w:sz w:val="28"/>
          <w:szCs w:val="28"/>
        </w:rPr>
        <w:t>же катастрофически падает. И вот здесь наступает разветвление сценариев, которое зависит от самого человека.</w:t>
      </w:r>
    </w:p>
    <w:p w:rsidR="005C59BC" w:rsidRPr="001D1D76" w:rsidRDefault="005C59BC" w:rsidP="0034400F">
      <w:pPr>
        <w:pStyle w:val="a4"/>
        <w:shd w:val="clear" w:color="auto" w:fill="FFFFFF"/>
        <w:spacing w:before="0" w:beforeAutospacing="0" w:after="0" w:afterAutospacing="0"/>
        <w:ind w:firstLine="709"/>
        <w:jc w:val="both"/>
        <w:rPr>
          <w:sz w:val="28"/>
          <w:szCs w:val="28"/>
        </w:rPr>
      </w:pPr>
      <w:r w:rsidRPr="001D1D76">
        <w:rPr>
          <w:sz w:val="28"/>
          <w:szCs w:val="28"/>
        </w:rPr>
        <w:t>Этап 4-вараинт «Обвал»</w:t>
      </w:r>
    </w:p>
    <w:p w:rsidR="005C59BC" w:rsidRPr="001D1D76" w:rsidRDefault="005C59BC" w:rsidP="0034400F">
      <w:pPr>
        <w:pStyle w:val="a4"/>
        <w:shd w:val="clear" w:color="auto" w:fill="FFFFFF"/>
        <w:spacing w:before="0" w:beforeAutospacing="0" w:after="0" w:afterAutospacing="0"/>
        <w:ind w:firstLine="709"/>
        <w:jc w:val="both"/>
        <w:rPr>
          <w:sz w:val="28"/>
          <w:szCs w:val="28"/>
        </w:rPr>
      </w:pPr>
      <w:r w:rsidRPr="001D1D76">
        <w:rPr>
          <w:sz w:val="28"/>
          <w:szCs w:val="28"/>
        </w:rPr>
        <w:t>Человек фокусируется на падении показателей</w:t>
      </w:r>
      <w:r w:rsidRPr="001D1D76">
        <w:rPr>
          <w:rStyle w:val="a6"/>
          <w:b w:val="0"/>
          <w:sz w:val="28"/>
          <w:szCs w:val="28"/>
        </w:rPr>
        <w:t>относительно Ожидания</w:t>
      </w:r>
      <w:r w:rsidRPr="001D1D76">
        <w:rPr>
          <w:sz w:val="28"/>
          <w:szCs w:val="28"/>
        </w:rPr>
        <w:t xml:space="preserve">, что заставляет их падать ещё быстрее (грязно зелёный). Мрачное настроение. </w:t>
      </w:r>
      <w:proofErr w:type="spellStart"/>
      <w:r w:rsidRPr="001D1D76">
        <w:rPr>
          <w:sz w:val="28"/>
          <w:szCs w:val="28"/>
        </w:rPr>
        <w:t>Растеряность</w:t>
      </w:r>
      <w:proofErr w:type="spellEnd"/>
      <w:r w:rsidRPr="001D1D76">
        <w:rPr>
          <w:sz w:val="28"/>
          <w:szCs w:val="28"/>
        </w:rPr>
        <w:t xml:space="preserve"> и поиск «помощников». В итоге отказ от затеи «заниматься этим» — «мне не дано, не везёт» и другие обвинения</w:t>
      </w:r>
      <w:r w:rsidRPr="001D1D76">
        <w:rPr>
          <w:rStyle w:val="apple-converted-space"/>
          <w:sz w:val="28"/>
          <w:szCs w:val="28"/>
        </w:rPr>
        <w:t> </w:t>
      </w:r>
      <w:r w:rsidRPr="001D1D76">
        <w:rPr>
          <w:rStyle w:val="a7"/>
          <w:i w:val="0"/>
          <w:sz w:val="28"/>
          <w:szCs w:val="28"/>
        </w:rPr>
        <w:t>окружающих</w:t>
      </w:r>
      <w:r w:rsidRPr="001D1D76">
        <w:rPr>
          <w:rStyle w:val="apple-converted-space"/>
          <w:sz w:val="28"/>
          <w:szCs w:val="28"/>
        </w:rPr>
        <w:t> </w:t>
      </w:r>
      <w:r w:rsidRPr="001D1D76">
        <w:rPr>
          <w:sz w:val="28"/>
          <w:szCs w:val="28"/>
        </w:rPr>
        <w:t>условий ИЛИ  (тут и поможет</w:t>
      </w:r>
      <w:r w:rsidR="00270138">
        <w:rPr>
          <w:sz w:val="28"/>
          <w:szCs w:val="28"/>
        </w:rPr>
        <w:t xml:space="preserve"> </w:t>
      </w:r>
      <w:proofErr w:type="spellStart"/>
      <w:r w:rsidRPr="001D1D76">
        <w:rPr>
          <w:sz w:val="28"/>
          <w:szCs w:val="28"/>
        </w:rPr>
        <w:t>коучинг</w:t>
      </w:r>
      <w:proofErr w:type="spellEnd"/>
      <w:r w:rsidRPr="001D1D76">
        <w:rPr>
          <w:sz w:val="28"/>
          <w:szCs w:val="28"/>
        </w:rPr>
        <w:t>)</w:t>
      </w:r>
    </w:p>
    <w:p w:rsidR="005C59BC" w:rsidRPr="001D1D76" w:rsidRDefault="005C59BC" w:rsidP="0034400F">
      <w:pPr>
        <w:pStyle w:val="a4"/>
        <w:shd w:val="clear" w:color="auto" w:fill="FFFFFF"/>
        <w:spacing w:before="0" w:beforeAutospacing="0" w:after="0" w:afterAutospacing="0"/>
        <w:ind w:firstLine="709"/>
        <w:jc w:val="both"/>
        <w:rPr>
          <w:sz w:val="28"/>
          <w:szCs w:val="28"/>
        </w:rPr>
      </w:pPr>
      <w:r w:rsidRPr="001D1D76">
        <w:rPr>
          <w:sz w:val="28"/>
          <w:szCs w:val="28"/>
        </w:rPr>
        <w:t>Этап 4-вариант «Подъем/рост»</w:t>
      </w:r>
    </w:p>
    <w:p w:rsidR="005C59BC" w:rsidRPr="001D1D76" w:rsidRDefault="005C59BC" w:rsidP="0034400F">
      <w:pPr>
        <w:pStyle w:val="a4"/>
        <w:shd w:val="clear" w:color="auto" w:fill="FFFFFF"/>
        <w:spacing w:before="0" w:beforeAutospacing="0" w:after="0" w:afterAutospacing="0"/>
        <w:ind w:firstLine="709"/>
        <w:jc w:val="both"/>
        <w:rPr>
          <w:sz w:val="28"/>
          <w:szCs w:val="28"/>
        </w:rPr>
      </w:pPr>
      <w:r w:rsidRPr="001D1D76">
        <w:rPr>
          <w:sz w:val="28"/>
          <w:szCs w:val="28"/>
        </w:rPr>
        <w:t xml:space="preserve">Человек продолжает упорно делать тоже </w:t>
      </w:r>
      <w:proofErr w:type="gramStart"/>
      <w:r w:rsidRPr="001D1D76">
        <w:rPr>
          <w:sz w:val="28"/>
          <w:szCs w:val="28"/>
        </w:rPr>
        <w:t>самое</w:t>
      </w:r>
      <w:proofErr w:type="gramEnd"/>
      <w:r w:rsidRPr="001D1D76">
        <w:rPr>
          <w:sz w:val="28"/>
          <w:szCs w:val="28"/>
        </w:rPr>
        <w:t xml:space="preserve"> при этом</w:t>
      </w:r>
      <w:r w:rsidRPr="001D1D76">
        <w:rPr>
          <w:rStyle w:val="apple-converted-space"/>
          <w:sz w:val="28"/>
          <w:szCs w:val="28"/>
        </w:rPr>
        <w:t> </w:t>
      </w:r>
      <w:r w:rsidRPr="001D1D76">
        <w:rPr>
          <w:rStyle w:val="a6"/>
          <w:b w:val="0"/>
          <w:sz w:val="28"/>
          <w:szCs w:val="28"/>
        </w:rPr>
        <w:t>фокусируясь</w:t>
      </w:r>
      <w:r w:rsidRPr="001D1D76">
        <w:rPr>
          <w:rStyle w:val="apple-converted-space"/>
          <w:sz w:val="28"/>
          <w:szCs w:val="28"/>
        </w:rPr>
        <w:t> </w:t>
      </w:r>
      <w:r w:rsidRPr="001D1D76">
        <w:rPr>
          <w:sz w:val="28"/>
          <w:szCs w:val="28"/>
        </w:rPr>
        <w:t>не на падении, а на том росте/прогрессе по сравнению с собой</w:t>
      </w:r>
      <w:r w:rsidRPr="001D1D76">
        <w:rPr>
          <w:rStyle w:val="apple-converted-space"/>
          <w:sz w:val="28"/>
          <w:szCs w:val="28"/>
        </w:rPr>
        <w:t> </w:t>
      </w:r>
      <w:r w:rsidRPr="001D1D76">
        <w:rPr>
          <w:rStyle w:val="a6"/>
          <w:b w:val="0"/>
          <w:sz w:val="28"/>
          <w:szCs w:val="28"/>
        </w:rPr>
        <w:t>ещё аж до начала обучения</w:t>
      </w:r>
      <w:r w:rsidRPr="001D1D76">
        <w:rPr>
          <w:rStyle w:val="apple-converted-space"/>
          <w:sz w:val="28"/>
          <w:szCs w:val="28"/>
        </w:rPr>
        <w:t> </w:t>
      </w:r>
      <w:r w:rsidRPr="001D1D76">
        <w:rPr>
          <w:sz w:val="28"/>
          <w:szCs w:val="28"/>
        </w:rPr>
        <w:t xml:space="preserve">(этапа 1). </w:t>
      </w:r>
      <w:proofErr w:type="gramStart"/>
      <w:r w:rsidRPr="001D1D76">
        <w:rPr>
          <w:sz w:val="28"/>
          <w:szCs w:val="28"/>
        </w:rPr>
        <w:t>Понимает</w:t>
      </w:r>
      <w:proofErr w:type="gramEnd"/>
      <w:r w:rsidRPr="001D1D76">
        <w:rPr>
          <w:sz w:val="28"/>
          <w:szCs w:val="28"/>
        </w:rPr>
        <w:t xml:space="preserve"> что эта технология не панацея от</w:t>
      </w:r>
      <w:r w:rsidRPr="001D1D76">
        <w:rPr>
          <w:rStyle w:val="apple-converted-space"/>
          <w:sz w:val="28"/>
          <w:szCs w:val="28"/>
        </w:rPr>
        <w:t> </w:t>
      </w:r>
      <w:r w:rsidRPr="001D1D76">
        <w:rPr>
          <w:rStyle w:val="a6"/>
          <w:b w:val="0"/>
          <w:sz w:val="28"/>
          <w:szCs w:val="28"/>
        </w:rPr>
        <w:t>всего</w:t>
      </w:r>
      <w:r w:rsidRPr="001D1D76">
        <w:rPr>
          <w:rStyle w:val="apple-converted-space"/>
          <w:sz w:val="28"/>
          <w:szCs w:val="28"/>
        </w:rPr>
        <w:t> </w:t>
      </w:r>
      <w:r w:rsidRPr="001D1D76">
        <w:rPr>
          <w:sz w:val="28"/>
          <w:szCs w:val="28"/>
        </w:rPr>
        <w:t xml:space="preserve">и лично в его конкретных условиях решит только очень конкретный </w:t>
      </w:r>
      <w:proofErr w:type="spellStart"/>
      <w:r w:rsidRPr="001D1D76">
        <w:rPr>
          <w:sz w:val="28"/>
          <w:szCs w:val="28"/>
        </w:rPr>
        <w:t>ограниченый</w:t>
      </w:r>
      <w:proofErr w:type="spellEnd"/>
      <w:r w:rsidRPr="001D1D76">
        <w:rPr>
          <w:sz w:val="28"/>
          <w:szCs w:val="28"/>
        </w:rPr>
        <w:t xml:space="preserve"> круг проблем/вопросов/целей. Собственно уже до этого этапа все простые проблемы должны были быть разрешены и этому можно порадоваться.</w:t>
      </w:r>
    </w:p>
    <w:p w:rsidR="005C59BC" w:rsidRPr="001D1D76" w:rsidRDefault="005C59BC" w:rsidP="0034400F">
      <w:pPr>
        <w:pStyle w:val="a4"/>
        <w:shd w:val="clear" w:color="auto" w:fill="FFFFFF"/>
        <w:spacing w:before="0" w:beforeAutospacing="0" w:after="0" w:afterAutospacing="0"/>
        <w:ind w:firstLine="709"/>
        <w:jc w:val="both"/>
        <w:rPr>
          <w:sz w:val="28"/>
          <w:szCs w:val="28"/>
        </w:rPr>
      </w:pPr>
      <w:r w:rsidRPr="001D1D76">
        <w:rPr>
          <w:sz w:val="28"/>
          <w:szCs w:val="28"/>
        </w:rPr>
        <w:t>Внимательно начинает находить новые детали в своей работе — отличные контексты применения, способы где-то чего-то улучшить ведь описание модели не догма, а только опорные костыли. Полностью оптимизировав технологию под себя, человек переводит изменения в навыки и начинается стабильный рост до ожидаемой планки.</w:t>
      </w:r>
    </w:p>
    <w:p w:rsidR="005C59BC" w:rsidRPr="001D1D76" w:rsidRDefault="005C59BC" w:rsidP="0034400F">
      <w:pPr>
        <w:pStyle w:val="a5"/>
        <w:spacing w:after="0" w:line="240" w:lineRule="auto"/>
        <w:ind w:left="0" w:firstLine="709"/>
        <w:jc w:val="both"/>
        <w:rPr>
          <w:rFonts w:ascii="Times New Roman" w:hAnsi="Times New Roman"/>
          <w:sz w:val="28"/>
          <w:szCs w:val="28"/>
        </w:rPr>
      </w:pPr>
      <w:r w:rsidRPr="001D1D76">
        <w:rPr>
          <w:rFonts w:ascii="Times New Roman" w:hAnsi="Times New Roman"/>
          <w:sz w:val="28"/>
          <w:szCs w:val="28"/>
        </w:rPr>
        <w:lastRenderedPageBreak/>
        <w:t xml:space="preserve">Роль школы и педагога мы видим в сопровождении детей по ступеням лестницы компетентности, поддержке детей на неминуемом этапе «провала» с помощью инструментов </w:t>
      </w:r>
      <w:proofErr w:type="spellStart"/>
      <w:r w:rsidRPr="001D1D76">
        <w:rPr>
          <w:rFonts w:ascii="Times New Roman" w:hAnsi="Times New Roman"/>
          <w:sz w:val="28"/>
          <w:szCs w:val="28"/>
        </w:rPr>
        <w:t>коучинга</w:t>
      </w:r>
      <w:proofErr w:type="spellEnd"/>
      <w:r w:rsidRPr="001D1D76">
        <w:rPr>
          <w:rFonts w:ascii="Times New Roman" w:hAnsi="Times New Roman"/>
          <w:sz w:val="28"/>
          <w:szCs w:val="28"/>
        </w:rPr>
        <w:t xml:space="preserve">: колесо баланса, </w:t>
      </w:r>
      <w:proofErr w:type="spellStart"/>
      <w:r w:rsidRPr="001D1D76">
        <w:rPr>
          <w:rFonts w:ascii="Times New Roman" w:hAnsi="Times New Roman"/>
          <w:sz w:val="28"/>
          <w:szCs w:val="28"/>
        </w:rPr>
        <w:t>шкалирование</w:t>
      </w:r>
      <w:proofErr w:type="spellEnd"/>
      <w:r w:rsidRPr="001D1D76">
        <w:rPr>
          <w:rFonts w:ascii="Times New Roman" w:hAnsi="Times New Roman"/>
          <w:sz w:val="28"/>
          <w:szCs w:val="28"/>
        </w:rPr>
        <w:t>, лестница компетентности, пирамида логических уровней, постановка цели по СМАРТ, стратегия Уолта Диснея и других.</w:t>
      </w:r>
    </w:p>
    <w:p w:rsidR="005C59BC" w:rsidRPr="001D1D76" w:rsidRDefault="005C59BC" w:rsidP="0034400F">
      <w:pPr>
        <w:pStyle w:val="a5"/>
        <w:spacing w:after="0" w:line="240" w:lineRule="auto"/>
        <w:ind w:left="0" w:firstLine="709"/>
        <w:jc w:val="both"/>
        <w:rPr>
          <w:rFonts w:ascii="Times New Roman" w:hAnsi="Times New Roman"/>
          <w:sz w:val="28"/>
          <w:szCs w:val="28"/>
        </w:rPr>
      </w:pPr>
      <w:r w:rsidRPr="001D1D76">
        <w:rPr>
          <w:rFonts w:ascii="Times New Roman" w:hAnsi="Times New Roman"/>
          <w:sz w:val="28"/>
          <w:szCs w:val="28"/>
        </w:rPr>
        <w:t xml:space="preserve">Система применения </w:t>
      </w:r>
      <w:proofErr w:type="spellStart"/>
      <w:r w:rsidRPr="001D1D76">
        <w:rPr>
          <w:rFonts w:ascii="Times New Roman" w:hAnsi="Times New Roman"/>
          <w:sz w:val="28"/>
          <w:szCs w:val="28"/>
        </w:rPr>
        <w:t>коучинга</w:t>
      </w:r>
      <w:proofErr w:type="spellEnd"/>
      <w:r w:rsidRPr="001D1D76">
        <w:rPr>
          <w:rFonts w:ascii="Times New Roman" w:hAnsi="Times New Roman"/>
          <w:sz w:val="28"/>
          <w:szCs w:val="28"/>
        </w:rPr>
        <w:t xml:space="preserve"> в школе.  </w:t>
      </w:r>
    </w:p>
    <w:p w:rsidR="005C59BC" w:rsidRPr="001D1D76" w:rsidRDefault="005C59BC" w:rsidP="0034400F">
      <w:pPr>
        <w:pStyle w:val="a5"/>
        <w:spacing w:after="0" w:line="240" w:lineRule="auto"/>
        <w:ind w:left="0" w:firstLine="709"/>
        <w:jc w:val="both"/>
        <w:rPr>
          <w:rFonts w:ascii="Times New Roman" w:hAnsi="Times New Roman"/>
          <w:sz w:val="28"/>
          <w:szCs w:val="28"/>
        </w:rPr>
      </w:pPr>
      <w:r w:rsidRPr="001D1D76">
        <w:rPr>
          <w:rFonts w:ascii="Times New Roman" w:hAnsi="Times New Roman"/>
          <w:sz w:val="28"/>
          <w:szCs w:val="28"/>
        </w:rPr>
        <w:t xml:space="preserve">Педагог помогает понять школьнику на личностном </w:t>
      </w:r>
      <w:proofErr w:type="spellStart"/>
      <w:r w:rsidRPr="001D1D76">
        <w:rPr>
          <w:rFonts w:ascii="Times New Roman" w:hAnsi="Times New Roman"/>
          <w:sz w:val="28"/>
          <w:szCs w:val="28"/>
        </w:rPr>
        <w:t>уровне</w:t>
      </w:r>
      <w:proofErr w:type="gramStart"/>
      <w:r w:rsidRPr="001D1D76">
        <w:rPr>
          <w:rFonts w:ascii="Times New Roman" w:hAnsi="Times New Roman"/>
          <w:sz w:val="28"/>
          <w:szCs w:val="28"/>
        </w:rPr>
        <w:t>,ч</w:t>
      </w:r>
      <w:proofErr w:type="gramEnd"/>
      <w:r w:rsidRPr="001D1D76">
        <w:rPr>
          <w:rFonts w:ascii="Times New Roman" w:hAnsi="Times New Roman"/>
          <w:sz w:val="28"/>
          <w:szCs w:val="28"/>
        </w:rPr>
        <w:t>его</w:t>
      </w:r>
      <w:proofErr w:type="spellEnd"/>
      <w:r w:rsidRPr="001D1D76">
        <w:rPr>
          <w:rFonts w:ascii="Times New Roman" w:hAnsi="Times New Roman"/>
          <w:sz w:val="28"/>
          <w:szCs w:val="28"/>
        </w:rPr>
        <w:t xml:space="preserve"> же он хочет получить от образования в школе через модернизацию образовательного процесса на основе </w:t>
      </w:r>
      <w:proofErr w:type="spellStart"/>
      <w:r w:rsidRPr="001D1D76">
        <w:rPr>
          <w:rFonts w:ascii="Times New Roman" w:hAnsi="Times New Roman"/>
          <w:sz w:val="28"/>
          <w:szCs w:val="28"/>
        </w:rPr>
        <w:t>коучингового</w:t>
      </w:r>
      <w:proofErr w:type="spellEnd"/>
      <w:r w:rsidRPr="001D1D76">
        <w:rPr>
          <w:rFonts w:ascii="Times New Roman" w:hAnsi="Times New Roman"/>
          <w:sz w:val="28"/>
          <w:szCs w:val="28"/>
        </w:rPr>
        <w:t xml:space="preserve"> подхода.</w:t>
      </w:r>
    </w:p>
    <w:p w:rsidR="005C59BC" w:rsidRPr="001D1D76" w:rsidRDefault="005C59BC" w:rsidP="0034400F">
      <w:pPr>
        <w:pStyle w:val="a5"/>
        <w:spacing w:after="0" w:line="240" w:lineRule="auto"/>
        <w:ind w:left="0" w:firstLine="709"/>
        <w:jc w:val="both"/>
        <w:rPr>
          <w:rFonts w:ascii="Times New Roman" w:hAnsi="Times New Roman"/>
          <w:sz w:val="28"/>
          <w:szCs w:val="28"/>
        </w:rPr>
      </w:pPr>
      <w:r w:rsidRPr="001D1D76">
        <w:rPr>
          <w:rFonts w:ascii="Times New Roman" w:hAnsi="Times New Roman"/>
          <w:sz w:val="28"/>
          <w:szCs w:val="28"/>
        </w:rPr>
        <w:t>Управленческая команда и прошедшие обучение педагоги сопровождают этот процесс. Применяется методическая платформа «</w:t>
      </w:r>
      <w:proofErr w:type="spellStart"/>
      <w:r w:rsidRPr="001D1D76">
        <w:rPr>
          <w:rFonts w:ascii="Times New Roman" w:hAnsi="Times New Roman"/>
          <w:sz w:val="28"/>
          <w:szCs w:val="28"/>
        </w:rPr>
        <w:t>Коучинг</w:t>
      </w:r>
      <w:proofErr w:type="spellEnd"/>
      <w:r w:rsidRPr="001D1D76">
        <w:rPr>
          <w:rFonts w:ascii="Times New Roman" w:hAnsi="Times New Roman"/>
          <w:sz w:val="28"/>
          <w:szCs w:val="28"/>
        </w:rPr>
        <w:t xml:space="preserve"> в образовании. Инновации и находки».</w:t>
      </w:r>
    </w:p>
    <w:p w:rsidR="005C59BC" w:rsidRPr="001D1D76" w:rsidRDefault="005C59BC" w:rsidP="0034400F">
      <w:pPr>
        <w:pStyle w:val="a5"/>
        <w:spacing w:after="0" w:line="240" w:lineRule="auto"/>
        <w:ind w:left="0" w:firstLine="709"/>
        <w:jc w:val="both"/>
        <w:rPr>
          <w:rFonts w:ascii="Times New Roman" w:hAnsi="Times New Roman"/>
          <w:sz w:val="28"/>
          <w:szCs w:val="28"/>
        </w:rPr>
      </w:pPr>
      <w:r w:rsidRPr="001D1D76">
        <w:rPr>
          <w:rFonts w:ascii="Times New Roman" w:hAnsi="Times New Roman"/>
          <w:sz w:val="28"/>
          <w:szCs w:val="28"/>
        </w:rPr>
        <w:t xml:space="preserve">В сотрудничестве с родительской общественностью через клуб «Позитивное родительство» организуется всеобъемлющая поддержка с </w:t>
      </w:r>
      <w:proofErr w:type="gramStart"/>
      <w:r w:rsidRPr="001D1D76">
        <w:rPr>
          <w:rFonts w:ascii="Times New Roman" w:hAnsi="Times New Roman"/>
          <w:sz w:val="28"/>
          <w:szCs w:val="28"/>
        </w:rPr>
        <w:t>осознанием</w:t>
      </w:r>
      <w:proofErr w:type="gramEnd"/>
      <w:r w:rsidRPr="001D1D76">
        <w:rPr>
          <w:rFonts w:ascii="Times New Roman" w:hAnsi="Times New Roman"/>
          <w:sz w:val="28"/>
          <w:szCs w:val="28"/>
        </w:rPr>
        <w:t xml:space="preserve"> почему и для чего важно обучение для каждого индивидуально. Индивидуальным будет и результат, и осознание того, как ты поймешь, что ты достиг этого результата.</w:t>
      </w:r>
    </w:p>
    <w:p w:rsidR="005C59BC" w:rsidRPr="001D1D76" w:rsidRDefault="005C59BC" w:rsidP="0034400F">
      <w:pPr>
        <w:pStyle w:val="a5"/>
        <w:spacing w:after="0" w:line="240" w:lineRule="auto"/>
        <w:ind w:left="0" w:firstLine="709"/>
        <w:jc w:val="both"/>
        <w:rPr>
          <w:rFonts w:ascii="Times New Roman" w:hAnsi="Times New Roman"/>
          <w:sz w:val="28"/>
          <w:szCs w:val="28"/>
        </w:rPr>
      </w:pPr>
      <w:r w:rsidRPr="001D1D76">
        <w:rPr>
          <w:rFonts w:ascii="Times New Roman" w:hAnsi="Times New Roman"/>
          <w:sz w:val="28"/>
          <w:szCs w:val="28"/>
        </w:rPr>
        <w:t xml:space="preserve">Применения </w:t>
      </w:r>
      <w:proofErr w:type="spellStart"/>
      <w:r w:rsidRPr="001D1D76">
        <w:rPr>
          <w:rFonts w:ascii="Times New Roman" w:hAnsi="Times New Roman"/>
          <w:sz w:val="28"/>
          <w:szCs w:val="28"/>
        </w:rPr>
        <w:t>коучинговых</w:t>
      </w:r>
      <w:proofErr w:type="spellEnd"/>
      <w:r w:rsidRPr="001D1D76">
        <w:rPr>
          <w:rFonts w:ascii="Times New Roman" w:hAnsi="Times New Roman"/>
          <w:sz w:val="28"/>
          <w:szCs w:val="28"/>
        </w:rPr>
        <w:t xml:space="preserve"> технологий на уроках химии в школе. </w:t>
      </w:r>
    </w:p>
    <w:p w:rsidR="005C59BC" w:rsidRPr="001D1D76" w:rsidRDefault="005C59BC" w:rsidP="0034400F">
      <w:pPr>
        <w:pStyle w:val="a5"/>
        <w:spacing w:after="0" w:line="240" w:lineRule="auto"/>
        <w:ind w:left="0" w:firstLine="709"/>
        <w:jc w:val="both"/>
        <w:rPr>
          <w:rFonts w:ascii="Times New Roman" w:eastAsia="Times New Roman" w:hAnsi="Times New Roman"/>
          <w:sz w:val="28"/>
          <w:szCs w:val="28"/>
          <w:lang w:eastAsia="ru-RU"/>
        </w:rPr>
      </w:pPr>
      <w:r w:rsidRPr="001D1D76">
        <w:rPr>
          <w:rFonts w:ascii="Times New Roman" w:eastAsia="Times New Roman" w:hAnsi="Times New Roman"/>
          <w:sz w:val="28"/>
          <w:szCs w:val="28"/>
          <w:lang w:eastAsia="ru-RU"/>
        </w:rPr>
        <w:t xml:space="preserve">Умение составлять  уравнения химических реакций является одним из основных показателей усвоения учащимися теоретического материала, наличия у них навыков приобретения  знаний с достаточной  самостоятельностью. Отсутствие умения  составлять  уравнения реакций  обнаруживается и на химических олимпиадах школьников и ОГЭ. Обычно  обучающиесяовладевают методами  составления уравнения реакций    по образцу. Однако, встретившись с заданием незнакомого или малознакомого типа, они теряются и не знают, как его </w:t>
      </w:r>
      <w:proofErr w:type="spellStart"/>
      <w:r w:rsidRPr="001D1D76">
        <w:rPr>
          <w:rFonts w:ascii="Times New Roman" w:eastAsia="Times New Roman" w:hAnsi="Times New Roman"/>
          <w:sz w:val="28"/>
          <w:szCs w:val="28"/>
          <w:lang w:eastAsia="ru-RU"/>
        </w:rPr>
        <w:t>выполнить</w:t>
      </w:r>
      <w:proofErr w:type="gramStart"/>
      <w:r w:rsidRPr="001D1D76">
        <w:rPr>
          <w:rFonts w:ascii="Times New Roman" w:eastAsia="Times New Roman" w:hAnsi="Times New Roman"/>
          <w:sz w:val="28"/>
          <w:szCs w:val="28"/>
          <w:lang w:eastAsia="ru-RU"/>
        </w:rPr>
        <w:t>.М</w:t>
      </w:r>
      <w:proofErr w:type="gramEnd"/>
      <w:r w:rsidRPr="001D1D76">
        <w:rPr>
          <w:rFonts w:ascii="Times New Roman" w:eastAsia="Times New Roman" w:hAnsi="Times New Roman"/>
          <w:sz w:val="28"/>
          <w:szCs w:val="28"/>
          <w:lang w:eastAsia="ru-RU"/>
        </w:rPr>
        <w:t>ожно</w:t>
      </w:r>
      <w:proofErr w:type="spellEnd"/>
      <w:r w:rsidRPr="001D1D76">
        <w:rPr>
          <w:rFonts w:ascii="Times New Roman" w:eastAsia="Times New Roman" w:hAnsi="Times New Roman"/>
          <w:sz w:val="28"/>
          <w:szCs w:val="28"/>
          <w:lang w:eastAsia="ru-RU"/>
        </w:rPr>
        <w:t xml:space="preserve"> ли научить выполнять задания,  предусмотренные  школьной программой и предлагаемые на экзаменах? </w:t>
      </w:r>
      <w:r w:rsidRPr="001D1D76">
        <w:rPr>
          <w:rFonts w:ascii="Times New Roman" w:eastAsia="Times New Roman" w:hAnsi="Times New Roman"/>
          <w:bCs/>
          <w:sz w:val="28"/>
          <w:szCs w:val="28"/>
          <w:lang w:eastAsia="ru-RU"/>
        </w:rPr>
        <w:t>Совершенно очевидно, что используя только традиционные формы и методы обучения,   добиться результата  очень сложно.</w:t>
      </w:r>
      <w:r w:rsidRPr="001D1D76">
        <w:rPr>
          <w:rFonts w:ascii="Times New Roman" w:eastAsia="Times New Roman" w:hAnsi="Times New Roman"/>
          <w:sz w:val="28"/>
          <w:szCs w:val="28"/>
          <w:lang w:eastAsia="ru-RU"/>
        </w:rPr>
        <w:t xml:space="preserve">Для себя я попыталась найти выход, впервые попробовав в своей практике </w:t>
      </w:r>
      <w:proofErr w:type="spellStart"/>
      <w:r w:rsidRPr="001D1D76">
        <w:rPr>
          <w:rFonts w:ascii="Times New Roman" w:eastAsia="Times New Roman" w:hAnsi="Times New Roman"/>
          <w:sz w:val="28"/>
          <w:szCs w:val="28"/>
          <w:lang w:eastAsia="ru-RU"/>
        </w:rPr>
        <w:t>коучинговые</w:t>
      </w:r>
      <w:proofErr w:type="spellEnd"/>
      <w:r w:rsidRPr="001D1D76">
        <w:rPr>
          <w:rFonts w:ascii="Times New Roman" w:eastAsia="Times New Roman" w:hAnsi="Times New Roman"/>
          <w:sz w:val="28"/>
          <w:szCs w:val="28"/>
          <w:lang w:eastAsia="ru-RU"/>
        </w:rPr>
        <w:t xml:space="preserve"> технологии.</w:t>
      </w:r>
    </w:p>
    <w:p w:rsidR="005C59BC" w:rsidRPr="001D1D76" w:rsidRDefault="005C59BC" w:rsidP="0034400F">
      <w:pPr>
        <w:pStyle w:val="a5"/>
        <w:spacing w:after="0" w:line="240" w:lineRule="auto"/>
        <w:ind w:left="0" w:firstLine="709"/>
        <w:jc w:val="both"/>
        <w:rPr>
          <w:rFonts w:ascii="Times New Roman" w:hAnsi="Times New Roman"/>
          <w:sz w:val="28"/>
          <w:szCs w:val="28"/>
        </w:rPr>
      </w:pPr>
      <w:r w:rsidRPr="001D1D76">
        <w:rPr>
          <w:rFonts w:ascii="Times New Roman" w:eastAsia="Times New Roman" w:hAnsi="Times New Roman"/>
          <w:sz w:val="28"/>
          <w:szCs w:val="28"/>
          <w:lang w:eastAsia="ru-RU"/>
        </w:rPr>
        <w:t xml:space="preserve">Именно </w:t>
      </w:r>
      <w:proofErr w:type="spellStart"/>
      <w:r w:rsidRPr="001D1D76">
        <w:rPr>
          <w:rFonts w:ascii="Times New Roman" w:eastAsia="Times New Roman" w:hAnsi="Times New Roman"/>
          <w:sz w:val="28"/>
          <w:szCs w:val="28"/>
          <w:lang w:eastAsia="ru-RU"/>
        </w:rPr>
        <w:t>коучинговый</w:t>
      </w:r>
      <w:proofErr w:type="spellEnd"/>
      <w:r w:rsidRPr="001D1D76">
        <w:rPr>
          <w:rFonts w:ascii="Times New Roman" w:eastAsia="Times New Roman" w:hAnsi="Times New Roman"/>
          <w:sz w:val="28"/>
          <w:szCs w:val="28"/>
          <w:lang w:eastAsia="ru-RU"/>
        </w:rPr>
        <w:t xml:space="preserve"> подход позволил мне   создать такое  образовательное пространство, которое способно обеспечить развитие внутреннего </w:t>
      </w:r>
      <w:proofErr w:type="spellStart"/>
      <w:r w:rsidRPr="001D1D76">
        <w:rPr>
          <w:rFonts w:ascii="Times New Roman" w:eastAsia="Times New Roman" w:hAnsi="Times New Roman"/>
          <w:sz w:val="28"/>
          <w:szCs w:val="28"/>
          <w:lang w:eastAsia="ru-RU"/>
        </w:rPr>
        <w:t>деятельностного</w:t>
      </w:r>
      <w:proofErr w:type="spellEnd"/>
      <w:r w:rsidRPr="001D1D76">
        <w:rPr>
          <w:rFonts w:ascii="Times New Roman" w:eastAsia="Times New Roman" w:hAnsi="Times New Roman"/>
          <w:sz w:val="28"/>
          <w:szCs w:val="28"/>
          <w:lang w:eastAsia="ru-RU"/>
        </w:rPr>
        <w:t xml:space="preserve"> потенциала ученика; способностей, необходимых для нестандартных учебных действий, обеспечивающих успех в учебе; способности быть автором, творцом, активным созидателем своей жизни; умения ставить цели и искать способы их достижения; потребностей к свободному выбору и ответственности за результаты такого выбора, а также создание условий для максимально возможного использования обучающимися своих способностей; ограждения от негативного влияния на ребенка с разнообразными задатками «обычных» реакций детей; постоянного стимулирования позитивного  проявления способностей. </w:t>
      </w:r>
    </w:p>
    <w:p w:rsidR="00270138" w:rsidRDefault="00270138" w:rsidP="0034400F">
      <w:pPr>
        <w:tabs>
          <w:tab w:val="left" w:pos="426"/>
        </w:tabs>
        <w:ind w:firstLine="709"/>
        <w:jc w:val="both"/>
        <w:rPr>
          <w:b/>
          <w:sz w:val="28"/>
          <w:szCs w:val="28"/>
        </w:rPr>
      </w:pPr>
    </w:p>
    <w:p w:rsidR="00270138" w:rsidRDefault="00270138" w:rsidP="0034400F">
      <w:pPr>
        <w:tabs>
          <w:tab w:val="left" w:pos="426"/>
        </w:tabs>
        <w:ind w:firstLine="709"/>
        <w:jc w:val="both"/>
        <w:rPr>
          <w:b/>
          <w:sz w:val="28"/>
          <w:szCs w:val="28"/>
        </w:rPr>
      </w:pPr>
    </w:p>
    <w:p w:rsidR="005C59BC" w:rsidRPr="00616419" w:rsidRDefault="005C59BC" w:rsidP="0034400F">
      <w:pPr>
        <w:tabs>
          <w:tab w:val="left" w:pos="426"/>
        </w:tabs>
        <w:ind w:firstLine="709"/>
        <w:jc w:val="both"/>
        <w:rPr>
          <w:b/>
          <w:sz w:val="28"/>
          <w:szCs w:val="28"/>
        </w:rPr>
      </w:pPr>
      <w:r w:rsidRPr="00616419">
        <w:rPr>
          <w:b/>
          <w:sz w:val="28"/>
          <w:szCs w:val="28"/>
        </w:rPr>
        <w:lastRenderedPageBreak/>
        <w:t xml:space="preserve">Пример формы работы над составлением уравнений реакций с </w:t>
      </w:r>
      <w:r w:rsidR="006A6E6B">
        <w:rPr>
          <w:b/>
          <w:sz w:val="28"/>
          <w:szCs w:val="28"/>
        </w:rPr>
        <w:t xml:space="preserve">   </w:t>
      </w:r>
      <w:r w:rsidRPr="00616419">
        <w:rPr>
          <w:b/>
          <w:sz w:val="28"/>
          <w:szCs w:val="28"/>
        </w:rPr>
        <w:t xml:space="preserve">применением </w:t>
      </w:r>
      <w:proofErr w:type="spellStart"/>
      <w:r w:rsidRPr="00616419">
        <w:rPr>
          <w:b/>
          <w:sz w:val="28"/>
          <w:szCs w:val="28"/>
        </w:rPr>
        <w:t>коучингового</w:t>
      </w:r>
      <w:proofErr w:type="spellEnd"/>
      <w:r w:rsidRPr="00616419">
        <w:rPr>
          <w:b/>
          <w:sz w:val="28"/>
          <w:szCs w:val="28"/>
        </w:rPr>
        <w:t xml:space="preserve"> подхода.</w:t>
      </w:r>
    </w:p>
    <w:p w:rsidR="005C59BC" w:rsidRPr="001D1D76" w:rsidRDefault="005C59BC" w:rsidP="0034400F">
      <w:pPr>
        <w:ind w:firstLine="709"/>
        <w:jc w:val="both"/>
        <w:rPr>
          <w:sz w:val="28"/>
          <w:szCs w:val="28"/>
        </w:rPr>
      </w:pPr>
      <w:r w:rsidRPr="001D1D76">
        <w:rPr>
          <w:sz w:val="28"/>
          <w:szCs w:val="28"/>
        </w:rPr>
        <w:t>1.Я предлагаю,  применяя технику  «Шкала 1-10», определить  степень усвоения знаний.</w:t>
      </w:r>
    </w:p>
    <w:p w:rsidR="005C59BC" w:rsidRPr="001D1D76" w:rsidRDefault="005C59BC" w:rsidP="0034400F">
      <w:pPr>
        <w:ind w:firstLine="709"/>
        <w:jc w:val="both"/>
        <w:rPr>
          <w:sz w:val="28"/>
          <w:szCs w:val="28"/>
        </w:rPr>
      </w:pPr>
      <w:r w:rsidRPr="001D1D76">
        <w:rPr>
          <w:sz w:val="28"/>
          <w:szCs w:val="28"/>
        </w:rPr>
        <w:t>В беседе с учащимися происходит  заполнение шкалы.</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67"/>
        <w:gridCol w:w="9222"/>
      </w:tblGrid>
      <w:tr w:rsidR="001D1D76" w:rsidRPr="001D1D76" w:rsidTr="005C59BC">
        <w:tc>
          <w:tcPr>
            <w:tcW w:w="667"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w:t>
            </w:r>
          </w:p>
        </w:tc>
        <w:tc>
          <w:tcPr>
            <w:tcW w:w="9222"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Формулировка по формату</w:t>
            </w:r>
          </w:p>
        </w:tc>
      </w:tr>
      <w:tr w:rsidR="001D1D76" w:rsidRPr="001D1D76" w:rsidTr="005C59BC">
        <w:tc>
          <w:tcPr>
            <w:tcW w:w="667"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10</w:t>
            </w:r>
          </w:p>
        </w:tc>
        <w:tc>
          <w:tcPr>
            <w:tcW w:w="9222"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proofErr w:type="gramStart"/>
            <w:r w:rsidRPr="001D1D76">
              <w:rPr>
                <w:sz w:val="28"/>
                <w:szCs w:val="28"/>
              </w:rPr>
              <w:t>Спо</w:t>
            </w:r>
            <w:r w:rsidR="0045350F">
              <w:rPr>
                <w:sz w:val="28"/>
                <w:szCs w:val="28"/>
              </w:rPr>
              <w:t>собен</w:t>
            </w:r>
            <w:proofErr w:type="gramEnd"/>
            <w:r w:rsidR="0045350F">
              <w:rPr>
                <w:sz w:val="28"/>
                <w:szCs w:val="28"/>
              </w:rPr>
              <w:t xml:space="preserve">  легко решить любое задание</w:t>
            </w:r>
            <w:r w:rsidRPr="001D1D76">
              <w:rPr>
                <w:sz w:val="28"/>
                <w:szCs w:val="28"/>
              </w:rPr>
              <w:t>, не зависимо от степени сложности</w:t>
            </w:r>
          </w:p>
        </w:tc>
      </w:tr>
      <w:tr w:rsidR="001D1D76" w:rsidRPr="001D1D76" w:rsidTr="005C59BC">
        <w:tc>
          <w:tcPr>
            <w:tcW w:w="667"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9</w:t>
            </w:r>
          </w:p>
        </w:tc>
        <w:tc>
          <w:tcPr>
            <w:tcW w:w="9222" w:type="dxa"/>
            <w:tcBorders>
              <w:top w:val="single" w:sz="4" w:space="0" w:color="000000"/>
              <w:left w:val="single" w:sz="4" w:space="0" w:color="000000"/>
              <w:bottom w:val="single" w:sz="4" w:space="0" w:color="000000"/>
              <w:right w:val="single" w:sz="4" w:space="0" w:color="000000"/>
            </w:tcBorders>
            <w:hideMark/>
          </w:tcPr>
          <w:p w:rsidR="005C59BC" w:rsidRPr="001D1D76" w:rsidRDefault="0045350F" w:rsidP="0034400F">
            <w:pPr>
              <w:ind w:firstLine="709"/>
              <w:jc w:val="both"/>
              <w:rPr>
                <w:sz w:val="28"/>
                <w:szCs w:val="28"/>
              </w:rPr>
            </w:pPr>
            <w:r>
              <w:rPr>
                <w:sz w:val="28"/>
                <w:szCs w:val="28"/>
              </w:rPr>
              <w:t>Могу решить задание</w:t>
            </w:r>
            <w:r w:rsidR="005C59BC" w:rsidRPr="001D1D76">
              <w:rPr>
                <w:sz w:val="28"/>
                <w:szCs w:val="28"/>
              </w:rPr>
              <w:t xml:space="preserve"> нестандартным способом. Могу объяснить другу. Нахожу с</w:t>
            </w:r>
            <w:r>
              <w:rPr>
                <w:sz w:val="28"/>
                <w:szCs w:val="28"/>
              </w:rPr>
              <w:t xml:space="preserve">пособ применения решения задания </w:t>
            </w:r>
            <w:r w:rsidR="005C59BC" w:rsidRPr="001D1D76">
              <w:rPr>
                <w:sz w:val="28"/>
                <w:szCs w:val="28"/>
              </w:rPr>
              <w:t>в повседневной жизни.</w:t>
            </w:r>
          </w:p>
        </w:tc>
      </w:tr>
      <w:tr w:rsidR="001D1D76" w:rsidRPr="001D1D76" w:rsidTr="005C59BC">
        <w:tc>
          <w:tcPr>
            <w:tcW w:w="667"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8</w:t>
            </w:r>
          </w:p>
        </w:tc>
        <w:tc>
          <w:tcPr>
            <w:tcW w:w="9222" w:type="dxa"/>
            <w:tcBorders>
              <w:top w:val="single" w:sz="4" w:space="0" w:color="000000"/>
              <w:left w:val="single" w:sz="4" w:space="0" w:color="000000"/>
              <w:bottom w:val="single" w:sz="4" w:space="0" w:color="000000"/>
              <w:right w:val="single" w:sz="4" w:space="0" w:color="000000"/>
            </w:tcBorders>
            <w:hideMark/>
          </w:tcPr>
          <w:p w:rsidR="005C59BC" w:rsidRPr="001D1D76" w:rsidRDefault="0045350F" w:rsidP="0034400F">
            <w:pPr>
              <w:ind w:firstLine="709"/>
              <w:jc w:val="both"/>
              <w:rPr>
                <w:sz w:val="28"/>
                <w:szCs w:val="28"/>
              </w:rPr>
            </w:pPr>
            <w:r>
              <w:rPr>
                <w:sz w:val="28"/>
                <w:szCs w:val="28"/>
              </w:rPr>
              <w:t>Нахожу и решаю  задание</w:t>
            </w:r>
            <w:r w:rsidR="005C59BC" w:rsidRPr="001D1D76">
              <w:rPr>
                <w:sz w:val="28"/>
                <w:szCs w:val="28"/>
              </w:rPr>
              <w:t xml:space="preserve"> с несколькими неизвестными. Не допускаю математических ошибок.</w:t>
            </w:r>
          </w:p>
        </w:tc>
      </w:tr>
      <w:tr w:rsidR="001D1D76" w:rsidRPr="001D1D76" w:rsidTr="005C59BC">
        <w:tc>
          <w:tcPr>
            <w:tcW w:w="667"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7</w:t>
            </w:r>
          </w:p>
        </w:tc>
        <w:tc>
          <w:tcPr>
            <w:tcW w:w="9222"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Самостоятельно мо</w:t>
            </w:r>
            <w:r w:rsidR="0045350F">
              <w:rPr>
                <w:sz w:val="28"/>
                <w:szCs w:val="28"/>
              </w:rPr>
              <w:t>гу составить план решения задания</w:t>
            </w:r>
            <w:proofErr w:type="gramStart"/>
            <w:r w:rsidR="0045350F">
              <w:rPr>
                <w:sz w:val="28"/>
                <w:szCs w:val="28"/>
              </w:rPr>
              <w:t xml:space="preserve"> .</w:t>
            </w:r>
            <w:proofErr w:type="gramEnd"/>
          </w:p>
        </w:tc>
      </w:tr>
      <w:tr w:rsidR="001D1D76" w:rsidRPr="001D1D76" w:rsidTr="005C59BC">
        <w:tc>
          <w:tcPr>
            <w:tcW w:w="667"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6</w:t>
            </w:r>
          </w:p>
        </w:tc>
        <w:tc>
          <w:tcPr>
            <w:tcW w:w="9222" w:type="dxa"/>
            <w:tcBorders>
              <w:top w:val="single" w:sz="4" w:space="0" w:color="000000"/>
              <w:left w:val="single" w:sz="4" w:space="0" w:color="000000"/>
              <w:bottom w:val="single" w:sz="4" w:space="0" w:color="000000"/>
              <w:right w:val="single" w:sz="4" w:space="0" w:color="000000"/>
            </w:tcBorders>
            <w:hideMark/>
          </w:tcPr>
          <w:p w:rsidR="005C59BC" w:rsidRPr="001D1D76" w:rsidRDefault="0045350F" w:rsidP="0034400F">
            <w:pPr>
              <w:ind w:firstLine="709"/>
              <w:jc w:val="both"/>
              <w:rPr>
                <w:sz w:val="28"/>
                <w:szCs w:val="28"/>
              </w:rPr>
            </w:pPr>
            <w:r>
              <w:rPr>
                <w:sz w:val="28"/>
                <w:szCs w:val="28"/>
              </w:rPr>
              <w:t>Нахожу и решаю простое  задание</w:t>
            </w:r>
            <w:r w:rsidR="005C59BC" w:rsidRPr="001D1D76">
              <w:rPr>
                <w:sz w:val="28"/>
                <w:szCs w:val="28"/>
              </w:rPr>
              <w:t>. С лёгкостью выполняю самостоятельную работу.</w:t>
            </w:r>
          </w:p>
        </w:tc>
      </w:tr>
      <w:tr w:rsidR="001D1D76" w:rsidRPr="001D1D76" w:rsidTr="005C59BC">
        <w:tc>
          <w:tcPr>
            <w:tcW w:w="667"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5</w:t>
            </w:r>
          </w:p>
        </w:tc>
        <w:tc>
          <w:tcPr>
            <w:tcW w:w="9222"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Самостояте</w:t>
            </w:r>
            <w:r w:rsidR="0045350F">
              <w:rPr>
                <w:sz w:val="28"/>
                <w:szCs w:val="28"/>
              </w:rPr>
              <w:t>льно могу составить план выполнения задания</w:t>
            </w:r>
            <w:r w:rsidRPr="001D1D76">
              <w:rPr>
                <w:sz w:val="28"/>
                <w:szCs w:val="28"/>
              </w:rPr>
              <w:t>. Знаю формулы</w:t>
            </w:r>
            <w:r w:rsidR="0045350F">
              <w:rPr>
                <w:sz w:val="28"/>
                <w:szCs w:val="28"/>
              </w:rPr>
              <w:t xml:space="preserve">, </w:t>
            </w:r>
            <w:r w:rsidRPr="001D1D76">
              <w:rPr>
                <w:sz w:val="28"/>
                <w:szCs w:val="28"/>
              </w:rPr>
              <w:t>единицы измерения и  обозначения единиц наизусть.</w:t>
            </w:r>
          </w:p>
        </w:tc>
      </w:tr>
      <w:tr w:rsidR="001D1D76" w:rsidRPr="001D1D76" w:rsidTr="005C59BC">
        <w:tc>
          <w:tcPr>
            <w:tcW w:w="667"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4</w:t>
            </w:r>
          </w:p>
        </w:tc>
        <w:tc>
          <w:tcPr>
            <w:tcW w:w="9222"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Могу п</w:t>
            </w:r>
            <w:r w:rsidR="0045350F">
              <w:rPr>
                <w:sz w:val="28"/>
                <w:szCs w:val="28"/>
              </w:rPr>
              <w:t>о образцу составить план выполнения задания и  решить  его</w:t>
            </w:r>
            <w:proofErr w:type="gramStart"/>
            <w:r w:rsidR="0045350F">
              <w:rPr>
                <w:sz w:val="28"/>
                <w:szCs w:val="28"/>
              </w:rPr>
              <w:t>.</w:t>
            </w:r>
            <w:r w:rsidRPr="001D1D76">
              <w:rPr>
                <w:sz w:val="28"/>
                <w:szCs w:val="28"/>
              </w:rPr>
              <w:t>.</w:t>
            </w:r>
            <w:proofErr w:type="gramEnd"/>
          </w:p>
        </w:tc>
      </w:tr>
      <w:tr w:rsidR="001D1D76" w:rsidRPr="001D1D76" w:rsidTr="005C59BC">
        <w:tc>
          <w:tcPr>
            <w:tcW w:w="667"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3</w:t>
            </w:r>
          </w:p>
        </w:tc>
        <w:tc>
          <w:tcPr>
            <w:tcW w:w="9222"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Могу  правильно составить краткую запись.</w:t>
            </w:r>
          </w:p>
        </w:tc>
      </w:tr>
      <w:tr w:rsidR="001D1D76" w:rsidRPr="001D1D76" w:rsidTr="005C59BC">
        <w:tc>
          <w:tcPr>
            <w:tcW w:w="667"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2</w:t>
            </w:r>
          </w:p>
        </w:tc>
        <w:tc>
          <w:tcPr>
            <w:tcW w:w="9222"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Соотношу единицы измерения и  величины, при этом пользуюсь таблицей-шпаргалкой.</w:t>
            </w:r>
          </w:p>
        </w:tc>
      </w:tr>
      <w:tr w:rsidR="001D1D76" w:rsidRPr="001D1D76" w:rsidTr="005C59BC">
        <w:tc>
          <w:tcPr>
            <w:tcW w:w="667"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1</w:t>
            </w:r>
          </w:p>
        </w:tc>
        <w:tc>
          <w:tcPr>
            <w:tcW w:w="9222" w:type="dxa"/>
            <w:tcBorders>
              <w:top w:val="single" w:sz="4" w:space="0" w:color="000000"/>
              <w:left w:val="single" w:sz="4" w:space="0" w:color="000000"/>
              <w:bottom w:val="single" w:sz="4" w:space="0" w:color="000000"/>
              <w:right w:val="single" w:sz="4" w:space="0" w:color="000000"/>
            </w:tcBorders>
            <w:hideMark/>
          </w:tcPr>
          <w:p w:rsidR="005C59BC" w:rsidRPr="001D1D76" w:rsidRDefault="00616419" w:rsidP="0034400F">
            <w:pPr>
              <w:ind w:firstLine="709"/>
              <w:jc w:val="both"/>
              <w:rPr>
                <w:sz w:val="28"/>
                <w:szCs w:val="28"/>
              </w:rPr>
            </w:pPr>
            <w:r>
              <w:rPr>
                <w:sz w:val="28"/>
                <w:szCs w:val="28"/>
              </w:rPr>
              <w:t>Понимаю смысл задания</w:t>
            </w:r>
            <w:r w:rsidR="005C59BC" w:rsidRPr="001D1D76">
              <w:rPr>
                <w:sz w:val="28"/>
                <w:szCs w:val="28"/>
              </w:rPr>
              <w:t>, вижу вопрос.</w:t>
            </w:r>
          </w:p>
        </w:tc>
      </w:tr>
    </w:tbl>
    <w:p w:rsidR="005C59BC" w:rsidRPr="001D1D76" w:rsidRDefault="005C59BC" w:rsidP="0034400F">
      <w:pPr>
        <w:ind w:firstLine="709"/>
        <w:jc w:val="both"/>
        <w:rPr>
          <w:sz w:val="28"/>
          <w:szCs w:val="28"/>
        </w:rPr>
      </w:pPr>
      <w:r w:rsidRPr="001D1D76">
        <w:rPr>
          <w:sz w:val="28"/>
          <w:szCs w:val="28"/>
          <w:u w:val="single"/>
        </w:rPr>
        <w:t>Техника«Шкала»</w:t>
      </w:r>
      <w:r w:rsidRPr="001D1D76">
        <w:rPr>
          <w:sz w:val="28"/>
          <w:szCs w:val="28"/>
        </w:rPr>
        <w:t>позволит  оценить степень  сформированность УУД по теме « Составление уравнений реакций»</w:t>
      </w:r>
    </w:p>
    <w:p w:rsidR="005C59BC" w:rsidRPr="001D1D76" w:rsidRDefault="005C59BC" w:rsidP="0034400F">
      <w:pPr>
        <w:ind w:firstLine="709"/>
        <w:jc w:val="both"/>
        <w:rPr>
          <w:sz w:val="28"/>
          <w:szCs w:val="28"/>
        </w:rPr>
      </w:pPr>
      <w:r w:rsidRPr="001D1D76">
        <w:rPr>
          <w:sz w:val="28"/>
          <w:szCs w:val="28"/>
        </w:rPr>
        <w:t>Учащиеся определяют своё местоположения на шкале  «Достижения конечного результата» с опорой на критерии  формулировки по формату.</w:t>
      </w:r>
    </w:p>
    <w:p w:rsidR="005C59BC" w:rsidRPr="001D1D76" w:rsidRDefault="005C59BC" w:rsidP="0034400F">
      <w:pPr>
        <w:ind w:firstLine="709"/>
        <w:jc w:val="both"/>
        <w:rPr>
          <w:sz w:val="28"/>
          <w:szCs w:val="28"/>
        </w:rPr>
      </w:pPr>
      <w:r w:rsidRPr="001D1D76">
        <w:rPr>
          <w:sz w:val="28"/>
          <w:szCs w:val="28"/>
        </w:rPr>
        <w:t>1__2__3__4__5__6__7__8__9__10</w:t>
      </w:r>
    </w:p>
    <w:p w:rsidR="005C59BC" w:rsidRPr="001D1D76" w:rsidRDefault="005C59BC" w:rsidP="0034400F">
      <w:pPr>
        <w:ind w:firstLine="709"/>
        <w:jc w:val="both"/>
        <w:rPr>
          <w:sz w:val="28"/>
          <w:szCs w:val="28"/>
        </w:rPr>
      </w:pPr>
      <w:r w:rsidRPr="001D1D76">
        <w:rPr>
          <w:sz w:val="28"/>
          <w:szCs w:val="28"/>
        </w:rPr>
        <w:t xml:space="preserve">-Что вам нужно для того,чтобы шагнуть хотя бы на один шаг вперёд? </w:t>
      </w:r>
    </w:p>
    <w:p w:rsidR="005C59BC" w:rsidRPr="001D1D76" w:rsidRDefault="005C59BC" w:rsidP="0034400F">
      <w:pPr>
        <w:ind w:firstLine="709"/>
        <w:jc w:val="both"/>
        <w:rPr>
          <w:sz w:val="28"/>
          <w:szCs w:val="28"/>
        </w:rPr>
      </w:pPr>
      <w:r w:rsidRPr="001D1D76">
        <w:rPr>
          <w:sz w:val="28"/>
          <w:szCs w:val="28"/>
        </w:rPr>
        <w:t>Каждый ученик определяет  шаг для себя самостоятельно. Данный шаг записывается на нижней строчке.</w:t>
      </w:r>
    </w:p>
    <w:p w:rsidR="005C59BC" w:rsidRPr="001D1D76" w:rsidRDefault="005C59BC" w:rsidP="0034400F">
      <w:pPr>
        <w:ind w:firstLine="709"/>
        <w:jc w:val="both"/>
        <w:rPr>
          <w:sz w:val="28"/>
          <w:szCs w:val="28"/>
        </w:rPr>
      </w:pPr>
      <w:r w:rsidRPr="001D1D76">
        <w:rPr>
          <w:sz w:val="28"/>
          <w:szCs w:val="28"/>
        </w:rPr>
        <w:t>Шаги_________________________________________</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4"/>
        <w:gridCol w:w="4110"/>
        <w:gridCol w:w="5245"/>
      </w:tblGrid>
      <w:tr w:rsidR="001D1D76" w:rsidRPr="001D1D76" w:rsidTr="005C59BC">
        <w:tc>
          <w:tcPr>
            <w:tcW w:w="534"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w:t>
            </w:r>
          </w:p>
        </w:tc>
        <w:tc>
          <w:tcPr>
            <w:tcW w:w="4110"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Формулировка по формату</w:t>
            </w:r>
          </w:p>
        </w:tc>
        <w:tc>
          <w:tcPr>
            <w:tcW w:w="5245"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Примерные  варианты шагов</w:t>
            </w:r>
          </w:p>
        </w:tc>
      </w:tr>
      <w:tr w:rsidR="001D1D76" w:rsidRPr="001D1D76" w:rsidTr="005C59BC">
        <w:tc>
          <w:tcPr>
            <w:tcW w:w="534"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10</w:t>
            </w:r>
          </w:p>
        </w:tc>
        <w:tc>
          <w:tcPr>
            <w:tcW w:w="4110"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proofErr w:type="gramStart"/>
            <w:r w:rsidRPr="001D1D76">
              <w:rPr>
                <w:sz w:val="28"/>
                <w:szCs w:val="28"/>
              </w:rPr>
              <w:t>Способен</w:t>
            </w:r>
            <w:proofErr w:type="gramEnd"/>
            <w:r w:rsidRPr="001D1D76">
              <w:rPr>
                <w:sz w:val="28"/>
                <w:szCs w:val="28"/>
              </w:rPr>
              <w:t xml:space="preserve">  легко выполнить любое задание по составлению уравнений реакций, не зависимо от степени сложности</w:t>
            </w:r>
          </w:p>
        </w:tc>
        <w:tc>
          <w:tcPr>
            <w:tcW w:w="5245"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С лёгкость выполняю контрольную работу. Решаю задания разных типов. Могу составить любое уравнение реакции, опираясь на  полученные знания.</w:t>
            </w:r>
          </w:p>
        </w:tc>
      </w:tr>
      <w:tr w:rsidR="001D1D76" w:rsidRPr="001D1D76" w:rsidTr="005C59BC">
        <w:tc>
          <w:tcPr>
            <w:tcW w:w="534"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9</w:t>
            </w:r>
          </w:p>
        </w:tc>
        <w:tc>
          <w:tcPr>
            <w:tcW w:w="4110"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 xml:space="preserve">Могу выполнить  задание нестандартным способом. Могу объяснить другу. </w:t>
            </w:r>
          </w:p>
        </w:tc>
        <w:tc>
          <w:tcPr>
            <w:tcW w:w="5245"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 xml:space="preserve">Потренируюсь решать </w:t>
            </w:r>
            <w:proofErr w:type="spellStart"/>
            <w:r w:rsidRPr="001D1D76">
              <w:rPr>
                <w:sz w:val="28"/>
                <w:szCs w:val="28"/>
              </w:rPr>
              <w:t>он-лайн</w:t>
            </w:r>
            <w:proofErr w:type="spellEnd"/>
            <w:r w:rsidRPr="001D1D76">
              <w:rPr>
                <w:sz w:val="28"/>
                <w:szCs w:val="28"/>
              </w:rPr>
              <w:t xml:space="preserve">  задания.</w:t>
            </w:r>
          </w:p>
        </w:tc>
      </w:tr>
      <w:tr w:rsidR="001D1D76" w:rsidRPr="001D1D76" w:rsidTr="005C59BC">
        <w:tc>
          <w:tcPr>
            <w:tcW w:w="534"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8</w:t>
            </w:r>
          </w:p>
        </w:tc>
        <w:tc>
          <w:tcPr>
            <w:tcW w:w="4110"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 xml:space="preserve">Нахожу и решаю  задачи с </w:t>
            </w:r>
            <w:r w:rsidRPr="001D1D76">
              <w:rPr>
                <w:sz w:val="28"/>
                <w:szCs w:val="28"/>
              </w:rPr>
              <w:lastRenderedPageBreak/>
              <w:t>несколькими неизвестными. Не допускаю математических ошибок.</w:t>
            </w:r>
          </w:p>
        </w:tc>
        <w:tc>
          <w:tcPr>
            <w:tcW w:w="5245"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lastRenderedPageBreak/>
              <w:t xml:space="preserve">Постараюсь закрепить </w:t>
            </w:r>
            <w:r w:rsidRPr="001D1D76">
              <w:rPr>
                <w:sz w:val="28"/>
                <w:szCs w:val="28"/>
              </w:rPr>
              <w:lastRenderedPageBreak/>
              <w:t>приобретённые ЗУН</w:t>
            </w:r>
          </w:p>
        </w:tc>
      </w:tr>
      <w:tr w:rsidR="001D1D76" w:rsidRPr="001D1D76" w:rsidTr="005C59BC">
        <w:tc>
          <w:tcPr>
            <w:tcW w:w="534"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lastRenderedPageBreak/>
              <w:t>7</w:t>
            </w:r>
          </w:p>
        </w:tc>
        <w:tc>
          <w:tcPr>
            <w:tcW w:w="4110"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Самостоятельно могу составить план решения задачи с несколькими неизвестными</w:t>
            </w:r>
            <w:proofErr w:type="gramStart"/>
            <w:r w:rsidRPr="001D1D76">
              <w:rPr>
                <w:sz w:val="28"/>
                <w:szCs w:val="28"/>
              </w:rPr>
              <w:t xml:space="preserve"> .</w:t>
            </w:r>
            <w:proofErr w:type="gramEnd"/>
          </w:p>
        </w:tc>
        <w:tc>
          <w:tcPr>
            <w:tcW w:w="5245"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Попытаюсь объяснить правила решения задач слабоуспевающим ученикам.</w:t>
            </w:r>
          </w:p>
        </w:tc>
      </w:tr>
      <w:tr w:rsidR="001D1D76" w:rsidRPr="001D1D76" w:rsidTr="005C59BC">
        <w:tc>
          <w:tcPr>
            <w:tcW w:w="534"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6</w:t>
            </w:r>
          </w:p>
        </w:tc>
        <w:tc>
          <w:tcPr>
            <w:tcW w:w="4110"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Выбираю и решаю простое задание. С лёгкостью выполняю самостоятельную работу.</w:t>
            </w:r>
          </w:p>
        </w:tc>
        <w:tc>
          <w:tcPr>
            <w:tcW w:w="5245"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 xml:space="preserve">Попробую выполнить задание с несколькими способами, найду наиболее </w:t>
            </w:r>
            <w:proofErr w:type="gramStart"/>
            <w:r w:rsidRPr="001D1D76">
              <w:rPr>
                <w:sz w:val="28"/>
                <w:szCs w:val="28"/>
              </w:rPr>
              <w:t>рациональный</w:t>
            </w:r>
            <w:proofErr w:type="gramEnd"/>
            <w:r w:rsidRPr="001D1D76">
              <w:rPr>
                <w:sz w:val="28"/>
                <w:szCs w:val="28"/>
              </w:rPr>
              <w:t>.</w:t>
            </w:r>
          </w:p>
        </w:tc>
      </w:tr>
      <w:tr w:rsidR="001D1D76" w:rsidRPr="001D1D76" w:rsidTr="005C59BC">
        <w:tc>
          <w:tcPr>
            <w:tcW w:w="534"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5</w:t>
            </w:r>
          </w:p>
        </w:tc>
        <w:tc>
          <w:tcPr>
            <w:tcW w:w="4110"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Самостоятельно могу составить план решения задачи с одним неизвестным. Знаю формулы</w:t>
            </w:r>
            <w:proofErr w:type="gramStart"/>
            <w:r w:rsidRPr="001D1D76">
              <w:rPr>
                <w:sz w:val="28"/>
                <w:szCs w:val="28"/>
              </w:rPr>
              <w:t xml:space="preserve"> ,</w:t>
            </w:r>
            <w:proofErr w:type="gramEnd"/>
            <w:r w:rsidRPr="001D1D76">
              <w:rPr>
                <w:sz w:val="28"/>
                <w:szCs w:val="28"/>
              </w:rPr>
              <w:t>единицы измерения и  обозначения единиц наизусть.</w:t>
            </w:r>
          </w:p>
        </w:tc>
        <w:tc>
          <w:tcPr>
            <w:tcW w:w="5245"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Найду разные задания, найду сходство в принципах решения.</w:t>
            </w:r>
          </w:p>
        </w:tc>
      </w:tr>
      <w:tr w:rsidR="001D1D76" w:rsidRPr="001D1D76" w:rsidTr="005C59BC">
        <w:tc>
          <w:tcPr>
            <w:tcW w:w="534"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4</w:t>
            </w:r>
          </w:p>
        </w:tc>
        <w:tc>
          <w:tcPr>
            <w:tcW w:w="4110"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Могу по образцу составить план составления и  написанияуравнений.</w:t>
            </w:r>
          </w:p>
        </w:tc>
        <w:tc>
          <w:tcPr>
            <w:tcW w:w="5245"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Выучу формулы и величины. Потренируюсь решать простые задания, изменяя условия, оформлю подсказки-шпаргалки с разными типами решения заданий.</w:t>
            </w:r>
          </w:p>
        </w:tc>
      </w:tr>
      <w:tr w:rsidR="001D1D76" w:rsidRPr="001D1D76" w:rsidTr="005C59BC">
        <w:tc>
          <w:tcPr>
            <w:tcW w:w="534"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3</w:t>
            </w:r>
          </w:p>
        </w:tc>
        <w:tc>
          <w:tcPr>
            <w:tcW w:w="4110"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Могу  правильно составить краткую запись.</w:t>
            </w:r>
          </w:p>
        </w:tc>
        <w:tc>
          <w:tcPr>
            <w:tcW w:w="5245"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Выпишу  и попытаюсь выучить все формулы и величины</w:t>
            </w:r>
            <w:proofErr w:type="gramStart"/>
            <w:r w:rsidRPr="001D1D76">
              <w:rPr>
                <w:sz w:val="28"/>
                <w:szCs w:val="28"/>
              </w:rPr>
              <w:t xml:space="preserve"> ,</w:t>
            </w:r>
            <w:proofErr w:type="gramEnd"/>
            <w:r w:rsidRPr="001D1D76">
              <w:rPr>
                <w:sz w:val="28"/>
                <w:szCs w:val="28"/>
              </w:rPr>
              <w:t>имеющие отношение к данному типу заданий. Найду между ними связь.</w:t>
            </w:r>
          </w:p>
        </w:tc>
      </w:tr>
      <w:tr w:rsidR="001D1D76" w:rsidRPr="001D1D76" w:rsidTr="005C59BC">
        <w:tc>
          <w:tcPr>
            <w:tcW w:w="534"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2</w:t>
            </w:r>
          </w:p>
        </w:tc>
        <w:tc>
          <w:tcPr>
            <w:tcW w:w="4110"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Пользуюсь таблицей-шпаргалкой.</w:t>
            </w:r>
          </w:p>
        </w:tc>
        <w:tc>
          <w:tcPr>
            <w:tcW w:w="5245"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Потренируюсь составлять краткую запись с разными типами уравнений реакций.</w:t>
            </w:r>
          </w:p>
        </w:tc>
      </w:tr>
      <w:tr w:rsidR="001D1D76" w:rsidRPr="001D1D76" w:rsidTr="005C59BC">
        <w:tc>
          <w:tcPr>
            <w:tcW w:w="534"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1</w:t>
            </w:r>
          </w:p>
        </w:tc>
        <w:tc>
          <w:tcPr>
            <w:tcW w:w="4110"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Понимаю смысл  задания, вижу вопрос.</w:t>
            </w:r>
          </w:p>
        </w:tc>
        <w:tc>
          <w:tcPr>
            <w:tcW w:w="5245" w:type="dxa"/>
            <w:tcBorders>
              <w:top w:val="single" w:sz="4" w:space="0" w:color="000000"/>
              <w:left w:val="single" w:sz="4" w:space="0" w:color="000000"/>
              <w:bottom w:val="single" w:sz="4" w:space="0" w:color="000000"/>
              <w:right w:val="single" w:sz="4" w:space="0" w:color="000000"/>
            </w:tcBorders>
            <w:hideMark/>
          </w:tcPr>
          <w:p w:rsidR="005C59BC" w:rsidRPr="001D1D76" w:rsidRDefault="005C59BC" w:rsidP="0034400F">
            <w:pPr>
              <w:ind w:firstLine="709"/>
              <w:jc w:val="both"/>
              <w:rPr>
                <w:sz w:val="28"/>
                <w:szCs w:val="28"/>
              </w:rPr>
            </w:pPr>
            <w:r w:rsidRPr="001D1D76">
              <w:rPr>
                <w:sz w:val="28"/>
                <w:szCs w:val="28"/>
              </w:rPr>
              <w:t>Сделаю таблицу-шпаргалку и научусь ей пользоваться</w:t>
            </w:r>
          </w:p>
        </w:tc>
      </w:tr>
    </w:tbl>
    <w:p w:rsidR="005C59BC" w:rsidRPr="001D1D76" w:rsidRDefault="005C59BC" w:rsidP="0034400F">
      <w:pPr>
        <w:ind w:firstLine="709"/>
        <w:jc w:val="both"/>
        <w:rPr>
          <w:sz w:val="28"/>
          <w:szCs w:val="28"/>
          <w:u w:val="single"/>
        </w:rPr>
      </w:pPr>
      <w:r w:rsidRPr="001D1D76">
        <w:rPr>
          <w:sz w:val="28"/>
          <w:szCs w:val="28"/>
          <w:u w:val="single"/>
        </w:rPr>
        <w:t>2.Техника «Поддерживающая среда»</w:t>
      </w:r>
    </w:p>
    <w:p w:rsidR="005C59BC" w:rsidRPr="001D1D76" w:rsidRDefault="005C59BC" w:rsidP="0034400F">
      <w:pPr>
        <w:ind w:firstLine="709"/>
        <w:jc w:val="both"/>
        <w:rPr>
          <w:sz w:val="28"/>
          <w:szCs w:val="28"/>
        </w:rPr>
      </w:pPr>
      <w:r w:rsidRPr="001D1D76">
        <w:rPr>
          <w:sz w:val="28"/>
          <w:szCs w:val="28"/>
        </w:rPr>
        <w:t>-Кто может вам помочь сделать данный шаг?</w:t>
      </w:r>
    </w:p>
    <w:p w:rsidR="005C59BC" w:rsidRPr="001D1D76" w:rsidRDefault="005C59BC" w:rsidP="0034400F">
      <w:pPr>
        <w:ind w:firstLine="709"/>
        <w:jc w:val="both"/>
        <w:rPr>
          <w:sz w:val="28"/>
          <w:szCs w:val="28"/>
        </w:rPr>
      </w:pPr>
      <w:r w:rsidRPr="001D1D76">
        <w:rPr>
          <w:sz w:val="28"/>
          <w:szCs w:val="28"/>
        </w:rPr>
        <w:t>________________(учитель, друг, родители, справлюсь сам).</w:t>
      </w:r>
    </w:p>
    <w:p w:rsidR="005C59BC" w:rsidRPr="001D1D76" w:rsidRDefault="005C59BC" w:rsidP="0034400F">
      <w:pPr>
        <w:ind w:firstLine="709"/>
        <w:jc w:val="both"/>
        <w:rPr>
          <w:sz w:val="28"/>
          <w:szCs w:val="28"/>
        </w:rPr>
      </w:pPr>
      <w:r w:rsidRPr="001D1D76">
        <w:rPr>
          <w:sz w:val="28"/>
          <w:szCs w:val="28"/>
        </w:rPr>
        <w:t>-А где вы хотели бы оказаться? Отметьте на числовом луче.</w:t>
      </w:r>
    </w:p>
    <w:p w:rsidR="005C59BC" w:rsidRPr="001D1D76" w:rsidRDefault="005C59BC" w:rsidP="0034400F">
      <w:pPr>
        <w:pBdr>
          <w:bottom w:val="single" w:sz="12" w:space="1" w:color="auto"/>
        </w:pBdr>
        <w:ind w:firstLine="709"/>
        <w:jc w:val="both"/>
        <w:rPr>
          <w:sz w:val="28"/>
          <w:szCs w:val="28"/>
        </w:rPr>
      </w:pPr>
      <w:r w:rsidRPr="001D1D76">
        <w:rPr>
          <w:sz w:val="28"/>
          <w:szCs w:val="28"/>
        </w:rPr>
        <w:t xml:space="preserve"> В  чём сложность лично для вас, дойти до 10?</w:t>
      </w:r>
    </w:p>
    <w:p w:rsidR="005C59BC" w:rsidRPr="00616419" w:rsidRDefault="005C59BC" w:rsidP="0034400F">
      <w:pPr>
        <w:tabs>
          <w:tab w:val="left" w:pos="426"/>
        </w:tabs>
        <w:ind w:firstLine="709"/>
        <w:jc w:val="both"/>
        <w:rPr>
          <w:b/>
          <w:sz w:val="28"/>
          <w:szCs w:val="28"/>
        </w:rPr>
      </w:pPr>
      <w:r w:rsidRPr="00616419">
        <w:rPr>
          <w:b/>
          <w:sz w:val="28"/>
          <w:szCs w:val="28"/>
        </w:rPr>
        <w:t xml:space="preserve"> Пример формы рабо</w:t>
      </w:r>
      <w:r w:rsidR="006A6E6B">
        <w:rPr>
          <w:b/>
          <w:sz w:val="28"/>
          <w:szCs w:val="28"/>
        </w:rPr>
        <w:t xml:space="preserve">ты изучения темы урока: </w:t>
      </w:r>
      <w:r w:rsidRPr="00616419">
        <w:rPr>
          <w:b/>
          <w:sz w:val="28"/>
          <w:szCs w:val="28"/>
        </w:rPr>
        <w:t xml:space="preserve"> </w:t>
      </w:r>
      <w:r w:rsidR="006A6E6B">
        <w:rPr>
          <w:b/>
          <w:sz w:val="28"/>
          <w:szCs w:val="28"/>
        </w:rPr>
        <w:t>«</w:t>
      </w:r>
      <w:r w:rsidRPr="00616419">
        <w:rPr>
          <w:b/>
          <w:sz w:val="28"/>
          <w:szCs w:val="28"/>
        </w:rPr>
        <w:t>Кислоты</w:t>
      </w:r>
      <w:r w:rsidR="006A6E6B">
        <w:rPr>
          <w:b/>
          <w:sz w:val="28"/>
          <w:szCs w:val="28"/>
        </w:rPr>
        <w:t>. Соли</w:t>
      </w:r>
      <w:r w:rsidRPr="00616419">
        <w:rPr>
          <w:b/>
          <w:sz w:val="28"/>
          <w:szCs w:val="28"/>
        </w:rPr>
        <w:t xml:space="preserve">».  </w:t>
      </w:r>
    </w:p>
    <w:p w:rsidR="005C59BC" w:rsidRPr="00616419" w:rsidRDefault="006A6E6B" w:rsidP="0034400F">
      <w:pPr>
        <w:tabs>
          <w:tab w:val="left" w:pos="426"/>
        </w:tabs>
        <w:ind w:firstLine="709"/>
        <w:jc w:val="both"/>
        <w:rPr>
          <w:b/>
          <w:sz w:val="28"/>
          <w:szCs w:val="28"/>
        </w:rPr>
      </w:pPr>
      <w:r>
        <w:rPr>
          <w:b/>
          <w:sz w:val="28"/>
          <w:szCs w:val="28"/>
        </w:rPr>
        <w:t xml:space="preserve"> </w:t>
      </w:r>
      <w:r w:rsidR="005C59BC" w:rsidRPr="00616419">
        <w:rPr>
          <w:b/>
          <w:sz w:val="28"/>
          <w:szCs w:val="28"/>
        </w:rPr>
        <w:t>с применением</w:t>
      </w:r>
      <w:r w:rsidR="00616419" w:rsidRPr="00616419">
        <w:rPr>
          <w:b/>
          <w:sz w:val="28"/>
          <w:szCs w:val="28"/>
        </w:rPr>
        <w:t xml:space="preserve"> элемента</w:t>
      </w:r>
      <w:r w:rsidR="005C59BC" w:rsidRPr="00616419">
        <w:rPr>
          <w:b/>
          <w:sz w:val="28"/>
          <w:szCs w:val="28"/>
        </w:rPr>
        <w:t xml:space="preserve"> </w:t>
      </w:r>
      <w:proofErr w:type="spellStart"/>
      <w:r w:rsidR="005C59BC" w:rsidRPr="00616419">
        <w:rPr>
          <w:b/>
          <w:sz w:val="28"/>
          <w:szCs w:val="28"/>
        </w:rPr>
        <w:t>коучингового</w:t>
      </w:r>
      <w:proofErr w:type="spellEnd"/>
      <w:r w:rsidR="005C59BC" w:rsidRPr="00616419">
        <w:rPr>
          <w:b/>
          <w:sz w:val="28"/>
          <w:szCs w:val="28"/>
        </w:rPr>
        <w:t xml:space="preserve"> подхода. </w:t>
      </w:r>
    </w:p>
    <w:p w:rsidR="005C59BC" w:rsidRPr="001D1D76" w:rsidRDefault="005C59BC" w:rsidP="0034400F">
      <w:pPr>
        <w:ind w:firstLine="709"/>
        <w:jc w:val="both"/>
        <w:rPr>
          <w:rFonts w:eastAsia="Calibri"/>
          <w:sz w:val="28"/>
          <w:szCs w:val="28"/>
          <w:lang w:eastAsia="en-US"/>
        </w:rPr>
      </w:pPr>
      <w:r w:rsidRPr="001D1D76">
        <w:rPr>
          <w:sz w:val="28"/>
          <w:szCs w:val="28"/>
        </w:rPr>
        <w:t xml:space="preserve">Сегодня мы начинаем изучать новый материал, который называется «  Кислоты». </w:t>
      </w:r>
    </w:p>
    <w:p w:rsidR="005C59BC" w:rsidRPr="001D1D76" w:rsidRDefault="005C59BC" w:rsidP="0034400F">
      <w:pPr>
        <w:ind w:firstLine="709"/>
        <w:jc w:val="both"/>
        <w:rPr>
          <w:sz w:val="28"/>
          <w:szCs w:val="28"/>
          <w:u w:val="single"/>
        </w:rPr>
      </w:pPr>
      <w:r w:rsidRPr="001D1D76">
        <w:rPr>
          <w:sz w:val="28"/>
          <w:szCs w:val="28"/>
          <w:u w:val="single"/>
        </w:rPr>
        <w:t>Вопросы классу:</w:t>
      </w:r>
    </w:p>
    <w:p w:rsidR="005C59BC" w:rsidRPr="001D1D76" w:rsidRDefault="005C59BC" w:rsidP="0034400F">
      <w:pPr>
        <w:numPr>
          <w:ilvl w:val="0"/>
          <w:numId w:val="1"/>
        </w:numPr>
        <w:ind w:left="0" w:firstLine="709"/>
        <w:contextualSpacing/>
        <w:jc w:val="both"/>
        <w:rPr>
          <w:sz w:val="28"/>
          <w:szCs w:val="28"/>
        </w:rPr>
      </w:pPr>
      <w:r w:rsidRPr="001D1D76">
        <w:rPr>
          <w:sz w:val="28"/>
          <w:szCs w:val="28"/>
        </w:rPr>
        <w:t>Что вы уже знаете по этой теме? (ученики отвечают). Я стимулирую их ответы, задавая вопрос:  А еще что?</w:t>
      </w:r>
    </w:p>
    <w:p w:rsidR="005C59BC" w:rsidRPr="001D1D76" w:rsidRDefault="005C59BC" w:rsidP="0034400F">
      <w:pPr>
        <w:numPr>
          <w:ilvl w:val="0"/>
          <w:numId w:val="1"/>
        </w:numPr>
        <w:ind w:left="0" w:firstLine="709"/>
        <w:contextualSpacing/>
        <w:jc w:val="both"/>
        <w:rPr>
          <w:sz w:val="28"/>
          <w:szCs w:val="28"/>
        </w:rPr>
      </w:pPr>
      <w:r w:rsidRPr="001D1D76">
        <w:rPr>
          <w:sz w:val="28"/>
          <w:szCs w:val="28"/>
        </w:rPr>
        <w:t>Как вы думаете, достаточно ли этих знаний, чтобы иметь по этому модулю отличные отметки? (ученики отвечают).</w:t>
      </w:r>
    </w:p>
    <w:p w:rsidR="005C59BC" w:rsidRPr="001D1D76" w:rsidRDefault="005C59BC" w:rsidP="0034400F">
      <w:pPr>
        <w:ind w:firstLine="709"/>
        <w:contextualSpacing/>
        <w:jc w:val="both"/>
        <w:rPr>
          <w:sz w:val="28"/>
          <w:szCs w:val="28"/>
        </w:rPr>
      </w:pPr>
      <w:r w:rsidRPr="001D1D76">
        <w:rPr>
          <w:sz w:val="28"/>
          <w:szCs w:val="28"/>
        </w:rPr>
        <w:lastRenderedPageBreak/>
        <w:t xml:space="preserve">Что же еще нам необходимо знать и уметь, чтобы быть успешными в процессе изучения этого материала? </w:t>
      </w:r>
    </w:p>
    <w:p w:rsidR="005C59BC" w:rsidRPr="001D1D76" w:rsidRDefault="005C59BC" w:rsidP="0034400F">
      <w:pPr>
        <w:ind w:firstLine="709"/>
        <w:contextualSpacing/>
        <w:jc w:val="both"/>
        <w:rPr>
          <w:sz w:val="28"/>
          <w:szCs w:val="28"/>
        </w:rPr>
      </w:pPr>
      <w:r w:rsidRPr="001D1D76">
        <w:rPr>
          <w:sz w:val="28"/>
          <w:szCs w:val="28"/>
          <w:u w:val="single"/>
        </w:rPr>
        <w:t>Для ответа на этот вопрос и движения вперед  использую метод «Колесо успеха по теме «  Кислоты».</w:t>
      </w:r>
      <w:r w:rsidRPr="001D1D76">
        <w:rPr>
          <w:sz w:val="28"/>
          <w:szCs w:val="28"/>
        </w:rPr>
        <w:t xml:space="preserve"> Ученики получают  схему</w:t>
      </w:r>
    </w:p>
    <w:p w:rsidR="005C59BC" w:rsidRPr="001D1D76" w:rsidRDefault="005C59BC" w:rsidP="0034400F">
      <w:pPr>
        <w:ind w:firstLine="709"/>
        <w:contextualSpacing/>
        <w:jc w:val="both"/>
        <w:rPr>
          <w:sz w:val="28"/>
          <w:szCs w:val="28"/>
        </w:rPr>
      </w:pPr>
    </w:p>
    <w:p w:rsidR="005C59BC" w:rsidRPr="001D1D76" w:rsidRDefault="005C59BC" w:rsidP="0034400F">
      <w:pPr>
        <w:ind w:firstLine="709"/>
        <w:jc w:val="both"/>
        <w:rPr>
          <w:sz w:val="28"/>
          <w:szCs w:val="28"/>
        </w:rPr>
      </w:pPr>
      <w:r w:rsidRPr="001D1D76">
        <w:rPr>
          <w:noProof/>
          <w:sz w:val="28"/>
          <w:szCs w:val="28"/>
        </w:rPr>
        <w:drawing>
          <wp:inline distT="0" distB="0" distL="0" distR="0">
            <wp:extent cx="3192780" cy="2118360"/>
            <wp:effectExtent l="19050" t="0" r="7620" b="0"/>
            <wp:docPr id="1" name="Содержимое 3" descr="http://xn--5-7sbzffcpc4au2c.xn--p1ai/images/skhema/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одержимое 3" descr="http://xn--5-7sbzffcpc4au2c.xn--p1ai/images/skhema/3.jpg"/>
                    <pic:cNvPicPr>
                      <a:picLocks noChangeAspect="1" noChangeArrowheads="1"/>
                    </pic:cNvPicPr>
                  </pic:nvPicPr>
                  <pic:blipFill>
                    <a:blip r:embed="rId9" cstate="print"/>
                    <a:srcRect/>
                    <a:stretch>
                      <a:fillRect/>
                    </a:stretch>
                  </pic:blipFill>
                  <pic:spPr bwMode="auto">
                    <a:xfrm>
                      <a:off x="0" y="0"/>
                      <a:ext cx="3192780" cy="2118360"/>
                    </a:xfrm>
                    <a:prstGeom prst="rect">
                      <a:avLst/>
                    </a:prstGeom>
                    <a:noFill/>
                    <a:ln w="9525">
                      <a:noFill/>
                      <a:miter lim="800000"/>
                      <a:headEnd/>
                      <a:tailEnd/>
                    </a:ln>
                  </pic:spPr>
                </pic:pic>
              </a:graphicData>
            </a:graphic>
          </wp:inline>
        </w:drawing>
      </w:r>
    </w:p>
    <w:p w:rsidR="005C59BC" w:rsidRPr="001D1D76" w:rsidRDefault="005C59BC" w:rsidP="0034400F">
      <w:pPr>
        <w:ind w:firstLine="709"/>
        <w:contextualSpacing/>
        <w:jc w:val="both"/>
        <w:rPr>
          <w:sz w:val="28"/>
          <w:szCs w:val="28"/>
        </w:rPr>
      </w:pPr>
      <w:r w:rsidRPr="001D1D76">
        <w:rPr>
          <w:sz w:val="28"/>
          <w:szCs w:val="28"/>
        </w:rPr>
        <w:t>Вместе с учениками  мы заполняем области:</w:t>
      </w:r>
    </w:p>
    <w:p w:rsidR="005C59BC" w:rsidRPr="001D1D76" w:rsidRDefault="006A6E6B" w:rsidP="0034400F">
      <w:pPr>
        <w:ind w:firstLine="709"/>
        <w:contextualSpacing/>
        <w:jc w:val="both"/>
        <w:rPr>
          <w:sz w:val="28"/>
          <w:szCs w:val="28"/>
        </w:rPr>
      </w:pPr>
      <w:r>
        <w:rPr>
          <w:sz w:val="28"/>
          <w:szCs w:val="28"/>
        </w:rPr>
        <w:t>-Степень окисления</w:t>
      </w:r>
      <w:r w:rsidR="005C59BC" w:rsidRPr="001D1D76">
        <w:rPr>
          <w:sz w:val="28"/>
          <w:szCs w:val="28"/>
        </w:rPr>
        <w:t xml:space="preserve"> </w:t>
      </w:r>
    </w:p>
    <w:p w:rsidR="005C59BC" w:rsidRPr="001D1D76" w:rsidRDefault="005C59BC" w:rsidP="0034400F">
      <w:pPr>
        <w:ind w:firstLine="709"/>
        <w:contextualSpacing/>
        <w:jc w:val="both"/>
        <w:rPr>
          <w:sz w:val="28"/>
          <w:szCs w:val="28"/>
        </w:rPr>
      </w:pPr>
      <w:r w:rsidRPr="001D1D76">
        <w:rPr>
          <w:sz w:val="28"/>
          <w:szCs w:val="28"/>
        </w:rPr>
        <w:t>-Формулы кислот и их названия</w:t>
      </w:r>
    </w:p>
    <w:p w:rsidR="005C59BC" w:rsidRPr="001D1D76" w:rsidRDefault="005C59BC" w:rsidP="0034400F">
      <w:pPr>
        <w:ind w:firstLine="709"/>
        <w:contextualSpacing/>
        <w:jc w:val="both"/>
        <w:rPr>
          <w:sz w:val="28"/>
          <w:szCs w:val="28"/>
        </w:rPr>
      </w:pPr>
      <w:r w:rsidRPr="001D1D76">
        <w:rPr>
          <w:sz w:val="28"/>
          <w:szCs w:val="28"/>
        </w:rPr>
        <w:t xml:space="preserve"> -Умение составлять формулы солей</w:t>
      </w:r>
    </w:p>
    <w:p w:rsidR="005C59BC" w:rsidRPr="001D1D76" w:rsidRDefault="005C59BC" w:rsidP="0034400F">
      <w:pPr>
        <w:ind w:firstLine="709"/>
        <w:contextualSpacing/>
        <w:jc w:val="both"/>
        <w:rPr>
          <w:sz w:val="28"/>
          <w:szCs w:val="28"/>
        </w:rPr>
      </w:pPr>
      <w:r w:rsidRPr="001D1D76">
        <w:rPr>
          <w:sz w:val="28"/>
          <w:szCs w:val="28"/>
        </w:rPr>
        <w:t>- Химические свойства кислот</w:t>
      </w:r>
    </w:p>
    <w:p w:rsidR="005C59BC" w:rsidRPr="001D1D76" w:rsidRDefault="005C59BC" w:rsidP="0034400F">
      <w:pPr>
        <w:ind w:firstLine="709"/>
        <w:contextualSpacing/>
        <w:jc w:val="both"/>
        <w:rPr>
          <w:sz w:val="28"/>
          <w:szCs w:val="28"/>
        </w:rPr>
      </w:pPr>
      <w:r w:rsidRPr="001D1D76">
        <w:rPr>
          <w:sz w:val="28"/>
          <w:szCs w:val="28"/>
        </w:rPr>
        <w:t>- Применение кислот в жизни человека</w:t>
      </w:r>
    </w:p>
    <w:p w:rsidR="005C59BC" w:rsidRPr="001D1D76" w:rsidRDefault="005C59BC" w:rsidP="0034400F">
      <w:pPr>
        <w:ind w:firstLine="709"/>
        <w:contextualSpacing/>
        <w:jc w:val="both"/>
        <w:rPr>
          <w:sz w:val="28"/>
          <w:szCs w:val="28"/>
        </w:rPr>
      </w:pPr>
      <w:r w:rsidRPr="001D1D76">
        <w:rPr>
          <w:sz w:val="28"/>
          <w:szCs w:val="28"/>
        </w:rPr>
        <w:t>- При</w:t>
      </w:r>
      <w:r w:rsidR="006A6E6B">
        <w:rPr>
          <w:sz w:val="28"/>
          <w:szCs w:val="28"/>
        </w:rPr>
        <w:t>менение бинарных соединений</w:t>
      </w:r>
    </w:p>
    <w:p w:rsidR="005C59BC" w:rsidRPr="001D1D76" w:rsidRDefault="005C59BC" w:rsidP="0034400F">
      <w:pPr>
        <w:ind w:firstLine="709"/>
        <w:contextualSpacing/>
        <w:jc w:val="both"/>
        <w:rPr>
          <w:sz w:val="28"/>
          <w:szCs w:val="28"/>
        </w:rPr>
      </w:pPr>
      <w:r w:rsidRPr="001D1D76">
        <w:rPr>
          <w:sz w:val="28"/>
          <w:szCs w:val="28"/>
        </w:rPr>
        <w:t xml:space="preserve">-Решение задач  </w:t>
      </w:r>
    </w:p>
    <w:p w:rsidR="005C59BC" w:rsidRPr="001D1D76" w:rsidRDefault="005C59BC" w:rsidP="0034400F">
      <w:pPr>
        <w:ind w:firstLine="709"/>
        <w:contextualSpacing/>
        <w:jc w:val="both"/>
        <w:rPr>
          <w:sz w:val="28"/>
          <w:szCs w:val="28"/>
        </w:rPr>
      </w:pPr>
      <w:r w:rsidRPr="001D1D76">
        <w:rPr>
          <w:sz w:val="28"/>
          <w:szCs w:val="28"/>
        </w:rPr>
        <w:t>- Желание учить химию.</w:t>
      </w:r>
    </w:p>
    <w:p w:rsidR="005C59BC" w:rsidRPr="001D1D76" w:rsidRDefault="005C59BC" w:rsidP="0034400F">
      <w:pPr>
        <w:ind w:firstLine="709"/>
        <w:contextualSpacing/>
        <w:jc w:val="both"/>
        <w:rPr>
          <w:sz w:val="28"/>
          <w:szCs w:val="28"/>
        </w:rPr>
      </w:pPr>
      <w:r w:rsidRPr="001D1D76">
        <w:rPr>
          <w:sz w:val="28"/>
          <w:szCs w:val="28"/>
        </w:rPr>
        <w:t xml:space="preserve">Далее я предлагаю ученикам оценить свои знания и умения в каждой области на данный момент. Видя, что ученики затрудняются в оценке. Я привожу им пример оценки  в области «Формулы кислот и их названия» следующим образом: представьте, что я сейчас не учитель химии, а ученик  8 класса.  </w:t>
      </w:r>
    </w:p>
    <w:p w:rsidR="005C59BC" w:rsidRPr="001D1D76" w:rsidRDefault="005C59BC" w:rsidP="0034400F">
      <w:pPr>
        <w:ind w:firstLine="709"/>
        <w:contextualSpacing/>
        <w:jc w:val="both"/>
        <w:rPr>
          <w:sz w:val="28"/>
          <w:szCs w:val="28"/>
        </w:rPr>
      </w:pPr>
      <w:r w:rsidRPr="001D1D76">
        <w:rPr>
          <w:sz w:val="28"/>
          <w:szCs w:val="28"/>
        </w:rPr>
        <w:t xml:space="preserve">Мои рассуждения: «Я помню, что мы уже писали формулы </w:t>
      </w:r>
      <w:proofErr w:type="gramStart"/>
      <w:r w:rsidRPr="001D1D76">
        <w:rPr>
          <w:sz w:val="28"/>
          <w:szCs w:val="28"/>
        </w:rPr>
        <w:t>кислот</w:t>
      </w:r>
      <w:proofErr w:type="gramEnd"/>
      <w:r w:rsidRPr="001D1D76">
        <w:rPr>
          <w:sz w:val="28"/>
          <w:szCs w:val="28"/>
        </w:rPr>
        <w:t xml:space="preserve"> и учитель нам их называл. Что это за кислоты…. (мне сами дети начинают подсказывать), Конечно, же – это серная кислота и азотная, и соляная и формулы я их тоже могу назвать… (и снова подсказки детей). Но это, наверное, не все кислоты. Да, остальные формулы уже написаны  учителем на плакате. Значит, мне еще нужно выучить 7 формул и названий кислот. В таком случае я могу себе поставить 3 балла».</w:t>
      </w:r>
    </w:p>
    <w:p w:rsidR="005C59BC" w:rsidRPr="001D1D76" w:rsidRDefault="005C59BC" w:rsidP="0034400F">
      <w:pPr>
        <w:ind w:firstLine="709"/>
        <w:contextualSpacing/>
        <w:jc w:val="both"/>
        <w:rPr>
          <w:sz w:val="28"/>
          <w:szCs w:val="28"/>
        </w:rPr>
      </w:pPr>
      <w:r w:rsidRPr="001D1D76">
        <w:rPr>
          <w:sz w:val="28"/>
          <w:szCs w:val="28"/>
        </w:rPr>
        <w:t xml:space="preserve">По другой области я прошу порассуждать желающего ученика. </w:t>
      </w:r>
    </w:p>
    <w:p w:rsidR="005C59BC" w:rsidRPr="001D1D76" w:rsidRDefault="005C59BC" w:rsidP="0034400F">
      <w:pPr>
        <w:pStyle w:val="a5"/>
        <w:spacing w:after="0" w:line="240" w:lineRule="auto"/>
        <w:ind w:left="0" w:firstLine="709"/>
        <w:jc w:val="both"/>
        <w:rPr>
          <w:rFonts w:ascii="Times New Roman" w:hAnsi="Times New Roman"/>
          <w:sz w:val="28"/>
          <w:szCs w:val="28"/>
        </w:rPr>
      </w:pPr>
      <w:r w:rsidRPr="001D1D76">
        <w:rPr>
          <w:rFonts w:ascii="Times New Roman" w:hAnsi="Times New Roman"/>
          <w:sz w:val="28"/>
          <w:szCs w:val="28"/>
        </w:rPr>
        <w:t>После того, как все области были  оценены, мы разукрасили области. У нас получились, как сказали дети, колеса, на которых очень неудобно ехать.</w:t>
      </w:r>
    </w:p>
    <w:p w:rsidR="005C59BC" w:rsidRPr="001D1D76" w:rsidRDefault="005C59BC" w:rsidP="0034400F">
      <w:pPr>
        <w:ind w:firstLine="709"/>
        <w:jc w:val="both"/>
        <w:rPr>
          <w:sz w:val="28"/>
          <w:szCs w:val="28"/>
        </w:rPr>
      </w:pPr>
      <w:r w:rsidRPr="001D1D76">
        <w:rPr>
          <w:sz w:val="28"/>
          <w:szCs w:val="28"/>
        </w:rPr>
        <w:t>В</w:t>
      </w:r>
      <w:proofErr w:type="gramStart"/>
      <w:r w:rsidRPr="001D1D76">
        <w:rPr>
          <w:sz w:val="28"/>
          <w:szCs w:val="28"/>
        </w:rPr>
        <w:t>1</w:t>
      </w:r>
      <w:proofErr w:type="gramEnd"/>
      <w:r w:rsidRPr="001D1D76">
        <w:rPr>
          <w:sz w:val="28"/>
          <w:szCs w:val="28"/>
        </w:rPr>
        <w:t>. На каком колесе нам было бы комфортно ехать? Ответов было много, но все они фиксировали, что они должны знать все темы на 9-10 баллов</w:t>
      </w:r>
      <w:proofErr w:type="gramStart"/>
      <w:r w:rsidRPr="001D1D76">
        <w:rPr>
          <w:sz w:val="28"/>
          <w:szCs w:val="28"/>
        </w:rPr>
        <w:t xml:space="preserve">.!!! </w:t>
      </w:r>
      <w:proofErr w:type="gramEnd"/>
      <w:r w:rsidRPr="001D1D76">
        <w:rPr>
          <w:sz w:val="28"/>
          <w:szCs w:val="28"/>
        </w:rPr>
        <w:t xml:space="preserve">были сомневающиеся, возможно ли это? Но вдохновленная большая часть класса вселила в них уверенность, </w:t>
      </w:r>
      <w:proofErr w:type="gramStart"/>
      <w:r w:rsidRPr="001D1D76">
        <w:rPr>
          <w:sz w:val="28"/>
          <w:szCs w:val="28"/>
        </w:rPr>
        <w:t>что</w:t>
      </w:r>
      <w:proofErr w:type="gramEnd"/>
      <w:r w:rsidRPr="001D1D76">
        <w:rPr>
          <w:sz w:val="28"/>
          <w:szCs w:val="28"/>
        </w:rPr>
        <w:t xml:space="preserve"> скорее всего это возможно.</w:t>
      </w:r>
    </w:p>
    <w:p w:rsidR="005C59BC" w:rsidRPr="001D1D76" w:rsidRDefault="005C59BC" w:rsidP="0034400F">
      <w:pPr>
        <w:ind w:firstLine="709"/>
        <w:jc w:val="both"/>
        <w:rPr>
          <w:sz w:val="28"/>
          <w:szCs w:val="28"/>
        </w:rPr>
      </w:pPr>
      <w:r w:rsidRPr="001D1D76">
        <w:rPr>
          <w:sz w:val="28"/>
          <w:szCs w:val="28"/>
        </w:rPr>
        <w:lastRenderedPageBreak/>
        <w:t>В</w:t>
      </w:r>
      <w:proofErr w:type="gramStart"/>
      <w:r w:rsidRPr="001D1D76">
        <w:rPr>
          <w:sz w:val="28"/>
          <w:szCs w:val="28"/>
        </w:rPr>
        <w:t>2</w:t>
      </w:r>
      <w:proofErr w:type="gramEnd"/>
      <w:r w:rsidRPr="001D1D76">
        <w:rPr>
          <w:sz w:val="28"/>
          <w:szCs w:val="28"/>
        </w:rPr>
        <w:t xml:space="preserve">.  Как мы можем достичь этой цели?  Ответы на этот вопрос я попросила записать на листочках.  Ученики писали каждый самостоятельно. Затем я попросила по желанию, рассказать, что они написали (желающие были почти все!!!!).  Мы  разместили  эти листочки на доске. </w:t>
      </w:r>
    </w:p>
    <w:p w:rsidR="005C59BC" w:rsidRPr="001D1D76" w:rsidRDefault="005C59BC" w:rsidP="0034400F">
      <w:pPr>
        <w:ind w:firstLine="709"/>
        <w:jc w:val="both"/>
        <w:rPr>
          <w:sz w:val="28"/>
          <w:szCs w:val="28"/>
        </w:rPr>
      </w:pPr>
      <w:r w:rsidRPr="001D1D76">
        <w:rPr>
          <w:sz w:val="28"/>
          <w:szCs w:val="28"/>
        </w:rPr>
        <w:t>В3.  Почему это важно для вас? (похвала родителей, авторитет в классе, похвала классного руководителя и красивый дневник…)</w:t>
      </w:r>
    </w:p>
    <w:p w:rsidR="005C59BC" w:rsidRPr="001D1D76" w:rsidRDefault="005C59BC" w:rsidP="0034400F">
      <w:pPr>
        <w:ind w:firstLine="709"/>
        <w:jc w:val="both"/>
        <w:rPr>
          <w:sz w:val="28"/>
          <w:szCs w:val="28"/>
        </w:rPr>
      </w:pPr>
      <w:r w:rsidRPr="001D1D76">
        <w:rPr>
          <w:sz w:val="28"/>
          <w:szCs w:val="28"/>
        </w:rPr>
        <w:t>В</w:t>
      </w:r>
      <w:proofErr w:type="gramStart"/>
      <w:r w:rsidRPr="001D1D76">
        <w:rPr>
          <w:sz w:val="28"/>
          <w:szCs w:val="28"/>
        </w:rPr>
        <w:t>4</w:t>
      </w:r>
      <w:proofErr w:type="gramEnd"/>
      <w:r w:rsidRPr="001D1D76">
        <w:rPr>
          <w:sz w:val="28"/>
          <w:szCs w:val="28"/>
        </w:rPr>
        <w:t>. Как вы поймете, что вы достигли цели</w:t>
      </w:r>
      <w:proofErr w:type="gramStart"/>
      <w:r w:rsidRPr="001D1D76">
        <w:rPr>
          <w:sz w:val="28"/>
          <w:szCs w:val="28"/>
        </w:rPr>
        <w:t xml:space="preserve">?. </w:t>
      </w:r>
      <w:proofErr w:type="gramEnd"/>
      <w:r w:rsidRPr="001D1D76">
        <w:rPr>
          <w:sz w:val="28"/>
          <w:szCs w:val="28"/>
        </w:rPr>
        <w:t>В ответах учеников звучали не только высокие баллы, но и хорошее настроение, радость от того, что все понятно,  интерес, желание дальше учить химию…</w:t>
      </w:r>
    </w:p>
    <w:p w:rsidR="005C59BC" w:rsidRPr="001D1D76" w:rsidRDefault="005C59BC" w:rsidP="0034400F">
      <w:pPr>
        <w:ind w:firstLine="709"/>
        <w:jc w:val="both"/>
        <w:rPr>
          <w:sz w:val="28"/>
          <w:szCs w:val="28"/>
        </w:rPr>
      </w:pPr>
      <w:r w:rsidRPr="001D1D76">
        <w:rPr>
          <w:sz w:val="28"/>
          <w:szCs w:val="28"/>
        </w:rPr>
        <w:t xml:space="preserve"> И последний вопрос: Что самое   важное, интересное было  сегодня на уроке для каждого из вас?</w:t>
      </w:r>
    </w:p>
    <w:p w:rsidR="005C59BC" w:rsidRPr="001D1D76" w:rsidRDefault="005C59BC" w:rsidP="0034400F">
      <w:pPr>
        <w:ind w:firstLine="709"/>
        <w:jc w:val="both"/>
        <w:rPr>
          <w:sz w:val="28"/>
          <w:szCs w:val="28"/>
        </w:rPr>
      </w:pPr>
      <w:r w:rsidRPr="001D1D76">
        <w:rPr>
          <w:sz w:val="28"/>
          <w:szCs w:val="28"/>
        </w:rPr>
        <w:t>(Ответы были такими: было интересно; мы такого никогда не делали; а когда мы дальше будем оценивать колесо?;  я понял, что нужно, для того, чтобы получать хорошие отметки по химии;  у меня хорошее настроение;  а давайте  всегда так учиться;  я  буду стараться получать только 9 и 10 по этим темам….)</w:t>
      </w:r>
    </w:p>
    <w:p w:rsidR="00A95DA5" w:rsidRDefault="00A95DA5">
      <w:pPr>
        <w:spacing w:after="200" w:line="276" w:lineRule="auto"/>
        <w:rPr>
          <w:sz w:val="28"/>
          <w:szCs w:val="28"/>
        </w:rPr>
      </w:pPr>
      <w:r>
        <w:rPr>
          <w:sz w:val="28"/>
          <w:szCs w:val="28"/>
        </w:rPr>
        <w:br w:type="page"/>
      </w:r>
    </w:p>
    <w:p w:rsidR="00A95DA5" w:rsidRPr="003B1F5A" w:rsidRDefault="00A95DA5" w:rsidP="0034400F">
      <w:pPr>
        <w:ind w:firstLine="709"/>
        <w:jc w:val="both"/>
        <w:rPr>
          <w:b/>
          <w:sz w:val="28"/>
          <w:szCs w:val="28"/>
        </w:rPr>
      </w:pPr>
      <w:r w:rsidRPr="003B1F5A">
        <w:rPr>
          <w:b/>
          <w:sz w:val="28"/>
          <w:szCs w:val="28"/>
        </w:rPr>
        <w:lastRenderedPageBreak/>
        <w:t>ЗАКЛЮЧЕНИЕ</w:t>
      </w:r>
    </w:p>
    <w:p w:rsidR="005C59BC" w:rsidRPr="001D1D76" w:rsidRDefault="00A95DA5" w:rsidP="0034400F">
      <w:pPr>
        <w:ind w:firstLine="709"/>
        <w:jc w:val="both"/>
        <w:rPr>
          <w:sz w:val="28"/>
          <w:szCs w:val="28"/>
        </w:rPr>
      </w:pPr>
      <w:r>
        <w:rPr>
          <w:sz w:val="28"/>
          <w:szCs w:val="28"/>
        </w:rPr>
        <w:t xml:space="preserve">В основе </w:t>
      </w:r>
      <w:proofErr w:type="spellStart"/>
      <w:r>
        <w:rPr>
          <w:sz w:val="28"/>
          <w:szCs w:val="28"/>
        </w:rPr>
        <w:t>коучинговых</w:t>
      </w:r>
      <w:proofErr w:type="spellEnd"/>
      <w:r>
        <w:rPr>
          <w:sz w:val="28"/>
          <w:szCs w:val="28"/>
        </w:rPr>
        <w:t xml:space="preserve"> техник</w:t>
      </w:r>
      <w:r w:rsidR="005C59BC" w:rsidRPr="001D1D76">
        <w:rPr>
          <w:sz w:val="28"/>
          <w:szCs w:val="28"/>
        </w:rPr>
        <w:t xml:space="preserve"> лежит рефлексивно - </w:t>
      </w:r>
      <w:proofErr w:type="spellStart"/>
      <w:r w:rsidR="005C59BC" w:rsidRPr="001D1D76">
        <w:rPr>
          <w:sz w:val="28"/>
          <w:szCs w:val="28"/>
        </w:rPr>
        <w:t>деятельностная</w:t>
      </w:r>
      <w:proofErr w:type="spellEnd"/>
      <w:r w:rsidR="005C59BC" w:rsidRPr="001D1D76">
        <w:rPr>
          <w:sz w:val="28"/>
          <w:szCs w:val="28"/>
        </w:rPr>
        <w:t xml:space="preserve"> парадигма, которая предполагает активные действия учащихся, обязательную рефлексию, что приводит к осознанному пон</w:t>
      </w:r>
      <w:bookmarkStart w:id="0" w:name="_GoBack"/>
      <w:bookmarkEnd w:id="0"/>
      <w:r w:rsidR="005C59BC" w:rsidRPr="001D1D76">
        <w:rPr>
          <w:sz w:val="28"/>
          <w:szCs w:val="28"/>
        </w:rPr>
        <w:t xml:space="preserve">иманию проблем, способствует саморазвитию, </w:t>
      </w:r>
      <w:proofErr w:type="spellStart"/>
      <w:r w:rsidR="005C59BC" w:rsidRPr="001D1D76">
        <w:rPr>
          <w:sz w:val="28"/>
          <w:szCs w:val="28"/>
        </w:rPr>
        <w:t>самоформированию</w:t>
      </w:r>
      <w:proofErr w:type="spellEnd"/>
      <w:r w:rsidR="005C59BC" w:rsidRPr="001D1D76">
        <w:rPr>
          <w:sz w:val="28"/>
          <w:szCs w:val="28"/>
        </w:rPr>
        <w:t xml:space="preserve"> личности каждого ребёнка, что в полной мере соответствует требованиям современного образования, стандартам второго поколения и инициативе «Наша новая школа».</w:t>
      </w:r>
    </w:p>
    <w:p w:rsidR="00616419" w:rsidRDefault="00616419" w:rsidP="0034400F">
      <w:pPr>
        <w:ind w:firstLine="709"/>
        <w:jc w:val="both"/>
        <w:rPr>
          <w:sz w:val="28"/>
          <w:szCs w:val="28"/>
        </w:rPr>
      </w:pPr>
    </w:p>
    <w:p w:rsidR="00616419" w:rsidRDefault="00616419" w:rsidP="0034400F">
      <w:pPr>
        <w:ind w:firstLine="709"/>
        <w:jc w:val="both"/>
        <w:rPr>
          <w:sz w:val="28"/>
          <w:szCs w:val="28"/>
        </w:rPr>
      </w:pPr>
    </w:p>
    <w:p w:rsidR="00616419" w:rsidRDefault="00616419" w:rsidP="0034400F">
      <w:pPr>
        <w:ind w:firstLine="709"/>
        <w:jc w:val="both"/>
        <w:rPr>
          <w:sz w:val="28"/>
          <w:szCs w:val="28"/>
        </w:rPr>
      </w:pPr>
    </w:p>
    <w:p w:rsidR="00616419" w:rsidRDefault="00616419" w:rsidP="0034400F">
      <w:pPr>
        <w:ind w:firstLine="709"/>
        <w:jc w:val="both"/>
        <w:rPr>
          <w:sz w:val="28"/>
          <w:szCs w:val="28"/>
        </w:rPr>
      </w:pPr>
    </w:p>
    <w:p w:rsidR="00616419" w:rsidRDefault="00616419" w:rsidP="0034400F">
      <w:pPr>
        <w:ind w:firstLine="709"/>
        <w:jc w:val="both"/>
        <w:rPr>
          <w:sz w:val="28"/>
          <w:szCs w:val="28"/>
        </w:rPr>
      </w:pPr>
    </w:p>
    <w:p w:rsidR="00616419" w:rsidRDefault="00616419" w:rsidP="0034400F">
      <w:pPr>
        <w:ind w:firstLine="709"/>
        <w:jc w:val="both"/>
        <w:rPr>
          <w:sz w:val="28"/>
          <w:szCs w:val="28"/>
        </w:rPr>
      </w:pPr>
    </w:p>
    <w:p w:rsidR="00616419" w:rsidRDefault="00616419" w:rsidP="0034400F">
      <w:pPr>
        <w:ind w:firstLine="709"/>
        <w:jc w:val="both"/>
        <w:rPr>
          <w:sz w:val="28"/>
          <w:szCs w:val="28"/>
        </w:rPr>
      </w:pPr>
    </w:p>
    <w:p w:rsidR="00616419" w:rsidRDefault="00616419" w:rsidP="0034400F">
      <w:pPr>
        <w:ind w:firstLine="709"/>
        <w:jc w:val="both"/>
        <w:rPr>
          <w:sz w:val="28"/>
          <w:szCs w:val="28"/>
        </w:rPr>
      </w:pPr>
    </w:p>
    <w:p w:rsidR="00A95DA5" w:rsidRDefault="00A95DA5">
      <w:pPr>
        <w:spacing w:after="200" w:line="276" w:lineRule="auto"/>
        <w:rPr>
          <w:sz w:val="28"/>
          <w:szCs w:val="28"/>
        </w:rPr>
      </w:pPr>
      <w:r>
        <w:rPr>
          <w:sz w:val="28"/>
          <w:szCs w:val="28"/>
        </w:rPr>
        <w:br w:type="page"/>
      </w:r>
    </w:p>
    <w:p w:rsidR="005C59BC" w:rsidRPr="001D1D76" w:rsidRDefault="001D1D76" w:rsidP="0034400F">
      <w:pPr>
        <w:ind w:firstLine="709"/>
        <w:jc w:val="both"/>
        <w:rPr>
          <w:sz w:val="28"/>
          <w:szCs w:val="28"/>
        </w:rPr>
      </w:pPr>
      <w:r w:rsidRPr="001D1D76">
        <w:rPr>
          <w:sz w:val="28"/>
          <w:szCs w:val="28"/>
        </w:rPr>
        <w:lastRenderedPageBreak/>
        <w:t xml:space="preserve">Список используемой литературы:  </w:t>
      </w:r>
    </w:p>
    <w:p w:rsidR="005C59BC" w:rsidRPr="001D1D76" w:rsidRDefault="005C59BC" w:rsidP="0034400F">
      <w:pPr>
        <w:ind w:firstLine="709"/>
        <w:jc w:val="both"/>
        <w:rPr>
          <w:sz w:val="28"/>
          <w:szCs w:val="28"/>
        </w:rPr>
      </w:pPr>
      <w:r w:rsidRPr="001D1D76">
        <w:rPr>
          <w:sz w:val="28"/>
          <w:szCs w:val="28"/>
        </w:rPr>
        <w:t>1.</w:t>
      </w:r>
      <w:proofErr w:type="spellStart"/>
      <w:r w:rsidRPr="001D1D76">
        <w:rPr>
          <w:sz w:val="28"/>
          <w:szCs w:val="28"/>
          <w:lang w:val="en-US"/>
        </w:rPr>
        <w:t>KristiansenJ</w:t>
      </w:r>
      <w:proofErr w:type="spellEnd"/>
      <w:r w:rsidRPr="001D1D76">
        <w:rPr>
          <w:sz w:val="28"/>
          <w:szCs w:val="28"/>
        </w:rPr>
        <w:t xml:space="preserve">. </w:t>
      </w:r>
      <w:r w:rsidRPr="001D1D76">
        <w:rPr>
          <w:sz w:val="28"/>
          <w:szCs w:val="28"/>
          <w:lang w:val="en-US"/>
        </w:rPr>
        <w:t>G</w:t>
      </w:r>
      <w:r w:rsidRPr="001D1D76">
        <w:rPr>
          <w:sz w:val="28"/>
          <w:szCs w:val="28"/>
        </w:rPr>
        <w:t xml:space="preserve">. </w:t>
      </w:r>
      <w:proofErr w:type="spellStart"/>
      <w:r w:rsidRPr="001D1D76">
        <w:rPr>
          <w:sz w:val="28"/>
          <w:szCs w:val="28"/>
          <w:lang w:val="en-US"/>
        </w:rPr>
        <w:t>Coachingiskolen</w:t>
      </w:r>
      <w:proofErr w:type="spellEnd"/>
      <w:r w:rsidRPr="001D1D76">
        <w:rPr>
          <w:sz w:val="28"/>
          <w:szCs w:val="28"/>
        </w:rPr>
        <w:t>–</w:t>
      </w:r>
      <w:proofErr w:type="spellStart"/>
      <w:proofErr w:type="gramStart"/>
      <w:r w:rsidRPr="001D1D76">
        <w:rPr>
          <w:sz w:val="28"/>
          <w:szCs w:val="28"/>
          <w:lang w:val="en-US"/>
        </w:rPr>
        <w:t>personligveiledning</w:t>
      </w:r>
      <w:proofErr w:type="spellEnd"/>
      <w:r w:rsidRPr="001D1D76">
        <w:rPr>
          <w:sz w:val="28"/>
          <w:szCs w:val="28"/>
        </w:rPr>
        <w:t>(</w:t>
      </w:r>
      <w:proofErr w:type="spellStart"/>
      <w:proofErr w:type="gramEnd"/>
      <w:r w:rsidRPr="001D1D76">
        <w:rPr>
          <w:sz w:val="28"/>
          <w:szCs w:val="28"/>
        </w:rPr>
        <w:t>Коучингвшколах</w:t>
      </w:r>
      <w:proofErr w:type="spellEnd"/>
      <w:r w:rsidRPr="001D1D76">
        <w:rPr>
          <w:sz w:val="28"/>
          <w:szCs w:val="28"/>
        </w:rPr>
        <w:t>–</w:t>
      </w:r>
      <w:proofErr w:type="spellStart"/>
      <w:r w:rsidRPr="001D1D76">
        <w:rPr>
          <w:sz w:val="28"/>
          <w:szCs w:val="28"/>
        </w:rPr>
        <w:t>личныйгид</w:t>
      </w:r>
      <w:proofErr w:type="spellEnd"/>
      <w:r w:rsidRPr="001D1D76">
        <w:rPr>
          <w:sz w:val="28"/>
          <w:szCs w:val="28"/>
        </w:rPr>
        <w:t>). –</w:t>
      </w:r>
      <w:proofErr w:type="spellStart"/>
      <w:r w:rsidRPr="001D1D76">
        <w:rPr>
          <w:sz w:val="28"/>
          <w:szCs w:val="28"/>
          <w:lang w:val="en-US"/>
        </w:rPr>
        <w:t>Pedlex</w:t>
      </w:r>
      <w:proofErr w:type="spellEnd"/>
      <w:r w:rsidRPr="001D1D76">
        <w:rPr>
          <w:sz w:val="28"/>
          <w:szCs w:val="28"/>
        </w:rPr>
        <w:t xml:space="preserve">, 2005. –60 </w:t>
      </w:r>
      <w:r w:rsidRPr="001D1D76">
        <w:rPr>
          <w:sz w:val="28"/>
          <w:szCs w:val="28"/>
          <w:lang w:val="en-US"/>
        </w:rPr>
        <w:t>sider</w:t>
      </w:r>
      <w:r w:rsidRPr="001D1D76">
        <w:rPr>
          <w:sz w:val="28"/>
          <w:szCs w:val="28"/>
        </w:rPr>
        <w:t xml:space="preserve">. </w:t>
      </w:r>
    </w:p>
    <w:p w:rsidR="005C59BC" w:rsidRPr="001D1D76" w:rsidRDefault="005C59BC" w:rsidP="0034400F">
      <w:pPr>
        <w:ind w:firstLine="709"/>
        <w:jc w:val="both"/>
        <w:rPr>
          <w:sz w:val="28"/>
          <w:szCs w:val="28"/>
        </w:rPr>
      </w:pPr>
      <w:r w:rsidRPr="001D1D76">
        <w:rPr>
          <w:sz w:val="28"/>
          <w:szCs w:val="28"/>
        </w:rPr>
        <w:t>2.</w:t>
      </w:r>
      <w:proofErr w:type="spellStart"/>
      <w:r w:rsidRPr="001D1D76">
        <w:rPr>
          <w:sz w:val="28"/>
          <w:szCs w:val="28"/>
          <w:lang w:val="en-US"/>
        </w:rPr>
        <w:t>KristiansenJ</w:t>
      </w:r>
      <w:proofErr w:type="spellEnd"/>
      <w:r w:rsidRPr="001D1D76">
        <w:rPr>
          <w:sz w:val="28"/>
          <w:szCs w:val="28"/>
        </w:rPr>
        <w:t>.</w:t>
      </w:r>
      <w:r w:rsidRPr="001D1D76">
        <w:rPr>
          <w:sz w:val="28"/>
          <w:szCs w:val="28"/>
          <w:lang w:val="en-US"/>
        </w:rPr>
        <w:t>G</w:t>
      </w:r>
      <w:r w:rsidRPr="001D1D76">
        <w:rPr>
          <w:sz w:val="28"/>
          <w:szCs w:val="28"/>
        </w:rPr>
        <w:t>.</w:t>
      </w:r>
      <w:proofErr w:type="spellStart"/>
      <w:r w:rsidRPr="001D1D76">
        <w:rPr>
          <w:sz w:val="28"/>
          <w:szCs w:val="28"/>
          <w:lang w:val="en-US"/>
        </w:rPr>
        <w:t>Profesjonelledialoger</w:t>
      </w:r>
      <w:proofErr w:type="spellEnd"/>
      <w:r w:rsidRPr="001D1D76">
        <w:rPr>
          <w:sz w:val="28"/>
          <w:szCs w:val="28"/>
        </w:rPr>
        <w:t xml:space="preserve">. </w:t>
      </w:r>
      <w:proofErr w:type="spellStart"/>
      <w:proofErr w:type="gramStart"/>
      <w:r w:rsidRPr="001D1D76">
        <w:rPr>
          <w:sz w:val="28"/>
          <w:szCs w:val="28"/>
          <w:lang w:val="en-US"/>
        </w:rPr>
        <w:t>Coachingogrelasjonskompetanseiskolen</w:t>
      </w:r>
      <w:proofErr w:type="spellEnd"/>
      <w:r w:rsidRPr="001D1D76">
        <w:rPr>
          <w:sz w:val="28"/>
          <w:szCs w:val="28"/>
        </w:rPr>
        <w:t>(</w:t>
      </w:r>
      <w:proofErr w:type="spellStart"/>
      <w:proofErr w:type="gramEnd"/>
      <w:r w:rsidRPr="001D1D76">
        <w:rPr>
          <w:sz w:val="28"/>
          <w:szCs w:val="28"/>
        </w:rPr>
        <w:t>ПрофессиональныедиалогиКоучингипостроениеотношенийвшколе</w:t>
      </w:r>
      <w:proofErr w:type="spellEnd"/>
      <w:r w:rsidRPr="001D1D76">
        <w:rPr>
          <w:sz w:val="28"/>
          <w:szCs w:val="28"/>
        </w:rPr>
        <w:t xml:space="preserve">). - </w:t>
      </w:r>
      <w:proofErr w:type="spellStart"/>
      <w:r w:rsidRPr="001D1D76">
        <w:rPr>
          <w:sz w:val="28"/>
          <w:szCs w:val="28"/>
          <w:lang w:val="en-US"/>
        </w:rPr>
        <w:t>Universitetsforlaget</w:t>
      </w:r>
      <w:proofErr w:type="spellEnd"/>
      <w:r w:rsidRPr="001D1D76">
        <w:rPr>
          <w:sz w:val="28"/>
          <w:szCs w:val="28"/>
        </w:rPr>
        <w:t xml:space="preserve">, 2008 -182 </w:t>
      </w:r>
      <w:r w:rsidRPr="001D1D76">
        <w:rPr>
          <w:sz w:val="28"/>
          <w:szCs w:val="28"/>
          <w:lang w:val="en-US"/>
        </w:rPr>
        <w:t>sider</w:t>
      </w:r>
      <w:r w:rsidRPr="001D1D76">
        <w:rPr>
          <w:sz w:val="28"/>
          <w:szCs w:val="28"/>
        </w:rPr>
        <w:t xml:space="preserve">. </w:t>
      </w:r>
    </w:p>
    <w:p w:rsidR="005C59BC" w:rsidRPr="001D1D76" w:rsidRDefault="005C59BC" w:rsidP="0034400F">
      <w:pPr>
        <w:ind w:firstLine="709"/>
        <w:jc w:val="both"/>
        <w:rPr>
          <w:sz w:val="28"/>
          <w:szCs w:val="28"/>
        </w:rPr>
      </w:pPr>
      <w:r w:rsidRPr="001D1D76">
        <w:rPr>
          <w:sz w:val="28"/>
          <w:szCs w:val="28"/>
        </w:rPr>
        <w:t>3.Епишева О.</w:t>
      </w:r>
      <w:proofErr w:type="gramStart"/>
      <w:r w:rsidRPr="001D1D76">
        <w:rPr>
          <w:sz w:val="28"/>
          <w:szCs w:val="28"/>
        </w:rPr>
        <w:t>Б.</w:t>
      </w:r>
      <w:proofErr w:type="gramEnd"/>
      <w:r w:rsidRPr="001D1D76">
        <w:rPr>
          <w:sz w:val="28"/>
          <w:szCs w:val="28"/>
        </w:rPr>
        <w:t xml:space="preserve"> Что такое педагогическая технология // Школьные </w:t>
      </w:r>
    </w:p>
    <w:p w:rsidR="005C59BC" w:rsidRPr="001D1D76" w:rsidRDefault="005C59BC" w:rsidP="0034400F">
      <w:pPr>
        <w:ind w:firstLine="709"/>
        <w:jc w:val="both"/>
        <w:rPr>
          <w:sz w:val="28"/>
          <w:szCs w:val="28"/>
        </w:rPr>
      </w:pPr>
      <w:r w:rsidRPr="001D1D76">
        <w:rPr>
          <w:sz w:val="28"/>
          <w:szCs w:val="28"/>
        </w:rPr>
        <w:t xml:space="preserve">технологии. 2004. </w:t>
      </w:r>
      <w:r w:rsidRPr="001D1D76">
        <w:rPr>
          <w:sz w:val="28"/>
          <w:szCs w:val="28"/>
          <w:lang w:val="en-US"/>
        </w:rPr>
        <w:t>No</w:t>
      </w:r>
      <w:r w:rsidRPr="001D1D76">
        <w:rPr>
          <w:sz w:val="28"/>
          <w:szCs w:val="28"/>
        </w:rPr>
        <w:t>1. –С. 31-36.</w:t>
      </w:r>
    </w:p>
    <w:p w:rsidR="005C59BC" w:rsidRPr="001D1D76" w:rsidRDefault="005C59BC" w:rsidP="0034400F">
      <w:pPr>
        <w:ind w:firstLine="709"/>
        <w:jc w:val="both"/>
        <w:rPr>
          <w:sz w:val="28"/>
          <w:szCs w:val="28"/>
        </w:rPr>
      </w:pPr>
      <w:r w:rsidRPr="001D1D76">
        <w:rPr>
          <w:sz w:val="28"/>
          <w:szCs w:val="28"/>
        </w:rPr>
        <w:t xml:space="preserve">4.ЗыряноваН.М. </w:t>
      </w:r>
      <w:proofErr w:type="spellStart"/>
      <w:r w:rsidRPr="001D1D76">
        <w:rPr>
          <w:sz w:val="28"/>
          <w:szCs w:val="28"/>
        </w:rPr>
        <w:t>Коучинг</w:t>
      </w:r>
      <w:proofErr w:type="spellEnd"/>
      <w:r w:rsidRPr="001D1D76">
        <w:rPr>
          <w:sz w:val="28"/>
          <w:szCs w:val="28"/>
        </w:rPr>
        <w:t xml:space="preserve"> в обучении подростков //Вестник практической психологии образования. –2004. –No1. –С. 46–49.</w:t>
      </w:r>
    </w:p>
    <w:p w:rsidR="005C59BC" w:rsidRPr="001D1D76" w:rsidRDefault="005C59BC" w:rsidP="0034400F">
      <w:pPr>
        <w:ind w:firstLine="709"/>
        <w:jc w:val="both"/>
        <w:rPr>
          <w:sz w:val="28"/>
          <w:szCs w:val="28"/>
        </w:rPr>
      </w:pPr>
      <w:r w:rsidRPr="001D1D76">
        <w:rPr>
          <w:sz w:val="28"/>
          <w:szCs w:val="28"/>
        </w:rPr>
        <w:t xml:space="preserve">5.Парслоу Э., </w:t>
      </w:r>
      <w:proofErr w:type="spellStart"/>
      <w:r w:rsidRPr="001D1D76">
        <w:rPr>
          <w:sz w:val="28"/>
          <w:szCs w:val="28"/>
        </w:rPr>
        <w:t>РэйМ.Коучинг</w:t>
      </w:r>
      <w:proofErr w:type="spellEnd"/>
      <w:r w:rsidRPr="001D1D76">
        <w:rPr>
          <w:sz w:val="28"/>
          <w:szCs w:val="28"/>
        </w:rPr>
        <w:t xml:space="preserve"> в обучении: практические методы и техники. </w:t>
      </w:r>
    </w:p>
    <w:p w:rsidR="005C59BC" w:rsidRPr="001D1D76" w:rsidRDefault="005C59BC" w:rsidP="0034400F">
      <w:pPr>
        <w:ind w:firstLine="709"/>
        <w:jc w:val="both"/>
        <w:rPr>
          <w:sz w:val="28"/>
          <w:szCs w:val="28"/>
        </w:rPr>
      </w:pPr>
      <w:r w:rsidRPr="001D1D76">
        <w:rPr>
          <w:sz w:val="28"/>
          <w:szCs w:val="28"/>
        </w:rPr>
        <w:t xml:space="preserve">–СПб.: Питер, 2003. –204 </w:t>
      </w:r>
      <w:proofErr w:type="gramStart"/>
      <w:r w:rsidRPr="001D1D76">
        <w:rPr>
          <w:sz w:val="28"/>
          <w:szCs w:val="28"/>
        </w:rPr>
        <w:t>с</w:t>
      </w:r>
      <w:proofErr w:type="gramEnd"/>
      <w:r w:rsidRPr="001D1D76">
        <w:rPr>
          <w:sz w:val="28"/>
          <w:szCs w:val="28"/>
        </w:rPr>
        <w:t>.</w:t>
      </w:r>
    </w:p>
    <w:p w:rsidR="005C59BC" w:rsidRPr="001D1D76" w:rsidRDefault="005C59BC" w:rsidP="0034400F">
      <w:pPr>
        <w:ind w:firstLine="709"/>
        <w:jc w:val="both"/>
        <w:rPr>
          <w:sz w:val="28"/>
          <w:szCs w:val="28"/>
        </w:rPr>
      </w:pPr>
      <w:r w:rsidRPr="001D1D76">
        <w:rPr>
          <w:sz w:val="28"/>
          <w:szCs w:val="28"/>
        </w:rPr>
        <w:t>6.http:// www.erickson.ru</w:t>
      </w:r>
    </w:p>
    <w:p w:rsidR="000449B6" w:rsidRDefault="005C59BC" w:rsidP="0034400F">
      <w:pPr>
        <w:ind w:firstLine="709"/>
        <w:jc w:val="both"/>
        <w:rPr>
          <w:sz w:val="28"/>
          <w:szCs w:val="28"/>
        </w:rPr>
      </w:pPr>
      <w:r w:rsidRPr="001D1D76">
        <w:rPr>
          <w:sz w:val="28"/>
          <w:szCs w:val="28"/>
        </w:rPr>
        <w:t xml:space="preserve">7.http:// </w:t>
      </w:r>
      <w:proofErr w:type="spellStart"/>
      <w:r w:rsidR="000449B6" w:rsidRPr="00C17611">
        <w:rPr>
          <w:sz w:val="28"/>
          <w:szCs w:val="28"/>
        </w:rPr>
        <w:t>www.gulchevskaya.ru</w:t>
      </w:r>
      <w:proofErr w:type="spellEnd"/>
    </w:p>
    <w:p w:rsidR="000449B6" w:rsidRDefault="000449B6" w:rsidP="0034400F">
      <w:pPr>
        <w:ind w:firstLine="709"/>
        <w:jc w:val="both"/>
        <w:rPr>
          <w:sz w:val="28"/>
          <w:szCs w:val="28"/>
        </w:rPr>
      </w:pPr>
      <w:r>
        <w:rPr>
          <w:bCs/>
          <w:kern w:val="36"/>
          <w:sz w:val="28"/>
          <w:szCs w:val="28"/>
        </w:rPr>
        <w:t>8.</w:t>
      </w:r>
      <w:r w:rsidR="00C17611">
        <w:rPr>
          <w:bCs/>
          <w:kern w:val="36"/>
          <w:sz w:val="28"/>
          <w:szCs w:val="28"/>
        </w:rPr>
        <w:t xml:space="preserve"> </w:t>
      </w:r>
      <w:proofErr w:type="spellStart"/>
      <w:r>
        <w:rPr>
          <w:bCs/>
          <w:sz w:val="28"/>
          <w:szCs w:val="28"/>
        </w:rPr>
        <w:t>Кагукина</w:t>
      </w:r>
      <w:proofErr w:type="spellEnd"/>
      <w:r>
        <w:rPr>
          <w:bCs/>
          <w:sz w:val="28"/>
          <w:szCs w:val="28"/>
        </w:rPr>
        <w:t xml:space="preserve"> Татьяна Владимировна. </w:t>
      </w:r>
      <w:proofErr w:type="spellStart"/>
      <w:r>
        <w:rPr>
          <w:bCs/>
          <w:sz w:val="28"/>
          <w:szCs w:val="28"/>
        </w:rPr>
        <w:t>Вебинар</w:t>
      </w:r>
      <w:proofErr w:type="spellEnd"/>
      <w:r>
        <w:rPr>
          <w:sz w:val="28"/>
          <w:szCs w:val="28"/>
        </w:rPr>
        <w:t xml:space="preserve"> «</w:t>
      </w:r>
      <w:proofErr w:type="spellStart"/>
      <w:r w:rsidRPr="000449B6">
        <w:rPr>
          <w:bCs/>
          <w:kern w:val="36"/>
          <w:sz w:val="28"/>
          <w:szCs w:val="28"/>
        </w:rPr>
        <w:t>Коучинговый</w:t>
      </w:r>
      <w:proofErr w:type="spellEnd"/>
      <w:r w:rsidRPr="000449B6">
        <w:rPr>
          <w:bCs/>
          <w:kern w:val="36"/>
          <w:sz w:val="28"/>
          <w:szCs w:val="28"/>
        </w:rPr>
        <w:t xml:space="preserve"> подход в школьном образовании</w:t>
      </w:r>
      <w:r>
        <w:rPr>
          <w:bCs/>
          <w:kern w:val="36"/>
          <w:sz w:val="28"/>
          <w:szCs w:val="28"/>
        </w:rPr>
        <w:t>»</w:t>
      </w:r>
      <w:r w:rsidR="00C17611">
        <w:rPr>
          <w:bCs/>
          <w:kern w:val="36"/>
          <w:sz w:val="28"/>
          <w:szCs w:val="28"/>
        </w:rPr>
        <w:t xml:space="preserve"> 18.03.2018 года</w:t>
      </w:r>
    </w:p>
    <w:sectPr w:rsidR="000449B6" w:rsidSect="001D1D76">
      <w:footerReference w:type="default" r:id="rId10"/>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400F" w:rsidRDefault="0034400F" w:rsidP="0034400F">
      <w:r>
        <w:separator/>
      </w:r>
    </w:p>
  </w:endnote>
  <w:endnote w:type="continuationSeparator" w:id="1">
    <w:p w:rsidR="0034400F" w:rsidRDefault="0034400F" w:rsidP="003440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840969"/>
      <w:docPartObj>
        <w:docPartGallery w:val="Page Numbers (Bottom of Page)"/>
        <w:docPartUnique/>
      </w:docPartObj>
    </w:sdtPr>
    <w:sdtContent>
      <w:p w:rsidR="0034400F" w:rsidRDefault="00AB7C13">
        <w:pPr>
          <w:pStyle w:val="ac"/>
          <w:jc w:val="right"/>
        </w:pPr>
        <w:fldSimple w:instr=" PAGE   \* MERGEFORMAT ">
          <w:r w:rsidR="006A6E6B">
            <w:rPr>
              <w:noProof/>
            </w:rPr>
            <w:t>12</w:t>
          </w:r>
        </w:fldSimple>
      </w:p>
    </w:sdtContent>
  </w:sdt>
  <w:p w:rsidR="0034400F" w:rsidRDefault="0034400F">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400F" w:rsidRDefault="0034400F" w:rsidP="0034400F">
      <w:r>
        <w:separator/>
      </w:r>
    </w:p>
  </w:footnote>
  <w:footnote w:type="continuationSeparator" w:id="1">
    <w:p w:rsidR="0034400F" w:rsidRDefault="0034400F" w:rsidP="003440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D3A9E40"/>
    <w:lvl w:ilvl="0">
      <w:numFmt w:val="decimal"/>
      <w:lvlText w:val="*"/>
      <w:lvlJc w:val="left"/>
      <w:pPr>
        <w:ind w:left="0" w:firstLine="0"/>
      </w:pPr>
    </w:lvl>
  </w:abstractNum>
  <w:abstractNum w:abstractNumId="1">
    <w:nsid w:val="16D9303C"/>
    <w:multiLevelType w:val="hybridMultilevel"/>
    <w:tmpl w:val="B100E3C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351"/>
        <w:lvlJc w:val="left"/>
        <w:pPr>
          <w:ind w:left="0" w:firstLine="0"/>
        </w:pPr>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151165"/>
    <w:rsid w:val="000449B6"/>
    <w:rsid w:val="00151165"/>
    <w:rsid w:val="00165DF5"/>
    <w:rsid w:val="001D1D76"/>
    <w:rsid w:val="00270138"/>
    <w:rsid w:val="002C1A3E"/>
    <w:rsid w:val="002E2672"/>
    <w:rsid w:val="00330364"/>
    <w:rsid w:val="0034400F"/>
    <w:rsid w:val="003B1F5A"/>
    <w:rsid w:val="0045350F"/>
    <w:rsid w:val="005C59BC"/>
    <w:rsid w:val="00616419"/>
    <w:rsid w:val="00627F36"/>
    <w:rsid w:val="006A6E6B"/>
    <w:rsid w:val="008271DE"/>
    <w:rsid w:val="009629F2"/>
    <w:rsid w:val="00A87299"/>
    <w:rsid w:val="00A95DA5"/>
    <w:rsid w:val="00AB7C13"/>
    <w:rsid w:val="00BE1881"/>
    <w:rsid w:val="00C17611"/>
    <w:rsid w:val="00CB4C6E"/>
    <w:rsid w:val="00CE5033"/>
    <w:rsid w:val="00D019B6"/>
    <w:rsid w:val="00DE22D9"/>
    <w:rsid w:val="00F043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165"/>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0449B6"/>
    <w:pPr>
      <w:spacing w:before="100" w:beforeAutospacing="1" w:after="100" w:afterAutospacing="1"/>
      <w:outlineLvl w:val="0"/>
    </w:pPr>
    <w:rPr>
      <w:b/>
      <w:bCs/>
      <w:kern w:val="36"/>
      <w:sz w:val="48"/>
      <w:szCs w:val="48"/>
    </w:rPr>
  </w:style>
  <w:style w:type="paragraph" w:styleId="4">
    <w:name w:val="heading 4"/>
    <w:basedOn w:val="a"/>
    <w:link w:val="40"/>
    <w:uiPriority w:val="9"/>
    <w:qFormat/>
    <w:rsid w:val="000449B6"/>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5C59BC"/>
    <w:rPr>
      <w:color w:val="0000FF"/>
      <w:u w:val="single"/>
    </w:rPr>
  </w:style>
  <w:style w:type="paragraph" w:styleId="a4">
    <w:name w:val="Normal (Web)"/>
    <w:basedOn w:val="a"/>
    <w:uiPriority w:val="99"/>
    <w:semiHidden/>
    <w:unhideWhenUsed/>
    <w:rsid w:val="005C59BC"/>
    <w:pPr>
      <w:spacing w:before="100" w:beforeAutospacing="1" w:after="100" w:afterAutospacing="1"/>
    </w:pPr>
  </w:style>
  <w:style w:type="paragraph" w:styleId="a5">
    <w:name w:val="List Paragraph"/>
    <w:basedOn w:val="a"/>
    <w:uiPriority w:val="34"/>
    <w:qFormat/>
    <w:rsid w:val="005C59BC"/>
    <w:pPr>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basedOn w:val="a0"/>
    <w:rsid w:val="005C59BC"/>
  </w:style>
  <w:style w:type="character" w:styleId="a6">
    <w:name w:val="Strong"/>
    <w:basedOn w:val="a0"/>
    <w:uiPriority w:val="22"/>
    <w:qFormat/>
    <w:rsid w:val="005C59BC"/>
    <w:rPr>
      <w:b/>
      <w:bCs/>
    </w:rPr>
  </w:style>
  <w:style w:type="character" w:styleId="a7">
    <w:name w:val="Emphasis"/>
    <w:basedOn w:val="a0"/>
    <w:uiPriority w:val="20"/>
    <w:qFormat/>
    <w:rsid w:val="005C59BC"/>
    <w:rPr>
      <w:i/>
      <w:iCs/>
    </w:rPr>
  </w:style>
  <w:style w:type="paragraph" w:styleId="a8">
    <w:name w:val="Balloon Text"/>
    <w:basedOn w:val="a"/>
    <w:link w:val="a9"/>
    <w:uiPriority w:val="99"/>
    <w:semiHidden/>
    <w:unhideWhenUsed/>
    <w:rsid w:val="005C59BC"/>
    <w:rPr>
      <w:rFonts w:ascii="Tahoma" w:hAnsi="Tahoma" w:cs="Tahoma"/>
      <w:sz w:val="16"/>
      <w:szCs w:val="16"/>
    </w:rPr>
  </w:style>
  <w:style w:type="character" w:customStyle="1" w:styleId="a9">
    <w:name w:val="Текст выноски Знак"/>
    <w:basedOn w:val="a0"/>
    <w:link w:val="a8"/>
    <w:uiPriority w:val="99"/>
    <w:semiHidden/>
    <w:rsid w:val="005C59BC"/>
    <w:rPr>
      <w:rFonts w:ascii="Tahoma" w:eastAsia="Times New Roman" w:hAnsi="Tahoma" w:cs="Tahoma"/>
      <w:sz w:val="16"/>
      <w:szCs w:val="16"/>
      <w:lang w:eastAsia="ru-RU"/>
    </w:rPr>
  </w:style>
  <w:style w:type="character" w:customStyle="1" w:styleId="10">
    <w:name w:val="Заголовок 1 Знак"/>
    <w:basedOn w:val="a0"/>
    <w:link w:val="1"/>
    <w:uiPriority w:val="9"/>
    <w:rsid w:val="000449B6"/>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0449B6"/>
    <w:rPr>
      <w:rFonts w:ascii="Times New Roman" w:eastAsia="Times New Roman" w:hAnsi="Times New Roman" w:cs="Times New Roman"/>
      <w:b/>
      <w:bCs/>
      <w:sz w:val="24"/>
      <w:szCs w:val="24"/>
      <w:lang w:eastAsia="ru-RU"/>
    </w:rPr>
  </w:style>
  <w:style w:type="paragraph" w:styleId="aa">
    <w:name w:val="header"/>
    <w:basedOn w:val="a"/>
    <w:link w:val="ab"/>
    <w:uiPriority w:val="99"/>
    <w:semiHidden/>
    <w:unhideWhenUsed/>
    <w:rsid w:val="0034400F"/>
    <w:pPr>
      <w:tabs>
        <w:tab w:val="center" w:pos="4677"/>
        <w:tab w:val="right" w:pos="9355"/>
      </w:tabs>
    </w:pPr>
  </w:style>
  <w:style w:type="character" w:customStyle="1" w:styleId="ab">
    <w:name w:val="Верхний колонтитул Знак"/>
    <w:basedOn w:val="a0"/>
    <w:link w:val="aa"/>
    <w:uiPriority w:val="99"/>
    <w:semiHidden/>
    <w:rsid w:val="0034400F"/>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34400F"/>
    <w:pPr>
      <w:tabs>
        <w:tab w:val="center" w:pos="4677"/>
        <w:tab w:val="right" w:pos="9355"/>
      </w:tabs>
    </w:pPr>
  </w:style>
  <w:style w:type="character" w:customStyle="1" w:styleId="ad">
    <w:name w:val="Нижний колонтитул Знак"/>
    <w:basedOn w:val="a0"/>
    <w:link w:val="ac"/>
    <w:uiPriority w:val="99"/>
    <w:rsid w:val="0034400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05232386">
      <w:bodyDiv w:val="1"/>
      <w:marLeft w:val="0"/>
      <w:marRight w:val="0"/>
      <w:marTop w:val="0"/>
      <w:marBottom w:val="0"/>
      <w:divBdr>
        <w:top w:val="none" w:sz="0" w:space="0" w:color="auto"/>
        <w:left w:val="none" w:sz="0" w:space="0" w:color="auto"/>
        <w:bottom w:val="none" w:sz="0" w:space="0" w:color="auto"/>
        <w:right w:val="none" w:sz="0" w:space="0" w:color="auto"/>
      </w:divBdr>
    </w:div>
    <w:div w:id="1073086736">
      <w:bodyDiv w:val="1"/>
      <w:marLeft w:val="0"/>
      <w:marRight w:val="0"/>
      <w:marTop w:val="0"/>
      <w:marBottom w:val="0"/>
      <w:divBdr>
        <w:top w:val="none" w:sz="0" w:space="0" w:color="auto"/>
        <w:left w:val="none" w:sz="0" w:space="0" w:color="auto"/>
        <w:bottom w:val="none" w:sz="0" w:space="0" w:color="auto"/>
        <w:right w:val="none" w:sz="0" w:space="0" w:color="auto"/>
      </w:divBdr>
    </w:div>
    <w:div w:id="182461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dan.kiev.ua/dan-wpdata/uploads/2010/10/bandura.png"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15</Pages>
  <Words>3845</Words>
  <Characters>21919</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17</cp:revision>
  <cp:lastPrinted>2018-04-06T05:48:00Z</cp:lastPrinted>
  <dcterms:created xsi:type="dcterms:W3CDTF">2018-04-02T10:54:00Z</dcterms:created>
  <dcterms:modified xsi:type="dcterms:W3CDTF">2018-04-06T05:48:00Z</dcterms:modified>
</cp:coreProperties>
</file>