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D" w:rsidRDefault="00A63A2D"/>
    <w:p w:rsidR="00A63A2D" w:rsidRDefault="00A63A2D"/>
    <w:p w:rsidR="00883701" w:rsidRDefault="00883701" w:rsidP="00883701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УЧИМСЯ У ДОБРОЙ СКАЗКИ</w:t>
      </w:r>
    </w:p>
    <w:p w:rsidR="00883701" w:rsidRDefault="00883701" w:rsidP="008837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или</w:t>
      </w:r>
    </w:p>
    <w:p w:rsidR="00883701" w:rsidRDefault="00883701" w:rsidP="00883701">
      <w:pPr>
        <w:jc w:val="center"/>
        <w:rPr>
          <w:sz w:val="28"/>
          <w:szCs w:val="28"/>
        </w:rPr>
      </w:pPr>
      <w:r>
        <w:rPr>
          <w:sz w:val="28"/>
          <w:szCs w:val="28"/>
        </w:rPr>
        <w:t>СКАЗКА КАК СРЕДСТВО ФОРМИРОВАНИЯ КОММУНИКАТИВНЫХ КОМПЕТЕНЦИЙ У ДОШКОЛЬНИКОВ</w:t>
      </w:r>
    </w:p>
    <w:p w:rsidR="00CA128D" w:rsidRDefault="00CA128D" w:rsidP="00883701">
      <w:pPr>
        <w:jc w:val="center"/>
        <w:rPr>
          <w:sz w:val="28"/>
          <w:szCs w:val="28"/>
        </w:rPr>
      </w:pPr>
    </w:p>
    <w:p w:rsidR="00CA128D" w:rsidRPr="00A33A4A" w:rsidRDefault="00CA128D" w:rsidP="00CA128D">
      <w:pPr>
        <w:jc w:val="center"/>
        <w:rPr>
          <w:i/>
        </w:rPr>
      </w:pPr>
      <w:proofErr w:type="spellStart"/>
      <w:r w:rsidRPr="00A33A4A">
        <w:rPr>
          <w:i/>
        </w:rPr>
        <w:t>Т.И.Дорофеева</w:t>
      </w:r>
      <w:proofErr w:type="spellEnd"/>
    </w:p>
    <w:p w:rsidR="00CA128D" w:rsidRPr="00A33A4A" w:rsidRDefault="00CA128D" w:rsidP="00CA128D">
      <w:pPr>
        <w:jc w:val="center"/>
        <w:rPr>
          <w:i/>
        </w:rPr>
      </w:pPr>
      <w:r w:rsidRPr="00A33A4A">
        <w:rPr>
          <w:i/>
        </w:rPr>
        <w:t>Педагог дополнительного образования детей 1 категории</w:t>
      </w:r>
    </w:p>
    <w:p w:rsidR="00CA128D" w:rsidRPr="00A33A4A" w:rsidRDefault="00CA128D" w:rsidP="00CA128D">
      <w:pPr>
        <w:jc w:val="center"/>
        <w:rPr>
          <w:i/>
          <w:spacing w:val="-2"/>
        </w:rPr>
      </w:pPr>
      <w:r w:rsidRPr="00A33A4A">
        <w:rPr>
          <w:i/>
          <w:spacing w:val="-2"/>
        </w:rPr>
        <w:t>Муниципальное бюджетное учреждение   дополнительного образования детей «Центр детского творчества пос. «</w:t>
      </w:r>
      <w:proofErr w:type="spellStart"/>
      <w:r w:rsidRPr="00A33A4A">
        <w:rPr>
          <w:i/>
          <w:spacing w:val="-2"/>
        </w:rPr>
        <w:t>Дербышки</w:t>
      </w:r>
      <w:proofErr w:type="spellEnd"/>
      <w:r w:rsidRPr="00A33A4A">
        <w:rPr>
          <w:i/>
          <w:spacing w:val="-2"/>
        </w:rPr>
        <w:t>» Советского района г. Казани</w:t>
      </w:r>
    </w:p>
    <w:p w:rsidR="00CA128D" w:rsidRPr="00A33A4A" w:rsidRDefault="00CA128D" w:rsidP="00CA128D">
      <w:pPr>
        <w:jc w:val="center"/>
        <w:rPr>
          <w:i/>
          <w:spacing w:val="-2"/>
        </w:rPr>
      </w:pPr>
    </w:p>
    <w:p w:rsidR="00CA128D" w:rsidRPr="00A33A4A" w:rsidRDefault="00CA128D" w:rsidP="00CA128D">
      <w:pPr>
        <w:jc w:val="center"/>
        <w:rPr>
          <w:i/>
          <w:spacing w:val="-2"/>
        </w:rPr>
      </w:pPr>
    </w:p>
    <w:p w:rsidR="00CA128D" w:rsidRPr="00A33A4A" w:rsidRDefault="00CA128D" w:rsidP="00CA128D">
      <w:pPr>
        <w:jc w:val="both"/>
        <w:rPr>
          <w:spacing w:val="-2"/>
        </w:rPr>
      </w:pPr>
      <w:r w:rsidRPr="00A33A4A">
        <w:rPr>
          <w:spacing w:val="-2"/>
        </w:rPr>
        <w:t xml:space="preserve">     Статья посвящена вопросам образования и воспитания дошкольников на основе сказок как наиболее приемлемой базовой формы для усвоения необходимого программного материала. В статье рассказывается, как в занимательной форме на примере наиболее понятного «сказочного» материала дети усваивают знания в самых разных областях</w:t>
      </w:r>
      <w:r w:rsidR="006F0ECF" w:rsidRPr="00A33A4A">
        <w:rPr>
          <w:spacing w:val="-2"/>
        </w:rPr>
        <w:t xml:space="preserve">, </w:t>
      </w:r>
      <w:r w:rsidR="00425CD8" w:rsidRPr="00A33A4A">
        <w:rPr>
          <w:spacing w:val="-2"/>
        </w:rPr>
        <w:t>в том числе приобретают первоначальные навыки коммуникативной компетенции</w:t>
      </w:r>
      <w:r w:rsidR="00032EAA" w:rsidRPr="00A33A4A">
        <w:rPr>
          <w:spacing w:val="-2"/>
        </w:rPr>
        <w:t xml:space="preserve"> как одного из приоритетных направлений в соответствии с Федеральным образовательным государственным стандартом. </w:t>
      </w:r>
      <w:r w:rsidR="00425CD8" w:rsidRPr="00A33A4A">
        <w:rPr>
          <w:spacing w:val="-2"/>
        </w:rPr>
        <w:t xml:space="preserve"> </w:t>
      </w:r>
      <w:r w:rsidRPr="00A33A4A">
        <w:rPr>
          <w:spacing w:val="-2"/>
        </w:rPr>
        <w:t xml:space="preserve">Статья содержит </w:t>
      </w:r>
      <w:proofErr w:type="gramStart"/>
      <w:r w:rsidRPr="00A33A4A">
        <w:rPr>
          <w:spacing w:val="-2"/>
        </w:rPr>
        <w:t>практический материал</w:t>
      </w:r>
      <w:proofErr w:type="gramEnd"/>
      <w:r w:rsidRPr="00A33A4A">
        <w:rPr>
          <w:spacing w:val="-2"/>
        </w:rPr>
        <w:t xml:space="preserve"> который может быть использован педагогами, работающими с дошкольниками.</w:t>
      </w:r>
    </w:p>
    <w:p w:rsidR="00CA128D" w:rsidRPr="00A33A4A" w:rsidRDefault="00CA128D" w:rsidP="00CA128D">
      <w:pPr>
        <w:jc w:val="both"/>
      </w:pPr>
    </w:p>
    <w:p w:rsidR="00883701" w:rsidRPr="00A33A4A" w:rsidRDefault="00883701" w:rsidP="00032EAA"/>
    <w:p w:rsidR="00883701" w:rsidRPr="00A33A4A" w:rsidRDefault="00F46243" w:rsidP="00883701">
      <w:pPr>
        <w:jc w:val="both"/>
      </w:pPr>
      <w:r w:rsidRPr="00A33A4A">
        <w:t>Одним из основных показателей умственного развития ребенка можно считать его речь., вернее – богатство его речи.</w:t>
      </w:r>
      <w:r w:rsidR="00EF1620" w:rsidRPr="00A33A4A">
        <w:t xml:space="preserve"> Но анализируя речевую ситуацию последних нескольких лет, можно говорить об увеличении количества дошкольников с нарушениями речи. В речи детей дошкольного возраста практически отсутствуют синонимы, дополнения и описания, эпитеты и сравнения. Поэтому важнейшей задачей педагогов по речи является задача своевременного формирования образной речи детей, забота о чистоте речи, об ее правильности в соответствии с существующими нормами. </w:t>
      </w:r>
    </w:p>
    <w:p w:rsidR="00EF1620" w:rsidRPr="00A33A4A" w:rsidRDefault="00EF1620" w:rsidP="00883701">
      <w:pPr>
        <w:jc w:val="both"/>
      </w:pPr>
    </w:p>
    <w:p w:rsidR="00EF1620" w:rsidRPr="00A33A4A" w:rsidRDefault="00EF1620" w:rsidP="00883701">
      <w:pPr>
        <w:jc w:val="both"/>
      </w:pPr>
      <w:r w:rsidRPr="00A33A4A">
        <w:t>Согласно Федеральному государствен</w:t>
      </w:r>
      <w:r w:rsidR="00722B5A" w:rsidRPr="00A33A4A">
        <w:t>ному образовательному стандарту</w:t>
      </w:r>
      <w:r w:rsidR="007D50C0" w:rsidRPr="00A33A4A">
        <w:t>дошкольного образования «речевое развитие включает в себя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звуковой и интонационной культуры, фонематического слуха; знакомство с книжной культурой, детской литературой, понимание на слух текстов различных жанров детской литературы».</w:t>
      </w:r>
    </w:p>
    <w:p w:rsidR="007D50C0" w:rsidRPr="00A33A4A" w:rsidRDefault="007D50C0" w:rsidP="00883701">
      <w:pPr>
        <w:jc w:val="both"/>
      </w:pPr>
    </w:p>
    <w:p w:rsidR="007D50C0" w:rsidRPr="00A33A4A" w:rsidRDefault="007D50C0" w:rsidP="00883701">
      <w:pPr>
        <w:jc w:val="both"/>
      </w:pPr>
      <w:r w:rsidRPr="00A33A4A">
        <w:t xml:space="preserve">Целью работы педагога по развитию речи </w:t>
      </w:r>
      <w:r w:rsidR="00FE5EE5" w:rsidRPr="00A33A4A">
        <w:t xml:space="preserve">у дошкольников является формирование начальных навыков коммуникативной компетентности ребенка. Итогом реализации поставленной </w:t>
      </w:r>
      <w:proofErr w:type="gramStart"/>
      <w:r w:rsidR="00FE5EE5" w:rsidRPr="00A33A4A">
        <w:t>цели  должно</w:t>
      </w:r>
      <w:proofErr w:type="gramEnd"/>
      <w:r w:rsidR="00FE5EE5" w:rsidRPr="00A33A4A">
        <w:t xml:space="preserve"> стать умение ребенка свободно общаться с окружающими его людьми при помощи речи как универсального средства. Задача </w:t>
      </w:r>
      <w:proofErr w:type="gramStart"/>
      <w:r w:rsidR="00FE5EE5" w:rsidRPr="00A33A4A">
        <w:t>педагога  -</w:t>
      </w:r>
      <w:proofErr w:type="gramEnd"/>
      <w:r w:rsidR="00FE5EE5" w:rsidRPr="00A33A4A">
        <w:t xml:space="preserve"> построить образовательный процесс таким образом, чтобы в него были включены различные виды детской деятельности и формы, в которых эта деятельность и будет осуществляться.</w:t>
      </w:r>
    </w:p>
    <w:p w:rsidR="00AF2D4A" w:rsidRPr="00A33A4A" w:rsidRDefault="00AF2D4A" w:rsidP="00883701">
      <w:pPr>
        <w:jc w:val="both"/>
      </w:pPr>
    </w:p>
    <w:p w:rsidR="00AF2D4A" w:rsidRPr="00A33A4A" w:rsidRDefault="00AF2D4A" w:rsidP="00883701">
      <w:pPr>
        <w:jc w:val="both"/>
      </w:pPr>
      <w:r w:rsidRPr="00A33A4A">
        <w:t xml:space="preserve">Впервые термин «коммуникативная компетентность» была использована в социальной психологии и объяснялась как «способность устанавливать и поддерживать эффективные контакты с другими людьми при наличии внутренних ресурсов (знаний и умений)». Но это, конечно, не единственное определение. Мне ближе всего следующая как наиболее приемлемая, на мой взгляд, по отношению к ребенку дошкольного возраста: овладение всеми видами речевой деятельности и культурой речи и способность решать языковыми средствами те или иные языковые задачи в разных сферах и ситуациях общения. </w:t>
      </w:r>
      <w:proofErr w:type="gramStart"/>
      <w:r w:rsidRPr="00A33A4A">
        <w:t>Другими словами</w:t>
      </w:r>
      <w:proofErr w:type="gramEnd"/>
      <w:r w:rsidRPr="00A33A4A">
        <w:t>: коммуникативная компетенция – стремление ребенка сделать свою речь понятной для других и готовность понимать речь окружающих.</w:t>
      </w:r>
    </w:p>
    <w:p w:rsidR="00AF2D4A" w:rsidRPr="00A33A4A" w:rsidRDefault="00AF2D4A" w:rsidP="00883701">
      <w:pPr>
        <w:jc w:val="both"/>
      </w:pPr>
    </w:p>
    <w:p w:rsidR="00AF2D4A" w:rsidRPr="00A33A4A" w:rsidRDefault="00C9421C" w:rsidP="00883701">
      <w:pPr>
        <w:jc w:val="both"/>
      </w:pPr>
      <w:r w:rsidRPr="00A33A4A">
        <w:t>Формированию</w:t>
      </w:r>
      <w:r w:rsidR="00AF2D4A" w:rsidRPr="00A33A4A">
        <w:t xml:space="preserve"> коммуникатив</w:t>
      </w:r>
      <w:r w:rsidRPr="00A33A4A">
        <w:t>ной компетенции способствует решение следующих задач:</w:t>
      </w:r>
    </w:p>
    <w:p w:rsidR="00C9421C" w:rsidRPr="00A33A4A" w:rsidRDefault="00C9421C" w:rsidP="00883701">
      <w:pPr>
        <w:jc w:val="both"/>
      </w:pPr>
      <w:r w:rsidRPr="00A33A4A">
        <w:t>- обучающая: расширение и обогащение</w:t>
      </w:r>
      <w:r w:rsidR="006422FC" w:rsidRPr="00A33A4A">
        <w:t xml:space="preserve"> словаря обучающихся</w:t>
      </w:r>
    </w:p>
    <w:p w:rsidR="006422FC" w:rsidRPr="00A33A4A" w:rsidRDefault="006422FC" w:rsidP="00883701">
      <w:pPr>
        <w:jc w:val="both"/>
      </w:pPr>
      <w:r w:rsidRPr="00A33A4A">
        <w:lastRenderedPageBreak/>
        <w:t xml:space="preserve">-развивающие: развитие правильной и </w:t>
      </w:r>
      <w:r w:rsidR="00A63A2D" w:rsidRPr="00A33A4A">
        <w:t>выразительной речи: лексики, логики, мышления, кругозора</w:t>
      </w:r>
    </w:p>
    <w:p w:rsidR="00A63A2D" w:rsidRPr="00A33A4A" w:rsidRDefault="00A63A2D" w:rsidP="00883701">
      <w:pPr>
        <w:jc w:val="both"/>
      </w:pPr>
      <w:r w:rsidRPr="00A33A4A">
        <w:t xml:space="preserve">-воспитательные: воспитание чувственности и эмоциональной отзывчивости, </w:t>
      </w:r>
      <w:proofErr w:type="spellStart"/>
      <w:r w:rsidRPr="00A33A4A">
        <w:t>эмпатии</w:t>
      </w:r>
      <w:proofErr w:type="spellEnd"/>
      <w:r w:rsidRPr="00A33A4A">
        <w:t>.</w:t>
      </w:r>
    </w:p>
    <w:p w:rsidR="00A63A2D" w:rsidRPr="00A33A4A" w:rsidRDefault="00A63A2D" w:rsidP="00883701">
      <w:pPr>
        <w:jc w:val="both"/>
      </w:pPr>
    </w:p>
    <w:p w:rsidR="00A63A2D" w:rsidRPr="00A33A4A" w:rsidRDefault="00A63A2D" w:rsidP="00883701">
      <w:pPr>
        <w:jc w:val="both"/>
      </w:pPr>
      <w:r w:rsidRPr="00A33A4A">
        <w:t>И чтобы процесс реализации поставленных задач не стал не стал скучным и навязчивым, надо найти такой материал, который преврати его, т.е процесс, для ребенка в удовольствие. И конечно, ничто не может так повлиять на развитие речи ребенка, как сказка. Когда ребенок слушает сказки, он впитывает звуки родной речи, слышит ее мелодику. А повторы и устойчивые обороты придаю</w:t>
      </w:r>
      <w:r w:rsidR="00C828B1" w:rsidRPr="00A33A4A">
        <w:t>т сказочному языку ритмичность и у детей возникает желание их повторять, как и желание произносить звукоподражания, короткие, многократно</w:t>
      </w:r>
      <w:r w:rsidR="003A5EF2" w:rsidRPr="00A33A4A">
        <w:t xml:space="preserve"> повторяющиеся фразы </w:t>
      </w:r>
      <w:proofErr w:type="gramStart"/>
      <w:r w:rsidR="003A5EF2" w:rsidRPr="00A33A4A">
        <w:t>( кто</w:t>
      </w:r>
      <w:proofErr w:type="gramEnd"/>
      <w:r w:rsidR="003A5EF2" w:rsidRPr="00A33A4A">
        <w:t>-кто в теремочке живет, кто-кто в невысоком живет; бабка за дедку, дедка за репку и т.д.). У животных – героев сказок есть не только имена, но и прозвища, созвучные этим именам, прозвища. Которые легко запоминаются: лягушка-квакушка, зайчик-</w:t>
      </w:r>
      <w:proofErr w:type="spellStart"/>
      <w:r w:rsidR="003A5EF2" w:rsidRPr="00A33A4A">
        <w:t>попрыгайчик</w:t>
      </w:r>
      <w:proofErr w:type="spellEnd"/>
      <w:r w:rsidR="003A5EF2" w:rsidRPr="00A33A4A">
        <w:t>, мышка-норушка и т.д.</w:t>
      </w:r>
    </w:p>
    <w:p w:rsidR="003A5EF2" w:rsidRPr="00A33A4A" w:rsidRDefault="003A5EF2" w:rsidP="00883701">
      <w:pPr>
        <w:jc w:val="both"/>
      </w:pPr>
    </w:p>
    <w:p w:rsidR="00403907" w:rsidRPr="00A33A4A" w:rsidRDefault="003A5EF2" w:rsidP="00883701">
      <w:pPr>
        <w:jc w:val="both"/>
      </w:pPr>
      <w:r w:rsidRPr="00A33A4A">
        <w:t xml:space="preserve">Сказка, кроме того, </w:t>
      </w:r>
      <w:proofErr w:type="gramStart"/>
      <w:r w:rsidRPr="00A33A4A">
        <w:t>что  способствует</w:t>
      </w:r>
      <w:proofErr w:type="gramEnd"/>
      <w:r w:rsidRPr="00A33A4A">
        <w:t xml:space="preserve"> повышению познавательного интереса ребенка к учебной деятельности и мотивирует его к учебной деятельности. Учит ребенка делать выводы, анализировать, рассуждать, находить причинно-следственные связи. Поэтому сказка</w:t>
      </w:r>
      <w:r w:rsidR="00403907" w:rsidRPr="00A33A4A">
        <w:t xml:space="preserve"> используется практически всеми педагогами, работающими с детьми дошкольного возраста, что позволяет обеспечить комплексный подход в развитии ребенка.</w:t>
      </w:r>
    </w:p>
    <w:p w:rsidR="00403907" w:rsidRPr="00A33A4A" w:rsidRDefault="00403907" w:rsidP="00883701">
      <w:pPr>
        <w:jc w:val="both"/>
      </w:pPr>
    </w:p>
    <w:p w:rsidR="00403907" w:rsidRPr="00A33A4A" w:rsidRDefault="00403907" w:rsidP="00883701">
      <w:pPr>
        <w:jc w:val="both"/>
      </w:pPr>
      <w:r w:rsidRPr="00A33A4A">
        <w:t>Работа со сказкой, направленная на развитие коммуникативной компетенции, решает следующие задачи:</w:t>
      </w:r>
    </w:p>
    <w:p w:rsidR="00403907" w:rsidRPr="00A33A4A" w:rsidRDefault="00403907" w:rsidP="00883701">
      <w:pPr>
        <w:jc w:val="both"/>
      </w:pPr>
      <w:r w:rsidRPr="00A33A4A">
        <w:t>- создание коммуникативной направленности вербальных высказываний</w:t>
      </w:r>
    </w:p>
    <w:p w:rsidR="00403907" w:rsidRPr="00A33A4A" w:rsidRDefault="00403907" w:rsidP="00883701">
      <w:pPr>
        <w:jc w:val="both"/>
      </w:pPr>
      <w:r w:rsidRPr="00A33A4A">
        <w:t>- совершенствование лексико-грамматических средств языка, звуковой стороны речи</w:t>
      </w:r>
    </w:p>
    <w:p w:rsidR="00403907" w:rsidRPr="00A33A4A" w:rsidRDefault="00403907" w:rsidP="00883701">
      <w:pPr>
        <w:jc w:val="both"/>
      </w:pPr>
      <w:r w:rsidRPr="00A33A4A">
        <w:t>- развитие диалогической и монологической речи</w:t>
      </w:r>
    </w:p>
    <w:p w:rsidR="00403907" w:rsidRPr="00A33A4A" w:rsidRDefault="00403907" w:rsidP="00883701">
      <w:pPr>
        <w:jc w:val="both"/>
      </w:pPr>
      <w:r w:rsidRPr="00A33A4A">
        <w:t>- приобщение детей к народной культуре, в том числе и к родному языку.</w:t>
      </w:r>
    </w:p>
    <w:p w:rsidR="00403907" w:rsidRPr="00A33A4A" w:rsidRDefault="00403907" w:rsidP="00883701">
      <w:pPr>
        <w:jc w:val="both"/>
      </w:pPr>
    </w:p>
    <w:p w:rsidR="00AC2BA4" w:rsidRPr="00A33A4A" w:rsidRDefault="00403907" w:rsidP="00883701">
      <w:pPr>
        <w:jc w:val="both"/>
      </w:pPr>
      <w:r w:rsidRPr="00A33A4A">
        <w:t>И теперь непосредственно о том, как я работаю со сказкой с детьми четырех-пяти лет. Существует великое множество методов и форм</w:t>
      </w:r>
      <w:r w:rsidR="00AC2BA4" w:rsidRPr="00A33A4A">
        <w:t>, их описаний. Главная задача состоит в том, чтобы из этого множества выбрать самое необходимое, правильно скомпоновать в соответствии с поставленными задачами, то есть в зависимости от того, чего мы хотим добиться.</w:t>
      </w:r>
    </w:p>
    <w:p w:rsidR="00AC2BA4" w:rsidRPr="00A33A4A" w:rsidRDefault="00AC2BA4" w:rsidP="00883701">
      <w:pPr>
        <w:jc w:val="both"/>
      </w:pPr>
    </w:p>
    <w:p w:rsidR="00AC2BA4" w:rsidRPr="00A33A4A" w:rsidRDefault="00AC2BA4" w:rsidP="00883701">
      <w:pPr>
        <w:jc w:val="both"/>
      </w:pPr>
      <w:r w:rsidRPr="00A33A4A">
        <w:t>В работе со сказкой я использую определенный алгоритм:</w:t>
      </w:r>
    </w:p>
    <w:p w:rsidR="00AC2BA4" w:rsidRPr="00A33A4A" w:rsidRDefault="00AC2BA4" w:rsidP="00883701">
      <w:pPr>
        <w:jc w:val="both"/>
      </w:pPr>
    </w:p>
    <w:p w:rsidR="00AC2BA4" w:rsidRPr="00A33A4A" w:rsidRDefault="00AC2BA4" w:rsidP="00AC2BA4">
      <w:pPr>
        <w:pStyle w:val="a4"/>
        <w:numPr>
          <w:ilvl w:val="0"/>
          <w:numId w:val="2"/>
        </w:numPr>
        <w:jc w:val="both"/>
      </w:pPr>
      <w:r w:rsidRPr="00A33A4A">
        <w:t>Кто в сказке живет? (Загадки о героях данной сказки)</w:t>
      </w:r>
    </w:p>
    <w:p w:rsidR="00AC2BA4" w:rsidRPr="00A33A4A" w:rsidRDefault="00AC2BA4" w:rsidP="00AC2BA4">
      <w:pPr>
        <w:pStyle w:val="a4"/>
        <w:numPr>
          <w:ilvl w:val="0"/>
          <w:numId w:val="2"/>
        </w:numPr>
        <w:jc w:val="both"/>
      </w:pPr>
      <w:r w:rsidRPr="00A33A4A">
        <w:t>Что же это за сказка? (Загадка о самой сказке)</w:t>
      </w:r>
    </w:p>
    <w:p w:rsidR="00AC2BA4" w:rsidRPr="00A33A4A" w:rsidRDefault="00AC2BA4" w:rsidP="00AC2BA4">
      <w:pPr>
        <w:pStyle w:val="a4"/>
        <w:numPr>
          <w:ilvl w:val="0"/>
          <w:numId w:val="2"/>
        </w:numPr>
        <w:jc w:val="both"/>
      </w:pPr>
      <w:r w:rsidRPr="00A33A4A">
        <w:t xml:space="preserve">Знакомство со сказкой </w:t>
      </w:r>
      <w:proofErr w:type="gramStart"/>
      <w:r w:rsidRPr="00A33A4A">
        <w:t>( Чтение</w:t>
      </w:r>
      <w:proofErr w:type="gramEnd"/>
      <w:r w:rsidRPr="00A33A4A">
        <w:t>, мультфильм, презентации)</w:t>
      </w:r>
    </w:p>
    <w:p w:rsidR="00AC2BA4" w:rsidRPr="00A33A4A" w:rsidRDefault="00AC2BA4" w:rsidP="00AC2BA4">
      <w:pPr>
        <w:pStyle w:val="a4"/>
        <w:numPr>
          <w:ilvl w:val="0"/>
          <w:numId w:val="2"/>
        </w:numPr>
        <w:jc w:val="both"/>
      </w:pPr>
      <w:r w:rsidRPr="00A33A4A">
        <w:t>Беседа по содержанию</w:t>
      </w:r>
    </w:p>
    <w:p w:rsidR="00AC2BA4" w:rsidRPr="00A33A4A" w:rsidRDefault="00AC2BA4" w:rsidP="00AC2BA4">
      <w:pPr>
        <w:ind w:left="360"/>
        <w:jc w:val="both"/>
      </w:pPr>
      <w:r w:rsidRPr="00A33A4A">
        <w:t xml:space="preserve">       - выявление основного смысла</w:t>
      </w:r>
    </w:p>
    <w:p w:rsidR="00AC2BA4" w:rsidRPr="00A33A4A" w:rsidRDefault="00AC2BA4" w:rsidP="00AC2BA4">
      <w:pPr>
        <w:ind w:left="360"/>
        <w:jc w:val="both"/>
      </w:pPr>
      <w:r w:rsidRPr="00A33A4A">
        <w:t xml:space="preserve">       - характеристика героев</w:t>
      </w:r>
    </w:p>
    <w:p w:rsidR="003A5EF2" w:rsidRPr="00A33A4A" w:rsidRDefault="003A5EF2" w:rsidP="00AC2BA4">
      <w:pPr>
        <w:ind w:left="360"/>
        <w:jc w:val="both"/>
      </w:pPr>
      <w:r w:rsidRPr="00A33A4A">
        <w:t xml:space="preserve"> </w:t>
      </w:r>
      <w:r w:rsidR="00AC2BA4" w:rsidRPr="00A33A4A">
        <w:t xml:space="preserve">      - выявление мотивов поступков</w:t>
      </w:r>
    </w:p>
    <w:p w:rsidR="00AC2BA4" w:rsidRPr="00A33A4A" w:rsidRDefault="00AC2BA4" w:rsidP="00AC2BA4">
      <w:pPr>
        <w:ind w:left="360"/>
        <w:jc w:val="both"/>
      </w:pPr>
      <w:r w:rsidRPr="00A33A4A">
        <w:t xml:space="preserve">       - языковые средства выразительности</w:t>
      </w:r>
    </w:p>
    <w:p w:rsidR="00AC2BA4" w:rsidRPr="00A33A4A" w:rsidRDefault="00AC2BA4" w:rsidP="00AC2BA4">
      <w:pPr>
        <w:ind w:left="360"/>
        <w:jc w:val="both"/>
      </w:pPr>
      <w:r w:rsidRPr="00A33A4A">
        <w:t xml:space="preserve">       - словарная работа (чаще всего – этимология некоторых слов)</w:t>
      </w:r>
    </w:p>
    <w:p w:rsidR="00AC2BA4" w:rsidRPr="00A33A4A" w:rsidRDefault="00AC2BA4" w:rsidP="00AC2BA4">
      <w:pPr>
        <w:ind w:left="360"/>
        <w:jc w:val="both"/>
      </w:pPr>
      <w:r w:rsidRPr="00A33A4A">
        <w:t xml:space="preserve">       - историческая справка (если есть необходимость)</w:t>
      </w:r>
    </w:p>
    <w:p w:rsidR="00AC2BA4" w:rsidRPr="00A33A4A" w:rsidRDefault="00AC2BA4" w:rsidP="00AC2BA4">
      <w:pPr>
        <w:ind w:left="360"/>
        <w:jc w:val="both"/>
      </w:pPr>
      <w:r w:rsidRPr="00A33A4A">
        <w:t>5. Пересказ по серии картинок</w:t>
      </w:r>
    </w:p>
    <w:p w:rsidR="00AC2BA4" w:rsidRPr="00A33A4A" w:rsidRDefault="00AC2BA4" w:rsidP="00AC2BA4">
      <w:pPr>
        <w:ind w:left="360"/>
        <w:jc w:val="both"/>
      </w:pPr>
      <w:r w:rsidRPr="00A33A4A">
        <w:t>6. Ответ на главный вопрос – ему нас учит сказка7</w:t>
      </w:r>
    </w:p>
    <w:p w:rsidR="00AC2BA4" w:rsidRPr="00A33A4A" w:rsidRDefault="00D27618" w:rsidP="00AC2BA4">
      <w:pPr>
        <w:ind w:left="360"/>
        <w:jc w:val="both"/>
      </w:pPr>
      <w:r w:rsidRPr="00A33A4A">
        <w:t>7. Инсценировка.</w:t>
      </w:r>
    </w:p>
    <w:p w:rsidR="00D27618" w:rsidRPr="00A33A4A" w:rsidRDefault="00D27618" w:rsidP="00AC2BA4">
      <w:pPr>
        <w:ind w:left="360"/>
        <w:jc w:val="both"/>
      </w:pPr>
    </w:p>
    <w:p w:rsidR="00D27618" w:rsidRPr="00A33A4A" w:rsidRDefault="00D27618" w:rsidP="00AC2BA4">
      <w:pPr>
        <w:ind w:left="360"/>
        <w:jc w:val="both"/>
      </w:pPr>
      <w:r w:rsidRPr="00A33A4A">
        <w:t>Это общий план, внутри которого – множество различных заданий.</w:t>
      </w:r>
    </w:p>
    <w:p w:rsidR="00D27618" w:rsidRPr="00A33A4A" w:rsidRDefault="00D27618" w:rsidP="00AC2BA4">
      <w:pPr>
        <w:ind w:left="360"/>
        <w:jc w:val="both"/>
      </w:pPr>
      <w:r w:rsidRPr="00A33A4A">
        <w:t>Итак</w:t>
      </w:r>
    </w:p>
    <w:p w:rsidR="00D27618" w:rsidRPr="00A33A4A" w:rsidRDefault="00D27618" w:rsidP="00D27618">
      <w:pPr>
        <w:pStyle w:val="a4"/>
        <w:numPr>
          <w:ilvl w:val="0"/>
          <w:numId w:val="3"/>
        </w:numPr>
        <w:jc w:val="both"/>
      </w:pPr>
      <w:r w:rsidRPr="00A33A4A">
        <w:t>Загадки. Им я придаю большое значение, так как образной нашу речь делают, прежде всего, эпитеты, а загадка – это троп: сравнение или метафора, основанная как раз на использовании эпитетов. Но прежде, чем загадывать загадки, объясняю, как они создаются. А еще раньше – разговор о словах-признаках, которые украшают нашу речь. Например: я предлагаю детям составить портрет девочки по одной фразе – «Жила-была девочка…</w:t>
      </w:r>
      <w:proofErr w:type="gramStart"/>
      <w:r w:rsidRPr="00A33A4A">
        <w:t>»..</w:t>
      </w:r>
      <w:proofErr w:type="gramEnd"/>
      <w:r w:rsidRPr="00A33A4A">
        <w:t xml:space="preserve">Конечно дети затрудняются это сделать, потому что в данной фразе минимум информации. Тогда я </w:t>
      </w:r>
      <w:r w:rsidRPr="00A33A4A">
        <w:lastRenderedPageBreak/>
        <w:t xml:space="preserve">предлагаю поработать художниками, но рисовать мы будем не кисточками и карандашами, а словами. </w:t>
      </w:r>
      <w:proofErr w:type="gramStart"/>
      <w:r w:rsidRPr="00A33A4A">
        <w:t>Например</w:t>
      </w:r>
      <w:proofErr w:type="gramEnd"/>
      <w:r w:rsidRPr="00A33A4A">
        <w:t xml:space="preserve">: у девочки были голубые глаза, значит она была – какая? – голубоглазая; у нее были рыжие волосы, значит она была – какая? </w:t>
      </w:r>
      <w:r w:rsidR="00563FEC" w:rsidRPr="00A33A4A">
        <w:t>–</w:t>
      </w:r>
      <w:r w:rsidRPr="00A33A4A">
        <w:t xml:space="preserve"> рыжеволосая</w:t>
      </w:r>
      <w:r w:rsidR="00563FEC" w:rsidRPr="00A33A4A">
        <w:t>; она часто смеялась, значит она была – какая? – веселая и т.д.</w:t>
      </w:r>
    </w:p>
    <w:p w:rsidR="00563FEC" w:rsidRPr="00A33A4A" w:rsidRDefault="00563FEC" w:rsidP="00563FEC">
      <w:pPr>
        <w:pStyle w:val="a4"/>
        <w:jc w:val="both"/>
      </w:pPr>
      <w:r w:rsidRPr="00A33A4A">
        <w:t>Потом мы пробуем сами сочинить загадку. Объясню на примере сказки «Репка»:</w:t>
      </w:r>
    </w:p>
    <w:p w:rsidR="00563FEC" w:rsidRPr="00A33A4A" w:rsidRDefault="00563FEC" w:rsidP="00563FEC">
      <w:pPr>
        <w:pStyle w:val="a4"/>
        <w:jc w:val="both"/>
      </w:pPr>
      <w:r w:rsidRPr="00A33A4A">
        <w:t>- берем объект №1 – это репка</w:t>
      </w:r>
    </w:p>
    <w:p w:rsidR="00563FEC" w:rsidRPr="00A33A4A" w:rsidRDefault="00563FEC" w:rsidP="00563FEC">
      <w:pPr>
        <w:pStyle w:val="a4"/>
        <w:jc w:val="both"/>
      </w:pPr>
      <w:r w:rsidRPr="00A33A4A">
        <w:t>- обозначаем его признаки: желтая, круглая, вкусная</w:t>
      </w:r>
    </w:p>
    <w:p w:rsidR="00563FEC" w:rsidRPr="00A33A4A" w:rsidRDefault="00563FEC" w:rsidP="00563FEC">
      <w:pPr>
        <w:pStyle w:val="a4"/>
        <w:jc w:val="both"/>
      </w:pPr>
      <w:r w:rsidRPr="00A33A4A">
        <w:t>- рассматриваем другие объекты (скажем, по внешним признакам: цвет, форма) – мяч, солнце, колобок</w:t>
      </w:r>
    </w:p>
    <w:p w:rsidR="00563FEC" w:rsidRPr="00A33A4A" w:rsidRDefault="00563FEC" w:rsidP="00563FEC">
      <w:pPr>
        <w:pStyle w:val="a4"/>
        <w:jc w:val="both"/>
      </w:pPr>
      <w:r w:rsidRPr="00A33A4A">
        <w:t>- обозначаем их признаки: круглый, желтое, сладкий (вкусный) и сопоставляем данные объекты с их признаками. Поучается несколько вариантов: репка круглая, как мяч (солнце, колобок); желтая, кА солнце (колобок); вкусная, как колобок. А еще у репки есть хвостик, как у мышки. Пробуем сочинить загадку: круглая, а не мяч, желтая, а не солнце, вкусная, а не колобок, с хвостом, а не мышь. Таким образом, дети начинают понимать, как же загадки можно отгадать и что строятся они, в основном, на сравнениях</w:t>
      </w:r>
      <w:r w:rsidR="009C7020" w:rsidRPr="00A33A4A">
        <w:t>.</w:t>
      </w:r>
    </w:p>
    <w:p w:rsidR="009E4A1D" w:rsidRPr="00A33A4A" w:rsidRDefault="009E4A1D" w:rsidP="00563FEC">
      <w:pPr>
        <w:pStyle w:val="a4"/>
        <w:jc w:val="both"/>
      </w:pPr>
    </w:p>
    <w:p w:rsidR="009C7020" w:rsidRPr="00A33A4A" w:rsidRDefault="009C7020" w:rsidP="00563FEC">
      <w:pPr>
        <w:pStyle w:val="a4"/>
        <w:jc w:val="both"/>
      </w:pPr>
      <w:r w:rsidRPr="00A33A4A">
        <w:t>2. Разгадывание кроссвордов, которые, в свою очередь, строятся также на ассоциациях и сравнениях</w:t>
      </w:r>
    </w:p>
    <w:p w:rsidR="009C7020" w:rsidRPr="00A33A4A" w:rsidRDefault="009C7020" w:rsidP="00563FEC">
      <w:pPr>
        <w:pStyle w:val="a4"/>
        <w:jc w:val="both"/>
      </w:pPr>
      <w:r w:rsidRPr="00A33A4A">
        <w:t xml:space="preserve">3. </w:t>
      </w:r>
      <w:r w:rsidR="003C530E" w:rsidRPr="00A33A4A">
        <w:t>Знакомство с другими произведениями, близкими либо по содержанию, либо по жанру. Или же наоборот – в другом жанре: фольклор (</w:t>
      </w:r>
      <w:proofErr w:type="spellStart"/>
      <w:r w:rsidR="003C530E" w:rsidRPr="00A33A4A">
        <w:t>потешки</w:t>
      </w:r>
      <w:proofErr w:type="spellEnd"/>
      <w:r w:rsidR="003C530E" w:rsidRPr="00A33A4A">
        <w:t>, например, или авторские сказки</w:t>
      </w:r>
      <w:proofErr w:type="gramStart"/>
      <w:r w:rsidR="003C530E" w:rsidRPr="00A33A4A">
        <w:t>).Так</w:t>
      </w:r>
      <w:proofErr w:type="gramEnd"/>
      <w:r w:rsidR="003C530E" w:rsidRPr="00A33A4A">
        <w:t>, например, изучая сказку «Курочка Ряба»</w:t>
      </w:r>
      <w:r w:rsidR="00445388" w:rsidRPr="00A33A4A">
        <w:t xml:space="preserve">, знакомимся со следующей </w:t>
      </w:r>
      <w:proofErr w:type="spellStart"/>
      <w:r w:rsidR="00445388" w:rsidRPr="00A33A4A">
        <w:t>потешкой</w:t>
      </w:r>
      <w:proofErr w:type="spellEnd"/>
      <w:r w:rsidR="00445388" w:rsidRPr="00A33A4A">
        <w:t>:</w:t>
      </w:r>
    </w:p>
    <w:p w:rsidR="00445388" w:rsidRPr="00A33A4A" w:rsidRDefault="00445388" w:rsidP="00563FEC">
      <w:pPr>
        <w:pStyle w:val="a4"/>
        <w:jc w:val="both"/>
      </w:pPr>
      <w:r w:rsidRPr="00A33A4A">
        <w:t>Курочка-красавица у меня жила,</w:t>
      </w:r>
    </w:p>
    <w:p w:rsidR="00445388" w:rsidRPr="00A33A4A" w:rsidRDefault="00445388" w:rsidP="00563FEC">
      <w:pPr>
        <w:pStyle w:val="a4"/>
        <w:jc w:val="both"/>
      </w:pPr>
      <w:r w:rsidRPr="00A33A4A">
        <w:t>Ах какая умница курочка была:</w:t>
      </w:r>
    </w:p>
    <w:p w:rsidR="00445388" w:rsidRPr="00A33A4A" w:rsidRDefault="00445388" w:rsidP="00563FEC">
      <w:pPr>
        <w:pStyle w:val="a4"/>
        <w:jc w:val="both"/>
      </w:pPr>
      <w:r w:rsidRPr="00A33A4A">
        <w:t>Шила мне кафтаны, шила сапоги,</w:t>
      </w:r>
    </w:p>
    <w:p w:rsidR="00445388" w:rsidRPr="00A33A4A" w:rsidRDefault="00445388" w:rsidP="00563FEC">
      <w:pPr>
        <w:pStyle w:val="a4"/>
        <w:jc w:val="both"/>
      </w:pPr>
      <w:r w:rsidRPr="00A33A4A">
        <w:t>Сладкие румяные пекла мне пироги.</w:t>
      </w:r>
    </w:p>
    <w:p w:rsidR="00445388" w:rsidRPr="00A33A4A" w:rsidRDefault="00445388" w:rsidP="00563FEC">
      <w:pPr>
        <w:pStyle w:val="a4"/>
        <w:jc w:val="both"/>
      </w:pPr>
      <w:r w:rsidRPr="00A33A4A">
        <w:t>А когда управится, сядет у ворот,</w:t>
      </w:r>
    </w:p>
    <w:p w:rsidR="00445388" w:rsidRPr="00A33A4A" w:rsidRDefault="00445388" w:rsidP="00563FEC">
      <w:pPr>
        <w:pStyle w:val="a4"/>
        <w:jc w:val="both"/>
      </w:pPr>
      <w:r w:rsidRPr="00A33A4A">
        <w:t>Сказочку расскажет, песенку споет.</w:t>
      </w:r>
    </w:p>
    <w:p w:rsidR="00445388" w:rsidRPr="00A33A4A" w:rsidRDefault="00445388" w:rsidP="00563FEC">
      <w:pPr>
        <w:pStyle w:val="a4"/>
        <w:jc w:val="both"/>
      </w:pPr>
      <w:r w:rsidRPr="00A33A4A">
        <w:t xml:space="preserve">А еще читаем сказку С.Маршака «Курочка Ряба и десять утят». И сравниваем </w:t>
      </w:r>
      <w:proofErr w:type="spellStart"/>
      <w:r w:rsidRPr="00A33A4A">
        <w:t>бе</w:t>
      </w:r>
      <w:proofErr w:type="spellEnd"/>
      <w:r w:rsidRPr="00A33A4A">
        <w:t xml:space="preserve"> сказки.</w:t>
      </w:r>
    </w:p>
    <w:p w:rsidR="00445388" w:rsidRPr="00A33A4A" w:rsidRDefault="00445388" w:rsidP="00563FEC">
      <w:pPr>
        <w:pStyle w:val="a4"/>
        <w:jc w:val="both"/>
      </w:pPr>
      <w:r w:rsidRPr="00A33A4A">
        <w:t>Знакомясь со сказкой «Репка», читаем следующее произведение:</w:t>
      </w:r>
    </w:p>
    <w:p w:rsidR="00445388" w:rsidRPr="00A33A4A" w:rsidRDefault="00445388" w:rsidP="00563FEC">
      <w:pPr>
        <w:pStyle w:val="a4"/>
        <w:jc w:val="both"/>
      </w:pPr>
      <w:r w:rsidRPr="00A33A4A">
        <w:t>-Была репка важная, дивилась старуха каждая:</w:t>
      </w:r>
    </w:p>
    <w:p w:rsidR="00445388" w:rsidRPr="00A33A4A" w:rsidRDefault="00445388" w:rsidP="00563FEC">
      <w:pPr>
        <w:pStyle w:val="a4"/>
        <w:jc w:val="both"/>
      </w:pPr>
      <w:r w:rsidRPr="00A33A4A">
        <w:t>Одним днем не обойдешь кругом.</w:t>
      </w:r>
    </w:p>
    <w:p w:rsidR="00445388" w:rsidRPr="00A33A4A" w:rsidRDefault="00445388" w:rsidP="00563FEC">
      <w:pPr>
        <w:pStyle w:val="a4"/>
        <w:jc w:val="both"/>
      </w:pPr>
      <w:r w:rsidRPr="00A33A4A">
        <w:t>Всей деревней ели целую неделю.</w:t>
      </w:r>
    </w:p>
    <w:p w:rsidR="00445388" w:rsidRPr="00A33A4A" w:rsidRDefault="00445388" w:rsidP="00563FEC">
      <w:pPr>
        <w:pStyle w:val="a4"/>
        <w:jc w:val="both"/>
      </w:pPr>
      <w:r w:rsidRPr="00A33A4A">
        <w:t>Одну корку положили, так телегу обломили.</w:t>
      </w:r>
    </w:p>
    <w:p w:rsidR="00445388" w:rsidRPr="00A33A4A" w:rsidRDefault="00445388" w:rsidP="00563FEC">
      <w:pPr>
        <w:pStyle w:val="a4"/>
        <w:jc w:val="both"/>
      </w:pPr>
      <w:r w:rsidRPr="00A33A4A">
        <w:t xml:space="preserve">Параллельно со сказкой «Теремок» знакомимся с такими произведениями, как украинская народная сказка «Рукавичка», авторскими сказками «Избушка в лесу» </w:t>
      </w:r>
      <w:proofErr w:type="spellStart"/>
      <w:r w:rsidRPr="00A33A4A">
        <w:t>В.Степановой</w:t>
      </w:r>
      <w:proofErr w:type="spellEnd"/>
      <w:r w:rsidRPr="00A33A4A">
        <w:t xml:space="preserve"> и «Грибок-теремок»</w:t>
      </w:r>
      <w:r w:rsidR="00901870" w:rsidRPr="00A33A4A">
        <w:t xml:space="preserve"> </w:t>
      </w:r>
      <w:proofErr w:type="spellStart"/>
      <w:r w:rsidR="00901870" w:rsidRPr="00A33A4A">
        <w:t>В.Сутеева</w:t>
      </w:r>
      <w:proofErr w:type="spellEnd"/>
      <w:r w:rsidR="00901870" w:rsidRPr="00A33A4A">
        <w:t>; наряду со сказкой «Кот, петух и лиса» читаем сказку «</w:t>
      </w:r>
      <w:proofErr w:type="spellStart"/>
      <w:r w:rsidR="00901870" w:rsidRPr="00A33A4A">
        <w:t>Жихарка</w:t>
      </w:r>
      <w:proofErr w:type="spellEnd"/>
      <w:r w:rsidR="00901870" w:rsidRPr="00A33A4A">
        <w:t>», а вместе со сказкой «Морозко» приходят в гости такие сказки, как «Две сестры», «Мороз Иванович» Одоевского» и «Госпожа Метелица» братьев Гримм.</w:t>
      </w:r>
    </w:p>
    <w:p w:rsidR="009E4A1D" w:rsidRPr="00A33A4A" w:rsidRDefault="009E4A1D" w:rsidP="00563FEC">
      <w:pPr>
        <w:pStyle w:val="a4"/>
        <w:jc w:val="both"/>
      </w:pPr>
    </w:p>
    <w:p w:rsidR="00901870" w:rsidRPr="00A33A4A" w:rsidRDefault="00445388" w:rsidP="00901870">
      <w:pPr>
        <w:pStyle w:val="a4"/>
        <w:numPr>
          <w:ilvl w:val="0"/>
          <w:numId w:val="1"/>
        </w:numPr>
        <w:jc w:val="both"/>
      </w:pPr>
      <w:r w:rsidRPr="00A33A4A">
        <w:t>Этимология некоторых слов. Кто такой или что такое «колобок»?</w:t>
      </w:r>
      <w:r w:rsidR="00901870" w:rsidRPr="00A33A4A">
        <w:t xml:space="preserve"> Это булочка. Но тогда почему она так называется. Оказывается раньше любой круглый </w:t>
      </w:r>
      <w:proofErr w:type="gramStart"/>
      <w:r w:rsidR="00901870" w:rsidRPr="00A33A4A">
        <w:t>предмет ,</w:t>
      </w:r>
      <w:proofErr w:type="gramEnd"/>
      <w:r w:rsidR="00901870" w:rsidRPr="00A33A4A">
        <w:t xml:space="preserve"> будь то снежок, головка сыра, круглый хлеб назывался колобом. Отсюда – колобок – маленькая круглая булочка.</w:t>
      </w:r>
    </w:p>
    <w:p w:rsidR="009E4A1D" w:rsidRPr="00A33A4A" w:rsidRDefault="009E4A1D" w:rsidP="009E4A1D">
      <w:pPr>
        <w:pStyle w:val="a4"/>
        <w:ind w:left="780"/>
        <w:jc w:val="both"/>
      </w:pPr>
    </w:p>
    <w:p w:rsidR="00107A1A" w:rsidRPr="00A33A4A" w:rsidRDefault="00901870" w:rsidP="00901870">
      <w:pPr>
        <w:pStyle w:val="a4"/>
        <w:numPr>
          <w:ilvl w:val="0"/>
          <w:numId w:val="1"/>
        </w:numPr>
        <w:jc w:val="both"/>
      </w:pPr>
      <w:r w:rsidRPr="00A33A4A">
        <w:t>Иногда приходится обращаться к истории. Почему сказка именно про репку, а, скажем, не про апельсин или картофель. А потому, что раньше не сажали дед с бабкой картошку и не выращивали огурцов (все эти овощи и фрукты появились на Руси гораздо позже), но испокон веку сеяли они репу и горох. Потому и складывались в народе сказки о царе горохе и об огромной репке, которой можно было накормить целую семью.</w:t>
      </w:r>
    </w:p>
    <w:p w:rsidR="009E4A1D" w:rsidRPr="00A33A4A" w:rsidRDefault="009E4A1D" w:rsidP="009E4A1D">
      <w:pPr>
        <w:pStyle w:val="a4"/>
        <w:ind w:left="780"/>
        <w:jc w:val="both"/>
      </w:pPr>
    </w:p>
    <w:p w:rsidR="00107A1A" w:rsidRPr="00A33A4A" w:rsidRDefault="00107A1A" w:rsidP="00901870">
      <w:pPr>
        <w:pStyle w:val="a4"/>
        <w:numPr>
          <w:ilvl w:val="0"/>
          <w:numId w:val="1"/>
        </w:numPr>
        <w:jc w:val="both"/>
      </w:pPr>
      <w:r w:rsidRPr="00A33A4A">
        <w:t xml:space="preserve">Игра-задание на знание «сказочного» текста «Выбери правильный ответ». </w:t>
      </w:r>
      <w:proofErr w:type="gramStart"/>
      <w:r w:rsidRPr="00A33A4A">
        <w:t>Например</w:t>
      </w:r>
      <w:proofErr w:type="gramEnd"/>
      <w:r w:rsidRPr="00A33A4A">
        <w:t>: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t>Жили-были Дед и Баба. И была у них Курочка Ряба. Раз снесла Курочка яичко…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t>- и положила его на окошко сушиться;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t>- тянет-потянет, вытянуть не может;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t>- и пошла гулять: людей посмотреть и себя показать;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lastRenderedPageBreak/>
        <w:t>- не простое, а золотое.</w:t>
      </w:r>
    </w:p>
    <w:p w:rsidR="00107A1A" w:rsidRPr="00A33A4A" w:rsidRDefault="00107A1A" w:rsidP="00107A1A">
      <w:pPr>
        <w:pStyle w:val="a4"/>
        <w:ind w:left="780"/>
        <w:jc w:val="both"/>
      </w:pPr>
      <w:r w:rsidRPr="00A33A4A">
        <w:t>Это слова из сказки, которая называется…</w:t>
      </w:r>
    </w:p>
    <w:p w:rsidR="009E4A1D" w:rsidRPr="00A33A4A" w:rsidRDefault="009E4A1D" w:rsidP="00107A1A">
      <w:pPr>
        <w:pStyle w:val="a4"/>
        <w:ind w:left="780"/>
        <w:jc w:val="both"/>
      </w:pPr>
    </w:p>
    <w:p w:rsidR="00107A1A" w:rsidRPr="00A33A4A" w:rsidRDefault="00107A1A" w:rsidP="00107A1A">
      <w:pPr>
        <w:pStyle w:val="a4"/>
        <w:numPr>
          <w:ilvl w:val="0"/>
          <w:numId w:val="1"/>
        </w:numPr>
        <w:jc w:val="both"/>
      </w:pPr>
      <w:r w:rsidRPr="00A33A4A">
        <w:t xml:space="preserve">Характеристика </w:t>
      </w:r>
      <w:r w:rsidR="005D1EA3" w:rsidRPr="00A33A4A">
        <w:t>героя или сказочное досье:</w:t>
      </w:r>
    </w:p>
    <w:p w:rsidR="005D1EA3" w:rsidRPr="00A33A4A" w:rsidRDefault="005D1EA3" w:rsidP="005D1EA3">
      <w:pPr>
        <w:pStyle w:val="a4"/>
        <w:ind w:left="780"/>
        <w:jc w:val="both"/>
      </w:pPr>
      <w:r w:rsidRPr="00A33A4A">
        <w:t>Имя: Серый Волк, зубами щелк.</w:t>
      </w:r>
    </w:p>
    <w:p w:rsidR="005D1EA3" w:rsidRPr="00A33A4A" w:rsidRDefault="005D1EA3" w:rsidP="005D1EA3">
      <w:pPr>
        <w:pStyle w:val="a4"/>
        <w:ind w:left="780"/>
        <w:jc w:val="both"/>
      </w:pPr>
      <w:r w:rsidRPr="00A33A4A">
        <w:t>Он же: Волчище, серый хвостище.</w:t>
      </w:r>
    </w:p>
    <w:p w:rsidR="005D1EA3" w:rsidRPr="00A33A4A" w:rsidRDefault="005D1EA3" w:rsidP="005D1EA3">
      <w:pPr>
        <w:pStyle w:val="a4"/>
        <w:ind w:left="780"/>
        <w:jc w:val="both"/>
      </w:pPr>
      <w:r w:rsidRPr="00A33A4A">
        <w:t>Он же: Волчок, серый бочок.</w:t>
      </w:r>
    </w:p>
    <w:p w:rsidR="005D1EA3" w:rsidRPr="00A33A4A" w:rsidRDefault="005D1EA3" w:rsidP="005D1EA3">
      <w:pPr>
        <w:pStyle w:val="a4"/>
        <w:ind w:left="780"/>
        <w:jc w:val="both"/>
      </w:pPr>
      <w:r w:rsidRPr="00A33A4A">
        <w:t>Особые приметы: цвет серый, зубы острые, взгляд волчий, злой, голодный, брюхо пустое.</w:t>
      </w:r>
    </w:p>
    <w:p w:rsidR="005D1EA3" w:rsidRPr="00A33A4A" w:rsidRDefault="005D1EA3" w:rsidP="005D1EA3">
      <w:pPr>
        <w:pStyle w:val="a4"/>
        <w:ind w:left="780"/>
        <w:jc w:val="both"/>
      </w:pPr>
      <w:r w:rsidRPr="00A33A4A">
        <w:t xml:space="preserve">Род сказочных занятий: кого-нибудь куда-нибудь везет, кого-нибудь за что-нибудь (или без причины) съедает или оказывается в дураках. Одновременно вспоминаем, в каких сказках Волк живет и </w:t>
      </w:r>
      <w:proofErr w:type="spellStart"/>
      <w:r w:rsidRPr="00A33A4A">
        <w:t>и</w:t>
      </w:r>
      <w:proofErr w:type="spellEnd"/>
      <w:r w:rsidRPr="00A33A4A">
        <w:t xml:space="preserve"> в каких сказках он злой. А в каких. например, глупый.</w:t>
      </w:r>
    </w:p>
    <w:p w:rsidR="00445388" w:rsidRPr="00A33A4A" w:rsidRDefault="005D1EA3" w:rsidP="005D1EA3">
      <w:pPr>
        <w:pStyle w:val="a4"/>
        <w:numPr>
          <w:ilvl w:val="0"/>
          <w:numId w:val="1"/>
        </w:numPr>
        <w:jc w:val="both"/>
      </w:pPr>
      <w:r w:rsidRPr="00A33A4A">
        <w:t>Старая сказка на новый лад. Это задание развивает как речь, так и воображение. А также способствует формированию правильных грамматических навыков.</w:t>
      </w:r>
      <w:r w:rsidR="00445388" w:rsidRPr="00A33A4A">
        <w:t xml:space="preserve"> </w:t>
      </w:r>
      <w:r w:rsidR="009E4A1D" w:rsidRPr="00A33A4A">
        <w:t>Здесь мы можем заменить героя (ввести персонажа из другой сказки: в сказке «</w:t>
      </w:r>
      <w:proofErr w:type="spellStart"/>
      <w:r w:rsidR="009E4A1D" w:rsidRPr="00A33A4A">
        <w:t>По-щучьему</w:t>
      </w:r>
      <w:proofErr w:type="spellEnd"/>
      <w:r w:rsidR="009E4A1D" w:rsidRPr="00A33A4A">
        <w:t xml:space="preserve"> велению» вдруг появляется Колобок); изменить характеристики героев: злая Красная Шапочка и добрый Волк (как бы развивались события при таком соотношении); пересказ сказки от лица какого-нибудь персонажа </w:t>
      </w:r>
      <w:r w:rsidR="0007788E" w:rsidRPr="00A33A4A">
        <w:t>(</w:t>
      </w:r>
      <w:r w:rsidR="009E4A1D" w:rsidRPr="00A33A4A">
        <w:t>Кузнечик из «Мухи-цокотухи», например) и т.д.</w:t>
      </w:r>
    </w:p>
    <w:p w:rsidR="00484A7B" w:rsidRPr="00A33A4A" w:rsidRDefault="00484A7B" w:rsidP="00484A7B">
      <w:pPr>
        <w:pStyle w:val="a4"/>
        <w:ind w:left="780"/>
        <w:jc w:val="both"/>
      </w:pPr>
    </w:p>
    <w:p w:rsidR="009E4A1D" w:rsidRPr="00A33A4A" w:rsidRDefault="0007788E" w:rsidP="005D1EA3">
      <w:pPr>
        <w:pStyle w:val="a4"/>
        <w:numPr>
          <w:ilvl w:val="0"/>
          <w:numId w:val="1"/>
        </w:numPr>
        <w:jc w:val="both"/>
      </w:pPr>
      <w:r w:rsidRPr="00A33A4A">
        <w:t xml:space="preserve">Так называемые «неправильные» сказки, когда в текст сказки вносятся изменения. Например «Красная шапочка»: вместо авторского начала </w:t>
      </w:r>
      <w:proofErr w:type="gramStart"/>
      <w:r w:rsidRPr="00A33A4A">
        <w:t>дети  вдруг</w:t>
      </w:r>
      <w:proofErr w:type="gramEnd"/>
      <w:r w:rsidRPr="00A33A4A">
        <w:t xml:space="preserve"> слышат совершенно другой текст</w:t>
      </w:r>
      <w:r w:rsidR="00D70BD7" w:rsidRPr="00A33A4A">
        <w:t xml:space="preserve"> – Жила в одной деревне Баба Яга. Да такая страшная, что страшнее ее в деревне не было (вместо «Жила в одной деревне девочка, да такая хорошенькая, что лучше ее на свете не было»). Сначала дети воспринимают такое несоответствие несколько настороженно, но вскоре с удовольствием включаются в игру, исправляя «неправильный» текст на «правильный». Такая игра требует досконального знания </w:t>
      </w:r>
      <w:proofErr w:type="gramStart"/>
      <w:r w:rsidR="00D70BD7" w:rsidRPr="00A33A4A">
        <w:t>текста,  внимательного</w:t>
      </w:r>
      <w:proofErr w:type="gramEnd"/>
      <w:r w:rsidR="00D70BD7" w:rsidRPr="00A33A4A">
        <w:t xml:space="preserve"> и чуткого отношения к слову</w:t>
      </w:r>
      <w:r w:rsidR="00484A7B" w:rsidRPr="00A33A4A">
        <w:t xml:space="preserve">, </w:t>
      </w:r>
      <w:r w:rsidR="00D70BD7" w:rsidRPr="00A33A4A">
        <w:t>поэтому сказка предварительно очень внимательно читается, иногда с повторным проговариванием некоторых отрывков</w:t>
      </w:r>
      <w:r w:rsidR="00484A7B" w:rsidRPr="00A33A4A">
        <w:t>.</w:t>
      </w:r>
    </w:p>
    <w:p w:rsidR="00484A7B" w:rsidRPr="00A33A4A" w:rsidRDefault="00484A7B" w:rsidP="005D1EA3">
      <w:pPr>
        <w:pStyle w:val="a4"/>
        <w:numPr>
          <w:ilvl w:val="0"/>
          <w:numId w:val="1"/>
        </w:numPr>
        <w:jc w:val="both"/>
      </w:pPr>
      <w:r w:rsidRPr="00A33A4A">
        <w:t>Учимся задавать вопросы и отвечать на них, осваиваем диалогическую речь. Для этого дети надевают маски персонажей сказки, которая в данный момент находится в работе и задают друг другу вопросы, отвечают на поставленные.</w:t>
      </w:r>
    </w:p>
    <w:p w:rsidR="009E4A1D" w:rsidRPr="00A33A4A" w:rsidRDefault="00484A7B" w:rsidP="009E4A1D">
      <w:pPr>
        <w:pStyle w:val="a4"/>
        <w:ind w:left="780"/>
        <w:jc w:val="both"/>
      </w:pPr>
      <w:r w:rsidRPr="00A33A4A">
        <w:t>Сказка «Кот, петух и лиса».</w:t>
      </w:r>
    </w:p>
    <w:p w:rsidR="00484A7B" w:rsidRPr="00A33A4A" w:rsidRDefault="00484A7B" w:rsidP="009E4A1D">
      <w:pPr>
        <w:pStyle w:val="a4"/>
        <w:ind w:left="780"/>
        <w:jc w:val="both"/>
      </w:pPr>
      <w:r w:rsidRPr="00A33A4A">
        <w:t>- Где ты, Котик, живешь? С кем дружишь?</w:t>
      </w:r>
    </w:p>
    <w:p w:rsidR="00981593" w:rsidRPr="00A33A4A" w:rsidRDefault="00981593" w:rsidP="009E4A1D">
      <w:pPr>
        <w:pStyle w:val="a4"/>
        <w:ind w:left="780"/>
        <w:jc w:val="both"/>
      </w:pPr>
      <w:r w:rsidRPr="00A33A4A">
        <w:t>- Куда вы с Петушком любите ходить? О чем разговариваете?</w:t>
      </w:r>
    </w:p>
    <w:p w:rsidR="00981593" w:rsidRPr="00A33A4A" w:rsidRDefault="00981593" w:rsidP="009E4A1D">
      <w:pPr>
        <w:pStyle w:val="a4"/>
        <w:ind w:left="780"/>
        <w:jc w:val="both"/>
      </w:pPr>
      <w:r w:rsidRPr="00A33A4A">
        <w:t>- Почему ты, Лиса, такая плоха? И т.д.</w:t>
      </w:r>
    </w:p>
    <w:p w:rsidR="00981593" w:rsidRPr="00A33A4A" w:rsidRDefault="00981593" w:rsidP="009E4A1D">
      <w:pPr>
        <w:pStyle w:val="a4"/>
        <w:ind w:left="780"/>
        <w:jc w:val="both"/>
      </w:pPr>
    </w:p>
    <w:p w:rsidR="00981593" w:rsidRPr="00A33A4A" w:rsidRDefault="00981593" w:rsidP="00981593">
      <w:pPr>
        <w:pStyle w:val="a4"/>
        <w:numPr>
          <w:ilvl w:val="0"/>
          <w:numId w:val="1"/>
        </w:numPr>
        <w:jc w:val="both"/>
      </w:pPr>
      <w:r w:rsidRPr="00A33A4A">
        <w:t>«</w:t>
      </w:r>
      <w:proofErr w:type="gramStart"/>
      <w:r w:rsidRPr="00A33A4A">
        <w:t>Сказочные»  выражения</w:t>
      </w:r>
      <w:proofErr w:type="gramEnd"/>
      <w:r w:rsidRPr="00A33A4A">
        <w:t xml:space="preserve">. Вспоминаем, как разные сказки начинаются: жили-   были…; в некотором царстве, в некотором государстве... </w:t>
      </w:r>
      <w:proofErr w:type="gramStart"/>
      <w:r w:rsidRPr="00A33A4A">
        <w:t>А</w:t>
      </w:r>
      <w:proofErr w:type="gramEnd"/>
      <w:r w:rsidRPr="00A33A4A">
        <w:t xml:space="preserve"> как сказки заканчиваются? – стали жить-поживать да добра наживать; до сих пор живут, нас с тобой в гости ждут. А как иногда обозначается время в сказках? – долго ли, коротко ли…; скоро сказка сказывается, да не скоро дело делается. А теперь вспоминаем сказки, где мы с вами встречали подобные выражения.</w:t>
      </w:r>
    </w:p>
    <w:p w:rsidR="00AE73F6" w:rsidRPr="00A33A4A" w:rsidRDefault="00AE73F6" w:rsidP="00AE73F6">
      <w:pPr>
        <w:pStyle w:val="a4"/>
        <w:ind w:left="780"/>
        <w:jc w:val="both"/>
      </w:pPr>
    </w:p>
    <w:p w:rsidR="00981593" w:rsidRPr="00A33A4A" w:rsidRDefault="00AE73F6" w:rsidP="00981593">
      <w:pPr>
        <w:pStyle w:val="a4"/>
        <w:numPr>
          <w:ilvl w:val="0"/>
          <w:numId w:val="1"/>
        </w:numPr>
        <w:jc w:val="both"/>
      </w:pPr>
      <w:r w:rsidRPr="00A33A4A">
        <w:t xml:space="preserve">Сказки с остановкой. Это задание также требует </w:t>
      </w:r>
      <w:proofErr w:type="spellStart"/>
      <w:r w:rsidRPr="00A33A4A">
        <w:t>хорощего</w:t>
      </w:r>
      <w:proofErr w:type="spellEnd"/>
      <w:r w:rsidRPr="00A33A4A">
        <w:t xml:space="preserve"> знания текста произведения. Кроме того, помогает освоить монологическую речь, умение последовательно, не нарушая логики событий, пересказать означенный отрывок. Как это происходит? Педагог читает сказку (повторно) и в какой-то момент останавливается, ссылаясь на какую-либо причину (всякий раз – разную: текст </w:t>
      </w:r>
      <w:proofErr w:type="gramStart"/>
      <w:r w:rsidRPr="00A33A4A">
        <w:t>стерся,  плохо</w:t>
      </w:r>
      <w:proofErr w:type="gramEnd"/>
      <w:r w:rsidRPr="00A33A4A">
        <w:t xml:space="preserve"> вижу и т.д.). Следующий отрывок должны рассказать дети.</w:t>
      </w:r>
    </w:p>
    <w:p w:rsidR="00AE73F6" w:rsidRPr="00A33A4A" w:rsidRDefault="00AE73F6" w:rsidP="00AE73F6">
      <w:pPr>
        <w:pStyle w:val="a4"/>
      </w:pPr>
    </w:p>
    <w:p w:rsidR="00AE73F6" w:rsidRPr="00A33A4A" w:rsidRDefault="00AE73F6" w:rsidP="00981593">
      <w:pPr>
        <w:pStyle w:val="a4"/>
        <w:numPr>
          <w:ilvl w:val="0"/>
          <w:numId w:val="1"/>
        </w:numPr>
        <w:jc w:val="both"/>
      </w:pPr>
      <w:r w:rsidRPr="00A33A4A">
        <w:t xml:space="preserve">Сказочный винегрет. После того, как были изучены некоторые сказки, в гости приходит, скажем Незнайка, который, якобы не может понять, что за сказка ему попалась. </w:t>
      </w:r>
      <w:proofErr w:type="gramStart"/>
      <w:r w:rsidRPr="00A33A4A">
        <w:t>Например</w:t>
      </w:r>
      <w:proofErr w:type="gramEnd"/>
      <w:r w:rsidRPr="00A33A4A">
        <w:t xml:space="preserve">: читал я сказку «Колобок». Там Красная Шапочка несла горшочек каши бабушке. </w:t>
      </w:r>
      <w:r w:rsidR="00382DDF" w:rsidRPr="00A33A4A">
        <w:t xml:space="preserve">А у бабушки жила Курочка Ряба. Снесла она яичко. Бабушка и состряпала с ним, с </w:t>
      </w:r>
      <w:proofErr w:type="gramStart"/>
      <w:r w:rsidR="00382DDF" w:rsidRPr="00A33A4A">
        <w:t>яйцом</w:t>
      </w:r>
      <w:proofErr w:type="gramEnd"/>
      <w:r w:rsidR="00382DDF" w:rsidRPr="00A33A4A">
        <w:t xml:space="preserve"> то есть, для внучки Колобок. А его, такая жалость, волк съел и т.д. Дети должны эту сказку «распутать», то есть услышать, герои из каких сказок присутствуют в этом «винегрете».</w:t>
      </w:r>
    </w:p>
    <w:p w:rsidR="00382DDF" w:rsidRPr="00A33A4A" w:rsidRDefault="00382DDF" w:rsidP="00382DDF">
      <w:pPr>
        <w:pStyle w:val="a4"/>
      </w:pPr>
    </w:p>
    <w:p w:rsidR="00382DDF" w:rsidRPr="00A33A4A" w:rsidRDefault="00382DDF" w:rsidP="00981593">
      <w:pPr>
        <w:pStyle w:val="a4"/>
        <w:numPr>
          <w:ilvl w:val="0"/>
          <w:numId w:val="1"/>
        </w:numPr>
        <w:jc w:val="both"/>
      </w:pPr>
      <w:r w:rsidRPr="00A33A4A">
        <w:t>Проблемные вопросы и вопросы, требующие рассуждения, что способствует формированию монологической речи, логическо</w:t>
      </w:r>
      <w:r w:rsidR="00261C63" w:rsidRPr="00A33A4A">
        <w:t>го мышления, развивает фантазию:</w:t>
      </w:r>
    </w:p>
    <w:p w:rsidR="00261C63" w:rsidRPr="00A33A4A" w:rsidRDefault="00261C63" w:rsidP="00261C63">
      <w:pPr>
        <w:pStyle w:val="a4"/>
      </w:pPr>
    </w:p>
    <w:p w:rsidR="00261C63" w:rsidRPr="00A33A4A" w:rsidRDefault="00261C63" w:rsidP="00261C63">
      <w:pPr>
        <w:pStyle w:val="a4"/>
        <w:ind w:left="780"/>
        <w:jc w:val="both"/>
      </w:pPr>
      <w:r w:rsidRPr="00A33A4A">
        <w:t>- Что было бы, если бы кузнец не перековал Волку голо («Волк и семеро козлят»)?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- Как закончилась бы сказка, если бы Красная Шапочка угостила Волка пирожками («Красная Шапочка»)?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- Объясните, почему Лиса съела Колобка?</w:t>
      </w:r>
    </w:p>
    <w:p w:rsidR="00261C63" w:rsidRPr="00A33A4A" w:rsidRDefault="00261C63" w:rsidP="00261C63">
      <w:pPr>
        <w:pStyle w:val="a4"/>
        <w:ind w:left="780"/>
        <w:jc w:val="both"/>
      </w:pPr>
    </w:p>
    <w:p w:rsidR="00261C63" w:rsidRPr="00A33A4A" w:rsidRDefault="00261C63" w:rsidP="00261C63">
      <w:pPr>
        <w:pStyle w:val="a4"/>
        <w:ind w:left="780"/>
        <w:jc w:val="both"/>
      </w:pPr>
      <w:r w:rsidRPr="00A33A4A">
        <w:t xml:space="preserve">14. </w:t>
      </w:r>
      <w:r w:rsidR="007267CB" w:rsidRPr="00A33A4A">
        <w:t xml:space="preserve"> </w:t>
      </w:r>
      <w:r w:rsidRPr="00A33A4A">
        <w:t xml:space="preserve">Работа со словом: подбери слова с противоположным значением 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Колобок я, Колобок, Колобок – надутый бок.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Был я беленький, стал - …(румяненький),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Был я худенький, стал я …(толстенький),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>Был я кисленький, стал я …(вкусненький),</w:t>
      </w:r>
    </w:p>
    <w:p w:rsidR="00261C63" w:rsidRPr="00A33A4A" w:rsidRDefault="00261C63" w:rsidP="00261C63">
      <w:pPr>
        <w:pStyle w:val="a4"/>
        <w:ind w:left="780"/>
        <w:jc w:val="both"/>
      </w:pPr>
      <w:r w:rsidRPr="00A33A4A">
        <w:t xml:space="preserve">Был я </w:t>
      </w:r>
      <w:proofErr w:type="spellStart"/>
      <w:r w:rsidRPr="00A33A4A">
        <w:t>грустненький</w:t>
      </w:r>
      <w:proofErr w:type="spellEnd"/>
      <w:r w:rsidRPr="00A33A4A">
        <w:t>, стал …(веселенький).</w:t>
      </w:r>
    </w:p>
    <w:p w:rsidR="00261C63" w:rsidRPr="00A33A4A" w:rsidRDefault="00261C63" w:rsidP="00261C63">
      <w:pPr>
        <w:pStyle w:val="a4"/>
        <w:ind w:left="780"/>
        <w:jc w:val="both"/>
      </w:pPr>
    </w:p>
    <w:p w:rsidR="00261C63" w:rsidRPr="00A33A4A" w:rsidRDefault="00261C63" w:rsidP="00261C63">
      <w:pPr>
        <w:pStyle w:val="a4"/>
        <w:ind w:left="780"/>
        <w:jc w:val="both"/>
      </w:pPr>
      <w:r w:rsidRPr="00A33A4A">
        <w:t xml:space="preserve">Петушок трудиться любит, значит он какой? – Трудолюбивый. А мышата – наоборот – какие – ленивые («Колосок»); </w:t>
      </w:r>
      <w:r w:rsidR="00286165" w:rsidRPr="00A33A4A">
        <w:t>Петушок доверчивый, а Лиса - …(хитрая) и т.д.</w:t>
      </w:r>
    </w:p>
    <w:p w:rsidR="00286165" w:rsidRPr="00A33A4A" w:rsidRDefault="00286165" w:rsidP="00261C63">
      <w:pPr>
        <w:pStyle w:val="a4"/>
        <w:ind w:left="780"/>
        <w:jc w:val="both"/>
      </w:pPr>
    </w:p>
    <w:p w:rsidR="00286165" w:rsidRPr="00A33A4A" w:rsidRDefault="00286165" w:rsidP="00261C63">
      <w:pPr>
        <w:pStyle w:val="a4"/>
        <w:ind w:left="780"/>
        <w:jc w:val="both"/>
      </w:pPr>
      <w:r w:rsidRPr="00A33A4A">
        <w:t>Расскажи сказку, употребляя только слова-действия: жили-были, была, снесла, бил-бил – не разбил, била-била – не разбила, бежала, махнула, упало, разбилось и т.д.</w:t>
      </w:r>
    </w:p>
    <w:p w:rsidR="007267CB" w:rsidRPr="00A33A4A" w:rsidRDefault="007267CB" w:rsidP="00261C63">
      <w:pPr>
        <w:pStyle w:val="a4"/>
        <w:ind w:left="780"/>
        <w:jc w:val="both"/>
      </w:pPr>
    </w:p>
    <w:p w:rsidR="00286165" w:rsidRPr="00A33A4A" w:rsidRDefault="007267CB" w:rsidP="007267CB">
      <w:pPr>
        <w:pStyle w:val="a4"/>
        <w:numPr>
          <w:ilvl w:val="0"/>
          <w:numId w:val="4"/>
        </w:numPr>
        <w:jc w:val="both"/>
      </w:pPr>
      <w:r w:rsidRPr="00A33A4A">
        <w:t xml:space="preserve"> Чудесный мешочек или Сочиняем сказку. Достаем из волшебного мешочка предмет. Любой. Например, карандаш. И сочиняем историю.</w:t>
      </w:r>
    </w:p>
    <w:p w:rsidR="007267CB" w:rsidRPr="00A33A4A" w:rsidRDefault="007267CB" w:rsidP="007267CB">
      <w:pPr>
        <w:pStyle w:val="a4"/>
        <w:ind w:left="810"/>
        <w:jc w:val="both"/>
      </w:pPr>
      <w:r w:rsidRPr="00A33A4A">
        <w:t>Жил-был – кто? Каким он был? С кем дружил? Пошел – куда? Пришел злой – кто? Какой? Что он сделал – превратил, запретил? Кто помог? Как? Где друзья стали жить? Чем заниматься? Что случилось с их врагом? И т.д.</w:t>
      </w:r>
    </w:p>
    <w:p w:rsidR="007267CB" w:rsidRPr="00A33A4A" w:rsidRDefault="007267CB" w:rsidP="007267CB">
      <w:pPr>
        <w:pStyle w:val="a4"/>
        <w:numPr>
          <w:ilvl w:val="0"/>
          <w:numId w:val="4"/>
        </w:numPr>
        <w:jc w:val="both"/>
      </w:pPr>
      <w:r w:rsidRPr="00A33A4A">
        <w:t>Придумываем новое окончание сказки, другое название.</w:t>
      </w:r>
    </w:p>
    <w:p w:rsidR="007267CB" w:rsidRPr="00A33A4A" w:rsidRDefault="007267CB" w:rsidP="007267CB">
      <w:pPr>
        <w:pStyle w:val="a4"/>
        <w:numPr>
          <w:ilvl w:val="0"/>
          <w:numId w:val="4"/>
        </w:numPr>
        <w:jc w:val="both"/>
      </w:pPr>
      <w:r w:rsidRPr="00A33A4A">
        <w:t>Инсценировка с соответствующими атрибутами: маски, элементы костюмов, необходимый реквизит.</w:t>
      </w:r>
    </w:p>
    <w:p w:rsidR="007267CB" w:rsidRPr="00A33A4A" w:rsidRDefault="007267CB" w:rsidP="007267CB">
      <w:pPr>
        <w:pStyle w:val="a4"/>
        <w:numPr>
          <w:ilvl w:val="0"/>
          <w:numId w:val="4"/>
        </w:numPr>
        <w:jc w:val="both"/>
      </w:pPr>
      <w:r w:rsidRPr="00A33A4A">
        <w:t xml:space="preserve">Использование сюрпризного момента: волшебный сундук (или мешочек), перчаточные куклы, настольный </w:t>
      </w:r>
      <w:proofErr w:type="gramStart"/>
      <w:r w:rsidRPr="00A33A4A">
        <w:t>театр  и</w:t>
      </w:r>
      <w:proofErr w:type="gramEnd"/>
      <w:r w:rsidRPr="00A33A4A">
        <w:t xml:space="preserve"> т.д.</w:t>
      </w:r>
    </w:p>
    <w:p w:rsidR="00B903B5" w:rsidRPr="00A33A4A" w:rsidRDefault="00B903B5" w:rsidP="00B903B5">
      <w:pPr>
        <w:pStyle w:val="a4"/>
        <w:ind w:left="810"/>
        <w:jc w:val="both"/>
      </w:pPr>
      <w:r w:rsidRPr="00A33A4A">
        <w:t>Вот далеко не полный перечень того, как мы работаем со сказкой.</w:t>
      </w:r>
    </w:p>
    <w:p w:rsidR="007267CB" w:rsidRPr="00A33A4A" w:rsidRDefault="007267CB" w:rsidP="007267CB">
      <w:pPr>
        <w:pStyle w:val="a4"/>
        <w:ind w:left="810"/>
        <w:jc w:val="both"/>
      </w:pPr>
    </w:p>
    <w:p w:rsidR="007267CB" w:rsidRPr="00A33A4A" w:rsidRDefault="007267CB" w:rsidP="007267CB">
      <w:pPr>
        <w:pStyle w:val="a4"/>
        <w:ind w:left="810"/>
        <w:jc w:val="both"/>
      </w:pPr>
      <w:r w:rsidRPr="00A33A4A">
        <w:t>У В.Высоцкого есть такие строчки:</w:t>
      </w:r>
    </w:p>
    <w:p w:rsidR="007267CB" w:rsidRPr="00A33A4A" w:rsidRDefault="007267CB" w:rsidP="007267CB">
      <w:pPr>
        <w:pStyle w:val="a4"/>
        <w:ind w:left="810"/>
        <w:jc w:val="both"/>
      </w:pPr>
      <w:r w:rsidRPr="00A33A4A">
        <w:t xml:space="preserve">Этот рассказ мы с задачки начнем, </w:t>
      </w:r>
    </w:p>
    <w:p w:rsidR="007267CB" w:rsidRPr="00A33A4A" w:rsidRDefault="007267CB" w:rsidP="007267CB">
      <w:pPr>
        <w:pStyle w:val="a4"/>
        <w:ind w:left="810"/>
        <w:jc w:val="both"/>
      </w:pPr>
      <w:r w:rsidRPr="00A33A4A">
        <w:t>Даже Алиса ответит едва ли:</w:t>
      </w:r>
    </w:p>
    <w:p w:rsidR="00B903B5" w:rsidRPr="00A33A4A" w:rsidRDefault="00B903B5" w:rsidP="00B903B5">
      <w:pPr>
        <w:pStyle w:val="a4"/>
        <w:ind w:left="810"/>
        <w:jc w:val="both"/>
      </w:pPr>
      <w:r w:rsidRPr="00A33A4A">
        <w:t>Что остается от сказки потом,</w:t>
      </w:r>
    </w:p>
    <w:p w:rsidR="00B903B5" w:rsidRPr="00A33A4A" w:rsidRDefault="00B903B5" w:rsidP="00B903B5">
      <w:pPr>
        <w:pStyle w:val="a4"/>
        <w:ind w:left="810"/>
        <w:jc w:val="both"/>
      </w:pPr>
      <w:r w:rsidRPr="00A33A4A">
        <w:t>После того, как ее рассказали.</w:t>
      </w:r>
    </w:p>
    <w:p w:rsidR="00261C63" w:rsidRPr="00A33A4A" w:rsidRDefault="00B903B5" w:rsidP="00B903B5">
      <w:pPr>
        <w:pStyle w:val="a4"/>
        <w:ind w:left="810"/>
        <w:jc w:val="both"/>
      </w:pPr>
      <w:r w:rsidRPr="00A33A4A">
        <w:t xml:space="preserve">Думаю, что все то, о чем я сегодня говорила, и есть ответ на это вопрос.  </w:t>
      </w:r>
    </w:p>
    <w:p w:rsidR="00AE73F6" w:rsidRPr="00A33A4A" w:rsidRDefault="00AE73F6" w:rsidP="00AE73F6">
      <w:pPr>
        <w:pStyle w:val="a4"/>
        <w:ind w:left="780"/>
        <w:jc w:val="both"/>
      </w:pPr>
    </w:p>
    <w:p w:rsidR="00981593" w:rsidRPr="00A33A4A" w:rsidRDefault="00981593" w:rsidP="00981593">
      <w:pPr>
        <w:jc w:val="both"/>
      </w:pPr>
    </w:p>
    <w:p w:rsidR="00032EAA" w:rsidRPr="00A33A4A" w:rsidRDefault="00156575" w:rsidP="00981593">
      <w:pPr>
        <w:jc w:val="both"/>
        <w:rPr>
          <w:b/>
        </w:rPr>
      </w:pPr>
      <w:r w:rsidRPr="00A33A4A">
        <w:rPr>
          <w:b/>
        </w:rPr>
        <w:t>Список литературы:</w:t>
      </w:r>
    </w:p>
    <w:p w:rsidR="00445388" w:rsidRPr="00A33A4A" w:rsidRDefault="00445388" w:rsidP="00156575">
      <w:pPr>
        <w:jc w:val="both"/>
      </w:pPr>
    </w:p>
    <w:p w:rsidR="00156575" w:rsidRPr="00A33A4A" w:rsidRDefault="00156575" w:rsidP="00156575">
      <w:pPr>
        <w:rPr>
          <w:b/>
        </w:rPr>
      </w:pPr>
      <w:r w:rsidRPr="00A33A4A">
        <w:rPr>
          <w:b/>
        </w:rPr>
        <w:t>Список литературы, используемый педагогом</w:t>
      </w:r>
    </w:p>
    <w:p w:rsidR="00156575" w:rsidRPr="00A33A4A" w:rsidRDefault="00156575" w:rsidP="00156575">
      <w:pPr>
        <w:rPr>
          <w:b/>
        </w:rPr>
      </w:pPr>
    </w:p>
    <w:p w:rsidR="00156575" w:rsidRPr="00A33A4A" w:rsidRDefault="00156575" w:rsidP="00156575">
      <w:proofErr w:type="spellStart"/>
      <w:r w:rsidRPr="00A33A4A">
        <w:t>Алябьева</w:t>
      </w:r>
      <w:proofErr w:type="spellEnd"/>
      <w:r w:rsidRPr="00A33A4A">
        <w:t xml:space="preserve"> Е.А. Эмоциональные сказки. Беседы с детьми о чувствах и эмоциях. – М.: ТЦ Сфера, 2015. – 160 с. – (Сказки-подсказки);</w:t>
      </w:r>
    </w:p>
    <w:p w:rsidR="00156575" w:rsidRPr="00A33A4A" w:rsidRDefault="00156575" w:rsidP="00156575">
      <w:r w:rsidRPr="00A33A4A">
        <w:t xml:space="preserve">Александрова О.В. Учусь говорить: любимые сказки для малышей. – М.: </w:t>
      </w:r>
      <w:proofErr w:type="spellStart"/>
      <w:r w:rsidRPr="00A33A4A">
        <w:t>Эксмо</w:t>
      </w:r>
      <w:proofErr w:type="spellEnd"/>
      <w:r w:rsidRPr="00A33A4A">
        <w:t>, 2012. – 64с. – (Ломоносовские энциклопедии – мини);</w:t>
      </w:r>
    </w:p>
    <w:p w:rsidR="00156575" w:rsidRPr="00A33A4A" w:rsidRDefault="00156575" w:rsidP="00156575">
      <w:r w:rsidRPr="00A33A4A">
        <w:t xml:space="preserve">Борисенко М.Г., Жукова О.С., Лукина Н.А., </w:t>
      </w:r>
      <w:proofErr w:type="spellStart"/>
      <w:r w:rsidRPr="00A33A4A">
        <w:t>Сизова</w:t>
      </w:r>
      <w:proofErr w:type="spellEnd"/>
      <w:r w:rsidRPr="00A33A4A">
        <w:t xml:space="preserve"> О.Б. Школа раннего развития. Игры со сказками. Для детей 103 лет. – СПб.: Издательский Дом «Нева», М.: «ОЛМА-ПРЕСС Гранд», 2002 – 240с.;</w:t>
      </w:r>
    </w:p>
    <w:p w:rsidR="00156575" w:rsidRPr="00A33A4A" w:rsidRDefault="00156575" w:rsidP="00156575">
      <w:r w:rsidRPr="00A33A4A">
        <w:t>Вахрушева Л.Н. Познавательные сказки для детей 4-7 лет. Методическое пособие. – М.: Сфера, 2016. – 80с. – (Библиотека современного детского сада);</w:t>
      </w:r>
    </w:p>
    <w:p w:rsidR="00156575" w:rsidRPr="00A33A4A" w:rsidRDefault="00156575" w:rsidP="00156575">
      <w:r w:rsidRPr="00A33A4A">
        <w:t>Гурин Ю.В. Сказочные кроссворды для детей 7-7 лет. – СПб.: Кристалл, 2000. – 80с.;</w:t>
      </w:r>
    </w:p>
    <w:p w:rsidR="00156575" w:rsidRPr="00A33A4A" w:rsidRDefault="00156575" w:rsidP="00156575">
      <w:r w:rsidRPr="00A33A4A">
        <w:lastRenderedPageBreak/>
        <w:t>Егорова Т.А. Комплексные занятия по сказкам для детей 4-6 лет. Волгоград: Учитель, 2013. – 67с.;</w:t>
      </w:r>
    </w:p>
    <w:p w:rsidR="00156575" w:rsidRPr="00A33A4A" w:rsidRDefault="00156575" w:rsidP="00156575">
      <w:r w:rsidRPr="00A33A4A">
        <w:t>Полезные сказки. Беседы с детьми о хороших привычках. – М.: ТЦ Сфера, 2016. – 96с. – (Сказки-подсказки);</w:t>
      </w:r>
    </w:p>
    <w:p w:rsidR="00156575" w:rsidRPr="00A33A4A" w:rsidRDefault="00156575" w:rsidP="00156575">
      <w:r w:rsidRPr="00A33A4A">
        <w:t>Любимые герои сказок. «Теремок», «Лиса и заяц»/ (</w:t>
      </w:r>
      <w:proofErr w:type="gramStart"/>
      <w:r w:rsidRPr="00A33A4A">
        <w:t>С</w:t>
      </w:r>
      <w:proofErr w:type="gramEnd"/>
      <w:r w:rsidRPr="00A33A4A">
        <w:t xml:space="preserve"> методическими рекомендациями). Тематический словарь в картинках. – Программа «Я – человек». – М.: Школьная пресса, 2010. – 24с. – («Дошкольное воспитание и обучение» = приложение к журналу «Воспитание школьников», </w:t>
      </w:r>
      <w:proofErr w:type="spellStart"/>
      <w:r w:rsidRPr="00A33A4A">
        <w:t>Вып</w:t>
      </w:r>
      <w:proofErr w:type="spellEnd"/>
      <w:r w:rsidRPr="00A33A4A">
        <w:t>. 255);</w:t>
      </w:r>
    </w:p>
    <w:p w:rsidR="00156575" w:rsidRPr="00A33A4A" w:rsidRDefault="00156575" w:rsidP="00156575">
      <w:proofErr w:type="spellStart"/>
      <w:r w:rsidRPr="00A33A4A">
        <w:t>Османова</w:t>
      </w:r>
      <w:proofErr w:type="spellEnd"/>
      <w:r w:rsidRPr="00A33A4A">
        <w:t xml:space="preserve"> Г.А. Загадки про героев любимых сказок и мультиков з развивающими заданиями. – СПб.: Издательский Дом «Литера», 2012. – 32с. – (Серия «Готовимся к школе»);</w:t>
      </w:r>
    </w:p>
    <w:p w:rsidR="00156575" w:rsidRPr="00A33A4A" w:rsidRDefault="00156575" w:rsidP="00156575">
      <w:r w:rsidRPr="00A33A4A">
        <w:t>Румянцева Е.А. Веселые сказки. Серия «Игры с картинками». Игра развивающая и обучающая. Для детей 5 лет. – М.: «АЙРИС-пресс», 2012 – 80с.;</w:t>
      </w:r>
    </w:p>
    <w:p w:rsidR="00156575" w:rsidRPr="00A33A4A" w:rsidRDefault="00156575" w:rsidP="00156575">
      <w:r w:rsidRPr="00A33A4A">
        <w:t>Стрелкова Л. Войди в Тридесятое царство. Учебно-методическое пособие для детских дошкольных учреждений и начальной школы. Книга 1. Начало пути (Для детей младшего и среднего дошкольного возраста). – М.: Новая школа, 1995. – 128с.;</w:t>
      </w:r>
    </w:p>
    <w:p w:rsidR="00156575" w:rsidRPr="00A33A4A" w:rsidRDefault="00156575" w:rsidP="00156575">
      <w:r w:rsidRPr="00A33A4A">
        <w:t xml:space="preserve">Ушакова О.С., </w:t>
      </w:r>
      <w:proofErr w:type="spellStart"/>
      <w:r w:rsidRPr="00A33A4A">
        <w:t>Гавриш</w:t>
      </w:r>
      <w:proofErr w:type="spellEnd"/>
      <w:r w:rsidRPr="00A33A4A">
        <w:t xml:space="preserve"> Н.В. Знакомим с литературой детей 3-5 лет. Конспекты занятий. – М.: Сфера, 2010. – 144с. – (Развиваем речь);</w:t>
      </w:r>
    </w:p>
    <w:p w:rsidR="00156575" w:rsidRPr="00A33A4A" w:rsidRDefault="00156575" w:rsidP="00156575">
      <w:proofErr w:type="spellStart"/>
      <w:r w:rsidRPr="00A33A4A">
        <w:t>Фесюкова</w:t>
      </w:r>
      <w:proofErr w:type="spellEnd"/>
      <w:r w:rsidRPr="00A33A4A">
        <w:t xml:space="preserve"> Л.Б. Воспитание сказкой. Для работы с детьми дошкольного возраста. – Харьков: «Фолио», 1996, - 464с. – (Для мам и пап);</w:t>
      </w:r>
    </w:p>
    <w:p w:rsidR="00156575" w:rsidRPr="00A33A4A" w:rsidRDefault="00156575" w:rsidP="00156575">
      <w:proofErr w:type="spellStart"/>
      <w:r w:rsidRPr="00A33A4A">
        <w:t>Шиян</w:t>
      </w:r>
      <w:proofErr w:type="spellEnd"/>
      <w:r w:rsidRPr="00A33A4A">
        <w:t xml:space="preserve"> О.А. развитие творческого мышления. Работаем по сказке. – М.: МОЗАИКА-СИНТЕЗ, 2012. – 112с.;</w:t>
      </w:r>
    </w:p>
    <w:p w:rsidR="00156575" w:rsidRPr="00A33A4A" w:rsidRDefault="00156575" w:rsidP="00156575">
      <w:proofErr w:type="spellStart"/>
      <w:r w:rsidRPr="00A33A4A">
        <w:t>Шортыгина.Т.А</w:t>
      </w:r>
      <w:proofErr w:type="spellEnd"/>
      <w:r w:rsidRPr="00A33A4A">
        <w:t>. Общительные сказки. Беседы с детьми о вежливости и культуре. – М.: ТЦ Сфера, 2014. – 64с. – (Сказки-подсказки);</w:t>
      </w:r>
    </w:p>
    <w:p w:rsidR="00156575" w:rsidRPr="00A33A4A" w:rsidRDefault="00156575" w:rsidP="00156575">
      <w:proofErr w:type="spellStart"/>
      <w:r w:rsidRPr="00A33A4A">
        <w:t>Шортыгина.Т.А</w:t>
      </w:r>
      <w:proofErr w:type="spellEnd"/>
      <w:r w:rsidRPr="00A33A4A">
        <w:t>. Добрые сказки. Беседы с детьми о человеческом участии и добродетели. – М.: ТЦ Сфера, 2014. – 64с. – (Сказки-подсказки);</w:t>
      </w:r>
    </w:p>
    <w:p w:rsidR="00156575" w:rsidRPr="00A33A4A" w:rsidRDefault="00156575" w:rsidP="00156575">
      <w:proofErr w:type="spellStart"/>
      <w:r w:rsidRPr="00A33A4A">
        <w:t>Шортыгина.Т.А</w:t>
      </w:r>
      <w:proofErr w:type="spellEnd"/>
      <w:r w:rsidRPr="00A33A4A">
        <w:t>. Литературные сказки. Беседы с детьми о прозе, поэзии и фольклоре. – М.: ТЦ Сфера, 2015. – 64с. – (Сказки-подсказки);</w:t>
      </w:r>
    </w:p>
    <w:p w:rsidR="00156575" w:rsidRPr="00A33A4A" w:rsidRDefault="00156575" w:rsidP="00156575">
      <w:proofErr w:type="spellStart"/>
      <w:r w:rsidRPr="00A33A4A">
        <w:t>Шортыгина.Т.А</w:t>
      </w:r>
      <w:proofErr w:type="spellEnd"/>
      <w:r w:rsidRPr="00A33A4A">
        <w:t>. Мудрые сказки. Беседы с детьми о пословицах и крылатых выражениях. – М.: ТЦ Сфера, 2016. – 64с. – (Сказки-подсказки);</w:t>
      </w:r>
    </w:p>
    <w:p w:rsidR="00156575" w:rsidRPr="00A33A4A" w:rsidRDefault="00156575" w:rsidP="00156575"/>
    <w:p w:rsidR="00156575" w:rsidRPr="00A33A4A" w:rsidRDefault="00156575" w:rsidP="00156575"/>
    <w:p w:rsidR="00156575" w:rsidRPr="00A33A4A" w:rsidRDefault="00156575" w:rsidP="00156575"/>
    <w:p w:rsidR="00156575" w:rsidRPr="00A33A4A" w:rsidRDefault="00156575" w:rsidP="00156575">
      <w:pPr>
        <w:rPr>
          <w:b/>
        </w:rPr>
      </w:pPr>
      <w:r w:rsidRPr="00A33A4A">
        <w:rPr>
          <w:b/>
        </w:rPr>
        <w:t>Интернет-ресурсы</w:t>
      </w:r>
    </w:p>
    <w:p w:rsidR="00156575" w:rsidRPr="00A33A4A" w:rsidRDefault="00595F96" w:rsidP="00156575">
      <w:pPr>
        <w:pStyle w:val="a3"/>
        <w:shd w:val="clear" w:color="auto" w:fill="FFFFFF"/>
        <w:rPr>
          <w:color w:val="000000"/>
        </w:rPr>
      </w:pPr>
      <w:hyperlink r:id="rId5" w:history="1">
        <w:r w:rsidR="00156575" w:rsidRPr="00A33A4A">
          <w:rPr>
            <w:rStyle w:val="a5"/>
            <w:rFonts w:eastAsia="Sylfaen"/>
          </w:rPr>
          <w:t>http://moeobrazovanie.ru/</w:t>
        </w:r>
      </w:hyperlink>
      <w:r w:rsidR="00156575" w:rsidRPr="00A33A4A">
        <w:rPr>
          <w:color w:val="000000"/>
        </w:rPr>
        <w:t xml:space="preserve"> Педагогическое сообщество «Мое образование»</w:t>
      </w:r>
    </w:p>
    <w:p w:rsidR="00156575" w:rsidRPr="00A33A4A" w:rsidRDefault="00595F96" w:rsidP="00156575">
      <w:pPr>
        <w:pStyle w:val="a3"/>
        <w:shd w:val="clear" w:color="auto" w:fill="FFFFFF"/>
        <w:rPr>
          <w:color w:val="000000"/>
        </w:rPr>
      </w:pPr>
      <w:hyperlink r:id="rId6" w:history="1">
        <w:r w:rsidR="00156575" w:rsidRPr="00A33A4A">
          <w:rPr>
            <w:rStyle w:val="a5"/>
            <w:rFonts w:eastAsia="Sylfaen"/>
          </w:rPr>
          <w:t>http://nsportal.ru/</w:t>
        </w:r>
      </w:hyperlink>
      <w:r w:rsidR="00156575" w:rsidRPr="00A33A4A">
        <w:rPr>
          <w:color w:val="000000"/>
        </w:rPr>
        <w:t xml:space="preserve"> Социальная сеть работников образования  NSPORTAL</w:t>
      </w:r>
    </w:p>
    <w:p w:rsidR="00156575" w:rsidRPr="00A33A4A" w:rsidRDefault="00595F96" w:rsidP="00156575">
      <w:pPr>
        <w:pStyle w:val="a3"/>
        <w:shd w:val="clear" w:color="auto" w:fill="FFFFFF"/>
        <w:rPr>
          <w:color w:val="4D4D4D"/>
          <w:shd w:val="clear" w:color="auto" w:fill="E7E4DD"/>
        </w:rPr>
      </w:pPr>
      <w:hyperlink r:id="rId7" w:history="1">
        <w:r w:rsidR="00156575" w:rsidRPr="00A33A4A">
          <w:rPr>
            <w:rStyle w:val="a5"/>
            <w:rFonts w:eastAsia="Sylfaen"/>
            <w:shd w:val="clear" w:color="auto" w:fill="E7E4DD"/>
          </w:rPr>
          <w:t>http://pedsovet.su/</w:t>
        </w:r>
      </w:hyperlink>
      <w:r w:rsidR="00156575" w:rsidRPr="00A33A4A">
        <w:rPr>
          <w:color w:val="4D4D4D"/>
          <w:shd w:val="clear" w:color="auto" w:fill="E7E4DD"/>
        </w:rPr>
        <w:t xml:space="preserve">  </w:t>
      </w:r>
      <w:r w:rsidR="00156575" w:rsidRPr="00A33A4A">
        <w:rPr>
          <w:rStyle w:val="apple-converted-space"/>
          <w:rFonts w:eastAsia="Sylfaen"/>
          <w:color w:val="4D4D4D"/>
          <w:shd w:val="clear" w:color="auto" w:fill="E7E4DD"/>
        </w:rPr>
        <w:t> </w:t>
      </w:r>
      <w:r w:rsidR="00156575" w:rsidRPr="00A33A4A">
        <w:rPr>
          <w:rStyle w:val="apple-converted-space"/>
          <w:rFonts w:eastAsia="Sylfaen"/>
          <w:shd w:val="clear" w:color="auto" w:fill="E7E4DD"/>
        </w:rPr>
        <w:t xml:space="preserve">Сообщество взаимопомощи учителей  </w:t>
      </w:r>
      <w:r w:rsidR="00156575" w:rsidRPr="00A33A4A">
        <w:rPr>
          <w:shd w:val="clear" w:color="auto" w:fill="E7E4DD"/>
        </w:rPr>
        <w:t>PEDSOVET.SU</w:t>
      </w:r>
      <w:r w:rsidR="00156575" w:rsidRPr="00A33A4A">
        <w:rPr>
          <w:color w:val="4D4D4D"/>
          <w:shd w:val="clear" w:color="auto" w:fill="E7E4DD"/>
        </w:rPr>
        <w:t xml:space="preserve"> </w:t>
      </w:r>
    </w:p>
    <w:p w:rsidR="00156575" w:rsidRPr="00A33A4A" w:rsidRDefault="00595F96" w:rsidP="00156575">
      <w:pPr>
        <w:pStyle w:val="a3"/>
        <w:shd w:val="clear" w:color="auto" w:fill="FFFFFF"/>
        <w:rPr>
          <w:color w:val="000000"/>
        </w:rPr>
      </w:pPr>
      <w:hyperlink r:id="rId8" w:history="1">
        <w:r w:rsidR="00156575" w:rsidRPr="00A33A4A">
          <w:rPr>
            <w:rStyle w:val="a5"/>
            <w:rFonts w:eastAsia="Sylfaen"/>
          </w:rPr>
          <w:t>http://www.maam.ru/</w:t>
        </w:r>
      </w:hyperlink>
      <w:r w:rsidR="00156575" w:rsidRPr="00A33A4A">
        <w:rPr>
          <w:color w:val="000000"/>
        </w:rPr>
        <w:t xml:space="preserve"> Международный образовательный портал</w:t>
      </w:r>
    </w:p>
    <w:p w:rsidR="00156575" w:rsidRPr="00A33A4A" w:rsidRDefault="00595F96" w:rsidP="00156575">
      <w:pPr>
        <w:pStyle w:val="a3"/>
        <w:shd w:val="clear" w:color="auto" w:fill="FFFFFF"/>
        <w:rPr>
          <w:color w:val="000000"/>
        </w:rPr>
      </w:pPr>
      <w:hyperlink r:id="rId9" w:history="1">
        <w:r w:rsidR="00156575" w:rsidRPr="00A33A4A">
          <w:rPr>
            <w:rStyle w:val="a5"/>
            <w:rFonts w:eastAsia="Sylfaen"/>
          </w:rPr>
          <w:t>http://www.</w:t>
        </w:r>
        <w:proofErr w:type="spellStart"/>
        <w:r w:rsidR="00156575" w:rsidRPr="00A33A4A">
          <w:rPr>
            <w:rStyle w:val="a5"/>
            <w:rFonts w:eastAsia="Sylfaen"/>
            <w:lang w:val="en-US"/>
          </w:rPr>
          <w:t>konkursidei</w:t>
        </w:r>
        <w:proofErr w:type="spellEnd"/>
        <w:r w:rsidR="00156575" w:rsidRPr="00A33A4A">
          <w:rPr>
            <w:rStyle w:val="a5"/>
            <w:rFonts w:eastAsia="Sylfaen"/>
          </w:rPr>
          <w:t>.</w:t>
        </w:r>
        <w:proofErr w:type="spellStart"/>
        <w:r w:rsidR="00156575" w:rsidRPr="00A33A4A">
          <w:rPr>
            <w:rStyle w:val="a5"/>
            <w:rFonts w:eastAsia="Sylfaen"/>
          </w:rPr>
          <w:t>ru</w:t>
        </w:r>
        <w:proofErr w:type="spellEnd"/>
        <w:r w:rsidR="00156575" w:rsidRPr="00A33A4A">
          <w:rPr>
            <w:rStyle w:val="a5"/>
            <w:rFonts w:eastAsia="Sylfaen"/>
          </w:rPr>
          <w:t>/</w:t>
        </w:r>
      </w:hyperlink>
      <w:r w:rsidR="00156575" w:rsidRPr="00A33A4A">
        <w:rPr>
          <w:color w:val="000000"/>
        </w:rPr>
        <w:t xml:space="preserve"> Центр педагогического мастерства «Новые идеи»</w:t>
      </w:r>
    </w:p>
    <w:p w:rsidR="00156575" w:rsidRPr="00595F96" w:rsidRDefault="00156575" w:rsidP="00156575">
      <w:pPr>
        <w:rPr>
          <w:lang w:val="en-US"/>
        </w:rPr>
      </w:pPr>
      <w:bookmarkStart w:id="0" w:name="_GoBack"/>
      <w:bookmarkEnd w:id="0"/>
    </w:p>
    <w:p w:rsidR="00156575" w:rsidRPr="00A33A4A" w:rsidRDefault="00156575" w:rsidP="00156575"/>
    <w:p w:rsidR="00156575" w:rsidRPr="00A33A4A" w:rsidRDefault="00156575" w:rsidP="00156575"/>
    <w:p w:rsidR="00AC2BA4" w:rsidRPr="00A33A4A" w:rsidRDefault="00AC2BA4" w:rsidP="00AC2BA4">
      <w:pPr>
        <w:ind w:left="360"/>
        <w:jc w:val="both"/>
      </w:pPr>
    </w:p>
    <w:p w:rsidR="00A63A2D" w:rsidRPr="00A33A4A" w:rsidRDefault="00A63A2D" w:rsidP="00883701">
      <w:pPr>
        <w:jc w:val="both"/>
      </w:pPr>
    </w:p>
    <w:p w:rsidR="00A63A2D" w:rsidRPr="00A33A4A" w:rsidRDefault="00A63A2D" w:rsidP="00883701">
      <w:pPr>
        <w:jc w:val="both"/>
      </w:pPr>
    </w:p>
    <w:p w:rsidR="00A63A2D" w:rsidRPr="00A33A4A" w:rsidRDefault="00A63A2D" w:rsidP="00883701">
      <w:pPr>
        <w:jc w:val="both"/>
      </w:pPr>
    </w:p>
    <w:p w:rsidR="00883701" w:rsidRPr="00A33A4A" w:rsidRDefault="00883701" w:rsidP="00883701">
      <w:pPr>
        <w:jc w:val="both"/>
      </w:pPr>
    </w:p>
    <w:sectPr w:rsidR="00883701" w:rsidRPr="00A33A4A" w:rsidSect="008837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A0F"/>
    <w:multiLevelType w:val="hybridMultilevel"/>
    <w:tmpl w:val="7AF44B26"/>
    <w:lvl w:ilvl="0" w:tplc="E4C6228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387405"/>
    <w:multiLevelType w:val="hybridMultilevel"/>
    <w:tmpl w:val="817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021F7"/>
    <w:multiLevelType w:val="hybridMultilevel"/>
    <w:tmpl w:val="6B5C3D40"/>
    <w:lvl w:ilvl="0" w:tplc="7714AE0A">
      <w:start w:val="15"/>
      <w:numFmt w:val="decimal"/>
      <w:lvlText w:val="%1."/>
      <w:lvlJc w:val="left"/>
      <w:pPr>
        <w:ind w:left="8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62785D70"/>
    <w:multiLevelType w:val="hybridMultilevel"/>
    <w:tmpl w:val="C9CAF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581"/>
    <w:rsid w:val="00032EAA"/>
    <w:rsid w:val="0007788E"/>
    <w:rsid w:val="00107A1A"/>
    <w:rsid w:val="00156575"/>
    <w:rsid w:val="00261C63"/>
    <w:rsid w:val="00286165"/>
    <w:rsid w:val="003578CD"/>
    <w:rsid w:val="00382DDF"/>
    <w:rsid w:val="003A5EF2"/>
    <w:rsid w:val="003C530E"/>
    <w:rsid w:val="00403907"/>
    <w:rsid w:val="00425CD8"/>
    <w:rsid w:val="00445388"/>
    <w:rsid w:val="00484A7B"/>
    <w:rsid w:val="00563FEC"/>
    <w:rsid w:val="00595F96"/>
    <w:rsid w:val="005D1EA3"/>
    <w:rsid w:val="0061362B"/>
    <w:rsid w:val="006422FC"/>
    <w:rsid w:val="006F0ECF"/>
    <w:rsid w:val="00722B5A"/>
    <w:rsid w:val="007267CB"/>
    <w:rsid w:val="00792498"/>
    <w:rsid w:val="007C7581"/>
    <w:rsid w:val="007D50C0"/>
    <w:rsid w:val="0086363A"/>
    <w:rsid w:val="00883701"/>
    <w:rsid w:val="008903BA"/>
    <w:rsid w:val="00901870"/>
    <w:rsid w:val="00921CDD"/>
    <w:rsid w:val="00981593"/>
    <w:rsid w:val="009C7020"/>
    <w:rsid w:val="009E4A1D"/>
    <w:rsid w:val="00A33A4A"/>
    <w:rsid w:val="00A63A2D"/>
    <w:rsid w:val="00AC2BA4"/>
    <w:rsid w:val="00AE73F6"/>
    <w:rsid w:val="00AF2D4A"/>
    <w:rsid w:val="00B903B5"/>
    <w:rsid w:val="00BA49E3"/>
    <w:rsid w:val="00BA5748"/>
    <w:rsid w:val="00C828B1"/>
    <w:rsid w:val="00C9421C"/>
    <w:rsid w:val="00CA128D"/>
    <w:rsid w:val="00CC6455"/>
    <w:rsid w:val="00D27618"/>
    <w:rsid w:val="00D70BD7"/>
    <w:rsid w:val="00E61A04"/>
    <w:rsid w:val="00EF1620"/>
    <w:rsid w:val="00F46243"/>
    <w:rsid w:val="00FD08F8"/>
    <w:rsid w:val="00FE5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4D913-0FEC-4C20-BB6B-6AF8A515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63A"/>
    <w:pPr>
      <w:spacing w:before="100" w:beforeAutospacing="1" w:after="100" w:afterAutospacing="1"/>
    </w:pPr>
    <w:rPr>
      <w:rFonts w:eastAsiaTheme="minorEastAsia"/>
    </w:rPr>
  </w:style>
  <w:style w:type="paragraph" w:styleId="a4">
    <w:name w:val="List Paragraph"/>
    <w:basedOn w:val="a"/>
    <w:uiPriority w:val="34"/>
    <w:qFormat/>
    <w:rsid w:val="00AC2BA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5657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6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sovet.s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oeobrazovanie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nkurside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6</Pages>
  <Words>2738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</dc:creator>
  <cp:keywords/>
  <dc:description/>
  <cp:lastModifiedBy>Alisa</cp:lastModifiedBy>
  <cp:revision>11</cp:revision>
  <dcterms:created xsi:type="dcterms:W3CDTF">2018-02-21T10:23:00Z</dcterms:created>
  <dcterms:modified xsi:type="dcterms:W3CDTF">2018-04-06T10:43:00Z</dcterms:modified>
</cp:coreProperties>
</file>