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D0" w:rsidRPr="003540F7" w:rsidRDefault="006840D0" w:rsidP="006840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0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840D0" w:rsidRPr="005423DB" w:rsidRDefault="006840D0" w:rsidP="007D7873">
      <w:pPr>
        <w:rPr>
          <w:rFonts w:ascii="Times New Roman" w:hAnsi="Times New Roman" w:cs="Times New Roman"/>
          <w:bCs/>
          <w:sz w:val="24"/>
          <w:szCs w:val="24"/>
        </w:rPr>
      </w:pPr>
      <w:r w:rsidRPr="006840D0">
        <w:rPr>
          <w:rFonts w:ascii="Times New Roman" w:eastAsia="Times New Roman" w:hAnsi="Times New Roman" w:cs="Times New Roman"/>
          <w:sz w:val="24"/>
          <w:szCs w:val="24"/>
        </w:rPr>
        <w:t>Рабочая программа по математике разработана на основе требований к результатам освоения учебного предмета с учётом авторской программы М. И. Моро, Ю. М. Колягина, М. А. Бантовой, Г. В. Бельтюковой, С. И. Волковой, С. В. Степановой</w:t>
      </w:r>
      <w:proofErr w:type="gramStart"/>
      <w:r w:rsidRPr="006840D0">
        <w:rPr>
          <w:rFonts w:ascii="Times New Roman" w:eastAsia="Times New Roman" w:hAnsi="Times New Roman" w:cs="Times New Roman"/>
          <w:sz w:val="24"/>
          <w:szCs w:val="24"/>
        </w:rPr>
        <w:t>.</w:t>
      </w:r>
      <w:r w:rsidR="007D78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End"/>
      <w:r w:rsidR="007D7873">
        <w:rPr>
          <w:rStyle w:val="1"/>
          <w:rFonts w:eastAsia="MS Mincho"/>
          <w:sz w:val="24"/>
          <w:szCs w:val="24"/>
        </w:rPr>
        <w:t>утвержденной МО РФ, Основной образовательной программы МКОУ «</w:t>
      </w:r>
      <w:proofErr w:type="spellStart"/>
      <w:r w:rsidR="007D7873">
        <w:rPr>
          <w:rStyle w:val="1"/>
          <w:rFonts w:eastAsia="MS Mincho"/>
          <w:sz w:val="24"/>
          <w:szCs w:val="24"/>
        </w:rPr>
        <w:t>Тальменская</w:t>
      </w:r>
      <w:proofErr w:type="spellEnd"/>
      <w:r w:rsidR="007D7873">
        <w:rPr>
          <w:rStyle w:val="1"/>
          <w:rFonts w:eastAsia="MS Mincho"/>
          <w:sz w:val="24"/>
          <w:szCs w:val="24"/>
        </w:rPr>
        <w:t xml:space="preserve"> СОШ №1, Положения о рабочей программе. </w:t>
      </w:r>
    </w:p>
    <w:p w:rsidR="006840D0" w:rsidRPr="005423DB" w:rsidRDefault="006840D0" w:rsidP="006840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840D0">
        <w:rPr>
          <w:rFonts w:ascii="Times New Roman" w:hAnsi="Times New Roman" w:cs="Times New Roman"/>
          <w:b/>
          <w:sz w:val="28"/>
          <w:szCs w:val="28"/>
        </w:rPr>
        <w:t>Цели и задачи курса</w:t>
      </w:r>
    </w:p>
    <w:p w:rsidR="006840D0" w:rsidRPr="006840D0" w:rsidRDefault="006840D0" w:rsidP="006840D0">
      <w:pPr>
        <w:pStyle w:val="a3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6840D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Изучение математики на ступени начального общего образования направлено на достижение следующих </w:t>
      </w:r>
      <w:r w:rsidRPr="006840D0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целей:</w:t>
      </w:r>
    </w:p>
    <w:p w:rsidR="006840D0" w:rsidRPr="006840D0" w:rsidRDefault="006840D0" w:rsidP="008747E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6840D0">
        <w:rPr>
          <w:rFonts w:ascii="Times New Roman" w:hAnsi="Times New Roman" w:cs="Times New Roman"/>
          <w:bCs/>
          <w:color w:val="000000"/>
          <w:sz w:val="24"/>
          <w:szCs w:val="24"/>
        </w:rPr>
        <w:t>развитие </w:t>
      </w:r>
      <w:r w:rsidRPr="006840D0">
        <w:rPr>
          <w:rFonts w:ascii="Times New Roman" w:hAnsi="Times New Roman" w:cs="Times New Roman"/>
          <w:color w:val="000000"/>
          <w:sz w:val="24"/>
          <w:szCs w:val="24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6840D0" w:rsidRPr="006840D0" w:rsidRDefault="006840D0" w:rsidP="008747E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6840D0">
        <w:rPr>
          <w:rFonts w:ascii="Times New Roman" w:hAnsi="Times New Roman" w:cs="Times New Roman"/>
          <w:bCs/>
          <w:color w:val="000000"/>
          <w:sz w:val="24"/>
          <w:szCs w:val="24"/>
        </w:rPr>
        <w:t>освоение</w:t>
      </w:r>
      <w:r w:rsidRPr="006840D0">
        <w:rPr>
          <w:rFonts w:ascii="Times New Roman" w:hAnsi="Times New Roman" w:cs="Times New Roman"/>
          <w:color w:val="000000"/>
          <w:sz w:val="24"/>
          <w:szCs w:val="24"/>
        </w:rPr>
        <w:t> основ математических знаний, формирование первоначальных представлений о математике;</w:t>
      </w:r>
    </w:p>
    <w:p w:rsidR="006840D0" w:rsidRPr="006840D0" w:rsidRDefault="006840D0" w:rsidP="008747E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6840D0">
        <w:rPr>
          <w:rFonts w:ascii="Times New Roman" w:hAnsi="Times New Roman" w:cs="Times New Roman"/>
          <w:bCs/>
          <w:color w:val="000000"/>
          <w:sz w:val="24"/>
          <w:szCs w:val="24"/>
        </w:rPr>
        <w:t>воспитание</w:t>
      </w:r>
      <w:r w:rsidRPr="006840D0">
        <w:rPr>
          <w:rFonts w:ascii="Times New Roman" w:hAnsi="Times New Roman" w:cs="Times New Roman"/>
          <w:color w:val="000000"/>
          <w:sz w:val="24"/>
          <w:szCs w:val="24"/>
        </w:rPr>
        <w:t> интереса к математике, стремления использовать полученные знания в повседневной жизни.</w:t>
      </w:r>
    </w:p>
    <w:p w:rsidR="006840D0" w:rsidRPr="006840D0" w:rsidRDefault="006840D0" w:rsidP="006840D0">
      <w:pPr>
        <w:pStyle w:val="a3"/>
        <w:rPr>
          <w:rFonts w:ascii="Times New Roman" w:hAnsi="Times New Roman" w:cs="Times New Roman"/>
          <w:sz w:val="24"/>
          <w:szCs w:val="24"/>
        </w:rPr>
      </w:pPr>
      <w:r w:rsidRPr="006840D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840D0">
        <w:rPr>
          <w:rFonts w:ascii="Times New Roman" w:hAnsi="Times New Roman" w:cs="Times New Roman"/>
          <w:b/>
          <w:i/>
          <w:sz w:val="24"/>
          <w:szCs w:val="24"/>
          <w:u w:val="single"/>
        </w:rPr>
        <w:t>В </w:t>
      </w:r>
      <w:r w:rsidRPr="006840D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задачи</w:t>
      </w:r>
      <w:r w:rsidRPr="006840D0">
        <w:rPr>
          <w:rFonts w:ascii="Times New Roman" w:hAnsi="Times New Roman" w:cs="Times New Roman"/>
          <w:b/>
          <w:i/>
          <w:sz w:val="24"/>
          <w:szCs w:val="24"/>
          <w:u w:val="single"/>
        </w:rPr>
        <w:t> обучения математике</w:t>
      </w:r>
      <w:r w:rsidRPr="006840D0">
        <w:rPr>
          <w:rFonts w:ascii="Times New Roman" w:hAnsi="Times New Roman" w:cs="Times New Roman"/>
          <w:sz w:val="24"/>
          <w:szCs w:val="24"/>
        </w:rPr>
        <w:t xml:space="preserve"> входит:</w:t>
      </w:r>
    </w:p>
    <w:p w:rsidR="006840D0" w:rsidRPr="006840D0" w:rsidRDefault="006840D0" w:rsidP="008747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40D0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деятельности; обучение умению решать задачи, уравнения, числовые и буквенные выражения; изучения смежных дисциплин, продолжения образования;</w:t>
      </w:r>
    </w:p>
    <w:p w:rsidR="006840D0" w:rsidRPr="006840D0" w:rsidRDefault="006840D0" w:rsidP="008747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40D0">
        <w:rPr>
          <w:rFonts w:ascii="Times New Roman" w:hAnsi="Times New Roman" w:cs="Times New Roman"/>
          <w:sz w:val="24"/>
          <w:szCs w:val="24"/>
        </w:rPr>
        <w:t>овладение навыками дедуктивных рассуждений;</w:t>
      </w:r>
    </w:p>
    <w:p w:rsidR="006840D0" w:rsidRPr="006840D0" w:rsidRDefault="006840D0" w:rsidP="008747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40D0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мышление;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6840D0" w:rsidRPr="006840D0" w:rsidRDefault="006840D0" w:rsidP="008747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40D0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</w:t>
      </w:r>
    </w:p>
    <w:p w:rsidR="006840D0" w:rsidRPr="006840D0" w:rsidRDefault="006840D0" w:rsidP="008747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40D0">
        <w:rPr>
          <w:rFonts w:ascii="Times New Roman" w:hAnsi="Times New Roman" w:cs="Times New Roman"/>
          <w:sz w:val="24"/>
          <w:szCs w:val="24"/>
        </w:rPr>
        <w:t>развитие представлений о полной картине мира, о взаимосвязи математики с другими предметами.    </w:t>
      </w:r>
    </w:p>
    <w:p w:rsidR="003E3C43" w:rsidRPr="005423DB" w:rsidRDefault="003E3C43" w:rsidP="003E3C4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C43" w:rsidRPr="005423DB" w:rsidRDefault="003E3C43" w:rsidP="003E3C43">
      <w:pPr>
        <w:pStyle w:val="a3"/>
        <w:tabs>
          <w:tab w:val="left" w:pos="61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C43">
        <w:rPr>
          <w:rFonts w:ascii="Times New Roman" w:hAnsi="Times New Roman" w:cs="Times New Roman"/>
          <w:b/>
          <w:sz w:val="28"/>
          <w:szCs w:val="28"/>
        </w:rPr>
        <w:t>Планируемые результаты универсальных учебных действий</w:t>
      </w:r>
    </w:p>
    <w:p w:rsidR="003E3C43" w:rsidRPr="005423DB" w:rsidRDefault="003E3C43" w:rsidP="00A51109">
      <w:pPr>
        <w:pStyle w:val="a3"/>
        <w:jc w:val="center"/>
        <w:rPr>
          <w:rFonts w:ascii="Times New Roman" w:hAnsi="Times New Roman" w:cs="Times New Roman"/>
          <w:b/>
        </w:rPr>
      </w:pPr>
      <w:r w:rsidRPr="003E3C4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6840D0" w:rsidRDefault="003E3C43" w:rsidP="006840D0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>учебно-познавательный интерес к новому учебному материалу и способам решения новой задачи;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способность к самооценке на основе критериев успешности учебной деятельности;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>ориентация в нравственном содержании и смысле, как собственных поступков, так и поступков окружающих людей;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 xml:space="preserve">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</w:t>
      </w:r>
      <w:proofErr w:type="spellStart"/>
      <w:r w:rsidRPr="003E3C43">
        <w:rPr>
          <w:rFonts w:ascii="Times New Roman" w:eastAsia="Times New Roman" w:hAnsi="Times New Roman" w:cs="Times New Roman"/>
          <w:sz w:val="24"/>
          <w:szCs w:val="24"/>
        </w:rPr>
        <w:t>доконвенционального</w:t>
      </w:r>
      <w:proofErr w:type="spellEnd"/>
      <w:r w:rsidRPr="003E3C43">
        <w:rPr>
          <w:rFonts w:ascii="Times New Roman" w:eastAsia="Times New Roman" w:hAnsi="Times New Roman" w:cs="Times New Roman"/>
          <w:sz w:val="24"/>
          <w:szCs w:val="24"/>
        </w:rPr>
        <w:t xml:space="preserve"> к конвенциональному уровню;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 — стыда, вины, совести как регуляторов морального поведения;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E3C43">
        <w:rPr>
          <w:rFonts w:ascii="Times New Roman" w:eastAsia="Times New Roman" w:hAnsi="Times New Roman" w:cs="Times New Roman"/>
          <w:sz w:val="24"/>
          <w:szCs w:val="24"/>
        </w:rPr>
        <w:t>эмпатия</w:t>
      </w:r>
      <w:proofErr w:type="spellEnd"/>
      <w:r w:rsidRPr="003E3C43">
        <w:rPr>
          <w:rFonts w:ascii="Times New Roman" w:eastAsia="Times New Roman" w:hAnsi="Times New Roman" w:cs="Times New Roman"/>
          <w:sz w:val="24"/>
          <w:szCs w:val="24"/>
        </w:rPr>
        <w:t xml:space="preserve"> как понимание чу</w:t>
      </w:r>
      <w:proofErr w:type="gramStart"/>
      <w:r w:rsidRPr="003E3C43">
        <w:rPr>
          <w:rFonts w:ascii="Times New Roman" w:eastAsia="Times New Roman" w:hAnsi="Times New Roman" w:cs="Times New Roman"/>
          <w:sz w:val="24"/>
          <w:szCs w:val="24"/>
        </w:rPr>
        <w:t>вств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3C43">
        <w:rPr>
          <w:rFonts w:ascii="Times New Roman" w:eastAsia="Times New Roman" w:hAnsi="Times New Roman" w:cs="Times New Roman"/>
          <w:sz w:val="24"/>
          <w:szCs w:val="24"/>
        </w:rPr>
        <w:t xml:space="preserve"> др</w:t>
      </w:r>
      <w:proofErr w:type="gramEnd"/>
      <w:r w:rsidRPr="003E3C43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жизни;</w:t>
      </w:r>
    </w:p>
    <w:p w:rsidR="003E3C43" w:rsidRPr="003E3C43" w:rsidRDefault="003E3C43" w:rsidP="008747E2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3E3C43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3E3C43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3E3C43" w:rsidRDefault="003E3C43" w:rsidP="008747E2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eastAsia="Times New Roman" w:hAnsi="Times New Roman" w:cs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3E3C43" w:rsidRDefault="003E3C43" w:rsidP="003E3C43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E3C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Ученик получит возможность научиться</w:t>
      </w:r>
      <w:r w:rsidR="00A51109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: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выраженной устойчивой учебно-познавательной мотивации учения;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устойчивого учебно-познавательного интереса к новым общим способам решения задач;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адекватного понимания причин успешности/</w:t>
      </w:r>
      <w:proofErr w:type="spellStart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неуспешности</w:t>
      </w:r>
      <w:proofErr w:type="spellEnd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 xml:space="preserve"> учебной деятельности;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A51109" w:rsidRPr="00A51109" w:rsidRDefault="00A51109" w:rsidP="008747E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эмпатии</w:t>
      </w:r>
      <w:proofErr w:type="spellEnd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 xml:space="preserve"> как осознанного понимания чу</w:t>
      </w:r>
      <w:proofErr w:type="gramStart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вств др</w:t>
      </w:r>
      <w:proofErr w:type="gramEnd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угих людей и сопереживания им, выражающихся в поступках, направленных на помощь и обеспечение благополучия.</w:t>
      </w:r>
    </w:p>
    <w:p w:rsidR="00A51109" w:rsidRPr="00A51109" w:rsidRDefault="00A51109" w:rsidP="00A511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110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5110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A51109" w:rsidRDefault="00A51109" w:rsidP="00A511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51109">
        <w:rPr>
          <w:rFonts w:ascii="Times New Roman" w:hAnsi="Times New Roman" w:cs="Times New Roman"/>
          <w:b/>
          <w:sz w:val="24"/>
          <w:szCs w:val="24"/>
        </w:rPr>
        <w:t>Регулятивные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51109" w:rsidRDefault="00A51109" w:rsidP="00A51109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lastRenderedPageBreak/>
        <w:t>учитывать установленные правила в планировании и контроле способа решения;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 w:rsidR="00A51109" w:rsidRPr="00A51109" w:rsidRDefault="00A51109" w:rsidP="008747E2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 xml:space="preserve">выполнять учебные действия в материализованной, </w:t>
      </w:r>
      <w:proofErr w:type="spellStart"/>
      <w:r w:rsidRPr="00A51109">
        <w:rPr>
          <w:rFonts w:ascii="Times New Roman" w:eastAsia="Times New Roman" w:hAnsi="Times New Roman" w:cs="Times New Roman"/>
          <w:sz w:val="24"/>
          <w:szCs w:val="24"/>
        </w:rPr>
        <w:t>гипермедийной</w:t>
      </w:r>
      <w:proofErr w:type="spellEnd"/>
      <w:r w:rsidRPr="00A511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1109">
        <w:rPr>
          <w:rFonts w:ascii="Times New Roman" w:eastAsia="Times New Roman" w:hAnsi="Times New Roman" w:cs="Times New Roman"/>
          <w:sz w:val="24"/>
          <w:szCs w:val="24"/>
        </w:rPr>
        <w:t>громкоречевой</w:t>
      </w:r>
      <w:proofErr w:type="spellEnd"/>
      <w:r w:rsidRPr="00A51109">
        <w:rPr>
          <w:rFonts w:ascii="Times New Roman" w:eastAsia="Times New Roman" w:hAnsi="Times New Roman" w:cs="Times New Roman"/>
          <w:sz w:val="24"/>
          <w:szCs w:val="24"/>
        </w:rPr>
        <w:t xml:space="preserve"> и умственной форме.</w:t>
      </w:r>
    </w:p>
    <w:p w:rsidR="00A51109" w:rsidRDefault="00A51109" w:rsidP="00A51109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E3C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:</w:t>
      </w:r>
    </w:p>
    <w:p w:rsidR="00A51109" w:rsidRPr="00A51109" w:rsidRDefault="00A51109" w:rsidP="008747E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</w:t>
      </w:r>
    </w:p>
    <w:p w:rsidR="00A51109" w:rsidRPr="00A51109" w:rsidRDefault="00A51109" w:rsidP="008747E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преобразовывать практическую задачу </w:t>
      </w:r>
      <w:proofErr w:type="gramStart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 xml:space="preserve"> познавательную;</w:t>
      </w:r>
    </w:p>
    <w:p w:rsidR="00A51109" w:rsidRPr="00A51109" w:rsidRDefault="00A51109" w:rsidP="008747E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проявлять познавательную инициативу в учебном сотрудничестве;</w:t>
      </w:r>
    </w:p>
    <w:p w:rsidR="00A51109" w:rsidRPr="00A51109" w:rsidRDefault="00A51109" w:rsidP="008747E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A51109" w:rsidRPr="00A51109" w:rsidRDefault="00A51109" w:rsidP="008747E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A51109" w:rsidRPr="00A51109" w:rsidRDefault="00A51109" w:rsidP="008747E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A51109" w:rsidRDefault="00A51109" w:rsidP="00A511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A51109" w:rsidRDefault="00A51109" w:rsidP="00A51109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числе, контролируемом пространстве Интернета;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использовать знаково-символические средства, в том числе модели (включая виртуальные) и схемы (включая концептуальные) для решения задач;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ориентироваться на разнообразие способов решения задач;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 w:rsidRPr="00A51109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A51109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изучаемом круге явлений;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lastRenderedPageBreak/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устанавливать аналогии;</w:t>
      </w:r>
    </w:p>
    <w:p w:rsidR="00A51109" w:rsidRPr="00A51109" w:rsidRDefault="00A51109" w:rsidP="008747E2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владеть рядом общих приёмов решения задач.</w:t>
      </w:r>
    </w:p>
    <w:p w:rsidR="00A51109" w:rsidRDefault="00A51109" w:rsidP="00A51109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E3C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:</w:t>
      </w:r>
    </w:p>
    <w:p w:rsidR="00A51109" w:rsidRPr="00A51109" w:rsidRDefault="00A51109" w:rsidP="008747E2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A51109" w:rsidRPr="00A51109" w:rsidRDefault="00A51109" w:rsidP="008747E2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A51109" w:rsidRPr="00A51109" w:rsidRDefault="00A51109" w:rsidP="008747E2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создавать и преобразовывать модели и схемы для решения задач;</w:t>
      </w:r>
    </w:p>
    <w:p w:rsidR="00A51109" w:rsidRPr="00A51109" w:rsidRDefault="00A51109" w:rsidP="008747E2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осознанно и произвольно строить сообщения в устной и письменной форме;</w:t>
      </w:r>
    </w:p>
    <w:p w:rsidR="00A51109" w:rsidRPr="00A51109" w:rsidRDefault="00A51109" w:rsidP="008747E2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A51109" w:rsidRPr="00A51109" w:rsidRDefault="00A51109" w:rsidP="008747E2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A51109" w:rsidRPr="00A51109" w:rsidRDefault="00A51109" w:rsidP="008747E2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 xml:space="preserve">осуществлять сравнение, </w:t>
      </w:r>
      <w:proofErr w:type="spellStart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сериацию</w:t>
      </w:r>
      <w:proofErr w:type="spellEnd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A51109" w:rsidRPr="00A51109" w:rsidRDefault="00A51109" w:rsidP="008747E2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 xml:space="preserve">строить </w:t>
      </w:r>
      <w:proofErr w:type="gramStart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логическое рассуждение</w:t>
      </w:r>
      <w:proofErr w:type="gramEnd"/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, включающее установление причинно-следственных связей;</w:t>
      </w:r>
    </w:p>
    <w:p w:rsidR="00A51109" w:rsidRPr="00A51109" w:rsidRDefault="00A51109" w:rsidP="008747E2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i/>
          <w:sz w:val="24"/>
          <w:szCs w:val="24"/>
        </w:rPr>
        <w:t>произвольно и осознанно владеть общими приёмами решения задач.</w:t>
      </w:r>
    </w:p>
    <w:p w:rsidR="00A51109" w:rsidRPr="00A51109" w:rsidRDefault="00A51109" w:rsidP="00A511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A51109" w:rsidRDefault="00A51109" w:rsidP="00A51109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A51109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A51109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партнёра в общении и взаимодействии;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партнёра;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A51109" w:rsidRPr="00A51109" w:rsidRDefault="00A51109" w:rsidP="008747E2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A51109">
        <w:rPr>
          <w:rFonts w:ascii="Times New Roman" w:eastAsia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</w:r>
    </w:p>
    <w:p w:rsidR="00A51109" w:rsidRDefault="00A51109" w:rsidP="00A51109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E3C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: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>от</w:t>
      </w:r>
      <w:proofErr w:type="gramEnd"/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 xml:space="preserve"> собственной;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>понимать относительность мнений и подходов к решению проблемы;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0F3689" w:rsidRPr="000F3689" w:rsidRDefault="000F3689" w:rsidP="008747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0F3689">
        <w:rPr>
          <w:rFonts w:ascii="Times New Roman" w:eastAsia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A51109" w:rsidRDefault="000F3689" w:rsidP="00A511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F63FC">
        <w:rPr>
          <w:rFonts w:ascii="Times New Roman" w:hAnsi="Times New Roman" w:cs="Times New Roman"/>
          <w:b/>
          <w:sz w:val="24"/>
          <w:szCs w:val="24"/>
        </w:rPr>
        <w:t>Предметные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F3689" w:rsidRPr="000F3689" w:rsidRDefault="000F3689" w:rsidP="000F368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В результате изучения курса математики, обучающиеся на ступени начального общего образования:</w:t>
      </w:r>
    </w:p>
    <w:p w:rsidR="000F3689" w:rsidRPr="000F3689" w:rsidRDefault="000F3689" w:rsidP="008747E2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0F3689" w:rsidRPr="000F3689" w:rsidRDefault="000F3689" w:rsidP="008747E2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0F3689" w:rsidRPr="000F3689" w:rsidRDefault="000F3689" w:rsidP="008747E2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0F3689" w:rsidRPr="000F3689" w:rsidRDefault="000F3689" w:rsidP="008747E2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получат представление о числе как результате счёта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0F3689" w:rsidRPr="000F3689" w:rsidRDefault="000F3689" w:rsidP="008747E2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0F3689" w:rsidRPr="000F3689" w:rsidRDefault="000F3689" w:rsidP="008747E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0F3689" w:rsidRPr="000F3689" w:rsidRDefault="000F3689" w:rsidP="000F3689">
      <w:pPr>
        <w:pStyle w:val="a3"/>
        <w:rPr>
          <w:rFonts w:ascii="Times New Roman" w:hAnsi="Times New Roman" w:cs="Times New Roman"/>
          <w:sz w:val="24"/>
          <w:szCs w:val="24"/>
        </w:rPr>
      </w:pPr>
      <w:r w:rsidRPr="00426D63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:rsidR="000F3689" w:rsidRDefault="000F3689" w:rsidP="000F3689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0F3689" w:rsidRPr="000F3689" w:rsidRDefault="000F3689" w:rsidP="008747E2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0F3689" w:rsidRPr="000F3689" w:rsidRDefault="000F3689" w:rsidP="008747E2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0F3689" w:rsidRPr="000F3689" w:rsidRDefault="000F3689" w:rsidP="008747E2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F3689">
        <w:rPr>
          <w:rFonts w:ascii="Times New Roman" w:eastAsia="Times New Roman" w:hAnsi="Times New Roman" w:cs="Times New Roman"/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0F3689" w:rsidRPr="000F3689" w:rsidRDefault="000F3689" w:rsidP="008747E2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0F3689">
        <w:rPr>
          <w:rFonts w:ascii="Times New Roman" w:eastAsia="Times New Roman" w:hAnsi="Times New Roman" w:cs="Times New Roman"/>
          <w:sz w:val="24"/>
          <w:szCs w:val="24"/>
        </w:rPr>
        <w:t xml:space="preserve">читать и записывать величины (массу, время, длину, площадь, скорость), используя основные единицы измерения величин и соотношения между ними (килограмм — грамм; год — месяц — неделя — сутки — час — минута, минута — секунда; километр — метр, метр — дециметр, дециметр — сантиметр, метр — сантиметр, </w:t>
      </w:r>
      <w:r w:rsidRPr="000F3689">
        <w:rPr>
          <w:rFonts w:ascii="Times New Roman" w:eastAsia="Times New Roman" w:hAnsi="Times New Roman" w:cs="Times New Roman"/>
          <w:sz w:val="24"/>
          <w:szCs w:val="24"/>
        </w:rPr>
        <w:lastRenderedPageBreak/>
        <w:t>сантиметр — миллиметр), сравнивать названные величины, выполнять арифметические действия с этими величинами.</w:t>
      </w:r>
      <w:proofErr w:type="gramEnd"/>
    </w:p>
    <w:p w:rsidR="000F3689" w:rsidRDefault="000F3689" w:rsidP="000F3689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E3C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:</w:t>
      </w:r>
    </w:p>
    <w:p w:rsidR="000F3689" w:rsidRPr="008735FB" w:rsidRDefault="000F3689" w:rsidP="008747E2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i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0F3689" w:rsidRPr="008735FB" w:rsidRDefault="000F3689" w:rsidP="008747E2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i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0F3689" w:rsidRDefault="008735FB" w:rsidP="000F368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D63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:rsidR="008735FB" w:rsidRDefault="008735FB" w:rsidP="008735FB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735FB" w:rsidRPr="008735FB" w:rsidRDefault="008735FB" w:rsidP="008747E2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35FB">
        <w:rPr>
          <w:rFonts w:ascii="Times New Roman" w:eastAsia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8735FB" w:rsidRPr="008735FB" w:rsidRDefault="008735FB" w:rsidP="008747E2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8735FB" w:rsidRPr="008735FB" w:rsidRDefault="008735FB" w:rsidP="008747E2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8735FB" w:rsidRPr="008735FB" w:rsidRDefault="008735FB" w:rsidP="008747E2">
      <w:pPr>
        <w:pStyle w:val="a3"/>
        <w:numPr>
          <w:ilvl w:val="0"/>
          <w:numId w:val="14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8735FB">
        <w:rPr>
          <w:rFonts w:ascii="Times New Roman" w:eastAsia="Times New Roman" w:hAnsi="Times New Roman" w:cs="Times New Roman"/>
          <w:sz w:val="24"/>
          <w:szCs w:val="24"/>
        </w:rPr>
        <w:t>вычислять значение числового выражения (содержащего 2—3 арифметических действия, со скобками и без скобок).</w:t>
      </w:r>
      <w:proofErr w:type="gramEnd"/>
    </w:p>
    <w:p w:rsidR="008735FB" w:rsidRDefault="008735FB" w:rsidP="008735FB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E3C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:</w:t>
      </w:r>
    </w:p>
    <w:p w:rsidR="008735FB" w:rsidRPr="008735FB" w:rsidRDefault="008735FB" w:rsidP="008747E2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i/>
          <w:sz w:val="24"/>
          <w:szCs w:val="24"/>
        </w:rPr>
        <w:t>выполнять действия с величинами;</w:t>
      </w:r>
    </w:p>
    <w:p w:rsidR="008735FB" w:rsidRPr="008735FB" w:rsidRDefault="008735FB" w:rsidP="008747E2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i/>
          <w:sz w:val="24"/>
          <w:szCs w:val="24"/>
        </w:rPr>
        <w:t>использовать свойства арифметических действий для удобства вычислений;</w:t>
      </w:r>
    </w:p>
    <w:p w:rsidR="008735FB" w:rsidRDefault="008735FB" w:rsidP="008747E2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i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действия).</w:t>
      </w:r>
    </w:p>
    <w:p w:rsidR="008735FB" w:rsidRDefault="008735FB" w:rsidP="008735FB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D6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с текстовыми задачами</w:t>
      </w:r>
    </w:p>
    <w:p w:rsidR="008735FB" w:rsidRDefault="008735FB" w:rsidP="008735FB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735FB" w:rsidRPr="008735FB" w:rsidRDefault="008735FB" w:rsidP="008747E2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8735FB" w:rsidRPr="008735FB" w:rsidRDefault="008735FB" w:rsidP="008747E2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решать учебные задачи и задачи, связанные с повседневной жизнью, арифметическим способом (в 1—2 действия);</w:t>
      </w:r>
    </w:p>
    <w:p w:rsidR="008735FB" w:rsidRPr="008735FB" w:rsidRDefault="008735FB" w:rsidP="008747E2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8735FB" w:rsidRDefault="008735FB" w:rsidP="008735FB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E3C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:</w:t>
      </w:r>
    </w:p>
    <w:p w:rsidR="008735FB" w:rsidRPr="008735FB" w:rsidRDefault="008735FB" w:rsidP="008747E2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i/>
          <w:sz w:val="24"/>
          <w:szCs w:val="24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8735FB" w:rsidRPr="008735FB" w:rsidRDefault="008735FB" w:rsidP="008747E2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i/>
          <w:sz w:val="24"/>
          <w:szCs w:val="24"/>
        </w:rPr>
        <w:t>решать задачи в 3—4 действия;</w:t>
      </w:r>
    </w:p>
    <w:p w:rsidR="008735FB" w:rsidRPr="008735FB" w:rsidRDefault="008735FB" w:rsidP="008747E2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i/>
          <w:sz w:val="24"/>
          <w:szCs w:val="24"/>
        </w:rPr>
        <w:t>находить разные способы решения задачи.</w:t>
      </w:r>
    </w:p>
    <w:p w:rsidR="008735FB" w:rsidRDefault="008735FB" w:rsidP="008735FB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D63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отношения. Геометрические фигуры</w:t>
      </w:r>
    </w:p>
    <w:p w:rsidR="008735FB" w:rsidRDefault="008735FB" w:rsidP="008735FB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735FB" w:rsidRPr="008735FB" w:rsidRDefault="008735FB" w:rsidP="008747E2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8735FB" w:rsidRPr="008735FB" w:rsidRDefault="008735FB" w:rsidP="008747E2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распознавать, называть, изображать геометрические фигур</w:t>
      </w:r>
      <w:proofErr w:type="gramStart"/>
      <w:r w:rsidRPr="008735FB">
        <w:rPr>
          <w:rFonts w:ascii="Times New Roman" w:eastAsia="Times New Roman" w:hAnsi="Times New Roman" w:cs="Times New Roman"/>
          <w:sz w:val="24"/>
          <w:szCs w:val="24"/>
        </w:rPr>
        <w:t>ы(</w:t>
      </w:r>
      <w:proofErr w:type="gramEnd"/>
      <w:r w:rsidRPr="008735FB">
        <w:rPr>
          <w:rFonts w:ascii="Times New Roman" w:eastAsia="Times New Roman" w:hAnsi="Times New Roman" w:cs="Times New Roman"/>
          <w:sz w:val="24"/>
          <w:szCs w:val="24"/>
        </w:rPr>
        <w:t>точка, отрезок, ломаная, прямой угол, многоугольник, треугольник, прямоугольник, квадрат, окружность, круг);</w:t>
      </w:r>
    </w:p>
    <w:p w:rsidR="008735FB" w:rsidRPr="008735FB" w:rsidRDefault="008735FB" w:rsidP="008747E2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8735FB" w:rsidRPr="008735FB" w:rsidRDefault="008735FB" w:rsidP="008747E2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8735FB" w:rsidRPr="008735FB" w:rsidRDefault="008735FB" w:rsidP="008747E2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распознавать и называть геометрические тела (куб, шар);</w:t>
      </w:r>
    </w:p>
    <w:p w:rsidR="008735FB" w:rsidRPr="008735FB" w:rsidRDefault="008735FB" w:rsidP="008747E2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sz w:val="24"/>
          <w:szCs w:val="24"/>
        </w:rPr>
        <w:t>соотносить реальные объекты с моделями геометрических фигур.</w:t>
      </w:r>
    </w:p>
    <w:p w:rsidR="008735FB" w:rsidRDefault="008735FB" w:rsidP="008735FB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Ученик </w:t>
      </w:r>
      <w:r w:rsidRPr="003E3C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получит возможность научиться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:</w:t>
      </w:r>
    </w:p>
    <w:p w:rsidR="008735FB" w:rsidRPr="008735FB" w:rsidRDefault="008735FB" w:rsidP="008747E2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5F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распознавать, различать и называть геометрические тела: параллелепипед, пирамиду, цилиндр, конус.</w:t>
      </w:r>
    </w:p>
    <w:p w:rsidR="008735FB" w:rsidRDefault="008735FB" w:rsidP="008735FB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D63">
        <w:rPr>
          <w:rFonts w:ascii="Times New Roman" w:eastAsia="Times New Roman" w:hAnsi="Times New Roman" w:cs="Times New Roman"/>
          <w:b/>
          <w:bCs/>
          <w:sz w:val="24"/>
          <w:szCs w:val="24"/>
        </w:rPr>
        <w:t>Геометрические величины</w:t>
      </w:r>
    </w:p>
    <w:p w:rsidR="008735FB" w:rsidRDefault="008735FB" w:rsidP="008735FB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C43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735FB" w:rsidRPr="008735FB" w:rsidRDefault="008735FB" w:rsidP="008747E2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</w:rPr>
      </w:pPr>
      <w:r w:rsidRPr="008735FB">
        <w:rPr>
          <w:rFonts w:ascii="Times New Roman" w:eastAsia="Times New Roman" w:hAnsi="Times New Roman" w:cs="Times New Roman"/>
        </w:rPr>
        <w:t>измерять длину отрезка;</w:t>
      </w:r>
    </w:p>
    <w:p w:rsidR="008735FB" w:rsidRPr="008735FB" w:rsidRDefault="008735FB" w:rsidP="008747E2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</w:rPr>
      </w:pPr>
      <w:r w:rsidRPr="008735FB">
        <w:rPr>
          <w:rFonts w:ascii="Times New Roman" w:eastAsia="Times New Roman" w:hAnsi="Times New Roman" w:cs="Times New Roman"/>
        </w:rPr>
        <w:t>вычислять периметр треугольника, прямоугольника и квадрата, площадь прямоугольника и квадрата;</w:t>
      </w:r>
    </w:p>
    <w:p w:rsidR="008735FB" w:rsidRDefault="008735FB" w:rsidP="008747E2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</w:rPr>
      </w:pPr>
      <w:r w:rsidRPr="008735FB">
        <w:rPr>
          <w:rFonts w:ascii="Times New Roman" w:eastAsia="Times New Roman" w:hAnsi="Times New Roman" w:cs="Times New Roman"/>
        </w:rPr>
        <w:t>оценивать размеры геометрических объектов, расстояния приближённо (на глаз).</w:t>
      </w:r>
    </w:p>
    <w:p w:rsidR="008735FB" w:rsidRPr="00E47196" w:rsidRDefault="008735FB" w:rsidP="00E47196">
      <w:pPr>
        <w:pStyle w:val="a3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E47196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Ученик </w:t>
      </w:r>
      <w:r w:rsidRPr="00E4719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8735FB" w:rsidRPr="00E47196" w:rsidRDefault="008735FB" w:rsidP="008747E2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i/>
          <w:iCs/>
          <w:sz w:val="24"/>
          <w:szCs w:val="24"/>
        </w:rPr>
        <w:t>вычислять периметр и площадь различных фигур прямоугольной формы.</w:t>
      </w:r>
    </w:p>
    <w:p w:rsidR="008735FB" w:rsidRPr="00E47196" w:rsidRDefault="008735FB" w:rsidP="00E47196">
      <w:pPr>
        <w:pStyle w:val="a3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b/>
          <w:sz w:val="24"/>
          <w:szCs w:val="24"/>
        </w:rPr>
        <w:t>Работа с информацией</w:t>
      </w:r>
    </w:p>
    <w:p w:rsidR="00E47196" w:rsidRPr="00E47196" w:rsidRDefault="00E47196" w:rsidP="00E47196">
      <w:pPr>
        <w:pStyle w:val="a3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E4719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E47196" w:rsidRPr="00E47196" w:rsidRDefault="00E47196" w:rsidP="008747E2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таблицы;</w:t>
      </w:r>
    </w:p>
    <w:p w:rsidR="00E47196" w:rsidRDefault="00E47196" w:rsidP="008747E2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sz w:val="24"/>
          <w:szCs w:val="24"/>
        </w:rPr>
        <w:t>заполнять несложные готовые таблицы;</w:t>
      </w:r>
    </w:p>
    <w:p w:rsidR="00E47196" w:rsidRPr="00E47196" w:rsidRDefault="00E47196" w:rsidP="008747E2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E47196" w:rsidRPr="00E47196" w:rsidRDefault="00E47196" w:rsidP="00E47196">
      <w:pPr>
        <w:pStyle w:val="a3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E47196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Ученик </w:t>
      </w:r>
      <w:r w:rsidRPr="00E4719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E47196" w:rsidRPr="00E47196" w:rsidRDefault="00E47196" w:rsidP="008747E2">
      <w:pPr>
        <w:pStyle w:val="a3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круговые диаграммы;</w:t>
      </w:r>
    </w:p>
    <w:p w:rsidR="00E47196" w:rsidRPr="00E47196" w:rsidRDefault="00E47196" w:rsidP="008747E2">
      <w:pPr>
        <w:pStyle w:val="a3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sz w:val="24"/>
          <w:szCs w:val="24"/>
        </w:rPr>
        <w:t>достраивать несложную готовую столбчатую диаграмму;</w:t>
      </w:r>
    </w:p>
    <w:p w:rsidR="00E47196" w:rsidRPr="00E47196" w:rsidRDefault="00E47196" w:rsidP="008747E2">
      <w:pPr>
        <w:pStyle w:val="a3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E47196" w:rsidRPr="00E47196" w:rsidRDefault="00E47196" w:rsidP="008747E2">
      <w:pPr>
        <w:pStyle w:val="a3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E47196" w:rsidRPr="00E47196" w:rsidRDefault="00E47196" w:rsidP="008747E2">
      <w:pPr>
        <w:pStyle w:val="a3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sz w:val="24"/>
          <w:szCs w:val="24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8735FB" w:rsidRPr="00E47196" w:rsidRDefault="00E47196" w:rsidP="008747E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47196">
        <w:rPr>
          <w:rFonts w:ascii="Times New Roman" w:eastAsia="Times New Roman" w:hAnsi="Times New Roman" w:cs="Times New Roman"/>
          <w:sz w:val="24"/>
          <w:szCs w:val="24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</w:t>
      </w:r>
    </w:p>
    <w:p w:rsidR="00E47196" w:rsidRDefault="00E47196" w:rsidP="00E47196">
      <w:pPr>
        <w:pStyle w:val="a4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47196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tbl>
      <w:tblPr>
        <w:tblStyle w:val="a5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709"/>
        <w:gridCol w:w="7371"/>
      </w:tblGrid>
      <w:tr w:rsidR="00E47196" w:rsidRPr="00E47196" w:rsidTr="003B2C17">
        <w:tc>
          <w:tcPr>
            <w:tcW w:w="392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Основные  разделы  </w:t>
            </w:r>
          </w:p>
        </w:tc>
        <w:tc>
          <w:tcPr>
            <w:tcW w:w="709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Кол.</w:t>
            </w:r>
          </w:p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371" w:type="dxa"/>
          </w:tcPr>
          <w:p w:rsidR="00E47196" w:rsidRPr="000F3AD8" w:rsidRDefault="000F3AD8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раздела</w:t>
            </w:r>
          </w:p>
        </w:tc>
      </w:tr>
      <w:tr w:rsidR="00E47196" w:rsidRPr="00E47196" w:rsidTr="003B2C17">
        <w:tc>
          <w:tcPr>
            <w:tcW w:w="392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47196" w:rsidRPr="00E47196" w:rsidRDefault="00E47196" w:rsidP="00E47196">
            <w:pPr>
              <w:pStyle w:val="Style12"/>
              <w:widowControl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E47196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 от 1 до 1000. Повторение</w:t>
            </w:r>
          </w:p>
        </w:tc>
        <w:tc>
          <w:tcPr>
            <w:tcW w:w="709" w:type="dxa"/>
          </w:tcPr>
          <w:p w:rsidR="00E47196" w:rsidRPr="00E47196" w:rsidRDefault="00E47196" w:rsidP="003B2C17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E47196" w:rsidRPr="003B2C17" w:rsidRDefault="003B2C17" w:rsidP="003B2C17"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Нум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ерация. Счет предметов. Разряды;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Четыре арифметических действия. Числовые выражения.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действий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D84546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суммы нескольких слагаемых; </w:t>
            </w:r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  <w:r>
              <w:t xml:space="preserve"> </w:t>
            </w:r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  <w:r>
              <w:t xml:space="preserve"> </w:t>
            </w:r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</w:t>
            </w:r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. Приемы письменного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  <w:r>
              <w:t xml:space="preserve">  </w:t>
            </w:r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94B3F">
              <w:rPr>
                <w:rFonts w:ascii="Times New Roman" w:hAnsi="Times New Roman" w:cs="Times New Roman"/>
                <w:sz w:val="24"/>
                <w:szCs w:val="24"/>
              </w:rPr>
              <w:t xml:space="preserve"> Четыре арифметических действия.</w:t>
            </w:r>
            <w:r>
              <w:t xml:space="preserve">  </w:t>
            </w:r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Приемы письменного 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Четыре арифметических действия; Знакомство со столбчатыми диаграммами. Чтение и составление столбчатых диаграмм; Повторение пройденного по теме «Числа от 1 до 1000. Четыре арифметических действия»; Взаимная проверка знаний: «Помогаем друг другу сделать шаг к успеху»</w:t>
            </w:r>
          </w:p>
        </w:tc>
      </w:tr>
      <w:tr w:rsidR="00E47196" w:rsidRPr="00E47196" w:rsidTr="003B2C17">
        <w:tc>
          <w:tcPr>
            <w:tcW w:w="392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47196" w:rsidRPr="00E47196" w:rsidRDefault="00E47196" w:rsidP="000E7D6A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E47196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Числа, которые больше 1000. Нумерация</w:t>
            </w:r>
          </w:p>
        </w:tc>
        <w:tc>
          <w:tcPr>
            <w:tcW w:w="709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E47196" w:rsidRPr="00E47196" w:rsidRDefault="00C81412" w:rsidP="00C81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счётная единица – тысяча. Класс единиц и класс тысяч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запись многозначных чисел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многозначных чисел в виде суммы разрядных слагаемых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 числа в 10,100 и 1000 раз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числа в 10,100 и 1000 раз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в числе общего количества единиц любого разряда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миллионов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миллиардов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 по теме: « Числа больше 1000. Нумерация»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7A7E">
              <w:rPr>
                <w:rFonts w:ascii="Times New Roman" w:hAnsi="Times New Roman" w:cs="Times New Roman"/>
                <w:b/>
                <w:sz w:val="24"/>
                <w:szCs w:val="24"/>
              </w:rPr>
              <w:t>Проект: «Математика вокруг нас».</w:t>
            </w:r>
            <w:r w:rsidRPr="00E07A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Создание математического </w:t>
            </w:r>
            <w:r w:rsidRPr="00E07A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справочника нашего поселка.</w:t>
            </w:r>
            <w:r w:rsidRPr="00E07A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 Числа больше 1000. Нумерация».</w:t>
            </w:r>
          </w:p>
        </w:tc>
      </w:tr>
      <w:tr w:rsidR="00E47196" w:rsidRPr="00E47196" w:rsidTr="003B2C17">
        <w:tc>
          <w:tcPr>
            <w:tcW w:w="392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</w:tcPr>
          <w:p w:rsidR="00E47196" w:rsidRPr="00E47196" w:rsidRDefault="00E47196" w:rsidP="000E7D6A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E47196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709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E47196" w:rsidRPr="00E47196" w:rsidRDefault="00C81412" w:rsidP="00C8141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длины: километр. Таблица единиц длины.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Единицы площади — квадратный километр, квадратный миллиметр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Таблица единиц площади.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Ар. Гектар.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площади с помощью палетки.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Масса. Единицы массы: тонна, центнер. </w:t>
            </w:r>
            <w:r w:rsidR="0096118D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Таблица единиц массы.</w:t>
            </w:r>
            <w:r w:rsidR="0096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теме: «Величины». </w:t>
            </w:r>
            <w:r w:rsidR="0096118D" w:rsidRPr="00A10C6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</w:t>
            </w:r>
            <w:proofErr w:type="gramStart"/>
            <w:r w:rsidR="0096118D" w:rsidRPr="00A10C6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96118D" w:rsidRPr="00A10C64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</w:t>
            </w:r>
            <w:r w:rsidR="0096118D">
              <w:t xml:space="preserve"> </w:t>
            </w:r>
            <w:r w:rsidR="0096118D" w:rsidRPr="00CF2423"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 длины и </w:t>
            </w:r>
            <w:r w:rsidR="0096118D" w:rsidRPr="00CF2423">
              <w:rPr>
                <w:rFonts w:ascii="Times New Roman" w:hAnsi="Times New Roman" w:cs="Times New Roman"/>
                <w:sz w:val="24"/>
                <w:szCs w:val="24"/>
              </w:rPr>
              <w:t>площади»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6118D" w:rsidRPr="00A10C6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</w:t>
            </w:r>
            <w:proofErr w:type="gramStart"/>
            <w:r w:rsidR="0096118D" w:rsidRPr="00A10C6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96118D" w:rsidRPr="00A10C64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</w:t>
            </w:r>
            <w:r w:rsidR="0096118D">
              <w:t xml:space="preserve"> </w:t>
            </w:r>
            <w:r w:rsidR="0096118D" w:rsidRPr="00CF2423">
              <w:rPr>
                <w:rFonts w:ascii="Times New Roman" w:hAnsi="Times New Roman" w:cs="Times New Roman"/>
                <w:sz w:val="24"/>
                <w:szCs w:val="24"/>
              </w:rPr>
              <w:t>Единицы массы»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 xml:space="preserve">. Время. Единицы времени. </w:t>
            </w:r>
            <w:r w:rsidR="0096118D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начала, продолжительности и конца события</w:t>
            </w:r>
            <w:r w:rsidR="0096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96118D">
              <w:rPr>
                <w:rFonts w:ascii="Times New Roman" w:hAnsi="Times New Roman" w:cs="Times New Roman"/>
                <w:sz w:val="24"/>
                <w:szCs w:val="24"/>
              </w:rPr>
              <w:t>Единицы времени: секунда, век. Таблица единиц времени</w:t>
            </w:r>
          </w:p>
        </w:tc>
      </w:tr>
      <w:tr w:rsidR="00E47196" w:rsidRPr="00E47196" w:rsidTr="003B2C17">
        <w:tc>
          <w:tcPr>
            <w:tcW w:w="392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47196" w:rsidRPr="00E47196" w:rsidRDefault="00C81412" w:rsidP="000E7D6A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Числа, которые больше </w:t>
            </w:r>
            <w:r w:rsidR="00E47196" w:rsidRPr="00E47196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1000. Сложение и вычитание</w:t>
            </w:r>
          </w:p>
        </w:tc>
        <w:tc>
          <w:tcPr>
            <w:tcW w:w="709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E47196" w:rsidRPr="00E47196" w:rsidRDefault="0096118D" w:rsidP="00961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Алгоритмы письменного сложения многозначных чисел.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Алгоритмы письменного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вычитания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многозначных чисел.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Алгоритмы письменного сложения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вычитания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многозначных чисел.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F7B3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значений</w:t>
            </w:r>
            <w:r w:rsidRPr="002F7B3D">
              <w:rPr>
                <w:rFonts w:ascii="Times New Roman" w:hAnsi="Times New Roman" w:cs="Times New Roman"/>
                <w:sz w:val="24"/>
                <w:szCs w:val="24"/>
              </w:rPr>
              <w:t xml:space="preserve"> величин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увеличение числа на несколько единиц, выраженных в косвенной форме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числа на несколько единиц, выраженных в косвенной форме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26D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«Страничка для любознательных» -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творческого и поискового характера: логические задачи и задачи повышенного уровня сложности. 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«Письменные приёмы сложения и вычитания многозначных чисел». 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увеличение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числа на несколько единиц, выраженных в косвенной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Проверочная работа по теме: « Письменные приёмы сложения и вычитания многозначных чисел».</w:t>
            </w:r>
          </w:p>
        </w:tc>
      </w:tr>
      <w:tr w:rsidR="00E47196" w:rsidRPr="00E47196" w:rsidTr="003B2C17">
        <w:tc>
          <w:tcPr>
            <w:tcW w:w="392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47196" w:rsidRPr="00E47196" w:rsidRDefault="00E47196" w:rsidP="000E7D6A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E47196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Числа, которые больше 1000. Умножение и деление</w:t>
            </w:r>
          </w:p>
        </w:tc>
        <w:tc>
          <w:tcPr>
            <w:tcW w:w="709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7371" w:type="dxa"/>
          </w:tcPr>
          <w:p w:rsidR="00E47196" w:rsidRPr="00E47196" w:rsidRDefault="0096118D" w:rsidP="0096118D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Умножение чисел, оканчивающихся нулями. Алгоритм письменного деления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текстовых задач. Проверочная работа по теме: «Алгоритмы письменного  умножения и деления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="00D353C2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Алгоритмы письменного  умножения и деления многозначного числа на </w:t>
            </w:r>
            <w:proofErr w:type="gramStart"/>
            <w:r w:rsidR="00D353C2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D353C2" w:rsidRPr="004824C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="00D353C2" w:rsidRPr="004824C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D353C2" w:rsidRPr="004824C6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Решение текстовых задач»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. Скорость. Время. Расстояние. Единицы скорости. Взаимосвязь между скоростью, временем и расстоянием. Решение задач с величинами: скорость, время, расстояние. Умножение числа на произведение. </w:t>
            </w:r>
            <w:r w:rsidR="00D35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Устные приёмы умножения вида 18*20, 25 *12. </w:t>
            </w:r>
            <w:r w:rsidR="00D353C2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Письменн</w:t>
            </w:r>
            <w:r w:rsidR="00D353C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D353C2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 w:rsidR="00D35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приёмы </w:t>
            </w:r>
            <w:r w:rsidR="00D353C2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умножени</w:t>
            </w:r>
            <w:r w:rsidR="00D353C2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D353C2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35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D353C2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</w:t>
            </w:r>
            <w:r w:rsidR="00D353C2">
              <w:rPr>
                <w:rFonts w:ascii="Times New Roman" w:eastAsia="Calibri" w:hAnsi="Times New Roman" w:cs="Times New Roman"/>
                <w:sz w:val="24"/>
                <w:szCs w:val="24"/>
              </w:rPr>
              <w:t>а, оканчивающиеся нулями.</w:t>
            </w:r>
            <w:r w:rsidR="00D353C2" w:rsidRPr="002B5DAC">
              <w:rPr>
                <w:rFonts w:ascii="Times New Roman" w:hAnsi="Times New Roman" w:cs="Times New Roman"/>
                <w:sz w:val="24"/>
                <w:szCs w:val="24"/>
              </w:rPr>
              <w:t xml:space="preserve"> «Странички для </w:t>
            </w:r>
            <w:proofErr w:type="gramStart"/>
            <w:r w:rsidR="00D353C2" w:rsidRPr="002B5DA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="00D353C2" w:rsidRPr="002B5D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53C2" w:rsidRPr="002B5DAC">
              <w:rPr>
                <w:rFonts w:ascii="Times New Roman" w:hAnsi="Times New Roman" w:cs="Times New Roman"/>
                <w:sz w:val="24"/>
                <w:szCs w:val="24"/>
              </w:rPr>
              <w:t>- задания творческого характера, логические задачи, задачи-расчёты, математические игры.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5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="00D353C2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«Зависимости между величинами: скорость, время, расстояние». Взаимная проверка знаний: «Помогаем друг другу сделать шаг к успеху». </w:t>
            </w:r>
            <w:r w:rsidR="00D353C2" w:rsidRPr="002B5DAC">
              <w:rPr>
                <w:rFonts w:ascii="Times New Roman" w:hAnsi="Times New Roman" w:cs="Times New Roman"/>
                <w:sz w:val="24"/>
                <w:szCs w:val="24"/>
              </w:rPr>
              <w:t xml:space="preserve">«Странички для </w:t>
            </w:r>
            <w:proofErr w:type="gramStart"/>
            <w:r w:rsidR="00D353C2" w:rsidRPr="002B5DA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="00D353C2" w:rsidRPr="002B5DAC">
              <w:rPr>
                <w:rFonts w:ascii="Times New Roman" w:hAnsi="Times New Roman" w:cs="Times New Roman"/>
                <w:sz w:val="24"/>
                <w:szCs w:val="24"/>
              </w:rPr>
              <w:t>»- задания творческого характера, логические задачи, задачи-расчёты, математические игры.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</w:t>
            </w:r>
            <w:proofErr w:type="gramStart"/>
            <w:r w:rsidR="00D353C2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«Письменные приёмы умножения  на числа, оканчивающиеся нулями». Устные приёмы деления для случаев вида 600:20, 5600:800. </w:t>
            </w:r>
            <w:r w:rsidR="00D353C2" w:rsidRPr="00FD6941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. Письменное деление на числа, оканчивающиеся нулями. Решение задач на одновременное встречное движение, на одновременное движение в противоположных направлениях. Повторение </w:t>
            </w:r>
            <w:proofErr w:type="gramStart"/>
            <w:r w:rsidR="00D353C2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Письменное деление на числа, оканчивающиеся нулями». </w:t>
            </w:r>
            <w:r w:rsidR="00D353C2" w:rsidRPr="00E07A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«Математика </w:t>
            </w:r>
            <w:r w:rsidR="00D353C2" w:rsidRPr="00E07A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вокруг нас» Составление сборника математических задач и заданий».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 по теме: « Умножение и деление на числа, оканчивающиеся нулями». Умножение числа на сумму. Алгоритм письменного умножения многозначного числа на двузначное и трёхзначное число. Письменное  умножение многозначного числа на двузначное  число. </w:t>
            </w:r>
            <w:r w:rsidR="00D353C2" w:rsidRPr="008C468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по двум разностям.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Письменное умножение на трёхзначное число. Письменное умножение многозначного числа на двузначное и трёхзначное число. Контрольная работа по теме: </w:t>
            </w:r>
            <w:r w:rsidR="00D353C2" w:rsidRPr="008C4684">
              <w:rPr>
                <w:rFonts w:ascii="Times New Roman" w:hAnsi="Times New Roman" w:cs="Times New Roman"/>
                <w:sz w:val="24"/>
                <w:szCs w:val="24"/>
              </w:rPr>
              <w:t>«Умножение  многозначного числа на двузначное и   трехзначное число»</w:t>
            </w:r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</w:t>
            </w:r>
            <w:proofErr w:type="gramStart"/>
            <w:r w:rsidR="00D353C2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D353C2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«Письменное умножение многозначного числа на двузначное и трёхзначное число». </w:t>
            </w:r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многозначного числа на </w:t>
            </w:r>
            <w:proofErr w:type="gramStart"/>
            <w:r w:rsidR="000F3AD8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. Письменное деление многозначного числа </w:t>
            </w:r>
            <w:proofErr w:type="gramStart"/>
            <w:r w:rsidR="000F3A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 Проверка  умножения делением и деления умножением. Повторение </w:t>
            </w:r>
            <w:proofErr w:type="gramStart"/>
            <w:r w:rsidR="000F3AD8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Письменное деление многозначного числа </w:t>
            </w:r>
            <w:proofErr w:type="gramStart"/>
            <w:r w:rsidR="000F3A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двузначное». Алгоритм письменного деления многозначного числа на трёхзначное число. Письменное деление многозначного числа на трёхзначное число. </w:t>
            </w:r>
            <w:r w:rsidR="000F3AD8" w:rsidRPr="004B38BF">
              <w:rPr>
                <w:rFonts w:ascii="Times New Roman" w:hAnsi="Times New Roman" w:cs="Times New Roman"/>
                <w:sz w:val="24"/>
                <w:szCs w:val="24"/>
              </w:rPr>
              <w:t>Проверка  умножения делением и деления умножением.</w:t>
            </w:r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</w:t>
            </w:r>
            <w:proofErr w:type="gramStart"/>
            <w:r w:rsidR="000F3AD8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Письменное деление многозначного числа на</w:t>
            </w:r>
            <w:r w:rsidR="000F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F3AD8" w:rsidRPr="00D71894">
              <w:rPr>
                <w:rFonts w:ascii="Times New Roman" w:hAnsi="Times New Roman" w:cs="Times New Roman"/>
                <w:sz w:val="24"/>
                <w:szCs w:val="24"/>
              </w:rPr>
              <w:t>трёхзначное число»</w:t>
            </w:r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F3AD8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Куб. Пирамида. Шар. Распознавание и название геометрических тел: куб, шар, пирамида.</w:t>
            </w:r>
            <w:r w:rsidR="000F3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F3AD8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Куб, пирамида: вершины, грани, ребра куба (пирамиды).</w:t>
            </w:r>
            <w:r w:rsidR="000F3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F3AD8"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Развертка куба. Развертка пирамиды. Изготовление моделей куба, пирамиды</w:t>
            </w:r>
            <w:r w:rsidR="000F3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0F3AD8" w:rsidRPr="00D7189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="000F3AD8" w:rsidRPr="00D7189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0F3AD8" w:rsidRPr="00D71894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: « Письменное умножение и деление многозначного числа </w:t>
            </w:r>
            <w:proofErr w:type="gramStart"/>
            <w:r w:rsidR="000F3A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0F3AD8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 и трёхзначное».</w:t>
            </w:r>
          </w:p>
        </w:tc>
      </w:tr>
      <w:tr w:rsidR="00E47196" w:rsidRPr="00E47196" w:rsidTr="000F3AD8">
        <w:trPr>
          <w:trHeight w:val="1821"/>
        </w:trPr>
        <w:tc>
          <w:tcPr>
            <w:tcW w:w="392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</w:tcPr>
          <w:p w:rsidR="00E47196" w:rsidRPr="00E47196" w:rsidRDefault="00E47196" w:rsidP="00C81412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7196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  <w:p w:rsidR="00E47196" w:rsidRPr="00E47196" w:rsidRDefault="00E47196" w:rsidP="00C81412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71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47196" w:rsidRPr="00E47196" w:rsidRDefault="00E47196" w:rsidP="000E7D6A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E47196" w:rsidRPr="000F3AD8" w:rsidRDefault="000F3AD8" w:rsidP="000F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Нумерация. Выражения и уравнения. Контрольная работа по теме «Деление на двузначное число». Сложение и вычитание. Умножение и деление. Порядок выполнения действий. Решение задач различных типов. Итоговая контрольная работа за курс начальной школы. Решение задач различных типов. Величины. Геометрические фигуры.</w:t>
            </w:r>
          </w:p>
        </w:tc>
      </w:tr>
      <w:tr w:rsidR="000E7D6A" w:rsidRPr="00E47196" w:rsidTr="000E7D6A">
        <w:trPr>
          <w:trHeight w:val="485"/>
        </w:trPr>
        <w:tc>
          <w:tcPr>
            <w:tcW w:w="10031" w:type="dxa"/>
            <w:gridSpan w:val="4"/>
          </w:tcPr>
          <w:p w:rsidR="000E7D6A" w:rsidRPr="00E47196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– 136 часов.</w:t>
            </w:r>
          </w:p>
        </w:tc>
      </w:tr>
    </w:tbl>
    <w:p w:rsidR="00E47196" w:rsidRPr="00E47196" w:rsidRDefault="00E47196" w:rsidP="00E47196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7A7E" w:rsidRDefault="00E07A7E" w:rsidP="000E7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A7E" w:rsidRDefault="00E07A7E" w:rsidP="000E7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725" w:rsidRDefault="00152725" w:rsidP="000E7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725" w:rsidRDefault="00152725" w:rsidP="000E7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725" w:rsidRDefault="00152725" w:rsidP="000E7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725" w:rsidRDefault="00152725" w:rsidP="000E7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725" w:rsidRDefault="00152725" w:rsidP="000E7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7D6A" w:rsidRPr="00A72F08" w:rsidRDefault="000E7D6A" w:rsidP="000E7D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F08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поурочный план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1134"/>
      </w:tblGrid>
      <w:tr w:rsidR="000E7D6A" w:rsidRPr="00B64D9B" w:rsidTr="000E7D6A">
        <w:trPr>
          <w:trHeight w:val="845"/>
        </w:trPr>
        <w:tc>
          <w:tcPr>
            <w:tcW w:w="675" w:type="dxa"/>
          </w:tcPr>
          <w:p w:rsidR="000E7D6A" w:rsidRPr="00A72F0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F0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080" w:type="dxa"/>
          </w:tcPr>
          <w:p w:rsidR="000E7D6A" w:rsidRPr="00A72F0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F0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0E7D6A" w:rsidRPr="00A72F0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F0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E0958" w:rsidRPr="00B64D9B" w:rsidTr="003B2C17">
        <w:trPr>
          <w:trHeight w:val="435"/>
        </w:trPr>
        <w:tc>
          <w:tcPr>
            <w:tcW w:w="9889" w:type="dxa"/>
            <w:gridSpan w:val="3"/>
          </w:tcPr>
          <w:p w:rsidR="00EE0958" w:rsidRPr="00EE0958" w:rsidRDefault="00EE0958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Повторение</w:t>
            </w:r>
            <w:proofErr w:type="gramStart"/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>13ч)  Темы № 1 - 13</w:t>
            </w:r>
          </w:p>
        </w:tc>
      </w:tr>
      <w:tr w:rsidR="000E7D6A" w:rsidRPr="00B64D9B" w:rsidTr="000E7D6A">
        <w:trPr>
          <w:trHeight w:val="37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Нумерация. Счет предметов. Разряды.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Четыре арифметических действия. Числовые выражения.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0E7D6A" w:rsidRPr="00D84546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546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суммы нескольких слагаемых 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0E7D6A" w:rsidRDefault="000E7D6A" w:rsidP="000E7D6A"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  <w:r>
              <w:t xml:space="preserve"> </w:t>
            </w:r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0E7D6A" w:rsidRDefault="000E7D6A" w:rsidP="000E7D6A"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  <w:r>
              <w:t xml:space="preserve"> </w:t>
            </w:r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0E7D6A" w:rsidRDefault="000E7D6A" w:rsidP="000E7D6A"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</w:t>
            </w:r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. Приемы письменного умножения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0E7D6A" w:rsidRDefault="000E7D6A" w:rsidP="000E7D6A"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  <w:r>
              <w:t xml:space="preserve"> </w:t>
            </w:r>
          </w:p>
          <w:p w:rsidR="000E7D6A" w:rsidRDefault="000E7D6A" w:rsidP="000E7D6A"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0E7D6A" w:rsidRDefault="000E7D6A" w:rsidP="000E7D6A"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  <w:r>
              <w:t xml:space="preserve"> </w:t>
            </w:r>
          </w:p>
          <w:p w:rsidR="000E7D6A" w:rsidRDefault="000E7D6A" w:rsidP="000E7D6A"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Приемы письменного деления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0E7D6A" w:rsidRDefault="000E7D6A" w:rsidP="000E7D6A"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  <w:r>
              <w:t xml:space="preserve"> </w:t>
            </w:r>
            <w:r w:rsidRPr="00783E75">
              <w:rPr>
                <w:rFonts w:ascii="Times New Roman" w:hAnsi="Times New Roman" w:cs="Times New Roman"/>
                <w:sz w:val="24"/>
                <w:szCs w:val="24"/>
              </w:rPr>
              <w:t>Прием письменного деления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0E7D6A" w:rsidRDefault="000E7D6A" w:rsidP="000E7D6A">
            <w:r w:rsidRPr="00094B3F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</w:t>
            </w:r>
            <w:r>
              <w:t xml:space="preserve"> 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0E7D6A" w:rsidRPr="00D84546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со столбчатыми диаграммами. Чтение и составление столбчатых диаграмм.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70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0E7D6A" w:rsidRPr="00D84546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по теме «Числа от 1 до 1000. Четыре арифметических действия»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</w:tcPr>
          <w:p w:rsidR="000E7D6A" w:rsidRPr="00D84546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Взаимная проверка знаний: «Помогаем друг другу сделать шаг к успеху»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58" w:rsidRPr="00B64D9B" w:rsidTr="003B2C17">
        <w:trPr>
          <w:trHeight w:val="20"/>
        </w:trPr>
        <w:tc>
          <w:tcPr>
            <w:tcW w:w="9889" w:type="dxa"/>
            <w:gridSpan w:val="3"/>
          </w:tcPr>
          <w:p w:rsidR="00EE0958" w:rsidRPr="00EE0958" w:rsidRDefault="00EE0958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Нумерация (11ч) Темы №14-24</w:t>
            </w: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счётная единица – тысяча. Класс единиц и класс тысяч.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запись многозначных чисел.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многозначных чисел в виде суммы разрядных слагаемых.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 числа в 10,100 и 1000 раз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числа в 10,100 и 1000 раз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в числе общего количества единиц любого разряда.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миллионов.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80" w:type="dxa"/>
          </w:tcPr>
          <w:p w:rsidR="000E7D6A" w:rsidRPr="009542CA" w:rsidRDefault="00C81412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миллиардов.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 по теме: « Числа больше 1000. Нумерация»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542C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2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</w:tcPr>
          <w:p w:rsidR="000E7D6A" w:rsidRPr="009542CA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Проект: «Математика вокруг нас».</w:t>
            </w:r>
            <w:r w:rsidRPr="004C0B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Создание математиче</w:t>
            </w:r>
            <w:r w:rsidR="00CF4244">
              <w:rPr>
                <w:rFonts w:ascii="Times New Roman" w:eastAsia="Calibri" w:hAnsi="Times New Roman" w:cs="Times New Roman"/>
                <w:sz w:val="24"/>
                <w:szCs w:val="24"/>
              </w:rPr>
              <w:t>ского справочника «Наше село»</w:t>
            </w:r>
            <w:r w:rsidRPr="004C0B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теме: « Числа больше 1000. Нумерация»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58" w:rsidRPr="00B64D9B" w:rsidTr="003B2C17">
        <w:trPr>
          <w:trHeight w:val="20"/>
        </w:trPr>
        <w:tc>
          <w:tcPr>
            <w:tcW w:w="9889" w:type="dxa"/>
            <w:gridSpan w:val="3"/>
          </w:tcPr>
          <w:p w:rsidR="00EE0958" w:rsidRPr="00C32584" w:rsidRDefault="00EE0958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Величины </w:t>
            </w:r>
            <w:proofErr w:type="gramStart"/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>18ч) Темы № 25-42</w:t>
            </w: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длины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километр.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единиц длины.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Единицы площади — квадратный километр, квадратный миллиметр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Таблица единиц площади.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Ар. Гектар.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площади с помощью палетки.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площади с помощью палетки.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Масса. Единицы массы: тонна, центнер.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Таблица единиц массы.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Таблица единиц массы.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0" w:type="dxa"/>
          </w:tcPr>
          <w:p w:rsidR="000E7D6A" w:rsidRPr="00AA030F" w:rsidRDefault="00916D0F" w:rsidP="00916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D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</w:t>
            </w:r>
            <w:proofErr w:type="gramStart"/>
            <w:r w:rsidRPr="00916D0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bookmarkStart w:id="0" w:name="_GoBack"/>
            <w:bookmarkEnd w:id="0"/>
            <w:r w:rsidRPr="00916D0F">
              <w:rPr>
                <w:rFonts w:ascii="Times New Roman" w:hAnsi="Times New Roman" w:cs="Times New Roman"/>
                <w:sz w:val="24"/>
                <w:szCs w:val="24"/>
              </w:rPr>
              <w:t>ойденного</w:t>
            </w:r>
            <w:proofErr w:type="gramEnd"/>
            <w:r w:rsidRPr="00916D0F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Единицы  длины и </w:t>
            </w:r>
            <w:proofErr w:type="spellStart"/>
            <w:r w:rsidRPr="00916D0F">
              <w:rPr>
                <w:rFonts w:ascii="Times New Roman" w:hAnsi="Times New Roman" w:cs="Times New Roman"/>
                <w:sz w:val="24"/>
                <w:szCs w:val="24"/>
              </w:rPr>
              <w:t>площади»</w:t>
            </w:r>
            <w:proofErr w:type="spellEnd"/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8080" w:type="dxa"/>
          </w:tcPr>
          <w:p w:rsidR="000E7D6A" w:rsidRPr="00916D0F" w:rsidRDefault="00916D0F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D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</w:t>
            </w:r>
            <w:proofErr w:type="gramStart"/>
            <w:r w:rsidRPr="00916D0F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916D0F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Единицы массы»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EE095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80" w:type="dxa"/>
          </w:tcPr>
          <w:p w:rsidR="000E7D6A" w:rsidRPr="00916D0F" w:rsidRDefault="00916D0F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D0F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«Величины»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EE095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Время. Единицы времени.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80" w:type="dxa"/>
          </w:tcPr>
          <w:p w:rsidR="000E7D6A" w:rsidRDefault="000E7D6A" w:rsidP="000E7D6A"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начала, продолжительности и конца события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80" w:type="dxa"/>
          </w:tcPr>
          <w:p w:rsidR="000E7D6A" w:rsidRDefault="000E7D6A" w:rsidP="000E7D6A"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начала, продолжительности и конца события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времени: секунда, век.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времени: секунда, век.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A030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0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80" w:type="dxa"/>
          </w:tcPr>
          <w:p w:rsidR="000E7D6A" w:rsidRPr="00AA030F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единиц времени</w:t>
            </w:r>
          </w:p>
        </w:tc>
        <w:tc>
          <w:tcPr>
            <w:tcW w:w="1134" w:type="dxa"/>
          </w:tcPr>
          <w:p w:rsidR="000E7D6A" w:rsidRPr="00C3258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58" w:rsidRPr="00B64D9B" w:rsidTr="003B2C17">
        <w:trPr>
          <w:trHeight w:val="20"/>
        </w:trPr>
        <w:tc>
          <w:tcPr>
            <w:tcW w:w="9889" w:type="dxa"/>
            <w:gridSpan w:val="3"/>
          </w:tcPr>
          <w:p w:rsidR="00EE0958" w:rsidRPr="00C32584" w:rsidRDefault="00EE0958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Сложение и вычитание (11ч). Темы  № 43-53</w:t>
            </w: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Алгоритмы письменного сложения многозначных чисел.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Алгоритмы письменного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вычитания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многозначных чисел.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Алгоритмы письменного сложения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вычитания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многозначных чисел.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80" w:type="dxa"/>
          </w:tcPr>
          <w:p w:rsidR="000E7D6A" w:rsidRPr="002F7B3D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B3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значений</w:t>
            </w:r>
            <w:r w:rsidRPr="002F7B3D">
              <w:rPr>
                <w:rFonts w:ascii="Times New Roman" w:hAnsi="Times New Roman" w:cs="Times New Roman"/>
                <w:sz w:val="24"/>
                <w:szCs w:val="24"/>
              </w:rPr>
              <w:t xml:space="preserve"> величин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80" w:type="dxa"/>
          </w:tcPr>
          <w:p w:rsidR="000E7D6A" w:rsidRPr="002F7B3D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B3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значений</w:t>
            </w:r>
            <w:r w:rsidRPr="002F7B3D">
              <w:rPr>
                <w:rFonts w:ascii="Times New Roman" w:hAnsi="Times New Roman" w:cs="Times New Roman"/>
                <w:sz w:val="24"/>
                <w:szCs w:val="24"/>
              </w:rPr>
              <w:t xml:space="preserve"> величин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80" w:type="dxa"/>
          </w:tcPr>
          <w:p w:rsidR="000E7D6A" w:rsidRPr="002F7B3D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увеличение числа на несколько единиц, выраженных в косвенной форме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80" w:type="dxa"/>
          </w:tcPr>
          <w:p w:rsidR="000E7D6A" w:rsidRPr="002F7B3D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уменьшение числа на несколько единиц, выраженных в косвенной форме 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80" w:type="dxa"/>
          </w:tcPr>
          <w:p w:rsidR="000E7D6A" w:rsidRPr="002F7B3D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«Страничка для любознательных» -</w:t>
            </w:r>
            <w:r w:rsidR="00916D0F" w:rsidRPr="00916D0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творческого и поискового характера: логические задачи и задачи повышенного уровня сложности.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80" w:type="dxa"/>
          </w:tcPr>
          <w:p w:rsidR="000E7D6A" w:rsidRPr="002F7B3D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«Письменные приёмы сложения и вычитания многозначных чисел»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80" w:type="dxa"/>
          </w:tcPr>
          <w:p w:rsidR="000E7D6A" w:rsidRPr="002F7B3D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увеличение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числа на несколько единиц, выраженных в косвенной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80" w:type="dxa"/>
          </w:tcPr>
          <w:p w:rsidR="000E7D6A" w:rsidRPr="002F7B3D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 Письменные приёмы сложения и вычитания многозначных чисел»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58" w:rsidRPr="00B64D9B" w:rsidTr="003B2C17">
        <w:trPr>
          <w:trHeight w:val="20"/>
        </w:trPr>
        <w:tc>
          <w:tcPr>
            <w:tcW w:w="9889" w:type="dxa"/>
            <w:gridSpan w:val="3"/>
          </w:tcPr>
          <w:p w:rsidR="00EE0958" w:rsidRPr="00922EF4" w:rsidRDefault="00EE0958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Числа, которые больше 1000. Умножение и деление </w:t>
            </w:r>
            <w:proofErr w:type="gramStart"/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>71 ч). Темы  № 54 - 124</w:t>
            </w: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чисел, оканчивающихся нулями.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="00E07A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80" w:type="dxa"/>
          </w:tcPr>
          <w:p w:rsidR="000E7D6A" w:rsidRDefault="000E7D6A" w:rsidP="000E7D6A">
            <w:r w:rsidRPr="00141AA8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многозначного числа на </w:t>
            </w:r>
            <w:proofErr w:type="gramStart"/>
            <w:r w:rsidRPr="00141AA8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80" w:type="dxa"/>
          </w:tcPr>
          <w:p w:rsidR="000E7D6A" w:rsidRDefault="000E7D6A" w:rsidP="000E7D6A">
            <w:r w:rsidRPr="00141AA8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многозначного числа на </w:t>
            </w:r>
            <w:proofErr w:type="gramStart"/>
            <w:r w:rsidRPr="00141AA8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теме: «Алгоритмы письменного  умножения и деления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F7B3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Алгоритмы письменного  умножения и деления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EE095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80" w:type="dxa"/>
          </w:tcPr>
          <w:p w:rsidR="000E7D6A" w:rsidRPr="004824C6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4C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4824C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4824C6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Решение текстовых задач»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EE095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Скорость. Время. Расстояние. Единицы скорости. Взаимосвязь между скоростью, временем и расстоянием. 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величинами: скорость, время, расстояние.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80" w:type="dxa"/>
          </w:tcPr>
          <w:p w:rsidR="000E7D6A" w:rsidRDefault="000E7D6A" w:rsidP="000E7D6A">
            <w:r w:rsidRPr="000477FE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величинами: скорость, время, расстояние.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80" w:type="dxa"/>
          </w:tcPr>
          <w:p w:rsidR="000E7D6A" w:rsidRDefault="000E7D6A" w:rsidP="000E7D6A">
            <w:r w:rsidRPr="000477FE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величинами: скорость, время, расстояние.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произведение. 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80" w:type="dxa"/>
          </w:tcPr>
          <w:p w:rsidR="000E7D6A" w:rsidRPr="00426D63" w:rsidRDefault="000E7D6A" w:rsidP="000E7D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Устные приёмы умножения вида 18*20, 25 *12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0E7D6A" w:rsidRPr="00D90B9B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Письменн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приёмы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умножени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а, оканчивающиеся нулями.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Письменн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приёмы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умножени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а, оканчивающиеся нулями.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Письменн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приёмы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умножени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а, оканчивающиеся нулями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Письменн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приёмы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умножени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а, оканчивающиеся нулями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Письменн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приёмы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умножени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а, оканчивающиеся нулями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627B9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B9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080" w:type="dxa"/>
          </w:tcPr>
          <w:p w:rsidR="000E7D6A" w:rsidRPr="002B5DAC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DAC">
              <w:rPr>
                <w:rFonts w:ascii="Times New Roman" w:hAnsi="Times New Roman" w:cs="Times New Roman"/>
                <w:sz w:val="24"/>
                <w:szCs w:val="24"/>
              </w:rPr>
              <w:t xml:space="preserve">«Странички для </w:t>
            </w:r>
            <w:proofErr w:type="gramStart"/>
            <w:r w:rsidRPr="002B5DA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B5DAC">
              <w:rPr>
                <w:rFonts w:ascii="Times New Roman" w:hAnsi="Times New Roman" w:cs="Times New Roman"/>
                <w:sz w:val="24"/>
                <w:szCs w:val="24"/>
              </w:rPr>
              <w:t>»- задания творческого характера, логические задачи, задачи-расчёты, математические игры.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B5DAC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A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080" w:type="dxa"/>
          </w:tcPr>
          <w:p w:rsidR="000E7D6A" w:rsidRPr="002B5DAC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«Зависимости между величинами: скорость, время, расстояние»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B5DAC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080" w:type="dxa"/>
          </w:tcPr>
          <w:p w:rsidR="000E7D6A" w:rsidRPr="002B5DAC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Взаимная проверка знаний: «Помогаем друг другу сделать шаг к успеху»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B5DAC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080" w:type="dxa"/>
          </w:tcPr>
          <w:p w:rsidR="000E7D6A" w:rsidRPr="002B5DAC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DAC">
              <w:rPr>
                <w:rFonts w:ascii="Times New Roman" w:hAnsi="Times New Roman" w:cs="Times New Roman"/>
                <w:sz w:val="24"/>
                <w:szCs w:val="24"/>
              </w:rPr>
              <w:t xml:space="preserve">«Странички для </w:t>
            </w:r>
            <w:proofErr w:type="gramStart"/>
            <w:r w:rsidRPr="002B5DA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B5DAC">
              <w:rPr>
                <w:rFonts w:ascii="Times New Roman" w:hAnsi="Times New Roman" w:cs="Times New Roman"/>
                <w:sz w:val="24"/>
                <w:szCs w:val="24"/>
              </w:rPr>
              <w:t>»- задания творческого характера, логические задачи, задачи-расчёты, математические игры.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B5DAC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80" w:type="dxa"/>
          </w:tcPr>
          <w:p w:rsidR="000E7D6A" w:rsidRPr="002B5DAC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«Письменные приёмы умножения  на числа, оканчивающиеся нулями»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B5DAC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080" w:type="dxa"/>
          </w:tcPr>
          <w:p w:rsidR="000E7D6A" w:rsidRPr="002B5DAC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приёмы деления для случаев вида 600:20, 5600:800.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2B5DAC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приёмы деления для случаев вида 600:20, 5600:800.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4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941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4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4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4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4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одновременное встречное движение, на одновременное движение в противоположных направлениях</w:t>
            </w:r>
          </w:p>
        </w:tc>
        <w:tc>
          <w:tcPr>
            <w:tcW w:w="1134" w:type="dxa"/>
          </w:tcPr>
          <w:p w:rsidR="000E7D6A" w:rsidRPr="00922EF4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4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080" w:type="dxa"/>
          </w:tcPr>
          <w:p w:rsidR="000E7D6A" w:rsidRDefault="000E7D6A" w:rsidP="000E7D6A">
            <w:r w:rsidRPr="00596B2B">
              <w:rPr>
                <w:rFonts w:ascii="Times New Roman" w:hAnsi="Times New Roman" w:cs="Times New Roman"/>
                <w:sz w:val="24"/>
                <w:szCs w:val="24"/>
              </w:rPr>
              <w:t>Решение задач на одновременное встречное движение, на одновременное движение в противоположных направлениях</w:t>
            </w:r>
          </w:p>
        </w:tc>
        <w:tc>
          <w:tcPr>
            <w:tcW w:w="1134" w:type="dxa"/>
          </w:tcPr>
          <w:p w:rsidR="000E7D6A" w:rsidRPr="00967CD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4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Письменное деление на числа, оканчивающиеся нулями». </w:t>
            </w:r>
            <w:r w:rsidRPr="008040EB">
              <w:rPr>
                <w:rFonts w:ascii="Times New Roman" w:hAnsi="Times New Roman" w:cs="Times New Roman"/>
                <w:sz w:val="24"/>
                <w:szCs w:val="24"/>
              </w:rPr>
              <w:t>Проект «Математика вокруг нас» Составление сборника математических задач и заданий»</w:t>
            </w:r>
          </w:p>
        </w:tc>
        <w:tc>
          <w:tcPr>
            <w:tcW w:w="1134" w:type="dxa"/>
          </w:tcPr>
          <w:p w:rsidR="000E7D6A" w:rsidRPr="00967CD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теме: « Умножение и деление на числа, оканчивающиеся нулями»</w:t>
            </w:r>
          </w:p>
        </w:tc>
        <w:tc>
          <w:tcPr>
            <w:tcW w:w="1134" w:type="dxa"/>
          </w:tcPr>
          <w:p w:rsidR="000E7D6A" w:rsidRPr="00967CD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941">
              <w:rPr>
                <w:rFonts w:ascii="Times New Roman" w:hAnsi="Times New Roman" w:cs="Times New Roman"/>
                <w:sz w:val="24"/>
                <w:szCs w:val="24"/>
              </w:rPr>
              <w:t>Решение задач на одновременное встречное движение, на одновременное движение в противоположных направлениях</w:t>
            </w:r>
          </w:p>
        </w:tc>
        <w:tc>
          <w:tcPr>
            <w:tcW w:w="1134" w:type="dxa"/>
          </w:tcPr>
          <w:p w:rsidR="000E7D6A" w:rsidRPr="00967CD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сумму.</w:t>
            </w:r>
          </w:p>
        </w:tc>
        <w:tc>
          <w:tcPr>
            <w:tcW w:w="1134" w:type="dxa"/>
          </w:tcPr>
          <w:p w:rsidR="000E7D6A" w:rsidRPr="00967CD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сумму.</w:t>
            </w:r>
          </w:p>
        </w:tc>
        <w:tc>
          <w:tcPr>
            <w:tcW w:w="1134" w:type="dxa"/>
          </w:tcPr>
          <w:p w:rsidR="000E7D6A" w:rsidRPr="00967CD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многозначного числа на двузначное и трёхзначное число.</w:t>
            </w:r>
          </w:p>
        </w:tc>
        <w:tc>
          <w:tcPr>
            <w:tcW w:w="1134" w:type="dxa"/>
          </w:tcPr>
          <w:p w:rsidR="000E7D6A" w:rsidRPr="00967CDF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 умножение многозначного числа на двузначное  число.</w:t>
            </w:r>
          </w:p>
        </w:tc>
        <w:tc>
          <w:tcPr>
            <w:tcW w:w="1134" w:type="dxa"/>
          </w:tcPr>
          <w:p w:rsidR="000E7D6A" w:rsidRPr="009963C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080" w:type="dxa"/>
          </w:tcPr>
          <w:p w:rsidR="000E7D6A" w:rsidRPr="00FD694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 умножение многозначного числа на двузначное  число.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68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по двум разностям.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число.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число.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число.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двузначное и трёхзначное число.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двузначное и трёхзначное число.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теме: </w:t>
            </w:r>
            <w:r w:rsidRPr="008C4684">
              <w:rPr>
                <w:rFonts w:ascii="Times New Roman" w:hAnsi="Times New Roman" w:cs="Times New Roman"/>
                <w:sz w:val="24"/>
                <w:szCs w:val="24"/>
              </w:rPr>
              <w:t>«Умножение  многозначного числа на двузначное и   трехзначное число»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«Письменное умножение многозначного числа на двузначное и трёхзначное число»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9963C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C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E7D6A" w:rsidRPr="004B667D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EE0958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080" w:type="dxa"/>
          </w:tcPr>
          <w:p w:rsidR="000E7D6A" w:rsidRDefault="000E7D6A" w:rsidP="000E7D6A">
            <w:r w:rsidRPr="00152A5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152A5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52A5D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8080" w:type="dxa"/>
          </w:tcPr>
          <w:p w:rsidR="000E7D6A" w:rsidRDefault="000E7D6A" w:rsidP="000E7D6A">
            <w:r w:rsidRPr="00152A5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152A5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52A5D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 умножения делением и деления умножением.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 умножения делением и деления умножением.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Письменное деление многозначного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двузначное»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многозначного числа на трёхзначное число.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080" w:type="dxa"/>
          </w:tcPr>
          <w:p w:rsidR="000E7D6A" w:rsidRPr="008C468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многозначного числа на трёхзначное число.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080" w:type="dxa"/>
          </w:tcPr>
          <w:p w:rsidR="000E7D6A" w:rsidRDefault="000E7D6A" w:rsidP="000E7D6A">
            <w:r w:rsidRPr="005F7431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многозначного числа на трёхзначное число.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FD694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080" w:type="dxa"/>
          </w:tcPr>
          <w:p w:rsidR="000E7D6A" w:rsidRDefault="000E7D6A" w:rsidP="000E7D6A">
            <w:r w:rsidRPr="005F7431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многозначного числа на трёхзначное число.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6789B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9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080" w:type="dxa"/>
          </w:tcPr>
          <w:p w:rsidR="000E7D6A" w:rsidRDefault="000E7D6A" w:rsidP="000E7D6A">
            <w:r w:rsidRPr="005F7431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многозначного числа на трёхзначное число.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6789B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9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080" w:type="dxa"/>
          </w:tcPr>
          <w:p w:rsidR="000E7D6A" w:rsidRDefault="000E7D6A" w:rsidP="000E7D6A">
            <w:r w:rsidRPr="004B38BF">
              <w:rPr>
                <w:rFonts w:ascii="Times New Roman" w:hAnsi="Times New Roman" w:cs="Times New Roman"/>
                <w:sz w:val="24"/>
                <w:szCs w:val="24"/>
              </w:rPr>
              <w:t>Проверка  умножения делением и деления умножением.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6789B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9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080" w:type="dxa"/>
          </w:tcPr>
          <w:p w:rsidR="000E7D6A" w:rsidRDefault="000E7D6A" w:rsidP="000E7D6A">
            <w:r w:rsidRPr="004B38BF">
              <w:rPr>
                <w:rFonts w:ascii="Times New Roman" w:hAnsi="Times New Roman" w:cs="Times New Roman"/>
                <w:sz w:val="24"/>
                <w:szCs w:val="24"/>
              </w:rPr>
              <w:t>Проверка  умножения делением и деления умножением.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6789B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9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080" w:type="dxa"/>
          </w:tcPr>
          <w:p w:rsidR="000E7D6A" w:rsidRPr="00FC226B" w:rsidRDefault="000E7D6A" w:rsidP="000E7D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Письменное деление многозначного числа 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71894">
              <w:rPr>
                <w:rFonts w:ascii="Times New Roman" w:hAnsi="Times New Roman" w:cs="Times New Roman"/>
                <w:sz w:val="24"/>
                <w:szCs w:val="24"/>
              </w:rPr>
              <w:t>трёхзначное число»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6789B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9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080" w:type="dxa"/>
          </w:tcPr>
          <w:p w:rsidR="000E7D6A" w:rsidRPr="00D71894" w:rsidRDefault="000E7D6A" w:rsidP="000E7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Куб. Пирамида. Шар. Распознавание и название геометрических тел: куб, шар, пирамида.</w:t>
            </w:r>
          </w:p>
        </w:tc>
        <w:tc>
          <w:tcPr>
            <w:tcW w:w="1134" w:type="dxa"/>
          </w:tcPr>
          <w:p w:rsidR="000E7D6A" w:rsidRPr="003576F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6789B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9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080" w:type="dxa"/>
          </w:tcPr>
          <w:p w:rsidR="000E7D6A" w:rsidRPr="00D71894" w:rsidRDefault="000E7D6A" w:rsidP="000E7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Куб, пирамида: вершины, грани, ребра куба (пирамиды).</w:t>
            </w:r>
          </w:p>
        </w:tc>
        <w:tc>
          <w:tcPr>
            <w:tcW w:w="1134" w:type="dxa"/>
          </w:tcPr>
          <w:p w:rsidR="000E7D6A" w:rsidRPr="00FC226B" w:rsidRDefault="000E7D6A" w:rsidP="000E7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6789B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9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080" w:type="dxa"/>
          </w:tcPr>
          <w:p w:rsidR="000E7D6A" w:rsidRPr="00D71894" w:rsidRDefault="000E7D6A" w:rsidP="000E7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Развертка куба. Развертка пирамиды. Изготовление моделей куба, пирамиды</w:t>
            </w:r>
          </w:p>
        </w:tc>
        <w:tc>
          <w:tcPr>
            <w:tcW w:w="1134" w:type="dxa"/>
          </w:tcPr>
          <w:p w:rsidR="000E7D6A" w:rsidRPr="00FC226B" w:rsidRDefault="000E7D6A" w:rsidP="000E7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A6789B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9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080" w:type="dxa"/>
          </w:tcPr>
          <w:p w:rsidR="000E7D6A" w:rsidRPr="00D71894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89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D7189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D71894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 Письменное умножение и деление многозначного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 и трёхзначное»</w:t>
            </w:r>
            <w:r w:rsidRPr="00D71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E7D6A" w:rsidRPr="00FC226B" w:rsidRDefault="000E7D6A" w:rsidP="000E7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0958" w:rsidRPr="00B64D9B" w:rsidTr="003B2C17">
        <w:trPr>
          <w:trHeight w:val="20"/>
        </w:trPr>
        <w:tc>
          <w:tcPr>
            <w:tcW w:w="9889" w:type="dxa"/>
            <w:gridSpan w:val="3"/>
          </w:tcPr>
          <w:p w:rsidR="00EE0958" w:rsidRPr="008B6FE1" w:rsidRDefault="00EE0958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 </w:t>
            </w:r>
            <w:proofErr w:type="gramStart"/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E0958">
              <w:rPr>
                <w:rFonts w:ascii="Times New Roman" w:hAnsi="Times New Roman" w:cs="Times New Roman"/>
                <w:b/>
                <w:sz w:val="24"/>
                <w:szCs w:val="24"/>
              </w:rPr>
              <w:t>10ч). Контроль и учёт знаний (2ч) Темы № 125- 136</w:t>
            </w: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и уравнения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«Деление на двузначное число»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деление. 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различных типов.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начальной школы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различных типов.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134" w:type="dxa"/>
          </w:tcPr>
          <w:p w:rsidR="000E7D6A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6A" w:rsidRPr="00B64D9B" w:rsidTr="000E7D6A">
        <w:trPr>
          <w:trHeight w:val="20"/>
        </w:trPr>
        <w:tc>
          <w:tcPr>
            <w:tcW w:w="675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E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080" w:type="dxa"/>
          </w:tcPr>
          <w:p w:rsidR="000E7D6A" w:rsidRPr="008B6FE1" w:rsidRDefault="000E7D6A" w:rsidP="000E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D63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1134" w:type="dxa"/>
          </w:tcPr>
          <w:p w:rsidR="000E7D6A" w:rsidRPr="008B6FE1" w:rsidRDefault="000E7D6A" w:rsidP="000E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0EB" w:rsidRPr="00B64D9B" w:rsidTr="003B2C17">
        <w:trPr>
          <w:trHeight w:val="20"/>
        </w:trPr>
        <w:tc>
          <w:tcPr>
            <w:tcW w:w="9889" w:type="dxa"/>
            <w:gridSpan w:val="3"/>
          </w:tcPr>
          <w:p w:rsidR="008040EB" w:rsidRDefault="008040EB" w:rsidP="00804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– 136 часов, из них:</w:t>
            </w:r>
          </w:p>
          <w:p w:rsidR="008040EB" w:rsidRPr="008040EB" w:rsidRDefault="008040EB" w:rsidP="00804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0E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- 3</w:t>
            </w:r>
          </w:p>
          <w:p w:rsidR="008040EB" w:rsidRPr="008040EB" w:rsidRDefault="008040EB" w:rsidP="00804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0E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</w:p>
          <w:p w:rsidR="008040EB" w:rsidRPr="008B6FE1" w:rsidRDefault="008040EB" w:rsidP="00804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 w:rsidRPr="008040EB">
              <w:rPr>
                <w:rFonts w:ascii="Times New Roman" w:hAnsi="Times New Roman" w:cs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ота - 5</w:t>
            </w:r>
          </w:p>
        </w:tc>
      </w:tr>
    </w:tbl>
    <w:p w:rsidR="000E7D6A" w:rsidRDefault="000E7D6A" w:rsidP="000E7D6A">
      <w:pPr>
        <w:spacing w:after="0"/>
        <w:rPr>
          <w:sz w:val="28"/>
          <w:szCs w:val="28"/>
        </w:rPr>
      </w:pPr>
    </w:p>
    <w:p w:rsidR="008040EB" w:rsidRDefault="008040EB" w:rsidP="008040E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040EB" w:rsidRDefault="008040EB" w:rsidP="008040E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040EB" w:rsidRDefault="008040EB" w:rsidP="008040E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040EB" w:rsidRDefault="008040EB" w:rsidP="008040E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040EB" w:rsidRDefault="008040EB" w:rsidP="008040E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040EB" w:rsidRDefault="008040EB" w:rsidP="008040E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040EB" w:rsidRDefault="008040EB" w:rsidP="008040E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7A7E" w:rsidRDefault="00E07A7E" w:rsidP="00E07A7E">
      <w:pPr>
        <w:pStyle w:val="a3"/>
        <w:rPr>
          <w:rFonts w:ascii="Times New Roman" w:hAnsi="Times New Roman"/>
          <w:b/>
          <w:sz w:val="28"/>
          <w:szCs w:val="28"/>
        </w:rPr>
      </w:pPr>
    </w:p>
    <w:p w:rsidR="008040EB" w:rsidRDefault="008040EB" w:rsidP="00E07A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Учебно-методическое и м</w:t>
      </w:r>
      <w:r w:rsidRPr="00504A0C">
        <w:rPr>
          <w:rFonts w:ascii="Times New Roman" w:hAnsi="Times New Roman"/>
          <w:b/>
          <w:sz w:val="28"/>
          <w:szCs w:val="28"/>
        </w:rPr>
        <w:t>атериально-техническое обеспечение рабочей программы</w:t>
      </w:r>
    </w:p>
    <w:p w:rsidR="008040EB" w:rsidRPr="00F341D4" w:rsidRDefault="008040EB" w:rsidP="008040EB">
      <w:pPr>
        <w:pStyle w:val="c46"/>
        <w:spacing w:before="0" w:beforeAutospacing="0" w:after="0" w:afterAutospacing="0"/>
        <w:jc w:val="both"/>
        <w:rPr>
          <w:b/>
          <w:bCs/>
          <w:color w:val="000000"/>
        </w:rPr>
      </w:pPr>
      <w:r w:rsidRPr="00F341D4">
        <w:rPr>
          <w:color w:val="000000"/>
        </w:rPr>
        <w:t xml:space="preserve"> </w:t>
      </w:r>
      <w:r w:rsidRPr="00F341D4">
        <w:rPr>
          <w:b/>
          <w:bCs/>
          <w:color w:val="000000"/>
        </w:rPr>
        <w:t>Учебно-методическая литература для педагога:</w:t>
      </w:r>
    </w:p>
    <w:p w:rsidR="008040EB" w:rsidRPr="00F341D4" w:rsidRDefault="008040EB" w:rsidP="008040EB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41D4">
        <w:rPr>
          <w:rFonts w:ascii="Times New Roman" w:hAnsi="Times New Roman" w:cs="Times New Roman"/>
          <w:b/>
          <w:sz w:val="24"/>
          <w:szCs w:val="24"/>
        </w:rPr>
        <w:t>Программа составлена к учебно-методическому комплекту «Школа России»</w:t>
      </w:r>
      <w:r w:rsidRPr="00F341D4">
        <w:rPr>
          <w:rFonts w:ascii="Times New Roman" w:hAnsi="Times New Roman" w:cs="Times New Roman"/>
          <w:sz w:val="24"/>
          <w:szCs w:val="24"/>
        </w:rPr>
        <w:t xml:space="preserve">  и  включает в себя:</w:t>
      </w:r>
    </w:p>
    <w:p w:rsidR="008040EB" w:rsidRPr="00F341D4" w:rsidRDefault="008040EB" w:rsidP="008747E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341D4">
        <w:rPr>
          <w:rFonts w:ascii="Times New Roman" w:eastAsia="Times New Roman" w:hAnsi="Times New Roman" w:cs="Times New Roman"/>
          <w:color w:val="000000"/>
          <w:sz w:val="24"/>
          <w:szCs w:val="24"/>
        </w:rPr>
        <w:t>М.И.Моро</w:t>
      </w:r>
      <w:proofErr w:type="spellEnd"/>
      <w:r w:rsidRPr="00F34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 Математика: учебник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F34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класса: в 2 частях - М.: Просвещение,201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8040EB" w:rsidRDefault="008040EB" w:rsidP="008747E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Поурочные разработки: Технологические карты уроков: 4 класс: Пособие для учителей общеобразовательных учреждений/ 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Будённая, Н.И.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Роговцева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– М.; СПб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Просвещение, 2014 – 274 с. </w:t>
      </w:r>
    </w:p>
    <w:p w:rsidR="008040EB" w:rsidRPr="00F341D4" w:rsidRDefault="008040EB" w:rsidP="008747E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Математика. Контрольные работы. 1-4 классы :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организаций/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 Просвещение, 2015</w:t>
      </w:r>
    </w:p>
    <w:p w:rsidR="008040EB" w:rsidRDefault="008040EB" w:rsidP="008747E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1D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Математика Электронное приложение к учебнику М.И. Моро «Математика» (CD)</w:t>
      </w:r>
    </w:p>
    <w:p w:rsidR="008040EB" w:rsidRPr="0094526F" w:rsidRDefault="008040EB" w:rsidP="008747E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52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Волкова С.И., </w:t>
      </w:r>
      <w:proofErr w:type="spellStart"/>
      <w:r w:rsidRPr="0094526F">
        <w:rPr>
          <w:rFonts w:ascii="Times New Roman" w:eastAsia="Times New Roman" w:hAnsi="Times New Roman" w:cs="Times New Roman"/>
          <w:color w:val="000000"/>
          <w:sz w:val="24"/>
          <w:szCs w:val="24"/>
        </w:rPr>
        <w:t>Бантова</w:t>
      </w:r>
      <w:proofErr w:type="spellEnd"/>
      <w:r w:rsidRPr="009452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М.А. Математика. Методические рекомендации. Пособие для учителей </w:t>
      </w:r>
      <w:proofErr w:type="spellStart"/>
      <w:r w:rsidRPr="0094526F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общеобрзовательных</w:t>
      </w:r>
      <w:proofErr w:type="spellEnd"/>
      <w:r w:rsidRPr="009452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организаций. 4 класс: М. Просвещение.</w:t>
      </w:r>
    </w:p>
    <w:p w:rsidR="008040EB" w:rsidRPr="0094526F" w:rsidRDefault="008040EB" w:rsidP="008747E2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41D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41D4">
        <w:rPr>
          <w:rFonts w:ascii="Times New Roman" w:eastAsia="Times New Roman" w:hAnsi="Times New Roman" w:cs="Times New Roman"/>
          <w:color w:val="000000"/>
          <w:sz w:val="24"/>
          <w:szCs w:val="24"/>
        </w:rPr>
        <w:t>М.И.Моро</w:t>
      </w:r>
      <w:proofErr w:type="spellEnd"/>
      <w:r w:rsidRPr="00F34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С.И. Волкова. Математика </w:t>
      </w:r>
      <w:r w:rsidRPr="0094526F">
        <w:rPr>
          <w:rFonts w:ascii="Times New Roman" w:hAnsi="Times New Roman" w:cs="Times New Roman"/>
          <w:color w:val="000000"/>
          <w:sz w:val="24"/>
          <w:szCs w:val="24"/>
        </w:rPr>
        <w:t>Сборник рабочих программ. 1-4 классы. «Школа России». Пособие для учителей образовательных учреждений</w:t>
      </w:r>
      <w:proofErr w:type="gramStart"/>
      <w:r w:rsidRPr="0094526F">
        <w:rPr>
          <w:rFonts w:ascii="Times New Roman" w:hAnsi="Times New Roman" w:cs="Times New Roman"/>
          <w:color w:val="000000"/>
          <w:sz w:val="24"/>
          <w:szCs w:val="24"/>
        </w:rPr>
        <w:t>,-</w:t>
      </w:r>
      <w:proofErr w:type="gramEnd"/>
      <w:r w:rsidRPr="0094526F">
        <w:rPr>
          <w:rFonts w:ascii="Times New Roman" w:hAnsi="Times New Roman" w:cs="Times New Roman"/>
          <w:sz w:val="24"/>
          <w:szCs w:val="24"/>
        </w:rPr>
        <w:t>М «Просвещение</w:t>
      </w:r>
      <w:r w:rsidRPr="0094526F">
        <w:rPr>
          <w:rFonts w:ascii="Times New Roman" w:hAnsi="Times New Roman" w:cs="Times New Roman"/>
          <w:color w:val="000000"/>
          <w:sz w:val="24"/>
          <w:szCs w:val="24"/>
        </w:rPr>
        <w:t>» 2011</w:t>
      </w:r>
    </w:p>
    <w:p w:rsidR="008040EB" w:rsidRPr="00465005" w:rsidRDefault="008040EB" w:rsidP="008747E2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F341D4">
        <w:rPr>
          <w:rFonts w:ascii="Times New Roman" w:eastAsia="Times New Roman" w:hAnsi="Times New Roman" w:cs="Times New Roman"/>
          <w:color w:val="000000"/>
          <w:sz w:val="24"/>
          <w:szCs w:val="24"/>
        </w:rPr>
        <w:t>УМК «Школа России» и новый стандарт. </w:t>
      </w:r>
      <w:hyperlink r:id="rId9" w:history="1">
        <w:r w:rsidRPr="00465005">
          <w:rPr>
            <w:rFonts w:ascii="Times New Roman" w:eastAsia="Times New Roman" w:hAnsi="Times New Roman" w:cs="Times New Roman"/>
            <w:color w:val="151AF3"/>
            <w:sz w:val="24"/>
            <w:szCs w:val="24"/>
            <w:u w:val="single"/>
            <w:lang w:val="en-US"/>
          </w:rPr>
          <w:t>http</w:t>
        </w:r>
        <w:r w:rsidRPr="00465005">
          <w:rPr>
            <w:rFonts w:ascii="Times New Roman" w:eastAsia="Times New Roman" w:hAnsi="Times New Roman" w:cs="Times New Roman"/>
            <w:color w:val="151AF3"/>
            <w:sz w:val="24"/>
            <w:szCs w:val="24"/>
            <w:u w:val="single"/>
          </w:rPr>
          <w:t>://</w:t>
        </w:r>
        <w:proofErr w:type="spellStart"/>
        <w:r w:rsidRPr="00465005">
          <w:rPr>
            <w:rFonts w:ascii="Times New Roman" w:eastAsia="Times New Roman" w:hAnsi="Times New Roman" w:cs="Times New Roman"/>
            <w:color w:val="151AF3"/>
            <w:sz w:val="24"/>
            <w:szCs w:val="24"/>
            <w:u w:val="single"/>
            <w:lang w:val="en-US"/>
          </w:rPr>
          <w:t>prosv</w:t>
        </w:r>
        <w:proofErr w:type="spellEnd"/>
        <w:r w:rsidRPr="00465005">
          <w:rPr>
            <w:rFonts w:ascii="Times New Roman" w:eastAsia="Times New Roman" w:hAnsi="Times New Roman" w:cs="Times New Roman"/>
            <w:color w:val="151AF3"/>
            <w:sz w:val="24"/>
            <w:szCs w:val="24"/>
            <w:u w:val="single"/>
          </w:rPr>
          <w:t>.</w:t>
        </w:r>
        <w:proofErr w:type="spellStart"/>
        <w:r w:rsidRPr="00465005">
          <w:rPr>
            <w:rFonts w:ascii="Times New Roman" w:eastAsia="Times New Roman" w:hAnsi="Times New Roman" w:cs="Times New Roman"/>
            <w:color w:val="151AF3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8040EB" w:rsidRPr="00FA7BA8" w:rsidRDefault="008040EB" w:rsidP="008040E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5005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r w:rsidRPr="00FA7B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Библиографический список  для учащихся</w:t>
      </w:r>
    </w:p>
    <w:p w:rsidR="008040EB" w:rsidRPr="00485175" w:rsidRDefault="008040EB" w:rsidP="008747E2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175">
        <w:rPr>
          <w:rFonts w:ascii="Times New Roman" w:hAnsi="Times New Roman"/>
          <w:sz w:val="24"/>
          <w:szCs w:val="24"/>
        </w:rPr>
        <w:t>Математика</w:t>
      </w:r>
      <w:r w:rsidRPr="00485175">
        <w:rPr>
          <w:rFonts w:ascii="Times New Roman" w:hAnsi="Times New Roman"/>
          <w:bCs/>
          <w:iCs/>
          <w:sz w:val="24"/>
          <w:szCs w:val="24"/>
        </w:rPr>
        <w:t xml:space="preserve">. Учебник. </w:t>
      </w:r>
      <w:r>
        <w:rPr>
          <w:rFonts w:ascii="Times New Roman" w:hAnsi="Times New Roman"/>
          <w:bCs/>
          <w:iCs/>
          <w:sz w:val="24"/>
          <w:szCs w:val="24"/>
        </w:rPr>
        <w:t>4</w:t>
      </w:r>
      <w:r w:rsidRPr="00485175">
        <w:rPr>
          <w:rFonts w:ascii="Times New Roman" w:hAnsi="Times New Roman"/>
          <w:bCs/>
          <w:iCs/>
          <w:sz w:val="24"/>
          <w:szCs w:val="24"/>
        </w:rPr>
        <w:t xml:space="preserve"> класс: В 2 ч. </w:t>
      </w:r>
      <w:proofErr w:type="gramStart"/>
      <w:r w:rsidRPr="00485175">
        <w:rPr>
          <w:rFonts w:ascii="Times New Roman" w:hAnsi="Times New Roman"/>
          <w:bCs/>
          <w:iCs/>
          <w:sz w:val="24"/>
          <w:szCs w:val="24"/>
        </w:rPr>
        <w:t>-</w:t>
      </w:r>
      <w:r w:rsidRPr="00485175">
        <w:rPr>
          <w:rFonts w:ascii="Times New Roman" w:hAnsi="Times New Roman"/>
          <w:iCs/>
          <w:sz w:val="24"/>
          <w:szCs w:val="24"/>
        </w:rPr>
        <w:t>М</w:t>
      </w:r>
      <w:proofErr w:type="gramEnd"/>
      <w:r w:rsidRPr="00485175">
        <w:rPr>
          <w:rFonts w:ascii="Times New Roman" w:hAnsi="Times New Roman"/>
          <w:iCs/>
          <w:sz w:val="24"/>
          <w:szCs w:val="24"/>
        </w:rPr>
        <w:t>оро М.И.,</w:t>
      </w:r>
      <w:r w:rsidRPr="004851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5175">
        <w:rPr>
          <w:rStyle w:val="FontStyle19"/>
          <w:sz w:val="24"/>
          <w:szCs w:val="24"/>
        </w:rPr>
        <w:t>М.А.Бантова</w:t>
      </w:r>
      <w:proofErr w:type="spellEnd"/>
      <w:r w:rsidRPr="00485175">
        <w:rPr>
          <w:rStyle w:val="FontStyle19"/>
          <w:sz w:val="24"/>
          <w:szCs w:val="24"/>
        </w:rPr>
        <w:t xml:space="preserve">,  </w:t>
      </w:r>
      <w:proofErr w:type="spellStart"/>
      <w:r w:rsidRPr="00485175">
        <w:rPr>
          <w:rStyle w:val="FontStyle19"/>
          <w:sz w:val="24"/>
          <w:szCs w:val="24"/>
        </w:rPr>
        <w:t>Г.В.Бельтюкова</w:t>
      </w:r>
      <w:proofErr w:type="spellEnd"/>
      <w:r w:rsidRPr="00485175">
        <w:rPr>
          <w:rStyle w:val="FontStyle19"/>
          <w:sz w:val="24"/>
          <w:szCs w:val="24"/>
        </w:rPr>
        <w:t xml:space="preserve">  </w:t>
      </w:r>
      <w:r w:rsidRPr="00485175">
        <w:rPr>
          <w:rFonts w:ascii="Times New Roman" w:hAnsi="Times New Roman"/>
          <w:sz w:val="24"/>
          <w:szCs w:val="24"/>
        </w:rPr>
        <w:t>и др.</w:t>
      </w:r>
      <w:r w:rsidRPr="00485175">
        <w:rPr>
          <w:rFonts w:ascii="Times New Roman" w:hAnsi="Times New Roman"/>
          <w:color w:val="000000"/>
          <w:sz w:val="24"/>
          <w:szCs w:val="24"/>
        </w:rPr>
        <w:t>– М.: Просвещение, 201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485175">
        <w:rPr>
          <w:rFonts w:ascii="Times New Roman" w:hAnsi="Times New Roman"/>
          <w:color w:val="000000"/>
          <w:sz w:val="24"/>
          <w:szCs w:val="24"/>
        </w:rPr>
        <w:t>.,у</w:t>
      </w:r>
      <w:r w:rsidRPr="00485175">
        <w:rPr>
          <w:rFonts w:ascii="Times New Roman" w:hAnsi="Times New Roman"/>
          <w:sz w:val="24"/>
          <w:szCs w:val="24"/>
        </w:rPr>
        <w:t xml:space="preserve">чеб.для </w:t>
      </w:r>
      <w:proofErr w:type="spellStart"/>
      <w:r w:rsidRPr="00485175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485175">
        <w:rPr>
          <w:rFonts w:ascii="Times New Roman" w:hAnsi="Times New Roman"/>
          <w:sz w:val="24"/>
          <w:szCs w:val="24"/>
        </w:rPr>
        <w:t xml:space="preserve">. учреждений с приложением на электронном носителе. </w:t>
      </w:r>
    </w:p>
    <w:p w:rsidR="008040EB" w:rsidRPr="00485175" w:rsidRDefault="008040EB" w:rsidP="008747E2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0F7">
        <w:rPr>
          <w:rFonts w:ascii="Times New Roman" w:hAnsi="Times New Roman" w:cs="Times New Roman"/>
          <w:sz w:val="24"/>
          <w:szCs w:val="24"/>
        </w:rPr>
        <w:t>Математика. Проверочные работы.</w:t>
      </w:r>
      <w:r w:rsidRPr="003540F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3540F7">
        <w:rPr>
          <w:rFonts w:ascii="Times New Roman" w:hAnsi="Times New Roman" w:cs="Times New Roman"/>
          <w:bCs/>
          <w:iCs/>
          <w:sz w:val="24"/>
          <w:szCs w:val="24"/>
        </w:rPr>
        <w:t xml:space="preserve"> класс.</w:t>
      </w:r>
      <w:r w:rsidRPr="003540F7">
        <w:rPr>
          <w:rFonts w:ascii="Times New Roman" w:hAnsi="Times New Roman" w:cs="Times New Roman"/>
          <w:sz w:val="24"/>
          <w:szCs w:val="24"/>
        </w:rPr>
        <w:t xml:space="preserve"> Волкова С.И</w:t>
      </w:r>
      <w:r w:rsidRPr="003540F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3540F7">
        <w:rPr>
          <w:rFonts w:ascii="Times New Roman" w:hAnsi="Times New Roman" w:cs="Times New Roman"/>
          <w:sz w:val="24"/>
          <w:szCs w:val="24"/>
        </w:rPr>
        <w:t>– М.: Просвещение,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540F7">
        <w:rPr>
          <w:rFonts w:ascii="Times New Roman" w:hAnsi="Times New Roman" w:cs="Times New Roman"/>
          <w:sz w:val="24"/>
          <w:szCs w:val="24"/>
        </w:rPr>
        <w:t>.</w:t>
      </w:r>
    </w:p>
    <w:p w:rsidR="008040EB" w:rsidRPr="00F341D4" w:rsidRDefault="008040EB" w:rsidP="008040EB">
      <w:pPr>
        <w:pStyle w:val="c46"/>
        <w:spacing w:before="0" w:beforeAutospacing="0" w:after="0" w:afterAutospacing="0"/>
        <w:jc w:val="both"/>
        <w:rPr>
          <w:color w:val="000000"/>
        </w:rPr>
      </w:pPr>
      <w:r w:rsidRPr="00F341D4">
        <w:rPr>
          <w:b/>
          <w:bCs/>
          <w:color w:val="000000"/>
        </w:rPr>
        <w:t>Электронные ресурсы</w:t>
      </w:r>
    </w:p>
    <w:p w:rsidR="008040EB" w:rsidRPr="00F341D4" w:rsidRDefault="008040EB" w:rsidP="008747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1D4">
        <w:rPr>
          <w:rStyle w:val="c12"/>
          <w:rFonts w:ascii="Times New Roman" w:hAnsi="Times New Roman" w:cs="Times New Roman"/>
          <w:color w:val="000000"/>
          <w:sz w:val="24"/>
          <w:szCs w:val="24"/>
        </w:rPr>
        <w:t>CD-ROM. Электронное приложение к учебнику</w:t>
      </w:r>
      <w:r w:rsidRPr="00F341D4">
        <w:rPr>
          <w:rFonts w:ascii="Times New Roman" w:hAnsi="Times New Roman" w:cs="Times New Roman"/>
          <w:sz w:val="24"/>
          <w:szCs w:val="24"/>
        </w:rPr>
        <w:t xml:space="preserve">  </w:t>
      </w:r>
      <w:r w:rsidRPr="00F34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Моро М.И. и др. </w:t>
      </w:r>
      <w:r w:rsidRPr="00F341D4">
        <w:rPr>
          <w:rFonts w:ascii="Times New Roman" w:hAnsi="Times New Roman" w:cs="Times New Roman"/>
          <w:sz w:val="24"/>
          <w:szCs w:val="24"/>
        </w:rPr>
        <w:t xml:space="preserve">  «Математика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341D4">
        <w:rPr>
          <w:rFonts w:ascii="Times New Roman" w:hAnsi="Times New Roman" w:cs="Times New Roman"/>
          <w:sz w:val="24"/>
          <w:szCs w:val="24"/>
        </w:rPr>
        <w:t xml:space="preserve"> класс»</w:t>
      </w:r>
    </w:p>
    <w:p w:rsidR="008040EB" w:rsidRPr="00F341D4" w:rsidRDefault="008040EB" w:rsidP="008747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1D4">
        <w:rPr>
          <w:rStyle w:val="c8"/>
          <w:rFonts w:ascii="Times New Roman" w:hAnsi="Times New Roman" w:cs="Times New Roman"/>
          <w:color w:val="000000"/>
          <w:sz w:val="24"/>
          <w:szCs w:val="24"/>
        </w:rPr>
        <w:t>Учительский портал:</w:t>
      </w:r>
      <w:r w:rsidRPr="00F341D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10" w:history="1">
        <w:r w:rsidRPr="00F341D4">
          <w:rPr>
            <w:rStyle w:val="aa"/>
            <w:rFonts w:ascii="Times New Roman" w:hAnsi="Times New Roman" w:cs="Times New Roman"/>
            <w:sz w:val="24"/>
            <w:szCs w:val="24"/>
          </w:rPr>
          <w:t>http://www.uchportal.ru/</w:t>
        </w:r>
      </w:hyperlink>
      <w:r w:rsidRPr="00F341D4">
        <w:rPr>
          <w:rFonts w:ascii="Times New Roman" w:hAnsi="Times New Roman" w:cs="Times New Roman"/>
          <w:sz w:val="24"/>
          <w:szCs w:val="24"/>
        </w:rPr>
        <w:t xml:space="preserve">   </w:t>
      </w:r>
      <w:hyperlink r:id="rId11" w:history="1">
        <w:r w:rsidRPr="00F341D4">
          <w:rPr>
            <w:rStyle w:val="aa"/>
            <w:rFonts w:ascii="Times New Roman" w:hAnsi="Times New Roman" w:cs="Times New Roman"/>
            <w:sz w:val="24"/>
            <w:szCs w:val="24"/>
          </w:rPr>
          <w:t>http://www.zavuch.info/</w:t>
        </w:r>
      </w:hyperlink>
    </w:p>
    <w:p w:rsidR="008040EB" w:rsidRPr="003540F7" w:rsidRDefault="008040EB" w:rsidP="008747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F341D4">
        <w:rPr>
          <w:rStyle w:val="c8"/>
          <w:rFonts w:ascii="Times New Roman" w:hAnsi="Times New Roman" w:cs="Times New Roman"/>
          <w:color w:val="000000"/>
          <w:sz w:val="24"/>
          <w:szCs w:val="24"/>
        </w:rPr>
        <w:t>Официальный сайт образовательной программы «Школа России»:</w:t>
      </w:r>
      <w:r w:rsidRPr="00F341D4">
        <w:rPr>
          <w:rStyle w:val="c8"/>
          <w:rFonts w:ascii="Times New Roman" w:hAnsi="Times New Roman" w:cs="Times New Roman"/>
          <w:color w:val="7030A0"/>
          <w:sz w:val="24"/>
          <w:szCs w:val="24"/>
          <w:u w:val="single"/>
        </w:rPr>
        <w:t> </w:t>
      </w:r>
      <w:r w:rsidRPr="003540F7">
        <w:rPr>
          <w:rStyle w:val="c8"/>
          <w:rFonts w:ascii="Times New Roman" w:hAnsi="Times New Roman" w:cs="Times New Roman"/>
          <w:color w:val="0000FF"/>
          <w:sz w:val="24"/>
          <w:szCs w:val="24"/>
          <w:u w:val="single"/>
        </w:rPr>
        <w:t>school-russia.prosv.ru</w:t>
      </w:r>
    </w:p>
    <w:p w:rsidR="008040EB" w:rsidRPr="00F341D4" w:rsidRDefault="008040EB" w:rsidP="008747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1D4">
        <w:rPr>
          <w:rStyle w:val="c12"/>
          <w:rFonts w:ascii="Times New Roman" w:hAnsi="Times New Roman" w:cs="Times New Roman"/>
          <w:color w:val="000000"/>
          <w:sz w:val="24"/>
          <w:szCs w:val="24"/>
        </w:rPr>
        <w:t>Детские презентации</w:t>
      </w:r>
      <w:r w:rsidRPr="00F341D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12" w:history="1">
        <w:r w:rsidRPr="00F341D4">
          <w:rPr>
            <w:rStyle w:val="aa"/>
            <w:rFonts w:ascii="Times New Roman" w:hAnsi="Times New Roman" w:cs="Times New Roman"/>
            <w:sz w:val="24"/>
            <w:szCs w:val="24"/>
          </w:rPr>
          <w:t>http://viki.rdf.ru/list-all-presentations/</w:t>
        </w:r>
      </w:hyperlink>
    </w:p>
    <w:p w:rsidR="008040EB" w:rsidRPr="00F341D4" w:rsidRDefault="008040EB" w:rsidP="008747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1D4">
        <w:rPr>
          <w:rStyle w:val="c8"/>
          <w:rFonts w:ascii="Times New Roman" w:hAnsi="Times New Roman" w:cs="Times New Roman"/>
          <w:color w:val="000000"/>
          <w:sz w:val="24"/>
          <w:szCs w:val="24"/>
        </w:rPr>
        <w:t>В помощь современному учителю</w:t>
      </w:r>
      <w:r w:rsidRPr="00F341D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13" w:history="1">
        <w:r w:rsidRPr="00F341D4">
          <w:rPr>
            <w:rStyle w:val="aa"/>
            <w:rFonts w:ascii="Times New Roman" w:hAnsi="Times New Roman" w:cs="Times New Roman"/>
            <w:sz w:val="24"/>
            <w:szCs w:val="24"/>
          </w:rPr>
          <w:t>http://k-yroky.ru/load/67</w:t>
        </w:r>
      </w:hyperlink>
    </w:p>
    <w:tbl>
      <w:tblPr>
        <w:tblStyle w:val="a5"/>
        <w:tblW w:w="14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63"/>
      </w:tblGrid>
      <w:tr w:rsidR="008040EB" w:rsidRPr="00E85556" w:rsidTr="003B2C17">
        <w:trPr>
          <w:trHeight w:val="1054"/>
        </w:trPr>
        <w:tc>
          <w:tcPr>
            <w:tcW w:w="14963" w:type="dxa"/>
          </w:tcPr>
          <w:p w:rsidR="008040EB" w:rsidRPr="003540F7" w:rsidRDefault="008040EB" w:rsidP="003B2C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F7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средства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>Настенная доска с набором приспособлений для крепления картинок.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 xml:space="preserve">Мультимедийный проектор 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 xml:space="preserve">Экспозиционный экран 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 xml:space="preserve">Сканер 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 xml:space="preserve">Принтер лазерный 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>Ксерокс</w:t>
            </w:r>
          </w:p>
        </w:tc>
      </w:tr>
      <w:tr w:rsidR="008040EB" w:rsidRPr="00E85556" w:rsidTr="003B2C17">
        <w:trPr>
          <w:trHeight w:val="1054"/>
        </w:trPr>
        <w:tc>
          <w:tcPr>
            <w:tcW w:w="14963" w:type="dxa"/>
          </w:tcPr>
          <w:p w:rsidR="008040EB" w:rsidRPr="003540F7" w:rsidRDefault="008040EB" w:rsidP="003B2C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0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Учебно-практическое и учебно-лабораторное оборудование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 xml:space="preserve">Линейка классная 1м. деревянная  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 xml:space="preserve">Транспортир классный 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sz w:val="24"/>
                <w:szCs w:val="24"/>
              </w:rPr>
              <w:t xml:space="preserve">Угольник классный пластмассовый (45 и 45 градусов)  </w:t>
            </w:r>
          </w:p>
          <w:p w:rsidR="008040EB" w:rsidRDefault="008040EB" w:rsidP="008747E2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BA8">
              <w:rPr>
                <w:rFonts w:ascii="Times New Roman" w:hAnsi="Times New Roman"/>
                <w:sz w:val="24"/>
                <w:szCs w:val="24"/>
              </w:rPr>
              <w:t xml:space="preserve">Циркуль классный </w:t>
            </w:r>
          </w:p>
          <w:p w:rsidR="008040EB" w:rsidRPr="00FA7BA8" w:rsidRDefault="008040EB" w:rsidP="008747E2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BA8">
              <w:rPr>
                <w:rFonts w:ascii="Times New Roman" w:hAnsi="Times New Roman"/>
                <w:bCs/>
                <w:sz w:val="24"/>
                <w:szCs w:val="24"/>
              </w:rPr>
              <w:t>Модель циферблата часов</w:t>
            </w:r>
          </w:p>
          <w:p w:rsidR="008040EB" w:rsidRPr="00B42246" w:rsidRDefault="008040EB" w:rsidP="008747E2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246">
              <w:rPr>
                <w:rFonts w:ascii="Times New Roman" w:hAnsi="Times New Roman"/>
                <w:bCs/>
                <w:sz w:val="24"/>
                <w:szCs w:val="24"/>
              </w:rPr>
              <w:t>Модели объемных фигур</w:t>
            </w:r>
          </w:p>
          <w:p w:rsidR="008040EB" w:rsidRPr="003540F7" w:rsidRDefault="008040EB" w:rsidP="003B2C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7D6A" w:rsidRDefault="000E7D6A" w:rsidP="000E7D6A">
      <w:pPr>
        <w:spacing w:after="0"/>
        <w:rPr>
          <w:sz w:val="28"/>
          <w:szCs w:val="28"/>
        </w:rPr>
      </w:pPr>
    </w:p>
    <w:p w:rsidR="00E47196" w:rsidRPr="00E47196" w:rsidRDefault="00E47196" w:rsidP="000E7D6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47196" w:rsidRPr="00E47196" w:rsidSect="00E47196">
      <w:footerReference w:type="defaul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D0F" w:rsidRDefault="00916D0F" w:rsidP="00E47196">
      <w:pPr>
        <w:spacing w:after="0" w:line="240" w:lineRule="auto"/>
      </w:pPr>
      <w:r>
        <w:separator/>
      </w:r>
    </w:p>
  </w:endnote>
  <w:endnote w:type="continuationSeparator" w:id="0">
    <w:p w:rsidR="00916D0F" w:rsidRDefault="00916D0F" w:rsidP="00E47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9939"/>
    </w:sdtPr>
    <w:sdtContent>
      <w:p w:rsidR="00916D0F" w:rsidRDefault="00916D0F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09F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16D0F" w:rsidRDefault="00916D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D0F" w:rsidRDefault="00916D0F" w:rsidP="00E47196">
      <w:pPr>
        <w:spacing w:after="0" w:line="240" w:lineRule="auto"/>
      </w:pPr>
      <w:r>
        <w:separator/>
      </w:r>
    </w:p>
  </w:footnote>
  <w:footnote w:type="continuationSeparator" w:id="0">
    <w:p w:rsidR="00916D0F" w:rsidRDefault="00916D0F" w:rsidP="00E47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532C7"/>
    <w:multiLevelType w:val="hybridMultilevel"/>
    <w:tmpl w:val="80328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513F6"/>
    <w:multiLevelType w:val="hybridMultilevel"/>
    <w:tmpl w:val="0AB66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93294"/>
    <w:multiLevelType w:val="hybridMultilevel"/>
    <w:tmpl w:val="4CDE5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777FE"/>
    <w:multiLevelType w:val="hybridMultilevel"/>
    <w:tmpl w:val="2D4C3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4652E1"/>
    <w:multiLevelType w:val="hybridMultilevel"/>
    <w:tmpl w:val="84C64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36BB9"/>
    <w:multiLevelType w:val="hybridMultilevel"/>
    <w:tmpl w:val="A904A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5685C"/>
    <w:multiLevelType w:val="hybridMultilevel"/>
    <w:tmpl w:val="BBAEA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C64FC"/>
    <w:multiLevelType w:val="hybridMultilevel"/>
    <w:tmpl w:val="B0EA8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14560E"/>
    <w:multiLevelType w:val="hybridMultilevel"/>
    <w:tmpl w:val="64187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72C17"/>
    <w:multiLevelType w:val="hybridMultilevel"/>
    <w:tmpl w:val="2DA8F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87C0B"/>
    <w:multiLevelType w:val="hybridMultilevel"/>
    <w:tmpl w:val="07686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1E3BCC"/>
    <w:multiLevelType w:val="hybridMultilevel"/>
    <w:tmpl w:val="A8DC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EE1C73"/>
    <w:multiLevelType w:val="hybridMultilevel"/>
    <w:tmpl w:val="36AEF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470E7"/>
    <w:multiLevelType w:val="hybridMultilevel"/>
    <w:tmpl w:val="1BDE8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F03A0"/>
    <w:multiLevelType w:val="hybridMultilevel"/>
    <w:tmpl w:val="69E62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9043ED"/>
    <w:multiLevelType w:val="hybridMultilevel"/>
    <w:tmpl w:val="4844C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3616CE"/>
    <w:multiLevelType w:val="hybridMultilevel"/>
    <w:tmpl w:val="06B00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255079"/>
    <w:multiLevelType w:val="hybridMultilevel"/>
    <w:tmpl w:val="FEBC1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17238"/>
    <w:multiLevelType w:val="hybridMultilevel"/>
    <w:tmpl w:val="4F549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35D18"/>
    <w:multiLevelType w:val="hybridMultilevel"/>
    <w:tmpl w:val="734C8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B77825"/>
    <w:multiLevelType w:val="hybridMultilevel"/>
    <w:tmpl w:val="FC02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B71378"/>
    <w:multiLevelType w:val="hybridMultilevel"/>
    <w:tmpl w:val="2CA65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F155BA"/>
    <w:multiLevelType w:val="hybridMultilevel"/>
    <w:tmpl w:val="0F102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E16BB0"/>
    <w:multiLevelType w:val="hybridMultilevel"/>
    <w:tmpl w:val="063C9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C80B79"/>
    <w:multiLevelType w:val="hybridMultilevel"/>
    <w:tmpl w:val="B99C1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ED4441"/>
    <w:multiLevelType w:val="hybridMultilevel"/>
    <w:tmpl w:val="69CE6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915265"/>
    <w:multiLevelType w:val="hybridMultilevel"/>
    <w:tmpl w:val="4A90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331A9E"/>
    <w:multiLevelType w:val="hybridMultilevel"/>
    <w:tmpl w:val="C780F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CA35D2"/>
    <w:multiLevelType w:val="hybridMultilevel"/>
    <w:tmpl w:val="0B10D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1"/>
  </w:num>
  <w:num w:numId="4">
    <w:abstractNumId w:val="15"/>
  </w:num>
  <w:num w:numId="5">
    <w:abstractNumId w:val="24"/>
  </w:num>
  <w:num w:numId="6">
    <w:abstractNumId w:val="26"/>
  </w:num>
  <w:num w:numId="7">
    <w:abstractNumId w:val="22"/>
  </w:num>
  <w:num w:numId="8">
    <w:abstractNumId w:val="19"/>
  </w:num>
  <w:num w:numId="9">
    <w:abstractNumId w:val="5"/>
  </w:num>
  <w:num w:numId="10">
    <w:abstractNumId w:val="7"/>
  </w:num>
  <w:num w:numId="11">
    <w:abstractNumId w:val="25"/>
  </w:num>
  <w:num w:numId="12">
    <w:abstractNumId w:val="2"/>
  </w:num>
  <w:num w:numId="13">
    <w:abstractNumId w:val="23"/>
  </w:num>
  <w:num w:numId="14">
    <w:abstractNumId w:val="12"/>
  </w:num>
  <w:num w:numId="15">
    <w:abstractNumId w:val="17"/>
  </w:num>
  <w:num w:numId="16">
    <w:abstractNumId w:val="18"/>
  </w:num>
  <w:num w:numId="17">
    <w:abstractNumId w:val="27"/>
  </w:num>
  <w:num w:numId="18">
    <w:abstractNumId w:val="16"/>
  </w:num>
  <w:num w:numId="19">
    <w:abstractNumId w:val="0"/>
  </w:num>
  <w:num w:numId="20">
    <w:abstractNumId w:val="9"/>
  </w:num>
  <w:num w:numId="21">
    <w:abstractNumId w:val="10"/>
  </w:num>
  <w:num w:numId="22">
    <w:abstractNumId w:val="14"/>
  </w:num>
  <w:num w:numId="23">
    <w:abstractNumId w:val="3"/>
  </w:num>
  <w:num w:numId="24">
    <w:abstractNumId w:val="21"/>
  </w:num>
  <w:num w:numId="25">
    <w:abstractNumId w:val="28"/>
  </w:num>
  <w:num w:numId="26">
    <w:abstractNumId w:val="1"/>
  </w:num>
  <w:num w:numId="27">
    <w:abstractNumId w:val="4"/>
  </w:num>
  <w:num w:numId="28">
    <w:abstractNumId w:val="13"/>
  </w:num>
  <w:num w:numId="29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0D0"/>
    <w:rsid w:val="00011853"/>
    <w:rsid w:val="00081478"/>
    <w:rsid w:val="000A09F8"/>
    <w:rsid w:val="000E7D6A"/>
    <w:rsid w:val="000F3689"/>
    <w:rsid w:val="000F3AD8"/>
    <w:rsid w:val="00152725"/>
    <w:rsid w:val="001741BE"/>
    <w:rsid w:val="0021109F"/>
    <w:rsid w:val="00211836"/>
    <w:rsid w:val="0029646B"/>
    <w:rsid w:val="00346910"/>
    <w:rsid w:val="003B2C17"/>
    <w:rsid w:val="003E3C43"/>
    <w:rsid w:val="005423DB"/>
    <w:rsid w:val="006840D0"/>
    <w:rsid w:val="007D7873"/>
    <w:rsid w:val="008040EB"/>
    <w:rsid w:val="008735FB"/>
    <w:rsid w:val="008747E2"/>
    <w:rsid w:val="00916D0F"/>
    <w:rsid w:val="0096118D"/>
    <w:rsid w:val="00A51109"/>
    <w:rsid w:val="00BA5E15"/>
    <w:rsid w:val="00C81412"/>
    <w:rsid w:val="00CF4244"/>
    <w:rsid w:val="00D353C2"/>
    <w:rsid w:val="00D964D3"/>
    <w:rsid w:val="00E07A7E"/>
    <w:rsid w:val="00E47196"/>
    <w:rsid w:val="00EE0958"/>
    <w:rsid w:val="00FA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840D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3E3C43"/>
    <w:pPr>
      <w:ind w:left="720"/>
      <w:contextualSpacing/>
    </w:pPr>
  </w:style>
  <w:style w:type="table" w:styleId="a5">
    <w:name w:val="Table Grid"/>
    <w:basedOn w:val="a1"/>
    <w:uiPriority w:val="59"/>
    <w:rsid w:val="00A51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47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4719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47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196"/>
    <w:rPr>
      <w:rFonts w:eastAsiaTheme="minorEastAsia"/>
      <w:lang w:eastAsia="ru-RU"/>
    </w:rPr>
  </w:style>
  <w:style w:type="paragraph" w:customStyle="1" w:styleId="Style12">
    <w:name w:val="Style12"/>
    <w:basedOn w:val="a"/>
    <w:uiPriority w:val="99"/>
    <w:rsid w:val="00E471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E47196"/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uiPriority w:val="99"/>
    <w:rsid w:val="000E7D6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0E7D6A"/>
    <w:rPr>
      <w:rFonts w:ascii="Arial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8040EB"/>
  </w:style>
  <w:style w:type="character" w:customStyle="1" w:styleId="FontStyle19">
    <w:name w:val="Font Style19"/>
    <w:rsid w:val="008040EB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8040EB"/>
    <w:rPr>
      <w:color w:val="0000FF"/>
      <w:u w:val="single"/>
    </w:rPr>
  </w:style>
  <w:style w:type="paragraph" w:customStyle="1" w:styleId="c46">
    <w:name w:val="c46"/>
    <w:basedOn w:val="a"/>
    <w:rsid w:val="00804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8040EB"/>
  </w:style>
  <w:style w:type="character" w:customStyle="1" w:styleId="c8">
    <w:name w:val="c8"/>
    <w:basedOn w:val="a0"/>
    <w:rsid w:val="008040EB"/>
  </w:style>
  <w:style w:type="paragraph" w:styleId="ab">
    <w:name w:val="Balloon Text"/>
    <w:basedOn w:val="a"/>
    <w:link w:val="ac"/>
    <w:uiPriority w:val="99"/>
    <w:semiHidden/>
    <w:unhideWhenUsed/>
    <w:rsid w:val="00211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18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7D787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k-yroky.ru/load/6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viki.rdf.ru/list-all-presentations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vuch.info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uchportal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osv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FC37C9D-5F57-45AF-A870-5B6C786F4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5300</Words>
  <Characters>30213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2016-06-07T02:43:00Z</dcterms:created>
  <dcterms:modified xsi:type="dcterms:W3CDTF">2016-10-30T15:40:00Z</dcterms:modified>
</cp:coreProperties>
</file>