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952" w:rsidRPr="00D16E66" w:rsidRDefault="00FA3952" w:rsidP="00FA3952">
      <w:pPr>
        <w:spacing w:line="360" w:lineRule="auto"/>
        <w:rPr>
          <w:b/>
          <w:sz w:val="28"/>
          <w:szCs w:val="28"/>
        </w:rPr>
      </w:pPr>
      <w:r w:rsidRPr="00D16E66">
        <w:rPr>
          <w:b/>
          <w:sz w:val="28"/>
          <w:szCs w:val="28"/>
        </w:rPr>
        <w:t>РАЗЛИЧНЫЕ ПРИЁМЫ ИСПОЛЬЗОВАНИЯ ФРАЗЕОЛОГИЗМОВ В КРЕОЛИЗОВАННОМ ТЕКСТЕ</w:t>
      </w:r>
    </w:p>
    <w:p w:rsidR="00FA3952" w:rsidRDefault="00FA3952" w:rsidP="00FA3952">
      <w:pPr>
        <w:spacing w:line="360" w:lineRule="auto"/>
        <w:rPr>
          <w:b/>
          <w:sz w:val="28"/>
          <w:szCs w:val="28"/>
        </w:rPr>
      </w:pPr>
    </w:p>
    <w:p w:rsidR="00FA3952" w:rsidRPr="00D16E66" w:rsidRDefault="00FA3952" w:rsidP="00FA3952">
      <w:pPr>
        <w:spacing w:line="360" w:lineRule="auto"/>
        <w:jc w:val="center"/>
        <w:rPr>
          <w:b/>
          <w:sz w:val="28"/>
          <w:szCs w:val="28"/>
        </w:rPr>
      </w:pPr>
      <w:r>
        <w:rPr>
          <w:b/>
          <w:sz w:val="28"/>
          <w:szCs w:val="28"/>
        </w:rPr>
        <w:t>Анализ фразеологических оборотов в рекламных слоганах</w:t>
      </w:r>
    </w:p>
    <w:p w:rsidR="00FA3952" w:rsidRDefault="00FA3952" w:rsidP="00FA3952">
      <w:pPr>
        <w:spacing w:line="360" w:lineRule="auto"/>
        <w:rPr>
          <w:sz w:val="28"/>
          <w:szCs w:val="28"/>
        </w:rPr>
      </w:pPr>
    </w:p>
    <w:p w:rsidR="00FA3952" w:rsidRDefault="00FA3952" w:rsidP="00FA3952">
      <w:pPr>
        <w:spacing w:line="360" w:lineRule="auto"/>
        <w:ind w:firstLine="360"/>
        <w:rPr>
          <w:sz w:val="28"/>
          <w:szCs w:val="28"/>
        </w:rPr>
      </w:pPr>
      <w:r w:rsidRPr="00E15FDA">
        <w:rPr>
          <w:sz w:val="28"/>
          <w:szCs w:val="28"/>
        </w:rPr>
        <w:t xml:space="preserve">Ежедневно мы имеем дело с рекламой и рекламными слоганами в их всевозможных формах, будь то реклама товаров, услуг, различных предложений, печатных изданий, фильмов, недвижимости, социальная реклама. Сколько бы ни существовало видов рекламы, всех их объединяет одно – привлечь внимание потребителя. Создатели рекламы используют различные приёмы для того, чтобы сделать своё сообщение уникальным. В данной работе мы проанализируем использование фразеологических оборотов в </w:t>
      </w:r>
      <w:proofErr w:type="spellStart"/>
      <w:r w:rsidRPr="00E15FDA">
        <w:rPr>
          <w:sz w:val="28"/>
          <w:szCs w:val="28"/>
        </w:rPr>
        <w:t>креолизованном</w:t>
      </w:r>
      <w:proofErr w:type="spellEnd"/>
      <w:r w:rsidRPr="00E15FDA">
        <w:rPr>
          <w:sz w:val="28"/>
          <w:szCs w:val="28"/>
        </w:rPr>
        <w:t xml:space="preserve"> тексте.</w:t>
      </w:r>
      <w:r w:rsidRPr="003D159C">
        <w:rPr>
          <w:rFonts w:eastAsia="Calibri"/>
          <w:sz w:val="28"/>
          <w:szCs w:val="28"/>
          <w:lang w:eastAsia="en-US"/>
        </w:rPr>
        <w:t xml:space="preserve"> </w:t>
      </w:r>
      <w:r w:rsidRPr="0048444D">
        <w:rPr>
          <w:sz w:val="28"/>
          <w:szCs w:val="28"/>
        </w:rPr>
        <w:t xml:space="preserve">Примеры фразеологизмов были отобраны методом сплошной выборки из </w:t>
      </w:r>
      <w:r>
        <w:rPr>
          <w:sz w:val="28"/>
          <w:szCs w:val="28"/>
        </w:rPr>
        <w:t xml:space="preserve">англоязычных рекламных слоганов 2008-2015 годов </w:t>
      </w:r>
      <w:r w:rsidRPr="0048444D">
        <w:rPr>
          <w:sz w:val="28"/>
          <w:szCs w:val="28"/>
        </w:rPr>
        <w:t xml:space="preserve"> и распределены в группы по способу образования и эффекту, достигаемому за счет трансформации. </w:t>
      </w:r>
      <w:r>
        <w:rPr>
          <w:sz w:val="28"/>
          <w:szCs w:val="28"/>
        </w:rPr>
        <w:t>В</w:t>
      </w:r>
      <w:r w:rsidRPr="001D2DA9">
        <w:rPr>
          <w:sz w:val="28"/>
          <w:szCs w:val="28"/>
        </w:rPr>
        <w:t xml:space="preserve"> </w:t>
      </w:r>
      <w:r>
        <w:rPr>
          <w:sz w:val="28"/>
          <w:szCs w:val="28"/>
        </w:rPr>
        <w:t>качестве</w:t>
      </w:r>
      <w:r w:rsidRPr="001D2DA9">
        <w:rPr>
          <w:sz w:val="28"/>
          <w:szCs w:val="28"/>
        </w:rPr>
        <w:t xml:space="preserve"> </w:t>
      </w:r>
      <w:r>
        <w:rPr>
          <w:sz w:val="28"/>
          <w:szCs w:val="28"/>
        </w:rPr>
        <w:t>источников</w:t>
      </w:r>
      <w:r w:rsidRPr="001D2DA9">
        <w:rPr>
          <w:sz w:val="28"/>
          <w:szCs w:val="28"/>
        </w:rPr>
        <w:t xml:space="preserve"> </w:t>
      </w:r>
      <w:r>
        <w:rPr>
          <w:sz w:val="28"/>
          <w:szCs w:val="28"/>
        </w:rPr>
        <w:t>примеров</w:t>
      </w:r>
      <w:r w:rsidRPr="001D2DA9">
        <w:rPr>
          <w:sz w:val="28"/>
          <w:szCs w:val="28"/>
        </w:rPr>
        <w:t xml:space="preserve"> </w:t>
      </w:r>
      <w:r>
        <w:rPr>
          <w:sz w:val="28"/>
          <w:szCs w:val="28"/>
        </w:rPr>
        <w:t>были</w:t>
      </w:r>
      <w:r w:rsidRPr="001D2DA9">
        <w:rPr>
          <w:sz w:val="28"/>
          <w:szCs w:val="28"/>
        </w:rPr>
        <w:t xml:space="preserve"> </w:t>
      </w:r>
      <w:r>
        <w:rPr>
          <w:sz w:val="28"/>
          <w:szCs w:val="28"/>
        </w:rPr>
        <w:t>использованы</w:t>
      </w:r>
      <w:r w:rsidRPr="001D2DA9">
        <w:rPr>
          <w:sz w:val="28"/>
          <w:szCs w:val="28"/>
        </w:rPr>
        <w:t xml:space="preserve"> </w:t>
      </w:r>
      <w:r>
        <w:rPr>
          <w:sz w:val="28"/>
          <w:szCs w:val="28"/>
        </w:rPr>
        <w:t>следующие</w:t>
      </w:r>
      <w:r w:rsidRPr="001D2DA9">
        <w:rPr>
          <w:sz w:val="28"/>
          <w:szCs w:val="28"/>
        </w:rPr>
        <w:t xml:space="preserve"> </w:t>
      </w:r>
      <w:r>
        <w:rPr>
          <w:sz w:val="28"/>
          <w:szCs w:val="28"/>
        </w:rPr>
        <w:t>интернет ресурсы</w:t>
      </w:r>
      <w:r w:rsidRPr="001D2DA9">
        <w:rPr>
          <w:sz w:val="28"/>
          <w:szCs w:val="28"/>
        </w:rPr>
        <w:t>:</w:t>
      </w:r>
      <w:r>
        <w:rPr>
          <w:sz w:val="28"/>
          <w:szCs w:val="28"/>
        </w:rPr>
        <w:t xml:space="preserve"> </w:t>
      </w:r>
    </w:p>
    <w:p w:rsidR="00FA3952" w:rsidRDefault="00FA3952" w:rsidP="00FA3952">
      <w:pPr>
        <w:spacing w:line="360" w:lineRule="auto"/>
        <w:rPr>
          <w:sz w:val="28"/>
          <w:szCs w:val="28"/>
        </w:rPr>
      </w:pPr>
      <w:r w:rsidRPr="001D2DA9">
        <w:rPr>
          <w:sz w:val="28"/>
          <w:szCs w:val="28"/>
        </w:rPr>
        <w:t>http://phrasefriendscheat.com/advertising-slogans/</w:t>
      </w:r>
      <w:r>
        <w:rPr>
          <w:sz w:val="28"/>
          <w:szCs w:val="28"/>
        </w:rPr>
        <w:t xml:space="preserve">; </w:t>
      </w:r>
      <w:r w:rsidRPr="001D2DA9">
        <w:rPr>
          <w:sz w:val="28"/>
          <w:szCs w:val="28"/>
        </w:rPr>
        <w:t>http://www.hongkiat.com/blog/77-catchy-and-creative-slogans/</w:t>
      </w:r>
      <w:r>
        <w:rPr>
          <w:sz w:val="28"/>
          <w:szCs w:val="28"/>
        </w:rPr>
        <w:t xml:space="preserve">; </w:t>
      </w:r>
      <w:r w:rsidRPr="001D2DA9">
        <w:rPr>
          <w:sz w:val="28"/>
          <w:szCs w:val="28"/>
        </w:rPr>
        <w:t>https://en.wikiquote.org/wiki/Advertising_slogans</w:t>
      </w:r>
      <w:r>
        <w:rPr>
          <w:sz w:val="28"/>
          <w:szCs w:val="28"/>
        </w:rPr>
        <w:t xml:space="preserve">; </w:t>
      </w:r>
    </w:p>
    <w:p w:rsidR="00FA3952" w:rsidRPr="001D2DA9" w:rsidRDefault="00FA3952" w:rsidP="00FA3952">
      <w:pPr>
        <w:spacing w:line="360" w:lineRule="auto"/>
        <w:rPr>
          <w:sz w:val="28"/>
          <w:szCs w:val="28"/>
        </w:rPr>
      </w:pPr>
      <w:r w:rsidRPr="001D2DA9">
        <w:rPr>
          <w:sz w:val="28"/>
          <w:szCs w:val="28"/>
        </w:rPr>
        <w:t>http://www.sales-and-marketing-for-you.com/famous-advertising-slogans.html</w:t>
      </w:r>
      <w:r>
        <w:rPr>
          <w:sz w:val="28"/>
          <w:szCs w:val="28"/>
        </w:rPr>
        <w:t xml:space="preserve">. </w:t>
      </w:r>
    </w:p>
    <w:p w:rsidR="00FA3952" w:rsidRPr="00F95F4B" w:rsidRDefault="00FA3952" w:rsidP="00FA3952">
      <w:pPr>
        <w:spacing w:line="360" w:lineRule="auto"/>
        <w:ind w:firstLine="360"/>
        <w:rPr>
          <w:sz w:val="28"/>
          <w:szCs w:val="28"/>
        </w:rPr>
      </w:pPr>
      <w:r>
        <w:rPr>
          <w:sz w:val="28"/>
          <w:szCs w:val="28"/>
        </w:rPr>
        <w:t>Корпус исследования составил 6</w:t>
      </w:r>
      <w:r w:rsidRPr="00A43E96">
        <w:rPr>
          <w:sz w:val="28"/>
          <w:szCs w:val="28"/>
        </w:rPr>
        <w:t>4</w:t>
      </w:r>
      <w:r>
        <w:rPr>
          <w:sz w:val="28"/>
          <w:szCs w:val="28"/>
        </w:rPr>
        <w:t xml:space="preserve"> примера</w:t>
      </w:r>
      <w:r w:rsidRPr="00F95F4B">
        <w:rPr>
          <w:sz w:val="28"/>
          <w:szCs w:val="28"/>
        </w:rPr>
        <w:t xml:space="preserve"> репрезентации фразеологических единиц. Основываясь на классификации А.Н. </w:t>
      </w:r>
      <w:proofErr w:type="spellStart"/>
      <w:r w:rsidRPr="00F95F4B">
        <w:rPr>
          <w:sz w:val="28"/>
          <w:szCs w:val="28"/>
        </w:rPr>
        <w:t>Мороховского</w:t>
      </w:r>
      <w:proofErr w:type="spellEnd"/>
      <w:r w:rsidRPr="00F95F4B">
        <w:rPr>
          <w:sz w:val="28"/>
          <w:szCs w:val="28"/>
        </w:rPr>
        <w:t>, полученный фактический материал можно распределить по следующим группам:</w:t>
      </w:r>
    </w:p>
    <w:p w:rsidR="00FA3952" w:rsidRPr="00F95F4B" w:rsidRDefault="00FA3952" w:rsidP="00FA3952">
      <w:pPr>
        <w:spacing w:line="360" w:lineRule="auto"/>
        <w:rPr>
          <w:sz w:val="28"/>
          <w:szCs w:val="28"/>
        </w:rPr>
      </w:pPr>
      <w:r w:rsidRPr="00F95F4B">
        <w:rPr>
          <w:sz w:val="28"/>
          <w:szCs w:val="28"/>
        </w:rPr>
        <w:t>1. Расширение состава ФЕ.</w:t>
      </w:r>
    </w:p>
    <w:p w:rsidR="00FA3952" w:rsidRPr="00F95F4B" w:rsidRDefault="00FA3952" w:rsidP="00FA3952">
      <w:pPr>
        <w:spacing w:line="360" w:lineRule="auto"/>
        <w:rPr>
          <w:sz w:val="28"/>
          <w:szCs w:val="28"/>
        </w:rPr>
      </w:pPr>
      <w:r w:rsidRPr="00F95F4B">
        <w:rPr>
          <w:sz w:val="28"/>
          <w:szCs w:val="28"/>
        </w:rPr>
        <w:t>1.1. Расширение за счет распространения одного из компонентов;</w:t>
      </w:r>
    </w:p>
    <w:p w:rsidR="00FA3952" w:rsidRPr="00F95F4B" w:rsidRDefault="00FA3952" w:rsidP="00FA3952">
      <w:pPr>
        <w:spacing w:line="360" w:lineRule="auto"/>
        <w:rPr>
          <w:sz w:val="28"/>
          <w:szCs w:val="28"/>
        </w:rPr>
      </w:pPr>
      <w:r w:rsidRPr="00F95F4B">
        <w:rPr>
          <w:sz w:val="28"/>
          <w:szCs w:val="28"/>
        </w:rPr>
        <w:t>1.2. Расширение с помощью включения отрицания;</w:t>
      </w:r>
    </w:p>
    <w:p w:rsidR="00FA3952" w:rsidRPr="00F95F4B" w:rsidRDefault="00FA3952" w:rsidP="00FA3952">
      <w:pPr>
        <w:spacing w:line="360" w:lineRule="auto"/>
        <w:rPr>
          <w:sz w:val="28"/>
          <w:szCs w:val="28"/>
        </w:rPr>
      </w:pPr>
      <w:r w:rsidRPr="00F95F4B">
        <w:rPr>
          <w:sz w:val="28"/>
          <w:szCs w:val="28"/>
        </w:rPr>
        <w:t>1.3 Сокращение компонентного состава ФЕ</w:t>
      </w:r>
    </w:p>
    <w:p w:rsidR="00FA3952" w:rsidRPr="00F95F4B" w:rsidRDefault="00FA3952" w:rsidP="00FA3952">
      <w:pPr>
        <w:spacing w:line="360" w:lineRule="auto"/>
        <w:rPr>
          <w:sz w:val="28"/>
          <w:szCs w:val="28"/>
        </w:rPr>
      </w:pPr>
      <w:r w:rsidRPr="00F95F4B">
        <w:rPr>
          <w:sz w:val="28"/>
          <w:szCs w:val="28"/>
        </w:rPr>
        <w:t>2. Изменение компонентного состава ФЕ</w:t>
      </w:r>
    </w:p>
    <w:p w:rsidR="00FA3952" w:rsidRPr="00F95F4B" w:rsidRDefault="00FA3952" w:rsidP="00FA3952">
      <w:pPr>
        <w:spacing w:line="360" w:lineRule="auto"/>
        <w:rPr>
          <w:sz w:val="28"/>
          <w:szCs w:val="28"/>
        </w:rPr>
      </w:pPr>
      <w:r w:rsidRPr="00F95F4B">
        <w:rPr>
          <w:sz w:val="28"/>
          <w:szCs w:val="28"/>
        </w:rPr>
        <w:lastRenderedPageBreak/>
        <w:t xml:space="preserve">2.1. Изменение компонентного состава ФЕ при помощи замены одного из компонентов </w:t>
      </w:r>
    </w:p>
    <w:p w:rsidR="00FA3952" w:rsidRPr="00F95F4B" w:rsidRDefault="00FA3952" w:rsidP="00FA3952">
      <w:pPr>
        <w:spacing w:line="360" w:lineRule="auto"/>
        <w:rPr>
          <w:sz w:val="28"/>
          <w:szCs w:val="28"/>
        </w:rPr>
      </w:pPr>
      <w:r w:rsidRPr="00F95F4B">
        <w:rPr>
          <w:sz w:val="28"/>
          <w:szCs w:val="28"/>
        </w:rPr>
        <w:t>2.2. Изменение состава ФЕ при помощи  перемещения компонентов</w:t>
      </w:r>
    </w:p>
    <w:p w:rsidR="00FA3952" w:rsidRDefault="00FA3952" w:rsidP="00FA3952">
      <w:pPr>
        <w:spacing w:line="360" w:lineRule="auto"/>
        <w:rPr>
          <w:sz w:val="28"/>
          <w:szCs w:val="28"/>
        </w:rPr>
      </w:pPr>
      <w:r w:rsidRPr="00F95F4B">
        <w:rPr>
          <w:sz w:val="28"/>
          <w:szCs w:val="28"/>
        </w:rPr>
        <w:t>3. Инверсия компонентов (двойная актуализация).</w:t>
      </w:r>
    </w:p>
    <w:p w:rsidR="00FA3952" w:rsidRDefault="00FA3952" w:rsidP="00FA3952">
      <w:pPr>
        <w:spacing w:line="360" w:lineRule="auto"/>
        <w:rPr>
          <w:sz w:val="28"/>
          <w:szCs w:val="28"/>
        </w:rPr>
      </w:pPr>
      <w:r>
        <w:rPr>
          <w:sz w:val="28"/>
          <w:szCs w:val="28"/>
        </w:rPr>
        <w:t>4. Контаминация</w:t>
      </w:r>
    </w:p>
    <w:p w:rsidR="00FA3952" w:rsidRDefault="00FA3952" w:rsidP="00FA3952">
      <w:pPr>
        <w:spacing w:line="360" w:lineRule="auto"/>
        <w:rPr>
          <w:sz w:val="28"/>
          <w:szCs w:val="28"/>
        </w:rPr>
      </w:pPr>
      <w:r>
        <w:rPr>
          <w:sz w:val="28"/>
          <w:szCs w:val="28"/>
        </w:rPr>
        <w:t xml:space="preserve">5. </w:t>
      </w:r>
      <w:r w:rsidRPr="00F95F4B">
        <w:rPr>
          <w:bCs/>
          <w:sz w:val="28"/>
          <w:szCs w:val="28"/>
        </w:rPr>
        <w:t>ФЕ без преобразований</w:t>
      </w:r>
    </w:p>
    <w:p w:rsidR="00FA3952" w:rsidRPr="00F95F4B" w:rsidRDefault="00FA3952" w:rsidP="00FA3952">
      <w:pPr>
        <w:spacing w:line="360" w:lineRule="auto"/>
        <w:rPr>
          <w:sz w:val="28"/>
          <w:szCs w:val="28"/>
        </w:rPr>
      </w:pPr>
    </w:p>
    <w:p w:rsidR="00FA3952" w:rsidRPr="00F95F4B" w:rsidRDefault="00FA3952" w:rsidP="00FA3952">
      <w:pPr>
        <w:spacing w:line="360" w:lineRule="auto"/>
        <w:ind w:firstLine="708"/>
        <w:rPr>
          <w:sz w:val="28"/>
          <w:szCs w:val="28"/>
        </w:rPr>
      </w:pPr>
      <w:r w:rsidRPr="00F95F4B">
        <w:rPr>
          <w:sz w:val="28"/>
          <w:szCs w:val="28"/>
        </w:rPr>
        <w:t xml:space="preserve">В ходе исследования было обнаружено, что довольно часто встречается такой тип трансформации ФЕ, который не упоминается в работе А.Н. </w:t>
      </w:r>
      <w:proofErr w:type="spellStart"/>
      <w:r w:rsidRPr="00F95F4B">
        <w:rPr>
          <w:sz w:val="28"/>
          <w:szCs w:val="28"/>
        </w:rPr>
        <w:t>Мороховского</w:t>
      </w:r>
      <w:proofErr w:type="spellEnd"/>
      <w:r w:rsidRPr="00F95F4B">
        <w:rPr>
          <w:sz w:val="28"/>
          <w:szCs w:val="28"/>
        </w:rPr>
        <w:t>, но выделяется другими учеными</w:t>
      </w:r>
      <w:r>
        <w:rPr>
          <w:sz w:val="28"/>
          <w:szCs w:val="28"/>
        </w:rPr>
        <w:t xml:space="preserve"> </w:t>
      </w:r>
      <w:r w:rsidRPr="00F95F4B">
        <w:rPr>
          <w:sz w:val="28"/>
          <w:szCs w:val="28"/>
        </w:rPr>
        <w:t xml:space="preserve">- смешанный тип или контаминация ФЕ. Частотность использования данного стилистического приема позволяет нам выделить его в отдельную подгруппу нашего анализа. </w:t>
      </w:r>
    </w:p>
    <w:p w:rsidR="00FA3952" w:rsidRPr="00F95F4B" w:rsidRDefault="00FA3952" w:rsidP="00FA3952">
      <w:pPr>
        <w:spacing w:line="360" w:lineRule="auto"/>
        <w:rPr>
          <w:sz w:val="28"/>
          <w:szCs w:val="28"/>
        </w:rPr>
      </w:pPr>
      <w:r w:rsidRPr="00F95F4B">
        <w:rPr>
          <w:sz w:val="28"/>
          <w:szCs w:val="28"/>
        </w:rPr>
        <w:t>Проанализируем каждую из выделенных моделей.</w:t>
      </w:r>
    </w:p>
    <w:p w:rsidR="00FA3952" w:rsidRPr="00F95F4B" w:rsidRDefault="00FA3952" w:rsidP="00FA3952">
      <w:pPr>
        <w:spacing w:line="360" w:lineRule="auto"/>
        <w:rPr>
          <w:sz w:val="28"/>
          <w:szCs w:val="28"/>
        </w:rPr>
      </w:pPr>
    </w:p>
    <w:p w:rsidR="00FA3952" w:rsidRPr="00F95F4B" w:rsidRDefault="00FA3952" w:rsidP="00FA3952">
      <w:pPr>
        <w:spacing w:line="360" w:lineRule="auto"/>
        <w:rPr>
          <w:sz w:val="28"/>
          <w:szCs w:val="28"/>
        </w:rPr>
      </w:pPr>
    </w:p>
    <w:p w:rsidR="00FA3952" w:rsidRPr="00F95F4B" w:rsidRDefault="00FA3952" w:rsidP="00FA3952">
      <w:pPr>
        <w:numPr>
          <w:ilvl w:val="0"/>
          <w:numId w:val="1"/>
        </w:numPr>
        <w:spacing w:line="360" w:lineRule="auto"/>
        <w:rPr>
          <w:b/>
          <w:sz w:val="28"/>
          <w:szCs w:val="28"/>
        </w:rPr>
      </w:pPr>
      <w:r w:rsidRPr="00F95F4B">
        <w:rPr>
          <w:b/>
          <w:sz w:val="28"/>
          <w:szCs w:val="28"/>
        </w:rPr>
        <w:t>Расширение состава ФЕ</w:t>
      </w:r>
    </w:p>
    <w:p w:rsidR="00FA3952" w:rsidRPr="00F95F4B" w:rsidRDefault="00FA3952" w:rsidP="00FA3952">
      <w:pPr>
        <w:spacing w:line="360" w:lineRule="auto"/>
        <w:rPr>
          <w:b/>
          <w:sz w:val="28"/>
          <w:szCs w:val="28"/>
        </w:rPr>
      </w:pPr>
      <w:r>
        <w:rPr>
          <w:sz w:val="28"/>
          <w:szCs w:val="28"/>
        </w:rPr>
        <w:t xml:space="preserve">К данной группе относится </w:t>
      </w:r>
      <w:r w:rsidRPr="00164605">
        <w:rPr>
          <w:sz w:val="28"/>
          <w:szCs w:val="28"/>
        </w:rPr>
        <w:t>8</w:t>
      </w:r>
      <w:r>
        <w:rPr>
          <w:sz w:val="28"/>
          <w:szCs w:val="28"/>
        </w:rPr>
        <w:t xml:space="preserve"> единиц, что составляет 1</w:t>
      </w:r>
      <w:r w:rsidRPr="00164605">
        <w:rPr>
          <w:sz w:val="28"/>
          <w:szCs w:val="28"/>
        </w:rPr>
        <w:t>2</w:t>
      </w:r>
      <w:r w:rsidRPr="00F95F4B">
        <w:rPr>
          <w:sz w:val="28"/>
          <w:szCs w:val="28"/>
        </w:rPr>
        <w:t>%.</w:t>
      </w:r>
      <w:r>
        <w:rPr>
          <w:sz w:val="28"/>
          <w:szCs w:val="28"/>
        </w:rPr>
        <w:t xml:space="preserve"> Рассмотрим наиболее интересные примеры:</w:t>
      </w:r>
    </w:p>
    <w:p w:rsidR="00FA3952" w:rsidRPr="00F95F4B" w:rsidRDefault="00FA3952" w:rsidP="00FA3952">
      <w:pPr>
        <w:spacing w:line="360" w:lineRule="auto"/>
        <w:rPr>
          <w:b/>
          <w:sz w:val="28"/>
          <w:szCs w:val="28"/>
        </w:rPr>
      </w:pPr>
    </w:p>
    <w:p w:rsidR="00FA3952" w:rsidRPr="00F95F4B" w:rsidRDefault="00FA3952" w:rsidP="00FA3952">
      <w:pPr>
        <w:spacing w:line="360" w:lineRule="auto"/>
        <w:jc w:val="center"/>
        <w:rPr>
          <w:b/>
          <w:sz w:val="28"/>
          <w:szCs w:val="28"/>
        </w:rPr>
      </w:pPr>
      <w:r w:rsidRPr="00F95F4B">
        <w:rPr>
          <w:b/>
          <w:sz w:val="28"/>
          <w:szCs w:val="28"/>
        </w:rPr>
        <w:t>1.1. Расширение за счет распространения одного из компонентов</w:t>
      </w:r>
    </w:p>
    <w:p w:rsidR="00FA3952" w:rsidRDefault="00FA3952" w:rsidP="00FA3952">
      <w:pPr>
        <w:spacing w:line="360" w:lineRule="auto"/>
        <w:rPr>
          <w:sz w:val="28"/>
          <w:szCs w:val="28"/>
        </w:rPr>
      </w:pPr>
    </w:p>
    <w:p w:rsidR="00FA3952" w:rsidRPr="00F95F4B" w:rsidRDefault="00FA3952" w:rsidP="00FA3952">
      <w:pPr>
        <w:spacing w:line="360" w:lineRule="auto"/>
        <w:ind w:firstLine="708"/>
        <w:rPr>
          <w:sz w:val="28"/>
          <w:szCs w:val="28"/>
        </w:rPr>
      </w:pPr>
      <w:r w:rsidRPr="00F95F4B">
        <w:rPr>
          <w:sz w:val="28"/>
          <w:szCs w:val="28"/>
        </w:rPr>
        <w:t>Распространение может происходить при помощи вклинивания в состав ФЕ описательного определения. В слогане международной транспортной компании DHL, который  звучит как «</w:t>
      </w:r>
      <w:proofErr w:type="spellStart"/>
      <w:r w:rsidRPr="00F95F4B">
        <w:rPr>
          <w:sz w:val="28"/>
          <w:szCs w:val="28"/>
        </w:rPr>
        <w:t>We</w:t>
      </w:r>
      <w:proofErr w:type="spellEnd"/>
      <w:r w:rsidRPr="00F95F4B">
        <w:rPr>
          <w:sz w:val="28"/>
          <w:szCs w:val="28"/>
        </w:rPr>
        <w:t> </w:t>
      </w:r>
      <w:proofErr w:type="spellStart"/>
      <w:r w:rsidRPr="00F95F4B">
        <w:rPr>
          <w:sz w:val="28"/>
          <w:szCs w:val="28"/>
        </w:rPr>
        <w:t>keep</w:t>
      </w:r>
      <w:proofErr w:type="spellEnd"/>
      <w:r w:rsidRPr="00F95F4B">
        <w:rPr>
          <w:sz w:val="28"/>
          <w:szCs w:val="28"/>
        </w:rPr>
        <w:t xml:space="preserve"> </w:t>
      </w:r>
      <w:proofErr w:type="spellStart"/>
      <w:r w:rsidRPr="00F95F4B">
        <w:rPr>
          <w:sz w:val="28"/>
          <w:szCs w:val="28"/>
        </w:rPr>
        <w:t>your</w:t>
      </w:r>
      <w:proofErr w:type="spellEnd"/>
      <w:r w:rsidRPr="00F95F4B">
        <w:rPr>
          <w:sz w:val="28"/>
          <w:szCs w:val="28"/>
        </w:rPr>
        <w:t xml:space="preserve"> </w:t>
      </w:r>
      <w:r w:rsidRPr="00F95F4B">
        <w:rPr>
          <w:sz w:val="28"/>
          <w:szCs w:val="28"/>
          <w:lang w:val="en-GB"/>
        </w:rPr>
        <w:t>cherished</w:t>
      </w:r>
      <w:r w:rsidRPr="00F95F4B">
        <w:rPr>
          <w:sz w:val="28"/>
          <w:szCs w:val="28"/>
        </w:rPr>
        <w:t xml:space="preserve"> </w:t>
      </w:r>
      <w:proofErr w:type="spellStart"/>
      <w:r w:rsidRPr="00F95F4B">
        <w:rPr>
          <w:sz w:val="28"/>
          <w:szCs w:val="28"/>
        </w:rPr>
        <w:t>promises</w:t>
      </w:r>
      <w:proofErr w:type="spellEnd"/>
      <w:r w:rsidRPr="00F95F4B">
        <w:rPr>
          <w:sz w:val="28"/>
          <w:szCs w:val="28"/>
        </w:rPr>
        <w:t>» происходит расширение фразеологизма «</w:t>
      </w:r>
      <w:r w:rsidRPr="00F95F4B">
        <w:rPr>
          <w:sz w:val="28"/>
          <w:szCs w:val="28"/>
          <w:lang w:val="en-GB"/>
        </w:rPr>
        <w:t>to</w:t>
      </w:r>
      <w:r w:rsidRPr="00F95F4B">
        <w:rPr>
          <w:sz w:val="28"/>
          <w:szCs w:val="28"/>
        </w:rPr>
        <w:t xml:space="preserve"> </w:t>
      </w:r>
      <w:r w:rsidRPr="00F95F4B">
        <w:rPr>
          <w:sz w:val="28"/>
          <w:szCs w:val="28"/>
          <w:lang w:val="en-GB"/>
        </w:rPr>
        <w:t>keep</w:t>
      </w:r>
      <w:r w:rsidRPr="00F95F4B">
        <w:rPr>
          <w:sz w:val="28"/>
          <w:szCs w:val="28"/>
        </w:rPr>
        <w:t xml:space="preserve"> </w:t>
      </w:r>
      <w:r w:rsidRPr="00F95F4B">
        <w:rPr>
          <w:sz w:val="28"/>
          <w:szCs w:val="28"/>
          <w:lang w:val="en-GB"/>
        </w:rPr>
        <w:t>one</w:t>
      </w:r>
      <w:r w:rsidRPr="00F95F4B">
        <w:rPr>
          <w:sz w:val="28"/>
          <w:szCs w:val="28"/>
        </w:rPr>
        <w:t>’</w:t>
      </w:r>
      <w:r w:rsidRPr="00F95F4B">
        <w:rPr>
          <w:sz w:val="28"/>
          <w:szCs w:val="28"/>
          <w:lang w:val="en-GB"/>
        </w:rPr>
        <w:t>s</w:t>
      </w:r>
      <w:r w:rsidRPr="00F95F4B">
        <w:rPr>
          <w:sz w:val="28"/>
          <w:szCs w:val="28"/>
        </w:rPr>
        <w:t xml:space="preserve"> </w:t>
      </w:r>
      <w:r w:rsidRPr="00F95F4B">
        <w:rPr>
          <w:sz w:val="28"/>
          <w:szCs w:val="28"/>
          <w:lang w:val="en-GB"/>
        </w:rPr>
        <w:t>promise</w:t>
      </w:r>
      <w:r w:rsidRPr="00F95F4B">
        <w:rPr>
          <w:sz w:val="28"/>
          <w:szCs w:val="28"/>
        </w:rPr>
        <w:t>» (держать слово), с помощью добавления описательного определения «</w:t>
      </w:r>
      <w:r w:rsidRPr="00F95F4B">
        <w:rPr>
          <w:sz w:val="28"/>
          <w:szCs w:val="28"/>
          <w:lang w:val="en-GB"/>
        </w:rPr>
        <w:t>cherished</w:t>
      </w:r>
      <w:r w:rsidRPr="00F95F4B">
        <w:rPr>
          <w:sz w:val="28"/>
          <w:szCs w:val="28"/>
        </w:rPr>
        <w:t>». Данные преобразования конструкции должны наводить реципиента на мысль, что у этой компании всё просто, без обмана. Это способствует так же привлечению внимания читателя и усиливает значение фразеологизма.</w:t>
      </w:r>
    </w:p>
    <w:p w:rsidR="00FA3952" w:rsidRPr="00F95F4B" w:rsidRDefault="00FA3952" w:rsidP="00FA3952">
      <w:pPr>
        <w:spacing w:line="360" w:lineRule="auto"/>
        <w:rPr>
          <w:sz w:val="28"/>
          <w:szCs w:val="28"/>
        </w:rPr>
      </w:pPr>
      <w:r w:rsidRPr="00F95F4B">
        <w:rPr>
          <w:sz w:val="28"/>
          <w:szCs w:val="28"/>
        </w:rPr>
        <w:lastRenderedPageBreak/>
        <w:t xml:space="preserve">    </w:t>
      </w:r>
      <w:r w:rsidRPr="00F95F4B">
        <w:rPr>
          <w:sz w:val="28"/>
          <w:szCs w:val="28"/>
        </w:rPr>
        <w:tab/>
        <w:t xml:space="preserve">В некоторых примерах можно наблюдать расширение не одиночным определением, а описательным оборотом, распространяющим один из компонентов ФЕ. Как в случае трансформации рекламного слогана компании </w:t>
      </w:r>
      <w:r w:rsidRPr="00F95F4B">
        <w:rPr>
          <w:bCs/>
          <w:sz w:val="28"/>
          <w:szCs w:val="28"/>
          <w:lang w:val="en-GB"/>
        </w:rPr>
        <w:t>G</w:t>
      </w:r>
      <w:proofErr w:type="spellStart"/>
      <w:r w:rsidRPr="00F95F4B">
        <w:rPr>
          <w:bCs/>
          <w:sz w:val="28"/>
          <w:szCs w:val="28"/>
          <w:lang w:val="en-US"/>
        </w:rPr>
        <w:t>eneral</w:t>
      </w:r>
      <w:proofErr w:type="spellEnd"/>
      <w:r w:rsidRPr="00F95F4B">
        <w:rPr>
          <w:bCs/>
          <w:sz w:val="28"/>
          <w:szCs w:val="28"/>
        </w:rPr>
        <w:t xml:space="preserve"> </w:t>
      </w:r>
      <w:r w:rsidRPr="00F95F4B">
        <w:rPr>
          <w:bCs/>
          <w:sz w:val="28"/>
          <w:szCs w:val="28"/>
          <w:lang w:val="en-US"/>
        </w:rPr>
        <w:t>electric</w:t>
      </w:r>
      <w:r w:rsidRPr="00F95F4B">
        <w:rPr>
          <w:sz w:val="28"/>
          <w:szCs w:val="28"/>
        </w:rPr>
        <w:t xml:space="preserve"> “</w:t>
      </w:r>
      <w:r w:rsidRPr="00F95F4B">
        <w:rPr>
          <w:sz w:val="28"/>
          <w:szCs w:val="28"/>
          <w:lang w:val="en-GB"/>
        </w:rPr>
        <w:t>We</w:t>
      </w:r>
      <w:r w:rsidRPr="00F95F4B">
        <w:rPr>
          <w:sz w:val="28"/>
          <w:szCs w:val="28"/>
        </w:rPr>
        <w:t xml:space="preserve"> </w:t>
      </w:r>
      <w:r w:rsidRPr="00F95F4B">
        <w:rPr>
          <w:bCs/>
          <w:sz w:val="28"/>
          <w:szCs w:val="28"/>
          <w:lang w:val="en-US"/>
        </w:rPr>
        <w:t>bring</w:t>
      </w:r>
      <w:r w:rsidRPr="00F95F4B">
        <w:rPr>
          <w:bCs/>
          <w:sz w:val="28"/>
          <w:szCs w:val="28"/>
        </w:rPr>
        <w:t xml:space="preserve"> </w:t>
      </w:r>
      <w:r w:rsidRPr="00F95F4B">
        <w:rPr>
          <w:bCs/>
          <w:sz w:val="28"/>
          <w:szCs w:val="28"/>
          <w:lang w:val="en-US"/>
        </w:rPr>
        <w:t>good</w:t>
      </w:r>
      <w:r w:rsidRPr="00F95F4B">
        <w:rPr>
          <w:bCs/>
          <w:sz w:val="28"/>
          <w:szCs w:val="28"/>
        </w:rPr>
        <w:t xml:space="preserve"> </w:t>
      </w:r>
      <w:r w:rsidRPr="00F95F4B">
        <w:rPr>
          <w:bCs/>
          <w:sz w:val="28"/>
          <w:szCs w:val="28"/>
          <w:lang w:val="en-US"/>
        </w:rPr>
        <w:t>things</w:t>
      </w:r>
      <w:r w:rsidRPr="00F95F4B">
        <w:rPr>
          <w:bCs/>
          <w:sz w:val="28"/>
          <w:szCs w:val="28"/>
        </w:rPr>
        <w:t xml:space="preserve"> </w:t>
      </w:r>
      <w:r w:rsidRPr="00F95F4B">
        <w:rPr>
          <w:bCs/>
          <w:sz w:val="28"/>
          <w:szCs w:val="28"/>
          <w:lang w:val="en-US"/>
        </w:rPr>
        <w:t>to</w:t>
      </w:r>
      <w:r w:rsidRPr="00F95F4B">
        <w:rPr>
          <w:bCs/>
          <w:sz w:val="28"/>
          <w:szCs w:val="28"/>
        </w:rPr>
        <w:t xml:space="preserve"> </w:t>
      </w:r>
      <w:r w:rsidRPr="00F95F4B">
        <w:rPr>
          <w:bCs/>
          <w:sz w:val="28"/>
          <w:szCs w:val="28"/>
          <w:lang w:val="en-US"/>
        </w:rPr>
        <w:t>life</w:t>
      </w:r>
      <w:r w:rsidRPr="00F95F4B">
        <w:rPr>
          <w:b/>
          <w:bCs/>
          <w:sz w:val="28"/>
          <w:szCs w:val="28"/>
        </w:rPr>
        <w:t xml:space="preserve"> </w:t>
      </w:r>
      <w:r w:rsidRPr="00F95F4B">
        <w:rPr>
          <w:sz w:val="28"/>
          <w:szCs w:val="28"/>
        </w:rPr>
        <w:t>”.</w:t>
      </w:r>
      <w:r w:rsidRPr="00F95F4B">
        <w:rPr>
          <w:sz w:val="28"/>
          <w:szCs w:val="28"/>
          <w:lang w:val="en-US"/>
        </w:rPr>
        <w:t> </w:t>
      </w:r>
      <w:r w:rsidRPr="00F95F4B">
        <w:rPr>
          <w:sz w:val="28"/>
          <w:szCs w:val="28"/>
        </w:rPr>
        <w:t>В рассматриваемом случае происходит расширение фразеологизма «</w:t>
      </w:r>
      <w:r w:rsidRPr="00F95F4B">
        <w:rPr>
          <w:sz w:val="28"/>
          <w:szCs w:val="28"/>
          <w:lang w:val="en-GB"/>
        </w:rPr>
        <w:t>bring</w:t>
      </w:r>
      <w:r w:rsidRPr="00F95F4B">
        <w:rPr>
          <w:sz w:val="28"/>
          <w:szCs w:val="28"/>
        </w:rPr>
        <w:t xml:space="preserve"> </w:t>
      </w:r>
      <w:r w:rsidRPr="00F95F4B">
        <w:rPr>
          <w:sz w:val="28"/>
          <w:szCs w:val="28"/>
          <w:lang w:val="en-GB"/>
        </w:rPr>
        <w:t>to</w:t>
      </w:r>
      <w:r w:rsidRPr="00F95F4B">
        <w:rPr>
          <w:sz w:val="28"/>
          <w:szCs w:val="28"/>
        </w:rPr>
        <w:t xml:space="preserve"> </w:t>
      </w:r>
      <w:r w:rsidRPr="00F95F4B">
        <w:rPr>
          <w:sz w:val="28"/>
          <w:szCs w:val="28"/>
          <w:lang w:val="en-GB"/>
        </w:rPr>
        <w:t>life</w:t>
      </w:r>
      <w:r w:rsidRPr="00F95F4B">
        <w:rPr>
          <w:sz w:val="28"/>
          <w:szCs w:val="28"/>
        </w:rPr>
        <w:t xml:space="preserve">» за счет добавления словосочетания- </w:t>
      </w:r>
      <w:r w:rsidRPr="00F95F4B">
        <w:rPr>
          <w:bCs/>
          <w:sz w:val="28"/>
          <w:szCs w:val="28"/>
          <w:lang w:val="en-US"/>
        </w:rPr>
        <w:t>good</w:t>
      </w:r>
      <w:r w:rsidRPr="00F95F4B">
        <w:rPr>
          <w:bCs/>
          <w:sz w:val="28"/>
          <w:szCs w:val="28"/>
        </w:rPr>
        <w:t xml:space="preserve"> </w:t>
      </w:r>
      <w:r w:rsidRPr="00F95F4B">
        <w:rPr>
          <w:bCs/>
          <w:sz w:val="28"/>
          <w:szCs w:val="28"/>
          <w:lang w:val="en-US"/>
        </w:rPr>
        <w:t>things</w:t>
      </w:r>
      <w:r w:rsidRPr="00F95F4B">
        <w:rPr>
          <w:sz w:val="28"/>
          <w:szCs w:val="28"/>
        </w:rPr>
        <w:t xml:space="preserve">, что придает предложению образности, добавляет живости и яркости описанию. </w:t>
      </w:r>
    </w:p>
    <w:p w:rsidR="00FA3952" w:rsidRPr="00F95F4B" w:rsidRDefault="00FA3952" w:rsidP="00FA3952">
      <w:pPr>
        <w:spacing w:line="360" w:lineRule="auto"/>
        <w:rPr>
          <w:bCs/>
          <w:sz w:val="28"/>
          <w:szCs w:val="28"/>
        </w:rPr>
      </w:pPr>
    </w:p>
    <w:p w:rsidR="00FA3952" w:rsidRPr="00F95F4B" w:rsidRDefault="00FA3952" w:rsidP="00FA3952">
      <w:pPr>
        <w:spacing w:line="360" w:lineRule="auto"/>
        <w:jc w:val="center"/>
        <w:rPr>
          <w:b/>
          <w:sz w:val="28"/>
          <w:szCs w:val="28"/>
        </w:rPr>
      </w:pPr>
      <w:r w:rsidRPr="00F95F4B">
        <w:rPr>
          <w:b/>
          <w:sz w:val="28"/>
          <w:szCs w:val="28"/>
        </w:rPr>
        <w:t>1.2. Расширение с помощью включения отрицания</w:t>
      </w:r>
    </w:p>
    <w:p w:rsidR="00FA3952" w:rsidRDefault="00FA3952" w:rsidP="00FA3952">
      <w:pPr>
        <w:spacing w:line="360" w:lineRule="auto"/>
        <w:rPr>
          <w:sz w:val="28"/>
          <w:szCs w:val="28"/>
        </w:rPr>
      </w:pPr>
      <w:r w:rsidRPr="00F95F4B">
        <w:rPr>
          <w:sz w:val="28"/>
          <w:szCs w:val="28"/>
        </w:rPr>
        <w:t xml:space="preserve"> </w:t>
      </w:r>
      <w:r w:rsidRPr="00F95F4B">
        <w:rPr>
          <w:sz w:val="28"/>
          <w:szCs w:val="28"/>
        </w:rPr>
        <w:tab/>
      </w:r>
    </w:p>
    <w:p w:rsidR="00FA3952" w:rsidRPr="00F95F4B" w:rsidRDefault="00FA3952" w:rsidP="00FA3952">
      <w:pPr>
        <w:spacing w:line="360" w:lineRule="auto"/>
        <w:ind w:firstLine="708"/>
        <w:rPr>
          <w:sz w:val="28"/>
          <w:szCs w:val="28"/>
        </w:rPr>
      </w:pPr>
      <w:r w:rsidRPr="00F95F4B">
        <w:rPr>
          <w:sz w:val="28"/>
          <w:szCs w:val="28"/>
        </w:rPr>
        <w:t xml:space="preserve">К данной подгруппе относятся трансформированные фразеологизмы, в состав которых, в результате преобразований, вклиниваются отрицательные частицы  </w:t>
      </w:r>
      <w:proofErr w:type="spellStart"/>
      <w:r w:rsidRPr="00F95F4B">
        <w:rPr>
          <w:sz w:val="28"/>
          <w:szCs w:val="28"/>
        </w:rPr>
        <w:t>not</w:t>
      </w:r>
      <w:proofErr w:type="spellEnd"/>
      <w:r w:rsidRPr="00F95F4B">
        <w:rPr>
          <w:sz w:val="28"/>
          <w:szCs w:val="28"/>
        </w:rPr>
        <w:t>. Такое явление наблюдаем в слогане Олимпийских игр в Лондоне 2012  “</w:t>
      </w:r>
      <w:r w:rsidRPr="00F95F4B">
        <w:rPr>
          <w:sz w:val="28"/>
          <w:szCs w:val="28"/>
          <w:lang w:val="en-GB"/>
        </w:rPr>
        <w:t>We</w:t>
      </w:r>
      <w:r w:rsidRPr="00F95F4B">
        <w:rPr>
          <w:sz w:val="28"/>
          <w:szCs w:val="28"/>
        </w:rPr>
        <w:t xml:space="preserve"> </w:t>
      </w:r>
      <w:r w:rsidRPr="00F95F4B">
        <w:rPr>
          <w:sz w:val="28"/>
          <w:szCs w:val="28"/>
          <w:lang w:val="en-GB"/>
        </w:rPr>
        <w:t>promise</w:t>
      </w:r>
      <w:r w:rsidRPr="00F95F4B">
        <w:rPr>
          <w:sz w:val="28"/>
          <w:szCs w:val="28"/>
        </w:rPr>
        <w:t xml:space="preserve"> </w:t>
      </w:r>
      <w:r w:rsidRPr="00F95F4B">
        <w:rPr>
          <w:sz w:val="28"/>
          <w:szCs w:val="28"/>
          <w:lang w:val="en-GB"/>
        </w:rPr>
        <w:t>not</w:t>
      </w:r>
      <w:r w:rsidRPr="00F95F4B">
        <w:rPr>
          <w:sz w:val="28"/>
          <w:szCs w:val="28"/>
        </w:rPr>
        <w:t xml:space="preserve"> </w:t>
      </w:r>
      <w:r w:rsidRPr="00F95F4B">
        <w:rPr>
          <w:sz w:val="28"/>
          <w:szCs w:val="28"/>
          <w:lang w:val="en-GB"/>
        </w:rPr>
        <w:t>to</w:t>
      </w:r>
      <w:r w:rsidRPr="00F95F4B">
        <w:rPr>
          <w:sz w:val="28"/>
          <w:szCs w:val="28"/>
        </w:rPr>
        <w:t xml:space="preserve"> </w:t>
      </w:r>
      <w:r w:rsidRPr="00F95F4B">
        <w:rPr>
          <w:sz w:val="28"/>
          <w:szCs w:val="28"/>
          <w:lang w:val="en-GB"/>
        </w:rPr>
        <w:t>make</w:t>
      </w:r>
      <w:r w:rsidRPr="00F95F4B">
        <w:rPr>
          <w:sz w:val="28"/>
          <w:szCs w:val="28"/>
        </w:rPr>
        <w:t xml:space="preserve"> </w:t>
      </w:r>
      <w:r w:rsidRPr="00F95F4B">
        <w:rPr>
          <w:sz w:val="28"/>
          <w:szCs w:val="28"/>
          <w:lang w:val="en-GB"/>
        </w:rPr>
        <w:t>hash</w:t>
      </w:r>
      <w:r w:rsidRPr="00F95F4B">
        <w:rPr>
          <w:sz w:val="28"/>
          <w:szCs w:val="28"/>
        </w:rPr>
        <w:t xml:space="preserve"> </w:t>
      </w:r>
      <w:r w:rsidRPr="00F95F4B">
        <w:rPr>
          <w:sz w:val="28"/>
          <w:szCs w:val="28"/>
          <w:lang w:val="en-GB"/>
        </w:rPr>
        <w:t>of</w:t>
      </w:r>
      <w:r w:rsidRPr="00F95F4B">
        <w:rPr>
          <w:sz w:val="28"/>
          <w:szCs w:val="28"/>
        </w:rPr>
        <w:t xml:space="preserve"> </w:t>
      </w:r>
      <w:r w:rsidRPr="00F95F4B">
        <w:rPr>
          <w:sz w:val="28"/>
          <w:szCs w:val="28"/>
          <w:lang w:val="en-GB"/>
        </w:rPr>
        <w:t>it</w:t>
      </w:r>
      <w:r w:rsidRPr="00F95F4B">
        <w:rPr>
          <w:sz w:val="28"/>
          <w:szCs w:val="28"/>
        </w:rPr>
        <w:t>”. Значение фразеологизма “</w:t>
      </w:r>
      <w:r w:rsidRPr="00F95F4B">
        <w:rPr>
          <w:sz w:val="28"/>
          <w:szCs w:val="28"/>
          <w:lang w:val="en-GB"/>
        </w:rPr>
        <w:t>to</w:t>
      </w:r>
      <w:r w:rsidRPr="00F95F4B">
        <w:rPr>
          <w:sz w:val="28"/>
          <w:szCs w:val="28"/>
        </w:rPr>
        <w:t xml:space="preserve"> </w:t>
      </w:r>
      <w:r w:rsidRPr="00F95F4B">
        <w:rPr>
          <w:sz w:val="28"/>
          <w:szCs w:val="28"/>
          <w:lang w:val="en-GB"/>
        </w:rPr>
        <w:t>make</w:t>
      </w:r>
      <w:r w:rsidRPr="00F95F4B">
        <w:rPr>
          <w:sz w:val="28"/>
          <w:szCs w:val="28"/>
        </w:rPr>
        <w:t xml:space="preserve"> </w:t>
      </w:r>
      <w:r w:rsidRPr="00F95F4B">
        <w:rPr>
          <w:sz w:val="28"/>
          <w:szCs w:val="28"/>
          <w:lang w:val="en-GB"/>
        </w:rPr>
        <w:t>a</w:t>
      </w:r>
      <w:r w:rsidRPr="00F95F4B">
        <w:rPr>
          <w:sz w:val="28"/>
          <w:szCs w:val="28"/>
        </w:rPr>
        <w:t xml:space="preserve"> </w:t>
      </w:r>
      <w:r w:rsidRPr="00F95F4B">
        <w:rPr>
          <w:sz w:val="28"/>
          <w:szCs w:val="28"/>
          <w:lang w:val="en-GB"/>
        </w:rPr>
        <w:t>hash</w:t>
      </w:r>
      <w:r w:rsidRPr="00F95F4B">
        <w:rPr>
          <w:sz w:val="28"/>
          <w:szCs w:val="28"/>
        </w:rPr>
        <w:t xml:space="preserve"> </w:t>
      </w:r>
      <w:r w:rsidRPr="00F95F4B">
        <w:rPr>
          <w:sz w:val="28"/>
          <w:szCs w:val="28"/>
          <w:lang w:val="en-GB"/>
        </w:rPr>
        <w:t>of</w:t>
      </w:r>
      <w:r w:rsidRPr="00F95F4B">
        <w:rPr>
          <w:sz w:val="28"/>
          <w:szCs w:val="28"/>
        </w:rPr>
        <w:t xml:space="preserve"> </w:t>
      </w:r>
      <w:proofErr w:type="spellStart"/>
      <w:r w:rsidRPr="00F95F4B">
        <w:rPr>
          <w:sz w:val="28"/>
          <w:szCs w:val="28"/>
          <w:lang w:val="en-GB"/>
        </w:rPr>
        <w:t>smth</w:t>
      </w:r>
      <w:proofErr w:type="spellEnd"/>
      <w:r w:rsidRPr="00F95F4B">
        <w:rPr>
          <w:sz w:val="28"/>
          <w:szCs w:val="28"/>
        </w:rPr>
        <w:t>”  усиливается, внимания читателя концентрируется на этой фразе.  Такой эффект свежести достигается при помощи добавления отрицания.  Организаторы обещают, что не будет никакой путаницы, всё будет чётко организованно, что не может ни привлечь внимание реципиента.</w:t>
      </w:r>
    </w:p>
    <w:p w:rsidR="00FA3952" w:rsidRPr="00F95F4B" w:rsidRDefault="00FA3952" w:rsidP="00FA3952">
      <w:pPr>
        <w:spacing w:line="360" w:lineRule="auto"/>
        <w:rPr>
          <w:b/>
          <w:sz w:val="28"/>
          <w:szCs w:val="28"/>
        </w:rPr>
      </w:pPr>
    </w:p>
    <w:p w:rsidR="00FA3952" w:rsidRPr="009D1E96" w:rsidRDefault="00FA3952" w:rsidP="00FA3952">
      <w:pPr>
        <w:numPr>
          <w:ilvl w:val="1"/>
          <w:numId w:val="1"/>
        </w:numPr>
        <w:spacing w:line="360" w:lineRule="auto"/>
        <w:jc w:val="center"/>
        <w:rPr>
          <w:b/>
          <w:sz w:val="28"/>
          <w:szCs w:val="28"/>
        </w:rPr>
      </w:pPr>
      <w:r w:rsidRPr="009D1E96">
        <w:rPr>
          <w:b/>
          <w:sz w:val="28"/>
          <w:szCs w:val="28"/>
        </w:rPr>
        <w:t>Сокращение компонентного состава ФЕ</w:t>
      </w:r>
    </w:p>
    <w:p w:rsidR="00FA3952" w:rsidRDefault="00FA3952" w:rsidP="00FA3952">
      <w:pPr>
        <w:spacing w:line="360" w:lineRule="auto"/>
        <w:rPr>
          <w:sz w:val="28"/>
          <w:szCs w:val="28"/>
        </w:rPr>
      </w:pPr>
    </w:p>
    <w:p w:rsidR="00FA3952" w:rsidRPr="00F95F4B" w:rsidRDefault="00FA3952" w:rsidP="00FA3952">
      <w:pPr>
        <w:spacing w:line="360" w:lineRule="auto"/>
        <w:ind w:firstLine="708"/>
        <w:rPr>
          <w:sz w:val="28"/>
          <w:szCs w:val="28"/>
        </w:rPr>
      </w:pPr>
      <w:r w:rsidRPr="00F95F4B">
        <w:rPr>
          <w:sz w:val="28"/>
          <w:szCs w:val="28"/>
        </w:rPr>
        <w:t xml:space="preserve">К данной группе относятся рекламные слоганы с фразеологическими единицами, которые были сокращены. Употребление такой усеченной единицы ассоциируется у адресата с уже знакомыми ему моделями, что приводит к ослаблению стилистического эффекта. </w:t>
      </w:r>
      <w:proofErr w:type="gramStart"/>
      <w:r w:rsidRPr="00F95F4B">
        <w:rPr>
          <w:sz w:val="28"/>
          <w:szCs w:val="28"/>
        </w:rPr>
        <w:t>Например</w:t>
      </w:r>
      <w:proofErr w:type="gramEnd"/>
      <w:r w:rsidRPr="00F95F4B">
        <w:rPr>
          <w:sz w:val="28"/>
          <w:szCs w:val="28"/>
        </w:rPr>
        <w:t xml:space="preserve"> в рекламном слогане зимней одежды </w:t>
      </w:r>
      <w:r w:rsidRPr="00F95F4B">
        <w:rPr>
          <w:sz w:val="28"/>
          <w:szCs w:val="28"/>
          <w:lang w:val="en-GB"/>
        </w:rPr>
        <w:t>Columbia</w:t>
      </w:r>
      <w:r w:rsidRPr="00F95F4B">
        <w:rPr>
          <w:sz w:val="28"/>
          <w:szCs w:val="28"/>
        </w:rPr>
        <w:t xml:space="preserve"> происходит сокращение известной фразы “</w:t>
      </w:r>
      <w:r w:rsidRPr="00F95F4B">
        <w:rPr>
          <w:sz w:val="28"/>
          <w:szCs w:val="28"/>
          <w:lang w:val="en-GB"/>
        </w:rPr>
        <w:t>W</w:t>
      </w:r>
      <w:proofErr w:type="spellStart"/>
      <w:r w:rsidRPr="00F95F4B">
        <w:rPr>
          <w:sz w:val="28"/>
          <w:szCs w:val="28"/>
        </w:rPr>
        <w:t>hen</w:t>
      </w:r>
      <w:proofErr w:type="spellEnd"/>
      <w:r w:rsidRPr="00F95F4B">
        <w:rPr>
          <w:sz w:val="28"/>
          <w:szCs w:val="28"/>
        </w:rPr>
        <w:t xml:space="preserve"> </w:t>
      </w:r>
      <w:proofErr w:type="spellStart"/>
      <w:r w:rsidRPr="00F95F4B">
        <w:rPr>
          <w:sz w:val="28"/>
          <w:szCs w:val="28"/>
        </w:rPr>
        <w:t>the</w:t>
      </w:r>
      <w:proofErr w:type="spellEnd"/>
      <w:r w:rsidRPr="00F95F4B">
        <w:rPr>
          <w:sz w:val="28"/>
          <w:szCs w:val="28"/>
        </w:rPr>
        <w:t xml:space="preserve"> </w:t>
      </w:r>
      <w:proofErr w:type="spellStart"/>
      <w:r w:rsidRPr="00F95F4B">
        <w:rPr>
          <w:sz w:val="28"/>
          <w:szCs w:val="28"/>
        </w:rPr>
        <w:t>going</w:t>
      </w:r>
      <w:proofErr w:type="spellEnd"/>
      <w:r w:rsidRPr="00F95F4B">
        <w:rPr>
          <w:sz w:val="28"/>
          <w:szCs w:val="28"/>
        </w:rPr>
        <w:t xml:space="preserve"> </w:t>
      </w:r>
      <w:proofErr w:type="spellStart"/>
      <w:r w:rsidRPr="00F95F4B">
        <w:rPr>
          <w:sz w:val="28"/>
          <w:szCs w:val="28"/>
        </w:rPr>
        <w:t>gets</w:t>
      </w:r>
      <w:proofErr w:type="spellEnd"/>
      <w:r w:rsidRPr="00F95F4B">
        <w:rPr>
          <w:sz w:val="28"/>
          <w:szCs w:val="28"/>
        </w:rPr>
        <w:t xml:space="preserve"> </w:t>
      </w:r>
      <w:proofErr w:type="spellStart"/>
      <w:r w:rsidRPr="00F95F4B">
        <w:rPr>
          <w:sz w:val="28"/>
          <w:szCs w:val="28"/>
        </w:rPr>
        <w:t>tough</w:t>
      </w:r>
      <w:proofErr w:type="spellEnd"/>
      <w:r w:rsidRPr="00F95F4B">
        <w:rPr>
          <w:sz w:val="28"/>
          <w:szCs w:val="28"/>
        </w:rPr>
        <w:t xml:space="preserve">, </w:t>
      </w:r>
      <w:proofErr w:type="spellStart"/>
      <w:r w:rsidRPr="00F95F4B">
        <w:rPr>
          <w:sz w:val="28"/>
          <w:szCs w:val="28"/>
        </w:rPr>
        <w:t>the</w:t>
      </w:r>
      <w:proofErr w:type="spellEnd"/>
      <w:r w:rsidRPr="00F95F4B">
        <w:rPr>
          <w:sz w:val="28"/>
          <w:szCs w:val="28"/>
        </w:rPr>
        <w:t xml:space="preserve"> </w:t>
      </w:r>
      <w:proofErr w:type="spellStart"/>
      <w:r w:rsidRPr="00F95F4B">
        <w:rPr>
          <w:sz w:val="28"/>
          <w:szCs w:val="28"/>
        </w:rPr>
        <w:t>tough</w:t>
      </w:r>
      <w:proofErr w:type="spellEnd"/>
      <w:r w:rsidRPr="00F95F4B">
        <w:rPr>
          <w:sz w:val="28"/>
          <w:szCs w:val="28"/>
        </w:rPr>
        <w:t xml:space="preserve"> </w:t>
      </w:r>
      <w:proofErr w:type="spellStart"/>
      <w:r w:rsidRPr="00F95F4B">
        <w:rPr>
          <w:sz w:val="28"/>
          <w:szCs w:val="28"/>
        </w:rPr>
        <w:t>get</w:t>
      </w:r>
      <w:proofErr w:type="spellEnd"/>
      <w:r w:rsidRPr="00F95F4B">
        <w:rPr>
          <w:sz w:val="28"/>
          <w:szCs w:val="28"/>
        </w:rPr>
        <w:t xml:space="preserve"> </w:t>
      </w:r>
      <w:proofErr w:type="spellStart"/>
      <w:r w:rsidRPr="00F95F4B">
        <w:rPr>
          <w:sz w:val="28"/>
          <w:szCs w:val="28"/>
        </w:rPr>
        <w:t>going</w:t>
      </w:r>
      <w:proofErr w:type="spellEnd"/>
      <w:r w:rsidRPr="00F95F4B">
        <w:rPr>
          <w:sz w:val="28"/>
          <w:szCs w:val="28"/>
        </w:rPr>
        <w:t>” и остаётся только “</w:t>
      </w:r>
      <w:r w:rsidRPr="00F95F4B">
        <w:rPr>
          <w:bCs/>
          <w:sz w:val="28"/>
          <w:szCs w:val="28"/>
        </w:rPr>
        <w:t xml:space="preserve"> </w:t>
      </w:r>
      <w:r w:rsidRPr="00F95F4B">
        <w:rPr>
          <w:bCs/>
          <w:sz w:val="28"/>
          <w:szCs w:val="28"/>
          <w:lang w:val="en-US"/>
        </w:rPr>
        <w:t>When</w:t>
      </w:r>
      <w:r w:rsidRPr="00F95F4B">
        <w:rPr>
          <w:bCs/>
          <w:sz w:val="28"/>
          <w:szCs w:val="28"/>
        </w:rPr>
        <w:t xml:space="preserve"> </w:t>
      </w:r>
      <w:r w:rsidRPr="00F95F4B">
        <w:rPr>
          <w:bCs/>
          <w:sz w:val="28"/>
          <w:szCs w:val="28"/>
          <w:lang w:val="en-US"/>
        </w:rPr>
        <w:t>the</w:t>
      </w:r>
      <w:r w:rsidRPr="00F95F4B">
        <w:rPr>
          <w:bCs/>
          <w:sz w:val="28"/>
          <w:szCs w:val="28"/>
        </w:rPr>
        <w:t xml:space="preserve"> </w:t>
      </w:r>
      <w:r w:rsidRPr="00F95F4B">
        <w:rPr>
          <w:bCs/>
          <w:sz w:val="28"/>
          <w:szCs w:val="28"/>
          <w:lang w:val="en-US"/>
        </w:rPr>
        <w:t>Tough</w:t>
      </w:r>
      <w:r w:rsidRPr="00F95F4B">
        <w:rPr>
          <w:bCs/>
          <w:sz w:val="28"/>
          <w:szCs w:val="28"/>
        </w:rPr>
        <w:t xml:space="preserve"> </w:t>
      </w:r>
      <w:r w:rsidRPr="00F95F4B">
        <w:rPr>
          <w:bCs/>
          <w:sz w:val="28"/>
          <w:szCs w:val="28"/>
          <w:lang w:val="en-US"/>
        </w:rPr>
        <w:t>Get</w:t>
      </w:r>
      <w:r w:rsidRPr="00F95F4B">
        <w:rPr>
          <w:bCs/>
          <w:sz w:val="28"/>
          <w:szCs w:val="28"/>
        </w:rPr>
        <w:t xml:space="preserve"> </w:t>
      </w:r>
      <w:r w:rsidRPr="00F95F4B">
        <w:rPr>
          <w:bCs/>
          <w:sz w:val="28"/>
          <w:szCs w:val="28"/>
          <w:lang w:val="en-US"/>
        </w:rPr>
        <w:t>Going</w:t>
      </w:r>
      <w:r w:rsidRPr="00F95F4B">
        <w:rPr>
          <w:sz w:val="28"/>
          <w:szCs w:val="28"/>
        </w:rPr>
        <w:t xml:space="preserve"> ”. Смысл фразы </w:t>
      </w:r>
      <w:proofErr w:type="spellStart"/>
      <w:r w:rsidRPr="00F95F4B">
        <w:rPr>
          <w:sz w:val="28"/>
          <w:szCs w:val="28"/>
        </w:rPr>
        <w:t>the</w:t>
      </w:r>
      <w:proofErr w:type="spellEnd"/>
      <w:r w:rsidRPr="00F95F4B">
        <w:rPr>
          <w:sz w:val="28"/>
          <w:szCs w:val="28"/>
        </w:rPr>
        <w:t xml:space="preserve"> </w:t>
      </w:r>
      <w:proofErr w:type="spellStart"/>
      <w:r w:rsidRPr="00F95F4B">
        <w:rPr>
          <w:sz w:val="28"/>
          <w:szCs w:val="28"/>
        </w:rPr>
        <w:t>tough</w:t>
      </w:r>
      <w:proofErr w:type="spellEnd"/>
      <w:r w:rsidRPr="00F95F4B">
        <w:rPr>
          <w:sz w:val="28"/>
          <w:szCs w:val="28"/>
        </w:rPr>
        <w:t xml:space="preserve"> </w:t>
      </w:r>
      <w:proofErr w:type="spellStart"/>
      <w:r w:rsidRPr="00F95F4B">
        <w:rPr>
          <w:sz w:val="28"/>
          <w:szCs w:val="28"/>
        </w:rPr>
        <w:t>get</w:t>
      </w:r>
      <w:proofErr w:type="spellEnd"/>
      <w:r w:rsidRPr="00F95F4B">
        <w:rPr>
          <w:sz w:val="28"/>
          <w:szCs w:val="28"/>
        </w:rPr>
        <w:t xml:space="preserve"> </w:t>
      </w:r>
      <w:proofErr w:type="spellStart"/>
      <w:r w:rsidRPr="00F95F4B">
        <w:rPr>
          <w:sz w:val="28"/>
          <w:szCs w:val="28"/>
        </w:rPr>
        <w:t>going</w:t>
      </w:r>
      <w:proofErr w:type="spellEnd"/>
      <w:r w:rsidRPr="00F95F4B">
        <w:rPr>
          <w:sz w:val="28"/>
          <w:szCs w:val="28"/>
        </w:rPr>
        <w:t xml:space="preserve"> и в начальном варианте и в сокращённом одинаковый, хотя в слогане он звучит сильнее. Ведь характеристика любого рекламного слогана – краткость, но </w:t>
      </w:r>
      <w:r w:rsidRPr="00F95F4B">
        <w:rPr>
          <w:sz w:val="28"/>
          <w:szCs w:val="28"/>
        </w:rPr>
        <w:lastRenderedPageBreak/>
        <w:t>информативность, с чем и справляется  в данном слогане этот вид трансформации. На русский язык фразу можно перевести как «Когда сильные преодолевают трудности»</w:t>
      </w:r>
    </w:p>
    <w:p w:rsidR="00FA3952" w:rsidRDefault="00FA3952" w:rsidP="00FA3952">
      <w:pPr>
        <w:spacing w:line="360" w:lineRule="auto"/>
        <w:jc w:val="center"/>
        <w:rPr>
          <w:b/>
          <w:sz w:val="28"/>
          <w:szCs w:val="28"/>
        </w:rPr>
      </w:pPr>
      <w:r w:rsidRPr="00F95F4B">
        <w:rPr>
          <w:sz w:val="28"/>
          <w:szCs w:val="28"/>
        </w:rPr>
        <w:br/>
      </w:r>
    </w:p>
    <w:p w:rsidR="00FA3952" w:rsidRPr="00F95F4B" w:rsidRDefault="00FA3952" w:rsidP="00FA3952">
      <w:pPr>
        <w:spacing w:line="360" w:lineRule="auto"/>
        <w:jc w:val="center"/>
        <w:rPr>
          <w:sz w:val="28"/>
          <w:szCs w:val="28"/>
          <w:u w:val="single"/>
        </w:rPr>
      </w:pPr>
      <w:r w:rsidRPr="00F95F4B">
        <w:rPr>
          <w:b/>
          <w:sz w:val="28"/>
          <w:szCs w:val="28"/>
        </w:rPr>
        <w:t>2. Изменение компонентного состава ФЕ</w:t>
      </w:r>
    </w:p>
    <w:p w:rsidR="00FA3952" w:rsidRDefault="00FA3952" w:rsidP="00FA3952">
      <w:pPr>
        <w:spacing w:line="360" w:lineRule="auto"/>
        <w:rPr>
          <w:sz w:val="28"/>
          <w:szCs w:val="28"/>
        </w:rPr>
      </w:pPr>
    </w:p>
    <w:p w:rsidR="00FA3952" w:rsidRPr="00F95F4B" w:rsidRDefault="00FA3952" w:rsidP="00FA3952">
      <w:pPr>
        <w:spacing w:line="360" w:lineRule="auto"/>
        <w:ind w:firstLine="708"/>
        <w:rPr>
          <w:sz w:val="28"/>
          <w:szCs w:val="28"/>
        </w:rPr>
      </w:pPr>
      <w:r>
        <w:rPr>
          <w:sz w:val="28"/>
          <w:szCs w:val="28"/>
        </w:rPr>
        <w:t>К данной группе относится  15 единиц, что составляет 23</w:t>
      </w:r>
      <w:r w:rsidRPr="00F95F4B">
        <w:rPr>
          <w:sz w:val="28"/>
          <w:szCs w:val="28"/>
        </w:rPr>
        <w:t>%. Здесь можно выделить две подгруппы: изменение компонентного состава ФЕ при помощи замены одного из компонентов и изменение состава ФЕ при помощи перемещения компонентов.</w:t>
      </w:r>
    </w:p>
    <w:p w:rsidR="00FA3952" w:rsidRPr="00F95F4B" w:rsidRDefault="00FA3952" w:rsidP="00FA3952">
      <w:pPr>
        <w:spacing w:line="360" w:lineRule="auto"/>
        <w:rPr>
          <w:b/>
          <w:sz w:val="28"/>
          <w:szCs w:val="28"/>
        </w:rPr>
      </w:pPr>
    </w:p>
    <w:p w:rsidR="00FA3952" w:rsidRPr="00F95F4B" w:rsidRDefault="00FA3952" w:rsidP="00FA3952">
      <w:pPr>
        <w:spacing w:line="360" w:lineRule="auto"/>
        <w:jc w:val="center"/>
        <w:rPr>
          <w:b/>
          <w:sz w:val="28"/>
          <w:szCs w:val="28"/>
        </w:rPr>
      </w:pPr>
      <w:r w:rsidRPr="00F95F4B">
        <w:rPr>
          <w:b/>
          <w:sz w:val="28"/>
          <w:szCs w:val="28"/>
        </w:rPr>
        <w:t>Изменение компонентного состава ФЕ при помощи замены одного из компонентов</w:t>
      </w:r>
    </w:p>
    <w:p w:rsidR="00FA3952" w:rsidRDefault="00FA3952" w:rsidP="00FA3952">
      <w:pPr>
        <w:spacing w:line="360" w:lineRule="auto"/>
        <w:rPr>
          <w:sz w:val="28"/>
          <w:szCs w:val="28"/>
        </w:rPr>
      </w:pPr>
      <w:r w:rsidRPr="00F95F4B">
        <w:rPr>
          <w:sz w:val="28"/>
          <w:szCs w:val="28"/>
        </w:rPr>
        <w:t xml:space="preserve"> </w:t>
      </w:r>
    </w:p>
    <w:p w:rsidR="00FA3952" w:rsidRPr="00F95F4B" w:rsidRDefault="00FA3952" w:rsidP="00FA3952">
      <w:pPr>
        <w:spacing w:line="360" w:lineRule="auto"/>
        <w:ind w:firstLine="708"/>
        <w:rPr>
          <w:b/>
          <w:sz w:val="28"/>
          <w:szCs w:val="28"/>
        </w:rPr>
      </w:pPr>
      <w:r w:rsidRPr="00F95F4B">
        <w:rPr>
          <w:sz w:val="28"/>
          <w:szCs w:val="28"/>
        </w:rPr>
        <w:t xml:space="preserve">Так,  </w:t>
      </w:r>
      <w:proofErr w:type="spellStart"/>
      <w:r w:rsidRPr="00F95F4B">
        <w:rPr>
          <w:sz w:val="28"/>
          <w:szCs w:val="28"/>
        </w:rPr>
        <w:t>реклаᴍʜый</w:t>
      </w:r>
      <w:proofErr w:type="spellEnd"/>
      <w:r w:rsidRPr="00F95F4B">
        <w:rPr>
          <w:sz w:val="28"/>
          <w:szCs w:val="28"/>
        </w:rPr>
        <w:t xml:space="preserve"> ᴄᴫ</w:t>
      </w:r>
      <w:proofErr w:type="spellStart"/>
      <w:r w:rsidRPr="00F95F4B">
        <w:rPr>
          <w:sz w:val="28"/>
          <w:szCs w:val="28"/>
        </w:rPr>
        <w:t>οган</w:t>
      </w:r>
      <w:proofErr w:type="spellEnd"/>
      <w:r w:rsidRPr="00F95F4B">
        <w:rPr>
          <w:sz w:val="28"/>
          <w:szCs w:val="28"/>
        </w:rPr>
        <w:t xml:space="preserve"> компании </w:t>
      </w:r>
      <w:proofErr w:type="spellStart"/>
      <w:r w:rsidRPr="00F95F4B">
        <w:rPr>
          <w:sz w:val="28"/>
          <w:szCs w:val="28"/>
        </w:rPr>
        <w:t>Coca-Cola</w:t>
      </w:r>
      <w:proofErr w:type="spellEnd"/>
      <w:r w:rsidRPr="00F95F4B">
        <w:rPr>
          <w:sz w:val="28"/>
          <w:szCs w:val="28"/>
        </w:rPr>
        <w:t xml:space="preserve">  звучит как «</w:t>
      </w:r>
      <w:proofErr w:type="spellStart"/>
      <w:r w:rsidRPr="00F95F4B">
        <w:rPr>
          <w:sz w:val="28"/>
          <w:szCs w:val="28"/>
        </w:rPr>
        <w:t>The</w:t>
      </w:r>
      <w:proofErr w:type="spellEnd"/>
      <w:r w:rsidRPr="00F95F4B">
        <w:rPr>
          <w:sz w:val="28"/>
          <w:szCs w:val="28"/>
        </w:rPr>
        <w:t xml:space="preserve"> </w:t>
      </w:r>
      <w:proofErr w:type="spellStart"/>
      <w:r w:rsidRPr="00F95F4B">
        <w:rPr>
          <w:sz w:val="28"/>
          <w:szCs w:val="28"/>
        </w:rPr>
        <w:t>Coke</w:t>
      </w:r>
      <w:proofErr w:type="spellEnd"/>
      <w:r w:rsidRPr="00F95F4B">
        <w:rPr>
          <w:sz w:val="28"/>
          <w:szCs w:val="28"/>
        </w:rPr>
        <w:t xml:space="preserve"> </w:t>
      </w:r>
      <w:proofErr w:type="spellStart"/>
      <w:r w:rsidRPr="00F95F4B">
        <w:rPr>
          <w:sz w:val="28"/>
          <w:szCs w:val="28"/>
        </w:rPr>
        <w:t>side</w:t>
      </w:r>
      <w:proofErr w:type="spellEnd"/>
      <w:r w:rsidRPr="00F95F4B">
        <w:rPr>
          <w:sz w:val="28"/>
          <w:szCs w:val="28"/>
        </w:rPr>
        <w:t xml:space="preserve"> </w:t>
      </w:r>
      <w:proofErr w:type="spellStart"/>
      <w:r w:rsidRPr="00F95F4B">
        <w:rPr>
          <w:sz w:val="28"/>
          <w:szCs w:val="28"/>
        </w:rPr>
        <w:t>of</w:t>
      </w:r>
      <w:proofErr w:type="spellEnd"/>
      <w:r w:rsidRPr="00F95F4B">
        <w:rPr>
          <w:sz w:val="28"/>
          <w:szCs w:val="28"/>
        </w:rPr>
        <w:t xml:space="preserve"> </w:t>
      </w:r>
      <w:proofErr w:type="spellStart"/>
      <w:r w:rsidRPr="00F95F4B">
        <w:rPr>
          <w:sz w:val="28"/>
          <w:szCs w:val="28"/>
        </w:rPr>
        <w:t>life</w:t>
      </w:r>
      <w:proofErr w:type="spellEnd"/>
      <w:r w:rsidRPr="00F95F4B">
        <w:rPr>
          <w:sz w:val="28"/>
          <w:szCs w:val="28"/>
        </w:rPr>
        <w:t>», что дословно переводится  как «</w:t>
      </w:r>
      <w:proofErr w:type="spellStart"/>
      <w:r w:rsidRPr="00F95F4B">
        <w:rPr>
          <w:sz w:val="28"/>
          <w:szCs w:val="28"/>
        </w:rPr>
        <w:t>Кокакольная</w:t>
      </w:r>
      <w:proofErr w:type="spellEnd"/>
      <w:r w:rsidRPr="00F95F4B">
        <w:rPr>
          <w:sz w:val="28"/>
          <w:szCs w:val="28"/>
        </w:rPr>
        <w:t xml:space="preserve"> сторона жᴎᴈни» В России этот слоган звучит как  «Всё будет Кока-Кола». Здесь мы имеем дело с изменением компонентного состава ФЕ, а именно с заменой фрагмента ᴎᴄ</w:t>
      </w:r>
      <w:proofErr w:type="spellStart"/>
      <w:r w:rsidRPr="00F95F4B">
        <w:rPr>
          <w:sz w:val="28"/>
          <w:szCs w:val="28"/>
        </w:rPr>
        <w:t>ходного</w:t>
      </w:r>
      <w:proofErr w:type="spellEnd"/>
      <w:r w:rsidRPr="00F95F4B">
        <w:rPr>
          <w:sz w:val="28"/>
          <w:szCs w:val="28"/>
        </w:rPr>
        <w:t xml:space="preserve"> </w:t>
      </w:r>
      <w:proofErr w:type="spellStart"/>
      <w:r w:rsidRPr="00F95F4B">
        <w:rPr>
          <w:sz w:val="28"/>
          <w:szCs w:val="28"/>
        </w:rPr>
        <w:t>фразеолог</w:t>
      </w:r>
      <w:proofErr w:type="spellEnd"/>
      <w:r w:rsidRPr="00F95F4B">
        <w:rPr>
          <w:sz w:val="28"/>
          <w:szCs w:val="28"/>
        </w:rPr>
        <w:t>ᴎᴈ</w:t>
      </w:r>
      <w:proofErr w:type="spellStart"/>
      <w:r w:rsidRPr="00F95F4B">
        <w:rPr>
          <w:sz w:val="28"/>
          <w:szCs w:val="28"/>
        </w:rPr>
        <w:t>ма</w:t>
      </w:r>
      <w:proofErr w:type="spellEnd"/>
      <w:r w:rsidRPr="00F95F4B">
        <w:rPr>
          <w:sz w:val="28"/>
          <w:szCs w:val="28"/>
        </w:rPr>
        <w:t xml:space="preserve">  «</w:t>
      </w:r>
      <w:proofErr w:type="spellStart"/>
      <w:r w:rsidRPr="00F95F4B">
        <w:rPr>
          <w:sz w:val="28"/>
          <w:szCs w:val="28"/>
        </w:rPr>
        <w:t>bright</w:t>
      </w:r>
      <w:proofErr w:type="spellEnd"/>
      <w:r w:rsidRPr="00F95F4B">
        <w:rPr>
          <w:sz w:val="28"/>
          <w:szCs w:val="28"/>
        </w:rPr>
        <w:t xml:space="preserve"> </w:t>
      </w:r>
      <w:proofErr w:type="spellStart"/>
      <w:r w:rsidRPr="00F95F4B">
        <w:rPr>
          <w:sz w:val="28"/>
          <w:szCs w:val="28"/>
        </w:rPr>
        <w:t>side</w:t>
      </w:r>
      <w:proofErr w:type="spellEnd"/>
      <w:r w:rsidRPr="00F95F4B">
        <w:rPr>
          <w:sz w:val="28"/>
          <w:szCs w:val="28"/>
        </w:rPr>
        <w:t xml:space="preserve"> </w:t>
      </w:r>
      <w:proofErr w:type="spellStart"/>
      <w:r w:rsidRPr="00F95F4B">
        <w:rPr>
          <w:sz w:val="28"/>
          <w:szCs w:val="28"/>
        </w:rPr>
        <w:t>of</w:t>
      </w:r>
      <w:proofErr w:type="spellEnd"/>
      <w:r w:rsidRPr="00F95F4B">
        <w:rPr>
          <w:sz w:val="28"/>
          <w:szCs w:val="28"/>
        </w:rPr>
        <w:t xml:space="preserve"> </w:t>
      </w:r>
      <w:proofErr w:type="spellStart"/>
      <w:r w:rsidRPr="00F95F4B">
        <w:rPr>
          <w:sz w:val="28"/>
          <w:szCs w:val="28"/>
        </w:rPr>
        <w:t>life</w:t>
      </w:r>
      <w:proofErr w:type="spellEnd"/>
      <w:r w:rsidRPr="00F95F4B">
        <w:rPr>
          <w:sz w:val="28"/>
          <w:szCs w:val="28"/>
        </w:rPr>
        <w:t xml:space="preserve">» (яркая сторона жᴎᴈни, хорошее </w:t>
      </w:r>
      <w:proofErr w:type="spellStart"/>
      <w:r w:rsidRPr="00F95F4B">
        <w:rPr>
          <w:sz w:val="28"/>
          <w:szCs w:val="28"/>
        </w:rPr>
        <w:t>насᴛроение</w:t>
      </w:r>
      <w:proofErr w:type="spellEnd"/>
      <w:r w:rsidRPr="00F95F4B">
        <w:rPr>
          <w:sz w:val="28"/>
          <w:szCs w:val="28"/>
        </w:rPr>
        <w:t>, хорошее положение дел). Первое ᴄᴫ</w:t>
      </w:r>
      <w:proofErr w:type="spellStart"/>
      <w:r w:rsidRPr="00F95F4B">
        <w:rPr>
          <w:sz w:val="28"/>
          <w:szCs w:val="28"/>
        </w:rPr>
        <w:t>ο</w:t>
      </w:r>
      <w:proofErr w:type="gramStart"/>
      <w:r w:rsidRPr="00F95F4B">
        <w:rPr>
          <w:sz w:val="28"/>
          <w:szCs w:val="28"/>
        </w:rPr>
        <w:t>во</w:t>
      </w:r>
      <w:proofErr w:type="spellEnd"/>
      <w:proofErr w:type="gramEnd"/>
      <w:r w:rsidRPr="00F95F4B">
        <w:rPr>
          <w:sz w:val="28"/>
          <w:szCs w:val="28"/>
        </w:rPr>
        <w:t xml:space="preserve"> заменено с </w:t>
      </w:r>
      <w:proofErr w:type="spellStart"/>
      <w:r w:rsidRPr="00F95F4B">
        <w:rPr>
          <w:sz w:val="28"/>
          <w:szCs w:val="28"/>
        </w:rPr>
        <w:t>bright</w:t>
      </w:r>
      <w:proofErr w:type="spellEnd"/>
      <w:r w:rsidRPr="00F95F4B">
        <w:rPr>
          <w:sz w:val="28"/>
          <w:szCs w:val="28"/>
        </w:rPr>
        <w:t xml:space="preserve"> (яркий) на название продукта (газированной воды </w:t>
      </w:r>
      <w:proofErr w:type="spellStart"/>
      <w:r w:rsidRPr="00F95F4B">
        <w:rPr>
          <w:sz w:val="28"/>
          <w:szCs w:val="28"/>
        </w:rPr>
        <w:t>Coca-Cola</w:t>
      </w:r>
      <w:proofErr w:type="spellEnd"/>
      <w:r w:rsidRPr="00F95F4B">
        <w:rPr>
          <w:sz w:val="28"/>
          <w:szCs w:val="28"/>
        </w:rPr>
        <w:t xml:space="preserve">, так же называемой </w:t>
      </w:r>
      <w:proofErr w:type="spellStart"/>
      <w:r w:rsidRPr="00F95F4B">
        <w:rPr>
          <w:sz w:val="28"/>
          <w:szCs w:val="28"/>
        </w:rPr>
        <w:t>The</w:t>
      </w:r>
      <w:proofErr w:type="spellEnd"/>
      <w:r w:rsidRPr="00F95F4B">
        <w:rPr>
          <w:sz w:val="28"/>
          <w:szCs w:val="28"/>
        </w:rPr>
        <w:t xml:space="preserve"> </w:t>
      </w:r>
      <w:proofErr w:type="spellStart"/>
      <w:r w:rsidRPr="00F95F4B">
        <w:rPr>
          <w:sz w:val="28"/>
          <w:szCs w:val="28"/>
        </w:rPr>
        <w:t>Coke</w:t>
      </w:r>
      <w:proofErr w:type="spellEnd"/>
      <w:r w:rsidRPr="00F95F4B">
        <w:rPr>
          <w:sz w:val="28"/>
          <w:szCs w:val="28"/>
        </w:rPr>
        <w:t xml:space="preserve">), это сделано для возникновения в сознании </w:t>
      </w:r>
      <w:proofErr w:type="spellStart"/>
      <w:r w:rsidRPr="00F95F4B">
        <w:rPr>
          <w:sz w:val="28"/>
          <w:szCs w:val="28"/>
        </w:rPr>
        <w:t>поᴛребителя</w:t>
      </w:r>
      <w:proofErr w:type="spellEnd"/>
      <w:r w:rsidRPr="00F95F4B">
        <w:rPr>
          <w:sz w:val="28"/>
          <w:szCs w:val="28"/>
        </w:rPr>
        <w:t xml:space="preserve"> </w:t>
      </w:r>
      <w:proofErr w:type="spellStart"/>
      <w:r w:rsidRPr="00F95F4B">
        <w:rPr>
          <w:sz w:val="28"/>
          <w:szCs w:val="28"/>
        </w:rPr>
        <w:t>ассоциатиʙной</w:t>
      </w:r>
      <w:proofErr w:type="spellEnd"/>
      <w:r w:rsidRPr="00F95F4B">
        <w:rPr>
          <w:sz w:val="28"/>
          <w:szCs w:val="28"/>
        </w:rPr>
        <w:t xml:space="preserve"> связи «яркая (светлая) сторона жᴎᴈни» - «Кока-Кола». То есть, с Кока-Колой всё будет хорошо. </w:t>
      </w:r>
    </w:p>
    <w:p w:rsidR="00FA3952" w:rsidRPr="00F95F4B" w:rsidRDefault="00FA3952" w:rsidP="00FA3952">
      <w:pPr>
        <w:spacing w:line="360" w:lineRule="auto"/>
        <w:ind w:firstLine="708"/>
        <w:rPr>
          <w:sz w:val="28"/>
          <w:szCs w:val="28"/>
        </w:rPr>
      </w:pPr>
      <w:r w:rsidRPr="00F95F4B">
        <w:rPr>
          <w:sz w:val="28"/>
          <w:szCs w:val="28"/>
        </w:rPr>
        <w:t xml:space="preserve"> Еще одним примером в данной группе является слоган компании  </w:t>
      </w:r>
      <w:r w:rsidRPr="00F95F4B">
        <w:rPr>
          <w:sz w:val="28"/>
          <w:szCs w:val="28"/>
          <w:lang w:val="en-US"/>
        </w:rPr>
        <w:t>Pepsi</w:t>
      </w:r>
      <w:r w:rsidRPr="00F95F4B">
        <w:rPr>
          <w:sz w:val="28"/>
          <w:szCs w:val="28"/>
        </w:rPr>
        <w:t>, которая славиться своими необычными рекламными слоганами и один из них звучит как «</w:t>
      </w:r>
      <w:proofErr w:type="spellStart"/>
      <w:r w:rsidRPr="00F95F4B">
        <w:rPr>
          <w:sz w:val="28"/>
          <w:szCs w:val="28"/>
        </w:rPr>
        <w:t>Have</w:t>
      </w:r>
      <w:proofErr w:type="spellEnd"/>
      <w:r w:rsidRPr="00F95F4B">
        <w:rPr>
          <w:sz w:val="28"/>
          <w:szCs w:val="28"/>
        </w:rPr>
        <w:t xml:space="preserve"> a </w:t>
      </w:r>
      <w:proofErr w:type="spellStart"/>
      <w:r w:rsidRPr="00F95F4B">
        <w:rPr>
          <w:sz w:val="28"/>
          <w:szCs w:val="28"/>
        </w:rPr>
        <w:t>Pepsi</w:t>
      </w:r>
      <w:proofErr w:type="spellEnd"/>
      <w:r w:rsidRPr="00F95F4B">
        <w:rPr>
          <w:sz w:val="28"/>
          <w:szCs w:val="28"/>
        </w:rPr>
        <w:t xml:space="preserve"> </w:t>
      </w:r>
      <w:proofErr w:type="spellStart"/>
      <w:r w:rsidRPr="00F95F4B">
        <w:rPr>
          <w:sz w:val="28"/>
          <w:szCs w:val="28"/>
        </w:rPr>
        <w:t>Day</w:t>
      </w:r>
      <w:proofErr w:type="spellEnd"/>
      <w:r w:rsidRPr="00F95F4B">
        <w:rPr>
          <w:sz w:val="28"/>
          <w:szCs w:val="28"/>
        </w:rPr>
        <w:t>!» . Здесь мы видим трансформацию фразеологического оборота «</w:t>
      </w:r>
      <w:proofErr w:type="spellStart"/>
      <w:r w:rsidRPr="00F95F4B">
        <w:rPr>
          <w:sz w:val="28"/>
          <w:szCs w:val="28"/>
          <w:lang w:val="de-DE"/>
        </w:rPr>
        <w:t>Have</w:t>
      </w:r>
      <w:proofErr w:type="spellEnd"/>
      <w:r w:rsidRPr="00F95F4B">
        <w:rPr>
          <w:sz w:val="28"/>
          <w:szCs w:val="28"/>
        </w:rPr>
        <w:t xml:space="preserve"> </w:t>
      </w:r>
      <w:r w:rsidRPr="00F95F4B">
        <w:rPr>
          <w:sz w:val="28"/>
          <w:szCs w:val="28"/>
          <w:lang w:val="de-DE"/>
        </w:rPr>
        <w:t>a</w:t>
      </w:r>
      <w:r w:rsidRPr="00F95F4B">
        <w:rPr>
          <w:sz w:val="28"/>
          <w:szCs w:val="28"/>
        </w:rPr>
        <w:t xml:space="preserve"> </w:t>
      </w:r>
      <w:proofErr w:type="spellStart"/>
      <w:r w:rsidRPr="00F95F4B">
        <w:rPr>
          <w:sz w:val="28"/>
          <w:szCs w:val="28"/>
          <w:lang w:val="de-DE"/>
        </w:rPr>
        <w:t>nice</w:t>
      </w:r>
      <w:proofErr w:type="spellEnd"/>
      <w:r w:rsidRPr="00F95F4B">
        <w:rPr>
          <w:sz w:val="28"/>
          <w:szCs w:val="28"/>
        </w:rPr>
        <w:t xml:space="preserve"> </w:t>
      </w:r>
      <w:proofErr w:type="spellStart"/>
      <w:r w:rsidRPr="00F95F4B">
        <w:rPr>
          <w:sz w:val="28"/>
          <w:szCs w:val="28"/>
          <w:lang w:val="de-DE"/>
        </w:rPr>
        <w:t>day</w:t>
      </w:r>
      <w:proofErr w:type="spellEnd"/>
      <w:r w:rsidRPr="00F95F4B">
        <w:rPr>
          <w:sz w:val="28"/>
          <w:szCs w:val="28"/>
        </w:rPr>
        <w:t xml:space="preserve">!» за счёт замены одного из компонентов оборота. Такой вид трансформации, который называется </w:t>
      </w:r>
      <w:proofErr w:type="spellStart"/>
      <w:r w:rsidRPr="00F95F4B">
        <w:rPr>
          <w:sz w:val="28"/>
          <w:szCs w:val="28"/>
        </w:rPr>
        <w:lastRenderedPageBreak/>
        <w:t>дефралогизация</w:t>
      </w:r>
      <w:proofErr w:type="spellEnd"/>
      <w:r w:rsidRPr="00F95F4B">
        <w:rPr>
          <w:sz w:val="28"/>
          <w:szCs w:val="28"/>
        </w:rPr>
        <w:t>, закрепляет его за конкретной речевой ситуацией, повышает выразительность, наполняет новыми смысловыми оттенками. Возможно, создатели рекламы надеялись, что когда носитель языка услышит фразу «</w:t>
      </w:r>
      <w:proofErr w:type="spellStart"/>
      <w:r w:rsidRPr="00F95F4B">
        <w:rPr>
          <w:sz w:val="28"/>
          <w:szCs w:val="28"/>
          <w:lang w:val="de-DE"/>
        </w:rPr>
        <w:t>Have</w:t>
      </w:r>
      <w:proofErr w:type="spellEnd"/>
      <w:r w:rsidRPr="00F95F4B">
        <w:rPr>
          <w:sz w:val="28"/>
          <w:szCs w:val="28"/>
        </w:rPr>
        <w:t xml:space="preserve"> </w:t>
      </w:r>
      <w:r w:rsidRPr="00F95F4B">
        <w:rPr>
          <w:sz w:val="28"/>
          <w:szCs w:val="28"/>
          <w:lang w:val="de-DE"/>
        </w:rPr>
        <w:t>a</w:t>
      </w:r>
      <w:r w:rsidRPr="00F95F4B">
        <w:rPr>
          <w:sz w:val="28"/>
          <w:szCs w:val="28"/>
        </w:rPr>
        <w:t xml:space="preserve"> </w:t>
      </w:r>
      <w:proofErr w:type="spellStart"/>
      <w:r w:rsidRPr="00F95F4B">
        <w:rPr>
          <w:sz w:val="28"/>
          <w:szCs w:val="28"/>
          <w:lang w:val="de-DE"/>
        </w:rPr>
        <w:t>nice</w:t>
      </w:r>
      <w:proofErr w:type="spellEnd"/>
      <w:r w:rsidRPr="00F95F4B">
        <w:rPr>
          <w:sz w:val="28"/>
          <w:szCs w:val="28"/>
        </w:rPr>
        <w:t xml:space="preserve"> </w:t>
      </w:r>
      <w:proofErr w:type="spellStart"/>
      <w:r w:rsidRPr="00F95F4B">
        <w:rPr>
          <w:sz w:val="28"/>
          <w:szCs w:val="28"/>
          <w:lang w:val="de-DE"/>
        </w:rPr>
        <w:t>day</w:t>
      </w:r>
      <w:proofErr w:type="spellEnd"/>
      <w:r w:rsidRPr="00F95F4B">
        <w:rPr>
          <w:sz w:val="28"/>
          <w:szCs w:val="28"/>
        </w:rPr>
        <w:t xml:space="preserve">!», то это напомнит ему рекламу и в дальнейшем захочет приобрести продукт, что и является главной целью рекламодателей. </w:t>
      </w:r>
    </w:p>
    <w:p w:rsidR="00FA3952" w:rsidRDefault="00FA3952" w:rsidP="00FA3952">
      <w:pPr>
        <w:spacing w:line="360" w:lineRule="auto"/>
        <w:rPr>
          <w:bCs/>
          <w:iCs/>
          <w:sz w:val="28"/>
          <w:szCs w:val="28"/>
        </w:rPr>
      </w:pPr>
      <w:r w:rsidRPr="00F95F4B">
        <w:rPr>
          <w:sz w:val="28"/>
          <w:szCs w:val="28"/>
        </w:rPr>
        <w:t xml:space="preserve">Рассмотрим слоган медицинской компании </w:t>
      </w:r>
      <w:r w:rsidRPr="00F95F4B">
        <w:rPr>
          <w:sz w:val="28"/>
          <w:szCs w:val="28"/>
          <w:lang w:val="en-US"/>
        </w:rPr>
        <w:t>The</w:t>
      </w:r>
      <w:r w:rsidRPr="00F95F4B">
        <w:rPr>
          <w:sz w:val="28"/>
          <w:szCs w:val="28"/>
        </w:rPr>
        <w:t xml:space="preserve"> </w:t>
      </w:r>
      <w:r w:rsidRPr="00F95F4B">
        <w:rPr>
          <w:sz w:val="28"/>
          <w:szCs w:val="28"/>
          <w:lang w:val="en-US"/>
        </w:rPr>
        <w:t>Jackson</w:t>
      </w:r>
      <w:r w:rsidRPr="00F95F4B">
        <w:rPr>
          <w:sz w:val="28"/>
          <w:szCs w:val="28"/>
        </w:rPr>
        <w:t xml:space="preserve"> </w:t>
      </w:r>
      <w:r w:rsidRPr="00F95F4B">
        <w:rPr>
          <w:sz w:val="28"/>
          <w:szCs w:val="28"/>
          <w:lang w:val="en-US"/>
        </w:rPr>
        <w:t>Laboratory</w:t>
      </w:r>
      <w:r w:rsidRPr="00F95F4B">
        <w:rPr>
          <w:sz w:val="28"/>
          <w:szCs w:val="28"/>
        </w:rPr>
        <w:t xml:space="preserve">        “</w:t>
      </w:r>
      <w:r w:rsidRPr="00F95F4B">
        <w:rPr>
          <w:bCs/>
          <w:i/>
          <w:iCs/>
          <w:sz w:val="28"/>
          <w:szCs w:val="28"/>
        </w:rPr>
        <w:t xml:space="preserve"> </w:t>
      </w:r>
      <w:r w:rsidRPr="00F95F4B">
        <w:rPr>
          <w:bCs/>
          <w:iCs/>
          <w:sz w:val="28"/>
          <w:szCs w:val="28"/>
          <w:lang w:val="en-US"/>
        </w:rPr>
        <w:t>The</w:t>
      </w:r>
      <w:r w:rsidRPr="00F95F4B">
        <w:rPr>
          <w:bCs/>
          <w:iCs/>
          <w:sz w:val="28"/>
          <w:szCs w:val="28"/>
        </w:rPr>
        <w:t xml:space="preserve"> </w:t>
      </w:r>
      <w:r w:rsidRPr="00F95F4B">
        <w:rPr>
          <w:bCs/>
          <w:iCs/>
          <w:sz w:val="28"/>
          <w:szCs w:val="28"/>
          <w:lang w:val="en-US"/>
        </w:rPr>
        <w:t>Pain</w:t>
      </w:r>
      <w:r w:rsidRPr="00F95F4B">
        <w:rPr>
          <w:bCs/>
          <w:iCs/>
          <w:sz w:val="28"/>
          <w:szCs w:val="28"/>
        </w:rPr>
        <w:t xml:space="preserve"> </w:t>
      </w:r>
      <w:r w:rsidRPr="00F95F4B">
        <w:rPr>
          <w:bCs/>
          <w:iCs/>
          <w:sz w:val="28"/>
          <w:szCs w:val="28"/>
          <w:lang w:val="en-US"/>
        </w:rPr>
        <w:t>Stops</w:t>
      </w:r>
      <w:r w:rsidRPr="00F95F4B">
        <w:rPr>
          <w:bCs/>
          <w:iCs/>
          <w:sz w:val="28"/>
          <w:szCs w:val="28"/>
        </w:rPr>
        <w:t xml:space="preserve"> </w:t>
      </w:r>
      <w:r w:rsidRPr="00F95F4B">
        <w:rPr>
          <w:bCs/>
          <w:iCs/>
          <w:sz w:val="28"/>
          <w:szCs w:val="28"/>
          <w:lang w:val="en-US"/>
        </w:rPr>
        <w:t>Here</w:t>
      </w:r>
      <w:r w:rsidRPr="00F95F4B">
        <w:rPr>
          <w:sz w:val="28"/>
          <w:szCs w:val="28"/>
        </w:rPr>
        <w:t xml:space="preserve"> ” Здесь мы видим использование фразеологического оборота с заменой одного компонента. Первоначально оборот звучал как «</w:t>
      </w:r>
      <w:r w:rsidRPr="00F95F4B">
        <w:rPr>
          <w:bCs/>
          <w:iCs/>
          <w:sz w:val="28"/>
          <w:szCs w:val="28"/>
          <w:lang w:val="en-US"/>
        </w:rPr>
        <w:t>The</w:t>
      </w:r>
      <w:r w:rsidRPr="00F95F4B">
        <w:rPr>
          <w:bCs/>
          <w:iCs/>
          <w:sz w:val="28"/>
          <w:szCs w:val="28"/>
        </w:rPr>
        <w:t xml:space="preserve"> </w:t>
      </w:r>
      <w:r w:rsidRPr="00F95F4B">
        <w:rPr>
          <w:bCs/>
          <w:iCs/>
          <w:sz w:val="28"/>
          <w:szCs w:val="28"/>
          <w:lang w:val="en-US"/>
        </w:rPr>
        <w:t>buck</w:t>
      </w:r>
      <w:r w:rsidRPr="00F95F4B">
        <w:rPr>
          <w:bCs/>
          <w:iCs/>
          <w:sz w:val="28"/>
          <w:szCs w:val="28"/>
        </w:rPr>
        <w:t xml:space="preserve"> </w:t>
      </w:r>
      <w:r w:rsidRPr="00F95F4B">
        <w:rPr>
          <w:bCs/>
          <w:iCs/>
          <w:sz w:val="28"/>
          <w:szCs w:val="28"/>
          <w:lang w:val="en-US"/>
        </w:rPr>
        <w:t>stops</w:t>
      </w:r>
      <w:r w:rsidRPr="00F95F4B">
        <w:rPr>
          <w:bCs/>
          <w:iCs/>
          <w:sz w:val="28"/>
          <w:szCs w:val="28"/>
        </w:rPr>
        <w:t xml:space="preserve"> </w:t>
      </w:r>
      <w:r w:rsidRPr="00F95F4B">
        <w:rPr>
          <w:bCs/>
          <w:iCs/>
          <w:sz w:val="28"/>
          <w:szCs w:val="28"/>
          <w:lang w:val="en-US"/>
        </w:rPr>
        <w:t>here</w:t>
      </w:r>
      <w:r w:rsidRPr="00F95F4B">
        <w:rPr>
          <w:sz w:val="28"/>
          <w:szCs w:val="28"/>
        </w:rPr>
        <w:t xml:space="preserve">» и его можно перевести на русский язык как «Фишка дальше не идёт».  Но после замены слова </w:t>
      </w:r>
      <w:r w:rsidRPr="00F95F4B">
        <w:rPr>
          <w:bCs/>
          <w:iCs/>
          <w:sz w:val="28"/>
          <w:szCs w:val="28"/>
          <w:lang w:val="en-US"/>
        </w:rPr>
        <w:t>buck</w:t>
      </w:r>
      <w:r w:rsidRPr="00F95F4B">
        <w:rPr>
          <w:bCs/>
          <w:iCs/>
          <w:sz w:val="28"/>
          <w:szCs w:val="28"/>
        </w:rPr>
        <w:t xml:space="preserve"> на </w:t>
      </w:r>
      <w:r w:rsidRPr="00F95F4B">
        <w:rPr>
          <w:bCs/>
          <w:iCs/>
          <w:sz w:val="28"/>
          <w:szCs w:val="28"/>
          <w:lang w:val="en-US"/>
        </w:rPr>
        <w:t>Pain</w:t>
      </w:r>
      <w:r w:rsidRPr="00F95F4B">
        <w:rPr>
          <w:bCs/>
          <w:iCs/>
          <w:sz w:val="28"/>
          <w:szCs w:val="28"/>
        </w:rPr>
        <w:t xml:space="preserve"> мы получаем фразу, смысл которой немного изменён. Использование фразеологического оборота привлекает внимание покупателей, что и обеспечивает успешность данной рекламы.</w:t>
      </w:r>
    </w:p>
    <w:p w:rsidR="00FA3952" w:rsidRPr="009010EF" w:rsidRDefault="00FA3952" w:rsidP="00FA3952">
      <w:pPr>
        <w:spacing w:line="360" w:lineRule="auto"/>
        <w:ind w:firstLine="708"/>
        <w:rPr>
          <w:bCs/>
          <w:iCs/>
          <w:sz w:val="28"/>
          <w:szCs w:val="28"/>
        </w:rPr>
      </w:pPr>
      <w:r w:rsidRPr="009010EF">
        <w:rPr>
          <w:bCs/>
          <w:iCs/>
          <w:sz w:val="28"/>
          <w:szCs w:val="28"/>
        </w:rPr>
        <w:t xml:space="preserve">Еще один пример – слоган конфет  </w:t>
      </w:r>
      <w:r w:rsidRPr="009010EF">
        <w:rPr>
          <w:bCs/>
          <w:iCs/>
          <w:sz w:val="28"/>
          <w:szCs w:val="28"/>
          <w:lang w:val="en-GB"/>
        </w:rPr>
        <w:t>Twizzlers</w:t>
      </w:r>
      <w:r w:rsidRPr="009010EF">
        <w:rPr>
          <w:bCs/>
          <w:iCs/>
          <w:sz w:val="28"/>
          <w:szCs w:val="28"/>
        </w:rPr>
        <w:t xml:space="preserve"> “</w:t>
      </w:r>
      <w:r w:rsidRPr="009010EF">
        <w:rPr>
          <w:bCs/>
          <w:iCs/>
          <w:sz w:val="28"/>
          <w:szCs w:val="28"/>
          <w:lang w:val="en-GB"/>
        </w:rPr>
        <w:t>Make</w:t>
      </w:r>
      <w:r w:rsidRPr="009010EF">
        <w:rPr>
          <w:bCs/>
          <w:iCs/>
          <w:sz w:val="28"/>
          <w:szCs w:val="28"/>
        </w:rPr>
        <w:t xml:space="preserve"> </w:t>
      </w:r>
      <w:r w:rsidRPr="009010EF">
        <w:rPr>
          <w:bCs/>
          <w:iCs/>
          <w:sz w:val="28"/>
          <w:szCs w:val="28"/>
          <w:lang w:val="en-GB"/>
        </w:rPr>
        <w:t>little</w:t>
      </w:r>
      <w:r w:rsidRPr="009010EF">
        <w:rPr>
          <w:bCs/>
          <w:iCs/>
          <w:sz w:val="28"/>
          <w:szCs w:val="28"/>
        </w:rPr>
        <w:t xml:space="preserve"> </w:t>
      </w:r>
      <w:r w:rsidRPr="009010EF">
        <w:rPr>
          <w:bCs/>
          <w:iCs/>
          <w:sz w:val="28"/>
          <w:szCs w:val="28"/>
          <w:lang w:val="en-GB"/>
        </w:rPr>
        <w:t>Mouths</w:t>
      </w:r>
      <w:r w:rsidRPr="009010EF">
        <w:rPr>
          <w:bCs/>
          <w:iCs/>
          <w:sz w:val="28"/>
          <w:szCs w:val="28"/>
        </w:rPr>
        <w:t xml:space="preserve"> </w:t>
      </w:r>
      <w:r w:rsidRPr="009010EF">
        <w:rPr>
          <w:bCs/>
          <w:iCs/>
          <w:sz w:val="28"/>
          <w:szCs w:val="28"/>
          <w:lang w:val="en-GB"/>
        </w:rPr>
        <w:t>happy</w:t>
      </w:r>
      <w:r w:rsidRPr="009010EF">
        <w:rPr>
          <w:bCs/>
          <w:iCs/>
          <w:sz w:val="28"/>
          <w:szCs w:val="28"/>
        </w:rPr>
        <w:t>”. В рассматриваем</w:t>
      </w:r>
      <w:r>
        <w:rPr>
          <w:bCs/>
          <w:iCs/>
          <w:sz w:val="28"/>
          <w:szCs w:val="28"/>
        </w:rPr>
        <w:t xml:space="preserve">ом примере включение определительного оборота </w:t>
      </w:r>
      <w:r w:rsidRPr="009010EF">
        <w:rPr>
          <w:bCs/>
          <w:iCs/>
          <w:sz w:val="28"/>
          <w:szCs w:val="28"/>
        </w:rPr>
        <w:t xml:space="preserve"> «</w:t>
      </w:r>
      <w:r w:rsidRPr="009010EF">
        <w:rPr>
          <w:bCs/>
          <w:iCs/>
          <w:sz w:val="28"/>
          <w:szCs w:val="28"/>
          <w:lang w:val="en-GB"/>
        </w:rPr>
        <w:t>little</w:t>
      </w:r>
      <w:r w:rsidRPr="009010EF">
        <w:rPr>
          <w:bCs/>
          <w:iCs/>
          <w:sz w:val="28"/>
          <w:szCs w:val="28"/>
        </w:rPr>
        <w:t xml:space="preserve"> </w:t>
      </w:r>
      <w:r w:rsidRPr="009010EF">
        <w:rPr>
          <w:bCs/>
          <w:iCs/>
          <w:sz w:val="28"/>
          <w:szCs w:val="28"/>
          <w:lang w:val="en-GB"/>
        </w:rPr>
        <w:t>Mouths</w:t>
      </w:r>
      <w:r w:rsidRPr="009010EF">
        <w:rPr>
          <w:bCs/>
          <w:iCs/>
          <w:sz w:val="28"/>
          <w:szCs w:val="28"/>
        </w:rPr>
        <w:t xml:space="preserve">» во фразеологический оборот </w:t>
      </w:r>
      <w:r w:rsidRPr="009010EF">
        <w:rPr>
          <w:bCs/>
          <w:iCs/>
          <w:sz w:val="28"/>
          <w:szCs w:val="28"/>
          <w:lang w:val="en-GB"/>
        </w:rPr>
        <w:t>to</w:t>
      </w:r>
      <w:r w:rsidRPr="009010EF">
        <w:rPr>
          <w:bCs/>
          <w:iCs/>
          <w:sz w:val="28"/>
          <w:szCs w:val="28"/>
        </w:rPr>
        <w:t xml:space="preserve"> </w:t>
      </w:r>
      <w:r w:rsidRPr="009010EF">
        <w:rPr>
          <w:bCs/>
          <w:iCs/>
          <w:sz w:val="28"/>
          <w:szCs w:val="28"/>
          <w:lang w:val="en-GB"/>
        </w:rPr>
        <w:t>make</w:t>
      </w:r>
      <w:r w:rsidRPr="009010EF">
        <w:rPr>
          <w:bCs/>
          <w:iCs/>
          <w:sz w:val="28"/>
          <w:szCs w:val="28"/>
        </w:rPr>
        <w:t xml:space="preserve"> </w:t>
      </w:r>
      <w:proofErr w:type="spellStart"/>
      <w:r w:rsidRPr="009010EF">
        <w:rPr>
          <w:bCs/>
          <w:iCs/>
          <w:sz w:val="28"/>
          <w:szCs w:val="28"/>
          <w:lang w:val="en-GB"/>
        </w:rPr>
        <w:t>smb</w:t>
      </w:r>
      <w:proofErr w:type="spellEnd"/>
      <w:r w:rsidRPr="009010EF">
        <w:rPr>
          <w:bCs/>
          <w:iCs/>
          <w:sz w:val="28"/>
          <w:szCs w:val="28"/>
        </w:rPr>
        <w:t xml:space="preserve"> </w:t>
      </w:r>
      <w:r w:rsidRPr="009010EF">
        <w:rPr>
          <w:bCs/>
          <w:iCs/>
          <w:sz w:val="28"/>
          <w:szCs w:val="28"/>
          <w:lang w:val="en-GB"/>
        </w:rPr>
        <w:t>happy</w:t>
      </w:r>
      <w:r w:rsidRPr="009010EF">
        <w:rPr>
          <w:bCs/>
          <w:iCs/>
          <w:sz w:val="28"/>
          <w:szCs w:val="28"/>
        </w:rPr>
        <w:t xml:space="preserve"> (делать кого-то счастливым), что  призывает родителей купить эти конфеты детям, т.к. они сделают детей счастливее. Также в этом примере происходит конкретизация значения ФЕ, что привлекает внимание читателя.</w:t>
      </w:r>
    </w:p>
    <w:p w:rsidR="00FA3952" w:rsidRPr="00F95F4B" w:rsidRDefault="00FA3952" w:rsidP="00FA3952">
      <w:pPr>
        <w:spacing w:line="360" w:lineRule="auto"/>
        <w:rPr>
          <w:sz w:val="28"/>
          <w:szCs w:val="28"/>
        </w:rPr>
      </w:pPr>
    </w:p>
    <w:p w:rsidR="00FA3952" w:rsidRPr="00F95F4B" w:rsidRDefault="00FA3952" w:rsidP="00FA3952">
      <w:pPr>
        <w:spacing w:line="360" w:lineRule="auto"/>
        <w:ind w:firstLine="708"/>
        <w:rPr>
          <w:sz w:val="28"/>
          <w:szCs w:val="28"/>
          <w:lang w:val="en-US"/>
        </w:rPr>
      </w:pPr>
      <w:r w:rsidRPr="00F95F4B">
        <w:rPr>
          <w:sz w:val="28"/>
          <w:szCs w:val="28"/>
        </w:rPr>
        <w:t xml:space="preserve">Подобные изменения находим также в следующих примерах. </w:t>
      </w:r>
      <w:r w:rsidRPr="00F95F4B">
        <w:rPr>
          <w:sz w:val="28"/>
          <w:szCs w:val="28"/>
          <w:lang w:val="en-US"/>
        </w:rPr>
        <w:t>“</w:t>
      </w:r>
      <w:r w:rsidRPr="00F95F4B">
        <w:rPr>
          <w:bCs/>
          <w:sz w:val="28"/>
          <w:szCs w:val="28"/>
          <w:lang w:val="en-US"/>
        </w:rPr>
        <w:t>I think, therefore I Mac</w:t>
      </w:r>
      <w:r w:rsidRPr="00F95F4B">
        <w:rPr>
          <w:sz w:val="28"/>
          <w:szCs w:val="28"/>
          <w:lang w:val="en-US"/>
        </w:rPr>
        <w:t>” (</w:t>
      </w:r>
      <w:r w:rsidRPr="00F95F4B">
        <w:rPr>
          <w:sz w:val="28"/>
          <w:szCs w:val="28"/>
        </w:rPr>
        <w:t>исходное</w:t>
      </w:r>
      <w:r w:rsidRPr="00F95F4B">
        <w:rPr>
          <w:bCs/>
          <w:sz w:val="28"/>
          <w:szCs w:val="28"/>
          <w:lang w:val="en-US"/>
        </w:rPr>
        <w:t xml:space="preserve"> I think, therefore I </w:t>
      </w:r>
      <w:proofErr w:type="gramStart"/>
      <w:r w:rsidRPr="00F95F4B">
        <w:rPr>
          <w:bCs/>
          <w:sz w:val="28"/>
          <w:szCs w:val="28"/>
          <w:lang w:val="en-US"/>
        </w:rPr>
        <w:t>am</w:t>
      </w:r>
      <w:r w:rsidRPr="00F95F4B">
        <w:rPr>
          <w:sz w:val="28"/>
          <w:szCs w:val="28"/>
          <w:lang w:val="en-GB"/>
        </w:rPr>
        <w:t xml:space="preserve"> </w:t>
      </w:r>
      <w:r w:rsidRPr="00F95F4B">
        <w:rPr>
          <w:sz w:val="28"/>
          <w:szCs w:val="28"/>
          <w:lang w:val="en-US"/>
        </w:rPr>
        <w:t>)</w:t>
      </w:r>
      <w:proofErr w:type="gramEnd"/>
      <w:r w:rsidRPr="00F95F4B">
        <w:rPr>
          <w:sz w:val="28"/>
          <w:szCs w:val="28"/>
          <w:lang w:val="en-US"/>
        </w:rPr>
        <w:t xml:space="preserve"> (</w:t>
      </w:r>
      <w:r w:rsidRPr="00F95F4B">
        <w:rPr>
          <w:sz w:val="28"/>
          <w:szCs w:val="28"/>
        </w:rPr>
        <w:t>рекламный</w:t>
      </w:r>
      <w:r w:rsidRPr="00F95F4B">
        <w:rPr>
          <w:sz w:val="28"/>
          <w:szCs w:val="28"/>
          <w:lang w:val="en-US"/>
        </w:rPr>
        <w:t xml:space="preserve"> </w:t>
      </w:r>
      <w:r w:rsidRPr="00F95F4B">
        <w:rPr>
          <w:sz w:val="28"/>
          <w:szCs w:val="28"/>
        </w:rPr>
        <w:t>слоган</w:t>
      </w:r>
      <w:r w:rsidRPr="00F95F4B">
        <w:rPr>
          <w:sz w:val="28"/>
          <w:szCs w:val="28"/>
          <w:lang w:val="en-US"/>
        </w:rPr>
        <w:t xml:space="preserve"> </w:t>
      </w:r>
      <w:r w:rsidRPr="00F95F4B">
        <w:rPr>
          <w:sz w:val="28"/>
          <w:szCs w:val="28"/>
        </w:rPr>
        <w:t>компьютера</w:t>
      </w:r>
      <w:r w:rsidRPr="00F95F4B">
        <w:rPr>
          <w:sz w:val="28"/>
          <w:szCs w:val="28"/>
          <w:lang w:val="en-US"/>
        </w:rPr>
        <w:t xml:space="preserve"> </w:t>
      </w:r>
      <w:proofErr w:type="spellStart"/>
      <w:r w:rsidRPr="00F95F4B">
        <w:rPr>
          <w:sz w:val="28"/>
          <w:szCs w:val="28"/>
          <w:lang w:val="en-GB"/>
        </w:rPr>
        <w:t>Macbook</w:t>
      </w:r>
      <w:proofErr w:type="spellEnd"/>
      <w:r w:rsidRPr="00F95F4B">
        <w:rPr>
          <w:sz w:val="28"/>
          <w:szCs w:val="28"/>
          <w:lang w:val="en-US"/>
        </w:rPr>
        <w:t xml:space="preserve"> </w:t>
      </w:r>
      <w:r w:rsidRPr="00F95F4B">
        <w:rPr>
          <w:sz w:val="28"/>
          <w:szCs w:val="28"/>
          <w:lang w:val="en-GB"/>
        </w:rPr>
        <w:t>Pro</w:t>
      </w:r>
      <w:r w:rsidRPr="00F95F4B">
        <w:rPr>
          <w:sz w:val="28"/>
          <w:szCs w:val="28"/>
          <w:lang w:val="en-US"/>
        </w:rPr>
        <w:t>), “</w:t>
      </w:r>
      <w:r w:rsidRPr="00F95F4B">
        <w:rPr>
          <w:bCs/>
          <w:sz w:val="28"/>
          <w:szCs w:val="28"/>
          <w:lang w:val="en-US"/>
        </w:rPr>
        <w:t>Because the Citi never sleeps</w:t>
      </w:r>
      <w:r w:rsidRPr="00F95F4B">
        <w:rPr>
          <w:sz w:val="28"/>
          <w:szCs w:val="28"/>
          <w:lang w:val="en-US"/>
        </w:rPr>
        <w:t>” (</w:t>
      </w:r>
      <w:r w:rsidRPr="00F95F4B">
        <w:rPr>
          <w:sz w:val="28"/>
          <w:szCs w:val="28"/>
        </w:rPr>
        <w:t>исходное</w:t>
      </w:r>
      <w:r w:rsidRPr="00F95F4B">
        <w:rPr>
          <w:bCs/>
          <w:sz w:val="28"/>
          <w:szCs w:val="28"/>
          <w:lang w:val="en-US"/>
        </w:rPr>
        <w:t xml:space="preserve"> Rust never sleeps</w:t>
      </w:r>
      <w:r w:rsidRPr="00F95F4B">
        <w:rPr>
          <w:sz w:val="28"/>
          <w:szCs w:val="28"/>
          <w:lang w:val="en-US"/>
        </w:rPr>
        <w:t>)  (</w:t>
      </w:r>
      <w:r w:rsidRPr="00F95F4B">
        <w:rPr>
          <w:sz w:val="28"/>
          <w:szCs w:val="28"/>
        </w:rPr>
        <w:t>реклама</w:t>
      </w:r>
      <w:r w:rsidRPr="00F95F4B">
        <w:rPr>
          <w:sz w:val="28"/>
          <w:szCs w:val="28"/>
          <w:lang w:val="en-US"/>
        </w:rPr>
        <w:t xml:space="preserve"> </w:t>
      </w:r>
      <w:r w:rsidRPr="00F95F4B">
        <w:rPr>
          <w:sz w:val="28"/>
          <w:szCs w:val="28"/>
        </w:rPr>
        <w:t>банка</w:t>
      </w:r>
      <w:r w:rsidRPr="00F95F4B">
        <w:rPr>
          <w:sz w:val="28"/>
          <w:szCs w:val="28"/>
          <w:lang w:val="en-US"/>
        </w:rPr>
        <w:t xml:space="preserve"> </w:t>
      </w:r>
      <w:r w:rsidRPr="00F95F4B">
        <w:rPr>
          <w:bCs/>
          <w:sz w:val="28"/>
          <w:szCs w:val="28"/>
          <w:lang w:val="en-US"/>
        </w:rPr>
        <w:t>Citibank</w:t>
      </w:r>
      <w:r w:rsidRPr="00F95F4B">
        <w:rPr>
          <w:sz w:val="28"/>
          <w:szCs w:val="28"/>
          <w:lang w:val="en-US"/>
        </w:rPr>
        <w:t xml:space="preserve">), The Bigger They Come, </w:t>
      </w:r>
      <w:r w:rsidRPr="00F95F4B">
        <w:rPr>
          <w:bCs/>
          <w:sz w:val="28"/>
          <w:szCs w:val="28"/>
          <w:lang w:val="en-US"/>
        </w:rPr>
        <w:t>May the Forks be with you</w:t>
      </w:r>
      <w:r w:rsidRPr="00F95F4B">
        <w:rPr>
          <w:sz w:val="28"/>
          <w:szCs w:val="28"/>
          <w:lang w:val="en-US"/>
        </w:rPr>
        <w:t xml:space="preserve"> ( </w:t>
      </w:r>
      <w:r w:rsidRPr="00F95F4B">
        <w:rPr>
          <w:sz w:val="28"/>
          <w:szCs w:val="28"/>
        </w:rPr>
        <w:t>исходное</w:t>
      </w:r>
      <w:r w:rsidRPr="00F95F4B">
        <w:rPr>
          <w:sz w:val="28"/>
          <w:szCs w:val="28"/>
          <w:lang w:val="en-US"/>
        </w:rPr>
        <w:t xml:space="preserve"> May the God be with you) (</w:t>
      </w:r>
      <w:r w:rsidRPr="00F95F4B">
        <w:rPr>
          <w:sz w:val="28"/>
          <w:szCs w:val="28"/>
        </w:rPr>
        <w:t>реклама</w:t>
      </w:r>
      <w:r w:rsidRPr="00F95F4B">
        <w:rPr>
          <w:sz w:val="28"/>
          <w:szCs w:val="28"/>
          <w:lang w:val="en-US"/>
        </w:rPr>
        <w:t xml:space="preserve"> </w:t>
      </w:r>
      <w:r w:rsidRPr="00F95F4B">
        <w:rPr>
          <w:sz w:val="28"/>
          <w:szCs w:val="28"/>
        </w:rPr>
        <w:t>сети</w:t>
      </w:r>
      <w:r w:rsidRPr="00F95F4B">
        <w:rPr>
          <w:sz w:val="28"/>
          <w:szCs w:val="28"/>
          <w:lang w:val="en-US"/>
        </w:rPr>
        <w:t xml:space="preserve"> </w:t>
      </w:r>
      <w:r w:rsidRPr="00F95F4B">
        <w:rPr>
          <w:sz w:val="28"/>
          <w:szCs w:val="28"/>
        </w:rPr>
        <w:t>пиццерий</w:t>
      </w:r>
      <w:r w:rsidRPr="00F95F4B">
        <w:rPr>
          <w:sz w:val="28"/>
          <w:szCs w:val="28"/>
          <w:lang w:val="en-US"/>
        </w:rPr>
        <w:t xml:space="preserve"> </w:t>
      </w:r>
      <w:r w:rsidRPr="00F95F4B">
        <w:rPr>
          <w:bCs/>
          <w:sz w:val="28"/>
          <w:szCs w:val="28"/>
          <w:lang w:val="en-US"/>
        </w:rPr>
        <w:t>Forks</w:t>
      </w:r>
      <w:r w:rsidRPr="00F95F4B">
        <w:rPr>
          <w:sz w:val="28"/>
          <w:szCs w:val="28"/>
          <w:lang w:val="en-US"/>
        </w:rPr>
        <w:t>).</w:t>
      </w:r>
    </w:p>
    <w:p w:rsidR="00FA3952" w:rsidRPr="00F95F4B" w:rsidRDefault="00FA3952" w:rsidP="00FA3952">
      <w:pPr>
        <w:spacing w:line="360" w:lineRule="auto"/>
        <w:ind w:firstLine="708"/>
        <w:rPr>
          <w:sz w:val="28"/>
          <w:szCs w:val="28"/>
        </w:rPr>
      </w:pPr>
      <w:proofErr w:type="gramStart"/>
      <w:r w:rsidRPr="00F95F4B">
        <w:rPr>
          <w:sz w:val="28"/>
          <w:szCs w:val="28"/>
        </w:rPr>
        <w:t>Одной из особенностей замен такого типа, когда трансформации подвергается определение, стоящее перед предметом, является тот факт, что чаще всего определение заменяется на противоположное по значению, антоним.</w:t>
      </w:r>
      <w:proofErr w:type="gramEnd"/>
      <w:r w:rsidRPr="00F95F4B">
        <w:rPr>
          <w:sz w:val="28"/>
          <w:szCs w:val="28"/>
        </w:rPr>
        <w:t xml:space="preserve"> В слогане автомобильной компании </w:t>
      </w:r>
      <w:r w:rsidRPr="00F95F4B">
        <w:rPr>
          <w:sz w:val="28"/>
          <w:szCs w:val="28"/>
          <w:lang w:val="en-GB"/>
        </w:rPr>
        <w:t>W</w:t>
      </w:r>
      <w:proofErr w:type="spellStart"/>
      <w:r w:rsidRPr="00F95F4B">
        <w:rPr>
          <w:sz w:val="28"/>
          <w:szCs w:val="28"/>
        </w:rPr>
        <w:t>olksvagen</w:t>
      </w:r>
      <w:proofErr w:type="spellEnd"/>
      <w:r w:rsidRPr="00F95F4B">
        <w:rPr>
          <w:sz w:val="28"/>
          <w:szCs w:val="28"/>
        </w:rPr>
        <w:t xml:space="preserve">  - „</w:t>
      </w:r>
      <w:r w:rsidRPr="00F95F4B">
        <w:rPr>
          <w:bCs/>
          <w:sz w:val="28"/>
          <w:szCs w:val="28"/>
          <w:lang w:val="en-US"/>
        </w:rPr>
        <w:t>Think</w:t>
      </w:r>
      <w:r w:rsidRPr="00F95F4B">
        <w:rPr>
          <w:bCs/>
          <w:sz w:val="28"/>
          <w:szCs w:val="28"/>
        </w:rPr>
        <w:t xml:space="preserve"> </w:t>
      </w:r>
      <w:r w:rsidRPr="00F95F4B">
        <w:rPr>
          <w:bCs/>
          <w:sz w:val="28"/>
          <w:szCs w:val="28"/>
          <w:lang w:val="en-US"/>
        </w:rPr>
        <w:t>small</w:t>
      </w:r>
      <w:r w:rsidRPr="00F95F4B">
        <w:rPr>
          <w:sz w:val="28"/>
          <w:szCs w:val="28"/>
        </w:rPr>
        <w:t xml:space="preserve"> “ происходит замена имени прилагательного на компонент с </w:t>
      </w:r>
      <w:r w:rsidRPr="00F95F4B">
        <w:rPr>
          <w:sz w:val="28"/>
          <w:szCs w:val="28"/>
        </w:rPr>
        <w:lastRenderedPageBreak/>
        <w:t>противоположным значением (</w:t>
      </w:r>
      <w:proofErr w:type="gramStart"/>
      <w:r w:rsidRPr="00F95F4B">
        <w:rPr>
          <w:sz w:val="28"/>
          <w:szCs w:val="28"/>
        </w:rPr>
        <w:t>исходное</w:t>
      </w:r>
      <w:proofErr w:type="gramEnd"/>
      <w:r w:rsidRPr="00F95F4B">
        <w:rPr>
          <w:sz w:val="28"/>
          <w:szCs w:val="28"/>
        </w:rPr>
        <w:t xml:space="preserve"> </w:t>
      </w:r>
      <w:r w:rsidRPr="00F95F4B">
        <w:rPr>
          <w:sz w:val="28"/>
          <w:szCs w:val="28"/>
          <w:lang w:val="en-GB"/>
        </w:rPr>
        <w:t>think</w:t>
      </w:r>
      <w:r w:rsidRPr="00F95F4B">
        <w:rPr>
          <w:sz w:val="28"/>
          <w:szCs w:val="28"/>
        </w:rPr>
        <w:t xml:space="preserve"> </w:t>
      </w:r>
      <w:r w:rsidRPr="00F95F4B">
        <w:rPr>
          <w:sz w:val="28"/>
          <w:szCs w:val="28"/>
          <w:lang w:val="en-GB"/>
        </w:rPr>
        <w:t>big</w:t>
      </w:r>
      <w:r w:rsidRPr="00F95F4B">
        <w:rPr>
          <w:sz w:val="28"/>
          <w:szCs w:val="28"/>
        </w:rPr>
        <w:t xml:space="preserve">). За счет подобной трансформации меняется смысл устойчивого выражения, ведь этот слоган являлся рекламой маленьких автомобилей. Мы видим, что трансформация придала фразеологической единице  свежесть и оригинальность. Возможно, данный прием служит для привлечения внимания читателя, придания новому выражению яркости за счет контраста </w:t>
      </w:r>
      <w:proofErr w:type="gramStart"/>
      <w:r w:rsidRPr="00F95F4B">
        <w:rPr>
          <w:sz w:val="28"/>
          <w:szCs w:val="28"/>
        </w:rPr>
        <w:t>с</w:t>
      </w:r>
      <w:proofErr w:type="gramEnd"/>
      <w:r w:rsidRPr="00F95F4B">
        <w:rPr>
          <w:sz w:val="28"/>
          <w:szCs w:val="28"/>
        </w:rPr>
        <w:t xml:space="preserve"> традиционной ФЕ. </w:t>
      </w:r>
    </w:p>
    <w:p w:rsidR="00FA3952" w:rsidRDefault="00FA3952" w:rsidP="00FA3952">
      <w:pPr>
        <w:spacing w:line="360" w:lineRule="auto"/>
        <w:ind w:firstLine="708"/>
        <w:rPr>
          <w:sz w:val="28"/>
          <w:szCs w:val="28"/>
        </w:rPr>
      </w:pPr>
      <w:r w:rsidRPr="00F95F4B">
        <w:rPr>
          <w:bCs/>
          <w:sz w:val="28"/>
          <w:szCs w:val="28"/>
        </w:rPr>
        <w:t xml:space="preserve">В некоторых примерах наблюдаем замену нескольких компонентов ФЕ с сохранением ритмичности и структуры фразы. Так, например </w:t>
      </w:r>
      <w:proofErr w:type="gramStart"/>
      <w:r w:rsidRPr="00F95F4B">
        <w:rPr>
          <w:bCs/>
          <w:sz w:val="28"/>
          <w:szCs w:val="28"/>
        </w:rPr>
        <w:t>слогане</w:t>
      </w:r>
      <w:proofErr w:type="gramEnd"/>
      <w:r w:rsidRPr="00F95F4B">
        <w:rPr>
          <w:bCs/>
          <w:sz w:val="28"/>
          <w:szCs w:val="28"/>
        </w:rPr>
        <w:t xml:space="preserve"> напитка  </w:t>
      </w:r>
      <w:proofErr w:type="spellStart"/>
      <w:r w:rsidRPr="00F95F4B">
        <w:rPr>
          <w:bCs/>
          <w:sz w:val="28"/>
          <w:szCs w:val="28"/>
        </w:rPr>
        <w:t>Bu</w:t>
      </w:r>
      <w:proofErr w:type="spellEnd"/>
      <w:r w:rsidRPr="00F95F4B">
        <w:rPr>
          <w:bCs/>
          <w:sz w:val="28"/>
          <w:szCs w:val="28"/>
          <w:lang w:val="en-GB"/>
        </w:rPr>
        <w:t>d</w:t>
      </w:r>
      <w:r w:rsidRPr="00F95F4B">
        <w:rPr>
          <w:bCs/>
          <w:sz w:val="28"/>
          <w:szCs w:val="28"/>
        </w:rPr>
        <w:t xml:space="preserve"> автор использует данный прием: “</w:t>
      </w:r>
      <w:r w:rsidRPr="00F95F4B">
        <w:rPr>
          <w:bCs/>
          <w:sz w:val="28"/>
          <w:szCs w:val="28"/>
          <w:lang w:val="en-US"/>
        </w:rPr>
        <w:t>Where</w:t>
      </w:r>
      <w:r w:rsidRPr="00F95F4B">
        <w:rPr>
          <w:bCs/>
          <w:sz w:val="28"/>
          <w:szCs w:val="28"/>
        </w:rPr>
        <w:t xml:space="preserve"> </w:t>
      </w:r>
      <w:r w:rsidRPr="00F95F4B">
        <w:rPr>
          <w:bCs/>
          <w:sz w:val="28"/>
          <w:szCs w:val="28"/>
          <w:lang w:val="en-US"/>
        </w:rPr>
        <w:t>There</w:t>
      </w:r>
      <w:r w:rsidRPr="00F95F4B">
        <w:rPr>
          <w:bCs/>
          <w:sz w:val="28"/>
          <w:szCs w:val="28"/>
        </w:rPr>
        <w:t>'</w:t>
      </w:r>
      <w:r w:rsidRPr="00F95F4B">
        <w:rPr>
          <w:bCs/>
          <w:sz w:val="28"/>
          <w:szCs w:val="28"/>
          <w:lang w:val="en-US"/>
        </w:rPr>
        <w:t>s</w:t>
      </w:r>
      <w:r w:rsidRPr="00F95F4B">
        <w:rPr>
          <w:bCs/>
          <w:sz w:val="28"/>
          <w:szCs w:val="28"/>
        </w:rPr>
        <w:t xml:space="preserve"> </w:t>
      </w:r>
      <w:r w:rsidRPr="00F95F4B">
        <w:rPr>
          <w:bCs/>
          <w:sz w:val="28"/>
          <w:szCs w:val="28"/>
          <w:lang w:val="en-US"/>
        </w:rPr>
        <w:t>Life</w:t>
      </w:r>
      <w:r w:rsidRPr="00F95F4B">
        <w:rPr>
          <w:bCs/>
          <w:sz w:val="28"/>
          <w:szCs w:val="28"/>
        </w:rPr>
        <w:t xml:space="preserve">, </w:t>
      </w:r>
      <w:r w:rsidRPr="00F95F4B">
        <w:rPr>
          <w:bCs/>
          <w:sz w:val="28"/>
          <w:szCs w:val="28"/>
          <w:lang w:val="en-US"/>
        </w:rPr>
        <w:t>There</w:t>
      </w:r>
      <w:r w:rsidRPr="00F95F4B">
        <w:rPr>
          <w:bCs/>
          <w:sz w:val="28"/>
          <w:szCs w:val="28"/>
        </w:rPr>
        <w:t>'</w:t>
      </w:r>
      <w:r w:rsidRPr="00F95F4B">
        <w:rPr>
          <w:bCs/>
          <w:sz w:val="28"/>
          <w:szCs w:val="28"/>
          <w:lang w:val="en-US"/>
        </w:rPr>
        <w:t>s</w:t>
      </w:r>
      <w:r w:rsidRPr="00F95F4B">
        <w:rPr>
          <w:bCs/>
          <w:sz w:val="28"/>
          <w:szCs w:val="28"/>
        </w:rPr>
        <w:t xml:space="preserve"> </w:t>
      </w:r>
      <w:r w:rsidRPr="00F95F4B">
        <w:rPr>
          <w:bCs/>
          <w:sz w:val="28"/>
          <w:szCs w:val="28"/>
          <w:lang w:val="en-US"/>
        </w:rPr>
        <w:t>Bud</w:t>
      </w:r>
      <w:r w:rsidRPr="00F95F4B">
        <w:rPr>
          <w:bCs/>
          <w:sz w:val="28"/>
          <w:szCs w:val="28"/>
        </w:rPr>
        <w:t>”</w:t>
      </w:r>
      <w:r w:rsidRPr="00F95F4B">
        <w:rPr>
          <w:sz w:val="28"/>
          <w:szCs w:val="28"/>
        </w:rPr>
        <w:t xml:space="preserve">. Видим, что исходный фразеологизм -  пословица </w:t>
      </w:r>
      <w:r w:rsidRPr="00F95F4B">
        <w:rPr>
          <w:sz w:val="28"/>
          <w:szCs w:val="28"/>
          <w:lang w:val="en-GB"/>
        </w:rPr>
        <w:t>Where</w:t>
      </w:r>
      <w:r w:rsidRPr="00F95F4B">
        <w:rPr>
          <w:sz w:val="28"/>
          <w:szCs w:val="28"/>
        </w:rPr>
        <w:t xml:space="preserve"> </w:t>
      </w:r>
      <w:r w:rsidRPr="00F95F4B">
        <w:rPr>
          <w:sz w:val="28"/>
          <w:szCs w:val="28"/>
          <w:lang w:val="en-GB"/>
        </w:rPr>
        <w:t>there</w:t>
      </w:r>
      <w:r w:rsidRPr="00F95F4B">
        <w:rPr>
          <w:sz w:val="28"/>
          <w:szCs w:val="28"/>
        </w:rPr>
        <w:t>'</w:t>
      </w:r>
      <w:proofErr w:type="spellStart"/>
      <w:r w:rsidRPr="00F95F4B">
        <w:rPr>
          <w:sz w:val="28"/>
          <w:szCs w:val="28"/>
          <w:lang w:val="en-GB"/>
        </w:rPr>
        <w:t>s</w:t>
      </w:r>
      <w:proofErr w:type="spellEnd"/>
      <w:r w:rsidRPr="00F95F4B">
        <w:rPr>
          <w:sz w:val="28"/>
          <w:szCs w:val="28"/>
        </w:rPr>
        <w:t xml:space="preserve"> </w:t>
      </w:r>
      <w:r w:rsidRPr="00F95F4B">
        <w:rPr>
          <w:sz w:val="28"/>
          <w:szCs w:val="28"/>
          <w:lang w:val="en-GB"/>
        </w:rPr>
        <w:t>a</w:t>
      </w:r>
      <w:r w:rsidRPr="00F95F4B">
        <w:rPr>
          <w:sz w:val="28"/>
          <w:szCs w:val="28"/>
        </w:rPr>
        <w:t xml:space="preserve"> </w:t>
      </w:r>
      <w:r w:rsidRPr="00F95F4B">
        <w:rPr>
          <w:sz w:val="28"/>
          <w:szCs w:val="28"/>
          <w:lang w:val="en-GB"/>
        </w:rPr>
        <w:t>will</w:t>
      </w:r>
      <w:r w:rsidRPr="00F95F4B">
        <w:rPr>
          <w:sz w:val="28"/>
          <w:szCs w:val="28"/>
        </w:rPr>
        <w:t xml:space="preserve"> </w:t>
      </w:r>
      <w:r w:rsidRPr="00F95F4B">
        <w:rPr>
          <w:sz w:val="28"/>
          <w:szCs w:val="28"/>
          <w:lang w:val="en-GB"/>
        </w:rPr>
        <w:t>there</w:t>
      </w:r>
      <w:r w:rsidRPr="00F95F4B">
        <w:rPr>
          <w:sz w:val="28"/>
          <w:szCs w:val="28"/>
        </w:rPr>
        <w:t>'</w:t>
      </w:r>
      <w:proofErr w:type="spellStart"/>
      <w:r w:rsidRPr="00F95F4B">
        <w:rPr>
          <w:sz w:val="28"/>
          <w:szCs w:val="28"/>
          <w:lang w:val="en-GB"/>
        </w:rPr>
        <w:t>s</w:t>
      </w:r>
      <w:proofErr w:type="spellEnd"/>
      <w:r w:rsidRPr="00F95F4B">
        <w:rPr>
          <w:sz w:val="28"/>
          <w:szCs w:val="28"/>
        </w:rPr>
        <w:t xml:space="preserve"> </w:t>
      </w:r>
      <w:r w:rsidRPr="00F95F4B">
        <w:rPr>
          <w:sz w:val="28"/>
          <w:szCs w:val="28"/>
          <w:lang w:val="en-GB"/>
        </w:rPr>
        <w:t>a</w:t>
      </w:r>
      <w:r w:rsidRPr="00F95F4B">
        <w:rPr>
          <w:sz w:val="28"/>
          <w:szCs w:val="28"/>
        </w:rPr>
        <w:t xml:space="preserve"> </w:t>
      </w:r>
      <w:r w:rsidRPr="00F95F4B">
        <w:rPr>
          <w:sz w:val="28"/>
          <w:szCs w:val="28"/>
          <w:lang w:val="en-GB"/>
        </w:rPr>
        <w:t>way</w:t>
      </w:r>
      <w:r w:rsidRPr="00F95F4B">
        <w:rPr>
          <w:sz w:val="28"/>
          <w:szCs w:val="28"/>
        </w:rPr>
        <w:t xml:space="preserve"> (где хотенье, там и уменье) претерпевает существенные изменения, рекламодатель как бы «подстраивает» ФЕ под контекст </w:t>
      </w:r>
      <w:proofErr w:type="spellStart"/>
      <w:r w:rsidRPr="00F95F4B">
        <w:rPr>
          <w:sz w:val="28"/>
          <w:szCs w:val="28"/>
        </w:rPr>
        <w:t>креолизованного</w:t>
      </w:r>
      <w:proofErr w:type="spellEnd"/>
      <w:r w:rsidRPr="00F95F4B">
        <w:rPr>
          <w:sz w:val="28"/>
          <w:szCs w:val="28"/>
        </w:rPr>
        <w:t xml:space="preserve"> текста. Тот факт, что новый компонент рифмуется с исходным придает оригинальность и новизну классическому выражению, при </w:t>
      </w:r>
      <w:proofErr w:type="gramStart"/>
      <w:r w:rsidRPr="00F95F4B">
        <w:rPr>
          <w:sz w:val="28"/>
          <w:szCs w:val="28"/>
        </w:rPr>
        <w:t>этом</w:t>
      </w:r>
      <w:proofErr w:type="gramEnd"/>
      <w:r w:rsidRPr="00F95F4B">
        <w:rPr>
          <w:sz w:val="28"/>
          <w:szCs w:val="28"/>
        </w:rPr>
        <w:t xml:space="preserve"> не портя его.</w:t>
      </w:r>
    </w:p>
    <w:p w:rsidR="00FA3952" w:rsidRPr="00032094" w:rsidRDefault="00FA3952" w:rsidP="00FA3952">
      <w:pPr>
        <w:spacing w:line="360" w:lineRule="auto"/>
        <w:ind w:firstLine="708"/>
        <w:rPr>
          <w:sz w:val="28"/>
          <w:szCs w:val="28"/>
        </w:rPr>
      </w:pPr>
      <w:r>
        <w:rPr>
          <w:sz w:val="28"/>
          <w:szCs w:val="28"/>
        </w:rPr>
        <w:t xml:space="preserve">Ещё один такой </w:t>
      </w:r>
      <w:proofErr w:type="gramStart"/>
      <w:r>
        <w:rPr>
          <w:sz w:val="28"/>
          <w:szCs w:val="28"/>
        </w:rPr>
        <w:t>пример</w:t>
      </w:r>
      <w:proofErr w:type="gramEnd"/>
      <w:r>
        <w:rPr>
          <w:sz w:val="28"/>
          <w:szCs w:val="28"/>
        </w:rPr>
        <w:t xml:space="preserve"> мы можем наблюдать в рекламе продукта </w:t>
      </w:r>
      <w:r>
        <w:rPr>
          <w:bCs/>
          <w:sz w:val="28"/>
          <w:szCs w:val="28"/>
          <w:lang w:val="en-US"/>
        </w:rPr>
        <w:t>Pace</w:t>
      </w:r>
      <w:r w:rsidRPr="00032094">
        <w:rPr>
          <w:bCs/>
          <w:sz w:val="28"/>
          <w:szCs w:val="28"/>
        </w:rPr>
        <w:t xml:space="preserve"> </w:t>
      </w:r>
      <w:r>
        <w:rPr>
          <w:bCs/>
          <w:sz w:val="28"/>
          <w:szCs w:val="28"/>
          <w:lang w:val="en-US"/>
        </w:rPr>
        <w:t>Picante</w:t>
      </w:r>
      <w:r w:rsidRPr="00032094">
        <w:rPr>
          <w:bCs/>
          <w:sz w:val="28"/>
          <w:szCs w:val="28"/>
        </w:rPr>
        <w:t xml:space="preserve"> </w:t>
      </w:r>
      <w:r>
        <w:rPr>
          <w:bCs/>
          <w:sz w:val="28"/>
          <w:szCs w:val="28"/>
          <w:lang w:val="en-US"/>
        </w:rPr>
        <w:t>Sauce</w:t>
      </w:r>
      <w:r>
        <w:rPr>
          <w:bCs/>
          <w:sz w:val="28"/>
          <w:szCs w:val="28"/>
        </w:rPr>
        <w:t xml:space="preserve">, слоган которого звучит как </w:t>
      </w:r>
      <w:r w:rsidRPr="00032094">
        <w:rPr>
          <w:bCs/>
          <w:sz w:val="28"/>
          <w:szCs w:val="28"/>
        </w:rPr>
        <w:t>“</w:t>
      </w:r>
      <w:r>
        <w:rPr>
          <w:bCs/>
          <w:sz w:val="28"/>
          <w:szCs w:val="28"/>
          <w:lang w:val="en-US"/>
        </w:rPr>
        <w:t>Grab</w:t>
      </w:r>
      <w:r w:rsidRPr="00032094">
        <w:rPr>
          <w:bCs/>
          <w:sz w:val="28"/>
          <w:szCs w:val="28"/>
        </w:rPr>
        <w:t xml:space="preserve"> </w:t>
      </w:r>
      <w:r>
        <w:rPr>
          <w:bCs/>
          <w:sz w:val="28"/>
          <w:szCs w:val="28"/>
          <w:lang w:val="en-US"/>
        </w:rPr>
        <w:t>the</w:t>
      </w:r>
      <w:r w:rsidRPr="00032094">
        <w:rPr>
          <w:bCs/>
          <w:sz w:val="28"/>
          <w:szCs w:val="28"/>
        </w:rPr>
        <w:t xml:space="preserve"> </w:t>
      </w:r>
      <w:r>
        <w:rPr>
          <w:bCs/>
          <w:sz w:val="28"/>
          <w:szCs w:val="28"/>
          <w:lang w:val="en-US"/>
        </w:rPr>
        <w:t>Southwest</w:t>
      </w:r>
      <w:r w:rsidRPr="00032094">
        <w:rPr>
          <w:bCs/>
          <w:sz w:val="28"/>
          <w:szCs w:val="28"/>
        </w:rPr>
        <w:t xml:space="preserve"> </w:t>
      </w:r>
      <w:r>
        <w:rPr>
          <w:bCs/>
          <w:sz w:val="28"/>
          <w:szCs w:val="28"/>
          <w:lang w:val="en-US"/>
        </w:rPr>
        <w:t>by</w:t>
      </w:r>
      <w:r w:rsidRPr="00032094">
        <w:rPr>
          <w:bCs/>
          <w:sz w:val="28"/>
          <w:szCs w:val="28"/>
        </w:rPr>
        <w:t xml:space="preserve"> </w:t>
      </w:r>
      <w:r>
        <w:rPr>
          <w:bCs/>
          <w:sz w:val="28"/>
          <w:szCs w:val="28"/>
          <w:lang w:val="en-US"/>
        </w:rPr>
        <w:t>the</w:t>
      </w:r>
      <w:r w:rsidRPr="00032094">
        <w:rPr>
          <w:bCs/>
          <w:sz w:val="28"/>
          <w:szCs w:val="28"/>
        </w:rPr>
        <w:t xml:space="preserve"> </w:t>
      </w:r>
      <w:r>
        <w:rPr>
          <w:bCs/>
          <w:sz w:val="28"/>
          <w:szCs w:val="28"/>
          <w:lang w:val="en-US"/>
        </w:rPr>
        <w:t>bottle</w:t>
      </w:r>
      <w:r w:rsidRPr="00032094">
        <w:rPr>
          <w:bCs/>
          <w:sz w:val="28"/>
          <w:szCs w:val="28"/>
        </w:rPr>
        <w:t>”</w:t>
      </w:r>
      <w:r>
        <w:rPr>
          <w:bCs/>
          <w:sz w:val="28"/>
          <w:szCs w:val="28"/>
        </w:rPr>
        <w:t xml:space="preserve">. Здесь мы видим замену нескольких компонентов фразеологизма </w:t>
      </w:r>
      <w:r w:rsidRPr="00032094">
        <w:rPr>
          <w:bCs/>
          <w:sz w:val="28"/>
          <w:szCs w:val="28"/>
        </w:rPr>
        <w:t>“</w:t>
      </w:r>
      <w:r>
        <w:rPr>
          <w:bCs/>
          <w:sz w:val="28"/>
          <w:szCs w:val="28"/>
          <w:lang w:val="en-GB"/>
        </w:rPr>
        <w:t>grab</w:t>
      </w:r>
      <w:r w:rsidRPr="00032094">
        <w:rPr>
          <w:bCs/>
          <w:sz w:val="28"/>
          <w:szCs w:val="28"/>
        </w:rPr>
        <w:t xml:space="preserve"> </w:t>
      </w:r>
      <w:r>
        <w:rPr>
          <w:bCs/>
          <w:sz w:val="28"/>
          <w:szCs w:val="28"/>
          <w:lang w:val="en-GB"/>
        </w:rPr>
        <w:t>the</w:t>
      </w:r>
      <w:r w:rsidRPr="00032094">
        <w:rPr>
          <w:bCs/>
          <w:sz w:val="28"/>
          <w:szCs w:val="28"/>
        </w:rPr>
        <w:t xml:space="preserve"> </w:t>
      </w:r>
      <w:r>
        <w:rPr>
          <w:bCs/>
          <w:sz w:val="28"/>
          <w:szCs w:val="28"/>
          <w:lang w:val="en-GB"/>
        </w:rPr>
        <w:t>devil</w:t>
      </w:r>
      <w:r w:rsidRPr="00032094">
        <w:rPr>
          <w:bCs/>
          <w:sz w:val="28"/>
          <w:szCs w:val="28"/>
        </w:rPr>
        <w:t xml:space="preserve"> </w:t>
      </w:r>
      <w:r>
        <w:rPr>
          <w:bCs/>
          <w:sz w:val="28"/>
          <w:szCs w:val="28"/>
          <w:lang w:val="en-GB"/>
        </w:rPr>
        <w:t>by</w:t>
      </w:r>
      <w:r w:rsidRPr="00032094">
        <w:rPr>
          <w:bCs/>
          <w:sz w:val="28"/>
          <w:szCs w:val="28"/>
        </w:rPr>
        <w:t xml:space="preserve"> </w:t>
      </w:r>
      <w:r>
        <w:rPr>
          <w:bCs/>
          <w:sz w:val="28"/>
          <w:szCs w:val="28"/>
          <w:lang w:val="en-GB"/>
        </w:rPr>
        <w:t>the</w:t>
      </w:r>
      <w:r w:rsidRPr="00032094">
        <w:rPr>
          <w:bCs/>
          <w:sz w:val="28"/>
          <w:szCs w:val="28"/>
        </w:rPr>
        <w:t xml:space="preserve"> </w:t>
      </w:r>
      <w:r>
        <w:rPr>
          <w:bCs/>
          <w:sz w:val="28"/>
          <w:szCs w:val="28"/>
          <w:lang w:val="en-GB"/>
        </w:rPr>
        <w:t>horns</w:t>
      </w:r>
      <w:r w:rsidRPr="00032094">
        <w:rPr>
          <w:bCs/>
          <w:sz w:val="28"/>
          <w:szCs w:val="28"/>
        </w:rPr>
        <w:t xml:space="preserve">” </w:t>
      </w:r>
      <w:r>
        <w:rPr>
          <w:bCs/>
          <w:sz w:val="28"/>
          <w:szCs w:val="28"/>
        </w:rPr>
        <w:t xml:space="preserve">(взять быка за рога). Рекламируя острый соус, рекламодатели соотносят его с дьяволом, тут и проявляется метафоричность нового фразеологического оборота. </w:t>
      </w:r>
      <w:proofErr w:type="gramStart"/>
      <w:r>
        <w:rPr>
          <w:bCs/>
          <w:sz w:val="28"/>
          <w:szCs w:val="28"/>
        </w:rPr>
        <w:t>Это</w:t>
      </w:r>
      <w:proofErr w:type="gramEnd"/>
      <w:r>
        <w:rPr>
          <w:bCs/>
          <w:sz w:val="28"/>
          <w:szCs w:val="28"/>
        </w:rPr>
        <w:t xml:space="preserve"> несомненно привлечёт внимание покупателя и сделает слоган успешным.</w:t>
      </w:r>
    </w:p>
    <w:p w:rsidR="00FA3952" w:rsidRPr="00F95F4B" w:rsidRDefault="00FA3952" w:rsidP="00FA3952">
      <w:pPr>
        <w:spacing w:line="360" w:lineRule="auto"/>
        <w:rPr>
          <w:sz w:val="28"/>
          <w:szCs w:val="28"/>
        </w:rPr>
      </w:pPr>
    </w:p>
    <w:p w:rsidR="00FA3952" w:rsidRPr="00F95F4B" w:rsidRDefault="00FA3952" w:rsidP="00FA3952">
      <w:pPr>
        <w:spacing w:line="360" w:lineRule="auto"/>
        <w:jc w:val="center"/>
        <w:rPr>
          <w:b/>
          <w:sz w:val="28"/>
          <w:szCs w:val="28"/>
        </w:rPr>
      </w:pPr>
      <w:bookmarkStart w:id="0" w:name="_GoBack"/>
      <w:bookmarkEnd w:id="0"/>
      <w:r w:rsidRPr="00F95F4B">
        <w:rPr>
          <w:b/>
          <w:sz w:val="28"/>
          <w:szCs w:val="28"/>
        </w:rPr>
        <w:t>Изменение состава ФЕ при помощи  перемещения компонентов</w:t>
      </w:r>
    </w:p>
    <w:p w:rsidR="00FA3952" w:rsidRDefault="00FA3952" w:rsidP="00FA3952">
      <w:pPr>
        <w:spacing w:line="360" w:lineRule="auto"/>
        <w:rPr>
          <w:sz w:val="28"/>
          <w:szCs w:val="28"/>
        </w:rPr>
      </w:pPr>
    </w:p>
    <w:p w:rsidR="00FA3952" w:rsidRPr="00F95F4B" w:rsidRDefault="00FA3952" w:rsidP="00FA3952">
      <w:pPr>
        <w:spacing w:line="360" w:lineRule="auto"/>
        <w:ind w:firstLine="708"/>
        <w:rPr>
          <w:sz w:val="28"/>
          <w:szCs w:val="28"/>
        </w:rPr>
      </w:pPr>
      <w:r w:rsidRPr="00F95F4B">
        <w:rPr>
          <w:sz w:val="28"/>
          <w:szCs w:val="28"/>
        </w:rPr>
        <w:t xml:space="preserve">Примером данной подгруппы может служить слоган шин </w:t>
      </w:r>
      <w:r w:rsidRPr="00F95F4B">
        <w:rPr>
          <w:sz w:val="28"/>
          <w:szCs w:val="28"/>
          <w:lang w:val="de-DE"/>
        </w:rPr>
        <w:t>Michelin</w:t>
      </w:r>
      <w:r w:rsidRPr="00F95F4B">
        <w:rPr>
          <w:sz w:val="28"/>
          <w:szCs w:val="28"/>
        </w:rPr>
        <w:t>:  «</w:t>
      </w:r>
      <w:proofErr w:type="spellStart"/>
      <w:r w:rsidRPr="00F95F4B">
        <w:rPr>
          <w:sz w:val="28"/>
          <w:szCs w:val="28"/>
        </w:rPr>
        <w:t>When</w:t>
      </w:r>
      <w:proofErr w:type="spellEnd"/>
      <w:r w:rsidRPr="00F95F4B">
        <w:rPr>
          <w:sz w:val="28"/>
          <w:szCs w:val="28"/>
        </w:rPr>
        <w:t xml:space="preserve"> </w:t>
      </w:r>
      <w:proofErr w:type="spellStart"/>
      <w:r w:rsidRPr="00F95F4B">
        <w:rPr>
          <w:sz w:val="28"/>
          <w:szCs w:val="28"/>
        </w:rPr>
        <w:t>it</w:t>
      </w:r>
      <w:proofErr w:type="spellEnd"/>
      <w:r w:rsidRPr="00F95F4B">
        <w:rPr>
          <w:sz w:val="28"/>
          <w:szCs w:val="28"/>
        </w:rPr>
        <w:t> </w:t>
      </w:r>
      <w:proofErr w:type="spellStart"/>
      <w:r w:rsidRPr="00F95F4B">
        <w:rPr>
          <w:sz w:val="28"/>
          <w:szCs w:val="28"/>
        </w:rPr>
        <w:t>pours</w:t>
      </w:r>
      <w:proofErr w:type="spellEnd"/>
      <w:r w:rsidRPr="00F95F4B">
        <w:rPr>
          <w:sz w:val="28"/>
          <w:szCs w:val="28"/>
        </w:rPr>
        <w:t xml:space="preserve">, </w:t>
      </w:r>
      <w:proofErr w:type="spellStart"/>
      <w:r w:rsidRPr="00F95F4B">
        <w:rPr>
          <w:sz w:val="28"/>
          <w:szCs w:val="28"/>
        </w:rPr>
        <w:t>it</w:t>
      </w:r>
      <w:proofErr w:type="spellEnd"/>
      <w:r w:rsidRPr="00F95F4B">
        <w:rPr>
          <w:sz w:val="28"/>
          <w:szCs w:val="28"/>
        </w:rPr>
        <w:t> </w:t>
      </w:r>
      <w:proofErr w:type="spellStart"/>
      <w:r w:rsidRPr="00F95F4B">
        <w:rPr>
          <w:sz w:val="28"/>
          <w:szCs w:val="28"/>
        </w:rPr>
        <w:t>reigns</w:t>
      </w:r>
      <w:proofErr w:type="spellEnd"/>
      <w:r w:rsidRPr="00F95F4B">
        <w:rPr>
          <w:sz w:val="28"/>
          <w:szCs w:val="28"/>
        </w:rPr>
        <w:t>». Как видим, происходит  перестановка компонентов ФЕ, которая придает деформированному фразеологизму эффект свежести и новизны. Так же мы можем видеть морфологическую трансформацию известного фразеологического оборота «</w:t>
      </w:r>
      <w:proofErr w:type="spellStart"/>
      <w:r w:rsidRPr="00F95F4B">
        <w:rPr>
          <w:sz w:val="28"/>
          <w:szCs w:val="28"/>
        </w:rPr>
        <w:t>when</w:t>
      </w:r>
      <w:proofErr w:type="spellEnd"/>
      <w:r w:rsidRPr="00F95F4B">
        <w:rPr>
          <w:sz w:val="28"/>
          <w:szCs w:val="28"/>
        </w:rPr>
        <w:t xml:space="preserve"> </w:t>
      </w:r>
      <w:proofErr w:type="spellStart"/>
      <w:r w:rsidRPr="00F95F4B">
        <w:rPr>
          <w:sz w:val="28"/>
          <w:szCs w:val="28"/>
        </w:rPr>
        <w:t>it</w:t>
      </w:r>
      <w:proofErr w:type="spellEnd"/>
      <w:r w:rsidRPr="00F95F4B">
        <w:rPr>
          <w:sz w:val="28"/>
          <w:szCs w:val="28"/>
        </w:rPr>
        <w:t xml:space="preserve"> </w:t>
      </w:r>
      <w:proofErr w:type="spellStart"/>
      <w:r w:rsidRPr="00F95F4B">
        <w:rPr>
          <w:sz w:val="28"/>
          <w:szCs w:val="28"/>
        </w:rPr>
        <w:t>rains</w:t>
      </w:r>
      <w:proofErr w:type="spellEnd"/>
      <w:r w:rsidRPr="00F95F4B">
        <w:rPr>
          <w:sz w:val="28"/>
          <w:szCs w:val="28"/>
        </w:rPr>
        <w:t xml:space="preserve"> </w:t>
      </w:r>
      <w:proofErr w:type="spellStart"/>
      <w:r w:rsidRPr="00F95F4B">
        <w:rPr>
          <w:sz w:val="28"/>
          <w:szCs w:val="28"/>
        </w:rPr>
        <w:t>it</w:t>
      </w:r>
      <w:proofErr w:type="spellEnd"/>
      <w:r w:rsidRPr="00F95F4B">
        <w:rPr>
          <w:sz w:val="28"/>
          <w:szCs w:val="28"/>
        </w:rPr>
        <w:t xml:space="preserve"> </w:t>
      </w:r>
      <w:proofErr w:type="spellStart"/>
      <w:r w:rsidRPr="00F95F4B">
        <w:rPr>
          <w:sz w:val="28"/>
          <w:szCs w:val="28"/>
        </w:rPr>
        <w:t>pours</w:t>
      </w:r>
      <w:proofErr w:type="spellEnd"/>
      <w:r w:rsidRPr="00F95F4B">
        <w:rPr>
          <w:sz w:val="28"/>
          <w:szCs w:val="28"/>
        </w:rPr>
        <w:t xml:space="preserve">» путём </w:t>
      </w:r>
      <w:proofErr w:type="spellStart"/>
      <w:r w:rsidRPr="00F95F4B">
        <w:rPr>
          <w:sz w:val="28"/>
          <w:szCs w:val="28"/>
        </w:rPr>
        <w:lastRenderedPageBreak/>
        <w:t>буквализации</w:t>
      </w:r>
      <w:proofErr w:type="spellEnd"/>
      <w:r w:rsidRPr="00F95F4B">
        <w:rPr>
          <w:sz w:val="28"/>
          <w:szCs w:val="28"/>
        </w:rPr>
        <w:t>, т.е. замены  нескольких букв с последующим изменением смысла слова - ”</w:t>
      </w:r>
      <w:r w:rsidRPr="00F95F4B">
        <w:rPr>
          <w:sz w:val="28"/>
          <w:szCs w:val="28"/>
          <w:lang w:val="en-GB"/>
        </w:rPr>
        <w:t>rains</w:t>
      </w:r>
      <w:r w:rsidRPr="00F95F4B">
        <w:rPr>
          <w:sz w:val="28"/>
          <w:szCs w:val="28"/>
        </w:rPr>
        <w:t>” меняется на “</w:t>
      </w:r>
      <w:r w:rsidRPr="00F95F4B">
        <w:rPr>
          <w:sz w:val="28"/>
          <w:szCs w:val="28"/>
          <w:lang w:val="en-GB"/>
        </w:rPr>
        <w:t>reigns</w:t>
      </w:r>
      <w:r w:rsidRPr="00F95F4B">
        <w:rPr>
          <w:sz w:val="28"/>
          <w:szCs w:val="28"/>
        </w:rPr>
        <w:t xml:space="preserve">”. Эти слова являются омофонами и именно на их </w:t>
      </w:r>
      <w:proofErr w:type="gramStart"/>
      <w:r w:rsidRPr="00F95F4B">
        <w:rPr>
          <w:sz w:val="28"/>
          <w:szCs w:val="28"/>
        </w:rPr>
        <w:t>созвучии</w:t>
      </w:r>
      <w:proofErr w:type="gramEnd"/>
      <w:r w:rsidRPr="00F95F4B">
        <w:rPr>
          <w:sz w:val="28"/>
          <w:szCs w:val="28"/>
        </w:rPr>
        <w:t xml:space="preserve"> и акцентирует внимание рекламодатель. Возможно, когда носитель языка будет слышать фразеологический  оборот «</w:t>
      </w:r>
      <w:proofErr w:type="spellStart"/>
      <w:r w:rsidRPr="00F95F4B">
        <w:rPr>
          <w:sz w:val="28"/>
          <w:szCs w:val="28"/>
        </w:rPr>
        <w:t>when</w:t>
      </w:r>
      <w:proofErr w:type="spellEnd"/>
      <w:r w:rsidRPr="00F95F4B">
        <w:rPr>
          <w:sz w:val="28"/>
          <w:szCs w:val="28"/>
        </w:rPr>
        <w:t xml:space="preserve"> </w:t>
      </w:r>
      <w:proofErr w:type="spellStart"/>
      <w:r w:rsidRPr="00F95F4B">
        <w:rPr>
          <w:sz w:val="28"/>
          <w:szCs w:val="28"/>
        </w:rPr>
        <w:t>it</w:t>
      </w:r>
      <w:proofErr w:type="spellEnd"/>
      <w:r w:rsidRPr="00F95F4B">
        <w:rPr>
          <w:sz w:val="28"/>
          <w:szCs w:val="28"/>
        </w:rPr>
        <w:t xml:space="preserve"> </w:t>
      </w:r>
      <w:proofErr w:type="spellStart"/>
      <w:r w:rsidRPr="00F95F4B">
        <w:rPr>
          <w:sz w:val="28"/>
          <w:szCs w:val="28"/>
        </w:rPr>
        <w:t>rains</w:t>
      </w:r>
      <w:proofErr w:type="spellEnd"/>
      <w:r w:rsidRPr="00F95F4B">
        <w:rPr>
          <w:sz w:val="28"/>
          <w:szCs w:val="28"/>
        </w:rPr>
        <w:t xml:space="preserve"> </w:t>
      </w:r>
      <w:proofErr w:type="spellStart"/>
      <w:r w:rsidRPr="00F95F4B">
        <w:rPr>
          <w:sz w:val="28"/>
          <w:szCs w:val="28"/>
        </w:rPr>
        <w:t>it</w:t>
      </w:r>
      <w:proofErr w:type="spellEnd"/>
      <w:r w:rsidRPr="00F95F4B">
        <w:rPr>
          <w:sz w:val="28"/>
          <w:szCs w:val="28"/>
        </w:rPr>
        <w:t xml:space="preserve"> </w:t>
      </w:r>
      <w:proofErr w:type="spellStart"/>
      <w:r w:rsidRPr="00F95F4B">
        <w:rPr>
          <w:sz w:val="28"/>
          <w:szCs w:val="28"/>
        </w:rPr>
        <w:t>pours</w:t>
      </w:r>
      <w:proofErr w:type="spellEnd"/>
      <w:r w:rsidRPr="00F95F4B">
        <w:rPr>
          <w:sz w:val="28"/>
          <w:szCs w:val="28"/>
        </w:rPr>
        <w:t>», то это будет напоминать ему рекламу этих шин.</w:t>
      </w:r>
    </w:p>
    <w:p w:rsidR="00FA3952" w:rsidRPr="00F95F4B" w:rsidRDefault="00FA3952" w:rsidP="00FA3952">
      <w:pPr>
        <w:spacing w:line="360" w:lineRule="auto"/>
        <w:rPr>
          <w:b/>
          <w:sz w:val="28"/>
          <w:szCs w:val="28"/>
        </w:rPr>
      </w:pPr>
    </w:p>
    <w:p w:rsidR="00FA3952" w:rsidRDefault="00FA3952" w:rsidP="00FA3952">
      <w:pPr>
        <w:spacing w:line="360" w:lineRule="auto"/>
        <w:rPr>
          <w:b/>
          <w:sz w:val="28"/>
          <w:szCs w:val="28"/>
        </w:rPr>
      </w:pPr>
    </w:p>
    <w:p w:rsidR="00FA3952" w:rsidRPr="00F95F4B" w:rsidRDefault="00FA3952" w:rsidP="00FA3952">
      <w:pPr>
        <w:spacing w:line="360" w:lineRule="auto"/>
        <w:jc w:val="center"/>
        <w:rPr>
          <w:b/>
          <w:sz w:val="28"/>
          <w:szCs w:val="28"/>
        </w:rPr>
      </w:pPr>
      <w:r w:rsidRPr="00F95F4B">
        <w:rPr>
          <w:b/>
          <w:sz w:val="28"/>
          <w:szCs w:val="28"/>
        </w:rPr>
        <w:t>3. Инверсия компонентов (двойная актуализация)</w:t>
      </w:r>
    </w:p>
    <w:p w:rsidR="00FA3952" w:rsidRDefault="00FA3952" w:rsidP="00FA3952">
      <w:pPr>
        <w:spacing w:line="360" w:lineRule="auto"/>
        <w:rPr>
          <w:sz w:val="28"/>
          <w:szCs w:val="28"/>
        </w:rPr>
      </w:pPr>
    </w:p>
    <w:p w:rsidR="00FA3952" w:rsidRPr="00F95F4B" w:rsidRDefault="00FA3952" w:rsidP="00FA3952">
      <w:pPr>
        <w:spacing w:line="360" w:lineRule="auto"/>
        <w:ind w:firstLine="708"/>
        <w:rPr>
          <w:sz w:val="28"/>
          <w:szCs w:val="28"/>
        </w:rPr>
      </w:pPr>
      <w:r>
        <w:rPr>
          <w:sz w:val="28"/>
          <w:szCs w:val="28"/>
        </w:rPr>
        <w:t>К данной группе относится  6 единиц, что составляет 9</w:t>
      </w:r>
      <w:r w:rsidRPr="00F95F4B">
        <w:rPr>
          <w:sz w:val="28"/>
          <w:szCs w:val="28"/>
        </w:rPr>
        <w:t xml:space="preserve">%. В эту группу входят трансформированные фразеологизмы, в которых наравне с </w:t>
      </w:r>
      <w:proofErr w:type="gramStart"/>
      <w:r w:rsidRPr="00F95F4B">
        <w:rPr>
          <w:sz w:val="28"/>
          <w:szCs w:val="28"/>
        </w:rPr>
        <w:t>переносным</w:t>
      </w:r>
      <w:proofErr w:type="gramEnd"/>
      <w:r w:rsidRPr="00F95F4B">
        <w:rPr>
          <w:sz w:val="28"/>
          <w:szCs w:val="28"/>
        </w:rPr>
        <w:t xml:space="preserve"> активируется буквальное значение.</w:t>
      </w:r>
    </w:p>
    <w:p w:rsidR="00FA3952" w:rsidRPr="00F95F4B" w:rsidRDefault="00FA3952" w:rsidP="00FA3952">
      <w:pPr>
        <w:spacing w:line="360" w:lineRule="auto"/>
        <w:ind w:firstLine="708"/>
        <w:rPr>
          <w:sz w:val="28"/>
          <w:szCs w:val="28"/>
        </w:rPr>
      </w:pPr>
      <w:r w:rsidRPr="00F95F4B">
        <w:rPr>
          <w:sz w:val="28"/>
          <w:szCs w:val="28"/>
        </w:rPr>
        <w:t xml:space="preserve">Оригинальное использование приема двойной актуализации значения ФЕ находим в слогане корма для животных </w:t>
      </w:r>
      <w:proofErr w:type="spellStart"/>
      <w:r w:rsidRPr="00F95F4B">
        <w:rPr>
          <w:bCs/>
          <w:sz w:val="28"/>
          <w:szCs w:val="28"/>
        </w:rPr>
        <w:t>Pedigree</w:t>
      </w:r>
      <w:proofErr w:type="spellEnd"/>
      <w:r w:rsidRPr="00F95F4B">
        <w:rPr>
          <w:sz w:val="28"/>
          <w:szCs w:val="28"/>
        </w:rPr>
        <w:t>: “</w:t>
      </w:r>
      <w:r w:rsidRPr="00F95F4B">
        <w:rPr>
          <w:bCs/>
          <w:sz w:val="28"/>
          <w:szCs w:val="28"/>
        </w:rPr>
        <w:t xml:space="preserve"> </w:t>
      </w:r>
      <w:r w:rsidRPr="00F95F4B">
        <w:rPr>
          <w:bCs/>
          <w:sz w:val="28"/>
          <w:szCs w:val="28"/>
          <w:lang w:val="en-US"/>
        </w:rPr>
        <w:t>Who</w:t>
      </w:r>
      <w:r w:rsidRPr="00F95F4B">
        <w:rPr>
          <w:bCs/>
          <w:sz w:val="28"/>
          <w:szCs w:val="28"/>
        </w:rPr>
        <w:t xml:space="preserve"> </w:t>
      </w:r>
      <w:r w:rsidRPr="00F95F4B">
        <w:rPr>
          <w:bCs/>
          <w:sz w:val="28"/>
          <w:szCs w:val="28"/>
          <w:lang w:val="en-US"/>
        </w:rPr>
        <w:t>said</w:t>
      </w:r>
      <w:r w:rsidRPr="00F95F4B">
        <w:rPr>
          <w:bCs/>
          <w:sz w:val="28"/>
          <w:szCs w:val="28"/>
        </w:rPr>
        <w:t xml:space="preserve"> </w:t>
      </w:r>
      <w:r w:rsidRPr="00F95F4B">
        <w:rPr>
          <w:bCs/>
          <w:sz w:val="28"/>
          <w:szCs w:val="28"/>
          <w:lang w:val="en-US"/>
        </w:rPr>
        <w:t>you</w:t>
      </w:r>
      <w:r w:rsidRPr="00F95F4B">
        <w:rPr>
          <w:bCs/>
          <w:sz w:val="28"/>
          <w:szCs w:val="28"/>
        </w:rPr>
        <w:t xml:space="preserve"> </w:t>
      </w:r>
      <w:r w:rsidRPr="00F95F4B">
        <w:rPr>
          <w:bCs/>
          <w:sz w:val="28"/>
          <w:szCs w:val="28"/>
          <w:lang w:val="en-US"/>
        </w:rPr>
        <w:t>can</w:t>
      </w:r>
      <w:r w:rsidRPr="00F95F4B">
        <w:rPr>
          <w:bCs/>
          <w:sz w:val="28"/>
          <w:szCs w:val="28"/>
        </w:rPr>
        <w:t>’</w:t>
      </w:r>
      <w:r w:rsidRPr="00F95F4B">
        <w:rPr>
          <w:bCs/>
          <w:sz w:val="28"/>
          <w:szCs w:val="28"/>
          <w:lang w:val="en-US"/>
        </w:rPr>
        <w:t>t</w:t>
      </w:r>
      <w:r w:rsidRPr="00F95F4B">
        <w:rPr>
          <w:bCs/>
          <w:sz w:val="28"/>
          <w:szCs w:val="28"/>
        </w:rPr>
        <w:t xml:space="preserve"> </w:t>
      </w:r>
      <w:r w:rsidRPr="00F95F4B">
        <w:rPr>
          <w:bCs/>
          <w:sz w:val="28"/>
          <w:szCs w:val="28"/>
          <w:lang w:val="en-US"/>
        </w:rPr>
        <w:t>flog</w:t>
      </w:r>
      <w:r w:rsidRPr="00F95F4B">
        <w:rPr>
          <w:bCs/>
          <w:sz w:val="28"/>
          <w:szCs w:val="28"/>
        </w:rPr>
        <w:t xml:space="preserve"> </w:t>
      </w:r>
      <w:r w:rsidRPr="00F95F4B">
        <w:rPr>
          <w:bCs/>
          <w:sz w:val="28"/>
          <w:szCs w:val="28"/>
          <w:lang w:val="en-US"/>
        </w:rPr>
        <w:t>a</w:t>
      </w:r>
      <w:r w:rsidRPr="00F95F4B">
        <w:rPr>
          <w:bCs/>
          <w:sz w:val="28"/>
          <w:szCs w:val="28"/>
        </w:rPr>
        <w:t xml:space="preserve"> </w:t>
      </w:r>
      <w:r w:rsidRPr="00F95F4B">
        <w:rPr>
          <w:bCs/>
          <w:sz w:val="28"/>
          <w:szCs w:val="28"/>
          <w:lang w:val="en-US"/>
        </w:rPr>
        <w:t>dead</w:t>
      </w:r>
      <w:r w:rsidRPr="00F95F4B">
        <w:rPr>
          <w:bCs/>
          <w:sz w:val="28"/>
          <w:szCs w:val="28"/>
        </w:rPr>
        <w:t xml:space="preserve"> </w:t>
      </w:r>
      <w:r w:rsidRPr="00F95F4B">
        <w:rPr>
          <w:bCs/>
          <w:sz w:val="28"/>
          <w:szCs w:val="28"/>
          <w:lang w:val="en-US"/>
        </w:rPr>
        <w:t>horse</w:t>
      </w:r>
      <w:r w:rsidRPr="00F95F4B">
        <w:rPr>
          <w:bCs/>
          <w:sz w:val="28"/>
          <w:szCs w:val="28"/>
        </w:rPr>
        <w:t>?</w:t>
      </w:r>
      <w:r w:rsidRPr="00F95F4B">
        <w:rPr>
          <w:sz w:val="28"/>
          <w:szCs w:val="28"/>
        </w:rPr>
        <w:t xml:space="preserve">” В этом слогане реализуются два значения фразеологизма. Первое значение – заниматься бесполезным делом. А вот прямым значением рекламодатели хотят показать, что их корм настолько хорош, что им можно накормить даже «стёганую лошадь». Этот вид трансформации привлекает внимание покупателя и создаёт юмористический эффект, что немаловажно в рекламном бизнесе. </w:t>
      </w:r>
    </w:p>
    <w:p w:rsidR="00FA3952" w:rsidRDefault="00FA3952" w:rsidP="00FA3952">
      <w:pPr>
        <w:spacing w:line="360" w:lineRule="auto"/>
        <w:ind w:firstLine="708"/>
        <w:rPr>
          <w:bCs/>
          <w:sz w:val="28"/>
          <w:szCs w:val="28"/>
        </w:rPr>
      </w:pPr>
      <w:r w:rsidRPr="00F95F4B">
        <w:rPr>
          <w:sz w:val="28"/>
          <w:szCs w:val="28"/>
        </w:rPr>
        <w:t xml:space="preserve">Подобные изменения находим также в </w:t>
      </w:r>
      <w:proofErr w:type="gramStart"/>
      <w:r w:rsidRPr="00F95F4B">
        <w:rPr>
          <w:sz w:val="28"/>
          <w:szCs w:val="28"/>
        </w:rPr>
        <w:t>следующих</w:t>
      </w:r>
      <w:proofErr w:type="gramEnd"/>
      <w:r w:rsidRPr="00F95F4B">
        <w:rPr>
          <w:sz w:val="28"/>
          <w:szCs w:val="28"/>
        </w:rPr>
        <w:t xml:space="preserve"> примере: “</w:t>
      </w:r>
      <w:r w:rsidRPr="00F95F4B">
        <w:rPr>
          <w:bCs/>
          <w:sz w:val="28"/>
          <w:szCs w:val="28"/>
        </w:rPr>
        <w:t xml:space="preserve"> </w:t>
      </w:r>
      <w:r w:rsidRPr="00F95F4B">
        <w:rPr>
          <w:bCs/>
          <w:sz w:val="28"/>
          <w:szCs w:val="28"/>
          <w:lang w:val="en-US"/>
        </w:rPr>
        <w:t>Do</w:t>
      </w:r>
      <w:r w:rsidRPr="00F95F4B">
        <w:rPr>
          <w:bCs/>
          <w:sz w:val="28"/>
          <w:szCs w:val="28"/>
        </w:rPr>
        <w:t xml:space="preserve"> </w:t>
      </w:r>
      <w:r w:rsidRPr="00F95F4B">
        <w:rPr>
          <w:bCs/>
          <w:sz w:val="28"/>
          <w:szCs w:val="28"/>
          <w:lang w:val="en-US"/>
        </w:rPr>
        <w:t>me</w:t>
      </w:r>
      <w:r w:rsidRPr="00F95F4B">
        <w:rPr>
          <w:bCs/>
          <w:sz w:val="28"/>
          <w:szCs w:val="28"/>
        </w:rPr>
        <w:t xml:space="preserve"> </w:t>
      </w:r>
      <w:r w:rsidRPr="00F95F4B">
        <w:rPr>
          <w:bCs/>
          <w:sz w:val="28"/>
          <w:szCs w:val="28"/>
          <w:lang w:val="en-US"/>
        </w:rPr>
        <w:t>a</w:t>
      </w:r>
      <w:r w:rsidRPr="00F95F4B">
        <w:rPr>
          <w:bCs/>
          <w:sz w:val="28"/>
          <w:szCs w:val="28"/>
        </w:rPr>
        <w:t xml:space="preserve"> </w:t>
      </w:r>
      <w:proofErr w:type="gramStart"/>
      <w:r w:rsidRPr="00F95F4B">
        <w:rPr>
          <w:bCs/>
          <w:sz w:val="28"/>
          <w:szCs w:val="28"/>
          <w:lang w:val="en-US"/>
        </w:rPr>
        <w:t>Quaver</w:t>
      </w:r>
      <w:r w:rsidRPr="00F95F4B">
        <w:rPr>
          <w:bCs/>
          <w:sz w:val="28"/>
          <w:szCs w:val="28"/>
        </w:rPr>
        <w:t xml:space="preserve"> </w:t>
      </w:r>
      <w:r w:rsidRPr="00F95F4B">
        <w:rPr>
          <w:sz w:val="28"/>
          <w:szCs w:val="28"/>
        </w:rPr>
        <w:t>”</w:t>
      </w:r>
      <w:proofErr w:type="gramEnd"/>
      <w:r w:rsidRPr="00F95F4B">
        <w:rPr>
          <w:sz w:val="28"/>
          <w:szCs w:val="28"/>
        </w:rPr>
        <w:t xml:space="preserve"> (исходное </w:t>
      </w:r>
      <w:r w:rsidRPr="00F95F4B">
        <w:rPr>
          <w:bCs/>
          <w:sz w:val="28"/>
          <w:szCs w:val="28"/>
          <w:lang w:val="en-GB"/>
        </w:rPr>
        <w:t>Do</w:t>
      </w:r>
      <w:r w:rsidRPr="00F95F4B">
        <w:rPr>
          <w:bCs/>
          <w:sz w:val="28"/>
          <w:szCs w:val="28"/>
        </w:rPr>
        <w:t xml:space="preserve"> </w:t>
      </w:r>
      <w:r w:rsidRPr="00F95F4B">
        <w:rPr>
          <w:bCs/>
          <w:sz w:val="28"/>
          <w:szCs w:val="28"/>
          <w:lang w:val="en-GB"/>
        </w:rPr>
        <w:t>me</w:t>
      </w:r>
      <w:r w:rsidRPr="00F95F4B">
        <w:rPr>
          <w:bCs/>
          <w:sz w:val="28"/>
          <w:szCs w:val="28"/>
        </w:rPr>
        <w:t xml:space="preserve"> </w:t>
      </w:r>
      <w:r w:rsidRPr="00F95F4B">
        <w:rPr>
          <w:bCs/>
          <w:sz w:val="28"/>
          <w:szCs w:val="28"/>
          <w:lang w:val="en-GB"/>
        </w:rPr>
        <w:t>a</w:t>
      </w:r>
      <w:r w:rsidRPr="00F95F4B">
        <w:rPr>
          <w:bCs/>
          <w:sz w:val="28"/>
          <w:szCs w:val="28"/>
        </w:rPr>
        <w:t xml:space="preserve"> </w:t>
      </w:r>
      <w:r w:rsidRPr="00F95F4B">
        <w:rPr>
          <w:bCs/>
          <w:sz w:val="28"/>
          <w:szCs w:val="28"/>
          <w:lang w:val="en-GB"/>
        </w:rPr>
        <w:t>favour</w:t>
      </w:r>
      <w:r w:rsidRPr="00F95F4B">
        <w:rPr>
          <w:bCs/>
          <w:sz w:val="28"/>
          <w:szCs w:val="28"/>
        </w:rPr>
        <w:t xml:space="preserve"> </w:t>
      </w:r>
      <w:r w:rsidRPr="00F95F4B">
        <w:rPr>
          <w:sz w:val="28"/>
          <w:szCs w:val="28"/>
        </w:rPr>
        <w:t xml:space="preserve">) - реклама конфет </w:t>
      </w:r>
      <w:r w:rsidRPr="00F95F4B">
        <w:rPr>
          <w:bCs/>
          <w:sz w:val="28"/>
          <w:szCs w:val="28"/>
          <w:lang w:val="en-US"/>
        </w:rPr>
        <w:t>Quavers</w:t>
      </w:r>
      <w:r w:rsidRPr="00F95F4B">
        <w:rPr>
          <w:bCs/>
          <w:sz w:val="28"/>
          <w:szCs w:val="28"/>
        </w:rPr>
        <w:t xml:space="preserve"> </w:t>
      </w:r>
      <w:r w:rsidRPr="00F95F4B">
        <w:rPr>
          <w:bCs/>
          <w:sz w:val="28"/>
          <w:szCs w:val="28"/>
          <w:lang w:val="en-US"/>
        </w:rPr>
        <w:t>Snacks</w:t>
      </w:r>
      <w:r w:rsidRPr="00F95F4B">
        <w:rPr>
          <w:sz w:val="28"/>
          <w:szCs w:val="28"/>
        </w:rPr>
        <w:t xml:space="preserve">. </w:t>
      </w:r>
      <w:r w:rsidRPr="00F95F4B">
        <w:rPr>
          <w:bCs/>
          <w:sz w:val="28"/>
          <w:szCs w:val="28"/>
        </w:rPr>
        <w:t xml:space="preserve">Таким образом, видим, что идиома, использованная  в прямом значении,  делает заголовок статьи оригинальным. </w:t>
      </w:r>
    </w:p>
    <w:p w:rsidR="00FA3952" w:rsidRPr="00D15D7F" w:rsidRDefault="00FA3952" w:rsidP="00FA3952">
      <w:pPr>
        <w:spacing w:line="360" w:lineRule="auto"/>
        <w:ind w:firstLine="708"/>
        <w:rPr>
          <w:bCs/>
          <w:sz w:val="28"/>
          <w:szCs w:val="28"/>
        </w:rPr>
      </w:pPr>
      <w:r>
        <w:rPr>
          <w:bCs/>
          <w:sz w:val="28"/>
          <w:szCs w:val="28"/>
        </w:rPr>
        <w:t xml:space="preserve">Ещё один </w:t>
      </w:r>
      <w:proofErr w:type="gramStart"/>
      <w:r>
        <w:rPr>
          <w:bCs/>
          <w:sz w:val="28"/>
          <w:szCs w:val="28"/>
        </w:rPr>
        <w:t>пример</w:t>
      </w:r>
      <w:proofErr w:type="gramEnd"/>
      <w:r>
        <w:rPr>
          <w:bCs/>
          <w:sz w:val="28"/>
          <w:szCs w:val="28"/>
        </w:rPr>
        <w:t xml:space="preserve"> мы находим в рекламе кроватей </w:t>
      </w:r>
      <w:r w:rsidRPr="00D15D7F">
        <w:rPr>
          <w:bCs/>
          <w:sz w:val="28"/>
          <w:szCs w:val="28"/>
        </w:rPr>
        <w:tab/>
      </w:r>
      <w:proofErr w:type="spellStart"/>
      <w:r w:rsidRPr="00D15D7F">
        <w:rPr>
          <w:bCs/>
          <w:sz w:val="28"/>
          <w:szCs w:val="28"/>
          <w:lang w:val="en-US"/>
        </w:rPr>
        <w:t>Adjustamatic</w:t>
      </w:r>
      <w:proofErr w:type="spellEnd"/>
      <w:r w:rsidRPr="00D15D7F">
        <w:rPr>
          <w:bCs/>
          <w:sz w:val="28"/>
          <w:szCs w:val="28"/>
        </w:rPr>
        <w:t xml:space="preserve"> </w:t>
      </w:r>
      <w:r w:rsidRPr="00D15D7F">
        <w:rPr>
          <w:bCs/>
          <w:sz w:val="28"/>
          <w:szCs w:val="28"/>
          <w:lang w:val="en-US"/>
        </w:rPr>
        <w:t>Beds</w:t>
      </w:r>
      <w:r w:rsidRPr="00D15D7F">
        <w:rPr>
          <w:bCs/>
          <w:sz w:val="28"/>
          <w:szCs w:val="28"/>
        </w:rPr>
        <w:t>: „</w:t>
      </w:r>
      <w:proofErr w:type="gramStart"/>
      <w:r w:rsidRPr="00D15D7F">
        <w:rPr>
          <w:bCs/>
          <w:sz w:val="28"/>
          <w:szCs w:val="28"/>
          <w:lang w:val="en-US"/>
        </w:rPr>
        <w:t>For</w:t>
      </w:r>
      <w:r w:rsidRPr="00D15D7F">
        <w:rPr>
          <w:bCs/>
          <w:sz w:val="28"/>
          <w:szCs w:val="28"/>
        </w:rPr>
        <w:t xml:space="preserve"> </w:t>
      </w:r>
      <w:r w:rsidRPr="00D15D7F">
        <w:rPr>
          <w:bCs/>
          <w:sz w:val="28"/>
          <w:szCs w:val="28"/>
          <w:lang w:val="en-US"/>
        </w:rPr>
        <w:t>the</w:t>
      </w:r>
      <w:r w:rsidRPr="00D15D7F">
        <w:rPr>
          <w:bCs/>
          <w:sz w:val="28"/>
          <w:szCs w:val="28"/>
        </w:rPr>
        <w:t xml:space="preserve"> </w:t>
      </w:r>
      <w:r w:rsidRPr="00D15D7F">
        <w:rPr>
          <w:bCs/>
          <w:sz w:val="28"/>
          <w:szCs w:val="28"/>
          <w:lang w:val="en-US"/>
        </w:rPr>
        <w:t>rest</w:t>
      </w:r>
      <w:r w:rsidRPr="00D15D7F">
        <w:rPr>
          <w:bCs/>
          <w:sz w:val="28"/>
          <w:szCs w:val="28"/>
        </w:rPr>
        <w:t xml:space="preserve"> </w:t>
      </w:r>
      <w:r w:rsidRPr="00D15D7F">
        <w:rPr>
          <w:bCs/>
          <w:sz w:val="28"/>
          <w:szCs w:val="28"/>
          <w:lang w:val="en-US"/>
        </w:rPr>
        <w:t>of</w:t>
      </w:r>
      <w:r w:rsidRPr="00D15D7F">
        <w:rPr>
          <w:bCs/>
          <w:sz w:val="28"/>
          <w:szCs w:val="28"/>
        </w:rPr>
        <w:t xml:space="preserve"> </w:t>
      </w:r>
      <w:r w:rsidRPr="00D15D7F">
        <w:rPr>
          <w:bCs/>
          <w:sz w:val="28"/>
          <w:szCs w:val="28"/>
          <w:lang w:val="en-US"/>
        </w:rPr>
        <w:t>your</w:t>
      </w:r>
      <w:r w:rsidRPr="00D15D7F">
        <w:rPr>
          <w:bCs/>
          <w:sz w:val="28"/>
          <w:szCs w:val="28"/>
        </w:rPr>
        <w:t xml:space="preserve"> </w:t>
      </w:r>
      <w:r w:rsidRPr="00D15D7F">
        <w:rPr>
          <w:bCs/>
          <w:sz w:val="28"/>
          <w:szCs w:val="28"/>
          <w:lang w:val="en-US"/>
        </w:rPr>
        <w:t>life</w:t>
      </w:r>
      <w:r w:rsidRPr="00D15D7F">
        <w:rPr>
          <w:bCs/>
          <w:sz w:val="28"/>
          <w:szCs w:val="28"/>
        </w:rPr>
        <w:t>”</w:t>
      </w:r>
      <w:r>
        <w:rPr>
          <w:bCs/>
          <w:sz w:val="28"/>
          <w:szCs w:val="28"/>
        </w:rPr>
        <w:t>.</w:t>
      </w:r>
      <w:proofErr w:type="gramEnd"/>
      <w:r>
        <w:rPr>
          <w:bCs/>
          <w:sz w:val="28"/>
          <w:szCs w:val="28"/>
        </w:rPr>
        <w:t xml:space="preserve"> Здесь реализуются два значения фразеологической единицы </w:t>
      </w:r>
      <w:r w:rsidRPr="00D15D7F">
        <w:rPr>
          <w:bCs/>
          <w:sz w:val="28"/>
          <w:szCs w:val="28"/>
          <w:lang w:val="en-US"/>
        </w:rPr>
        <w:t>the</w:t>
      </w:r>
      <w:r w:rsidRPr="00D15D7F">
        <w:rPr>
          <w:bCs/>
          <w:sz w:val="28"/>
          <w:szCs w:val="28"/>
        </w:rPr>
        <w:t xml:space="preserve"> </w:t>
      </w:r>
      <w:r w:rsidRPr="00D15D7F">
        <w:rPr>
          <w:bCs/>
          <w:sz w:val="28"/>
          <w:szCs w:val="28"/>
          <w:lang w:val="en-US"/>
        </w:rPr>
        <w:t>rest</w:t>
      </w:r>
      <w:r w:rsidRPr="00D15D7F">
        <w:rPr>
          <w:bCs/>
          <w:sz w:val="28"/>
          <w:szCs w:val="28"/>
        </w:rPr>
        <w:t xml:space="preserve"> </w:t>
      </w:r>
      <w:r w:rsidRPr="00D15D7F">
        <w:rPr>
          <w:bCs/>
          <w:sz w:val="28"/>
          <w:szCs w:val="28"/>
          <w:lang w:val="en-US"/>
        </w:rPr>
        <w:t>of</w:t>
      </w:r>
      <w:r w:rsidRPr="00D15D7F">
        <w:rPr>
          <w:bCs/>
          <w:sz w:val="28"/>
          <w:szCs w:val="28"/>
        </w:rPr>
        <w:t xml:space="preserve">  </w:t>
      </w:r>
      <w:r w:rsidRPr="00D15D7F">
        <w:rPr>
          <w:bCs/>
          <w:sz w:val="28"/>
          <w:szCs w:val="28"/>
          <w:lang w:val="en-US"/>
        </w:rPr>
        <w:t>life</w:t>
      </w:r>
      <w:r>
        <w:rPr>
          <w:bCs/>
          <w:sz w:val="28"/>
          <w:szCs w:val="28"/>
        </w:rPr>
        <w:t xml:space="preserve"> – буквальное и переносное. В буквальном значении имеется в виду, что кровати этой фирмы прослужат очень долго, буквально всю оставшуюся жизнь. А в переносном значении подразумевается, что кровати этой фирмы предназначены для отдыха, </w:t>
      </w:r>
      <w:proofErr w:type="spellStart"/>
      <w:r>
        <w:rPr>
          <w:bCs/>
          <w:sz w:val="28"/>
          <w:szCs w:val="28"/>
        </w:rPr>
        <w:t>т</w:t>
      </w:r>
      <w:proofErr w:type="gramStart"/>
      <w:r>
        <w:rPr>
          <w:bCs/>
          <w:sz w:val="28"/>
          <w:szCs w:val="28"/>
        </w:rPr>
        <w:t>.к</w:t>
      </w:r>
      <w:proofErr w:type="spellEnd"/>
      <w:proofErr w:type="gramEnd"/>
      <w:r>
        <w:rPr>
          <w:bCs/>
          <w:sz w:val="28"/>
          <w:szCs w:val="28"/>
        </w:rPr>
        <w:t xml:space="preserve"> слово </w:t>
      </w:r>
      <w:r w:rsidRPr="00D15D7F">
        <w:rPr>
          <w:bCs/>
          <w:sz w:val="28"/>
          <w:szCs w:val="28"/>
          <w:lang w:val="en-US"/>
        </w:rPr>
        <w:t>rest</w:t>
      </w:r>
      <w:r>
        <w:rPr>
          <w:bCs/>
          <w:sz w:val="28"/>
          <w:szCs w:val="28"/>
        </w:rPr>
        <w:t xml:space="preserve"> имеет 2 </w:t>
      </w:r>
      <w:r>
        <w:rPr>
          <w:bCs/>
          <w:sz w:val="28"/>
          <w:szCs w:val="28"/>
        </w:rPr>
        <w:lastRenderedPageBreak/>
        <w:t>значения – 1)отдых; 2) остаток.</w:t>
      </w:r>
      <w:r w:rsidRPr="00D15D7F">
        <w:rPr>
          <w:bCs/>
          <w:sz w:val="28"/>
          <w:szCs w:val="28"/>
        </w:rPr>
        <w:br/>
      </w:r>
    </w:p>
    <w:p w:rsidR="00FA3952" w:rsidRPr="00F95F4B" w:rsidRDefault="00FA3952" w:rsidP="00FA3952">
      <w:pPr>
        <w:spacing w:line="360" w:lineRule="auto"/>
        <w:jc w:val="center"/>
        <w:rPr>
          <w:b/>
          <w:bCs/>
          <w:sz w:val="28"/>
          <w:szCs w:val="28"/>
        </w:rPr>
      </w:pPr>
      <w:r w:rsidRPr="00F95F4B">
        <w:rPr>
          <w:b/>
          <w:bCs/>
          <w:sz w:val="28"/>
          <w:szCs w:val="28"/>
        </w:rPr>
        <w:t>4. Контаминация ФЕ</w:t>
      </w:r>
    </w:p>
    <w:p w:rsidR="00FA3952" w:rsidRDefault="00FA3952" w:rsidP="00FA3952">
      <w:pPr>
        <w:spacing w:line="360" w:lineRule="auto"/>
        <w:rPr>
          <w:sz w:val="28"/>
          <w:szCs w:val="28"/>
        </w:rPr>
      </w:pPr>
    </w:p>
    <w:p w:rsidR="00FA3952" w:rsidRPr="00F95F4B" w:rsidRDefault="00FA3952" w:rsidP="00FA3952">
      <w:pPr>
        <w:spacing w:line="360" w:lineRule="auto"/>
        <w:ind w:firstLine="708"/>
        <w:rPr>
          <w:sz w:val="28"/>
          <w:szCs w:val="28"/>
        </w:rPr>
      </w:pPr>
      <w:r w:rsidRPr="00F95F4B">
        <w:rPr>
          <w:sz w:val="28"/>
          <w:szCs w:val="28"/>
        </w:rPr>
        <w:t xml:space="preserve">В ходе исследования выяснилось, что трансформация ФЕ не всегда производится в «чистом» виде, на основе только одной модели. Встречаются случаи, когда при изменении фразеологизма автором используется сразу несколько приемов, что придает слогану эффект новизны, привлекает внимание реципиента. Данный тип не был включен в классификацию А.Н. </w:t>
      </w:r>
      <w:proofErr w:type="spellStart"/>
      <w:r w:rsidRPr="00F95F4B">
        <w:rPr>
          <w:sz w:val="28"/>
          <w:szCs w:val="28"/>
        </w:rPr>
        <w:t>Мороховского</w:t>
      </w:r>
      <w:proofErr w:type="spellEnd"/>
      <w:r w:rsidRPr="00F95F4B">
        <w:rPr>
          <w:sz w:val="28"/>
          <w:szCs w:val="28"/>
        </w:rPr>
        <w:t xml:space="preserve">, на основе которой проводился анализ исследования, </w:t>
      </w:r>
      <w:proofErr w:type="gramStart"/>
      <w:r w:rsidRPr="00F95F4B">
        <w:rPr>
          <w:sz w:val="28"/>
          <w:szCs w:val="28"/>
        </w:rPr>
        <w:t>но</w:t>
      </w:r>
      <w:proofErr w:type="gramEnd"/>
      <w:r w:rsidRPr="00F95F4B">
        <w:rPr>
          <w:sz w:val="28"/>
          <w:szCs w:val="28"/>
        </w:rPr>
        <w:t xml:space="preserve"> тем не менее, представляется целесообразным поместить данный тип примеров и отдельную группу. Подгруппа оказалась немногочисленной и составила 5% от общей выборки.</w:t>
      </w:r>
    </w:p>
    <w:p w:rsidR="00FA3952" w:rsidRPr="00F95F4B" w:rsidRDefault="00FA3952" w:rsidP="00FA3952">
      <w:pPr>
        <w:spacing w:line="360" w:lineRule="auto"/>
        <w:ind w:firstLine="708"/>
        <w:rPr>
          <w:sz w:val="28"/>
          <w:szCs w:val="28"/>
        </w:rPr>
      </w:pPr>
      <w:r w:rsidRPr="00F95F4B">
        <w:rPr>
          <w:sz w:val="28"/>
          <w:szCs w:val="28"/>
        </w:rPr>
        <w:t>В американской и британской рекламе можно встретить комбинации разных моделей фразеологической трансформации. В большинстве случаев происходит смешение двойной актуализации значения ФЕ с каким-либо другим типом изменения устойчивого выражения. Так, например, в одной из главных и удачных слоганов компании шин  «</w:t>
      </w:r>
      <w:r w:rsidRPr="00F95F4B">
        <w:rPr>
          <w:sz w:val="28"/>
          <w:szCs w:val="28"/>
          <w:lang w:val="de-DE"/>
        </w:rPr>
        <w:t>Michelin</w:t>
      </w:r>
      <w:r w:rsidRPr="00F95F4B">
        <w:rPr>
          <w:sz w:val="28"/>
          <w:szCs w:val="28"/>
        </w:rPr>
        <w:t>» является слоган «</w:t>
      </w:r>
      <w:proofErr w:type="spellStart"/>
      <w:r w:rsidRPr="00F95F4B">
        <w:rPr>
          <w:sz w:val="28"/>
          <w:szCs w:val="28"/>
        </w:rPr>
        <w:t>When</w:t>
      </w:r>
      <w:proofErr w:type="spellEnd"/>
      <w:r w:rsidRPr="00F95F4B">
        <w:rPr>
          <w:sz w:val="28"/>
          <w:szCs w:val="28"/>
        </w:rPr>
        <w:t xml:space="preserve"> </w:t>
      </w:r>
      <w:proofErr w:type="spellStart"/>
      <w:r w:rsidRPr="00F95F4B">
        <w:rPr>
          <w:sz w:val="28"/>
          <w:szCs w:val="28"/>
        </w:rPr>
        <w:t>it</w:t>
      </w:r>
      <w:proofErr w:type="spellEnd"/>
      <w:r w:rsidRPr="00F95F4B">
        <w:rPr>
          <w:sz w:val="28"/>
          <w:szCs w:val="28"/>
        </w:rPr>
        <w:t> </w:t>
      </w:r>
      <w:proofErr w:type="spellStart"/>
      <w:r w:rsidRPr="00F95F4B">
        <w:rPr>
          <w:sz w:val="28"/>
          <w:szCs w:val="28"/>
        </w:rPr>
        <w:t>pours</w:t>
      </w:r>
      <w:proofErr w:type="spellEnd"/>
      <w:r w:rsidRPr="00F95F4B">
        <w:rPr>
          <w:sz w:val="28"/>
          <w:szCs w:val="28"/>
        </w:rPr>
        <w:t xml:space="preserve">, </w:t>
      </w:r>
      <w:proofErr w:type="spellStart"/>
      <w:r w:rsidRPr="00F95F4B">
        <w:rPr>
          <w:sz w:val="28"/>
          <w:szCs w:val="28"/>
        </w:rPr>
        <w:t>it</w:t>
      </w:r>
      <w:proofErr w:type="spellEnd"/>
      <w:r w:rsidRPr="00F95F4B">
        <w:rPr>
          <w:sz w:val="28"/>
          <w:szCs w:val="28"/>
        </w:rPr>
        <w:t> </w:t>
      </w:r>
      <w:proofErr w:type="spellStart"/>
      <w:r w:rsidRPr="00F95F4B">
        <w:rPr>
          <w:sz w:val="28"/>
          <w:szCs w:val="28"/>
        </w:rPr>
        <w:t>reigns</w:t>
      </w:r>
      <w:proofErr w:type="spellEnd"/>
      <w:r w:rsidRPr="00F95F4B">
        <w:rPr>
          <w:sz w:val="28"/>
          <w:szCs w:val="28"/>
        </w:rPr>
        <w:t>». Тут мы можем видеть такой вид трансформации, как двойная актуализация известного фразеологического оборота «</w:t>
      </w:r>
      <w:proofErr w:type="spellStart"/>
      <w:r w:rsidRPr="00F95F4B">
        <w:rPr>
          <w:sz w:val="28"/>
          <w:szCs w:val="28"/>
        </w:rPr>
        <w:t>when</w:t>
      </w:r>
      <w:proofErr w:type="spellEnd"/>
      <w:r w:rsidRPr="00F95F4B">
        <w:rPr>
          <w:sz w:val="28"/>
          <w:szCs w:val="28"/>
        </w:rPr>
        <w:t xml:space="preserve"> </w:t>
      </w:r>
      <w:proofErr w:type="spellStart"/>
      <w:r w:rsidRPr="00F95F4B">
        <w:rPr>
          <w:sz w:val="28"/>
          <w:szCs w:val="28"/>
        </w:rPr>
        <w:t>it</w:t>
      </w:r>
      <w:proofErr w:type="spellEnd"/>
      <w:r w:rsidRPr="00F95F4B">
        <w:rPr>
          <w:sz w:val="28"/>
          <w:szCs w:val="28"/>
        </w:rPr>
        <w:t xml:space="preserve"> </w:t>
      </w:r>
      <w:proofErr w:type="spellStart"/>
      <w:r w:rsidRPr="00F95F4B">
        <w:rPr>
          <w:sz w:val="28"/>
          <w:szCs w:val="28"/>
        </w:rPr>
        <w:t>rains</w:t>
      </w:r>
      <w:proofErr w:type="spellEnd"/>
      <w:r w:rsidRPr="00F95F4B">
        <w:rPr>
          <w:sz w:val="28"/>
          <w:szCs w:val="28"/>
        </w:rPr>
        <w:t xml:space="preserve"> </w:t>
      </w:r>
      <w:proofErr w:type="spellStart"/>
      <w:r w:rsidRPr="00F95F4B">
        <w:rPr>
          <w:sz w:val="28"/>
          <w:szCs w:val="28"/>
        </w:rPr>
        <w:t>it</w:t>
      </w:r>
      <w:proofErr w:type="spellEnd"/>
      <w:r w:rsidRPr="00F95F4B">
        <w:rPr>
          <w:sz w:val="28"/>
          <w:szCs w:val="28"/>
        </w:rPr>
        <w:t xml:space="preserve"> </w:t>
      </w:r>
      <w:proofErr w:type="spellStart"/>
      <w:r w:rsidRPr="00F95F4B">
        <w:rPr>
          <w:sz w:val="28"/>
          <w:szCs w:val="28"/>
        </w:rPr>
        <w:t>pours</w:t>
      </w:r>
      <w:proofErr w:type="spellEnd"/>
      <w:r w:rsidRPr="00F95F4B">
        <w:rPr>
          <w:sz w:val="28"/>
          <w:szCs w:val="28"/>
        </w:rPr>
        <w:t xml:space="preserve">» путём </w:t>
      </w:r>
      <w:proofErr w:type="spellStart"/>
      <w:r w:rsidRPr="00F95F4B">
        <w:rPr>
          <w:sz w:val="28"/>
          <w:szCs w:val="28"/>
        </w:rPr>
        <w:t>буквализации</w:t>
      </w:r>
      <w:proofErr w:type="spellEnd"/>
      <w:r w:rsidRPr="00F95F4B">
        <w:rPr>
          <w:sz w:val="28"/>
          <w:szCs w:val="28"/>
        </w:rPr>
        <w:t>, т.е. замены  нескольких букв с последующим изменением смысла слова, а так же путём перестановки слов в предложении. Слова «</w:t>
      </w:r>
      <w:proofErr w:type="spellStart"/>
      <w:r w:rsidRPr="00F95F4B">
        <w:rPr>
          <w:sz w:val="28"/>
          <w:szCs w:val="28"/>
        </w:rPr>
        <w:t>reigns</w:t>
      </w:r>
      <w:proofErr w:type="spellEnd"/>
      <w:r w:rsidRPr="00F95F4B">
        <w:rPr>
          <w:sz w:val="28"/>
          <w:szCs w:val="28"/>
        </w:rPr>
        <w:t>» и «</w:t>
      </w:r>
      <w:proofErr w:type="spellStart"/>
      <w:r w:rsidRPr="00F95F4B">
        <w:rPr>
          <w:sz w:val="28"/>
          <w:szCs w:val="28"/>
        </w:rPr>
        <w:t>rains</w:t>
      </w:r>
      <w:proofErr w:type="spellEnd"/>
      <w:r w:rsidRPr="00F95F4B">
        <w:rPr>
          <w:sz w:val="28"/>
          <w:szCs w:val="28"/>
        </w:rPr>
        <w:t xml:space="preserve">» являются омофонами и именно на их </w:t>
      </w:r>
      <w:proofErr w:type="gramStart"/>
      <w:r w:rsidRPr="00F95F4B">
        <w:rPr>
          <w:sz w:val="28"/>
          <w:szCs w:val="28"/>
        </w:rPr>
        <w:t>созвучии</w:t>
      </w:r>
      <w:proofErr w:type="gramEnd"/>
      <w:r w:rsidRPr="00F95F4B">
        <w:rPr>
          <w:sz w:val="28"/>
          <w:szCs w:val="28"/>
        </w:rPr>
        <w:t xml:space="preserve"> и акцентирует внимание рекламодатель. Возможно, когда носитель языка будет слышать фразеологический  оборот «</w:t>
      </w:r>
      <w:proofErr w:type="spellStart"/>
      <w:r w:rsidRPr="00F95F4B">
        <w:rPr>
          <w:sz w:val="28"/>
          <w:szCs w:val="28"/>
        </w:rPr>
        <w:t>when</w:t>
      </w:r>
      <w:proofErr w:type="spellEnd"/>
      <w:r w:rsidRPr="00F95F4B">
        <w:rPr>
          <w:sz w:val="28"/>
          <w:szCs w:val="28"/>
        </w:rPr>
        <w:t xml:space="preserve"> </w:t>
      </w:r>
      <w:proofErr w:type="spellStart"/>
      <w:r w:rsidRPr="00F95F4B">
        <w:rPr>
          <w:sz w:val="28"/>
          <w:szCs w:val="28"/>
        </w:rPr>
        <w:t>it</w:t>
      </w:r>
      <w:proofErr w:type="spellEnd"/>
      <w:r w:rsidRPr="00F95F4B">
        <w:rPr>
          <w:sz w:val="28"/>
          <w:szCs w:val="28"/>
        </w:rPr>
        <w:t xml:space="preserve"> </w:t>
      </w:r>
      <w:proofErr w:type="spellStart"/>
      <w:r w:rsidRPr="00F95F4B">
        <w:rPr>
          <w:sz w:val="28"/>
          <w:szCs w:val="28"/>
        </w:rPr>
        <w:t>rains</w:t>
      </w:r>
      <w:proofErr w:type="spellEnd"/>
      <w:r w:rsidRPr="00F95F4B">
        <w:rPr>
          <w:sz w:val="28"/>
          <w:szCs w:val="28"/>
        </w:rPr>
        <w:t xml:space="preserve"> </w:t>
      </w:r>
      <w:proofErr w:type="spellStart"/>
      <w:r w:rsidRPr="00F95F4B">
        <w:rPr>
          <w:sz w:val="28"/>
          <w:szCs w:val="28"/>
        </w:rPr>
        <w:t>it</w:t>
      </w:r>
      <w:proofErr w:type="spellEnd"/>
      <w:r w:rsidRPr="00F95F4B">
        <w:rPr>
          <w:sz w:val="28"/>
          <w:szCs w:val="28"/>
        </w:rPr>
        <w:t xml:space="preserve"> </w:t>
      </w:r>
      <w:proofErr w:type="spellStart"/>
      <w:r w:rsidRPr="00F95F4B">
        <w:rPr>
          <w:sz w:val="28"/>
          <w:szCs w:val="28"/>
        </w:rPr>
        <w:t>pours</w:t>
      </w:r>
      <w:proofErr w:type="spellEnd"/>
      <w:r w:rsidRPr="00F95F4B">
        <w:rPr>
          <w:sz w:val="28"/>
          <w:szCs w:val="28"/>
        </w:rPr>
        <w:t>», то это будет напоминать ему рекламу этих шин. Но помимо двойной актуализации, мы видим изменение состава ФЕ при помощи  перемещения компонентов. Это придаёт высказыванию новые оттенки смысла.</w:t>
      </w:r>
    </w:p>
    <w:p w:rsidR="00FA3952" w:rsidRPr="00F95F4B" w:rsidRDefault="00FA3952" w:rsidP="00FA3952">
      <w:pPr>
        <w:spacing w:line="360" w:lineRule="auto"/>
        <w:ind w:firstLine="708"/>
        <w:rPr>
          <w:sz w:val="28"/>
          <w:szCs w:val="28"/>
        </w:rPr>
      </w:pPr>
      <w:r w:rsidRPr="00F95F4B">
        <w:rPr>
          <w:sz w:val="28"/>
          <w:szCs w:val="28"/>
        </w:rPr>
        <w:t>Ещё один пример контаминации мы можем наблюдать в рекламе кроссовок «</w:t>
      </w:r>
      <w:r w:rsidRPr="00F95F4B">
        <w:rPr>
          <w:sz w:val="28"/>
          <w:szCs w:val="28"/>
          <w:lang w:val="en-US"/>
        </w:rPr>
        <w:t>Reebok</w:t>
      </w:r>
      <w:r w:rsidRPr="00F95F4B">
        <w:rPr>
          <w:sz w:val="28"/>
          <w:szCs w:val="28"/>
        </w:rPr>
        <w:t>», которая звучит как «</w:t>
      </w:r>
      <w:r w:rsidRPr="00F95F4B">
        <w:rPr>
          <w:sz w:val="28"/>
          <w:szCs w:val="28"/>
          <w:lang w:val="en-US"/>
        </w:rPr>
        <w:t>Millions</w:t>
      </w:r>
      <w:r w:rsidRPr="00F95F4B">
        <w:rPr>
          <w:sz w:val="28"/>
          <w:szCs w:val="28"/>
        </w:rPr>
        <w:t xml:space="preserve"> </w:t>
      </w:r>
      <w:r w:rsidRPr="00F95F4B">
        <w:rPr>
          <w:sz w:val="28"/>
          <w:szCs w:val="28"/>
          <w:lang w:val="en-US"/>
        </w:rPr>
        <w:t>of</w:t>
      </w:r>
      <w:r w:rsidRPr="00F95F4B">
        <w:rPr>
          <w:sz w:val="28"/>
          <w:szCs w:val="28"/>
        </w:rPr>
        <w:t xml:space="preserve"> </w:t>
      </w:r>
      <w:r w:rsidRPr="00F95F4B">
        <w:rPr>
          <w:sz w:val="28"/>
          <w:szCs w:val="28"/>
          <w:lang w:val="en-US"/>
        </w:rPr>
        <w:t>girls</w:t>
      </w:r>
      <w:r w:rsidRPr="00F95F4B">
        <w:rPr>
          <w:sz w:val="28"/>
          <w:szCs w:val="28"/>
        </w:rPr>
        <w:t xml:space="preserve"> </w:t>
      </w:r>
      <w:r w:rsidRPr="00F95F4B">
        <w:rPr>
          <w:sz w:val="28"/>
          <w:szCs w:val="28"/>
          <w:lang w:val="en-US"/>
        </w:rPr>
        <w:t>want</w:t>
      </w:r>
      <w:r w:rsidRPr="00F95F4B">
        <w:rPr>
          <w:sz w:val="28"/>
          <w:szCs w:val="28"/>
        </w:rPr>
        <w:t xml:space="preserve"> </w:t>
      </w:r>
      <w:r w:rsidRPr="00F95F4B">
        <w:rPr>
          <w:sz w:val="28"/>
          <w:szCs w:val="28"/>
          <w:lang w:val="en-US"/>
        </w:rPr>
        <w:t>to</w:t>
      </w:r>
      <w:r w:rsidRPr="00F95F4B">
        <w:rPr>
          <w:sz w:val="28"/>
          <w:szCs w:val="28"/>
        </w:rPr>
        <w:t xml:space="preserve"> </w:t>
      </w:r>
      <w:r w:rsidRPr="00F95F4B">
        <w:rPr>
          <w:sz w:val="28"/>
          <w:szCs w:val="28"/>
          <w:lang w:val="en-US"/>
        </w:rPr>
        <w:t>be</w:t>
      </w:r>
      <w:r w:rsidRPr="00F95F4B">
        <w:rPr>
          <w:sz w:val="28"/>
          <w:szCs w:val="28"/>
        </w:rPr>
        <w:t xml:space="preserve"> </w:t>
      </w:r>
      <w:r w:rsidRPr="00F95F4B">
        <w:rPr>
          <w:sz w:val="28"/>
          <w:szCs w:val="28"/>
          <w:lang w:val="en-US"/>
        </w:rPr>
        <w:t>in</w:t>
      </w:r>
      <w:r w:rsidRPr="00F95F4B">
        <w:rPr>
          <w:sz w:val="28"/>
          <w:szCs w:val="28"/>
        </w:rPr>
        <w:t xml:space="preserve"> </w:t>
      </w:r>
      <w:r w:rsidRPr="00F95F4B">
        <w:rPr>
          <w:sz w:val="28"/>
          <w:szCs w:val="28"/>
          <w:lang w:val="en-US"/>
        </w:rPr>
        <w:t>her</w:t>
      </w:r>
      <w:r w:rsidRPr="00F95F4B">
        <w:rPr>
          <w:sz w:val="28"/>
          <w:szCs w:val="28"/>
        </w:rPr>
        <w:t xml:space="preserve"> </w:t>
      </w:r>
      <w:r w:rsidRPr="00F95F4B">
        <w:rPr>
          <w:sz w:val="28"/>
          <w:szCs w:val="28"/>
          <w:lang w:val="en-US"/>
        </w:rPr>
        <w:lastRenderedPageBreak/>
        <w:t>shoes</w:t>
      </w:r>
      <w:r w:rsidRPr="00F95F4B">
        <w:rPr>
          <w:sz w:val="28"/>
          <w:szCs w:val="28"/>
        </w:rPr>
        <w:t xml:space="preserve">. </w:t>
      </w:r>
      <w:r w:rsidRPr="00F95F4B">
        <w:rPr>
          <w:sz w:val="28"/>
          <w:szCs w:val="28"/>
          <w:lang w:val="en-US"/>
        </w:rPr>
        <w:t>But</w:t>
      </w:r>
      <w:r w:rsidRPr="00F95F4B">
        <w:rPr>
          <w:sz w:val="28"/>
          <w:szCs w:val="28"/>
        </w:rPr>
        <w:t xml:space="preserve"> </w:t>
      </w:r>
      <w:r w:rsidRPr="00F95F4B">
        <w:rPr>
          <w:sz w:val="28"/>
          <w:szCs w:val="28"/>
          <w:lang w:val="en-US"/>
        </w:rPr>
        <w:t>she</w:t>
      </w:r>
      <w:r w:rsidRPr="00F95F4B">
        <w:rPr>
          <w:sz w:val="28"/>
          <w:szCs w:val="28"/>
        </w:rPr>
        <w:t xml:space="preserve"> </w:t>
      </w:r>
      <w:r w:rsidRPr="00F95F4B">
        <w:rPr>
          <w:sz w:val="28"/>
          <w:szCs w:val="28"/>
          <w:lang w:val="en-US"/>
        </w:rPr>
        <w:t>wants</w:t>
      </w:r>
      <w:r w:rsidRPr="00F95F4B">
        <w:rPr>
          <w:sz w:val="28"/>
          <w:szCs w:val="28"/>
        </w:rPr>
        <w:t xml:space="preserve"> </w:t>
      </w:r>
      <w:r w:rsidRPr="00F95F4B">
        <w:rPr>
          <w:sz w:val="28"/>
          <w:szCs w:val="28"/>
          <w:lang w:val="en-US"/>
        </w:rPr>
        <w:t>to</w:t>
      </w:r>
      <w:r w:rsidRPr="00F95F4B">
        <w:rPr>
          <w:sz w:val="28"/>
          <w:szCs w:val="28"/>
        </w:rPr>
        <w:t xml:space="preserve"> </w:t>
      </w:r>
      <w:r w:rsidRPr="00F95F4B">
        <w:rPr>
          <w:sz w:val="28"/>
          <w:szCs w:val="28"/>
          <w:lang w:val="en-US"/>
        </w:rPr>
        <w:t>be</w:t>
      </w:r>
      <w:r w:rsidRPr="00F95F4B">
        <w:rPr>
          <w:sz w:val="28"/>
          <w:szCs w:val="28"/>
        </w:rPr>
        <w:t xml:space="preserve"> </w:t>
      </w:r>
      <w:r w:rsidRPr="00F95F4B">
        <w:rPr>
          <w:sz w:val="28"/>
          <w:szCs w:val="28"/>
          <w:lang w:val="en-US"/>
        </w:rPr>
        <w:t>in</w:t>
      </w:r>
      <w:r w:rsidRPr="00F95F4B">
        <w:rPr>
          <w:sz w:val="28"/>
          <w:szCs w:val="28"/>
        </w:rPr>
        <w:t xml:space="preserve"> </w:t>
      </w:r>
      <w:r w:rsidRPr="00F95F4B">
        <w:rPr>
          <w:sz w:val="28"/>
          <w:szCs w:val="28"/>
          <w:lang w:val="en-US"/>
        </w:rPr>
        <w:t>ours</w:t>
      </w:r>
      <w:r w:rsidRPr="00F95F4B">
        <w:rPr>
          <w:sz w:val="28"/>
          <w:szCs w:val="28"/>
        </w:rPr>
        <w:t>». Фразеологизм «</w:t>
      </w:r>
      <w:r w:rsidRPr="00F95F4B">
        <w:rPr>
          <w:sz w:val="28"/>
          <w:szCs w:val="28"/>
          <w:lang w:val="en-US"/>
        </w:rPr>
        <w:t>to</w:t>
      </w:r>
      <w:r w:rsidRPr="00F95F4B">
        <w:rPr>
          <w:sz w:val="28"/>
          <w:szCs w:val="28"/>
        </w:rPr>
        <w:t xml:space="preserve"> </w:t>
      </w:r>
      <w:r w:rsidRPr="00F95F4B">
        <w:rPr>
          <w:sz w:val="28"/>
          <w:szCs w:val="28"/>
          <w:lang w:val="en-US"/>
        </w:rPr>
        <w:t>be</w:t>
      </w:r>
      <w:r w:rsidRPr="00F95F4B">
        <w:rPr>
          <w:sz w:val="28"/>
          <w:szCs w:val="28"/>
        </w:rPr>
        <w:t xml:space="preserve"> </w:t>
      </w:r>
      <w:r w:rsidRPr="00F95F4B">
        <w:rPr>
          <w:sz w:val="28"/>
          <w:szCs w:val="28"/>
          <w:lang w:val="en-US"/>
        </w:rPr>
        <w:t>in</w:t>
      </w:r>
      <w:r w:rsidRPr="00F95F4B">
        <w:rPr>
          <w:sz w:val="28"/>
          <w:szCs w:val="28"/>
        </w:rPr>
        <w:t xml:space="preserve"> </w:t>
      </w:r>
      <w:proofErr w:type="spellStart"/>
      <w:r w:rsidRPr="00F95F4B">
        <w:rPr>
          <w:sz w:val="28"/>
          <w:szCs w:val="28"/>
          <w:lang w:val="en-US"/>
        </w:rPr>
        <w:t>smb</w:t>
      </w:r>
      <w:proofErr w:type="spellEnd"/>
      <w:r w:rsidRPr="00F95F4B">
        <w:rPr>
          <w:sz w:val="28"/>
          <w:szCs w:val="28"/>
        </w:rPr>
        <w:t>’</w:t>
      </w:r>
      <w:r w:rsidRPr="00F95F4B">
        <w:rPr>
          <w:sz w:val="28"/>
          <w:szCs w:val="28"/>
          <w:lang w:val="en-US"/>
        </w:rPr>
        <w:t>s</w:t>
      </w:r>
      <w:r w:rsidRPr="00F95F4B">
        <w:rPr>
          <w:sz w:val="28"/>
          <w:szCs w:val="28"/>
        </w:rPr>
        <w:t xml:space="preserve"> </w:t>
      </w:r>
      <w:r w:rsidRPr="00F95F4B">
        <w:rPr>
          <w:sz w:val="28"/>
          <w:szCs w:val="28"/>
          <w:lang w:val="en-US"/>
        </w:rPr>
        <w:t>shoes</w:t>
      </w:r>
      <w:r w:rsidRPr="00F95F4B">
        <w:rPr>
          <w:sz w:val="28"/>
          <w:szCs w:val="28"/>
        </w:rPr>
        <w:t xml:space="preserve">» используется и в прямом и в переносном смысле. Речь идёт об известной певице и танцовщице </w:t>
      </w:r>
      <w:proofErr w:type="spellStart"/>
      <w:r w:rsidRPr="00F95F4B">
        <w:rPr>
          <w:sz w:val="28"/>
          <w:szCs w:val="28"/>
        </w:rPr>
        <w:t>Паоле</w:t>
      </w:r>
      <w:proofErr w:type="spellEnd"/>
      <w:r w:rsidRPr="00F95F4B">
        <w:rPr>
          <w:sz w:val="28"/>
          <w:szCs w:val="28"/>
        </w:rPr>
        <w:t xml:space="preserve"> Абдул, которая и рекламировала кроссовки этой фирмы. На русский язык очень тяжело перевести данный слоган, так как мы потеряем игру слов, которая получилась при использовании фразеологизма в прямом и в переносном смысле. Фразу «</w:t>
      </w:r>
      <w:proofErr w:type="spellStart"/>
      <w:r w:rsidRPr="00F95F4B">
        <w:rPr>
          <w:sz w:val="28"/>
          <w:szCs w:val="28"/>
        </w:rPr>
        <w:t>she</w:t>
      </w:r>
      <w:proofErr w:type="spellEnd"/>
      <w:r w:rsidRPr="00F95F4B">
        <w:rPr>
          <w:sz w:val="28"/>
          <w:szCs w:val="28"/>
        </w:rPr>
        <w:t xml:space="preserve"> </w:t>
      </w:r>
      <w:proofErr w:type="spellStart"/>
      <w:r w:rsidRPr="00F95F4B">
        <w:rPr>
          <w:sz w:val="28"/>
          <w:szCs w:val="28"/>
        </w:rPr>
        <w:t>wants</w:t>
      </w:r>
      <w:proofErr w:type="spellEnd"/>
      <w:r w:rsidRPr="00F95F4B">
        <w:rPr>
          <w:sz w:val="28"/>
          <w:szCs w:val="28"/>
        </w:rPr>
        <w:t xml:space="preserve"> </w:t>
      </w:r>
      <w:proofErr w:type="spellStart"/>
      <w:r w:rsidRPr="00F95F4B">
        <w:rPr>
          <w:sz w:val="28"/>
          <w:szCs w:val="28"/>
        </w:rPr>
        <w:t>to</w:t>
      </w:r>
      <w:proofErr w:type="spellEnd"/>
      <w:r w:rsidRPr="00F95F4B">
        <w:rPr>
          <w:sz w:val="28"/>
          <w:szCs w:val="28"/>
        </w:rPr>
        <w:t xml:space="preserve"> </w:t>
      </w:r>
      <w:proofErr w:type="spellStart"/>
      <w:r w:rsidRPr="00F95F4B">
        <w:rPr>
          <w:sz w:val="28"/>
          <w:szCs w:val="28"/>
        </w:rPr>
        <w:t>be</w:t>
      </w:r>
      <w:proofErr w:type="spellEnd"/>
      <w:r w:rsidRPr="00F95F4B">
        <w:rPr>
          <w:sz w:val="28"/>
          <w:szCs w:val="28"/>
        </w:rPr>
        <w:t xml:space="preserve"> </w:t>
      </w:r>
      <w:proofErr w:type="spellStart"/>
      <w:r w:rsidRPr="00F95F4B">
        <w:rPr>
          <w:sz w:val="28"/>
          <w:szCs w:val="28"/>
        </w:rPr>
        <w:t>in</w:t>
      </w:r>
      <w:proofErr w:type="spellEnd"/>
      <w:r w:rsidRPr="00F95F4B">
        <w:rPr>
          <w:sz w:val="28"/>
          <w:szCs w:val="28"/>
        </w:rPr>
        <w:t xml:space="preserve"> </w:t>
      </w:r>
      <w:proofErr w:type="spellStart"/>
      <w:r w:rsidRPr="00F95F4B">
        <w:rPr>
          <w:sz w:val="28"/>
          <w:szCs w:val="28"/>
        </w:rPr>
        <w:t>ours</w:t>
      </w:r>
      <w:proofErr w:type="spellEnd"/>
      <w:r w:rsidRPr="00F95F4B">
        <w:rPr>
          <w:sz w:val="28"/>
          <w:szCs w:val="28"/>
        </w:rPr>
        <w:t>» следует понимать конкретно, а вот оборот «</w:t>
      </w:r>
      <w:r w:rsidRPr="00F95F4B">
        <w:rPr>
          <w:sz w:val="28"/>
          <w:szCs w:val="28"/>
          <w:lang w:val="en-US"/>
        </w:rPr>
        <w:t>to</w:t>
      </w:r>
      <w:r w:rsidRPr="00F95F4B">
        <w:rPr>
          <w:sz w:val="28"/>
          <w:szCs w:val="28"/>
        </w:rPr>
        <w:t xml:space="preserve"> </w:t>
      </w:r>
      <w:r w:rsidRPr="00F95F4B">
        <w:rPr>
          <w:sz w:val="28"/>
          <w:szCs w:val="28"/>
          <w:lang w:val="en-US"/>
        </w:rPr>
        <w:t>be</w:t>
      </w:r>
      <w:r w:rsidRPr="00F95F4B">
        <w:rPr>
          <w:sz w:val="28"/>
          <w:szCs w:val="28"/>
        </w:rPr>
        <w:t xml:space="preserve"> </w:t>
      </w:r>
      <w:r w:rsidRPr="00F95F4B">
        <w:rPr>
          <w:sz w:val="28"/>
          <w:szCs w:val="28"/>
          <w:lang w:val="en-US"/>
        </w:rPr>
        <w:t>in</w:t>
      </w:r>
      <w:r w:rsidRPr="00F95F4B">
        <w:rPr>
          <w:sz w:val="28"/>
          <w:szCs w:val="28"/>
        </w:rPr>
        <w:t xml:space="preserve"> </w:t>
      </w:r>
      <w:r w:rsidRPr="00F95F4B">
        <w:rPr>
          <w:sz w:val="28"/>
          <w:szCs w:val="28"/>
          <w:lang w:val="en-US"/>
        </w:rPr>
        <w:t>her</w:t>
      </w:r>
      <w:r w:rsidRPr="00F95F4B">
        <w:rPr>
          <w:sz w:val="28"/>
          <w:szCs w:val="28"/>
        </w:rPr>
        <w:t xml:space="preserve"> </w:t>
      </w:r>
      <w:r w:rsidRPr="00F95F4B">
        <w:rPr>
          <w:sz w:val="28"/>
          <w:szCs w:val="28"/>
          <w:lang w:val="en-US"/>
        </w:rPr>
        <w:t>shoes</w:t>
      </w:r>
      <w:r w:rsidRPr="00F95F4B">
        <w:rPr>
          <w:sz w:val="28"/>
          <w:szCs w:val="28"/>
        </w:rPr>
        <w:t xml:space="preserve">» можно перевести как «быть на её месте». На лицо использование двойной актуализации, когда в обороте реализуются два разных значения. Переводчику очень трудно найти как можно более точный эквивалент фразеологизма, так же ему нужно предвидеть </w:t>
      </w:r>
      <w:proofErr w:type="spellStart"/>
      <w:r w:rsidRPr="00F95F4B">
        <w:rPr>
          <w:sz w:val="28"/>
          <w:szCs w:val="28"/>
        </w:rPr>
        <w:t>лингвоэтническую</w:t>
      </w:r>
      <w:proofErr w:type="spellEnd"/>
      <w:r w:rsidRPr="00F95F4B">
        <w:rPr>
          <w:sz w:val="28"/>
          <w:szCs w:val="28"/>
        </w:rPr>
        <w:t xml:space="preserve"> реакцию реципиента данного рекламного текста.  Но помимо двойной актуализации мы можем увидеть расширение ФЕ за счет продолжения речи о нем. Именно продолжение фразы помогает </w:t>
      </w:r>
      <w:proofErr w:type="gramStart"/>
      <w:r w:rsidRPr="00F95F4B">
        <w:rPr>
          <w:sz w:val="28"/>
          <w:szCs w:val="28"/>
        </w:rPr>
        <w:t>обратить рекламодателям обратить</w:t>
      </w:r>
      <w:proofErr w:type="gramEnd"/>
      <w:r w:rsidRPr="00F95F4B">
        <w:rPr>
          <w:sz w:val="28"/>
          <w:szCs w:val="28"/>
        </w:rPr>
        <w:t xml:space="preserve"> внимание на их товар, т.к. он важен для известного человека. Удачное использование фразеологизма, получившаяся игра слов – всё это гарантирует повышенный интерес к рекламируемой продукции.</w:t>
      </w:r>
    </w:p>
    <w:p w:rsidR="00FA3952" w:rsidRPr="00F95F4B" w:rsidRDefault="00FA3952" w:rsidP="00FA3952">
      <w:pPr>
        <w:spacing w:line="360" w:lineRule="auto"/>
        <w:rPr>
          <w:sz w:val="28"/>
          <w:szCs w:val="28"/>
        </w:rPr>
      </w:pPr>
    </w:p>
    <w:p w:rsidR="00FA3952" w:rsidRPr="00F95F4B" w:rsidRDefault="00FA3952" w:rsidP="00FA3952">
      <w:pPr>
        <w:spacing w:line="360" w:lineRule="auto"/>
        <w:jc w:val="center"/>
        <w:rPr>
          <w:b/>
          <w:bCs/>
          <w:sz w:val="28"/>
          <w:szCs w:val="28"/>
        </w:rPr>
      </w:pPr>
      <w:r w:rsidRPr="00F95F4B">
        <w:rPr>
          <w:b/>
          <w:bCs/>
          <w:sz w:val="28"/>
          <w:szCs w:val="28"/>
        </w:rPr>
        <w:t>5. ФЕ</w:t>
      </w:r>
      <w:r>
        <w:rPr>
          <w:b/>
          <w:bCs/>
          <w:sz w:val="28"/>
          <w:szCs w:val="28"/>
        </w:rPr>
        <w:t xml:space="preserve"> без </w:t>
      </w:r>
      <w:r w:rsidRPr="00F95F4B">
        <w:rPr>
          <w:b/>
          <w:bCs/>
          <w:sz w:val="28"/>
          <w:szCs w:val="28"/>
        </w:rPr>
        <w:t xml:space="preserve"> преобразований</w:t>
      </w:r>
    </w:p>
    <w:p w:rsidR="00FA3952" w:rsidRDefault="00FA3952" w:rsidP="00FA3952">
      <w:pPr>
        <w:spacing w:line="360" w:lineRule="auto"/>
        <w:rPr>
          <w:bCs/>
          <w:sz w:val="28"/>
          <w:szCs w:val="28"/>
        </w:rPr>
      </w:pPr>
    </w:p>
    <w:p w:rsidR="00FA3952" w:rsidRPr="00F95F4B" w:rsidRDefault="00FA3952" w:rsidP="00FA3952">
      <w:pPr>
        <w:spacing w:line="360" w:lineRule="auto"/>
        <w:ind w:firstLine="708"/>
        <w:rPr>
          <w:bCs/>
          <w:sz w:val="28"/>
          <w:szCs w:val="28"/>
        </w:rPr>
      </w:pPr>
      <w:r w:rsidRPr="00F95F4B">
        <w:rPr>
          <w:bCs/>
          <w:sz w:val="28"/>
          <w:szCs w:val="28"/>
        </w:rPr>
        <w:t>В ходе исследования выяснилось, что трансформация ФЕ не всегда нужна для придания рекламному тексту экспрессивности и индивидуальности. Встречаются случаи, когда ФЕ употреблялась в чистом виде, сопровождаемые определённым контекстом. Рассмотрим наиболее интересные из ни</w:t>
      </w:r>
      <w:r>
        <w:rPr>
          <w:bCs/>
          <w:sz w:val="28"/>
          <w:szCs w:val="28"/>
        </w:rPr>
        <w:t>х. К данной группе относится  33</w:t>
      </w:r>
      <w:r w:rsidRPr="00F95F4B">
        <w:rPr>
          <w:bCs/>
          <w:sz w:val="28"/>
          <w:szCs w:val="28"/>
        </w:rPr>
        <w:t xml:space="preserve"> единиц</w:t>
      </w:r>
      <w:r>
        <w:rPr>
          <w:bCs/>
          <w:sz w:val="28"/>
          <w:szCs w:val="28"/>
        </w:rPr>
        <w:t>ы, что составляет 52</w:t>
      </w:r>
      <w:r w:rsidRPr="00F95F4B">
        <w:rPr>
          <w:bCs/>
          <w:sz w:val="28"/>
          <w:szCs w:val="28"/>
        </w:rPr>
        <w:t>%.</w:t>
      </w:r>
    </w:p>
    <w:p w:rsidR="00FA3952" w:rsidRPr="00F95F4B" w:rsidRDefault="00FA3952" w:rsidP="00FA3952">
      <w:pPr>
        <w:spacing w:line="360" w:lineRule="auto"/>
        <w:ind w:firstLine="708"/>
        <w:rPr>
          <w:bCs/>
          <w:sz w:val="28"/>
          <w:szCs w:val="28"/>
        </w:rPr>
      </w:pPr>
      <w:r w:rsidRPr="00F95F4B">
        <w:rPr>
          <w:bCs/>
          <w:sz w:val="28"/>
          <w:szCs w:val="28"/>
        </w:rPr>
        <w:t>Рекламный</w:t>
      </w:r>
      <w:r w:rsidRPr="00F95F4B">
        <w:rPr>
          <w:bCs/>
          <w:sz w:val="28"/>
          <w:szCs w:val="28"/>
          <w:lang w:val="en-US"/>
        </w:rPr>
        <w:t xml:space="preserve"> </w:t>
      </w:r>
      <w:r w:rsidRPr="00F95F4B">
        <w:rPr>
          <w:bCs/>
          <w:sz w:val="28"/>
          <w:szCs w:val="28"/>
        </w:rPr>
        <w:t>слоган</w:t>
      </w:r>
      <w:r w:rsidRPr="00F95F4B">
        <w:rPr>
          <w:bCs/>
          <w:sz w:val="28"/>
          <w:szCs w:val="28"/>
          <w:lang w:val="en-US"/>
        </w:rPr>
        <w:t xml:space="preserve"> </w:t>
      </w:r>
      <w:r w:rsidRPr="00F95F4B">
        <w:rPr>
          <w:bCs/>
          <w:sz w:val="28"/>
          <w:szCs w:val="28"/>
        </w:rPr>
        <w:t>для</w:t>
      </w:r>
      <w:r w:rsidRPr="00F95F4B">
        <w:rPr>
          <w:bCs/>
          <w:sz w:val="28"/>
          <w:szCs w:val="28"/>
          <w:lang w:val="en-US"/>
        </w:rPr>
        <w:t xml:space="preserve"> </w:t>
      </w:r>
      <w:r w:rsidRPr="00F95F4B">
        <w:rPr>
          <w:bCs/>
          <w:sz w:val="28"/>
          <w:szCs w:val="28"/>
        </w:rPr>
        <w:t>британской</w:t>
      </w:r>
      <w:r w:rsidRPr="00F95F4B">
        <w:rPr>
          <w:bCs/>
          <w:sz w:val="28"/>
          <w:szCs w:val="28"/>
          <w:lang w:val="en-US"/>
        </w:rPr>
        <w:t xml:space="preserve"> </w:t>
      </w:r>
      <w:r w:rsidRPr="00F95F4B">
        <w:rPr>
          <w:bCs/>
          <w:sz w:val="28"/>
          <w:szCs w:val="28"/>
        </w:rPr>
        <w:t>фирмы</w:t>
      </w:r>
      <w:r w:rsidRPr="00F95F4B">
        <w:rPr>
          <w:bCs/>
          <w:sz w:val="28"/>
          <w:szCs w:val="28"/>
          <w:lang w:val="en-US"/>
        </w:rPr>
        <w:t xml:space="preserve"> «The Co-operative insurance» </w:t>
      </w:r>
      <w:r w:rsidRPr="00F95F4B">
        <w:rPr>
          <w:bCs/>
          <w:sz w:val="28"/>
          <w:szCs w:val="28"/>
        </w:rPr>
        <w:t>звучит</w:t>
      </w:r>
      <w:r w:rsidRPr="00F95F4B">
        <w:rPr>
          <w:bCs/>
          <w:sz w:val="28"/>
          <w:szCs w:val="28"/>
          <w:lang w:val="en-US"/>
        </w:rPr>
        <w:t xml:space="preserve"> </w:t>
      </w:r>
      <w:r w:rsidRPr="00F95F4B">
        <w:rPr>
          <w:bCs/>
          <w:sz w:val="28"/>
          <w:szCs w:val="28"/>
        </w:rPr>
        <w:t>как</w:t>
      </w:r>
      <w:r w:rsidRPr="00F95F4B">
        <w:rPr>
          <w:bCs/>
          <w:sz w:val="28"/>
          <w:szCs w:val="28"/>
          <w:lang w:val="en-US"/>
        </w:rPr>
        <w:t xml:space="preserve"> «The insurance </w:t>
      </w:r>
      <w:r w:rsidRPr="00F95F4B">
        <w:rPr>
          <w:bCs/>
          <w:sz w:val="28"/>
          <w:szCs w:val="28"/>
          <w:lang w:val="en-GB"/>
        </w:rPr>
        <w:t>for</w:t>
      </w:r>
      <w:r w:rsidRPr="00F95F4B">
        <w:rPr>
          <w:bCs/>
          <w:sz w:val="28"/>
          <w:szCs w:val="28"/>
          <w:lang w:val="en-US"/>
        </w:rPr>
        <w:t xml:space="preserve"> people who believe in fair play». </w:t>
      </w:r>
      <w:r w:rsidRPr="00F95F4B">
        <w:rPr>
          <w:bCs/>
          <w:sz w:val="28"/>
          <w:szCs w:val="28"/>
        </w:rPr>
        <w:t>Здесь мы видим использование фразеологического оборота «</w:t>
      </w:r>
      <w:proofErr w:type="spellStart"/>
      <w:r w:rsidRPr="00F95F4B">
        <w:rPr>
          <w:bCs/>
          <w:sz w:val="28"/>
          <w:szCs w:val="28"/>
        </w:rPr>
        <w:t>fair</w:t>
      </w:r>
      <w:proofErr w:type="spellEnd"/>
      <w:r w:rsidRPr="00F95F4B">
        <w:rPr>
          <w:bCs/>
          <w:sz w:val="28"/>
          <w:szCs w:val="28"/>
        </w:rPr>
        <w:t xml:space="preserve"> </w:t>
      </w:r>
      <w:proofErr w:type="spellStart"/>
      <w:r w:rsidRPr="00F95F4B">
        <w:rPr>
          <w:bCs/>
          <w:sz w:val="28"/>
          <w:szCs w:val="28"/>
        </w:rPr>
        <w:t>play</w:t>
      </w:r>
      <w:proofErr w:type="spellEnd"/>
      <w:r w:rsidRPr="00F95F4B">
        <w:rPr>
          <w:bCs/>
          <w:sz w:val="28"/>
          <w:szCs w:val="28"/>
        </w:rPr>
        <w:t xml:space="preserve">». На русский язык данный слоган можно перевести как: «Страховка для людей, которые играют </w:t>
      </w:r>
      <w:r w:rsidRPr="00F95F4B">
        <w:rPr>
          <w:bCs/>
          <w:sz w:val="28"/>
          <w:szCs w:val="28"/>
        </w:rPr>
        <w:lastRenderedPageBreak/>
        <w:t>по правилам». В этом рекламном слогане мы можем видеть узуальное использование фразеологического оборота с целью привлечения внимания к рекламе страховой фирмы.</w:t>
      </w:r>
    </w:p>
    <w:p w:rsidR="00FA3952" w:rsidRPr="00F95F4B" w:rsidRDefault="00FA3952" w:rsidP="00FA3952">
      <w:pPr>
        <w:spacing w:line="360" w:lineRule="auto"/>
        <w:ind w:firstLine="708"/>
        <w:rPr>
          <w:bCs/>
          <w:sz w:val="28"/>
          <w:szCs w:val="28"/>
        </w:rPr>
      </w:pPr>
      <w:r w:rsidRPr="00F95F4B">
        <w:rPr>
          <w:bCs/>
          <w:sz w:val="28"/>
          <w:szCs w:val="28"/>
        </w:rPr>
        <w:t>Для следующего ᴨ</w:t>
      </w:r>
      <w:proofErr w:type="spellStart"/>
      <w:proofErr w:type="gramStart"/>
      <w:r w:rsidRPr="00F95F4B">
        <w:rPr>
          <w:bCs/>
          <w:sz w:val="28"/>
          <w:szCs w:val="28"/>
        </w:rPr>
        <w:t>р</w:t>
      </w:r>
      <w:proofErr w:type="gramEnd"/>
      <w:r w:rsidRPr="00F95F4B">
        <w:rPr>
          <w:bCs/>
          <w:sz w:val="28"/>
          <w:szCs w:val="28"/>
        </w:rPr>
        <w:t>ᴎмера</w:t>
      </w:r>
      <w:proofErr w:type="spellEnd"/>
      <w:r w:rsidRPr="00F95F4B">
        <w:rPr>
          <w:bCs/>
          <w:sz w:val="28"/>
          <w:szCs w:val="28"/>
        </w:rPr>
        <w:t xml:space="preserve"> был взят ᴄᴫ</w:t>
      </w:r>
      <w:proofErr w:type="spellStart"/>
      <w:r w:rsidRPr="00F95F4B">
        <w:rPr>
          <w:bCs/>
          <w:sz w:val="28"/>
          <w:szCs w:val="28"/>
        </w:rPr>
        <w:t>οган</w:t>
      </w:r>
      <w:proofErr w:type="spellEnd"/>
      <w:r w:rsidRPr="00F95F4B">
        <w:rPr>
          <w:bCs/>
          <w:sz w:val="28"/>
          <w:szCs w:val="28"/>
        </w:rPr>
        <w:t xml:space="preserve"> </w:t>
      </w:r>
      <w:proofErr w:type="spellStart"/>
      <w:r w:rsidRPr="00F95F4B">
        <w:rPr>
          <w:bCs/>
          <w:sz w:val="28"/>
          <w:szCs w:val="28"/>
        </w:rPr>
        <w:t>сᴛраховой</w:t>
      </w:r>
      <w:proofErr w:type="spellEnd"/>
      <w:r w:rsidRPr="00F95F4B">
        <w:rPr>
          <w:bCs/>
          <w:sz w:val="28"/>
          <w:szCs w:val="28"/>
        </w:rPr>
        <w:t xml:space="preserve"> компании </w:t>
      </w:r>
      <w:proofErr w:type="spellStart"/>
      <w:r w:rsidRPr="00F95F4B">
        <w:rPr>
          <w:bCs/>
          <w:sz w:val="28"/>
          <w:szCs w:val="28"/>
        </w:rPr>
        <w:t>Allstate</w:t>
      </w:r>
      <w:proofErr w:type="spellEnd"/>
      <w:r w:rsidRPr="00F95F4B">
        <w:rPr>
          <w:bCs/>
          <w:sz w:val="28"/>
          <w:szCs w:val="28"/>
        </w:rPr>
        <w:t>, который звучит «</w:t>
      </w:r>
      <w:proofErr w:type="spellStart"/>
      <w:r w:rsidRPr="00F95F4B">
        <w:rPr>
          <w:bCs/>
          <w:sz w:val="28"/>
          <w:szCs w:val="28"/>
        </w:rPr>
        <w:t>You’re</w:t>
      </w:r>
      <w:proofErr w:type="spellEnd"/>
      <w:r w:rsidRPr="00F95F4B">
        <w:rPr>
          <w:bCs/>
          <w:sz w:val="28"/>
          <w:szCs w:val="28"/>
        </w:rPr>
        <w:t xml:space="preserve"> </w:t>
      </w:r>
      <w:proofErr w:type="spellStart"/>
      <w:r w:rsidRPr="00F95F4B">
        <w:rPr>
          <w:bCs/>
          <w:sz w:val="28"/>
          <w:szCs w:val="28"/>
        </w:rPr>
        <w:t>in</w:t>
      </w:r>
      <w:proofErr w:type="spellEnd"/>
      <w:r w:rsidRPr="00F95F4B">
        <w:rPr>
          <w:bCs/>
          <w:sz w:val="28"/>
          <w:szCs w:val="28"/>
        </w:rPr>
        <w:t xml:space="preserve"> </w:t>
      </w:r>
      <w:proofErr w:type="spellStart"/>
      <w:r w:rsidRPr="00F95F4B">
        <w:rPr>
          <w:bCs/>
          <w:sz w:val="28"/>
          <w:szCs w:val="28"/>
        </w:rPr>
        <w:t>good</w:t>
      </w:r>
      <w:proofErr w:type="spellEnd"/>
      <w:r w:rsidRPr="00F95F4B">
        <w:rPr>
          <w:bCs/>
          <w:sz w:val="28"/>
          <w:szCs w:val="28"/>
        </w:rPr>
        <w:t xml:space="preserve"> </w:t>
      </w:r>
      <w:proofErr w:type="spellStart"/>
      <w:r w:rsidRPr="00F95F4B">
        <w:rPr>
          <w:bCs/>
          <w:sz w:val="28"/>
          <w:szCs w:val="28"/>
        </w:rPr>
        <w:t>hands</w:t>
      </w:r>
      <w:proofErr w:type="spellEnd"/>
      <w:r w:rsidRPr="00F95F4B">
        <w:rPr>
          <w:bCs/>
          <w:sz w:val="28"/>
          <w:szCs w:val="28"/>
        </w:rPr>
        <w:t xml:space="preserve"> </w:t>
      </w:r>
      <w:proofErr w:type="spellStart"/>
      <w:r w:rsidRPr="00F95F4B">
        <w:rPr>
          <w:bCs/>
          <w:sz w:val="28"/>
          <w:szCs w:val="28"/>
        </w:rPr>
        <w:t>with</w:t>
      </w:r>
      <w:proofErr w:type="spellEnd"/>
      <w:r w:rsidRPr="00F95F4B">
        <w:rPr>
          <w:bCs/>
          <w:sz w:val="28"/>
          <w:szCs w:val="28"/>
        </w:rPr>
        <w:t xml:space="preserve"> </w:t>
      </w:r>
      <w:proofErr w:type="spellStart"/>
      <w:r w:rsidRPr="00F95F4B">
        <w:rPr>
          <w:bCs/>
          <w:sz w:val="28"/>
          <w:szCs w:val="28"/>
        </w:rPr>
        <w:t>Allstate</w:t>
      </w:r>
      <w:proofErr w:type="spellEnd"/>
      <w:r w:rsidRPr="00F95F4B">
        <w:rPr>
          <w:bCs/>
          <w:sz w:val="28"/>
          <w:szCs w:val="28"/>
        </w:rPr>
        <w:t>» и ᴨ</w:t>
      </w:r>
      <w:proofErr w:type="spellStart"/>
      <w:r w:rsidRPr="00F95F4B">
        <w:rPr>
          <w:bCs/>
          <w:sz w:val="28"/>
          <w:szCs w:val="28"/>
        </w:rPr>
        <w:t>рᴎмерно</w:t>
      </w:r>
      <w:proofErr w:type="spellEnd"/>
      <w:r w:rsidRPr="00F95F4B">
        <w:rPr>
          <w:bCs/>
          <w:sz w:val="28"/>
          <w:szCs w:val="28"/>
        </w:rPr>
        <w:t xml:space="preserve"> </w:t>
      </w:r>
      <w:proofErr w:type="spellStart"/>
      <w:r w:rsidRPr="00F95F4B">
        <w:rPr>
          <w:bCs/>
          <w:sz w:val="28"/>
          <w:szCs w:val="28"/>
        </w:rPr>
        <w:t>переводᴎтся</w:t>
      </w:r>
      <w:proofErr w:type="spellEnd"/>
      <w:r w:rsidRPr="00F95F4B">
        <w:rPr>
          <w:bCs/>
          <w:sz w:val="28"/>
          <w:szCs w:val="28"/>
        </w:rPr>
        <w:t xml:space="preserve"> «Вы в надёжных руках с </w:t>
      </w:r>
      <w:proofErr w:type="spellStart"/>
      <w:r w:rsidRPr="00F95F4B">
        <w:rPr>
          <w:bCs/>
          <w:sz w:val="28"/>
          <w:szCs w:val="28"/>
        </w:rPr>
        <w:t>Олстейтом</w:t>
      </w:r>
      <w:proofErr w:type="spellEnd"/>
      <w:r w:rsidRPr="00F95F4B">
        <w:rPr>
          <w:bCs/>
          <w:sz w:val="28"/>
          <w:szCs w:val="28"/>
        </w:rPr>
        <w:t>». Фразеологический оборот «</w:t>
      </w:r>
      <w:proofErr w:type="spellStart"/>
      <w:r w:rsidRPr="00F95F4B">
        <w:rPr>
          <w:bCs/>
          <w:sz w:val="28"/>
          <w:szCs w:val="28"/>
        </w:rPr>
        <w:t>to</w:t>
      </w:r>
      <w:proofErr w:type="spellEnd"/>
      <w:r w:rsidRPr="00F95F4B">
        <w:rPr>
          <w:bCs/>
          <w:sz w:val="28"/>
          <w:szCs w:val="28"/>
        </w:rPr>
        <w:t xml:space="preserve"> </w:t>
      </w:r>
      <w:proofErr w:type="spellStart"/>
      <w:r w:rsidRPr="00F95F4B">
        <w:rPr>
          <w:bCs/>
          <w:sz w:val="28"/>
          <w:szCs w:val="28"/>
        </w:rPr>
        <w:t>be</w:t>
      </w:r>
      <w:proofErr w:type="spellEnd"/>
      <w:r w:rsidRPr="00F95F4B">
        <w:rPr>
          <w:bCs/>
          <w:sz w:val="28"/>
          <w:szCs w:val="28"/>
        </w:rPr>
        <w:t xml:space="preserve"> </w:t>
      </w:r>
      <w:proofErr w:type="spellStart"/>
      <w:r w:rsidRPr="00F95F4B">
        <w:rPr>
          <w:bCs/>
          <w:sz w:val="28"/>
          <w:szCs w:val="28"/>
        </w:rPr>
        <w:t>in</w:t>
      </w:r>
      <w:proofErr w:type="spellEnd"/>
      <w:r w:rsidRPr="00F95F4B">
        <w:rPr>
          <w:bCs/>
          <w:sz w:val="28"/>
          <w:szCs w:val="28"/>
        </w:rPr>
        <w:t xml:space="preserve"> </w:t>
      </w:r>
      <w:proofErr w:type="spellStart"/>
      <w:r w:rsidRPr="00F95F4B">
        <w:rPr>
          <w:bCs/>
          <w:sz w:val="28"/>
          <w:szCs w:val="28"/>
        </w:rPr>
        <w:t>good</w:t>
      </w:r>
      <w:proofErr w:type="spellEnd"/>
      <w:r w:rsidRPr="00F95F4B">
        <w:rPr>
          <w:bCs/>
          <w:sz w:val="28"/>
          <w:szCs w:val="28"/>
        </w:rPr>
        <w:t xml:space="preserve"> </w:t>
      </w:r>
      <w:proofErr w:type="spellStart"/>
      <w:r w:rsidRPr="00F95F4B">
        <w:rPr>
          <w:bCs/>
          <w:sz w:val="28"/>
          <w:szCs w:val="28"/>
        </w:rPr>
        <w:t>hands</w:t>
      </w:r>
      <w:proofErr w:type="spellEnd"/>
      <w:r w:rsidRPr="00F95F4B">
        <w:rPr>
          <w:bCs/>
          <w:sz w:val="28"/>
          <w:szCs w:val="28"/>
        </w:rPr>
        <w:t xml:space="preserve">»  ᴎᴄпользуется здесь в </w:t>
      </w:r>
      <w:proofErr w:type="gramStart"/>
      <w:r w:rsidRPr="00F95F4B">
        <w:rPr>
          <w:bCs/>
          <w:sz w:val="28"/>
          <w:szCs w:val="28"/>
        </w:rPr>
        <w:t>ч</w:t>
      </w:r>
      <w:proofErr w:type="gramEnd"/>
      <w:r w:rsidRPr="00F95F4B">
        <w:rPr>
          <w:bCs/>
          <w:sz w:val="28"/>
          <w:szCs w:val="28"/>
        </w:rPr>
        <w:t xml:space="preserve">ᴎᴄтом </w:t>
      </w:r>
      <w:proofErr w:type="spellStart"/>
      <w:r w:rsidRPr="00F95F4B">
        <w:rPr>
          <w:bCs/>
          <w:sz w:val="28"/>
          <w:szCs w:val="28"/>
        </w:rPr>
        <w:t>ʙᴎде</w:t>
      </w:r>
      <w:proofErr w:type="spellEnd"/>
      <w:r w:rsidRPr="00F95F4B">
        <w:rPr>
          <w:bCs/>
          <w:sz w:val="28"/>
          <w:szCs w:val="28"/>
        </w:rPr>
        <w:t xml:space="preserve">, с добавлением названия компании в конце. Данная фразеологическая </w:t>
      </w:r>
      <w:proofErr w:type="spellStart"/>
      <w:proofErr w:type="gramStart"/>
      <w:r w:rsidRPr="00F95F4B">
        <w:rPr>
          <w:bCs/>
          <w:sz w:val="28"/>
          <w:szCs w:val="28"/>
        </w:rPr>
        <w:t>ед</w:t>
      </w:r>
      <w:proofErr w:type="gramEnd"/>
      <w:r w:rsidRPr="00F95F4B">
        <w:rPr>
          <w:bCs/>
          <w:sz w:val="28"/>
          <w:szCs w:val="28"/>
        </w:rPr>
        <w:t>ᴎница</w:t>
      </w:r>
      <w:proofErr w:type="spellEnd"/>
      <w:r w:rsidRPr="00F95F4B">
        <w:rPr>
          <w:bCs/>
          <w:sz w:val="28"/>
          <w:szCs w:val="28"/>
        </w:rPr>
        <w:t xml:space="preserve"> идеально </w:t>
      </w:r>
      <w:proofErr w:type="spellStart"/>
      <w:r w:rsidRPr="00F95F4B">
        <w:rPr>
          <w:bCs/>
          <w:sz w:val="28"/>
          <w:szCs w:val="28"/>
        </w:rPr>
        <w:t>подходᴎт</w:t>
      </w:r>
      <w:proofErr w:type="spellEnd"/>
      <w:r w:rsidRPr="00F95F4B">
        <w:rPr>
          <w:bCs/>
          <w:sz w:val="28"/>
          <w:szCs w:val="28"/>
        </w:rPr>
        <w:t xml:space="preserve"> для формирования надёжного и </w:t>
      </w:r>
      <w:proofErr w:type="spellStart"/>
      <w:r w:rsidRPr="00F95F4B">
        <w:rPr>
          <w:bCs/>
          <w:sz w:val="28"/>
          <w:szCs w:val="28"/>
        </w:rPr>
        <w:t>безοпасного</w:t>
      </w:r>
      <w:proofErr w:type="spellEnd"/>
      <w:r w:rsidRPr="00F95F4B">
        <w:rPr>
          <w:bCs/>
          <w:sz w:val="28"/>
          <w:szCs w:val="28"/>
        </w:rPr>
        <w:t xml:space="preserve"> имиджа компании, на что она, кстати, и направлена, так как она обозначает «быть в хороших, надёжных руках, быть в </w:t>
      </w:r>
      <w:proofErr w:type="spellStart"/>
      <w:r w:rsidRPr="00F95F4B">
        <w:rPr>
          <w:bCs/>
          <w:sz w:val="28"/>
          <w:szCs w:val="28"/>
        </w:rPr>
        <w:t>безοпасности</w:t>
      </w:r>
      <w:proofErr w:type="spellEnd"/>
      <w:r w:rsidRPr="00F95F4B">
        <w:rPr>
          <w:bCs/>
          <w:sz w:val="28"/>
          <w:szCs w:val="28"/>
        </w:rPr>
        <w:t xml:space="preserve">». </w:t>
      </w:r>
      <w:proofErr w:type="spellStart"/>
      <w:r w:rsidRPr="00F95F4B">
        <w:rPr>
          <w:bCs/>
          <w:sz w:val="28"/>
          <w:szCs w:val="28"/>
        </w:rPr>
        <w:t>Имеʜʜо</w:t>
      </w:r>
      <w:proofErr w:type="spellEnd"/>
      <w:r w:rsidRPr="00F95F4B">
        <w:rPr>
          <w:bCs/>
          <w:sz w:val="28"/>
          <w:szCs w:val="28"/>
        </w:rPr>
        <w:t xml:space="preserve"> в том, что всё будет </w:t>
      </w:r>
      <w:proofErr w:type="spellStart"/>
      <w:r w:rsidRPr="00F95F4B">
        <w:rPr>
          <w:bCs/>
          <w:sz w:val="28"/>
          <w:szCs w:val="28"/>
        </w:rPr>
        <w:t>безοпасно</w:t>
      </w:r>
      <w:proofErr w:type="spellEnd"/>
      <w:r w:rsidRPr="00F95F4B">
        <w:rPr>
          <w:bCs/>
          <w:sz w:val="28"/>
          <w:szCs w:val="28"/>
        </w:rPr>
        <w:t xml:space="preserve"> ᴨ</w:t>
      </w:r>
      <w:proofErr w:type="gramStart"/>
      <w:r w:rsidRPr="00F95F4B">
        <w:rPr>
          <w:bCs/>
          <w:sz w:val="28"/>
          <w:szCs w:val="28"/>
        </w:rPr>
        <w:t>р</w:t>
      </w:r>
      <w:proofErr w:type="gramEnd"/>
      <w:r w:rsidRPr="00F95F4B">
        <w:rPr>
          <w:bCs/>
          <w:sz w:val="28"/>
          <w:szCs w:val="28"/>
        </w:rPr>
        <w:t xml:space="preserve">ᴎ </w:t>
      </w:r>
      <w:proofErr w:type="spellStart"/>
      <w:r w:rsidRPr="00F95F4B">
        <w:rPr>
          <w:bCs/>
          <w:sz w:val="28"/>
          <w:szCs w:val="28"/>
        </w:rPr>
        <w:t>соᴛрудничестве</w:t>
      </w:r>
      <w:proofErr w:type="spellEnd"/>
      <w:r w:rsidRPr="00F95F4B">
        <w:rPr>
          <w:bCs/>
          <w:sz w:val="28"/>
          <w:szCs w:val="28"/>
        </w:rPr>
        <w:t xml:space="preserve"> с </w:t>
      </w:r>
      <w:proofErr w:type="spellStart"/>
      <w:r w:rsidRPr="00F95F4B">
        <w:rPr>
          <w:bCs/>
          <w:sz w:val="28"/>
          <w:szCs w:val="28"/>
        </w:rPr>
        <w:t>Allstate</w:t>
      </w:r>
      <w:proofErr w:type="spellEnd"/>
      <w:r w:rsidRPr="00F95F4B">
        <w:rPr>
          <w:bCs/>
          <w:sz w:val="28"/>
          <w:szCs w:val="28"/>
        </w:rPr>
        <w:t>, и убеждает данный ᴄᴫ</w:t>
      </w:r>
      <w:proofErr w:type="spellStart"/>
      <w:r w:rsidRPr="00F95F4B">
        <w:rPr>
          <w:bCs/>
          <w:sz w:val="28"/>
          <w:szCs w:val="28"/>
        </w:rPr>
        <w:t>οган</w:t>
      </w:r>
      <w:proofErr w:type="spellEnd"/>
      <w:r w:rsidRPr="00F95F4B">
        <w:rPr>
          <w:bCs/>
          <w:sz w:val="28"/>
          <w:szCs w:val="28"/>
        </w:rPr>
        <w:t xml:space="preserve">. </w:t>
      </w:r>
    </w:p>
    <w:p w:rsidR="00FA3952" w:rsidRPr="00F95F4B" w:rsidRDefault="00FA3952" w:rsidP="00FA3952">
      <w:pPr>
        <w:spacing w:line="360" w:lineRule="auto"/>
        <w:ind w:firstLine="708"/>
        <w:rPr>
          <w:bCs/>
          <w:sz w:val="28"/>
          <w:szCs w:val="28"/>
        </w:rPr>
      </w:pPr>
      <w:r w:rsidRPr="00F95F4B">
        <w:rPr>
          <w:bCs/>
          <w:sz w:val="28"/>
          <w:szCs w:val="28"/>
        </w:rPr>
        <w:t>В американской рекламе горчицы «</w:t>
      </w:r>
      <w:proofErr w:type="spellStart"/>
      <w:r w:rsidRPr="00F95F4B">
        <w:rPr>
          <w:bCs/>
          <w:sz w:val="28"/>
          <w:szCs w:val="28"/>
        </w:rPr>
        <w:t>Colman’s</w:t>
      </w:r>
      <w:proofErr w:type="spellEnd"/>
      <w:r w:rsidRPr="00F95F4B">
        <w:rPr>
          <w:bCs/>
          <w:sz w:val="28"/>
          <w:szCs w:val="28"/>
        </w:rPr>
        <w:t>» рекламный слоган гласит: «</w:t>
      </w:r>
      <w:proofErr w:type="spellStart"/>
      <w:r w:rsidRPr="00F95F4B">
        <w:rPr>
          <w:bCs/>
          <w:sz w:val="28"/>
          <w:szCs w:val="28"/>
        </w:rPr>
        <w:t>C'mon</w:t>
      </w:r>
      <w:proofErr w:type="spellEnd"/>
      <w:r w:rsidRPr="00F95F4B">
        <w:rPr>
          <w:bCs/>
          <w:sz w:val="28"/>
          <w:szCs w:val="28"/>
        </w:rPr>
        <w:t xml:space="preserve">, </w:t>
      </w:r>
      <w:proofErr w:type="spellStart"/>
      <w:r w:rsidRPr="00F95F4B">
        <w:rPr>
          <w:bCs/>
          <w:sz w:val="28"/>
          <w:szCs w:val="28"/>
        </w:rPr>
        <w:t>Colman's</w:t>
      </w:r>
      <w:proofErr w:type="spellEnd"/>
      <w:r w:rsidRPr="00F95F4B">
        <w:rPr>
          <w:bCs/>
          <w:sz w:val="28"/>
          <w:szCs w:val="28"/>
        </w:rPr>
        <w:t xml:space="preserve">, </w:t>
      </w:r>
      <w:proofErr w:type="spellStart"/>
      <w:r w:rsidRPr="00F95F4B">
        <w:rPr>
          <w:bCs/>
          <w:sz w:val="28"/>
          <w:szCs w:val="28"/>
        </w:rPr>
        <w:t>light</w:t>
      </w:r>
      <w:proofErr w:type="spellEnd"/>
      <w:r w:rsidRPr="00F95F4B">
        <w:rPr>
          <w:bCs/>
          <w:sz w:val="28"/>
          <w:szCs w:val="28"/>
        </w:rPr>
        <w:t xml:space="preserve"> </w:t>
      </w:r>
      <w:proofErr w:type="spellStart"/>
      <w:r w:rsidRPr="00F95F4B">
        <w:rPr>
          <w:bCs/>
          <w:sz w:val="28"/>
          <w:szCs w:val="28"/>
        </w:rPr>
        <w:t>my</w:t>
      </w:r>
      <w:proofErr w:type="spellEnd"/>
      <w:r w:rsidRPr="00F95F4B">
        <w:rPr>
          <w:bCs/>
          <w:sz w:val="28"/>
          <w:szCs w:val="28"/>
        </w:rPr>
        <w:t xml:space="preserve"> </w:t>
      </w:r>
      <w:proofErr w:type="spellStart"/>
      <w:r w:rsidRPr="00F95F4B">
        <w:rPr>
          <w:bCs/>
          <w:sz w:val="28"/>
          <w:szCs w:val="28"/>
        </w:rPr>
        <w:t>fire</w:t>
      </w:r>
      <w:proofErr w:type="spellEnd"/>
      <w:r w:rsidRPr="00F95F4B">
        <w:rPr>
          <w:bCs/>
          <w:sz w:val="28"/>
          <w:szCs w:val="28"/>
        </w:rPr>
        <w:t xml:space="preserve">». В переводе на русский это будет звучать как «Давай, </w:t>
      </w:r>
      <w:proofErr w:type="spellStart"/>
      <w:r w:rsidRPr="00F95F4B">
        <w:rPr>
          <w:bCs/>
          <w:sz w:val="28"/>
          <w:szCs w:val="28"/>
        </w:rPr>
        <w:t>Колманс</w:t>
      </w:r>
      <w:proofErr w:type="spellEnd"/>
      <w:r w:rsidRPr="00F95F4B">
        <w:rPr>
          <w:bCs/>
          <w:sz w:val="28"/>
          <w:szCs w:val="28"/>
        </w:rPr>
        <w:t>, разожги мой огонь». Здесь мы можем видеть использование крылатой фразы «</w:t>
      </w:r>
      <w:proofErr w:type="spellStart"/>
      <w:r w:rsidRPr="00F95F4B">
        <w:rPr>
          <w:bCs/>
          <w:sz w:val="28"/>
          <w:szCs w:val="28"/>
        </w:rPr>
        <w:t>to</w:t>
      </w:r>
      <w:proofErr w:type="spellEnd"/>
      <w:r w:rsidRPr="00F95F4B">
        <w:rPr>
          <w:bCs/>
          <w:sz w:val="28"/>
          <w:szCs w:val="28"/>
        </w:rPr>
        <w:t xml:space="preserve"> </w:t>
      </w:r>
      <w:proofErr w:type="spellStart"/>
      <w:r w:rsidRPr="00F95F4B">
        <w:rPr>
          <w:bCs/>
          <w:sz w:val="28"/>
          <w:szCs w:val="28"/>
        </w:rPr>
        <w:t>light</w:t>
      </w:r>
      <w:proofErr w:type="spellEnd"/>
      <w:r w:rsidRPr="00F95F4B">
        <w:rPr>
          <w:bCs/>
          <w:sz w:val="28"/>
          <w:szCs w:val="28"/>
        </w:rPr>
        <w:t xml:space="preserve"> </w:t>
      </w:r>
      <w:proofErr w:type="spellStart"/>
      <w:r w:rsidRPr="00F95F4B">
        <w:rPr>
          <w:bCs/>
          <w:sz w:val="28"/>
          <w:szCs w:val="28"/>
        </w:rPr>
        <w:t>one’s</w:t>
      </w:r>
      <w:proofErr w:type="spellEnd"/>
      <w:r w:rsidRPr="00F95F4B">
        <w:rPr>
          <w:bCs/>
          <w:sz w:val="28"/>
          <w:szCs w:val="28"/>
        </w:rPr>
        <w:t xml:space="preserve"> </w:t>
      </w:r>
      <w:proofErr w:type="spellStart"/>
      <w:r w:rsidRPr="00F95F4B">
        <w:rPr>
          <w:bCs/>
          <w:sz w:val="28"/>
          <w:szCs w:val="28"/>
        </w:rPr>
        <w:t>fire</w:t>
      </w:r>
      <w:proofErr w:type="spellEnd"/>
      <w:r w:rsidRPr="00F95F4B">
        <w:rPr>
          <w:bCs/>
          <w:sz w:val="28"/>
          <w:szCs w:val="28"/>
        </w:rPr>
        <w:t>» (разжигать чей-либо огонь, раскрывать чей-либо потенциал, открывать новые особенности чьего-либо характера, возбуждать). Фразеологизм употреблён без каких-либо трансформаций, но он всё равно привлекает внимание реципиента и делает слоган экспрессивным.</w:t>
      </w:r>
    </w:p>
    <w:p w:rsidR="00FA3952" w:rsidRPr="00F95F4B" w:rsidRDefault="00FA3952" w:rsidP="00FA3952">
      <w:pPr>
        <w:spacing w:line="360" w:lineRule="auto"/>
        <w:ind w:firstLine="708"/>
        <w:rPr>
          <w:bCs/>
          <w:sz w:val="28"/>
          <w:szCs w:val="28"/>
        </w:rPr>
      </w:pPr>
      <w:r w:rsidRPr="00F95F4B">
        <w:rPr>
          <w:bCs/>
          <w:sz w:val="28"/>
          <w:szCs w:val="28"/>
        </w:rPr>
        <w:t xml:space="preserve">В 2014 г. в городе Дубай была очень популярна социальная реклама, призывающая не мусорить в море. На плакатах изображены различные блюда ᴎᴈ морских деликатесов с примесью мусора, </w:t>
      </w:r>
      <w:proofErr w:type="spellStart"/>
      <w:r w:rsidRPr="00F95F4B">
        <w:rPr>
          <w:bCs/>
          <w:sz w:val="28"/>
          <w:szCs w:val="28"/>
        </w:rPr>
        <w:t>наᴨ</w:t>
      </w:r>
      <w:proofErr w:type="gramStart"/>
      <w:r w:rsidRPr="00F95F4B">
        <w:rPr>
          <w:bCs/>
          <w:sz w:val="28"/>
          <w:szCs w:val="28"/>
        </w:rPr>
        <w:t>р</w:t>
      </w:r>
      <w:proofErr w:type="gramEnd"/>
      <w:r w:rsidRPr="00F95F4B">
        <w:rPr>
          <w:bCs/>
          <w:sz w:val="28"/>
          <w:szCs w:val="28"/>
        </w:rPr>
        <w:t>ᴎмер</w:t>
      </w:r>
      <w:proofErr w:type="spellEnd"/>
      <w:r w:rsidRPr="00F95F4B">
        <w:rPr>
          <w:bCs/>
          <w:sz w:val="28"/>
          <w:szCs w:val="28"/>
        </w:rPr>
        <w:t xml:space="preserve">, суши завернутые в обрывки пакетов (вместо водорослей) или салат ᴎᴈ </w:t>
      </w:r>
      <w:proofErr w:type="spellStart"/>
      <w:r w:rsidRPr="00F95F4B">
        <w:rPr>
          <w:bCs/>
          <w:sz w:val="28"/>
          <w:szCs w:val="28"/>
        </w:rPr>
        <w:t>мидᴎй</w:t>
      </w:r>
      <w:proofErr w:type="spellEnd"/>
      <w:r w:rsidRPr="00F95F4B">
        <w:rPr>
          <w:bCs/>
          <w:sz w:val="28"/>
          <w:szCs w:val="28"/>
        </w:rPr>
        <w:t xml:space="preserve">, </w:t>
      </w:r>
      <w:proofErr w:type="spellStart"/>
      <w:r w:rsidRPr="00F95F4B">
        <w:rPr>
          <w:bCs/>
          <w:sz w:val="28"/>
          <w:szCs w:val="28"/>
        </w:rPr>
        <w:t>усᴛриц</w:t>
      </w:r>
      <w:proofErr w:type="spellEnd"/>
      <w:r w:rsidRPr="00F95F4B">
        <w:rPr>
          <w:bCs/>
          <w:sz w:val="28"/>
          <w:szCs w:val="28"/>
        </w:rPr>
        <w:t xml:space="preserve"> и крышек от стеклянных бутылок. Слоган этой </w:t>
      </w:r>
      <w:proofErr w:type="spellStart"/>
      <w:r w:rsidRPr="00F95F4B">
        <w:rPr>
          <w:bCs/>
          <w:sz w:val="28"/>
          <w:szCs w:val="28"/>
        </w:rPr>
        <w:t>реклаᴍʜ</w:t>
      </w:r>
      <w:proofErr w:type="gramStart"/>
      <w:r w:rsidRPr="00F95F4B">
        <w:rPr>
          <w:bCs/>
          <w:sz w:val="28"/>
          <w:szCs w:val="28"/>
        </w:rPr>
        <w:t>ой</w:t>
      </w:r>
      <w:proofErr w:type="spellEnd"/>
      <w:proofErr w:type="gramEnd"/>
      <w:r w:rsidRPr="00F95F4B">
        <w:rPr>
          <w:bCs/>
          <w:sz w:val="28"/>
          <w:szCs w:val="28"/>
        </w:rPr>
        <w:t xml:space="preserve"> кампании гласит: «</w:t>
      </w:r>
      <w:proofErr w:type="spellStart"/>
      <w:r w:rsidRPr="00F95F4B">
        <w:rPr>
          <w:bCs/>
          <w:sz w:val="28"/>
          <w:szCs w:val="28"/>
        </w:rPr>
        <w:t>What</w:t>
      </w:r>
      <w:proofErr w:type="spellEnd"/>
      <w:r w:rsidRPr="00F95F4B">
        <w:rPr>
          <w:bCs/>
          <w:sz w:val="28"/>
          <w:szCs w:val="28"/>
        </w:rPr>
        <w:t xml:space="preserve"> </w:t>
      </w:r>
      <w:proofErr w:type="spellStart"/>
      <w:r w:rsidRPr="00F95F4B">
        <w:rPr>
          <w:bCs/>
          <w:sz w:val="28"/>
          <w:szCs w:val="28"/>
        </w:rPr>
        <w:t>goes</w:t>
      </w:r>
      <w:proofErr w:type="spellEnd"/>
      <w:r w:rsidRPr="00F95F4B">
        <w:rPr>
          <w:bCs/>
          <w:sz w:val="28"/>
          <w:szCs w:val="28"/>
        </w:rPr>
        <w:t xml:space="preserve"> </w:t>
      </w:r>
      <w:proofErr w:type="spellStart"/>
      <w:r w:rsidRPr="00F95F4B">
        <w:rPr>
          <w:bCs/>
          <w:sz w:val="28"/>
          <w:szCs w:val="28"/>
        </w:rPr>
        <w:t>around</w:t>
      </w:r>
      <w:proofErr w:type="spellEnd"/>
      <w:r w:rsidRPr="00F95F4B">
        <w:rPr>
          <w:bCs/>
          <w:sz w:val="28"/>
          <w:szCs w:val="28"/>
        </w:rPr>
        <w:t xml:space="preserve"> </w:t>
      </w:r>
      <w:proofErr w:type="spellStart"/>
      <w:r w:rsidRPr="00F95F4B">
        <w:rPr>
          <w:bCs/>
          <w:sz w:val="28"/>
          <w:szCs w:val="28"/>
        </w:rPr>
        <w:t>comes</w:t>
      </w:r>
      <w:proofErr w:type="spellEnd"/>
      <w:r w:rsidRPr="00F95F4B">
        <w:rPr>
          <w:bCs/>
          <w:sz w:val="28"/>
          <w:szCs w:val="28"/>
        </w:rPr>
        <w:t xml:space="preserve"> </w:t>
      </w:r>
      <w:proofErr w:type="spellStart"/>
      <w:r w:rsidRPr="00F95F4B">
        <w:rPr>
          <w:bCs/>
          <w:sz w:val="28"/>
          <w:szCs w:val="28"/>
        </w:rPr>
        <w:t>around</w:t>
      </w:r>
      <w:proofErr w:type="spellEnd"/>
      <w:r w:rsidRPr="00F95F4B">
        <w:rPr>
          <w:bCs/>
          <w:sz w:val="28"/>
          <w:szCs w:val="28"/>
        </w:rPr>
        <w:t xml:space="preserve">. </w:t>
      </w:r>
      <w:proofErr w:type="spellStart"/>
      <w:r w:rsidRPr="00F95F4B">
        <w:rPr>
          <w:bCs/>
          <w:sz w:val="28"/>
          <w:szCs w:val="28"/>
        </w:rPr>
        <w:t>Leave</w:t>
      </w:r>
      <w:proofErr w:type="spellEnd"/>
      <w:r w:rsidRPr="00F95F4B">
        <w:rPr>
          <w:bCs/>
          <w:sz w:val="28"/>
          <w:szCs w:val="28"/>
        </w:rPr>
        <w:t xml:space="preserve"> </w:t>
      </w:r>
      <w:proofErr w:type="spellStart"/>
      <w:r w:rsidRPr="00F95F4B">
        <w:rPr>
          <w:bCs/>
          <w:sz w:val="28"/>
          <w:szCs w:val="28"/>
        </w:rPr>
        <w:t>the</w:t>
      </w:r>
      <w:proofErr w:type="spellEnd"/>
      <w:r w:rsidRPr="00F95F4B">
        <w:rPr>
          <w:bCs/>
          <w:sz w:val="28"/>
          <w:szCs w:val="28"/>
        </w:rPr>
        <w:t xml:space="preserve"> </w:t>
      </w:r>
      <w:proofErr w:type="spellStart"/>
      <w:r w:rsidRPr="00F95F4B">
        <w:rPr>
          <w:bCs/>
          <w:sz w:val="28"/>
          <w:szCs w:val="28"/>
        </w:rPr>
        <w:t>water</w:t>
      </w:r>
      <w:proofErr w:type="spellEnd"/>
      <w:r w:rsidRPr="00F95F4B">
        <w:rPr>
          <w:bCs/>
          <w:sz w:val="28"/>
          <w:szCs w:val="28"/>
        </w:rPr>
        <w:t xml:space="preserve"> </w:t>
      </w:r>
      <w:proofErr w:type="spellStart"/>
      <w:r w:rsidRPr="00F95F4B">
        <w:rPr>
          <w:bCs/>
          <w:sz w:val="28"/>
          <w:szCs w:val="28"/>
        </w:rPr>
        <w:t>clean</w:t>
      </w:r>
      <w:proofErr w:type="spellEnd"/>
      <w:r w:rsidRPr="00F95F4B">
        <w:rPr>
          <w:bCs/>
          <w:sz w:val="28"/>
          <w:szCs w:val="28"/>
        </w:rPr>
        <w:t xml:space="preserve">», что </w:t>
      </w:r>
      <w:proofErr w:type="spellStart"/>
      <w:r w:rsidRPr="00F95F4B">
        <w:rPr>
          <w:bCs/>
          <w:sz w:val="28"/>
          <w:szCs w:val="28"/>
        </w:rPr>
        <w:t>переводᴎтся</w:t>
      </w:r>
      <w:proofErr w:type="spellEnd"/>
      <w:r w:rsidRPr="00F95F4B">
        <w:rPr>
          <w:bCs/>
          <w:sz w:val="28"/>
          <w:szCs w:val="28"/>
        </w:rPr>
        <w:t xml:space="preserve"> как «Как аукнется, так и откликнется. Сохраняйте </w:t>
      </w:r>
      <w:proofErr w:type="gramStart"/>
      <w:r w:rsidRPr="00F95F4B">
        <w:rPr>
          <w:bCs/>
          <w:sz w:val="28"/>
          <w:szCs w:val="28"/>
        </w:rPr>
        <w:t>ч</w:t>
      </w:r>
      <w:proofErr w:type="gramEnd"/>
      <w:r w:rsidRPr="00F95F4B">
        <w:rPr>
          <w:bCs/>
          <w:sz w:val="28"/>
          <w:szCs w:val="28"/>
        </w:rPr>
        <w:t>ᴎᴄ</w:t>
      </w:r>
      <w:proofErr w:type="spellStart"/>
      <w:r w:rsidRPr="00F95F4B">
        <w:rPr>
          <w:bCs/>
          <w:sz w:val="28"/>
          <w:szCs w:val="28"/>
        </w:rPr>
        <w:t>тоту</w:t>
      </w:r>
      <w:proofErr w:type="spellEnd"/>
      <w:r w:rsidRPr="00F95F4B">
        <w:rPr>
          <w:bCs/>
          <w:sz w:val="28"/>
          <w:szCs w:val="28"/>
        </w:rPr>
        <w:t xml:space="preserve"> воды». В данном случае мы имеем дело с фразеологической единицей «</w:t>
      </w:r>
      <w:proofErr w:type="spellStart"/>
      <w:r w:rsidRPr="00F95F4B">
        <w:rPr>
          <w:bCs/>
          <w:sz w:val="28"/>
          <w:szCs w:val="28"/>
        </w:rPr>
        <w:t>What</w:t>
      </w:r>
      <w:proofErr w:type="spellEnd"/>
      <w:r w:rsidRPr="00F95F4B">
        <w:rPr>
          <w:bCs/>
          <w:sz w:val="28"/>
          <w:szCs w:val="28"/>
        </w:rPr>
        <w:t xml:space="preserve"> </w:t>
      </w:r>
      <w:proofErr w:type="spellStart"/>
      <w:r w:rsidRPr="00F95F4B">
        <w:rPr>
          <w:bCs/>
          <w:sz w:val="28"/>
          <w:szCs w:val="28"/>
        </w:rPr>
        <w:t>goes</w:t>
      </w:r>
      <w:proofErr w:type="spellEnd"/>
      <w:r w:rsidRPr="00F95F4B">
        <w:rPr>
          <w:bCs/>
          <w:sz w:val="28"/>
          <w:szCs w:val="28"/>
        </w:rPr>
        <w:t xml:space="preserve"> </w:t>
      </w:r>
      <w:proofErr w:type="spellStart"/>
      <w:r w:rsidRPr="00F95F4B">
        <w:rPr>
          <w:bCs/>
          <w:sz w:val="28"/>
          <w:szCs w:val="28"/>
        </w:rPr>
        <w:t>around</w:t>
      </w:r>
      <w:proofErr w:type="spellEnd"/>
      <w:r w:rsidRPr="00F95F4B">
        <w:rPr>
          <w:bCs/>
          <w:sz w:val="28"/>
          <w:szCs w:val="28"/>
        </w:rPr>
        <w:t xml:space="preserve"> </w:t>
      </w:r>
      <w:proofErr w:type="spellStart"/>
      <w:r w:rsidRPr="00F95F4B">
        <w:rPr>
          <w:bCs/>
          <w:sz w:val="28"/>
          <w:szCs w:val="28"/>
        </w:rPr>
        <w:t>comes</w:t>
      </w:r>
      <w:proofErr w:type="spellEnd"/>
      <w:r w:rsidRPr="00F95F4B">
        <w:rPr>
          <w:bCs/>
          <w:sz w:val="28"/>
          <w:szCs w:val="28"/>
        </w:rPr>
        <w:t xml:space="preserve"> </w:t>
      </w:r>
      <w:proofErr w:type="spellStart"/>
      <w:r w:rsidRPr="00F95F4B">
        <w:rPr>
          <w:bCs/>
          <w:sz w:val="28"/>
          <w:szCs w:val="28"/>
        </w:rPr>
        <w:t>around</w:t>
      </w:r>
      <w:proofErr w:type="spellEnd"/>
      <w:r w:rsidRPr="00F95F4B">
        <w:rPr>
          <w:bCs/>
          <w:sz w:val="28"/>
          <w:szCs w:val="28"/>
        </w:rPr>
        <w:t xml:space="preserve">» в её </w:t>
      </w:r>
      <w:proofErr w:type="gramStart"/>
      <w:r w:rsidRPr="00F95F4B">
        <w:rPr>
          <w:bCs/>
          <w:sz w:val="28"/>
          <w:szCs w:val="28"/>
        </w:rPr>
        <w:t>ч</w:t>
      </w:r>
      <w:proofErr w:type="gramEnd"/>
      <w:r w:rsidRPr="00F95F4B">
        <w:rPr>
          <w:bCs/>
          <w:sz w:val="28"/>
          <w:szCs w:val="28"/>
        </w:rPr>
        <w:t xml:space="preserve">ᴎᴄтом </w:t>
      </w:r>
      <w:proofErr w:type="spellStart"/>
      <w:r w:rsidRPr="00F95F4B">
        <w:rPr>
          <w:bCs/>
          <w:sz w:val="28"/>
          <w:szCs w:val="28"/>
        </w:rPr>
        <w:t>ʙᴎде</w:t>
      </w:r>
      <w:proofErr w:type="spellEnd"/>
      <w:r w:rsidRPr="00F95F4B">
        <w:rPr>
          <w:bCs/>
          <w:sz w:val="28"/>
          <w:szCs w:val="28"/>
        </w:rPr>
        <w:t xml:space="preserve">.  Смысл данного </w:t>
      </w:r>
      <w:proofErr w:type="spellStart"/>
      <w:r w:rsidRPr="00F95F4B">
        <w:rPr>
          <w:bCs/>
          <w:sz w:val="28"/>
          <w:szCs w:val="28"/>
        </w:rPr>
        <w:t>фразеолог</w:t>
      </w:r>
      <w:proofErr w:type="spellEnd"/>
      <w:r w:rsidRPr="00F95F4B">
        <w:rPr>
          <w:bCs/>
          <w:sz w:val="28"/>
          <w:szCs w:val="28"/>
        </w:rPr>
        <w:t>ᴎᴈ</w:t>
      </w:r>
      <w:proofErr w:type="spellStart"/>
      <w:r w:rsidRPr="00F95F4B">
        <w:rPr>
          <w:bCs/>
          <w:sz w:val="28"/>
          <w:szCs w:val="28"/>
        </w:rPr>
        <w:t>ма</w:t>
      </w:r>
      <w:proofErr w:type="spellEnd"/>
      <w:r w:rsidRPr="00F95F4B">
        <w:rPr>
          <w:bCs/>
          <w:sz w:val="28"/>
          <w:szCs w:val="28"/>
        </w:rPr>
        <w:t xml:space="preserve"> остался </w:t>
      </w:r>
      <w:proofErr w:type="spellStart"/>
      <w:r w:rsidRPr="00F95F4B">
        <w:rPr>
          <w:bCs/>
          <w:sz w:val="28"/>
          <w:szCs w:val="28"/>
        </w:rPr>
        <w:t>неᴛронут</w:t>
      </w:r>
      <w:proofErr w:type="spellEnd"/>
      <w:r w:rsidRPr="00F95F4B">
        <w:rPr>
          <w:bCs/>
          <w:sz w:val="28"/>
          <w:szCs w:val="28"/>
        </w:rPr>
        <w:t xml:space="preserve">, плакаты лишь </w:t>
      </w:r>
      <w:proofErr w:type="spellStart"/>
      <w:r w:rsidRPr="00F95F4B">
        <w:rPr>
          <w:bCs/>
          <w:sz w:val="28"/>
          <w:szCs w:val="28"/>
        </w:rPr>
        <w:t>иллюсᴛрируют</w:t>
      </w:r>
      <w:proofErr w:type="spellEnd"/>
      <w:r w:rsidRPr="00F95F4B">
        <w:rPr>
          <w:bCs/>
          <w:sz w:val="28"/>
          <w:szCs w:val="28"/>
        </w:rPr>
        <w:t xml:space="preserve"> результат </w:t>
      </w:r>
      <w:proofErr w:type="spellStart"/>
      <w:r w:rsidRPr="00F95F4B">
        <w:rPr>
          <w:bCs/>
          <w:sz w:val="28"/>
          <w:szCs w:val="28"/>
        </w:rPr>
        <w:t>дейстʙᴎя</w:t>
      </w:r>
      <w:proofErr w:type="spellEnd"/>
      <w:r w:rsidRPr="00F95F4B">
        <w:rPr>
          <w:bCs/>
          <w:sz w:val="28"/>
          <w:szCs w:val="28"/>
        </w:rPr>
        <w:t xml:space="preserve"> </w:t>
      </w:r>
      <w:r w:rsidRPr="00F95F4B">
        <w:rPr>
          <w:bCs/>
          <w:sz w:val="28"/>
          <w:szCs w:val="28"/>
        </w:rPr>
        <w:lastRenderedPageBreak/>
        <w:t xml:space="preserve">поговорки: если ты выбрасываешь мусор в море – </w:t>
      </w:r>
      <w:proofErr w:type="gramStart"/>
      <w:r w:rsidRPr="00F95F4B">
        <w:rPr>
          <w:bCs/>
          <w:sz w:val="28"/>
          <w:szCs w:val="28"/>
        </w:rPr>
        <w:t>будь готов есть</w:t>
      </w:r>
      <w:proofErr w:type="gramEnd"/>
      <w:r w:rsidRPr="00F95F4B">
        <w:rPr>
          <w:bCs/>
          <w:sz w:val="28"/>
          <w:szCs w:val="28"/>
        </w:rPr>
        <w:t xml:space="preserve"> его вперемешку с морепродуктами.</w:t>
      </w:r>
    </w:p>
    <w:p w:rsidR="00FA3952" w:rsidRPr="00F95F4B" w:rsidRDefault="00FA3952" w:rsidP="00FA3952">
      <w:pPr>
        <w:spacing w:line="360" w:lineRule="auto"/>
        <w:ind w:firstLine="708"/>
        <w:rPr>
          <w:bCs/>
          <w:sz w:val="28"/>
          <w:szCs w:val="28"/>
        </w:rPr>
      </w:pPr>
      <w:r w:rsidRPr="00F95F4B">
        <w:rPr>
          <w:bCs/>
          <w:sz w:val="28"/>
          <w:szCs w:val="28"/>
        </w:rPr>
        <w:t>Рекламный слоган шоколадной продукци</w:t>
      </w:r>
      <w:r>
        <w:rPr>
          <w:bCs/>
          <w:sz w:val="28"/>
          <w:szCs w:val="28"/>
        </w:rPr>
        <w:t>и «</w:t>
      </w:r>
      <w:proofErr w:type="spellStart"/>
      <w:r>
        <w:rPr>
          <w:bCs/>
          <w:sz w:val="28"/>
          <w:szCs w:val="28"/>
        </w:rPr>
        <w:t>Cadbury’s</w:t>
      </w:r>
      <w:proofErr w:type="spellEnd"/>
      <w:r>
        <w:rPr>
          <w:bCs/>
          <w:sz w:val="28"/>
          <w:szCs w:val="28"/>
        </w:rPr>
        <w:t xml:space="preserve"> </w:t>
      </w:r>
      <w:proofErr w:type="spellStart"/>
      <w:r>
        <w:rPr>
          <w:bCs/>
          <w:sz w:val="28"/>
          <w:szCs w:val="28"/>
        </w:rPr>
        <w:t>snack</w:t>
      </w:r>
      <w:proofErr w:type="spellEnd"/>
      <w:r>
        <w:rPr>
          <w:bCs/>
          <w:sz w:val="28"/>
          <w:szCs w:val="28"/>
        </w:rPr>
        <w:t xml:space="preserve">» звучит как </w:t>
      </w:r>
      <w:r w:rsidRPr="00800874">
        <w:rPr>
          <w:bCs/>
          <w:sz w:val="28"/>
          <w:szCs w:val="28"/>
        </w:rPr>
        <w:t>“</w:t>
      </w:r>
      <w:proofErr w:type="spellStart"/>
      <w:r w:rsidRPr="00F95F4B">
        <w:rPr>
          <w:bCs/>
          <w:sz w:val="28"/>
          <w:szCs w:val="28"/>
        </w:rPr>
        <w:t>Bridg</w:t>
      </w:r>
      <w:r>
        <w:rPr>
          <w:bCs/>
          <w:sz w:val="28"/>
          <w:szCs w:val="28"/>
        </w:rPr>
        <w:t>e</w:t>
      </w:r>
      <w:proofErr w:type="spellEnd"/>
      <w:r>
        <w:rPr>
          <w:bCs/>
          <w:sz w:val="28"/>
          <w:szCs w:val="28"/>
        </w:rPr>
        <w:t xml:space="preserve"> </w:t>
      </w:r>
      <w:proofErr w:type="spellStart"/>
      <w:r>
        <w:rPr>
          <w:bCs/>
          <w:sz w:val="28"/>
          <w:szCs w:val="28"/>
        </w:rPr>
        <w:t>that</w:t>
      </w:r>
      <w:proofErr w:type="spellEnd"/>
      <w:r>
        <w:rPr>
          <w:bCs/>
          <w:sz w:val="28"/>
          <w:szCs w:val="28"/>
        </w:rPr>
        <w:t xml:space="preserve"> </w:t>
      </w:r>
      <w:proofErr w:type="spellStart"/>
      <w:r>
        <w:rPr>
          <w:bCs/>
          <w:sz w:val="28"/>
          <w:szCs w:val="28"/>
        </w:rPr>
        <w:t>gap</w:t>
      </w:r>
      <w:proofErr w:type="spellEnd"/>
      <w:r>
        <w:rPr>
          <w:bCs/>
          <w:sz w:val="28"/>
          <w:szCs w:val="28"/>
        </w:rPr>
        <w:t xml:space="preserve"> </w:t>
      </w:r>
      <w:proofErr w:type="spellStart"/>
      <w:r>
        <w:rPr>
          <w:bCs/>
          <w:sz w:val="28"/>
          <w:szCs w:val="28"/>
        </w:rPr>
        <w:t>with</w:t>
      </w:r>
      <w:proofErr w:type="spellEnd"/>
      <w:r>
        <w:rPr>
          <w:bCs/>
          <w:sz w:val="28"/>
          <w:szCs w:val="28"/>
        </w:rPr>
        <w:t xml:space="preserve"> </w:t>
      </w:r>
      <w:proofErr w:type="spellStart"/>
      <w:proofErr w:type="gramStart"/>
      <w:r>
        <w:rPr>
          <w:bCs/>
          <w:sz w:val="28"/>
          <w:szCs w:val="28"/>
        </w:rPr>
        <w:t>С</w:t>
      </w:r>
      <w:proofErr w:type="gramEnd"/>
      <w:r>
        <w:rPr>
          <w:bCs/>
          <w:sz w:val="28"/>
          <w:szCs w:val="28"/>
        </w:rPr>
        <w:t>adbury’s</w:t>
      </w:r>
      <w:proofErr w:type="spellEnd"/>
      <w:r>
        <w:rPr>
          <w:bCs/>
          <w:sz w:val="28"/>
          <w:szCs w:val="28"/>
        </w:rPr>
        <w:t xml:space="preserve"> </w:t>
      </w:r>
      <w:proofErr w:type="spellStart"/>
      <w:r>
        <w:rPr>
          <w:bCs/>
          <w:sz w:val="28"/>
          <w:szCs w:val="28"/>
        </w:rPr>
        <w:t>snack</w:t>
      </w:r>
      <w:proofErr w:type="spellEnd"/>
      <w:r w:rsidRPr="00800874">
        <w:rPr>
          <w:bCs/>
          <w:sz w:val="28"/>
          <w:szCs w:val="28"/>
        </w:rPr>
        <w:t>”</w:t>
      </w:r>
      <w:r w:rsidRPr="00F95F4B">
        <w:rPr>
          <w:bCs/>
          <w:sz w:val="28"/>
          <w:szCs w:val="28"/>
        </w:rPr>
        <w:t xml:space="preserve">. На русский язык этот слоган </w:t>
      </w:r>
      <w:proofErr w:type="spellStart"/>
      <w:r w:rsidRPr="00F95F4B">
        <w:rPr>
          <w:bCs/>
          <w:sz w:val="28"/>
          <w:szCs w:val="28"/>
        </w:rPr>
        <w:t>пожно</w:t>
      </w:r>
      <w:proofErr w:type="spellEnd"/>
      <w:r w:rsidRPr="00F95F4B">
        <w:rPr>
          <w:bCs/>
          <w:sz w:val="28"/>
          <w:szCs w:val="28"/>
        </w:rPr>
        <w:t xml:space="preserve"> перевести как «Преодолей эту проблему с лакомством </w:t>
      </w:r>
      <w:proofErr w:type="spellStart"/>
      <w:r w:rsidRPr="00F95F4B">
        <w:rPr>
          <w:bCs/>
          <w:sz w:val="28"/>
          <w:szCs w:val="28"/>
        </w:rPr>
        <w:t>Кэдбер</w:t>
      </w:r>
      <w:r>
        <w:rPr>
          <w:bCs/>
          <w:sz w:val="28"/>
          <w:szCs w:val="28"/>
        </w:rPr>
        <w:t>и</w:t>
      </w:r>
      <w:proofErr w:type="spellEnd"/>
      <w:r>
        <w:rPr>
          <w:bCs/>
          <w:sz w:val="28"/>
          <w:szCs w:val="28"/>
        </w:rPr>
        <w:t xml:space="preserve">». В этом тексте фразеологизм </w:t>
      </w:r>
      <w:r w:rsidRPr="00800874">
        <w:rPr>
          <w:bCs/>
          <w:sz w:val="28"/>
          <w:szCs w:val="28"/>
        </w:rPr>
        <w:t>“</w:t>
      </w:r>
      <w:proofErr w:type="spellStart"/>
      <w:r>
        <w:rPr>
          <w:bCs/>
          <w:sz w:val="28"/>
          <w:szCs w:val="28"/>
        </w:rPr>
        <w:t>to</w:t>
      </w:r>
      <w:proofErr w:type="spellEnd"/>
      <w:r>
        <w:rPr>
          <w:bCs/>
          <w:sz w:val="28"/>
          <w:szCs w:val="28"/>
        </w:rPr>
        <w:t xml:space="preserve"> </w:t>
      </w:r>
      <w:proofErr w:type="spellStart"/>
      <w:r>
        <w:rPr>
          <w:bCs/>
          <w:sz w:val="28"/>
          <w:szCs w:val="28"/>
        </w:rPr>
        <w:t>bridge</w:t>
      </w:r>
      <w:proofErr w:type="spellEnd"/>
      <w:r>
        <w:rPr>
          <w:bCs/>
          <w:sz w:val="28"/>
          <w:szCs w:val="28"/>
        </w:rPr>
        <w:t xml:space="preserve"> </w:t>
      </w:r>
      <w:proofErr w:type="spellStart"/>
      <w:r>
        <w:rPr>
          <w:bCs/>
          <w:sz w:val="28"/>
          <w:szCs w:val="28"/>
        </w:rPr>
        <w:t>the</w:t>
      </w:r>
      <w:proofErr w:type="spellEnd"/>
      <w:r>
        <w:rPr>
          <w:bCs/>
          <w:sz w:val="28"/>
          <w:szCs w:val="28"/>
        </w:rPr>
        <w:t xml:space="preserve"> </w:t>
      </w:r>
      <w:proofErr w:type="spellStart"/>
      <w:r>
        <w:rPr>
          <w:bCs/>
          <w:sz w:val="28"/>
          <w:szCs w:val="28"/>
        </w:rPr>
        <w:t>gap</w:t>
      </w:r>
      <w:proofErr w:type="spellEnd"/>
      <w:r w:rsidRPr="00800874">
        <w:rPr>
          <w:bCs/>
          <w:sz w:val="28"/>
          <w:szCs w:val="28"/>
        </w:rPr>
        <w:t>”</w:t>
      </w:r>
      <w:r w:rsidRPr="00F95F4B">
        <w:rPr>
          <w:bCs/>
          <w:sz w:val="28"/>
          <w:szCs w:val="28"/>
        </w:rPr>
        <w:t xml:space="preserve"> использован без трансформаций, он просто немного обыгран.  </w:t>
      </w:r>
    </w:p>
    <w:p w:rsidR="00FA3952" w:rsidRDefault="00FA3952" w:rsidP="00FA3952">
      <w:pPr>
        <w:spacing w:line="360" w:lineRule="auto"/>
        <w:ind w:firstLine="708"/>
        <w:rPr>
          <w:bCs/>
          <w:sz w:val="28"/>
          <w:szCs w:val="28"/>
        </w:rPr>
      </w:pPr>
      <w:r w:rsidRPr="00F95F4B">
        <w:rPr>
          <w:bCs/>
          <w:sz w:val="28"/>
          <w:szCs w:val="28"/>
          <w:lang w:val="en-US"/>
        </w:rPr>
        <w:t xml:space="preserve">«International Paper Company» </w:t>
      </w:r>
      <w:r w:rsidRPr="00F95F4B">
        <w:rPr>
          <w:bCs/>
          <w:sz w:val="28"/>
          <w:szCs w:val="28"/>
        </w:rPr>
        <w:t>для</w:t>
      </w:r>
      <w:r w:rsidRPr="00F95F4B">
        <w:rPr>
          <w:bCs/>
          <w:sz w:val="28"/>
          <w:szCs w:val="28"/>
          <w:lang w:val="en-US"/>
        </w:rPr>
        <w:t xml:space="preserve"> </w:t>
      </w:r>
      <w:r w:rsidRPr="00F95F4B">
        <w:rPr>
          <w:bCs/>
          <w:sz w:val="28"/>
          <w:szCs w:val="28"/>
        </w:rPr>
        <w:t>рекламы</w:t>
      </w:r>
      <w:r w:rsidRPr="00F95F4B">
        <w:rPr>
          <w:bCs/>
          <w:sz w:val="28"/>
          <w:szCs w:val="28"/>
          <w:lang w:val="en-US"/>
        </w:rPr>
        <w:t xml:space="preserve"> </w:t>
      </w:r>
      <w:r w:rsidRPr="00F95F4B">
        <w:rPr>
          <w:bCs/>
          <w:sz w:val="28"/>
          <w:szCs w:val="28"/>
        </w:rPr>
        <w:t>своей</w:t>
      </w:r>
      <w:r w:rsidRPr="00F95F4B">
        <w:rPr>
          <w:bCs/>
          <w:sz w:val="28"/>
          <w:szCs w:val="28"/>
          <w:lang w:val="en-US"/>
        </w:rPr>
        <w:t xml:space="preserve"> </w:t>
      </w:r>
      <w:r w:rsidRPr="00F95F4B">
        <w:rPr>
          <w:bCs/>
          <w:sz w:val="28"/>
          <w:szCs w:val="28"/>
        </w:rPr>
        <w:t>продукции</w:t>
      </w:r>
      <w:r w:rsidRPr="00F95F4B">
        <w:rPr>
          <w:bCs/>
          <w:sz w:val="28"/>
          <w:szCs w:val="28"/>
          <w:lang w:val="en-US"/>
        </w:rPr>
        <w:t xml:space="preserve"> </w:t>
      </w:r>
      <w:r w:rsidRPr="00F95F4B">
        <w:rPr>
          <w:bCs/>
          <w:sz w:val="28"/>
          <w:szCs w:val="28"/>
        </w:rPr>
        <w:t>придумали</w:t>
      </w:r>
      <w:r w:rsidRPr="00F95F4B">
        <w:rPr>
          <w:bCs/>
          <w:sz w:val="28"/>
          <w:szCs w:val="28"/>
          <w:lang w:val="en-US"/>
        </w:rPr>
        <w:t xml:space="preserve"> </w:t>
      </w:r>
      <w:r w:rsidRPr="00F95F4B">
        <w:rPr>
          <w:bCs/>
          <w:sz w:val="28"/>
          <w:szCs w:val="28"/>
        </w:rPr>
        <w:t>слоган</w:t>
      </w:r>
      <w:r>
        <w:rPr>
          <w:bCs/>
          <w:sz w:val="28"/>
          <w:szCs w:val="28"/>
          <w:lang w:val="en-US"/>
        </w:rPr>
        <w:t xml:space="preserve"> “</w:t>
      </w:r>
      <w:r w:rsidRPr="00F95F4B">
        <w:rPr>
          <w:bCs/>
          <w:sz w:val="28"/>
          <w:szCs w:val="28"/>
          <w:lang w:val="en-US"/>
        </w:rPr>
        <w:t>W</w:t>
      </w:r>
      <w:r>
        <w:rPr>
          <w:bCs/>
          <w:sz w:val="28"/>
          <w:szCs w:val="28"/>
          <w:lang w:val="en-US"/>
        </w:rPr>
        <w:t>here good ideas grow on trees”</w:t>
      </w:r>
      <w:r w:rsidRPr="00F95F4B">
        <w:rPr>
          <w:bCs/>
          <w:sz w:val="28"/>
          <w:szCs w:val="28"/>
          <w:lang w:val="en-US"/>
        </w:rPr>
        <w:t xml:space="preserve">. </w:t>
      </w:r>
      <w:r w:rsidRPr="00F95F4B">
        <w:rPr>
          <w:bCs/>
          <w:sz w:val="28"/>
          <w:szCs w:val="28"/>
        </w:rPr>
        <w:t>З</w:t>
      </w:r>
      <w:r>
        <w:rPr>
          <w:bCs/>
          <w:sz w:val="28"/>
          <w:szCs w:val="28"/>
        </w:rPr>
        <w:t xml:space="preserve">десь мы видим использование ФЕ </w:t>
      </w:r>
      <w:r w:rsidRPr="00FA3952">
        <w:rPr>
          <w:bCs/>
          <w:sz w:val="28"/>
          <w:szCs w:val="28"/>
        </w:rPr>
        <w:t>“</w:t>
      </w:r>
      <w:proofErr w:type="spellStart"/>
      <w:r>
        <w:rPr>
          <w:bCs/>
          <w:sz w:val="28"/>
          <w:szCs w:val="28"/>
        </w:rPr>
        <w:t>to</w:t>
      </w:r>
      <w:proofErr w:type="spellEnd"/>
      <w:r>
        <w:rPr>
          <w:bCs/>
          <w:sz w:val="28"/>
          <w:szCs w:val="28"/>
        </w:rPr>
        <w:t xml:space="preserve"> </w:t>
      </w:r>
      <w:proofErr w:type="spellStart"/>
      <w:r>
        <w:rPr>
          <w:bCs/>
          <w:sz w:val="28"/>
          <w:szCs w:val="28"/>
        </w:rPr>
        <w:t>grow</w:t>
      </w:r>
      <w:proofErr w:type="spellEnd"/>
      <w:r>
        <w:rPr>
          <w:bCs/>
          <w:sz w:val="28"/>
          <w:szCs w:val="28"/>
        </w:rPr>
        <w:t xml:space="preserve"> </w:t>
      </w:r>
      <w:proofErr w:type="spellStart"/>
      <w:r>
        <w:rPr>
          <w:bCs/>
          <w:sz w:val="28"/>
          <w:szCs w:val="28"/>
        </w:rPr>
        <w:t>on</w:t>
      </w:r>
      <w:proofErr w:type="spellEnd"/>
      <w:r>
        <w:rPr>
          <w:bCs/>
          <w:sz w:val="28"/>
          <w:szCs w:val="28"/>
        </w:rPr>
        <w:t xml:space="preserve"> </w:t>
      </w:r>
      <w:proofErr w:type="spellStart"/>
      <w:r>
        <w:rPr>
          <w:bCs/>
          <w:sz w:val="28"/>
          <w:szCs w:val="28"/>
        </w:rPr>
        <w:t>trees</w:t>
      </w:r>
      <w:proofErr w:type="spellEnd"/>
      <w:r w:rsidRPr="00FA3952">
        <w:rPr>
          <w:bCs/>
          <w:sz w:val="28"/>
          <w:szCs w:val="28"/>
        </w:rPr>
        <w:t>”</w:t>
      </w:r>
      <w:r w:rsidRPr="00F95F4B">
        <w:rPr>
          <w:bCs/>
          <w:sz w:val="28"/>
          <w:szCs w:val="28"/>
        </w:rPr>
        <w:t>.  Буквально его можно перевести как «расти на деревьях»,  что соотносится как раз с тем, что  производит данная компания (бумагу, которую делают из древесины). А вот сам фразеологический оборот можно перевести как  – «доставаться без особых усилий, б</w:t>
      </w:r>
      <w:r>
        <w:rPr>
          <w:bCs/>
          <w:sz w:val="28"/>
          <w:szCs w:val="28"/>
        </w:rPr>
        <w:t xml:space="preserve">ыть в избытке». Прилагательное </w:t>
      </w:r>
      <w:r w:rsidRPr="00800874">
        <w:rPr>
          <w:bCs/>
          <w:sz w:val="28"/>
          <w:szCs w:val="28"/>
        </w:rPr>
        <w:t>“</w:t>
      </w:r>
      <w:proofErr w:type="spellStart"/>
      <w:r>
        <w:rPr>
          <w:bCs/>
          <w:sz w:val="28"/>
          <w:szCs w:val="28"/>
        </w:rPr>
        <w:t>good</w:t>
      </w:r>
      <w:proofErr w:type="spellEnd"/>
      <w:r w:rsidRPr="00800874">
        <w:rPr>
          <w:bCs/>
          <w:sz w:val="28"/>
          <w:szCs w:val="28"/>
        </w:rPr>
        <w:t>”</w:t>
      </w:r>
      <w:r w:rsidRPr="00F95F4B">
        <w:rPr>
          <w:bCs/>
          <w:sz w:val="28"/>
          <w:szCs w:val="28"/>
        </w:rPr>
        <w:t xml:space="preserve"> делает всё предложение позитивным, что и обеспечивает успешность данной рекламы.</w:t>
      </w:r>
    </w:p>
    <w:p w:rsidR="00FA3952" w:rsidRPr="00164605" w:rsidRDefault="00FA3952" w:rsidP="00FA3952">
      <w:pPr>
        <w:spacing w:line="360" w:lineRule="auto"/>
        <w:ind w:firstLine="708"/>
        <w:rPr>
          <w:bCs/>
          <w:sz w:val="28"/>
          <w:szCs w:val="28"/>
        </w:rPr>
      </w:pPr>
      <w:r>
        <w:rPr>
          <w:bCs/>
          <w:sz w:val="28"/>
          <w:szCs w:val="28"/>
        </w:rPr>
        <w:t xml:space="preserve">В рекламной компании фирмы </w:t>
      </w:r>
      <w:r>
        <w:rPr>
          <w:bCs/>
          <w:sz w:val="28"/>
          <w:szCs w:val="28"/>
          <w:lang w:val="en-US"/>
        </w:rPr>
        <w:t>Pioneer</w:t>
      </w:r>
      <w:r>
        <w:rPr>
          <w:bCs/>
          <w:sz w:val="28"/>
          <w:szCs w:val="28"/>
        </w:rPr>
        <w:t xml:space="preserve"> за основу слогана был взят фразеологизм – </w:t>
      </w:r>
      <w:r w:rsidRPr="00800874">
        <w:rPr>
          <w:bCs/>
          <w:sz w:val="28"/>
          <w:szCs w:val="28"/>
        </w:rPr>
        <w:t>“</w:t>
      </w:r>
      <w:r w:rsidRPr="00164605">
        <w:rPr>
          <w:bCs/>
          <w:sz w:val="28"/>
          <w:szCs w:val="28"/>
        </w:rPr>
        <w:t xml:space="preserve"> </w:t>
      </w:r>
      <w:r>
        <w:rPr>
          <w:bCs/>
          <w:sz w:val="28"/>
          <w:szCs w:val="28"/>
          <w:lang w:val="en-US"/>
        </w:rPr>
        <w:t>Everything</w:t>
      </w:r>
      <w:r w:rsidRPr="00164605">
        <w:rPr>
          <w:bCs/>
          <w:sz w:val="28"/>
          <w:szCs w:val="28"/>
        </w:rPr>
        <w:t xml:space="preserve"> </w:t>
      </w:r>
      <w:r>
        <w:rPr>
          <w:bCs/>
          <w:sz w:val="28"/>
          <w:szCs w:val="28"/>
          <w:lang w:val="en-US"/>
        </w:rPr>
        <w:t>you</w:t>
      </w:r>
      <w:r w:rsidRPr="00164605">
        <w:rPr>
          <w:bCs/>
          <w:sz w:val="28"/>
          <w:szCs w:val="28"/>
        </w:rPr>
        <w:t xml:space="preserve"> </w:t>
      </w:r>
      <w:r>
        <w:rPr>
          <w:bCs/>
          <w:sz w:val="28"/>
          <w:szCs w:val="28"/>
          <w:lang w:val="en-US"/>
        </w:rPr>
        <w:t>hear</w:t>
      </w:r>
      <w:r w:rsidRPr="00164605">
        <w:rPr>
          <w:bCs/>
          <w:sz w:val="28"/>
          <w:szCs w:val="28"/>
        </w:rPr>
        <w:t xml:space="preserve"> </w:t>
      </w:r>
      <w:r>
        <w:rPr>
          <w:bCs/>
          <w:sz w:val="28"/>
          <w:szCs w:val="28"/>
          <w:lang w:val="en-US"/>
        </w:rPr>
        <w:t>is</w:t>
      </w:r>
      <w:r w:rsidRPr="00164605">
        <w:rPr>
          <w:bCs/>
          <w:sz w:val="28"/>
          <w:szCs w:val="28"/>
        </w:rPr>
        <w:t xml:space="preserve"> </w:t>
      </w:r>
      <w:r>
        <w:rPr>
          <w:bCs/>
          <w:sz w:val="28"/>
          <w:szCs w:val="28"/>
          <w:lang w:val="en-US"/>
        </w:rPr>
        <w:t>true</w:t>
      </w:r>
      <w:r w:rsidRPr="00800874">
        <w:rPr>
          <w:bCs/>
          <w:sz w:val="28"/>
          <w:szCs w:val="28"/>
        </w:rPr>
        <w:t xml:space="preserve"> ”</w:t>
      </w:r>
      <w:r w:rsidRPr="00164605">
        <w:rPr>
          <w:bCs/>
          <w:sz w:val="28"/>
          <w:szCs w:val="28"/>
        </w:rPr>
        <w:t xml:space="preserve">. </w:t>
      </w:r>
      <w:r>
        <w:rPr>
          <w:bCs/>
          <w:sz w:val="28"/>
          <w:szCs w:val="28"/>
        </w:rPr>
        <w:t xml:space="preserve">Он употреблён без каких- либо  трансформаций, </w:t>
      </w:r>
      <w:proofErr w:type="gramStart"/>
      <w:r>
        <w:rPr>
          <w:bCs/>
          <w:sz w:val="28"/>
          <w:szCs w:val="28"/>
        </w:rPr>
        <w:t>всё</w:t>
      </w:r>
      <w:proofErr w:type="gramEnd"/>
      <w:r>
        <w:rPr>
          <w:bCs/>
          <w:sz w:val="28"/>
          <w:szCs w:val="28"/>
        </w:rPr>
        <w:t xml:space="preserve"> что нужно показать этим слоганом – это хорошее и чистое звучание аудиотехники </w:t>
      </w:r>
      <w:r w:rsidRPr="00164605">
        <w:rPr>
          <w:bCs/>
          <w:sz w:val="28"/>
          <w:szCs w:val="28"/>
          <w:lang w:val="en-US"/>
        </w:rPr>
        <w:t>Pioneer</w:t>
      </w:r>
      <w:r>
        <w:rPr>
          <w:bCs/>
          <w:sz w:val="28"/>
          <w:szCs w:val="28"/>
        </w:rPr>
        <w:t>.</w:t>
      </w:r>
    </w:p>
    <w:p w:rsidR="00FA3952" w:rsidRPr="00F95F4B" w:rsidRDefault="00FA3952" w:rsidP="00FA3952">
      <w:pPr>
        <w:spacing w:line="360" w:lineRule="auto"/>
        <w:rPr>
          <w:bCs/>
          <w:sz w:val="28"/>
          <w:szCs w:val="28"/>
        </w:rPr>
      </w:pPr>
    </w:p>
    <w:p w:rsidR="00FA3952" w:rsidRPr="00F95F4B" w:rsidRDefault="00FA3952" w:rsidP="00FA3952">
      <w:pPr>
        <w:spacing w:line="360" w:lineRule="auto"/>
        <w:rPr>
          <w:sz w:val="28"/>
          <w:szCs w:val="28"/>
        </w:rPr>
      </w:pPr>
      <w:r w:rsidRPr="00F95F4B">
        <w:rPr>
          <w:sz w:val="28"/>
          <w:szCs w:val="28"/>
        </w:rPr>
        <w:br/>
      </w:r>
    </w:p>
    <w:p w:rsidR="00FA3952" w:rsidRPr="00F95F4B" w:rsidRDefault="00FA3952" w:rsidP="00FA3952">
      <w:pPr>
        <w:spacing w:line="360" w:lineRule="auto"/>
        <w:rPr>
          <w:sz w:val="28"/>
          <w:szCs w:val="28"/>
        </w:rPr>
      </w:pPr>
    </w:p>
    <w:p w:rsidR="00FA3952" w:rsidRPr="00E15FDA" w:rsidRDefault="00FA3952" w:rsidP="00FA3952">
      <w:pPr>
        <w:spacing w:line="360" w:lineRule="auto"/>
        <w:rPr>
          <w:sz w:val="28"/>
          <w:szCs w:val="28"/>
        </w:rPr>
      </w:pPr>
    </w:p>
    <w:p w:rsidR="00FA3952" w:rsidRDefault="00FA3952" w:rsidP="00FA3952">
      <w:pPr>
        <w:widowControl w:val="0"/>
        <w:spacing w:line="360" w:lineRule="auto"/>
        <w:jc w:val="center"/>
        <w:rPr>
          <w:b/>
          <w:bCs/>
          <w:sz w:val="28"/>
          <w:szCs w:val="28"/>
        </w:rPr>
      </w:pPr>
    </w:p>
    <w:p w:rsidR="004F3EF2" w:rsidRDefault="00FA3952"/>
    <w:sectPr w:rsidR="004F3E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CE0312"/>
    <w:multiLevelType w:val="multilevel"/>
    <w:tmpl w:val="ABE852F6"/>
    <w:lvl w:ilvl="0">
      <w:start w:val="1"/>
      <w:numFmt w:val="decimal"/>
      <w:lvlText w:val="%1."/>
      <w:lvlJc w:val="left"/>
      <w:pPr>
        <w:ind w:left="1238" w:hanging="360"/>
      </w:pPr>
      <w:rPr>
        <w:rFonts w:hint="default"/>
      </w:rPr>
    </w:lvl>
    <w:lvl w:ilvl="1">
      <w:start w:val="3"/>
      <w:numFmt w:val="decimal"/>
      <w:isLgl/>
      <w:lvlText w:val="%1.%2"/>
      <w:lvlJc w:val="left"/>
      <w:pPr>
        <w:ind w:left="1328" w:hanging="45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958" w:hanging="1080"/>
      </w:pPr>
      <w:rPr>
        <w:rFonts w:hint="default"/>
      </w:rPr>
    </w:lvl>
    <w:lvl w:ilvl="4">
      <w:start w:val="1"/>
      <w:numFmt w:val="decimal"/>
      <w:isLgl/>
      <w:lvlText w:val="%1.%2.%3.%4.%5"/>
      <w:lvlJc w:val="left"/>
      <w:pPr>
        <w:ind w:left="1958" w:hanging="1080"/>
      </w:pPr>
      <w:rPr>
        <w:rFonts w:hint="default"/>
      </w:rPr>
    </w:lvl>
    <w:lvl w:ilvl="5">
      <w:start w:val="1"/>
      <w:numFmt w:val="decimal"/>
      <w:isLgl/>
      <w:lvlText w:val="%1.%2.%3.%4.%5.%6"/>
      <w:lvlJc w:val="left"/>
      <w:pPr>
        <w:ind w:left="2318" w:hanging="1440"/>
      </w:pPr>
      <w:rPr>
        <w:rFonts w:hint="default"/>
      </w:rPr>
    </w:lvl>
    <w:lvl w:ilvl="6">
      <w:start w:val="1"/>
      <w:numFmt w:val="decimal"/>
      <w:isLgl/>
      <w:lvlText w:val="%1.%2.%3.%4.%5.%6.%7"/>
      <w:lvlJc w:val="left"/>
      <w:pPr>
        <w:ind w:left="2318" w:hanging="1440"/>
      </w:pPr>
      <w:rPr>
        <w:rFonts w:hint="default"/>
      </w:rPr>
    </w:lvl>
    <w:lvl w:ilvl="7">
      <w:start w:val="1"/>
      <w:numFmt w:val="decimal"/>
      <w:isLgl/>
      <w:lvlText w:val="%1.%2.%3.%4.%5.%6.%7.%8"/>
      <w:lvlJc w:val="left"/>
      <w:pPr>
        <w:ind w:left="2678" w:hanging="1800"/>
      </w:pPr>
      <w:rPr>
        <w:rFonts w:hint="default"/>
      </w:rPr>
    </w:lvl>
    <w:lvl w:ilvl="8">
      <w:start w:val="1"/>
      <w:numFmt w:val="decimal"/>
      <w:isLgl/>
      <w:lvlText w:val="%1.%2.%3.%4.%5.%6.%7.%8.%9"/>
      <w:lvlJc w:val="left"/>
      <w:pPr>
        <w:ind w:left="3038"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952"/>
    <w:rsid w:val="00722CE1"/>
    <w:rsid w:val="00DB5C09"/>
    <w:rsid w:val="00FA39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95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95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2740</Words>
  <Characters>15623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Sam</cp:lastModifiedBy>
  <cp:revision>1</cp:revision>
  <dcterms:created xsi:type="dcterms:W3CDTF">2017-12-19T05:16:00Z</dcterms:created>
  <dcterms:modified xsi:type="dcterms:W3CDTF">2017-12-19T05:17:00Z</dcterms:modified>
</cp:coreProperties>
</file>