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69" w:rsidRPr="006978BB" w:rsidRDefault="00C61069" w:rsidP="00C610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BB">
        <w:rPr>
          <w:rFonts w:ascii="Times New Roman" w:hAnsi="Times New Roman" w:cs="Times New Roman"/>
          <w:b/>
          <w:sz w:val="28"/>
          <w:szCs w:val="28"/>
        </w:rPr>
        <w:t>"</w:t>
      </w:r>
      <w:r w:rsidR="0048322B">
        <w:rPr>
          <w:rFonts w:ascii="Times New Roman" w:hAnsi="Times New Roman" w:cs="Times New Roman"/>
          <w:b/>
          <w:sz w:val="28"/>
          <w:szCs w:val="28"/>
        </w:rPr>
        <w:t>Моя</w:t>
      </w:r>
      <w:r w:rsidRPr="006978BB">
        <w:rPr>
          <w:rFonts w:ascii="Times New Roman" w:hAnsi="Times New Roman" w:cs="Times New Roman"/>
          <w:b/>
          <w:sz w:val="28"/>
          <w:szCs w:val="28"/>
        </w:rPr>
        <w:t xml:space="preserve"> Тыва", </w:t>
      </w:r>
      <w:r w:rsidR="0048322B">
        <w:rPr>
          <w:rFonts w:ascii="Times New Roman" w:hAnsi="Times New Roman" w:cs="Times New Roman"/>
          <w:b/>
          <w:sz w:val="28"/>
          <w:szCs w:val="28"/>
        </w:rPr>
        <w:t>культурно-развлекательная программа</w:t>
      </w:r>
    </w:p>
    <w:p w:rsidR="00C61069" w:rsidRPr="00C61069" w:rsidRDefault="00C61069" w:rsidP="00C61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069" w:rsidRPr="001A6F1A" w:rsidRDefault="00C61069" w:rsidP="00C610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6F1A">
        <w:rPr>
          <w:rFonts w:ascii="Times New Roman" w:hAnsi="Times New Roman" w:cs="Times New Roman"/>
          <w:b/>
          <w:sz w:val="28"/>
          <w:szCs w:val="28"/>
        </w:rPr>
        <w:t>Ход игровой программы.</w:t>
      </w:r>
    </w:p>
    <w:p w:rsidR="00C61069" w:rsidRPr="00C61069" w:rsidRDefault="00C61069" w:rsidP="00C61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>Приветствие команд.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>Ведущий: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1069">
        <w:rPr>
          <w:rFonts w:ascii="Times New Roman" w:hAnsi="Times New Roman" w:cs="Times New Roman"/>
          <w:sz w:val="28"/>
          <w:szCs w:val="28"/>
        </w:rPr>
        <w:t>Болур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Чуве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Болур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1069">
        <w:rPr>
          <w:rFonts w:ascii="Times New Roman" w:hAnsi="Times New Roman" w:cs="Times New Roman"/>
          <w:sz w:val="28"/>
          <w:szCs w:val="28"/>
        </w:rPr>
        <w:t>Болбас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Чуве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Болбас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Случается то, что должно случиться.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А что не должно случиться – никогда не случится.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Тувинцы или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тывалар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 – этнос, проживающий в Южной Сибири.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>Тыва – республика в составе Российской Федерации, субъект Российской Федерации.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069">
        <w:rPr>
          <w:rFonts w:ascii="Times New Roman" w:hAnsi="Times New Roman" w:cs="Times New Roman"/>
          <w:b/>
          <w:sz w:val="28"/>
          <w:szCs w:val="28"/>
        </w:rPr>
        <w:t>Блок первый.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069" w:rsidRPr="00C61069" w:rsidRDefault="00C61069" w:rsidP="001A6F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В Кызыле стоит обелиск и каждый приезжающий считает обязательно сделать около него снимок на память. Почему каждый из приезжающих сюда, считает своим долгом запечатлеть себя именно здесь.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Ответ: на обелиске написано “центр Азии”.</w:t>
      </w:r>
    </w:p>
    <w:p w:rsidR="00C61069" w:rsidRPr="00C61069" w:rsidRDefault="00C61069" w:rsidP="001A6F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В Республике Тыва, почти на самой границе с Монголией, в горах на </w:t>
      </w:r>
      <w:proofErr w:type="gramStart"/>
      <w:r w:rsidRPr="00C61069">
        <w:rPr>
          <w:rFonts w:ascii="Times New Roman" w:hAnsi="Times New Roman" w:cs="Times New Roman"/>
          <w:sz w:val="28"/>
          <w:szCs w:val="28"/>
        </w:rPr>
        <w:t>высоте</w:t>
      </w:r>
      <w:proofErr w:type="gramEnd"/>
      <w:r w:rsidRPr="00C61069">
        <w:rPr>
          <w:rFonts w:ascii="Times New Roman" w:hAnsi="Times New Roman" w:cs="Times New Roman"/>
          <w:sz w:val="28"/>
          <w:szCs w:val="28"/>
        </w:rPr>
        <w:t xml:space="preserve"> 1300 метров над уровнем моря расположено озеро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Тере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-Холь. Горное озеро, каких в России можно насчитать тысячи. Но уникально оно тем, что посреди него на острове сохранились развалины древнего сооружения, стены которого в высоту достигали 10 метров и служило для защиты. Если мы даже не помним его названия, то любое подходящее в Европе нам известно. Как мы назовём такой “глиняный дом”?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Ответ: крепость Пор-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Бажын</w:t>
      </w:r>
      <w:proofErr w:type="spellEnd"/>
    </w:p>
    <w:p w:rsidR="00C61069" w:rsidRPr="00C61069" w:rsidRDefault="00C61069" w:rsidP="001A6F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>Она берёт своё начало в городе Кызыле и является границей меж</w:t>
      </w:r>
      <w:r w:rsidR="001A6F1A">
        <w:rPr>
          <w:rFonts w:ascii="Times New Roman" w:hAnsi="Times New Roman" w:cs="Times New Roman"/>
          <w:sz w:val="28"/>
          <w:szCs w:val="28"/>
        </w:rPr>
        <w:t>ду Западной и Восточной Сибирью</w:t>
      </w:r>
      <w:r w:rsidRPr="00C61069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тувински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Улуг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Хем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>, одна из величайших рек в России и мире впадает в Северный Ледовитый океан. Назовите её? (Одному человеку из команды есть возможность спросить об этом у своих преподавателей.)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>Ответ: Енисей.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Есть ли команды, которые ответили на 3 вопроса и на клеточке 4 вы зарабатываете дополнительный 1 балл.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b/>
          <w:sz w:val="28"/>
          <w:szCs w:val="28"/>
        </w:rPr>
        <w:lastRenderedPageBreak/>
        <w:t>Блок второй. О чём пишут известные люди?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069" w:rsidRPr="00C61069" w:rsidRDefault="00C61069" w:rsidP="001A6F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>Письмо первое.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О какой ликвидации пишет в своём письме нам Сергей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Кужугетович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 Шойгу?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Ответ: стихийных бедствий. Шойгу Серее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Кужугет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оглу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 министр по чрезвычайным ситуациям и по делам гражданской обороны в Российской Федерации. </w:t>
      </w:r>
    </w:p>
    <w:p w:rsidR="00C61069" w:rsidRPr="00C61069" w:rsidRDefault="00C61069" w:rsidP="001A6F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>Письмо второе.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О каком виде спорта пишет в своём письме нам кавалер ордена “Дружбы народов” Александр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Хертекович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Доржу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>?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Ответ: о вольной борьбе, выдающийся тувинский спортсмен, в весовой категории до 48 килограмм.</w:t>
      </w:r>
    </w:p>
    <w:p w:rsidR="00C61069" w:rsidRPr="00C61069" w:rsidRDefault="0048322B" w:rsidP="001A6F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третье.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О каком культурном заведении написал бы нам тувинский актёр, композитор и педагог Максим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Монгужукович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Мунзук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>?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Ответ: Национальный театр, одним из основателей которого он являлс</w:t>
      </w:r>
      <w:r w:rsidR="0048322B">
        <w:rPr>
          <w:rFonts w:ascii="Times New Roman" w:hAnsi="Times New Roman" w:cs="Times New Roman"/>
          <w:sz w:val="28"/>
          <w:szCs w:val="28"/>
        </w:rPr>
        <w:t xml:space="preserve">я. Исполнитель роли </w:t>
      </w:r>
      <w:proofErr w:type="spellStart"/>
      <w:r w:rsidR="0048322B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="00483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22B">
        <w:rPr>
          <w:rFonts w:ascii="Times New Roman" w:hAnsi="Times New Roman" w:cs="Times New Roman"/>
          <w:sz w:val="28"/>
          <w:szCs w:val="28"/>
        </w:rPr>
        <w:t>Узала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 в одноимённом фильме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Акиры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 Куросавы.</w:t>
      </w:r>
    </w:p>
    <w:p w:rsidR="00C61069" w:rsidRPr="00C61069" w:rsidRDefault="00C61069" w:rsidP="001A6F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Письмо четвёртое.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О каком виде сценического искусства, сочетающее в себе музыку и </w:t>
      </w:r>
      <w:proofErr w:type="gramStart"/>
      <w:r w:rsidRPr="00C61069">
        <w:rPr>
          <w:rFonts w:ascii="Times New Roman" w:hAnsi="Times New Roman" w:cs="Times New Roman"/>
          <w:sz w:val="28"/>
          <w:szCs w:val="28"/>
        </w:rPr>
        <w:t>танец ,</w:t>
      </w:r>
      <w:proofErr w:type="gramEnd"/>
      <w:r w:rsidRPr="00C61069">
        <w:rPr>
          <w:rFonts w:ascii="Times New Roman" w:hAnsi="Times New Roman" w:cs="Times New Roman"/>
          <w:sz w:val="28"/>
          <w:szCs w:val="28"/>
        </w:rPr>
        <w:t xml:space="preserve"> написала бы нам Наталья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Ажикмаа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>?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Ответ: балет.</w:t>
      </w:r>
    </w:p>
    <w:p w:rsidR="00C61069" w:rsidRPr="00C61069" w:rsidRDefault="00C61069" w:rsidP="001A6F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Письмо пятое.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О какой своей профессии поведала бы нам талантливая Надежда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Рушева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, дочь Натальи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Рушевой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>?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Ответ: Художник.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069">
        <w:rPr>
          <w:rFonts w:ascii="Times New Roman" w:hAnsi="Times New Roman" w:cs="Times New Roman"/>
          <w:b/>
          <w:sz w:val="28"/>
          <w:szCs w:val="28"/>
        </w:rPr>
        <w:t xml:space="preserve">Блок третий музыкальный.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069" w:rsidRPr="00C61069" w:rsidRDefault="00C61069" w:rsidP="001A6F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Как называется часть шеи перед позвоночником, которая является основой искусства одного из пяти стилей тувинского пения –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хоомей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>?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Ответ: Горло. Уникальность этого искусства заключается в том, что исполнитель извлекает сразу две, а иногда даже </w:t>
      </w:r>
      <w:proofErr w:type="gramStart"/>
      <w:r w:rsidRPr="00C61069">
        <w:rPr>
          <w:rFonts w:ascii="Times New Roman" w:hAnsi="Times New Roman" w:cs="Times New Roman"/>
          <w:sz w:val="28"/>
          <w:szCs w:val="28"/>
        </w:rPr>
        <w:t>три  ноты</w:t>
      </w:r>
      <w:proofErr w:type="gramEnd"/>
      <w:r w:rsidRPr="00C61069">
        <w:rPr>
          <w:rFonts w:ascii="Times New Roman" w:hAnsi="Times New Roman" w:cs="Times New Roman"/>
          <w:sz w:val="28"/>
          <w:szCs w:val="28"/>
        </w:rPr>
        <w:t xml:space="preserve"> одновременно, образуя, таким образом, своеобразное многоголосное соло&gt;.</w:t>
      </w:r>
    </w:p>
    <w:p w:rsidR="00C61069" w:rsidRPr="00C61069" w:rsidRDefault="00C61069" w:rsidP="001A6F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На какой известный музыкальный инструмент похож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игил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>?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Ответ: Скрипка.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069" w:rsidRDefault="00C61069" w:rsidP="001A6F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069">
        <w:rPr>
          <w:rFonts w:ascii="Times New Roman" w:hAnsi="Times New Roman" w:cs="Times New Roman"/>
          <w:b/>
          <w:sz w:val="28"/>
          <w:szCs w:val="28"/>
        </w:rPr>
        <w:t>Слайд 12. Блок четвёртый. Национальный костюм.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069" w:rsidRPr="00C61069" w:rsidRDefault="00C61069" w:rsidP="001A6F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Подставьте слова к цифрам: кур, борт,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шегедек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идик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>, тон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Правильный ответ: 1.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Идик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; 2. Борт; 3.шегедек; 4. Кур; 5.Тон.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069">
        <w:rPr>
          <w:rFonts w:ascii="Times New Roman" w:hAnsi="Times New Roman" w:cs="Times New Roman"/>
          <w:sz w:val="28"/>
          <w:szCs w:val="28"/>
        </w:rPr>
        <w:t>Пояса нельзя было ни дарить, ни продавать – это считалось скверной приметой. После смерти человека, достигшего старости, его одежду оставляли неподалеку от погребения. И только кур возвращался сыновьям. Ведь при жизни человека он был вместилищем его души.</w:t>
      </w:r>
    </w:p>
    <w:p w:rsidR="00C61069" w:rsidRPr="00C61069" w:rsidRDefault="00C61069" w:rsidP="001A6F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lastRenderedPageBreak/>
        <w:t>Буддизм как самая древняя мировая религия в Индии, Китае, Японии, не обошла и Тыву, хотя и позднее, чем в дру</w:t>
      </w:r>
      <w:r w:rsidR="00144415">
        <w:rPr>
          <w:rFonts w:ascii="Times New Roman" w:hAnsi="Times New Roman" w:cs="Times New Roman"/>
          <w:sz w:val="28"/>
          <w:szCs w:val="28"/>
        </w:rPr>
        <w:t>гие страны, а назвали её “</w:t>
      </w:r>
      <w:proofErr w:type="spellStart"/>
      <w:r w:rsidR="00144415">
        <w:rPr>
          <w:rFonts w:ascii="Times New Roman" w:hAnsi="Times New Roman" w:cs="Times New Roman"/>
          <w:sz w:val="28"/>
          <w:szCs w:val="28"/>
        </w:rPr>
        <w:t>сарыг</w:t>
      </w:r>
      <w:proofErr w:type="spellEnd"/>
      <w:r w:rsidR="00144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шажын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” по цвету одежды и головного убора священнослужителей. Какой цвет веры приветствовался тувинцами? Ответ: </w:t>
      </w:r>
      <w:bookmarkStart w:id="0" w:name="_GoBack"/>
      <w:bookmarkEnd w:id="0"/>
      <w:r w:rsidRPr="00C61069">
        <w:rPr>
          <w:rFonts w:ascii="Times New Roman" w:hAnsi="Times New Roman" w:cs="Times New Roman"/>
          <w:sz w:val="28"/>
          <w:szCs w:val="28"/>
        </w:rPr>
        <w:t>Жёлтый.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069" w:rsidRDefault="00C61069" w:rsidP="001A6F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п</w:t>
      </w:r>
      <w:r w:rsidRPr="00C61069">
        <w:rPr>
          <w:rFonts w:ascii="Times New Roman" w:hAnsi="Times New Roman" w:cs="Times New Roman"/>
          <w:b/>
          <w:sz w:val="28"/>
          <w:szCs w:val="28"/>
        </w:rPr>
        <w:t>ятый. Традиции.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069" w:rsidRPr="00C61069" w:rsidRDefault="00C61069" w:rsidP="001A6F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>Тувинцы, как и остальные народы Южной Сибири на охоте пользовались луком и стрелами с деревянными, костяными и другими наконечниками. Что можно было использовать для охоты помимо самострелов, ловушек и сетей?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Ответ Капкан.</w:t>
      </w:r>
    </w:p>
    <w:p w:rsidR="00C61069" w:rsidRPr="00C61069" w:rsidRDefault="00C61069" w:rsidP="001A6F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>Мощь, ловкость, какой птицы демонстрируют в танце борцы?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Ответ: Орёл или танец “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девиги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” придаёт каждому участнику борьбы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хуреш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 уверенность в победе.</w:t>
      </w:r>
    </w:p>
    <w:p w:rsidR="00C61069" w:rsidRPr="00C61069" w:rsidRDefault="00C61069" w:rsidP="001A6F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Что означают кумирня – в Тыве, часовня – в России?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Ответ: небольшие молельни. </w:t>
      </w:r>
    </w:p>
    <w:p w:rsidR="00C61069" w:rsidRPr="00C61069" w:rsidRDefault="00C61069" w:rsidP="001A6F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Традиционно по случаю какого праздника тувинцы дарили друг другу подарки. В прежние времена – отрезы ткани, чай; теперь – фигурки животных, буддийские календари и гороскопы.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Ответ: Новый Год.</w:t>
      </w:r>
    </w:p>
    <w:p w:rsidR="00C61069" w:rsidRPr="00C61069" w:rsidRDefault="00C61069" w:rsidP="001A6F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Дату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 определяют ламы. Этот праздник начинается не полночь, а на рассвете Солнца. За несколько дней до него тувинцы наводят порядок в своих поселках и жилищах, выбрасывают старый хлам. Также в этот период нельзя совершать неблаговидные поступки. Назовите тувинский Праздник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 по лунному календарю?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Ответ: Новый год. </w:t>
      </w:r>
    </w:p>
    <w:p w:rsidR="00C61069" w:rsidRPr="00C61069" w:rsidRDefault="00C61069" w:rsidP="001A6F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Где ставится такая задача – повалить и при этом удержаться на двух точках опоры и ни в коем случае не коснуться земли чем-либо, кроме ног, обутых в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идики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>.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Ответ: Слайд 15 – это правила борьбы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хуреш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>, являющейся национальной гордостью.</w:t>
      </w:r>
    </w:p>
    <w:p w:rsidR="00C61069" w:rsidRPr="00C61069" w:rsidRDefault="00C61069" w:rsidP="001A6F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Слайд 16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Устуу-хурээ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 – буквально “верхний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хурээ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”, один из двух крупнейших храмовых комплексов. Слайд 17 – А что ещё так называют современные тувинцы?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Ответ: музыкальный фестиваль.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069" w:rsidRDefault="00C61069" w:rsidP="001A6F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069">
        <w:rPr>
          <w:rFonts w:ascii="Times New Roman" w:hAnsi="Times New Roman" w:cs="Times New Roman"/>
          <w:b/>
          <w:sz w:val="28"/>
          <w:szCs w:val="28"/>
        </w:rPr>
        <w:t>Блок. Отдыхая, сказки читаем…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069" w:rsidRPr="00C61069" w:rsidRDefault="00C61069" w:rsidP="001A6F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Жили-были четыре брата. Младший на охоту ходил, два средних за скотом и добром приглядывали, а старший брат из тайги дрова приносил.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lastRenderedPageBreak/>
        <w:t xml:space="preserve"> Однажды зашел старший брат далеко в тайгу, смотрит – большая береза стоит. Срубил ее парень, хотел расколоть на дрова, да залюбовался белизной дерева. Вытесал он из березы куклу.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Связал вязанку дров, нагрузил на свои могучие плечи и отправился домой, прихватив с собой березовую куклу.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Увидел куклу второй брат и нарядил ее в свой праздничный халат.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Третий брат поставил рядом с куклой еду и смочил ей губы парным молоком.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Сидит около юрты кукла-красавица, совсем как живая девушка.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Пришел вечером с охоты младший брат и залюбовался березовой девушкой.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Поцеловал и она тут же ожила.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Старший брат говорит: – Это я вытесал ее из березы. Она моя.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Второй брат говорит: – Нет, моя. Я ее одел.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Третий брат говорит: – А я ее накормил.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Один только четвёртый брат молчит, сидит рядом с девушкой и глаз с нее не сводит.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Долго спорили братья. Наконец старший брат предложил: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– пусть девушка сама решит, кто для нее больше сделал. Кого она выберет, тот и будет ее мужем.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Подумала березовая девушка и говорит: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– Старший брат вытесал меня из березы. Он отец мне. Второй брат одел меня. Он мать мне. Третий брат накормил меня. Он брат мне. А четвёртый оживил Подивились братья мудрому ответу девушки и согласились. А кем назвала четвёртого брата девушка?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>Ответ: мужем. Говорят, они до сих пор живут и не старятся.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069" w:rsidRPr="00C61069" w:rsidRDefault="00C61069" w:rsidP="001A6F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>Говорят, когда-то давно он был самым красивым животным. У него был пышный длинный хвост и красивые могучие рога. Однажды он подошел напиться к реке и повстречал марала.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– Я иду на праздник, одолжи мне твои рога, братец! – попросил марал.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Он согласился и остался ждать его на берегу. В тот же день встретился ему конь и попросил: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– Я иду на праздник, одолжи мне твой хвост, братец! Опять согласился и остался ждать его на берегу.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Марал и конь ускакали. В ожидании целый день пил воду и глядел на дорогу. Но ни коня, ни марала не было видно. Так и скитался он, стараясь не показываться на глаза никому, благо воды у него был большой запас. А животные так и не показывались.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Марал обманул, ускакал в тайгу и перестал выходить в степь. Чужие рога навсегда прижились у него. Конь, который обманом взял хвост, пугливо убегает прочь.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О каком самом некрасивом и сердитом животном степи с тех пор идёт речь?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 Ответ: верблюд. 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 xml:space="preserve">Тувинские собственные имена по их происхождению можно разбить на три группы. Первую группу составляют исконно тувинские имена. Это значимые слова. Например,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Анай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 'козленок', Белек 'подарок',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Маадыр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 'герой',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Мерген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 'мудрый',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Чечек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 'цветок', </w:t>
      </w:r>
      <w:proofErr w:type="spellStart"/>
      <w:r w:rsidRPr="00C61069">
        <w:rPr>
          <w:rFonts w:ascii="Times New Roman" w:hAnsi="Times New Roman" w:cs="Times New Roman"/>
          <w:sz w:val="28"/>
          <w:szCs w:val="28"/>
        </w:rPr>
        <w:t>Чечен</w:t>
      </w:r>
      <w:proofErr w:type="spellEnd"/>
      <w:r w:rsidRPr="00C61069">
        <w:rPr>
          <w:rFonts w:ascii="Times New Roman" w:hAnsi="Times New Roman" w:cs="Times New Roman"/>
          <w:sz w:val="28"/>
          <w:szCs w:val="28"/>
        </w:rPr>
        <w:t xml:space="preserve"> 'изящный'.</w:t>
      </w:r>
    </w:p>
    <w:p w:rsidR="00C61069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631D" w:rsidRPr="00C61069" w:rsidRDefault="00C61069" w:rsidP="001A6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069">
        <w:rPr>
          <w:rFonts w:ascii="Times New Roman" w:hAnsi="Times New Roman" w:cs="Times New Roman"/>
          <w:sz w:val="28"/>
          <w:szCs w:val="28"/>
        </w:rPr>
        <w:t>Если вам случится быть в гостях у тувинской семьи, то имейте в виду, что у них детям в качестве подарка принято дарить сладости. Это могут быть мармелад, печенье, а также самые обычные карамельки. Взрослым лучше преподнести что-то полезное, например, фонарик или хорошую зажигалку. Очень важно уметь оказывать внимание старшим – пропускать их вперед, не называть по имени, соблюдать субординацию.</w:t>
      </w:r>
    </w:p>
    <w:sectPr w:rsidR="009C631D" w:rsidRPr="00C61069" w:rsidSect="0045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B1F1A"/>
    <w:multiLevelType w:val="hybridMultilevel"/>
    <w:tmpl w:val="4296E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8482B"/>
    <w:multiLevelType w:val="hybridMultilevel"/>
    <w:tmpl w:val="474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85D56"/>
    <w:multiLevelType w:val="hybridMultilevel"/>
    <w:tmpl w:val="474E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B3374"/>
    <w:multiLevelType w:val="hybridMultilevel"/>
    <w:tmpl w:val="B354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D2527"/>
    <w:multiLevelType w:val="hybridMultilevel"/>
    <w:tmpl w:val="BA74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00051"/>
    <w:multiLevelType w:val="hybridMultilevel"/>
    <w:tmpl w:val="47EE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997"/>
    <w:rsid w:val="00144415"/>
    <w:rsid w:val="001A6F1A"/>
    <w:rsid w:val="00457638"/>
    <w:rsid w:val="0048322B"/>
    <w:rsid w:val="005C1689"/>
    <w:rsid w:val="006978BB"/>
    <w:rsid w:val="006A5F65"/>
    <w:rsid w:val="00AE18AD"/>
    <w:rsid w:val="00AE1997"/>
    <w:rsid w:val="00C61069"/>
    <w:rsid w:val="00E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BA376-03BE-4A30-84F8-5157B10C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0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7157F-7189-49A2-97A1-35CA060F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andrey-pc</cp:lastModifiedBy>
  <cp:revision>7</cp:revision>
  <cp:lastPrinted>2014-04-04T08:13:00Z</cp:lastPrinted>
  <dcterms:created xsi:type="dcterms:W3CDTF">2013-03-12T04:56:00Z</dcterms:created>
  <dcterms:modified xsi:type="dcterms:W3CDTF">2019-04-15T15:28:00Z</dcterms:modified>
</cp:coreProperties>
</file>