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9B" w:rsidRPr="004D529B" w:rsidRDefault="004D529B" w:rsidP="004D529B">
      <w:pPr>
        <w:spacing w:after="109" w:line="367" w:lineRule="atLeas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35"/>
          <w:szCs w:val="35"/>
          <w:lang w:eastAsia="ru-RU"/>
        </w:rPr>
      </w:pPr>
      <w:proofErr w:type="gramStart"/>
      <w:r w:rsidRPr="004D529B">
        <w:rPr>
          <w:rFonts w:ascii="Times New Roman" w:eastAsia="Times New Roman" w:hAnsi="Times New Roman" w:cs="Times New Roman"/>
          <w:b/>
          <w:bCs/>
          <w:color w:val="1E4E70"/>
          <w:kern w:val="36"/>
          <w:sz w:val="35"/>
          <w:szCs w:val="35"/>
          <w:lang w:eastAsia="ru-RU"/>
        </w:rPr>
        <w:t>Особенности построения современного урока для обучающихся с ограниченными возможностями здоровья в условиях введения ФГОС</w:t>
      </w:r>
      <w:proofErr w:type="gramEnd"/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color w:val="000000"/>
          <w:lang w:eastAsia="ru-RU"/>
        </w:rPr>
        <w:t>В настоящее время с введением ФГОС актуальным в образовательном процессе становится использование в обучении приемов и методов, которые формируют умения самостоятельно добывать знания, собирать необходимую информацию, выдвигать гипотезы, представлять доказательства, делать выводы и умозаключения. А это значит, что у современного ученика должны быть сформированы универсальные учебные действия, обеспечивающие способность к организации самостоятельной учебной деятельности.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color w:val="000000"/>
          <w:lang w:eastAsia="ru-RU"/>
        </w:rPr>
        <w:t>Обучающиеся с ОВЗ, как правило, не могут самостоятельно добывать знания и активно участвовать в их совершенствовании. При умственном напряжении они просто сразу отказываются работать: "Я не могу. Я не знаю". Из-за низкого уровня протекания мыслительных процессов и навыков коммуникации не могут найти границы между знанием и незнанием. Не в состоянии поставить цель. На этапе самоконтроля чаще всего паникуют. Также затрудняются подвести итог - забыли, какие задачи ставили в начале урока (понимание приходит в 3-4 классе). Для детей с ОВЗ школа должна стать не источником информации, а учить ориентироваться в информационном пространстве и добывать нужную информацию самостоятельно. Учитель играет направляющую роль.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color w:val="000000"/>
          <w:lang w:eastAsia="ru-RU"/>
        </w:rPr>
        <w:t xml:space="preserve">Признанным подходом в обучении детей выступает </w:t>
      </w:r>
      <w:proofErr w:type="spellStart"/>
      <w:r w:rsidRPr="004D529B">
        <w:rPr>
          <w:rFonts w:ascii="Arial" w:eastAsia="Times New Roman" w:hAnsi="Arial" w:cs="Arial"/>
          <w:color w:val="000000"/>
          <w:lang w:eastAsia="ru-RU"/>
        </w:rPr>
        <w:t>системно-деятельностный</w:t>
      </w:r>
      <w:proofErr w:type="spellEnd"/>
      <w:r w:rsidRPr="004D529B">
        <w:rPr>
          <w:rFonts w:ascii="Arial" w:eastAsia="Times New Roman" w:hAnsi="Arial" w:cs="Arial"/>
          <w:color w:val="000000"/>
          <w:lang w:eastAsia="ru-RU"/>
        </w:rPr>
        <w:t>, т.е. учение в форме проектной деятельности, которая предполагает: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color w:val="000000"/>
          <w:lang w:eastAsia="ru-RU"/>
        </w:rPr>
        <w:t>- применение активных форм познания: наблюдение, опыты, учебный диалог и др.;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color w:val="000000"/>
          <w:lang w:eastAsia="ru-RU"/>
        </w:rPr>
        <w:t>- соотносить результат деятельности с поставленной целью, определять своё знание и незнание и др.;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color w:val="000000"/>
          <w:lang w:eastAsia="ru-RU"/>
        </w:rPr>
        <w:t>- создание условий для развития рефлексии – способности осознавать и оценивать свои мысли и действия как бы со стороны.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color w:val="000000"/>
          <w:lang w:eastAsia="ru-RU"/>
        </w:rPr>
        <w:t xml:space="preserve">В соответствии с новыми стандартами, прежде всего, необходимо усилить мотивацию наших детей к познанию окружающего мира, продемонстрировать им, что школьные занятия – это </w:t>
      </w:r>
      <w:proofErr w:type="gramStart"/>
      <w:r w:rsidRPr="004D529B">
        <w:rPr>
          <w:rFonts w:ascii="Arial" w:eastAsia="Times New Roman" w:hAnsi="Arial" w:cs="Arial"/>
          <w:color w:val="000000"/>
          <w:lang w:eastAsia="ru-RU"/>
        </w:rPr>
        <w:t>не получение</w:t>
      </w:r>
      <w:proofErr w:type="gramEnd"/>
      <w:r w:rsidRPr="004D529B">
        <w:rPr>
          <w:rFonts w:ascii="Arial" w:eastAsia="Times New Roman" w:hAnsi="Arial" w:cs="Arial"/>
          <w:color w:val="000000"/>
          <w:lang w:eastAsia="ru-RU"/>
        </w:rPr>
        <w:t xml:space="preserve"> отвлеченных от жизни знаний, а наоборот - необходимая подготовка к жизни, её узнавание, поиск полезной информации и навыки ее применения в реальной жизни.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color w:val="000000"/>
          <w:lang w:eastAsia="ru-RU"/>
        </w:rPr>
        <w:t>Большая часть времени на уроке (20-30 минут) должна быть посвящена изучению нового материала ("учить на уроке"). Чтобы новое прочно усвоилось, надо определить его в зону ближайшего развития, привязать к старому, знакомому, которое вспоминается (актуализируется) перед объяснением. Контрольная функция в уроке - это постоянная обратная связь "ученик - учитель". Закрепление проводится в форме повторения и применения знаний. Все это, вместе взятое, и образует оптимальную систему урока, наиболее коротким путем ведущую учащихся к цели.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color w:val="000000"/>
          <w:lang w:eastAsia="ru-RU"/>
        </w:rPr>
        <w:t>Качество любого урока в значительной мере определяется тщательностью подготовки к нему учителя.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color w:val="000000"/>
          <w:lang w:eastAsia="ru-RU"/>
        </w:rPr>
        <w:t xml:space="preserve">Результативность урока во многом зависит от постановки конкретных целей и задач. Учителя коррекционной школы </w:t>
      </w:r>
      <w:proofErr w:type="gramStart"/>
      <w:r w:rsidRPr="004D529B">
        <w:rPr>
          <w:rFonts w:ascii="Arial" w:eastAsia="Times New Roman" w:hAnsi="Arial" w:cs="Arial"/>
          <w:color w:val="000000"/>
          <w:lang w:eastAsia="ru-RU"/>
        </w:rPr>
        <w:t>также, как</w:t>
      </w:r>
      <w:proofErr w:type="gramEnd"/>
      <w:r w:rsidRPr="004D529B">
        <w:rPr>
          <w:rFonts w:ascii="Arial" w:eastAsia="Times New Roman" w:hAnsi="Arial" w:cs="Arial"/>
          <w:color w:val="000000"/>
          <w:lang w:eastAsia="ru-RU"/>
        </w:rPr>
        <w:t xml:space="preserve"> и общеобразовательной школы ставят триединую задачу: образовательную, воспитательную и коррекционно-развивающую. Отличие заключается в том, что коррекционно-развивающей задаче уделяется больше внимания.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i/>
          <w:iCs/>
          <w:color w:val="000000"/>
          <w:lang w:eastAsia="ru-RU"/>
        </w:rPr>
        <w:lastRenderedPageBreak/>
        <w:t>Образовательная задача</w:t>
      </w:r>
      <w:r w:rsidRPr="004D529B">
        <w:rPr>
          <w:rFonts w:ascii="Arial" w:eastAsia="Times New Roman" w:hAnsi="Arial" w:cs="Arial"/>
          <w:color w:val="000000"/>
          <w:lang w:eastAsia="ru-RU"/>
        </w:rPr>
        <w:t> должна определять задачи усвоения учебного программного материала, овладения детьми определенными учебными знаниями, умениями и навыками. Формулировка отражает содержание занятия.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color w:val="000000"/>
          <w:lang w:eastAsia="ru-RU"/>
        </w:rPr>
        <w:t>Образовательная:</w:t>
      </w:r>
    </w:p>
    <w:p w:rsidR="004D529B" w:rsidRPr="004D529B" w:rsidRDefault="004D529B" w:rsidP="004D52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eastAsia="ru-RU"/>
        </w:rPr>
      </w:pPr>
      <w:r w:rsidRPr="004D529B">
        <w:rPr>
          <w:rFonts w:ascii="Arial" w:eastAsia="Times New Roman" w:hAnsi="Arial" w:cs="Arial"/>
          <w:color w:val="767676"/>
          <w:lang w:eastAsia="ru-RU"/>
        </w:rPr>
        <w:t>формировать (формирование) у учащихся представления о …;</w:t>
      </w:r>
    </w:p>
    <w:p w:rsidR="004D529B" w:rsidRPr="004D529B" w:rsidRDefault="004D529B" w:rsidP="004D52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eastAsia="ru-RU"/>
        </w:rPr>
      </w:pPr>
      <w:r w:rsidRPr="004D529B">
        <w:rPr>
          <w:rFonts w:ascii="Arial" w:eastAsia="Times New Roman" w:hAnsi="Arial" w:cs="Arial"/>
          <w:color w:val="767676"/>
          <w:lang w:eastAsia="ru-RU"/>
        </w:rPr>
        <w:t>выявить (выявлять)…;</w:t>
      </w:r>
    </w:p>
    <w:p w:rsidR="004D529B" w:rsidRPr="004D529B" w:rsidRDefault="004D529B" w:rsidP="004D52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eastAsia="ru-RU"/>
        </w:rPr>
      </w:pPr>
      <w:r w:rsidRPr="004D529B">
        <w:rPr>
          <w:rFonts w:ascii="Arial" w:eastAsia="Times New Roman" w:hAnsi="Arial" w:cs="Arial"/>
          <w:color w:val="767676"/>
          <w:lang w:eastAsia="ru-RU"/>
        </w:rPr>
        <w:t>знакомить, познакомить, продолжать знакомить…;</w:t>
      </w:r>
    </w:p>
    <w:p w:rsidR="004D529B" w:rsidRPr="004D529B" w:rsidRDefault="004D529B" w:rsidP="004D52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eastAsia="ru-RU"/>
        </w:rPr>
      </w:pPr>
      <w:r w:rsidRPr="004D529B">
        <w:rPr>
          <w:rFonts w:ascii="Arial" w:eastAsia="Times New Roman" w:hAnsi="Arial" w:cs="Arial"/>
          <w:color w:val="767676"/>
          <w:lang w:eastAsia="ru-RU"/>
        </w:rPr>
        <w:t>уточнить…;</w:t>
      </w:r>
    </w:p>
    <w:p w:rsidR="004D529B" w:rsidRPr="004D529B" w:rsidRDefault="004D529B" w:rsidP="004D52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eastAsia="ru-RU"/>
        </w:rPr>
      </w:pPr>
      <w:r w:rsidRPr="004D529B">
        <w:rPr>
          <w:rFonts w:ascii="Arial" w:eastAsia="Times New Roman" w:hAnsi="Arial" w:cs="Arial"/>
          <w:color w:val="767676"/>
          <w:lang w:eastAsia="ru-RU"/>
        </w:rPr>
        <w:t>расширить…;</w:t>
      </w:r>
    </w:p>
    <w:p w:rsidR="004D529B" w:rsidRPr="004D529B" w:rsidRDefault="004D529B" w:rsidP="004D52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eastAsia="ru-RU"/>
        </w:rPr>
      </w:pPr>
      <w:r w:rsidRPr="004D529B">
        <w:rPr>
          <w:rFonts w:ascii="Arial" w:eastAsia="Times New Roman" w:hAnsi="Arial" w:cs="Arial"/>
          <w:color w:val="767676"/>
          <w:lang w:eastAsia="ru-RU"/>
        </w:rPr>
        <w:t>обобщить…;</w:t>
      </w:r>
    </w:p>
    <w:p w:rsidR="004D529B" w:rsidRPr="004D529B" w:rsidRDefault="004D529B" w:rsidP="004D52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eastAsia="ru-RU"/>
        </w:rPr>
      </w:pPr>
      <w:r w:rsidRPr="004D529B">
        <w:rPr>
          <w:rFonts w:ascii="Arial" w:eastAsia="Times New Roman" w:hAnsi="Arial" w:cs="Arial"/>
          <w:color w:val="767676"/>
          <w:lang w:eastAsia="ru-RU"/>
        </w:rPr>
        <w:t>систематизировать…;</w:t>
      </w:r>
    </w:p>
    <w:p w:rsidR="004D529B" w:rsidRPr="004D529B" w:rsidRDefault="004D529B" w:rsidP="004D52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eastAsia="ru-RU"/>
        </w:rPr>
      </w:pPr>
      <w:r w:rsidRPr="004D529B">
        <w:rPr>
          <w:rFonts w:ascii="Arial" w:eastAsia="Times New Roman" w:hAnsi="Arial" w:cs="Arial"/>
          <w:color w:val="767676"/>
          <w:lang w:eastAsia="ru-RU"/>
        </w:rPr>
        <w:t>дифференцировать…;</w:t>
      </w:r>
    </w:p>
    <w:p w:rsidR="004D529B" w:rsidRPr="004D529B" w:rsidRDefault="004D529B" w:rsidP="004D52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eastAsia="ru-RU"/>
        </w:rPr>
      </w:pPr>
      <w:r w:rsidRPr="004D529B">
        <w:rPr>
          <w:rFonts w:ascii="Arial" w:eastAsia="Times New Roman" w:hAnsi="Arial" w:cs="Arial"/>
          <w:color w:val="767676"/>
          <w:lang w:eastAsia="ru-RU"/>
        </w:rPr>
        <w:t>учить применять на практике…;</w:t>
      </w:r>
    </w:p>
    <w:p w:rsidR="004D529B" w:rsidRPr="004D529B" w:rsidRDefault="004D529B" w:rsidP="004D52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eastAsia="ru-RU"/>
        </w:rPr>
      </w:pPr>
      <w:r w:rsidRPr="004D529B">
        <w:rPr>
          <w:rFonts w:ascii="Arial" w:eastAsia="Times New Roman" w:hAnsi="Arial" w:cs="Arial"/>
          <w:color w:val="767676"/>
          <w:lang w:eastAsia="ru-RU"/>
        </w:rPr>
        <w:t>учить пользоваться…;</w:t>
      </w:r>
    </w:p>
    <w:p w:rsidR="004D529B" w:rsidRPr="004D529B" w:rsidRDefault="004D529B" w:rsidP="004D52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eastAsia="ru-RU"/>
        </w:rPr>
      </w:pPr>
      <w:r w:rsidRPr="004D529B">
        <w:rPr>
          <w:rFonts w:ascii="Arial" w:eastAsia="Times New Roman" w:hAnsi="Arial" w:cs="Arial"/>
          <w:color w:val="767676"/>
          <w:lang w:eastAsia="ru-RU"/>
        </w:rPr>
        <w:t>тренировать…;</w:t>
      </w:r>
    </w:p>
    <w:p w:rsidR="004D529B" w:rsidRPr="004D529B" w:rsidRDefault="004D529B" w:rsidP="004D52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eastAsia="ru-RU"/>
        </w:rPr>
      </w:pPr>
      <w:r w:rsidRPr="004D529B">
        <w:rPr>
          <w:rFonts w:ascii="Arial" w:eastAsia="Times New Roman" w:hAnsi="Arial" w:cs="Arial"/>
          <w:color w:val="767676"/>
          <w:lang w:eastAsia="ru-RU"/>
        </w:rPr>
        <w:t>проверить…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i/>
          <w:iCs/>
          <w:color w:val="000000"/>
          <w:lang w:eastAsia="ru-RU"/>
        </w:rPr>
        <w:t>Воспитательная задача</w:t>
      </w:r>
      <w:r w:rsidRPr="004D529B">
        <w:rPr>
          <w:rFonts w:ascii="Arial" w:eastAsia="Times New Roman" w:hAnsi="Arial" w:cs="Arial"/>
          <w:color w:val="000000"/>
          <w:lang w:eastAsia="ru-RU"/>
        </w:rPr>
        <w:t> должна определять задачи формирования высших ценностей, совершенствования моделей поведения, овладения детьми коммуникативными умениями, развития социальной активности и т.д.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color w:val="000000"/>
          <w:lang w:eastAsia="ru-RU"/>
        </w:rPr>
        <w:t>Воспитательная:</w:t>
      </w:r>
    </w:p>
    <w:p w:rsidR="004D529B" w:rsidRPr="004D529B" w:rsidRDefault="004D529B" w:rsidP="004D52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eastAsia="ru-RU"/>
        </w:rPr>
      </w:pPr>
      <w:r w:rsidRPr="004D529B">
        <w:rPr>
          <w:rFonts w:ascii="Arial" w:eastAsia="Times New Roman" w:hAnsi="Arial" w:cs="Arial"/>
          <w:color w:val="767676"/>
          <w:lang w:eastAsia="ru-RU"/>
        </w:rPr>
        <w:t>воспитывать наблюдательность;</w:t>
      </w:r>
    </w:p>
    <w:p w:rsidR="004D529B" w:rsidRPr="004D529B" w:rsidRDefault="004D529B" w:rsidP="004D52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eastAsia="ru-RU"/>
        </w:rPr>
      </w:pPr>
      <w:r w:rsidRPr="004D529B">
        <w:rPr>
          <w:rFonts w:ascii="Arial" w:eastAsia="Times New Roman" w:hAnsi="Arial" w:cs="Arial"/>
          <w:color w:val="767676"/>
          <w:lang w:eastAsia="ru-RU"/>
        </w:rPr>
        <w:t>воспитывать самостоятельность;</w:t>
      </w:r>
    </w:p>
    <w:p w:rsidR="004D529B" w:rsidRPr="004D529B" w:rsidRDefault="004D529B" w:rsidP="004D52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eastAsia="ru-RU"/>
        </w:rPr>
      </w:pPr>
      <w:r w:rsidRPr="004D529B">
        <w:rPr>
          <w:rFonts w:ascii="Arial" w:eastAsia="Times New Roman" w:hAnsi="Arial" w:cs="Arial"/>
          <w:color w:val="767676"/>
          <w:lang w:eastAsia="ru-RU"/>
        </w:rPr>
        <w:t>воспитывать настойчивость и терпение;</w:t>
      </w:r>
    </w:p>
    <w:p w:rsidR="004D529B" w:rsidRPr="004D529B" w:rsidRDefault="004D529B" w:rsidP="004D52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eastAsia="ru-RU"/>
        </w:rPr>
      </w:pPr>
      <w:r w:rsidRPr="004D529B">
        <w:rPr>
          <w:rFonts w:ascii="Arial" w:eastAsia="Times New Roman" w:hAnsi="Arial" w:cs="Arial"/>
          <w:color w:val="767676"/>
          <w:lang w:eastAsia="ru-RU"/>
        </w:rPr>
        <w:t xml:space="preserve">воспитывать нравственные качества (любовь, бережное отношение </w:t>
      </w:r>
      <w:proofErr w:type="gramStart"/>
      <w:r w:rsidRPr="004D529B">
        <w:rPr>
          <w:rFonts w:ascii="Arial" w:eastAsia="Times New Roman" w:hAnsi="Arial" w:cs="Arial"/>
          <w:color w:val="767676"/>
          <w:lang w:eastAsia="ru-RU"/>
        </w:rPr>
        <w:t>к</w:t>
      </w:r>
      <w:proofErr w:type="gramEnd"/>
      <w:r w:rsidRPr="004D529B">
        <w:rPr>
          <w:rFonts w:ascii="Arial" w:eastAsia="Times New Roman" w:hAnsi="Arial" w:cs="Arial"/>
          <w:color w:val="767676"/>
          <w:lang w:eastAsia="ru-RU"/>
        </w:rPr>
        <w:t xml:space="preserve"> …, трудолюбие, умение сопереживать и т.п.)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D529B">
        <w:rPr>
          <w:rFonts w:ascii="Arial" w:eastAsia="Times New Roman" w:hAnsi="Arial" w:cs="Arial"/>
          <w:i/>
          <w:iCs/>
          <w:color w:val="000000"/>
          <w:lang w:eastAsia="ru-RU"/>
        </w:rPr>
        <w:t>Коррекционн</w:t>
      </w:r>
      <w:proofErr w:type="gramStart"/>
      <w:r w:rsidRPr="004D529B">
        <w:rPr>
          <w:rFonts w:ascii="Arial" w:eastAsia="Times New Roman" w:hAnsi="Arial" w:cs="Arial"/>
          <w:i/>
          <w:iCs/>
          <w:color w:val="000000"/>
          <w:lang w:eastAsia="ru-RU"/>
        </w:rPr>
        <w:t>о</w:t>
      </w:r>
      <w:proofErr w:type="spellEnd"/>
      <w:r w:rsidRPr="004D529B">
        <w:rPr>
          <w:rFonts w:ascii="Arial" w:eastAsia="Times New Roman" w:hAnsi="Arial" w:cs="Arial"/>
          <w:i/>
          <w:iCs/>
          <w:color w:val="000000"/>
          <w:lang w:eastAsia="ru-RU"/>
        </w:rPr>
        <w:t>-</w:t>
      </w:r>
      <w:proofErr w:type="gramEnd"/>
      <w:r w:rsidRPr="004D529B">
        <w:rPr>
          <w:rFonts w:ascii="Arial" w:eastAsia="Times New Roman" w:hAnsi="Arial" w:cs="Arial"/>
          <w:i/>
          <w:iCs/>
          <w:color w:val="000000"/>
          <w:lang w:eastAsia="ru-RU"/>
        </w:rPr>
        <w:t> развивающая задача</w:t>
      </w:r>
      <w:r w:rsidRPr="004D529B">
        <w:rPr>
          <w:rFonts w:ascii="Arial" w:eastAsia="Times New Roman" w:hAnsi="Arial" w:cs="Arial"/>
          <w:color w:val="000000"/>
          <w:lang w:eastAsia="ru-RU"/>
        </w:rPr>
        <w:t> должна четко ориентировать педагога на развитие психических процессов, эмоционально-волевой сферы ребенка, на исправление и компенсацию имеющихся недостатков специальными педагогическими и психологическими приемами. Эта задача должна быть предельно конкретной и направленной на активизацию тех психических функций, которые будут максимально задействованы на уроке. Реализация коррекционно-развивающей задачи предполагает включение в урок специальных коррекционно-развивающих упражнений для совершенствования высших психических функций, эмоционально-волевой, познавательной сфер и пр., включение заданий с опорой на несколько анализаторов и пр.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color w:val="000000"/>
          <w:lang w:eastAsia="ru-RU"/>
        </w:rPr>
        <w:t>Коррекционно-развивающая:</w:t>
      </w:r>
    </w:p>
    <w:p w:rsidR="004D529B" w:rsidRPr="004D529B" w:rsidRDefault="004D529B" w:rsidP="004D52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eastAsia="ru-RU"/>
        </w:rPr>
      </w:pPr>
      <w:proofErr w:type="gramStart"/>
      <w:r w:rsidRPr="004D529B">
        <w:rPr>
          <w:rFonts w:ascii="Arial" w:eastAsia="Times New Roman" w:hAnsi="Arial" w:cs="Arial"/>
          <w:color w:val="767676"/>
          <w:lang w:eastAsia="ru-RU"/>
        </w:rPr>
        <w:t>корригировать внимание (произвольное, непроизвольное, устойчивое, переключение внимания, увеличение объема внимания) путем выполнения…;</w:t>
      </w:r>
      <w:proofErr w:type="gramEnd"/>
    </w:p>
    <w:p w:rsidR="004D529B" w:rsidRPr="004D529B" w:rsidRDefault="004D529B" w:rsidP="004D52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eastAsia="ru-RU"/>
        </w:rPr>
      </w:pPr>
      <w:r w:rsidRPr="004D529B">
        <w:rPr>
          <w:rFonts w:ascii="Arial" w:eastAsia="Times New Roman" w:hAnsi="Arial" w:cs="Arial"/>
          <w:color w:val="767676"/>
          <w:lang w:eastAsia="ru-RU"/>
        </w:rPr>
        <w:t xml:space="preserve">коррекция и развитие связной устной речи (регулирующая функция, планирующая функция, анализирующая функция, </w:t>
      </w:r>
      <w:proofErr w:type="spellStart"/>
      <w:r w:rsidRPr="004D529B">
        <w:rPr>
          <w:rFonts w:ascii="Arial" w:eastAsia="Times New Roman" w:hAnsi="Arial" w:cs="Arial"/>
          <w:color w:val="767676"/>
          <w:lang w:eastAsia="ru-RU"/>
        </w:rPr>
        <w:t>орфоэпически</w:t>
      </w:r>
      <w:proofErr w:type="spellEnd"/>
      <w:r w:rsidRPr="004D529B">
        <w:rPr>
          <w:rFonts w:ascii="Arial" w:eastAsia="Times New Roman" w:hAnsi="Arial" w:cs="Arial"/>
          <w:color w:val="767676"/>
          <w:lang w:eastAsia="ru-RU"/>
        </w:rPr>
        <w:t xml:space="preserve"> правильное произношение, пополнение и обогащение пассивного и активного словарного запаса, диалогическая и монологическая речь) через выполнение…;</w:t>
      </w:r>
    </w:p>
    <w:p w:rsidR="004D529B" w:rsidRPr="004D529B" w:rsidRDefault="004D529B" w:rsidP="004D52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eastAsia="ru-RU"/>
        </w:rPr>
      </w:pPr>
      <w:r w:rsidRPr="004D529B">
        <w:rPr>
          <w:rFonts w:ascii="Arial" w:eastAsia="Times New Roman" w:hAnsi="Arial" w:cs="Arial"/>
          <w:color w:val="767676"/>
          <w:lang w:eastAsia="ru-RU"/>
        </w:rPr>
        <w:t>коррекция и развитие связной письменной речи (при работе над деформированными текстами, сочинением, изложением, творческим диктантом)…;</w:t>
      </w:r>
    </w:p>
    <w:p w:rsidR="004D529B" w:rsidRPr="004D529B" w:rsidRDefault="004D529B" w:rsidP="004D52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eastAsia="ru-RU"/>
        </w:rPr>
      </w:pPr>
      <w:r w:rsidRPr="004D529B">
        <w:rPr>
          <w:rFonts w:ascii="Arial" w:eastAsia="Times New Roman" w:hAnsi="Arial" w:cs="Arial"/>
          <w:color w:val="767676"/>
          <w:lang w:eastAsia="ru-RU"/>
        </w:rPr>
        <w:t>коррекция и развитие памяти (кратковременной, долговременной) …;</w:t>
      </w:r>
    </w:p>
    <w:p w:rsidR="004D529B" w:rsidRPr="004D529B" w:rsidRDefault="004D529B" w:rsidP="004D52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eastAsia="ru-RU"/>
        </w:rPr>
      </w:pPr>
      <w:r w:rsidRPr="004D529B">
        <w:rPr>
          <w:rFonts w:ascii="Arial" w:eastAsia="Times New Roman" w:hAnsi="Arial" w:cs="Arial"/>
          <w:color w:val="767676"/>
          <w:lang w:eastAsia="ru-RU"/>
        </w:rPr>
        <w:t>коррекция и развитие зрительных восприятий…;</w:t>
      </w:r>
    </w:p>
    <w:p w:rsidR="004D529B" w:rsidRPr="004D529B" w:rsidRDefault="004D529B" w:rsidP="004D52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eastAsia="ru-RU"/>
        </w:rPr>
      </w:pPr>
      <w:r w:rsidRPr="004D529B">
        <w:rPr>
          <w:rFonts w:ascii="Arial" w:eastAsia="Times New Roman" w:hAnsi="Arial" w:cs="Arial"/>
          <w:color w:val="767676"/>
          <w:lang w:eastAsia="ru-RU"/>
        </w:rPr>
        <w:t>развитие слухового восприятия…;</w:t>
      </w:r>
    </w:p>
    <w:p w:rsidR="004D529B" w:rsidRPr="004D529B" w:rsidRDefault="004D529B" w:rsidP="004D52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eastAsia="ru-RU"/>
        </w:rPr>
      </w:pPr>
      <w:r w:rsidRPr="004D529B">
        <w:rPr>
          <w:rFonts w:ascii="Arial" w:eastAsia="Times New Roman" w:hAnsi="Arial" w:cs="Arial"/>
          <w:color w:val="767676"/>
          <w:lang w:eastAsia="ru-RU"/>
        </w:rPr>
        <w:t>коррекция и развитие тактильного восприятия…;</w:t>
      </w:r>
    </w:p>
    <w:p w:rsidR="004D529B" w:rsidRPr="004D529B" w:rsidRDefault="004D529B" w:rsidP="004D52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eastAsia="ru-RU"/>
        </w:rPr>
      </w:pPr>
      <w:r w:rsidRPr="004D529B">
        <w:rPr>
          <w:rFonts w:ascii="Arial" w:eastAsia="Times New Roman" w:hAnsi="Arial" w:cs="Arial"/>
          <w:color w:val="767676"/>
          <w:lang w:eastAsia="ru-RU"/>
        </w:rPr>
        <w:lastRenderedPageBreak/>
        <w:t>коррекция и развитие мелкой моторики кистей рук (формирование ручной умелости, развитие ритмичности, плавности движений, соразмерности движений)…;</w:t>
      </w:r>
    </w:p>
    <w:p w:rsidR="004D529B" w:rsidRPr="004D529B" w:rsidRDefault="004D529B" w:rsidP="004D52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eastAsia="ru-RU"/>
        </w:rPr>
      </w:pPr>
      <w:r w:rsidRPr="004D529B">
        <w:rPr>
          <w:rFonts w:ascii="Arial" w:eastAsia="Times New Roman" w:hAnsi="Arial" w:cs="Arial"/>
          <w:color w:val="767676"/>
          <w:lang w:eastAsia="ru-RU"/>
        </w:rPr>
        <w:t>коррекция и развитие мыслительной деятельности (операций анализа и синтеза, выявление главной мысли, установление логических и причинно-следственных связей, планирующая функция мышления)…;</w:t>
      </w:r>
    </w:p>
    <w:p w:rsidR="004D529B" w:rsidRPr="004D529B" w:rsidRDefault="004D529B" w:rsidP="004D52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lang w:eastAsia="ru-RU"/>
        </w:rPr>
      </w:pPr>
      <w:r w:rsidRPr="004D529B">
        <w:rPr>
          <w:rFonts w:ascii="Arial" w:eastAsia="Times New Roman" w:hAnsi="Arial" w:cs="Arial"/>
          <w:color w:val="767676"/>
          <w:lang w:eastAsia="ru-RU"/>
        </w:rPr>
        <w:t>коррекция и развитие личностных качеств учащихся, эмоционально-волевой сферы (навыков самоконтроля, усидчивости и выдержки, умение выражать свои чувства…)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color w:val="000000"/>
          <w:lang w:eastAsia="ru-RU"/>
        </w:rPr>
        <w:t>Как определить коррекционно-развивающую задачу? Педагог, планируя урок, должен задуматься: «По каким направлениям будет проходить коррекционная работа на уроке в связи с изучаемым материалом?». В помощь учителям рекомендуются основные направления коррекционной работы.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color w:val="000000"/>
          <w:lang w:eastAsia="ru-RU"/>
        </w:rPr>
        <w:t>Как определить коррекционно-развивающую задачу (цель) урока?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1"/>
        <w:gridCol w:w="4361"/>
      </w:tblGrid>
      <w:tr w:rsidR="004D529B" w:rsidRPr="004D529B" w:rsidTr="004D529B">
        <w:tc>
          <w:tcPr>
            <w:tcW w:w="43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29B" w:rsidRPr="004D529B" w:rsidRDefault="004D529B" w:rsidP="004D529B">
            <w:pPr>
              <w:spacing w:after="136" w:line="27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Совершенствование движений и сенсомоторного развития</w:t>
            </w:r>
          </w:p>
        </w:tc>
        <w:tc>
          <w:tcPr>
            <w:tcW w:w="43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29B" w:rsidRPr="004D529B" w:rsidRDefault="004D529B" w:rsidP="004D529B">
            <w:pPr>
              <w:spacing w:after="136" w:line="27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развитие мелкой моторики кисти и пальцев рук;</w:t>
            </w:r>
          </w:p>
          <w:p w:rsidR="004D529B" w:rsidRPr="004D529B" w:rsidRDefault="004D529B" w:rsidP="004D529B">
            <w:pPr>
              <w:spacing w:after="136" w:line="27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развитие навыков каллиграфии;</w:t>
            </w:r>
          </w:p>
          <w:p w:rsidR="004D529B" w:rsidRPr="004D529B" w:rsidRDefault="004D529B" w:rsidP="004D529B">
            <w:pPr>
              <w:spacing w:after="136" w:line="27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развитие артикуляционной моторики</w:t>
            </w:r>
          </w:p>
        </w:tc>
      </w:tr>
      <w:tr w:rsidR="004D529B" w:rsidRPr="004D529B" w:rsidTr="004D529B">
        <w:tc>
          <w:tcPr>
            <w:tcW w:w="43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29B" w:rsidRPr="004D529B" w:rsidRDefault="004D529B" w:rsidP="004D529B">
            <w:pPr>
              <w:spacing w:after="136" w:line="27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Коррекция отдельных сторон психической деятельности</w:t>
            </w:r>
          </w:p>
        </w:tc>
        <w:tc>
          <w:tcPr>
            <w:tcW w:w="43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29B" w:rsidRPr="004D529B" w:rsidRDefault="004D529B" w:rsidP="004D529B">
            <w:pPr>
              <w:spacing w:after="136" w:line="27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развитие зрительного восприятия и узнавания; развитие зрительной памяти и внимания;</w:t>
            </w:r>
          </w:p>
          <w:p w:rsidR="004D529B" w:rsidRPr="004D529B" w:rsidRDefault="004D529B" w:rsidP="004D529B">
            <w:pPr>
              <w:spacing w:after="136" w:line="27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формирование обобщённых представлений о свойствах предметов (цвет, форма, величина);</w:t>
            </w:r>
          </w:p>
          <w:p w:rsidR="004D529B" w:rsidRPr="004D529B" w:rsidRDefault="004D529B" w:rsidP="004D529B">
            <w:pPr>
              <w:spacing w:after="136" w:line="27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развитие пространственных представлений ориентации;</w:t>
            </w:r>
          </w:p>
          <w:p w:rsidR="004D529B" w:rsidRPr="004D529B" w:rsidRDefault="004D529B" w:rsidP="004D529B">
            <w:pPr>
              <w:spacing w:after="136" w:line="27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развитие представлений о времени;</w:t>
            </w:r>
          </w:p>
          <w:p w:rsidR="004D529B" w:rsidRPr="004D529B" w:rsidRDefault="004D529B" w:rsidP="004D529B">
            <w:pPr>
              <w:spacing w:after="136" w:line="27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развитие слухового внимания и памяти;</w:t>
            </w:r>
          </w:p>
          <w:p w:rsidR="004D529B" w:rsidRPr="004D529B" w:rsidRDefault="004D529B" w:rsidP="004D529B">
            <w:pPr>
              <w:spacing w:after="136" w:line="27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фонетико-фонематических представлений, формирование звукового анализа.</w:t>
            </w:r>
          </w:p>
        </w:tc>
      </w:tr>
      <w:tr w:rsidR="004D529B" w:rsidRPr="004D529B" w:rsidTr="004D529B">
        <w:tc>
          <w:tcPr>
            <w:tcW w:w="43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29B" w:rsidRPr="004D529B" w:rsidRDefault="004D529B" w:rsidP="004D529B">
            <w:pPr>
              <w:spacing w:after="136" w:line="27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Развитие основных мыслительных операций</w:t>
            </w:r>
          </w:p>
        </w:tc>
        <w:tc>
          <w:tcPr>
            <w:tcW w:w="43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29B" w:rsidRPr="004D529B" w:rsidRDefault="004D529B" w:rsidP="004D529B">
            <w:pPr>
              <w:spacing w:after="136" w:line="27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навыков соотносительного анализа;</w:t>
            </w:r>
          </w:p>
          <w:p w:rsidR="004D529B" w:rsidRPr="004D529B" w:rsidRDefault="004D529B" w:rsidP="004D529B">
            <w:pPr>
              <w:spacing w:after="136" w:line="27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навыков группировки и классификации (на базе овладения основными родовыми понятиями);</w:t>
            </w:r>
          </w:p>
          <w:p w:rsidR="004D529B" w:rsidRPr="004D529B" w:rsidRDefault="004D529B" w:rsidP="004D529B">
            <w:pPr>
              <w:spacing w:after="136" w:line="27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умения работать по словесной и письменной инструкции, алгоритму;</w:t>
            </w:r>
          </w:p>
          <w:p w:rsidR="004D529B" w:rsidRPr="004D529B" w:rsidRDefault="004D529B" w:rsidP="004D529B">
            <w:pPr>
              <w:spacing w:after="136" w:line="27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умения планировать деятельность;</w:t>
            </w:r>
          </w:p>
          <w:p w:rsidR="004D529B" w:rsidRPr="004D529B" w:rsidRDefault="004D529B" w:rsidP="004D529B">
            <w:pPr>
              <w:spacing w:after="136" w:line="27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развитие комбинаторных способностей.</w:t>
            </w:r>
          </w:p>
        </w:tc>
      </w:tr>
      <w:tr w:rsidR="004D529B" w:rsidRPr="004D529B" w:rsidTr="004D529B">
        <w:tc>
          <w:tcPr>
            <w:tcW w:w="43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29B" w:rsidRPr="004D529B" w:rsidRDefault="004D529B" w:rsidP="004D529B">
            <w:pPr>
              <w:spacing w:after="136" w:line="27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Развитие различных видов мышления:</w:t>
            </w:r>
          </w:p>
        </w:tc>
        <w:tc>
          <w:tcPr>
            <w:tcW w:w="43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29B" w:rsidRPr="004D529B" w:rsidRDefault="004D529B" w:rsidP="004D529B">
            <w:pPr>
              <w:spacing w:after="136" w:line="27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развитие наглядно-образного мышления;</w:t>
            </w:r>
          </w:p>
          <w:p w:rsidR="004D529B" w:rsidRPr="004D529B" w:rsidRDefault="004D529B" w:rsidP="004D529B">
            <w:pPr>
              <w:spacing w:after="136" w:line="27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развитие словесно-логического мышления (умение видеть и устанавливать логические связи между предметами, явлениями и событиями).</w:t>
            </w:r>
          </w:p>
        </w:tc>
      </w:tr>
      <w:tr w:rsidR="004D529B" w:rsidRPr="004D529B" w:rsidTr="004D529B">
        <w:tc>
          <w:tcPr>
            <w:tcW w:w="43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29B" w:rsidRPr="004D529B" w:rsidRDefault="004D529B" w:rsidP="004D529B">
            <w:pPr>
              <w:spacing w:after="136" w:line="27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5. Коррекция нарушений в развитии эмоционально-личностной сферы</w:t>
            </w:r>
          </w:p>
        </w:tc>
        <w:tc>
          <w:tcPr>
            <w:tcW w:w="43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29B" w:rsidRPr="004D529B" w:rsidRDefault="004D529B" w:rsidP="004D529B">
            <w:pPr>
              <w:spacing w:after="136" w:line="27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релаксационные упражнения для мимики лица, драматизация, чтение по ролям и т.д.</w:t>
            </w:r>
          </w:p>
        </w:tc>
      </w:tr>
      <w:tr w:rsidR="004D529B" w:rsidRPr="004D529B" w:rsidTr="004D529B">
        <w:tc>
          <w:tcPr>
            <w:tcW w:w="43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29B" w:rsidRPr="004D529B" w:rsidRDefault="004D529B" w:rsidP="004D529B">
            <w:pPr>
              <w:spacing w:after="136" w:line="27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Развитие речи, овладение техникой речи.</w:t>
            </w:r>
          </w:p>
        </w:tc>
        <w:tc>
          <w:tcPr>
            <w:tcW w:w="43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29B" w:rsidRPr="004D529B" w:rsidRDefault="004D529B" w:rsidP="004D529B">
            <w:pPr>
              <w:spacing w:after="136" w:line="27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 w:rsidRPr="004D5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чистоговорки</w:t>
            </w:r>
            <w:proofErr w:type="spellEnd"/>
            <w:r w:rsidRPr="004D5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скороговорки;</w:t>
            </w:r>
          </w:p>
          <w:p w:rsidR="004D529B" w:rsidRPr="004D529B" w:rsidRDefault="004D529B" w:rsidP="004D529B">
            <w:pPr>
              <w:spacing w:after="136" w:line="27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составление рассказа по картинке (серии картинок)</w:t>
            </w:r>
          </w:p>
        </w:tc>
      </w:tr>
      <w:tr w:rsidR="004D529B" w:rsidRPr="004D529B" w:rsidTr="004D529B">
        <w:tc>
          <w:tcPr>
            <w:tcW w:w="43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29B" w:rsidRPr="004D529B" w:rsidRDefault="004D529B" w:rsidP="004D529B">
            <w:pPr>
              <w:spacing w:after="136" w:line="27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Расширение представлений об окружающем мире и обогащение словаря.</w:t>
            </w:r>
          </w:p>
        </w:tc>
        <w:tc>
          <w:tcPr>
            <w:tcW w:w="43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29B" w:rsidRPr="004D529B" w:rsidRDefault="004D529B" w:rsidP="004D529B">
            <w:pPr>
              <w:spacing w:after="136" w:line="27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презентации, видеофильмы;</w:t>
            </w:r>
          </w:p>
          <w:p w:rsidR="004D529B" w:rsidRPr="004D529B" w:rsidRDefault="004D529B" w:rsidP="004D529B">
            <w:pPr>
              <w:spacing w:after="136" w:line="27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дидактические игры со словами (анаграммы, загадки и </w:t>
            </w:r>
            <w:proofErr w:type="spellStart"/>
            <w:r w:rsidRPr="004D5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Start"/>
            <w:r w:rsidRPr="004D5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spellEnd"/>
            <w:proofErr w:type="gramEnd"/>
            <w:r w:rsidRPr="004D5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4D529B" w:rsidRPr="004D529B" w:rsidTr="004D529B">
        <w:tc>
          <w:tcPr>
            <w:tcW w:w="43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29B" w:rsidRPr="004D529B" w:rsidRDefault="004D529B" w:rsidP="004D529B">
            <w:pPr>
              <w:spacing w:after="136" w:line="27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Коррекция индивидуальных пробелов в знаниях.</w:t>
            </w:r>
          </w:p>
        </w:tc>
        <w:tc>
          <w:tcPr>
            <w:tcW w:w="43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29B" w:rsidRPr="004D529B" w:rsidRDefault="004D529B" w:rsidP="004D5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color w:val="000000"/>
          <w:lang w:eastAsia="ru-RU"/>
        </w:rPr>
        <w:t>У большинства учеников с ОВЗ отмечается недостаточный уровень познавательной активности, незрелость мотивации к учебной деятельности, сниженный уровень работоспособности и самостоятельности. Поэтому поиск и использование активных форм, методов и приёмов обучения является одним из необходимых средств повышения эффективности, как образовательного, так и коррекционно-развивающего процесса.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i/>
          <w:iCs/>
          <w:color w:val="000000"/>
          <w:lang w:eastAsia="ru-RU"/>
        </w:rPr>
        <w:t>Активные методы обучения</w:t>
      </w:r>
      <w:r w:rsidRPr="004D529B">
        <w:rPr>
          <w:rFonts w:ascii="Arial" w:eastAsia="Times New Roman" w:hAnsi="Arial" w:cs="Arial"/>
          <w:color w:val="000000"/>
          <w:lang w:eastAsia="ru-RU"/>
        </w:rPr>
        <w:t> – это методы, побуждающие учащихся к активной мыслительной и практической деятельности в процессе овладения учебным материалом.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color w:val="000000"/>
          <w:lang w:eastAsia="ru-RU"/>
        </w:rPr>
        <w:t>Так в начале урока активные методы позволяют создать психологический настрой обучающихся на занятие, способствует формированию исходной мотивации, вовлечению всех обучающихся в учебный процесс, созданию ситуации успеха. С этой целью в начале урока могут использоваться различные приветствия: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i/>
          <w:iCs/>
          <w:color w:val="000000"/>
          <w:lang w:eastAsia="ru-RU"/>
        </w:rPr>
        <w:t>Когда встречаем мы рассвет,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i/>
          <w:iCs/>
          <w:color w:val="000000"/>
          <w:lang w:eastAsia="ru-RU"/>
        </w:rPr>
        <w:t>Мы говорим ему… (дети хором) ПРИВЕТ!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i/>
          <w:iCs/>
          <w:color w:val="000000"/>
          <w:lang w:eastAsia="ru-RU"/>
        </w:rPr>
        <w:t>С улыбкой солнце дарит свет,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D529B">
        <w:rPr>
          <w:rFonts w:ascii="Arial" w:eastAsia="Times New Roman" w:hAnsi="Arial" w:cs="Arial"/>
          <w:i/>
          <w:iCs/>
          <w:color w:val="000000"/>
          <w:lang w:eastAsia="ru-RU"/>
        </w:rPr>
        <w:t>Нам</w:t>
      </w:r>
      <w:proofErr w:type="gramEnd"/>
      <w:r w:rsidRPr="004D529B">
        <w:rPr>
          <w:rFonts w:ascii="Arial" w:eastAsia="Times New Roman" w:hAnsi="Arial" w:cs="Arial"/>
          <w:i/>
          <w:iCs/>
          <w:color w:val="000000"/>
          <w:lang w:eastAsia="ru-RU"/>
        </w:rPr>
        <w:t xml:space="preserve"> посылая свой… (дети хором) ПРИВЕТ!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i/>
          <w:iCs/>
          <w:color w:val="000000"/>
          <w:lang w:eastAsia="ru-RU"/>
        </w:rPr>
        <w:t>При встрече, через много лет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i/>
          <w:iCs/>
          <w:color w:val="000000"/>
          <w:lang w:eastAsia="ru-RU"/>
        </w:rPr>
        <w:t>Вы крикните друзьям… (дети хором) ПРИВЕТ!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i/>
          <w:iCs/>
          <w:color w:val="000000"/>
          <w:lang w:eastAsia="ru-RU"/>
        </w:rPr>
        <w:t>И улыбнуться вам в ответ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i/>
          <w:iCs/>
          <w:color w:val="000000"/>
          <w:lang w:eastAsia="ru-RU"/>
        </w:rPr>
        <w:t>От слова доброго… (дети хором) ПРИВЕТ!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i/>
          <w:iCs/>
          <w:color w:val="000000"/>
          <w:lang w:eastAsia="ru-RU"/>
        </w:rPr>
        <w:t>И вы запомните совет: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i/>
          <w:iCs/>
          <w:color w:val="000000"/>
          <w:lang w:eastAsia="ru-RU"/>
        </w:rPr>
        <w:t>Дарите всем друзьям… (дети хором) ПРИВЕТ!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color w:val="000000"/>
          <w:lang w:eastAsia="ru-RU"/>
        </w:rPr>
        <w:t>Для активизации </w:t>
      </w:r>
      <w:r w:rsidRPr="004D529B">
        <w:rPr>
          <w:rFonts w:ascii="Arial" w:eastAsia="Times New Roman" w:hAnsi="Arial" w:cs="Arial"/>
          <w:b/>
          <w:bCs/>
          <w:color w:val="000000"/>
          <w:lang w:eastAsia="ru-RU"/>
        </w:rPr>
        <w:t>деятельности учащихся с ОВЗ можно использовать следующие</w:t>
      </w:r>
      <w:r w:rsidRPr="004D529B">
        <w:rPr>
          <w:rFonts w:ascii="Arial" w:eastAsia="Times New Roman" w:hAnsi="Arial" w:cs="Arial"/>
          <w:color w:val="000000"/>
          <w:lang w:eastAsia="ru-RU"/>
        </w:rPr>
        <w:t> </w:t>
      </w:r>
      <w:r w:rsidRPr="004D529B">
        <w:rPr>
          <w:rFonts w:ascii="Arial" w:eastAsia="Times New Roman" w:hAnsi="Arial" w:cs="Arial"/>
          <w:b/>
          <w:bCs/>
          <w:color w:val="000000"/>
          <w:lang w:eastAsia="ru-RU"/>
        </w:rPr>
        <w:t>активные методы и приёмы обучения: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b/>
          <w:bCs/>
          <w:color w:val="000000"/>
          <w:lang w:eastAsia="ru-RU"/>
        </w:rPr>
        <w:t>- использование</w:t>
      </w:r>
      <w:r w:rsidRPr="004D529B">
        <w:rPr>
          <w:rFonts w:ascii="Arial" w:eastAsia="Times New Roman" w:hAnsi="Arial" w:cs="Arial"/>
          <w:color w:val="000000"/>
          <w:lang w:eastAsia="ru-RU"/>
        </w:rPr>
        <w:t> сигнальных карточек при выполнении заданий (с одной стороны на ней изображен плюс, с другой – минус; круги разного цвета по звукам, карточки с буквами). Дети выполняют задание, либо оценивают его правильность. Карточки могут использоваться при изучении любой темы с целью проверки знаний учащихся, выявления пробелов в пройденном материале. Удобство и эффективность их заключаются в том, что сразу видна работа каждого ребёнка.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color w:val="000000"/>
          <w:lang w:eastAsia="ru-RU"/>
        </w:rPr>
        <w:t xml:space="preserve">- </w:t>
      </w:r>
      <w:proofErr w:type="gramStart"/>
      <w:r w:rsidRPr="004D529B">
        <w:rPr>
          <w:rFonts w:ascii="Arial" w:eastAsia="Times New Roman" w:hAnsi="Arial" w:cs="Arial"/>
          <w:color w:val="000000"/>
          <w:lang w:eastAsia="ru-RU"/>
        </w:rPr>
        <w:t>и</w:t>
      </w:r>
      <w:proofErr w:type="gramEnd"/>
      <w:r w:rsidRPr="004D529B">
        <w:rPr>
          <w:rFonts w:ascii="Arial" w:eastAsia="Times New Roman" w:hAnsi="Arial" w:cs="Arial"/>
          <w:color w:val="000000"/>
          <w:lang w:eastAsia="ru-RU"/>
        </w:rPr>
        <w:t xml:space="preserve">спользование вставок на интерактивную доску (буквы, слова) при выполнении задания, разгадывания кроссворда и т. д. Детям очень нравится соревновательный момент в ходе выполнения данного вида задания, т. к., чтобы прикрепить свою карточку на доску, им </w:t>
      </w:r>
      <w:r w:rsidRPr="004D529B">
        <w:rPr>
          <w:rFonts w:ascii="Arial" w:eastAsia="Times New Roman" w:hAnsi="Arial" w:cs="Arial"/>
          <w:color w:val="000000"/>
          <w:lang w:eastAsia="ru-RU"/>
        </w:rPr>
        <w:lastRenderedPageBreak/>
        <w:t>нужно правильно ответить на вопрос, или выполнить предложенное задание лучше других.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color w:val="000000"/>
          <w:lang w:eastAsia="ru-RU"/>
        </w:rPr>
        <w:t xml:space="preserve">- </w:t>
      </w:r>
      <w:proofErr w:type="gramStart"/>
      <w:r w:rsidRPr="004D529B">
        <w:rPr>
          <w:rFonts w:ascii="Arial" w:eastAsia="Times New Roman" w:hAnsi="Arial" w:cs="Arial"/>
          <w:color w:val="000000"/>
          <w:lang w:eastAsia="ru-RU"/>
        </w:rPr>
        <w:t>и</w:t>
      </w:r>
      <w:proofErr w:type="gramEnd"/>
      <w:r w:rsidRPr="004D529B">
        <w:rPr>
          <w:rFonts w:ascii="Arial" w:eastAsia="Times New Roman" w:hAnsi="Arial" w:cs="Arial"/>
          <w:color w:val="000000"/>
          <w:lang w:eastAsia="ru-RU"/>
        </w:rPr>
        <w:t>спользование картинного материала для смены вида деятельности в ходе урока, развития зрительного восприятия, внимания и памяти, активизации словарного запаса, развития связной речи.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color w:val="000000"/>
          <w:lang w:eastAsia="ru-RU"/>
        </w:rPr>
        <w:t>- активные методы рефлексии. В современной педагогической науке под рефлексией обычно понимают самоанализ деятельности и её результатов. Активные методы позволяют эффективно, грамотно и интересно в форме игры подвести итоги урока и завершить работу.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color w:val="000000"/>
          <w:lang w:eastAsia="ru-RU"/>
        </w:rPr>
        <w:t>Приведу пример рефлексивного приема «Солнышко и туча».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color w:val="000000"/>
          <w:lang w:eastAsia="ru-RU"/>
        </w:rPr>
        <w:t>Цель: выявить уровень удовлетворенности своей работы на уроке учащимися.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color w:val="000000"/>
          <w:lang w:eastAsia="ru-RU"/>
        </w:rPr>
        <w:t>Проведение: каждый ученик подходит к своему солнышку и накладывает сверху тучу, если у него опасения были напрасны.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color w:val="000000"/>
          <w:lang w:eastAsia="ru-RU"/>
        </w:rPr>
        <w:t>Оценка результата: преобладание солнышек над тучами позволяет сделать вывод о том, что урок был плодотворным, интересным и цели были достигнуты.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color w:val="000000"/>
          <w:lang w:eastAsia="ru-RU"/>
        </w:rPr>
        <w:t xml:space="preserve">Наглядность материала повышает его усвоение, т.к. задействованы все каналы восприятия учащихся – зрительный, механический, слуховой и эмоциональный. Доказано, что человек запоминает 20% услышанного и 30% увиденного, и более 50% того, что он видит и слышит одновременно. Таким образом, облегчение процесса восприятия и запоминания информации с помощью ярких образов - это основа любой современной презентации. Использование </w:t>
      </w:r>
      <w:proofErr w:type="spellStart"/>
      <w:r w:rsidRPr="004D529B">
        <w:rPr>
          <w:rFonts w:ascii="Arial" w:eastAsia="Times New Roman" w:hAnsi="Arial" w:cs="Arial"/>
          <w:color w:val="000000"/>
          <w:lang w:eastAsia="ru-RU"/>
        </w:rPr>
        <w:t>мультимедийной</w:t>
      </w:r>
      <w:proofErr w:type="spellEnd"/>
      <w:r w:rsidRPr="004D529B">
        <w:rPr>
          <w:rFonts w:ascii="Arial" w:eastAsia="Times New Roman" w:hAnsi="Arial" w:cs="Arial"/>
          <w:color w:val="000000"/>
          <w:lang w:eastAsia="ru-RU"/>
        </w:rPr>
        <w:t xml:space="preserve"> презентации открывает большие перспектива </w:t>
      </w:r>
      <w:proofErr w:type="gramStart"/>
      <w:r w:rsidRPr="004D529B">
        <w:rPr>
          <w:rFonts w:ascii="Arial" w:eastAsia="Times New Roman" w:hAnsi="Arial" w:cs="Arial"/>
          <w:color w:val="000000"/>
          <w:lang w:eastAsia="ru-RU"/>
        </w:rPr>
        <w:t>для</w:t>
      </w:r>
      <w:proofErr w:type="gramEnd"/>
      <w:r w:rsidRPr="004D529B">
        <w:rPr>
          <w:rFonts w:ascii="Arial" w:eastAsia="Times New Roman" w:hAnsi="Arial" w:cs="Arial"/>
          <w:color w:val="000000"/>
          <w:lang w:eastAsia="ru-RU"/>
        </w:rPr>
        <w:t>: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color w:val="000000"/>
          <w:lang w:eastAsia="ru-RU"/>
        </w:rPr>
        <w:t>- повышения интереса учащихся к учению, воспитания потребности приобретать новые знания;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color w:val="000000"/>
          <w:lang w:eastAsia="ru-RU"/>
        </w:rPr>
        <w:t>- создание доброжелательной атмосферы, активного творческого труда;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color w:val="000000"/>
          <w:lang w:eastAsia="ru-RU"/>
        </w:rPr>
        <w:t>-смены форм деятельности, учета психолого-педагогических особенностей младших школьников;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color w:val="000000"/>
          <w:lang w:eastAsia="ru-RU"/>
        </w:rPr>
        <w:t>- стимулирования познавательного мышления учеников;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color w:val="000000"/>
          <w:lang w:eastAsia="ru-RU"/>
        </w:rPr>
        <w:t>- наглядных методов обучения, использование игровых моментов в обучении.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D529B">
        <w:rPr>
          <w:rFonts w:ascii="Arial" w:eastAsia="Times New Roman" w:hAnsi="Arial" w:cs="Arial"/>
          <w:color w:val="000000"/>
          <w:lang w:eastAsia="ru-RU"/>
        </w:rPr>
        <w:t>Мультимедийная</w:t>
      </w:r>
      <w:proofErr w:type="spellEnd"/>
      <w:r w:rsidRPr="004D529B">
        <w:rPr>
          <w:rFonts w:ascii="Arial" w:eastAsia="Times New Roman" w:hAnsi="Arial" w:cs="Arial"/>
          <w:color w:val="000000"/>
          <w:lang w:eastAsia="ru-RU"/>
        </w:rPr>
        <w:t xml:space="preserve"> презентация помогает учителю в реализации учебной задачи. Так, например, при написании изложения младший школьник часто испытывает затруднения: запомнить последовательность событий, воспроизвести письменный пересказ. И совсем другое дело, когда учитель знакомит с изложением, проводит предварительную подготовку к нему через </w:t>
      </w:r>
      <w:proofErr w:type="spellStart"/>
      <w:r w:rsidRPr="004D529B">
        <w:rPr>
          <w:rFonts w:ascii="Arial" w:eastAsia="Times New Roman" w:hAnsi="Arial" w:cs="Arial"/>
          <w:color w:val="000000"/>
          <w:lang w:eastAsia="ru-RU"/>
        </w:rPr>
        <w:t>мультимедийную</w:t>
      </w:r>
      <w:proofErr w:type="spellEnd"/>
      <w:r w:rsidRPr="004D529B">
        <w:rPr>
          <w:rFonts w:ascii="Arial" w:eastAsia="Times New Roman" w:hAnsi="Arial" w:cs="Arial"/>
          <w:color w:val="000000"/>
          <w:lang w:eastAsia="ru-RU"/>
        </w:rPr>
        <w:t xml:space="preserve"> презентацию.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color w:val="000000"/>
          <w:lang w:eastAsia="ru-RU"/>
        </w:rPr>
        <w:t>В компетенции учителя, работающего с детьми с ограниченными возможностями, входит знание психологических и возрастных особенностей обучающихся. Игра является ведущей деятельностью дошкольника, и значит, младшего школьника легче включить в учебную деятельность через игровые методы и приемы. Одним из ведущих инструментариев учителя начальных классов является дидактическая игра.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color w:val="000000"/>
          <w:lang w:eastAsia="ru-RU"/>
        </w:rPr>
        <w:t xml:space="preserve">Дидактическая игра отличается от обыкновенной игры тем, что участие в ней обязательно для всех учащихся. Её правила, содержание, методика проведения разработаны так, что для некоторых учащихся, не испытывающих интереса к предмету, дидактические игры могут послужить отправной точкой в возникновении этого интереса. Игровые действия, при помощи которых решаются те или иные умственные задачи, поддерживают и усиливают интерес к изучаемому предмету, помогают преодолевать трудности в овладении данного предмета. Разнообразие дидактических игр позволяет их </w:t>
      </w:r>
      <w:r w:rsidRPr="004D529B">
        <w:rPr>
          <w:rFonts w:ascii="Arial" w:eastAsia="Times New Roman" w:hAnsi="Arial" w:cs="Arial"/>
          <w:color w:val="000000"/>
          <w:lang w:eastAsia="ru-RU"/>
        </w:rPr>
        <w:lastRenderedPageBreak/>
        <w:t>использовать на всех этапах урока в рамках любого преподаваемого урока</w:t>
      </w:r>
      <w:r w:rsidRPr="004D529B">
        <w:rPr>
          <w:rFonts w:ascii="Arial" w:eastAsia="Times New Roman" w:hAnsi="Arial" w:cs="Arial"/>
          <w:i/>
          <w:iCs/>
          <w:color w:val="000000"/>
          <w:lang w:eastAsia="ru-RU"/>
        </w:rPr>
        <w:t>. Приложение 2.</w:t>
      </w:r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 w:rsidRPr="004D529B">
        <w:rPr>
          <w:rFonts w:ascii="Arial" w:eastAsia="Times New Roman" w:hAnsi="Arial" w:cs="Arial"/>
          <w:color w:val="000000"/>
          <w:lang w:eastAsia="ru-RU"/>
        </w:rPr>
        <w:t xml:space="preserve">Такая работа должна рассматриваться как могущественный, незаменимый рычаг умственного развития ребенка, как вид деятельности, организуемый в процессе обучения с целью развития памяти и других познавательных процессов. Сочетая предметное, </w:t>
      </w:r>
      <w:proofErr w:type="spellStart"/>
      <w:r w:rsidRPr="004D529B">
        <w:rPr>
          <w:rFonts w:ascii="Arial" w:eastAsia="Times New Roman" w:hAnsi="Arial" w:cs="Arial"/>
          <w:color w:val="000000"/>
          <w:lang w:eastAsia="ru-RU"/>
        </w:rPr>
        <w:t>метапредметное</w:t>
      </w:r>
      <w:proofErr w:type="spellEnd"/>
      <w:r w:rsidRPr="004D529B">
        <w:rPr>
          <w:rFonts w:ascii="Arial" w:eastAsia="Times New Roman" w:hAnsi="Arial" w:cs="Arial"/>
          <w:color w:val="000000"/>
          <w:lang w:eastAsia="ru-RU"/>
        </w:rPr>
        <w:t xml:space="preserve">, личностное, коррекционное и развивающее направления, </w:t>
      </w:r>
      <w:proofErr w:type="gramStart"/>
      <w:r w:rsidRPr="004D529B">
        <w:rPr>
          <w:rFonts w:ascii="Arial" w:eastAsia="Times New Roman" w:hAnsi="Arial" w:cs="Arial"/>
          <w:color w:val="000000"/>
          <w:lang w:eastAsia="ru-RU"/>
        </w:rPr>
        <w:t>опираясь</w:t>
      </w:r>
      <w:proofErr w:type="gramEnd"/>
      <w:r w:rsidRPr="004D529B">
        <w:rPr>
          <w:rFonts w:ascii="Arial" w:eastAsia="Times New Roman" w:hAnsi="Arial" w:cs="Arial"/>
          <w:color w:val="000000"/>
          <w:lang w:eastAsia="ru-RU"/>
        </w:rPr>
        <w:t xml:space="preserve"> педагогические методы и приемы, учитель организует коррекционно-образовательный процесс и управление познавательной деятельностью. </w:t>
      </w:r>
      <w:proofErr w:type="gramStart"/>
      <w:r w:rsidRPr="004D529B">
        <w:rPr>
          <w:rFonts w:ascii="Arial" w:eastAsia="Times New Roman" w:hAnsi="Arial" w:cs="Arial"/>
          <w:color w:val="000000"/>
          <w:lang w:eastAsia="ru-RU"/>
        </w:rPr>
        <w:t>Используя простые игровые приемы в работе с обучающимся с ограниченными возможностями, мы даем максимально возможную работу по «добыванию» знаний.</w:t>
      </w:r>
      <w:proofErr w:type="gramEnd"/>
    </w:p>
    <w:p w:rsidR="004D529B" w:rsidRPr="004D529B" w:rsidRDefault="004D529B" w:rsidP="004D529B">
      <w:pPr>
        <w:shd w:val="clear" w:color="auto" w:fill="FFFFFF"/>
        <w:spacing w:after="136" w:line="272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i/>
          <w:iCs/>
          <w:color w:val="767676"/>
          <w:lang w:eastAsia="ru-RU"/>
        </w:rPr>
        <w:t xml:space="preserve"> </w:t>
      </w:r>
    </w:p>
    <w:p w:rsidR="00300CAE" w:rsidRDefault="00300CAE"/>
    <w:sectPr w:rsidR="00300CAE" w:rsidSect="00300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A6D36"/>
    <w:multiLevelType w:val="multilevel"/>
    <w:tmpl w:val="4AEC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73CB8"/>
    <w:multiLevelType w:val="multilevel"/>
    <w:tmpl w:val="3E083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2820602"/>
    <w:multiLevelType w:val="multilevel"/>
    <w:tmpl w:val="7AF4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DB7EC2"/>
    <w:multiLevelType w:val="multilevel"/>
    <w:tmpl w:val="36AC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1513AA"/>
    <w:multiLevelType w:val="multilevel"/>
    <w:tmpl w:val="4B7E7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529B"/>
    <w:rsid w:val="00032B74"/>
    <w:rsid w:val="00300CAE"/>
    <w:rsid w:val="004D529B"/>
    <w:rsid w:val="008F6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D3D"/>
  </w:style>
  <w:style w:type="paragraph" w:styleId="1">
    <w:name w:val="heading 1"/>
    <w:basedOn w:val="a"/>
    <w:link w:val="10"/>
    <w:uiPriority w:val="9"/>
    <w:qFormat/>
    <w:rsid w:val="004D52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2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D5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D529B"/>
    <w:rPr>
      <w:i/>
      <w:iCs/>
    </w:rPr>
  </w:style>
  <w:style w:type="character" w:styleId="a5">
    <w:name w:val="Strong"/>
    <w:basedOn w:val="a0"/>
    <w:uiPriority w:val="22"/>
    <w:qFormat/>
    <w:rsid w:val="004D52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9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2020</Words>
  <Characters>11520</Characters>
  <Application>Microsoft Office Word</Application>
  <DocSecurity>0</DocSecurity>
  <Lines>96</Lines>
  <Paragraphs>27</Paragraphs>
  <ScaleCrop>false</ScaleCrop>
  <Company>Grizli777</Company>
  <LinksUpToDate>false</LinksUpToDate>
  <CharactersWithSpaces>13513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1</cp:revision>
  <dcterms:created xsi:type="dcterms:W3CDTF">2019-02-15T18:45:00Z</dcterms:created>
  <dcterms:modified xsi:type="dcterms:W3CDTF">2019-02-15T18:48:00Z</dcterms:modified>
</cp:coreProperties>
</file>