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32" w:rsidRDefault="00E0599C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bookmarkStart w:id="0" w:name="_GoBack"/>
      <w:r>
        <w:rPr>
          <w:color w:val="313131"/>
          <w:sz w:val="28"/>
          <w:szCs w:val="28"/>
        </w:rPr>
        <w:t>«МОНИТО</w:t>
      </w:r>
      <w:r w:rsidR="002E6632">
        <w:rPr>
          <w:color w:val="313131"/>
          <w:sz w:val="28"/>
          <w:szCs w:val="28"/>
        </w:rPr>
        <w:t>РИНГ РЕАБИЛИТАЦИИ ВОСПИТАН</w:t>
      </w:r>
      <w:r>
        <w:rPr>
          <w:color w:val="313131"/>
          <w:sz w:val="28"/>
          <w:szCs w:val="28"/>
        </w:rPr>
        <w:t>Н</w:t>
      </w:r>
      <w:r w:rsidR="002E6632">
        <w:rPr>
          <w:color w:val="313131"/>
          <w:sz w:val="28"/>
          <w:szCs w:val="28"/>
        </w:rPr>
        <w:t>ИКОВ ИНТЕРНАТА».</w:t>
      </w:r>
    </w:p>
    <w:bookmarkEnd w:id="0"/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 xml:space="preserve">Диагностика </w:t>
      </w:r>
      <w:proofErr w:type="spellStart"/>
      <w:r>
        <w:rPr>
          <w:color w:val="313131"/>
          <w:sz w:val="28"/>
          <w:szCs w:val="28"/>
        </w:rPr>
        <w:t>сформированности</w:t>
      </w:r>
      <w:proofErr w:type="spellEnd"/>
      <w:r w:rsidRPr="002E6632">
        <w:rPr>
          <w:color w:val="313131"/>
          <w:sz w:val="28"/>
          <w:szCs w:val="28"/>
        </w:rPr>
        <w:t xml:space="preserve"> навыков самостоятельной жизни детей-сирот организуется как во время пребывания ребенка в учреждении, так и в пост</w:t>
      </w:r>
      <w:r>
        <w:rPr>
          <w:color w:val="313131"/>
          <w:sz w:val="28"/>
          <w:szCs w:val="28"/>
        </w:rPr>
        <w:t xml:space="preserve"> </w:t>
      </w:r>
      <w:proofErr w:type="spellStart"/>
      <w:r w:rsidRPr="002E6632">
        <w:rPr>
          <w:color w:val="313131"/>
          <w:sz w:val="28"/>
          <w:szCs w:val="28"/>
        </w:rPr>
        <w:t>интернатный</w:t>
      </w:r>
      <w:proofErr w:type="spellEnd"/>
      <w:r w:rsidRPr="002E6632">
        <w:rPr>
          <w:color w:val="313131"/>
          <w:sz w:val="28"/>
          <w:szCs w:val="28"/>
        </w:rPr>
        <w:t xml:space="preserve"> период. Соответственно решаются две основн</w:t>
      </w:r>
      <w:r>
        <w:rPr>
          <w:color w:val="313131"/>
          <w:sz w:val="28"/>
          <w:szCs w:val="28"/>
        </w:rPr>
        <w:t>ые группы задач диагностики.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1) исследование уровня социального развития ребенка; выявление уровня форсированности тех или иных качеств в различных сферах - бытовой, учебной, социальной; выявление готовности к самостоятельной жизни, личностное и профессиональное самоопределение; выявление форсированности у воспитанников социальных навыков, направленных на позитивную адаптацию в обществе;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 xml:space="preserve">2) исследование степени успешной </w:t>
      </w:r>
      <w:proofErr w:type="spellStart"/>
      <w:r w:rsidRPr="002E6632">
        <w:rPr>
          <w:color w:val="313131"/>
          <w:sz w:val="28"/>
          <w:szCs w:val="28"/>
        </w:rPr>
        <w:t>постинтернатной</w:t>
      </w:r>
      <w:proofErr w:type="spellEnd"/>
      <w:r w:rsidRPr="002E6632">
        <w:rPr>
          <w:color w:val="313131"/>
          <w:sz w:val="28"/>
          <w:szCs w:val="28"/>
        </w:rPr>
        <w:t xml:space="preserve"> адаптации и социализации выпускника сиротского учреждения; выявление проблемы для оказания адресной помощи по своевременному предоставлению жилья, получения конкурентной на рынке труда профессии, первичного трудоустройства и закрепления на рабочем месте и др.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Анализ проблемы социально-психологической готовности к самостоятельной жизни показывает, что адаптационный процесс будет проходить легче и на более продуктивном уровне, если у выпускников будут сформированы следующие показатели: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1) Физическая готовность (культура здорового образа жизни).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2) Педагогическая готовность (компетентность в учебной деятельности).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3) Социальная готовность (компетентность в сфере социально-правовых отношений, компетентность в сфере семейных отношений).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4) Профессионально-трудовая готовность (компетентность в сфере трудовых и профессиональных отношений).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5) Психологическая (морально-волевая) готовность (личностная компетентность, коммуникативная компетентность, компетентность в досуговой деятельности).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6) Высокий или средний уровень социально-психол</w:t>
      </w:r>
      <w:r>
        <w:rPr>
          <w:color w:val="313131"/>
          <w:sz w:val="28"/>
          <w:szCs w:val="28"/>
        </w:rPr>
        <w:t>огической адаптации в целом.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 xml:space="preserve">Диагностика </w:t>
      </w:r>
      <w:proofErr w:type="spellStart"/>
      <w:r w:rsidRPr="002E6632">
        <w:rPr>
          <w:color w:val="313131"/>
          <w:sz w:val="28"/>
          <w:szCs w:val="28"/>
        </w:rPr>
        <w:t>сформированности</w:t>
      </w:r>
      <w:proofErr w:type="spellEnd"/>
      <w:r w:rsidRPr="002E6632">
        <w:rPr>
          <w:color w:val="313131"/>
          <w:sz w:val="28"/>
          <w:szCs w:val="28"/>
        </w:rPr>
        <w:t xml:space="preserve"> готовности старшеклассников </w:t>
      </w:r>
      <w:proofErr w:type="spellStart"/>
      <w:r w:rsidRPr="002E6632">
        <w:rPr>
          <w:color w:val="313131"/>
          <w:sz w:val="28"/>
          <w:szCs w:val="28"/>
        </w:rPr>
        <w:t>интернатных</w:t>
      </w:r>
      <w:proofErr w:type="spellEnd"/>
      <w:r w:rsidRPr="002E6632">
        <w:rPr>
          <w:color w:val="313131"/>
          <w:sz w:val="28"/>
          <w:szCs w:val="28"/>
        </w:rPr>
        <w:t xml:space="preserve"> заведений к жизнедеятельности в открытом обществе может осуществляться с помощью таких диагностических методов: беседы, анкетирования, диагностической карты «Оценка уровня жизненного самоопределения выпускника», предложенной А. </w:t>
      </w:r>
      <w:proofErr w:type="spellStart"/>
      <w:r w:rsidRPr="002E6632">
        <w:rPr>
          <w:color w:val="313131"/>
          <w:sz w:val="28"/>
          <w:szCs w:val="28"/>
        </w:rPr>
        <w:t>Алтынцевой</w:t>
      </w:r>
      <w:proofErr w:type="spellEnd"/>
      <w:r w:rsidRPr="002E6632">
        <w:rPr>
          <w:color w:val="313131"/>
          <w:sz w:val="28"/>
          <w:szCs w:val="28"/>
        </w:rPr>
        <w:t xml:space="preserve">, метода незаконченных предложений, ранжирования, решения проблемных ситуаций, экспертной оценки; анкеты «Оценка допустимости </w:t>
      </w:r>
      <w:proofErr w:type="spellStart"/>
      <w:r w:rsidRPr="002E6632">
        <w:rPr>
          <w:color w:val="313131"/>
          <w:sz w:val="28"/>
          <w:szCs w:val="28"/>
        </w:rPr>
        <w:t>сформированности</w:t>
      </w:r>
      <w:proofErr w:type="spellEnd"/>
      <w:r w:rsidRPr="002E6632">
        <w:rPr>
          <w:color w:val="313131"/>
          <w:sz w:val="28"/>
          <w:szCs w:val="28"/>
        </w:rPr>
        <w:t xml:space="preserve"> жизненных принципов современных старшеклассников», разработанной А. Поздняковой, методики исследования самооценки Ч. </w:t>
      </w:r>
      <w:proofErr w:type="spellStart"/>
      <w:r w:rsidRPr="002E6632">
        <w:rPr>
          <w:color w:val="313131"/>
          <w:sz w:val="28"/>
          <w:szCs w:val="28"/>
        </w:rPr>
        <w:t>Спилбергера</w:t>
      </w:r>
      <w:proofErr w:type="spellEnd"/>
      <w:r w:rsidRPr="002E6632">
        <w:rPr>
          <w:color w:val="313131"/>
          <w:sz w:val="28"/>
          <w:szCs w:val="28"/>
        </w:rPr>
        <w:t>, опросника «Социально-</w:t>
      </w:r>
      <w:r w:rsidRPr="002E6632">
        <w:rPr>
          <w:color w:val="313131"/>
          <w:sz w:val="28"/>
          <w:szCs w:val="28"/>
        </w:rPr>
        <w:lastRenderedPageBreak/>
        <w:t xml:space="preserve">психологической адаптации личности» </w:t>
      </w:r>
      <w:proofErr w:type="spellStart"/>
      <w:r w:rsidRPr="002E6632">
        <w:rPr>
          <w:color w:val="313131"/>
          <w:sz w:val="28"/>
          <w:szCs w:val="28"/>
        </w:rPr>
        <w:t>Роджерса-Даймонд</w:t>
      </w:r>
      <w:proofErr w:type="spellEnd"/>
      <w:r w:rsidRPr="002E6632">
        <w:rPr>
          <w:color w:val="313131"/>
          <w:sz w:val="28"/>
          <w:szCs w:val="28"/>
        </w:rPr>
        <w:t xml:space="preserve">, самотестирования «Оценка собственного поведения в конфликтной </w:t>
      </w:r>
      <w:proofErr w:type="spellStart"/>
      <w:r w:rsidRPr="002E6632">
        <w:rPr>
          <w:color w:val="313131"/>
          <w:sz w:val="28"/>
          <w:szCs w:val="28"/>
        </w:rPr>
        <w:t>ситуации</w:t>
      </w:r>
      <w:proofErr w:type="gramStart"/>
      <w:r w:rsidRPr="002E6632">
        <w:rPr>
          <w:color w:val="313131"/>
          <w:sz w:val="28"/>
          <w:szCs w:val="28"/>
        </w:rPr>
        <w:t>»п</w:t>
      </w:r>
      <w:proofErr w:type="gramEnd"/>
      <w:r w:rsidRPr="002E6632">
        <w:rPr>
          <w:color w:val="313131"/>
          <w:sz w:val="28"/>
          <w:szCs w:val="28"/>
        </w:rPr>
        <w:t>о</w:t>
      </w:r>
      <w:proofErr w:type="spellEnd"/>
      <w:r w:rsidRPr="002E6632">
        <w:rPr>
          <w:color w:val="313131"/>
          <w:sz w:val="28"/>
          <w:szCs w:val="28"/>
        </w:rPr>
        <w:t xml:space="preserve"> методике Б. </w:t>
      </w:r>
      <w:proofErr w:type="spellStart"/>
      <w:r w:rsidRPr="002E6632">
        <w:rPr>
          <w:color w:val="313131"/>
          <w:sz w:val="28"/>
          <w:szCs w:val="28"/>
        </w:rPr>
        <w:t>Аджиева</w:t>
      </w:r>
      <w:proofErr w:type="spellEnd"/>
      <w:r w:rsidRPr="002E6632">
        <w:rPr>
          <w:color w:val="313131"/>
          <w:sz w:val="28"/>
          <w:szCs w:val="28"/>
        </w:rPr>
        <w:t>, тестов по выявлению отношения старшеклассников к другим людям и «Мой запас прочности» А. Марковой, решения проблемных ситуаций, педагогических наблюдений.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Процесс диагностики включает несколько этапов, среди которых можно выделить: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1.     сбор объективной информации о воспитанниках;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2.     анализ полученной информации;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3.     определение проблемного поля;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4.     выбор критериев и показателей для проведения диагностики;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5.     определение ответственных лиц за проведение исследования;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6.     подбор психодиагностического инструментария;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7.     организация и проведение первичной диагностики воспитанников;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8.     целеполагание и прогнозирование проблемы в соответствии с полученными результатами диагностики;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9.     разработка программ, мероприятий по социально-воспитательной деятельности.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 xml:space="preserve">Технология диагностики может </w:t>
      </w:r>
      <w:proofErr w:type="gramStart"/>
      <w:r w:rsidRPr="002E6632">
        <w:rPr>
          <w:color w:val="313131"/>
          <w:sz w:val="28"/>
          <w:szCs w:val="28"/>
        </w:rPr>
        <w:t>проводится</w:t>
      </w:r>
      <w:proofErr w:type="gramEnd"/>
      <w:r w:rsidRPr="002E6632">
        <w:rPr>
          <w:color w:val="313131"/>
          <w:sz w:val="28"/>
          <w:szCs w:val="28"/>
        </w:rPr>
        <w:t xml:space="preserve"> совместными усилиями социального педагога, педагога-психолога учреждения, воспитателей, медицинского работника.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В соответствии с полученными результатами диагностики специалистами определяется суть проблемы или совокупность проблем, осуществляется подбор адекватных индивидуальных или групповых видов услуг (психологических, педагогических</w:t>
      </w:r>
      <w:r>
        <w:rPr>
          <w:color w:val="313131"/>
          <w:sz w:val="28"/>
          <w:szCs w:val="28"/>
        </w:rPr>
        <w:t>, социально-педагогических).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 xml:space="preserve">Эффективность работы </w:t>
      </w:r>
      <w:proofErr w:type="spellStart"/>
      <w:r w:rsidRPr="002E6632">
        <w:rPr>
          <w:color w:val="313131"/>
          <w:sz w:val="28"/>
          <w:szCs w:val="28"/>
        </w:rPr>
        <w:t>интернатных</w:t>
      </w:r>
      <w:proofErr w:type="spellEnd"/>
      <w:r w:rsidRPr="002E6632">
        <w:rPr>
          <w:color w:val="313131"/>
          <w:sz w:val="28"/>
          <w:szCs w:val="28"/>
        </w:rPr>
        <w:t xml:space="preserve"> учреждений по формированию навыков к самостоятельной жизни у воспитанников повышается при организации системного мониторинга социально-личностного развития детей, включающий и </w:t>
      </w:r>
      <w:proofErr w:type="spellStart"/>
      <w:r w:rsidRPr="002E6632">
        <w:rPr>
          <w:color w:val="313131"/>
          <w:sz w:val="28"/>
          <w:szCs w:val="28"/>
        </w:rPr>
        <w:t>постинтернатный</w:t>
      </w:r>
      <w:proofErr w:type="spellEnd"/>
      <w:r w:rsidRPr="002E6632">
        <w:rPr>
          <w:color w:val="313131"/>
          <w:sz w:val="28"/>
          <w:szCs w:val="28"/>
        </w:rPr>
        <w:t xml:space="preserve"> период.</w:t>
      </w:r>
    </w:p>
    <w:p w:rsidR="002E6632" w:rsidRPr="002E6632" w:rsidRDefault="002E6632" w:rsidP="002E6632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 xml:space="preserve">Подводя итог, можно отметить, что диагностика </w:t>
      </w:r>
      <w:proofErr w:type="spellStart"/>
      <w:r w:rsidRPr="002E6632">
        <w:rPr>
          <w:color w:val="313131"/>
          <w:sz w:val="28"/>
          <w:szCs w:val="28"/>
        </w:rPr>
        <w:t>сформированности</w:t>
      </w:r>
      <w:proofErr w:type="spellEnd"/>
      <w:r w:rsidRPr="002E6632">
        <w:rPr>
          <w:color w:val="313131"/>
          <w:sz w:val="28"/>
          <w:szCs w:val="28"/>
        </w:rPr>
        <w:t xml:space="preserve"> навыков самостоятельной жизни воспитанников школы-интерната позволяет провести оценку их уровня, степень </w:t>
      </w:r>
      <w:proofErr w:type="spellStart"/>
      <w:r w:rsidRPr="002E6632">
        <w:rPr>
          <w:color w:val="313131"/>
          <w:sz w:val="28"/>
          <w:szCs w:val="28"/>
        </w:rPr>
        <w:t>сформированности</w:t>
      </w:r>
      <w:proofErr w:type="spellEnd"/>
      <w:r w:rsidRPr="002E6632">
        <w:rPr>
          <w:color w:val="313131"/>
          <w:sz w:val="28"/>
          <w:szCs w:val="28"/>
        </w:rPr>
        <w:t>, что позволит своевременно выстроить алгоритм работы по разрешению проблем воспитанников для более эффективной интеграции в общество и профилактики многих противоправных поступков.</w:t>
      </w:r>
    </w:p>
    <w:p w:rsidR="002E6632" w:rsidRPr="002E6632" w:rsidRDefault="002E6632" w:rsidP="002E6632">
      <w:pPr>
        <w:pStyle w:val="rtejustify"/>
        <w:spacing w:before="0" w:beforeAutospacing="0" w:after="0" w:afterAutospacing="0"/>
        <w:jc w:val="both"/>
        <w:textAlignment w:val="baseline"/>
        <w:rPr>
          <w:color w:val="313131"/>
          <w:sz w:val="28"/>
          <w:szCs w:val="28"/>
        </w:rPr>
      </w:pPr>
      <w:r w:rsidRPr="002E6632">
        <w:rPr>
          <w:color w:val="313131"/>
          <w:sz w:val="28"/>
          <w:szCs w:val="28"/>
        </w:rPr>
        <w:t> </w:t>
      </w:r>
      <w:r w:rsidRPr="002E6632">
        <w:rPr>
          <w:color w:val="313131"/>
          <w:sz w:val="28"/>
          <w:szCs w:val="28"/>
          <w:bdr w:val="none" w:sz="0" w:space="0" w:color="auto" w:frame="1"/>
        </w:rPr>
        <w:br/>
      </w:r>
      <w:r w:rsidRPr="002E6632">
        <w:rPr>
          <w:color w:val="313131"/>
          <w:sz w:val="28"/>
          <w:szCs w:val="28"/>
          <w:bdr w:val="none" w:sz="0" w:space="0" w:color="auto" w:frame="1"/>
        </w:rPr>
        <w:br/>
      </w:r>
    </w:p>
    <w:p w:rsidR="005669C1" w:rsidRPr="002E6632" w:rsidRDefault="005669C1">
      <w:pPr>
        <w:rPr>
          <w:rFonts w:ascii="Times New Roman" w:hAnsi="Times New Roman" w:cs="Times New Roman"/>
          <w:sz w:val="28"/>
          <w:szCs w:val="28"/>
        </w:rPr>
      </w:pPr>
    </w:p>
    <w:sectPr w:rsidR="005669C1" w:rsidRPr="002E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32"/>
    <w:rsid w:val="001D7970"/>
    <w:rsid w:val="002E6632"/>
    <w:rsid w:val="00486EFE"/>
    <w:rsid w:val="005669C1"/>
    <w:rsid w:val="00E0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E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E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2019-02-15T07:36:00Z</dcterms:created>
  <dcterms:modified xsi:type="dcterms:W3CDTF">2019-02-15T07:36:00Z</dcterms:modified>
</cp:coreProperties>
</file>