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E70" w:rsidRDefault="00897E70" w:rsidP="006E1BCA">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Использование современных технологий на уроке «Технология» в рамках ФГОС.</w:t>
      </w:r>
      <w:bookmarkStart w:id="0" w:name="_GoBack"/>
      <w:bookmarkEnd w:id="0"/>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Современный учитель, если он всерьёз задумывается о реализации задачи доступности качественного образования, не может замыкаться только в круге проблем своего предмета. Ведь качество образования – это понятие, аккумулирующее в себе все стороны образовательного процесса, начиная от реально существующих санитарно-гигиенических условий пребывания детей в образовательном учреждении, и заканчивая достижениями воспитанников в освоении образовательных программ.</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Я работаю</w:t>
      </w:r>
      <w:r>
        <w:rPr>
          <w:rFonts w:ascii="Helvetica" w:eastAsia="Times New Roman" w:hAnsi="Helvetica" w:cs="Helvetica"/>
          <w:color w:val="333333"/>
          <w:sz w:val="21"/>
          <w:szCs w:val="21"/>
          <w:lang w:eastAsia="ru-RU"/>
        </w:rPr>
        <w:t xml:space="preserve"> в образовательном учреждении 21 год. В 2014</w:t>
      </w:r>
      <w:r w:rsidRPr="006E1BCA">
        <w:rPr>
          <w:rFonts w:ascii="Helvetica" w:eastAsia="Times New Roman" w:hAnsi="Helvetica" w:cs="Helvetica"/>
          <w:color w:val="333333"/>
          <w:sz w:val="21"/>
          <w:szCs w:val="21"/>
          <w:lang w:eastAsia="ru-RU"/>
        </w:rPr>
        <w:t xml:space="preserve"> г. была аттестована аттестационной комиссией сроком на пять лет, после чего была присвоена первая квалификационная категория. В течение нескольких лет работаю над проблемами “Интеграция предметной области “технология” с другими предметными областями”, а также “Внедрение информационных технологий на уроках технологии”.</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b/>
          <w:bCs/>
          <w:color w:val="333333"/>
          <w:sz w:val="21"/>
          <w:szCs w:val="21"/>
          <w:lang w:eastAsia="ru-RU"/>
        </w:rPr>
        <w:t>Инновационный поиск</w:t>
      </w:r>
      <w:r w:rsidRPr="006E1BCA">
        <w:rPr>
          <w:rFonts w:ascii="Helvetica" w:eastAsia="Times New Roman" w:hAnsi="Helvetica" w:cs="Helvetica"/>
          <w:color w:val="333333"/>
          <w:sz w:val="21"/>
          <w:szCs w:val="21"/>
          <w:lang w:eastAsia="ru-RU"/>
        </w:rPr>
        <w:t xml:space="preserve"> новых средств обучения приводит меня к пониманию того, что на уроках нужны </w:t>
      </w:r>
      <w:proofErr w:type="spellStart"/>
      <w:r w:rsidRPr="006E1BCA">
        <w:rPr>
          <w:rFonts w:ascii="Helvetica" w:eastAsia="Times New Roman" w:hAnsi="Helvetica" w:cs="Helvetica"/>
          <w:color w:val="333333"/>
          <w:sz w:val="21"/>
          <w:szCs w:val="21"/>
          <w:lang w:eastAsia="ru-RU"/>
        </w:rPr>
        <w:t>деятельностные</w:t>
      </w:r>
      <w:proofErr w:type="spellEnd"/>
      <w:r w:rsidRPr="006E1BCA">
        <w:rPr>
          <w:rFonts w:ascii="Helvetica" w:eastAsia="Times New Roman" w:hAnsi="Helvetica" w:cs="Helvetica"/>
          <w:color w:val="333333"/>
          <w:sz w:val="21"/>
          <w:szCs w:val="21"/>
          <w:lang w:eastAsia="ru-RU"/>
        </w:rPr>
        <w:t>, групповые, игровые, ролевые, практико-ориентированные, проблемные, рефлексивные и прочие методы обучения.</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Проблема выбора необходимого метода возникает перед учителем всегда. Но в новых условиях необходимы и новые (а может быть хорошо забытые) методы, позволяющие по-новому организовывать процесс обучения, взаимоотношений между учителем и учеником. Объяснительно-иллюстративный метод уже не годится. Так как самостоятельная деятельность учащихся ограничена, снижена мотивация и замечается некоторая пассивность детей, нет возможности нащупать творческую “жилку” ребёнка.</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В своей педагогической практике я использую множество педагогических технологий, в том числе, и </w:t>
      </w:r>
      <w:r w:rsidRPr="006E1BCA">
        <w:rPr>
          <w:rFonts w:ascii="Helvetica" w:eastAsia="Times New Roman" w:hAnsi="Helvetica" w:cs="Helvetica"/>
          <w:b/>
          <w:bCs/>
          <w:color w:val="333333"/>
          <w:sz w:val="21"/>
          <w:szCs w:val="21"/>
          <w:lang w:eastAsia="ru-RU"/>
        </w:rPr>
        <w:t>современные</w:t>
      </w:r>
      <w:r w:rsidRPr="006E1BCA">
        <w:rPr>
          <w:rFonts w:ascii="Helvetica" w:eastAsia="Times New Roman" w:hAnsi="Helvetica" w:cs="Helvetica"/>
          <w:color w:val="333333"/>
          <w:sz w:val="21"/>
          <w:szCs w:val="21"/>
          <w:lang w:eastAsia="ru-RU"/>
        </w:rPr>
        <w:t>. Любой урок включает в себя объединение нескольких технологий. В настоящий момент мы называем этот </w:t>
      </w:r>
      <w:r w:rsidRPr="006E1BCA">
        <w:rPr>
          <w:rFonts w:ascii="Helvetica" w:eastAsia="Times New Roman" w:hAnsi="Helvetica" w:cs="Helvetica"/>
          <w:b/>
          <w:bCs/>
          <w:color w:val="333333"/>
          <w:sz w:val="21"/>
          <w:szCs w:val="21"/>
          <w:lang w:eastAsia="ru-RU"/>
        </w:rPr>
        <w:t>процесс интеграцией</w:t>
      </w:r>
      <w:r w:rsidRPr="006E1BCA">
        <w:rPr>
          <w:rFonts w:ascii="Helvetica" w:eastAsia="Times New Roman" w:hAnsi="Helvetica" w:cs="Helvetica"/>
          <w:color w:val="333333"/>
          <w:sz w:val="21"/>
          <w:szCs w:val="21"/>
          <w:lang w:eastAsia="ru-RU"/>
        </w:rPr>
        <w:t>. Работая над проблемой интеграции образовательной области “технология” с другими образовательными областями, я пришла к выводу, что основные из них – это проектные, информационные, интеграционные, моделирующие.</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Интегрировать на уроке можно как педагогические технологии, так и предметные области. Сразу отмечу, что я использую в своей работе не только интеграцию предметных областей, но и методических приёмов.</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 xml:space="preserve">Особое значение имеет предметное содержание деятельности и подбор соответствующих ему способов и средств деятельности учителя и ученика. В классах учатся дети с разными интеллектуальными, психофизическими и социальными возможностями. Поэтому учителю важно найти мотивацию урока для каждого ученика. Как повысить интерес к уроку, предмету, данной теме? Задумываясь над этим вопросом, я предположила, что строить </w:t>
      </w:r>
      <w:proofErr w:type="spellStart"/>
      <w:r w:rsidRPr="006E1BCA">
        <w:rPr>
          <w:rFonts w:ascii="Helvetica" w:eastAsia="Times New Roman" w:hAnsi="Helvetica" w:cs="Helvetica"/>
          <w:color w:val="333333"/>
          <w:sz w:val="21"/>
          <w:szCs w:val="21"/>
          <w:lang w:eastAsia="ru-RU"/>
        </w:rPr>
        <w:t>деятельностный</w:t>
      </w:r>
      <w:proofErr w:type="spellEnd"/>
      <w:r w:rsidRPr="006E1BCA">
        <w:rPr>
          <w:rFonts w:ascii="Helvetica" w:eastAsia="Times New Roman" w:hAnsi="Helvetica" w:cs="Helvetica"/>
          <w:color w:val="333333"/>
          <w:sz w:val="21"/>
          <w:szCs w:val="21"/>
          <w:lang w:eastAsia="ru-RU"/>
        </w:rPr>
        <w:t xml:space="preserve"> компонент следует, прежде всего, на интегративной основе.</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Отмечу, что, к большому сожалению, очень мало методической литературы по проблеме интеграции предметной области “технология” с другими предметными областями. Но почему же я всё-таки выбрала работу именно над этой проблемой? Какой результат я хочу получить?</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proofErr w:type="spellStart"/>
      <w:r w:rsidRPr="006E1BCA">
        <w:rPr>
          <w:rFonts w:ascii="Helvetica" w:eastAsia="Times New Roman" w:hAnsi="Helvetica" w:cs="Helvetica"/>
          <w:b/>
          <w:bCs/>
          <w:color w:val="333333"/>
          <w:sz w:val="21"/>
          <w:szCs w:val="21"/>
          <w:lang w:eastAsia="ru-RU"/>
        </w:rPr>
        <w:t>Межпредметные</w:t>
      </w:r>
      <w:proofErr w:type="spellEnd"/>
      <w:r w:rsidRPr="006E1BCA">
        <w:rPr>
          <w:rFonts w:ascii="Helvetica" w:eastAsia="Times New Roman" w:hAnsi="Helvetica" w:cs="Helvetica"/>
          <w:b/>
          <w:bCs/>
          <w:color w:val="333333"/>
          <w:sz w:val="21"/>
          <w:szCs w:val="21"/>
          <w:lang w:eastAsia="ru-RU"/>
        </w:rPr>
        <w:t xml:space="preserve"> связи </w:t>
      </w:r>
      <w:r w:rsidRPr="006E1BCA">
        <w:rPr>
          <w:rFonts w:ascii="Helvetica" w:eastAsia="Times New Roman" w:hAnsi="Helvetica" w:cs="Helvetica"/>
          <w:color w:val="333333"/>
          <w:sz w:val="21"/>
          <w:szCs w:val="21"/>
          <w:lang w:eastAsia="ru-RU"/>
        </w:rPr>
        <w:t xml:space="preserve">позволяют мне заинтересовать учащихся с </w:t>
      </w:r>
      <w:proofErr w:type="spellStart"/>
      <w:r w:rsidRPr="006E1BCA">
        <w:rPr>
          <w:rFonts w:ascii="Helvetica" w:eastAsia="Times New Roman" w:hAnsi="Helvetica" w:cs="Helvetica"/>
          <w:color w:val="333333"/>
          <w:sz w:val="21"/>
          <w:szCs w:val="21"/>
          <w:lang w:eastAsia="ru-RU"/>
        </w:rPr>
        <w:t>разноуровневыми</w:t>
      </w:r>
      <w:proofErr w:type="spellEnd"/>
      <w:r w:rsidRPr="006E1BCA">
        <w:rPr>
          <w:rFonts w:ascii="Helvetica" w:eastAsia="Times New Roman" w:hAnsi="Helvetica" w:cs="Helvetica"/>
          <w:color w:val="333333"/>
          <w:sz w:val="21"/>
          <w:szCs w:val="21"/>
          <w:lang w:eastAsia="ru-RU"/>
        </w:rPr>
        <w:t xml:space="preserve"> знаниями, умениями и навыками. Например, детей с техническим или гуманитарным складом ума. В 2005 году я делилась опытом работы с коллегами в районе и проводила обобщающий урок на тему “Изготовление фартука”. Казалось бы, обычная тема… Но, используя </w:t>
      </w:r>
      <w:r w:rsidRPr="006E1BCA">
        <w:rPr>
          <w:rFonts w:ascii="Helvetica" w:eastAsia="Times New Roman" w:hAnsi="Helvetica" w:cs="Helvetica"/>
          <w:b/>
          <w:bCs/>
          <w:color w:val="333333"/>
          <w:sz w:val="21"/>
          <w:szCs w:val="21"/>
          <w:lang w:eastAsia="ru-RU"/>
        </w:rPr>
        <w:t>интегрированный подход в обучении,</w:t>
      </w:r>
      <w:r w:rsidRPr="006E1BCA">
        <w:rPr>
          <w:rFonts w:ascii="Helvetica" w:eastAsia="Times New Roman" w:hAnsi="Helvetica" w:cs="Helvetica"/>
          <w:color w:val="333333"/>
          <w:sz w:val="21"/>
          <w:szCs w:val="21"/>
          <w:lang w:eastAsia="ru-RU"/>
        </w:rPr>
        <w:t> полагаю, мне удалось показать интеграцию образовательной области “технология” с взаимно удалёнными предметными областями, такими как физика, химия, биология, психология, история, экономика, филология. Физические и химические свойства тканей, исторические справки о производственной и бытовой одежде, влияние экологических факторов на человека, расчёт себестоимости – всё это рассматривалось на уроке.</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b/>
          <w:bCs/>
          <w:color w:val="333333"/>
          <w:sz w:val="21"/>
          <w:szCs w:val="21"/>
          <w:lang w:eastAsia="ru-RU"/>
        </w:rPr>
        <w:t>Исследовательская работа </w:t>
      </w:r>
      <w:r w:rsidRPr="006E1BCA">
        <w:rPr>
          <w:rFonts w:ascii="Helvetica" w:eastAsia="Times New Roman" w:hAnsi="Helvetica" w:cs="Helvetica"/>
          <w:color w:val="333333"/>
          <w:sz w:val="21"/>
          <w:szCs w:val="21"/>
          <w:lang w:eastAsia="ru-RU"/>
        </w:rPr>
        <w:t>является первым этапом настоящего исследования, объектом которого является образовательный процесс. Поэтому в пятом классе такая работа была проведена для раскрытия лексических значений слов “мода” и “модель”. И, я считаю, исследование прошло успешно, так как учащиеся нашли однокоренные слова, сделали сообщение об их происхождении, после чего стала понятна их суть.</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lastRenderedPageBreak/>
        <w:t>Позволю себе остановиться на интеграции урока “технологии” с литературой, в частности на теме “Народное творчество”. Убедилась на своих уроках, что эта тема позволяет раскрыть огромный творческий потенциал учащихся. Кроме того, творчество и культура всегда благоприятно влияют на духовно-нравственное формирование и развитие личности. Народные обряды и традиции, одежда, национальные мотивы в рукоделии – всё это обычно изучают на уроках технологии. Но я попыталась шире охватить эту тематику и привнести в атмосферу урока колорит казачьего уклада жизни, потому что считаю воспитание патриотических чувств и любви к Родине является одной из главнейших </w:t>
      </w:r>
      <w:r w:rsidRPr="006E1BCA">
        <w:rPr>
          <w:rFonts w:ascii="Helvetica" w:eastAsia="Times New Roman" w:hAnsi="Helvetica" w:cs="Helvetica"/>
          <w:b/>
          <w:bCs/>
          <w:color w:val="333333"/>
          <w:sz w:val="21"/>
          <w:szCs w:val="21"/>
          <w:lang w:eastAsia="ru-RU"/>
        </w:rPr>
        <w:t>воспитательных педагогических задач.</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Я предложила детям придумать частушки, которые по своей тематике касались бы урока технологии. Хочу представить некоторые частушки, которые, по моему мнению, заслуживают внимания.</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209"/>
        <w:gridCol w:w="3191"/>
      </w:tblGrid>
      <w:tr w:rsidR="006E1BCA" w:rsidRPr="006E1BCA" w:rsidTr="006E1B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jc w:val="center"/>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w:t>
            </w:r>
          </w:p>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Нам советуют стилисты</w:t>
            </w:r>
            <w:r w:rsidRPr="006E1BCA">
              <w:rPr>
                <w:rFonts w:ascii="Times New Roman" w:eastAsia="Times New Roman" w:hAnsi="Times New Roman" w:cs="Times New Roman"/>
                <w:sz w:val="24"/>
                <w:szCs w:val="24"/>
                <w:lang w:eastAsia="ru-RU"/>
              </w:rPr>
              <w:br/>
            </w:r>
            <w:proofErr w:type="gramStart"/>
            <w:r w:rsidRPr="006E1BCA">
              <w:rPr>
                <w:rFonts w:ascii="Times New Roman" w:eastAsia="Times New Roman" w:hAnsi="Times New Roman" w:cs="Times New Roman"/>
                <w:sz w:val="24"/>
                <w:szCs w:val="24"/>
                <w:lang w:eastAsia="ru-RU"/>
              </w:rPr>
              <w:t>Что</w:t>
            </w:r>
            <w:proofErr w:type="gramEnd"/>
            <w:r w:rsidRPr="006E1BCA">
              <w:rPr>
                <w:rFonts w:ascii="Times New Roman" w:eastAsia="Times New Roman" w:hAnsi="Times New Roman" w:cs="Times New Roman"/>
                <w:sz w:val="24"/>
                <w:szCs w:val="24"/>
                <w:lang w:eastAsia="ru-RU"/>
              </w:rPr>
              <w:t xml:space="preserve"> по моде одевать. </w:t>
            </w:r>
            <w:r w:rsidRPr="006E1BCA">
              <w:rPr>
                <w:rFonts w:ascii="Times New Roman" w:eastAsia="Times New Roman" w:hAnsi="Times New Roman" w:cs="Times New Roman"/>
                <w:sz w:val="24"/>
                <w:szCs w:val="24"/>
                <w:lang w:eastAsia="ru-RU"/>
              </w:rPr>
              <w:br/>
              <w:t>Я решила свои джинсы </w:t>
            </w:r>
            <w:r w:rsidRPr="006E1BCA">
              <w:rPr>
                <w:rFonts w:ascii="Times New Roman" w:eastAsia="Times New Roman" w:hAnsi="Times New Roman" w:cs="Times New Roman"/>
                <w:sz w:val="24"/>
                <w:szCs w:val="24"/>
                <w:lang w:eastAsia="ru-RU"/>
              </w:rPr>
              <w:br/>
              <w:t>На коленях разорвать.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jc w:val="center"/>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w:t>
            </w:r>
          </w:p>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На урок труда сказали</w:t>
            </w:r>
            <w:r w:rsidRPr="006E1BCA">
              <w:rPr>
                <w:rFonts w:ascii="Times New Roman" w:eastAsia="Times New Roman" w:hAnsi="Times New Roman" w:cs="Times New Roman"/>
                <w:sz w:val="24"/>
                <w:szCs w:val="24"/>
                <w:lang w:eastAsia="ru-RU"/>
              </w:rPr>
              <w:br/>
            </w:r>
            <w:proofErr w:type="gramStart"/>
            <w:r w:rsidRPr="006E1BCA">
              <w:rPr>
                <w:rFonts w:ascii="Times New Roman" w:eastAsia="Times New Roman" w:hAnsi="Times New Roman" w:cs="Times New Roman"/>
                <w:sz w:val="24"/>
                <w:szCs w:val="24"/>
                <w:lang w:eastAsia="ru-RU"/>
              </w:rPr>
              <w:t>Принести</w:t>
            </w:r>
            <w:proofErr w:type="gramEnd"/>
            <w:r w:rsidRPr="006E1BCA">
              <w:rPr>
                <w:rFonts w:ascii="Times New Roman" w:eastAsia="Times New Roman" w:hAnsi="Times New Roman" w:cs="Times New Roman"/>
                <w:sz w:val="24"/>
                <w:szCs w:val="24"/>
                <w:lang w:eastAsia="ru-RU"/>
              </w:rPr>
              <w:t xml:space="preserve"> мне лоскуты.</w:t>
            </w:r>
            <w:r w:rsidRPr="006E1BCA">
              <w:rPr>
                <w:rFonts w:ascii="Times New Roman" w:eastAsia="Times New Roman" w:hAnsi="Times New Roman" w:cs="Times New Roman"/>
                <w:sz w:val="24"/>
                <w:szCs w:val="24"/>
                <w:lang w:eastAsia="ru-RU"/>
              </w:rPr>
              <w:br/>
              <w:t>Мама десять дней не может</w:t>
            </w:r>
            <w:r w:rsidRPr="006E1BCA">
              <w:rPr>
                <w:rFonts w:ascii="Times New Roman" w:eastAsia="Times New Roman" w:hAnsi="Times New Roman" w:cs="Times New Roman"/>
                <w:sz w:val="24"/>
                <w:szCs w:val="24"/>
                <w:lang w:eastAsia="ru-RU"/>
              </w:rPr>
              <w:br/>
              <w:t>Платье новое найти.</w:t>
            </w:r>
          </w:p>
        </w:tc>
      </w:tr>
      <w:tr w:rsidR="006E1BCA" w:rsidRPr="006E1BCA" w:rsidTr="006E1B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jc w:val="center"/>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w:t>
            </w:r>
          </w:p>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Мы нарезали салат </w:t>
            </w:r>
            <w:r w:rsidRPr="006E1BCA">
              <w:rPr>
                <w:rFonts w:ascii="Times New Roman" w:eastAsia="Times New Roman" w:hAnsi="Times New Roman" w:cs="Times New Roman"/>
                <w:sz w:val="24"/>
                <w:szCs w:val="24"/>
                <w:lang w:eastAsia="ru-RU"/>
              </w:rPr>
              <w:br/>
            </w:r>
            <w:proofErr w:type="gramStart"/>
            <w:r w:rsidRPr="006E1BCA">
              <w:rPr>
                <w:rFonts w:ascii="Times New Roman" w:eastAsia="Times New Roman" w:hAnsi="Times New Roman" w:cs="Times New Roman"/>
                <w:sz w:val="24"/>
                <w:szCs w:val="24"/>
                <w:lang w:eastAsia="ru-RU"/>
              </w:rPr>
              <w:t>Строго</w:t>
            </w:r>
            <w:proofErr w:type="gramEnd"/>
            <w:r w:rsidRPr="006E1BCA">
              <w:rPr>
                <w:rFonts w:ascii="Times New Roman" w:eastAsia="Times New Roman" w:hAnsi="Times New Roman" w:cs="Times New Roman"/>
                <w:sz w:val="24"/>
                <w:szCs w:val="24"/>
                <w:lang w:eastAsia="ru-RU"/>
              </w:rPr>
              <w:t xml:space="preserve"> по рецепту, </w:t>
            </w:r>
            <w:r w:rsidRPr="006E1BCA">
              <w:rPr>
                <w:rFonts w:ascii="Times New Roman" w:eastAsia="Times New Roman" w:hAnsi="Times New Roman" w:cs="Times New Roman"/>
                <w:sz w:val="24"/>
                <w:szCs w:val="24"/>
                <w:lang w:eastAsia="ru-RU"/>
              </w:rPr>
              <w:br/>
              <w:t>Оглянулись – на полу </w:t>
            </w:r>
            <w:r w:rsidRPr="006E1BCA">
              <w:rPr>
                <w:rFonts w:ascii="Times New Roman" w:eastAsia="Times New Roman" w:hAnsi="Times New Roman" w:cs="Times New Roman"/>
                <w:sz w:val="24"/>
                <w:szCs w:val="24"/>
                <w:lang w:eastAsia="ru-RU"/>
              </w:rPr>
              <w:br/>
              <w:t>Все ингредиенты.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jc w:val="center"/>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w:t>
            </w:r>
          </w:p>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xml:space="preserve">На уроках шьём и </w:t>
            </w:r>
            <w:proofErr w:type="gramStart"/>
            <w:r w:rsidRPr="006E1BCA">
              <w:rPr>
                <w:rFonts w:ascii="Times New Roman" w:eastAsia="Times New Roman" w:hAnsi="Times New Roman" w:cs="Times New Roman"/>
                <w:sz w:val="24"/>
                <w:szCs w:val="24"/>
                <w:lang w:eastAsia="ru-RU"/>
              </w:rPr>
              <w:t>вяжем,</w:t>
            </w:r>
            <w:r w:rsidRPr="006E1BCA">
              <w:rPr>
                <w:rFonts w:ascii="Times New Roman" w:eastAsia="Times New Roman" w:hAnsi="Times New Roman" w:cs="Times New Roman"/>
                <w:sz w:val="24"/>
                <w:szCs w:val="24"/>
                <w:lang w:eastAsia="ru-RU"/>
              </w:rPr>
              <w:br/>
              <w:t>Солим</w:t>
            </w:r>
            <w:proofErr w:type="gramEnd"/>
            <w:r w:rsidRPr="006E1BCA">
              <w:rPr>
                <w:rFonts w:ascii="Times New Roman" w:eastAsia="Times New Roman" w:hAnsi="Times New Roman" w:cs="Times New Roman"/>
                <w:sz w:val="24"/>
                <w:szCs w:val="24"/>
                <w:lang w:eastAsia="ru-RU"/>
              </w:rPr>
              <w:t xml:space="preserve"> в банках огурцы.</w:t>
            </w:r>
            <w:r w:rsidRPr="006E1BCA">
              <w:rPr>
                <w:rFonts w:ascii="Times New Roman" w:eastAsia="Times New Roman" w:hAnsi="Times New Roman" w:cs="Times New Roman"/>
                <w:sz w:val="24"/>
                <w:szCs w:val="24"/>
                <w:lang w:eastAsia="ru-RU"/>
              </w:rPr>
              <w:br/>
              <w:t>На Поле Чудес отправим</w:t>
            </w:r>
            <w:r w:rsidRPr="006E1BCA">
              <w:rPr>
                <w:rFonts w:ascii="Times New Roman" w:eastAsia="Times New Roman" w:hAnsi="Times New Roman" w:cs="Times New Roman"/>
                <w:sz w:val="24"/>
                <w:szCs w:val="24"/>
                <w:lang w:eastAsia="ru-RU"/>
              </w:rPr>
              <w:br/>
              <w:t>Якубовичу призы.</w:t>
            </w:r>
          </w:p>
        </w:tc>
      </w:tr>
      <w:tr w:rsidR="006E1BCA" w:rsidRPr="006E1BCA" w:rsidTr="006E1B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jc w:val="center"/>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w:t>
            </w:r>
          </w:p>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На уроке технологии </w:t>
            </w:r>
            <w:r w:rsidRPr="006E1BCA">
              <w:rPr>
                <w:rFonts w:ascii="Times New Roman" w:eastAsia="Times New Roman" w:hAnsi="Times New Roman" w:cs="Times New Roman"/>
                <w:sz w:val="24"/>
                <w:szCs w:val="24"/>
                <w:lang w:eastAsia="ru-RU"/>
              </w:rPr>
              <w:br/>
            </w:r>
            <w:proofErr w:type="gramStart"/>
            <w:r w:rsidRPr="006E1BCA">
              <w:rPr>
                <w:rFonts w:ascii="Times New Roman" w:eastAsia="Times New Roman" w:hAnsi="Times New Roman" w:cs="Times New Roman"/>
                <w:sz w:val="24"/>
                <w:szCs w:val="24"/>
                <w:lang w:eastAsia="ru-RU"/>
              </w:rPr>
              <w:t>Решила</w:t>
            </w:r>
            <w:proofErr w:type="gramEnd"/>
            <w:r w:rsidRPr="006E1BCA">
              <w:rPr>
                <w:rFonts w:ascii="Times New Roman" w:eastAsia="Times New Roman" w:hAnsi="Times New Roman" w:cs="Times New Roman"/>
                <w:sz w:val="24"/>
                <w:szCs w:val="24"/>
                <w:lang w:eastAsia="ru-RU"/>
              </w:rPr>
              <w:t xml:space="preserve"> юбку сшить. </w:t>
            </w:r>
            <w:r w:rsidRPr="006E1BCA">
              <w:rPr>
                <w:rFonts w:ascii="Times New Roman" w:eastAsia="Times New Roman" w:hAnsi="Times New Roman" w:cs="Times New Roman"/>
                <w:sz w:val="24"/>
                <w:szCs w:val="24"/>
                <w:lang w:eastAsia="ru-RU"/>
              </w:rPr>
              <w:br/>
              <w:t>Бабушка всю ночь строчила, </w:t>
            </w:r>
            <w:r w:rsidRPr="006E1BCA">
              <w:rPr>
                <w:rFonts w:ascii="Times New Roman" w:eastAsia="Times New Roman" w:hAnsi="Times New Roman" w:cs="Times New Roman"/>
                <w:sz w:val="24"/>
                <w:szCs w:val="24"/>
                <w:lang w:eastAsia="ru-RU"/>
              </w:rPr>
              <w:br/>
              <w:t>Чтоб пятёрку получить.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jc w:val="center"/>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w:t>
            </w:r>
          </w:p>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Очень умный дядя Зингер </w:t>
            </w:r>
            <w:r w:rsidRPr="006E1BCA">
              <w:rPr>
                <w:rFonts w:ascii="Times New Roman" w:eastAsia="Times New Roman" w:hAnsi="Times New Roman" w:cs="Times New Roman"/>
                <w:sz w:val="24"/>
                <w:szCs w:val="24"/>
                <w:lang w:eastAsia="ru-RU"/>
              </w:rPr>
              <w:br/>
              <w:t>Основал свою фирму.</w:t>
            </w:r>
            <w:r w:rsidRPr="006E1BCA">
              <w:rPr>
                <w:rFonts w:ascii="Times New Roman" w:eastAsia="Times New Roman" w:hAnsi="Times New Roman" w:cs="Times New Roman"/>
                <w:sz w:val="24"/>
                <w:szCs w:val="24"/>
                <w:lang w:eastAsia="ru-RU"/>
              </w:rPr>
              <w:br/>
              <w:t>Только как машинка строчит</w:t>
            </w:r>
            <w:r w:rsidRPr="006E1BCA">
              <w:rPr>
                <w:rFonts w:ascii="Times New Roman" w:eastAsia="Times New Roman" w:hAnsi="Times New Roman" w:cs="Times New Roman"/>
                <w:sz w:val="24"/>
                <w:szCs w:val="24"/>
                <w:lang w:eastAsia="ru-RU"/>
              </w:rPr>
              <w:br/>
            </w:r>
            <w:proofErr w:type="gramStart"/>
            <w:r w:rsidRPr="006E1BCA">
              <w:rPr>
                <w:rFonts w:ascii="Times New Roman" w:eastAsia="Times New Roman" w:hAnsi="Times New Roman" w:cs="Times New Roman"/>
                <w:sz w:val="24"/>
                <w:szCs w:val="24"/>
                <w:lang w:eastAsia="ru-RU"/>
              </w:rPr>
              <w:t>Всё</w:t>
            </w:r>
            <w:proofErr w:type="gramEnd"/>
            <w:r w:rsidRPr="006E1BCA">
              <w:rPr>
                <w:rFonts w:ascii="Times New Roman" w:eastAsia="Times New Roman" w:hAnsi="Times New Roman" w:cs="Times New Roman"/>
                <w:sz w:val="24"/>
                <w:szCs w:val="24"/>
                <w:lang w:eastAsia="ru-RU"/>
              </w:rPr>
              <w:t xml:space="preserve"> равно я не пойму.</w:t>
            </w:r>
          </w:p>
        </w:tc>
      </w:tr>
      <w:tr w:rsidR="006E1BCA" w:rsidRPr="006E1BCA" w:rsidTr="006E1B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w:t>
            </w:r>
          </w:p>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Как украсить интерьер </w:t>
            </w:r>
            <w:r w:rsidRPr="006E1BCA">
              <w:rPr>
                <w:rFonts w:ascii="Times New Roman" w:eastAsia="Times New Roman" w:hAnsi="Times New Roman" w:cs="Times New Roman"/>
                <w:sz w:val="24"/>
                <w:szCs w:val="24"/>
                <w:lang w:eastAsia="ru-RU"/>
              </w:rPr>
              <w:br/>
            </w:r>
            <w:proofErr w:type="gramStart"/>
            <w:r w:rsidRPr="006E1BCA">
              <w:rPr>
                <w:rFonts w:ascii="Times New Roman" w:eastAsia="Times New Roman" w:hAnsi="Times New Roman" w:cs="Times New Roman"/>
                <w:sz w:val="24"/>
                <w:szCs w:val="24"/>
                <w:lang w:eastAsia="ru-RU"/>
              </w:rPr>
              <w:t>Задавали</w:t>
            </w:r>
            <w:proofErr w:type="gramEnd"/>
            <w:r w:rsidRPr="006E1BCA">
              <w:rPr>
                <w:rFonts w:ascii="Times New Roman" w:eastAsia="Times New Roman" w:hAnsi="Times New Roman" w:cs="Times New Roman"/>
                <w:sz w:val="24"/>
                <w:szCs w:val="24"/>
                <w:lang w:eastAsia="ru-RU"/>
              </w:rPr>
              <w:t xml:space="preserve"> выучить. </w:t>
            </w:r>
            <w:r w:rsidRPr="006E1BCA">
              <w:rPr>
                <w:rFonts w:ascii="Times New Roman" w:eastAsia="Times New Roman" w:hAnsi="Times New Roman" w:cs="Times New Roman"/>
                <w:sz w:val="24"/>
                <w:szCs w:val="24"/>
                <w:lang w:eastAsia="ru-RU"/>
              </w:rPr>
              <w:br/>
              <w:t>Мама мне теперь сказала: </w:t>
            </w:r>
            <w:r w:rsidRPr="006E1BCA">
              <w:rPr>
                <w:rFonts w:ascii="Times New Roman" w:eastAsia="Times New Roman" w:hAnsi="Times New Roman" w:cs="Times New Roman"/>
                <w:sz w:val="24"/>
                <w:szCs w:val="24"/>
                <w:lang w:eastAsia="ru-RU"/>
              </w:rPr>
              <w:br/>
              <w:t>“Можно замуж выходить!”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jc w:val="center"/>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w:t>
            </w:r>
          </w:p>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xml:space="preserve">На уроке фартук </w:t>
            </w:r>
            <w:proofErr w:type="gramStart"/>
            <w:r w:rsidRPr="006E1BCA">
              <w:rPr>
                <w:rFonts w:ascii="Times New Roman" w:eastAsia="Times New Roman" w:hAnsi="Times New Roman" w:cs="Times New Roman"/>
                <w:sz w:val="24"/>
                <w:szCs w:val="24"/>
                <w:lang w:eastAsia="ru-RU"/>
              </w:rPr>
              <w:t>шила,</w:t>
            </w:r>
            <w:r w:rsidRPr="006E1BCA">
              <w:rPr>
                <w:rFonts w:ascii="Times New Roman" w:eastAsia="Times New Roman" w:hAnsi="Times New Roman" w:cs="Times New Roman"/>
                <w:sz w:val="24"/>
                <w:szCs w:val="24"/>
                <w:lang w:eastAsia="ru-RU"/>
              </w:rPr>
              <w:br/>
              <w:t>Чтоб</w:t>
            </w:r>
            <w:proofErr w:type="gramEnd"/>
            <w:r w:rsidRPr="006E1BCA">
              <w:rPr>
                <w:rFonts w:ascii="Times New Roman" w:eastAsia="Times New Roman" w:hAnsi="Times New Roman" w:cs="Times New Roman"/>
                <w:sz w:val="24"/>
                <w:szCs w:val="24"/>
                <w:lang w:eastAsia="ru-RU"/>
              </w:rPr>
              <w:t xml:space="preserve"> проблему разрешить.</w:t>
            </w:r>
            <w:r w:rsidRPr="006E1BCA">
              <w:rPr>
                <w:rFonts w:ascii="Times New Roman" w:eastAsia="Times New Roman" w:hAnsi="Times New Roman" w:cs="Times New Roman"/>
                <w:sz w:val="24"/>
                <w:szCs w:val="24"/>
                <w:lang w:eastAsia="ru-RU"/>
              </w:rPr>
              <w:br/>
              <w:t>Сто карманов я пришила – </w:t>
            </w:r>
            <w:r w:rsidRPr="006E1BCA">
              <w:rPr>
                <w:rFonts w:ascii="Times New Roman" w:eastAsia="Times New Roman" w:hAnsi="Times New Roman" w:cs="Times New Roman"/>
                <w:sz w:val="24"/>
                <w:szCs w:val="24"/>
                <w:lang w:eastAsia="ru-RU"/>
              </w:rPr>
              <w:br/>
              <w:t>Буду всё с собой носить.</w:t>
            </w:r>
          </w:p>
        </w:tc>
      </w:tr>
    </w:tbl>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Не секрет, что, подготавливая урок, надо перелистать не одну страницу дополнительной литературы. А, тем более, если перед учителем стоит проблема интеграции предметных областей. Но, думаю, что мне удаётся решать эту задачу ради того, чтобы повысить мотивацию учащихся на уроках. А ещё считаю, что проблема интеграции предметных областей очень важна и потому, что дети получают развивающее обучение, когда начинают получать или самостоятельно искать информацию, сопоставляя факты из географии, биологии, истории и т.д. И результаты не заставляют себя долго ждать. В течение трёх лет мои воспитанники занимали призовые места на районных Олимпиадах, за что награждены грамотами управления образования Администрации</w:t>
      </w:r>
      <w:r w:rsidR="0042471D">
        <w:rPr>
          <w:rFonts w:ascii="Helvetica" w:eastAsia="Times New Roman" w:hAnsi="Helvetica" w:cs="Helvetica"/>
          <w:color w:val="333333"/>
          <w:sz w:val="21"/>
          <w:szCs w:val="21"/>
          <w:lang w:eastAsia="ru-RU"/>
        </w:rPr>
        <w:t xml:space="preserve"> Вилегодского района</w:t>
      </w:r>
      <w:r w:rsidRPr="006E1BCA">
        <w:rPr>
          <w:rFonts w:ascii="Helvetica" w:eastAsia="Times New Roman" w:hAnsi="Helvetica" w:cs="Helvetica"/>
          <w:color w:val="333333"/>
          <w:sz w:val="21"/>
          <w:szCs w:val="21"/>
          <w:lang w:eastAsia="ru-RU"/>
        </w:rPr>
        <w:t>.</w:t>
      </w:r>
      <w:r w:rsidR="0042471D">
        <w:rPr>
          <w:rFonts w:ascii="Helvetica" w:eastAsia="Times New Roman" w:hAnsi="Helvetica" w:cs="Helvetica"/>
          <w:color w:val="333333"/>
          <w:sz w:val="21"/>
          <w:szCs w:val="21"/>
          <w:lang w:eastAsia="ru-RU"/>
        </w:rPr>
        <w:t xml:space="preserve"> В 2018 году моя ученица стала призером областной олимпиады, проходящей в городе Архангельск</w:t>
      </w:r>
      <w:r w:rsidR="00897E70">
        <w:rPr>
          <w:rFonts w:ascii="Helvetica" w:eastAsia="Times New Roman" w:hAnsi="Helvetica" w:cs="Helvetica"/>
          <w:color w:val="333333"/>
          <w:sz w:val="21"/>
          <w:szCs w:val="21"/>
          <w:lang w:eastAsia="ru-RU"/>
        </w:rPr>
        <w:t xml:space="preserve">, за что была награждена грамотой министерства образования Архангельской области. </w:t>
      </w:r>
      <w:r w:rsidR="0042471D">
        <w:rPr>
          <w:rFonts w:ascii="Helvetica" w:eastAsia="Times New Roman" w:hAnsi="Helvetica" w:cs="Helvetica"/>
          <w:color w:val="333333"/>
          <w:sz w:val="21"/>
          <w:szCs w:val="21"/>
          <w:lang w:eastAsia="ru-RU"/>
        </w:rPr>
        <w:t xml:space="preserve"> </w:t>
      </w:r>
    </w:p>
    <w:p w:rsidR="00C6488E"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Самостоятельная работа учащихся над разрешением поставленной проблемы, получение конкретного результата и его публичное представление – это уже характер </w:t>
      </w:r>
      <w:r w:rsidRPr="006E1BCA">
        <w:rPr>
          <w:rFonts w:ascii="Helvetica" w:eastAsia="Times New Roman" w:hAnsi="Helvetica" w:cs="Helvetica"/>
          <w:b/>
          <w:bCs/>
          <w:color w:val="333333"/>
          <w:sz w:val="21"/>
          <w:szCs w:val="21"/>
          <w:lang w:eastAsia="ru-RU"/>
        </w:rPr>
        <w:t>проектной деятельности</w:t>
      </w:r>
      <w:r w:rsidRPr="006E1BCA">
        <w:rPr>
          <w:rFonts w:ascii="Helvetica" w:eastAsia="Times New Roman" w:hAnsi="Helvetica" w:cs="Helvetica"/>
          <w:color w:val="333333"/>
          <w:sz w:val="21"/>
          <w:szCs w:val="21"/>
          <w:lang w:eastAsia="ru-RU"/>
        </w:rPr>
        <w:t>. </w:t>
      </w:r>
      <w:r w:rsidR="00C6488E">
        <w:rPr>
          <w:rFonts w:ascii="Helvetica" w:eastAsia="Times New Roman" w:hAnsi="Helvetica" w:cs="Helvetica"/>
          <w:color w:val="333333"/>
          <w:sz w:val="21"/>
          <w:szCs w:val="21"/>
          <w:lang w:eastAsia="ru-RU"/>
        </w:rPr>
        <w:t xml:space="preserve"> </w:t>
      </w:r>
    </w:p>
    <w:p w:rsidR="00C6488E" w:rsidRDefault="00C6488E" w:rsidP="00C6488E">
      <w:pPr>
        <w:shd w:val="clear" w:color="auto" w:fill="FFFFFF"/>
        <w:spacing w:after="135" w:line="240" w:lineRule="auto"/>
        <w:jc w:val="center"/>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lastRenderedPageBreak/>
        <w:t>Использование</w:t>
      </w:r>
      <w:r w:rsidR="006E1BCA" w:rsidRPr="006E1BCA">
        <w:rPr>
          <w:rFonts w:ascii="Helvetica" w:eastAsia="Times New Roman" w:hAnsi="Helvetica" w:cs="Helvetica"/>
          <w:b/>
          <w:bCs/>
          <w:color w:val="333333"/>
          <w:sz w:val="21"/>
          <w:szCs w:val="21"/>
          <w:lang w:eastAsia="ru-RU"/>
        </w:rPr>
        <w:t xml:space="preserve"> метода проектов.</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b/>
          <w:bCs/>
          <w:color w:val="333333"/>
          <w:sz w:val="21"/>
          <w:szCs w:val="21"/>
          <w:lang w:eastAsia="ru-RU"/>
        </w:rPr>
        <w:t> </w:t>
      </w:r>
      <w:r w:rsidRPr="006E1BCA">
        <w:rPr>
          <w:rFonts w:ascii="Helvetica" w:eastAsia="Times New Roman" w:hAnsi="Helvetica" w:cs="Helvetica"/>
          <w:color w:val="333333"/>
          <w:sz w:val="21"/>
          <w:szCs w:val="21"/>
          <w:lang w:eastAsia="ru-RU"/>
        </w:rPr>
        <w:t>В теч</w:t>
      </w:r>
      <w:r w:rsidR="009C1086">
        <w:rPr>
          <w:rFonts w:ascii="Helvetica" w:eastAsia="Times New Roman" w:hAnsi="Helvetica" w:cs="Helvetica"/>
          <w:color w:val="333333"/>
          <w:sz w:val="21"/>
          <w:szCs w:val="21"/>
          <w:lang w:eastAsia="ru-RU"/>
        </w:rPr>
        <w:t>ение нескольких уроков проходит</w:t>
      </w:r>
      <w:r w:rsidRPr="006E1BCA">
        <w:rPr>
          <w:rFonts w:ascii="Helvetica" w:eastAsia="Times New Roman" w:hAnsi="Helvetica" w:cs="Helvetica"/>
          <w:color w:val="333333"/>
          <w:sz w:val="21"/>
          <w:szCs w:val="21"/>
          <w:lang w:eastAsia="ru-RU"/>
        </w:rPr>
        <w:t xml:space="preserve"> подготовка творческого проекта по теме, который предназнач</w:t>
      </w:r>
      <w:r w:rsidR="009C1086">
        <w:rPr>
          <w:rFonts w:ascii="Helvetica" w:eastAsia="Times New Roman" w:hAnsi="Helvetica" w:cs="Helvetica"/>
          <w:color w:val="333333"/>
          <w:sz w:val="21"/>
          <w:szCs w:val="21"/>
          <w:lang w:eastAsia="ru-RU"/>
        </w:rPr>
        <w:t>ен для осуществления учащимися 5-8</w:t>
      </w:r>
      <w:r w:rsidRPr="006E1BCA">
        <w:rPr>
          <w:rFonts w:ascii="Helvetica" w:eastAsia="Times New Roman" w:hAnsi="Helvetica" w:cs="Helvetica"/>
          <w:color w:val="333333"/>
          <w:sz w:val="21"/>
          <w:szCs w:val="21"/>
          <w:lang w:eastAsia="ru-RU"/>
        </w:rPr>
        <w:t xml:space="preserve"> класса средней общеобразовательной школы учебной деятельности на уроках технологии.</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1. </w:t>
      </w:r>
      <w:r w:rsidRPr="006E1BCA">
        <w:rPr>
          <w:rFonts w:ascii="Helvetica" w:eastAsia="Times New Roman" w:hAnsi="Helvetica" w:cs="Helvetica"/>
          <w:b/>
          <w:bCs/>
          <w:i/>
          <w:iCs/>
          <w:color w:val="333333"/>
          <w:sz w:val="21"/>
          <w:szCs w:val="21"/>
          <w:lang w:eastAsia="ru-RU"/>
        </w:rPr>
        <w:t>Тема проекта</w:t>
      </w:r>
      <w:r w:rsidRPr="006E1BCA">
        <w:rPr>
          <w:rFonts w:ascii="Helvetica" w:eastAsia="Times New Roman" w:hAnsi="Helvetica" w:cs="Helvetica"/>
          <w:color w:val="333333"/>
          <w:sz w:val="21"/>
          <w:szCs w:val="21"/>
          <w:lang w:eastAsia="ru-RU"/>
        </w:rPr>
        <w:t> связана с изучением культурных традиций, особенностей дизайна интерьера, истории, применением информационных технологий, эстетических и экологических знаний.</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2. </w:t>
      </w:r>
      <w:r w:rsidRPr="006E1BCA">
        <w:rPr>
          <w:rFonts w:ascii="Helvetica" w:eastAsia="Times New Roman" w:hAnsi="Helvetica" w:cs="Helvetica"/>
          <w:b/>
          <w:bCs/>
          <w:i/>
          <w:iCs/>
          <w:color w:val="333333"/>
          <w:sz w:val="21"/>
          <w:szCs w:val="21"/>
          <w:lang w:eastAsia="ru-RU"/>
        </w:rPr>
        <w:t>Цели образовательные и воспитательные:</w:t>
      </w:r>
      <w:r w:rsidRPr="006E1BCA">
        <w:rPr>
          <w:rFonts w:ascii="Helvetica" w:eastAsia="Times New Roman" w:hAnsi="Helvetica" w:cs="Helvetica"/>
          <w:color w:val="333333"/>
          <w:sz w:val="21"/>
          <w:szCs w:val="21"/>
          <w:lang w:eastAsia="ru-RU"/>
        </w:rPr>
        <w:t> вовлечение каждого участника проекта в активный познавательный процесс; воспитание у детей чувств патриотизма через развитие интереса к народному творчеству, культуре и традициям России и Донского края.</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3. </w:t>
      </w:r>
      <w:r w:rsidRPr="006E1BCA">
        <w:rPr>
          <w:rFonts w:ascii="Helvetica" w:eastAsia="Times New Roman" w:hAnsi="Helvetica" w:cs="Helvetica"/>
          <w:b/>
          <w:bCs/>
          <w:i/>
          <w:iCs/>
          <w:color w:val="333333"/>
          <w:sz w:val="21"/>
          <w:szCs w:val="21"/>
          <w:lang w:eastAsia="ru-RU"/>
        </w:rPr>
        <w:t>Задачи учебно-педагогические:</w:t>
      </w:r>
      <w:r w:rsidRPr="006E1BCA">
        <w:rPr>
          <w:rFonts w:ascii="Helvetica" w:eastAsia="Times New Roman" w:hAnsi="Helvetica" w:cs="Helvetica"/>
          <w:color w:val="333333"/>
          <w:sz w:val="21"/>
          <w:szCs w:val="21"/>
          <w:lang w:eastAsia="ru-RU"/>
        </w:rPr>
        <w:t xml:space="preserve"> формирование навыков исследовательской деятельности; овладение и развитие навыков работы с компьютерной программой </w:t>
      </w:r>
      <w:proofErr w:type="spellStart"/>
      <w:r w:rsidRPr="006E1BCA">
        <w:rPr>
          <w:rFonts w:ascii="Helvetica" w:eastAsia="Times New Roman" w:hAnsi="Helvetica" w:cs="Helvetica"/>
          <w:color w:val="333333"/>
          <w:sz w:val="21"/>
          <w:szCs w:val="21"/>
          <w:lang w:eastAsia="ru-RU"/>
        </w:rPr>
        <w:t>Paint</w:t>
      </w:r>
      <w:proofErr w:type="spellEnd"/>
      <w:r w:rsidRPr="006E1BCA">
        <w:rPr>
          <w:rFonts w:ascii="Helvetica" w:eastAsia="Times New Roman" w:hAnsi="Helvetica" w:cs="Helvetica"/>
          <w:color w:val="333333"/>
          <w:sz w:val="21"/>
          <w:szCs w:val="21"/>
          <w:lang w:eastAsia="ru-RU"/>
        </w:rPr>
        <w:t>; развитие творческих способностей и эстетического вкуса.</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4. </w:t>
      </w:r>
      <w:r w:rsidRPr="006E1BCA">
        <w:rPr>
          <w:rFonts w:ascii="Helvetica" w:eastAsia="Times New Roman" w:hAnsi="Helvetica" w:cs="Helvetica"/>
          <w:b/>
          <w:bCs/>
          <w:i/>
          <w:iCs/>
          <w:color w:val="333333"/>
          <w:sz w:val="21"/>
          <w:szCs w:val="21"/>
          <w:lang w:eastAsia="ru-RU"/>
        </w:rPr>
        <w:t>Материально-техническое обеспечение и учебно-методическое оснащение:</w:t>
      </w:r>
      <w:r w:rsidRPr="006E1BCA">
        <w:rPr>
          <w:rFonts w:ascii="Helvetica" w:eastAsia="Times New Roman" w:hAnsi="Helvetica" w:cs="Helvetica"/>
          <w:color w:val="333333"/>
          <w:sz w:val="21"/>
          <w:szCs w:val="21"/>
          <w:lang w:eastAsia="ru-RU"/>
        </w:rPr>
        <w:t> аудио-, видеосистемы, школьная и районная библиотеки, фотоматериалы из журналов “Интерьер”, “Домой”, Интернет.</w:t>
      </w:r>
    </w:p>
    <w:p w:rsidR="006E1BCA" w:rsidRPr="006E1BCA" w:rsidRDefault="006E1BCA" w:rsidP="006E1BCA">
      <w:pPr>
        <w:spacing w:after="135" w:line="240" w:lineRule="auto"/>
        <w:rPr>
          <w:rFonts w:ascii="Helvetica" w:eastAsia="Times New Roman" w:hAnsi="Helvetica" w:cs="Helvetica"/>
          <w:b/>
          <w:bCs/>
          <w:color w:val="333333"/>
          <w:sz w:val="21"/>
          <w:szCs w:val="21"/>
          <w:shd w:val="clear" w:color="auto" w:fill="FFFFFF"/>
          <w:lang w:eastAsia="ru-RU"/>
        </w:rPr>
      </w:pPr>
      <w:r w:rsidRPr="006E1BCA">
        <w:rPr>
          <w:rFonts w:ascii="Helvetica" w:eastAsia="Times New Roman" w:hAnsi="Helvetica" w:cs="Helvetica"/>
          <w:b/>
          <w:bCs/>
          <w:color w:val="333333"/>
          <w:sz w:val="21"/>
          <w:szCs w:val="21"/>
          <w:shd w:val="clear" w:color="auto" w:fill="FFFFFF"/>
          <w:lang w:eastAsia="ru-RU"/>
        </w:rPr>
        <w:t>5. Этапы проекта:</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b/>
          <w:bCs/>
          <w:color w:val="333333"/>
          <w:sz w:val="21"/>
          <w:szCs w:val="21"/>
          <w:lang w:eastAsia="ru-RU"/>
        </w:rPr>
        <w:t>1 этап – организационный.</w:t>
      </w:r>
      <w:r w:rsidRPr="006E1BCA">
        <w:rPr>
          <w:rFonts w:ascii="Helvetica" w:eastAsia="Times New Roman" w:hAnsi="Helvetica" w:cs="Helvetica"/>
          <w:color w:val="333333"/>
          <w:sz w:val="21"/>
          <w:szCs w:val="21"/>
          <w:lang w:eastAsia="ru-RU"/>
        </w:rPr>
        <w:t> Проводится подготовка к работе: учащимся старших классов на уроках информационных технологий предлагается разработать и представить презентацию на заданную тему. Для этого учитель предлагает учащимся вспомнить необходимые сведения об основных правилах оформления интерьера. Урок проводится с представлением мини-экспозиций, учитель демонстрирует имеющиеся в кабинете макеты, сделанные учащимися.</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b/>
          <w:bCs/>
          <w:color w:val="333333"/>
          <w:sz w:val="21"/>
          <w:szCs w:val="21"/>
          <w:lang w:eastAsia="ru-RU"/>
        </w:rPr>
        <w:t>2 этап – планирование.</w:t>
      </w:r>
      <w:r w:rsidRPr="006E1BCA">
        <w:rPr>
          <w:rFonts w:ascii="Helvetica" w:eastAsia="Times New Roman" w:hAnsi="Helvetica" w:cs="Helvetica"/>
          <w:color w:val="333333"/>
          <w:sz w:val="21"/>
          <w:szCs w:val="21"/>
          <w:lang w:eastAsia="ru-RU"/>
        </w:rPr>
        <w:t> Определив задачи, учащиеся делятся на группы (</w:t>
      </w:r>
      <w:r w:rsidRPr="006E1BCA">
        <w:rPr>
          <w:rFonts w:ascii="Helvetica" w:eastAsia="Times New Roman" w:hAnsi="Helvetica" w:cs="Helvetica"/>
          <w:b/>
          <w:bCs/>
          <w:color w:val="333333"/>
          <w:sz w:val="21"/>
          <w:szCs w:val="21"/>
          <w:lang w:eastAsia="ru-RU"/>
        </w:rPr>
        <w:t>дифференцированный подход в обучении</w:t>
      </w:r>
      <w:r w:rsidRPr="006E1BCA">
        <w:rPr>
          <w:rFonts w:ascii="Helvetica" w:eastAsia="Times New Roman" w:hAnsi="Helvetica" w:cs="Helvetica"/>
          <w:color w:val="333333"/>
          <w:sz w:val="21"/>
          <w:szCs w:val="21"/>
          <w:lang w:eastAsia="ru-RU"/>
        </w:rPr>
        <w:t>), которые работают над своим проектом. Название проекта дети определяют самостоятельно. В ходе обсуждения проекта вырабатывается план действий, проводится аналитическая деятельность: что уже есть, а что надо доработать и как действовать. Создаётся банк предложений. На протяжении всей работы учитель помогает в постановке целей, корректирует работу, следит за действиями учащихся.</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b/>
          <w:bCs/>
          <w:color w:val="333333"/>
          <w:sz w:val="21"/>
          <w:szCs w:val="21"/>
          <w:lang w:eastAsia="ru-RU"/>
        </w:rPr>
        <w:t>3 этап – исследование.</w:t>
      </w:r>
      <w:r w:rsidRPr="006E1BCA">
        <w:rPr>
          <w:rFonts w:ascii="Helvetica" w:eastAsia="Times New Roman" w:hAnsi="Helvetica" w:cs="Helvetica"/>
          <w:color w:val="333333"/>
          <w:sz w:val="21"/>
          <w:szCs w:val="21"/>
          <w:lang w:eastAsia="ru-RU"/>
        </w:rPr>
        <w:t xml:space="preserve"> Урок начинается с повторения изученного материала, после чего дети начинают работать с компьютером. С помощью программы </w:t>
      </w:r>
      <w:proofErr w:type="spellStart"/>
      <w:r w:rsidRPr="006E1BCA">
        <w:rPr>
          <w:rFonts w:ascii="Helvetica" w:eastAsia="Times New Roman" w:hAnsi="Helvetica" w:cs="Helvetica"/>
          <w:color w:val="333333"/>
          <w:sz w:val="21"/>
          <w:szCs w:val="21"/>
          <w:lang w:eastAsia="ru-RU"/>
        </w:rPr>
        <w:t>Paint</w:t>
      </w:r>
      <w:proofErr w:type="spellEnd"/>
      <w:r w:rsidRPr="006E1BCA">
        <w:rPr>
          <w:rFonts w:ascii="Helvetica" w:eastAsia="Times New Roman" w:hAnsi="Helvetica" w:cs="Helvetica"/>
          <w:color w:val="333333"/>
          <w:sz w:val="21"/>
          <w:szCs w:val="21"/>
          <w:lang w:eastAsia="ru-RU"/>
        </w:rPr>
        <w:t xml:space="preserve"> разрабатываются индивидуальные варианты оформления окон, которые затем обсуждаются, анализируются, доказывается актуальность своего эскиза. После совместного обсуждения принимается эскиз, на основе которого будет сделан макет. Учитель корректирует последовательность технологических операций.</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b/>
          <w:bCs/>
          <w:color w:val="333333"/>
          <w:sz w:val="21"/>
          <w:szCs w:val="21"/>
          <w:lang w:eastAsia="ru-RU"/>
        </w:rPr>
        <w:t>4 этап – практическая деятельность.</w:t>
      </w:r>
      <w:r w:rsidRPr="006E1BCA">
        <w:rPr>
          <w:rFonts w:ascii="Helvetica" w:eastAsia="Times New Roman" w:hAnsi="Helvetica" w:cs="Helvetica"/>
          <w:color w:val="333333"/>
          <w:sz w:val="21"/>
          <w:szCs w:val="21"/>
          <w:lang w:eastAsia="ru-RU"/>
        </w:rPr>
        <w:t> Цель данного этапа: сделать макет оформления окна по выбранному группой эскизу. Материалы: картон, ткань, ножницы, игла, нитки, клей, фурнитура. Учитель сообщает о задачах каждой группе, после чего дети начинают работать, соблюдая технологический процесс.</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b/>
          <w:bCs/>
          <w:color w:val="333333"/>
          <w:sz w:val="21"/>
          <w:szCs w:val="21"/>
          <w:lang w:eastAsia="ru-RU"/>
        </w:rPr>
        <w:t>5 этап – презентация</w:t>
      </w:r>
      <w:r w:rsidRPr="006E1BCA">
        <w:rPr>
          <w:rFonts w:ascii="Helvetica" w:eastAsia="Times New Roman" w:hAnsi="Helvetica" w:cs="Helvetica"/>
          <w:color w:val="333333"/>
          <w:sz w:val="21"/>
          <w:szCs w:val="21"/>
          <w:lang w:eastAsia="ru-RU"/>
        </w:rPr>
        <w:t>. Результаты работы представляются в виде письменной творческой работы, включающей историческую справку, печатные или рисованные разработки эскизов, описание экологического компонента и экономическое обоснование в виде таблицы.</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826"/>
        <w:gridCol w:w="2559"/>
        <w:gridCol w:w="1246"/>
        <w:gridCol w:w="3001"/>
        <w:gridCol w:w="1707"/>
      </w:tblGrid>
      <w:tr w:rsidR="006E1BCA" w:rsidRPr="006E1BCA" w:rsidTr="006E1B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i/>
                <w:iCs/>
                <w:sz w:val="24"/>
                <w:szCs w:val="24"/>
                <w:lang w:eastAsia="ru-RU"/>
              </w:rPr>
              <w:t>№ п. п.</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i/>
                <w:iCs/>
                <w:sz w:val="24"/>
                <w:szCs w:val="24"/>
                <w:lang w:eastAsia="ru-RU"/>
              </w:rPr>
              <w:t>Используемый материал</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i/>
                <w:iCs/>
                <w:sz w:val="24"/>
                <w:szCs w:val="24"/>
                <w:lang w:eastAsia="ru-RU"/>
              </w:rPr>
              <w:t>Цена (руб.)</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i/>
                <w:iCs/>
                <w:sz w:val="24"/>
                <w:szCs w:val="24"/>
                <w:lang w:eastAsia="ru-RU"/>
              </w:rPr>
              <w:t>Расход материалов на изделие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i/>
                <w:iCs/>
                <w:sz w:val="24"/>
                <w:szCs w:val="24"/>
                <w:lang w:eastAsia="ru-RU"/>
              </w:rPr>
              <w:t>Затраты (руб.)</w:t>
            </w:r>
          </w:p>
        </w:tc>
      </w:tr>
      <w:tr w:rsidR="006E1BCA" w:rsidRPr="006E1BCA" w:rsidTr="006E1B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i/>
                <w:iCs/>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r>
      <w:tr w:rsidR="006E1BCA" w:rsidRPr="006E1BCA" w:rsidTr="006E1B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i/>
                <w:iCs/>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r>
      <w:tr w:rsidR="006E1BCA" w:rsidRPr="006E1BCA" w:rsidTr="006E1B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i/>
                <w:iCs/>
                <w:sz w:val="24"/>
                <w:szCs w:val="24"/>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r>
      <w:tr w:rsidR="006E1BCA" w:rsidRPr="006E1BCA" w:rsidTr="006E1BCA">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135" w:line="240" w:lineRule="auto"/>
              <w:jc w:val="right"/>
              <w:rPr>
                <w:rFonts w:ascii="Times New Roman" w:eastAsia="Times New Roman" w:hAnsi="Times New Roman" w:cs="Times New Roman"/>
                <w:sz w:val="24"/>
                <w:szCs w:val="24"/>
                <w:lang w:eastAsia="ru-RU"/>
              </w:rPr>
            </w:pPr>
            <w:r w:rsidRPr="006E1BCA">
              <w:rPr>
                <w:rFonts w:ascii="Times New Roman" w:eastAsia="Times New Roman" w:hAnsi="Times New Roman" w:cs="Times New Roman"/>
                <w:i/>
                <w:iCs/>
                <w:sz w:val="24"/>
                <w:szCs w:val="24"/>
                <w:lang w:eastAsia="ru-RU"/>
              </w:rPr>
              <w:t>ИТОГО: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E1BCA" w:rsidRPr="006E1BCA" w:rsidRDefault="006E1BCA" w:rsidP="006E1BCA">
            <w:pPr>
              <w:spacing w:after="0" w:line="240" w:lineRule="auto"/>
              <w:rPr>
                <w:rFonts w:ascii="Times New Roman" w:eastAsia="Times New Roman" w:hAnsi="Times New Roman" w:cs="Times New Roman"/>
                <w:sz w:val="24"/>
                <w:szCs w:val="24"/>
                <w:lang w:eastAsia="ru-RU"/>
              </w:rPr>
            </w:pPr>
            <w:r w:rsidRPr="006E1BCA">
              <w:rPr>
                <w:rFonts w:ascii="Times New Roman" w:eastAsia="Times New Roman" w:hAnsi="Times New Roman" w:cs="Times New Roman"/>
                <w:sz w:val="24"/>
                <w:szCs w:val="24"/>
                <w:lang w:eastAsia="ru-RU"/>
              </w:rPr>
              <w:t> </w:t>
            </w:r>
          </w:p>
        </w:tc>
      </w:tr>
    </w:tbl>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b/>
          <w:bCs/>
          <w:color w:val="333333"/>
          <w:sz w:val="21"/>
          <w:szCs w:val="21"/>
          <w:lang w:eastAsia="ru-RU"/>
        </w:rPr>
        <w:t>6 этап – оценка результатов.</w:t>
      </w:r>
      <w:r w:rsidRPr="006E1BCA">
        <w:rPr>
          <w:rFonts w:ascii="Helvetica" w:eastAsia="Times New Roman" w:hAnsi="Helvetica" w:cs="Helvetica"/>
          <w:color w:val="333333"/>
          <w:sz w:val="21"/>
          <w:szCs w:val="21"/>
          <w:lang w:eastAsia="ru-RU"/>
        </w:rPr>
        <w:t> Участники проекта делятся своими мнениями, отвечают на поставленные вопросы, дополняют ответы. Учитель оценивает активность работы учащихся, креативность, качество и объём использования источников, потенциал продолжения работы, качество отчёта.</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 xml:space="preserve">Считаю, что разработка подобных проектов – это путь к саморазвитию творческой личности через осознание собственных потребностей и реализацию в практической деятельности. А именно на этом акцентирует внимание </w:t>
      </w:r>
      <w:proofErr w:type="spellStart"/>
      <w:r w:rsidRPr="006E1BCA">
        <w:rPr>
          <w:rFonts w:ascii="Helvetica" w:eastAsia="Times New Roman" w:hAnsi="Helvetica" w:cs="Helvetica"/>
          <w:color w:val="333333"/>
          <w:sz w:val="21"/>
          <w:szCs w:val="21"/>
          <w:lang w:eastAsia="ru-RU"/>
        </w:rPr>
        <w:t>компетентностный</w:t>
      </w:r>
      <w:proofErr w:type="spellEnd"/>
      <w:r w:rsidRPr="006E1BCA">
        <w:rPr>
          <w:rFonts w:ascii="Helvetica" w:eastAsia="Times New Roman" w:hAnsi="Helvetica" w:cs="Helvetica"/>
          <w:color w:val="333333"/>
          <w:sz w:val="21"/>
          <w:szCs w:val="21"/>
          <w:lang w:eastAsia="ru-RU"/>
        </w:rPr>
        <w:t xml:space="preserve"> подход в обучении. Создание творческих проектов занимает одно из приоритетных мест программы по технологии. Смею заметить, что в процессе творческой работы дети получают глубокое удовлетворение от сделанного, если работа ведётся по определённому плану, намечена последовательность различных этапов работы, ощущается видимый результат. Думаю, что при таком подходе определяется социальная позиция ребёнка, выясняется его эстетический вкус, развивается творческая активность. А, если проекты, разработанные учащимися, выполняются с целью улучшения или усовершенствования быта и жизнедеятельности людей – это дорогого стоит. Испытываю гордость, когда учащиеся проводят исследовательскую работу даже по, казалось бы, недоступным для их возрастной категории темам. Например, утилизация вторсырья, экология родного края. Обычные пластиковые бутылки могут превращаться в букеты и прекрасные вазы, бумажные салфетки – в лепнину, а обрезки ткани – в декоративные цветы или картины. Многие творческие проекты ребята защищают на районных Олимпиадах, представляют на выставках детского творчества и предметных неделях.</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В поле моей педагогической деятельности и профессиональных интересов – инновационная работа в школе, а именно: </w:t>
      </w:r>
      <w:r w:rsidRPr="006E1BCA">
        <w:rPr>
          <w:rFonts w:ascii="Helvetica" w:eastAsia="Times New Roman" w:hAnsi="Helvetica" w:cs="Helvetica"/>
          <w:b/>
          <w:bCs/>
          <w:color w:val="333333"/>
          <w:sz w:val="21"/>
          <w:szCs w:val="21"/>
          <w:lang w:eastAsia="ru-RU"/>
        </w:rPr>
        <w:t>применение информационных технологий на уроках технологии.</w:t>
      </w:r>
      <w:r w:rsidRPr="006E1BCA">
        <w:rPr>
          <w:rFonts w:ascii="Helvetica" w:eastAsia="Times New Roman" w:hAnsi="Helvetica" w:cs="Helvetica"/>
          <w:color w:val="333333"/>
          <w:sz w:val="21"/>
          <w:szCs w:val="21"/>
          <w:lang w:eastAsia="ru-RU"/>
        </w:rPr>
        <w:t> В нашей школе уделяется огромное внимание процессу информатизации образования. Благодаря реализации приоритетного национального проекта “Образование”, в нашем образовательном учреждении работают компьютерный класс с подключением к Интернет-сети, мультимедийный кабинет общего назначения, а также электронная почта, которая является одним из способов </w:t>
      </w:r>
      <w:r w:rsidRPr="006E1BCA">
        <w:rPr>
          <w:rFonts w:ascii="Helvetica" w:eastAsia="Times New Roman" w:hAnsi="Helvetica" w:cs="Helvetica"/>
          <w:b/>
          <w:bCs/>
          <w:color w:val="333333"/>
          <w:sz w:val="21"/>
          <w:szCs w:val="21"/>
          <w:lang w:eastAsia="ru-RU"/>
        </w:rPr>
        <w:t>дистанционного обучения</w:t>
      </w:r>
      <w:r w:rsidRPr="006E1BCA">
        <w:rPr>
          <w:rFonts w:ascii="Helvetica" w:eastAsia="Times New Roman" w:hAnsi="Helvetica" w:cs="Helvetica"/>
          <w:color w:val="333333"/>
          <w:sz w:val="21"/>
          <w:szCs w:val="21"/>
          <w:lang w:eastAsia="ru-RU"/>
        </w:rPr>
        <w:t>. К сожалению, даже в 21 веке, когда в школе доступен компьютер, а к Интернету подключены почти все образовательные учреждения, не каждый учитель технологии захочет тратить своё время на использование информационных технологий на своих уроках. Но я считаю, что не только дети, но в первую очередь учителя должны быть разносторонне развиты, и идти в ногу со временем. Поэтому, компьютер – один из моих помощников на уроке. И не всегда можно купить методическое пособие к той или иной теме по причине финансирования или необходимых комплектов просто нет в продаже. В таких случаях компьютер – просто находка для подготовки к урокам. А, как дети удивляются, когда мы первый раз идём в компьютерный класс для занятий на уроке технологии! А потом такие занятия уже становятся привычными, а, самое главное, желанными и одними, из наиболее эффективных. Я полагаю, что применение информационных технологий позволяет мне </w:t>
      </w:r>
      <w:r w:rsidRPr="006E1BCA">
        <w:rPr>
          <w:rFonts w:ascii="Helvetica" w:eastAsia="Times New Roman" w:hAnsi="Helvetica" w:cs="Helvetica"/>
          <w:b/>
          <w:bCs/>
          <w:color w:val="333333"/>
          <w:sz w:val="21"/>
          <w:szCs w:val="21"/>
          <w:lang w:eastAsia="ru-RU"/>
        </w:rPr>
        <w:t>реализовать одну из ключевых образовательных компетенций – информационную.</w:t>
      </w:r>
      <w:r w:rsidRPr="006E1BCA">
        <w:rPr>
          <w:rFonts w:ascii="Helvetica" w:eastAsia="Times New Roman" w:hAnsi="Helvetica" w:cs="Helvetica"/>
          <w:color w:val="333333"/>
          <w:sz w:val="21"/>
          <w:szCs w:val="21"/>
          <w:lang w:eastAsia="ru-RU"/>
        </w:rPr>
        <w:t> Эта компетенция обеспечивает навыки деятельности ученика с информацией, содержащейся в предмете “технология”.</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То есть при помощи реализации объектов и информационных технологий формируются умения самостоятельно искать, анализировать и отбирать необходимую информацию, организовывать, преобразовывать, сохранять и передавать её. Кроме того, я убедилась, что намного облегчается работа с разработкой выкроек, чертежей, эскизов, а это ведёт к экономии времени. Кроме того, прослеживается заинтересованность учащихся при работе с компьютером. В рамках дистанционного обучения есть возможность получить домашние задания наиболее успешным или слабоуспевающим учащимся. А также дети получают тестовые задания для подготовки, например, к олимпиадам.</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Стараюсь широко использовать построение уроков на основе </w:t>
      </w:r>
      <w:r w:rsidRPr="006E1BCA">
        <w:rPr>
          <w:rFonts w:ascii="Helvetica" w:eastAsia="Times New Roman" w:hAnsi="Helvetica" w:cs="Helvetica"/>
          <w:b/>
          <w:bCs/>
          <w:color w:val="333333"/>
          <w:sz w:val="21"/>
          <w:szCs w:val="21"/>
          <w:lang w:eastAsia="ru-RU"/>
        </w:rPr>
        <w:t>моделирующего обучения</w:t>
      </w:r>
      <w:r w:rsidRPr="006E1BCA">
        <w:rPr>
          <w:rFonts w:ascii="Helvetica" w:eastAsia="Times New Roman" w:hAnsi="Helvetica" w:cs="Helvetica"/>
          <w:color w:val="333333"/>
          <w:sz w:val="21"/>
          <w:szCs w:val="21"/>
          <w:lang w:eastAsia="ru-RU"/>
        </w:rPr>
        <w:t xml:space="preserve"> (игровые: </w:t>
      </w:r>
      <w:proofErr w:type="spellStart"/>
      <w:r w:rsidRPr="006E1BCA">
        <w:rPr>
          <w:rFonts w:ascii="Helvetica" w:eastAsia="Times New Roman" w:hAnsi="Helvetica" w:cs="Helvetica"/>
          <w:color w:val="333333"/>
          <w:sz w:val="21"/>
          <w:szCs w:val="21"/>
          <w:lang w:eastAsia="ru-RU"/>
        </w:rPr>
        <w:t>квест</w:t>
      </w:r>
      <w:proofErr w:type="spellEnd"/>
      <w:r w:rsidRPr="006E1BCA">
        <w:rPr>
          <w:rFonts w:ascii="Helvetica" w:eastAsia="Times New Roman" w:hAnsi="Helvetica" w:cs="Helvetica"/>
          <w:color w:val="333333"/>
          <w:sz w:val="21"/>
          <w:szCs w:val="21"/>
          <w:lang w:eastAsia="ru-RU"/>
        </w:rPr>
        <w:t>-технологии, ролевые ситуации, соревновательные элементы), а также </w:t>
      </w:r>
      <w:r w:rsidRPr="006E1BCA">
        <w:rPr>
          <w:rFonts w:ascii="Helvetica" w:eastAsia="Times New Roman" w:hAnsi="Helvetica" w:cs="Helvetica"/>
          <w:b/>
          <w:bCs/>
          <w:color w:val="333333"/>
          <w:sz w:val="21"/>
          <w:szCs w:val="21"/>
          <w:lang w:eastAsia="ru-RU"/>
        </w:rPr>
        <w:t>технологии дифференцированного подхода</w:t>
      </w:r>
      <w:r w:rsidRPr="006E1BCA">
        <w:rPr>
          <w:rFonts w:ascii="Helvetica" w:eastAsia="Times New Roman" w:hAnsi="Helvetica" w:cs="Helvetica"/>
          <w:color w:val="333333"/>
          <w:sz w:val="21"/>
          <w:szCs w:val="21"/>
          <w:lang w:eastAsia="ru-RU"/>
        </w:rPr>
        <w:t> в обучении (групповые формы учебной работы) и построение уроков на основе </w:t>
      </w:r>
      <w:r w:rsidRPr="006E1BCA">
        <w:rPr>
          <w:rFonts w:ascii="Helvetica" w:eastAsia="Times New Roman" w:hAnsi="Helvetica" w:cs="Helvetica"/>
          <w:b/>
          <w:bCs/>
          <w:color w:val="333333"/>
          <w:sz w:val="21"/>
          <w:szCs w:val="21"/>
          <w:lang w:eastAsia="ru-RU"/>
        </w:rPr>
        <w:t>коммуникационных технологий</w:t>
      </w:r>
      <w:r w:rsidRPr="006E1BCA">
        <w:rPr>
          <w:rFonts w:ascii="Helvetica" w:eastAsia="Times New Roman" w:hAnsi="Helvetica" w:cs="Helvetica"/>
          <w:color w:val="333333"/>
          <w:sz w:val="21"/>
          <w:szCs w:val="21"/>
          <w:lang w:eastAsia="ru-RU"/>
        </w:rPr>
        <w:t xml:space="preserve"> (диалоговая и </w:t>
      </w:r>
      <w:r w:rsidRPr="006E1BCA">
        <w:rPr>
          <w:rFonts w:ascii="Helvetica" w:eastAsia="Times New Roman" w:hAnsi="Helvetica" w:cs="Helvetica"/>
          <w:color w:val="333333"/>
          <w:sz w:val="21"/>
          <w:szCs w:val="21"/>
          <w:lang w:eastAsia="ru-RU"/>
        </w:rPr>
        <w:lastRenderedPageBreak/>
        <w:t>дискуссионная форма работы). Замечу, что очень важны </w:t>
      </w:r>
      <w:r w:rsidRPr="006E1BCA">
        <w:rPr>
          <w:rFonts w:ascii="Helvetica" w:eastAsia="Times New Roman" w:hAnsi="Helvetica" w:cs="Helvetica"/>
          <w:b/>
          <w:bCs/>
          <w:color w:val="333333"/>
          <w:sz w:val="21"/>
          <w:szCs w:val="21"/>
          <w:lang w:eastAsia="ru-RU"/>
        </w:rPr>
        <w:t>уроки-конференции</w:t>
      </w:r>
      <w:r w:rsidRPr="006E1BCA">
        <w:rPr>
          <w:rFonts w:ascii="Helvetica" w:eastAsia="Times New Roman" w:hAnsi="Helvetica" w:cs="Helvetica"/>
          <w:color w:val="333333"/>
          <w:sz w:val="21"/>
          <w:szCs w:val="21"/>
          <w:lang w:eastAsia="ru-RU"/>
        </w:rPr>
        <w:t>, когда предлагаются вниманию одноклассников самостоятельно подготовленные доклады детей. Думаю, что при такой форме проведения уроков достигается их развивающая цель, а именно – самостоятельность мышления, умение выступать перед аудиторией, отделение от главного второстепенного, ответственность за свою работу. А это отражает </w:t>
      </w:r>
      <w:r w:rsidRPr="006E1BCA">
        <w:rPr>
          <w:rFonts w:ascii="Helvetica" w:eastAsia="Times New Roman" w:hAnsi="Helvetica" w:cs="Helvetica"/>
          <w:b/>
          <w:bCs/>
          <w:color w:val="333333"/>
          <w:sz w:val="21"/>
          <w:szCs w:val="21"/>
          <w:lang w:eastAsia="ru-RU"/>
        </w:rPr>
        <w:t>коммуникативная образовательная компетенция.</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Могу сказать, что в своей педагогической практике стараюсь чаще проводить элементы </w:t>
      </w:r>
      <w:r w:rsidRPr="006E1BCA">
        <w:rPr>
          <w:rFonts w:ascii="Helvetica" w:eastAsia="Times New Roman" w:hAnsi="Helvetica" w:cs="Helvetica"/>
          <w:b/>
          <w:bCs/>
          <w:color w:val="333333"/>
          <w:sz w:val="21"/>
          <w:szCs w:val="21"/>
          <w:lang w:eastAsia="ru-RU"/>
        </w:rPr>
        <w:t>уроков-исследований</w:t>
      </w:r>
      <w:r w:rsidRPr="006E1BCA">
        <w:rPr>
          <w:rFonts w:ascii="Helvetica" w:eastAsia="Times New Roman" w:hAnsi="Helvetica" w:cs="Helvetica"/>
          <w:color w:val="333333"/>
          <w:sz w:val="21"/>
          <w:szCs w:val="21"/>
          <w:lang w:eastAsia="ru-RU"/>
        </w:rPr>
        <w:t>, где дети активизируют умственную деятельность, учатся выбирать суть, анализируют, делают выводы. Все выше перечисленные технологии являются самыми актуальными на уроках технологии.</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b/>
          <w:bCs/>
          <w:color w:val="333333"/>
          <w:sz w:val="21"/>
          <w:szCs w:val="21"/>
          <w:lang w:eastAsia="ru-RU"/>
        </w:rPr>
        <w:t>К современным технологиям</w:t>
      </w:r>
      <w:r w:rsidRPr="006E1BCA">
        <w:rPr>
          <w:rFonts w:ascii="Helvetica" w:eastAsia="Times New Roman" w:hAnsi="Helvetica" w:cs="Helvetica"/>
          <w:color w:val="333333"/>
          <w:sz w:val="21"/>
          <w:szCs w:val="21"/>
          <w:lang w:eastAsia="ru-RU"/>
        </w:rPr>
        <w:t> относятся и те, которые направлены на сохранение здоровья детей. Здоровье – это состояние полного физического, духовного и нравственного благополучия. Но, известный факт, что огромный процент обучающихся в образовательных учреждениях теряют своё здоровье, если процесс обучения организован неправильно или недостаточно органично. Поэтому, большое внимание, с моей точки зрения, следует уделять </w:t>
      </w:r>
      <w:proofErr w:type="spellStart"/>
      <w:r w:rsidRPr="006E1BCA">
        <w:rPr>
          <w:rFonts w:ascii="Helvetica" w:eastAsia="Times New Roman" w:hAnsi="Helvetica" w:cs="Helvetica"/>
          <w:b/>
          <w:bCs/>
          <w:color w:val="333333"/>
          <w:sz w:val="21"/>
          <w:szCs w:val="21"/>
          <w:lang w:eastAsia="ru-RU"/>
        </w:rPr>
        <w:t>здоровьесберегающим</w:t>
      </w:r>
      <w:proofErr w:type="spellEnd"/>
      <w:r w:rsidRPr="006E1BCA">
        <w:rPr>
          <w:rFonts w:ascii="Helvetica" w:eastAsia="Times New Roman" w:hAnsi="Helvetica" w:cs="Helvetica"/>
          <w:b/>
          <w:bCs/>
          <w:color w:val="333333"/>
          <w:sz w:val="21"/>
          <w:szCs w:val="21"/>
          <w:lang w:eastAsia="ru-RU"/>
        </w:rPr>
        <w:t xml:space="preserve"> технологиям.</w:t>
      </w:r>
      <w:r w:rsidRPr="006E1BCA">
        <w:rPr>
          <w:rFonts w:ascii="Helvetica" w:eastAsia="Times New Roman" w:hAnsi="Helvetica" w:cs="Helvetica"/>
          <w:color w:val="333333"/>
          <w:sz w:val="21"/>
          <w:szCs w:val="21"/>
          <w:lang w:eastAsia="ru-RU"/>
        </w:rPr>
        <w:t> В 2005 году я представила коллегам открытый урок в 7 классе, который был посвящён физиологии питания подростков. Была определена развивающая цель урока: исследовать проблему культуры питания подростков. Для достижения цели следовало решить определённые задачи. Например, определить роль правильного питания в жизни школьника, разработать суточную норму потребления продуктов, научиться организовывать режим питания. Составляя план урока, и выстраивая единую линию, я пришла к выводу, что следует применить </w:t>
      </w:r>
      <w:r w:rsidRPr="006E1BCA">
        <w:rPr>
          <w:rFonts w:ascii="Helvetica" w:eastAsia="Times New Roman" w:hAnsi="Helvetica" w:cs="Helvetica"/>
          <w:b/>
          <w:bCs/>
          <w:color w:val="333333"/>
          <w:sz w:val="21"/>
          <w:szCs w:val="21"/>
          <w:lang w:eastAsia="ru-RU"/>
        </w:rPr>
        <w:t>элементы критического мышления.</w:t>
      </w:r>
      <w:r w:rsidRPr="006E1BCA">
        <w:rPr>
          <w:rFonts w:ascii="Helvetica" w:eastAsia="Times New Roman" w:hAnsi="Helvetica" w:cs="Helvetica"/>
          <w:color w:val="333333"/>
          <w:sz w:val="21"/>
          <w:szCs w:val="21"/>
          <w:lang w:eastAsia="ru-RU"/>
        </w:rPr>
        <w:t xml:space="preserve"> То есть, выстроить урок по определённому алгоритму: </w:t>
      </w:r>
      <w:proofErr w:type="gramStart"/>
      <w:r w:rsidRPr="006E1BCA">
        <w:rPr>
          <w:rFonts w:ascii="Helvetica" w:eastAsia="Times New Roman" w:hAnsi="Helvetica" w:cs="Helvetica"/>
          <w:color w:val="333333"/>
          <w:sz w:val="21"/>
          <w:szCs w:val="21"/>
          <w:lang w:eastAsia="ru-RU"/>
        </w:rPr>
        <w:t>вызов&gt;осмысление</w:t>
      </w:r>
      <w:proofErr w:type="gramEnd"/>
      <w:r w:rsidRPr="006E1BCA">
        <w:rPr>
          <w:rFonts w:ascii="Helvetica" w:eastAsia="Times New Roman" w:hAnsi="Helvetica" w:cs="Helvetica"/>
          <w:color w:val="333333"/>
          <w:sz w:val="21"/>
          <w:szCs w:val="21"/>
          <w:lang w:eastAsia="ru-RU"/>
        </w:rPr>
        <w:t>&gt;рефлексия (размышление). Мне удалось вызвать мотивацию, связанную с различными ассоциациями </w:t>
      </w:r>
      <w:r w:rsidRPr="006E1BCA">
        <w:rPr>
          <w:rFonts w:ascii="Helvetica" w:eastAsia="Times New Roman" w:hAnsi="Helvetica" w:cs="Helvetica"/>
          <w:b/>
          <w:bCs/>
          <w:color w:val="333333"/>
          <w:sz w:val="21"/>
          <w:szCs w:val="21"/>
          <w:lang w:eastAsia="ru-RU"/>
        </w:rPr>
        <w:t>(ассоциативное мышление).</w:t>
      </w:r>
      <w:r w:rsidRPr="006E1BCA">
        <w:rPr>
          <w:rFonts w:ascii="Helvetica" w:eastAsia="Times New Roman" w:hAnsi="Helvetica" w:cs="Helvetica"/>
          <w:color w:val="333333"/>
          <w:sz w:val="21"/>
          <w:szCs w:val="21"/>
          <w:lang w:eastAsia="ru-RU"/>
        </w:rPr>
        <w:t> И, в то же время, применялось построение урока на </w:t>
      </w:r>
      <w:r w:rsidRPr="006E1BCA">
        <w:rPr>
          <w:rFonts w:ascii="Helvetica" w:eastAsia="Times New Roman" w:hAnsi="Helvetica" w:cs="Helvetica"/>
          <w:b/>
          <w:bCs/>
          <w:color w:val="333333"/>
          <w:sz w:val="21"/>
          <w:szCs w:val="21"/>
          <w:lang w:eastAsia="ru-RU"/>
        </w:rPr>
        <w:t>ситуативной основе</w:t>
      </w:r>
      <w:r w:rsidRPr="006E1BCA">
        <w:rPr>
          <w:rFonts w:ascii="Helvetica" w:eastAsia="Times New Roman" w:hAnsi="Helvetica" w:cs="Helvetica"/>
          <w:color w:val="333333"/>
          <w:sz w:val="21"/>
          <w:szCs w:val="21"/>
          <w:lang w:eastAsia="ru-RU"/>
        </w:rPr>
        <w:t xml:space="preserve">. Все примеры были взяты из жизненных ситуаций, следовательно, детям легко было понять проблему в данный момент на уроке и начать рефлексивную деятельность. Неравномерный приём пищи, её разнообразие или однообразие, а также процессы сквашивания молока и подъёма теста – это примеры, с которыми дети уже встречаются в своей жизни. То есть, необходимость режима питания, получение необходимого количества минеральных веществ и витаминов, деятельность бактерий, вирусы, инфекция – логические выстроенные линии мышления приводили к необходимому решению. И, следовательно, такая деятельность позволяла сделать важные для жизнедеятельности человека выводы. А, в заключение урока, детям было предложено разгадать кроссворд, основанный на терминах, изученных на уроке. Подводя итог урока, мы отметили, что цель урока была благополучно достигнута через решение поставленных задач. Со своей точки зрения могу отметить, что после проведения уроков, основанных на пропаганде </w:t>
      </w:r>
      <w:proofErr w:type="spellStart"/>
      <w:r w:rsidRPr="006E1BCA">
        <w:rPr>
          <w:rFonts w:ascii="Helvetica" w:eastAsia="Times New Roman" w:hAnsi="Helvetica" w:cs="Helvetica"/>
          <w:color w:val="333333"/>
          <w:sz w:val="21"/>
          <w:szCs w:val="21"/>
          <w:lang w:eastAsia="ru-RU"/>
        </w:rPr>
        <w:t>здоровьесберегающих</w:t>
      </w:r>
      <w:proofErr w:type="spellEnd"/>
      <w:r w:rsidRPr="006E1BCA">
        <w:rPr>
          <w:rFonts w:ascii="Helvetica" w:eastAsia="Times New Roman" w:hAnsi="Helvetica" w:cs="Helvetica"/>
          <w:color w:val="333333"/>
          <w:sz w:val="21"/>
          <w:szCs w:val="21"/>
          <w:lang w:eastAsia="ru-RU"/>
        </w:rPr>
        <w:t xml:space="preserve"> технологий, учащиеся значительно активнее уделяют внимание своему здоровью, правильному питанию и т.д. Это особенно заметно на практикумах по кулинарии: детям уже не надо напоминать о необходимости чистоты рук, качестве продуктов и гигиене питания.</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За истекшие три года мною были отработаны </w:t>
      </w:r>
      <w:r w:rsidRPr="006E1BCA">
        <w:rPr>
          <w:rFonts w:ascii="Helvetica" w:eastAsia="Times New Roman" w:hAnsi="Helvetica" w:cs="Helvetica"/>
          <w:b/>
          <w:bCs/>
          <w:color w:val="333333"/>
          <w:sz w:val="21"/>
          <w:szCs w:val="21"/>
          <w:lang w:eastAsia="ru-RU"/>
        </w:rPr>
        <w:t xml:space="preserve">технологии проблемного обучения, игровая деятельность, </w:t>
      </w:r>
      <w:proofErr w:type="spellStart"/>
      <w:r w:rsidRPr="006E1BCA">
        <w:rPr>
          <w:rFonts w:ascii="Helvetica" w:eastAsia="Times New Roman" w:hAnsi="Helvetica" w:cs="Helvetica"/>
          <w:b/>
          <w:bCs/>
          <w:color w:val="333333"/>
          <w:sz w:val="21"/>
          <w:szCs w:val="21"/>
          <w:lang w:eastAsia="ru-RU"/>
        </w:rPr>
        <w:t>квест</w:t>
      </w:r>
      <w:proofErr w:type="spellEnd"/>
      <w:r w:rsidRPr="006E1BCA">
        <w:rPr>
          <w:rFonts w:ascii="Helvetica" w:eastAsia="Times New Roman" w:hAnsi="Helvetica" w:cs="Helvetica"/>
          <w:b/>
          <w:bCs/>
          <w:color w:val="333333"/>
          <w:sz w:val="21"/>
          <w:szCs w:val="21"/>
          <w:lang w:eastAsia="ru-RU"/>
        </w:rPr>
        <w:t>-технология, групповое (в том числе групповое самостоятельное) обучение, коллективное самостоятельное, модульное, проектное обучение, уровневая дифференциация, технология с использованием на уроках компьютера, педагогическая диагностика и т.д.</w:t>
      </w:r>
      <w:r w:rsidRPr="006E1BCA">
        <w:rPr>
          <w:rFonts w:ascii="Helvetica" w:eastAsia="Times New Roman" w:hAnsi="Helvetica" w:cs="Helvetica"/>
          <w:color w:val="333333"/>
          <w:sz w:val="21"/>
          <w:szCs w:val="21"/>
          <w:lang w:eastAsia="ru-RU"/>
        </w:rPr>
        <w:t xml:space="preserve"> Создан банк измерителей, состоящий из: проверочных работ, самостоятельных, </w:t>
      </w:r>
      <w:proofErr w:type="spellStart"/>
      <w:r w:rsidRPr="006E1BCA">
        <w:rPr>
          <w:rFonts w:ascii="Helvetica" w:eastAsia="Times New Roman" w:hAnsi="Helvetica" w:cs="Helvetica"/>
          <w:color w:val="333333"/>
          <w:sz w:val="21"/>
          <w:szCs w:val="21"/>
          <w:lang w:eastAsia="ru-RU"/>
        </w:rPr>
        <w:t>разноуровневых</w:t>
      </w:r>
      <w:proofErr w:type="spellEnd"/>
      <w:r w:rsidRPr="006E1BCA">
        <w:rPr>
          <w:rFonts w:ascii="Helvetica" w:eastAsia="Times New Roman" w:hAnsi="Helvetica" w:cs="Helvetica"/>
          <w:color w:val="333333"/>
          <w:sz w:val="21"/>
          <w:szCs w:val="21"/>
          <w:lang w:eastAsia="ru-RU"/>
        </w:rPr>
        <w:t xml:space="preserve"> контрольных работ, тестовых заданий, технологических задач, заданий для олимпиад и т.д. Проводятся анкетирования учащихся 7 классов в начале и конце учебного года с целью определения уровня их познавательной мотивации. Результаты анкетирования показали, что за три года изучения технологии уровень учебной мотивации повысился </w:t>
      </w:r>
      <w:r w:rsidR="00E06B07">
        <w:rPr>
          <w:rFonts w:ascii="Helvetica" w:eastAsia="Times New Roman" w:hAnsi="Helvetica" w:cs="Helvetica"/>
          <w:color w:val="333333"/>
          <w:sz w:val="21"/>
          <w:szCs w:val="21"/>
          <w:lang w:eastAsia="ru-RU"/>
        </w:rPr>
        <w:t>у 3</w:t>
      </w:r>
      <w:r w:rsidRPr="006E1BCA">
        <w:rPr>
          <w:rFonts w:ascii="Helvetica" w:eastAsia="Times New Roman" w:hAnsi="Helvetica" w:cs="Helvetica"/>
          <w:color w:val="333333"/>
          <w:sz w:val="21"/>
          <w:szCs w:val="21"/>
          <w:lang w:eastAsia="ru-RU"/>
        </w:rPr>
        <w:t>0 % школьников.</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 xml:space="preserve">В современных условиях сегодняшнего дня вопрос организации познавательной деятельности обучающихся на уроках, в том числе и на уроках технологии, не утратил своей актуальности, а приобрёл современный вид. Концепция модернизации Российского образования на период до 2010 года, утверждённая распоряжением Правительства РФ от 29.12.2001 г. № 1756-Р (п.2), выделяет ведущую роль в преобразовании школы, наряду с социально-педагогическими аспектами, социально-психологических факторов, среди которых выделяется в первую очередь формирование </w:t>
      </w:r>
      <w:proofErr w:type="gramStart"/>
      <w:r w:rsidRPr="006E1BCA">
        <w:rPr>
          <w:rFonts w:ascii="Helvetica" w:eastAsia="Times New Roman" w:hAnsi="Helvetica" w:cs="Helvetica"/>
          <w:color w:val="333333"/>
          <w:sz w:val="21"/>
          <w:szCs w:val="21"/>
          <w:lang w:eastAsia="ru-RU"/>
        </w:rPr>
        <w:t>потребностей</w:t>
      </w:r>
      <w:proofErr w:type="gramEnd"/>
      <w:r w:rsidRPr="006E1BCA">
        <w:rPr>
          <w:rFonts w:ascii="Helvetica" w:eastAsia="Times New Roman" w:hAnsi="Helvetica" w:cs="Helvetica"/>
          <w:color w:val="333333"/>
          <w:sz w:val="21"/>
          <w:szCs w:val="21"/>
          <w:lang w:eastAsia="ru-RU"/>
        </w:rPr>
        <w:t xml:space="preserve"> обучающихся в образовании и, </w:t>
      </w:r>
      <w:r w:rsidRPr="006E1BCA">
        <w:rPr>
          <w:rFonts w:ascii="Helvetica" w:eastAsia="Times New Roman" w:hAnsi="Helvetica" w:cs="Helvetica"/>
          <w:color w:val="333333"/>
          <w:sz w:val="21"/>
          <w:szCs w:val="21"/>
          <w:lang w:eastAsia="ru-RU"/>
        </w:rPr>
        <w:lastRenderedPageBreak/>
        <w:t xml:space="preserve">соответственно, социально-ценных мотивов учения. Школа должна не только помочь своим учащимся достичь формально высокого образовательного уровня, но, самое главное, обеспечить условия для их непрерывного образования и самообразования, то есть удовлетворять насущные потребности в знаниях. Необходимо создать условия для формирования новых образовательных потребностей и их всемерное удовлетворение. “Общеобразовательная школа должна формировать целую систему универсальных знаний, умений, навыков, а также опыт самостоятельной деятельности и личной ответственности учащихся, то есть ключевые компетенции, определяющие современное качество содержания </w:t>
      </w:r>
      <w:proofErr w:type="gramStart"/>
      <w:r w:rsidRPr="006E1BCA">
        <w:rPr>
          <w:rFonts w:ascii="Helvetica" w:eastAsia="Times New Roman" w:hAnsi="Helvetica" w:cs="Helvetica"/>
          <w:color w:val="333333"/>
          <w:sz w:val="21"/>
          <w:szCs w:val="21"/>
          <w:lang w:eastAsia="ru-RU"/>
        </w:rPr>
        <w:t>образования”…</w:t>
      </w:r>
      <w:proofErr w:type="gramEnd"/>
      <w:r w:rsidRPr="006E1BCA">
        <w:rPr>
          <w:rFonts w:ascii="Helvetica" w:eastAsia="Times New Roman" w:hAnsi="Helvetica" w:cs="Helvetica"/>
          <w:color w:val="333333"/>
          <w:sz w:val="21"/>
          <w:szCs w:val="21"/>
          <w:lang w:eastAsia="ru-RU"/>
        </w:rPr>
        <w:t xml:space="preserve"> Следовательно, необходимо вносить соответствующие изменения и в реализуемое содержание образования, и в форму организации учебного процесса, и в применяемые педагогические технологии.</w:t>
      </w:r>
    </w:p>
    <w:p w:rsidR="006E1BCA" w:rsidRPr="006E1BCA" w:rsidRDefault="006E1BCA" w:rsidP="006E1BCA">
      <w:pPr>
        <w:shd w:val="clear" w:color="auto" w:fill="FFFFFF"/>
        <w:spacing w:after="135" w:line="240" w:lineRule="auto"/>
        <w:rPr>
          <w:rFonts w:ascii="Helvetica" w:eastAsia="Times New Roman" w:hAnsi="Helvetica" w:cs="Helvetica"/>
          <w:color w:val="333333"/>
          <w:sz w:val="21"/>
          <w:szCs w:val="21"/>
          <w:lang w:eastAsia="ru-RU"/>
        </w:rPr>
      </w:pPr>
      <w:r w:rsidRPr="006E1BCA">
        <w:rPr>
          <w:rFonts w:ascii="Helvetica" w:eastAsia="Times New Roman" w:hAnsi="Helvetica" w:cs="Helvetica"/>
          <w:color w:val="333333"/>
          <w:sz w:val="21"/>
          <w:szCs w:val="21"/>
          <w:lang w:eastAsia="ru-RU"/>
        </w:rPr>
        <w:t xml:space="preserve">Я считаю, что нынешнему поколению школьников предстоит решать неотложные и сложные народнохозяйственные задачи, в том числе проблемы лёгкой промышленности, здравоохранения, продовольственные проблемы. Наличие в интеллектуальном багаже данных проектов, </w:t>
      </w:r>
      <w:proofErr w:type="gramStart"/>
      <w:r w:rsidRPr="006E1BCA">
        <w:rPr>
          <w:rFonts w:ascii="Helvetica" w:eastAsia="Times New Roman" w:hAnsi="Helvetica" w:cs="Helvetica"/>
          <w:color w:val="333333"/>
          <w:sz w:val="21"/>
          <w:szCs w:val="21"/>
          <w:lang w:eastAsia="ru-RU"/>
        </w:rPr>
        <w:t>также</w:t>
      </w:r>
      <w:proofErr w:type="gramEnd"/>
      <w:r w:rsidRPr="006E1BCA">
        <w:rPr>
          <w:rFonts w:ascii="Helvetica" w:eastAsia="Times New Roman" w:hAnsi="Helvetica" w:cs="Helvetica"/>
          <w:color w:val="333333"/>
          <w:sz w:val="21"/>
          <w:szCs w:val="21"/>
          <w:lang w:eastAsia="ru-RU"/>
        </w:rPr>
        <w:t xml:space="preserve"> как и исполнение технологических знаний, и, особенно, умений и навыков, просто необходимо. Именно такие знания расширяют наши представления о жизни, быте, традициях и обрядах наших предков, позволяют применить их в современной жизнедеятельности, дизайне, моделировании и конструировании, способствуют применению полученных знаний в практической деятельности для преобразования и усовершенствования известного. Творческая личность двигает прогрессом, изобретая всё новые и новые технологии. А значит, есть возможность создавать новую технику, материалы, технические и биологические системы.</w:t>
      </w:r>
    </w:p>
    <w:p w:rsidR="002D6DB8" w:rsidRDefault="002D6DB8"/>
    <w:sectPr w:rsidR="002D6D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CA"/>
    <w:rsid w:val="002D6DB8"/>
    <w:rsid w:val="0033777B"/>
    <w:rsid w:val="00406D2B"/>
    <w:rsid w:val="0042471D"/>
    <w:rsid w:val="006E1BCA"/>
    <w:rsid w:val="00897E70"/>
    <w:rsid w:val="009C1086"/>
    <w:rsid w:val="00C6488E"/>
    <w:rsid w:val="00E06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6ED22-7D5C-4189-AA98-5AB215C5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7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3043</Words>
  <Characters>17350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2018-08-28T05:18:00Z</dcterms:created>
  <dcterms:modified xsi:type="dcterms:W3CDTF">2018-08-28T05:33:00Z</dcterms:modified>
</cp:coreProperties>
</file>