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6C" w:rsidRPr="00FA0596" w:rsidRDefault="00895F5A" w:rsidP="00895F5A">
      <w:pPr>
        <w:jc w:val="center"/>
        <w:rPr>
          <w:rFonts w:ascii="Times New Roman" w:hAnsi="Times New Roman" w:cs="Times New Roman"/>
          <w:b/>
          <w:sz w:val="28"/>
          <w:szCs w:val="28"/>
        </w:rPr>
      </w:pPr>
      <w:r w:rsidRPr="00FA0596">
        <w:rPr>
          <w:rFonts w:ascii="Times New Roman" w:hAnsi="Times New Roman" w:cs="Times New Roman"/>
          <w:b/>
          <w:sz w:val="28"/>
          <w:szCs w:val="28"/>
        </w:rPr>
        <w:t>Статья на тему « Организация самостоятельной работы на уроках географии как форма познавательной деятельности»</w:t>
      </w:r>
    </w:p>
    <w:p w:rsidR="00895F5A" w:rsidRPr="00FA0596" w:rsidRDefault="00895F5A" w:rsidP="00895F5A">
      <w:pPr>
        <w:jc w:val="center"/>
        <w:rPr>
          <w:rFonts w:ascii="Times New Roman" w:hAnsi="Times New Roman" w:cs="Times New Roman"/>
          <w:b/>
          <w:sz w:val="28"/>
          <w:szCs w:val="28"/>
        </w:rPr>
      </w:pPr>
    </w:p>
    <w:p w:rsidR="00895F5A" w:rsidRPr="00FA0596" w:rsidRDefault="00895F5A" w:rsidP="00895F5A">
      <w:pPr>
        <w:jc w:val="center"/>
        <w:rPr>
          <w:rFonts w:ascii="Times New Roman" w:hAnsi="Times New Roman" w:cs="Times New Roman"/>
          <w:b/>
          <w:sz w:val="28"/>
          <w:szCs w:val="28"/>
        </w:rPr>
      </w:pPr>
    </w:p>
    <w:p w:rsidR="00895F5A" w:rsidRPr="00FA0596" w:rsidRDefault="00895F5A" w:rsidP="00895F5A">
      <w:pPr>
        <w:jc w:val="center"/>
        <w:rPr>
          <w:rFonts w:ascii="Times New Roman" w:hAnsi="Times New Roman" w:cs="Times New Roman"/>
          <w:b/>
          <w:sz w:val="28"/>
          <w:szCs w:val="28"/>
        </w:rPr>
      </w:pPr>
      <w:r w:rsidRPr="00FA0596">
        <w:rPr>
          <w:rFonts w:ascii="Times New Roman" w:hAnsi="Times New Roman" w:cs="Times New Roman"/>
          <w:b/>
          <w:sz w:val="28"/>
          <w:szCs w:val="28"/>
        </w:rPr>
        <w:t>Подготовила учитель географии Руденок О.А.</w:t>
      </w:r>
    </w:p>
    <w:p w:rsidR="00895F5A" w:rsidRPr="00FA0596" w:rsidRDefault="00895F5A" w:rsidP="00895F5A">
      <w:pPr>
        <w:jc w:val="center"/>
        <w:rPr>
          <w:rFonts w:ascii="Times New Roman" w:hAnsi="Times New Roman" w:cs="Times New Roman"/>
          <w:b/>
          <w:sz w:val="28"/>
          <w:szCs w:val="28"/>
        </w:rPr>
      </w:pPr>
      <w:r w:rsidRPr="00FA0596">
        <w:rPr>
          <w:rFonts w:ascii="Times New Roman" w:hAnsi="Times New Roman" w:cs="Times New Roman"/>
          <w:b/>
          <w:sz w:val="28"/>
          <w:szCs w:val="28"/>
        </w:rPr>
        <w:t xml:space="preserve">МБОУ СОШ с. </w:t>
      </w:r>
      <w:proofErr w:type="spellStart"/>
      <w:r w:rsidRPr="00FA0596">
        <w:rPr>
          <w:rFonts w:ascii="Times New Roman" w:hAnsi="Times New Roman" w:cs="Times New Roman"/>
          <w:b/>
          <w:sz w:val="28"/>
          <w:szCs w:val="28"/>
        </w:rPr>
        <w:t>Новоникольск</w:t>
      </w:r>
      <w:proofErr w:type="spellEnd"/>
      <w:r w:rsidRPr="00FA0596">
        <w:rPr>
          <w:rFonts w:ascii="Times New Roman" w:hAnsi="Times New Roman" w:cs="Times New Roman"/>
          <w:b/>
          <w:sz w:val="28"/>
          <w:szCs w:val="28"/>
        </w:rPr>
        <w:t>.</w:t>
      </w:r>
    </w:p>
    <w:p w:rsidR="00895F5A" w:rsidRDefault="00895F5A" w:rsidP="00895F5A">
      <w:pPr>
        <w:rPr>
          <w:rFonts w:ascii="Times New Roman" w:hAnsi="Times New Roman" w:cs="Times New Roman"/>
          <w:sz w:val="28"/>
          <w:szCs w:val="28"/>
        </w:rPr>
      </w:pP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Сегодня в условиях перехода образования в нашей стране на ФГОС II поколения остро встаёт необходимость формирования умения и навыков самообразования учащихся, развития их способностей самостоятельно приобр</w:t>
      </w:r>
      <w:r>
        <w:rPr>
          <w:rFonts w:ascii="Times New Roman" w:hAnsi="Times New Roman" w:cs="Times New Roman"/>
          <w:sz w:val="28"/>
          <w:szCs w:val="28"/>
        </w:rPr>
        <w:t>етения знаний, умения и навыки.</w:t>
      </w:r>
      <w:r w:rsidR="00B67128">
        <w:rPr>
          <w:rFonts w:ascii="Times New Roman" w:hAnsi="Times New Roman" w:cs="Times New Roman"/>
          <w:sz w:val="28"/>
          <w:szCs w:val="28"/>
        </w:rPr>
        <w:t xml:space="preserve"> Это требование времени, социальная задача, которую призвана </w:t>
      </w:r>
      <w:proofErr w:type="gramStart"/>
      <w:r w:rsidR="00B67128">
        <w:rPr>
          <w:rFonts w:ascii="Times New Roman" w:hAnsi="Times New Roman" w:cs="Times New Roman"/>
          <w:sz w:val="28"/>
          <w:szCs w:val="28"/>
        </w:rPr>
        <w:t>решать</w:t>
      </w:r>
      <w:proofErr w:type="gramEnd"/>
      <w:r w:rsidR="00B67128">
        <w:rPr>
          <w:rFonts w:ascii="Times New Roman" w:hAnsi="Times New Roman" w:cs="Times New Roman"/>
          <w:sz w:val="28"/>
          <w:szCs w:val="28"/>
        </w:rPr>
        <w:t xml:space="preserve"> прежде всего школа. Развитие творческих способностей и формирование  умений самостоятельной работы происходит на основе знаний, приобретаемых на уроке географии.</w:t>
      </w:r>
    </w:p>
    <w:p w:rsid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Именно идеи развития способностей личности ребенка самостоятельно приобретать знания, умения и навыки легли в основу моего опыта р</w:t>
      </w:r>
      <w:r w:rsidR="00B67128">
        <w:rPr>
          <w:rFonts w:ascii="Times New Roman" w:hAnsi="Times New Roman" w:cs="Times New Roman"/>
          <w:sz w:val="28"/>
          <w:szCs w:val="28"/>
        </w:rPr>
        <w:t>аботы</w:t>
      </w:r>
      <w:r w:rsidRPr="00B77E4C">
        <w:rPr>
          <w:rFonts w:ascii="Times New Roman" w:hAnsi="Times New Roman" w:cs="Times New Roman"/>
          <w:sz w:val="28"/>
          <w:szCs w:val="28"/>
        </w:rPr>
        <w:t>.</w:t>
      </w:r>
    </w:p>
    <w:p w:rsidR="00B67128" w:rsidRDefault="00B67128" w:rsidP="00B77E4C">
      <w:pPr>
        <w:rPr>
          <w:rFonts w:ascii="Times New Roman" w:hAnsi="Times New Roman" w:cs="Times New Roman"/>
          <w:sz w:val="28"/>
          <w:szCs w:val="28"/>
        </w:rPr>
      </w:pPr>
      <w:r>
        <w:rPr>
          <w:rFonts w:ascii="Times New Roman" w:hAnsi="Times New Roman" w:cs="Times New Roman"/>
          <w:sz w:val="28"/>
          <w:szCs w:val="28"/>
        </w:rPr>
        <w:t>Самостоятельная работа  стимулирует у учащихся произвольное внимание, поскольку при ее выполнении школьники сосредотачиваются на сравнении, сопоставлении непосредственно изучаемых предметов и отвлекаются от других раздражителей.</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Классификация самостоятельных работ по дидактической цели:</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•приобретение новых знаний, овладение умением самостоятельно приобретать знания;</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•закрепление знаний;</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•выработка умения применять знания в решении учебных и практических задач;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•формирование умений и навыков практического характера;</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•формирование умений и навыков творческого характера, умения применять знания в усложненной ситуации.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Цели самостоятельной работы</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lastRenderedPageBreak/>
        <w:t>Самостоятельная работа учащихся проводится с целью:</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систематизации и закрепления полученных теоретических знаний и практических умений школьников;</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формирования умений использовать дополнительную информацию;</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развития познавательных способностей и активности учащихся: творческой инициативы, самостоятельности, ответственности и организованности;</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формирования самостоятельности мышления, способностей к саморазвитию, самосовершенствованию и самореализации;</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развития исследовательских умений.</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Функции самостоятельной работы</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выработка способности работать самостоятельно;</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развитие познавательной активности;</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стимулирование творческого мышления;</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повышение культуры умственного труда, интереса к работе;</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осмысление приобретенных знаний ("что сделано самим, лучше запоминается");</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формирование умения планировать время;</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выработка ответственности и инициативности.</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К основным видам самостоятельных работ можно отнести </w:t>
      </w:r>
      <w:proofErr w:type="gramStart"/>
      <w:r w:rsidRPr="00B77E4C">
        <w:rPr>
          <w:rFonts w:ascii="Times New Roman" w:hAnsi="Times New Roman" w:cs="Times New Roman"/>
          <w:sz w:val="28"/>
          <w:szCs w:val="28"/>
        </w:rPr>
        <w:t>следующие</w:t>
      </w:r>
      <w:proofErr w:type="gramEnd"/>
      <w:r w:rsidRPr="00B77E4C">
        <w:rPr>
          <w:rFonts w:ascii="Times New Roman" w:hAnsi="Times New Roman" w:cs="Times New Roman"/>
          <w:sz w:val="28"/>
          <w:szCs w:val="28"/>
        </w:rPr>
        <w:t xml:space="preserve">: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•работа с учебником, справочной литературой, энциклопедиями, ресурсами Интернет;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•выполнение практических и лабораторных работ;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•проверочные самостоятельные, контрольные работы, географ</w:t>
      </w:r>
      <w:r w:rsidR="00B67128">
        <w:rPr>
          <w:rFonts w:ascii="Times New Roman" w:hAnsi="Times New Roman" w:cs="Times New Roman"/>
          <w:sz w:val="28"/>
          <w:szCs w:val="28"/>
        </w:rPr>
        <w:t xml:space="preserve">ические диктанты;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•подготовка докладов, рефератов;</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•домашние опыты, наблюдения.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К творческим самостоятельным работам мо</w:t>
      </w:r>
      <w:r w:rsidR="00B67128">
        <w:rPr>
          <w:rFonts w:ascii="Times New Roman" w:hAnsi="Times New Roman" w:cs="Times New Roman"/>
          <w:sz w:val="28"/>
          <w:szCs w:val="28"/>
        </w:rPr>
        <w:t xml:space="preserve">жно отнести такие формы, как:  </w:t>
      </w:r>
      <w:r w:rsidRPr="00B77E4C">
        <w:rPr>
          <w:rFonts w:ascii="Times New Roman" w:hAnsi="Times New Roman" w:cs="Times New Roman"/>
          <w:sz w:val="28"/>
          <w:szCs w:val="28"/>
        </w:rPr>
        <w:t xml:space="preserve">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•контрольные работы;</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lastRenderedPageBreak/>
        <w:t xml:space="preserve">•тематические зачеты;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•защита и написание рефератов;</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•решение проблемных задач.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С точки зрения организации самостоятельная работа может быть:  </w:t>
      </w:r>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w:t>
      </w:r>
      <w:proofErr w:type="gramStart"/>
      <w:r w:rsidRPr="00B77E4C">
        <w:rPr>
          <w:rFonts w:ascii="Times New Roman" w:hAnsi="Times New Roman" w:cs="Times New Roman"/>
          <w:sz w:val="28"/>
          <w:szCs w:val="28"/>
        </w:rPr>
        <w:t>фронтальной</w:t>
      </w:r>
      <w:proofErr w:type="gramEnd"/>
      <w:r w:rsidRPr="00B77E4C">
        <w:rPr>
          <w:rFonts w:ascii="Times New Roman" w:hAnsi="Times New Roman" w:cs="Times New Roman"/>
          <w:sz w:val="28"/>
          <w:szCs w:val="28"/>
        </w:rPr>
        <w:t xml:space="preserve"> (</w:t>
      </w:r>
      <w:proofErr w:type="spellStart"/>
      <w:r w:rsidRPr="00B77E4C">
        <w:rPr>
          <w:rFonts w:ascii="Times New Roman" w:hAnsi="Times New Roman" w:cs="Times New Roman"/>
          <w:sz w:val="28"/>
          <w:szCs w:val="28"/>
        </w:rPr>
        <w:t>общегрупповой</w:t>
      </w:r>
      <w:proofErr w:type="spellEnd"/>
      <w:r w:rsidRPr="00B77E4C">
        <w:rPr>
          <w:rFonts w:ascii="Times New Roman" w:hAnsi="Times New Roman" w:cs="Times New Roman"/>
          <w:sz w:val="28"/>
          <w:szCs w:val="28"/>
        </w:rPr>
        <w:t xml:space="preserve">) - учащиеся выполняют одно и то же задание;  </w:t>
      </w:r>
    </w:p>
    <w:p w:rsidR="00B77E4C" w:rsidRPr="00B77E4C" w:rsidRDefault="00B77E4C" w:rsidP="00B77E4C">
      <w:pPr>
        <w:rPr>
          <w:rFonts w:ascii="Times New Roman" w:hAnsi="Times New Roman" w:cs="Times New Roman"/>
          <w:sz w:val="28"/>
          <w:szCs w:val="28"/>
        </w:rPr>
      </w:pPr>
      <w:proofErr w:type="gramStart"/>
      <w:r w:rsidRPr="00B77E4C">
        <w:rPr>
          <w:rFonts w:ascii="Times New Roman" w:hAnsi="Times New Roman" w:cs="Times New Roman"/>
          <w:sz w:val="28"/>
          <w:szCs w:val="28"/>
        </w:rPr>
        <w:t xml:space="preserve">•групповой - для выполнения задания учащиеся разбиваются на небольшие группы (по 3-6 чел.);  </w:t>
      </w:r>
      <w:proofErr w:type="gramEnd"/>
    </w:p>
    <w:p w:rsidR="00B77E4C" w:rsidRPr="00B77E4C"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 xml:space="preserve">•парной - </w:t>
      </w:r>
      <w:proofErr w:type="spellStart"/>
      <w:r w:rsidRPr="00B77E4C">
        <w:rPr>
          <w:rFonts w:ascii="Times New Roman" w:hAnsi="Times New Roman" w:cs="Times New Roman"/>
          <w:sz w:val="28"/>
          <w:szCs w:val="28"/>
        </w:rPr>
        <w:t>например</w:t>
      </w:r>
      <w:proofErr w:type="gramStart"/>
      <w:r w:rsidRPr="00B77E4C">
        <w:rPr>
          <w:rFonts w:ascii="Times New Roman" w:hAnsi="Times New Roman" w:cs="Times New Roman"/>
          <w:sz w:val="28"/>
          <w:szCs w:val="28"/>
        </w:rPr>
        <w:t>,п</w:t>
      </w:r>
      <w:proofErr w:type="gramEnd"/>
      <w:r w:rsidRPr="00B77E4C">
        <w:rPr>
          <w:rFonts w:ascii="Times New Roman" w:hAnsi="Times New Roman" w:cs="Times New Roman"/>
          <w:sz w:val="28"/>
          <w:szCs w:val="28"/>
        </w:rPr>
        <w:t>ри</w:t>
      </w:r>
      <w:proofErr w:type="spellEnd"/>
      <w:r w:rsidRPr="00B77E4C">
        <w:rPr>
          <w:rFonts w:ascii="Times New Roman" w:hAnsi="Times New Roman" w:cs="Times New Roman"/>
          <w:sz w:val="28"/>
          <w:szCs w:val="28"/>
        </w:rPr>
        <w:t xml:space="preserve"> отработке географической номенклатуры;  </w:t>
      </w:r>
    </w:p>
    <w:p w:rsidR="00895F5A" w:rsidRDefault="00B77E4C" w:rsidP="00B77E4C">
      <w:pPr>
        <w:rPr>
          <w:rFonts w:ascii="Times New Roman" w:hAnsi="Times New Roman" w:cs="Times New Roman"/>
          <w:sz w:val="28"/>
          <w:szCs w:val="28"/>
        </w:rPr>
      </w:pPr>
      <w:r w:rsidRPr="00B77E4C">
        <w:rPr>
          <w:rFonts w:ascii="Times New Roman" w:hAnsi="Times New Roman" w:cs="Times New Roman"/>
          <w:sz w:val="28"/>
          <w:szCs w:val="28"/>
        </w:rPr>
        <w:t>•</w:t>
      </w:r>
      <w:proofErr w:type="gramStart"/>
      <w:r w:rsidRPr="00B77E4C">
        <w:rPr>
          <w:rFonts w:ascii="Times New Roman" w:hAnsi="Times New Roman" w:cs="Times New Roman"/>
          <w:sz w:val="28"/>
          <w:szCs w:val="28"/>
        </w:rPr>
        <w:t>индивидуальной</w:t>
      </w:r>
      <w:proofErr w:type="gramEnd"/>
      <w:r w:rsidRPr="00B77E4C">
        <w:rPr>
          <w:rFonts w:ascii="Times New Roman" w:hAnsi="Times New Roman" w:cs="Times New Roman"/>
          <w:sz w:val="28"/>
          <w:szCs w:val="28"/>
        </w:rPr>
        <w:t xml:space="preserve"> - каждый учащийся выполняет отдельное задание</w:t>
      </w:r>
      <w:r w:rsidR="00ED79B4">
        <w:rPr>
          <w:rFonts w:ascii="Times New Roman" w:hAnsi="Times New Roman" w:cs="Times New Roman"/>
          <w:sz w:val="28"/>
          <w:szCs w:val="28"/>
        </w:rPr>
        <w:t>.</w:t>
      </w:r>
    </w:p>
    <w:p w:rsidR="00ED79B4" w:rsidRP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Для развития творческой активности учащихс</w:t>
      </w:r>
      <w:r>
        <w:rPr>
          <w:rFonts w:ascii="Times New Roman" w:hAnsi="Times New Roman" w:cs="Times New Roman"/>
          <w:sz w:val="28"/>
          <w:szCs w:val="28"/>
        </w:rPr>
        <w:t>я в процессе обучения активно используются</w:t>
      </w:r>
      <w:r w:rsidRPr="00ED79B4">
        <w:rPr>
          <w:rFonts w:ascii="Times New Roman" w:hAnsi="Times New Roman" w:cs="Times New Roman"/>
          <w:sz w:val="28"/>
          <w:szCs w:val="28"/>
        </w:rPr>
        <w:t xml:space="preserve"> три вида заданий</w:t>
      </w:r>
      <w:proofErr w:type="gramStart"/>
      <w:r w:rsidRPr="00ED79B4">
        <w:rPr>
          <w:rFonts w:ascii="Times New Roman" w:hAnsi="Times New Roman" w:cs="Times New Roman"/>
          <w:sz w:val="28"/>
          <w:szCs w:val="28"/>
        </w:rPr>
        <w:t xml:space="preserve"> .</w:t>
      </w:r>
      <w:proofErr w:type="gramEnd"/>
      <w:r w:rsidRPr="00ED79B4">
        <w:rPr>
          <w:rFonts w:ascii="Times New Roman" w:hAnsi="Times New Roman" w:cs="Times New Roman"/>
          <w:sz w:val="28"/>
          <w:szCs w:val="28"/>
        </w:rPr>
        <w:t xml:space="preserve"> </w:t>
      </w:r>
    </w:p>
    <w:p w:rsidR="00ED79B4" w:rsidRP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 xml:space="preserve">1. Задания, рассчитанные на воспроизведение готовых знаний </w:t>
      </w:r>
      <w:proofErr w:type="gramStart"/>
      <w:r w:rsidRPr="00ED79B4">
        <w:rPr>
          <w:rFonts w:ascii="Times New Roman" w:hAnsi="Times New Roman" w:cs="Times New Roman"/>
          <w:sz w:val="28"/>
          <w:szCs w:val="28"/>
        </w:rPr>
        <w:t>в</w:t>
      </w:r>
      <w:proofErr w:type="gramEnd"/>
      <w:r w:rsidRPr="00ED79B4">
        <w:rPr>
          <w:rFonts w:ascii="Times New Roman" w:hAnsi="Times New Roman" w:cs="Times New Roman"/>
          <w:sz w:val="28"/>
          <w:szCs w:val="28"/>
        </w:rPr>
        <w:t xml:space="preserve"> </w:t>
      </w:r>
    </w:p>
    <w:p w:rsidR="00ED79B4" w:rsidRP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 xml:space="preserve"> </w:t>
      </w:r>
      <w:proofErr w:type="gramStart"/>
      <w:r w:rsidRPr="00ED79B4">
        <w:rPr>
          <w:rFonts w:ascii="Times New Roman" w:hAnsi="Times New Roman" w:cs="Times New Roman"/>
          <w:sz w:val="28"/>
          <w:szCs w:val="28"/>
        </w:rPr>
        <w:t xml:space="preserve">том виде, как они излагались </w:t>
      </w:r>
      <w:r>
        <w:rPr>
          <w:rFonts w:ascii="Times New Roman" w:hAnsi="Times New Roman" w:cs="Times New Roman"/>
          <w:sz w:val="28"/>
          <w:szCs w:val="28"/>
        </w:rPr>
        <w:t>учителем или в учебнике  (например</w:t>
      </w:r>
      <w:proofErr w:type="gramEnd"/>
    </w:p>
    <w:p w:rsidR="00ED79B4" w:rsidRP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 xml:space="preserve">прочитав соответствующий текст учебника, заполнить таблицу о </w:t>
      </w:r>
    </w:p>
    <w:p w:rsidR="00ED79B4" w:rsidRPr="00ED79B4" w:rsidRDefault="00ED79B4" w:rsidP="00ED79B4">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видах</w:t>
      </w:r>
      <w:proofErr w:type="gramEnd"/>
      <w:r>
        <w:rPr>
          <w:rFonts w:ascii="Times New Roman" w:hAnsi="Times New Roman" w:cs="Times New Roman"/>
          <w:sz w:val="28"/>
          <w:szCs w:val="28"/>
        </w:rPr>
        <w:t xml:space="preserve"> горных пород</w:t>
      </w:r>
      <w:r w:rsidR="00FF2770">
        <w:rPr>
          <w:rFonts w:ascii="Times New Roman" w:hAnsi="Times New Roman" w:cs="Times New Roman"/>
          <w:sz w:val="28"/>
          <w:szCs w:val="28"/>
        </w:rPr>
        <w:t>, классификации полезных ископаемых, видов осадков</w:t>
      </w:r>
      <w:r w:rsidRPr="00ED79B4">
        <w:rPr>
          <w:rFonts w:ascii="Times New Roman" w:hAnsi="Times New Roman" w:cs="Times New Roman"/>
          <w:sz w:val="28"/>
          <w:szCs w:val="28"/>
        </w:rPr>
        <w:t xml:space="preserve">). </w:t>
      </w:r>
    </w:p>
    <w:p w:rsidR="00ED79B4" w:rsidRP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 xml:space="preserve">2. задания на применение знаний и умений по образцу в </w:t>
      </w:r>
      <w:proofErr w:type="gramStart"/>
      <w:r w:rsidRPr="00ED79B4">
        <w:rPr>
          <w:rFonts w:ascii="Times New Roman" w:hAnsi="Times New Roman" w:cs="Times New Roman"/>
          <w:sz w:val="28"/>
          <w:szCs w:val="28"/>
        </w:rPr>
        <w:t>сходной</w:t>
      </w:r>
      <w:proofErr w:type="gramEnd"/>
      <w:r w:rsidRPr="00ED79B4">
        <w:rPr>
          <w:rFonts w:ascii="Times New Roman" w:hAnsi="Times New Roman" w:cs="Times New Roman"/>
          <w:sz w:val="28"/>
          <w:szCs w:val="28"/>
        </w:rPr>
        <w:t xml:space="preserve"> </w:t>
      </w:r>
    </w:p>
    <w:p w:rsidR="00ED79B4" w:rsidRPr="00ED79B4" w:rsidRDefault="00FF2770" w:rsidP="00ED79B4">
      <w:pPr>
        <w:rPr>
          <w:rFonts w:ascii="Times New Roman" w:hAnsi="Times New Roman" w:cs="Times New Roman"/>
          <w:sz w:val="28"/>
          <w:szCs w:val="28"/>
        </w:rPr>
      </w:pPr>
      <w:r>
        <w:rPr>
          <w:rFonts w:ascii="Times New Roman" w:hAnsi="Times New Roman" w:cs="Times New Roman"/>
          <w:sz w:val="28"/>
          <w:szCs w:val="28"/>
        </w:rPr>
        <w:t xml:space="preserve"> ситуации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дать описания географического положения материка по плану</w:t>
      </w:r>
      <w:r w:rsidR="00ED79B4" w:rsidRPr="00ED79B4">
        <w:rPr>
          <w:rFonts w:ascii="Times New Roman" w:hAnsi="Times New Roman" w:cs="Times New Roman"/>
          <w:sz w:val="28"/>
          <w:szCs w:val="28"/>
        </w:rPr>
        <w:t xml:space="preserve">). </w:t>
      </w:r>
    </w:p>
    <w:p w:rsidR="00ED79B4" w:rsidRP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 xml:space="preserve">3. Задания на применение знаний и умений в новых ситуациях, что </w:t>
      </w:r>
    </w:p>
    <w:p w:rsidR="00ED79B4" w:rsidRP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 xml:space="preserve"> требует от учащихся сложной мыслительной деятельности </w:t>
      </w:r>
    </w:p>
    <w:p w:rsidR="00ED79B4" w:rsidRPr="00ED79B4" w:rsidRDefault="00FA0596" w:rsidP="00ED79B4">
      <w:pPr>
        <w:rPr>
          <w:rFonts w:ascii="Times New Roman" w:hAnsi="Times New Roman" w:cs="Times New Roman"/>
          <w:sz w:val="28"/>
          <w:szCs w:val="28"/>
        </w:rPr>
      </w:pPr>
      <w:proofErr w:type="gramStart"/>
      <w:r>
        <w:rPr>
          <w:rFonts w:ascii="Times New Roman" w:hAnsi="Times New Roman" w:cs="Times New Roman"/>
          <w:sz w:val="28"/>
          <w:szCs w:val="28"/>
        </w:rPr>
        <w:t>(например:</w:t>
      </w:r>
      <w:bookmarkStart w:id="0" w:name="_GoBack"/>
      <w:bookmarkEnd w:id="0"/>
      <w:r>
        <w:rPr>
          <w:rFonts w:ascii="Times New Roman" w:hAnsi="Times New Roman" w:cs="Times New Roman"/>
          <w:sz w:val="28"/>
          <w:szCs w:val="28"/>
        </w:rPr>
        <w:t xml:space="preserve"> </w:t>
      </w:r>
      <w:r w:rsidR="00ED79B4" w:rsidRPr="00ED79B4">
        <w:rPr>
          <w:rFonts w:ascii="Times New Roman" w:hAnsi="Times New Roman" w:cs="Times New Roman"/>
          <w:sz w:val="28"/>
          <w:szCs w:val="28"/>
        </w:rPr>
        <w:t xml:space="preserve"> проследить смену природных зон с севера на юг и </w:t>
      </w:r>
      <w:proofErr w:type="gramEnd"/>
    </w:p>
    <w:p w:rsidR="00ED79B4" w:rsidRDefault="00ED79B4" w:rsidP="00ED79B4">
      <w:pPr>
        <w:rPr>
          <w:rFonts w:ascii="Times New Roman" w:hAnsi="Times New Roman" w:cs="Times New Roman"/>
          <w:sz w:val="28"/>
          <w:szCs w:val="28"/>
        </w:rPr>
      </w:pPr>
      <w:r w:rsidRPr="00ED79B4">
        <w:rPr>
          <w:rFonts w:ascii="Times New Roman" w:hAnsi="Times New Roman" w:cs="Times New Roman"/>
          <w:sz w:val="28"/>
          <w:szCs w:val="28"/>
        </w:rPr>
        <w:t xml:space="preserve"> объяснить причины этой закономерности).</w:t>
      </w:r>
    </w:p>
    <w:p w:rsidR="00FF2770" w:rsidRDefault="00FF2770" w:rsidP="00ED79B4">
      <w:pPr>
        <w:rPr>
          <w:rFonts w:ascii="Times New Roman" w:hAnsi="Times New Roman" w:cs="Times New Roman"/>
          <w:sz w:val="28"/>
          <w:szCs w:val="28"/>
        </w:rPr>
      </w:pPr>
      <w:r>
        <w:rPr>
          <w:rFonts w:ascii="Times New Roman" w:hAnsi="Times New Roman" w:cs="Times New Roman"/>
          <w:sz w:val="28"/>
          <w:szCs w:val="28"/>
        </w:rPr>
        <w:t>В своей работе я выбираю следующие направления:</w:t>
      </w:r>
    </w:p>
    <w:p w:rsidR="00FF2770" w:rsidRPr="00FF2770" w:rsidRDefault="00FF2770" w:rsidP="00FF2770">
      <w:pPr>
        <w:rPr>
          <w:rFonts w:ascii="Times New Roman" w:hAnsi="Times New Roman" w:cs="Times New Roman"/>
          <w:sz w:val="28"/>
          <w:szCs w:val="28"/>
        </w:rPr>
      </w:pPr>
      <w:r>
        <w:rPr>
          <w:rFonts w:ascii="Times New Roman" w:hAnsi="Times New Roman" w:cs="Times New Roman"/>
          <w:sz w:val="28"/>
          <w:szCs w:val="28"/>
        </w:rPr>
        <w:t>1</w:t>
      </w:r>
      <w:r w:rsidRPr="00FF2770">
        <w:rPr>
          <w:rFonts w:ascii="Times New Roman" w:hAnsi="Times New Roman" w:cs="Times New Roman"/>
          <w:sz w:val="28"/>
          <w:szCs w:val="28"/>
        </w:rPr>
        <w:t>) решение географических задач</w:t>
      </w:r>
    </w:p>
    <w:p w:rsidR="006E6424" w:rsidRDefault="00FF2770" w:rsidP="00FF2770">
      <w:pPr>
        <w:rPr>
          <w:rFonts w:ascii="Times New Roman" w:hAnsi="Times New Roman" w:cs="Times New Roman"/>
          <w:sz w:val="28"/>
          <w:szCs w:val="28"/>
        </w:rPr>
      </w:pPr>
      <w:r w:rsidRPr="00FF2770">
        <w:rPr>
          <w:rFonts w:ascii="Times New Roman" w:hAnsi="Times New Roman" w:cs="Times New Roman"/>
          <w:sz w:val="28"/>
          <w:szCs w:val="28"/>
        </w:rPr>
        <w:t>При решении географических задач учащиеся опираются на уже приобретенные знания, и развивают такие навыки как умение обобщать, сравнивать, пользоваться атласом. Наприм</w:t>
      </w:r>
      <w:r>
        <w:rPr>
          <w:rFonts w:ascii="Times New Roman" w:hAnsi="Times New Roman" w:cs="Times New Roman"/>
          <w:sz w:val="28"/>
          <w:szCs w:val="28"/>
        </w:rPr>
        <w:t>ер, при изучении темы «Атмосфера» в 6</w:t>
      </w:r>
      <w:r w:rsidRPr="00FF2770">
        <w:rPr>
          <w:rFonts w:ascii="Times New Roman" w:hAnsi="Times New Roman" w:cs="Times New Roman"/>
          <w:sz w:val="28"/>
          <w:szCs w:val="28"/>
        </w:rPr>
        <w:t xml:space="preserve">-ом классе школьники решают </w:t>
      </w:r>
      <w:r>
        <w:rPr>
          <w:rFonts w:ascii="Times New Roman" w:hAnsi="Times New Roman" w:cs="Times New Roman"/>
          <w:sz w:val="28"/>
          <w:szCs w:val="28"/>
        </w:rPr>
        <w:t xml:space="preserve"> разнообразные задачи на </w:t>
      </w:r>
      <w:r>
        <w:rPr>
          <w:rFonts w:ascii="Times New Roman" w:hAnsi="Times New Roman" w:cs="Times New Roman"/>
          <w:sz w:val="28"/>
          <w:szCs w:val="28"/>
        </w:rPr>
        <w:lastRenderedPageBreak/>
        <w:t>определение  температуры на разных высотах, и величину атмосферного давления.</w:t>
      </w:r>
      <w:r w:rsidR="006E6424">
        <w:rPr>
          <w:rFonts w:ascii="Times New Roman" w:hAnsi="Times New Roman" w:cs="Times New Roman"/>
          <w:sz w:val="28"/>
          <w:szCs w:val="28"/>
        </w:rPr>
        <w:t xml:space="preserve"> Причем выполняется эта работа </w:t>
      </w:r>
      <w:r>
        <w:rPr>
          <w:rFonts w:ascii="Times New Roman" w:hAnsi="Times New Roman" w:cs="Times New Roman"/>
          <w:sz w:val="28"/>
          <w:szCs w:val="28"/>
        </w:rPr>
        <w:t xml:space="preserve"> как индивидуально</w:t>
      </w:r>
      <w:r w:rsidR="006E6424">
        <w:rPr>
          <w:rFonts w:ascii="Times New Roman" w:hAnsi="Times New Roman" w:cs="Times New Roman"/>
          <w:sz w:val="28"/>
          <w:szCs w:val="28"/>
        </w:rPr>
        <w:t>,</w:t>
      </w:r>
      <w:r>
        <w:rPr>
          <w:rFonts w:ascii="Times New Roman" w:hAnsi="Times New Roman" w:cs="Times New Roman"/>
          <w:sz w:val="28"/>
          <w:szCs w:val="28"/>
        </w:rPr>
        <w:t xml:space="preserve"> так и в парах.</w:t>
      </w:r>
    </w:p>
    <w:p w:rsidR="00FF2770" w:rsidRDefault="006E6424" w:rsidP="00FF2770">
      <w:pPr>
        <w:rPr>
          <w:rFonts w:ascii="Times New Roman" w:hAnsi="Times New Roman" w:cs="Times New Roman"/>
          <w:sz w:val="28"/>
          <w:szCs w:val="28"/>
        </w:rPr>
      </w:pPr>
      <w:r>
        <w:rPr>
          <w:rFonts w:ascii="Times New Roman" w:hAnsi="Times New Roman" w:cs="Times New Roman"/>
          <w:sz w:val="28"/>
          <w:szCs w:val="28"/>
        </w:rPr>
        <w:t>2</w:t>
      </w:r>
      <w:r w:rsidR="00FF2770" w:rsidRPr="00FF2770">
        <w:rPr>
          <w:rFonts w:ascii="Times New Roman" w:hAnsi="Times New Roman" w:cs="Times New Roman"/>
          <w:sz w:val="28"/>
          <w:szCs w:val="28"/>
        </w:rPr>
        <w:t>) работа с географическими картами</w:t>
      </w:r>
    </w:p>
    <w:p w:rsidR="006E6424" w:rsidRPr="00FF2770" w:rsidRDefault="006E6424" w:rsidP="00FF2770">
      <w:pPr>
        <w:rPr>
          <w:rFonts w:ascii="Times New Roman" w:hAnsi="Times New Roman" w:cs="Times New Roman"/>
          <w:sz w:val="28"/>
          <w:szCs w:val="28"/>
        </w:rPr>
      </w:pPr>
      <w:r>
        <w:rPr>
          <w:rFonts w:ascii="Times New Roman" w:hAnsi="Times New Roman" w:cs="Times New Roman"/>
          <w:sz w:val="28"/>
          <w:szCs w:val="28"/>
        </w:rPr>
        <w:t>Карта – важнейший источник географических знаний, который помогает ученикам сформировать понимание взаимосвязей объектов и  явление в природе</w:t>
      </w:r>
    </w:p>
    <w:p w:rsidR="00FF2770" w:rsidRPr="00FF2770" w:rsidRDefault="00FF2770" w:rsidP="00FF2770">
      <w:pPr>
        <w:rPr>
          <w:rFonts w:ascii="Times New Roman" w:hAnsi="Times New Roman" w:cs="Times New Roman"/>
          <w:sz w:val="28"/>
          <w:szCs w:val="28"/>
        </w:rPr>
      </w:pPr>
      <w:r w:rsidRPr="00FF2770">
        <w:rPr>
          <w:rFonts w:ascii="Times New Roman" w:hAnsi="Times New Roman" w:cs="Times New Roman"/>
          <w:sz w:val="28"/>
          <w:szCs w:val="28"/>
        </w:rPr>
        <w:t xml:space="preserve"> Например, в 6-ом классе при работе с картой «Распределение солености на поверхности Мирового океана» предлагаю такие задания:</w:t>
      </w:r>
    </w:p>
    <w:p w:rsidR="00FF2770" w:rsidRPr="00FF2770" w:rsidRDefault="006E6424" w:rsidP="00FF2770">
      <w:pPr>
        <w:rPr>
          <w:rFonts w:ascii="Times New Roman" w:hAnsi="Times New Roman" w:cs="Times New Roman"/>
          <w:sz w:val="28"/>
          <w:szCs w:val="28"/>
        </w:rPr>
      </w:pPr>
      <w:r>
        <w:rPr>
          <w:rFonts w:ascii="Times New Roman" w:hAnsi="Times New Roman" w:cs="Times New Roman"/>
          <w:sz w:val="28"/>
          <w:szCs w:val="28"/>
        </w:rPr>
        <w:t xml:space="preserve">- </w:t>
      </w:r>
      <w:r w:rsidR="00FF2770" w:rsidRPr="00FF2770">
        <w:rPr>
          <w:rFonts w:ascii="Times New Roman" w:hAnsi="Times New Roman" w:cs="Times New Roman"/>
          <w:sz w:val="28"/>
          <w:szCs w:val="28"/>
        </w:rPr>
        <w:t>определить районы Мирового океана с наибольшей и наименьшей соленостью вод, используя карту;</w:t>
      </w:r>
    </w:p>
    <w:p w:rsidR="00FF2770" w:rsidRPr="00FF2770" w:rsidRDefault="006E6424" w:rsidP="00FF2770">
      <w:pPr>
        <w:rPr>
          <w:rFonts w:ascii="Times New Roman" w:hAnsi="Times New Roman" w:cs="Times New Roman"/>
          <w:sz w:val="28"/>
          <w:szCs w:val="28"/>
        </w:rPr>
      </w:pPr>
      <w:r>
        <w:rPr>
          <w:rFonts w:ascii="Times New Roman" w:hAnsi="Times New Roman" w:cs="Times New Roman"/>
          <w:sz w:val="28"/>
          <w:szCs w:val="28"/>
        </w:rPr>
        <w:t>-</w:t>
      </w:r>
      <w:r w:rsidR="00FF2770" w:rsidRPr="00FF2770">
        <w:rPr>
          <w:rFonts w:ascii="Times New Roman" w:hAnsi="Times New Roman" w:cs="Times New Roman"/>
          <w:sz w:val="28"/>
          <w:szCs w:val="28"/>
        </w:rPr>
        <w:t xml:space="preserve"> объяснить от чего зависит соленость воды;</w:t>
      </w:r>
    </w:p>
    <w:p w:rsidR="00FF2770" w:rsidRPr="00FF2770" w:rsidRDefault="006E6424" w:rsidP="00FF2770">
      <w:pPr>
        <w:rPr>
          <w:rFonts w:ascii="Times New Roman" w:hAnsi="Times New Roman" w:cs="Times New Roman"/>
          <w:sz w:val="28"/>
          <w:szCs w:val="28"/>
        </w:rPr>
      </w:pPr>
      <w:r>
        <w:rPr>
          <w:rFonts w:ascii="Times New Roman" w:hAnsi="Times New Roman" w:cs="Times New Roman"/>
          <w:sz w:val="28"/>
          <w:szCs w:val="28"/>
        </w:rPr>
        <w:t>Важное место на</w:t>
      </w:r>
      <w:r w:rsidR="00FF2770" w:rsidRPr="00FF2770">
        <w:rPr>
          <w:rFonts w:ascii="Times New Roman" w:hAnsi="Times New Roman" w:cs="Times New Roman"/>
          <w:sz w:val="28"/>
          <w:szCs w:val="28"/>
        </w:rPr>
        <w:t xml:space="preserve"> уроках</w:t>
      </w:r>
      <w:r>
        <w:rPr>
          <w:rFonts w:ascii="Times New Roman" w:hAnsi="Times New Roman" w:cs="Times New Roman"/>
          <w:sz w:val="28"/>
          <w:szCs w:val="28"/>
        </w:rPr>
        <w:t xml:space="preserve"> географии</w:t>
      </w:r>
      <w:r w:rsidR="00FF2770" w:rsidRPr="00FF2770">
        <w:rPr>
          <w:rFonts w:ascii="Times New Roman" w:hAnsi="Times New Roman" w:cs="Times New Roman"/>
          <w:sz w:val="28"/>
          <w:szCs w:val="28"/>
        </w:rPr>
        <w:t xml:space="preserve"> занимает работа с номенклатурой – это, прежде всего, знание географических объектов, расположенных на географической карте.  </w:t>
      </w:r>
    </w:p>
    <w:p w:rsidR="00FF2770" w:rsidRPr="00FF2770" w:rsidRDefault="00FF2770" w:rsidP="00FF2770">
      <w:pPr>
        <w:rPr>
          <w:rFonts w:ascii="Times New Roman" w:hAnsi="Times New Roman" w:cs="Times New Roman"/>
          <w:sz w:val="28"/>
          <w:szCs w:val="28"/>
        </w:rPr>
      </w:pPr>
      <w:r w:rsidRPr="00FF2770">
        <w:rPr>
          <w:rFonts w:ascii="Times New Roman" w:hAnsi="Times New Roman" w:cs="Times New Roman"/>
          <w:sz w:val="28"/>
          <w:szCs w:val="28"/>
        </w:rPr>
        <w:t>Работу с географ</w:t>
      </w:r>
      <w:r w:rsidR="006E6424">
        <w:rPr>
          <w:rFonts w:ascii="Times New Roman" w:hAnsi="Times New Roman" w:cs="Times New Roman"/>
          <w:sz w:val="28"/>
          <w:szCs w:val="28"/>
        </w:rPr>
        <w:t>ической картой осуществляю следующими</w:t>
      </w:r>
      <w:r w:rsidRPr="00FF2770">
        <w:rPr>
          <w:rFonts w:ascii="Times New Roman" w:hAnsi="Times New Roman" w:cs="Times New Roman"/>
          <w:sz w:val="28"/>
          <w:szCs w:val="28"/>
        </w:rPr>
        <w:t xml:space="preserve"> способами:</w:t>
      </w:r>
    </w:p>
    <w:p w:rsidR="00FF2770" w:rsidRPr="00FF2770" w:rsidRDefault="006E6424" w:rsidP="00FF2770">
      <w:pPr>
        <w:rPr>
          <w:rFonts w:ascii="Times New Roman" w:hAnsi="Times New Roman" w:cs="Times New Roman"/>
          <w:sz w:val="28"/>
          <w:szCs w:val="28"/>
        </w:rPr>
      </w:pPr>
      <w:r>
        <w:rPr>
          <w:rFonts w:ascii="Times New Roman" w:hAnsi="Times New Roman" w:cs="Times New Roman"/>
          <w:sz w:val="28"/>
          <w:szCs w:val="28"/>
        </w:rPr>
        <w:t>-  у</w:t>
      </w:r>
      <w:r w:rsidR="00FF2770" w:rsidRPr="00FF2770">
        <w:rPr>
          <w:rFonts w:ascii="Times New Roman" w:hAnsi="Times New Roman" w:cs="Times New Roman"/>
          <w:sz w:val="28"/>
          <w:szCs w:val="28"/>
        </w:rPr>
        <w:t xml:space="preserve">стный </w:t>
      </w:r>
      <w:r>
        <w:rPr>
          <w:rFonts w:ascii="Times New Roman" w:hAnsi="Times New Roman" w:cs="Times New Roman"/>
          <w:sz w:val="28"/>
          <w:szCs w:val="28"/>
        </w:rPr>
        <w:t>ответ учащихся у карты</w:t>
      </w:r>
      <w:r w:rsidR="00FF2770" w:rsidRPr="00FF2770">
        <w:rPr>
          <w:rFonts w:ascii="Times New Roman" w:hAnsi="Times New Roman" w:cs="Times New Roman"/>
          <w:sz w:val="28"/>
          <w:szCs w:val="28"/>
        </w:rPr>
        <w:t xml:space="preserve">  </w:t>
      </w:r>
    </w:p>
    <w:p w:rsidR="006E6424" w:rsidRDefault="006E6424" w:rsidP="00FF2770">
      <w:pPr>
        <w:rPr>
          <w:rFonts w:ascii="Times New Roman" w:hAnsi="Times New Roman" w:cs="Times New Roman"/>
          <w:sz w:val="28"/>
          <w:szCs w:val="28"/>
        </w:rPr>
      </w:pPr>
      <w:r>
        <w:rPr>
          <w:rFonts w:ascii="Times New Roman" w:hAnsi="Times New Roman" w:cs="Times New Roman"/>
          <w:sz w:val="28"/>
          <w:szCs w:val="28"/>
        </w:rPr>
        <w:t>-  п</w:t>
      </w:r>
      <w:r w:rsidR="00FF2770" w:rsidRPr="00FF2770">
        <w:rPr>
          <w:rFonts w:ascii="Times New Roman" w:hAnsi="Times New Roman" w:cs="Times New Roman"/>
          <w:sz w:val="28"/>
          <w:szCs w:val="28"/>
        </w:rPr>
        <w:t>исьменный ответ учащихся на знание географических объектов, обозначенных на к</w:t>
      </w:r>
      <w:r>
        <w:rPr>
          <w:rFonts w:ascii="Times New Roman" w:hAnsi="Times New Roman" w:cs="Times New Roman"/>
          <w:sz w:val="28"/>
          <w:szCs w:val="28"/>
        </w:rPr>
        <w:t>онтурной карте цифрами и буквами</w:t>
      </w:r>
    </w:p>
    <w:p w:rsidR="00FF2770" w:rsidRDefault="006E6424" w:rsidP="00FF2770">
      <w:pPr>
        <w:rPr>
          <w:rFonts w:ascii="Times New Roman" w:hAnsi="Times New Roman" w:cs="Times New Roman"/>
          <w:sz w:val="28"/>
          <w:szCs w:val="28"/>
        </w:rPr>
      </w:pPr>
      <w:r>
        <w:rPr>
          <w:rFonts w:ascii="Times New Roman" w:hAnsi="Times New Roman" w:cs="Times New Roman"/>
          <w:sz w:val="28"/>
          <w:szCs w:val="28"/>
        </w:rPr>
        <w:t xml:space="preserve">3)  </w:t>
      </w:r>
      <w:r w:rsidRPr="006E6424">
        <w:rPr>
          <w:rFonts w:ascii="Times New Roman" w:hAnsi="Times New Roman" w:cs="Times New Roman"/>
          <w:sz w:val="28"/>
          <w:szCs w:val="28"/>
        </w:rPr>
        <w:t>одновременное использование текста и карт, сопоставление данных карт и текста, на выделение дополнительных сведений, найденных в тексте. Выводы, полученные на основе анализа карт и другого иллюстрированного материала учебн</w:t>
      </w:r>
      <w:r>
        <w:rPr>
          <w:rFonts w:ascii="Times New Roman" w:hAnsi="Times New Roman" w:cs="Times New Roman"/>
          <w:sz w:val="28"/>
          <w:szCs w:val="28"/>
        </w:rPr>
        <w:t>ика, лучше всего оформлять в таблицу</w:t>
      </w:r>
      <w:r w:rsidRPr="006E6424">
        <w:rPr>
          <w:rFonts w:ascii="Times New Roman" w:hAnsi="Times New Roman" w:cs="Times New Roman"/>
          <w:sz w:val="28"/>
          <w:szCs w:val="28"/>
        </w:rPr>
        <w:t xml:space="preserve">. Так, проанализировав климатические </w:t>
      </w:r>
      <w:r w:rsidR="00BE5B24">
        <w:rPr>
          <w:rFonts w:ascii="Times New Roman" w:hAnsi="Times New Roman" w:cs="Times New Roman"/>
          <w:sz w:val="28"/>
          <w:szCs w:val="28"/>
        </w:rPr>
        <w:t>карты атласа и диаграммы по теме « Климат Евразии»</w:t>
      </w:r>
      <w:r w:rsidRPr="006E6424">
        <w:rPr>
          <w:rFonts w:ascii="Times New Roman" w:hAnsi="Times New Roman" w:cs="Times New Roman"/>
          <w:sz w:val="28"/>
          <w:szCs w:val="28"/>
        </w:rPr>
        <w:t>, ребята сопоставляют свои выводы с описанием климата и по</w:t>
      </w:r>
      <w:r w:rsidR="00BE5B24">
        <w:rPr>
          <w:rFonts w:ascii="Times New Roman" w:hAnsi="Times New Roman" w:cs="Times New Roman"/>
          <w:sz w:val="28"/>
          <w:szCs w:val="28"/>
        </w:rPr>
        <w:t>годных условий в тексте или же при сравнении климатических условий Северной Америки и Евразии.</w:t>
      </w:r>
    </w:p>
    <w:p w:rsidR="00BE5B24" w:rsidRPr="00BE5B24" w:rsidRDefault="00BE5B24" w:rsidP="00BE5B24">
      <w:pPr>
        <w:rPr>
          <w:rFonts w:ascii="Times New Roman" w:hAnsi="Times New Roman" w:cs="Times New Roman"/>
          <w:sz w:val="28"/>
          <w:szCs w:val="28"/>
        </w:rPr>
      </w:pPr>
      <w:r>
        <w:rPr>
          <w:rFonts w:ascii="Times New Roman" w:hAnsi="Times New Roman" w:cs="Times New Roman"/>
          <w:sz w:val="28"/>
          <w:szCs w:val="28"/>
        </w:rPr>
        <w:t>4)</w:t>
      </w:r>
      <w:r w:rsidRPr="00BE5B24">
        <w:t xml:space="preserve"> </w:t>
      </w:r>
      <w:r w:rsidRPr="00BE5B24">
        <w:rPr>
          <w:rFonts w:ascii="Times New Roman" w:hAnsi="Times New Roman" w:cs="Times New Roman"/>
          <w:sz w:val="28"/>
          <w:szCs w:val="28"/>
        </w:rPr>
        <w:t>Практическая групповая работа на единую цель.</w:t>
      </w:r>
    </w:p>
    <w:p w:rsidR="00BE5B24" w:rsidRDefault="00BE5B24" w:rsidP="00BE5B24">
      <w:pPr>
        <w:rPr>
          <w:rFonts w:ascii="Times New Roman" w:hAnsi="Times New Roman" w:cs="Times New Roman"/>
          <w:sz w:val="28"/>
          <w:szCs w:val="28"/>
        </w:rPr>
      </w:pPr>
      <w:r w:rsidRPr="00BE5B24">
        <w:rPr>
          <w:rFonts w:ascii="Times New Roman" w:hAnsi="Times New Roman" w:cs="Times New Roman"/>
          <w:sz w:val="28"/>
          <w:szCs w:val="28"/>
        </w:rPr>
        <w:t>Такая форма работы очень эффективна при уяснении закономерностей сложного процесса, например, при изучении понятия «климат», или при изучении</w:t>
      </w:r>
      <w:r>
        <w:rPr>
          <w:rFonts w:ascii="Times New Roman" w:hAnsi="Times New Roman" w:cs="Times New Roman"/>
          <w:sz w:val="28"/>
          <w:szCs w:val="28"/>
        </w:rPr>
        <w:t xml:space="preserve"> природных зон, или  изучение </w:t>
      </w:r>
      <w:r w:rsidRPr="00BE5B24">
        <w:rPr>
          <w:rFonts w:ascii="Times New Roman" w:hAnsi="Times New Roman" w:cs="Times New Roman"/>
          <w:sz w:val="28"/>
          <w:szCs w:val="28"/>
        </w:rPr>
        <w:t xml:space="preserve"> одного и того же объекта с разных точек зрения. </w:t>
      </w:r>
    </w:p>
    <w:p w:rsidR="00FA0596" w:rsidRDefault="00BE5B24" w:rsidP="00BE5B24">
      <w:pPr>
        <w:rPr>
          <w:rFonts w:ascii="Times New Roman" w:hAnsi="Times New Roman" w:cs="Times New Roman"/>
          <w:sz w:val="28"/>
          <w:szCs w:val="28"/>
        </w:rPr>
      </w:pPr>
      <w:r>
        <w:rPr>
          <w:rFonts w:ascii="Times New Roman" w:hAnsi="Times New Roman" w:cs="Times New Roman"/>
          <w:sz w:val="28"/>
          <w:szCs w:val="28"/>
        </w:rPr>
        <w:lastRenderedPageBreak/>
        <w:t>5)</w:t>
      </w:r>
      <w:r w:rsidRPr="00BE5B24">
        <w:t xml:space="preserve"> </w:t>
      </w:r>
      <w:r>
        <w:rPr>
          <w:rFonts w:ascii="Times New Roman" w:hAnsi="Times New Roman" w:cs="Times New Roman"/>
          <w:sz w:val="28"/>
          <w:szCs w:val="28"/>
        </w:rPr>
        <w:t>занимательные  вопросы  и задания</w:t>
      </w:r>
      <w:r w:rsidRPr="00BE5B24">
        <w:rPr>
          <w:rFonts w:ascii="Times New Roman" w:hAnsi="Times New Roman" w:cs="Times New Roman"/>
          <w:sz w:val="28"/>
          <w:szCs w:val="28"/>
        </w:rPr>
        <w:t>, которые помогают развивать у учащихся познавательный интерес к географии, любознательность, активность детей на уроках. Их применение не ограничено жесткими рамками структуры урока, поэтому они успешно могут использоваться на разных этапах урока. Правильно подобранные вопросы организуют познавательную деятельность, возбуждают эмоциональные переживания, конкретизируют знания, развивают воображение, упражняют память.</w:t>
      </w:r>
      <w:r>
        <w:rPr>
          <w:rFonts w:ascii="Times New Roman" w:hAnsi="Times New Roman" w:cs="Times New Roman"/>
          <w:sz w:val="28"/>
          <w:szCs w:val="28"/>
        </w:rPr>
        <w:t xml:space="preserve"> Так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например, на первых уроках географии в 8 классе , использую стихотворение «Россия наш общий дом»  при прочтении которого учащиеся находят подтверждение его строк  по карте. Тем самым в непринуждённой обстановке изучают географическое положение России.</w:t>
      </w:r>
    </w:p>
    <w:p w:rsidR="00BE5B24" w:rsidRDefault="00FA0596" w:rsidP="00BE5B24">
      <w:pPr>
        <w:rPr>
          <w:rFonts w:ascii="Times New Roman" w:hAnsi="Times New Roman" w:cs="Times New Roman"/>
          <w:sz w:val="28"/>
          <w:szCs w:val="28"/>
        </w:rPr>
      </w:pPr>
      <w:r>
        <w:rPr>
          <w:rFonts w:ascii="Times New Roman" w:hAnsi="Times New Roman" w:cs="Times New Roman"/>
          <w:sz w:val="28"/>
          <w:szCs w:val="28"/>
        </w:rPr>
        <w:t>6) составление или решение  ребуса или кроссворда.</w:t>
      </w:r>
    </w:p>
    <w:p w:rsidR="00FA0596" w:rsidRPr="00FA0596" w:rsidRDefault="00FA0596" w:rsidP="00FA0596">
      <w:pPr>
        <w:rPr>
          <w:rFonts w:ascii="Times New Roman" w:hAnsi="Times New Roman" w:cs="Times New Roman"/>
          <w:sz w:val="28"/>
          <w:szCs w:val="28"/>
        </w:rPr>
      </w:pPr>
      <w:r w:rsidRPr="00FA0596">
        <w:rPr>
          <w:rFonts w:ascii="Times New Roman" w:hAnsi="Times New Roman" w:cs="Times New Roman"/>
          <w:sz w:val="28"/>
          <w:szCs w:val="28"/>
        </w:rPr>
        <w:t>Организация самостоятельной работы на уроках, на мой взгляд, позволяет:</w:t>
      </w:r>
    </w:p>
    <w:p w:rsidR="00FA0596" w:rsidRPr="00FA0596" w:rsidRDefault="00FA0596" w:rsidP="00FA0596">
      <w:pPr>
        <w:rPr>
          <w:rFonts w:ascii="Times New Roman" w:hAnsi="Times New Roman" w:cs="Times New Roman"/>
          <w:sz w:val="28"/>
          <w:szCs w:val="28"/>
        </w:rPr>
      </w:pPr>
      <w:r w:rsidRPr="00FA0596">
        <w:rPr>
          <w:rFonts w:ascii="Times New Roman" w:hAnsi="Times New Roman" w:cs="Times New Roman"/>
          <w:sz w:val="28"/>
          <w:szCs w:val="28"/>
        </w:rPr>
        <w:t>- вести обучение с учетом индивидуальных особенностей и уровня подготовки учащихся;</w:t>
      </w:r>
    </w:p>
    <w:p w:rsidR="00FA0596" w:rsidRPr="00FA0596" w:rsidRDefault="00FA0596" w:rsidP="00FA0596">
      <w:pPr>
        <w:rPr>
          <w:rFonts w:ascii="Times New Roman" w:hAnsi="Times New Roman" w:cs="Times New Roman"/>
          <w:sz w:val="28"/>
          <w:szCs w:val="28"/>
        </w:rPr>
      </w:pPr>
      <w:r w:rsidRPr="00FA0596">
        <w:rPr>
          <w:rFonts w:ascii="Times New Roman" w:hAnsi="Times New Roman" w:cs="Times New Roman"/>
          <w:sz w:val="28"/>
          <w:szCs w:val="28"/>
        </w:rPr>
        <w:t>- осуществлять п</w:t>
      </w:r>
      <w:r>
        <w:rPr>
          <w:rFonts w:ascii="Times New Roman" w:hAnsi="Times New Roman" w:cs="Times New Roman"/>
          <w:sz w:val="28"/>
          <w:szCs w:val="28"/>
        </w:rPr>
        <w:t>ереход от простых знаний к более</w:t>
      </w:r>
      <w:r w:rsidRPr="00FA0596">
        <w:rPr>
          <w:rFonts w:ascii="Times New Roman" w:hAnsi="Times New Roman" w:cs="Times New Roman"/>
          <w:sz w:val="28"/>
          <w:szCs w:val="28"/>
        </w:rPr>
        <w:t xml:space="preserve"> </w:t>
      </w:r>
      <w:proofErr w:type="gramStart"/>
      <w:r w:rsidRPr="00FA0596">
        <w:rPr>
          <w:rFonts w:ascii="Times New Roman" w:hAnsi="Times New Roman" w:cs="Times New Roman"/>
          <w:sz w:val="28"/>
          <w:szCs w:val="28"/>
        </w:rPr>
        <w:t>сложным</w:t>
      </w:r>
      <w:proofErr w:type="gramEnd"/>
      <w:r w:rsidRPr="00FA0596">
        <w:rPr>
          <w:rFonts w:ascii="Times New Roman" w:hAnsi="Times New Roman" w:cs="Times New Roman"/>
          <w:sz w:val="28"/>
          <w:szCs w:val="28"/>
        </w:rPr>
        <w:t>;</w:t>
      </w:r>
    </w:p>
    <w:p w:rsidR="00FA0596" w:rsidRPr="00FA0596" w:rsidRDefault="00FA0596" w:rsidP="00FA0596">
      <w:pPr>
        <w:rPr>
          <w:rFonts w:ascii="Times New Roman" w:hAnsi="Times New Roman" w:cs="Times New Roman"/>
          <w:sz w:val="28"/>
          <w:szCs w:val="28"/>
        </w:rPr>
      </w:pPr>
      <w:r w:rsidRPr="00FA0596">
        <w:rPr>
          <w:rFonts w:ascii="Times New Roman" w:hAnsi="Times New Roman" w:cs="Times New Roman"/>
          <w:sz w:val="28"/>
          <w:szCs w:val="28"/>
        </w:rPr>
        <w:t>- развивать мышление и творческие способности каждого ученика;</w:t>
      </w:r>
    </w:p>
    <w:p w:rsidR="00FA0596" w:rsidRPr="00FA0596" w:rsidRDefault="00FA0596" w:rsidP="00FA0596">
      <w:pPr>
        <w:rPr>
          <w:rFonts w:ascii="Times New Roman" w:hAnsi="Times New Roman" w:cs="Times New Roman"/>
          <w:sz w:val="28"/>
          <w:szCs w:val="28"/>
        </w:rPr>
      </w:pPr>
      <w:r w:rsidRPr="00FA0596">
        <w:rPr>
          <w:rFonts w:ascii="Times New Roman" w:hAnsi="Times New Roman" w:cs="Times New Roman"/>
          <w:sz w:val="28"/>
          <w:szCs w:val="28"/>
        </w:rPr>
        <w:t>- овладеть определенными познавательными умениями и навыками;</w:t>
      </w:r>
    </w:p>
    <w:p w:rsidR="00FA0596" w:rsidRPr="00895F5A" w:rsidRDefault="00FA0596" w:rsidP="00FA0596">
      <w:pPr>
        <w:rPr>
          <w:rFonts w:ascii="Times New Roman" w:hAnsi="Times New Roman" w:cs="Times New Roman"/>
          <w:sz w:val="28"/>
          <w:szCs w:val="28"/>
        </w:rPr>
      </w:pPr>
      <w:r w:rsidRPr="00FA0596">
        <w:rPr>
          <w:rFonts w:ascii="Times New Roman" w:hAnsi="Times New Roman" w:cs="Times New Roman"/>
          <w:sz w:val="28"/>
          <w:szCs w:val="28"/>
        </w:rPr>
        <w:t>- способствует процессу активизации обучения.</w:t>
      </w:r>
    </w:p>
    <w:sectPr w:rsidR="00FA0596" w:rsidRPr="00895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5A"/>
    <w:rsid w:val="005D206C"/>
    <w:rsid w:val="006E6424"/>
    <w:rsid w:val="00895F5A"/>
    <w:rsid w:val="00B67128"/>
    <w:rsid w:val="00B77E4C"/>
    <w:rsid w:val="00BE5B24"/>
    <w:rsid w:val="00ED79B4"/>
    <w:rsid w:val="00FA0596"/>
    <w:rsid w:val="00FF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1</cp:revision>
  <dcterms:created xsi:type="dcterms:W3CDTF">2017-05-03T13:13:00Z</dcterms:created>
  <dcterms:modified xsi:type="dcterms:W3CDTF">2017-05-03T14:34:00Z</dcterms:modified>
</cp:coreProperties>
</file>