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52E" w:rsidRPr="00971FBD" w:rsidRDefault="00971FBD" w:rsidP="00971FBD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r w:rsidRPr="00971F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Проектирование и моделирование образовательного процесса в группе ДОО</w:t>
      </w:r>
    </w:p>
    <w:bookmarkEnd w:id="0"/>
    <w:p w:rsidR="00000000" w:rsidRPr="00971FBD" w:rsidRDefault="00971FBD" w:rsidP="00971FB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971FBD">
        <w:rPr>
          <w:rFonts w:ascii="Times New Roman" w:hAnsi="Times New Roman" w:cs="Times New Roman"/>
          <w:sz w:val="27"/>
          <w:szCs w:val="27"/>
        </w:rPr>
        <w:t>Свою профессиональную деятельность я осуществляю в старшей группе МБДОУ детского сада № 96 г. Иркутска. Образовательный процесс выстраиваю в соответствии с требованиями Образовательно</w:t>
      </w:r>
      <w:r w:rsidRPr="00971FBD">
        <w:rPr>
          <w:rFonts w:ascii="Times New Roman" w:hAnsi="Times New Roman" w:cs="Times New Roman"/>
          <w:sz w:val="27"/>
          <w:szCs w:val="27"/>
        </w:rPr>
        <w:t>й программы детского сада, разработанной на основе Примерной образовательной программы дошкольного образования «Детство».</w:t>
      </w:r>
    </w:p>
    <w:p w:rsidR="00000000" w:rsidRPr="00971FBD" w:rsidRDefault="00971FBD" w:rsidP="00971FB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971FBD">
        <w:rPr>
          <w:rFonts w:ascii="Times New Roman" w:hAnsi="Times New Roman" w:cs="Times New Roman"/>
          <w:sz w:val="27"/>
          <w:szCs w:val="27"/>
        </w:rPr>
        <w:t>В работе со старшими дошкольниками</w:t>
      </w:r>
      <w:r w:rsidRPr="00971FBD">
        <w:rPr>
          <w:rFonts w:ascii="Times New Roman" w:hAnsi="Times New Roman" w:cs="Times New Roman"/>
          <w:sz w:val="27"/>
          <w:szCs w:val="27"/>
        </w:rPr>
        <w:t xml:space="preserve"> первостепенное внимание уделяю познавательному развитию. Оно предполагает развитие интересов детей, </w:t>
      </w:r>
      <w:r w:rsidRPr="00971FBD">
        <w:rPr>
          <w:rFonts w:ascii="Times New Roman" w:hAnsi="Times New Roman" w:cs="Times New Roman"/>
          <w:sz w:val="27"/>
          <w:szCs w:val="27"/>
        </w:rPr>
        <w:br/>
        <w:t>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</w:t>
      </w:r>
      <w:r w:rsidRPr="00971FBD">
        <w:rPr>
          <w:rFonts w:ascii="Times New Roman" w:hAnsi="Times New Roman" w:cs="Times New Roman"/>
          <w:sz w:val="27"/>
          <w:szCs w:val="27"/>
        </w:rPr>
        <w:t xml:space="preserve">мирование первичных представлений о себе, других людях, объектах окружающего мира, 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</w:t>
      </w:r>
      <w:r w:rsidRPr="00971FBD">
        <w:rPr>
          <w:rFonts w:ascii="Times New Roman" w:hAnsi="Times New Roman" w:cs="Times New Roman"/>
          <w:sz w:val="27"/>
          <w:szCs w:val="27"/>
        </w:rPr>
        <w:br/>
        <w:t>дви</w:t>
      </w:r>
      <w:r w:rsidRPr="00971FBD">
        <w:rPr>
          <w:rFonts w:ascii="Times New Roman" w:hAnsi="Times New Roman" w:cs="Times New Roman"/>
          <w:sz w:val="27"/>
          <w:szCs w:val="27"/>
        </w:rPr>
        <w:t xml:space="preserve">жении и покое, причинах и следствиях и др.), о малой родине и Отечестве,  </w:t>
      </w:r>
      <w:r w:rsidRPr="00971FBD">
        <w:rPr>
          <w:rFonts w:ascii="Times New Roman" w:hAnsi="Times New Roman" w:cs="Times New Roman"/>
          <w:sz w:val="27"/>
          <w:szCs w:val="27"/>
        </w:rPr>
        <w:br/>
        <w:t>представлений о  социокультурных ценностях нашего народа, об отечественных традициях и праздниках, о планете Земля как общем доме людей, об особенностях её природы, многообразии стр</w:t>
      </w:r>
      <w:r w:rsidRPr="00971FBD">
        <w:rPr>
          <w:rFonts w:ascii="Times New Roman" w:hAnsi="Times New Roman" w:cs="Times New Roman"/>
          <w:sz w:val="27"/>
          <w:szCs w:val="27"/>
        </w:rPr>
        <w:t>ан и народов мира.</w:t>
      </w:r>
    </w:p>
    <w:p w:rsidR="00000000" w:rsidRPr="00971FBD" w:rsidRDefault="00971FBD" w:rsidP="00971FB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971FBD">
        <w:rPr>
          <w:rFonts w:ascii="Times New Roman" w:hAnsi="Times New Roman" w:cs="Times New Roman"/>
          <w:sz w:val="27"/>
          <w:szCs w:val="27"/>
        </w:rPr>
        <w:t xml:space="preserve">Для того, чтобы образовательный процесс был эффективным, в работе с детьми уделяю большое </w:t>
      </w:r>
      <w:proofErr w:type="gramStart"/>
      <w:r w:rsidRPr="00971FBD">
        <w:rPr>
          <w:rFonts w:ascii="Times New Roman" w:hAnsi="Times New Roman" w:cs="Times New Roman"/>
          <w:sz w:val="27"/>
          <w:szCs w:val="27"/>
        </w:rPr>
        <w:t>внимание  организации</w:t>
      </w:r>
      <w:proofErr w:type="gramEnd"/>
      <w:r w:rsidRPr="00971FBD">
        <w:rPr>
          <w:rFonts w:ascii="Times New Roman" w:hAnsi="Times New Roman" w:cs="Times New Roman"/>
          <w:sz w:val="27"/>
          <w:szCs w:val="27"/>
        </w:rPr>
        <w:t xml:space="preserve">  опытно-исследовательской деятельности  в процессе наблюдени</w:t>
      </w:r>
      <w:r w:rsidRPr="00971FBD">
        <w:rPr>
          <w:rFonts w:ascii="Times New Roman" w:hAnsi="Times New Roman" w:cs="Times New Roman"/>
          <w:sz w:val="27"/>
          <w:szCs w:val="27"/>
        </w:rPr>
        <w:t>я за  живой и неживой природой.</w:t>
      </w:r>
    </w:p>
    <w:p w:rsidR="00000000" w:rsidRPr="00971FBD" w:rsidRDefault="00971FBD" w:rsidP="00971FB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971FBD">
        <w:rPr>
          <w:rFonts w:ascii="Times New Roman" w:hAnsi="Times New Roman" w:cs="Times New Roman"/>
          <w:sz w:val="27"/>
          <w:szCs w:val="27"/>
        </w:rPr>
        <w:t>Содержательный  раздел</w:t>
      </w:r>
      <w:proofErr w:type="gramEnd"/>
      <w:r w:rsidRPr="00971FBD">
        <w:rPr>
          <w:rFonts w:ascii="Times New Roman" w:hAnsi="Times New Roman" w:cs="Times New Roman"/>
          <w:sz w:val="27"/>
          <w:szCs w:val="27"/>
        </w:rPr>
        <w:t xml:space="preserve"> образовательной программы детского сада по образовательной области «Познание»  для детей шестого года жизни определяет  </w:t>
      </w:r>
      <w:r w:rsidRPr="00971FBD">
        <w:rPr>
          <w:rFonts w:ascii="Times New Roman" w:hAnsi="Times New Roman" w:cs="Times New Roman"/>
          <w:b/>
          <w:bCs/>
          <w:sz w:val="27"/>
          <w:szCs w:val="27"/>
        </w:rPr>
        <w:t>следующие задачи образовательной деятельности:</w:t>
      </w:r>
    </w:p>
    <w:p w:rsidR="00000000" w:rsidRPr="00971FBD" w:rsidRDefault="00971FBD" w:rsidP="00971FB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971FBD">
        <w:rPr>
          <w:rFonts w:ascii="Times New Roman" w:hAnsi="Times New Roman" w:cs="Times New Roman"/>
          <w:sz w:val="27"/>
          <w:szCs w:val="27"/>
        </w:rPr>
        <w:t xml:space="preserve">1.Развивать интерес к самостоятельному познанию объектов окружающего мира и </w:t>
      </w:r>
      <w:proofErr w:type="gramStart"/>
      <w:r w:rsidRPr="00971FBD">
        <w:rPr>
          <w:rFonts w:ascii="Times New Roman" w:hAnsi="Times New Roman" w:cs="Times New Roman"/>
          <w:sz w:val="27"/>
          <w:szCs w:val="27"/>
        </w:rPr>
        <w:t>его разнообразных пр</w:t>
      </w:r>
      <w:r w:rsidRPr="00971FBD">
        <w:rPr>
          <w:rFonts w:ascii="Times New Roman" w:hAnsi="Times New Roman" w:cs="Times New Roman"/>
          <w:sz w:val="27"/>
          <w:szCs w:val="27"/>
        </w:rPr>
        <w:t>оявлениях</w:t>
      </w:r>
      <w:proofErr w:type="gramEnd"/>
      <w:r w:rsidRPr="00971FBD">
        <w:rPr>
          <w:rFonts w:ascii="Times New Roman" w:hAnsi="Times New Roman" w:cs="Times New Roman"/>
          <w:sz w:val="27"/>
          <w:szCs w:val="27"/>
        </w:rPr>
        <w:t xml:space="preserve"> и простейших зависимостях</w:t>
      </w:r>
    </w:p>
    <w:p w:rsidR="00000000" w:rsidRPr="00971FBD" w:rsidRDefault="00971FBD" w:rsidP="00971FB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971FBD">
        <w:rPr>
          <w:rFonts w:ascii="Times New Roman" w:hAnsi="Times New Roman" w:cs="Times New Roman"/>
          <w:sz w:val="27"/>
          <w:szCs w:val="27"/>
        </w:rPr>
        <w:t>2. Развивать аналитическое восприятие, умение использовать разные способы познания: обследование объектов, установление связей между способом обследования и</w:t>
      </w:r>
      <w:r w:rsidRPr="00971FBD">
        <w:rPr>
          <w:rFonts w:ascii="Times New Roman" w:hAnsi="Times New Roman" w:cs="Times New Roman"/>
          <w:sz w:val="27"/>
          <w:szCs w:val="27"/>
        </w:rPr>
        <w:t xml:space="preserve"> познаваемым свойством предмета, сравнение по разным основаниям, измерение, упорядочивание, классификация.</w:t>
      </w:r>
    </w:p>
    <w:p w:rsidR="00000000" w:rsidRPr="00971FBD" w:rsidRDefault="00971FBD" w:rsidP="00971FB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971FBD">
        <w:rPr>
          <w:rFonts w:ascii="Times New Roman" w:hAnsi="Times New Roman" w:cs="Times New Roman"/>
          <w:sz w:val="27"/>
          <w:szCs w:val="27"/>
        </w:rPr>
        <w:t>3. Развивать умения отражать результаты познания в речи, рассуждать, пояснять, привод</w:t>
      </w:r>
      <w:r w:rsidRPr="00971FBD">
        <w:rPr>
          <w:rFonts w:ascii="Times New Roman" w:hAnsi="Times New Roman" w:cs="Times New Roman"/>
          <w:sz w:val="27"/>
          <w:szCs w:val="27"/>
        </w:rPr>
        <w:t>ить примеры и аналогии.</w:t>
      </w:r>
    </w:p>
    <w:p w:rsidR="00000000" w:rsidRPr="00971FBD" w:rsidRDefault="00971FBD" w:rsidP="00971FB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971FBD">
        <w:rPr>
          <w:rFonts w:ascii="Times New Roman" w:hAnsi="Times New Roman" w:cs="Times New Roman"/>
          <w:sz w:val="27"/>
          <w:szCs w:val="27"/>
        </w:rPr>
        <w:t xml:space="preserve">Воспитывать эмоционально-ценностное отношение к окружающему миру. </w:t>
      </w:r>
    </w:p>
    <w:p w:rsidR="00971FBD" w:rsidRPr="00971FBD" w:rsidRDefault="00971FBD" w:rsidP="00971FB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971FBD">
        <w:rPr>
          <w:rFonts w:ascii="Times New Roman" w:hAnsi="Times New Roman" w:cs="Times New Roman"/>
          <w:sz w:val="27"/>
          <w:szCs w:val="27"/>
        </w:rPr>
        <w:t>4.Поддерживать творческое отражение р</w:t>
      </w:r>
      <w:r w:rsidRPr="00971FBD">
        <w:rPr>
          <w:rFonts w:ascii="Times New Roman" w:hAnsi="Times New Roman" w:cs="Times New Roman"/>
          <w:sz w:val="27"/>
          <w:szCs w:val="27"/>
        </w:rPr>
        <w:t>езультатов познания в продуктах детской деятельности.</w:t>
      </w:r>
    </w:p>
    <w:sectPr w:rsidR="00971FBD" w:rsidRPr="00971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14469"/>
    <w:multiLevelType w:val="hybridMultilevel"/>
    <w:tmpl w:val="459A7AF2"/>
    <w:lvl w:ilvl="0" w:tplc="15524EE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54E218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C69920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641FF4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360990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585F16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ACE394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8049E8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DCB2A6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2540B"/>
    <w:multiLevelType w:val="hybridMultilevel"/>
    <w:tmpl w:val="030C4F94"/>
    <w:lvl w:ilvl="0" w:tplc="5328B4C6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FE9968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A044BC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623508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743D30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3299B6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4C959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F2B5C8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E06BE2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91F"/>
    <w:rsid w:val="0033152E"/>
    <w:rsid w:val="00971FBD"/>
    <w:rsid w:val="00B4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D618E"/>
  <w15:chartTrackingRefBased/>
  <w15:docId w15:val="{D84007C7-5FED-416F-BD0A-532E1DE5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0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307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0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956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731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197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152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4127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9856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57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1916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2018-09-29T08:03:00Z</dcterms:created>
  <dcterms:modified xsi:type="dcterms:W3CDTF">2018-09-29T08:06:00Z</dcterms:modified>
</cp:coreProperties>
</file>