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24" w:rsidRPr="00122924" w:rsidRDefault="00122924" w:rsidP="00122924">
      <w:pPr>
        <w:tabs>
          <w:tab w:val="center" w:pos="4677"/>
        </w:tabs>
        <w:rPr>
          <w:rFonts w:ascii="Cambria" w:eastAsia="Calibri" w:hAnsi="Cambria" w:cs="Times New Roman"/>
          <w:b/>
          <w:i/>
          <w:color w:val="365F91"/>
          <w:sz w:val="32"/>
          <w:szCs w:val="32"/>
        </w:rPr>
      </w:pPr>
      <w:r w:rsidRPr="00122924">
        <w:rPr>
          <w:rFonts w:ascii="Cambria" w:eastAsia="Calibri" w:hAnsi="Cambria" w:cs="Times New Roman"/>
          <w:b/>
          <w:i/>
          <w:color w:val="365F91"/>
          <w:sz w:val="32"/>
          <w:szCs w:val="32"/>
        </w:rPr>
        <w:t>«УСЛОВИЯ РАЗВИТИЯ ПОЗНАВАТЕЛЬНОЙ АКТИВНОСТИ</w:t>
      </w:r>
    </w:p>
    <w:p w:rsidR="00122924" w:rsidRPr="00122924" w:rsidRDefault="00122924" w:rsidP="00122924">
      <w:pPr>
        <w:ind w:firstLine="426"/>
        <w:jc w:val="center"/>
        <w:rPr>
          <w:rFonts w:ascii="Calibri" w:eastAsia="Calibri" w:hAnsi="Calibri" w:cs="Times New Roman"/>
          <w:color w:val="365F91"/>
          <w:sz w:val="24"/>
          <w:szCs w:val="24"/>
        </w:rPr>
      </w:pPr>
      <w:r w:rsidRPr="00122924">
        <w:rPr>
          <w:rFonts w:ascii="Cambria" w:eastAsia="Calibri" w:hAnsi="Cambria" w:cs="Times New Roman"/>
          <w:b/>
          <w:i/>
          <w:color w:val="365F91"/>
          <w:sz w:val="32"/>
          <w:szCs w:val="32"/>
        </w:rPr>
        <w:t xml:space="preserve"> У ДЕТЕЙ СТАРШЕГО ДОШКОЛЬНОГО ВОЗРАСТА»</w:t>
      </w:r>
    </w:p>
    <w:p w:rsidR="00122924" w:rsidRPr="00122924" w:rsidRDefault="00122924" w:rsidP="0012292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29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целью повышения уровня </w:t>
      </w:r>
      <w:proofErr w:type="spellStart"/>
      <w:r w:rsidRPr="00122924">
        <w:rPr>
          <w:rFonts w:ascii="Times New Roman" w:eastAsia="Calibri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1229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познавательной активности у старших дошкольников, необходимо выявить эффективные условия   ее  формирования в процессе обучения и воспитания.</w:t>
      </w:r>
    </w:p>
    <w:p w:rsidR="00122924" w:rsidRPr="00122924" w:rsidRDefault="00122924" w:rsidP="0012292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2924">
        <w:rPr>
          <w:rFonts w:ascii="Times New Roman" w:eastAsia="Calibri" w:hAnsi="Times New Roman" w:cs="Times New Roman"/>
          <w:color w:val="000000"/>
          <w:sz w:val="24"/>
          <w:szCs w:val="24"/>
        </w:rPr>
        <w:t>Педагогические условия определяются как совокупность объективных возможностей содержания обучения, методов, организационных форм и материальных возможностей его осуществления, обеспечивающая успешность достижения поставленной задачи.</w:t>
      </w:r>
    </w:p>
    <w:p w:rsidR="00122924" w:rsidRPr="00122924" w:rsidRDefault="00122924" w:rsidP="0012292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2924">
        <w:rPr>
          <w:rFonts w:ascii="Times New Roman" w:eastAsia="Calibri" w:hAnsi="Times New Roman" w:cs="Times New Roman"/>
          <w:sz w:val="24"/>
          <w:szCs w:val="24"/>
        </w:rPr>
        <w:t xml:space="preserve">По мнению С.А. Козловой и Т.А. Куликовой «условия – это обстоятельства, от которых что–либо зависит». </w:t>
      </w:r>
    </w:p>
    <w:p w:rsidR="00122924" w:rsidRPr="00122924" w:rsidRDefault="00122924" w:rsidP="00122924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924">
        <w:rPr>
          <w:rFonts w:ascii="Times New Roman" w:eastAsia="Calibri" w:hAnsi="Times New Roman" w:cs="Times New Roman"/>
          <w:sz w:val="24"/>
          <w:szCs w:val="24"/>
        </w:rPr>
        <w:t>Одной из главных целей  развития ребенка – дошкольника является развитие его познавательной активности.</w:t>
      </w:r>
    </w:p>
    <w:p w:rsidR="00122924" w:rsidRPr="00122924" w:rsidRDefault="00122924" w:rsidP="00122924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924">
        <w:rPr>
          <w:rFonts w:ascii="Times New Roman" w:eastAsia="Calibri" w:hAnsi="Times New Roman" w:cs="Times New Roman"/>
          <w:sz w:val="24"/>
          <w:szCs w:val="24"/>
        </w:rPr>
        <w:t xml:space="preserve">Развивая познавательную активность ребёнка-дошкольника, необходимо стремиться создать такие условия для его жизни, развития и обучения, чтобы богатейшее эмоционально-чувственное восприятие мира позволило ребенку стать всесторонне развитым и активным человеком. </w:t>
      </w:r>
    </w:p>
    <w:p w:rsidR="00122924" w:rsidRPr="00122924" w:rsidRDefault="00122924" w:rsidP="00122924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924">
        <w:rPr>
          <w:rFonts w:ascii="Times New Roman" w:eastAsia="Calibri" w:hAnsi="Times New Roman" w:cs="Times New Roman"/>
          <w:sz w:val="24"/>
          <w:szCs w:val="24"/>
        </w:rPr>
        <w:t>Каждый уровень познавательной активности составляет основу для более высокого уровня и включается в его состав, является необходимым для полноценного проявления более высоких уровней познавательной активности. Условия, необходимые для развития познавательной активности на каждом этапе, также включаются в состав условий, необходимых для обеспечения познавательной активности более высокого уровня, но занимают при этом все более и более подчиненное положение.</w:t>
      </w:r>
    </w:p>
    <w:p w:rsidR="00122924" w:rsidRPr="00122924" w:rsidRDefault="00122924" w:rsidP="0012292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924">
        <w:rPr>
          <w:rFonts w:ascii="Times New Roman" w:eastAsia="Calibri" w:hAnsi="Times New Roman" w:cs="Times New Roman"/>
          <w:sz w:val="24"/>
          <w:szCs w:val="24"/>
        </w:rPr>
        <w:t>Воспитатель закрепляет у детей представление о том, что на занятиях можно узнать много нового и интересного, но для того, чтобы научиться этому, нужно стараться, внимательно слушать объяснения и до конца выполнять все указания. Познавательная и воспитательная задача соединяются и решаются в комплексе: познавательная мотивация побуждает детей к активности, развивает любознательность, а старательность оказывает влияние на качество деятельности, в результате чего ребенок усваивает предлагаемое содержание.</w:t>
      </w:r>
    </w:p>
    <w:p w:rsidR="00122924" w:rsidRPr="00122924" w:rsidRDefault="00122924" w:rsidP="00122924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924">
        <w:rPr>
          <w:rFonts w:ascii="Times New Roman" w:eastAsia="Calibri" w:hAnsi="Times New Roman" w:cs="Times New Roman"/>
          <w:sz w:val="24"/>
          <w:szCs w:val="24"/>
        </w:rPr>
        <w:t xml:space="preserve">Деятельность детей дошкольного возраста отличается по видам и содержанию, а, следовательно, по возможностям оказывать влияние на познавательное развитие. В различных видах деятельности перед ребёнком возникают разные познавательные задачи, решение которых составляет органическую часть той или иной деятельности. Умственное воспитание дошкольников осуществляется в игровой деятельности, в специально созданных взрослыми подвижных, дидактических играх заключены разнообразные знания, мыслительные операции, умственные действия, которые дети должны освоить. Творческие игры по своей природе </w:t>
      </w:r>
      <w:proofErr w:type="spellStart"/>
      <w:r w:rsidRPr="00122924">
        <w:rPr>
          <w:rFonts w:ascii="Times New Roman" w:eastAsia="Calibri" w:hAnsi="Times New Roman" w:cs="Times New Roman"/>
          <w:sz w:val="24"/>
          <w:szCs w:val="24"/>
        </w:rPr>
        <w:t>отобразительны</w:t>
      </w:r>
      <w:proofErr w:type="spellEnd"/>
      <w:r w:rsidRPr="00122924">
        <w:rPr>
          <w:rFonts w:ascii="Times New Roman" w:eastAsia="Calibri" w:hAnsi="Times New Roman" w:cs="Times New Roman"/>
          <w:sz w:val="24"/>
          <w:szCs w:val="24"/>
        </w:rPr>
        <w:t>: в них дети отражают свои впечатления об окружающей жизни, знания усвоенные ранее. В процессе игры эти знания поднимаются на новый уровень – переводятся в речевой план, следовательно, обобщаются, преобразуются, совершенствуются.</w:t>
      </w:r>
    </w:p>
    <w:p w:rsidR="00122924" w:rsidRPr="00122924" w:rsidRDefault="00122924" w:rsidP="00122924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924">
        <w:rPr>
          <w:rFonts w:ascii="Times New Roman" w:eastAsia="Calibri" w:hAnsi="Times New Roman" w:cs="Times New Roman"/>
          <w:sz w:val="24"/>
          <w:szCs w:val="24"/>
        </w:rPr>
        <w:t>Познавательная активность ребёнка отражается в его играх, рисунках, рассказах, и других видах творческой деятельности. Взрослые должны обеспечивать условия для развития такой деятельности. Познавательная активность и любознательность заставляют детей активно стремиться к познанию, искать способы удовлетворения жажды знаний.</w:t>
      </w:r>
    </w:p>
    <w:p w:rsidR="00122924" w:rsidRPr="00122924" w:rsidRDefault="00122924" w:rsidP="00122924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924">
        <w:rPr>
          <w:rFonts w:ascii="Times New Roman" w:eastAsia="Calibri" w:hAnsi="Times New Roman" w:cs="Times New Roman"/>
          <w:sz w:val="24"/>
          <w:szCs w:val="24"/>
        </w:rPr>
        <w:t>Основное условие, обеспечивающее развитие познавательной активности, — насыщенная предметно - развивающая среда, а также возможность практической деятельности в ней.</w:t>
      </w:r>
    </w:p>
    <w:p w:rsidR="00122924" w:rsidRPr="00122924" w:rsidRDefault="00122924" w:rsidP="00122924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924">
        <w:rPr>
          <w:rFonts w:ascii="Times New Roman" w:eastAsia="Calibri" w:hAnsi="Times New Roman" w:cs="Times New Roman"/>
          <w:sz w:val="24"/>
          <w:szCs w:val="24"/>
        </w:rPr>
        <w:t>Развивающая среда создает благоприятные условия для обучения ребенка в самостоятельной деятельности, обеспечивает разные виды его активности (умственную, физическую, игровую), т.е. становится основой для самостоятельной деятельности, условием для своеобразной формы самообразования.</w:t>
      </w:r>
    </w:p>
    <w:p w:rsidR="00122924" w:rsidRPr="00122924" w:rsidRDefault="00122924" w:rsidP="00122924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92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Большое внимание вопросам оснащения детских садов оборудованием и материалами уделяли </w:t>
      </w:r>
      <w:proofErr w:type="spellStart"/>
      <w:r w:rsidRPr="00122924">
        <w:rPr>
          <w:rFonts w:ascii="Times New Roman" w:eastAsia="Calibri" w:hAnsi="Times New Roman" w:cs="Times New Roman"/>
          <w:sz w:val="24"/>
          <w:szCs w:val="24"/>
        </w:rPr>
        <w:t>Е.И.Тихеева</w:t>
      </w:r>
      <w:proofErr w:type="spellEnd"/>
      <w:r w:rsidRPr="0012292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22924">
        <w:rPr>
          <w:rFonts w:ascii="Times New Roman" w:eastAsia="Calibri" w:hAnsi="Times New Roman" w:cs="Times New Roman"/>
          <w:sz w:val="24"/>
          <w:szCs w:val="24"/>
        </w:rPr>
        <w:t>Е.А.Флерина</w:t>
      </w:r>
      <w:proofErr w:type="spellEnd"/>
      <w:r w:rsidRPr="0012292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22924">
        <w:rPr>
          <w:rFonts w:ascii="Times New Roman" w:eastAsia="Calibri" w:hAnsi="Times New Roman" w:cs="Times New Roman"/>
          <w:sz w:val="24"/>
          <w:szCs w:val="24"/>
        </w:rPr>
        <w:t>А.В.Суровцева</w:t>
      </w:r>
      <w:proofErr w:type="spellEnd"/>
      <w:r w:rsidRPr="00122924">
        <w:rPr>
          <w:rFonts w:ascii="Times New Roman" w:eastAsia="Calibri" w:hAnsi="Times New Roman" w:cs="Times New Roman"/>
          <w:sz w:val="24"/>
          <w:szCs w:val="24"/>
        </w:rPr>
        <w:t xml:space="preserve">. Значительный вклад в разработку проблемы создания эстетической среды внесла лаборатория эстетического воспитания под руководством </w:t>
      </w:r>
      <w:proofErr w:type="spellStart"/>
      <w:r w:rsidRPr="00122924">
        <w:rPr>
          <w:rFonts w:ascii="Times New Roman" w:eastAsia="Calibri" w:hAnsi="Times New Roman" w:cs="Times New Roman"/>
          <w:sz w:val="24"/>
          <w:szCs w:val="24"/>
        </w:rPr>
        <w:t>Н.А.Ветлугиной</w:t>
      </w:r>
      <w:proofErr w:type="spellEnd"/>
      <w:r w:rsidRPr="00122924">
        <w:rPr>
          <w:rFonts w:ascii="Times New Roman" w:eastAsia="Calibri" w:hAnsi="Times New Roman" w:cs="Times New Roman"/>
          <w:sz w:val="24"/>
          <w:szCs w:val="24"/>
        </w:rPr>
        <w:t xml:space="preserve">. Изменение предметной среды рассматривают </w:t>
      </w:r>
      <w:proofErr w:type="spellStart"/>
      <w:r w:rsidRPr="00122924">
        <w:rPr>
          <w:rFonts w:ascii="Times New Roman" w:eastAsia="Calibri" w:hAnsi="Times New Roman" w:cs="Times New Roman"/>
          <w:sz w:val="24"/>
          <w:szCs w:val="24"/>
        </w:rPr>
        <w:t>Н.Я.Михайленко</w:t>
      </w:r>
      <w:proofErr w:type="spellEnd"/>
      <w:r w:rsidRPr="00122924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122924">
        <w:rPr>
          <w:rFonts w:ascii="Times New Roman" w:eastAsia="Calibri" w:hAnsi="Times New Roman" w:cs="Times New Roman"/>
          <w:sz w:val="24"/>
          <w:szCs w:val="24"/>
        </w:rPr>
        <w:t>Н.А.Короткова</w:t>
      </w:r>
      <w:proofErr w:type="spellEnd"/>
      <w:r w:rsidRPr="00122924">
        <w:rPr>
          <w:rFonts w:ascii="Times New Roman" w:eastAsia="Calibri" w:hAnsi="Times New Roman" w:cs="Times New Roman"/>
          <w:sz w:val="24"/>
          <w:szCs w:val="24"/>
        </w:rPr>
        <w:t xml:space="preserve"> как одно из направлений </w:t>
      </w:r>
      <w:proofErr w:type="spellStart"/>
      <w:r w:rsidRPr="00122924">
        <w:rPr>
          <w:rFonts w:ascii="Times New Roman" w:eastAsia="Calibri" w:hAnsi="Times New Roman" w:cs="Times New Roman"/>
          <w:sz w:val="24"/>
          <w:szCs w:val="24"/>
        </w:rPr>
        <w:t>гуманизации</w:t>
      </w:r>
      <w:proofErr w:type="spellEnd"/>
      <w:r w:rsidRPr="00122924">
        <w:rPr>
          <w:rFonts w:ascii="Times New Roman" w:eastAsia="Calibri" w:hAnsi="Times New Roman" w:cs="Times New Roman"/>
          <w:sz w:val="24"/>
          <w:szCs w:val="24"/>
        </w:rPr>
        <w:t xml:space="preserve"> и повышения эффективности педагогического процесса в ДОУ. </w:t>
      </w:r>
    </w:p>
    <w:p w:rsidR="00122924" w:rsidRPr="00122924" w:rsidRDefault="00122924" w:rsidP="00122924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924">
        <w:rPr>
          <w:rFonts w:ascii="Times New Roman" w:eastAsia="Calibri" w:hAnsi="Times New Roman" w:cs="Times New Roman"/>
          <w:sz w:val="24"/>
          <w:szCs w:val="24"/>
        </w:rPr>
        <w:t xml:space="preserve">С.В. </w:t>
      </w:r>
      <w:proofErr w:type="spellStart"/>
      <w:r w:rsidRPr="00122924">
        <w:rPr>
          <w:rFonts w:ascii="Times New Roman" w:eastAsia="Calibri" w:hAnsi="Times New Roman" w:cs="Times New Roman"/>
          <w:sz w:val="24"/>
          <w:szCs w:val="24"/>
        </w:rPr>
        <w:t>Кожакарь</w:t>
      </w:r>
      <w:proofErr w:type="spellEnd"/>
      <w:r w:rsidRPr="00122924">
        <w:rPr>
          <w:rFonts w:ascii="Times New Roman" w:eastAsia="Calibri" w:hAnsi="Times New Roman" w:cs="Times New Roman"/>
          <w:sz w:val="24"/>
          <w:szCs w:val="24"/>
        </w:rPr>
        <w:t xml:space="preserve"> и С.А. Козловой выявлены педагогические условия, обеспечивающие достаточно устойчивые интересы дошкольников: создание обогащенной предметно-пространственной среды начала развития интереса; организация познавательного поиска детей; вовлечение в выполнение творческих заданий; интеграция разнообразной деятельности; формирование у детей психологической установки предстоящей деятельности; создание проблемно-поисковых ситуаций; включение занимательности в содержание; стимулирование проявления положительно-эмоционального отношения ребёнка к явлениям, предметам и видам деятельности, использование адекватных средств и методов на каждом этапе формирования интереса.</w:t>
      </w:r>
    </w:p>
    <w:p w:rsidR="00122924" w:rsidRPr="00122924" w:rsidRDefault="00122924" w:rsidP="001229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924">
        <w:rPr>
          <w:rFonts w:ascii="Times New Roman" w:eastAsia="Calibri" w:hAnsi="Times New Roman" w:cs="Times New Roman"/>
          <w:sz w:val="24"/>
          <w:szCs w:val="24"/>
        </w:rPr>
        <w:t xml:space="preserve">Предметно-развивающаяся среда – это система материальных объектов деятельности ребенка, функционального   моделирующая содержание его духовного и физического  развития. Обогащенная среда - это единство социальных и предметных средств обеспечения разнообразной деятельности  ребенка. </w:t>
      </w:r>
    </w:p>
    <w:p w:rsidR="00122924" w:rsidRPr="00122924" w:rsidRDefault="00122924" w:rsidP="0012292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924">
        <w:rPr>
          <w:rFonts w:ascii="Times New Roman" w:eastAsia="Calibri" w:hAnsi="Times New Roman" w:cs="Times New Roman"/>
          <w:sz w:val="24"/>
          <w:szCs w:val="24"/>
        </w:rPr>
        <w:t xml:space="preserve">  Окружающая  среда   рассматривается нами  как возможность   наибольшего  развития индивидуальности ребенка, учета его склонностей, интересов, уровня активности.</w:t>
      </w:r>
    </w:p>
    <w:p w:rsidR="00122924" w:rsidRPr="00122924" w:rsidRDefault="00122924" w:rsidP="0012292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924">
        <w:rPr>
          <w:rFonts w:ascii="Times New Roman" w:eastAsia="Calibri" w:hAnsi="Times New Roman" w:cs="Times New Roman"/>
          <w:sz w:val="24"/>
          <w:szCs w:val="24"/>
        </w:rPr>
        <w:t xml:space="preserve">   Творческий коллектив специалистов-представителей разных профессий (психологов, педагогов, дизайнеров, архитекторов) разработал Концепцию построения развивающей среды в дошкольном учреждении (</w:t>
      </w:r>
      <w:proofErr w:type="spellStart"/>
      <w:r w:rsidRPr="00122924">
        <w:rPr>
          <w:rFonts w:ascii="Times New Roman" w:eastAsia="Calibri" w:hAnsi="Times New Roman" w:cs="Times New Roman"/>
          <w:sz w:val="24"/>
          <w:szCs w:val="24"/>
        </w:rPr>
        <w:t>В.А.Петровский</w:t>
      </w:r>
      <w:proofErr w:type="spellEnd"/>
      <w:r w:rsidRPr="0012292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22924">
        <w:rPr>
          <w:rFonts w:ascii="Times New Roman" w:eastAsia="Calibri" w:hAnsi="Times New Roman" w:cs="Times New Roman"/>
          <w:sz w:val="24"/>
          <w:szCs w:val="24"/>
        </w:rPr>
        <w:t>Л.М.Кларина</w:t>
      </w:r>
      <w:proofErr w:type="spellEnd"/>
      <w:r w:rsidRPr="0012292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22924">
        <w:rPr>
          <w:rFonts w:ascii="Times New Roman" w:eastAsia="Calibri" w:hAnsi="Times New Roman" w:cs="Times New Roman"/>
          <w:sz w:val="24"/>
          <w:szCs w:val="24"/>
        </w:rPr>
        <w:t>Л.А.Смывина</w:t>
      </w:r>
      <w:proofErr w:type="spellEnd"/>
      <w:r w:rsidRPr="0012292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22924">
        <w:rPr>
          <w:rFonts w:ascii="Times New Roman" w:eastAsia="Calibri" w:hAnsi="Times New Roman" w:cs="Times New Roman"/>
          <w:sz w:val="24"/>
          <w:szCs w:val="24"/>
        </w:rPr>
        <w:t>Л.П.Стрелкова</w:t>
      </w:r>
      <w:proofErr w:type="spellEnd"/>
      <w:r w:rsidRPr="00122924">
        <w:rPr>
          <w:rFonts w:ascii="Times New Roman" w:eastAsia="Calibri" w:hAnsi="Times New Roman" w:cs="Times New Roman"/>
          <w:sz w:val="24"/>
          <w:szCs w:val="24"/>
        </w:rPr>
        <w:t>), в которой получили дальнейшее развитие основные идеи общей Концепции дошкольного воспитания. Применительно к организации условий жизни детей в детском саду авторы сформулировали следующие принципы построения личностно-ориентированной модели развивающей предметной среды в ДОУ:</w:t>
      </w:r>
    </w:p>
    <w:p w:rsidR="00122924" w:rsidRPr="00122924" w:rsidRDefault="00122924" w:rsidP="0012292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924">
        <w:rPr>
          <w:rFonts w:ascii="Times New Roman" w:eastAsia="Calibri" w:hAnsi="Times New Roman" w:cs="Times New Roman"/>
          <w:sz w:val="24"/>
          <w:szCs w:val="24"/>
        </w:rPr>
        <w:t xml:space="preserve">1) принцип «дистанции, позиции при взаимодействии», ориентирующий на организацию пространства для общения взрослого с ребенком «глаза в глаза», способствующего установлению оптимального контакта с детьми, который  реализуется через  уголок  «уединения»,  логопедический, кабинет психолога; </w:t>
      </w:r>
    </w:p>
    <w:p w:rsidR="00122924" w:rsidRPr="00122924" w:rsidRDefault="00122924" w:rsidP="0012292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924">
        <w:rPr>
          <w:rFonts w:ascii="Times New Roman" w:eastAsia="Calibri" w:hAnsi="Times New Roman" w:cs="Times New Roman"/>
          <w:sz w:val="24"/>
          <w:szCs w:val="24"/>
        </w:rPr>
        <w:t xml:space="preserve">2) принцип «активности», возможности ее проявления и формирования у детей и взрослых путем участия в создании своего предметного окружения, осуществляется в спортивном и музыкальном зале, бассейне, в уголках групп: «дом», «строительный», «гараж», спортивный; </w:t>
      </w:r>
    </w:p>
    <w:p w:rsidR="00122924" w:rsidRPr="00122924" w:rsidRDefault="00122924" w:rsidP="0012292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924">
        <w:rPr>
          <w:rFonts w:ascii="Times New Roman" w:eastAsia="Calibri" w:hAnsi="Times New Roman" w:cs="Times New Roman"/>
          <w:sz w:val="24"/>
          <w:szCs w:val="24"/>
        </w:rPr>
        <w:t>3) принцип «стабильности - динамичности», ориентирующий на создание условий для изменения и созидания окружающей среды в соответствии со «вкусами, настроениями, меняющимися возможностями детей», который  можно проследить в изменяющемся  уголке «</w:t>
      </w:r>
      <w:proofErr w:type="spellStart"/>
      <w:r w:rsidRPr="00122924">
        <w:rPr>
          <w:rFonts w:ascii="Times New Roman" w:eastAsia="Calibri" w:hAnsi="Times New Roman" w:cs="Times New Roman"/>
          <w:sz w:val="24"/>
          <w:szCs w:val="24"/>
        </w:rPr>
        <w:t>театр+библиотека+уединение</w:t>
      </w:r>
      <w:proofErr w:type="spellEnd"/>
      <w:r w:rsidRPr="00122924">
        <w:rPr>
          <w:rFonts w:ascii="Times New Roman" w:eastAsia="Calibri" w:hAnsi="Times New Roman" w:cs="Times New Roman"/>
          <w:sz w:val="24"/>
          <w:szCs w:val="24"/>
        </w:rPr>
        <w:t>», «</w:t>
      </w:r>
      <w:proofErr w:type="spellStart"/>
      <w:r w:rsidRPr="00122924">
        <w:rPr>
          <w:rFonts w:ascii="Times New Roman" w:eastAsia="Calibri" w:hAnsi="Times New Roman" w:cs="Times New Roman"/>
          <w:sz w:val="24"/>
          <w:szCs w:val="24"/>
        </w:rPr>
        <w:t>изодеятельность</w:t>
      </w:r>
      <w:proofErr w:type="spellEnd"/>
      <w:r w:rsidRPr="00122924">
        <w:rPr>
          <w:rFonts w:ascii="Times New Roman" w:eastAsia="Calibri" w:hAnsi="Times New Roman" w:cs="Times New Roman"/>
          <w:sz w:val="24"/>
          <w:szCs w:val="24"/>
        </w:rPr>
        <w:t xml:space="preserve"> + настольные игры + библиотека»; </w:t>
      </w:r>
    </w:p>
    <w:p w:rsidR="00122924" w:rsidRPr="00122924" w:rsidRDefault="00122924" w:rsidP="0012292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924">
        <w:rPr>
          <w:rFonts w:ascii="Times New Roman" w:eastAsia="Calibri" w:hAnsi="Times New Roman" w:cs="Times New Roman"/>
          <w:sz w:val="24"/>
          <w:szCs w:val="24"/>
        </w:rPr>
        <w:t>4) принцип «комплексирования и гибкого зонирования», реализующий возможность построения непересекающихся сфер активности, позволяющий детям свободно заниматься одновременно разными видами деятельности, не мешая друг другу;</w:t>
      </w:r>
    </w:p>
    <w:p w:rsidR="00122924" w:rsidRPr="00122924" w:rsidRDefault="00122924" w:rsidP="0012292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924">
        <w:rPr>
          <w:rFonts w:ascii="Times New Roman" w:eastAsia="Calibri" w:hAnsi="Times New Roman" w:cs="Times New Roman"/>
          <w:sz w:val="24"/>
          <w:szCs w:val="24"/>
        </w:rPr>
        <w:t>5) принцип «</w:t>
      </w:r>
      <w:proofErr w:type="spellStart"/>
      <w:r w:rsidRPr="00122924">
        <w:rPr>
          <w:rFonts w:ascii="Times New Roman" w:eastAsia="Calibri" w:hAnsi="Times New Roman" w:cs="Times New Roman"/>
          <w:sz w:val="24"/>
          <w:szCs w:val="24"/>
        </w:rPr>
        <w:t>эмоциогенности</w:t>
      </w:r>
      <w:proofErr w:type="spellEnd"/>
      <w:r w:rsidRPr="00122924">
        <w:rPr>
          <w:rFonts w:ascii="Times New Roman" w:eastAsia="Calibri" w:hAnsi="Times New Roman" w:cs="Times New Roman"/>
          <w:sz w:val="24"/>
          <w:szCs w:val="24"/>
        </w:rPr>
        <w:t xml:space="preserve"> среды, индивидуальной комфортности и эмоционального благополучия каждого ребенка и взрослого», где каждому необходимо создать оптимальные условия для игр, обучения и развития в разных видах деятельности, должно быть обеспечено личное пространство – это кровать и шкаф для одежды и т.д.;</w:t>
      </w:r>
    </w:p>
    <w:p w:rsidR="00122924" w:rsidRPr="00122924" w:rsidRDefault="00122924" w:rsidP="0012292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924">
        <w:rPr>
          <w:rFonts w:ascii="Times New Roman" w:eastAsia="Calibri" w:hAnsi="Times New Roman" w:cs="Times New Roman"/>
          <w:sz w:val="24"/>
          <w:szCs w:val="24"/>
        </w:rPr>
        <w:t>6) принцип «сочетания привычных и неординарных элементов в эстетической организации среды», реализующийся в интерьере группы, что способствует развитию чувства прекрасного и развивает вкус ребенка;</w:t>
      </w:r>
    </w:p>
    <w:p w:rsidR="00122924" w:rsidRPr="00122924" w:rsidRDefault="00122924" w:rsidP="0012292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924">
        <w:rPr>
          <w:rFonts w:ascii="Times New Roman" w:eastAsia="Calibri" w:hAnsi="Times New Roman" w:cs="Times New Roman"/>
          <w:sz w:val="24"/>
          <w:szCs w:val="24"/>
        </w:rPr>
        <w:lastRenderedPageBreak/>
        <w:t>7) принцип «открытости-закрытости» - это открытость природе, открытость культуре, открытость своего «Я»;</w:t>
      </w:r>
    </w:p>
    <w:p w:rsidR="00122924" w:rsidRPr="00122924" w:rsidRDefault="00122924" w:rsidP="0012292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924">
        <w:rPr>
          <w:rFonts w:ascii="Times New Roman" w:eastAsia="Calibri" w:hAnsi="Times New Roman" w:cs="Times New Roman"/>
          <w:sz w:val="24"/>
          <w:szCs w:val="24"/>
        </w:rPr>
        <w:t>8) принцип «учета половых и возрастных различий детей».</w:t>
      </w:r>
    </w:p>
    <w:p w:rsidR="00122924" w:rsidRPr="00122924" w:rsidRDefault="00122924" w:rsidP="0012292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924">
        <w:rPr>
          <w:rFonts w:ascii="Times New Roman" w:eastAsia="Calibri" w:hAnsi="Times New Roman" w:cs="Times New Roman"/>
          <w:sz w:val="24"/>
          <w:szCs w:val="24"/>
        </w:rPr>
        <w:t xml:space="preserve">  Построение развивающей среды с учетом изложенных принципов дает ребенку чувство психологической защищенности, помогает развитию личности, способностей, овладению способами деятельности.</w:t>
      </w:r>
    </w:p>
    <w:p w:rsidR="00122924" w:rsidRPr="00122924" w:rsidRDefault="00122924" w:rsidP="0012292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924">
        <w:rPr>
          <w:rFonts w:ascii="Times New Roman" w:eastAsia="Calibri" w:hAnsi="Times New Roman" w:cs="Times New Roman"/>
          <w:sz w:val="24"/>
          <w:szCs w:val="24"/>
        </w:rPr>
        <w:t xml:space="preserve">  Особое внимание уделяется предметной среде, прежде всего ее развивающему характеру. Одной из основных задач мы считаем обогащение среды такими элементами, которые бы стимулировали познавательную, двигательную и иную активность детей. </w:t>
      </w:r>
    </w:p>
    <w:p w:rsidR="00122924" w:rsidRPr="00122924" w:rsidRDefault="00122924" w:rsidP="00122924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9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122924">
        <w:rPr>
          <w:rFonts w:ascii="Times New Roman" w:eastAsia="Calibri" w:hAnsi="Times New Roman" w:cs="Times New Roman"/>
          <w:sz w:val="24"/>
          <w:szCs w:val="24"/>
        </w:rPr>
        <w:t>В старшем возрасте «перед глазами» детей должны быть числовой и буквенный фризы, магнитная азбука, настольные игры – домино, шашки, шахматы, настольный футбол, хоккей, баскетбол, различные головоломки, различное лото, наборы открыток по всевозможным темам, коллекции, карта мира, глобус, желательны микроскоп и лупа, калькулятор, настенные календари, измерительные приборы, различные шаблоны линейки, и т.д.</w:t>
      </w:r>
      <w:proofErr w:type="gramEnd"/>
      <w:r w:rsidRPr="00122924">
        <w:rPr>
          <w:rFonts w:ascii="Times New Roman" w:eastAsia="Calibri" w:hAnsi="Times New Roman" w:cs="Times New Roman"/>
          <w:sz w:val="24"/>
          <w:szCs w:val="24"/>
        </w:rPr>
        <w:t xml:space="preserve">  В старшем возрасте желательно наличие в группе проигрывателя, магнитофона, телевизора, диапроектора, наличие разнообразных конструкторов, строительного материала для ручного труда. </w:t>
      </w:r>
    </w:p>
    <w:p w:rsidR="00122924" w:rsidRPr="00122924" w:rsidRDefault="00122924" w:rsidP="00122924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924">
        <w:rPr>
          <w:rFonts w:ascii="Times New Roman" w:eastAsia="Calibri" w:hAnsi="Times New Roman" w:cs="Times New Roman"/>
          <w:sz w:val="24"/>
          <w:szCs w:val="24"/>
        </w:rPr>
        <w:t xml:space="preserve">Предметно-развивающая среда, созданная в саду для развития познавательной активности детей от 3-7 лет – неиссякаемый источник для наблюдений, бесед с ребёнком в течение всего учебного года (и в тоже время “сокровищница”- это личная собственность ребёнка, приятное ощущение тайны для него). Беседуя с ребёнком о том или ином предмете из “сокровищницы”, можно загадать описательную загадку, рассказать познавательную сказку. В импровизированных познавательных сказках в завуалированной форме передаётся некоторая информация, вносятся разъяснения по поводу рассматриваемого, наблюдаемого предмета, объекта, явления. Благодаря познавательным сказкам, сказкам - пояснениям дети имеют возможность эмоционально соприкоснуться с природой. </w:t>
      </w:r>
    </w:p>
    <w:p w:rsidR="00122924" w:rsidRPr="00122924" w:rsidRDefault="00122924" w:rsidP="00122924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924">
        <w:rPr>
          <w:rFonts w:ascii="Times New Roman" w:eastAsia="Calibri" w:hAnsi="Times New Roman" w:cs="Times New Roman"/>
          <w:sz w:val="24"/>
          <w:szCs w:val="24"/>
        </w:rPr>
        <w:t xml:space="preserve">Основой для познавательных сказок и рассказов является различная познавательная информация, героями сказок могут быть вымышленные персонажи или реальные вещи, предметы, объекты природы, которые наделяются несвойственными им человеческими способностями (мысли, речь, поступки и пр.). В каждой познавательной сказке или рассказе герои сталкиваются с кем-то или чем-то неизвестным, незнакомым, и в процессе знакомства открывают для себя много нового и интересного: попадая в трудную ситуацию, преодолевают её; при встрече с интересным собеседником получают новую информацию. Вместе с героями сказки дети познают и узнают много интересного. </w:t>
      </w:r>
    </w:p>
    <w:p w:rsidR="00122924" w:rsidRPr="00122924" w:rsidRDefault="00122924" w:rsidP="0012292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924">
        <w:rPr>
          <w:rFonts w:ascii="Times New Roman" w:eastAsia="Calibri" w:hAnsi="Times New Roman" w:cs="Times New Roman"/>
          <w:sz w:val="24"/>
          <w:szCs w:val="24"/>
        </w:rPr>
        <w:t xml:space="preserve"> Давая ребенку определенные знания и представления об окружающем, побуждая его к деятельности и творческому применению знаний и умений, предметная среда становится ведущим средством передачи социального опыта, всестороннего развития ребенка.</w:t>
      </w:r>
    </w:p>
    <w:p w:rsidR="00122924" w:rsidRPr="00122924" w:rsidRDefault="00122924" w:rsidP="00122924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924">
        <w:rPr>
          <w:rFonts w:ascii="Times New Roman" w:eastAsia="Calibri" w:hAnsi="Times New Roman" w:cs="Times New Roman"/>
          <w:sz w:val="24"/>
          <w:szCs w:val="24"/>
        </w:rPr>
        <w:t>Как показали исследования, хорошие результаты приносит  экспериментирование и постановка опытов. Особенно они эффективны для повышения познавательной активности и, как правило, используются для ознакомления с живой и неживой природой, с различными техническими устройствами и приборами.</w:t>
      </w:r>
    </w:p>
    <w:p w:rsidR="00122924" w:rsidRPr="00122924" w:rsidRDefault="00122924" w:rsidP="0012292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924">
        <w:rPr>
          <w:rFonts w:ascii="Times New Roman" w:eastAsia="Calibri" w:hAnsi="Times New Roman" w:cs="Times New Roman"/>
          <w:sz w:val="24"/>
          <w:szCs w:val="24"/>
        </w:rPr>
        <w:t xml:space="preserve">В практике работы с детьми широко применяется эксперимент. С помощью воспитателя дети ставят опыты и делают много интересных открытий. </w:t>
      </w:r>
    </w:p>
    <w:p w:rsidR="00122924" w:rsidRPr="00122924" w:rsidRDefault="00122924" w:rsidP="0012292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924">
        <w:rPr>
          <w:rFonts w:ascii="Times New Roman" w:eastAsia="Calibri" w:hAnsi="Times New Roman" w:cs="Times New Roman"/>
          <w:sz w:val="24"/>
          <w:szCs w:val="24"/>
        </w:rPr>
        <w:t>Детское экспериментирование – сложный многогранный процесс, включающий в себя и живое наблюдение, и опыты, проводимые ребенком. В ходе его дошкольник постепенно овладевает моделью исследовательской деятельности – от постановки проблемы к выдвижению гипотезы и проверке ее опытным путем. Ему доступны приемы простейшего планирования эксперимента, сравнительного анализа наблюдаемых процессов и полученных результатов.</w:t>
      </w:r>
    </w:p>
    <w:p w:rsidR="00122924" w:rsidRPr="00122924" w:rsidRDefault="00122924" w:rsidP="0012292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924">
        <w:rPr>
          <w:rFonts w:ascii="Times New Roman" w:eastAsia="Calibri" w:hAnsi="Times New Roman" w:cs="Times New Roman"/>
          <w:sz w:val="24"/>
          <w:szCs w:val="24"/>
        </w:rPr>
        <w:t xml:space="preserve">В 1990-е гг. профессор, академик Академии творческой педагогики РАО Н.Н. </w:t>
      </w:r>
      <w:proofErr w:type="spellStart"/>
      <w:r w:rsidRPr="00122924">
        <w:rPr>
          <w:rFonts w:ascii="Times New Roman" w:eastAsia="Calibri" w:hAnsi="Times New Roman" w:cs="Times New Roman"/>
          <w:sz w:val="24"/>
          <w:szCs w:val="24"/>
        </w:rPr>
        <w:t>Поддъяков</w:t>
      </w:r>
      <w:proofErr w:type="spellEnd"/>
      <w:r w:rsidRPr="00122924">
        <w:rPr>
          <w:rFonts w:ascii="Times New Roman" w:eastAsia="Calibri" w:hAnsi="Times New Roman" w:cs="Times New Roman"/>
          <w:sz w:val="24"/>
          <w:szCs w:val="24"/>
        </w:rPr>
        <w:t xml:space="preserve">, проанализировав и обобщив свой богатейший опыт исследовательской работы </w:t>
      </w:r>
      <w:r w:rsidRPr="0012292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системе дошкольного образования, что в детском возрасте ведущим видом деятельности является экспериментирование. Настало время для широкого внедрения этого метода в практику работы дошкольных учреждений. </w:t>
      </w:r>
    </w:p>
    <w:p w:rsidR="00122924" w:rsidRPr="00122924" w:rsidRDefault="00122924" w:rsidP="0012292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29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мнению  Н.Н. </w:t>
      </w:r>
      <w:proofErr w:type="spellStart"/>
      <w:r w:rsidRPr="00122924">
        <w:rPr>
          <w:rFonts w:ascii="Times New Roman" w:eastAsia="Calibri" w:hAnsi="Times New Roman" w:cs="Times New Roman"/>
          <w:color w:val="000000"/>
          <w:sz w:val="24"/>
          <w:szCs w:val="24"/>
        </w:rPr>
        <w:t>Поддъякова</w:t>
      </w:r>
      <w:proofErr w:type="spellEnd"/>
      <w:r w:rsidRPr="00122924">
        <w:rPr>
          <w:rFonts w:ascii="Times New Roman" w:eastAsia="Calibri" w:hAnsi="Times New Roman" w:cs="Times New Roman"/>
          <w:color w:val="000000"/>
          <w:sz w:val="24"/>
          <w:szCs w:val="24"/>
        </w:rPr>
        <w:t>, «…в деятельности экспериментирования ребенок выступает как своеобразный исследователь, самостоятельно воздействующий различными способами на окружающие его предметы и явления с целью более полного их познания и освоения». Процесс познания – творческий процесс, и наша задача – поддержать и развить в ребенке интерес к исследованиям, открытиям, создать необходимые для этого условия. В основе педагогики сотрудничества – создание обстановки, в которой ребенок все может делать самостоятельно.</w:t>
      </w:r>
      <w:r w:rsidRPr="00122924">
        <w:rPr>
          <w:rFonts w:ascii="Times New Roman" w:eastAsia="Calibri" w:hAnsi="Times New Roman" w:cs="Times New Roman"/>
          <w:sz w:val="24"/>
          <w:szCs w:val="24"/>
        </w:rPr>
        <w:t xml:space="preserve"> Детское экспериментирование – замечательное средство интеллектуального развития дошкольников.</w:t>
      </w:r>
    </w:p>
    <w:p w:rsidR="00122924" w:rsidRPr="00122924" w:rsidRDefault="00122924" w:rsidP="0012292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924">
        <w:rPr>
          <w:rFonts w:ascii="Times New Roman" w:eastAsia="Calibri" w:hAnsi="Times New Roman" w:cs="Times New Roman"/>
          <w:sz w:val="24"/>
          <w:szCs w:val="24"/>
        </w:rPr>
        <w:t xml:space="preserve"> Экспериментальная деятельность пробуждает интерес к открытию самих закономерностей, к обнаружению общего в конкретных проявлениях. </w:t>
      </w:r>
    </w:p>
    <w:p w:rsidR="00122924" w:rsidRPr="00122924" w:rsidRDefault="00122924" w:rsidP="0012292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924">
        <w:rPr>
          <w:rFonts w:ascii="Times New Roman" w:eastAsia="Calibri" w:hAnsi="Times New Roman" w:cs="Times New Roman"/>
          <w:sz w:val="24"/>
          <w:szCs w:val="24"/>
        </w:rPr>
        <w:t>Экспериментирование проводится не только на занятиях, но и в свободное время с детьми, проявившими интерес. Детям представляется наибольшая свобода, педагог лишь по необходимости отвечает на возникающие вопросы, направляет ход эксперимента. Организация и поощрение экспериментирования окажут в дальнейшем влияние познавательного интереса к окружающему.</w:t>
      </w:r>
    </w:p>
    <w:p w:rsidR="00122924" w:rsidRPr="00122924" w:rsidRDefault="00122924" w:rsidP="0012292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924">
        <w:rPr>
          <w:rFonts w:ascii="Times New Roman" w:eastAsia="Calibri" w:hAnsi="Times New Roman" w:cs="Times New Roman"/>
          <w:sz w:val="24"/>
          <w:szCs w:val="24"/>
        </w:rPr>
        <w:t xml:space="preserve"> Важнейшая особенность эксперимента в том, что у ребенка создается возможность управлять явлением, изменять направления поиска с целью выявления его существенных свойств, закономерностей, установления скрытых причинно-следственных отношений между предметами, явлениями. Использование специальных физических приборов, например, в процессе выявления разнообразия световых явлений и причин их возникновения, придает таинственный и загадочный характер познавательной деятельности ребенка.</w:t>
      </w:r>
    </w:p>
    <w:p w:rsidR="00122924" w:rsidRPr="00122924" w:rsidRDefault="00122924" w:rsidP="0012292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924">
        <w:rPr>
          <w:rFonts w:ascii="Times New Roman" w:eastAsia="Calibri" w:hAnsi="Times New Roman" w:cs="Times New Roman"/>
          <w:sz w:val="24"/>
          <w:szCs w:val="24"/>
        </w:rPr>
        <w:t xml:space="preserve">  Естественные науки дают благодатный материал для активизации познавательной деятельности дошкольника, достижения развивающего эффекта процесса познания. Их богатый системный и в то же время проблемный, зачастую парадоксальный материал с большим числом новых фактов позволяет «оживить» основы этих наук, организовать эвристический, эмоционально переживаемый поиск «моментов истины», «повторения открытий» в проигрываемых и реальных образовательных ситуациях.</w:t>
      </w:r>
    </w:p>
    <w:p w:rsidR="00122924" w:rsidRPr="00122924" w:rsidRDefault="00122924" w:rsidP="0012292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924">
        <w:rPr>
          <w:rFonts w:ascii="Times New Roman" w:eastAsia="Calibri" w:hAnsi="Times New Roman" w:cs="Times New Roman"/>
          <w:sz w:val="24"/>
          <w:szCs w:val="24"/>
        </w:rPr>
        <w:t xml:space="preserve">  В процессе экспериментирования ребенок выступает субъектом деятельности, осваивает ориентировочную основу поисковой деятельности, приобретает соответствующие умения. Житейские понятия уточняются, систематизируются, ребенок начинает подходить к пониманию явления с научных позиций, что способствует развитию познавательной активности ребенка.</w:t>
      </w:r>
    </w:p>
    <w:p w:rsidR="00122924" w:rsidRPr="00122924" w:rsidRDefault="00122924" w:rsidP="00122924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2292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Еще одним важным условием развития познавательной активности является занятие. Использование занятий в качестве основной формы обучения детей обосновал Я.А. Коменский.</w:t>
      </w:r>
    </w:p>
    <w:p w:rsidR="00122924" w:rsidRPr="00122924" w:rsidRDefault="00122924" w:rsidP="00122924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2292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Ян </w:t>
      </w:r>
      <w:proofErr w:type="spellStart"/>
      <w:r w:rsidRPr="0012292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Амос</w:t>
      </w:r>
      <w:proofErr w:type="spellEnd"/>
      <w:r w:rsidRPr="0012292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Коменский</w:t>
      </w:r>
      <w:r w:rsidRPr="0012292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2292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педагогическом труде</w:t>
      </w:r>
      <w:r w:rsidRPr="0012292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2292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«Великая дидактика» действительно охарактеризовал занятие как «универсальное искусство обучения всех всему», четкое распределение и содержание всех видов работы, обосновал дидактические принципы обучения детей на занятиях. Кроме того, он одним из первых выдвинул идею о том, что начало планомерного воспитания и обучения лежит в дошкольном возрасте, разработал содержание обучения детей дошкольного возраста и изложил их в педагогическом труде «Материнская школа»</w:t>
      </w:r>
      <w:r w:rsidRPr="0012292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22924" w:rsidRPr="00122924" w:rsidRDefault="00122924" w:rsidP="00122924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2292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К.Д. Ушинский психологически обосновал и развил принципы обучения детей на занятиях, подчеркивал, что уже в дошкольном возрасте необходимо отделить серьезное учение от игры «нельзя </w:t>
      </w:r>
      <w:proofErr w:type="gramStart"/>
      <w:r w:rsidRPr="0012292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учить детей играя</w:t>
      </w:r>
      <w:proofErr w:type="gramEnd"/>
      <w:r w:rsidRPr="0012292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учение – это труд». Поэтому задачами дошкольного </w:t>
      </w:r>
      <w:proofErr w:type="gramStart"/>
      <w:r w:rsidRPr="0012292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обучения</w:t>
      </w:r>
      <w:proofErr w:type="gramEnd"/>
      <w:r w:rsidRPr="0012292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по мнению К.Д. Ушинского, является развитие умственных сил (развитие активного внимания и сознательной памяти) и дара слова детей, подготовка к школе. Однако при этом ученый выдвигал тезис </w:t>
      </w:r>
      <w:proofErr w:type="spellStart"/>
      <w:r w:rsidRPr="0012292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двуединства</w:t>
      </w:r>
      <w:proofErr w:type="spellEnd"/>
      <w:r w:rsidRPr="0012292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обучения и воспитания детей дошкольного возраста</w:t>
      </w:r>
      <w:r w:rsidRPr="00122924">
        <w:rPr>
          <w:rFonts w:ascii="Times New Roman" w:eastAsia="Calibri" w:hAnsi="Times New Roman" w:cs="Times New Roman"/>
          <w:sz w:val="24"/>
          <w:szCs w:val="24"/>
        </w:rPr>
        <w:t>.</w:t>
      </w:r>
      <w:r w:rsidRPr="0012292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22924" w:rsidRPr="00122924" w:rsidRDefault="00122924" w:rsidP="00122924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2292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А.П. Усова разработала основы обучения детей дошкольного возраста в детском саду и семье, раскрыла сущность обучения в детском саду; обосновала положение о двух уровнях знаний, которыми могут овладеть дети</w:t>
      </w:r>
      <w:r w:rsidRPr="0012292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22924" w:rsidRPr="00122924" w:rsidRDefault="00122924" w:rsidP="00122924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2292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 первому уровню она отнесла элементарные знания, которые дети приобретают в процессе игр, жизнедеятельности, наблюдения и общения с окружающими людьми; ко второму, более сложному уровню, отнесла знания и умения, усвоение которых возможно только в процессе целенаправленного обучения. При этом А.П. Усова выделила три уровня учебной деятельности в зависимости от познавательных мотивов детей, умения слушать и руководствоваться указаниями взрослого, оценивать </w:t>
      </w:r>
      <w:proofErr w:type="gramStart"/>
      <w:r w:rsidRPr="0012292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сделанное</w:t>
      </w:r>
      <w:proofErr w:type="gramEnd"/>
      <w:r w:rsidRPr="0012292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осознанно достигать поставленных целей. При этом она подчеркивала, что первого уровня дети достигают не сразу, а только к концу дошкольного детства, под влиянием целенаправленного и систематического обучения</w:t>
      </w:r>
      <w:r w:rsidRPr="0012292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22924" w:rsidRPr="00122924" w:rsidRDefault="00122924" w:rsidP="00122924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протяжении ряда десятилетий ХХ </w:t>
      </w:r>
      <w:proofErr w:type="gramStart"/>
      <w:r w:rsidRPr="00122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22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все ведущие исследователи и практики дошкольного воспитания вслед за А.П. Усовой уделяли большое внимание занятиям как ведущей форме обучения детей, развитию у них познавательной активности.</w:t>
      </w:r>
    </w:p>
    <w:p w:rsidR="00122924" w:rsidRPr="00122924" w:rsidRDefault="00122924" w:rsidP="00122924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Современная дошкольная педагогика также придает большое значение развивающим занятиям: несомненно, они оказывают положительное воздействие на детей, способствуют их интенсивному интеллектуальному и личностному развитию, планомерно готовят их к обучению в школе. </w:t>
      </w:r>
    </w:p>
    <w:p w:rsidR="00122924" w:rsidRPr="00122924" w:rsidRDefault="00122924" w:rsidP="00122924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Развивающие занятия построены на основе постепенно усложняющихся задач развития ребенка, на </w:t>
      </w:r>
      <w:proofErr w:type="spellStart"/>
      <w:r w:rsidRPr="00122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деятельностном</w:t>
      </w:r>
      <w:proofErr w:type="spellEnd"/>
      <w:r w:rsidRPr="00122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подходе и интегративных принципах им организации освоения содержания, которые, с одной стороны, </w:t>
      </w:r>
      <w:proofErr w:type="spellStart"/>
      <w:r w:rsidRPr="00122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взаимообогащают</w:t>
      </w:r>
      <w:proofErr w:type="spellEnd"/>
      <w:r w:rsidRPr="00122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целостность восприятия содержания различных областей действительности, а с другой – не нарушают собственной внутренней логики освоения каждой из областей</w:t>
      </w:r>
      <w:r w:rsidRPr="001229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2924" w:rsidRPr="00122924" w:rsidRDefault="00122924" w:rsidP="00122924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сегодня признано, что без обучения не может быть развития. По отношению к дошкольнику, это такой процесс обучения, при котором сохраняется самобытность и специфика дошкольного детства, нормальный ход развития ребенка. Это так же предполагает разнообразие форм организации обучения и возвращение первоначального значения слову «занятие» - заниматься с ребенком чем-то интересным и полезным, но не в форме школьного урока.</w:t>
      </w:r>
    </w:p>
    <w:p w:rsidR="00122924" w:rsidRPr="00122924" w:rsidRDefault="00122924" w:rsidP="00122924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продолжается совершенствование занятий в различных аспектах: расширяется и усложняется содержание обучения, осуществляется поиск форм интеграции разных видов деятельности, способов привнесения игры в процесс обучения, поиск новых (нетрадиционных) форм организации детей. Все чаще можно наблюдать переход от фронтальных занятий со всей группой детей к занятиям с подгруппами, малыми группами. Данная тенденция обеспечивает качество обучения: индивидуальный подход к детям, учет особенностей их продвижения в усвоении знаний и практических навыков</w:t>
      </w:r>
      <w:r w:rsidRPr="001229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2924" w:rsidRPr="00122924" w:rsidRDefault="00122924" w:rsidP="00122924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Просматривается еще одна важная тенденция – построение систем занятий в каждой области, с которой знакомят дошкольников. Цепочка постепенно усложняющихся занятий, органически связанных с мероприятиями повседневной жизни, – это оптимальный путь, обеспечивающий необходимое интеллектуальное и личностное развитие дошкольников.</w:t>
      </w:r>
    </w:p>
    <w:p w:rsidR="00122924" w:rsidRPr="00122924" w:rsidRDefault="00122924" w:rsidP="0012292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924">
        <w:rPr>
          <w:rFonts w:ascii="Times New Roman" w:eastAsia="Calibri" w:hAnsi="Times New Roman" w:cs="Times New Roman"/>
          <w:sz w:val="24"/>
          <w:szCs w:val="24"/>
        </w:rPr>
        <w:t xml:space="preserve">По мнению А.Ф. Островской, в процессе обучения важно обеспечивать возникновение положительных эмоций по отношению к учебной деятельности, к ее содержанию, формам и методам осуществления. Эмоциональное состояние всегда связано с переживаниями душевного волнения: отклика, сочувствия, радости, удивления. Именно поэтому к процессам внимания, запоминания, осмысливания в таком состоянии подключаются глубокие внутренние переживания личности, которые делают эти процессы интенсивно протекающими и оттого более эффективными в смысле достигаемых целей. </w:t>
      </w:r>
    </w:p>
    <w:p w:rsidR="00122924" w:rsidRPr="00122924" w:rsidRDefault="00122924" w:rsidP="00122924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2292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Занятия имеют определенную структуру, которая во многом диктуется содержанием обучения и спецификой деятельности детей. Независимо от этих факторов в любом </w:t>
      </w:r>
      <w:r w:rsidRPr="0012292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занятии выделяют три основные части, неразрывно связанные общим содержанием и методикой, а именно: начало, ход занятия (процесс) и окончание.</w:t>
      </w:r>
    </w:p>
    <w:p w:rsidR="00122924" w:rsidRPr="00122924" w:rsidRDefault="00122924" w:rsidP="00122924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2292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Содержание занятий должно быть насыщенным, несложным и не слишком простым. Простой  или слишком сложный материал не будет вызывать интереса у детей, поскольку не создает радости интеллектуальной победы.</w:t>
      </w:r>
    </w:p>
    <w:p w:rsidR="00122924" w:rsidRPr="00122924" w:rsidRDefault="00122924" w:rsidP="00122924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29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настоящее время в практике работы дошкольных учреждений эффективно используются нетрадиционные формы организации обучения - занятия по подгруппам, которые формируются с учетом возрастных особенностей детей. Занятия обогащаются игровыми и сказочными сюжетами. Ребенок, увлекаясь замыслом игры, не замечает скрытой учебной задачи. </w:t>
      </w:r>
    </w:p>
    <w:p w:rsidR="00122924" w:rsidRPr="00122924" w:rsidRDefault="00122924" w:rsidP="00122924">
      <w:pPr>
        <w:widowControl w:val="0"/>
        <w:spacing w:after="0" w:line="240" w:lineRule="auto"/>
        <w:ind w:firstLine="426"/>
        <w:jc w:val="both"/>
        <w:outlineLvl w:val="4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12292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Широко используются различные формы «занятий с увлечением», насыщенные играми и самостоятельными творческими делами. Все это, безусловно, делает занятие более интересным, привлекательным, более результативным.</w:t>
      </w:r>
    </w:p>
    <w:p w:rsidR="00122924" w:rsidRPr="00122924" w:rsidRDefault="00122924" w:rsidP="00122924">
      <w:pPr>
        <w:widowControl w:val="0"/>
        <w:spacing w:after="0" w:line="240" w:lineRule="auto"/>
        <w:ind w:firstLine="426"/>
        <w:jc w:val="both"/>
        <w:outlineLvl w:val="4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12292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Широкое применение в практике организации и проведения занятий получили такие формы, как занятие – беседа и занятие – наблюдение. Данные формы применяются в старших группах ДОУ.</w:t>
      </w:r>
    </w:p>
    <w:p w:rsidR="00122924" w:rsidRPr="00122924" w:rsidRDefault="00122924" w:rsidP="0012292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924">
        <w:rPr>
          <w:rFonts w:ascii="Times New Roman" w:eastAsia="Calibri" w:hAnsi="Times New Roman" w:cs="Times New Roman"/>
          <w:sz w:val="24"/>
          <w:szCs w:val="24"/>
        </w:rPr>
        <w:t xml:space="preserve"> На всех типах занятий должны использоваться самые разнообразные, увлекательные для дошкольников приемы и методы: использование наглядности, рассказы – загадки, элементы викторины, проблемные рассказы и ситуации.</w:t>
      </w:r>
    </w:p>
    <w:p w:rsidR="00122924" w:rsidRPr="00122924" w:rsidRDefault="00122924" w:rsidP="0012292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924">
        <w:rPr>
          <w:rFonts w:ascii="Times New Roman" w:eastAsia="Calibri" w:hAnsi="Times New Roman" w:cs="Times New Roman"/>
          <w:sz w:val="24"/>
          <w:szCs w:val="24"/>
        </w:rPr>
        <w:t xml:space="preserve">Обязательным условием возникновения познавательной активности  А.П. Усова считает дидактические игры и упражнения. Воспитатель осуществляет обучающее и развивающее воздействие путем привлечения внимания детей, словесных указаний, что можно сделать, увидеть и наглядно показать способ действий. </w:t>
      </w:r>
    </w:p>
    <w:p w:rsidR="00122924" w:rsidRPr="00122924" w:rsidRDefault="00122924" w:rsidP="0012292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924">
        <w:rPr>
          <w:rFonts w:ascii="Times New Roman" w:eastAsia="Calibri" w:hAnsi="Times New Roman" w:cs="Times New Roman"/>
          <w:sz w:val="24"/>
          <w:szCs w:val="24"/>
        </w:rPr>
        <w:t xml:space="preserve">Условием развития познавательной активности могут выступать проведение познавательных игр, которые опираются на создание в обучении игровых ситуаций. Игра давно уже используется как средство возбуждения интереса к учению. Это игры – путешествия, игры типа </w:t>
      </w:r>
      <w:proofErr w:type="spellStart"/>
      <w:r w:rsidRPr="00122924">
        <w:rPr>
          <w:rFonts w:ascii="Times New Roman" w:eastAsia="Calibri" w:hAnsi="Times New Roman" w:cs="Times New Roman"/>
          <w:sz w:val="24"/>
          <w:szCs w:val="24"/>
        </w:rPr>
        <w:t>электровикторин</w:t>
      </w:r>
      <w:proofErr w:type="spellEnd"/>
      <w:r w:rsidRPr="00122924">
        <w:rPr>
          <w:rFonts w:ascii="Times New Roman" w:eastAsia="Calibri" w:hAnsi="Times New Roman" w:cs="Times New Roman"/>
          <w:sz w:val="24"/>
          <w:szCs w:val="24"/>
        </w:rPr>
        <w:t>, с помощью которых изучаются животный мир и т.п.</w:t>
      </w:r>
    </w:p>
    <w:p w:rsidR="00122924" w:rsidRPr="00122924" w:rsidRDefault="00122924" w:rsidP="0012292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924">
        <w:rPr>
          <w:rFonts w:ascii="Times New Roman" w:eastAsia="Calibri" w:hAnsi="Times New Roman" w:cs="Times New Roman"/>
          <w:sz w:val="24"/>
          <w:szCs w:val="24"/>
        </w:rPr>
        <w:t xml:space="preserve">Познавательные игры – специфический вид общения, помогающий воспитателю создавать в группе здоровый психологический микроклимат, основой которого является: принятие ребенка таким, каков он есть, уважение его достоинства и сотворчества между воспитателем и ребенком. </w:t>
      </w:r>
    </w:p>
    <w:p w:rsidR="00122924" w:rsidRPr="00122924" w:rsidRDefault="00122924" w:rsidP="00122924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924">
        <w:rPr>
          <w:rFonts w:ascii="Times New Roman" w:eastAsia="Calibri" w:hAnsi="Times New Roman" w:cs="Times New Roman"/>
          <w:sz w:val="24"/>
          <w:szCs w:val="24"/>
        </w:rPr>
        <w:t>Познавательные игры – путешествия позволяют каждому ребенку без принуждения подключаться к происходящему.</w:t>
      </w:r>
    </w:p>
    <w:p w:rsidR="00122924" w:rsidRPr="00122924" w:rsidRDefault="00122924" w:rsidP="00122924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анализ психолого-педагогической литературы показал, что условиями успешного развития познавательной активности у детей старшего дошкольного возраста выступают: организация предметно-развивающей среды, проведение развивающих занятий, дидактические и познавательные игры, экспериментирование и постановка опытов.</w:t>
      </w:r>
    </w:p>
    <w:p w:rsidR="00122924" w:rsidRPr="00122924" w:rsidRDefault="00122924" w:rsidP="001229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924" w:rsidRPr="00122924" w:rsidRDefault="00122924" w:rsidP="001229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2924" w:rsidRPr="00122924" w:rsidRDefault="00122924" w:rsidP="0012292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747BD" w:rsidRDefault="003747BD">
      <w:bookmarkStart w:id="0" w:name="_GoBack"/>
      <w:bookmarkEnd w:id="0"/>
    </w:p>
    <w:sectPr w:rsidR="003747BD" w:rsidSect="00ED79B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924"/>
    <w:rsid w:val="00050542"/>
    <w:rsid w:val="0007541B"/>
    <w:rsid w:val="0009539D"/>
    <w:rsid w:val="000D0CE6"/>
    <w:rsid w:val="00104858"/>
    <w:rsid w:val="0011201E"/>
    <w:rsid w:val="00122924"/>
    <w:rsid w:val="00183A41"/>
    <w:rsid w:val="001C7FA0"/>
    <w:rsid w:val="001D2D1B"/>
    <w:rsid w:val="001E4472"/>
    <w:rsid w:val="00213277"/>
    <w:rsid w:val="0023764B"/>
    <w:rsid w:val="00262F48"/>
    <w:rsid w:val="002843EB"/>
    <w:rsid w:val="0029212B"/>
    <w:rsid w:val="00292B54"/>
    <w:rsid w:val="00293372"/>
    <w:rsid w:val="002A0EC2"/>
    <w:rsid w:val="002C25BE"/>
    <w:rsid w:val="00336155"/>
    <w:rsid w:val="003747BD"/>
    <w:rsid w:val="0039689B"/>
    <w:rsid w:val="00397A19"/>
    <w:rsid w:val="003A573D"/>
    <w:rsid w:val="003B7406"/>
    <w:rsid w:val="003E1031"/>
    <w:rsid w:val="003F0A4B"/>
    <w:rsid w:val="00462628"/>
    <w:rsid w:val="00465AA9"/>
    <w:rsid w:val="004E17AA"/>
    <w:rsid w:val="004E445E"/>
    <w:rsid w:val="00531B0B"/>
    <w:rsid w:val="005406C0"/>
    <w:rsid w:val="005739F2"/>
    <w:rsid w:val="005C57C8"/>
    <w:rsid w:val="00634D33"/>
    <w:rsid w:val="0064401A"/>
    <w:rsid w:val="00650FE3"/>
    <w:rsid w:val="0065327A"/>
    <w:rsid w:val="00675AAA"/>
    <w:rsid w:val="006766B0"/>
    <w:rsid w:val="006A1DA2"/>
    <w:rsid w:val="006B31A0"/>
    <w:rsid w:val="006D4B98"/>
    <w:rsid w:val="006D778B"/>
    <w:rsid w:val="0071099C"/>
    <w:rsid w:val="00767F6B"/>
    <w:rsid w:val="007C5EEF"/>
    <w:rsid w:val="007D2F89"/>
    <w:rsid w:val="007E78E1"/>
    <w:rsid w:val="00820247"/>
    <w:rsid w:val="008351F2"/>
    <w:rsid w:val="008D7F87"/>
    <w:rsid w:val="008F75AD"/>
    <w:rsid w:val="00916609"/>
    <w:rsid w:val="00932631"/>
    <w:rsid w:val="00945BE3"/>
    <w:rsid w:val="009611AB"/>
    <w:rsid w:val="0097100F"/>
    <w:rsid w:val="00986EA1"/>
    <w:rsid w:val="00987331"/>
    <w:rsid w:val="009F6D38"/>
    <w:rsid w:val="009F72D8"/>
    <w:rsid w:val="00A15AD2"/>
    <w:rsid w:val="00A21D7F"/>
    <w:rsid w:val="00A52F67"/>
    <w:rsid w:val="00A54D85"/>
    <w:rsid w:val="00A64573"/>
    <w:rsid w:val="00A96A80"/>
    <w:rsid w:val="00AE61F3"/>
    <w:rsid w:val="00B043D8"/>
    <w:rsid w:val="00B27E0F"/>
    <w:rsid w:val="00B644FD"/>
    <w:rsid w:val="00B84CE2"/>
    <w:rsid w:val="00BA0560"/>
    <w:rsid w:val="00C05301"/>
    <w:rsid w:val="00C3252B"/>
    <w:rsid w:val="00C37777"/>
    <w:rsid w:val="00C4716B"/>
    <w:rsid w:val="00C97D9B"/>
    <w:rsid w:val="00CE0526"/>
    <w:rsid w:val="00CF4F07"/>
    <w:rsid w:val="00D06BE8"/>
    <w:rsid w:val="00D25AB3"/>
    <w:rsid w:val="00D54CFF"/>
    <w:rsid w:val="00D63404"/>
    <w:rsid w:val="00D819A9"/>
    <w:rsid w:val="00DA3A36"/>
    <w:rsid w:val="00DB78CD"/>
    <w:rsid w:val="00DD2053"/>
    <w:rsid w:val="00DD4005"/>
    <w:rsid w:val="00DF0B4B"/>
    <w:rsid w:val="00E1319D"/>
    <w:rsid w:val="00E13837"/>
    <w:rsid w:val="00E31948"/>
    <w:rsid w:val="00E60A50"/>
    <w:rsid w:val="00E706CA"/>
    <w:rsid w:val="00E975B5"/>
    <w:rsid w:val="00EA0305"/>
    <w:rsid w:val="00EB40D0"/>
    <w:rsid w:val="00EC0D6B"/>
    <w:rsid w:val="00F03B8D"/>
    <w:rsid w:val="00F308F6"/>
    <w:rsid w:val="00F540AE"/>
    <w:rsid w:val="00F575C9"/>
    <w:rsid w:val="00F75A1F"/>
    <w:rsid w:val="00FA3303"/>
    <w:rsid w:val="00FC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3162</Words>
  <Characters>18024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2017-04-29T07:14:00Z</dcterms:created>
  <dcterms:modified xsi:type="dcterms:W3CDTF">2017-04-29T07:15:00Z</dcterms:modified>
</cp:coreProperties>
</file>