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C9" w:rsidRPr="000703DD" w:rsidRDefault="004D46F3" w:rsidP="00001A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03DD">
        <w:rPr>
          <w:rFonts w:ascii="Times New Roman" w:hAnsi="Times New Roman" w:cs="Times New Roman"/>
          <w:b/>
          <w:i/>
          <w:sz w:val="24"/>
          <w:szCs w:val="24"/>
        </w:rPr>
        <w:t>«Взаимодействие учителя начальных классов и семьи в процессе адаптации первоклассников к школе»</w:t>
      </w:r>
    </w:p>
    <w:p w:rsidR="000703DD" w:rsidRDefault="000703DD" w:rsidP="000703DD">
      <w:pPr>
        <w:spacing w:after="0" w:line="240" w:lineRule="auto"/>
        <w:ind w:right="720" w:firstLine="6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Ульянова Светлана Викторовна, учитель начальных классов</w:t>
      </w:r>
    </w:p>
    <w:p w:rsidR="000703DD" w:rsidRPr="000703DD" w:rsidRDefault="000703DD" w:rsidP="000703DD">
      <w:pPr>
        <w:spacing w:after="0" w:line="240" w:lineRule="auto"/>
        <w:ind w:right="720" w:firstLine="612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07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07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города Анадыря</w:t>
      </w:r>
    </w:p>
    <w:p w:rsidR="000703DD" w:rsidRPr="00157A18" w:rsidRDefault="000703DD" w:rsidP="000703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46F3" w:rsidRPr="00157A18" w:rsidRDefault="004D46F3" w:rsidP="00973F34">
      <w:pPr>
        <w:pStyle w:val="Style12"/>
        <w:widowControl/>
        <w:spacing w:line="240" w:lineRule="auto"/>
        <w:ind w:firstLine="720"/>
        <w:rPr>
          <w:rStyle w:val="FontStyle19"/>
          <w:sz w:val="24"/>
          <w:szCs w:val="24"/>
        </w:rPr>
      </w:pPr>
      <w:r w:rsidRPr="00157A18">
        <w:rPr>
          <w:rStyle w:val="FontStyle19"/>
          <w:sz w:val="24"/>
          <w:szCs w:val="24"/>
        </w:rPr>
        <w:t xml:space="preserve">Происходящие в современной России социально-экономические и </w:t>
      </w:r>
      <w:r w:rsidR="000B6032" w:rsidRPr="00157A18">
        <w:rPr>
          <w:rStyle w:val="FontStyle19"/>
          <w:sz w:val="24"/>
          <w:szCs w:val="24"/>
        </w:rPr>
        <w:t>социо</w:t>
      </w:r>
      <w:r w:rsidRPr="00157A18">
        <w:rPr>
          <w:rStyle w:val="FontStyle19"/>
          <w:sz w:val="24"/>
          <w:szCs w:val="24"/>
        </w:rPr>
        <w:t>культурные преобразования, усложнение требований, предъявляемых обществом к индивиду, смена ценностей и многие другие условия оказывают влияние на формирование личности ребенка.</w:t>
      </w:r>
    </w:p>
    <w:p w:rsidR="004D46F3" w:rsidRPr="00157A18" w:rsidRDefault="004D46F3" w:rsidP="00973F34">
      <w:pPr>
        <w:spacing w:after="0" w:line="240" w:lineRule="auto"/>
        <w:ind w:firstLine="720"/>
        <w:jc w:val="both"/>
        <w:rPr>
          <w:rStyle w:val="FontStyle19"/>
          <w:sz w:val="24"/>
          <w:szCs w:val="24"/>
        </w:rPr>
      </w:pPr>
      <w:r w:rsidRPr="00157A18">
        <w:rPr>
          <w:rStyle w:val="FontStyle19"/>
          <w:sz w:val="24"/>
          <w:szCs w:val="24"/>
        </w:rPr>
        <w:t>Поступление ребенка в школу сопряжено с необходимостью адаптации ребенка к изменившимся условиям жизни. Приспособление к образовательному учреждению происходит на трех уровн</w:t>
      </w:r>
      <w:bookmarkStart w:id="0" w:name="_GoBack"/>
      <w:bookmarkEnd w:id="0"/>
      <w:r w:rsidRPr="00157A18">
        <w:rPr>
          <w:rStyle w:val="FontStyle19"/>
          <w:sz w:val="24"/>
          <w:szCs w:val="24"/>
        </w:rPr>
        <w:t xml:space="preserve">ях: физиологическом, социальном и психологическом. </w:t>
      </w:r>
    </w:p>
    <w:p w:rsidR="004D46F3" w:rsidRPr="00157A18" w:rsidRDefault="004D46F3" w:rsidP="00973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Style w:val="FontStyle19"/>
          <w:sz w:val="24"/>
          <w:szCs w:val="24"/>
        </w:rPr>
        <w:t>Адаптация определяется активностью личности и предполагает не только вхождение первоклассника в новую социальную систему, но и преобразование некоторых важных элементов среды в соответствии с потребностями и возрастными и индивидуальными особенностями ребенка. Важнейшим условием успешной адаптации является сочетание адаптивной и адаптирующей деятельности, варьируемое в зависимости от ситуации.</w:t>
      </w:r>
    </w:p>
    <w:p w:rsidR="004D46F3" w:rsidRPr="00157A18" w:rsidRDefault="004D46F3" w:rsidP="00973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 xml:space="preserve">Успешность процесса адаптации детей к условиям образовательного учреждения определяется, в том числе характером взаимодействия семьи и школы. Однако на это взаимодействие влияет ряд факторов, прежде всего то, что родители и педагогический коллектив ожидают друг от друга. Несмотря на то, что в последнее время наметились новые, перспективные формы сотрудничества, которые предполагают активное включение родителей в процессе адаптации,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 </w:t>
      </w:r>
    </w:p>
    <w:p w:rsidR="004D46F3" w:rsidRPr="00157A18" w:rsidRDefault="000B6032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Кроме того, с</w:t>
      </w:r>
      <w:r w:rsidR="004D46F3" w:rsidRPr="00157A18">
        <w:rPr>
          <w:rFonts w:ascii="Times New Roman" w:hAnsi="Times New Roman" w:cs="Times New Roman"/>
          <w:sz w:val="24"/>
          <w:szCs w:val="24"/>
        </w:rPr>
        <w:t>уществует проблема в установлении единства взглядов в определении процесса воспитания между родителями и образовательным учреждением.</w:t>
      </w:r>
    </w:p>
    <w:p w:rsidR="004D46F3" w:rsidRPr="00157A18" w:rsidRDefault="004D46F3" w:rsidP="00973F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 xml:space="preserve">В современных научных исследованиях процесс адаптации рассматривается </w:t>
      </w:r>
      <w:r w:rsidRPr="00157A18">
        <w:rPr>
          <w:rFonts w:ascii="Times New Roman" w:hAnsi="Times New Roman" w:cs="Times New Roman"/>
          <w:b/>
          <w:sz w:val="24"/>
          <w:szCs w:val="24"/>
        </w:rPr>
        <w:t>в четырех основных аспектах</w:t>
      </w:r>
      <w:r w:rsidRPr="00157A1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57A18">
        <w:rPr>
          <w:rFonts w:ascii="Times New Roman" w:hAnsi="Times New Roman" w:cs="Times New Roman"/>
          <w:sz w:val="24"/>
          <w:szCs w:val="24"/>
        </w:rPr>
        <w:t>медико-биологическом</w:t>
      </w:r>
      <w:proofErr w:type="gramEnd"/>
      <w:r w:rsidRPr="00157A18">
        <w:rPr>
          <w:rFonts w:ascii="Times New Roman" w:hAnsi="Times New Roman" w:cs="Times New Roman"/>
          <w:sz w:val="24"/>
          <w:szCs w:val="24"/>
        </w:rPr>
        <w:t>, в психологическом, социологическом</w:t>
      </w:r>
      <w:r w:rsidR="00353431" w:rsidRPr="00157A18">
        <w:rPr>
          <w:rFonts w:ascii="Times New Roman" w:hAnsi="Times New Roman" w:cs="Times New Roman"/>
          <w:sz w:val="24"/>
          <w:szCs w:val="24"/>
        </w:rPr>
        <w:t xml:space="preserve"> и </w:t>
      </w:r>
      <w:r w:rsidRPr="00157A18">
        <w:rPr>
          <w:rFonts w:ascii="Times New Roman" w:hAnsi="Times New Roman" w:cs="Times New Roman"/>
          <w:sz w:val="24"/>
          <w:szCs w:val="24"/>
        </w:rPr>
        <w:t>педагогическом.</w:t>
      </w:r>
    </w:p>
    <w:p w:rsidR="00926CF2" w:rsidRPr="00157A18" w:rsidRDefault="00926CF2" w:rsidP="00973F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Между тем, на наш взгляд, требует дополнительного рассмотрения проблема взаимодействия учителя начальных классов и семьи в процессе адаптации первоклассников к школе.</w:t>
      </w:r>
    </w:p>
    <w:p w:rsidR="00283E9F" w:rsidRPr="00157A18" w:rsidRDefault="00283E9F" w:rsidP="00973F34">
      <w:pPr>
        <w:pStyle w:val="a5"/>
        <w:spacing w:after="0" w:line="240" w:lineRule="auto"/>
        <w:ind w:left="0" w:firstLine="709"/>
        <w:jc w:val="both"/>
        <w:rPr>
          <w:rStyle w:val="FontStyle19"/>
          <w:sz w:val="24"/>
          <w:szCs w:val="24"/>
        </w:rPr>
      </w:pPr>
      <w:r w:rsidRPr="00157A18">
        <w:rPr>
          <w:rStyle w:val="FontStyle19"/>
          <w:sz w:val="24"/>
          <w:szCs w:val="24"/>
        </w:rPr>
        <w:t>Адаптация определяется активностью личности и предполагает не только вхождение первоклассников в новую социальную систему, но и преобразование некоторых важных элементов среды в соответствии с потребностями и возрастными и индивидуальными особенностями ребенка</w:t>
      </w:r>
    </w:p>
    <w:p w:rsidR="00283E9F" w:rsidRPr="00157A18" w:rsidRDefault="00283E9F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В современной научной литературе выделяются различные факторы, влияющие на адаптационные процессы</w:t>
      </w:r>
      <w:r w:rsidR="00353431" w:rsidRPr="00157A18">
        <w:rPr>
          <w:rFonts w:ascii="Times New Roman" w:hAnsi="Times New Roman" w:cs="Times New Roman"/>
          <w:sz w:val="24"/>
          <w:szCs w:val="24"/>
        </w:rPr>
        <w:t>, которые</w:t>
      </w:r>
      <w:r w:rsidRPr="00157A18">
        <w:rPr>
          <w:rFonts w:ascii="Times New Roman" w:hAnsi="Times New Roman" w:cs="Times New Roman"/>
          <w:sz w:val="24"/>
          <w:szCs w:val="24"/>
        </w:rPr>
        <w:t xml:space="preserve"> можно условно разделить на две группы – объективные и субъективные. В первую группу выделены факторы, относящиеся к окружающей школьников среде, во вторую – факторы, связанные с их биологическими и психологическими особенностями.</w:t>
      </w:r>
    </w:p>
    <w:p w:rsidR="00283E9F" w:rsidRPr="00157A18" w:rsidRDefault="00283E9F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A18">
        <w:rPr>
          <w:rFonts w:ascii="Times New Roman" w:hAnsi="Times New Roman" w:cs="Times New Roman"/>
          <w:sz w:val="24"/>
          <w:szCs w:val="24"/>
        </w:rPr>
        <w:t xml:space="preserve">К числу объективных факторов мы отнесли </w:t>
      </w:r>
      <w:proofErr w:type="spellStart"/>
      <w:r w:rsidRPr="00157A18">
        <w:rPr>
          <w:rFonts w:ascii="Times New Roman" w:hAnsi="Times New Roman" w:cs="Times New Roman"/>
          <w:sz w:val="24"/>
          <w:szCs w:val="24"/>
        </w:rPr>
        <w:t>внешнесредовые</w:t>
      </w:r>
      <w:proofErr w:type="spellEnd"/>
      <w:r w:rsidRPr="00157A18">
        <w:rPr>
          <w:rFonts w:ascii="Times New Roman" w:hAnsi="Times New Roman" w:cs="Times New Roman"/>
          <w:sz w:val="24"/>
          <w:szCs w:val="24"/>
        </w:rPr>
        <w:t xml:space="preserve"> факторы (социально-экономические, социокультурные, экологические особенности страны и региона, в котором проживает ребенок), педагогические факторы (программу обучения; личность воспитателя, его компетентность, стиль общения; состояние материально-технической базы, санитарно-гигиенические условия; преемственность между дошкольным образовательным учреждением и начальной школой), семью (материальные, жилищно-бытовые условия семьи; общекультурный уровень родителей, их социальный статус;</w:t>
      </w:r>
      <w:proofErr w:type="gramEnd"/>
      <w:r w:rsidRPr="00157A18">
        <w:rPr>
          <w:rFonts w:ascii="Times New Roman" w:hAnsi="Times New Roman" w:cs="Times New Roman"/>
          <w:sz w:val="24"/>
          <w:szCs w:val="24"/>
        </w:rPr>
        <w:t xml:space="preserve"> </w:t>
      </w:r>
      <w:r w:rsidRPr="00157A18">
        <w:rPr>
          <w:rFonts w:ascii="Times New Roman" w:hAnsi="Times New Roman" w:cs="Times New Roman"/>
          <w:sz w:val="24"/>
          <w:szCs w:val="24"/>
        </w:rPr>
        <w:lastRenderedPageBreak/>
        <w:t>характер супружеских и детско-родительских отношений; стиль семейного воспитания) и группы сверстников</w:t>
      </w:r>
      <w:r w:rsidR="00973F34" w:rsidRPr="00157A18">
        <w:rPr>
          <w:rFonts w:ascii="Times New Roman" w:hAnsi="Times New Roman" w:cs="Times New Roman"/>
          <w:sz w:val="24"/>
          <w:szCs w:val="24"/>
        </w:rPr>
        <w:t>.</w:t>
      </w:r>
      <w:r w:rsidRPr="00157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E8F" w:rsidRPr="00157A18" w:rsidRDefault="00283E9F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В группу субъективных факторов вошли состояние здоровья, возрастные и индивидуальные особенности младших школьников, уровень тренированности их адаптационных возможностей. Объективные и субъективные факторы находятся в неразрывном единстве, постоянном взаимодействии и могут оказывать как положительное, так и отрицательное воздействие на процесс социальной адаптации первоклассников к школе</w:t>
      </w:r>
    </w:p>
    <w:p w:rsidR="00970E01" w:rsidRPr="00157A18" w:rsidRDefault="00B25AC2" w:rsidP="00973F34">
      <w:pPr>
        <w:spacing w:after="0" w:line="240" w:lineRule="auto"/>
        <w:ind w:firstLine="709"/>
        <w:jc w:val="both"/>
        <w:rPr>
          <w:rStyle w:val="FontStyle19"/>
          <w:sz w:val="24"/>
          <w:szCs w:val="24"/>
        </w:rPr>
      </w:pPr>
      <w:r w:rsidRPr="00157A18">
        <w:rPr>
          <w:rStyle w:val="FontStyle19"/>
          <w:sz w:val="24"/>
          <w:szCs w:val="24"/>
        </w:rPr>
        <w:t>Особое значение имеет социальная адаптация ребенка – процесс и результат согласования индивидуальных возможностей и состояния ребенка с окружающим миром, приспособления его к изменившейся среде, новым условиям жизнедеятельности, к структуре отношений в определенных социально-психологических общностях, установления соответствия поведения принятым в них нормам и правилам</w:t>
      </w:r>
    </w:p>
    <w:p w:rsidR="00C91C2D" w:rsidRPr="00157A18" w:rsidRDefault="00C91C2D" w:rsidP="00973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 xml:space="preserve">Адаптация первоклассников к школе определяется в исследовании как процесс </w:t>
      </w:r>
      <w:r w:rsidR="00970E01" w:rsidRPr="00157A18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Pr="00157A18">
        <w:rPr>
          <w:rFonts w:ascii="Times New Roman" w:hAnsi="Times New Roman" w:cs="Times New Roman"/>
          <w:sz w:val="24"/>
          <w:szCs w:val="24"/>
        </w:rPr>
        <w:t xml:space="preserve">приспособления ребенка младшего школьного возраста к условиям среды образовательного учреждения, ограниченный временными и пространственными рамками, результатом которого является </w:t>
      </w:r>
      <w:proofErr w:type="spellStart"/>
      <w:r w:rsidRPr="00157A18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157A18">
        <w:rPr>
          <w:rFonts w:ascii="Times New Roman" w:hAnsi="Times New Roman" w:cs="Times New Roman"/>
          <w:sz w:val="24"/>
          <w:szCs w:val="24"/>
        </w:rPr>
        <w:t xml:space="preserve"> ребенка к новым условиям жизнедеятельности.</w:t>
      </w:r>
    </w:p>
    <w:p w:rsidR="00970E01" w:rsidRPr="00157A18" w:rsidRDefault="00970E01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/>
          <w:color w:val="000000"/>
          <w:sz w:val="24"/>
          <w:szCs w:val="24"/>
        </w:rPr>
        <w:t>Ребёнок выступает в процессе адаптации как активный, самостоятельный, ответственный, способный к нравственному выбору, ре</w:t>
      </w:r>
      <w:r w:rsidR="00353431" w:rsidRPr="00157A18">
        <w:rPr>
          <w:rFonts w:ascii="Times New Roman" w:hAnsi="Times New Roman"/>
          <w:color w:val="000000"/>
          <w:sz w:val="24"/>
          <w:szCs w:val="24"/>
        </w:rPr>
        <w:t>флексии субъект взаимодействия.</w:t>
      </w:r>
    </w:p>
    <w:p w:rsidR="00353431" w:rsidRPr="00157A18" w:rsidRDefault="00F77A8C" w:rsidP="00973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 xml:space="preserve">Нарушение адаптации ведет к </w:t>
      </w:r>
      <w:proofErr w:type="spellStart"/>
      <w:r w:rsidRPr="00157A18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157A18">
        <w:rPr>
          <w:rFonts w:ascii="Times New Roman" w:hAnsi="Times New Roman"/>
          <w:sz w:val="24"/>
          <w:szCs w:val="24"/>
        </w:rPr>
        <w:t xml:space="preserve"> личности. </w:t>
      </w:r>
    </w:p>
    <w:p w:rsidR="00970E01" w:rsidRPr="00157A18" w:rsidRDefault="00970E01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Важную роль в подготовке ребенка к школе</w:t>
      </w:r>
      <w:r w:rsidR="00973F34" w:rsidRPr="00157A18">
        <w:rPr>
          <w:rFonts w:ascii="Times New Roman" w:hAnsi="Times New Roman" w:cs="Times New Roman"/>
          <w:sz w:val="24"/>
          <w:szCs w:val="24"/>
        </w:rPr>
        <w:t>,</w:t>
      </w:r>
      <w:r w:rsidRPr="00157A18">
        <w:rPr>
          <w:rFonts w:ascii="Times New Roman" w:hAnsi="Times New Roman" w:cs="Times New Roman"/>
          <w:sz w:val="24"/>
          <w:szCs w:val="24"/>
        </w:rPr>
        <w:t xml:space="preserve"> а затем в успешной адаптации первоклассников </w:t>
      </w:r>
      <w:r w:rsidR="00973F34" w:rsidRPr="00157A18">
        <w:rPr>
          <w:rFonts w:ascii="Times New Roman" w:hAnsi="Times New Roman" w:cs="Times New Roman"/>
          <w:sz w:val="24"/>
          <w:szCs w:val="24"/>
        </w:rPr>
        <w:t>к</w:t>
      </w:r>
      <w:r w:rsidRPr="00157A18">
        <w:rPr>
          <w:rFonts w:ascii="Times New Roman" w:hAnsi="Times New Roman" w:cs="Times New Roman"/>
          <w:sz w:val="24"/>
          <w:szCs w:val="24"/>
        </w:rPr>
        <w:t xml:space="preserve"> новым условиям жизнедеятельности – обучению в школе, играет семья</w:t>
      </w:r>
      <w:r w:rsidR="00353431" w:rsidRPr="00157A18">
        <w:rPr>
          <w:rFonts w:ascii="Times New Roman" w:hAnsi="Times New Roman" w:cs="Times New Roman"/>
          <w:sz w:val="24"/>
          <w:szCs w:val="24"/>
        </w:rPr>
        <w:t>.</w:t>
      </w:r>
    </w:p>
    <w:p w:rsidR="00970E01" w:rsidRPr="00157A18" w:rsidRDefault="001F6724" w:rsidP="00973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>Школа и семья, в сущности, сориентированы на решение единой для них задачи: социализацию личности, обогащение социального опыта школьников, учителей. При этом, влияя на социум и семью, школа не ограничивает свободу их самореализации, но создает благоприятные условия. Принципиально важно их взаимодействие, взаимовлияние</w:t>
      </w:r>
    </w:p>
    <w:p w:rsidR="001F6724" w:rsidRPr="00157A18" w:rsidRDefault="00353431" w:rsidP="00973F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Основные</w:t>
      </w:r>
      <w:r w:rsidR="001F6724" w:rsidRPr="00157A18">
        <w:rPr>
          <w:rFonts w:ascii="Times New Roman" w:hAnsi="Times New Roman"/>
          <w:sz w:val="24"/>
          <w:szCs w:val="24"/>
        </w:rPr>
        <w:t xml:space="preserve"> принципы общения семьи и школы</w:t>
      </w:r>
      <w:r w:rsidR="001F6724" w:rsidRPr="00157A18">
        <w:rPr>
          <w:rFonts w:ascii="Times New Roman" w:hAnsi="Times New Roman"/>
          <w:b/>
          <w:sz w:val="24"/>
          <w:szCs w:val="24"/>
        </w:rPr>
        <w:t>:</w:t>
      </w:r>
      <w:r w:rsidR="001F6724" w:rsidRPr="00157A18">
        <w:rPr>
          <w:rFonts w:ascii="Times New Roman" w:hAnsi="Times New Roman"/>
          <w:sz w:val="24"/>
          <w:szCs w:val="24"/>
        </w:rPr>
        <w:t xml:space="preserve"> сотрудничество, взаимодействие, взаимодоверие, взаимоуважение, взаимопомощь и </w:t>
      </w:r>
      <w:proofErr w:type="spellStart"/>
      <w:r w:rsidR="001F6724" w:rsidRPr="00157A18">
        <w:rPr>
          <w:rFonts w:ascii="Times New Roman" w:hAnsi="Times New Roman"/>
          <w:sz w:val="24"/>
          <w:szCs w:val="24"/>
        </w:rPr>
        <w:t>взаимоподдержка</w:t>
      </w:r>
      <w:proofErr w:type="spellEnd"/>
      <w:r w:rsidR="001F6724" w:rsidRPr="00157A18">
        <w:rPr>
          <w:rFonts w:ascii="Times New Roman" w:hAnsi="Times New Roman"/>
          <w:sz w:val="24"/>
          <w:szCs w:val="24"/>
        </w:rPr>
        <w:t>, терпение и терпимость.</w:t>
      </w:r>
    </w:p>
    <w:p w:rsidR="001F6724" w:rsidRPr="00157A18" w:rsidRDefault="001F6724" w:rsidP="00973F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 xml:space="preserve">Сотрудничество и взаимодействие обеспечивают </w:t>
      </w:r>
      <w:r w:rsidRPr="00157A18">
        <w:rPr>
          <w:rFonts w:ascii="Times New Roman" w:hAnsi="Times New Roman"/>
          <w:i/>
          <w:sz w:val="24"/>
          <w:szCs w:val="24"/>
        </w:rPr>
        <w:t>взаимодоверие и взаимоуважение</w:t>
      </w:r>
      <w:r w:rsidRPr="00157A18">
        <w:rPr>
          <w:rFonts w:ascii="Times New Roman" w:hAnsi="Times New Roman"/>
          <w:sz w:val="24"/>
          <w:szCs w:val="24"/>
        </w:rPr>
        <w:t xml:space="preserve"> между родителями и образовательным учреждением. В свою очередь, доверие и уважение родителей учителями, а учителей родителями – основа установления открытых, дружеских, продуктивных контактов на основе сотрудничества и взаимодействия. </w:t>
      </w:r>
    </w:p>
    <w:p w:rsidR="001F6724" w:rsidRPr="00157A18" w:rsidRDefault="00353431" w:rsidP="00973F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 xml:space="preserve">Основные </w:t>
      </w:r>
      <w:r w:rsidR="001F6724" w:rsidRPr="00157A18">
        <w:rPr>
          <w:rFonts w:ascii="Times New Roman" w:hAnsi="Times New Roman"/>
          <w:sz w:val="24"/>
          <w:szCs w:val="24"/>
        </w:rPr>
        <w:t>функции в работе школы с родителями</w:t>
      </w:r>
      <w:proofErr w:type="gramStart"/>
      <w:r w:rsidR="001F6724" w:rsidRPr="00157A1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F6724" w:rsidRPr="00157A18" w:rsidRDefault="001F6724" w:rsidP="00973F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 xml:space="preserve">ознакомление родителей с содержанием и методикой учебно-воспитательного процесса; </w:t>
      </w:r>
    </w:p>
    <w:p w:rsidR="001F6724" w:rsidRPr="00157A18" w:rsidRDefault="001F6724" w:rsidP="00973F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18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433AB7" w:rsidRPr="00157A18">
        <w:rPr>
          <w:rFonts w:ascii="Times New Roman" w:hAnsi="Times New Roman"/>
          <w:sz w:val="24"/>
          <w:szCs w:val="24"/>
        </w:rPr>
        <w:t xml:space="preserve"> </w:t>
      </w:r>
      <w:r w:rsidRPr="00157A18">
        <w:rPr>
          <w:rFonts w:ascii="Times New Roman" w:hAnsi="Times New Roman"/>
          <w:sz w:val="24"/>
          <w:szCs w:val="24"/>
        </w:rPr>
        <w:t xml:space="preserve">- педагогическое просвещение; </w:t>
      </w:r>
    </w:p>
    <w:p w:rsidR="001F6724" w:rsidRPr="00157A18" w:rsidRDefault="001F6724" w:rsidP="00973F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>вовлечение родителей в совместную с детьми деятельность</w:t>
      </w:r>
      <w:proofErr w:type="gramStart"/>
      <w:r w:rsidRPr="00157A1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F6724" w:rsidRPr="00157A18" w:rsidRDefault="001F6724" w:rsidP="00973F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>взаимодействие с общественными организациями родителей</w:t>
      </w:r>
      <w:proofErr w:type="gramStart"/>
      <w:r w:rsidRPr="00157A1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F6724" w:rsidRPr="00157A18" w:rsidRDefault="001F6724" w:rsidP="00973F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>корректировка воспитания в семьях отдельных учащихся</w:t>
      </w:r>
      <w:r w:rsidR="00433AB7" w:rsidRPr="00157A18">
        <w:rPr>
          <w:rFonts w:ascii="Times New Roman" w:hAnsi="Times New Roman"/>
          <w:sz w:val="24"/>
          <w:szCs w:val="24"/>
        </w:rPr>
        <w:t>.</w:t>
      </w:r>
      <w:r w:rsidRPr="00157A18">
        <w:rPr>
          <w:rFonts w:ascii="Times New Roman" w:hAnsi="Times New Roman"/>
          <w:sz w:val="24"/>
          <w:szCs w:val="24"/>
        </w:rPr>
        <w:t xml:space="preserve"> </w:t>
      </w:r>
    </w:p>
    <w:p w:rsidR="00C972AB" w:rsidRPr="00157A18" w:rsidRDefault="00C972AB" w:rsidP="00973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/>
          <w:sz w:val="24"/>
          <w:szCs w:val="24"/>
        </w:rPr>
        <w:t>Между школой и семьей меняются взаимоотношения, суть которых заключена в обновлении работы школы по педагогическому просвещению родителей, в более активном и действенном привлечении родителей к организации различных совместных с детьми видов деятельности (учебно-познавательной, культурно-досуговой, общественно-полезной), в усилении индивидуальных подходов в работе с ними.</w:t>
      </w:r>
    </w:p>
    <w:p w:rsidR="009A78FA" w:rsidRPr="00157A18" w:rsidRDefault="00973F34" w:rsidP="00973F34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Некоторые</w:t>
      </w:r>
      <w:r w:rsidR="009A78FA" w:rsidRPr="00157A18">
        <w:rPr>
          <w:rFonts w:ascii="Times New Roman" w:hAnsi="Times New Roman" w:cs="Times New Roman"/>
          <w:sz w:val="24"/>
          <w:szCs w:val="24"/>
        </w:rPr>
        <w:t xml:space="preserve"> родители не контролируют воспитание и образование своих детей, не интересуются их жизнью в школе, вследствие чего у детей появляется чувство заброшенности, </w:t>
      </w:r>
      <w:proofErr w:type="spellStart"/>
      <w:r w:rsidR="009A78FA" w:rsidRPr="00157A18">
        <w:rPr>
          <w:rFonts w:ascii="Times New Roman" w:hAnsi="Times New Roman" w:cs="Times New Roman"/>
          <w:sz w:val="24"/>
          <w:szCs w:val="24"/>
        </w:rPr>
        <w:t>безконтрольности</w:t>
      </w:r>
      <w:proofErr w:type="spellEnd"/>
      <w:r w:rsidR="009A78FA" w:rsidRPr="00157A18">
        <w:rPr>
          <w:rFonts w:ascii="Times New Roman" w:hAnsi="Times New Roman" w:cs="Times New Roman"/>
          <w:sz w:val="24"/>
          <w:szCs w:val="24"/>
        </w:rPr>
        <w:t xml:space="preserve">, излишней свободы. У детей могут возникнуть негативные чувства к тем детям, у которых родители часто появляются в школе и активно </w:t>
      </w:r>
      <w:r w:rsidR="009A78FA" w:rsidRPr="00157A18">
        <w:rPr>
          <w:rFonts w:ascii="Times New Roman" w:hAnsi="Times New Roman" w:cs="Times New Roman"/>
          <w:sz w:val="24"/>
          <w:szCs w:val="24"/>
        </w:rPr>
        <w:lastRenderedPageBreak/>
        <w:t>сотрудничают с образовательным учреждением. Иногда со стороны родителей требуется поддержка в школьной жизни, чего дети тоже недополучают. Пропадает интерес и инициатива участия в классных и общешкольных мероприятиях. Вследствие отсутствия контроля снижается успеваемость и интерес к учебе. Часто у родителей может сложиться негативное отношение к школе и преподавателям, т.к. они напрямую не общаются с ними, а получают информацию от ребенка часто в искаженном виде, что может сформировать неправильное мнение о педагогах в частности и об образовательном учреждении в целом.</w:t>
      </w:r>
    </w:p>
    <w:p w:rsidR="009A78FA" w:rsidRPr="00157A18" w:rsidRDefault="009A78FA" w:rsidP="00973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 xml:space="preserve">Педагоги также </w:t>
      </w:r>
      <w:r w:rsidR="00973F34" w:rsidRPr="00157A18">
        <w:rPr>
          <w:rFonts w:ascii="Times New Roman" w:hAnsi="Times New Roman" w:cs="Times New Roman"/>
          <w:sz w:val="24"/>
          <w:szCs w:val="24"/>
        </w:rPr>
        <w:t>недостаточно</w:t>
      </w:r>
      <w:r w:rsidRPr="00157A18">
        <w:rPr>
          <w:rFonts w:ascii="Times New Roman" w:hAnsi="Times New Roman" w:cs="Times New Roman"/>
          <w:sz w:val="24"/>
          <w:szCs w:val="24"/>
        </w:rPr>
        <w:t xml:space="preserve"> времени и значения уделяют организации сотрудничества с семьей.</w:t>
      </w:r>
    </w:p>
    <w:p w:rsidR="000A12CA" w:rsidRPr="00157A18" w:rsidRDefault="000A12CA" w:rsidP="00973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A18">
        <w:rPr>
          <w:rFonts w:ascii="Times New Roman" w:hAnsi="Times New Roman" w:cs="Times New Roman"/>
          <w:sz w:val="24"/>
          <w:szCs w:val="24"/>
        </w:rPr>
        <w:t>Между тем, у</w:t>
      </w:r>
      <w:r w:rsidR="00C91C2D" w:rsidRPr="00157A18">
        <w:rPr>
          <w:rFonts w:ascii="Times New Roman" w:hAnsi="Times New Roman" w:cs="Times New Roman"/>
          <w:sz w:val="24"/>
          <w:szCs w:val="24"/>
        </w:rPr>
        <w:t xml:space="preserve">спешное решение задач </w:t>
      </w:r>
      <w:r w:rsidRPr="00157A18">
        <w:rPr>
          <w:rFonts w:ascii="Times New Roman" w:hAnsi="Times New Roman" w:cs="Times New Roman"/>
          <w:sz w:val="24"/>
          <w:szCs w:val="24"/>
        </w:rPr>
        <w:t xml:space="preserve">адаптации первоклассников к школе </w:t>
      </w:r>
      <w:r w:rsidR="00C91C2D" w:rsidRPr="00157A18">
        <w:rPr>
          <w:rFonts w:ascii="Times New Roman" w:hAnsi="Times New Roman" w:cs="Times New Roman"/>
          <w:sz w:val="24"/>
          <w:szCs w:val="24"/>
        </w:rPr>
        <w:t xml:space="preserve">возможно только при условии взаимодействия семьи, школы, других социальных институтов общества. </w:t>
      </w:r>
    </w:p>
    <w:p w:rsidR="009A78FA" w:rsidRPr="00157A18" w:rsidRDefault="009A78FA" w:rsidP="00973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57A18">
        <w:rPr>
          <w:rFonts w:ascii="Times New Roman" w:hAnsi="Times New Roman" w:cs="Times New Roman"/>
          <w:sz w:val="24"/>
          <w:szCs w:val="24"/>
        </w:rPr>
        <w:t xml:space="preserve">Мы считаем, что </w:t>
      </w:r>
      <w:r w:rsidRPr="00157A18">
        <w:rPr>
          <w:rFonts w:ascii="Times New Roman" w:hAnsi="Times New Roman" w:cs="Times New Roman"/>
          <w:sz w:val="24"/>
          <w:szCs w:val="24"/>
          <w:lang w:val="be-BY"/>
        </w:rPr>
        <w:t xml:space="preserve">более эффективным будет взаимодействие, в котором каждая из сторон является и объектом, и субъектом одновременно. Полноценное взаимодействие основывается на таких критериях, как доброжелательность, такт, уважение, вера, оптимизм, откровенность. Определённую роль играют взаимозависимость и взаимопонимание, поскольку успех одного из субъектов взаимодействия обусловлены усилиями, действиями другого. </w:t>
      </w:r>
    </w:p>
    <w:p w:rsidR="00C91C2D" w:rsidRPr="00157A18" w:rsidRDefault="00C91C2D" w:rsidP="00C972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91C2D" w:rsidRPr="00157A18" w:rsidSect="00973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85D"/>
    <w:multiLevelType w:val="hybridMultilevel"/>
    <w:tmpl w:val="B748BD7C"/>
    <w:lvl w:ilvl="0" w:tplc="D296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303D"/>
    <w:multiLevelType w:val="hybridMultilevel"/>
    <w:tmpl w:val="87D0CB8E"/>
    <w:lvl w:ilvl="0" w:tplc="A08EE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5EAD"/>
    <w:multiLevelType w:val="hybridMultilevel"/>
    <w:tmpl w:val="97064272"/>
    <w:lvl w:ilvl="0" w:tplc="990E5A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9074B"/>
    <w:multiLevelType w:val="hybridMultilevel"/>
    <w:tmpl w:val="F67C7394"/>
    <w:lvl w:ilvl="0" w:tplc="A08EE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D3EE0"/>
    <w:multiLevelType w:val="hybridMultilevel"/>
    <w:tmpl w:val="C30C310C"/>
    <w:lvl w:ilvl="0" w:tplc="A08EE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82771"/>
    <w:multiLevelType w:val="hybridMultilevel"/>
    <w:tmpl w:val="BE5C405A"/>
    <w:lvl w:ilvl="0" w:tplc="A7281B52">
      <w:start w:val="1"/>
      <w:numFmt w:val="bullet"/>
      <w:lvlText w:val="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C5684"/>
    <w:multiLevelType w:val="hybridMultilevel"/>
    <w:tmpl w:val="789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F3"/>
    <w:rsid w:val="000011BC"/>
    <w:rsid w:val="00001AC7"/>
    <w:rsid w:val="000703DD"/>
    <w:rsid w:val="000A12CA"/>
    <w:rsid w:val="000B6032"/>
    <w:rsid w:val="000F0F27"/>
    <w:rsid w:val="00157A18"/>
    <w:rsid w:val="001F6724"/>
    <w:rsid w:val="00283E9F"/>
    <w:rsid w:val="00353431"/>
    <w:rsid w:val="003862C9"/>
    <w:rsid w:val="00411CF5"/>
    <w:rsid w:val="004149B5"/>
    <w:rsid w:val="00433AB7"/>
    <w:rsid w:val="004D46F3"/>
    <w:rsid w:val="005D366C"/>
    <w:rsid w:val="00815DDD"/>
    <w:rsid w:val="0085770A"/>
    <w:rsid w:val="00926CF2"/>
    <w:rsid w:val="0093414A"/>
    <w:rsid w:val="00970E01"/>
    <w:rsid w:val="00973F34"/>
    <w:rsid w:val="009A78FA"/>
    <w:rsid w:val="00AD3BEC"/>
    <w:rsid w:val="00B12E8F"/>
    <w:rsid w:val="00B25AC2"/>
    <w:rsid w:val="00C91C2D"/>
    <w:rsid w:val="00C972AB"/>
    <w:rsid w:val="00D5589A"/>
    <w:rsid w:val="00D605D5"/>
    <w:rsid w:val="00DB2B43"/>
    <w:rsid w:val="00E56510"/>
    <w:rsid w:val="00F77A8C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D46F3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D46F3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rsid w:val="00C91C2D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qFormat/>
    <w:rsid w:val="00C91C2D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83E9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3E9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K1-303</cp:lastModifiedBy>
  <cp:revision>15</cp:revision>
  <cp:lastPrinted>2017-02-09T03:57:00Z</cp:lastPrinted>
  <dcterms:created xsi:type="dcterms:W3CDTF">2016-05-23T12:41:00Z</dcterms:created>
  <dcterms:modified xsi:type="dcterms:W3CDTF">2017-03-16T04:45:00Z</dcterms:modified>
</cp:coreProperties>
</file>