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CE" w:rsidRPr="00635C87" w:rsidRDefault="005161CE" w:rsidP="005161CE">
      <w:pPr>
        <w:shd w:val="clear" w:color="auto" w:fill="FFFFFF"/>
        <w:spacing w:after="0" w:line="240" w:lineRule="auto"/>
        <w:jc w:val="center"/>
        <w:rPr>
          <w:rFonts w:ascii="Times New Roman" w:eastAsia="Times New Roman" w:hAnsi="Times New Roman" w:cs="Times New Roman"/>
          <w:lang w:eastAsia="ru-RU"/>
        </w:rPr>
      </w:pPr>
      <w:bookmarkStart w:id="0" w:name="_GoBack"/>
      <w:r>
        <w:rPr>
          <w:rFonts w:ascii="Times New Roman" w:eastAsia="Times New Roman" w:hAnsi="Times New Roman" w:cs="Times New Roman"/>
          <w:b/>
          <w:bCs/>
          <w:sz w:val="28"/>
          <w:szCs w:val="28"/>
          <w:lang w:eastAsia="ru-RU"/>
        </w:rPr>
        <w:t xml:space="preserve">«Развитие творческих способностей через </w:t>
      </w:r>
      <w:r w:rsidRPr="00635C8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нетрадиционные техниками рисования»</w:t>
      </w:r>
    </w:p>
    <w:bookmarkEnd w:id="0"/>
    <w:p w:rsidR="005161CE" w:rsidRDefault="005161CE" w:rsidP="005161C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Формирование творческой личности – одна из важных задач педагогической теории и практики на современном этапе. Эффективней начинается её развитие с дошкольного возраста. Как говорил В.А.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 Как утверждают многие педагоги - все дети талантливы. Поэтому необходимо, вовремя заметить, почувствовать эти таланты и постараться, как можно раньше дать возможность детям проявить их на практике, в реальной жизни.</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Дошкольник в своём эстетическом развитии проходит путь от элементарного наглядно</w:t>
      </w:r>
      <w:r>
        <w:rPr>
          <w:rFonts w:ascii="Times New Roman" w:eastAsia="Times New Roman" w:hAnsi="Times New Roman" w:cs="Times New Roman"/>
          <w:color w:val="000000"/>
          <w:sz w:val="28"/>
          <w:szCs w:val="28"/>
          <w:lang w:eastAsia="ru-RU"/>
        </w:rPr>
        <w:t xml:space="preserve"> </w:t>
      </w:r>
      <w:r w:rsidRPr="003D33C0">
        <w:rPr>
          <w:rFonts w:ascii="Times New Roman" w:eastAsia="Times New Roman" w:hAnsi="Times New Roman" w:cs="Times New Roman"/>
          <w:color w:val="000000"/>
          <w:sz w:val="28"/>
          <w:szCs w:val="28"/>
          <w:lang w:eastAsia="ru-RU"/>
        </w:rPr>
        <w:t>- чувственного впечатления до создания оригинального образа (композиции) адекватными изобразительно – выразительными средствами. Таким образом, необходимо создавать базу для его творчества. Чем больше ребёнок видит, слышит, переживает, тем значительнее и продуктивнее, станет деятельность его воображения.</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Чтобы повысить результативность работы с детьми по разделу изобразительное искусство и художественная деятельность, я решила использовать в своей работе различные нетрадиционные техники рисования.</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D33C0">
        <w:rPr>
          <w:rFonts w:ascii="Times New Roman" w:eastAsia="Times New Roman" w:hAnsi="Times New Roman" w:cs="Times New Roman"/>
          <w:color w:val="000000"/>
          <w:sz w:val="28"/>
          <w:szCs w:val="28"/>
          <w:lang w:eastAsia="ru-RU"/>
        </w:rPr>
        <w:t>Термин «нетрадиционный»</w:t>
      </w:r>
      <w:r>
        <w:rPr>
          <w:rFonts w:ascii="Times New Roman" w:eastAsia="Times New Roman" w:hAnsi="Times New Roman" w:cs="Times New Roman"/>
          <w:color w:val="000000"/>
          <w:sz w:val="28"/>
          <w:szCs w:val="28"/>
          <w:lang w:eastAsia="ru-RU"/>
        </w:rPr>
        <w:t xml:space="preserve">, </w:t>
      </w:r>
      <w:r w:rsidRPr="003D33C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3D33C0">
        <w:rPr>
          <w:rFonts w:ascii="Times New Roman" w:eastAsia="Times New Roman" w:hAnsi="Times New Roman" w:cs="Times New Roman"/>
          <w:color w:val="000000"/>
          <w:sz w:val="28"/>
          <w:szCs w:val="28"/>
          <w:lang w:eastAsia="ru-RU"/>
        </w:rPr>
        <w:t>подразумевает использование материалов, инструментов, способов рисования, которые не являются общепринятыми, традиционными,</w:t>
      </w:r>
      <w:r>
        <w:rPr>
          <w:rFonts w:ascii="Times New Roman" w:eastAsia="Times New Roman" w:hAnsi="Times New Roman" w:cs="Times New Roman"/>
          <w:color w:val="000000"/>
          <w:sz w:val="28"/>
          <w:szCs w:val="28"/>
          <w:lang w:eastAsia="ru-RU"/>
        </w:rPr>
        <w:t xml:space="preserve"> </w:t>
      </w:r>
      <w:r w:rsidRPr="003D33C0">
        <w:rPr>
          <w:rFonts w:ascii="Times New Roman" w:eastAsia="Times New Roman" w:hAnsi="Times New Roman" w:cs="Times New Roman"/>
          <w:color w:val="000000"/>
          <w:sz w:val="28"/>
          <w:szCs w:val="28"/>
          <w:lang w:eastAsia="ru-RU"/>
        </w:rPr>
        <w:t xml:space="preserve"> широко известными.</w:t>
      </w:r>
      <w:proofErr w:type="gramEnd"/>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В процессе нетрадиционного рисования ребёнок всесторонне развивается.</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Такие занятия не утомляют дошкольников, у детей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 Их использование способствует интеллектуальному развитию ребенка, коррекции психических процессов и личностной сферы дошкольников.</w:t>
      </w:r>
    </w:p>
    <w:p w:rsidR="005161CE"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Многие виды нетрадиционного рисования,  способствуют повышению уровня развития зрительно-моторной координации (например, рисование по стеклу, роспись ткани, рисование мелом по бархатной бумаге и т.д.).      </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Координации мелкой моторики пальцев рук, способствует, например, такая нетрадиционная техника изображения, как рисование по клейстеру руками.      Эта и другие техники требуют точности быстроты движений, терпения, усидчивости, развивается творчество, мышление, воображение память. Работа с нетрадиционными техниками изображения стимулирует положительную мотивацию, вызывает радостное настроение, снимает страх перед процессом рисования, является важнейшим средством эстетического воспитания.</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Работая</w:t>
      </w:r>
      <w:r w:rsidRPr="003D33C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3D33C0">
        <w:rPr>
          <w:rFonts w:ascii="Times New Roman" w:eastAsia="Times New Roman" w:hAnsi="Times New Roman" w:cs="Times New Roman"/>
          <w:color w:val="000000"/>
          <w:sz w:val="28"/>
          <w:szCs w:val="28"/>
          <w:lang w:eastAsia="ru-RU"/>
        </w:rPr>
        <w:t xml:space="preserve"> этом направлении</w:t>
      </w:r>
      <w:r>
        <w:rPr>
          <w:rFonts w:ascii="Times New Roman" w:eastAsia="Times New Roman" w:hAnsi="Times New Roman" w:cs="Times New Roman"/>
          <w:color w:val="000000"/>
          <w:sz w:val="28"/>
          <w:szCs w:val="28"/>
          <w:lang w:eastAsia="ru-RU"/>
        </w:rPr>
        <w:t>,</w:t>
      </w:r>
      <w:r w:rsidRPr="003D33C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могу </w:t>
      </w:r>
      <w:r w:rsidRPr="003D33C0">
        <w:rPr>
          <w:rFonts w:ascii="Times New Roman" w:eastAsia="Times New Roman" w:hAnsi="Times New Roman" w:cs="Times New Roman"/>
          <w:color w:val="000000"/>
          <w:sz w:val="28"/>
          <w:szCs w:val="28"/>
          <w:lang w:eastAsia="ru-RU"/>
        </w:rPr>
        <w:t>сказать, что именно нетрадиционное рисование в большей степени способствует развитию у детей творчества и воображения, а также повышает уровень изобразительных навыков и умений детей. Это видно по результатам диагностики.</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Рисование необычными материалами и оригинальными техниками позволяют детям ощутить незабываемые положительные эмоции. А по эмоциям можно судить о том, что в данный момент творится у ребёнка на душе, какое у него настроение, что его радует, а что огорчает.</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Как известно, дети часто копируют предлагаемый им образец.</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Нетрадиционные техники рисования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к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Работа с нетрадиционной техникой изображения стимулирует положительную мотивацию у ребенка, вызывает радостное настроение, снимает страх перед процессом рисования.</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Дл</w:t>
      </w:r>
      <w:r>
        <w:rPr>
          <w:rFonts w:ascii="Times New Roman" w:eastAsia="Times New Roman" w:hAnsi="Times New Roman" w:cs="Times New Roman"/>
          <w:color w:val="000000"/>
          <w:sz w:val="28"/>
          <w:szCs w:val="28"/>
          <w:lang w:eastAsia="ru-RU"/>
        </w:rPr>
        <w:t xml:space="preserve">я занятий готовятся </w:t>
      </w:r>
      <w:r w:rsidRPr="003D33C0">
        <w:rPr>
          <w:rFonts w:ascii="Times New Roman" w:eastAsia="Times New Roman" w:hAnsi="Times New Roman" w:cs="Times New Roman"/>
          <w:color w:val="000000"/>
          <w:sz w:val="28"/>
          <w:szCs w:val="28"/>
          <w:lang w:eastAsia="ru-RU"/>
        </w:rPr>
        <w:t xml:space="preserve"> красивые и разнообразные материалы, предоставляю детям возможность выбора средств изображения.  Необычное начало работы, применение игровых приемов   – все это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w:t>
      </w:r>
      <w:r w:rsidRPr="003D33C0">
        <w:rPr>
          <w:rFonts w:ascii="Times New Roman" w:eastAsia="Times New Roman" w:hAnsi="Times New Roman" w:cs="Times New Roman"/>
          <w:color w:val="000000"/>
          <w:sz w:val="28"/>
          <w:szCs w:val="28"/>
          <w:lang w:eastAsia="ru-RU"/>
        </w:rPr>
        <w:t xml:space="preserve"> работы – создать педагогические условия для развития творческого воображения детей через использование нетрадиционных техник и приемов рисования.</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Изучив работы различных авторов, я нашла очень много интересных идей и поставила перед собой следующие задачи:</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Задачи</w:t>
      </w:r>
      <w:r w:rsidRPr="003D33C0">
        <w:rPr>
          <w:rFonts w:ascii="Times New Roman" w:eastAsia="Times New Roman" w:hAnsi="Times New Roman" w:cs="Times New Roman"/>
          <w:color w:val="000000"/>
          <w:sz w:val="28"/>
          <w:szCs w:val="28"/>
          <w:u w:val="single"/>
          <w:lang w:eastAsia="ru-RU"/>
        </w:rPr>
        <w:t>:</w:t>
      </w:r>
    </w:p>
    <w:p w:rsidR="005161CE" w:rsidRPr="003D33C0" w:rsidRDefault="005161CE" w:rsidP="005161CE">
      <w:pPr>
        <w:numPr>
          <w:ilvl w:val="0"/>
          <w:numId w:val="1"/>
        </w:numPr>
        <w:shd w:val="clear" w:color="auto" w:fill="FFFFFF"/>
        <w:spacing w:after="0" w:line="240" w:lineRule="auto"/>
        <w:ind w:left="376" w:right="376"/>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Сформировать у детей технические навыки рисования.</w:t>
      </w:r>
    </w:p>
    <w:p w:rsidR="005161CE" w:rsidRPr="003D33C0" w:rsidRDefault="005161CE" w:rsidP="005161CE">
      <w:pPr>
        <w:numPr>
          <w:ilvl w:val="0"/>
          <w:numId w:val="1"/>
        </w:numPr>
        <w:shd w:val="clear" w:color="auto" w:fill="FFFFFF"/>
        <w:spacing w:after="0" w:line="240" w:lineRule="auto"/>
        <w:ind w:left="376" w:right="376"/>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Познакомить детей с различными нетрадиционными техниками рисования.</w:t>
      </w:r>
    </w:p>
    <w:p w:rsidR="005161CE" w:rsidRPr="003D33C0" w:rsidRDefault="005161CE" w:rsidP="005161CE">
      <w:pPr>
        <w:numPr>
          <w:ilvl w:val="0"/>
          <w:numId w:val="1"/>
        </w:numPr>
        <w:shd w:val="clear" w:color="auto" w:fill="FFFFFF"/>
        <w:spacing w:after="0" w:line="240" w:lineRule="auto"/>
        <w:ind w:left="376" w:right="376"/>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Научить создавать свой неповторимый образ, используя различные техники рисования.</w:t>
      </w:r>
    </w:p>
    <w:p w:rsidR="005161CE"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 xml:space="preserve">Работа проводится в соответствии с перспективным планом. Занятия по обучению детей нетрадиционным техникам рисования проводятся с детьми </w:t>
      </w:r>
      <w:r>
        <w:rPr>
          <w:rFonts w:ascii="Times New Roman" w:eastAsia="Times New Roman" w:hAnsi="Times New Roman" w:cs="Times New Roman"/>
          <w:color w:val="000000"/>
          <w:sz w:val="28"/>
          <w:szCs w:val="28"/>
          <w:lang w:eastAsia="ru-RU"/>
        </w:rPr>
        <w:t xml:space="preserve"> 2 раза в месяц.</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Методов и приёмов нетрадиционного рисования очень много, я хочу познакомить вас с некоторыми из них. Такие методы и приёмы помогут интересно организовать творческий процесс на занятиях изобразительной деятельностью.</w:t>
      </w:r>
    </w:p>
    <w:p w:rsidR="005161CE" w:rsidRDefault="005161CE" w:rsidP="005161C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161CE" w:rsidRDefault="005161CE" w:rsidP="005161C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161CE" w:rsidRDefault="005161CE" w:rsidP="005161C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b/>
          <w:bCs/>
          <w:color w:val="000000"/>
          <w:sz w:val="28"/>
          <w:szCs w:val="28"/>
          <w:lang w:eastAsia="ru-RU"/>
        </w:rPr>
        <w:lastRenderedPageBreak/>
        <w:t>1.</w:t>
      </w:r>
      <w:r w:rsidRPr="003D33C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Пальцевая живопись»</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Краска наносится пальцами, ладошкой.  Краска наливается в плоские миски, розетки, сливается вода. Правило-каждый палец набирает одну определённую краску.</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b/>
          <w:bCs/>
          <w:color w:val="000000"/>
          <w:sz w:val="28"/>
          <w:szCs w:val="28"/>
          <w:lang w:eastAsia="ru-RU"/>
        </w:rPr>
        <w:t>2</w:t>
      </w:r>
      <w:r w:rsidRPr="003D33C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Pr="003D33C0">
        <w:rPr>
          <w:rFonts w:ascii="Times New Roman" w:eastAsia="Times New Roman" w:hAnsi="Times New Roman" w:cs="Times New Roman"/>
          <w:b/>
          <w:bCs/>
          <w:color w:val="000000"/>
          <w:sz w:val="28"/>
          <w:szCs w:val="28"/>
          <w:lang w:eastAsia="ru-RU"/>
        </w:rPr>
        <w:t>Использование печатки</w:t>
      </w:r>
      <w:r>
        <w:rPr>
          <w:rFonts w:ascii="Times New Roman" w:eastAsia="Times New Roman" w:hAnsi="Times New Roman" w:cs="Times New Roman"/>
          <w:b/>
          <w:bCs/>
          <w:color w:val="000000"/>
          <w:sz w:val="28"/>
          <w:szCs w:val="28"/>
          <w:lang w:eastAsia="ru-RU"/>
        </w:rPr>
        <w:t>»</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b/>
          <w:bCs/>
          <w:color w:val="000000"/>
          <w:sz w:val="28"/>
          <w:szCs w:val="28"/>
          <w:lang w:eastAsia="ru-RU"/>
        </w:rPr>
        <w:t xml:space="preserve">3. </w:t>
      </w:r>
      <w:r>
        <w:rPr>
          <w:rFonts w:ascii="Times New Roman" w:eastAsia="Times New Roman" w:hAnsi="Times New Roman" w:cs="Times New Roman"/>
          <w:b/>
          <w:bCs/>
          <w:color w:val="000000"/>
          <w:sz w:val="28"/>
          <w:szCs w:val="28"/>
          <w:lang w:eastAsia="ru-RU"/>
        </w:rPr>
        <w:t>«</w:t>
      </w:r>
      <w:r w:rsidRPr="003D33C0">
        <w:rPr>
          <w:rFonts w:ascii="Times New Roman" w:eastAsia="Times New Roman" w:hAnsi="Times New Roman" w:cs="Times New Roman"/>
          <w:b/>
          <w:bCs/>
          <w:color w:val="000000"/>
          <w:sz w:val="28"/>
          <w:szCs w:val="28"/>
          <w:lang w:eastAsia="ru-RU"/>
        </w:rPr>
        <w:t>Рисование пёрышком</w:t>
      </w:r>
      <w:r>
        <w:rPr>
          <w:rFonts w:ascii="Times New Roman" w:eastAsia="Times New Roman" w:hAnsi="Times New Roman" w:cs="Times New Roman"/>
          <w:b/>
          <w:bCs/>
          <w:color w:val="000000"/>
          <w:sz w:val="28"/>
          <w:szCs w:val="28"/>
          <w:lang w:eastAsia="ru-RU"/>
        </w:rPr>
        <w:t>»</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Пёрышки различного размера опускаются в гуашь, проводится пером по листу. Для получения изображения разного цвета и размера пёрышки меняются</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b/>
          <w:bCs/>
          <w:color w:val="000000"/>
          <w:sz w:val="28"/>
          <w:szCs w:val="28"/>
          <w:lang w:eastAsia="ru-RU"/>
        </w:rPr>
        <w:t>4.</w:t>
      </w:r>
      <w:r w:rsidRPr="003D33C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Рисование пальцем»</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Ребёнок опускает в гуашь пальчик и наносит точки, пятнышки на бумагу. На каждый пальчик набирается краска разного цвета.</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b/>
          <w:bCs/>
          <w:color w:val="000000"/>
          <w:sz w:val="28"/>
          <w:szCs w:val="28"/>
          <w:lang w:eastAsia="ru-RU"/>
        </w:rPr>
        <w:t xml:space="preserve">5. </w:t>
      </w:r>
      <w:r>
        <w:rPr>
          <w:rFonts w:ascii="Times New Roman" w:eastAsia="Times New Roman" w:hAnsi="Times New Roman" w:cs="Times New Roman"/>
          <w:b/>
          <w:bCs/>
          <w:color w:val="000000"/>
          <w:sz w:val="28"/>
          <w:szCs w:val="28"/>
          <w:lang w:eastAsia="ru-RU"/>
        </w:rPr>
        <w:t>«</w:t>
      </w:r>
      <w:r w:rsidRPr="003D33C0">
        <w:rPr>
          <w:rFonts w:ascii="Times New Roman" w:eastAsia="Times New Roman" w:hAnsi="Times New Roman" w:cs="Times New Roman"/>
          <w:b/>
          <w:bCs/>
          <w:color w:val="000000"/>
          <w:sz w:val="28"/>
          <w:szCs w:val="28"/>
          <w:lang w:eastAsia="ru-RU"/>
        </w:rPr>
        <w:t>Монотипия</w:t>
      </w:r>
      <w:r>
        <w:rPr>
          <w:rFonts w:ascii="Times New Roman" w:eastAsia="Times New Roman" w:hAnsi="Times New Roman" w:cs="Times New Roman"/>
          <w:color w:val="000000"/>
          <w:sz w:val="28"/>
          <w:szCs w:val="28"/>
          <w:lang w:eastAsia="ru-RU"/>
        </w:rPr>
        <w:t>»</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b/>
          <w:bCs/>
          <w:color w:val="000000"/>
          <w:sz w:val="28"/>
          <w:szCs w:val="28"/>
          <w:lang w:eastAsia="ru-RU"/>
        </w:rPr>
        <w:t>6. Рисование по трафарету тампоном</w:t>
      </w:r>
      <w:r w:rsidRPr="003D33C0">
        <w:rPr>
          <w:rFonts w:ascii="Times New Roman" w:eastAsia="Times New Roman" w:hAnsi="Times New Roman" w:cs="Times New Roman"/>
          <w:color w:val="000000"/>
          <w:sz w:val="28"/>
          <w:szCs w:val="28"/>
          <w:lang w:eastAsia="ru-RU"/>
        </w:rPr>
        <w:t>.</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 xml:space="preserve">Ребенок прикладывает трафарет к бумаге, обмакивает поролон в краску и </w:t>
      </w:r>
      <w:proofErr w:type="spellStart"/>
      <w:r w:rsidRPr="003D33C0">
        <w:rPr>
          <w:rFonts w:ascii="Times New Roman" w:eastAsia="Times New Roman" w:hAnsi="Times New Roman" w:cs="Times New Roman"/>
          <w:color w:val="000000"/>
          <w:sz w:val="28"/>
          <w:szCs w:val="28"/>
          <w:lang w:eastAsia="ru-RU"/>
        </w:rPr>
        <w:t>примакивает</w:t>
      </w:r>
      <w:proofErr w:type="spellEnd"/>
      <w:r w:rsidRPr="003D33C0">
        <w:rPr>
          <w:rFonts w:ascii="Times New Roman" w:eastAsia="Times New Roman" w:hAnsi="Times New Roman" w:cs="Times New Roman"/>
          <w:color w:val="000000"/>
          <w:sz w:val="28"/>
          <w:szCs w:val="28"/>
          <w:lang w:eastAsia="ru-RU"/>
        </w:rPr>
        <w:t xml:space="preserve"> поролон по трафарету, затем аккуратно убирает трафарет, если необходимо повторяет процедуру после высыхания краски.</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Pr="003D33C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w:t>
      </w:r>
      <w:proofErr w:type="spellStart"/>
      <w:r w:rsidRPr="003D33C0">
        <w:rPr>
          <w:rFonts w:ascii="Times New Roman" w:eastAsia="Times New Roman" w:hAnsi="Times New Roman" w:cs="Times New Roman"/>
          <w:b/>
          <w:bCs/>
          <w:color w:val="000000"/>
          <w:sz w:val="28"/>
          <w:szCs w:val="28"/>
          <w:lang w:eastAsia="ru-RU"/>
        </w:rPr>
        <w:t>Кляксография</w:t>
      </w:r>
      <w:proofErr w:type="spellEnd"/>
      <w:r>
        <w:rPr>
          <w:rFonts w:ascii="Times New Roman" w:eastAsia="Times New Roman" w:hAnsi="Times New Roman" w:cs="Times New Roman"/>
          <w:color w:val="000000"/>
          <w:sz w:val="28"/>
          <w:szCs w:val="28"/>
          <w:lang w:eastAsia="ru-RU"/>
        </w:rPr>
        <w:t>»</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 Оказывается, клякса может быть и способом рисования, за который никто не будет ругать, а, наоборот, еще  и похвалят.</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w:t>
      </w:r>
      <w:r w:rsidRPr="003D33C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Набрызг</w:t>
      </w:r>
      <w:proofErr w:type="spellEnd"/>
      <w:r>
        <w:rPr>
          <w:rFonts w:ascii="Times New Roman" w:eastAsia="Times New Roman" w:hAnsi="Times New Roman" w:cs="Times New Roman"/>
          <w:b/>
          <w:bCs/>
          <w:color w:val="000000"/>
          <w:sz w:val="28"/>
          <w:szCs w:val="28"/>
          <w:lang w:eastAsia="ru-RU"/>
        </w:rPr>
        <w:t>»</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Ребенок набирает краску на зубную щётку и ударяет ею о картон, который держит над бумагой. Краска разбрызгивается на бумагу.</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Pr="003D33C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w:t>
      </w:r>
      <w:r w:rsidRPr="003D33C0">
        <w:rPr>
          <w:rFonts w:ascii="Times New Roman" w:eastAsia="Times New Roman" w:hAnsi="Times New Roman" w:cs="Times New Roman"/>
          <w:b/>
          <w:bCs/>
          <w:color w:val="000000"/>
          <w:sz w:val="28"/>
          <w:szCs w:val="28"/>
          <w:lang w:eastAsia="ru-RU"/>
        </w:rPr>
        <w:t>Рисование мыльными пузырями</w:t>
      </w:r>
      <w:r>
        <w:rPr>
          <w:rFonts w:ascii="Times New Roman" w:eastAsia="Times New Roman" w:hAnsi="Times New Roman" w:cs="Times New Roman"/>
          <w:color w:val="000000"/>
          <w:sz w:val="28"/>
          <w:szCs w:val="28"/>
          <w:lang w:eastAsia="ru-RU"/>
        </w:rPr>
        <w:t>»</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sidRPr="003D33C0">
        <w:rPr>
          <w:rFonts w:ascii="Times New Roman" w:eastAsia="Times New Roman" w:hAnsi="Times New Roman" w:cs="Times New Roman"/>
          <w:color w:val="000000"/>
          <w:sz w:val="28"/>
          <w:szCs w:val="28"/>
          <w:lang w:eastAsia="ru-RU"/>
        </w:rPr>
        <w:t xml:space="preserve">Опустить трубочку в смесь (гуашь, мыло, вода) и подуть так, что бы получились мыльные пузыри. Чистый лист бумаги </w:t>
      </w:r>
      <w:proofErr w:type="spellStart"/>
      <w:r w:rsidRPr="003D33C0">
        <w:rPr>
          <w:rFonts w:ascii="Times New Roman" w:eastAsia="Times New Roman" w:hAnsi="Times New Roman" w:cs="Times New Roman"/>
          <w:color w:val="000000"/>
          <w:sz w:val="28"/>
          <w:szCs w:val="28"/>
          <w:lang w:eastAsia="ru-RU"/>
        </w:rPr>
        <w:t>прикасать</w:t>
      </w:r>
      <w:proofErr w:type="spellEnd"/>
      <w:r w:rsidRPr="003D33C0">
        <w:rPr>
          <w:rFonts w:ascii="Times New Roman" w:eastAsia="Times New Roman" w:hAnsi="Times New Roman" w:cs="Times New Roman"/>
          <w:color w:val="000000"/>
          <w:sz w:val="28"/>
          <w:szCs w:val="28"/>
          <w:lang w:eastAsia="ru-RU"/>
        </w:rPr>
        <w:t xml:space="preserve"> к пузырям, как бы перенося их на бумагу. Получаются интересные отпечатки, можно дорисовать детали.</w:t>
      </w:r>
    </w:p>
    <w:p w:rsidR="005161CE" w:rsidRPr="003D33C0" w:rsidRDefault="005161CE" w:rsidP="005161C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10</w:t>
      </w:r>
      <w:r w:rsidRPr="003D33C0">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 xml:space="preserve"> «</w:t>
      </w:r>
      <w:r w:rsidRPr="003D33C0">
        <w:rPr>
          <w:rFonts w:ascii="Times New Roman" w:eastAsia="Times New Roman" w:hAnsi="Times New Roman" w:cs="Times New Roman"/>
          <w:b/>
          <w:bCs/>
          <w:color w:val="000000"/>
          <w:sz w:val="28"/>
          <w:szCs w:val="28"/>
          <w:shd w:val="clear" w:color="auto" w:fill="FFFFFF"/>
          <w:lang w:eastAsia="ru-RU"/>
        </w:rPr>
        <w:t>Рисование мятой бумагой</w:t>
      </w:r>
      <w:r>
        <w:rPr>
          <w:rFonts w:ascii="Times New Roman" w:eastAsia="Times New Roman" w:hAnsi="Times New Roman" w:cs="Times New Roman"/>
          <w:b/>
          <w:bCs/>
          <w:color w:val="000000"/>
          <w:sz w:val="28"/>
          <w:szCs w:val="28"/>
          <w:shd w:val="clear" w:color="auto" w:fill="FFFFFF"/>
          <w:lang w:eastAsia="ru-RU"/>
        </w:rPr>
        <w:t>»</w:t>
      </w:r>
      <w:r w:rsidRPr="003D33C0">
        <w:rPr>
          <w:rFonts w:ascii="Times New Roman" w:eastAsia="Times New Roman" w:hAnsi="Times New Roman" w:cs="Times New Roman"/>
          <w:color w:val="000000"/>
          <w:sz w:val="28"/>
          <w:szCs w:val="28"/>
          <w:lang w:eastAsia="ru-RU"/>
        </w:rPr>
        <w:br/>
      </w:r>
      <w:r w:rsidRPr="003D33C0">
        <w:rPr>
          <w:rFonts w:ascii="Times New Roman" w:eastAsia="Times New Roman" w:hAnsi="Times New Roman" w:cs="Times New Roman"/>
          <w:color w:val="000000"/>
          <w:sz w:val="28"/>
          <w:szCs w:val="28"/>
          <w:shd w:val="clear" w:color="auto" w:fill="FFFFFF"/>
          <w:lang w:eastAsia="ru-RU"/>
        </w:rPr>
        <w:t xml:space="preserve">Таким способом, например можно нарисовать стволы деревьев. Для этого смять тонкий лист бумаги, обмакнуть его в краску и, осторожно </w:t>
      </w:r>
      <w:proofErr w:type="spellStart"/>
      <w:r w:rsidRPr="003D33C0">
        <w:rPr>
          <w:rFonts w:ascii="Times New Roman" w:eastAsia="Times New Roman" w:hAnsi="Times New Roman" w:cs="Times New Roman"/>
          <w:color w:val="000000"/>
          <w:sz w:val="28"/>
          <w:szCs w:val="28"/>
          <w:shd w:val="clear" w:color="auto" w:fill="FFFFFF"/>
          <w:lang w:eastAsia="ru-RU"/>
        </w:rPr>
        <w:t>примакивая</w:t>
      </w:r>
      <w:proofErr w:type="spellEnd"/>
      <w:r w:rsidRPr="003D33C0">
        <w:rPr>
          <w:rFonts w:ascii="Times New Roman" w:eastAsia="Times New Roman" w:hAnsi="Times New Roman" w:cs="Times New Roman"/>
          <w:color w:val="000000"/>
          <w:sz w:val="28"/>
          <w:szCs w:val="28"/>
          <w:shd w:val="clear" w:color="auto" w:fill="FFFFFF"/>
          <w:lang w:eastAsia="ru-RU"/>
        </w:rPr>
        <w:t xml:space="preserve"> нарисовать крону деревьев. Таким же способом можно нарисовать траву, небо, снег.</w:t>
      </w:r>
    </w:p>
    <w:p w:rsidR="005161CE" w:rsidRPr="005161CE" w:rsidRDefault="005161CE" w:rsidP="005161CE">
      <w:pPr>
        <w:spacing w:line="240" w:lineRule="auto"/>
        <w:rPr>
          <w:rFonts w:ascii="Times New Roman" w:hAnsi="Times New Roman" w:cs="Times New Roman"/>
          <w:b/>
          <w:sz w:val="28"/>
          <w:szCs w:val="28"/>
        </w:rPr>
      </w:pPr>
      <w:r>
        <w:rPr>
          <w:rFonts w:ascii="Times New Roman" w:hAnsi="Times New Roman" w:cs="Times New Roman"/>
          <w:b/>
          <w:sz w:val="28"/>
          <w:szCs w:val="28"/>
        </w:rPr>
        <w:t>11</w:t>
      </w:r>
      <w:r w:rsidRPr="005161CE">
        <w:rPr>
          <w:rFonts w:ascii="Times New Roman" w:hAnsi="Times New Roman" w:cs="Times New Roman"/>
          <w:b/>
          <w:sz w:val="28"/>
          <w:szCs w:val="28"/>
        </w:rPr>
        <w:t xml:space="preserve">. </w:t>
      </w:r>
      <w:r>
        <w:rPr>
          <w:rFonts w:ascii="Times New Roman" w:hAnsi="Times New Roman" w:cs="Times New Roman"/>
          <w:b/>
          <w:sz w:val="28"/>
          <w:szCs w:val="28"/>
        </w:rPr>
        <w:t>«</w:t>
      </w:r>
      <w:r w:rsidRPr="005161CE">
        <w:rPr>
          <w:rFonts w:ascii="Times New Roman" w:hAnsi="Times New Roman" w:cs="Times New Roman"/>
          <w:b/>
          <w:sz w:val="28"/>
          <w:szCs w:val="28"/>
        </w:rPr>
        <w:t>Рисова</w:t>
      </w:r>
      <w:r>
        <w:rPr>
          <w:rFonts w:ascii="Times New Roman" w:hAnsi="Times New Roman" w:cs="Times New Roman"/>
          <w:b/>
          <w:sz w:val="28"/>
          <w:szCs w:val="28"/>
        </w:rPr>
        <w:t>ние  солью»</w:t>
      </w:r>
    </w:p>
    <w:p w:rsidR="005161CE"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Соль придаёт рисунку причудливые узоры. При изображении любого пейзажа или яркого фона рисунка красивую текстуру. Фон необходимо посыпать солью, пока краска ещё не высохла. Когда краска подсохнет, просто стряхните остатки соли. На их месте останутся необычные светлые пятна.</w:t>
      </w:r>
    </w:p>
    <w:p w:rsidR="005161CE" w:rsidRPr="005161CE" w:rsidRDefault="005161CE" w:rsidP="005161CE">
      <w:pPr>
        <w:spacing w:line="240" w:lineRule="auto"/>
        <w:rPr>
          <w:rFonts w:ascii="Times New Roman" w:hAnsi="Times New Roman" w:cs="Times New Roman"/>
          <w:b/>
          <w:sz w:val="28"/>
          <w:szCs w:val="28"/>
        </w:rPr>
      </w:pPr>
      <w:r>
        <w:rPr>
          <w:rFonts w:ascii="Times New Roman" w:hAnsi="Times New Roman" w:cs="Times New Roman"/>
          <w:b/>
          <w:sz w:val="28"/>
          <w:szCs w:val="28"/>
        </w:rPr>
        <w:t>12</w:t>
      </w:r>
      <w:r w:rsidRPr="005161CE">
        <w:rPr>
          <w:rFonts w:ascii="Times New Roman" w:hAnsi="Times New Roman" w:cs="Times New Roman"/>
          <w:b/>
          <w:sz w:val="28"/>
          <w:szCs w:val="28"/>
        </w:rPr>
        <w:t xml:space="preserve">. «Рисование  ватными палочками,  связанными в пучок» </w:t>
      </w:r>
    </w:p>
    <w:p w:rsidR="005161CE"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t>Ватные палочки 10-12 штук связываем. В тарелочку наливаем разные краски (желтую, зелёную, красную) рисуем листву осеннего дерева.</w:t>
      </w:r>
    </w:p>
    <w:p w:rsidR="005161CE"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t>Необычные материалы и оригинальные техники привлекают детей тем, что здесь не присутствует слово «нельзя», можно рисовать, чем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5161CE"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t>Проведение занятий с использованием нетрадиционных техник рисования:</w:t>
      </w:r>
    </w:p>
    <w:p w:rsidR="005161CE"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t>-способствует снятию детских страхов;</w:t>
      </w:r>
    </w:p>
    <w:p w:rsidR="005161CE"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t>-развивает уверенность в своих силах;</w:t>
      </w:r>
    </w:p>
    <w:p w:rsidR="005161CE"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t>-развивает пространственное мышление;</w:t>
      </w:r>
    </w:p>
    <w:p w:rsidR="005161CE"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t>-учит детей свободно выражать свой замысел;</w:t>
      </w:r>
    </w:p>
    <w:p w:rsidR="005161CE"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t>-побуждает детей к творческим поискам и решениям;                                                                  -</w:t>
      </w:r>
      <w:r>
        <w:rPr>
          <w:rFonts w:ascii="Times New Roman" w:hAnsi="Times New Roman" w:cs="Times New Roman"/>
          <w:sz w:val="28"/>
          <w:szCs w:val="28"/>
        </w:rPr>
        <w:t xml:space="preserve"> </w:t>
      </w:r>
      <w:r>
        <w:rPr>
          <w:rFonts w:ascii="Times New Roman" w:hAnsi="Times New Roman" w:cs="Times New Roman"/>
          <w:sz w:val="28"/>
          <w:szCs w:val="28"/>
        </w:rPr>
        <w:t>учит детей работать с разнообразным материалом;</w:t>
      </w:r>
    </w:p>
    <w:p w:rsidR="005161CE"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t>-развивает мелкую моторику рук;</w:t>
      </w:r>
    </w:p>
    <w:p w:rsidR="005161CE"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t>-развивает творческие способности, воображение и полёт фантазии.</w:t>
      </w:r>
    </w:p>
    <w:p w:rsidR="005161CE" w:rsidRPr="00B26F06" w:rsidRDefault="005161CE" w:rsidP="005161CE">
      <w:pPr>
        <w:spacing w:line="240" w:lineRule="auto"/>
        <w:rPr>
          <w:rFonts w:ascii="Times New Roman" w:hAnsi="Times New Roman" w:cs="Times New Roman"/>
          <w:sz w:val="28"/>
          <w:szCs w:val="28"/>
        </w:rPr>
      </w:pPr>
      <w:r>
        <w:rPr>
          <w:rFonts w:ascii="Times New Roman" w:hAnsi="Times New Roman" w:cs="Times New Roman"/>
          <w:sz w:val="28"/>
          <w:szCs w:val="28"/>
        </w:rPr>
        <w:t>В процессе проведения занятий заметила, что использование нетрадиционных техник рисования повысило интерес дошкольников к рисованию</w:t>
      </w:r>
    </w:p>
    <w:p w:rsidR="000656E2" w:rsidRDefault="000656E2"/>
    <w:sectPr w:rsidR="00065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346F"/>
    <w:multiLevelType w:val="multilevel"/>
    <w:tmpl w:val="959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DA"/>
    <w:rsid w:val="000562DA"/>
    <w:rsid w:val="000656E2"/>
    <w:rsid w:val="0051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1302</Words>
  <Characters>7426</Characters>
  <Application>Microsoft Office Word</Application>
  <DocSecurity>0</DocSecurity>
  <Lines>61</Lines>
  <Paragraphs>17</Paragraphs>
  <ScaleCrop>false</ScaleCrop>
  <Company>Home</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2018-01-24T17:27:00Z</dcterms:created>
  <dcterms:modified xsi:type="dcterms:W3CDTF">2018-01-24T17:33:00Z</dcterms:modified>
</cp:coreProperties>
</file>