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E1" w:rsidRPr="00521E68" w:rsidRDefault="006431CF" w:rsidP="00521E6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1E68">
        <w:rPr>
          <w:rFonts w:ascii="Times New Roman" w:hAnsi="Times New Roman" w:cs="Times New Roman"/>
          <w:b/>
          <w:i/>
          <w:sz w:val="28"/>
          <w:szCs w:val="28"/>
          <w:u w:val="single"/>
        </w:rPr>
        <w:t>«Инновационный подход в работе с детьми по развитию речи»</w:t>
      </w:r>
    </w:p>
    <w:p w:rsidR="00404CCB" w:rsidRPr="00404CCB" w:rsidRDefault="006431CF" w:rsidP="00404C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развитие речи у детей представляет актуальную проблему, обусловленную значимостью связной речи дошкольников. </w:t>
      </w:r>
      <w:r w:rsidR="00404CCB" w:rsidRPr="00404CCB">
        <w:rPr>
          <w:rFonts w:ascii="Times New Roman" w:hAnsi="Times New Roman" w:cs="Times New Roman"/>
          <w:sz w:val="28"/>
          <w:szCs w:val="28"/>
        </w:rPr>
        <w:t xml:space="preserve">Подход к данной проблеме основывается на представлении о закономерностях речевого развития дошкольников, сформулированных в трудах Л.С. </w:t>
      </w:r>
      <w:proofErr w:type="spellStart"/>
      <w:r w:rsidR="00404CCB" w:rsidRPr="00404CCB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404CCB" w:rsidRPr="00404CCB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404CCB" w:rsidRPr="00404CCB">
        <w:rPr>
          <w:rFonts w:ascii="Times New Roman" w:hAnsi="Times New Roman" w:cs="Times New Roman"/>
          <w:sz w:val="28"/>
          <w:szCs w:val="28"/>
        </w:rPr>
        <w:t>Эльконин</w:t>
      </w:r>
      <w:r w:rsidR="00404C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4CCB">
        <w:rPr>
          <w:rFonts w:ascii="Times New Roman" w:hAnsi="Times New Roman" w:cs="Times New Roman"/>
          <w:sz w:val="28"/>
          <w:szCs w:val="28"/>
        </w:rPr>
        <w:t>, А.А.Леонтьева, Ф.А. Сохина. В</w:t>
      </w:r>
      <w:r w:rsidR="00404CCB" w:rsidRPr="00404CCB">
        <w:rPr>
          <w:rFonts w:ascii="Times New Roman" w:hAnsi="Times New Roman" w:cs="Times New Roman"/>
          <w:sz w:val="28"/>
          <w:szCs w:val="28"/>
        </w:rPr>
        <w:t xml:space="preserve"> общем виде их взгляды на природу языковых способностей и развитие речевой деятельности можно представить следующим образом:</w:t>
      </w:r>
    </w:p>
    <w:p w:rsidR="00404CCB" w:rsidRPr="00404CCB" w:rsidRDefault="00404CCB" w:rsidP="00404CCB">
      <w:pPr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>- речь ребенка развивается в результате генерализации языковых явлений, восприятия речи взрослых и собственной речевой активности;</w:t>
      </w:r>
    </w:p>
    <w:p w:rsidR="00404CCB" w:rsidRPr="00404CCB" w:rsidRDefault="00404CCB" w:rsidP="00404CCB">
      <w:pPr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>- язык и речь рассматриваются как ядро, находящееся в центре различных линий психического развития – мышления, воображения, памяти, эмоций;</w:t>
      </w:r>
    </w:p>
    <w:p w:rsidR="00404CCB" w:rsidRPr="00404CCB" w:rsidRDefault="00404CCB" w:rsidP="00404CCB">
      <w:pPr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>- ведущее направление, а в обучении родному языку – формирование языковых обобщений, элементарного сознания явлений языка и речи;</w:t>
      </w:r>
    </w:p>
    <w:p w:rsidR="00404CCB" w:rsidRPr="00404CCB" w:rsidRDefault="00404CCB" w:rsidP="00404CCB">
      <w:pPr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>- ориентировка ребенка в языковых явлениях создает условия для самостоятельного наблюдения за языком, для саморазвития речи.</w:t>
      </w:r>
    </w:p>
    <w:p w:rsidR="00AA498C" w:rsidRDefault="00404CCB" w:rsidP="00AA49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 xml:space="preserve">Обучение языку и развитие речи рассматриваются не только в лингвистической сфере (как овладение ребенком языковыми навыками – фонетическими, грамматическими, лексическими), но и в сфере общения детей друг с другом и </w:t>
      </w:r>
      <w:proofErr w:type="gramStart"/>
      <w:r w:rsidRPr="00404C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4CCB">
        <w:rPr>
          <w:rFonts w:ascii="Times New Roman" w:hAnsi="Times New Roman" w:cs="Times New Roman"/>
          <w:sz w:val="28"/>
          <w:szCs w:val="28"/>
        </w:rPr>
        <w:t xml:space="preserve"> взрослыми (как овладение коммуникативными умениями) отсюда важным становится формирование не только культуры, но и культуры общения.</w:t>
      </w:r>
      <w:r w:rsidR="00AA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8C" w:rsidRDefault="00404CCB" w:rsidP="00AA49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>Основная задача речевого развития дошкольного возраста – это овладение нормами и правилами родного языка, определяемыми для каждого возрастного этапа, и развитие их коммуникативных способностей.</w:t>
      </w:r>
      <w:r w:rsidR="00AA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8C" w:rsidRDefault="00404CCB" w:rsidP="00AA49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>В исследованиях направления (Ф.А.Сохин, А.И.Максаков, Е.М.Струнина), установлено, что наибольшая активность в овладении языком достигается при условии, если дети вовлекаются в активную речевую работу.</w:t>
      </w:r>
    </w:p>
    <w:p w:rsidR="00404CCB" w:rsidRPr="00404CCB" w:rsidRDefault="00404CCB" w:rsidP="00AA49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 xml:space="preserve">Развитие речи в дошкольном детстве представляет собой </w:t>
      </w:r>
      <w:proofErr w:type="spellStart"/>
      <w:r w:rsidRPr="00404CCB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404CCB">
        <w:rPr>
          <w:rFonts w:ascii="Times New Roman" w:hAnsi="Times New Roman" w:cs="Times New Roman"/>
          <w:sz w:val="28"/>
          <w:szCs w:val="28"/>
        </w:rPr>
        <w:t xml:space="preserve"> по своей природе процесс, поскольку развитое мышление человека – это речевое, языковое, словесно – логическое мышление. Взаимосвязь речевого и умственного, познавательного развития </w:t>
      </w:r>
      <w:r w:rsidRPr="00404CCB">
        <w:rPr>
          <w:rFonts w:ascii="Times New Roman" w:hAnsi="Times New Roman" w:cs="Times New Roman"/>
          <w:sz w:val="28"/>
          <w:szCs w:val="28"/>
        </w:rPr>
        <w:lastRenderedPageBreak/>
        <w:t>свидетельствует об огромном значении языка для развития мышления. Вместе с тем эту взаимосвязь</w:t>
      </w:r>
    </w:p>
    <w:p w:rsidR="00AA498C" w:rsidRDefault="00404CCB" w:rsidP="00404CCB">
      <w:pPr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 xml:space="preserve">           Дошкольный возраст – это период активного усвоения ребенком разговорного языка, становление и развития всех сторон речи: фонетической, лексической и грамматической. Полноценное овладение родным языком в дошкольном детстве является необходимым условием задач умственного, эстетического и нравственного воспитания детей. Чем раньше будет начато обучение родному языку, тем свободнее ребенок будет им пользоваться в дальнейшем. Давно установлено, что к старшему дошкольному возрасту проявляются существенные различия в уровне речи детей. Главной задачей развития связной речи ребенка в старшем возрасте, является совершенствование монологической речи. Эта задача решается через различные виды  речевой деятельности: пересказ литературных произведений, составление описательных рассказов о предметах, объектах и явлениях природы, создание различных видов творческих рассказов, освоение форм речи – рассуждения (объяснительная речь, речь – доказательство, речь -  планирование), а также сочинение рассказов по картине, и серии сюжетных картинок. Все вышеназванные виды речевой деятельности актуальны при работе над развитием связной речи детей.</w:t>
      </w:r>
    </w:p>
    <w:p w:rsidR="00404CCB" w:rsidRDefault="00404CCB" w:rsidP="00AA49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CB">
        <w:rPr>
          <w:rFonts w:ascii="Times New Roman" w:hAnsi="Times New Roman" w:cs="Times New Roman"/>
          <w:sz w:val="28"/>
          <w:szCs w:val="28"/>
        </w:rPr>
        <w:t xml:space="preserve">Успешное решение этой задачи необходимо как для подготовки детей к предстоящему школьному обучению, так и для комфортного общения с окружающими. </w:t>
      </w:r>
      <w:r w:rsidR="006431CF">
        <w:rPr>
          <w:rFonts w:ascii="Times New Roman" w:hAnsi="Times New Roman" w:cs="Times New Roman"/>
          <w:sz w:val="28"/>
          <w:szCs w:val="28"/>
        </w:rPr>
        <w:t>Решить эту проблему помогут инновационные методы, технологии</w:t>
      </w:r>
      <w:r w:rsidR="00E6760C">
        <w:rPr>
          <w:rFonts w:ascii="Times New Roman" w:hAnsi="Times New Roman" w:cs="Times New Roman"/>
          <w:sz w:val="28"/>
          <w:szCs w:val="28"/>
        </w:rPr>
        <w:t xml:space="preserve">, </w:t>
      </w:r>
      <w:r w:rsidR="006431CF">
        <w:rPr>
          <w:rFonts w:ascii="Times New Roman" w:hAnsi="Times New Roman" w:cs="Times New Roman"/>
          <w:sz w:val="28"/>
          <w:szCs w:val="28"/>
        </w:rPr>
        <w:t xml:space="preserve"> и программы. На фоне интеграции дошкольного образования </w:t>
      </w:r>
      <w:r w:rsidR="00572AED">
        <w:rPr>
          <w:rFonts w:ascii="Times New Roman" w:hAnsi="Times New Roman" w:cs="Times New Roman"/>
          <w:sz w:val="28"/>
          <w:szCs w:val="28"/>
        </w:rPr>
        <w:t>они</w:t>
      </w:r>
      <w:r w:rsidR="00E6760C">
        <w:rPr>
          <w:rFonts w:ascii="Times New Roman" w:hAnsi="Times New Roman" w:cs="Times New Roman"/>
          <w:sz w:val="28"/>
          <w:szCs w:val="28"/>
        </w:rPr>
        <w:t xml:space="preserve"> не требуют особых усилий, как со стороны педагога, так и со стороны ребёнка, оптимизируют процесс развития речи детей и способствуют всестороннему развитию личности. Чем активнее ребёнок, чем больше он вовлечён в интересную для себя деятельность, тем лучше результат. </w:t>
      </w:r>
      <w:r w:rsidR="00521E68">
        <w:rPr>
          <w:rFonts w:ascii="Times New Roman" w:hAnsi="Times New Roman" w:cs="Times New Roman"/>
          <w:sz w:val="28"/>
          <w:szCs w:val="28"/>
        </w:rPr>
        <w:t xml:space="preserve">   </w:t>
      </w:r>
      <w:r w:rsidR="00E6760C">
        <w:rPr>
          <w:rFonts w:ascii="Times New Roman" w:hAnsi="Times New Roman" w:cs="Times New Roman"/>
          <w:sz w:val="28"/>
          <w:szCs w:val="28"/>
        </w:rPr>
        <w:t>Воспитателю нужно побуждать детей к активной речи, стимулировать её в процессе игры и свободного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AED" w:rsidRDefault="00CA41DF" w:rsidP="0040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новинки инновационных технологий:</w:t>
      </w:r>
    </w:p>
    <w:p w:rsidR="00CA41DF" w:rsidRPr="001E56F9" w:rsidRDefault="00CA41DF" w:rsidP="00521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6F9">
        <w:rPr>
          <w:rFonts w:ascii="Times New Roman" w:hAnsi="Times New Roman" w:cs="Times New Roman"/>
          <w:b/>
          <w:sz w:val="28"/>
          <w:szCs w:val="28"/>
        </w:rPr>
        <w:t>Пальчиковые</w:t>
      </w:r>
      <w:r w:rsidR="001E56F9">
        <w:rPr>
          <w:rFonts w:ascii="Times New Roman" w:hAnsi="Times New Roman" w:cs="Times New Roman"/>
          <w:b/>
          <w:sz w:val="28"/>
          <w:szCs w:val="28"/>
        </w:rPr>
        <w:t xml:space="preserve"> игры в воде</w:t>
      </w:r>
    </w:p>
    <w:p w:rsidR="00CA41DF" w:rsidRDefault="00CA41DF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один из лучших способов развития речи и мышления детей. Она доставляет ребёнку радость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удовольствие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эти чувства являются мощным стимулятором восприятия активной речи и дают толчок к самостоятельной речи.</w:t>
      </w:r>
    </w:p>
    <w:p w:rsidR="00CA41DF" w:rsidRDefault="00CA41DF" w:rsidP="00521E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6F9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комплексная методика, включающая в себя речь, музыку и движения.</w:t>
      </w:r>
    </w:p>
    <w:p w:rsidR="00CA41DF" w:rsidRDefault="00CA41DF" w:rsidP="0052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b/>
          <w:sz w:val="28"/>
          <w:szCs w:val="28"/>
        </w:rPr>
        <w:t>Моделирование</w:t>
      </w:r>
    </w:p>
    <w:p w:rsidR="002F2360" w:rsidRDefault="002F2360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как наглядный материал у детей дошкольного возраста усваивается лучше, поэтому использование моделей,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детям эффективнее восприним</w:t>
      </w:r>
      <w:r w:rsidR="00D66A8D">
        <w:rPr>
          <w:rFonts w:ascii="Times New Roman" w:hAnsi="Times New Roman" w:cs="Times New Roman"/>
          <w:sz w:val="28"/>
          <w:szCs w:val="28"/>
        </w:rPr>
        <w:t xml:space="preserve">ать и перерабатывать зрительную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  <w:r w:rsidR="00D66A8D">
        <w:rPr>
          <w:rFonts w:ascii="Times New Roman" w:hAnsi="Times New Roman" w:cs="Times New Roman"/>
          <w:sz w:val="28"/>
          <w:szCs w:val="28"/>
        </w:rPr>
        <w:t xml:space="preserve"> Применение моделей, мнемосхем, помогает ребёнку в обогащение связного высказывания. </w:t>
      </w:r>
      <w:proofErr w:type="spellStart"/>
      <w:r w:rsidR="00D66A8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66A8D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="00D66A8D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="00D66A8D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</w:t>
      </w:r>
    </w:p>
    <w:p w:rsidR="00D66A8D" w:rsidRDefault="00D66A8D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 – это искусство запоминания, совокупность приёмов и способов, облегчающих запоминание</w:t>
      </w:r>
      <w:r w:rsidR="00390022">
        <w:rPr>
          <w:rFonts w:ascii="Times New Roman" w:hAnsi="Times New Roman" w:cs="Times New Roman"/>
          <w:sz w:val="28"/>
          <w:szCs w:val="28"/>
        </w:rPr>
        <w:t>. Увеличивающих объём памяти путём образования искусственных ассоциаций.</w:t>
      </w:r>
    </w:p>
    <w:p w:rsidR="001E56F9" w:rsidRDefault="00390022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схема, структура, в которую можно заложить различную информацию.</w:t>
      </w:r>
    </w:p>
    <w:p w:rsidR="00390022" w:rsidRDefault="001E56F9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56F9" w:rsidRDefault="001E56F9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Развивающие</w:t>
      </w:r>
    </w:p>
    <w:p w:rsidR="001E56F9" w:rsidRDefault="001E56F9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Обучающие</w:t>
      </w:r>
    </w:p>
    <w:p w:rsidR="001E56F9" w:rsidRPr="001E56F9" w:rsidRDefault="001E56F9" w:rsidP="00521E6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1E56F9">
        <w:rPr>
          <w:rFonts w:ascii="Times New Roman" w:hAnsi="Times New Roman" w:cs="Times New Roman"/>
          <w:sz w:val="28"/>
          <w:szCs w:val="28"/>
        </w:rPr>
        <w:t xml:space="preserve">«Картинка + слово» (работа с открытками); «трансформация» (работа с пластилином, </w:t>
      </w:r>
      <w:proofErr w:type="spellStart"/>
      <w:r w:rsidRPr="001E56F9">
        <w:rPr>
          <w:rFonts w:ascii="Times New Roman" w:hAnsi="Times New Roman" w:cs="Times New Roman"/>
          <w:sz w:val="28"/>
          <w:szCs w:val="28"/>
        </w:rPr>
        <w:t>ковралином</w:t>
      </w:r>
      <w:proofErr w:type="spellEnd"/>
      <w:r w:rsidRPr="001E56F9">
        <w:rPr>
          <w:rFonts w:ascii="Times New Roman" w:hAnsi="Times New Roman" w:cs="Times New Roman"/>
          <w:sz w:val="28"/>
          <w:szCs w:val="28"/>
        </w:rPr>
        <w:t>, липучкой); «Коллаж» (развитие фотографической памяти, расширение словарного запаса, об</w:t>
      </w:r>
      <w:r>
        <w:rPr>
          <w:rFonts w:ascii="Times New Roman" w:hAnsi="Times New Roman" w:cs="Times New Roman"/>
          <w:sz w:val="28"/>
          <w:szCs w:val="28"/>
        </w:rPr>
        <w:t>разного восприятия, умение гово</w:t>
      </w:r>
      <w:r w:rsidRPr="001E56F9">
        <w:rPr>
          <w:rFonts w:ascii="Times New Roman" w:hAnsi="Times New Roman" w:cs="Times New Roman"/>
          <w:sz w:val="28"/>
          <w:szCs w:val="28"/>
        </w:rPr>
        <w:t>рить, рассказывать).</w:t>
      </w:r>
      <w:proofErr w:type="gramEnd"/>
    </w:p>
    <w:p w:rsidR="001E56F9" w:rsidRPr="001E56F9" w:rsidRDefault="001E56F9" w:rsidP="0052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Этапы проблемного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6F9" w:rsidRPr="001E56F9" w:rsidRDefault="001E56F9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1. Знание или образец действия;</w:t>
      </w:r>
    </w:p>
    <w:p w:rsidR="00D6676B" w:rsidRDefault="001E56F9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2. Создание проблемного поля;</w:t>
      </w:r>
    </w:p>
    <w:p w:rsidR="00D6676B" w:rsidRDefault="001E56F9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3. Преобразующая деятельность ребёнка;</w:t>
      </w:r>
    </w:p>
    <w:p w:rsidR="00D64472" w:rsidRDefault="001E56F9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4. Новый личный опыт.</w:t>
      </w:r>
    </w:p>
    <w:p w:rsidR="00D6676B" w:rsidRDefault="001E56F9" w:rsidP="00D6447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Уровни проблемного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76B" w:rsidRDefault="001E56F9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1. Воспитатель ставит перед ребёнком проблему и сам её решает;</w:t>
      </w:r>
    </w:p>
    <w:p w:rsidR="00D6676B" w:rsidRDefault="001E56F9" w:rsidP="00D64472">
      <w:pPr>
        <w:spacing w:after="0"/>
        <w:ind w:left="-1" w:firstLine="1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2. Воспитатель ставит проблему, а дети находят пути её решения;</w:t>
      </w:r>
    </w:p>
    <w:p w:rsidR="00D6676B" w:rsidRDefault="001E56F9" w:rsidP="00D64472">
      <w:pPr>
        <w:spacing w:after="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3. Ребёнок ставит задачу, воспитатель помогает её решить;</w:t>
      </w:r>
    </w:p>
    <w:p w:rsidR="001E56F9" w:rsidRPr="001E56F9" w:rsidRDefault="001E56F9" w:rsidP="00D64472">
      <w:pPr>
        <w:spacing w:after="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sz w:val="28"/>
          <w:szCs w:val="28"/>
        </w:rPr>
        <w:t>4. Ребёнок сам ставит и решает свою проблемную ситуацию (задачу).</w:t>
      </w:r>
    </w:p>
    <w:p w:rsidR="00D6676B" w:rsidRDefault="00390022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E56F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E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6F9">
        <w:rPr>
          <w:rFonts w:ascii="Times New Roman" w:hAnsi="Times New Roman" w:cs="Times New Roman"/>
          <w:sz w:val="28"/>
          <w:szCs w:val="28"/>
        </w:rPr>
        <w:t>–</w:t>
      </w:r>
      <w:r w:rsidR="00D6676B">
        <w:t xml:space="preserve">-( </w:t>
      </w:r>
      <w:r w:rsidR="00D6676B" w:rsidRPr="00D6676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6676B" w:rsidRPr="00D6676B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D6676B" w:rsidRPr="00D6676B">
        <w:rPr>
          <w:rFonts w:ascii="Times New Roman" w:hAnsi="Times New Roman" w:cs="Times New Roman"/>
          <w:sz w:val="28"/>
          <w:szCs w:val="28"/>
        </w:rPr>
        <w:t xml:space="preserve"> «пять строк»</w:t>
      </w:r>
      <w:r w:rsidR="00D6676B">
        <w:rPr>
          <w:rFonts w:ascii="Times New Roman" w:hAnsi="Times New Roman" w:cs="Times New Roman"/>
          <w:sz w:val="28"/>
          <w:szCs w:val="28"/>
        </w:rPr>
        <w:t xml:space="preserve">) </w:t>
      </w:r>
      <w:r w:rsidRPr="001E56F9">
        <w:rPr>
          <w:rFonts w:ascii="Times New Roman" w:hAnsi="Times New Roman" w:cs="Times New Roman"/>
          <w:sz w:val="28"/>
          <w:szCs w:val="28"/>
        </w:rPr>
        <w:t>стихосложение: придум</w:t>
      </w:r>
      <w:r>
        <w:rPr>
          <w:rFonts w:ascii="Times New Roman" w:hAnsi="Times New Roman" w:cs="Times New Roman"/>
          <w:sz w:val="28"/>
          <w:szCs w:val="28"/>
        </w:rPr>
        <w:t>ывание детьми загадок, сказок, небылиц</w:t>
      </w:r>
      <w:r w:rsidR="00A71D73">
        <w:rPr>
          <w:rFonts w:ascii="Times New Roman" w:hAnsi="Times New Roman" w:cs="Times New Roman"/>
          <w:sz w:val="28"/>
          <w:szCs w:val="28"/>
        </w:rPr>
        <w:t>, небольших по размеру.</w:t>
      </w:r>
      <w:r w:rsidR="00D6676B">
        <w:rPr>
          <w:rFonts w:ascii="Times New Roman" w:hAnsi="Times New Roman" w:cs="Times New Roman"/>
          <w:sz w:val="28"/>
          <w:szCs w:val="28"/>
        </w:rPr>
        <w:t xml:space="preserve"> </w:t>
      </w:r>
      <w:r w:rsidR="00D6676B" w:rsidRPr="00D6676B">
        <w:rPr>
          <w:rFonts w:ascii="Times New Roman" w:hAnsi="Times New Roman" w:cs="Times New Roman"/>
          <w:sz w:val="28"/>
          <w:szCs w:val="28"/>
        </w:rPr>
        <w:t>Эффективность и значимость «</w:t>
      </w:r>
      <w:proofErr w:type="spellStart"/>
      <w:r w:rsidR="00D6676B" w:rsidRPr="00D6676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D6676B" w:rsidRPr="00D6676B">
        <w:rPr>
          <w:rFonts w:ascii="Times New Roman" w:hAnsi="Times New Roman" w:cs="Times New Roman"/>
          <w:sz w:val="28"/>
          <w:szCs w:val="28"/>
        </w:rPr>
        <w:t>»</w:t>
      </w:r>
      <w:r w:rsidR="00D6676B">
        <w:rPr>
          <w:rFonts w:ascii="Times New Roman" w:hAnsi="Times New Roman" w:cs="Times New Roman"/>
          <w:sz w:val="28"/>
          <w:szCs w:val="28"/>
        </w:rPr>
        <w:t>:</w:t>
      </w:r>
    </w:p>
    <w:p w:rsidR="00D6676B" w:rsidRDefault="00D6676B" w:rsidP="00521E6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6676B">
        <w:rPr>
          <w:rFonts w:ascii="Times New Roman" w:hAnsi="Times New Roman" w:cs="Times New Roman"/>
          <w:sz w:val="28"/>
          <w:szCs w:val="28"/>
        </w:rPr>
        <w:t>- это его простота, его могут составлять все;</w:t>
      </w:r>
    </w:p>
    <w:p w:rsidR="00D6676B" w:rsidRDefault="00D6676B" w:rsidP="00521E6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6676B">
        <w:rPr>
          <w:rFonts w:ascii="Times New Roman" w:hAnsi="Times New Roman" w:cs="Times New Roman"/>
          <w:sz w:val="28"/>
          <w:szCs w:val="28"/>
        </w:rPr>
        <w:t xml:space="preserve">- при составлении </w:t>
      </w:r>
      <w:r w:rsidR="00521E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76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21E68">
        <w:rPr>
          <w:rFonts w:ascii="Times New Roman" w:hAnsi="Times New Roman" w:cs="Times New Roman"/>
          <w:sz w:val="28"/>
          <w:szCs w:val="28"/>
        </w:rPr>
        <w:t>»</w:t>
      </w:r>
      <w:r w:rsidRPr="00D6676B">
        <w:rPr>
          <w:rFonts w:ascii="Times New Roman" w:hAnsi="Times New Roman" w:cs="Times New Roman"/>
          <w:sz w:val="28"/>
          <w:szCs w:val="28"/>
        </w:rPr>
        <w:t xml:space="preserve"> каждый ребёнок может реализовать свои творческие способности, интеллектуальные возможности;</w:t>
      </w:r>
    </w:p>
    <w:p w:rsidR="00D6676B" w:rsidRDefault="00D6676B" w:rsidP="00521E6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6676B">
        <w:rPr>
          <w:rFonts w:ascii="Times New Roman" w:hAnsi="Times New Roman" w:cs="Times New Roman"/>
          <w:sz w:val="28"/>
          <w:szCs w:val="28"/>
        </w:rPr>
        <w:t>- это игровой приём;</w:t>
      </w:r>
    </w:p>
    <w:p w:rsidR="00D6676B" w:rsidRPr="00D6676B" w:rsidRDefault="00D6676B" w:rsidP="00521E6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6676B">
        <w:rPr>
          <w:rFonts w:ascii="Times New Roman" w:hAnsi="Times New Roman" w:cs="Times New Roman"/>
          <w:sz w:val="28"/>
          <w:szCs w:val="28"/>
        </w:rPr>
        <w:t>- используется для проведения рефле</w:t>
      </w:r>
      <w:r w:rsidR="00521E68">
        <w:rPr>
          <w:rFonts w:ascii="Times New Roman" w:hAnsi="Times New Roman" w:cs="Times New Roman"/>
          <w:sz w:val="28"/>
          <w:szCs w:val="28"/>
        </w:rPr>
        <w:t>ксии, анализа и синтеза получен</w:t>
      </w:r>
      <w:r w:rsidRPr="00D6676B">
        <w:rPr>
          <w:rFonts w:ascii="Times New Roman" w:hAnsi="Times New Roman" w:cs="Times New Roman"/>
          <w:sz w:val="28"/>
          <w:szCs w:val="28"/>
        </w:rPr>
        <w:t>ной информации.</w:t>
      </w:r>
    </w:p>
    <w:p w:rsidR="00390022" w:rsidRPr="00D64472" w:rsidRDefault="00390022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E56F9">
        <w:rPr>
          <w:rFonts w:ascii="Times New Roman" w:hAnsi="Times New Roman" w:cs="Times New Roman"/>
          <w:b/>
          <w:sz w:val="28"/>
          <w:szCs w:val="28"/>
        </w:rPr>
        <w:t>Использование элементов ТРИ</w:t>
      </w:r>
      <w:r w:rsidR="00D64472"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="00D6447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D64472" w:rsidRPr="00D64472">
        <w:rPr>
          <w:rFonts w:ascii="Times New Roman" w:hAnsi="Times New Roman" w:cs="Times New Roman"/>
          <w:sz w:val="28"/>
          <w:szCs w:val="28"/>
        </w:rPr>
        <w:t xml:space="preserve">данная технология способствует овладению ребенком не только определенной суммой знаний и умений, а также </w:t>
      </w:r>
      <w:r w:rsidR="00D64472" w:rsidRPr="00D64472">
        <w:rPr>
          <w:rFonts w:ascii="Times New Roman" w:hAnsi="Times New Roman" w:cs="Times New Roman"/>
          <w:sz w:val="28"/>
          <w:szCs w:val="28"/>
        </w:rPr>
        <w:lastRenderedPageBreak/>
        <w:t>умением фантазировать, активно мыслить, конструировать, изобретать. Благодаря системе в работе можно развивать, умственны</w:t>
      </w:r>
      <w:r w:rsidR="009D612E">
        <w:rPr>
          <w:rFonts w:ascii="Times New Roman" w:hAnsi="Times New Roman" w:cs="Times New Roman"/>
          <w:sz w:val="28"/>
          <w:szCs w:val="28"/>
        </w:rPr>
        <w:t>е</w:t>
      </w:r>
      <w:r w:rsidR="00D64472" w:rsidRPr="00D64472">
        <w:rPr>
          <w:rFonts w:ascii="Times New Roman" w:hAnsi="Times New Roman" w:cs="Times New Roman"/>
          <w:sz w:val="28"/>
          <w:szCs w:val="28"/>
        </w:rPr>
        <w:t xml:space="preserve"> способности детей, что крайне важно для дальнейшего успешного обучения в школе.</w:t>
      </w:r>
    </w:p>
    <w:p w:rsidR="00390022" w:rsidRDefault="00D6676B" w:rsidP="00521E6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1D73" w:rsidRPr="001E56F9">
        <w:rPr>
          <w:rFonts w:ascii="Times New Roman" w:hAnsi="Times New Roman" w:cs="Times New Roman"/>
          <w:b/>
          <w:sz w:val="28"/>
          <w:szCs w:val="28"/>
        </w:rPr>
        <w:t>Экспериментально – поисковая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(проблемное </w:t>
      </w:r>
      <w:r w:rsidR="00A71D73">
        <w:rPr>
          <w:rFonts w:ascii="Times New Roman" w:hAnsi="Times New Roman" w:cs="Times New Roman"/>
          <w:sz w:val="28"/>
          <w:szCs w:val="28"/>
        </w:rPr>
        <w:t>обучение). Активная роль ребёнка в получении, переработке информации: гипотезы и их проверки, проблемные вопросы.</w:t>
      </w:r>
    </w:p>
    <w:p w:rsidR="00A71D73" w:rsidRDefault="00A71D73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6676B">
        <w:rPr>
          <w:rFonts w:ascii="Times New Roman" w:hAnsi="Times New Roman" w:cs="Times New Roman"/>
          <w:b/>
          <w:sz w:val="28"/>
          <w:szCs w:val="28"/>
        </w:rPr>
        <w:t xml:space="preserve">Совместные проекты, поиск, проверка речевых высказываний  </w:t>
      </w:r>
      <w:r>
        <w:rPr>
          <w:rFonts w:ascii="Times New Roman" w:hAnsi="Times New Roman" w:cs="Times New Roman"/>
          <w:sz w:val="28"/>
          <w:szCs w:val="28"/>
        </w:rPr>
        <w:t>(Развитие речевого творчества в процессе совместной деятельности и равноправного партнёрства).</w:t>
      </w:r>
    </w:p>
    <w:p w:rsidR="00A45FDE" w:rsidRDefault="00A71D73" w:rsidP="00521E68">
      <w:pPr>
        <w:spacing w:after="0"/>
      </w:pPr>
      <w:r w:rsidRPr="00D6676B">
        <w:rPr>
          <w:rFonts w:ascii="Times New Roman" w:hAnsi="Times New Roman" w:cs="Times New Roman"/>
          <w:b/>
          <w:sz w:val="28"/>
          <w:szCs w:val="28"/>
        </w:rPr>
        <w:t>Использование ИКТ</w:t>
      </w:r>
      <w:r>
        <w:rPr>
          <w:rFonts w:ascii="Times New Roman" w:hAnsi="Times New Roman" w:cs="Times New Roman"/>
          <w:sz w:val="28"/>
          <w:szCs w:val="28"/>
        </w:rPr>
        <w:t xml:space="preserve"> (Компьютерные игры, помогающие развивать речь детей).</w:t>
      </w:r>
      <w:r w:rsidR="00D66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68" w:rsidRDefault="00A45FDE" w:rsidP="009D612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Данное направление широко прим</w:t>
      </w:r>
      <w:r w:rsidR="00521E68">
        <w:rPr>
          <w:rFonts w:ascii="Times New Roman" w:hAnsi="Times New Roman" w:cs="Times New Roman"/>
          <w:sz w:val="28"/>
          <w:szCs w:val="28"/>
        </w:rPr>
        <w:t>еняется в настоящее время. Выде</w:t>
      </w:r>
      <w:r w:rsidRPr="00A45FDE">
        <w:rPr>
          <w:rFonts w:ascii="Times New Roman" w:hAnsi="Times New Roman" w:cs="Times New Roman"/>
          <w:sz w:val="28"/>
          <w:szCs w:val="28"/>
        </w:rPr>
        <w:t>ляют несколько преимуществ:</w:t>
      </w:r>
    </w:p>
    <w:p w:rsidR="00A45FDE" w:rsidRPr="00A45FDE" w:rsidRDefault="00A45FDE" w:rsidP="00521E6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предъявление информации на экране компьютера в игровой форме вызывает у детей интерес, положительные эмоции;</w:t>
      </w:r>
    </w:p>
    <w:p w:rsidR="00A45FDE" w:rsidRPr="00A45FDE" w:rsidRDefault="00A45FDE" w:rsidP="0052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несёт в себе образный тип информации, понятный дошкольникам;</w:t>
      </w:r>
    </w:p>
    <w:p w:rsidR="00521E68" w:rsidRDefault="00A45FDE" w:rsidP="0052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движения, звук, мультипликация</w:t>
      </w:r>
      <w:r w:rsidR="00521E68">
        <w:rPr>
          <w:rFonts w:ascii="Times New Roman" w:hAnsi="Times New Roman" w:cs="Times New Roman"/>
          <w:sz w:val="28"/>
          <w:szCs w:val="28"/>
        </w:rPr>
        <w:t xml:space="preserve"> надолго привлекает внимание ре</w:t>
      </w:r>
      <w:r w:rsidRPr="00A45FDE">
        <w:rPr>
          <w:rFonts w:ascii="Times New Roman" w:hAnsi="Times New Roman" w:cs="Times New Roman"/>
          <w:sz w:val="28"/>
          <w:szCs w:val="28"/>
        </w:rPr>
        <w:t>бёнка;</w:t>
      </w:r>
    </w:p>
    <w:p w:rsidR="00A45FDE" w:rsidRPr="00A45FDE" w:rsidRDefault="00A45FDE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проблемные задачи,</w:t>
      </w:r>
      <w:r w:rsidR="00521E68">
        <w:rPr>
          <w:rFonts w:ascii="Times New Roman" w:hAnsi="Times New Roman" w:cs="Times New Roman"/>
          <w:sz w:val="28"/>
          <w:szCs w:val="28"/>
        </w:rPr>
        <w:t xml:space="preserve"> </w:t>
      </w:r>
      <w:r w:rsidRPr="00A45FDE">
        <w:rPr>
          <w:rFonts w:ascii="Times New Roman" w:hAnsi="Times New Roman" w:cs="Times New Roman"/>
          <w:sz w:val="28"/>
          <w:szCs w:val="28"/>
        </w:rPr>
        <w:t>поощрения</w:t>
      </w:r>
      <w:r w:rsidR="00521E68">
        <w:rPr>
          <w:rFonts w:ascii="Times New Roman" w:hAnsi="Times New Roman" w:cs="Times New Roman"/>
          <w:sz w:val="28"/>
          <w:szCs w:val="28"/>
        </w:rPr>
        <w:t xml:space="preserve"> ребёнка при их правильном решении самым </w:t>
      </w:r>
      <w:r w:rsidRPr="00A45FDE">
        <w:rPr>
          <w:rFonts w:ascii="Times New Roman" w:hAnsi="Times New Roman" w:cs="Times New Roman"/>
          <w:sz w:val="28"/>
          <w:szCs w:val="28"/>
        </w:rPr>
        <w:t>комфортным образом влияют на психику ребёнка;</w:t>
      </w:r>
    </w:p>
    <w:p w:rsidR="00A45FDE" w:rsidRPr="00A45FDE" w:rsidRDefault="00A45FDE" w:rsidP="0052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предоставляет возможность индивидуализации обучения;</w:t>
      </w:r>
    </w:p>
    <w:p w:rsidR="00A45FDE" w:rsidRPr="00A45FDE" w:rsidRDefault="00A45FDE" w:rsidP="0052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ребёнок сам регулирует темп и количество решаемых игровых задач;</w:t>
      </w:r>
    </w:p>
    <w:p w:rsidR="00A45FDE" w:rsidRPr="00A45FDE" w:rsidRDefault="00A45FDE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 xml:space="preserve">- в процессе своей деятельности </w:t>
      </w:r>
      <w:r w:rsidR="00521E68">
        <w:rPr>
          <w:rFonts w:ascii="Times New Roman" w:hAnsi="Times New Roman" w:cs="Times New Roman"/>
          <w:sz w:val="28"/>
          <w:szCs w:val="28"/>
        </w:rPr>
        <w:t>за компьютером дошкольник приоб</w:t>
      </w:r>
      <w:r w:rsidRPr="00A45FDE">
        <w:rPr>
          <w:rFonts w:ascii="Times New Roman" w:hAnsi="Times New Roman" w:cs="Times New Roman"/>
          <w:sz w:val="28"/>
          <w:szCs w:val="28"/>
        </w:rPr>
        <w:t>ретает уверенность в себе.</w:t>
      </w:r>
    </w:p>
    <w:p w:rsidR="00A45FDE" w:rsidRPr="00A45FDE" w:rsidRDefault="00A45FDE" w:rsidP="00D6447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А главное преимущество – компьютер очень «терпелив», никогда не ругает ребёнка за ошибки, а ждёт, пока он сам исправит их.</w:t>
      </w:r>
    </w:p>
    <w:p w:rsidR="00A45FDE" w:rsidRPr="00A45FDE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Требования:</w:t>
      </w:r>
    </w:p>
    <w:p w:rsidR="00521E68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1 исследовательский характер;</w:t>
      </w:r>
    </w:p>
    <w:p w:rsidR="00A45FDE" w:rsidRPr="00A45FDE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2. легкость для самостоятельных занятий ребенка;</w:t>
      </w:r>
    </w:p>
    <w:p w:rsidR="00A45FDE" w:rsidRPr="00A45FDE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3. развитие широкого спектра навыков и представлений;</w:t>
      </w:r>
    </w:p>
    <w:p w:rsidR="00A45FDE" w:rsidRPr="00A45FDE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4. высокий технический уровень,</w:t>
      </w:r>
    </w:p>
    <w:p w:rsidR="00A45FDE" w:rsidRPr="00A45FDE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5. соответствие возрасту,</w:t>
      </w:r>
    </w:p>
    <w:p w:rsidR="00A45FDE" w:rsidRPr="00A45FDE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6. занимательность.</w:t>
      </w:r>
    </w:p>
    <w:p w:rsidR="00A45FDE" w:rsidRPr="00A45FDE" w:rsidRDefault="00A45FDE" w:rsidP="009D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Принципы:</w:t>
      </w:r>
    </w:p>
    <w:p w:rsidR="00A45FDE" w:rsidRPr="00A45FDE" w:rsidRDefault="00A45FDE" w:rsidP="009D612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от простого к сложному;</w:t>
      </w:r>
    </w:p>
    <w:p w:rsidR="00D64472" w:rsidRDefault="00A45FDE" w:rsidP="009D612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от постоянного руководства к самостоятельной работе</w:t>
      </w:r>
      <w:r w:rsidR="00D64472">
        <w:rPr>
          <w:rFonts w:ascii="Times New Roman" w:hAnsi="Times New Roman" w:cs="Times New Roman"/>
          <w:sz w:val="28"/>
          <w:szCs w:val="28"/>
        </w:rPr>
        <w:t>;</w:t>
      </w:r>
    </w:p>
    <w:p w:rsidR="00A45FDE" w:rsidRPr="00A45FDE" w:rsidRDefault="00A45FDE" w:rsidP="009D612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чередование самостоятельной рабо</w:t>
      </w:r>
      <w:r w:rsidR="00521E68">
        <w:rPr>
          <w:rFonts w:ascii="Times New Roman" w:hAnsi="Times New Roman" w:cs="Times New Roman"/>
          <w:sz w:val="28"/>
          <w:szCs w:val="28"/>
        </w:rPr>
        <w:t>ты детей, работы в парах и фрон</w:t>
      </w:r>
      <w:r w:rsidRPr="00A45FDE">
        <w:rPr>
          <w:rFonts w:ascii="Times New Roman" w:hAnsi="Times New Roman" w:cs="Times New Roman"/>
          <w:sz w:val="28"/>
          <w:szCs w:val="28"/>
        </w:rPr>
        <w:t>тальной работы;</w:t>
      </w:r>
    </w:p>
    <w:p w:rsidR="00A45FDE" w:rsidRPr="00A45FDE" w:rsidRDefault="00A45FDE" w:rsidP="009D612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>- частая смена видов деятельности;</w:t>
      </w:r>
    </w:p>
    <w:p w:rsidR="00A45FDE" w:rsidRPr="00A45FDE" w:rsidRDefault="00A45FDE" w:rsidP="009D612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t xml:space="preserve">- тесная связь компьютерной игры </w:t>
      </w:r>
      <w:proofErr w:type="gramStart"/>
      <w:r w:rsidRPr="00A45F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5FDE">
        <w:rPr>
          <w:rFonts w:ascii="Times New Roman" w:hAnsi="Times New Roman" w:cs="Times New Roman"/>
          <w:sz w:val="28"/>
          <w:szCs w:val="28"/>
        </w:rPr>
        <w:t xml:space="preserve"> дидактической;</w:t>
      </w:r>
    </w:p>
    <w:p w:rsidR="00A45FDE" w:rsidRPr="00A45FDE" w:rsidRDefault="00A45FDE" w:rsidP="009D612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5FDE">
        <w:rPr>
          <w:rFonts w:ascii="Times New Roman" w:hAnsi="Times New Roman" w:cs="Times New Roman"/>
          <w:sz w:val="28"/>
          <w:szCs w:val="28"/>
        </w:rPr>
        <w:lastRenderedPageBreak/>
        <w:t>- подбор игр и заданий, имеющих различную степень сложности.</w:t>
      </w:r>
    </w:p>
    <w:p w:rsidR="00521E68" w:rsidRPr="00521E68" w:rsidRDefault="00521E68" w:rsidP="009D612E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</w:t>
      </w:r>
      <w:r w:rsidRPr="00521E68">
        <w:rPr>
          <w:rFonts w:ascii="Times New Roman" w:hAnsi="Times New Roman" w:cs="Times New Roman"/>
          <w:sz w:val="28"/>
          <w:szCs w:val="28"/>
        </w:rPr>
        <w:t xml:space="preserve">дя итог </w:t>
      </w:r>
      <w:r>
        <w:rPr>
          <w:rFonts w:ascii="Times New Roman" w:hAnsi="Times New Roman" w:cs="Times New Roman"/>
          <w:sz w:val="28"/>
          <w:szCs w:val="28"/>
        </w:rPr>
        <w:t>можно сделать</w:t>
      </w:r>
      <w:r w:rsidRPr="00521E68">
        <w:rPr>
          <w:rFonts w:ascii="Times New Roman" w:hAnsi="Times New Roman" w:cs="Times New Roman"/>
          <w:sz w:val="28"/>
          <w:szCs w:val="28"/>
        </w:rPr>
        <w:t xml:space="preserve"> вывод о том, что новые подходы, методики технологии способствуют речевому развитию детей, раскрепощению детей, что в свою очередь ведет к всестороннему развитию личности и позволяет качественно подготовить детей к школе.</w:t>
      </w:r>
    </w:p>
    <w:p w:rsidR="00390022" w:rsidRPr="00A45FDE" w:rsidRDefault="00390022" w:rsidP="00D64472">
      <w:pPr>
        <w:tabs>
          <w:tab w:val="left" w:pos="2694"/>
        </w:tabs>
        <w:spacing w:before="240"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390022" w:rsidRPr="00A45FDE" w:rsidSect="00CF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1CF"/>
    <w:rsid w:val="001E56F9"/>
    <w:rsid w:val="002F2360"/>
    <w:rsid w:val="00390022"/>
    <w:rsid w:val="00404CCB"/>
    <w:rsid w:val="0050496D"/>
    <w:rsid w:val="00521E68"/>
    <w:rsid w:val="00572AED"/>
    <w:rsid w:val="006431CF"/>
    <w:rsid w:val="009D612E"/>
    <w:rsid w:val="00A45FDE"/>
    <w:rsid w:val="00A71D73"/>
    <w:rsid w:val="00AA498C"/>
    <w:rsid w:val="00CA41DF"/>
    <w:rsid w:val="00CF4CE1"/>
    <w:rsid w:val="00D64472"/>
    <w:rsid w:val="00D6676B"/>
    <w:rsid w:val="00D66A8D"/>
    <w:rsid w:val="00E6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2017-11-05T13:04:00Z</dcterms:created>
  <dcterms:modified xsi:type="dcterms:W3CDTF">2017-11-12T14:06:00Z</dcterms:modified>
</cp:coreProperties>
</file>