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AE" w:rsidRPr="00292AAE" w:rsidRDefault="00292AAE" w:rsidP="002F4B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«хроматический интервал» в элементарной теории музыки</w:t>
      </w:r>
      <w:r w:rsidR="002A427E">
        <w:rPr>
          <w:rFonts w:ascii="Times New Roman" w:hAnsi="Times New Roman" w:cs="Times New Roman"/>
          <w:sz w:val="28"/>
          <w:szCs w:val="28"/>
        </w:rPr>
        <w:t xml:space="preserve">. </w:t>
      </w:r>
      <w:r w:rsidRPr="00292AAE">
        <w:rPr>
          <w:rFonts w:ascii="Times New Roman" w:hAnsi="Times New Roman" w:cs="Times New Roman"/>
          <w:sz w:val="28"/>
          <w:szCs w:val="28"/>
        </w:rPr>
        <w:t xml:space="preserve">Хроматическим интервалом называют интервалы, которые образуются с участием </w:t>
      </w:r>
      <w:proofErr w:type="spellStart"/>
      <w:r w:rsidRPr="00292AAE">
        <w:rPr>
          <w:rFonts w:ascii="Times New Roman" w:hAnsi="Times New Roman" w:cs="Times New Roman"/>
          <w:sz w:val="28"/>
          <w:szCs w:val="28"/>
        </w:rPr>
        <w:t>альтерированных</w:t>
      </w:r>
      <w:proofErr w:type="spellEnd"/>
      <w:r w:rsidRPr="00292AAE">
        <w:rPr>
          <w:rFonts w:ascii="Times New Roman" w:hAnsi="Times New Roman" w:cs="Times New Roman"/>
          <w:sz w:val="28"/>
          <w:szCs w:val="28"/>
        </w:rPr>
        <w:t xml:space="preserve"> ступеней лада. </w:t>
      </w:r>
    </w:p>
    <w:p w:rsidR="00292AAE" w:rsidRPr="00292AAE" w:rsidRDefault="00292AAE" w:rsidP="002F4B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 xml:space="preserve">В мажоре: </w:t>
      </w:r>
    </w:p>
    <w:p w:rsidR="00292AAE" w:rsidRPr="00292AAE" w:rsidRDefault="00292AAE" w:rsidP="002F4B54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>•</w:t>
      </w:r>
      <w:r w:rsidRPr="00292AAE">
        <w:rPr>
          <w:rFonts w:ascii="Times New Roman" w:hAnsi="Times New Roman" w:cs="Times New Roman"/>
          <w:sz w:val="28"/>
          <w:szCs w:val="28"/>
        </w:rPr>
        <w:tab/>
        <w:t xml:space="preserve">II ступень повышается и понижается </w:t>
      </w:r>
    </w:p>
    <w:p w:rsidR="00292AAE" w:rsidRPr="00292AAE" w:rsidRDefault="00292AAE" w:rsidP="002F4B54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>•</w:t>
      </w:r>
      <w:r w:rsidRPr="00292AAE">
        <w:rPr>
          <w:rFonts w:ascii="Times New Roman" w:hAnsi="Times New Roman" w:cs="Times New Roman"/>
          <w:sz w:val="28"/>
          <w:szCs w:val="28"/>
        </w:rPr>
        <w:tab/>
        <w:t>VI ступень только понижается</w:t>
      </w:r>
    </w:p>
    <w:p w:rsidR="00292AAE" w:rsidRPr="00292AAE" w:rsidRDefault="00292AAE" w:rsidP="002F4B54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>•</w:t>
      </w:r>
      <w:r w:rsidRPr="00292AAE">
        <w:rPr>
          <w:rFonts w:ascii="Times New Roman" w:hAnsi="Times New Roman" w:cs="Times New Roman"/>
          <w:sz w:val="28"/>
          <w:szCs w:val="28"/>
        </w:rPr>
        <w:tab/>
        <w:t>IV ступень только повышается</w:t>
      </w:r>
    </w:p>
    <w:p w:rsidR="00292AAE" w:rsidRPr="00292AAE" w:rsidRDefault="00292AAE" w:rsidP="002F4B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>В миноре:</w:t>
      </w:r>
    </w:p>
    <w:p w:rsidR="00292AAE" w:rsidRPr="00292AAE" w:rsidRDefault="00292AAE" w:rsidP="002F4B54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>•</w:t>
      </w:r>
      <w:r w:rsidRPr="00292AAE">
        <w:rPr>
          <w:rFonts w:ascii="Times New Roman" w:hAnsi="Times New Roman" w:cs="Times New Roman"/>
          <w:sz w:val="28"/>
          <w:szCs w:val="28"/>
        </w:rPr>
        <w:tab/>
        <w:t xml:space="preserve">II ступень только понижается </w:t>
      </w:r>
    </w:p>
    <w:p w:rsidR="00292AAE" w:rsidRPr="00292AAE" w:rsidRDefault="00292AAE" w:rsidP="002F4B54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>•</w:t>
      </w:r>
      <w:r w:rsidRPr="00292AAE">
        <w:rPr>
          <w:rFonts w:ascii="Times New Roman" w:hAnsi="Times New Roman" w:cs="Times New Roman"/>
          <w:sz w:val="28"/>
          <w:szCs w:val="28"/>
        </w:rPr>
        <w:tab/>
        <w:t>VII ступень только повышается</w:t>
      </w:r>
    </w:p>
    <w:p w:rsidR="00292AAE" w:rsidRPr="00292AAE" w:rsidRDefault="00292AAE" w:rsidP="002F4B54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>•</w:t>
      </w:r>
      <w:r w:rsidRPr="00292AAE">
        <w:rPr>
          <w:rFonts w:ascii="Times New Roman" w:hAnsi="Times New Roman" w:cs="Times New Roman"/>
          <w:sz w:val="28"/>
          <w:szCs w:val="28"/>
        </w:rPr>
        <w:tab/>
        <w:t>IV ступень повышается и понижается</w:t>
      </w:r>
    </w:p>
    <w:p w:rsidR="00292AAE" w:rsidRPr="00292AAE" w:rsidRDefault="00292AAE" w:rsidP="002F4B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 xml:space="preserve">В результате таких альтераций возникает целый ряд новых хроматических интервалов, как например, ум. 3, </w:t>
      </w:r>
      <w:proofErr w:type="spellStart"/>
      <w:r w:rsidRPr="00292AAE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292AAE">
        <w:rPr>
          <w:rFonts w:ascii="Times New Roman" w:hAnsi="Times New Roman" w:cs="Times New Roman"/>
          <w:sz w:val="28"/>
          <w:szCs w:val="28"/>
        </w:rPr>
        <w:t xml:space="preserve">. 6, </w:t>
      </w:r>
      <w:proofErr w:type="spellStart"/>
      <w:proofErr w:type="gramStart"/>
      <w:r w:rsidRPr="00292AAE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Pr="00292AAE">
        <w:rPr>
          <w:rFonts w:ascii="Times New Roman" w:hAnsi="Times New Roman" w:cs="Times New Roman"/>
          <w:sz w:val="28"/>
          <w:szCs w:val="28"/>
        </w:rPr>
        <w:t>. ум</w:t>
      </w:r>
      <w:proofErr w:type="gramEnd"/>
      <w:r w:rsidRPr="00292AAE">
        <w:rPr>
          <w:rFonts w:ascii="Times New Roman" w:hAnsi="Times New Roman" w:cs="Times New Roman"/>
          <w:sz w:val="28"/>
          <w:szCs w:val="28"/>
        </w:rPr>
        <w:t xml:space="preserve">. 5, </w:t>
      </w:r>
      <w:proofErr w:type="spellStart"/>
      <w:r w:rsidRPr="00292AAE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Pr="00292A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2AAE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292AAE">
        <w:rPr>
          <w:rFonts w:ascii="Times New Roman" w:hAnsi="Times New Roman" w:cs="Times New Roman"/>
          <w:sz w:val="28"/>
          <w:szCs w:val="28"/>
        </w:rPr>
        <w:t xml:space="preserve">. 4, ув.1, ум. 8, </w:t>
      </w:r>
      <w:proofErr w:type="spellStart"/>
      <w:r w:rsidRPr="00292AAE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Pr="00292A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2AAE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292AAE"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 w:rsidRPr="00292AAE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Pr="00292AAE">
        <w:rPr>
          <w:rFonts w:ascii="Times New Roman" w:hAnsi="Times New Roman" w:cs="Times New Roman"/>
          <w:sz w:val="28"/>
          <w:szCs w:val="28"/>
        </w:rPr>
        <w:t xml:space="preserve">. ум. 8, </w:t>
      </w:r>
      <w:proofErr w:type="spellStart"/>
      <w:r w:rsidRPr="00292AAE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292AAE">
        <w:rPr>
          <w:rFonts w:ascii="Times New Roman" w:hAnsi="Times New Roman" w:cs="Times New Roman"/>
          <w:sz w:val="28"/>
          <w:szCs w:val="28"/>
        </w:rPr>
        <w:t>. 3 и ум. 6, и т.д.</w:t>
      </w:r>
    </w:p>
    <w:p w:rsidR="00292AAE" w:rsidRPr="00292AAE" w:rsidRDefault="00292AAE" w:rsidP="002F4B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 xml:space="preserve">Чтобы построить хроматический интервал необходимо хорошо усвоить ладовую альтерацию в данной тональности. </w:t>
      </w:r>
    </w:p>
    <w:p w:rsidR="00292AAE" w:rsidRPr="00292AAE" w:rsidRDefault="00292AAE" w:rsidP="002F4B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>По мнению А.Л.</w:t>
      </w:r>
      <w:r w:rsidR="002F4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AAE">
        <w:rPr>
          <w:rFonts w:ascii="Times New Roman" w:hAnsi="Times New Roman" w:cs="Times New Roman"/>
          <w:sz w:val="28"/>
          <w:szCs w:val="28"/>
        </w:rPr>
        <w:t>Осторовского</w:t>
      </w:r>
      <w:proofErr w:type="spellEnd"/>
      <w:r w:rsidRPr="00292AAE">
        <w:rPr>
          <w:rFonts w:ascii="Times New Roman" w:hAnsi="Times New Roman" w:cs="Times New Roman"/>
          <w:sz w:val="28"/>
          <w:szCs w:val="28"/>
        </w:rPr>
        <w:t>, хроматические интервалы можно разделить на три группы:</w:t>
      </w:r>
    </w:p>
    <w:p w:rsidR="00292AAE" w:rsidRPr="00292AAE" w:rsidRDefault="00292AAE" w:rsidP="002F4B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>1)</w:t>
      </w:r>
      <w:r w:rsidRPr="00292AAE">
        <w:rPr>
          <w:rFonts w:ascii="Times New Roman" w:hAnsi="Times New Roman" w:cs="Times New Roman"/>
          <w:sz w:val="28"/>
          <w:szCs w:val="28"/>
        </w:rPr>
        <w:tab/>
        <w:t>Интервалы, в которых сопряжены оба вводных тона;</w:t>
      </w:r>
    </w:p>
    <w:p w:rsidR="00292AAE" w:rsidRPr="00292AAE" w:rsidRDefault="00292AAE" w:rsidP="002F4B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>2)</w:t>
      </w:r>
      <w:r w:rsidRPr="00292AAE">
        <w:rPr>
          <w:rFonts w:ascii="Times New Roman" w:hAnsi="Times New Roman" w:cs="Times New Roman"/>
          <w:sz w:val="28"/>
          <w:szCs w:val="28"/>
        </w:rPr>
        <w:tab/>
        <w:t>Интервалы, соотносящие вводный тон и диатоническую ступень, не являющуюся вводным тоном;</w:t>
      </w:r>
    </w:p>
    <w:p w:rsidR="00292AAE" w:rsidRPr="00292AAE" w:rsidRDefault="00292AAE" w:rsidP="002F4B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>3)</w:t>
      </w:r>
      <w:r w:rsidRPr="00292AAE">
        <w:rPr>
          <w:rFonts w:ascii="Times New Roman" w:hAnsi="Times New Roman" w:cs="Times New Roman"/>
          <w:sz w:val="28"/>
          <w:szCs w:val="28"/>
        </w:rPr>
        <w:tab/>
        <w:t>Интервалы, сочетающие вводный и устойчивый тоны.</w:t>
      </w:r>
    </w:p>
    <w:p w:rsidR="00292AAE" w:rsidRPr="00292AAE" w:rsidRDefault="00292AAE" w:rsidP="002F4B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 xml:space="preserve">Такая классификация интервалов определяется особенностями восприятия и их интонирования.  По выразительным свойствам интервалы первой группы воспринимаются очень напряженно, ведь диатонический и </w:t>
      </w:r>
      <w:proofErr w:type="spellStart"/>
      <w:r w:rsidRPr="00292AAE">
        <w:rPr>
          <w:rFonts w:ascii="Times New Roman" w:hAnsi="Times New Roman" w:cs="Times New Roman"/>
          <w:sz w:val="28"/>
          <w:szCs w:val="28"/>
        </w:rPr>
        <w:t>альтерированный</w:t>
      </w:r>
      <w:proofErr w:type="spellEnd"/>
      <w:r w:rsidRPr="00292AAE">
        <w:rPr>
          <w:rFonts w:ascii="Times New Roman" w:hAnsi="Times New Roman" w:cs="Times New Roman"/>
          <w:sz w:val="28"/>
          <w:szCs w:val="28"/>
        </w:rPr>
        <w:t xml:space="preserve"> вводный тон очень остро интонируется. </w:t>
      </w:r>
    </w:p>
    <w:p w:rsidR="00292AAE" w:rsidRPr="00292AAE" w:rsidRDefault="00292AAE" w:rsidP="002F4B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 xml:space="preserve">Иначе обстоит дело с интервалами второй группы. Диатонические ступени лада не так остро тяготеют в устойчивые звуки. Это обстоятельство выявляет в интервалах новые интонационные возможности. </w:t>
      </w:r>
    </w:p>
    <w:p w:rsidR="00292AAE" w:rsidRPr="00292AAE" w:rsidRDefault="00292AAE" w:rsidP="002F4B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lastRenderedPageBreak/>
        <w:t xml:space="preserve">У интервалов третьей группы вводный тон требует острого направления, а устойчивый звук – опорного интонирования. Такие интервалы приобретают различный смысл, по-разному интонируются. Часто бывают модулирующими и поэтому приобретают устойчивую функцию новой тональности. </w:t>
      </w:r>
    </w:p>
    <w:p w:rsidR="00292AAE" w:rsidRPr="005D01B7" w:rsidRDefault="00292AAE" w:rsidP="002F4B5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1B7">
        <w:rPr>
          <w:rFonts w:ascii="Times New Roman" w:hAnsi="Times New Roman" w:cs="Times New Roman"/>
          <w:b/>
          <w:sz w:val="28"/>
          <w:szCs w:val="28"/>
        </w:rPr>
        <w:t xml:space="preserve">II 2. Хроматические </w:t>
      </w:r>
      <w:r w:rsidR="002F4B54" w:rsidRPr="005D01B7">
        <w:rPr>
          <w:rFonts w:ascii="Times New Roman" w:hAnsi="Times New Roman" w:cs="Times New Roman"/>
          <w:b/>
          <w:sz w:val="28"/>
          <w:szCs w:val="28"/>
        </w:rPr>
        <w:t>интервалы в истории музыки</w:t>
      </w:r>
      <w:r w:rsidRPr="005D01B7">
        <w:rPr>
          <w:rFonts w:ascii="Times New Roman" w:hAnsi="Times New Roman" w:cs="Times New Roman"/>
          <w:b/>
          <w:sz w:val="28"/>
          <w:szCs w:val="28"/>
        </w:rPr>
        <w:t>.</w:t>
      </w:r>
    </w:p>
    <w:p w:rsidR="00292AAE" w:rsidRPr="00292AAE" w:rsidRDefault="00292AAE" w:rsidP="002F4B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 xml:space="preserve">Вследствие всего вышеперечисленного мы можем сказать, что хроматические интервалы обогащают мелодию новыми интонациями. Придают большую напряженность, функциональную устремленность. С помощью хроматических интервалов, гармония обогащается множеством красочных аккордов и созвучий. Они помогают композиторам создавать различные образы. Вот несколько примеров из опер </w:t>
      </w:r>
      <w:proofErr w:type="spellStart"/>
      <w:r w:rsidRPr="00292AAE">
        <w:rPr>
          <w:rFonts w:ascii="Times New Roman" w:hAnsi="Times New Roman" w:cs="Times New Roman"/>
          <w:sz w:val="28"/>
          <w:szCs w:val="28"/>
        </w:rPr>
        <w:t>Н.А.Римского-Корсакого</w:t>
      </w:r>
      <w:proofErr w:type="spellEnd"/>
      <w:r w:rsidRPr="00292AAE">
        <w:rPr>
          <w:rFonts w:ascii="Times New Roman" w:hAnsi="Times New Roman" w:cs="Times New Roman"/>
          <w:sz w:val="28"/>
          <w:szCs w:val="28"/>
        </w:rPr>
        <w:t xml:space="preserve">, как хроматические интервалы помогают создавать различные фантастические образы. </w:t>
      </w:r>
    </w:p>
    <w:p w:rsidR="00292AAE" w:rsidRPr="00292AAE" w:rsidRDefault="00292AAE" w:rsidP="002F4B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 xml:space="preserve">В музыке Римского-Корсакова преобладают сказочные, фантастические образы. Чаще всего они олицетворяют, как и в произведениях народного творчества, те или иные стихийные силы и явления природы (Мороз, Леший, Морская царевна и др.). Фантастические образы заключают в себе наряду с музыкально-живописными, сказочно-фантастическими элементами также черты внешнего облика и характера реальных людей. Для показа большинства таких образов композитору помогают хроматические интервалы. </w:t>
      </w:r>
    </w:p>
    <w:p w:rsidR="00292AAE" w:rsidRPr="00292AAE" w:rsidRDefault="00292AAE" w:rsidP="002F4B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 xml:space="preserve">В оперном творчестве Римского-Корсакова, как и во всей русской музыке, «Снегурочка» занимает исключительное место. По поэтической прелести и проникновенности, глубине воплощения русского народного духа это одна из вершин национального искусства. </w:t>
      </w:r>
    </w:p>
    <w:p w:rsidR="00292AAE" w:rsidRPr="00292AAE" w:rsidRDefault="00292AAE" w:rsidP="002F4B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 xml:space="preserve">Эта опера соединяет в себе множество фантастических образов. Снегурочка – дочь природы: Мороза и Весны. Она не знает людских чувств, но приглядываясь к жизни людей, она начинает тянуться и понимать их. Ей хочется любви. Выросшая в глухом лесу, охраняемом Лешим, среди снегов и </w:t>
      </w:r>
      <w:r w:rsidRPr="00292AAE">
        <w:rPr>
          <w:rFonts w:ascii="Times New Roman" w:hAnsi="Times New Roman" w:cs="Times New Roman"/>
          <w:sz w:val="28"/>
          <w:szCs w:val="28"/>
        </w:rPr>
        <w:lastRenderedPageBreak/>
        <w:t xml:space="preserve">льдов, жадно тянется она к людям, стремится войти в реальный мир. То, что просто и естественно для людей, мучительно трудно для Снегурочки. </w:t>
      </w:r>
    </w:p>
    <w:p w:rsidR="00292AAE" w:rsidRPr="00890F05" w:rsidRDefault="00292AAE" w:rsidP="00890F05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 xml:space="preserve">Римский-Корсаков стремится создать фантастический сказочный образ этого персонажа, но и одновременно не забывать о </w:t>
      </w:r>
      <w:proofErr w:type="gramStart"/>
      <w:r w:rsidRPr="00292AAE">
        <w:rPr>
          <w:rFonts w:ascii="Times New Roman" w:hAnsi="Times New Roman" w:cs="Times New Roman"/>
          <w:sz w:val="28"/>
          <w:szCs w:val="28"/>
        </w:rPr>
        <w:t>человеческом</w:t>
      </w:r>
      <w:proofErr w:type="gramEnd"/>
      <w:r w:rsidRPr="00292AAE">
        <w:rPr>
          <w:rFonts w:ascii="Times New Roman" w:hAnsi="Times New Roman" w:cs="Times New Roman"/>
          <w:sz w:val="28"/>
          <w:szCs w:val="28"/>
        </w:rPr>
        <w:t>. Чтобы добиться такого образа композитор вводит хроматические интервалы. Например, в ар</w:t>
      </w:r>
      <w:r w:rsidR="00890F05">
        <w:rPr>
          <w:rFonts w:ascii="Times New Roman" w:hAnsi="Times New Roman" w:cs="Times New Roman"/>
          <w:sz w:val="28"/>
          <w:szCs w:val="28"/>
        </w:rPr>
        <w:t xml:space="preserve">иетте Снегурочки из I действия </w:t>
      </w:r>
      <w:r w:rsidR="00890F05" w:rsidRPr="00890F05">
        <w:rPr>
          <w:rFonts w:ascii="Times New Roman" w:hAnsi="Times New Roman" w:cs="Times New Roman"/>
          <w:i/>
          <w:sz w:val="28"/>
          <w:szCs w:val="28"/>
        </w:rPr>
        <w:t>(пример для прослушивания</w:t>
      </w:r>
      <w:r w:rsidR="00890F05">
        <w:rPr>
          <w:rFonts w:ascii="Times New Roman" w:hAnsi="Times New Roman" w:cs="Times New Roman"/>
          <w:sz w:val="28"/>
          <w:szCs w:val="28"/>
        </w:rPr>
        <w:t xml:space="preserve"> </w:t>
      </w:r>
      <w:r w:rsidR="00890F05" w:rsidRPr="00890F05">
        <w:rPr>
          <w:rFonts w:ascii="Times New Roman" w:hAnsi="Times New Roman" w:cs="Times New Roman"/>
          <w:i/>
          <w:sz w:val="28"/>
          <w:szCs w:val="28"/>
        </w:rPr>
        <w:t>№1)</w:t>
      </w:r>
    </w:p>
    <w:p w:rsidR="00292AAE" w:rsidRPr="00292AAE" w:rsidRDefault="00292AAE" w:rsidP="00890F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>Римский-Корсаков вводит уменьшенную кварту. Она показывает, что чувства у Снегурочки человеческие, но образ остается фантастическим.  В другой ариетте Снегурочки, в прологе, ум.3 не дают слушателям забыть о сказочном персонаже, ведь вся ариетта насыщена жалобами, грустью земной девушки.</w:t>
      </w:r>
    </w:p>
    <w:p w:rsidR="009B574D" w:rsidRDefault="00890F05" w:rsidP="002F4B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2AAE" w:rsidRPr="00292AAE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 xml:space="preserve">е с весной, </w:t>
      </w:r>
      <w:r w:rsidR="00292AAE" w:rsidRPr="00292AAE">
        <w:rPr>
          <w:rFonts w:ascii="Times New Roman" w:hAnsi="Times New Roman" w:cs="Times New Roman"/>
          <w:sz w:val="28"/>
          <w:szCs w:val="28"/>
        </w:rPr>
        <w:t xml:space="preserve">Весна утешает Снегурочку, помогает ей. Благодарностью отвечает дочка. Ув.2 обостряет тяготение </w:t>
      </w:r>
      <w:proofErr w:type="spellStart"/>
      <w:r w:rsidR="00292AAE" w:rsidRPr="00292AAE">
        <w:rPr>
          <w:rFonts w:ascii="Times New Roman" w:hAnsi="Times New Roman" w:cs="Times New Roman"/>
          <w:sz w:val="28"/>
          <w:szCs w:val="28"/>
        </w:rPr>
        <w:t>неустой-в</w:t>
      </w:r>
      <w:proofErr w:type="spellEnd"/>
      <w:r w:rsidR="00292AAE" w:rsidRPr="00292AAE">
        <w:rPr>
          <w:rFonts w:ascii="Times New Roman" w:hAnsi="Times New Roman" w:cs="Times New Roman"/>
          <w:sz w:val="28"/>
          <w:szCs w:val="28"/>
        </w:rPr>
        <w:t xml:space="preserve"> устой, в результате этого получается утвердительная интонация ответа.  Следующий образ насыщен хроматическими интервалами. Тритоны (ув.4) вводят слушателя в напряжение, состояние страха. Так Римский-Корсаков показывает Лешего </w:t>
      </w:r>
      <w:r w:rsidR="00292AAE" w:rsidRPr="009B574D">
        <w:rPr>
          <w:rFonts w:ascii="Times New Roman" w:hAnsi="Times New Roman" w:cs="Times New Roman"/>
          <w:i/>
          <w:sz w:val="28"/>
          <w:szCs w:val="28"/>
        </w:rPr>
        <w:t>(</w:t>
      </w:r>
      <w:r w:rsidR="009B574D" w:rsidRPr="009B574D">
        <w:rPr>
          <w:rFonts w:ascii="Times New Roman" w:hAnsi="Times New Roman" w:cs="Times New Roman"/>
          <w:i/>
          <w:sz w:val="28"/>
          <w:szCs w:val="28"/>
        </w:rPr>
        <w:t>пример для прослушивания №2</w:t>
      </w:r>
      <w:r w:rsidR="00292AAE" w:rsidRPr="009B574D">
        <w:rPr>
          <w:rFonts w:ascii="Times New Roman" w:hAnsi="Times New Roman" w:cs="Times New Roman"/>
          <w:i/>
          <w:sz w:val="28"/>
          <w:szCs w:val="28"/>
        </w:rPr>
        <w:t>)</w:t>
      </w:r>
      <w:r w:rsidR="009B574D">
        <w:rPr>
          <w:rFonts w:ascii="Times New Roman" w:hAnsi="Times New Roman" w:cs="Times New Roman"/>
          <w:sz w:val="28"/>
          <w:szCs w:val="28"/>
        </w:rPr>
        <w:t>.</w:t>
      </w:r>
    </w:p>
    <w:p w:rsidR="00292AAE" w:rsidRPr="00292AAE" w:rsidRDefault="00292AAE" w:rsidP="009B57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>Этому способствуют диссонансы: ув.4. В песне и пляске птиц (пролог) ум.4 показывают пение птиц, возникает диалог между пти</w:t>
      </w:r>
      <w:r w:rsidR="009B574D">
        <w:rPr>
          <w:rFonts w:ascii="Times New Roman" w:hAnsi="Times New Roman" w:cs="Times New Roman"/>
          <w:sz w:val="28"/>
          <w:szCs w:val="28"/>
        </w:rPr>
        <w:t>цами, одна как бы вторит другой.</w:t>
      </w:r>
    </w:p>
    <w:p w:rsidR="00292AAE" w:rsidRPr="00292AAE" w:rsidRDefault="00292AAE" w:rsidP="009B57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 xml:space="preserve">Рассмотрим хроматические интервалы на примере другой оперы </w:t>
      </w:r>
      <w:proofErr w:type="spellStart"/>
      <w:r w:rsidRPr="00292AAE">
        <w:rPr>
          <w:rFonts w:ascii="Times New Roman" w:hAnsi="Times New Roman" w:cs="Times New Roman"/>
          <w:sz w:val="28"/>
          <w:szCs w:val="28"/>
        </w:rPr>
        <w:t>Римского-Корсакого</w:t>
      </w:r>
      <w:proofErr w:type="spellEnd"/>
      <w:r w:rsidRPr="00292AAE">
        <w:rPr>
          <w:rFonts w:ascii="Times New Roman" w:hAnsi="Times New Roman" w:cs="Times New Roman"/>
          <w:sz w:val="28"/>
          <w:szCs w:val="28"/>
        </w:rPr>
        <w:t xml:space="preserve"> «Золото петушок». Эта последняя опера композитора. Сатирические мотивы получают здесь еще более яркое воплощение. Во Введении слушателя настраивают на сказку</w:t>
      </w:r>
      <w:r w:rsidR="009B574D">
        <w:rPr>
          <w:rFonts w:ascii="Times New Roman" w:hAnsi="Times New Roman" w:cs="Times New Roman"/>
          <w:sz w:val="28"/>
          <w:szCs w:val="28"/>
        </w:rPr>
        <w:t xml:space="preserve">, вводят в фантастическую сферу </w:t>
      </w:r>
      <w:r w:rsidR="009B574D" w:rsidRPr="009B574D">
        <w:rPr>
          <w:rFonts w:ascii="Times New Roman" w:hAnsi="Times New Roman" w:cs="Times New Roman"/>
          <w:i/>
          <w:sz w:val="28"/>
          <w:szCs w:val="28"/>
        </w:rPr>
        <w:t>(пример для прослушивания №3)</w:t>
      </w:r>
      <w:r w:rsidR="009B574D">
        <w:rPr>
          <w:rFonts w:ascii="Times New Roman" w:hAnsi="Times New Roman" w:cs="Times New Roman"/>
          <w:i/>
          <w:sz w:val="28"/>
          <w:szCs w:val="28"/>
        </w:rPr>
        <w:t>.</w:t>
      </w:r>
    </w:p>
    <w:p w:rsidR="00292AAE" w:rsidRPr="00292AAE" w:rsidRDefault="00292AAE" w:rsidP="009B57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 xml:space="preserve">Тремоло интервалами, ум.4 в нисходящем движении наиболее ярко показывают сущность всей оперы. </w:t>
      </w:r>
      <w:proofErr w:type="gramStart"/>
      <w:r w:rsidRPr="00292AAE">
        <w:rPr>
          <w:rFonts w:ascii="Times New Roman" w:hAnsi="Times New Roman" w:cs="Times New Roman"/>
          <w:sz w:val="28"/>
          <w:szCs w:val="28"/>
        </w:rPr>
        <w:t xml:space="preserve">Во II действии образ жестокого, глупого, тирана – Царя </w:t>
      </w:r>
      <w:proofErr w:type="spellStart"/>
      <w:r w:rsidRPr="00292AAE">
        <w:rPr>
          <w:rFonts w:ascii="Times New Roman" w:hAnsi="Times New Roman" w:cs="Times New Roman"/>
          <w:sz w:val="28"/>
          <w:szCs w:val="28"/>
        </w:rPr>
        <w:t>Додона</w:t>
      </w:r>
      <w:proofErr w:type="spellEnd"/>
      <w:r w:rsidRPr="00292AAE">
        <w:rPr>
          <w:rFonts w:ascii="Times New Roman" w:hAnsi="Times New Roman" w:cs="Times New Roman"/>
          <w:sz w:val="28"/>
          <w:szCs w:val="28"/>
        </w:rPr>
        <w:t>, показывают н</w:t>
      </w:r>
      <w:r w:rsidR="009B574D">
        <w:rPr>
          <w:rFonts w:ascii="Times New Roman" w:hAnsi="Times New Roman" w:cs="Times New Roman"/>
          <w:sz w:val="28"/>
          <w:szCs w:val="28"/>
        </w:rPr>
        <w:t xml:space="preserve">исходящие ум.4, восходящие ум.5 </w:t>
      </w:r>
      <w:r w:rsidR="009B574D" w:rsidRPr="009B574D">
        <w:rPr>
          <w:rFonts w:ascii="Times New Roman" w:hAnsi="Times New Roman" w:cs="Times New Roman"/>
          <w:i/>
          <w:sz w:val="28"/>
          <w:szCs w:val="28"/>
        </w:rPr>
        <w:t>(пример для прослушивания №4)</w:t>
      </w:r>
      <w:r w:rsidR="009B574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92AAE" w:rsidRPr="00292AAE" w:rsidRDefault="00292AAE" w:rsidP="006F6F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lastRenderedPageBreak/>
        <w:t xml:space="preserve">В образе </w:t>
      </w:r>
      <w:proofErr w:type="spellStart"/>
      <w:r w:rsidRPr="00292AAE">
        <w:rPr>
          <w:rFonts w:ascii="Times New Roman" w:hAnsi="Times New Roman" w:cs="Times New Roman"/>
          <w:sz w:val="28"/>
          <w:szCs w:val="28"/>
        </w:rPr>
        <w:t>Шемаханской</w:t>
      </w:r>
      <w:proofErr w:type="spellEnd"/>
      <w:r w:rsidRPr="00292AAE">
        <w:rPr>
          <w:rFonts w:ascii="Times New Roman" w:hAnsi="Times New Roman" w:cs="Times New Roman"/>
          <w:sz w:val="28"/>
          <w:szCs w:val="28"/>
        </w:rPr>
        <w:t xml:space="preserve"> царицы заключено не только очарование красоты, но и бездушие по отношению к людям. Такой образ красоты, коварства, необычность востока, фантастичность самого сказочного образа характеризуют ув.1, ум.7, ув.4, ум.4</w:t>
      </w:r>
      <w:r w:rsidR="006F6FA7">
        <w:rPr>
          <w:rFonts w:ascii="Times New Roman" w:hAnsi="Times New Roman" w:cs="Times New Roman"/>
          <w:sz w:val="28"/>
          <w:szCs w:val="28"/>
        </w:rPr>
        <w:t xml:space="preserve"> </w:t>
      </w:r>
      <w:r w:rsidR="006F6FA7" w:rsidRPr="006F6FA7">
        <w:rPr>
          <w:rFonts w:ascii="Times New Roman" w:hAnsi="Times New Roman" w:cs="Times New Roman"/>
          <w:i/>
          <w:sz w:val="28"/>
          <w:szCs w:val="28"/>
        </w:rPr>
        <w:t>(пример для прослушивания №5)</w:t>
      </w:r>
      <w:r w:rsidR="006F6FA7">
        <w:rPr>
          <w:rFonts w:ascii="Times New Roman" w:hAnsi="Times New Roman" w:cs="Times New Roman"/>
          <w:sz w:val="28"/>
          <w:szCs w:val="28"/>
        </w:rPr>
        <w:t xml:space="preserve">. </w:t>
      </w:r>
      <w:r w:rsidRPr="00292AAE">
        <w:rPr>
          <w:rFonts w:ascii="Times New Roman" w:hAnsi="Times New Roman" w:cs="Times New Roman"/>
          <w:sz w:val="28"/>
          <w:szCs w:val="28"/>
        </w:rPr>
        <w:t xml:space="preserve">В диалоге с Царем </w:t>
      </w:r>
      <w:proofErr w:type="spellStart"/>
      <w:r w:rsidRPr="00292AAE">
        <w:rPr>
          <w:rFonts w:ascii="Times New Roman" w:hAnsi="Times New Roman" w:cs="Times New Roman"/>
          <w:sz w:val="28"/>
          <w:szCs w:val="28"/>
        </w:rPr>
        <w:t>Додоном</w:t>
      </w:r>
      <w:proofErr w:type="spellEnd"/>
      <w:r w:rsidRPr="00292AAE">
        <w:rPr>
          <w:rFonts w:ascii="Times New Roman" w:hAnsi="Times New Roman" w:cs="Times New Roman"/>
          <w:sz w:val="28"/>
          <w:szCs w:val="28"/>
        </w:rPr>
        <w:t xml:space="preserve"> сплетаются два наиболее ярких образа: образ глупости и безжалостного коварства. Ув.5, ув.4 обостряю</w:t>
      </w:r>
      <w:r w:rsidR="006F6FA7">
        <w:rPr>
          <w:rFonts w:ascii="Times New Roman" w:hAnsi="Times New Roman" w:cs="Times New Roman"/>
          <w:sz w:val="28"/>
          <w:szCs w:val="28"/>
        </w:rPr>
        <w:t>т интонации капризов, коварства.</w:t>
      </w:r>
    </w:p>
    <w:p w:rsidR="00680DF6" w:rsidRPr="00292AAE" w:rsidRDefault="00292AAE" w:rsidP="006F6F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AAE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6F6FA7">
        <w:rPr>
          <w:rFonts w:ascii="Times New Roman" w:hAnsi="Times New Roman" w:cs="Times New Roman"/>
          <w:sz w:val="28"/>
          <w:szCs w:val="28"/>
        </w:rPr>
        <w:t>можно</w:t>
      </w:r>
      <w:r w:rsidRPr="00292AAE">
        <w:rPr>
          <w:rFonts w:ascii="Times New Roman" w:hAnsi="Times New Roman" w:cs="Times New Roman"/>
          <w:sz w:val="28"/>
          <w:szCs w:val="28"/>
        </w:rPr>
        <w:t xml:space="preserve"> сказать, что хроматические интервалы являются неотъемлемой частью </w:t>
      </w:r>
      <w:r w:rsidR="006F6FA7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Pr="00292AAE">
        <w:rPr>
          <w:rFonts w:ascii="Times New Roman" w:hAnsi="Times New Roman" w:cs="Times New Roman"/>
          <w:sz w:val="28"/>
          <w:szCs w:val="28"/>
        </w:rPr>
        <w:t xml:space="preserve">выразительности. Они помогают композиторам воплощать задуманные идеи, создавать различные образы, в т.ч. и </w:t>
      </w:r>
      <w:r w:rsidR="008F13F1">
        <w:rPr>
          <w:rFonts w:ascii="Times New Roman" w:hAnsi="Times New Roman" w:cs="Times New Roman"/>
          <w:sz w:val="28"/>
          <w:szCs w:val="28"/>
        </w:rPr>
        <w:t xml:space="preserve">сказочные, </w:t>
      </w:r>
      <w:r w:rsidRPr="00292AAE">
        <w:rPr>
          <w:rFonts w:ascii="Times New Roman" w:hAnsi="Times New Roman" w:cs="Times New Roman"/>
          <w:sz w:val="28"/>
          <w:szCs w:val="28"/>
        </w:rPr>
        <w:t>фантастические. Хроматические интервалы раскрашивают мелодию новыми красками, вносят новые многогранные оттенки различных интонаций.</w:t>
      </w:r>
    </w:p>
    <w:sectPr w:rsidR="00680DF6" w:rsidRPr="00292AAE" w:rsidSect="0068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AAE"/>
    <w:rsid w:val="00292AAE"/>
    <w:rsid w:val="002A427E"/>
    <w:rsid w:val="002F4B54"/>
    <w:rsid w:val="003058E8"/>
    <w:rsid w:val="005D01B7"/>
    <w:rsid w:val="00680DF6"/>
    <w:rsid w:val="006F6FA7"/>
    <w:rsid w:val="00890F05"/>
    <w:rsid w:val="008F13F1"/>
    <w:rsid w:val="009B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Дашулёк</dc:creator>
  <cp:keywords/>
  <dc:description/>
  <cp:lastModifiedBy>Дашулёк</cp:lastModifiedBy>
  <cp:revision>9</cp:revision>
  <dcterms:created xsi:type="dcterms:W3CDTF">2017-10-26T11:24:00Z</dcterms:created>
  <dcterms:modified xsi:type="dcterms:W3CDTF">2017-10-26T11:38:00Z</dcterms:modified>
</cp:coreProperties>
</file>