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E29" w:rsidRDefault="003339E5" w:rsidP="003A2E29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sz w:val="28"/>
          <w:szCs w:val="28"/>
        </w:rPr>
      </w:pPr>
      <w:r>
        <w:rPr>
          <w:rStyle w:val="c31"/>
          <w:sz w:val="28"/>
          <w:szCs w:val="28"/>
        </w:rPr>
        <w:t xml:space="preserve"> </w:t>
      </w:r>
      <w:r w:rsidR="003A2E29">
        <w:rPr>
          <w:rStyle w:val="c31"/>
          <w:sz w:val="28"/>
          <w:szCs w:val="28"/>
        </w:rPr>
        <w:t>«Влияние семейного воспитания на развитие ребенка».</w:t>
      </w:r>
    </w:p>
    <w:p w:rsidR="003A2E29" w:rsidRDefault="003A2E29" w:rsidP="003A2E29">
      <w:pPr>
        <w:pStyle w:val="c15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>
        <w:rPr>
          <w:rStyle w:val="c4"/>
          <w:b/>
          <w:bCs/>
          <w:color w:val="000000"/>
          <w:sz w:val="28"/>
          <w:szCs w:val="28"/>
        </w:rPr>
        <w:t> 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40" w:right="20" w:firstLine="669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Семья — один из основных инструментов, обеспечивающих взаимодействие личности и общества, интеграцию и определение приоритетности их интересов и потребностей. Она дает человеку представления о жизненных целях и ценностях, о том, что нужно знать и как следует себя вести. В семье юный гражданин получает первые практические навыки применения этих представлений во взаимоотношении с другими людьми, соотносит свое Я </w:t>
      </w:r>
      <w:proofErr w:type="gramStart"/>
      <w:r>
        <w:rPr>
          <w:rStyle w:val="c4"/>
          <w:color w:val="000000"/>
          <w:sz w:val="28"/>
          <w:szCs w:val="28"/>
        </w:rPr>
        <w:t>с</w:t>
      </w:r>
      <w:proofErr w:type="gramEnd"/>
      <w:r>
        <w:rPr>
          <w:rStyle w:val="c4"/>
          <w:color w:val="000000"/>
          <w:sz w:val="28"/>
          <w:szCs w:val="28"/>
        </w:rPr>
        <w:t xml:space="preserve"> </w:t>
      </w:r>
      <w:proofErr w:type="gramStart"/>
      <w:r>
        <w:rPr>
          <w:rStyle w:val="c4"/>
          <w:color w:val="000000"/>
          <w:sz w:val="28"/>
          <w:szCs w:val="28"/>
        </w:rPr>
        <w:t>Я</w:t>
      </w:r>
      <w:proofErr w:type="gramEnd"/>
      <w:r>
        <w:rPr>
          <w:rStyle w:val="c4"/>
          <w:color w:val="000000"/>
          <w:sz w:val="28"/>
          <w:szCs w:val="28"/>
        </w:rPr>
        <w:t xml:space="preserve"> других людей, усваивает нормы, которые регулируют поведение в различных ситуациях повседневного общения. Объяснения и наставления родителей, их пример, весь уклад в доме, семейная атмосфера вырабатывают у детей привычки поведения и критерии оценки добра и зла, достойного и недостойного, справедливого и несправедливого.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40" w:right="20" w:firstLine="669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То, что ребенок в детские годы приобретает в семье, он сохраняет в течение всей последующей жизни. Важность семьи как института воспитания обусловлена тем, что в ней ребенок находится в наиболее значимый период своей жизни, и по силе и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40" w:right="20" w:firstLine="669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 xml:space="preserve">Семья может выступать в качестве как положительного, так и отрицательного фактора воспитания. </w:t>
      </w:r>
      <w:proofErr w:type="gramStart"/>
      <w:r>
        <w:rPr>
          <w:rStyle w:val="c4"/>
          <w:color w:val="000000"/>
          <w:sz w:val="28"/>
          <w:szCs w:val="28"/>
        </w:rPr>
        <w:t>Положительное воздействие на личность ребёнка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состоит в том</w:t>
      </w:r>
      <w:r>
        <w:rPr>
          <w:rStyle w:val="c11"/>
          <w:i/>
          <w:iCs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> что никто, кроме самых близких для него в семье людей — родителей, бабушки, дедушки, брата, сестры, не относится к ребенку лучше, не любит его так и не заботится столько о нем. И вместе с тем никакой другой социальный институт не может потенциально нанести столько вреда в воспитании детей, сколько может сделать семья.</w:t>
      </w:r>
      <w:proofErr w:type="gramEnd"/>
      <w:r>
        <w:rPr>
          <w:rStyle w:val="c4"/>
          <w:color w:val="000000"/>
          <w:sz w:val="28"/>
          <w:szCs w:val="28"/>
        </w:rPr>
        <w:t xml:space="preserve"> Так, честолюбивые родители нередко в такой степени подавляют своих детей, что это приводит к появлению у них чувства неполноценности; несдержанный отец, выходящий из себя по малейшему поводу, нередко, сам того не ведая, формирует подобный же тип поведения у своих детей.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20" w:right="20" w:firstLine="669"/>
        <w:jc w:val="both"/>
        <w:rPr>
          <w:color w:val="000000"/>
        </w:rPr>
      </w:pPr>
      <w:r>
        <w:rPr>
          <w:rStyle w:val="c4"/>
          <w:color w:val="000000"/>
          <w:sz w:val="28"/>
          <w:szCs w:val="28"/>
        </w:rPr>
        <w:t>В настоящее время проблемы семьи изучают многие науки: экономика, право, социология, демография, психология, педагогика и др. Каждая из этих наук в соответствии со своим предметом выявляет те или иные стороны ее функционирования и развития. Нужно рассматривать воспитательную функцию семьи современного общества с точки зрения целей и средств, прав и обязанностей родителей, взаимодействия родителей в процессе воспитания детей с детским садом, выявлять резервы и издержки семейного воспитания и пути их компенсации. Семья — это социально-педагогическая группа людей, предназначены для оптимального удовлетворения потребностей в самосохранении (продолжении рода) и самоутверждении (самоуважении) каждого ее члена, семья создает у человека понятие дома не просто как помещения, где он  живет, а как чувства, ощущения, где любят, понимают, защищают.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righ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lastRenderedPageBreak/>
        <w:t>Рекреационная и психотерапевтическая функция семьи объясняется  тем, что семья — это сфера абсолютной защищенности, абсолютного принятия человека вне зависимости от его талантов, жизненного успеха, финансового положения и т. д. Здоровая, неконфликтная семья — наиболее  надежная опора, наилучшее убежище, где человек может укрыться от всех поползновений далеко не всегда дружелюбного внешнего мира.</w:t>
      </w:r>
    </w:p>
    <w:p w:rsidR="003A2E29" w:rsidRDefault="003A2E29" w:rsidP="003A2E29">
      <w:pPr>
        <w:pStyle w:val="c25"/>
        <w:shd w:val="clear" w:color="auto" w:fill="FFFFFF"/>
        <w:spacing w:before="0" w:beforeAutospacing="0" w:after="0" w:afterAutospacing="0"/>
        <w:ind w:left="20" w:right="2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Воспитание детей — не только личное дело родителей, в нем заинтересовано все общество. Семейное воспитание — часть общественного воспитания, но часть весьма существенная и уникальная. Уникальность </w:t>
      </w:r>
      <w:proofErr w:type="gramStart"/>
      <w:r>
        <w:rPr>
          <w:rStyle w:val="c5"/>
          <w:color w:val="000000"/>
          <w:sz w:val="28"/>
          <w:szCs w:val="28"/>
        </w:rPr>
        <w:t>ее</w:t>
      </w:r>
      <w:proofErr w:type="gramEnd"/>
      <w:r>
        <w:rPr>
          <w:rStyle w:val="c5"/>
          <w:color w:val="000000"/>
          <w:sz w:val="28"/>
          <w:szCs w:val="28"/>
        </w:rPr>
        <w:t xml:space="preserve"> во-первых, состоит в том, что она дает «первые уроки жизни», которые закладывают основу для руководства к действиям и поведению в будущем, во-вторых, в том, что семейное воспитание очень результативно, так как осуществляется непрерывно и одновременно охватывает все стороны формирующейся личности. Оно строится на основе устойчивых контактов и эмоциональных отношений детей и родителей между собой. Причем речь идет не только об естественных чувствах любви и доверия, но и об ощущениях детьми своей безопасности, защищенности, возможности делиться переживаниями, получать помощь от взрослых. Семья — основная среда обитания и жизнедеятельности детей в ранний период их жизни, которая во многом сохраняет это качество и в последующие периоды. В процессе семейного общения передается жизненный опыт старших поколений, уровень культуры, образцы поведения.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20" w:righ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Таким образом,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bCs/>
          <w:i/>
          <w:iCs/>
          <w:color w:val="000000"/>
          <w:sz w:val="28"/>
          <w:szCs w:val="28"/>
        </w:rPr>
        <w:t>семейное воспитание — это система воспитания и образования, складывающаяся в условиях конкретной семьи и силами родителей и родственников.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20" w:righ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Семейное воспитание — это сложная и многогранная система. На него влияют наследственность и биологическое (природное) здоровье детей и родителей, материально-экономическая обеспеченность, социальное положение, уклад жизни, количество членов семьи, место проживания, отношение к ребенку. Все это органично переплетается и в каждом конкретном случае проявляется по-разному.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20" w:right="20" w:firstLine="669"/>
        <w:jc w:val="both"/>
        <w:rPr>
          <w:color w:val="000000"/>
        </w:rPr>
      </w:pPr>
      <w:r>
        <w:rPr>
          <w:rStyle w:val="c5"/>
          <w:bCs/>
          <w:i/>
          <w:iCs/>
          <w:color w:val="000000"/>
          <w:sz w:val="28"/>
          <w:szCs w:val="28"/>
        </w:rPr>
        <w:t>Целью</w:t>
      </w:r>
      <w:r>
        <w:rPr>
          <w:rStyle w:val="c5"/>
          <w:color w:val="000000"/>
          <w:sz w:val="28"/>
          <w:szCs w:val="28"/>
        </w:rPr>
        <w:t> семейного воспитания является формирование таких качеств личности, которые помогут безболезненно адаптироваться к взрослой жизни, достойно преодолеть трудности и преграды, встречающиеся на жизненном пути.</w:t>
      </w:r>
    </w:p>
    <w:p w:rsidR="003A2E29" w:rsidRDefault="003A2E29" w:rsidP="003A2E29">
      <w:pPr>
        <w:pStyle w:val="c25"/>
        <w:shd w:val="clear" w:color="auto" w:fill="FFFFFF"/>
        <w:spacing w:before="0" w:beforeAutospacing="0" w:after="0" w:afterAutospacing="0"/>
        <w:ind w:lef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Каковы же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bCs/>
          <w:i/>
          <w:iCs/>
          <w:color w:val="000000"/>
          <w:sz w:val="28"/>
          <w:szCs w:val="28"/>
        </w:rPr>
        <w:t>задачи</w:t>
      </w:r>
      <w:r>
        <w:rPr>
          <w:rStyle w:val="c5"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семейного воспитания?</w:t>
      </w:r>
    </w:p>
    <w:p w:rsidR="003A2E29" w:rsidRDefault="003A2E29" w:rsidP="003A2E29">
      <w:pPr>
        <w:pStyle w:val="c28"/>
        <w:shd w:val="clear" w:color="auto" w:fill="FFFFFF"/>
        <w:spacing w:before="0" w:beforeAutospacing="0" w:after="0" w:afterAutospacing="0"/>
        <w:ind w:lef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Они состоят в том, чтобы:</w:t>
      </w:r>
    </w:p>
    <w:p w:rsidR="003A2E29" w:rsidRDefault="003A2E29" w:rsidP="003A2E29">
      <w:pPr>
        <w:numPr>
          <w:ilvl w:val="0"/>
          <w:numId w:val="1"/>
        </w:numPr>
        <w:shd w:val="clear" w:color="auto" w:fill="FFFFFF"/>
        <w:ind w:left="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создать максимальные условия для роста и развития ребенка;</w:t>
      </w:r>
    </w:p>
    <w:p w:rsidR="003A2E29" w:rsidRDefault="003A2E29" w:rsidP="003A2E29">
      <w:pPr>
        <w:numPr>
          <w:ilvl w:val="0"/>
          <w:numId w:val="1"/>
        </w:numPr>
        <w:shd w:val="clear" w:color="auto" w:fill="FFFFFF"/>
        <w:ind w:left="0" w:righ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передать опыт создания и сохранения семьи, воспитания в ней детей и отношения к старшим;</w:t>
      </w:r>
    </w:p>
    <w:p w:rsidR="003A2E29" w:rsidRDefault="003A2E29" w:rsidP="003A2E29">
      <w:pPr>
        <w:numPr>
          <w:ilvl w:val="0"/>
          <w:numId w:val="1"/>
        </w:numPr>
        <w:shd w:val="clear" w:color="auto" w:fill="FFFFFF"/>
        <w:ind w:left="0" w:righ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научить детей полезным прикладным навыкам и умениям, направленным на самообслуживание и помощь близким;</w:t>
      </w:r>
    </w:p>
    <w:p w:rsidR="003A2E29" w:rsidRDefault="003A2E29" w:rsidP="003A2E29">
      <w:pPr>
        <w:numPr>
          <w:ilvl w:val="0"/>
          <w:numId w:val="1"/>
        </w:numPr>
        <w:shd w:val="clear" w:color="auto" w:fill="FFFFFF"/>
        <w:ind w:left="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воспитать чувство собственного достоинства, ценности собственного Я.</w:t>
      </w:r>
    </w:p>
    <w:p w:rsidR="003A2E29" w:rsidRDefault="003A2E29" w:rsidP="003A2E29">
      <w:pPr>
        <w:pStyle w:val="c28"/>
        <w:shd w:val="clear" w:color="auto" w:fill="FFFFFF"/>
        <w:spacing w:before="0" w:beforeAutospacing="0" w:after="0" w:afterAutospacing="0"/>
        <w:ind w:lef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lastRenderedPageBreak/>
        <w:t>Наиболее общими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bCs/>
          <w:i/>
          <w:iCs/>
          <w:color w:val="000000"/>
          <w:sz w:val="28"/>
          <w:szCs w:val="28"/>
        </w:rPr>
        <w:t>принципами</w:t>
      </w:r>
      <w:r>
        <w:rPr>
          <w:rStyle w:val="c5"/>
          <w:b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семейного воспитания являются:</w:t>
      </w:r>
    </w:p>
    <w:p w:rsidR="003A2E29" w:rsidRDefault="003A2E29" w:rsidP="003A2E29">
      <w:pPr>
        <w:numPr>
          <w:ilvl w:val="0"/>
          <w:numId w:val="2"/>
        </w:numPr>
        <w:shd w:val="clear" w:color="auto" w:fill="FFFFFF"/>
        <w:ind w:left="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гуманность и милосердие к растущему человеку;</w:t>
      </w:r>
    </w:p>
    <w:p w:rsidR="003A2E29" w:rsidRDefault="003A2E29" w:rsidP="003A2E29">
      <w:pPr>
        <w:numPr>
          <w:ilvl w:val="0"/>
          <w:numId w:val="2"/>
        </w:numPr>
        <w:shd w:val="clear" w:color="auto" w:fill="FFFFFF"/>
        <w:ind w:left="0" w:righ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вовлечение детей в жизнедеятельность семьи как равноправных участников;</w:t>
      </w:r>
    </w:p>
    <w:p w:rsidR="003A2E29" w:rsidRDefault="003A2E29" w:rsidP="003A2E29">
      <w:pPr>
        <w:numPr>
          <w:ilvl w:val="0"/>
          <w:numId w:val="2"/>
        </w:numPr>
        <w:shd w:val="clear" w:color="auto" w:fill="FFFFFF"/>
        <w:ind w:left="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открытость и доверительность отношений в семье;</w:t>
      </w:r>
    </w:p>
    <w:p w:rsidR="003A2E29" w:rsidRDefault="003A2E29" w:rsidP="003A2E29">
      <w:pPr>
        <w:numPr>
          <w:ilvl w:val="0"/>
          <w:numId w:val="2"/>
        </w:numPr>
        <w:shd w:val="clear" w:color="auto" w:fill="FFFFFF"/>
        <w:ind w:left="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оптимальность взаимоотношений в семье;</w:t>
      </w:r>
    </w:p>
    <w:p w:rsidR="003A2E29" w:rsidRDefault="003A2E29" w:rsidP="003A2E29">
      <w:pPr>
        <w:numPr>
          <w:ilvl w:val="0"/>
          <w:numId w:val="2"/>
        </w:numPr>
        <w:shd w:val="clear" w:color="auto" w:fill="FFFFFF"/>
        <w:ind w:left="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последовательность старших в своих требованиях;</w:t>
      </w:r>
    </w:p>
    <w:p w:rsidR="003A2E29" w:rsidRDefault="003A2E29" w:rsidP="003A2E29">
      <w:pPr>
        <w:numPr>
          <w:ilvl w:val="0"/>
          <w:numId w:val="2"/>
        </w:numPr>
        <w:shd w:val="clear" w:color="auto" w:fill="FFFFFF"/>
        <w:ind w:left="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 оказание посильной помощи ребенку, готовность отвечать на вопросы.</w:t>
      </w:r>
    </w:p>
    <w:p w:rsidR="003A2E29" w:rsidRDefault="003A2E29" w:rsidP="003A2E29">
      <w:pPr>
        <w:pStyle w:val="c28"/>
        <w:shd w:val="clear" w:color="auto" w:fill="FFFFFF"/>
        <w:spacing w:before="0" w:beforeAutospacing="0" w:after="0" w:afterAutospacing="0"/>
        <w:ind w:lef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Кроме этих принципов, существует ряд частных правил, не менее значимых для семейного воспитания: запрещение физических наказаний, не морализировать, не требовать немедленного повиновения, не потакать и др.</w:t>
      </w:r>
    </w:p>
    <w:p w:rsidR="003A2E29" w:rsidRDefault="003A2E29" w:rsidP="003A2E29">
      <w:pPr>
        <w:pStyle w:val="c8"/>
        <w:shd w:val="clear" w:color="auto" w:fill="FFFFFF"/>
        <w:spacing w:before="0" w:beforeAutospacing="0" w:after="0" w:afterAutospacing="0"/>
        <w:ind w:left="20" w:right="20" w:firstLine="669"/>
        <w:jc w:val="both"/>
        <w:rPr>
          <w:color w:val="000000"/>
        </w:rPr>
      </w:pPr>
      <w:r>
        <w:rPr>
          <w:rStyle w:val="c5"/>
          <w:bCs/>
          <w:i/>
          <w:iCs/>
          <w:color w:val="000000"/>
          <w:sz w:val="28"/>
          <w:szCs w:val="28"/>
        </w:rPr>
        <w:t>Содержание семейного воспитания</w:t>
      </w:r>
      <w:r>
        <w:rPr>
          <w:rStyle w:val="c5"/>
          <w:color w:val="000000"/>
          <w:sz w:val="28"/>
          <w:szCs w:val="28"/>
        </w:rPr>
        <w:t> охватывает все направления: умственное, физическое, трудовое, эстетическое, экономическое и др.</w:t>
      </w:r>
    </w:p>
    <w:p w:rsidR="003A2E29" w:rsidRDefault="003A2E29" w:rsidP="003A2E29">
      <w:pPr>
        <w:pStyle w:val="c12"/>
        <w:shd w:val="clear" w:color="auto" w:fill="FFFFFF"/>
        <w:spacing w:before="0" w:beforeAutospacing="0" w:after="0" w:afterAutospacing="0"/>
        <w:ind w:lef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Центральное место в семейном воспитании занимает нравственное  воспитания. В первую очередь это воспитание таких качеств, как доброжелательность, доброта, внимание, милосердие к людям, честность, трудолюбие.        </w:t>
      </w:r>
    </w:p>
    <w:p w:rsidR="003A2E29" w:rsidRDefault="003A2E29" w:rsidP="003A2E29">
      <w:pPr>
        <w:pStyle w:val="c2"/>
        <w:shd w:val="clear" w:color="auto" w:fill="FFFFFF"/>
        <w:spacing w:before="0" w:beforeAutospacing="0" w:after="0" w:afterAutospacing="0"/>
        <w:ind w:left="20" w:right="1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 xml:space="preserve">В последние годы возрастает роль религиозного воспитания в семье с его культом человеческой жизни и смерти, с множеством таинств и обрядов.     В основе семейного воспитания лежит любовь к ребенку. Педагогически целесообразная родительская любовь — это любовь к ребенку во имя его будущего в отличие от любви во имя удовлетворения собственных сиюминутных родительских чувств. Слепая, неразумная родительская любое порождает у детей </w:t>
      </w:r>
      <w:proofErr w:type="spellStart"/>
      <w:r>
        <w:rPr>
          <w:rStyle w:val="c5"/>
          <w:color w:val="000000"/>
          <w:sz w:val="28"/>
          <w:szCs w:val="28"/>
        </w:rPr>
        <w:t>потребительство</w:t>
      </w:r>
      <w:proofErr w:type="spellEnd"/>
      <w:r>
        <w:rPr>
          <w:rStyle w:val="c5"/>
          <w:color w:val="000000"/>
          <w:sz w:val="28"/>
          <w:szCs w:val="28"/>
        </w:rPr>
        <w:t>, пренебрежение к труду, притупляет чувство благодарности и любви к родителям.        </w:t>
      </w:r>
    </w:p>
    <w:p w:rsidR="003A2E29" w:rsidRDefault="003A2E29" w:rsidP="003A2E29">
      <w:pPr>
        <w:pStyle w:val="c12"/>
        <w:shd w:val="clear" w:color="auto" w:fill="FFFFFF"/>
        <w:spacing w:before="0" w:beforeAutospacing="0" w:after="0" w:afterAutospacing="0"/>
        <w:ind w:left="20" w:firstLine="669"/>
        <w:jc w:val="both"/>
        <w:rPr>
          <w:color w:val="000000"/>
        </w:rPr>
      </w:pPr>
      <w:r>
        <w:rPr>
          <w:rStyle w:val="c5"/>
          <w:color w:val="000000"/>
          <w:sz w:val="28"/>
          <w:szCs w:val="28"/>
        </w:rPr>
        <w:t>Выделяют несколько типов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5"/>
          <w:bCs/>
          <w:i/>
          <w:iCs/>
          <w:color w:val="000000"/>
          <w:sz w:val="28"/>
          <w:szCs w:val="28"/>
        </w:rPr>
        <w:t>неправильного семейного воспитания.        </w:t>
      </w:r>
    </w:p>
    <w:p w:rsidR="003A2E29" w:rsidRDefault="003A2E29" w:rsidP="003A2E29">
      <w:pPr>
        <w:pStyle w:val="c2"/>
        <w:shd w:val="clear" w:color="auto" w:fill="FFFFFF"/>
        <w:spacing w:before="0" w:beforeAutospacing="0" w:after="0" w:afterAutospacing="0"/>
        <w:ind w:left="20" w:right="120" w:firstLine="669"/>
        <w:jc w:val="both"/>
        <w:rPr>
          <w:color w:val="000000"/>
        </w:rPr>
      </w:pPr>
      <w:r>
        <w:rPr>
          <w:rStyle w:val="c5"/>
          <w:bCs/>
          <w:i/>
          <w:iCs/>
          <w:color w:val="000000"/>
          <w:sz w:val="28"/>
          <w:szCs w:val="28"/>
        </w:rPr>
        <w:t>Безнадзорность, бесконтрольность.</w:t>
      </w:r>
      <w:r>
        <w:rPr>
          <w:rStyle w:val="c5"/>
          <w:color w:val="000000"/>
          <w:sz w:val="28"/>
          <w:szCs w:val="28"/>
        </w:rPr>
        <w:t> Этот тип чаще всего характерен для родителей, излишне занятых своими делами и не уделяющих должного внимания детям. Как правило, в таких семьях дети предоставлены сами</w:t>
      </w: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себе, часто попадают под влияние негативных факторов социальной среды («уличных компаний» и др.).</w:t>
      </w:r>
    </w:p>
    <w:p w:rsidR="003A2E29" w:rsidRDefault="003A2E29" w:rsidP="003A2E29">
      <w:pPr>
        <w:pStyle w:val="c2"/>
        <w:shd w:val="clear" w:color="auto" w:fill="FFFFFF"/>
        <w:spacing w:before="0" w:beforeAutospacing="0" w:after="0" w:afterAutospacing="0"/>
        <w:ind w:left="20" w:right="120" w:firstLine="669"/>
        <w:jc w:val="both"/>
        <w:rPr>
          <w:color w:val="000000"/>
        </w:rPr>
      </w:pPr>
      <w:proofErr w:type="spellStart"/>
      <w:r>
        <w:rPr>
          <w:rStyle w:val="c5"/>
          <w:bCs/>
          <w:i/>
          <w:iCs/>
          <w:color w:val="000000"/>
          <w:sz w:val="28"/>
          <w:szCs w:val="28"/>
        </w:rPr>
        <w:t>Гиперопека</w:t>
      </w:r>
      <w:proofErr w:type="spellEnd"/>
      <w:r>
        <w:rPr>
          <w:rStyle w:val="c5"/>
          <w:bCs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> При данном типе жизнь ребенка находится под бдительным и неустанным надзором, он постоянно сталкивается с многочисленными запретами. В результате этого ребенок постепенно становится нерешительным, безынициативным, неуверенным в своих силах, не умеет постоять за себя. Другой разновидностью</w:t>
      </w:r>
      <w:r>
        <w:rPr>
          <w:rStyle w:val="apple-converted-space"/>
          <w:color w:val="000000"/>
          <w:sz w:val="28"/>
          <w:szCs w:val="28"/>
        </w:rPr>
        <w:t> </w:t>
      </w:r>
      <w:proofErr w:type="spellStart"/>
      <w:r>
        <w:rPr>
          <w:rStyle w:val="c5"/>
          <w:bCs/>
          <w:i/>
          <w:iCs/>
          <w:color w:val="000000"/>
          <w:sz w:val="28"/>
          <w:szCs w:val="28"/>
        </w:rPr>
        <w:t>гиперопеки</w:t>
      </w:r>
      <w:proofErr w:type="spellEnd"/>
      <w:r>
        <w:rPr>
          <w:rStyle w:val="c5"/>
          <w:color w:val="000000"/>
          <w:sz w:val="28"/>
          <w:szCs w:val="28"/>
        </w:rPr>
        <w:t> является воспитание по типу «кумира» семьи. Ребенок привыкает быть в центре внимания, его желания, просьбы беспрекословно выполняются, им восхищаются, а в результате, повзрослев он не в состоянии правильно оценить свои возможности, преодолеть эгоцентризм. В коллективе такой человек тяжело адаптируется.        </w:t>
      </w:r>
    </w:p>
    <w:p w:rsidR="003A2E29" w:rsidRDefault="003A2E29" w:rsidP="003A2E29">
      <w:pPr>
        <w:pStyle w:val="c2"/>
        <w:shd w:val="clear" w:color="auto" w:fill="FFFFFF"/>
        <w:spacing w:before="0" w:beforeAutospacing="0" w:after="0" w:afterAutospacing="0"/>
        <w:ind w:left="20" w:right="120" w:firstLine="669"/>
        <w:jc w:val="both"/>
        <w:rPr>
          <w:color w:val="000000"/>
        </w:rPr>
      </w:pPr>
      <w:r>
        <w:rPr>
          <w:rStyle w:val="c5"/>
          <w:bCs/>
          <w:i/>
          <w:iCs/>
          <w:color w:val="000000"/>
          <w:sz w:val="28"/>
          <w:szCs w:val="28"/>
        </w:rPr>
        <w:t>Воспитание по типу Золушки</w:t>
      </w:r>
      <w:r>
        <w:rPr>
          <w:rStyle w:val="c5"/>
          <w:i/>
          <w:iCs/>
          <w:color w:val="000000"/>
          <w:sz w:val="28"/>
          <w:szCs w:val="28"/>
        </w:rPr>
        <w:t>.</w:t>
      </w:r>
      <w:r>
        <w:rPr>
          <w:rStyle w:val="c5"/>
          <w:color w:val="000000"/>
          <w:sz w:val="28"/>
          <w:szCs w:val="28"/>
        </w:rPr>
        <w:t xml:space="preserve"> Такой тип семейного воспитания характеризуется безразличием родителей к своим детям, холодностью, эмоциональной отверженностью. Ребенок чувствует, что отец или мать его </w:t>
      </w:r>
      <w:r>
        <w:rPr>
          <w:rStyle w:val="c5"/>
          <w:color w:val="000000"/>
          <w:sz w:val="28"/>
          <w:szCs w:val="28"/>
        </w:rPr>
        <w:lastRenderedPageBreak/>
        <w:t>не любят, тяготятся им, хотя со стороны может показаться, что родители достаточно внимательны и добры к нему. Ребенок переживает особенно сильно, когда кого-то другого из членов семьи любят больше. Такая ситуация  способствует появлению неврозов, чрезмерной чувствительности к невзгодам или озлобленности детей.</w:t>
      </w:r>
    </w:p>
    <w:p w:rsidR="003A2E29" w:rsidRDefault="003A2E29" w:rsidP="003A2E29">
      <w:pPr>
        <w:pStyle w:val="c2"/>
        <w:shd w:val="clear" w:color="auto" w:fill="FFFFFF"/>
        <w:spacing w:before="0" w:beforeAutospacing="0" w:after="0" w:afterAutospacing="0"/>
        <w:ind w:left="20" w:right="120" w:firstLine="669"/>
        <w:jc w:val="both"/>
        <w:rPr>
          <w:color w:val="000000"/>
        </w:rPr>
      </w:pPr>
      <w:r>
        <w:rPr>
          <w:rStyle w:val="c5"/>
          <w:bCs/>
          <w:i/>
          <w:iCs/>
          <w:color w:val="000000"/>
          <w:sz w:val="28"/>
          <w:szCs w:val="28"/>
        </w:rPr>
        <w:t>«Жесткое воспитание»</w:t>
      </w:r>
      <w:r>
        <w:rPr>
          <w:rStyle w:val="c5"/>
          <w:color w:val="000000"/>
          <w:sz w:val="28"/>
          <w:szCs w:val="28"/>
        </w:rPr>
        <w:t> За малейшую провинность ребенка сурово называют, и он растет в постоянном страхе. К. Д. Ушинский отмечал, страх — самый обильный источник пороков: жестокости, приспособленчества, угодничества и др.</w:t>
      </w:r>
    </w:p>
    <w:p w:rsidR="003A2E29" w:rsidRDefault="003A2E29" w:rsidP="003A2E29">
      <w:pPr>
        <w:pStyle w:val="c2"/>
        <w:shd w:val="clear" w:color="auto" w:fill="FFFFFF"/>
        <w:spacing w:before="0" w:beforeAutospacing="0" w:after="0" w:afterAutospacing="0"/>
        <w:ind w:left="20" w:right="120" w:firstLine="669"/>
        <w:jc w:val="both"/>
        <w:rPr>
          <w:color w:val="000000"/>
        </w:rPr>
      </w:pPr>
      <w:r>
        <w:rPr>
          <w:rStyle w:val="c5"/>
          <w:bCs/>
          <w:i/>
          <w:iCs/>
          <w:color w:val="000000"/>
          <w:sz w:val="28"/>
          <w:szCs w:val="28"/>
        </w:rPr>
        <w:t>Воспитание в условиях повышенной моральной ответственности.</w:t>
      </w: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С</w:t>
      </w:r>
      <w:r>
        <w:rPr>
          <w:rStyle w:val="c5"/>
          <w:i/>
          <w:iCs/>
          <w:color w:val="000000"/>
          <w:sz w:val="28"/>
          <w:szCs w:val="28"/>
        </w:rPr>
        <w:t> </w:t>
      </w:r>
      <w:r>
        <w:rPr>
          <w:rStyle w:val="c5"/>
          <w:color w:val="000000"/>
          <w:sz w:val="28"/>
          <w:szCs w:val="28"/>
        </w:rPr>
        <w:t>малых лет ребенку внушается мысль, что он обязательно должен оправдать  многочисленные честолюбивые надежды родителей, или же на него возлагаются недетские непосильные заботы. В итоге у таких детей появляется навязчивые страхи, постоянная тревога за благополучие свое и близких. В таких случаях возможны невротические срывы, трудно складываются  отношения с окружающими.</w:t>
      </w:r>
    </w:p>
    <w:p w:rsidR="003A2E29" w:rsidRDefault="003A2E29" w:rsidP="003A2E29">
      <w:pPr>
        <w:pStyle w:val="c6"/>
        <w:shd w:val="clear" w:color="auto" w:fill="FFFFFF"/>
        <w:spacing w:before="0" w:beforeAutospacing="0" w:after="0" w:afterAutospacing="0"/>
        <w:ind w:left="20" w:right="20" w:firstLine="669"/>
        <w:jc w:val="both"/>
        <w:rPr>
          <w:color w:val="000000"/>
        </w:rPr>
      </w:pPr>
      <w:r>
        <w:rPr>
          <w:rStyle w:val="c5"/>
          <w:bCs/>
          <w:i/>
          <w:iCs/>
          <w:color w:val="000000"/>
          <w:sz w:val="28"/>
          <w:szCs w:val="28"/>
        </w:rPr>
        <w:t>Синдром опасного обращения с детьми.</w:t>
      </w:r>
      <w:r>
        <w:rPr>
          <w:rStyle w:val="c5"/>
          <w:color w:val="000000"/>
          <w:sz w:val="28"/>
          <w:szCs w:val="28"/>
        </w:rPr>
        <w:t> Это один из самых недопустимых типов семейного воспитания, связанный с физическими наказаниями детей, когда на детей воздействуют с помощью страха. Физическое наказание вызывает физические, психические, нравственные травмы, которые в конечном итоге ведут к изменению поведения ребенка. Чаще всего физическим наказаниям подвергаются мальчики. Впоследствии они сами нередко становятся жестокими. Им начинает нравиться унижать других, бить, издеваться.</w:t>
      </w:r>
    </w:p>
    <w:p w:rsidR="003A2E29" w:rsidRDefault="003A2E29" w:rsidP="003A2E29">
      <w:pPr>
        <w:pStyle w:val="c6"/>
        <w:shd w:val="clear" w:color="auto" w:fill="FFFFFF"/>
        <w:spacing w:before="0" w:beforeAutospacing="0" w:after="0" w:afterAutospacing="0"/>
        <w:ind w:left="20" w:right="20" w:firstLine="669"/>
        <w:jc w:val="both"/>
        <w:rPr>
          <w:color w:val="000000"/>
        </w:rPr>
      </w:pPr>
      <w:r>
        <w:rPr>
          <w:rStyle w:val="c5"/>
          <w:bCs/>
          <w:color w:val="000000"/>
          <w:sz w:val="28"/>
          <w:szCs w:val="28"/>
        </w:rPr>
        <w:t xml:space="preserve">Наиболее благоприятный вариант взаимоотношений родителей с детьми, когда они испытывают устойчивую потребность во взаимном общении, проявляют откровенность, взаимное доверие, равенство во взаимоотношениях, когда родители умеют понять мир ребенка, его возрастные запросы. Поменьше приказов, команд, угроз, чтения морали, а </w:t>
      </w:r>
      <w:proofErr w:type="gramStart"/>
      <w:r>
        <w:rPr>
          <w:rStyle w:val="c5"/>
          <w:bCs/>
          <w:color w:val="000000"/>
          <w:sz w:val="28"/>
          <w:szCs w:val="28"/>
        </w:rPr>
        <w:t>побольше</w:t>
      </w:r>
      <w:proofErr w:type="gramEnd"/>
      <w:r>
        <w:rPr>
          <w:rStyle w:val="c5"/>
          <w:bCs/>
          <w:color w:val="000000"/>
          <w:sz w:val="28"/>
          <w:szCs w:val="28"/>
        </w:rPr>
        <w:t xml:space="preserve"> умения слушать друг друга, стремление к поиску совместных решений — вот залоги эффективного семейного воспитания.</w:t>
      </w:r>
    </w:p>
    <w:p w:rsidR="003A2E29" w:rsidRDefault="003A2E29" w:rsidP="003A2E29"/>
    <w:p w:rsidR="00317838" w:rsidRPr="004E2663" w:rsidRDefault="00317838" w:rsidP="004E2663">
      <w:pPr>
        <w:rPr>
          <w:sz w:val="28"/>
          <w:szCs w:val="28"/>
        </w:rPr>
      </w:pPr>
    </w:p>
    <w:sectPr w:rsidR="00317838" w:rsidRPr="004E2663" w:rsidSect="00317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0D4026"/>
    <w:multiLevelType w:val="multilevel"/>
    <w:tmpl w:val="8CCC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E124BF"/>
    <w:multiLevelType w:val="multilevel"/>
    <w:tmpl w:val="B52CF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E29"/>
    <w:rsid w:val="002D0890"/>
    <w:rsid w:val="00317838"/>
    <w:rsid w:val="003339E5"/>
    <w:rsid w:val="003A2E29"/>
    <w:rsid w:val="004E2663"/>
    <w:rsid w:val="00DD1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3A2E29"/>
    <w:pPr>
      <w:spacing w:before="100" w:beforeAutospacing="1" w:after="100" w:afterAutospacing="1"/>
    </w:pPr>
  </w:style>
  <w:style w:type="paragraph" w:customStyle="1" w:styleId="c28">
    <w:name w:val="c28"/>
    <w:basedOn w:val="a"/>
    <w:rsid w:val="003A2E29"/>
    <w:pPr>
      <w:spacing w:before="100" w:beforeAutospacing="1" w:after="100" w:afterAutospacing="1"/>
    </w:pPr>
  </w:style>
  <w:style w:type="paragraph" w:customStyle="1" w:styleId="c15">
    <w:name w:val="c15"/>
    <w:basedOn w:val="a"/>
    <w:rsid w:val="003A2E29"/>
    <w:pPr>
      <w:spacing w:before="100" w:beforeAutospacing="1" w:after="100" w:afterAutospacing="1"/>
    </w:pPr>
  </w:style>
  <w:style w:type="paragraph" w:customStyle="1" w:styleId="c8">
    <w:name w:val="c8"/>
    <w:basedOn w:val="a"/>
    <w:rsid w:val="003A2E29"/>
    <w:pPr>
      <w:spacing w:before="100" w:beforeAutospacing="1" w:after="100" w:afterAutospacing="1"/>
    </w:pPr>
  </w:style>
  <w:style w:type="paragraph" w:customStyle="1" w:styleId="c25">
    <w:name w:val="c25"/>
    <w:basedOn w:val="a"/>
    <w:rsid w:val="003A2E29"/>
    <w:pPr>
      <w:spacing w:before="100" w:beforeAutospacing="1" w:after="100" w:afterAutospacing="1"/>
    </w:pPr>
  </w:style>
  <w:style w:type="paragraph" w:customStyle="1" w:styleId="c12">
    <w:name w:val="c12"/>
    <w:basedOn w:val="a"/>
    <w:rsid w:val="003A2E29"/>
    <w:pPr>
      <w:spacing w:before="100" w:beforeAutospacing="1" w:after="100" w:afterAutospacing="1"/>
    </w:pPr>
  </w:style>
  <w:style w:type="paragraph" w:customStyle="1" w:styleId="c2">
    <w:name w:val="c2"/>
    <w:basedOn w:val="a"/>
    <w:rsid w:val="003A2E29"/>
    <w:pPr>
      <w:spacing w:before="100" w:beforeAutospacing="1" w:after="100" w:afterAutospacing="1"/>
    </w:pPr>
  </w:style>
  <w:style w:type="paragraph" w:customStyle="1" w:styleId="c6">
    <w:name w:val="c6"/>
    <w:basedOn w:val="a"/>
    <w:rsid w:val="003A2E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A2E29"/>
  </w:style>
  <w:style w:type="character" w:customStyle="1" w:styleId="c24">
    <w:name w:val="c24"/>
    <w:basedOn w:val="a0"/>
    <w:rsid w:val="003A2E29"/>
  </w:style>
  <w:style w:type="character" w:customStyle="1" w:styleId="c31">
    <w:name w:val="c31"/>
    <w:basedOn w:val="a0"/>
    <w:rsid w:val="003A2E29"/>
  </w:style>
  <w:style w:type="character" w:customStyle="1" w:styleId="c4">
    <w:name w:val="c4"/>
    <w:basedOn w:val="a0"/>
    <w:rsid w:val="003A2E29"/>
  </w:style>
  <w:style w:type="character" w:customStyle="1" w:styleId="c11">
    <w:name w:val="c11"/>
    <w:basedOn w:val="a0"/>
    <w:rsid w:val="003A2E29"/>
  </w:style>
  <w:style w:type="character" w:customStyle="1" w:styleId="c5">
    <w:name w:val="c5"/>
    <w:basedOn w:val="a0"/>
    <w:rsid w:val="003A2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1491</Words>
  <Characters>8501</Characters>
  <Application>Microsoft Office Word</Application>
  <DocSecurity>0</DocSecurity>
  <Lines>70</Lines>
  <Paragraphs>19</Paragraphs>
  <ScaleCrop>false</ScaleCrop>
  <Company/>
  <LinksUpToDate>false</LinksUpToDate>
  <CharactersWithSpaces>9973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2017-09-03T20:32:00Z</dcterms:created>
  <dcterms:modified xsi:type="dcterms:W3CDTF">2024-10-22T17:05:00Z</dcterms:modified>
</cp:coreProperties>
</file>