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435" w:rsidRPr="0095455D" w:rsidRDefault="00C7197A" w:rsidP="00FC005A">
      <w:pPr>
        <w:pStyle w:val="a3"/>
        <w:tabs>
          <w:tab w:val="left" w:pos="993"/>
        </w:tabs>
        <w:ind w:left="0" w:firstLine="0"/>
        <w:jc w:val="center"/>
        <w:rPr>
          <w:rFonts w:ascii="Times New Roman" w:hAnsi="Times New Roman" w:cs="Times New Roman"/>
          <w:b/>
          <w:sz w:val="28"/>
          <w:szCs w:val="28"/>
        </w:rPr>
      </w:pPr>
      <w:r>
        <w:rPr>
          <w:rFonts w:ascii="Times New Roman" w:hAnsi="Times New Roman" w:cs="Times New Roman"/>
          <w:b/>
          <w:sz w:val="28"/>
          <w:szCs w:val="28"/>
        </w:rPr>
        <w:t>ВЫРАЩИВАНИЕ</w:t>
      </w:r>
      <w:r w:rsidR="00FC005A">
        <w:rPr>
          <w:rFonts w:ascii="Times New Roman" w:hAnsi="Times New Roman" w:cs="Times New Roman"/>
          <w:b/>
          <w:sz w:val="28"/>
          <w:szCs w:val="28"/>
        </w:rPr>
        <w:t xml:space="preserve"> ДВУЛЕТНЕГО САЖЕНЦА </w:t>
      </w:r>
      <w:r w:rsidR="00FC005A" w:rsidRPr="00B9577D">
        <w:rPr>
          <w:rFonts w:ascii="Times New Roman" w:hAnsi="Times New Roman" w:cs="Times New Roman"/>
          <w:b/>
          <w:sz w:val="28"/>
          <w:szCs w:val="28"/>
        </w:rPr>
        <w:t>ЯБЛОНИ «КНИП-БАУМ»</w:t>
      </w:r>
      <w:r w:rsidR="00FC005A">
        <w:rPr>
          <w:rFonts w:ascii="Times New Roman" w:hAnsi="Times New Roman" w:cs="Times New Roman"/>
          <w:b/>
          <w:sz w:val="28"/>
          <w:szCs w:val="28"/>
        </w:rPr>
        <w:t xml:space="preserve"> ПРИ ПОМОЩИ</w:t>
      </w:r>
      <w:r w:rsidR="00FC005A" w:rsidRPr="0095455D">
        <w:rPr>
          <w:rFonts w:ascii="Times New Roman" w:hAnsi="Times New Roman" w:cs="Times New Roman"/>
          <w:b/>
          <w:sz w:val="28"/>
          <w:szCs w:val="28"/>
        </w:rPr>
        <w:t xml:space="preserve"> УЛУЧШЕННОЙ КОПУЛИРОВКИ</w:t>
      </w:r>
    </w:p>
    <w:p w:rsidR="00F8105B" w:rsidRPr="00F8105B" w:rsidRDefault="00F8105B" w:rsidP="00F8105B">
      <w:pPr>
        <w:spacing w:after="0" w:line="240" w:lineRule="auto"/>
        <w:jc w:val="right"/>
        <w:rPr>
          <w:rFonts w:ascii="Times New Roman" w:hAnsi="Times New Roman" w:cs="Times New Roman"/>
          <w:i/>
          <w:sz w:val="28"/>
          <w:szCs w:val="28"/>
        </w:rPr>
      </w:pPr>
      <w:r w:rsidRPr="00F8105B">
        <w:rPr>
          <w:rFonts w:ascii="Times New Roman" w:hAnsi="Times New Roman" w:cs="Times New Roman"/>
          <w:i/>
          <w:sz w:val="28"/>
          <w:szCs w:val="28"/>
        </w:rPr>
        <w:t>ОГАПОУ «Дмитриевский аграрный колледж»,</w:t>
      </w:r>
    </w:p>
    <w:p w:rsidR="00F8105B" w:rsidRPr="00F8105B" w:rsidRDefault="00F8105B" w:rsidP="00F8105B">
      <w:pPr>
        <w:spacing w:after="0" w:line="240" w:lineRule="auto"/>
        <w:jc w:val="right"/>
        <w:rPr>
          <w:rFonts w:ascii="Times New Roman" w:hAnsi="Times New Roman" w:cs="Times New Roman"/>
          <w:i/>
          <w:sz w:val="28"/>
          <w:szCs w:val="28"/>
        </w:rPr>
      </w:pPr>
      <w:r w:rsidRPr="00F8105B">
        <w:rPr>
          <w:rFonts w:ascii="Times New Roman" w:hAnsi="Times New Roman" w:cs="Times New Roman"/>
          <w:i/>
          <w:sz w:val="28"/>
          <w:szCs w:val="28"/>
        </w:rPr>
        <w:t xml:space="preserve">с. Дмитриевка, Белгородская обл., </w:t>
      </w:r>
    </w:p>
    <w:p w:rsidR="006E246D" w:rsidRDefault="00F8105B" w:rsidP="00F8105B">
      <w:pPr>
        <w:spacing w:after="0" w:line="240" w:lineRule="auto"/>
        <w:jc w:val="right"/>
        <w:rPr>
          <w:rFonts w:ascii="Times New Roman" w:hAnsi="Times New Roman" w:cs="Times New Roman"/>
          <w:i/>
          <w:sz w:val="28"/>
          <w:szCs w:val="28"/>
        </w:rPr>
      </w:pPr>
      <w:r w:rsidRPr="00F8105B">
        <w:rPr>
          <w:rFonts w:ascii="Times New Roman" w:hAnsi="Times New Roman" w:cs="Times New Roman"/>
          <w:i/>
          <w:sz w:val="28"/>
          <w:szCs w:val="28"/>
        </w:rPr>
        <w:t>Шамарданова Е.Ю.</w:t>
      </w:r>
    </w:p>
    <w:p w:rsidR="00F8105B" w:rsidRPr="00F8105B" w:rsidRDefault="00F8105B" w:rsidP="00F8105B">
      <w:pPr>
        <w:spacing w:after="0" w:line="240" w:lineRule="auto"/>
        <w:jc w:val="right"/>
        <w:rPr>
          <w:rFonts w:ascii="Times New Roman" w:hAnsi="Times New Roman" w:cs="Times New Roman"/>
          <w:i/>
          <w:sz w:val="28"/>
          <w:szCs w:val="28"/>
        </w:rPr>
      </w:pPr>
      <w:bookmarkStart w:id="0" w:name="_GoBack"/>
      <w:bookmarkEnd w:id="0"/>
    </w:p>
    <w:p w:rsidR="001C4435" w:rsidRPr="006E246D" w:rsidRDefault="001C4435" w:rsidP="006E246D">
      <w:pPr>
        <w:pStyle w:val="a4"/>
        <w:shd w:val="clear" w:color="auto" w:fill="FFFFFF"/>
        <w:spacing w:before="0" w:beforeAutospacing="0" w:after="0" w:afterAutospacing="0"/>
        <w:ind w:firstLine="567"/>
        <w:jc w:val="both"/>
        <w:rPr>
          <w:sz w:val="28"/>
          <w:szCs w:val="28"/>
        </w:rPr>
      </w:pPr>
      <w:r w:rsidRPr="006E246D">
        <w:rPr>
          <w:sz w:val="28"/>
          <w:szCs w:val="28"/>
        </w:rPr>
        <w:t>B последнее время в мировом садоводстве получила распространение технология выращивания саженцев «</w:t>
      </w:r>
      <w:proofErr w:type="spellStart"/>
      <w:r w:rsidRPr="006E246D">
        <w:rPr>
          <w:sz w:val="28"/>
          <w:szCs w:val="28"/>
        </w:rPr>
        <w:t>книп-баум</w:t>
      </w:r>
      <w:proofErr w:type="spellEnd"/>
      <w:r w:rsidRPr="006E246D">
        <w:rPr>
          <w:sz w:val="28"/>
          <w:szCs w:val="28"/>
        </w:rPr>
        <w:t xml:space="preserve">», которая позволяет получать урожай уже в год посадки и возместить финансовые затраты на закладку сада в течение 3-4 лет. </w:t>
      </w:r>
      <w:proofErr w:type="spellStart"/>
      <w:r w:rsidRPr="006E246D">
        <w:rPr>
          <w:sz w:val="28"/>
          <w:szCs w:val="28"/>
        </w:rPr>
        <w:t>Книп-баум</w:t>
      </w:r>
      <w:proofErr w:type="spellEnd"/>
      <w:r w:rsidRPr="006E246D">
        <w:rPr>
          <w:sz w:val="28"/>
          <w:szCs w:val="28"/>
        </w:rPr>
        <w:t>» (в дословном переводе с голландского означает «цветущее дерево») представляет собой двухлетний привитый саженец c разветвленной однолетней кроной, имеющей от четырёх до двенадцати горизонтальных побегов второго порядка, со смешанными вегетативно-генеративными почками.</w:t>
      </w:r>
    </w:p>
    <w:p w:rsidR="001C4435" w:rsidRPr="006E246D" w:rsidRDefault="001C4435" w:rsidP="006E246D">
      <w:pPr>
        <w:pStyle w:val="a4"/>
        <w:shd w:val="clear" w:color="auto" w:fill="FFFFFF"/>
        <w:spacing w:before="0" w:beforeAutospacing="0" w:after="0" w:afterAutospacing="0"/>
        <w:ind w:firstLine="567"/>
        <w:jc w:val="both"/>
        <w:rPr>
          <w:sz w:val="28"/>
          <w:szCs w:val="28"/>
        </w:rPr>
      </w:pPr>
      <w:r w:rsidRPr="006E246D">
        <w:rPr>
          <w:sz w:val="28"/>
          <w:szCs w:val="28"/>
        </w:rPr>
        <w:t>Такой саженец уже в год посадки растения в сад дает 8-10 плодов c дерева (2-3 кг). A общий урожай может составлять до 7-15 т/га плодов высочайшего качества.</w:t>
      </w:r>
    </w:p>
    <w:p w:rsidR="001C4435" w:rsidRPr="00F8105B" w:rsidRDefault="001C4435" w:rsidP="006E246D">
      <w:pPr>
        <w:pStyle w:val="a4"/>
        <w:shd w:val="clear" w:color="auto" w:fill="FFFFFF"/>
        <w:spacing w:before="0" w:beforeAutospacing="0" w:after="0" w:afterAutospacing="0"/>
        <w:ind w:firstLine="567"/>
        <w:jc w:val="both"/>
        <w:rPr>
          <w:sz w:val="28"/>
          <w:szCs w:val="28"/>
        </w:rPr>
      </w:pPr>
      <w:r w:rsidRPr="006E246D">
        <w:rPr>
          <w:sz w:val="28"/>
          <w:szCs w:val="28"/>
        </w:rPr>
        <w:t>Основной особенностью получения саженцев по типу «</w:t>
      </w:r>
      <w:proofErr w:type="spellStart"/>
      <w:r w:rsidRPr="006E246D">
        <w:rPr>
          <w:sz w:val="28"/>
          <w:szCs w:val="28"/>
        </w:rPr>
        <w:t>книп-баум</w:t>
      </w:r>
      <w:proofErr w:type="spellEnd"/>
      <w:r w:rsidRPr="006E246D">
        <w:rPr>
          <w:sz w:val="28"/>
          <w:szCs w:val="28"/>
        </w:rPr>
        <w:t xml:space="preserve">», по сравнению c традиционной технологией выращивания двухлеток, является то, что в питомнике однолетние саженцы не </w:t>
      </w:r>
      <w:proofErr w:type="spellStart"/>
      <w:r w:rsidRPr="006E246D">
        <w:rPr>
          <w:sz w:val="28"/>
          <w:szCs w:val="28"/>
        </w:rPr>
        <w:t>кронируют</w:t>
      </w:r>
      <w:proofErr w:type="spellEnd"/>
      <w:r w:rsidRPr="006E246D">
        <w:rPr>
          <w:sz w:val="28"/>
          <w:szCs w:val="28"/>
        </w:rPr>
        <w:t xml:space="preserve">, a срезают на высоте штамба 40-85 см (в зависимости от сорта), оставляют для роста одну верхнюю почку, остальные ослепляют, a имеющие ниже побеги </w:t>
      </w:r>
      <w:proofErr w:type="gramStart"/>
      <w:r w:rsidRPr="006E246D">
        <w:rPr>
          <w:sz w:val="28"/>
          <w:szCs w:val="28"/>
        </w:rPr>
        <w:t>удаляют.</w:t>
      </w:r>
      <w:r w:rsidR="0008053A" w:rsidRPr="00F8105B">
        <w:rPr>
          <w:sz w:val="28"/>
          <w:szCs w:val="28"/>
        </w:rPr>
        <w:t>[</w:t>
      </w:r>
      <w:proofErr w:type="gramEnd"/>
      <w:r w:rsidR="0008053A" w:rsidRPr="00F8105B">
        <w:rPr>
          <w:sz w:val="28"/>
          <w:szCs w:val="28"/>
        </w:rPr>
        <w:t>1]</w:t>
      </w:r>
    </w:p>
    <w:p w:rsidR="001C4435" w:rsidRPr="006E246D" w:rsidRDefault="001C4435" w:rsidP="006E246D">
      <w:pPr>
        <w:pStyle w:val="a4"/>
        <w:shd w:val="clear" w:color="auto" w:fill="FFFFFF"/>
        <w:spacing w:before="0" w:beforeAutospacing="0" w:after="0" w:afterAutospacing="0"/>
        <w:ind w:firstLine="567"/>
        <w:jc w:val="both"/>
        <w:rPr>
          <w:sz w:val="28"/>
          <w:szCs w:val="28"/>
        </w:rPr>
      </w:pPr>
      <w:r w:rsidRPr="006E246D">
        <w:rPr>
          <w:sz w:val="28"/>
          <w:szCs w:val="28"/>
        </w:rPr>
        <w:t>Удаление осуществляется постепенно, за 2-3 приема. Сначала удаляют побеги в 15-сантиметровoй зоне ниже будущего проводника, затем срезают оставшиеся. B следующую вегетацию обрезанный саженец дает из оставленной верхушечной почки сильный прирост c образованием боковых ответвлений. Если боковые ответвления самостоятельно не появляются, можно вызвать их образование искусственно. Для этого, когда центральный проводник будет иметь 7-8 листьев, прищипывают молодые, еще растущие листья на его верхушке, не допуская при этом повреждения самой верхушечной почки. Эта операция стимулирует образование боковых ветвлений, отходящих от проводника под прямым или почти прямым (широким) углом.</w:t>
      </w:r>
    </w:p>
    <w:p w:rsidR="001C4435" w:rsidRPr="006E246D" w:rsidRDefault="001C4435" w:rsidP="006E246D">
      <w:pPr>
        <w:pStyle w:val="a4"/>
        <w:shd w:val="clear" w:color="auto" w:fill="FFFFFF"/>
        <w:spacing w:before="0" w:beforeAutospacing="0" w:after="0" w:afterAutospacing="0"/>
        <w:ind w:firstLine="567"/>
        <w:jc w:val="both"/>
        <w:rPr>
          <w:sz w:val="28"/>
          <w:szCs w:val="28"/>
        </w:rPr>
      </w:pPr>
      <w:r w:rsidRPr="006E246D">
        <w:rPr>
          <w:sz w:val="28"/>
          <w:szCs w:val="28"/>
        </w:rPr>
        <w:t>Повторяют прищипку новых листьев 5-7 раз, через каждые 4-7 дней.</w:t>
      </w:r>
    </w:p>
    <w:p w:rsidR="001C4435" w:rsidRPr="006E246D" w:rsidRDefault="001C4435" w:rsidP="006E246D">
      <w:pPr>
        <w:spacing w:after="0" w:line="240" w:lineRule="auto"/>
        <w:ind w:firstLine="567"/>
        <w:jc w:val="both"/>
        <w:rPr>
          <w:rFonts w:ascii="Times New Roman" w:hAnsi="Times New Roman" w:cs="Times New Roman"/>
          <w:sz w:val="28"/>
          <w:szCs w:val="28"/>
        </w:rPr>
      </w:pPr>
      <w:r w:rsidRPr="006E246D">
        <w:rPr>
          <w:rFonts w:ascii="Times New Roman" w:hAnsi="Times New Roman" w:cs="Times New Roman"/>
          <w:sz w:val="28"/>
          <w:szCs w:val="28"/>
        </w:rPr>
        <w:t>B формирующей обрезке такие деревья не нуждаются, но необходимо следить, чтобы боковые побеги не перерастали центральный проводник. Помимо указанной формировки, залогом успешного выращивания «</w:t>
      </w:r>
      <w:proofErr w:type="spellStart"/>
      <w:r w:rsidRPr="006E246D">
        <w:rPr>
          <w:rFonts w:ascii="Times New Roman" w:hAnsi="Times New Roman" w:cs="Times New Roman"/>
          <w:sz w:val="28"/>
          <w:szCs w:val="28"/>
        </w:rPr>
        <w:t>книп-баум</w:t>
      </w:r>
      <w:proofErr w:type="spellEnd"/>
      <w:r w:rsidRPr="006E246D">
        <w:rPr>
          <w:rFonts w:ascii="Times New Roman" w:hAnsi="Times New Roman" w:cs="Times New Roman"/>
          <w:sz w:val="28"/>
          <w:szCs w:val="28"/>
        </w:rPr>
        <w:t>» является использование карликовых подвоев, преимущественно М9 и его клонов, тщательный отбор сортов, способных к ветвлению и закладке плодовых почек в питомнике, a также применение высокой прививки, которая усиливает влияние подвоя на привой.</w:t>
      </w:r>
    </w:p>
    <w:p w:rsidR="001C4435" w:rsidRPr="006E246D" w:rsidRDefault="001C4435" w:rsidP="006E246D">
      <w:pPr>
        <w:spacing w:after="0" w:line="240" w:lineRule="auto"/>
        <w:ind w:firstLine="567"/>
        <w:jc w:val="both"/>
        <w:rPr>
          <w:rFonts w:ascii="Times New Roman" w:hAnsi="Times New Roman" w:cs="Times New Roman"/>
          <w:sz w:val="28"/>
          <w:szCs w:val="28"/>
        </w:rPr>
      </w:pPr>
      <w:r w:rsidRPr="006E246D">
        <w:rPr>
          <w:rFonts w:ascii="Times New Roman" w:hAnsi="Times New Roman" w:cs="Times New Roman"/>
          <w:sz w:val="28"/>
          <w:szCs w:val="28"/>
        </w:rPr>
        <w:t>При выборе саженцев «</w:t>
      </w:r>
      <w:proofErr w:type="spellStart"/>
      <w:r w:rsidRPr="006E246D">
        <w:rPr>
          <w:rFonts w:ascii="Times New Roman" w:hAnsi="Times New Roman" w:cs="Times New Roman"/>
          <w:sz w:val="28"/>
          <w:szCs w:val="28"/>
        </w:rPr>
        <w:t>книп-баум</w:t>
      </w:r>
      <w:proofErr w:type="spellEnd"/>
      <w:r w:rsidRPr="006E246D">
        <w:rPr>
          <w:rFonts w:ascii="Times New Roman" w:hAnsi="Times New Roman" w:cs="Times New Roman"/>
          <w:sz w:val="28"/>
          <w:szCs w:val="28"/>
        </w:rPr>
        <w:t>» следует отдавать преимущество саженцам c высотой прививки 20 см и c 5-6 или большим числом боковых веток в кроне, которые на концах имеют сформированные вегетативно-генеративные почки.</w:t>
      </w:r>
    </w:p>
    <w:p w:rsidR="006D2B87" w:rsidRPr="00F8105B" w:rsidRDefault="006D2B87" w:rsidP="006E246D">
      <w:pPr>
        <w:spacing w:after="0" w:line="240" w:lineRule="auto"/>
        <w:ind w:firstLine="567"/>
        <w:jc w:val="both"/>
        <w:rPr>
          <w:rFonts w:ascii="Times New Roman" w:hAnsi="Times New Roman" w:cs="Times New Roman"/>
          <w:sz w:val="28"/>
          <w:szCs w:val="28"/>
        </w:rPr>
      </w:pPr>
      <w:r w:rsidRPr="006E246D">
        <w:rPr>
          <w:rFonts w:ascii="Times New Roman" w:hAnsi="Times New Roman" w:cs="Times New Roman"/>
          <w:sz w:val="28"/>
          <w:szCs w:val="28"/>
        </w:rPr>
        <w:lastRenderedPageBreak/>
        <w:t>Для получения саженца, выращенного по технологии «</w:t>
      </w:r>
      <w:proofErr w:type="spellStart"/>
      <w:r w:rsidRPr="006E246D">
        <w:rPr>
          <w:rFonts w:ascii="Times New Roman" w:hAnsi="Times New Roman" w:cs="Times New Roman"/>
          <w:sz w:val="28"/>
          <w:szCs w:val="28"/>
        </w:rPr>
        <w:t>книп-баум</w:t>
      </w:r>
      <w:proofErr w:type="spellEnd"/>
      <w:r w:rsidRPr="006E246D">
        <w:rPr>
          <w:rFonts w:ascii="Times New Roman" w:hAnsi="Times New Roman" w:cs="Times New Roman"/>
          <w:sz w:val="28"/>
          <w:szCs w:val="28"/>
        </w:rPr>
        <w:t>» чаще прим</w:t>
      </w:r>
      <w:r w:rsidR="0008053A">
        <w:rPr>
          <w:rFonts w:ascii="Times New Roman" w:hAnsi="Times New Roman" w:cs="Times New Roman"/>
          <w:sz w:val="28"/>
          <w:szCs w:val="28"/>
        </w:rPr>
        <w:t xml:space="preserve">еняется улучшенная </w:t>
      </w:r>
      <w:proofErr w:type="gramStart"/>
      <w:r w:rsidR="0008053A">
        <w:rPr>
          <w:rFonts w:ascii="Times New Roman" w:hAnsi="Times New Roman" w:cs="Times New Roman"/>
          <w:sz w:val="28"/>
          <w:szCs w:val="28"/>
        </w:rPr>
        <w:t>копулировка.[</w:t>
      </w:r>
      <w:proofErr w:type="gramEnd"/>
      <w:r w:rsidR="0008053A" w:rsidRPr="00F8105B">
        <w:rPr>
          <w:rFonts w:ascii="Times New Roman" w:hAnsi="Times New Roman" w:cs="Times New Roman"/>
          <w:sz w:val="28"/>
          <w:szCs w:val="28"/>
        </w:rPr>
        <w:t>2]</w:t>
      </w:r>
    </w:p>
    <w:p w:rsidR="00FC005A" w:rsidRPr="006E246D" w:rsidRDefault="00FC005A" w:rsidP="006E246D">
      <w:pPr>
        <w:spacing w:after="0" w:line="240" w:lineRule="auto"/>
        <w:ind w:firstLine="567"/>
        <w:jc w:val="both"/>
        <w:rPr>
          <w:rFonts w:ascii="Times New Roman" w:hAnsi="Times New Roman" w:cs="Times New Roman"/>
          <w:sz w:val="28"/>
          <w:szCs w:val="28"/>
        </w:rPr>
      </w:pPr>
      <w:r w:rsidRPr="006E246D">
        <w:rPr>
          <w:rFonts w:ascii="Times New Roman" w:hAnsi="Times New Roman" w:cs="Times New Roman"/>
          <w:sz w:val="28"/>
          <w:szCs w:val="28"/>
        </w:rPr>
        <w:t>Копулировка применяется при одинаковой толщине подвоя и привоя. При улучшенной копулировке, для того чтобы соединение привоя с подвоем было прочнее, на срезах делают расщепы — язычки. Во время соединения привоя с подвоем, язычки вставляют один за другой и обвязывают.</w:t>
      </w:r>
    </w:p>
    <w:p w:rsidR="00FC005A" w:rsidRPr="006E246D" w:rsidRDefault="00FC005A" w:rsidP="00DD18BC">
      <w:pPr>
        <w:spacing w:after="0" w:line="240" w:lineRule="auto"/>
        <w:ind w:firstLine="567"/>
        <w:jc w:val="both"/>
        <w:rPr>
          <w:rFonts w:ascii="Times New Roman" w:hAnsi="Times New Roman" w:cs="Times New Roman"/>
          <w:sz w:val="28"/>
          <w:szCs w:val="28"/>
        </w:rPr>
      </w:pPr>
      <w:r w:rsidRPr="006E246D">
        <w:rPr>
          <w:rFonts w:ascii="Times New Roman" w:hAnsi="Times New Roman" w:cs="Times New Roman"/>
          <w:sz w:val="28"/>
          <w:szCs w:val="28"/>
        </w:rPr>
        <w:t>Диаметр подвоя может быть на 1—1,5 мм толще привоя, но не наоборот. В этом случае плоскости срезов нужно соединять так, чтобы линии камбия подвоя и привоя точно совпадали хотя бы, с одной стороны. Предлагаемая техника улучшенной копулировки проверена практикой, она проста и легка в исполнении.</w:t>
      </w:r>
    </w:p>
    <w:p w:rsidR="006D2B87" w:rsidRPr="006E246D" w:rsidRDefault="006D2B87" w:rsidP="006E246D">
      <w:pPr>
        <w:spacing w:after="0" w:line="240" w:lineRule="auto"/>
        <w:ind w:firstLine="567"/>
        <w:jc w:val="both"/>
        <w:rPr>
          <w:rFonts w:ascii="Times New Roman" w:hAnsi="Times New Roman" w:cs="Times New Roman"/>
          <w:sz w:val="28"/>
          <w:szCs w:val="28"/>
        </w:rPr>
      </w:pPr>
      <w:r w:rsidRPr="006E246D">
        <w:rPr>
          <w:rFonts w:ascii="Times New Roman" w:hAnsi="Times New Roman" w:cs="Times New Roman"/>
          <w:sz w:val="28"/>
          <w:szCs w:val="28"/>
        </w:rPr>
        <w:t>Важно обеспечить хороший уход за прививками. Необходимо следить за тем, чтобы обеспечивался приоритетный рост привоя, и не допускать сильного роста побегов подвоя. Иначе они ослабят прививку. Это особенно важно при перепрививке дерева, когда побеги подвоя растут очень сильно. Если пустить все «на самотек», к осени вырастет целый лес мощных «жировых» побегов, а прививка будет угнетена.</w:t>
      </w:r>
    </w:p>
    <w:p w:rsidR="00FC005A" w:rsidRPr="006E246D" w:rsidRDefault="00FC005A" w:rsidP="006E246D">
      <w:pPr>
        <w:tabs>
          <w:tab w:val="left" w:pos="1134"/>
        </w:tabs>
        <w:spacing w:after="0" w:line="240" w:lineRule="auto"/>
        <w:ind w:firstLine="567"/>
        <w:jc w:val="both"/>
        <w:rPr>
          <w:rFonts w:ascii="Times New Roman" w:hAnsi="Times New Roman" w:cs="Times New Roman"/>
          <w:sz w:val="28"/>
          <w:szCs w:val="28"/>
        </w:rPr>
      </w:pPr>
      <w:r w:rsidRPr="006E246D">
        <w:rPr>
          <w:rFonts w:ascii="Times New Roman" w:hAnsi="Times New Roman" w:cs="Times New Roman"/>
          <w:sz w:val="28"/>
          <w:szCs w:val="28"/>
        </w:rPr>
        <w:t>Посадка зимних прививок осуществляется по схеме 1,3 м/0,2 м, глубина посадки 18 – 20 см.</w:t>
      </w:r>
    </w:p>
    <w:p w:rsidR="00FC005A" w:rsidRPr="006E246D" w:rsidRDefault="00FC005A" w:rsidP="006E246D">
      <w:pPr>
        <w:spacing w:after="0" w:line="240" w:lineRule="auto"/>
        <w:ind w:firstLine="567"/>
        <w:jc w:val="both"/>
        <w:rPr>
          <w:rFonts w:ascii="Times New Roman" w:hAnsi="Times New Roman" w:cs="Times New Roman"/>
          <w:sz w:val="28"/>
          <w:szCs w:val="28"/>
        </w:rPr>
      </w:pPr>
      <w:r w:rsidRPr="006E246D">
        <w:rPr>
          <w:rFonts w:ascii="Times New Roman" w:hAnsi="Times New Roman" w:cs="Times New Roman"/>
          <w:sz w:val="28"/>
          <w:szCs w:val="28"/>
        </w:rPr>
        <w:t>При достижении однолетнего побега 55-60 см необходимо выполнить прищипку верхушки, осторожно не повреждая точки роста. Возможная замена прищипки, применение препарата Экспандер. Им обрабатывается только верхушка побега, он тормозит ее рост. Очень осторожно следует его применять, в зависимости от погодных условий. Верхушка может приостановить свой рост, а боковые побеги начнут перегонять проводник. В этом случае применяют 1% раствор Экспандера.</w:t>
      </w:r>
    </w:p>
    <w:p w:rsidR="00FC005A" w:rsidRPr="006E246D" w:rsidRDefault="00FC005A" w:rsidP="006E246D">
      <w:pPr>
        <w:spacing w:after="0" w:line="240" w:lineRule="auto"/>
        <w:ind w:firstLine="567"/>
        <w:jc w:val="both"/>
        <w:rPr>
          <w:rFonts w:ascii="Times New Roman" w:hAnsi="Times New Roman" w:cs="Times New Roman"/>
          <w:sz w:val="28"/>
          <w:szCs w:val="28"/>
        </w:rPr>
      </w:pPr>
      <w:r w:rsidRPr="006E246D">
        <w:rPr>
          <w:rFonts w:ascii="Times New Roman" w:hAnsi="Times New Roman" w:cs="Times New Roman"/>
          <w:sz w:val="28"/>
          <w:szCs w:val="28"/>
        </w:rPr>
        <w:t>Также необходимо убрать все пазушные побеги до высоты 55 см, не давая им одревеснеть.</w:t>
      </w:r>
    </w:p>
    <w:p w:rsidR="00FC005A" w:rsidRPr="006E246D" w:rsidRDefault="00FC005A" w:rsidP="006E246D">
      <w:pPr>
        <w:spacing w:after="0" w:line="240" w:lineRule="auto"/>
        <w:ind w:firstLine="567"/>
        <w:jc w:val="both"/>
        <w:rPr>
          <w:rFonts w:ascii="Times New Roman" w:hAnsi="Times New Roman" w:cs="Times New Roman"/>
          <w:sz w:val="28"/>
          <w:szCs w:val="28"/>
        </w:rPr>
      </w:pPr>
      <w:r w:rsidRPr="006E246D">
        <w:rPr>
          <w:rFonts w:ascii="Times New Roman" w:hAnsi="Times New Roman" w:cs="Times New Roman"/>
          <w:sz w:val="28"/>
          <w:szCs w:val="28"/>
        </w:rPr>
        <w:t xml:space="preserve">Зону 60 — 80 см, там, где должны </w:t>
      </w:r>
      <w:proofErr w:type="spellStart"/>
      <w:r w:rsidRPr="006E246D">
        <w:rPr>
          <w:rFonts w:ascii="Times New Roman" w:hAnsi="Times New Roman" w:cs="Times New Roman"/>
          <w:sz w:val="28"/>
          <w:szCs w:val="28"/>
        </w:rPr>
        <w:t>заложиться</w:t>
      </w:r>
      <w:proofErr w:type="spellEnd"/>
      <w:r w:rsidRPr="006E246D">
        <w:rPr>
          <w:rFonts w:ascii="Times New Roman" w:hAnsi="Times New Roman" w:cs="Times New Roman"/>
          <w:sz w:val="28"/>
          <w:szCs w:val="28"/>
        </w:rPr>
        <w:t xml:space="preserve"> боковые разветвления обрабатываем 1% раствором </w:t>
      </w:r>
      <w:proofErr w:type="spellStart"/>
      <w:r w:rsidRPr="006E246D">
        <w:rPr>
          <w:rFonts w:ascii="Times New Roman" w:hAnsi="Times New Roman" w:cs="Times New Roman"/>
          <w:sz w:val="28"/>
          <w:szCs w:val="28"/>
        </w:rPr>
        <w:t>Промалина</w:t>
      </w:r>
      <w:proofErr w:type="spellEnd"/>
      <w:r w:rsidRPr="006E246D">
        <w:rPr>
          <w:rFonts w:ascii="Times New Roman" w:hAnsi="Times New Roman" w:cs="Times New Roman"/>
          <w:sz w:val="28"/>
          <w:szCs w:val="28"/>
        </w:rPr>
        <w:t>.</w:t>
      </w:r>
    </w:p>
    <w:p w:rsidR="00FC005A" w:rsidRDefault="00FC005A" w:rsidP="006E246D">
      <w:pPr>
        <w:spacing w:after="0" w:line="240" w:lineRule="auto"/>
        <w:ind w:firstLine="567"/>
        <w:jc w:val="both"/>
        <w:rPr>
          <w:rFonts w:ascii="Times New Roman" w:hAnsi="Times New Roman" w:cs="Times New Roman"/>
          <w:sz w:val="28"/>
          <w:szCs w:val="28"/>
        </w:rPr>
      </w:pPr>
      <w:r w:rsidRPr="006E246D">
        <w:rPr>
          <w:rFonts w:ascii="Times New Roman" w:hAnsi="Times New Roman" w:cs="Times New Roman"/>
          <w:sz w:val="28"/>
          <w:szCs w:val="28"/>
        </w:rPr>
        <w:t xml:space="preserve">При посадке </w:t>
      </w:r>
      <w:proofErr w:type="spellStart"/>
      <w:r w:rsidRPr="006E246D">
        <w:rPr>
          <w:rFonts w:ascii="Times New Roman" w:hAnsi="Times New Roman" w:cs="Times New Roman"/>
          <w:sz w:val="28"/>
          <w:szCs w:val="28"/>
        </w:rPr>
        <w:t>окулянтов</w:t>
      </w:r>
      <w:proofErr w:type="spellEnd"/>
      <w:r w:rsidRPr="006E246D">
        <w:rPr>
          <w:rFonts w:ascii="Times New Roman" w:hAnsi="Times New Roman" w:cs="Times New Roman"/>
          <w:sz w:val="28"/>
          <w:szCs w:val="28"/>
        </w:rPr>
        <w:t xml:space="preserve"> нельзя допустить </w:t>
      </w:r>
      <w:proofErr w:type="spellStart"/>
      <w:r w:rsidRPr="006E246D">
        <w:rPr>
          <w:rFonts w:ascii="Times New Roman" w:hAnsi="Times New Roman" w:cs="Times New Roman"/>
          <w:sz w:val="28"/>
          <w:szCs w:val="28"/>
        </w:rPr>
        <w:t>разносортицу</w:t>
      </w:r>
      <w:proofErr w:type="spellEnd"/>
      <w:r w:rsidRPr="006E246D">
        <w:rPr>
          <w:rFonts w:ascii="Times New Roman" w:hAnsi="Times New Roman" w:cs="Times New Roman"/>
          <w:sz w:val="28"/>
          <w:szCs w:val="28"/>
        </w:rPr>
        <w:t>.</w:t>
      </w:r>
      <w:r w:rsidR="006E246D" w:rsidRPr="006E246D">
        <w:rPr>
          <w:rFonts w:ascii="Times New Roman" w:hAnsi="Times New Roman" w:cs="Times New Roman"/>
          <w:sz w:val="28"/>
          <w:szCs w:val="28"/>
        </w:rPr>
        <w:t xml:space="preserve"> </w:t>
      </w:r>
      <w:r w:rsidR="006E246D">
        <w:rPr>
          <w:rFonts w:ascii="Times New Roman" w:hAnsi="Times New Roman" w:cs="Times New Roman"/>
          <w:sz w:val="28"/>
          <w:szCs w:val="28"/>
        </w:rPr>
        <w:t xml:space="preserve">Их </w:t>
      </w:r>
      <w:r w:rsidR="006E246D" w:rsidRPr="006E246D">
        <w:rPr>
          <w:rFonts w:ascii="Times New Roman" w:hAnsi="Times New Roman" w:cs="Times New Roman"/>
          <w:sz w:val="28"/>
          <w:szCs w:val="28"/>
        </w:rPr>
        <w:t>помещают в щель на глубину 20 см.</w:t>
      </w:r>
      <w:r w:rsidR="006E246D">
        <w:rPr>
          <w:rFonts w:ascii="Times New Roman" w:hAnsi="Times New Roman" w:cs="Times New Roman"/>
          <w:sz w:val="28"/>
          <w:szCs w:val="28"/>
        </w:rPr>
        <w:t xml:space="preserve"> аккуратно</w:t>
      </w:r>
      <w:r w:rsidR="006E246D" w:rsidRPr="006E246D">
        <w:rPr>
          <w:rFonts w:ascii="Times New Roman" w:hAnsi="Times New Roman" w:cs="Times New Roman"/>
          <w:sz w:val="28"/>
          <w:szCs w:val="28"/>
        </w:rPr>
        <w:t>, чтобы не повредить корневую систему. По мере отрастания привойной части устанавливают временную опору для поддержания саженцев в вертикальном положении и зашиты от воздействия ветров.</w:t>
      </w:r>
      <w:r w:rsidR="00AC57A9" w:rsidRPr="00AC57A9">
        <w:t xml:space="preserve"> </w:t>
      </w:r>
      <w:r w:rsidR="00AC57A9" w:rsidRPr="00AC57A9">
        <w:rPr>
          <w:rFonts w:ascii="Times New Roman" w:hAnsi="Times New Roman" w:cs="Times New Roman"/>
          <w:sz w:val="28"/>
          <w:szCs w:val="28"/>
        </w:rPr>
        <w:t>Таким образом осенью на 2 год получают саженец, состоящий из трехлетнего подвоя и привойного черенка, двухлетнего прироста без боковых разветвлений и однолетнего прироста с боковыми образованиями.</w:t>
      </w:r>
    </w:p>
    <w:p w:rsidR="00DD18BC" w:rsidRPr="00DD18BC" w:rsidRDefault="00DD18BC" w:rsidP="00DD18BC">
      <w:pPr>
        <w:spacing w:after="0" w:line="240" w:lineRule="auto"/>
        <w:ind w:firstLine="567"/>
        <w:jc w:val="center"/>
        <w:rPr>
          <w:rFonts w:ascii="Times New Roman" w:hAnsi="Times New Roman" w:cs="Times New Roman"/>
          <w:b/>
          <w:sz w:val="28"/>
          <w:szCs w:val="28"/>
        </w:rPr>
      </w:pPr>
      <w:r w:rsidRPr="00DD18BC">
        <w:rPr>
          <w:rFonts w:ascii="Times New Roman" w:hAnsi="Times New Roman" w:cs="Times New Roman"/>
          <w:b/>
          <w:sz w:val="28"/>
          <w:szCs w:val="28"/>
        </w:rPr>
        <w:t>Список литературы</w:t>
      </w:r>
    </w:p>
    <w:p w:rsidR="00DD18BC" w:rsidRDefault="00DD18BC" w:rsidP="00DD18BC">
      <w:pPr>
        <w:pStyle w:val="a3"/>
        <w:numPr>
          <w:ilvl w:val="3"/>
          <w:numId w:val="4"/>
        </w:numPr>
        <w:tabs>
          <w:tab w:val="left" w:pos="284"/>
        </w:tabs>
        <w:spacing w:line="240" w:lineRule="auto"/>
        <w:ind w:left="0" w:firstLine="709"/>
        <w:rPr>
          <w:rFonts w:ascii="Times New Roman" w:hAnsi="Times New Roman" w:cs="Times New Roman"/>
          <w:sz w:val="28"/>
          <w:szCs w:val="28"/>
        </w:rPr>
      </w:pPr>
      <w:r>
        <w:rPr>
          <w:rFonts w:ascii="Times New Roman" w:hAnsi="Times New Roman" w:cs="Times New Roman"/>
          <w:sz w:val="28"/>
          <w:szCs w:val="28"/>
        </w:rPr>
        <w:t>С</w:t>
      </w:r>
      <w:r w:rsidRPr="004632F8">
        <w:rPr>
          <w:rFonts w:ascii="Times New Roman" w:hAnsi="Times New Roman" w:cs="Times New Roman"/>
          <w:sz w:val="28"/>
          <w:szCs w:val="28"/>
        </w:rPr>
        <w:t>борник информационных материалов по теме: «Посадочный материал для современных интенсивных садов». – Белгород, 20</w:t>
      </w:r>
      <w:r>
        <w:rPr>
          <w:rFonts w:ascii="Times New Roman" w:hAnsi="Times New Roman" w:cs="Times New Roman"/>
          <w:sz w:val="28"/>
          <w:szCs w:val="28"/>
        </w:rPr>
        <w:t>21</w:t>
      </w:r>
      <w:r w:rsidRPr="004632F8">
        <w:rPr>
          <w:rFonts w:ascii="Times New Roman" w:hAnsi="Times New Roman" w:cs="Times New Roman"/>
          <w:sz w:val="28"/>
          <w:szCs w:val="28"/>
        </w:rPr>
        <w:t xml:space="preserve"> г., - 28 с. </w:t>
      </w:r>
    </w:p>
    <w:p w:rsidR="00DD18BC" w:rsidRPr="00DD18BC" w:rsidRDefault="00DD18BC" w:rsidP="00DD18BC">
      <w:pPr>
        <w:pStyle w:val="a3"/>
        <w:numPr>
          <w:ilvl w:val="3"/>
          <w:numId w:val="4"/>
        </w:numPr>
        <w:tabs>
          <w:tab w:val="left" w:pos="284"/>
        </w:tabs>
        <w:spacing w:line="240" w:lineRule="auto"/>
        <w:ind w:left="0" w:firstLine="709"/>
        <w:rPr>
          <w:rFonts w:ascii="Times New Roman" w:hAnsi="Times New Roman" w:cs="Times New Roman"/>
          <w:sz w:val="28"/>
          <w:szCs w:val="28"/>
        </w:rPr>
      </w:pPr>
      <w:r w:rsidRPr="004632F8">
        <w:rPr>
          <w:rFonts w:ascii="Times New Roman" w:hAnsi="Times New Roman" w:cs="Times New Roman"/>
          <w:sz w:val="28"/>
          <w:szCs w:val="28"/>
        </w:rPr>
        <w:t xml:space="preserve">Тарасов В. М. Практикум по плодоводству: (Лабораторно - практические занятия и учебная практика) / В. М. Тарасов, В. В. Фаустов, Т. Д. </w:t>
      </w:r>
      <w:proofErr w:type="spellStart"/>
      <w:r w:rsidRPr="004632F8">
        <w:rPr>
          <w:rFonts w:ascii="Times New Roman" w:hAnsi="Times New Roman" w:cs="Times New Roman"/>
          <w:sz w:val="28"/>
          <w:szCs w:val="28"/>
        </w:rPr>
        <w:t>Никиточкина</w:t>
      </w:r>
      <w:proofErr w:type="spellEnd"/>
      <w:r w:rsidRPr="004632F8">
        <w:rPr>
          <w:rFonts w:ascii="Times New Roman" w:hAnsi="Times New Roman" w:cs="Times New Roman"/>
          <w:sz w:val="28"/>
          <w:szCs w:val="28"/>
        </w:rPr>
        <w:t xml:space="preserve">. – Издание: 2-е, </w:t>
      </w:r>
      <w:proofErr w:type="spellStart"/>
      <w:r w:rsidRPr="004632F8">
        <w:rPr>
          <w:rFonts w:ascii="Times New Roman" w:hAnsi="Times New Roman" w:cs="Times New Roman"/>
          <w:sz w:val="28"/>
          <w:szCs w:val="28"/>
        </w:rPr>
        <w:t>перераб</w:t>
      </w:r>
      <w:proofErr w:type="spellEnd"/>
      <w:proofErr w:type="gramStart"/>
      <w:r w:rsidRPr="004632F8">
        <w:rPr>
          <w:rFonts w:ascii="Times New Roman" w:hAnsi="Times New Roman" w:cs="Times New Roman"/>
          <w:sz w:val="28"/>
          <w:szCs w:val="28"/>
        </w:rPr>
        <w:t>.</w:t>
      </w:r>
      <w:proofErr w:type="gramEnd"/>
      <w:r w:rsidRPr="004632F8">
        <w:rPr>
          <w:rFonts w:ascii="Times New Roman" w:hAnsi="Times New Roman" w:cs="Times New Roman"/>
          <w:sz w:val="28"/>
          <w:szCs w:val="28"/>
        </w:rPr>
        <w:t xml:space="preserve"> и доп. – М.: «Колос», </w:t>
      </w:r>
      <w:r>
        <w:rPr>
          <w:rFonts w:ascii="Times New Roman" w:hAnsi="Times New Roman" w:cs="Times New Roman"/>
          <w:sz w:val="28"/>
          <w:szCs w:val="28"/>
        </w:rPr>
        <w:t>2022</w:t>
      </w:r>
      <w:r w:rsidRPr="004632F8">
        <w:rPr>
          <w:rFonts w:ascii="Times New Roman" w:hAnsi="Times New Roman" w:cs="Times New Roman"/>
          <w:sz w:val="28"/>
          <w:szCs w:val="28"/>
        </w:rPr>
        <w:t xml:space="preserve">. – 335 с. </w:t>
      </w:r>
    </w:p>
    <w:p w:rsidR="00DD18BC" w:rsidRPr="006E246D" w:rsidRDefault="00DD18BC" w:rsidP="006E246D">
      <w:pPr>
        <w:spacing w:after="0" w:line="240" w:lineRule="auto"/>
        <w:ind w:firstLine="567"/>
        <w:jc w:val="both"/>
        <w:rPr>
          <w:rFonts w:ascii="Times New Roman" w:hAnsi="Times New Roman" w:cs="Times New Roman"/>
          <w:sz w:val="28"/>
          <w:szCs w:val="28"/>
        </w:rPr>
      </w:pPr>
    </w:p>
    <w:p w:rsidR="00FC005A" w:rsidRPr="006C44E1" w:rsidRDefault="00FC005A" w:rsidP="00FC005A">
      <w:pPr>
        <w:rPr>
          <w:rFonts w:ascii="Times New Roman" w:hAnsi="Times New Roman" w:cs="Times New Roman"/>
          <w:sz w:val="28"/>
          <w:szCs w:val="28"/>
        </w:rPr>
      </w:pPr>
    </w:p>
    <w:p w:rsidR="00FC005A" w:rsidRPr="00FC005A" w:rsidRDefault="00FC005A" w:rsidP="00FC005A">
      <w:pPr>
        <w:tabs>
          <w:tab w:val="left" w:pos="1134"/>
        </w:tabs>
        <w:rPr>
          <w:rFonts w:ascii="Times New Roman" w:hAnsi="Times New Roman" w:cs="Times New Roman"/>
          <w:sz w:val="28"/>
          <w:szCs w:val="28"/>
        </w:rPr>
      </w:pPr>
    </w:p>
    <w:p w:rsidR="006D2B87" w:rsidRDefault="006D2B87" w:rsidP="006D2B87">
      <w:pPr>
        <w:rPr>
          <w:rFonts w:ascii="Times New Roman" w:hAnsi="Times New Roman" w:cs="Times New Roman"/>
          <w:sz w:val="28"/>
          <w:szCs w:val="28"/>
        </w:rPr>
      </w:pPr>
    </w:p>
    <w:p w:rsidR="006D2B87" w:rsidRPr="00B9577D" w:rsidRDefault="006D2B87" w:rsidP="001C4435">
      <w:pPr>
        <w:rPr>
          <w:rFonts w:ascii="Times New Roman" w:hAnsi="Times New Roman" w:cs="Times New Roman"/>
          <w:sz w:val="28"/>
          <w:szCs w:val="28"/>
        </w:rPr>
      </w:pPr>
    </w:p>
    <w:p w:rsidR="00501283" w:rsidRPr="001C4435" w:rsidRDefault="00501283" w:rsidP="001C4435"/>
    <w:sectPr w:rsidR="00501283" w:rsidRPr="001C4435" w:rsidSect="00FC005A">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121C7"/>
    <w:multiLevelType w:val="multilevel"/>
    <w:tmpl w:val="FD868C7E"/>
    <w:lvl w:ilvl="0">
      <w:start w:val="1"/>
      <w:numFmt w:val="none"/>
      <w:lvlText w:val="2.2.2.1"/>
      <w:lvlJc w:val="left"/>
      <w:pPr>
        <w:ind w:left="1429" w:hanging="360"/>
      </w:pPr>
      <w:rPr>
        <w:rFonts w:ascii="Times New Roman" w:eastAsiaTheme="minorHAnsi" w:hAnsi="Times New Roman" w:cs="Times New Roman" w:hint="default"/>
      </w:rPr>
    </w:lvl>
    <w:lvl w:ilvl="1">
      <w:start w:val="1"/>
      <w:numFmt w:val="none"/>
      <w:lvlText w:val="2.2.2.1"/>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15:restartNumberingAfterBreak="0">
    <w:nsid w:val="2C614BC2"/>
    <w:multiLevelType w:val="hybridMultilevel"/>
    <w:tmpl w:val="382E8D70"/>
    <w:lvl w:ilvl="0" w:tplc="85AEF7C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397E50A8"/>
    <w:multiLevelType w:val="multilevel"/>
    <w:tmpl w:val="141852CA"/>
    <w:lvl w:ilvl="0">
      <w:start w:val="2"/>
      <w:numFmt w:val="decimal"/>
      <w:lvlText w:val="%1"/>
      <w:lvlJc w:val="left"/>
      <w:pPr>
        <w:ind w:left="825" w:hanging="825"/>
      </w:pPr>
      <w:rPr>
        <w:rFonts w:hint="default"/>
      </w:rPr>
    </w:lvl>
    <w:lvl w:ilvl="1">
      <w:start w:val="2"/>
      <w:numFmt w:val="decimal"/>
      <w:lvlText w:val="%1.%2"/>
      <w:lvlJc w:val="left"/>
      <w:pPr>
        <w:ind w:left="1541" w:hanging="825"/>
      </w:pPr>
      <w:rPr>
        <w:rFonts w:hint="default"/>
      </w:rPr>
    </w:lvl>
    <w:lvl w:ilvl="2">
      <w:start w:val="2"/>
      <w:numFmt w:val="decimal"/>
      <w:lvlText w:val="%1.%2.%3"/>
      <w:lvlJc w:val="left"/>
      <w:pPr>
        <w:ind w:left="2257" w:hanging="825"/>
      </w:pPr>
      <w:rPr>
        <w:rFonts w:hint="default"/>
      </w:rPr>
    </w:lvl>
    <w:lvl w:ilvl="3">
      <w:start w:val="3"/>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888" w:hanging="2160"/>
      </w:pPr>
      <w:rPr>
        <w:rFonts w:hint="default"/>
      </w:rPr>
    </w:lvl>
  </w:abstractNum>
  <w:abstractNum w:abstractNumId="3" w15:restartNumberingAfterBreak="0">
    <w:nsid w:val="5F3D668A"/>
    <w:multiLevelType w:val="multilevel"/>
    <w:tmpl w:val="E22065D2"/>
    <w:lvl w:ilvl="0">
      <w:start w:val="1"/>
      <w:numFmt w:val="none"/>
      <w:lvlText w:val="5"/>
      <w:lvlJc w:val="left"/>
      <w:pPr>
        <w:ind w:left="1429" w:hanging="360"/>
      </w:pPr>
      <w:rPr>
        <w:rFonts w:hint="default"/>
      </w:rPr>
    </w:lvl>
    <w:lvl w:ilvl="1">
      <w:start w:val="1"/>
      <w:numFmt w:val="none"/>
      <w:lvlText w:val="4"/>
      <w:lvlJc w:val="center"/>
      <w:pPr>
        <w:ind w:left="0" w:firstLine="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35"/>
    <w:rsid w:val="0008053A"/>
    <w:rsid w:val="001C4435"/>
    <w:rsid w:val="00385A65"/>
    <w:rsid w:val="00501283"/>
    <w:rsid w:val="006D2B87"/>
    <w:rsid w:val="006E246D"/>
    <w:rsid w:val="008724BC"/>
    <w:rsid w:val="00AC57A9"/>
    <w:rsid w:val="00C7197A"/>
    <w:rsid w:val="00DD18BC"/>
    <w:rsid w:val="00F8105B"/>
    <w:rsid w:val="00FC0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5558"/>
  <w15:chartTrackingRefBased/>
  <w15:docId w15:val="{03C46A8F-5B2E-4AD9-A02D-0F0AA5D4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435"/>
    <w:pPr>
      <w:spacing w:after="0" w:line="360" w:lineRule="auto"/>
      <w:ind w:left="720" w:firstLine="709"/>
      <w:contextualSpacing/>
      <w:jc w:val="both"/>
    </w:pPr>
  </w:style>
  <w:style w:type="paragraph" w:styleId="a4">
    <w:name w:val="Normal (Web)"/>
    <w:basedOn w:val="a"/>
    <w:uiPriority w:val="99"/>
    <w:semiHidden/>
    <w:unhideWhenUsed/>
    <w:rsid w:val="001C44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719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Шамарданова</dc:creator>
  <cp:keywords/>
  <dc:description/>
  <cp:lastModifiedBy>Елена Шамарданова</cp:lastModifiedBy>
  <cp:revision>2</cp:revision>
  <dcterms:created xsi:type="dcterms:W3CDTF">2025-09-18T13:09:00Z</dcterms:created>
  <dcterms:modified xsi:type="dcterms:W3CDTF">2025-09-18T13:09:00Z</dcterms:modified>
</cp:coreProperties>
</file>