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A1" w:rsidRPr="006B7A86" w:rsidRDefault="00AA4A0F" w:rsidP="001157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B7A86">
        <w:rPr>
          <w:rFonts w:ascii="Times New Roman" w:hAnsi="Times New Roman" w:cs="Times New Roman"/>
          <w:b/>
          <w:i/>
          <w:sz w:val="28"/>
          <w:szCs w:val="28"/>
        </w:rPr>
        <w:t>Фесенко А.В.</w:t>
      </w:r>
    </w:p>
    <w:p w:rsidR="00986525" w:rsidRDefault="00EA33BE" w:rsidP="00EA33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BE">
        <w:rPr>
          <w:rFonts w:ascii="Times New Roman" w:hAnsi="Times New Roman" w:cs="Times New Roman"/>
          <w:b/>
          <w:sz w:val="28"/>
          <w:szCs w:val="28"/>
        </w:rPr>
        <w:t>Профессиональная карьера будущего педагога – модель сопровождения</w:t>
      </w:r>
    </w:p>
    <w:p w:rsidR="00EA33BE" w:rsidRPr="00EA33BE" w:rsidRDefault="00EA33BE" w:rsidP="00EA33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40" w:rsidRPr="006B7A86" w:rsidRDefault="00020C40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86">
        <w:rPr>
          <w:rFonts w:ascii="Times New Roman" w:hAnsi="Times New Roman" w:cs="Times New Roman"/>
          <w:sz w:val="28"/>
          <w:szCs w:val="28"/>
        </w:rPr>
        <w:t xml:space="preserve">Для нашего региона, как и для всей страны в целом остается актуальным вопрос дефицита педагогических кадров. В настоящий момент рынок труда как никогда испытывает потребность в высококвалифицированных специалистах педагогической отрасли. </w:t>
      </w:r>
    </w:p>
    <w:p w:rsidR="00602829" w:rsidRPr="00EC429C" w:rsidRDefault="00602829" w:rsidP="000708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29C">
        <w:rPr>
          <w:rFonts w:ascii="Times New Roman" w:hAnsi="Times New Roman" w:cs="Times New Roman"/>
          <w:i/>
          <w:sz w:val="28"/>
          <w:szCs w:val="28"/>
        </w:rPr>
        <w:t>Экспансия инфокоммуникационных и цифровых технологий, неопределенность профессионального будущего современного человека и радикальные преображения социально-профессиональной среды требуют качественных изменений</w:t>
      </w:r>
      <w:r w:rsidR="00944A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2DE" w:rsidRPr="000D04FD">
        <w:rPr>
          <w:rFonts w:ascii="Times New Roman" w:hAnsi="Times New Roman" w:cs="Times New Roman"/>
          <w:i/>
          <w:sz w:val="28"/>
          <w:szCs w:val="28"/>
          <w:u w:val="single"/>
        </w:rPr>
        <w:t>методологии</w:t>
      </w:r>
      <w:r w:rsidRPr="00EC429C">
        <w:rPr>
          <w:rFonts w:ascii="Times New Roman" w:hAnsi="Times New Roman" w:cs="Times New Roman"/>
          <w:i/>
          <w:sz w:val="28"/>
          <w:szCs w:val="28"/>
        </w:rPr>
        <w:t xml:space="preserve"> сопровождения профессионального</w:t>
      </w:r>
      <w:r w:rsidR="006E190B" w:rsidRPr="00EC429C">
        <w:rPr>
          <w:rFonts w:ascii="Times New Roman" w:hAnsi="Times New Roman" w:cs="Times New Roman"/>
          <w:i/>
          <w:sz w:val="28"/>
          <w:szCs w:val="28"/>
        </w:rPr>
        <w:t xml:space="preserve"> становления личности.</w:t>
      </w:r>
    </w:p>
    <w:p w:rsidR="00020C40" w:rsidRPr="006B7A86" w:rsidRDefault="00020C40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86">
        <w:rPr>
          <w:rFonts w:ascii="Times New Roman" w:hAnsi="Times New Roman" w:cs="Times New Roman"/>
          <w:sz w:val="28"/>
          <w:szCs w:val="28"/>
        </w:rPr>
        <w:t xml:space="preserve">На сегодняшний день остро стоит вопрос поиска новых форм, технологий, методов профессионального самоопределения и становления специалиста. Однако, нередко, наблюдается хаотичность, «бессистемность» применения образовательными организациями </w:t>
      </w:r>
      <w:proofErr w:type="spellStart"/>
      <w:r w:rsidRPr="006B7A86">
        <w:rPr>
          <w:rFonts w:ascii="Times New Roman" w:hAnsi="Times New Roman" w:cs="Times New Roman"/>
          <w:sz w:val="28"/>
          <w:szCs w:val="28"/>
        </w:rPr>
        <w:t>анных</w:t>
      </w:r>
      <w:proofErr w:type="spellEnd"/>
      <w:r w:rsidRPr="006B7A86">
        <w:rPr>
          <w:rFonts w:ascii="Times New Roman" w:hAnsi="Times New Roman" w:cs="Times New Roman"/>
          <w:sz w:val="28"/>
          <w:szCs w:val="28"/>
        </w:rPr>
        <w:t xml:space="preserve"> практик.</w:t>
      </w:r>
    </w:p>
    <w:p w:rsidR="00020C40" w:rsidRPr="006B7A86" w:rsidRDefault="00020C40" w:rsidP="006B7A8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color w:val="00B050"/>
          <w:sz w:val="28"/>
          <w:szCs w:val="28"/>
        </w:rPr>
      </w:pPr>
      <w:r w:rsidRPr="006B7A86">
        <w:rPr>
          <w:sz w:val="28"/>
          <w:szCs w:val="28"/>
        </w:rPr>
        <w:t xml:space="preserve">В качестве решения данной проблемы в Вольском педагогическом колледже </w:t>
      </w:r>
      <w:r w:rsidR="00963B29" w:rsidRPr="006B7A86">
        <w:rPr>
          <w:sz w:val="28"/>
          <w:szCs w:val="28"/>
        </w:rPr>
        <w:t xml:space="preserve">с 2015 года </w:t>
      </w:r>
      <w:r w:rsidRPr="006B7A86">
        <w:rPr>
          <w:sz w:val="28"/>
          <w:szCs w:val="28"/>
        </w:rPr>
        <w:t xml:space="preserve">реализуется авторский проект </w:t>
      </w:r>
      <w:r w:rsidRPr="006B7A86">
        <w:rPr>
          <w:b/>
          <w:sz w:val="28"/>
          <w:szCs w:val="28"/>
        </w:rPr>
        <w:t>«Педагогический парк».</w:t>
      </w:r>
      <w:r w:rsidRPr="006B7A86">
        <w:rPr>
          <w:sz w:val="28"/>
          <w:szCs w:val="28"/>
        </w:rPr>
        <w:t xml:space="preserve"> </w:t>
      </w:r>
      <w:r w:rsidRPr="006B7A86">
        <w:rPr>
          <w:b/>
          <w:bCs/>
          <w:iCs/>
          <w:sz w:val="28"/>
          <w:szCs w:val="28"/>
        </w:rPr>
        <w:t xml:space="preserve">Основная идея проекта заложена в его название «Педагогический парк», что дословно означает – вырастить будущего педагога! </w:t>
      </w:r>
    </w:p>
    <w:p w:rsidR="00020C40" w:rsidRPr="006B7A86" w:rsidRDefault="00020C40" w:rsidP="006B7A8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6B7A86">
        <w:rPr>
          <w:sz w:val="28"/>
          <w:szCs w:val="28"/>
          <w:shd w:val="clear" w:color="auto" w:fill="FFFFFF"/>
        </w:rPr>
        <w:t>Точкой роста проекта в 2023 году стало участие в федеральном проекте «</w:t>
      </w:r>
      <w:proofErr w:type="spellStart"/>
      <w:r w:rsidRPr="006B7A86">
        <w:rPr>
          <w:sz w:val="28"/>
          <w:szCs w:val="28"/>
          <w:shd w:val="clear" w:color="auto" w:fill="FFFFFF"/>
        </w:rPr>
        <w:t>Профессионалитет</w:t>
      </w:r>
      <w:proofErr w:type="spellEnd"/>
      <w:r w:rsidRPr="006B7A86">
        <w:rPr>
          <w:sz w:val="28"/>
          <w:szCs w:val="28"/>
          <w:shd w:val="clear" w:color="auto" w:fill="FFFFFF"/>
        </w:rPr>
        <w:t xml:space="preserve">». Произошла трансформация </w:t>
      </w:r>
      <w:r w:rsidRPr="006B7A86">
        <w:rPr>
          <w:bCs/>
          <w:iCs/>
          <w:sz w:val="28"/>
          <w:szCs w:val="28"/>
        </w:rPr>
        <w:t>основной идеи профориентационного проекта в проект по сопровождению профессионально</w:t>
      </w:r>
      <w:r w:rsidR="00270C00">
        <w:rPr>
          <w:bCs/>
          <w:iCs/>
          <w:sz w:val="28"/>
          <w:szCs w:val="28"/>
        </w:rPr>
        <w:t>го становления будущего педагога</w:t>
      </w:r>
      <w:r w:rsidRPr="006B7A86">
        <w:rPr>
          <w:bCs/>
          <w:iCs/>
          <w:sz w:val="28"/>
          <w:szCs w:val="28"/>
        </w:rPr>
        <w:t>.</w:t>
      </w:r>
    </w:p>
    <w:p w:rsidR="00365E22" w:rsidRPr="006B7A86" w:rsidRDefault="00020C40" w:rsidP="006B7A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86">
        <w:rPr>
          <w:sz w:val="28"/>
          <w:szCs w:val="28"/>
          <w:shd w:val="clear" w:color="auto" w:fill="FFFFFF"/>
        </w:rPr>
        <w:t xml:space="preserve">Длительность реализуемого проекта (8 лет) и его структуризация позволяет выстроить </w:t>
      </w:r>
      <w:r w:rsidRPr="000D04FD">
        <w:rPr>
          <w:sz w:val="28"/>
          <w:szCs w:val="28"/>
          <w:u w:val="single"/>
          <w:shd w:val="clear" w:color="auto" w:fill="FFFFFF"/>
        </w:rPr>
        <w:t>систему</w:t>
      </w:r>
      <w:r w:rsidRPr="006B7A86">
        <w:rPr>
          <w:sz w:val="28"/>
          <w:szCs w:val="28"/>
          <w:shd w:val="clear" w:color="auto" w:fill="FFFFFF"/>
        </w:rPr>
        <w:t xml:space="preserve"> сопровождения субъекта будущей педагогической деятельности.</w:t>
      </w:r>
    </w:p>
    <w:p w:rsidR="00020C40" w:rsidRPr="006B7A86" w:rsidRDefault="00020C40" w:rsidP="006B7A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B7A86">
        <w:rPr>
          <w:sz w:val="28"/>
          <w:szCs w:val="28"/>
          <w:shd w:val="clear" w:color="auto" w:fill="FFFFFF"/>
        </w:rPr>
        <w:lastRenderedPageBreak/>
        <w:t>Проект «Педагогический парк» реализуется в три этапа</w:t>
      </w:r>
      <w:r w:rsidR="00106D9B" w:rsidRPr="006B7A86">
        <w:rPr>
          <w:sz w:val="28"/>
          <w:szCs w:val="28"/>
          <w:shd w:val="clear" w:color="auto" w:fill="FFFFFF"/>
        </w:rPr>
        <w:t>. Каждый этап включает в себя определенные формы и методы работы, ориентированные на возрастные особенности субъекта будущей педагогической деятельности.</w:t>
      </w:r>
      <w:r w:rsidR="00060ECC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106D9B" w:rsidRPr="006B7A86" w:rsidRDefault="00106D9B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Первый этап работы проекта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</w:t>
      </w:r>
      <w:r w:rsidR="000651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профессиональному становлению 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будущего педагога направлен на раннюю профориентацию детей дошкольного</w:t>
      </w:r>
      <w:r w:rsidR="00CE57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младшего школьного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возраста.</w:t>
      </w:r>
    </w:p>
    <w:p w:rsidR="00106D9B" w:rsidRPr="006B7A86" w:rsidRDefault="00DE618A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trike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Данному вопросу в регионе уделяется особое значение. На базе Саратовского областного института развития образования функционирует         </w:t>
      </w:r>
      <w:proofErr w:type="gramStart"/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«</w:t>
      </w:r>
      <w:proofErr w:type="gramEnd"/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Инновационная площадка по ранней профориентации детей дошкольного и младшего школьного возраста». В параллели с этим опытом студенты Вольского педагогического колледжа</w:t>
      </w:r>
      <w:r w:rsidRPr="006B7A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им. Ф.И. Панферова </w:t>
      </w:r>
      <w:r w:rsidR="00106D9B"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инициировали разработку и внедрение системы профориентационных мероприятий для дошкольников в программы производственной практики. Создана площадка</w:t>
      </w:r>
      <w:r w:rsidR="00106D9B" w:rsidRPr="006B7A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06D9B" w:rsidRPr="006B7A8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«Город профессий»</w:t>
      </w:r>
      <w:r w:rsidR="00106D9B" w:rsidRPr="006B7A8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</w:t>
      </w:r>
      <w:r w:rsidR="00106D9B"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рамках деятельности площадки студенты с педагогами-наставниками на занятиях формируют начальные и максимально разнообразные представления воспитанников о профессиях. Этот эксперимент позволяет сформировать у детей первичные представления о мире профессий, развить интерес к трудовой деятельности взрослых. </w:t>
      </w:r>
    </w:p>
    <w:p w:rsidR="00575E29" w:rsidRPr="006B7A86" w:rsidRDefault="00106D9B" w:rsidP="006B7A8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B7A86">
        <w:rPr>
          <w:bCs/>
          <w:iCs/>
          <w:sz w:val="28"/>
          <w:szCs w:val="28"/>
        </w:rPr>
        <w:t xml:space="preserve">В рамках площадки на базе колледжа проводятся </w:t>
      </w:r>
      <w:r w:rsidRPr="006B7A86">
        <w:rPr>
          <w:b/>
          <w:bCs/>
          <w:iCs/>
          <w:sz w:val="28"/>
          <w:szCs w:val="28"/>
        </w:rPr>
        <w:t>мини-чемпионаты: «Маленький учитель» и «Маленький воспитатель</w:t>
      </w:r>
      <w:r w:rsidRPr="006B7A86">
        <w:rPr>
          <w:bCs/>
          <w:iCs/>
          <w:sz w:val="28"/>
          <w:szCs w:val="28"/>
        </w:rPr>
        <w:t xml:space="preserve">». </w:t>
      </w:r>
      <w:r w:rsidR="00575E29" w:rsidRPr="006B7A86">
        <w:rPr>
          <w:bCs/>
          <w:iCs/>
          <w:color w:val="000000"/>
          <w:sz w:val="28"/>
          <w:szCs w:val="28"/>
        </w:rPr>
        <w:t xml:space="preserve">Как провести гимнастику? Какими качествами должен обладать учитель? Как организовать мастер-класс? На эти вопросы ответит, пожалуй, далеко не каждый взрослый. А участники ежегодного чемпионата не только владеют такими недетскими знаниями, но и готовы продемонстрировать вполне себе профессиональные навыки владения педагогическим искусством. </w:t>
      </w:r>
    </w:p>
    <w:p w:rsidR="00106D9B" w:rsidRPr="006B7A86" w:rsidRDefault="00106D9B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Подготовка к чемпионатам проходит под чутким контролем наставников: воспитателей детских садов и студентов педагогического колледжа. </w:t>
      </w:r>
    </w:p>
    <w:p w:rsidR="00106D9B" w:rsidRPr="006B7A86" w:rsidRDefault="00106D9B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Данный этап проекта становится первой ступенью в дальнейшем выборе профессии.</w:t>
      </w:r>
    </w:p>
    <w:p w:rsidR="00106D9B" w:rsidRPr="006B7A86" w:rsidRDefault="00106D9B" w:rsidP="006B7A86">
      <w:pPr>
        <w:pStyle w:val="Default"/>
        <w:spacing w:line="360" w:lineRule="auto"/>
        <w:ind w:firstLine="709"/>
        <w:jc w:val="both"/>
        <w:rPr>
          <w:rFonts w:eastAsia="Times New Roman"/>
          <w:bCs/>
          <w:iCs/>
          <w:color w:val="auto"/>
          <w:sz w:val="28"/>
          <w:szCs w:val="28"/>
          <w:lang w:eastAsia="ru-RU"/>
        </w:rPr>
      </w:pPr>
      <w:r w:rsidRPr="006B7A86">
        <w:rPr>
          <w:rFonts w:eastAsia="Times New Roman"/>
          <w:b/>
          <w:bCs/>
          <w:iCs/>
          <w:color w:val="auto"/>
          <w:sz w:val="28"/>
          <w:szCs w:val="28"/>
          <w:lang w:eastAsia="ru-RU"/>
        </w:rPr>
        <w:lastRenderedPageBreak/>
        <w:t>Второй этап</w:t>
      </w:r>
      <w:r w:rsidRPr="006B7A86">
        <w:rPr>
          <w:rFonts w:eastAsia="Times New Roman"/>
          <w:bCs/>
          <w:iCs/>
          <w:color w:val="auto"/>
          <w:sz w:val="28"/>
          <w:szCs w:val="28"/>
          <w:lang w:eastAsia="ru-RU"/>
        </w:rPr>
        <w:t xml:space="preserve"> – направлен на формирование осознанности и </w:t>
      </w:r>
      <w:proofErr w:type="gramStart"/>
      <w:r w:rsidRPr="006B7A86">
        <w:rPr>
          <w:rFonts w:eastAsia="Times New Roman"/>
          <w:bCs/>
          <w:iCs/>
          <w:color w:val="auto"/>
          <w:sz w:val="28"/>
          <w:szCs w:val="28"/>
          <w:lang w:eastAsia="ru-RU"/>
        </w:rPr>
        <w:t xml:space="preserve">готовности </w:t>
      </w:r>
      <w:r w:rsidR="00A030ED">
        <w:rPr>
          <w:rFonts w:eastAsia="Times New Roman"/>
          <w:bCs/>
          <w:iCs/>
          <w:color w:val="auto"/>
          <w:sz w:val="28"/>
          <w:szCs w:val="28"/>
          <w:lang w:eastAsia="ru-RU"/>
        </w:rPr>
        <w:t xml:space="preserve"> старших</w:t>
      </w:r>
      <w:proofErr w:type="gramEnd"/>
      <w:r w:rsidR="00A030ED">
        <w:rPr>
          <w:rFonts w:eastAsia="Times New Roman"/>
          <w:bCs/>
          <w:iCs/>
          <w:color w:val="auto"/>
          <w:sz w:val="28"/>
          <w:szCs w:val="28"/>
          <w:lang w:eastAsia="ru-RU"/>
        </w:rPr>
        <w:t xml:space="preserve"> </w:t>
      </w:r>
      <w:r w:rsidRPr="006B7A86">
        <w:rPr>
          <w:rFonts w:eastAsia="Times New Roman"/>
          <w:bCs/>
          <w:iCs/>
          <w:color w:val="auto"/>
          <w:sz w:val="28"/>
          <w:szCs w:val="28"/>
          <w:lang w:eastAsia="ru-RU"/>
        </w:rPr>
        <w:t>школьник</w:t>
      </w:r>
      <w:r w:rsidR="00A030ED">
        <w:rPr>
          <w:rFonts w:eastAsia="Times New Roman"/>
          <w:bCs/>
          <w:iCs/>
          <w:color w:val="auto"/>
          <w:sz w:val="28"/>
          <w:szCs w:val="28"/>
          <w:lang w:eastAsia="ru-RU"/>
        </w:rPr>
        <w:t>ов</w:t>
      </w:r>
      <w:r w:rsidRPr="006B7A86">
        <w:rPr>
          <w:rFonts w:eastAsia="Times New Roman"/>
          <w:bCs/>
          <w:iCs/>
          <w:color w:val="auto"/>
          <w:sz w:val="28"/>
          <w:szCs w:val="28"/>
          <w:lang w:eastAsia="ru-RU"/>
        </w:rPr>
        <w:t xml:space="preserve"> к профессиональному самоопределению. Эффективным методом здесь является «</w:t>
      </w:r>
      <w:r w:rsidRPr="006B7A86">
        <w:rPr>
          <w:rFonts w:eastAsia="Times New Roman"/>
          <w:b/>
          <w:bCs/>
          <w:iCs/>
          <w:color w:val="auto"/>
          <w:sz w:val="28"/>
          <w:szCs w:val="28"/>
          <w:lang w:eastAsia="ru-RU"/>
        </w:rPr>
        <w:t>погружение в педагогическую профессию».</w:t>
      </w:r>
      <w:r w:rsidRPr="006B7A86">
        <w:rPr>
          <w:rFonts w:eastAsia="Times New Roman"/>
          <w:bCs/>
          <w:iCs/>
          <w:color w:val="auto"/>
          <w:sz w:val="28"/>
          <w:szCs w:val="28"/>
          <w:lang w:eastAsia="ru-RU"/>
        </w:rPr>
        <w:t xml:space="preserve"> Для этого в колледже создано пространство для первых профессиональных проб. </w:t>
      </w:r>
      <w:r w:rsidR="00A030ED">
        <w:rPr>
          <w:rFonts w:eastAsia="Times New Roman"/>
          <w:bCs/>
          <w:iCs/>
          <w:color w:val="auto"/>
          <w:sz w:val="28"/>
          <w:szCs w:val="28"/>
          <w:lang w:eastAsia="ru-RU"/>
        </w:rPr>
        <w:t>Старшие ш</w:t>
      </w:r>
      <w:r w:rsidRPr="006B7A86">
        <w:rPr>
          <w:rFonts w:eastAsia="Times New Roman"/>
          <w:bCs/>
          <w:iCs/>
          <w:color w:val="auto"/>
          <w:sz w:val="28"/>
          <w:szCs w:val="28"/>
          <w:lang w:eastAsia="ru-RU"/>
        </w:rPr>
        <w:t>кольники с особым интересом моделируют конкретные виды деятельности педагога, что помогает «окунуться» в будущую профессию, убедиться в ее достоинствах.</w:t>
      </w:r>
      <w:r w:rsidRPr="006B7A86">
        <w:rPr>
          <w:sz w:val="28"/>
          <w:szCs w:val="28"/>
        </w:rPr>
        <w:t xml:space="preserve"> </w:t>
      </w:r>
    </w:p>
    <w:p w:rsidR="00106D9B" w:rsidRPr="006B7A86" w:rsidRDefault="00106D9B" w:rsidP="006B7A86">
      <w:pPr>
        <w:pStyle w:val="Default"/>
        <w:spacing w:line="360" w:lineRule="auto"/>
        <w:ind w:firstLine="709"/>
        <w:jc w:val="both"/>
        <w:rPr>
          <w:rFonts w:eastAsia="Times New Roman"/>
          <w:bCs/>
          <w:iCs/>
          <w:sz w:val="28"/>
          <w:szCs w:val="28"/>
          <w:lang w:eastAsia="ru-RU"/>
        </w:rPr>
      </w:pPr>
      <w:r w:rsidRPr="006B7A86">
        <w:rPr>
          <w:rFonts w:eastAsia="Times New Roman"/>
          <w:bCs/>
          <w:iCs/>
          <w:sz w:val="28"/>
          <w:szCs w:val="28"/>
          <w:lang w:eastAsia="ru-RU"/>
        </w:rPr>
        <w:t>Для удаленных школ области организована работа площадки «</w:t>
      </w:r>
      <w:r w:rsidRPr="006B7A86">
        <w:rPr>
          <w:rFonts w:eastAsia="Times New Roman"/>
          <w:b/>
          <w:bCs/>
          <w:iCs/>
          <w:sz w:val="28"/>
          <w:szCs w:val="28"/>
          <w:lang w:eastAsia="ru-RU"/>
        </w:rPr>
        <w:t>Виртуальный педагогический класс»</w:t>
      </w:r>
      <w:r w:rsidRPr="006B7A86">
        <w:rPr>
          <w:rFonts w:eastAsia="Times New Roman"/>
          <w:bCs/>
          <w:iCs/>
          <w:sz w:val="28"/>
          <w:szCs w:val="28"/>
          <w:lang w:eastAsia="ru-RU"/>
        </w:rPr>
        <w:t>. В онлайн формате преподаватели колледжа совместно со студентами проводят интерактивные занятия с уча</w:t>
      </w:r>
      <w:r w:rsidR="008A766B" w:rsidRPr="006B7A86">
        <w:rPr>
          <w:rFonts w:eastAsia="Times New Roman"/>
          <w:bCs/>
          <w:iCs/>
          <w:sz w:val="28"/>
          <w:szCs w:val="28"/>
          <w:lang w:eastAsia="ru-RU"/>
        </w:rPr>
        <w:t>стниками виртуальной педагогики.</w:t>
      </w:r>
      <w:r w:rsidR="00E412BC" w:rsidRPr="006B7A86">
        <w:rPr>
          <w:rFonts w:eastAsia="Times New Roman"/>
          <w:bCs/>
          <w:iCs/>
          <w:sz w:val="28"/>
          <w:szCs w:val="28"/>
          <w:lang w:eastAsia="ru-RU"/>
        </w:rPr>
        <w:t xml:space="preserve"> Более подробно о данной площадке расскажет </w:t>
      </w:r>
      <w:r w:rsidR="00D32988">
        <w:rPr>
          <w:rFonts w:eastAsia="Times New Roman"/>
          <w:bCs/>
          <w:iCs/>
          <w:sz w:val="28"/>
          <w:szCs w:val="28"/>
          <w:lang w:eastAsia="ru-RU"/>
        </w:rPr>
        <w:t>наш коллега Егоров Д.М.</w:t>
      </w:r>
    </w:p>
    <w:p w:rsidR="00106D9B" w:rsidRPr="006B7A86" w:rsidRDefault="00106D9B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режиме реального времени работает </w:t>
      </w:r>
      <w:r w:rsidRPr="006B7A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выездная площадка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B7A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«Педагогический класс».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Занятия в таких классах направленны на обучение основам педагогики и психологии и приобщение обучающихся к педагогической культуре</w:t>
      </w:r>
      <w:r w:rsidR="00E412BC"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данный период в</w:t>
      </w:r>
      <w:r w:rsidR="004B51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ремени создано и функционирует 3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педагогических класса.</w:t>
      </w:r>
    </w:p>
    <w:p w:rsidR="00106D9B" w:rsidRPr="006B7A86" w:rsidRDefault="00106D9B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Предложенная комплексная подготовка старшеклассников к выбору педагогической профессии позволяет участникам осознать свои потенциал, проявить себя в профессиональных пробах, по-новому воспринимать педагогическую действительность. </w:t>
      </w:r>
    </w:p>
    <w:p w:rsidR="00106D9B" w:rsidRPr="006B7A86" w:rsidRDefault="00106D9B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Это способствует повышению качества образования выпускников, сделавших осознанный выбор сферы будущей профессиональной педагогической деятельности; повышению доли абитуриентов, выбравших педагогические профили обучения.</w:t>
      </w:r>
    </w:p>
    <w:p w:rsidR="00106D9B" w:rsidRPr="006B7A86" w:rsidRDefault="00106D9B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Третий этап проекта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Pr="006B7A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профессиональное становление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Уникальность педагогического парка состоит в том, что, пройдя все этапы, в колледж приходит мотивированный к освоению педагогической профессии студент. </w:t>
      </w:r>
      <w:r w:rsidR="002B1C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Участие в федеральном проекте «</w:t>
      </w:r>
      <w:proofErr w:type="spellStart"/>
      <w:r w:rsidR="002B1C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Профессионалитет</w:t>
      </w:r>
      <w:proofErr w:type="spellEnd"/>
      <w:r w:rsidR="002B1C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позволяет выстроить </w:t>
      </w:r>
      <w:r w:rsidR="002B1CB0" w:rsidRPr="00F1719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качественно новую стратегию </w:t>
      </w:r>
      <w:r w:rsidR="00186107" w:rsidRPr="00F1719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профессионального</w:t>
      </w:r>
      <w:r w:rsidR="00186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становления </w:t>
      </w:r>
      <w:r w:rsidR="00186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будущего педагога. 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Особенность </w:t>
      </w:r>
      <w:r w:rsidR="002E64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данной стратегии 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заключается в том, что уже </w:t>
      </w:r>
      <w:r w:rsidRPr="00F1719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с первого курса выстраивается индивидуальная траектория трудоустройства</w:t>
      </w:r>
      <w:r w:rsidR="00A042E3" w:rsidRPr="00F1719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каждого</w:t>
      </w:r>
      <w:r w:rsidR="009E1C83" w:rsidRPr="00F1719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студента</w:t>
      </w: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Ее основными компонентами являются: </w:t>
      </w:r>
    </w:p>
    <w:p w:rsidR="00106D9B" w:rsidRPr="006B7A86" w:rsidRDefault="00106D9B" w:rsidP="009E1C8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организация </w:t>
      </w:r>
      <w:proofErr w:type="spellStart"/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практикоориентированного</w:t>
      </w:r>
      <w:proofErr w:type="spellEnd"/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обучения с привлечением работодателей;</w:t>
      </w:r>
    </w:p>
    <w:p w:rsidR="00106D9B" w:rsidRDefault="00106D9B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определение мер поддержки со стороны работодателей;</w:t>
      </w:r>
    </w:p>
    <w:p w:rsidR="00B6366C" w:rsidRDefault="00B6366C" w:rsidP="00B636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включение студентов в реализацию проекта «</w:t>
      </w:r>
      <w:proofErr w:type="spellStart"/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Пед</w:t>
      </w:r>
      <w:proofErr w:type="spellEnd"/>
      <w:r w:rsidR="00F171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парк» (1 и 2 этап), для отработки профессиональных компетенций и повышения профессиональной мотивации;</w:t>
      </w:r>
    </w:p>
    <w:p w:rsidR="00245A0C" w:rsidRPr="006B7A86" w:rsidRDefault="00245A0C" w:rsidP="00245A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организация временной занятости студентов, в том числе в летний период;</w:t>
      </w:r>
    </w:p>
    <w:p w:rsidR="00245A0C" w:rsidRPr="006B7A86" w:rsidRDefault="00245A0C" w:rsidP="00245A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заключение договоров о целевом обучении;</w:t>
      </w:r>
    </w:p>
    <w:p w:rsidR="00106D9B" w:rsidRPr="006B7A86" w:rsidRDefault="00106D9B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создание карьерных карт выпускника, где студенты могут увидеть свое профессиональное будущее, возможности профессионального роста.</w:t>
      </w:r>
    </w:p>
    <w:p w:rsidR="00106D9B" w:rsidRPr="006B7A86" w:rsidRDefault="00106D9B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организация мех</w:t>
      </w:r>
      <w:r w:rsidR="00915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анизма раннего трудоустройства;</w:t>
      </w:r>
    </w:p>
    <w:p w:rsidR="00106D9B" w:rsidRPr="006B7A86" w:rsidRDefault="00106D9B" w:rsidP="006B7A86">
      <w:pPr>
        <w:pStyle w:val="Default"/>
        <w:spacing w:line="360" w:lineRule="auto"/>
        <w:ind w:firstLine="709"/>
        <w:jc w:val="both"/>
        <w:rPr>
          <w:rFonts w:eastAsia="Times New Roman"/>
          <w:bCs/>
          <w:i/>
          <w:iCs/>
          <w:color w:val="auto"/>
          <w:sz w:val="28"/>
          <w:szCs w:val="28"/>
          <w:lang w:eastAsia="ru-RU"/>
        </w:rPr>
      </w:pPr>
      <w:r w:rsidRPr="006B7A86">
        <w:rPr>
          <w:rFonts w:eastAsia="Times New Roman"/>
          <w:bCs/>
          <w:i/>
          <w:iCs/>
          <w:color w:val="auto"/>
          <w:sz w:val="28"/>
          <w:szCs w:val="28"/>
          <w:lang w:eastAsia="ru-RU"/>
        </w:rPr>
        <w:t>- мониторинг желаем</w:t>
      </w:r>
      <w:r w:rsidR="00485006" w:rsidRPr="006B7A86">
        <w:rPr>
          <w:rFonts w:eastAsia="Times New Roman"/>
          <w:bCs/>
          <w:i/>
          <w:iCs/>
          <w:color w:val="auto"/>
          <w:sz w:val="28"/>
          <w:szCs w:val="28"/>
          <w:lang w:eastAsia="ru-RU"/>
        </w:rPr>
        <w:t>ого трудоустройства выпускников;</w:t>
      </w:r>
    </w:p>
    <w:p w:rsidR="00106D9B" w:rsidRPr="006B7A86" w:rsidRDefault="00106D9B" w:rsidP="006B7A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B7A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организационно-педагогическое сопровождение профессиональной адаптации выпускников на основе</w:t>
      </w:r>
      <w:r w:rsidR="0091515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взаимодействия с работодателем.</w:t>
      </w:r>
    </w:p>
    <w:p w:rsidR="006F4271" w:rsidRPr="006B7A86" w:rsidRDefault="006F4271" w:rsidP="006B7A86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6B7A86">
        <w:rPr>
          <w:sz w:val="28"/>
          <w:szCs w:val="28"/>
          <w:lang w:eastAsia="zh-CN"/>
        </w:rPr>
        <w:t xml:space="preserve">Благодаря участию в федеральном проекте </w:t>
      </w:r>
      <w:proofErr w:type="spellStart"/>
      <w:r w:rsidRPr="006B7A86">
        <w:rPr>
          <w:sz w:val="28"/>
          <w:szCs w:val="28"/>
          <w:lang w:eastAsia="zh-CN"/>
        </w:rPr>
        <w:t>Профессионалитет</w:t>
      </w:r>
      <w:proofErr w:type="spellEnd"/>
      <w:r w:rsidRPr="006B7A86">
        <w:rPr>
          <w:sz w:val="28"/>
          <w:szCs w:val="28"/>
          <w:lang w:eastAsia="zh-CN"/>
        </w:rPr>
        <w:t xml:space="preserve"> произошла синхронизация материально-технической базы колледжа и работодателей. Создано 10 </w:t>
      </w:r>
      <w:r w:rsidR="005F3A1C">
        <w:rPr>
          <w:sz w:val="28"/>
          <w:szCs w:val="28"/>
          <w:lang w:eastAsia="zh-CN"/>
        </w:rPr>
        <w:t>лабораторий, каждая из которых оснащена передовым</w:t>
      </w:r>
      <w:r w:rsidRPr="006B7A86">
        <w:rPr>
          <w:sz w:val="28"/>
          <w:szCs w:val="28"/>
          <w:lang w:eastAsia="zh-CN"/>
        </w:rPr>
        <w:t xml:space="preserve"> оборудованием.</w:t>
      </w:r>
    </w:p>
    <w:p w:rsidR="006F4271" w:rsidRDefault="006F4271" w:rsidP="006B7A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7A86">
        <w:rPr>
          <w:rFonts w:ascii="Times New Roman" w:eastAsia="Times New Roman" w:hAnsi="Times New Roman" w:cs="Times New Roman"/>
          <w:sz w:val="28"/>
          <w:szCs w:val="28"/>
          <w:lang w:eastAsia="zh-CN"/>
        </w:rPr>
        <w:t>Студентов готовят работать в опережающих условиях, чтобы быть квалифицированными специалистами и интересными педагогами для своих будущих учеников!</w:t>
      </w:r>
    </w:p>
    <w:p w:rsidR="007E2134" w:rsidRPr="007E2134" w:rsidRDefault="007E2134" w:rsidP="007E2134">
      <w:pPr>
        <w:pStyle w:val="Default"/>
        <w:spacing w:line="360" w:lineRule="auto"/>
        <w:ind w:firstLine="709"/>
        <w:jc w:val="both"/>
        <w:rPr>
          <w:rFonts w:eastAsia="Times New Roman"/>
          <w:b/>
          <w:bCs/>
          <w:iCs/>
          <w:sz w:val="28"/>
          <w:szCs w:val="28"/>
          <w:lang w:eastAsia="ru-RU"/>
        </w:rPr>
      </w:pPr>
      <w:r w:rsidRPr="006B7A86">
        <w:rPr>
          <w:rFonts w:eastAsia="Times New Roman"/>
          <w:bCs/>
          <w:iCs/>
          <w:sz w:val="28"/>
          <w:szCs w:val="28"/>
          <w:lang w:eastAsia="ru-RU"/>
        </w:rPr>
        <w:t xml:space="preserve">Чтобы выпускники нашего колледжа были востребованы и </w:t>
      </w:r>
      <w:proofErr w:type="spellStart"/>
      <w:r w:rsidRPr="006B7A86">
        <w:rPr>
          <w:rFonts w:eastAsia="Times New Roman"/>
          <w:bCs/>
          <w:iCs/>
          <w:sz w:val="28"/>
          <w:szCs w:val="28"/>
          <w:lang w:eastAsia="ru-RU"/>
        </w:rPr>
        <w:t>конкурентноспособны</w:t>
      </w:r>
      <w:proofErr w:type="spellEnd"/>
      <w:r w:rsidRPr="006B7A86">
        <w:rPr>
          <w:rFonts w:eastAsia="Times New Roman"/>
          <w:bCs/>
          <w:iCs/>
          <w:sz w:val="28"/>
          <w:szCs w:val="28"/>
          <w:lang w:eastAsia="ru-RU"/>
        </w:rPr>
        <w:t>, колледж предоставляет возможность обучения не одной, а двум, трем профессиям. Колледж предлагает студентам широкую продуктовую линейку образовательных программ от получения профессии уже на третьем курсе до переподготовки выпускника</w:t>
      </w:r>
      <w:r w:rsidR="00E746BC">
        <w:rPr>
          <w:rFonts w:eastAsia="Times New Roman"/>
          <w:bCs/>
          <w:iCs/>
          <w:sz w:val="28"/>
          <w:szCs w:val="28"/>
          <w:lang w:eastAsia="ru-RU"/>
        </w:rPr>
        <w:t xml:space="preserve">. Таким образом </w:t>
      </w:r>
      <w:r w:rsidR="00E746BC">
        <w:rPr>
          <w:rFonts w:eastAsia="Times New Roman"/>
          <w:bCs/>
          <w:iCs/>
          <w:sz w:val="28"/>
          <w:szCs w:val="28"/>
          <w:lang w:eastAsia="ru-RU"/>
        </w:rPr>
        <w:lastRenderedPageBreak/>
        <w:t>реализуется один из базовых принципов модернизации системы подготовки профессиональных кадров–</w:t>
      </w:r>
      <w:r w:rsidRPr="006B7A86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E746BC">
        <w:rPr>
          <w:rFonts w:eastAsia="Times New Roman"/>
          <w:b/>
          <w:bCs/>
          <w:iCs/>
          <w:sz w:val="28"/>
          <w:szCs w:val="28"/>
          <w:lang w:eastAsia="ru-RU"/>
        </w:rPr>
        <w:t>мультиспециальность</w:t>
      </w:r>
      <w:proofErr w:type="spellEnd"/>
      <w:r w:rsidRPr="006B7A86">
        <w:rPr>
          <w:rFonts w:eastAsia="Times New Roman"/>
          <w:b/>
          <w:bCs/>
          <w:iCs/>
          <w:sz w:val="28"/>
          <w:szCs w:val="28"/>
          <w:lang w:eastAsia="ru-RU"/>
        </w:rPr>
        <w:t>.</w:t>
      </w:r>
    </w:p>
    <w:p w:rsidR="00394610" w:rsidRPr="00FF07C6" w:rsidRDefault="00106D9B" w:rsidP="00F92015">
      <w:pPr>
        <w:pStyle w:val="Default"/>
        <w:spacing w:line="360" w:lineRule="auto"/>
        <w:ind w:firstLine="709"/>
        <w:jc w:val="both"/>
        <w:rPr>
          <w:rFonts w:eastAsia="Times New Roman"/>
          <w:bCs/>
          <w:i/>
          <w:iCs/>
          <w:sz w:val="28"/>
          <w:szCs w:val="28"/>
          <w:lang w:eastAsia="ru-RU"/>
        </w:rPr>
      </w:pPr>
      <w:r w:rsidRPr="006B7A86">
        <w:rPr>
          <w:rFonts w:eastAsia="Times New Roman"/>
          <w:bCs/>
          <w:iCs/>
          <w:sz w:val="28"/>
          <w:szCs w:val="28"/>
          <w:lang w:eastAsia="ru-RU"/>
        </w:rPr>
        <w:t xml:space="preserve">Важным звеном третьего этапа проекта «Педагогический парк» является наставничество. </w:t>
      </w:r>
      <w:r w:rsidR="0074381B">
        <w:rPr>
          <w:rFonts w:eastAsia="Times New Roman"/>
          <w:bCs/>
          <w:iCs/>
          <w:sz w:val="28"/>
          <w:szCs w:val="28"/>
          <w:lang w:eastAsia="ru-RU"/>
        </w:rPr>
        <w:t>Для повышения эффективности практической подготовки созданы пары «</w:t>
      </w:r>
      <w:r w:rsidR="00C566D2">
        <w:rPr>
          <w:rFonts w:eastAsia="Times New Roman"/>
          <w:bCs/>
          <w:iCs/>
          <w:sz w:val="28"/>
          <w:szCs w:val="28"/>
          <w:lang w:eastAsia="ru-RU"/>
        </w:rPr>
        <w:t>р</w:t>
      </w:r>
      <w:r w:rsidR="0074381B">
        <w:rPr>
          <w:rFonts w:eastAsia="Times New Roman"/>
          <w:bCs/>
          <w:iCs/>
          <w:sz w:val="28"/>
          <w:szCs w:val="28"/>
          <w:lang w:eastAsia="ru-RU"/>
        </w:rPr>
        <w:t>аботодатель-студент»; «педагог-студент»</w:t>
      </w:r>
      <w:r w:rsidR="00CA488E">
        <w:rPr>
          <w:rFonts w:eastAsia="Times New Roman"/>
          <w:bCs/>
          <w:iCs/>
          <w:sz w:val="28"/>
          <w:szCs w:val="28"/>
          <w:lang w:eastAsia="ru-RU"/>
        </w:rPr>
        <w:t>.</w:t>
      </w:r>
      <w:r w:rsidR="00CA488E" w:rsidRPr="006D306E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697024">
        <w:rPr>
          <w:rFonts w:eastAsia="Times New Roman"/>
          <w:bCs/>
          <w:iCs/>
          <w:sz w:val="28"/>
          <w:szCs w:val="28"/>
          <w:lang w:eastAsia="ru-RU"/>
        </w:rPr>
        <w:t>О</w:t>
      </w:r>
      <w:r w:rsidR="00697024" w:rsidRPr="00F92015">
        <w:rPr>
          <w:rFonts w:eastAsia="Times New Roman"/>
          <w:bCs/>
          <w:iCs/>
          <w:sz w:val="28"/>
          <w:szCs w:val="28"/>
          <w:lang w:eastAsia="ru-RU"/>
        </w:rPr>
        <w:t xml:space="preserve">собый </w:t>
      </w:r>
      <w:r w:rsidR="00FF07C6">
        <w:rPr>
          <w:rFonts w:eastAsia="Times New Roman"/>
          <w:bCs/>
          <w:iCs/>
          <w:sz w:val="28"/>
          <w:szCs w:val="28"/>
          <w:lang w:eastAsia="ru-RU"/>
        </w:rPr>
        <w:t>интерес представляет</w:t>
      </w:r>
      <w:r w:rsidR="00697024" w:rsidRPr="00F92015">
        <w:rPr>
          <w:rFonts w:eastAsia="Times New Roman"/>
          <w:bCs/>
          <w:iCs/>
          <w:sz w:val="28"/>
          <w:szCs w:val="28"/>
          <w:lang w:eastAsia="ru-RU"/>
        </w:rPr>
        <w:t xml:space="preserve"> партнерско</w:t>
      </w:r>
      <w:r w:rsidR="00FF07C6">
        <w:rPr>
          <w:rFonts w:eastAsia="Times New Roman"/>
          <w:bCs/>
          <w:iCs/>
          <w:sz w:val="28"/>
          <w:szCs w:val="28"/>
          <w:lang w:eastAsia="ru-RU"/>
        </w:rPr>
        <w:t>е</w:t>
      </w:r>
      <w:r w:rsidR="00697024" w:rsidRPr="00F92015">
        <w:rPr>
          <w:rFonts w:eastAsia="Times New Roman"/>
          <w:bCs/>
          <w:iCs/>
          <w:sz w:val="28"/>
          <w:szCs w:val="28"/>
          <w:lang w:eastAsia="ru-RU"/>
        </w:rPr>
        <w:t xml:space="preserve"> наставничеств</w:t>
      </w:r>
      <w:r w:rsidR="00FF07C6">
        <w:rPr>
          <w:rFonts w:eastAsia="Times New Roman"/>
          <w:bCs/>
          <w:iCs/>
          <w:sz w:val="28"/>
          <w:szCs w:val="28"/>
          <w:lang w:eastAsia="ru-RU"/>
        </w:rPr>
        <w:t>о</w:t>
      </w:r>
      <w:r w:rsidR="00697024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FF07C6">
        <w:rPr>
          <w:rFonts w:eastAsia="Times New Roman"/>
          <w:bCs/>
          <w:iCs/>
          <w:sz w:val="28"/>
          <w:szCs w:val="28"/>
          <w:lang w:eastAsia="ru-RU"/>
        </w:rPr>
        <w:t>в форме</w:t>
      </w:r>
      <w:r w:rsidR="00697024">
        <w:rPr>
          <w:rFonts w:eastAsia="Times New Roman"/>
          <w:bCs/>
          <w:iCs/>
          <w:sz w:val="28"/>
          <w:szCs w:val="28"/>
          <w:lang w:eastAsia="ru-RU"/>
        </w:rPr>
        <w:t xml:space="preserve"> «с</w:t>
      </w:r>
      <w:r w:rsidR="00FF07C6">
        <w:rPr>
          <w:rFonts w:eastAsia="Times New Roman"/>
          <w:bCs/>
          <w:iCs/>
          <w:sz w:val="28"/>
          <w:szCs w:val="28"/>
          <w:lang w:eastAsia="ru-RU"/>
        </w:rPr>
        <w:t>тудент-студент (</w:t>
      </w:r>
      <w:r w:rsidR="00697024" w:rsidRPr="00FF07C6">
        <w:rPr>
          <w:rFonts w:eastAsia="Times New Roman"/>
          <w:bCs/>
          <w:i/>
          <w:iCs/>
          <w:sz w:val="28"/>
          <w:szCs w:val="28"/>
          <w:lang w:eastAsia="ru-RU"/>
        </w:rPr>
        <w:t xml:space="preserve">такое взаимодействие </w:t>
      </w:r>
      <w:r w:rsidR="00394610" w:rsidRPr="00FF07C6">
        <w:rPr>
          <w:rFonts w:eastAsia="Times New Roman"/>
          <w:bCs/>
          <w:i/>
          <w:iCs/>
          <w:sz w:val="28"/>
          <w:szCs w:val="28"/>
          <w:lang w:eastAsia="ru-RU"/>
        </w:rPr>
        <w:t>служит траекторией профессионально-личностного саморазвития студента-наставника</w:t>
      </w:r>
      <w:r w:rsidR="00845B70" w:rsidRPr="00FF07C6">
        <w:rPr>
          <w:rFonts w:eastAsia="Times New Roman"/>
          <w:bCs/>
          <w:i/>
          <w:iCs/>
          <w:sz w:val="28"/>
          <w:szCs w:val="28"/>
          <w:lang w:eastAsia="ru-RU"/>
        </w:rPr>
        <w:t xml:space="preserve"> </w:t>
      </w:r>
      <w:r w:rsidR="00394610" w:rsidRPr="00FF07C6">
        <w:rPr>
          <w:rFonts w:eastAsia="Times New Roman"/>
          <w:bCs/>
          <w:i/>
          <w:iCs/>
          <w:sz w:val="28"/>
          <w:szCs w:val="28"/>
          <w:lang w:eastAsia="ru-RU"/>
        </w:rPr>
        <w:t>и</w:t>
      </w:r>
      <w:r w:rsidR="00845B70" w:rsidRPr="00FF07C6">
        <w:rPr>
          <w:rFonts w:eastAsia="Times New Roman"/>
          <w:bCs/>
          <w:i/>
          <w:iCs/>
          <w:sz w:val="28"/>
          <w:szCs w:val="28"/>
          <w:lang w:eastAsia="ru-RU"/>
        </w:rPr>
        <w:t xml:space="preserve"> </w:t>
      </w:r>
      <w:r w:rsidR="00394610" w:rsidRPr="00FF07C6">
        <w:rPr>
          <w:rFonts w:eastAsia="Times New Roman"/>
          <w:bCs/>
          <w:i/>
          <w:iCs/>
          <w:sz w:val="28"/>
          <w:szCs w:val="28"/>
          <w:lang w:eastAsia="ru-RU"/>
        </w:rPr>
        <w:t>его подопечного</w:t>
      </w:r>
      <w:r w:rsidR="00FF07C6" w:rsidRPr="00FF07C6">
        <w:rPr>
          <w:rFonts w:eastAsia="Times New Roman"/>
          <w:bCs/>
          <w:i/>
          <w:iCs/>
          <w:sz w:val="28"/>
          <w:szCs w:val="28"/>
          <w:lang w:eastAsia="ru-RU"/>
        </w:rPr>
        <w:t>)</w:t>
      </w:r>
      <w:r w:rsidR="00394610" w:rsidRPr="00FF07C6">
        <w:rPr>
          <w:rFonts w:eastAsia="Times New Roman"/>
          <w:bCs/>
          <w:i/>
          <w:iCs/>
          <w:sz w:val="28"/>
          <w:szCs w:val="28"/>
          <w:lang w:eastAsia="ru-RU"/>
        </w:rPr>
        <w:t>.</w:t>
      </w:r>
    </w:p>
    <w:p w:rsidR="00106D9B" w:rsidRPr="006B7A86" w:rsidRDefault="00AB65A2" w:rsidP="006B7A86">
      <w:pPr>
        <w:pStyle w:val="Default"/>
        <w:spacing w:line="360" w:lineRule="auto"/>
        <w:ind w:firstLine="709"/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В этом учебном году</w:t>
      </w:r>
      <w:r w:rsidR="00151779">
        <w:rPr>
          <w:rFonts w:eastAsia="Times New Roman"/>
          <w:bCs/>
          <w:iCs/>
          <w:sz w:val="28"/>
          <w:szCs w:val="28"/>
          <w:lang w:eastAsia="ru-RU"/>
        </w:rPr>
        <w:t xml:space="preserve"> в колледже</w:t>
      </w:r>
      <w:r>
        <w:rPr>
          <w:rFonts w:eastAsia="Times New Roman"/>
          <w:bCs/>
          <w:iCs/>
          <w:sz w:val="28"/>
          <w:szCs w:val="28"/>
          <w:lang w:eastAsia="ru-RU"/>
        </w:rPr>
        <w:t xml:space="preserve"> воплощена в жизнь</w:t>
      </w:r>
      <w:r w:rsidR="00106D9B" w:rsidRPr="006B7A86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ru-RU"/>
        </w:rPr>
        <w:t xml:space="preserve">идея создания </w:t>
      </w:r>
      <w:r w:rsidR="00106D9B" w:rsidRPr="006B7A86">
        <w:rPr>
          <w:rFonts w:eastAsia="Times New Roman"/>
          <w:b/>
          <w:bCs/>
          <w:iCs/>
          <w:sz w:val="28"/>
          <w:szCs w:val="28"/>
          <w:lang w:eastAsia="ru-RU"/>
        </w:rPr>
        <w:t>клуб</w:t>
      </w:r>
      <w:r>
        <w:rPr>
          <w:rFonts w:eastAsia="Times New Roman"/>
          <w:b/>
          <w:bCs/>
          <w:iCs/>
          <w:sz w:val="28"/>
          <w:szCs w:val="28"/>
          <w:lang w:eastAsia="ru-RU"/>
        </w:rPr>
        <w:t>а</w:t>
      </w:r>
      <w:r w:rsidR="00106D9B" w:rsidRPr="006B7A86">
        <w:rPr>
          <w:rFonts w:eastAsia="Times New Roman"/>
          <w:b/>
          <w:bCs/>
          <w:iCs/>
          <w:sz w:val="28"/>
          <w:szCs w:val="28"/>
          <w:lang w:eastAsia="ru-RU"/>
        </w:rPr>
        <w:t xml:space="preserve"> «Наставник»,</w:t>
      </w:r>
      <w:r w:rsidR="00106D9B" w:rsidRPr="006B7A86">
        <w:rPr>
          <w:rFonts w:eastAsia="Times New Roman"/>
          <w:bCs/>
          <w:iCs/>
          <w:sz w:val="28"/>
          <w:szCs w:val="28"/>
          <w:lang w:eastAsia="ru-RU"/>
        </w:rPr>
        <w:t xml:space="preserve"> в рамках которого происходит общение молодежи с талантливыми людьми из разных сфер жизни, которые смогли своим трудом достичь определенных высот и стать лидером в своей профессии. </w:t>
      </w:r>
      <w:r w:rsidR="00106D9B" w:rsidRPr="006B7A86">
        <w:rPr>
          <w:rFonts w:eastAsia="Times New Roman"/>
          <w:b/>
          <w:bCs/>
          <w:iCs/>
          <w:sz w:val="28"/>
          <w:szCs w:val="28"/>
          <w:lang w:eastAsia="ru-RU"/>
        </w:rPr>
        <w:t>Фишка Клуба – это «История успеха»!</w:t>
      </w:r>
      <w:r w:rsidR="00D872EA">
        <w:rPr>
          <w:rFonts w:eastAsia="Times New Roman"/>
          <w:b/>
          <w:bCs/>
          <w:iCs/>
          <w:sz w:val="28"/>
          <w:szCs w:val="28"/>
          <w:lang w:eastAsia="ru-RU"/>
        </w:rPr>
        <w:t xml:space="preserve"> Вдохновляющие истории наставников, приближают к собственному успеху наших студентов!</w:t>
      </w:r>
      <w:r w:rsidR="00106D9B" w:rsidRPr="006B7A86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5B5BCF">
        <w:rPr>
          <w:rFonts w:eastAsia="Times New Roman"/>
          <w:bCs/>
          <w:iCs/>
          <w:sz w:val="28"/>
          <w:szCs w:val="28"/>
          <w:lang w:eastAsia="ru-RU"/>
        </w:rPr>
        <w:t>С</w:t>
      </w:r>
      <w:r w:rsidR="00B744D8">
        <w:rPr>
          <w:rFonts w:eastAsia="Times New Roman"/>
          <w:bCs/>
          <w:iCs/>
          <w:sz w:val="28"/>
          <w:szCs w:val="28"/>
          <w:lang w:eastAsia="ru-RU"/>
        </w:rPr>
        <w:t xml:space="preserve"> первого года обучения происходит закрепление наставника от работодателя</w:t>
      </w:r>
      <w:r w:rsidR="005149CC">
        <w:rPr>
          <w:rFonts w:eastAsia="Times New Roman"/>
          <w:bCs/>
          <w:iCs/>
          <w:sz w:val="28"/>
          <w:szCs w:val="28"/>
          <w:lang w:eastAsia="ru-RU"/>
        </w:rPr>
        <w:t xml:space="preserve"> за каждым студентом.</w:t>
      </w:r>
    </w:p>
    <w:p w:rsidR="00106D9B" w:rsidRPr="006B7A86" w:rsidRDefault="004106B4" w:rsidP="006B7A86">
      <w:pPr>
        <w:pStyle w:val="Default"/>
        <w:spacing w:line="360" w:lineRule="auto"/>
        <w:ind w:firstLine="709"/>
        <w:jc w:val="both"/>
        <w:rPr>
          <w:rFonts w:eastAsia="Times New Roman"/>
          <w:bCs/>
          <w:iCs/>
          <w:sz w:val="28"/>
          <w:szCs w:val="28"/>
          <w:lang w:eastAsia="ru-RU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>Особое внимание</w:t>
      </w:r>
      <w:r w:rsidR="00AC031B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="005149CC">
        <w:rPr>
          <w:rFonts w:eastAsia="Times New Roman"/>
          <w:bCs/>
          <w:iCs/>
          <w:sz w:val="28"/>
          <w:szCs w:val="28"/>
          <w:lang w:eastAsia="ru-RU"/>
        </w:rPr>
        <w:t xml:space="preserve">в колледже </w:t>
      </w:r>
      <w:r>
        <w:rPr>
          <w:rFonts w:eastAsia="Times New Roman"/>
          <w:bCs/>
          <w:iCs/>
          <w:sz w:val="28"/>
          <w:szCs w:val="28"/>
          <w:lang w:eastAsia="ru-RU"/>
        </w:rPr>
        <w:t xml:space="preserve">уделяется реализации </w:t>
      </w:r>
      <w:r w:rsidR="00AC031B">
        <w:rPr>
          <w:rFonts w:eastAsia="Times New Roman"/>
          <w:b/>
          <w:bCs/>
          <w:iCs/>
          <w:sz w:val="28"/>
          <w:szCs w:val="28"/>
          <w:lang w:eastAsia="ru-RU"/>
        </w:rPr>
        <w:t>авторской методике</w:t>
      </w:r>
      <w:r w:rsidR="00106D9B" w:rsidRPr="006B7A86">
        <w:rPr>
          <w:rFonts w:eastAsia="Times New Roman"/>
          <w:b/>
          <w:bCs/>
          <w:iCs/>
          <w:sz w:val="28"/>
          <w:szCs w:val="28"/>
          <w:lang w:eastAsia="ru-RU"/>
        </w:rPr>
        <w:t xml:space="preserve"> «Ярмарка выпускника»</w:t>
      </w:r>
      <w:r w:rsidR="00106D9B" w:rsidRPr="006B7A86">
        <w:rPr>
          <w:rFonts w:eastAsia="Times New Roman"/>
          <w:bCs/>
          <w:iCs/>
          <w:sz w:val="28"/>
          <w:szCs w:val="28"/>
          <w:lang w:eastAsia="ru-RU"/>
        </w:rPr>
        <w:t xml:space="preserve">. Студенты представляют свои лучшие проекты, презентуют практический опыт, проводят самопрезентацию лучших идей и педагогических находок. За последние 5 лет более </w:t>
      </w:r>
      <w:r w:rsidR="00957F32">
        <w:rPr>
          <w:rFonts w:eastAsia="Times New Roman"/>
          <w:bCs/>
          <w:iCs/>
          <w:sz w:val="28"/>
          <w:szCs w:val="28"/>
          <w:lang w:eastAsia="ru-RU"/>
        </w:rPr>
        <w:t>трехсот</w:t>
      </w:r>
      <w:r w:rsidR="00106D9B" w:rsidRPr="006B7A86">
        <w:rPr>
          <w:rFonts w:eastAsia="Times New Roman"/>
          <w:bCs/>
          <w:iCs/>
          <w:sz w:val="28"/>
          <w:szCs w:val="28"/>
          <w:lang w:eastAsia="ru-RU"/>
        </w:rPr>
        <w:t xml:space="preserve"> работодателей посетили мероприятие, </w:t>
      </w:r>
      <w:r w:rsidR="00106D9B" w:rsidRPr="006B7A86">
        <w:rPr>
          <w:rFonts w:eastAsia="Times New Roman"/>
          <w:bCs/>
          <w:iCs/>
          <w:sz w:val="28"/>
          <w:szCs w:val="28"/>
          <w:u w:val="single"/>
          <w:lang w:eastAsia="ru-RU"/>
        </w:rPr>
        <w:t>дали высокую оценку подготовке выпускникам колледжей,</w:t>
      </w:r>
      <w:r w:rsidR="00106D9B" w:rsidRPr="006B7A86">
        <w:rPr>
          <w:rFonts w:eastAsia="Times New Roman"/>
          <w:bCs/>
          <w:iCs/>
          <w:sz w:val="28"/>
          <w:szCs w:val="28"/>
          <w:lang w:eastAsia="ru-RU"/>
        </w:rPr>
        <w:t xml:space="preserve"> сделали свой выбор. </w:t>
      </w:r>
    </w:p>
    <w:p w:rsidR="00106D9B" w:rsidRPr="006B7A86" w:rsidRDefault="00F554AA" w:rsidP="006B7A86">
      <w:pPr>
        <w:pStyle w:val="1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C7F23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Большим преимуществом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нашего </w:t>
      </w:r>
      <w:r w:rsidRPr="00DC7F23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колледжа является</w:t>
      </w:r>
      <w:r w:rsidR="00D51895" w:rsidRPr="00DC7F23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с</w:t>
      </w:r>
      <w:r w:rsidR="00106D9B" w:rsidRPr="00DC7F23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оздан</w:t>
      </w:r>
      <w:r w:rsidR="00D51895" w:rsidRPr="00DC7F23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н</w:t>
      </w:r>
      <w:r w:rsidR="00106D9B" w:rsidRPr="00DC7F23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а</w:t>
      </w:r>
      <w:r w:rsidR="00D51895" w:rsidRPr="00DC7F23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я</w:t>
      </w:r>
      <w:r w:rsidR="00106D9B" w:rsidRPr="00DC7F23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 </w:t>
      </w:r>
      <w:r w:rsidR="00106D9B" w:rsidRPr="00DC7F23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u w:val="single"/>
          <w:lang w:eastAsia="en-US"/>
        </w:rPr>
        <w:t>уникальная база выпускников</w:t>
      </w:r>
      <w:r w:rsidR="00F777DE" w:rsidRPr="00DC7F23"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. Новаторство идеи </w:t>
      </w:r>
      <w:r w:rsidR="00F777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заключается в том</w:t>
      </w:r>
      <w:r w:rsidR="005B5B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F777D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что</w:t>
      </w:r>
      <w:r w:rsidR="0017348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база используется для организации качественного, расширенного взаимодействия в сети</w:t>
      </w:r>
      <w:r w:rsidR="001554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выпускниками по </w:t>
      </w:r>
      <w:r w:rsidR="00D3251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таким направлениям как: </w:t>
      </w:r>
      <w:r w:rsidR="00106D9B" w:rsidRPr="006B7A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наставничество, </w:t>
      </w:r>
      <w:r w:rsidR="00D3251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профориентация, трудоустройство</w:t>
      </w:r>
      <w:r w:rsidR="00106D9B" w:rsidRPr="006B7A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9417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</w:t>
      </w:r>
      <w:r w:rsidR="008364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аши выпускники </w:t>
      </w:r>
      <w:r w:rsidR="009417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 наш</w:t>
      </w:r>
      <w:r w:rsidR="008364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 ценность</w:t>
      </w:r>
      <w:r w:rsidR="009417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!</w:t>
      </w:r>
    </w:p>
    <w:p w:rsidR="00DC5FB4" w:rsidRDefault="00DC5FB4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86">
        <w:rPr>
          <w:rFonts w:ascii="Times New Roman" w:hAnsi="Times New Roman" w:cs="Times New Roman"/>
          <w:sz w:val="28"/>
          <w:szCs w:val="28"/>
        </w:rPr>
        <w:t>На сегодняшний день инновационный проект «Педагогический парк» зарекомендовал себя</w:t>
      </w:r>
      <w:r w:rsidR="00F15532">
        <w:rPr>
          <w:rFonts w:ascii="Times New Roman" w:hAnsi="Times New Roman" w:cs="Times New Roman"/>
          <w:sz w:val="28"/>
          <w:szCs w:val="28"/>
        </w:rPr>
        <w:t>,</w:t>
      </w:r>
      <w:r w:rsidRPr="006B7A86">
        <w:rPr>
          <w:rFonts w:ascii="Times New Roman" w:hAnsi="Times New Roman" w:cs="Times New Roman"/>
          <w:sz w:val="28"/>
          <w:szCs w:val="28"/>
        </w:rPr>
        <w:t xml:space="preserve"> как эффективная форма реализации системной работы по </w:t>
      </w:r>
      <w:r w:rsidR="00DE6030">
        <w:rPr>
          <w:rFonts w:ascii="Times New Roman" w:hAnsi="Times New Roman" w:cs="Times New Roman"/>
          <w:sz w:val="28"/>
          <w:szCs w:val="28"/>
        </w:rPr>
        <w:t>профессиональному становлению</w:t>
      </w:r>
      <w:r w:rsidRPr="006B7A86">
        <w:rPr>
          <w:rFonts w:ascii="Times New Roman" w:hAnsi="Times New Roman" w:cs="Times New Roman"/>
          <w:sz w:val="28"/>
          <w:szCs w:val="28"/>
        </w:rPr>
        <w:t xml:space="preserve"> </w:t>
      </w:r>
      <w:r w:rsidR="00F554AA">
        <w:rPr>
          <w:rFonts w:ascii="Times New Roman" w:hAnsi="Times New Roman" w:cs="Times New Roman"/>
          <w:sz w:val="28"/>
          <w:szCs w:val="28"/>
        </w:rPr>
        <w:t>будущего педагога.</w:t>
      </w:r>
    </w:p>
    <w:p w:rsidR="00DE6030" w:rsidRDefault="00DE6030" w:rsidP="00DE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86">
        <w:rPr>
          <w:rFonts w:ascii="Times New Roman" w:hAnsi="Times New Roman" w:cs="Times New Roman"/>
          <w:sz w:val="28"/>
          <w:szCs w:val="28"/>
        </w:rPr>
        <w:lastRenderedPageBreak/>
        <w:t>Такая эффективность определяется мониторингом деятельности проекта, мы фиксируем положительную динамику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по всем поставленным задачам</w:t>
      </w:r>
      <w:r w:rsidRPr="006B7A86">
        <w:rPr>
          <w:rFonts w:ascii="Times New Roman" w:hAnsi="Times New Roman" w:cs="Times New Roman"/>
          <w:sz w:val="28"/>
          <w:szCs w:val="28"/>
        </w:rPr>
        <w:t>:</w:t>
      </w:r>
    </w:p>
    <w:p w:rsidR="00DE6030" w:rsidRPr="00417217" w:rsidRDefault="00DE6030" w:rsidP="00DE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B7A86">
        <w:rPr>
          <w:rFonts w:ascii="Times New Roman" w:hAnsi="Times New Roman" w:cs="Times New Roman"/>
          <w:sz w:val="28"/>
          <w:szCs w:val="28"/>
        </w:rPr>
        <w:t xml:space="preserve"> </w:t>
      </w:r>
      <w:r w:rsidR="00026D5E">
        <w:rPr>
          <w:rFonts w:ascii="Times New Roman" w:hAnsi="Times New Roman" w:cs="Times New Roman"/>
          <w:sz w:val="28"/>
          <w:szCs w:val="28"/>
        </w:rPr>
        <w:t>увеличилось</w:t>
      </w:r>
      <w:r w:rsidRPr="00417217">
        <w:rPr>
          <w:rFonts w:ascii="Times New Roman" w:hAnsi="Times New Roman" w:cs="Times New Roman"/>
          <w:sz w:val="28"/>
          <w:szCs w:val="28"/>
        </w:rPr>
        <w:t xml:space="preserve"> число учащихся, которые делают выбор в пользу педагогической профессии, обучаясь в стенах Вольского педагогического колледжа</w:t>
      </w:r>
      <w:r w:rsidR="00946D6E">
        <w:rPr>
          <w:rFonts w:ascii="Times New Roman" w:hAnsi="Times New Roman" w:cs="Times New Roman"/>
          <w:sz w:val="28"/>
          <w:szCs w:val="28"/>
        </w:rPr>
        <w:t>, в этом учебном году прием</w:t>
      </w:r>
      <w:r w:rsidR="005779D6">
        <w:rPr>
          <w:rFonts w:ascii="Times New Roman" w:hAnsi="Times New Roman" w:cs="Times New Roman"/>
          <w:sz w:val="28"/>
          <w:szCs w:val="28"/>
        </w:rPr>
        <w:t xml:space="preserve"> на 2</w:t>
      </w:r>
      <w:r w:rsidR="00946D6E">
        <w:rPr>
          <w:rFonts w:ascii="Times New Roman" w:hAnsi="Times New Roman" w:cs="Times New Roman"/>
          <w:sz w:val="28"/>
          <w:szCs w:val="28"/>
        </w:rPr>
        <w:t>0% превысил плановые показатели</w:t>
      </w:r>
      <w:r w:rsidR="00C65B76">
        <w:rPr>
          <w:rFonts w:ascii="Times New Roman" w:hAnsi="Times New Roman" w:cs="Times New Roman"/>
          <w:sz w:val="28"/>
          <w:szCs w:val="28"/>
        </w:rPr>
        <w:t>, 38%</w:t>
      </w:r>
      <w:r w:rsidR="005C21AD">
        <w:rPr>
          <w:rFonts w:ascii="Times New Roman" w:hAnsi="Times New Roman" w:cs="Times New Roman"/>
          <w:sz w:val="28"/>
          <w:szCs w:val="28"/>
        </w:rPr>
        <w:t xml:space="preserve"> из числа первокурсников</w:t>
      </w:r>
      <w:r w:rsidR="00C65B76">
        <w:rPr>
          <w:rFonts w:ascii="Times New Roman" w:hAnsi="Times New Roman" w:cs="Times New Roman"/>
          <w:sz w:val="28"/>
          <w:szCs w:val="28"/>
        </w:rPr>
        <w:t xml:space="preserve"> являлись участниками проекта</w:t>
      </w:r>
      <w:r w:rsidRPr="00417217">
        <w:rPr>
          <w:rFonts w:ascii="Times New Roman" w:hAnsi="Times New Roman" w:cs="Times New Roman"/>
          <w:sz w:val="28"/>
          <w:szCs w:val="28"/>
        </w:rPr>
        <w:t>;</w:t>
      </w:r>
    </w:p>
    <w:p w:rsidR="00DE6030" w:rsidRPr="00417217" w:rsidRDefault="00DE6030" w:rsidP="00DE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17">
        <w:rPr>
          <w:rFonts w:ascii="Times New Roman" w:hAnsi="Times New Roman" w:cs="Times New Roman"/>
          <w:sz w:val="28"/>
          <w:szCs w:val="28"/>
        </w:rPr>
        <w:t>- увеличи</w:t>
      </w:r>
      <w:r w:rsidR="00C65B76">
        <w:rPr>
          <w:rFonts w:ascii="Times New Roman" w:hAnsi="Times New Roman" w:cs="Times New Roman"/>
          <w:sz w:val="28"/>
          <w:szCs w:val="28"/>
        </w:rPr>
        <w:t>лось</w:t>
      </w:r>
      <w:r w:rsidRPr="00417217">
        <w:rPr>
          <w:rFonts w:ascii="Times New Roman" w:hAnsi="Times New Roman" w:cs="Times New Roman"/>
          <w:sz w:val="28"/>
          <w:szCs w:val="28"/>
        </w:rPr>
        <w:t xml:space="preserve"> число трудоустроившихся выпускников 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17217">
        <w:rPr>
          <w:rFonts w:ascii="Times New Roman" w:hAnsi="Times New Roman" w:cs="Times New Roman"/>
          <w:sz w:val="28"/>
          <w:szCs w:val="28"/>
        </w:rPr>
        <w:t>60%</w:t>
      </w:r>
      <w:r w:rsidR="0076557F">
        <w:rPr>
          <w:rFonts w:ascii="Times New Roman" w:hAnsi="Times New Roman" w:cs="Times New Roman"/>
          <w:sz w:val="28"/>
          <w:szCs w:val="28"/>
        </w:rPr>
        <w:t xml:space="preserve"> (показатели 2020</w:t>
      </w:r>
      <w:r w:rsidR="009243A1">
        <w:rPr>
          <w:rFonts w:ascii="Times New Roman" w:hAnsi="Times New Roman" w:cs="Times New Roman"/>
          <w:sz w:val="28"/>
          <w:szCs w:val="28"/>
        </w:rPr>
        <w:t xml:space="preserve"> г.)</w:t>
      </w:r>
      <w:r w:rsidRPr="00417217">
        <w:rPr>
          <w:rFonts w:ascii="Times New Roman" w:hAnsi="Times New Roman" w:cs="Times New Roman"/>
          <w:sz w:val="28"/>
          <w:szCs w:val="28"/>
        </w:rPr>
        <w:t xml:space="preserve"> до 80% в 2023 году. А согласно проведенному анкетированию в 2024 году уже более 85% студентов определились с будущим местом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030" w:rsidRPr="007170F3" w:rsidRDefault="00DE6030" w:rsidP="00DE60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17">
        <w:rPr>
          <w:rFonts w:ascii="Times New Roman" w:hAnsi="Times New Roman" w:cs="Times New Roman"/>
          <w:sz w:val="28"/>
          <w:szCs w:val="28"/>
        </w:rPr>
        <w:t>. Кроме этого, проект позволяет повысить степень осознанности и уровень мотивации выбора педагогической специальности, а также уровень профессиональной мотивации субъекта профессиональной деятельности.</w:t>
      </w:r>
    </w:p>
    <w:p w:rsidR="005779D6" w:rsidRPr="006B7A86" w:rsidRDefault="005779D6" w:rsidP="005779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опыта реализации данной практики может быть полезно для образовательных учреждений различного уровня; организациям работодателей, Центрам содействия трудоустройству выпускников.</w:t>
      </w:r>
    </w:p>
    <w:p w:rsidR="00F554AA" w:rsidRDefault="00E11AF7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внимание, с удовольствием отвечу на ваши вопросы.</w:t>
      </w:r>
    </w:p>
    <w:p w:rsidR="00F554AA" w:rsidRDefault="007C0E3A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кандидату педагогических наук, педагогу-психологу Вольского педагогического колледжа Егорову Дмитрию Михайловичу.</w:t>
      </w:r>
    </w:p>
    <w:p w:rsidR="00F554AA" w:rsidRDefault="00F554AA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A6E" w:rsidRDefault="007F3A6E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A6E" w:rsidRDefault="007F3A6E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A6E" w:rsidRDefault="007F3A6E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A6E" w:rsidRDefault="007F3A6E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A6E" w:rsidRDefault="007F3A6E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4AA" w:rsidRDefault="00F554AA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4AA" w:rsidRDefault="00F554AA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76" w:rsidRDefault="00E33A76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76" w:rsidRDefault="00E33A76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4AA" w:rsidRPr="006B7A86" w:rsidRDefault="00F554AA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FB4" w:rsidRPr="006B7A86" w:rsidRDefault="00DC5FB4" w:rsidP="006B7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86">
        <w:rPr>
          <w:rFonts w:ascii="Times New Roman" w:hAnsi="Times New Roman" w:cs="Times New Roman"/>
          <w:sz w:val="28"/>
          <w:szCs w:val="28"/>
        </w:rPr>
        <w:t xml:space="preserve"> Такая эффективность определяется мониторингом деятельности проекта, мы фиксируем положительную динамику результатов: если в 2018 году среди поступивших в колледж было 16% участников, то в 2023 году – это уже 38% поступивших от набора. Следовательно, увеличивается количество студентов, осведомленных об особенностях деятельности учителя, знающих где ее получить, желающих быть педагогами.</w:t>
      </w:r>
    </w:p>
    <w:p w:rsidR="00730669" w:rsidRPr="006B7A86" w:rsidRDefault="00DC5FB4" w:rsidP="006B7A8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7A86">
        <w:rPr>
          <w:sz w:val="28"/>
          <w:szCs w:val="28"/>
        </w:rPr>
        <w:t xml:space="preserve">Итогом работы проекта по сопровождению профессиональной </w:t>
      </w:r>
      <w:proofErr w:type="gramStart"/>
      <w:r w:rsidRPr="006B7A86">
        <w:rPr>
          <w:sz w:val="28"/>
          <w:szCs w:val="28"/>
        </w:rPr>
        <w:t>карьеры  будущего</w:t>
      </w:r>
      <w:proofErr w:type="gramEnd"/>
      <w:r w:rsidRPr="006B7A86">
        <w:rPr>
          <w:sz w:val="28"/>
          <w:szCs w:val="28"/>
        </w:rPr>
        <w:t xml:space="preserve"> педагога является ежегодный рост процента трудоустройства выпускников по специальности. По данным мониторинга 2019-2020 учебного года трудоустройство выпускников нашего колледжа составляло 60%, в 2023 году более 80%.</w:t>
      </w:r>
      <w:r w:rsidR="00730669" w:rsidRPr="006B7A86">
        <w:rPr>
          <w:sz w:val="28"/>
          <w:szCs w:val="28"/>
        </w:rPr>
        <w:t xml:space="preserve"> </w:t>
      </w:r>
    </w:p>
    <w:p w:rsidR="00DC5FB4" w:rsidRPr="006B7A86" w:rsidRDefault="00730669" w:rsidP="006B7A8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7A86">
        <w:rPr>
          <w:sz w:val="28"/>
          <w:szCs w:val="28"/>
        </w:rPr>
        <w:t>Согласно проведенному анкетированию в 2024 году более 85% студентов определились с будущим местом работы, из них 35 % осуществляют профессиональную деятельность, обучаясь по индивидуальному учебному плану;</w:t>
      </w:r>
    </w:p>
    <w:p w:rsidR="00E011E7" w:rsidRPr="006B7A86" w:rsidRDefault="00E011E7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7A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опыта реализации данной практики может быть полезно для образовательных учреждений различного уровня; организациям работодателей, Центрам содействия трудоустройству выпускников.</w:t>
      </w:r>
    </w:p>
    <w:p w:rsidR="00E850A4" w:rsidRPr="00622043" w:rsidRDefault="00622043" w:rsidP="00622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86">
        <w:rPr>
          <w:rFonts w:ascii="Times New Roman" w:hAnsi="Times New Roman" w:cs="Times New Roman"/>
          <w:sz w:val="28"/>
          <w:szCs w:val="28"/>
        </w:rPr>
        <w:t>На сегодняшний день инновационный проект «Педагогический парк» зарекомендовал себя как эффективная форма реализации системной работы по сопровождению профессиона</w:t>
      </w:r>
      <w:r w:rsidR="00233031">
        <w:rPr>
          <w:rFonts w:ascii="Times New Roman" w:hAnsi="Times New Roman" w:cs="Times New Roman"/>
          <w:sz w:val="28"/>
          <w:szCs w:val="28"/>
        </w:rPr>
        <w:t>льной карьеры будущего педагога.</w:t>
      </w:r>
    </w:p>
    <w:p w:rsidR="00B61700" w:rsidRDefault="00622043" w:rsidP="0071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86">
        <w:rPr>
          <w:rFonts w:ascii="Times New Roman" w:hAnsi="Times New Roman" w:cs="Times New Roman"/>
          <w:sz w:val="28"/>
          <w:szCs w:val="28"/>
        </w:rPr>
        <w:t>Такая эффективность определяется мониторингом деятельности проекта, мы фиксируем положительную динамику результатов</w:t>
      </w:r>
      <w:r w:rsidR="00233031">
        <w:rPr>
          <w:rFonts w:ascii="Times New Roman" w:hAnsi="Times New Roman" w:cs="Times New Roman"/>
          <w:sz w:val="28"/>
          <w:szCs w:val="28"/>
        </w:rPr>
        <w:t xml:space="preserve"> по всем поставленным задачам</w:t>
      </w:r>
      <w:r w:rsidRPr="006B7A86">
        <w:rPr>
          <w:rFonts w:ascii="Times New Roman" w:hAnsi="Times New Roman" w:cs="Times New Roman"/>
          <w:sz w:val="28"/>
          <w:szCs w:val="28"/>
        </w:rPr>
        <w:t>:</w:t>
      </w:r>
    </w:p>
    <w:p w:rsidR="00B61700" w:rsidRPr="00417217" w:rsidRDefault="00B61700" w:rsidP="0071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043" w:rsidRPr="006B7A86">
        <w:rPr>
          <w:rFonts w:ascii="Times New Roman" w:hAnsi="Times New Roman" w:cs="Times New Roman"/>
          <w:sz w:val="28"/>
          <w:szCs w:val="28"/>
        </w:rPr>
        <w:t xml:space="preserve"> </w:t>
      </w:r>
      <w:r w:rsidR="007170F3" w:rsidRPr="00417217">
        <w:rPr>
          <w:rFonts w:ascii="Times New Roman" w:hAnsi="Times New Roman" w:cs="Times New Roman"/>
          <w:sz w:val="28"/>
          <w:szCs w:val="28"/>
        </w:rPr>
        <w:t>реализация проекта позволила количественно увеличить число учащихся, которые делают выбор в пользу педагогической профессии, обучаясь в стенах Вольского педагогического колледжа</w:t>
      </w:r>
      <w:r w:rsidR="00F408AB">
        <w:rPr>
          <w:rFonts w:ascii="Times New Roman" w:hAnsi="Times New Roman" w:cs="Times New Roman"/>
          <w:sz w:val="28"/>
          <w:szCs w:val="28"/>
        </w:rPr>
        <w:t xml:space="preserve"> –</w:t>
      </w:r>
      <w:r w:rsidR="00D07C7E">
        <w:rPr>
          <w:rFonts w:ascii="Times New Roman" w:hAnsi="Times New Roman" w:cs="Times New Roman"/>
          <w:sz w:val="28"/>
          <w:szCs w:val="28"/>
        </w:rPr>
        <w:t xml:space="preserve"> </w:t>
      </w:r>
      <w:r w:rsidR="00F408AB">
        <w:rPr>
          <w:rFonts w:ascii="Times New Roman" w:hAnsi="Times New Roman" w:cs="Times New Roman"/>
          <w:sz w:val="28"/>
          <w:szCs w:val="28"/>
        </w:rPr>
        <w:t>45% от набора участники проекта «Педагогический парк»</w:t>
      </w:r>
      <w:r w:rsidR="007170F3" w:rsidRPr="00417217">
        <w:rPr>
          <w:rFonts w:ascii="Times New Roman" w:hAnsi="Times New Roman" w:cs="Times New Roman"/>
          <w:sz w:val="28"/>
          <w:szCs w:val="28"/>
        </w:rPr>
        <w:t>;</w:t>
      </w:r>
    </w:p>
    <w:p w:rsidR="00D124D7" w:rsidRPr="00417217" w:rsidRDefault="00B61700" w:rsidP="0071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1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170F3" w:rsidRPr="00417217">
        <w:rPr>
          <w:rFonts w:ascii="Times New Roman" w:hAnsi="Times New Roman" w:cs="Times New Roman"/>
          <w:sz w:val="28"/>
          <w:szCs w:val="28"/>
        </w:rPr>
        <w:t xml:space="preserve"> увеличить число трудоустроившихся выпускников по </w:t>
      </w:r>
      <w:proofErr w:type="gramStart"/>
      <w:r w:rsidR="007170F3" w:rsidRPr="00417217">
        <w:rPr>
          <w:rFonts w:ascii="Times New Roman" w:hAnsi="Times New Roman" w:cs="Times New Roman"/>
          <w:sz w:val="28"/>
          <w:szCs w:val="28"/>
        </w:rPr>
        <w:t>специальности</w:t>
      </w:r>
      <w:r w:rsidR="00D124D7" w:rsidRPr="00417217">
        <w:rPr>
          <w:rFonts w:ascii="Times New Roman" w:hAnsi="Times New Roman" w:cs="Times New Roman"/>
          <w:sz w:val="28"/>
          <w:szCs w:val="28"/>
        </w:rPr>
        <w:t xml:space="preserve">  </w:t>
      </w:r>
      <w:r w:rsidR="009971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7136">
        <w:rPr>
          <w:rFonts w:ascii="Times New Roman" w:hAnsi="Times New Roman" w:cs="Times New Roman"/>
          <w:sz w:val="28"/>
          <w:szCs w:val="28"/>
        </w:rPr>
        <w:t xml:space="preserve"> </w:t>
      </w:r>
      <w:r w:rsidR="00D124D7" w:rsidRPr="00417217">
        <w:rPr>
          <w:rFonts w:ascii="Times New Roman" w:hAnsi="Times New Roman" w:cs="Times New Roman"/>
          <w:sz w:val="28"/>
          <w:szCs w:val="28"/>
        </w:rPr>
        <w:t>60% до 80% в 2023 году</w:t>
      </w:r>
      <w:r w:rsidR="00537322" w:rsidRPr="00417217">
        <w:rPr>
          <w:rFonts w:ascii="Times New Roman" w:hAnsi="Times New Roman" w:cs="Times New Roman"/>
          <w:sz w:val="28"/>
          <w:szCs w:val="28"/>
        </w:rPr>
        <w:t>.</w:t>
      </w:r>
      <w:r w:rsidR="00D124D7" w:rsidRPr="00417217">
        <w:rPr>
          <w:rFonts w:ascii="Times New Roman" w:hAnsi="Times New Roman" w:cs="Times New Roman"/>
          <w:sz w:val="28"/>
          <w:szCs w:val="28"/>
        </w:rPr>
        <w:t xml:space="preserve"> </w:t>
      </w:r>
      <w:r w:rsidRPr="00417217">
        <w:rPr>
          <w:rFonts w:ascii="Times New Roman" w:hAnsi="Times New Roman" w:cs="Times New Roman"/>
          <w:sz w:val="28"/>
          <w:szCs w:val="28"/>
        </w:rPr>
        <w:t>А с</w:t>
      </w:r>
      <w:r w:rsidR="00D124D7" w:rsidRPr="00417217">
        <w:rPr>
          <w:rFonts w:ascii="Times New Roman" w:hAnsi="Times New Roman" w:cs="Times New Roman"/>
          <w:sz w:val="28"/>
          <w:szCs w:val="28"/>
        </w:rPr>
        <w:t>огласно проведенному анкетированию в 2024 году</w:t>
      </w:r>
      <w:r w:rsidR="00537322" w:rsidRPr="00417217">
        <w:rPr>
          <w:rFonts w:ascii="Times New Roman" w:hAnsi="Times New Roman" w:cs="Times New Roman"/>
          <w:sz w:val="28"/>
          <w:szCs w:val="28"/>
        </w:rPr>
        <w:t xml:space="preserve"> уже</w:t>
      </w:r>
      <w:r w:rsidR="00D124D7" w:rsidRPr="00417217">
        <w:rPr>
          <w:rFonts w:ascii="Times New Roman" w:hAnsi="Times New Roman" w:cs="Times New Roman"/>
          <w:sz w:val="28"/>
          <w:szCs w:val="28"/>
        </w:rPr>
        <w:t xml:space="preserve"> более 85% студентов определились с будущим местом работы</w:t>
      </w:r>
      <w:r w:rsidR="008705A9">
        <w:rPr>
          <w:rFonts w:ascii="Times New Roman" w:hAnsi="Times New Roman" w:cs="Times New Roman"/>
          <w:sz w:val="28"/>
          <w:szCs w:val="28"/>
        </w:rPr>
        <w:t>.</w:t>
      </w:r>
    </w:p>
    <w:p w:rsidR="007170F3" w:rsidRPr="007170F3" w:rsidRDefault="007170F3" w:rsidP="007170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217">
        <w:rPr>
          <w:rFonts w:ascii="Times New Roman" w:hAnsi="Times New Roman" w:cs="Times New Roman"/>
          <w:sz w:val="28"/>
          <w:szCs w:val="28"/>
        </w:rPr>
        <w:t xml:space="preserve">. Кроме этого, </w:t>
      </w:r>
      <w:r w:rsidR="00233031" w:rsidRPr="00417217">
        <w:rPr>
          <w:rFonts w:ascii="Times New Roman" w:hAnsi="Times New Roman" w:cs="Times New Roman"/>
          <w:sz w:val="28"/>
          <w:szCs w:val="28"/>
        </w:rPr>
        <w:t xml:space="preserve">проект позволяет </w:t>
      </w:r>
      <w:r w:rsidRPr="00417217">
        <w:rPr>
          <w:rFonts w:ascii="Times New Roman" w:hAnsi="Times New Roman" w:cs="Times New Roman"/>
          <w:sz w:val="28"/>
          <w:szCs w:val="28"/>
        </w:rPr>
        <w:t>повысить степень осознанности и уровень мотивации выбора педагогической специальности, а также уровень профессиональной мотивации субъекта профессиональной деятельности.</w:t>
      </w:r>
    </w:p>
    <w:p w:rsidR="007170F3" w:rsidRDefault="007170F3" w:rsidP="00622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0F3" w:rsidRDefault="007170F3" w:rsidP="00622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043" w:rsidRPr="006B7A86" w:rsidRDefault="00622043" w:rsidP="006220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86">
        <w:rPr>
          <w:rFonts w:ascii="Times New Roman" w:hAnsi="Times New Roman" w:cs="Times New Roman"/>
          <w:sz w:val="28"/>
          <w:szCs w:val="28"/>
        </w:rPr>
        <w:t>если в 2018 году среди поступивших в колледж было 16% участников, то в 2023 году – это уже 38% поступивших от набора. Следовательно, увеличивается количество студентов, осведомленных об особенностях деятельности учителя, знающих где ее получить, желающих быть педагогами.</w:t>
      </w:r>
    </w:p>
    <w:p w:rsidR="00622043" w:rsidRPr="006B7A86" w:rsidRDefault="00622043" w:rsidP="0062204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7A86">
        <w:rPr>
          <w:sz w:val="28"/>
          <w:szCs w:val="28"/>
        </w:rPr>
        <w:t xml:space="preserve">Итогом работы проекта по сопровождению профессиональной </w:t>
      </w:r>
      <w:proofErr w:type="gramStart"/>
      <w:r w:rsidRPr="006B7A86">
        <w:rPr>
          <w:sz w:val="28"/>
          <w:szCs w:val="28"/>
        </w:rPr>
        <w:t>карьеры  будущего</w:t>
      </w:r>
      <w:proofErr w:type="gramEnd"/>
      <w:r w:rsidRPr="006B7A86">
        <w:rPr>
          <w:sz w:val="28"/>
          <w:szCs w:val="28"/>
        </w:rPr>
        <w:t xml:space="preserve"> педагога является ежегодный рост процента трудоустройства выпускников по специальности. По данным мониторинга 2019-2020 учебного года трудоустройство выпускников нашего колледжа составляло 60%, в 2023 году более 80%. </w:t>
      </w:r>
    </w:p>
    <w:p w:rsidR="00622043" w:rsidRPr="006B7A86" w:rsidRDefault="00622043" w:rsidP="0062204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B7A86">
        <w:rPr>
          <w:sz w:val="28"/>
          <w:szCs w:val="28"/>
        </w:rPr>
        <w:t>Согласно проведенному анкетированию в 2024 году более 85% студентов определились с будущим местом работы, из них 35 % осуществляют профессиональную деятельность, обучаясь по индивидуальному учебному плану;</w:t>
      </w:r>
    </w:p>
    <w:p w:rsidR="009D6013" w:rsidRDefault="009D6013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170F3" w:rsidRDefault="007170F3" w:rsidP="007170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20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Реализация данного проекта позволила количественно увеличить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число </w:t>
      </w:r>
      <w:r w:rsidRPr="00D720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учащихся, которые делают выбор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пользу </w:t>
      </w:r>
      <w:r w:rsidRPr="00D720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педагогической профессии, обучаясь в стенах Воль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ского педагогического колледжа; увеличить число </w:t>
      </w:r>
      <w:r w:rsidRPr="00D720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трудоустроивших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 выпускников по специальности. Кроме этого, повысить степень осознанности и уровень мотивации выбора педагогической специальности, а также уровень профессиональной мотивации субъекта профессиональной деятельности.</w:t>
      </w:r>
    </w:p>
    <w:p w:rsidR="009D6013" w:rsidRDefault="009D6013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D6013" w:rsidRDefault="009D6013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777DE" w:rsidRPr="006B7A86" w:rsidRDefault="00F777DE" w:rsidP="00F777DE">
      <w:pPr>
        <w:pStyle w:val="1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Большим преимуществом нашего колледжа является с</w:t>
      </w:r>
      <w:r w:rsidRPr="006B7A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оздан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</w:t>
      </w:r>
      <w:r w:rsidRPr="006B7A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</w:t>
      </w:r>
      <w:r w:rsidRPr="006B7A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B7A86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уникальная база выпускников</w:t>
      </w:r>
      <w:r w:rsidRPr="006B7A8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использование которой позволяет организовать качественное, расширенное взаимодействие в сети с выпускниками колледжа по различным направлениям работы (наставничество, профориентация, трудоустройство).</w:t>
      </w: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687F" w:rsidRDefault="005D687F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D6013" w:rsidRPr="006B7A86" w:rsidRDefault="009D6013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4E56" w:rsidRPr="00D939E7" w:rsidRDefault="00834E56" w:rsidP="00834E56">
      <w:pPr>
        <w:pStyle w:val="Default"/>
        <w:spacing w:line="360" w:lineRule="auto"/>
        <w:ind w:firstLine="709"/>
        <w:jc w:val="both"/>
        <w:rPr>
          <w:i/>
          <w:color w:val="auto"/>
        </w:rPr>
      </w:pPr>
      <w:r w:rsidRPr="006753E0"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подготовка</w:t>
      </w:r>
      <w:r w:rsidRPr="00C345E8">
        <w:rPr>
          <w:sz w:val="28"/>
          <w:szCs w:val="28"/>
        </w:rPr>
        <w:t xml:space="preserve"> высококвалифицированных специалистов педагогической отрасли, отвечающих современным требованиям в соответствии с запросами работодателей и потребностями экономики и социальной политики региона</w:t>
      </w:r>
      <w:r w:rsidRPr="00834E56">
        <w:rPr>
          <w:sz w:val="28"/>
          <w:szCs w:val="28"/>
        </w:rPr>
        <w:t xml:space="preserve"> для дальнейшего трудоустройства на рабочее место в соответствии с освоенной образовательной программой.</w:t>
      </w:r>
    </w:p>
    <w:p w:rsidR="000747FC" w:rsidRPr="006B7A86" w:rsidRDefault="000747FC" w:rsidP="006B7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0747FC" w:rsidRPr="006B7A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EA" w:rsidRDefault="00D34EEA" w:rsidP="005D687F">
      <w:pPr>
        <w:spacing w:after="0" w:line="240" w:lineRule="auto"/>
      </w:pPr>
      <w:r>
        <w:separator/>
      </w:r>
    </w:p>
  </w:endnote>
  <w:endnote w:type="continuationSeparator" w:id="0">
    <w:p w:rsidR="00D34EEA" w:rsidRDefault="00D34EEA" w:rsidP="005D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EA" w:rsidRDefault="00D34EEA" w:rsidP="005D687F">
      <w:pPr>
        <w:spacing w:after="0" w:line="240" w:lineRule="auto"/>
      </w:pPr>
      <w:r>
        <w:separator/>
      </w:r>
    </w:p>
  </w:footnote>
  <w:footnote w:type="continuationSeparator" w:id="0">
    <w:p w:rsidR="00D34EEA" w:rsidRDefault="00D34EEA" w:rsidP="005D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030398"/>
      <w:docPartObj>
        <w:docPartGallery w:val="Page Numbers (Top of Page)"/>
        <w:docPartUnique/>
      </w:docPartObj>
    </w:sdtPr>
    <w:sdtEndPr/>
    <w:sdtContent>
      <w:p w:rsidR="005D687F" w:rsidRDefault="005D68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3BE">
          <w:rPr>
            <w:noProof/>
          </w:rPr>
          <w:t>7</w:t>
        </w:r>
        <w:r>
          <w:fldChar w:fldCharType="end"/>
        </w:r>
      </w:p>
    </w:sdtContent>
  </w:sdt>
  <w:p w:rsidR="005D687F" w:rsidRDefault="005D68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30512"/>
    <w:multiLevelType w:val="hybridMultilevel"/>
    <w:tmpl w:val="14EAD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98"/>
    <w:rsid w:val="000039BD"/>
    <w:rsid w:val="00020C40"/>
    <w:rsid w:val="00021965"/>
    <w:rsid w:val="000235C2"/>
    <w:rsid w:val="00026D5E"/>
    <w:rsid w:val="000304E7"/>
    <w:rsid w:val="00051D2B"/>
    <w:rsid w:val="00060ECC"/>
    <w:rsid w:val="00062127"/>
    <w:rsid w:val="00065196"/>
    <w:rsid w:val="000708CF"/>
    <w:rsid w:val="000747FC"/>
    <w:rsid w:val="000D04FD"/>
    <w:rsid w:val="00106D9B"/>
    <w:rsid w:val="001157FF"/>
    <w:rsid w:val="00124223"/>
    <w:rsid w:val="001415EA"/>
    <w:rsid w:val="00151779"/>
    <w:rsid w:val="00155475"/>
    <w:rsid w:val="0017348F"/>
    <w:rsid w:val="00186107"/>
    <w:rsid w:val="00192D9B"/>
    <w:rsid w:val="00224AAF"/>
    <w:rsid w:val="00233031"/>
    <w:rsid w:val="00242317"/>
    <w:rsid w:val="00245A0C"/>
    <w:rsid w:val="00251047"/>
    <w:rsid w:val="00270C00"/>
    <w:rsid w:val="0029248D"/>
    <w:rsid w:val="002A3400"/>
    <w:rsid w:val="002B1CB0"/>
    <w:rsid w:val="002E0A75"/>
    <w:rsid w:val="002E649F"/>
    <w:rsid w:val="00304E1D"/>
    <w:rsid w:val="00322236"/>
    <w:rsid w:val="00360D11"/>
    <w:rsid w:val="00365A70"/>
    <w:rsid w:val="00365E22"/>
    <w:rsid w:val="003666E3"/>
    <w:rsid w:val="003669C7"/>
    <w:rsid w:val="0037604D"/>
    <w:rsid w:val="00380B32"/>
    <w:rsid w:val="00394610"/>
    <w:rsid w:val="003D3A1B"/>
    <w:rsid w:val="004106B4"/>
    <w:rsid w:val="00417217"/>
    <w:rsid w:val="0048199C"/>
    <w:rsid w:val="00485006"/>
    <w:rsid w:val="00490A85"/>
    <w:rsid w:val="004A6DCF"/>
    <w:rsid w:val="004B1676"/>
    <w:rsid w:val="004B518F"/>
    <w:rsid w:val="005149CC"/>
    <w:rsid w:val="00515AA1"/>
    <w:rsid w:val="00537322"/>
    <w:rsid w:val="00564050"/>
    <w:rsid w:val="00575E29"/>
    <w:rsid w:val="005779D6"/>
    <w:rsid w:val="005B0ADE"/>
    <w:rsid w:val="005B222D"/>
    <w:rsid w:val="005B5BCF"/>
    <w:rsid w:val="005C01D6"/>
    <w:rsid w:val="005C21AD"/>
    <w:rsid w:val="005D687F"/>
    <w:rsid w:val="005F3A1C"/>
    <w:rsid w:val="00602829"/>
    <w:rsid w:val="00622043"/>
    <w:rsid w:val="006753E0"/>
    <w:rsid w:val="00683307"/>
    <w:rsid w:val="006841E7"/>
    <w:rsid w:val="00697024"/>
    <w:rsid w:val="006A6E8F"/>
    <w:rsid w:val="006B7A86"/>
    <w:rsid w:val="006D306E"/>
    <w:rsid w:val="006E190B"/>
    <w:rsid w:val="006F4271"/>
    <w:rsid w:val="00714C8C"/>
    <w:rsid w:val="007170F3"/>
    <w:rsid w:val="00730669"/>
    <w:rsid w:val="007348FA"/>
    <w:rsid w:val="0074381B"/>
    <w:rsid w:val="0076557F"/>
    <w:rsid w:val="00785EF2"/>
    <w:rsid w:val="007A46A8"/>
    <w:rsid w:val="007B436A"/>
    <w:rsid w:val="007C0E3A"/>
    <w:rsid w:val="007E2134"/>
    <w:rsid w:val="007F3A6E"/>
    <w:rsid w:val="00834E40"/>
    <w:rsid w:val="00834E56"/>
    <w:rsid w:val="00836432"/>
    <w:rsid w:val="00845B70"/>
    <w:rsid w:val="008705A9"/>
    <w:rsid w:val="008A766B"/>
    <w:rsid w:val="008B0605"/>
    <w:rsid w:val="008C59B2"/>
    <w:rsid w:val="008D04F6"/>
    <w:rsid w:val="008D3F1A"/>
    <w:rsid w:val="008F6FD6"/>
    <w:rsid w:val="0091515B"/>
    <w:rsid w:val="009243A1"/>
    <w:rsid w:val="0094173D"/>
    <w:rsid w:val="00944A55"/>
    <w:rsid w:val="00946D6E"/>
    <w:rsid w:val="00957F32"/>
    <w:rsid w:val="009638AF"/>
    <w:rsid w:val="00963B29"/>
    <w:rsid w:val="00986525"/>
    <w:rsid w:val="00997136"/>
    <w:rsid w:val="009B716E"/>
    <w:rsid w:val="009C1310"/>
    <w:rsid w:val="009D6013"/>
    <w:rsid w:val="009E1C83"/>
    <w:rsid w:val="009F076B"/>
    <w:rsid w:val="00A030ED"/>
    <w:rsid w:val="00A042E3"/>
    <w:rsid w:val="00A32DA4"/>
    <w:rsid w:val="00A35F10"/>
    <w:rsid w:val="00A43D40"/>
    <w:rsid w:val="00A55FFA"/>
    <w:rsid w:val="00A6455B"/>
    <w:rsid w:val="00A6481E"/>
    <w:rsid w:val="00AA4A0F"/>
    <w:rsid w:val="00AB65A2"/>
    <w:rsid w:val="00AC031B"/>
    <w:rsid w:val="00AD616E"/>
    <w:rsid w:val="00B062B7"/>
    <w:rsid w:val="00B25FEB"/>
    <w:rsid w:val="00B61700"/>
    <w:rsid w:val="00B6366C"/>
    <w:rsid w:val="00B744D8"/>
    <w:rsid w:val="00B83748"/>
    <w:rsid w:val="00B94A7D"/>
    <w:rsid w:val="00BB35BC"/>
    <w:rsid w:val="00BB6127"/>
    <w:rsid w:val="00BD7564"/>
    <w:rsid w:val="00BE238D"/>
    <w:rsid w:val="00C07371"/>
    <w:rsid w:val="00C23B98"/>
    <w:rsid w:val="00C566D2"/>
    <w:rsid w:val="00C65B76"/>
    <w:rsid w:val="00C70BD2"/>
    <w:rsid w:val="00C77455"/>
    <w:rsid w:val="00C900BB"/>
    <w:rsid w:val="00CA488E"/>
    <w:rsid w:val="00CC7F56"/>
    <w:rsid w:val="00CE571A"/>
    <w:rsid w:val="00CE6CE9"/>
    <w:rsid w:val="00D07C7E"/>
    <w:rsid w:val="00D11AA6"/>
    <w:rsid w:val="00D124D7"/>
    <w:rsid w:val="00D145CE"/>
    <w:rsid w:val="00D3251F"/>
    <w:rsid w:val="00D32988"/>
    <w:rsid w:val="00D34EEA"/>
    <w:rsid w:val="00D51895"/>
    <w:rsid w:val="00D536AF"/>
    <w:rsid w:val="00D641BF"/>
    <w:rsid w:val="00D8603D"/>
    <w:rsid w:val="00D872EA"/>
    <w:rsid w:val="00DC5FB4"/>
    <w:rsid w:val="00DC7F23"/>
    <w:rsid w:val="00DE6030"/>
    <w:rsid w:val="00DE618A"/>
    <w:rsid w:val="00E011E7"/>
    <w:rsid w:val="00E11AF7"/>
    <w:rsid w:val="00E16A78"/>
    <w:rsid w:val="00E33A76"/>
    <w:rsid w:val="00E412BC"/>
    <w:rsid w:val="00E70363"/>
    <w:rsid w:val="00E746BC"/>
    <w:rsid w:val="00E82CCA"/>
    <w:rsid w:val="00E850A4"/>
    <w:rsid w:val="00EA33BE"/>
    <w:rsid w:val="00EC256D"/>
    <w:rsid w:val="00EC429C"/>
    <w:rsid w:val="00EC71C0"/>
    <w:rsid w:val="00F15532"/>
    <w:rsid w:val="00F1719B"/>
    <w:rsid w:val="00F402DE"/>
    <w:rsid w:val="00F408AB"/>
    <w:rsid w:val="00F50D91"/>
    <w:rsid w:val="00F554AA"/>
    <w:rsid w:val="00F564AB"/>
    <w:rsid w:val="00F6081F"/>
    <w:rsid w:val="00F6346E"/>
    <w:rsid w:val="00F6724B"/>
    <w:rsid w:val="00F7019C"/>
    <w:rsid w:val="00F73183"/>
    <w:rsid w:val="00F777DE"/>
    <w:rsid w:val="00F92015"/>
    <w:rsid w:val="00FA6245"/>
    <w:rsid w:val="00FD6C81"/>
    <w:rsid w:val="00FE1D91"/>
    <w:rsid w:val="00FE5075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56E6"/>
  <w15:chartTrackingRefBased/>
  <w15:docId w15:val="{2E92AFD7-5878-404B-B0C6-781E3C57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C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2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3748"/>
    <w:pPr>
      <w:ind w:left="720"/>
      <w:contextualSpacing/>
    </w:pPr>
  </w:style>
  <w:style w:type="paragraph" w:customStyle="1" w:styleId="1">
    <w:name w:val="Обычный1"/>
    <w:rsid w:val="00106D9B"/>
    <w:pPr>
      <w:spacing w:after="0" w:line="276" w:lineRule="auto"/>
    </w:pPr>
    <w:rPr>
      <w:rFonts w:ascii="Arial" w:eastAsia="Arial" w:hAnsi="Arial" w:cs="Arial"/>
      <w:lang w:eastAsia="ru-RU"/>
    </w:rPr>
  </w:style>
  <w:style w:type="paragraph" w:customStyle="1" w:styleId="formattext">
    <w:name w:val="formattext"/>
    <w:basedOn w:val="a"/>
    <w:rsid w:val="006F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D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87F"/>
  </w:style>
  <w:style w:type="paragraph" w:styleId="a7">
    <w:name w:val="footer"/>
    <w:basedOn w:val="a"/>
    <w:link w:val="a8"/>
    <w:uiPriority w:val="99"/>
    <w:unhideWhenUsed/>
    <w:rsid w:val="005D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87F"/>
  </w:style>
  <w:style w:type="paragraph" w:styleId="a9">
    <w:name w:val="Balloon Text"/>
    <w:basedOn w:val="a"/>
    <w:link w:val="aa"/>
    <w:uiPriority w:val="99"/>
    <w:semiHidden/>
    <w:unhideWhenUsed/>
    <w:rsid w:val="005D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6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Fesenko</cp:lastModifiedBy>
  <cp:revision>52</cp:revision>
  <cp:lastPrinted>2024-05-20T04:28:00Z</cp:lastPrinted>
  <dcterms:created xsi:type="dcterms:W3CDTF">2024-05-10T13:02:00Z</dcterms:created>
  <dcterms:modified xsi:type="dcterms:W3CDTF">2025-04-21T13:48:00Z</dcterms:modified>
</cp:coreProperties>
</file>