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17" w:rsidRDefault="00751974" w:rsidP="00206317">
      <w:pPr>
        <w:pStyle w:val="a4"/>
        <w:shd w:val="clear" w:color="auto" w:fill="F5F5F5"/>
        <w:spacing w:before="0" w:beforeAutospacing="0" w:after="0" w:afterAutospacing="0" w:line="348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Диалог</w:t>
      </w:r>
    </w:p>
    <w:p w:rsidR="00751974" w:rsidRDefault="00751974" w:rsidP="00206317">
      <w:pPr>
        <w:pStyle w:val="a4"/>
        <w:shd w:val="clear" w:color="auto" w:fill="F5F5F5"/>
        <w:spacing w:before="0" w:beforeAutospacing="0" w:after="0" w:afterAutospacing="0" w:line="348" w:lineRule="atLeast"/>
        <w:jc w:val="center"/>
        <w:rPr>
          <w:rFonts w:ascii="Open Sans" w:hAnsi="Open Sans" w:cs="Open Sans"/>
          <w:color w:val="000000"/>
          <w:sz w:val="25"/>
          <w:szCs w:val="25"/>
        </w:rPr>
      </w:pPr>
    </w:p>
    <w:p w:rsidR="00206317" w:rsidRDefault="00751974" w:rsidP="00206317">
      <w:pPr>
        <w:pStyle w:val="a4"/>
        <w:shd w:val="clear" w:color="auto" w:fill="F5F5F5"/>
        <w:spacing w:before="0" w:beforeAutospacing="0" w:after="0" w:afterAutospacing="0" w:line="348" w:lineRule="atLeast"/>
        <w:jc w:val="center"/>
        <w:rPr>
          <w:rFonts w:ascii="Open Sans" w:hAnsi="Open Sans" w:cs="Open Sans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 xml:space="preserve">«Главное богатство страны </w:t>
      </w:r>
      <w:proofErr w:type="gramStart"/>
      <w:r>
        <w:rPr>
          <w:b/>
          <w:bCs/>
          <w:color w:val="000000"/>
          <w:sz w:val="27"/>
          <w:szCs w:val="27"/>
        </w:rPr>
        <w:t>-э</w:t>
      </w:r>
      <w:proofErr w:type="gramEnd"/>
      <w:r>
        <w:rPr>
          <w:b/>
          <w:bCs/>
          <w:color w:val="000000"/>
          <w:sz w:val="27"/>
          <w:szCs w:val="27"/>
        </w:rPr>
        <w:t>то люди</w:t>
      </w:r>
      <w:r w:rsidR="00206317">
        <w:rPr>
          <w:b/>
          <w:bCs/>
          <w:color w:val="000000"/>
          <w:sz w:val="27"/>
          <w:szCs w:val="27"/>
        </w:rPr>
        <w:t>»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 w:rsidRPr="00206317">
        <w:rPr>
          <w:b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дать понятие, что люди, которые живут в нашем поселке трудолюбивые, умные, честные заботятся, чтобы наше село было красивым. </w:t>
      </w:r>
      <w:proofErr w:type="gramStart"/>
      <w:r>
        <w:rPr>
          <w:color w:val="000000"/>
          <w:sz w:val="27"/>
          <w:szCs w:val="27"/>
        </w:rPr>
        <w:t>Обогатить знания детей о том, что взрослые работают на различных предприятиях и обеспечивают жильцов всем необходимым; уточнить представление о том, что взрослые и дети разные, но между ними много общего; учить разграничивать понятия "Я имею право", "Я не должен"; закрепить правила поведения в различных ситуациях; развивать речь, мышление детей; воспитывать положительное отношение к своим товарищам;</w:t>
      </w:r>
      <w:proofErr w:type="gramEnd"/>
      <w:r>
        <w:rPr>
          <w:color w:val="000000"/>
          <w:sz w:val="27"/>
          <w:szCs w:val="27"/>
        </w:rPr>
        <w:t xml:space="preserve"> пополнять активный словарь воспитанников.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 w:rsidRPr="00206317">
        <w:rPr>
          <w:b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 xml:space="preserve"> иллюстрации с изображением людей разных профессий и </w:t>
      </w:r>
      <w:proofErr w:type="gramStart"/>
      <w:r>
        <w:rPr>
          <w:color w:val="000000"/>
          <w:sz w:val="27"/>
          <w:szCs w:val="27"/>
        </w:rPr>
        <w:t>изделий</w:t>
      </w:r>
      <w:proofErr w:type="gramEnd"/>
      <w:r>
        <w:rPr>
          <w:color w:val="000000"/>
          <w:sz w:val="27"/>
          <w:szCs w:val="27"/>
        </w:rPr>
        <w:t xml:space="preserve"> которые они изготавливают.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 w:rsidRPr="00206317">
        <w:rPr>
          <w:b/>
          <w:color w:val="000000"/>
          <w:sz w:val="27"/>
          <w:szCs w:val="27"/>
        </w:rPr>
        <w:t>Дидактическая игра</w:t>
      </w:r>
      <w:r>
        <w:rPr>
          <w:color w:val="000000"/>
          <w:sz w:val="27"/>
          <w:szCs w:val="27"/>
        </w:rPr>
        <w:t xml:space="preserve"> "Волшебный сундучок".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Воспита</w:t>
      </w:r>
      <w:r w:rsidR="00751974">
        <w:rPr>
          <w:color w:val="000000"/>
          <w:sz w:val="27"/>
          <w:szCs w:val="27"/>
        </w:rPr>
        <w:t>тель демонстрирует ребятам</w:t>
      </w:r>
      <w:r>
        <w:rPr>
          <w:color w:val="000000"/>
          <w:sz w:val="27"/>
          <w:szCs w:val="27"/>
        </w:rPr>
        <w:t xml:space="preserve"> яркую шкатулку, на дне которой лежит зеркало.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rFonts w:ascii="Open Sans" w:hAnsi="Open Sans" w:cs="Open Sans"/>
          <w:color w:val="000000"/>
          <w:sz w:val="25"/>
          <w:szCs w:val="25"/>
        </w:rPr>
        <w:t>—</w:t>
      </w:r>
      <w:r w:rsidR="00751974">
        <w:rPr>
          <w:color w:val="000000"/>
          <w:sz w:val="27"/>
          <w:szCs w:val="27"/>
        </w:rPr>
        <w:t>Ребята</w:t>
      </w:r>
      <w:r>
        <w:rPr>
          <w:color w:val="000000"/>
          <w:sz w:val="27"/>
          <w:szCs w:val="27"/>
        </w:rPr>
        <w:t xml:space="preserve">, смотрите, какая красивая шкатулка. Она волшебная, заглянув в нее, можно кого-то увидеть. Там кто-то живет — единственный во всем мире, только он так улыбается только у него такие красивые ушки; такой симпатичный носик; такие румяные щечки. Он ни на кого не похож, неповторим </w:t>
      </w:r>
      <w:proofErr w:type="spellStart"/>
      <w:proofErr w:type="gramStart"/>
      <w:r>
        <w:rPr>
          <w:color w:val="000000"/>
          <w:sz w:val="27"/>
          <w:szCs w:val="27"/>
        </w:rPr>
        <w:t>это-самое</w:t>
      </w:r>
      <w:proofErr w:type="spellEnd"/>
      <w:proofErr w:type="gramEnd"/>
      <w:r>
        <w:rPr>
          <w:color w:val="000000"/>
          <w:sz w:val="27"/>
          <w:szCs w:val="27"/>
        </w:rPr>
        <w:t xml:space="preserve"> ценное сокровище нашей планеты. Хотите узнать, кто там? Поэтому посмотрите, но не раскрывайте тайну, пока каждый из детей не заглянет в ящик!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rFonts w:ascii="Open Sans" w:hAnsi="Open Sans" w:cs="Open Sans"/>
          <w:color w:val="000000"/>
          <w:sz w:val="25"/>
          <w:szCs w:val="25"/>
        </w:rPr>
        <w:t>— </w:t>
      </w:r>
      <w:r>
        <w:rPr>
          <w:color w:val="000000"/>
          <w:sz w:val="27"/>
          <w:szCs w:val="27"/>
        </w:rPr>
        <w:t>Кого вы там увидели? — А как можно вас назвать всех вместе? (Дети, малыши, дошкольники) — Да, но прежде всего вы — люди. И каждый из вас — самый важный человек на земле. А теперь мы с вами выполним упражнение.</w:t>
      </w:r>
    </w:p>
    <w:p w:rsidR="00206317" w:rsidRPr="00206317" w:rsidRDefault="00751974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b/>
          <w:color w:val="000000"/>
          <w:sz w:val="25"/>
          <w:szCs w:val="25"/>
        </w:rPr>
      </w:pPr>
      <w:r>
        <w:rPr>
          <w:b/>
          <w:color w:val="000000"/>
          <w:sz w:val="27"/>
          <w:szCs w:val="27"/>
        </w:rPr>
        <w:t>Игра</w:t>
      </w:r>
      <w:r w:rsidR="00206317" w:rsidRPr="00206317">
        <w:rPr>
          <w:b/>
          <w:color w:val="000000"/>
          <w:sz w:val="27"/>
          <w:szCs w:val="27"/>
        </w:rPr>
        <w:t xml:space="preserve"> "Взрослый — ребенок".</w:t>
      </w:r>
    </w:p>
    <w:p w:rsidR="00206317" w:rsidRDefault="00751974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Воспитатель: И</w:t>
      </w:r>
      <w:r w:rsidR="00206317">
        <w:rPr>
          <w:color w:val="000000"/>
          <w:sz w:val="27"/>
          <w:szCs w:val="27"/>
        </w:rPr>
        <w:t>здревле русские женщины умели заботиться о своих детях. Они искренне любили их, кормили дарами земли, шили одежду, обувь, привлекали к труду, вместе отмечали праздники. С детства ребенка окутывали своей любовью мама, папа, бабушка, дедушка. А помогало им в этом ласковое слово, песня и сказка.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 w:rsidRPr="00206317">
        <w:rPr>
          <w:b/>
          <w:color w:val="000000"/>
          <w:sz w:val="27"/>
          <w:szCs w:val="27"/>
        </w:rPr>
        <w:t>Игра «Я имею право</w:t>
      </w:r>
      <w:r>
        <w:rPr>
          <w:color w:val="000000"/>
          <w:sz w:val="27"/>
          <w:szCs w:val="27"/>
        </w:rPr>
        <w:t>», «Я не должен».</w:t>
      </w:r>
    </w:p>
    <w:p w:rsidR="00206317" w:rsidRDefault="00751974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Ребятам</w:t>
      </w:r>
      <w:r w:rsidR="00206317">
        <w:rPr>
          <w:color w:val="000000"/>
          <w:sz w:val="27"/>
          <w:szCs w:val="27"/>
        </w:rPr>
        <w:t xml:space="preserve"> раздают по две карточки с сюжетными рисунками. На каждой из них фраза «Я имею право </w:t>
      </w:r>
      <w:proofErr w:type="gramStart"/>
      <w:r w:rsidR="00206317">
        <w:rPr>
          <w:color w:val="000000"/>
          <w:sz w:val="27"/>
          <w:szCs w:val="27"/>
        </w:rPr>
        <w:t>на</w:t>
      </w:r>
      <w:proofErr w:type="gramEnd"/>
      <w:r w:rsidR="00206317">
        <w:rPr>
          <w:color w:val="000000"/>
          <w:sz w:val="27"/>
          <w:szCs w:val="27"/>
        </w:rPr>
        <w:t xml:space="preserve">... но </w:t>
      </w:r>
      <w:proofErr w:type="gramStart"/>
      <w:r w:rsidR="00206317">
        <w:rPr>
          <w:color w:val="000000"/>
          <w:sz w:val="27"/>
          <w:szCs w:val="27"/>
        </w:rPr>
        <w:t>я</w:t>
      </w:r>
      <w:proofErr w:type="gramEnd"/>
      <w:r w:rsidR="00206317">
        <w:rPr>
          <w:color w:val="000000"/>
          <w:sz w:val="27"/>
          <w:szCs w:val="27"/>
        </w:rPr>
        <w:t xml:space="preserve"> не должен», которую надо дополнить. Например,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proofErr w:type="gramStart"/>
      <w:r>
        <w:rPr>
          <w:color w:val="000000"/>
          <w:sz w:val="27"/>
          <w:szCs w:val="27"/>
        </w:rPr>
        <w:t>«Я имею право (на жилье), но я не должен его портить, ломать вещи)».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«Я имею право (играть), но не должен мешать играть другим)».</w:t>
      </w:r>
      <w:proofErr w:type="gramEnd"/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«Я имею право (на еду), но не должен забирать ее у других людей, поскольку они тоже имеют на это право»'.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 иллюстрациям «Я имею право» прикладывают солнышко; «Я не должен</w:t>
      </w:r>
      <w:proofErr w:type="gramStart"/>
      <w:r>
        <w:rPr>
          <w:color w:val="000000"/>
          <w:sz w:val="27"/>
          <w:szCs w:val="27"/>
        </w:rPr>
        <w:t>2</w:t>
      </w:r>
      <w:proofErr w:type="gramEnd"/>
      <w:r>
        <w:rPr>
          <w:color w:val="000000"/>
          <w:sz w:val="27"/>
          <w:szCs w:val="27"/>
        </w:rPr>
        <w:t xml:space="preserve"> — облачко.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Как же называется наше село (город, деревня)?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>- А как называются люди, проживающие в нем?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proofErr w:type="gramStart"/>
      <w:r>
        <w:rPr>
          <w:color w:val="000000"/>
          <w:sz w:val="27"/>
          <w:szCs w:val="27"/>
        </w:rPr>
        <w:t>- Какие люди у нас проживают? (хорошие, добрые, приветливые, молодые, старенькие, умные, певучие, талантливые, доброжелательные и т. д.).</w:t>
      </w:r>
      <w:proofErr w:type="gramEnd"/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Любите ли вы наше село? (так)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Какие профессии сельские вам знакомы?</w:t>
      </w:r>
    </w:p>
    <w:p w:rsidR="00206317" w:rsidRPr="00206317" w:rsidRDefault="00751974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b/>
          <w:color w:val="000000"/>
          <w:sz w:val="25"/>
          <w:szCs w:val="25"/>
        </w:rPr>
      </w:pPr>
      <w:r>
        <w:rPr>
          <w:b/>
          <w:color w:val="000000"/>
          <w:sz w:val="27"/>
          <w:szCs w:val="27"/>
        </w:rPr>
        <w:t>Игра</w:t>
      </w:r>
      <w:r w:rsidR="00206317" w:rsidRPr="00206317">
        <w:rPr>
          <w:b/>
          <w:color w:val="000000"/>
          <w:sz w:val="27"/>
          <w:szCs w:val="27"/>
        </w:rPr>
        <w:t xml:space="preserve"> «Назови профессию»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Сегодня к нам принесли пакет, но открыть его можно только тогда, когда назовем все профессии, которые я опишу: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Кто это вкусно варит борщ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 компот готовит?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Каши из жара достает,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 детей угощает? (Повар.)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Что у кого заболит,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Сразу говорят: «Ай, болит!»,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им спешит на помощь </w:t>
      </w:r>
      <w:proofErr w:type="gramStart"/>
      <w:r>
        <w:rPr>
          <w:color w:val="000000"/>
          <w:sz w:val="27"/>
          <w:szCs w:val="27"/>
        </w:rPr>
        <w:t>добрый</w:t>
      </w:r>
      <w:proofErr w:type="gramEnd"/>
      <w:r>
        <w:rPr>
          <w:color w:val="000000"/>
          <w:sz w:val="27"/>
          <w:szCs w:val="27"/>
        </w:rPr>
        <w:t>... (Доктор Айболит.)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Модную прическу </w:t>
      </w:r>
      <w:proofErr w:type="spellStart"/>
      <w:proofErr w:type="gramStart"/>
      <w:r>
        <w:rPr>
          <w:color w:val="000000"/>
          <w:sz w:val="27"/>
          <w:szCs w:val="27"/>
        </w:rPr>
        <w:t>он-сделает</w:t>
      </w:r>
      <w:proofErr w:type="spellEnd"/>
      <w:proofErr w:type="gramEnd"/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 волосы подстрижет. (Парикмахер.)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rFonts w:ascii="Open Sans" w:hAnsi="Open Sans" w:cs="Open Sans"/>
          <w:color w:val="000000"/>
          <w:sz w:val="25"/>
          <w:szCs w:val="25"/>
        </w:rPr>
        <w:t>— </w:t>
      </w:r>
      <w:r>
        <w:rPr>
          <w:color w:val="000000"/>
          <w:sz w:val="27"/>
          <w:szCs w:val="27"/>
        </w:rPr>
        <w:t>Дети, трудно было отгадать название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профессии? Почему?</w:t>
      </w:r>
    </w:p>
    <w:p w:rsidR="00206317" w:rsidRPr="00206317" w:rsidRDefault="00751974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b/>
          <w:color w:val="000000"/>
          <w:sz w:val="25"/>
          <w:szCs w:val="25"/>
        </w:rPr>
      </w:pPr>
      <w:r>
        <w:rPr>
          <w:b/>
          <w:color w:val="000000"/>
          <w:sz w:val="27"/>
          <w:szCs w:val="27"/>
        </w:rPr>
        <w:t xml:space="preserve">Игра </w:t>
      </w:r>
      <w:r w:rsidR="00206317" w:rsidRPr="00206317">
        <w:rPr>
          <w:b/>
          <w:color w:val="000000"/>
          <w:sz w:val="27"/>
          <w:szCs w:val="27"/>
        </w:rPr>
        <w:t>«Путаница»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Вот и открылся наш пакет. Но вещи в нем перемешались. Давайте разложим их в соответствии с профессиями. На картинках — изображение людей по профессиям. Доберите предметы, нужные для их работы. Детям предлагаются профессии людей нашего села.</w:t>
      </w:r>
    </w:p>
    <w:p w:rsidR="00206317" w:rsidRDefault="00206317" w:rsidP="00206317">
      <w:pPr>
        <w:pStyle w:val="a4"/>
        <w:shd w:val="clear" w:color="auto" w:fill="F5F5F5"/>
        <w:spacing w:before="0" w:beforeAutospacing="0" w:after="0" w:afterAutospacing="0" w:line="348" w:lineRule="atLeast"/>
        <w:rPr>
          <w:rFonts w:ascii="Open Sans" w:hAnsi="Open Sans" w:cs="Open Sans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Итог занятия.</w:t>
      </w:r>
    </w:p>
    <w:p w:rsidR="006B73CE" w:rsidRPr="00206317" w:rsidRDefault="006B73CE" w:rsidP="00206317"/>
    <w:sectPr w:rsidR="006B73CE" w:rsidRPr="00206317" w:rsidSect="00DA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06317"/>
    <w:rsid w:val="00206317"/>
    <w:rsid w:val="006B73CE"/>
    <w:rsid w:val="00751974"/>
    <w:rsid w:val="00DA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3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0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Янэс</dc:creator>
  <cp:keywords/>
  <dc:description/>
  <cp:lastModifiedBy>User</cp:lastModifiedBy>
  <cp:revision>4</cp:revision>
  <cp:lastPrinted>2021-06-05T16:46:00Z</cp:lastPrinted>
  <dcterms:created xsi:type="dcterms:W3CDTF">2021-05-29T18:29:00Z</dcterms:created>
  <dcterms:modified xsi:type="dcterms:W3CDTF">2021-06-05T16:46:00Z</dcterms:modified>
</cp:coreProperties>
</file>