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A2" w:rsidRPr="00A942A2" w:rsidRDefault="00A942A2" w:rsidP="00A942A2">
      <w:pPr>
        <w:spacing w:line="236" w:lineRule="auto"/>
        <w:jc w:val="center"/>
        <w:rPr>
          <w:rFonts w:ascii="Times New Roman" w:eastAsia="Times New Roman" w:hAnsi="Times New Roman"/>
          <w:b/>
          <w:sz w:val="36"/>
        </w:rPr>
      </w:pPr>
      <w:r w:rsidRPr="00A942A2">
        <w:rPr>
          <w:rFonts w:ascii="Times New Roman" w:eastAsia="Times New Roman" w:hAnsi="Times New Roman"/>
          <w:b/>
          <w:sz w:val="36"/>
        </w:rPr>
        <w:t>Формирование функциональной грамотности на уроках английского языка в рамках учебно-исследовательской деятельности</w:t>
      </w:r>
    </w:p>
    <w:p w:rsidR="00A942A2" w:rsidRDefault="00A942A2" w:rsidP="00BD5B31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A942A2" w:rsidRDefault="00A942A2" w:rsidP="00BD5B31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BD5B31" w:rsidRDefault="00BD5B31" w:rsidP="00BD5B31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Введение</w:t>
      </w:r>
    </w:p>
    <w:p w:rsidR="00BD5B31" w:rsidRDefault="00BD5B31" w:rsidP="00BD5B31">
      <w:pPr>
        <w:spacing w:line="132" w:lineRule="exact"/>
        <w:rPr>
          <w:rFonts w:ascii="Times New Roman" w:eastAsia="Times New Roman" w:hAnsi="Times New Roman"/>
        </w:rPr>
      </w:pPr>
    </w:p>
    <w:p w:rsidR="00BD5B31" w:rsidRDefault="00BD5B31" w:rsidP="00BD5B31">
      <w:pPr>
        <w:numPr>
          <w:ilvl w:val="0"/>
          <w:numId w:val="1"/>
        </w:numPr>
        <w:tabs>
          <w:tab w:val="left" w:pos="1314"/>
        </w:tabs>
        <w:spacing w:line="239" w:lineRule="auto"/>
        <w:ind w:left="380" w:right="3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современном мире иностранный язык становится не просто средством общения, но и необходимым инструментом обучения и работы; всё чаще люди сталкиваются с необходимостью использования иностранного языка в повседневной жизни: общение в социальных сетях, работа с компьютером, поиск информации для учёбы, сотрудничество с зарубежными партнёрами, участие в конкурсах и соревнованиях на международном уровне. Кроме этого, иностранный язык расширяет возможности для путешествий, что также расширяет кругозор, формирует мировоззрение и личный опыт. Знание иностранного языка помогает нам учиться в течение всей жизни (</w:t>
      </w:r>
      <w:proofErr w:type="spellStart"/>
      <w:r>
        <w:rPr>
          <w:rFonts w:ascii="Times New Roman" w:eastAsia="Times New Roman" w:hAnsi="Times New Roman"/>
          <w:sz w:val="24"/>
        </w:rPr>
        <w:t>lifelong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learning</w:t>
      </w:r>
      <w:proofErr w:type="spellEnd"/>
      <w:r>
        <w:rPr>
          <w:rFonts w:ascii="Times New Roman" w:eastAsia="Times New Roman" w:hAnsi="Times New Roman"/>
          <w:sz w:val="24"/>
        </w:rPr>
        <w:t>), расширяя горизонты возможного. Опора на природную любознательность обучающихся, учёт имеющихся у них умений и навыков, необходимых для решения различных задач позволяет сделать процесс обучения личностно-ориентированным и повысить учебную мотивацию обучающихся.</w:t>
      </w:r>
    </w:p>
    <w:p w:rsidR="00BD5B31" w:rsidRDefault="00BD5B31" w:rsidP="00BD5B31">
      <w:pPr>
        <w:spacing w:line="134" w:lineRule="exact"/>
        <w:rPr>
          <w:rFonts w:ascii="Times New Roman" w:eastAsia="Times New Roman" w:hAnsi="Times New Roman"/>
        </w:rPr>
      </w:pPr>
    </w:p>
    <w:p w:rsidR="00BD5B31" w:rsidRDefault="00BD5B31" w:rsidP="00BD5B31">
      <w:pPr>
        <w:spacing w:line="250" w:lineRule="auto"/>
        <w:ind w:left="380" w:right="360" w:firstLine="708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Для учителя важно организовать процесс обучения таким образом, чтобы научить школьников учиться самостоятельно: получать необходимую информацию, анализировать её и использовать для решения не только учебных, но и жизненных задач. Этому может способствовать организация учебного исследования на уроках, в частности на уроках английского языка. В рамках осуществления учебного исследования обучающиеся формируют</w:t>
      </w:r>
    </w:p>
    <w:p w:rsidR="00BD5B31" w:rsidRDefault="00BD5B31" w:rsidP="00BD5B31">
      <w:pPr>
        <w:spacing w:line="3" w:lineRule="exact"/>
        <w:rPr>
          <w:rFonts w:ascii="Times New Roman" w:eastAsia="Times New Roman" w:hAnsi="Times New Roman"/>
        </w:rPr>
      </w:pPr>
    </w:p>
    <w:p w:rsidR="00BD5B31" w:rsidRDefault="00BD5B31" w:rsidP="00BD5B31">
      <w:pPr>
        <w:numPr>
          <w:ilvl w:val="0"/>
          <w:numId w:val="2"/>
        </w:numPr>
        <w:tabs>
          <w:tab w:val="left" w:pos="606"/>
        </w:tabs>
        <w:spacing w:line="237" w:lineRule="auto"/>
        <w:ind w:left="380" w:right="3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развивают умение работать с информацией, оценивать свою деятельность и представлять результаты своей работы. Организация учебного исследования на уроках английского языка помогает развивать функциональную грамотность, а именно формировать навыки свободного общения и практического применения своих знаний в условиях взаимодействия с социумом.</w:t>
      </w:r>
    </w:p>
    <w:p w:rsidR="00BD5B31" w:rsidRDefault="00BD5B31" w:rsidP="00BD5B31">
      <w:pPr>
        <w:spacing w:line="134" w:lineRule="exact"/>
        <w:rPr>
          <w:rFonts w:ascii="Times New Roman" w:eastAsia="Times New Roman" w:hAnsi="Times New Roman"/>
        </w:rPr>
      </w:pPr>
    </w:p>
    <w:p w:rsidR="00BD5B31" w:rsidRDefault="00BD5B31" w:rsidP="00BD5B31">
      <w:pPr>
        <w:spacing w:line="239" w:lineRule="auto"/>
        <w:ind w:left="380" w:right="3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Как было сказано ранее, учебно-исследовательская деятельность меняет способ мышления обучающихся и учит их задавать «правильные» вопросы для того, чтобы быть успешными при осуществлении любого вида деятельности (в данном случае, исследования). В отличие от традиционной системы обучения, которая опирается на предметное содержание (что учить?) и формирует умения и навыки (как осуществлять деятельность?) зачастую без опоры на жизненные ситуации (зачем нам это знать?), мы предполагаем, что будет целесообразно планировать обучение с опорой на внутренние личностные мотивы. Для этого при организации учебно-исследовательской деятельности обучающиеся будут опираться на свой опыт и учитывать свои интересы: (1) вопрос «для чего мне это нужно?» поможет показать значимость и применимость учебного материала и способа деятельности в жизненных ситуациях; (2) для того, чтобы достигнуть цели, нужно понять «как мне следует действовать?», что поможет определить наиболее эффективные способы деятельности; (3) полученные знания будут являться средством и результатом обучения (что?) [1].</w:t>
      </w:r>
    </w:p>
    <w:p w:rsidR="00BD5B31" w:rsidRDefault="00BD5B31" w:rsidP="00BD5B31">
      <w:pPr>
        <w:spacing w:line="200" w:lineRule="exact"/>
        <w:rPr>
          <w:rFonts w:ascii="Times New Roman" w:eastAsia="Times New Roman" w:hAnsi="Times New Roman"/>
        </w:rPr>
      </w:pPr>
    </w:p>
    <w:p w:rsidR="005D3CA1" w:rsidRPr="005D3CA1" w:rsidRDefault="005D3CA1" w:rsidP="005D3CA1">
      <w:pPr>
        <w:spacing w:line="250" w:lineRule="auto"/>
        <w:ind w:left="380" w:right="380" w:firstLine="708"/>
        <w:jc w:val="both"/>
        <w:rPr>
          <w:rFonts w:ascii="Times New Roman" w:eastAsia="Times New Roman" w:hAnsi="Times New Roman"/>
          <w:sz w:val="23"/>
        </w:rPr>
      </w:pPr>
      <w:r w:rsidRPr="005D3CA1">
        <w:rPr>
          <w:rFonts w:ascii="Times New Roman" w:eastAsia="Times New Roman" w:hAnsi="Times New Roman"/>
          <w:sz w:val="23"/>
        </w:rPr>
        <w:t>Несоответствие школьного образования требованиям, которые предъявляются современным обществом, обуславливают важность формирования функциональной грамотности школьников. Современные представления о «грамотности» предполагают не только умение читать, считать и писать, но также овладение и применение навыков анализа и синтеза, абстрагирования и систематизации, применение имеющихся теоретических знаний на практике. Именно это способствует получению качественного образования и самореализации в жизни [2; 3]. В работе А.А. Леонтьева можно встретить следующее определение</w:t>
      </w:r>
    </w:p>
    <w:p w:rsidR="005D3CA1" w:rsidRPr="005D3CA1" w:rsidRDefault="005D3CA1" w:rsidP="005D3CA1">
      <w:pPr>
        <w:spacing w:line="247" w:lineRule="exact"/>
        <w:rPr>
          <w:rFonts w:ascii="Times New Roman" w:eastAsia="Times New Roman" w:hAnsi="Times New Roman"/>
        </w:rPr>
      </w:pPr>
    </w:p>
    <w:p w:rsidR="005D3CA1" w:rsidRPr="005D3CA1" w:rsidRDefault="005D3CA1" w:rsidP="005D3CA1">
      <w:pPr>
        <w:spacing w:line="6" w:lineRule="exact"/>
        <w:rPr>
          <w:rFonts w:ascii="Times New Roman" w:eastAsia="Times New Roman" w:hAnsi="Times New Roman"/>
        </w:rPr>
      </w:pPr>
    </w:p>
    <w:p w:rsidR="005D3CA1" w:rsidRPr="00D043DA" w:rsidRDefault="005D3CA1" w:rsidP="005D3CA1">
      <w:pPr>
        <w:spacing w:line="0" w:lineRule="atLeast"/>
        <w:ind w:left="5060"/>
        <w:rPr>
          <w:rFonts w:ascii="Times New Roman" w:eastAsia="Times New Roman" w:hAnsi="Times New Roman"/>
          <w:color w:val="0000FF"/>
          <w:sz w:val="13"/>
          <w:u w:val="single"/>
        </w:rPr>
        <w:sectPr w:rsidR="005D3CA1" w:rsidRPr="00D043DA">
          <w:type w:val="continuous"/>
          <w:pgSz w:w="11900" w:h="16838"/>
          <w:pgMar w:top="506" w:right="706" w:bottom="0" w:left="700" w:header="0" w:footer="0" w:gutter="0"/>
          <w:cols w:space="0" w:equalWidth="0">
            <w:col w:w="10500"/>
          </w:cols>
          <w:docGrid w:linePitch="360"/>
        </w:sectPr>
      </w:pPr>
    </w:p>
    <w:tbl>
      <w:tblPr>
        <w:tblW w:w="10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  <w:gridCol w:w="2700"/>
        <w:gridCol w:w="2660"/>
      </w:tblGrid>
      <w:tr w:rsidR="005D3CA1" w:rsidRPr="005D3CA1" w:rsidTr="00D043DA">
        <w:trPr>
          <w:trHeight w:val="276"/>
        </w:trPr>
        <w:tc>
          <w:tcPr>
            <w:tcW w:w="5160" w:type="dxa"/>
            <w:shd w:val="clear" w:color="auto" w:fill="auto"/>
            <w:vAlign w:val="bottom"/>
          </w:tcPr>
          <w:p w:rsidR="005D3CA1" w:rsidRPr="005D3CA1" w:rsidRDefault="005D3CA1" w:rsidP="005D3CA1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24"/>
              </w:rPr>
            </w:pPr>
            <w:bookmarkStart w:id="0" w:name="page3"/>
            <w:bookmarkEnd w:id="0"/>
          </w:p>
        </w:tc>
        <w:tc>
          <w:tcPr>
            <w:tcW w:w="2700" w:type="dxa"/>
            <w:shd w:val="clear" w:color="auto" w:fill="auto"/>
            <w:vAlign w:val="bottom"/>
          </w:tcPr>
          <w:p w:rsidR="005D3CA1" w:rsidRPr="005D3CA1" w:rsidRDefault="005D3CA1" w:rsidP="005D3CA1">
            <w:pPr>
              <w:spacing w:line="0" w:lineRule="atLeast"/>
              <w:ind w:left="5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5D3CA1" w:rsidRPr="005D3CA1" w:rsidRDefault="005D3CA1" w:rsidP="005D3CA1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CA1" w:rsidRPr="005D3CA1" w:rsidTr="00D043DA">
        <w:trPr>
          <w:trHeight w:val="48"/>
        </w:trPr>
        <w:tc>
          <w:tcPr>
            <w:tcW w:w="5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CA1" w:rsidRPr="005D3CA1" w:rsidRDefault="005D3CA1" w:rsidP="005D3CA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CA1" w:rsidRPr="005D3CA1" w:rsidRDefault="005D3CA1" w:rsidP="005D3CA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CA1" w:rsidRPr="005D3CA1" w:rsidRDefault="005D3CA1" w:rsidP="005D3CA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5D3CA1" w:rsidRPr="005D3CA1" w:rsidRDefault="005D3CA1" w:rsidP="005D3CA1">
      <w:pPr>
        <w:spacing w:line="338" w:lineRule="exact"/>
        <w:rPr>
          <w:rFonts w:ascii="Times New Roman" w:eastAsia="Times New Roman" w:hAnsi="Times New Roman"/>
        </w:rPr>
      </w:pPr>
    </w:p>
    <w:p w:rsidR="005D3CA1" w:rsidRPr="005D3CA1" w:rsidRDefault="005D3CA1" w:rsidP="005D3CA1">
      <w:pPr>
        <w:spacing w:line="237" w:lineRule="auto"/>
        <w:ind w:left="380" w:right="380"/>
        <w:jc w:val="both"/>
        <w:rPr>
          <w:rFonts w:ascii="Times New Roman" w:eastAsia="Times New Roman" w:hAnsi="Times New Roman"/>
          <w:sz w:val="24"/>
        </w:rPr>
      </w:pPr>
      <w:r w:rsidRPr="005D3CA1">
        <w:rPr>
          <w:rFonts w:ascii="Times New Roman" w:eastAsia="Times New Roman" w:hAnsi="Times New Roman"/>
          <w:sz w:val="24"/>
        </w:rPr>
        <w:t>функциональной грамотности: «Если формальная грамотность — это владение навыками и умениями техники чтения, то функциональная грамотность — это способность человека свободно использовать эти навыки для извлечения информации из реального текста — для его понимания, сжатия, трансформации» [4].</w:t>
      </w:r>
    </w:p>
    <w:p w:rsidR="005D3CA1" w:rsidRPr="005D3CA1" w:rsidRDefault="005D3CA1" w:rsidP="005D3CA1">
      <w:pPr>
        <w:spacing w:line="134" w:lineRule="exact"/>
        <w:rPr>
          <w:rFonts w:ascii="Times New Roman" w:eastAsia="Times New Roman" w:hAnsi="Times New Roman"/>
        </w:rPr>
      </w:pPr>
    </w:p>
    <w:p w:rsidR="005D3CA1" w:rsidRPr="005D3CA1" w:rsidRDefault="005D3CA1" w:rsidP="005D3CA1">
      <w:pPr>
        <w:spacing w:line="238" w:lineRule="auto"/>
        <w:ind w:left="380" w:right="380" w:firstLine="708"/>
        <w:jc w:val="both"/>
        <w:rPr>
          <w:rFonts w:ascii="Times New Roman" w:eastAsia="Times New Roman" w:hAnsi="Times New Roman"/>
          <w:sz w:val="24"/>
        </w:rPr>
      </w:pPr>
      <w:r w:rsidRPr="005D3CA1">
        <w:rPr>
          <w:rFonts w:ascii="Times New Roman" w:eastAsia="Times New Roman" w:hAnsi="Times New Roman"/>
          <w:sz w:val="24"/>
        </w:rPr>
        <w:t>Изучение иностранного языка способствует формированию личности, способной решать языковые задачи. Формирование языковой компетенции и коммуникативной компетентности связано с развитием функциональной грамотности, поскольку предполагает овладение грамотной письменной и устной речью, умение вести диалог в различных жизненных ситуациях, аргументированно выражать свою точку зрения по разным вопросам, способность самостоятельно формулировать проблему и предлагать варианты ей решения.</w:t>
      </w:r>
    </w:p>
    <w:p w:rsidR="003C0F57" w:rsidRPr="003C0F57" w:rsidRDefault="003C0F57" w:rsidP="003C0F57">
      <w:pPr>
        <w:numPr>
          <w:ilvl w:val="0"/>
          <w:numId w:val="3"/>
        </w:numPr>
        <w:tabs>
          <w:tab w:val="left" w:pos="1446"/>
        </w:tabs>
        <w:spacing w:line="239" w:lineRule="auto"/>
        <w:ind w:right="360"/>
        <w:jc w:val="both"/>
        <w:rPr>
          <w:rFonts w:ascii="Times New Roman" w:eastAsia="Times New Roman" w:hAnsi="Times New Roman"/>
          <w:sz w:val="24"/>
        </w:rPr>
      </w:pPr>
      <w:r w:rsidRPr="003C0F57">
        <w:rPr>
          <w:rFonts w:ascii="Times New Roman" w:eastAsia="Times New Roman" w:hAnsi="Times New Roman"/>
          <w:sz w:val="24"/>
        </w:rPr>
        <w:t>при организации учебного процесса учителя создают условия, способствующие формированию (а в последствии и развитию) функциональной грамотности обучающихся:</w:t>
      </w:r>
    </w:p>
    <w:p w:rsidR="003C0F57" w:rsidRPr="003C0F57" w:rsidRDefault="003C0F57" w:rsidP="003C0F57">
      <w:pPr>
        <w:spacing w:line="125" w:lineRule="exact"/>
        <w:rPr>
          <w:rFonts w:ascii="Times New Roman" w:eastAsia="Times New Roman" w:hAnsi="Times New Roman"/>
        </w:rPr>
      </w:pPr>
    </w:p>
    <w:p w:rsidR="003C0F57" w:rsidRPr="003C0F57" w:rsidRDefault="003C0F57" w:rsidP="003C0F57">
      <w:pPr>
        <w:numPr>
          <w:ilvl w:val="0"/>
          <w:numId w:val="4"/>
        </w:numPr>
        <w:tabs>
          <w:tab w:val="left" w:pos="1800"/>
        </w:tabs>
        <w:spacing w:line="0" w:lineRule="atLeast"/>
        <w:rPr>
          <w:rFonts w:ascii="Times New Roman" w:eastAsia="Times New Roman" w:hAnsi="Times New Roman"/>
          <w:sz w:val="24"/>
        </w:rPr>
      </w:pPr>
      <w:r w:rsidRPr="003C0F57">
        <w:rPr>
          <w:rFonts w:ascii="Times New Roman" w:eastAsia="Times New Roman" w:hAnsi="Times New Roman"/>
          <w:sz w:val="24"/>
        </w:rPr>
        <w:t>Усиливают взаимодействие между педагогами по обмену опытом.</w:t>
      </w:r>
    </w:p>
    <w:p w:rsidR="003C0F57" w:rsidRPr="003C0F57" w:rsidRDefault="003C0F57" w:rsidP="003C0F57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3C0F57" w:rsidRPr="003C0F57" w:rsidRDefault="003C0F57" w:rsidP="003C0F57">
      <w:pPr>
        <w:numPr>
          <w:ilvl w:val="0"/>
          <w:numId w:val="4"/>
        </w:numPr>
        <w:tabs>
          <w:tab w:val="left" w:pos="1800"/>
        </w:tabs>
        <w:spacing w:line="236" w:lineRule="auto"/>
        <w:ind w:right="380"/>
        <w:jc w:val="both"/>
        <w:rPr>
          <w:rFonts w:ascii="Times New Roman" w:eastAsia="Times New Roman" w:hAnsi="Times New Roman"/>
          <w:sz w:val="24"/>
        </w:rPr>
      </w:pPr>
      <w:r w:rsidRPr="003C0F57">
        <w:rPr>
          <w:rFonts w:ascii="Times New Roman" w:eastAsia="Times New Roman" w:hAnsi="Times New Roman"/>
          <w:sz w:val="24"/>
        </w:rPr>
        <w:t>Подбирают задания с избытком или недостатком информации (что способствует формированию критического отношения к разного рода текстам), с возможностью «выхода» за рамки предметной деятельности.</w:t>
      </w:r>
    </w:p>
    <w:p w:rsidR="003C0F57" w:rsidRPr="003C0F57" w:rsidRDefault="003C0F57" w:rsidP="003C0F57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3C0F57" w:rsidRPr="003C0F57" w:rsidRDefault="003C0F57" w:rsidP="003C0F57">
      <w:pPr>
        <w:numPr>
          <w:ilvl w:val="0"/>
          <w:numId w:val="4"/>
        </w:numPr>
        <w:tabs>
          <w:tab w:val="left" w:pos="1800"/>
        </w:tabs>
        <w:spacing w:line="237" w:lineRule="auto"/>
        <w:ind w:right="380"/>
        <w:jc w:val="both"/>
        <w:rPr>
          <w:rFonts w:ascii="Times New Roman" w:eastAsia="Times New Roman" w:hAnsi="Times New Roman"/>
          <w:sz w:val="24"/>
        </w:rPr>
      </w:pPr>
      <w:r w:rsidRPr="003C0F57">
        <w:rPr>
          <w:rFonts w:ascii="Times New Roman" w:eastAsia="Times New Roman" w:hAnsi="Times New Roman"/>
          <w:sz w:val="24"/>
        </w:rPr>
        <w:t>Используют различные источники информации (как традиционные — учебник, рабочая тетрадь, образовательный фильм и др.; так и современные источники информации — сеть Интернет, новостные каналы и актуальные ролики, социальные сети).</w:t>
      </w:r>
    </w:p>
    <w:p w:rsidR="003C0F57" w:rsidRPr="003C0F57" w:rsidRDefault="003C0F57" w:rsidP="003C0F57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3C0F57" w:rsidRPr="003C0F57" w:rsidRDefault="003C0F57" w:rsidP="003C0F57">
      <w:pPr>
        <w:numPr>
          <w:ilvl w:val="0"/>
          <w:numId w:val="4"/>
        </w:numPr>
        <w:tabs>
          <w:tab w:val="left" w:pos="1800"/>
        </w:tabs>
        <w:spacing w:line="236" w:lineRule="auto"/>
        <w:ind w:right="360"/>
        <w:jc w:val="both"/>
        <w:rPr>
          <w:rFonts w:ascii="Times New Roman" w:eastAsia="Times New Roman" w:hAnsi="Times New Roman"/>
          <w:sz w:val="24"/>
        </w:rPr>
      </w:pPr>
      <w:r w:rsidRPr="003C0F57">
        <w:rPr>
          <w:rFonts w:ascii="Times New Roman" w:eastAsia="Times New Roman" w:hAnsi="Times New Roman"/>
          <w:sz w:val="24"/>
        </w:rPr>
        <w:t xml:space="preserve">Уделяют больше внимания формированию </w:t>
      </w:r>
      <w:proofErr w:type="spellStart"/>
      <w:r w:rsidRPr="003C0F57">
        <w:rPr>
          <w:rFonts w:ascii="Times New Roman" w:eastAsia="Times New Roman" w:hAnsi="Times New Roman"/>
          <w:sz w:val="24"/>
        </w:rPr>
        <w:t>метапредметных</w:t>
      </w:r>
      <w:proofErr w:type="spellEnd"/>
      <w:r w:rsidRPr="003C0F57">
        <w:rPr>
          <w:rFonts w:ascii="Times New Roman" w:eastAsia="Times New Roman" w:hAnsi="Times New Roman"/>
          <w:sz w:val="24"/>
        </w:rPr>
        <w:t xml:space="preserve"> знаний и умений (формулирование гипотез, постановка целей, обобщение, анализ, синтез, систематизация, прогнозирование и т. д.) [4].</w:t>
      </w:r>
    </w:p>
    <w:p w:rsidR="003C0F57" w:rsidRPr="003C0F57" w:rsidRDefault="003C0F57" w:rsidP="003C0F57">
      <w:pPr>
        <w:spacing w:line="134" w:lineRule="exact"/>
        <w:rPr>
          <w:rFonts w:ascii="Times New Roman" w:eastAsia="Times New Roman" w:hAnsi="Times New Roman"/>
        </w:rPr>
      </w:pPr>
    </w:p>
    <w:p w:rsidR="003C0F57" w:rsidRPr="003C0F57" w:rsidRDefault="003C0F57" w:rsidP="003C0F57">
      <w:pPr>
        <w:spacing w:line="239" w:lineRule="auto"/>
        <w:ind w:left="380" w:right="360" w:firstLine="708"/>
        <w:jc w:val="both"/>
        <w:rPr>
          <w:rFonts w:ascii="Times New Roman" w:eastAsia="Times New Roman" w:hAnsi="Times New Roman"/>
          <w:sz w:val="24"/>
        </w:rPr>
      </w:pPr>
      <w:r w:rsidRPr="003C0F57">
        <w:rPr>
          <w:rFonts w:ascii="Times New Roman" w:eastAsia="Times New Roman" w:hAnsi="Times New Roman"/>
          <w:sz w:val="24"/>
        </w:rPr>
        <w:t xml:space="preserve">Формированию функциональной грамотности (в частности, и на уроках английского языка) способствует организация исследовательской деятельности обучающихся, что является образовательной технологией, которая использует </w:t>
      </w:r>
      <w:r w:rsidRPr="003C0F57">
        <w:rPr>
          <w:rFonts w:ascii="Times New Roman" w:eastAsia="Times New Roman" w:hAnsi="Times New Roman"/>
          <w:i/>
          <w:sz w:val="24"/>
        </w:rPr>
        <w:t>учебное исследование</w:t>
      </w:r>
      <w:r w:rsidRPr="003C0F57">
        <w:rPr>
          <w:rFonts w:ascii="Times New Roman" w:eastAsia="Times New Roman" w:hAnsi="Times New Roman"/>
          <w:sz w:val="24"/>
        </w:rPr>
        <w:t xml:space="preserve"> в качестве главного средства. Обучающие вовлекаются в процесс поиска решения различных учебных исследовательских задач, не имеющих конкретного и определённого ответа, направленных на создание представлений об объекте или явлении окружающего мира, под руководством специалиста — руководителя исследовательской работы [5]. В рамках учебного исследования ученики получают новые знания посредством обучения проведению исследования, что позволяет изучать реальность, развивает способности к исследовательскому типу мышления и активизирует личностную позицию обучающегося в образовательном процессе, тем самым приобретая субъективно новые знания.</w:t>
      </w:r>
    </w:p>
    <w:p w:rsidR="00984AC1" w:rsidRPr="00984AC1" w:rsidRDefault="00984AC1" w:rsidP="00984AC1">
      <w:pPr>
        <w:spacing w:line="237" w:lineRule="auto"/>
        <w:ind w:left="380" w:right="380" w:firstLine="708"/>
        <w:jc w:val="both"/>
        <w:rPr>
          <w:rFonts w:ascii="Times New Roman" w:eastAsia="Times New Roman" w:hAnsi="Times New Roman"/>
          <w:sz w:val="24"/>
        </w:rPr>
      </w:pPr>
      <w:r w:rsidRPr="00984AC1">
        <w:rPr>
          <w:rFonts w:ascii="Times New Roman" w:eastAsia="Times New Roman" w:hAnsi="Times New Roman"/>
          <w:sz w:val="24"/>
        </w:rPr>
        <w:t>Обучение учебно-исследовательской деятельности может помочь обучающимся «научиться учиться» не только в школе, но и в течение всей жизни, инициировать, планировать, грамотно реализовывать и оценивать результаты любой деятельности, что соответствует современным требованиям общества к выпускникам школ.</w:t>
      </w:r>
    </w:p>
    <w:p w:rsidR="00984AC1" w:rsidRPr="00984AC1" w:rsidRDefault="00984AC1" w:rsidP="00984AC1">
      <w:pPr>
        <w:spacing w:line="134" w:lineRule="exact"/>
        <w:rPr>
          <w:rFonts w:ascii="Times New Roman" w:eastAsia="Times New Roman" w:hAnsi="Times New Roman"/>
        </w:rPr>
      </w:pPr>
    </w:p>
    <w:p w:rsidR="00984AC1" w:rsidRPr="00984AC1" w:rsidRDefault="00984AC1" w:rsidP="00984AC1">
      <w:pPr>
        <w:spacing w:line="237" w:lineRule="auto"/>
        <w:ind w:left="380" w:right="380" w:firstLine="708"/>
        <w:jc w:val="both"/>
        <w:rPr>
          <w:rFonts w:ascii="Times New Roman" w:eastAsia="Times New Roman" w:hAnsi="Times New Roman"/>
          <w:sz w:val="24"/>
        </w:rPr>
      </w:pPr>
      <w:r w:rsidRPr="00984AC1">
        <w:rPr>
          <w:rFonts w:ascii="Times New Roman" w:eastAsia="Times New Roman" w:hAnsi="Times New Roman"/>
          <w:sz w:val="24"/>
        </w:rPr>
        <w:t>Таким образом, полученные знания, умения и навыки (которые традиционно считались целью обучения) становятся средством формирования обучающихся как личностей, активных и творческих, способных принимать решения, быть ответственными за свой выбор и осуществлять рефлексию своей деятельности.</w:t>
      </w:r>
    </w:p>
    <w:p w:rsidR="00984AC1" w:rsidRPr="00984AC1" w:rsidRDefault="00984AC1" w:rsidP="00984AC1">
      <w:pPr>
        <w:spacing w:line="134" w:lineRule="exact"/>
        <w:rPr>
          <w:rFonts w:ascii="Times New Roman" w:eastAsia="Times New Roman" w:hAnsi="Times New Roman"/>
        </w:rPr>
      </w:pPr>
    </w:p>
    <w:p w:rsidR="00984AC1" w:rsidRPr="00984AC1" w:rsidRDefault="00984AC1" w:rsidP="00984AC1">
      <w:pPr>
        <w:spacing w:line="250" w:lineRule="auto"/>
        <w:ind w:left="380" w:right="360" w:firstLine="708"/>
        <w:jc w:val="both"/>
        <w:rPr>
          <w:rFonts w:ascii="Times New Roman" w:eastAsia="Times New Roman" w:hAnsi="Times New Roman"/>
          <w:sz w:val="23"/>
        </w:rPr>
      </w:pPr>
      <w:r w:rsidRPr="00984AC1">
        <w:rPr>
          <w:rFonts w:ascii="Times New Roman" w:eastAsia="Times New Roman" w:hAnsi="Times New Roman"/>
          <w:sz w:val="23"/>
        </w:rPr>
        <w:t>Учебное исследование можно осуществлять в рамках эвристического обучения (</w:t>
      </w:r>
      <w:proofErr w:type="spellStart"/>
      <w:r w:rsidRPr="00984AC1">
        <w:rPr>
          <w:rFonts w:ascii="Times New Roman" w:eastAsia="Times New Roman" w:hAnsi="Times New Roman"/>
          <w:sz w:val="23"/>
        </w:rPr>
        <w:t>inquiry-based</w:t>
      </w:r>
      <w:proofErr w:type="spellEnd"/>
      <w:r w:rsidRPr="00984AC1">
        <w:rPr>
          <w:rFonts w:ascii="Times New Roman" w:eastAsia="Times New Roman" w:hAnsi="Times New Roman"/>
          <w:sz w:val="23"/>
        </w:rPr>
        <w:t xml:space="preserve"> </w:t>
      </w:r>
      <w:proofErr w:type="spellStart"/>
      <w:r w:rsidRPr="00984AC1">
        <w:rPr>
          <w:rFonts w:ascii="Times New Roman" w:eastAsia="Times New Roman" w:hAnsi="Times New Roman"/>
          <w:sz w:val="23"/>
        </w:rPr>
        <w:t>learning</w:t>
      </w:r>
      <w:proofErr w:type="spellEnd"/>
      <w:r w:rsidRPr="00984AC1">
        <w:rPr>
          <w:rFonts w:ascii="Times New Roman" w:eastAsia="Times New Roman" w:hAnsi="Times New Roman"/>
          <w:sz w:val="23"/>
        </w:rPr>
        <w:t>), которое позволяет вовлекать школьников в активную деятельность, для создания образовательного продукта (продукты деятельности ученика, например, рисунок, текст, модель; изменения личностных качеств) в рамках изучаемого предмета и выстраивание индивидуальной образовательной траектории, способствуя эффективному взаимодействию учителя с обучающимися [6]. Учителя акцентируют внимание на проведении учебного исследования школьниками, самостоятельном поиске информации и планировании, а также на более глубоком понимании исследуемой темы (процесса, предмета, явления). Такое обучение может быть самоуправляемым (самостоятельным), поскольку в идеале этот процесс</w:t>
      </w:r>
    </w:p>
    <w:p w:rsidR="00984AC1" w:rsidRPr="00984AC1" w:rsidRDefault="00984AC1" w:rsidP="00984AC1">
      <w:pPr>
        <w:spacing w:line="5" w:lineRule="exact"/>
        <w:rPr>
          <w:rFonts w:ascii="Times New Roman" w:eastAsia="Times New Roman" w:hAnsi="Times New Roman"/>
        </w:rPr>
      </w:pPr>
    </w:p>
    <w:p w:rsidR="00984AC1" w:rsidRPr="00984AC1" w:rsidRDefault="00984AC1" w:rsidP="00984AC1">
      <w:pPr>
        <w:spacing w:line="234" w:lineRule="auto"/>
        <w:ind w:left="380" w:right="380"/>
        <w:jc w:val="both"/>
        <w:rPr>
          <w:rFonts w:ascii="Times New Roman" w:eastAsia="Times New Roman" w:hAnsi="Times New Roman"/>
          <w:sz w:val="24"/>
        </w:rPr>
      </w:pPr>
      <w:r w:rsidRPr="00984AC1">
        <w:rPr>
          <w:rFonts w:ascii="Times New Roman" w:eastAsia="Times New Roman" w:hAnsi="Times New Roman"/>
          <w:sz w:val="24"/>
        </w:rPr>
        <w:t>регулируется решениями, принимаемыми учениками самостоятельно (при поддержке/руководстве учителя), и является личностно-ориентированным [7].</w:t>
      </w:r>
    </w:p>
    <w:p w:rsidR="00984AC1" w:rsidRPr="00984AC1" w:rsidRDefault="00984AC1" w:rsidP="00984AC1">
      <w:pPr>
        <w:spacing w:line="134" w:lineRule="exact"/>
        <w:rPr>
          <w:rFonts w:ascii="Times New Roman" w:eastAsia="Times New Roman" w:hAnsi="Times New Roman"/>
        </w:rPr>
      </w:pPr>
    </w:p>
    <w:p w:rsidR="00984AC1" w:rsidRPr="00984AC1" w:rsidRDefault="00984AC1" w:rsidP="00984AC1">
      <w:pPr>
        <w:spacing w:line="249" w:lineRule="auto"/>
        <w:ind w:left="380" w:right="380" w:firstLine="708"/>
        <w:jc w:val="both"/>
        <w:rPr>
          <w:rFonts w:ascii="Times New Roman" w:eastAsia="Times New Roman" w:hAnsi="Times New Roman"/>
          <w:sz w:val="23"/>
        </w:rPr>
      </w:pPr>
      <w:r w:rsidRPr="00984AC1">
        <w:rPr>
          <w:rFonts w:ascii="Times New Roman" w:eastAsia="Times New Roman" w:hAnsi="Times New Roman"/>
          <w:sz w:val="23"/>
        </w:rPr>
        <w:lastRenderedPageBreak/>
        <w:t>Опытное обучение (</w:t>
      </w:r>
      <w:proofErr w:type="spellStart"/>
      <w:r w:rsidRPr="00984AC1">
        <w:rPr>
          <w:rFonts w:ascii="Times New Roman" w:eastAsia="Times New Roman" w:hAnsi="Times New Roman"/>
          <w:sz w:val="23"/>
        </w:rPr>
        <w:t>experiential</w:t>
      </w:r>
      <w:proofErr w:type="spellEnd"/>
      <w:r w:rsidRPr="00984AC1">
        <w:rPr>
          <w:rFonts w:ascii="Times New Roman" w:eastAsia="Times New Roman" w:hAnsi="Times New Roman"/>
          <w:sz w:val="23"/>
        </w:rPr>
        <w:t xml:space="preserve"> </w:t>
      </w:r>
      <w:proofErr w:type="spellStart"/>
      <w:r w:rsidRPr="00984AC1">
        <w:rPr>
          <w:rFonts w:ascii="Times New Roman" w:eastAsia="Times New Roman" w:hAnsi="Times New Roman"/>
          <w:sz w:val="23"/>
        </w:rPr>
        <w:t>learning</w:t>
      </w:r>
      <w:proofErr w:type="spellEnd"/>
      <w:r w:rsidRPr="00984AC1">
        <w:rPr>
          <w:rFonts w:ascii="Times New Roman" w:eastAsia="Times New Roman" w:hAnsi="Times New Roman"/>
          <w:sz w:val="23"/>
        </w:rPr>
        <w:t>) позволяет организовывать процесс изучения с погружением в изучаемое явление, обучающиеся учатся с опорой на собственный опыт, следуя</w:t>
      </w:r>
    </w:p>
    <w:p w:rsidR="00984AC1" w:rsidRPr="00984AC1" w:rsidRDefault="00984AC1" w:rsidP="00984AC1">
      <w:pPr>
        <w:numPr>
          <w:ilvl w:val="0"/>
          <w:numId w:val="5"/>
        </w:numPr>
        <w:tabs>
          <w:tab w:val="left" w:pos="560"/>
        </w:tabs>
        <w:spacing w:line="232" w:lineRule="auto"/>
        <w:rPr>
          <w:rFonts w:ascii="Times New Roman" w:eastAsia="Times New Roman" w:hAnsi="Times New Roman"/>
          <w:sz w:val="24"/>
        </w:rPr>
      </w:pPr>
      <w:r w:rsidRPr="00984AC1">
        <w:rPr>
          <w:rFonts w:ascii="Times New Roman" w:eastAsia="Times New Roman" w:hAnsi="Times New Roman"/>
          <w:sz w:val="24"/>
        </w:rPr>
        <w:t>шагам:</w:t>
      </w:r>
    </w:p>
    <w:p w:rsidR="00984AC1" w:rsidRPr="00984AC1" w:rsidRDefault="00984AC1" w:rsidP="00984AC1">
      <w:pPr>
        <w:spacing w:line="84" w:lineRule="exact"/>
        <w:rPr>
          <w:rFonts w:ascii="Times New Roman" w:eastAsia="Times New Roman" w:hAnsi="Times New Roman"/>
        </w:rPr>
      </w:pPr>
    </w:p>
    <w:p w:rsidR="00984AC1" w:rsidRPr="00984AC1" w:rsidRDefault="00984AC1" w:rsidP="00984AC1">
      <w:pPr>
        <w:tabs>
          <w:tab w:val="left" w:pos="5109"/>
        </w:tabs>
        <w:spacing w:line="0" w:lineRule="atLeast"/>
        <w:ind w:left="3800"/>
        <w:rPr>
          <w:rFonts w:ascii="Times New Roman" w:eastAsia="Times New Roman" w:hAnsi="Times New Roman"/>
          <w:sz w:val="24"/>
        </w:rPr>
      </w:pPr>
      <w:r w:rsidRPr="00984AC1">
        <w:rPr>
          <w:rFonts w:ascii="Times New Roman" w:eastAsia="Times New Roman" w:hAnsi="Times New Roman"/>
          <w:sz w:val="24"/>
        </w:rPr>
        <w:t>активный</w:t>
      </w:r>
      <w:r w:rsidRPr="00984AC1">
        <w:rPr>
          <w:rFonts w:ascii="Times New Roman" w:eastAsia="Times New Roman" w:hAnsi="Times New Roman"/>
        </w:rPr>
        <w:tab/>
      </w:r>
      <w:r w:rsidRPr="00984AC1">
        <w:rPr>
          <w:rFonts w:ascii="Times New Roman" w:eastAsia="Times New Roman" w:hAnsi="Times New Roman"/>
          <w:noProof/>
        </w:rPr>
        <w:drawing>
          <wp:inline distT="0" distB="0" distL="0" distR="0">
            <wp:extent cx="207645" cy="391795"/>
            <wp:effectExtent l="0" t="0" r="190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AC1">
        <w:rPr>
          <w:rFonts w:ascii="Times New Roman" w:eastAsia="Times New Roman" w:hAnsi="Times New Roman"/>
          <w:sz w:val="24"/>
        </w:rPr>
        <w:t xml:space="preserve">   конкретный</w:t>
      </w:r>
    </w:p>
    <w:p w:rsidR="00984AC1" w:rsidRPr="00984AC1" w:rsidRDefault="00984AC1" w:rsidP="00984AC1">
      <w:pPr>
        <w:spacing w:line="6" w:lineRule="exact"/>
        <w:rPr>
          <w:rFonts w:ascii="Times New Roman" w:eastAsia="Times New Roman" w:hAnsi="Times New Roman"/>
        </w:rPr>
      </w:pPr>
    </w:p>
    <w:p w:rsidR="00984AC1" w:rsidRPr="00984AC1" w:rsidRDefault="00984AC1" w:rsidP="00984AC1">
      <w:pPr>
        <w:tabs>
          <w:tab w:val="left" w:pos="6040"/>
        </w:tabs>
        <w:spacing w:line="0" w:lineRule="atLeast"/>
        <w:ind w:left="3640"/>
        <w:rPr>
          <w:rFonts w:ascii="Times New Roman" w:eastAsia="Times New Roman" w:hAnsi="Times New Roman"/>
          <w:sz w:val="24"/>
        </w:rPr>
      </w:pPr>
      <w:r w:rsidRPr="00984AC1">
        <w:rPr>
          <w:rFonts w:ascii="Times New Roman" w:eastAsia="Times New Roman" w:hAnsi="Times New Roman"/>
          <w:sz w:val="24"/>
        </w:rPr>
        <w:t>эксперимент</w:t>
      </w:r>
      <w:r w:rsidRPr="00984AC1">
        <w:rPr>
          <w:rFonts w:ascii="Times New Roman" w:eastAsia="Times New Roman" w:hAnsi="Times New Roman"/>
        </w:rPr>
        <w:tab/>
      </w:r>
      <w:r w:rsidRPr="00984AC1">
        <w:rPr>
          <w:rFonts w:ascii="Times New Roman" w:eastAsia="Times New Roman" w:hAnsi="Times New Roman"/>
          <w:sz w:val="24"/>
        </w:rPr>
        <w:t>опыт</w:t>
      </w:r>
    </w:p>
    <w:p w:rsidR="00984AC1" w:rsidRPr="00984AC1" w:rsidRDefault="00984AC1" w:rsidP="00984AC1">
      <w:pPr>
        <w:spacing w:line="20" w:lineRule="exact"/>
        <w:rPr>
          <w:rFonts w:ascii="Times New Roman" w:eastAsia="Times New Roman" w:hAnsi="Times New Roman"/>
        </w:rPr>
      </w:pPr>
      <w:r w:rsidRPr="00984AC1"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177800</wp:posOffset>
            </wp:positionV>
            <wp:extent cx="362585" cy="7080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70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AC1"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199390</wp:posOffset>
            </wp:positionV>
            <wp:extent cx="379730" cy="592455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AC1" w:rsidRPr="00984AC1" w:rsidRDefault="00984AC1" w:rsidP="00984AC1">
      <w:pPr>
        <w:spacing w:line="200" w:lineRule="exact"/>
        <w:rPr>
          <w:rFonts w:ascii="Times New Roman" w:eastAsia="Times New Roman" w:hAnsi="Times New Roman"/>
        </w:rPr>
      </w:pPr>
    </w:p>
    <w:p w:rsidR="00984AC1" w:rsidRPr="00984AC1" w:rsidRDefault="00984AC1" w:rsidP="00984AC1">
      <w:pPr>
        <w:spacing w:line="200" w:lineRule="exact"/>
        <w:rPr>
          <w:rFonts w:ascii="Times New Roman" w:eastAsia="Times New Roman" w:hAnsi="Times New Roman"/>
        </w:rPr>
      </w:pPr>
    </w:p>
    <w:p w:rsidR="00984AC1" w:rsidRPr="00984AC1" w:rsidRDefault="00984AC1" w:rsidP="00984AC1">
      <w:pPr>
        <w:spacing w:line="200" w:lineRule="exact"/>
        <w:rPr>
          <w:rFonts w:ascii="Times New Roman" w:eastAsia="Times New Roman" w:hAnsi="Times New Roman"/>
        </w:rPr>
      </w:pPr>
    </w:p>
    <w:p w:rsidR="00984AC1" w:rsidRPr="00984AC1" w:rsidRDefault="00984AC1" w:rsidP="00984AC1">
      <w:pPr>
        <w:spacing w:line="200" w:lineRule="exact"/>
        <w:rPr>
          <w:rFonts w:ascii="Times New Roman" w:eastAsia="Times New Roman" w:hAnsi="Times New Roman"/>
        </w:rPr>
      </w:pPr>
    </w:p>
    <w:p w:rsidR="00984AC1" w:rsidRPr="00984AC1" w:rsidRDefault="00984AC1" w:rsidP="00984AC1">
      <w:pPr>
        <w:spacing w:line="200" w:lineRule="exact"/>
        <w:rPr>
          <w:rFonts w:ascii="Times New Roman" w:eastAsia="Times New Roman" w:hAnsi="Times New Roman"/>
        </w:rPr>
      </w:pPr>
    </w:p>
    <w:p w:rsidR="00984AC1" w:rsidRPr="00984AC1" w:rsidRDefault="00984AC1" w:rsidP="00984AC1">
      <w:pPr>
        <w:spacing w:line="200" w:lineRule="exact"/>
        <w:rPr>
          <w:rFonts w:ascii="Times New Roman" w:eastAsia="Times New Roman" w:hAnsi="Times New Roman"/>
        </w:rPr>
      </w:pPr>
    </w:p>
    <w:p w:rsidR="00984AC1" w:rsidRPr="00984AC1" w:rsidRDefault="00984AC1" w:rsidP="00984AC1">
      <w:pPr>
        <w:spacing w:line="271" w:lineRule="exact"/>
        <w:rPr>
          <w:rFonts w:ascii="Times New Roman" w:eastAsia="Times New Roman" w:hAnsi="Times New Roman"/>
        </w:rPr>
      </w:pPr>
    </w:p>
    <w:p w:rsidR="00984AC1" w:rsidRPr="00984AC1" w:rsidRDefault="00984AC1" w:rsidP="00984AC1">
      <w:pPr>
        <w:tabs>
          <w:tab w:val="left" w:pos="5580"/>
        </w:tabs>
        <w:spacing w:line="0" w:lineRule="atLeast"/>
        <w:ind w:left="3680"/>
        <w:rPr>
          <w:rFonts w:ascii="Times New Roman" w:eastAsia="Times New Roman" w:hAnsi="Times New Roman"/>
          <w:sz w:val="24"/>
        </w:rPr>
      </w:pPr>
      <w:r w:rsidRPr="00984AC1">
        <w:rPr>
          <w:rFonts w:ascii="Times New Roman" w:eastAsia="Times New Roman" w:hAnsi="Times New Roman"/>
          <w:sz w:val="24"/>
        </w:rPr>
        <w:t>абстрактная</w:t>
      </w:r>
      <w:r w:rsidRPr="00984AC1">
        <w:rPr>
          <w:rFonts w:ascii="Times New Roman" w:eastAsia="Times New Roman" w:hAnsi="Times New Roman"/>
        </w:rPr>
        <w:tab/>
      </w:r>
      <w:r w:rsidRPr="00984AC1">
        <w:rPr>
          <w:rFonts w:ascii="Times New Roman" w:eastAsia="Times New Roman" w:hAnsi="Times New Roman"/>
          <w:sz w:val="24"/>
        </w:rPr>
        <w:t>рефлексивное</w:t>
      </w:r>
    </w:p>
    <w:p w:rsidR="00984AC1" w:rsidRPr="00984AC1" w:rsidRDefault="00984AC1" w:rsidP="00984AC1">
      <w:pPr>
        <w:spacing w:line="0" w:lineRule="atLeast"/>
        <w:ind w:left="3360"/>
        <w:rPr>
          <w:rFonts w:ascii="Times New Roman" w:eastAsia="Times New Roman" w:hAnsi="Times New Roman"/>
          <w:sz w:val="24"/>
        </w:rPr>
      </w:pPr>
      <w:r w:rsidRPr="00984AC1">
        <w:rPr>
          <w:rFonts w:ascii="Times New Roman" w:eastAsia="Times New Roman" w:hAnsi="Times New Roman"/>
          <w:sz w:val="24"/>
        </w:rPr>
        <w:t xml:space="preserve">концептуализация </w:t>
      </w:r>
      <w:r w:rsidRPr="00984AC1"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230505" cy="3917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AC1">
        <w:rPr>
          <w:rFonts w:ascii="Times New Roman" w:eastAsia="Times New Roman" w:hAnsi="Times New Roman"/>
          <w:sz w:val="24"/>
        </w:rPr>
        <w:t xml:space="preserve"> наблюдение</w:t>
      </w:r>
    </w:p>
    <w:p w:rsidR="00984AC1" w:rsidRPr="00984AC1" w:rsidRDefault="00984AC1" w:rsidP="00984AC1">
      <w:pPr>
        <w:spacing w:line="151" w:lineRule="exact"/>
        <w:rPr>
          <w:rFonts w:ascii="Times New Roman" w:eastAsia="Times New Roman" w:hAnsi="Times New Roman"/>
        </w:rPr>
      </w:pPr>
    </w:p>
    <w:p w:rsidR="00984AC1" w:rsidRPr="00984AC1" w:rsidRDefault="00984AC1" w:rsidP="00984AC1">
      <w:pPr>
        <w:spacing w:line="0" w:lineRule="atLeast"/>
        <w:jc w:val="center"/>
        <w:rPr>
          <w:rFonts w:ascii="Times New Roman" w:eastAsia="Times New Roman" w:hAnsi="Times New Roman"/>
          <w:i/>
          <w:sz w:val="24"/>
        </w:rPr>
      </w:pPr>
      <w:r w:rsidRPr="00984AC1">
        <w:rPr>
          <w:rFonts w:ascii="Times New Roman" w:eastAsia="Times New Roman" w:hAnsi="Times New Roman"/>
          <w:b/>
          <w:i/>
          <w:sz w:val="24"/>
        </w:rPr>
        <w:t>Рисунок 1.</w:t>
      </w:r>
      <w:r w:rsidRPr="00984AC1">
        <w:rPr>
          <w:rFonts w:ascii="Times New Roman" w:eastAsia="Times New Roman" w:hAnsi="Times New Roman"/>
          <w:i/>
          <w:sz w:val="24"/>
        </w:rPr>
        <w:t xml:space="preserve"> 4 шага опытного обучения</w:t>
      </w:r>
    </w:p>
    <w:p w:rsidR="00984AC1" w:rsidRPr="00984AC1" w:rsidRDefault="00984AC1" w:rsidP="00984AC1">
      <w:pPr>
        <w:spacing w:line="0" w:lineRule="atLeast"/>
        <w:jc w:val="center"/>
        <w:rPr>
          <w:rFonts w:ascii="Times New Roman" w:eastAsia="Times New Roman" w:hAnsi="Times New Roman"/>
          <w:i/>
          <w:sz w:val="24"/>
        </w:rPr>
      </w:pPr>
      <w:r w:rsidRPr="00984AC1">
        <w:rPr>
          <w:rFonts w:ascii="Times New Roman" w:eastAsia="Times New Roman" w:hAnsi="Times New Roman"/>
          <w:i/>
          <w:sz w:val="24"/>
        </w:rPr>
        <w:t>(составлено автором на основании данных источника [8])</w:t>
      </w:r>
    </w:p>
    <w:p w:rsidR="00984AC1" w:rsidRPr="00984AC1" w:rsidRDefault="00984AC1" w:rsidP="00984AC1">
      <w:pPr>
        <w:spacing w:line="132" w:lineRule="exact"/>
        <w:rPr>
          <w:rFonts w:ascii="Times New Roman" w:eastAsia="Times New Roman" w:hAnsi="Times New Roman"/>
        </w:rPr>
      </w:pPr>
    </w:p>
    <w:p w:rsidR="00984AC1" w:rsidRPr="00984AC1" w:rsidRDefault="00984AC1" w:rsidP="00984AC1">
      <w:pPr>
        <w:spacing w:line="246" w:lineRule="auto"/>
        <w:ind w:left="380" w:right="380" w:firstLine="708"/>
        <w:jc w:val="both"/>
        <w:rPr>
          <w:rFonts w:ascii="Times New Roman" w:eastAsia="Times New Roman" w:hAnsi="Times New Roman"/>
          <w:sz w:val="23"/>
        </w:rPr>
      </w:pPr>
      <w:r w:rsidRPr="00984AC1">
        <w:rPr>
          <w:rFonts w:ascii="Times New Roman" w:eastAsia="Times New Roman" w:hAnsi="Times New Roman"/>
          <w:sz w:val="23"/>
        </w:rPr>
        <w:t>Ключевым моментом здесь является тщательное планирование учебного исследования. Необходимо обучать правильно задавать (формулировать) научные вопросы, составлять план исследования, давать приоритет доказательствам, формулировать умозаключения (объяснение)</w:t>
      </w:r>
    </w:p>
    <w:p w:rsidR="00984AC1" w:rsidRPr="00984AC1" w:rsidRDefault="00984AC1" w:rsidP="00984AC1">
      <w:pPr>
        <w:spacing w:line="1" w:lineRule="exact"/>
        <w:rPr>
          <w:rFonts w:ascii="Times New Roman" w:eastAsia="Times New Roman" w:hAnsi="Times New Roman"/>
        </w:rPr>
      </w:pPr>
    </w:p>
    <w:p w:rsidR="00984AC1" w:rsidRPr="00984AC1" w:rsidRDefault="00984AC1" w:rsidP="00984AC1">
      <w:pPr>
        <w:numPr>
          <w:ilvl w:val="0"/>
          <w:numId w:val="6"/>
        </w:numPr>
        <w:tabs>
          <w:tab w:val="left" w:pos="560"/>
        </w:tabs>
        <w:spacing w:line="0" w:lineRule="atLeast"/>
        <w:rPr>
          <w:rFonts w:ascii="Times New Roman" w:eastAsia="Times New Roman" w:hAnsi="Times New Roman"/>
          <w:sz w:val="24"/>
        </w:rPr>
      </w:pPr>
      <w:r w:rsidRPr="00984AC1">
        <w:rPr>
          <w:rFonts w:ascii="Times New Roman" w:eastAsia="Times New Roman" w:hAnsi="Times New Roman"/>
          <w:sz w:val="24"/>
        </w:rPr>
        <w:t>связывать их с научным знанием</w:t>
      </w:r>
      <w:r w:rsidRPr="00984AC1">
        <w:rPr>
          <w:rFonts w:ascii="Times New Roman" w:eastAsia="Times New Roman" w:hAnsi="Times New Roman"/>
          <w:sz w:val="32"/>
          <w:vertAlign w:val="superscript"/>
        </w:rPr>
        <w:t>1</w:t>
      </w:r>
      <w:r w:rsidRPr="00984AC1">
        <w:rPr>
          <w:rFonts w:ascii="Times New Roman" w:eastAsia="Times New Roman" w:hAnsi="Times New Roman"/>
          <w:sz w:val="24"/>
        </w:rPr>
        <w:t xml:space="preserve"> [9].</w:t>
      </w:r>
    </w:p>
    <w:p w:rsidR="004742CC" w:rsidRDefault="004742CC"/>
    <w:p w:rsidR="008277F6" w:rsidRPr="008277F6" w:rsidRDefault="008277F6" w:rsidP="008277F6">
      <w:pPr>
        <w:spacing w:line="238" w:lineRule="auto"/>
        <w:ind w:left="380" w:right="380" w:firstLine="708"/>
        <w:jc w:val="both"/>
        <w:rPr>
          <w:rFonts w:ascii="Times New Roman" w:eastAsia="Times New Roman" w:hAnsi="Times New Roman"/>
          <w:sz w:val="24"/>
        </w:rPr>
      </w:pPr>
      <w:r w:rsidRPr="008277F6">
        <w:rPr>
          <w:rFonts w:ascii="Times New Roman" w:eastAsia="Times New Roman" w:hAnsi="Times New Roman"/>
          <w:sz w:val="24"/>
        </w:rPr>
        <w:t xml:space="preserve">Обучение через организацию учебного исследования предполагает, что обучающиеся лучше развивают исследовательские навыки, такие как самоорганизация, </w:t>
      </w:r>
      <w:proofErr w:type="spellStart"/>
      <w:r w:rsidRPr="008277F6">
        <w:rPr>
          <w:rFonts w:ascii="Times New Roman" w:eastAsia="Times New Roman" w:hAnsi="Times New Roman"/>
          <w:sz w:val="24"/>
        </w:rPr>
        <w:t>саморегуляция</w:t>
      </w:r>
      <w:proofErr w:type="spellEnd"/>
      <w:r w:rsidRPr="008277F6">
        <w:rPr>
          <w:rFonts w:ascii="Times New Roman" w:eastAsia="Times New Roman" w:hAnsi="Times New Roman"/>
          <w:sz w:val="24"/>
        </w:rPr>
        <w:t xml:space="preserve"> и самоопределение. Эффективное учебное исследование развивает не только исследовательские навыки, но и навыки обучения в сотрудничестве, общения, мышления (критического и проблемного мышления). Необходимыми условиями для развития умений исследовательской деятельности являются целенаправленность и систематичность, творческая среда, психологический комфорт, </w:t>
      </w:r>
      <w:proofErr w:type="spellStart"/>
      <w:r w:rsidRPr="008277F6">
        <w:rPr>
          <w:rFonts w:ascii="Times New Roman" w:eastAsia="Times New Roman" w:hAnsi="Times New Roman"/>
          <w:sz w:val="24"/>
        </w:rPr>
        <w:t>мотивированность</w:t>
      </w:r>
      <w:proofErr w:type="spellEnd"/>
      <w:r w:rsidRPr="008277F6">
        <w:rPr>
          <w:rFonts w:ascii="Times New Roman" w:eastAsia="Times New Roman" w:hAnsi="Times New Roman"/>
          <w:sz w:val="24"/>
        </w:rPr>
        <w:t>, личность педагога и учёт возрастных особенностей.</w:t>
      </w:r>
    </w:p>
    <w:p w:rsidR="008277F6" w:rsidRPr="008277F6" w:rsidRDefault="008277F6" w:rsidP="008277F6">
      <w:pPr>
        <w:spacing w:line="139" w:lineRule="exact"/>
        <w:rPr>
          <w:rFonts w:ascii="Times New Roman" w:eastAsia="Times New Roman" w:hAnsi="Times New Roman"/>
        </w:rPr>
      </w:pPr>
    </w:p>
    <w:p w:rsidR="008277F6" w:rsidRPr="008277F6" w:rsidRDefault="008277F6" w:rsidP="008277F6">
      <w:pPr>
        <w:numPr>
          <w:ilvl w:val="0"/>
          <w:numId w:val="7"/>
        </w:numPr>
        <w:tabs>
          <w:tab w:val="left" w:pos="1345"/>
        </w:tabs>
        <w:spacing w:line="233" w:lineRule="auto"/>
        <w:ind w:right="360"/>
        <w:jc w:val="both"/>
        <w:rPr>
          <w:rFonts w:ascii="Times New Roman" w:eastAsia="Times New Roman" w:hAnsi="Times New Roman"/>
          <w:sz w:val="24"/>
        </w:rPr>
      </w:pPr>
      <w:r w:rsidRPr="008277F6">
        <w:rPr>
          <w:rFonts w:ascii="Times New Roman" w:eastAsia="Times New Roman" w:hAnsi="Times New Roman"/>
          <w:sz w:val="24"/>
        </w:rPr>
        <w:t>современном обществе обучающиеся должны уметь действовать самостоятельно и быть уверенными, что смогут спланировать и осуществить любую деятельность (выполнить учебную задачу, исследование или найти выход из реальной жизненной ситуации). Для этого процесс обучения следует организовать на основе личностно-ориентированного подхода к обучению, который подразумевает учёт личности обучающегося (потребности, способности, интересы, устремления, мышление и психолого-педагогические особенности) [10]. Данные подход позволяет развивать необходимые школьникам умения и качества, а именно критическое и творческое мышление, настойчивость, независимость и уверенность в своих силах. Школьная среда, по мнению Иванова А.В.</w:t>
      </w:r>
      <w:r w:rsidRPr="008277F6">
        <w:rPr>
          <w:rFonts w:ascii="Times New Roman" w:eastAsia="Times New Roman" w:hAnsi="Times New Roman"/>
          <w:sz w:val="32"/>
          <w:vertAlign w:val="superscript"/>
        </w:rPr>
        <w:t>2</w:t>
      </w:r>
      <w:r w:rsidRPr="008277F6">
        <w:rPr>
          <w:rFonts w:ascii="Times New Roman" w:eastAsia="Times New Roman" w:hAnsi="Times New Roman"/>
          <w:sz w:val="24"/>
        </w:rPr>
        <w:t>, предлагает ученикам разные возможности для осознания важности личного выбора, что также способствует их более глубокому пониманию самих себя. В свою очередь, более уверенные в себе школьники могут проявлять больше свободы в процессе обучения [10]. Учителя, которые способствуют развитию свободы воли:</w:t>
      </w:r>
    </w:p>
    <w:p w:rsidR="008277F6" w:rsidRPr="008277F6" w:rsidRDefault="008277F6" w:rsidP="008277F6">
      <w:pPr>
        <w:spacing w:line="153" w:lineRule="exact"/>
        <w:rPr>
          <w:rFonts w:ascii="Times New Roman" w:eastAsia="Times New Roman" w:hAnsi="Times New Roman"/>
        </w:rPr>
      </w:pPr>
    </w:p>
    <w:p w:rsidR="008277F6" w:rsidRPr="008277F6" w:rsidRDefault="008277F6" w:rsidP="008277F6">
      <w:pPr>
        <w:numPr>
          <w:ilvl w:val="0"/>
          <w:numId w:val="8"/>
        </w:numPr>
        <w:tabs>
          <w:tab w:val="left" w:pos="1800"/>
        </w:tabs>
        <w:spacing w:line="234" w:lineRule="auto"/>
        <w:ind w:right="380"/>
        <w:rPr>
          <w:rFonts w:ascii="Arial" w:eastAsia="Arial" w:hAnsi="Arial"/>
          <w:sz w:val="24"/>
        </w:rPr>
      </w:pPr>
      <w:r w:rsidRPr="008277F6">
        <w:rPr>
          <w:rFonts w:ascii="Times New Roman" w:eastAsia="Times New Roman" w:hAnsi="Times New Roman"/>
          <w:sz w:val="24"/>
        </w:rPr>
        <w:t>обращают внимание на имеющиеся у учеников способности, нужды и интересы, чтобы сделать процесс обучения более личностно-ориентированным;</w:t>
      </w:r>
    </w:p>
    <w:p w:rsidR="008277F6" w:rsidRPr="008277F6" w:rsidRDefault="008277F6" w:rsidP="008277F6">
      <w:pPr>
        <w:spacing w:line="149" w:lineRule="exact"/>
        <w:rPr>
          <w:rFonts w:ascii="Arial" w:eastAsia="Arial" w:hAnsi="Arial"/>
          <w:sz w:val="24"/>
        </w:rPr>
      </w:pPr>
    </w:p>
    <w:p w:rsidR="008277F6" w:rsidRPr="008277F6" w:rsidRDefault="008277F6" w:rsidP="008277F6">
      <w:pPr>
        <w:numPr>
          <w:ilvl w:val="0"/>
          <w:numId w:val="8"/>
        </w:numPr>
        <w:tabs>
          <w:tab w:val="left" w:pos="1800"/>
        </w:tabs>
        <w:spacing w:line="236" w:lineRule="auto"/>
        <w:ind w:right="380"/>
        <w:jc w:val="both"/>
        <w:rPr>
          <w:rFonts w:ascii="Arial" w:eastAsia="Arial" w:hAnsi="Arial"/>
          <w:sz w:val="24"/>
        </w:rPr>
      </w:pPr>
      <w:r w:rsidRPr="008277F6">
        <w:rPr>
          <w:rFonts w:ascii="Times New Roman" w:eastAsia="Times New Roman" w:hAnsi="Times New Roman"/>
          <w:sz w:val="24"/>
        </w:rPr>
        <w:t>внимательно выслушивают мнения учеников, их дополнительные вопросы, учитывают стремления и желания для стимулирования их мыслительной и физической активности;</w:t>
      </w:r>
    </w:p>
    <w:p w:rsidR="008277F6" w:rsidRPr="008277F6" w:rsidRDefault="008277F6" w:rsidP="008277F6">
      <w:pPr>
        <w:spacing w:line="149" w:lineRule="exact"/>
        <w:rPr>
          <w:rFonts w:ascii="Arial" w:eastAsia="Arial" w:hAnsi="Arial"/>
          <w:sz w:val="24"/>
        </w:rPr>
      </w:pPr>
    </w:p>
    <w:p w:rsidR="008277F6" w:rsidRPr="008277F6" w:rsidRDefault="008277F6" w:rsidP="008277F6">
      <w:pPr>
        <w:numPr>
          <w:ilvl w:val="0"/>
          <w:numId w:val="8"/>
        </w:numPr>
        <w:tabs>
          <w:tab w:val="left" w:pos="1800"/>
        </w:tabs>
        <w:spacing w:line="236" w:lineRule="auto"/>
        <w:ind w:right="380"/>
        <w:jc w:val="both"/>
        <w:rPr>
          <w:rFonts w:ascii="Arial" w:eastAsia="Arial" w:hAnsi="Arial"/>
          <w:sz w:val="24"/>
        </w:rPr>
      </w:pPr>
      <w:r w:rsidRPr="008277F6">
        <w:rPr>
          <w:rFonts w:ascii="Times New Roman" w:eastAsia="Times New Roman" w:hAnsi="Times New Roman"/>
          <w:sz w:val="24"/>
        </w:rPr>
        <w:t>способствуют развитию навыка определения подлинности и актуальности информации для учеников с помощью заданий, не имеющих одного конкретного решения (правильного ответа);</w:t>
      </w:r>
    </w:p>
    <w:p w:rsidR="008277F6" w:rsidRPr="008277F6" w:rsidRDefault="008277F6" w:rsidP="008277F6">
      <w:pPr>
        <w:spacing w:line="150" w:lineRule="exact"/>
        <w:rPr>
          <w:rFonts w:ascii="Arial" w:eastAsia="Arial" w:hAnsi="Arial"/>
          <w:sz w:val="24"/>
        </w:rPr>
      </w:pPr>
    </w:p>
    <w:p w:rsidR="008277F6" w:rsidRPr="008277F6" w:rsidRDefault="008277F6" w:rsidP="008277F6">
      <w:pPr>
        <w:numPr>
          <w:ilvl w:val="0"/>
          <w:numId w:val="8"/>
        </w:numPr>
        <w:tabs>
          <w:tab w:val="left" w:pos="1800"/>
        </w:tabs>
        <w:spacing w:line="234" w:lineRule="auto"/>
        <w:ind w:right="380"/>
        <w:rPr>
          <w:rFonts w:ascii="Arial" w:eastAsia="Arial" w:hAnsi="Arial"/>
          <w:sz w:val="24"/>
        </w:rPr>
      </w:pPr>
      <w:r w:rsidRPr="008277F6">
        <w:rPr>
          <w:rFonts w:ascii="Times New Roman" w:eastAsia="Times New Roman" w:hAnsi="Times New Roman"/>
          <w:sz w:val="24"/>
        </w:rPr>
        <w:t>дают ученикам возможность проявить творческие способности и умение брать на себя риск;</w:t>
      </w:r>
    </w:p>
    <w:p w:rsidR="008277F6" w:rsidRPr="008277F6" w:rsidRDefault="008277F6" w:rsidP="008277F6">
      <w:pPr>
        <w:spacing w:line="138" w:lineRule="exact"/>
        <w:rPr>
          <w:rFonts w:ascii="Arial" w:eastAsia="Arial" w:hAnsi="Arial"/>
          <w:sz w:val="24"/>
        </w:rPr>
      </w:pPr>
    </w:p>
    <w:p w:rsidR="008277F6" w:rsidRPr="008277F6" w:rsidRDefault="008277F6" w:rsidP="008277F6">
      <w:pPr>
        <w:numPr>
          <w:ilvl w:val="0"/>
          <w:numId w:val="8"/>
        </w:numPr>
        <w:tabs>
          <w:tab w:val="left" w:pos="1800"/>
        </w:tabs>
        <w:spacing w:line="0" w:lineRule="atLeast"/>
        <w:rPr>
          <w:rFonts w:ascii="Arial" w:eastAsia="Arial" w:hAnsi="Arial"/>
          <w:sz w:val="24"/>
        </w:rPr>
      </w:pPr>
      <w:r w:rsidRPr="008277F6">
        <w:rPr>
          <w:rFonts w:ascii="Times New Roman" w:eastAsia="Times New Roman" w:hAnsi="Times New Roman"/>
          <w:sz w:val="24"/>
        </w:rPr>
        <w:t>умеют определять, когда обучающимся нужна помощь, а когда нет;</w:t>
      </w:r>
    </w:p>
    <w:p w:rsidR="008277F6" w:rsidRPr="008277F6" w:rsidRDefault="008277F6" w:rsidP="008277F6">
      <w:pPr>
        <w:spacing w:line="149" w:lineRule="exact"/>
        <w:rPr>
          <w:rFonts w:ascii="Arial" w:eastAsia="Arial" w:hAnsi="Arial"/>
          <w:sz w:val="24"/>
        </w:rPr>
      </w:pPr>
    </w:p>
    <w:p w:rsidR="008277F6" w:rsidRPr="008277F6" w:rsidRDefault="008277F6" w:rsidP="008277F6">
      <w:pPr>
        <w:numPr>
          <w:ilvl w:val="0"/>
          <w:numId w:val="8"/>
        </w:numPr>
        <w:tabs>
          <w:tab w:val="left" w:pos="1800"/>
        </w:tabs>
        <w:spacing w:line="234" w:lineRule="auto"/>
        <w:ind w:right="380"/>
        <w:rPr>
          <w:rFonts w:ascii="Arial" w:eastAsia="Arial" w:hAnsi="Arial"/>
          <w:sz w:val="24"/>
        </w:rPr>
      </w:pPr>
      <w:r w:rsidRPr="008277F6">
        <w:rPr>
          <w:rFonts w:ascii="Times New Roman" w:eastAsia="Times New Roman" w:hAnsi="Times New Roman"/>
          <w:sz w:val="24"/>
        </w:rPr>
        <w:lastRenderedPageBreak/>
        <w:t>слушают и реагируют на любую деятельность обучающихся, способствующей развитию мышления [11; 12].</w:t>
      </w:r>
    </w:p>
    <w:p w:rsidR="008277F6" w:rsidRPr="008277F6" w:rsidRDefault="008277F6" w:rsidP="008277F6">
      <w:pPr>
        <w:spacing w:line="133" w:lineRule="exact"/>
        <w:rPr>
          <w:rFonts w:ascii="Times New Roman" w:eastAsia="Times New Roman" w:hAnsi="Times New Roman"/>
        </w:rPr>
      </w:pPr>
    </w:p>
    <w:p w:rsidR="008277F6" w:rsidRPr="008277F6" w:rsidRDefault="008277F6" w:rsidP="008277F6">
      <w:pPr>
        <w:spacing w:line="234" w:lineRule="auto"/>
        <w:ind w:left="380" w:right="380" w:firstLine="708"/>
        <w:rPr>
          <w:rFonts w:ascii="Times New Roman" w:eastAsia="Times New Roman" w:hAnsi="Times New Roman"/>
          <w:sz w:val="24"/>
        </w:rPr>
      </w:pPr>
      <w:r w:rsidRPr="008277F6">
        <w:rPr>
          <w:rFonts w:ascii="Times New Roman" w:eastAsia="Times New Roman" w:hAnsi="Times New Roman"/>
          <w:sz w:val="24"/>
        </w:rPr>
        <w:t>Для мотивации и повышения заинтересованности обучающихся необходимо также продумывать форму занятий:</w:t>
      </w:r>
    </w:p>
    <w:p w:rsidR="008277F6" w:rsidRPr="008277F6" w:rsidRDefault="008277F6" w:rsidP="008277F6">
      <w:pPr>
        <w:spacing w:line="134" w:lineRule="exact"/>
        <w:rPr>
          <w:rFonts w:ascii="Times New Roman" w:eastAsia="Times New Roman" w:hAnsi="Times New Roman"/>
        </w:rPr>
      </w:pPr>
    </w:p>
    <w:p w:rsidR="008277F6" w:rsidRPr="008277F6" w:rsidRDefault="008277F6" w:rsidP="008277F6">
      <w:pPr>
        <w:numPr>
          <w:ilvl w:val="0"/>
          <w:numId w:val="9"/>
        </w:numPr>
        <w:tabs>
          <w:tab w:val="left" w:pos="1800"/>
        </w:tabs>
        <w:spacing w:line="234" w:lineRule="auto"/>
        <w:ind w:right="380"/>
        <w:rPr>
          <w:rFonts w:ascii="Times New Roman" w:eastAsia="Times New Roman" w:hAnsi="Times New Roman"/>
          <w:sz w:val="24"/>
        </w:rPr>
      </w:pPr>
      <w:r w:rsidRPr="008277F6">
        <w:rPr>
          <w:rFonts w:ascii="Times New Roman" w:eastAsia="Times New Roman" w:hAnsi="Times New Roman"/>
          <w:sz w:val="24"/>
        </w:rPr>
        <w:t>«Вводный урок» помогает познакомить учеников с темой исследования и особенностями проведения исследования на уроке.</w:t>
      </w:r>
    </w:p>
    <w:p w:rsidR="008277F6" w:rsidRPr="008277F6" w:rsidRDefault="008277F6" w:rsidP="008277F6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8277F6" w:rsidRPr="008277F6" w:rsidRDefault="008277F6" w:rsidP="008277F6">
      <w:pPr>
        <w:numPr>
          <w:ilvl w:val="0"/>
          <w:numId w:val="9"/>
        </w:numPr>
        <w:tabs>
          <w:tab w:val="left" w:pos="1800"/>
        </w:tabs>
        <w:spacing w:line="236" w:lineRule="auto"/>
        <w:ind w:right="380"/>
        <w:jc w:val="both"/>
        <w:rPr>
          <w:rFonts w:ascii="Times New Roman" w:eastAsia="Times New Roman" w:hAnsi="Times New Roman"/>
          <w:sz w:val="24"/>
        </w:rPr>
      </w:pPr>
      <w:r w:rsidRPr="008277F6">
        <w:rPr>
          <w:rFonts w:ascii="Times New Roman" w:eastAsia="Times New Roman" w:hAnsi="Times New Roman"/>
          <w:sz w:val="24"/>
        </w:rPr>
        <w:t>Проблемный урок позволяет открыть новые факты и актуальную информацию, посмотреть на имеющуюся информацию с другой стороны, а также, нацелить на выбор и планирование самостоятельной работы над исследованием в рамках</w:t>
      </w:r>
      <w:r w:rsidR="00724648">
        <w:rPr>
          <w:rFonts w:ascii="Times New Roman" w:eastAsia="Times New Roman" w:hAnsi="Times New Roman"/>
          <w:sz w:val="24"/>
        </w:rPr>
        <w:t xml:space="preserve"> </w:t>
      </w:r>
    </w:p>
    <w:p w:rsidR="008277F6" w:rsidRPr="008277F6" w:rsidRDefault="008277F6" w:rsidP="008277F6">
      <w:pPr>
        <w:spacing w:line="20" w:lineRule="exact"/>
        <w:rPr>
          <w:rFonts w:ascii="Times New Roman" w:eastAsia="Times New Roman" w:hAnsi="Times New Roman"/>
        </w:rPr>
      </w:pPr>
      <w:r w:rsidRPr="008277F6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269240</wp:posOffset>
                </wp:positionV>
                <wp:extent cx="1828800" cy="0"/>
                <wp:effectExtent l="9525" t="11430" r="9525" b="76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EE19ED" id="Прямая соединительная линия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21.2pt" to="163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" strokeweight=".72pt"/>
            </w:pict>
          </mc:Fallback>
        </mc:AlternateContent>
      </w:r>
    </w:p>
    <w:p w:rsidR="00724648" w:rsidRPr="007E0860" w:rsidRDefault="00724648" w:rsidP="00724648">
      <w:pPr>
        <w:spacing w:line="236" w:lineRule="auto"/>
        <w:ind w:left="1800" w:right="380"/>
        <w:jc w:val="both"/>
        <w:rPr>
          <w:rFonts w:ascii="Times New Roman" w:eastAsia="Times New Roman" w:hAnsi="Times New Roman"/>
          <w:sz w:val="24"/>
        </w:rPr>
      </w:pPr>
      <w:r w:rsidRPr="007E0860">
        <w:rPr>
          <w:rFonts w:ascii="Times New Roman" w:eastAsia="Times New Roman" w:hAnsi="Times New Roman"/>
          <w:sz w:val="24"/>
        </w:rPr>
        <w:t>равноправного диалога обучающегося и учителя (учитель задаёт вопросы открытого типа, которые не предполагают единственный правильный ответ, а дают возможность поразмышлять).</w:t>
      </w:r>
    </w:p>
    <w:p w:rsidR="008277F6" w:rsidRPr="008277F6" w:rsidRDefault="008277F6" w:rsidP="008277F6">
      <w:pPr>
        <w:spacing w:line="200" w:lineRule="exact"/>
        <w:rPr>
          <w:rFonts w:ascii="Times New Roman" w:eastAsia="Times New Roman" w:hAnsi="Times New Roman"/>
        </w:rPr>
      </w:pPr>
    </w:p>
    <w:p w:rsidR="007E0860" w:rsidRPr="007E0860" w:rsidRDefault="007E0860" w:rsidP="007E0860">
      <w:pPr>
        <w:spacing w:line="236" w:lineRule="auto"/>
        <w:ind w:left="1800" w:right="380"/>
        <w:jc w:val="both"/>
        <w:rPr>
          <w:rFonts w:ascii="Times New Roman" w:eastAsia="Times New Roman" w:hAnsi="Times New Roman"/>
          <w:sz w:val="24"/>
        </w:rPr>
      </w:pPr>
      <w:r w:rsidRPr="007E0860">
        <w:rPr>
          <w:rFonts w:ascii="Times New Roman" w:eastAsia="Times New Roman" w:hAnsi="Times New Roman"/>
          <w:sz w:val="24"/>
        </w:rPr>
        <w:t>равноправного диалога обучающегося и учителя (учитель задаёт вопросы открытого типа, которые не предполагают единственный правильный ответ, а дают возможность поразмышлять).</w:t>
      </w:r>
    </w:p>
    <w:p w:rsidR="007E0860" w:rsidRPr="007E0860" w:rsidRDefault="007E0860" w:rsidP="007E0860">
      <w:pPr>
        <w:spacing w:line="134" w:lineRule="exact"/>
        <w:rPr>
          <w:rFonts w:ascii="Times New Roman" w:eastAsia="Times New Roman" w:hAnsi="Times New Roman"/>
        </w:rPr>
      </w:pPr>
    </w:p>
    <w:p w:rsidR="007E0860" w:rsidRPr="007E0860" w:rsidRDefault="007E0860" w:rsidP="007E0860">
      <w:pPr>
        <w:numPr>
          <w:ilvl w:val="0"/>
          <w:numId w:val="11"/>
        </w:numPr>
        <w:tabs>
          <w:tab w:val="left" w:pos="1800"/>
        </w:tabs>
        <w:spacing w:line="237" w:lineRule="auto"/>
        <w:ind w:right="380"/>
        <w:jc w:val="both"/>
        <w:rPr>
          <w:rFonts w:ascii="Times New Roman" w:eastAsia="Times New Roman" w:hAnsi="Times New Roman"/>
          <w:sz w:val="24"/>
        </w:rPr>
      </w:pPr>
      <w:r w:rsidRPr="007E0860">
        <w:rPr>
          <w:rFonts w:ascii="Times New Roman" w:eastAsia="Times New Roman" w:hAnsi="Times New Roman"/>
          <w:sz w:val="24"/>
        </w:rPr>
        <w:t>Урок вдвоём представляет собой дискуссию учителя и ученика по теме учебного исследования; в рамках беседы с учителем обучающийся получает помощь в постановке проблемы, цели и задач, формулировании гипотезы, критическому отношению к имеющейся информации, аргументированному отстаиванию своей позиции.</w:t>
      </w:r>
    </w:p>
    <w:p w:rsidR="007E0860" w:rsidRPr="007E0860" w:rsidRDefault="007E0860" w:rsidP="007E0860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7E0860" w:rsidRPr="007E0860" w:rsidRDefault="007E0860" w:rsidP="007E0860">
      <w:pPr>
        <w:numPr>
          <w:ilvl w:val="0"/>
          <w:numId w:val="11"/>
        </w:numPr>
        <w:tabs>
          <w:tab w:val="left" w:pos="1800"/>
        </w:tabs>
        <w:spacing w:line="237" w:lineRule="auto"/>
        <w:ind w:right="380"/>
        <w:jc w:val="both"/>
        <w:rPr>
          <w:rFonts w:ascii="Times New Roman" w:eastAsia="Times New Roman" w:hAnsi="Times New Roman"/>
          <w:sz w:val="24"/>
        </w:rPr>
      </w:pPr>
      <w:r w:rsidRPr="007E0860">
        <w:rPr>
          <w:rFonts w:ascii="Times New Roman" w:eastAsia="Times New Roman" w:hAnsi="Times New Roman"/>
          <w:sz w:val="24"/>
        </w:rPr>
        <w:t>Урок с разбором конкретной информации имеет большое практическое значение, поскольку на таких уроках можно обсудить конкретные этапы учебного исследования и проанализировать проделанную работу, также это способствует развитию мышления, развивает творческие способности, умение анализировать ситуацию и принимать решения.</w:t>
      </w:r>
    </w:p>
    <w:p w:rsidR="007E0860" w:rsidRPr="007E0860" w:rsidRDefault="007E0860" w:rsidP="007E0860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7E0860" w:rsidRPr="007E0860" w:rsidRDefault="007E0860" w:rsidP="007E0860">
      <w:pPr>
        <w:numPr>
          <w:ilvl w:val="0"/>
          <w:numId w:val="11"/>
        </w:numPr>
        <w:tabs>
          <w:tab w:val="left" w:pos="1800"/>
        </w:tabs>
        <w:spacing w:line="234" w:lineRule="auto"/>
        <w:ind w:right="360"/>
        <w:rPr>
          <w:rFonts w:ascii="Times New Roman" w:eastAsia="Times New Roman" w:hAnsi="Times New Roman"/>
          <w:sz w:val="24"/>
        </w:rPr>
      </w:pPr>
      <w:r w:rsidRPr="007E0860">
        <w:rPr>
          <w:rFonts w:ascii="Times New Roman" w:eastAsia="Times New Roman" w:hAnsi="Times New Roman"/>
          <w:sz w:val="24"/>
        </w:rPr>
        <w:t>Урок — конференция даёт возможность обучающимся представить результаты своих учебных исследований [13].</w:t>
      </w:r>
    </w:p>
    <w:p w:rsidR="007E0860" w:rsidRPr="007E0860" w:rsidRDefault="007E0860" w:rsidP="007E0860">
      <w:pPr>
        <w:spacing w:line="134" w:lineRule="exact"/>
        <w:rPr>
          <w:rFonts w:ascii="Times New Roman" w:eastAsia="Times New Roman" w:hAnsi="Times New Roman"/>
        </w:rPr>
      </w:pPr>
    </w:p>
    <w:p w:rsidR="007E0860" w:rsidRPr="007E0860" w:rsidRDefault="007E0860" w:rsidP="007E0860">
      <w:pPr>
        <w:spacing w:line="238" w:lineRule="auto"/>
        <w:ind w:left="380" w:right="360" w:firstLine="708"/>
        <w:jc w:val="both"/>
        <w:rPr>
          <w:rFonts w:ascii="Times New Roman" w:eastAsia="Times New Roman" w:hAnsi="Times New Roman"/>
          <w:sz w:val="24"/>
        </w:rPr>
      </w:pPr>
      <w:r w:rsidRPr="007E0860">
        <w:rPr>
          <w:rFonts w:ascii="Times New Roman" w:eastAsia="Times New Roman" w:hAnsi="Times New Roman"/>
          <w:sz w:val="24"/>
        </w:rPr>
        <w:t>На таких занятиях важно научить учеников выражать собственное отношение к информации и фактам, анализировать свои идеи, отбирать наиболее актуальную информацию, которая характеризует современное состояние изучаемого вопроса, стимулировать самостоятельную творческую деятельность и развивать критическое мышление. Грамотное использование электронных средств может повысить эффективность, поскольку помогает привлечь внимание учеников, активизирует их восприятие информации и помогает лучше её запоминать [13].</w:t>
      </w:r>
    </w:p>
    <w:p w:rsidR="007E0860" w:rsidRPr="007E0860" w:rsidRDefault="007E0860" w:rsidP="007E0860">
      <w:pPr>
        <w:spacing w:line="136" w:lineRule="exact"/>
        <w:rPr>
          <w:rFonts w:ascii="Times New Roman" w:eastAsia="Times New Roman" w:hAnsi="Times New Roman"/>
        </w:rPr>
      </w:pPr>
    </w:p>
    <w:p w:rsidR="007E0860" w:rsidRPr="007E0860" w:rsidRDefault="007E0860" w:rsidP="007E0860">
      <w:pPr>
        <w:spacing w:line="250" w:lineRule="auto"/>
        <w:ind w:left="380" w:right="380" w:firstLine="708"/>
        <w:jc w:val="both"/>
        <w:rPr>
          <w:rFonts w:ascii="Times New Roman" w:eastAsia="Times New Roman" w:hAnsi="Times New Roman"/>
          <w:sz w:val="23"/>
        </w:rPr>
      </w:pPr>
      <w:r w:rsidRPr="007E0860">
        <w:rPr>
          <w:rFonts w:ascii="Times New Roman" w:eastAsia="Times New Roman" w:hAnsi="Times New Roman"/>
          <w:sz w:val="23"/>
        </w:rPr>
        <w:t>Для осуществления успешного процесса обучения необходимо формировать у учеников навыки самостоятельного обучения, готовности к самосовершенствованию и саморазвитию на протяжении всей жизни (</w:t>
      </w:r>
      <w:proofErr w:type="spellStart"/>
      <w:r w:rsidRPr="007E0860">
        <w:rPr>
          <w:rFonts w:ascii="Times New Roman" w:eastAsia="Times New Roman" w:hAnsi="Times New Roman"/>
          <w:sz w:val="23"/>
        </w:rPr>
        <w:t>lifelong</w:t>
      </w:r>
      <w:proofErr w:type="spellEnd"/>
      <w:r w:rsidRPr="007E0860">
        <w:rPr>
          <w:rFonts w:ascii="Times New Roman" w:eastAsia="Times New Roman" w:hAnsi="Times New Roman"/>
          <w:sz w:val="23"/>
        </w:rPr>
        <w:t xml:space="preserve"> </w:t>
      </w:r>
      <w:proofErr w:type="spellStart"/>
      <w:r w:rsidRPr="007E0860">
        <w:rPr>
          <w:rFonts w:ascii="Times New Roman" w:eastAsia="Times New Roman" w:hAnsi="Times New Roman"/>
          <w:sz w:val="23"/>
        </w:rPr>
        <w:t>learning</w:t>
      </w:r>
      <w:proofErr w:type="spellEnd"/>
      <w:r w:rsidRPr="007E0860">
        <w:rPr>
          <w:rFonts w:ascii="Times New Roman" w:eastAsia="Times New Roman" w:hAnsi="Times New Roman"/>
          <w:sz w:val="23"/>
        </w:rPr>
        <w:t>). Организация учебной исследовательской деятельности, способствующей развитию самостоятельности обучающихся, предполагает:</w:t>
      </w:r>
    </w:p>
    <w:p w:rsidR="007E0860" w:rsidRPr="007E0860" w:rsidRDefault="007E0860" w:rsidP="007E0860">
      <w:pPr>
        <w:spacing w:line="139" w:lineRule="exact"/>
        <w:rPr>
          <w:rFonts w:ascii="Times New Roman" w:eastAsia="Times New Roman" w:hAnsi="Times New Roman"/>
        </w:rPr>
      </w:pPr>
    </w:p>
    <w:p w:rsidR="007E0860" w:rsidRPr="007E0860" w:rsidRDefault="007E0860" w:rsidP="007E0860">
      <w:pPr>
        <w:numPr>
          <w:ilvl w:val="0"/>
          <w:numId w:val="12"/>
        </w:numPr>
        <w:tabs>
          <w:tab w:val="left" w:pos="1800"/>
        </w:tabs>
        <w:spacing w:line="249" w:lineRule="auto"/>
        <w:ind w:right="380"/>
        <w:jc w:val="both"/>
        <w:rPr>
          <w:rFonts w:ascii="Arial" w:eastAsia="Arial" w:hAnsi="Arial"/>
          <w:sz w:val="23"/>
        </w:rPr>
      </w:pPr>
      <w:r w:rsidRPr="007E0860">
        <w:rPr>
          <w:rFonts w:ascii="Times New Roman" w:eastAsia="Times New Roman" w:hAnsi="Times New Roman"/>
          <w:sz w:val="23"/>
        </w:rPr>
        <w:t>ознакомление с особенностями проведения и методикой исследования, требованиями оформления результатов исследования и правилами представления результатов работы (устная защита в классе или на конференции);</w:t>
      </w:r>
    </w:p>
    <w:p w:rsidR="007E0860" w:rsidRPr="007E0860" w:rsidRDefault="007E0860" w:rsidP="007E0860">
      <w:pPr>
        <w:spacing w:line="140" w:lineRule="exact"/>
        <w:rPr>
          <w:rFonts w:ascii="Arial" w:eastAsia="Arial" w:hAnsi="Arial"/>
          <w:sz w:val="23"/>
        </w:rPr>
      </w:pPr>
    </w:p>
    <w:p w:rsidR="007E0860" w:rsidRPr="007E0860" w:rsidRDefault="007E0860" w:rsidP="007E0860">
      <w:pPr>
        <w:numPr>
          <w:ilvl w:val="0"/>
          <w:numId w:val="12"/>
        </w:numPr>
        <w:tabs>
          <w:tab w:val="left" w:pos="1800"/>
        </w:tabs>
        <w:spacing w:line="234" w:lineRule="auto"/>
        <w:ind w:right="360"/>
        <w:rPr>
          <w:rFonts w:ascii="Arial" w:eastAsia="Arial" w:hAnsi="Arial"/>
          <w:sz w:val="24"/>
        </w:rPr>
      </w:pPr>
      <w:r w:rsidRPr="007E0860">
        <w:rPr>
          <w:rFonts w:ascii="Times New Roman" w:eastAsia="Times New Roman" w:hAnsi="Times New Roman"/>
          <w:sz w:val="24"/>
        </w:rPr>
        <w:t>выбор темы исследования, определение методики его проведения, планирование своей деятельности;</w:t>
      </w:r>
    </w:p>
    <w:p w:rsidR="007E0860" w:rsidRPr="007E0860" w:rsidRDefault="007E0860" w:rsidP="007E0860">
      <w:pPr>
        <w:spacing w:line="149" w:lineRule="exact"/>
        <w:rPr>
          <w:rFonts w:ascii="Arial" w:eastAsia="Arial" w:hAnsi="Arial"/>
          <w:sz w:val="24"/>
        </w:rPr>
      </w:pPr>
    </w:p>
    <w:p w:rsidR="007E0860" w:rsidRPr="007E0860" w:rsidRDefault="007E0860" w:rsidP="007E0860">
      <w:pPr>
        <w:numPr>
          <w:ilvl w:val="0"/>
          <w:numId w:val="12"/>
        </w:numPr>
        <w:tabs>
          <w:tab w:val="left" w:pos="1800"/>
        </w:tabs>
        <w:spacing w:line="234" w:lineRule="auto"/>
        <w:ind w:right="360"/>
        <w:rPr>
          <w:rFonts w:ascii="Arial" w:eastAsia="Arial" w:hAnsi="Arial"/>
          <w:sz w:val="24"/>
        </w:rPr>
      </w:pPr>
      <w:r w:rsidRPr="007E0860">
        <w:rPr>
          <w:rFonts w:ascii="Times New Roman" w:eastAsia="Times New Roman" w:hAnsi="Times New Roman"/>
          <w:sz w:val="24"/>
        </w:rPr>
        <w:t>самостоятельное определений целей и задач своей деятельности, подбор необходимого материала из разных источников и его анализ;</w:t>
      </w:r>
    </w:p>
    <w:p w:rsidR="007E0860" w:rsidRPr="007E0860" w:rsidRDefault="007E0860" w:rsidP="007E0860">
      <w:pPr>
        <w:spacing w:line="138" w:lineRule="exact"/>
        <w:rPr>
          <w:rFonts w:ascii="Arial" w:eastAsia="Arial" w:hAnsi="Arial"/>
          <w:sz w:val="24"/>
        </w:rPr>
      </w:pPr>
    </w:p>
    <w:p w:rsidR="007E0860" w:rsidRPr="00724648" w:rsidRDefault="007E0860" w:rsidP="007E0860">
      <w:pPr>
        <w:numPr>
          <w:ilvl w:val="0"/>
          <w:numId w:val="12"/>
        </w:numPr>
        <w:tabs>
          <w:tab w:val="left" w:pos="1800"/>
        </w:tabs>
        <w:spacing w:line="0" w:lineRule="atLeast"/>
        <w:rPr>
          <w:rFonts w:ascii="Arial" w:eastAsia="Arial" w:hAnsi="Arial"/>
          <w:sz w:val="24"/>
        </w:rPr>
      </w:pPr>
      <w:r w:rsidRPr="007E0860">
        <w:rPr>
          <w:rFonts w:ascii="Times New Roman" w:eastAsia="Times New Roman" w:hAnsi="Times New Roman"/>
          <w:sz w:val="24"/>
        </w:rPr>
        <w:t>участие в конкурсах и школьных научных конференциях [13].</w:t>
      </w:r>
    </w:p>
    <w:p w:rsidR="00724648" w:rsidRDefault="00724648" w:rsidP="00724648">
      <w:pPr>
        <w:pStyle w:val="a3"/>
        <w:rPr>
          <w:rFonts w:ascii="Arial" w:eastAsia="Arial" w:hAnsi="Arial"/>
          <w:sz w:val="24"/>
        </w:rPr>
      </w:pPr>
    </w:p>
    <w:p w:rsidR="00724648" w:rsidRPr="007E0860" w:rsidRDefault="00724648" w:rsidP="007E0860">
      <w:pPr>
        <w:numPr>
          <w:ilvl w:val="0"/>
          <w:numId w:val="12"/>
        </w:numPr>
        <w:tabs>
          <w:tab w:val="left" w:pos="1800"/>
        </w:tabs>
        <w:spacing w:line="0" w:lineRule="atLeast"/>
        <w:rPr>
          <w:rFonts w:ascii="Arial" w:eastAsia="Arial" w:hAnsi="Arial"/>
          <w:sz w:val="24"/>
        </w:rPr>
      </w:pPr>
    </w:p>
    <w:p w:rsidR="007E0860" w:rsidRPr="007E0860" w:rsidRDefault="007E0860" w:rsidP="007E0860">
      <w:pPr>
        <w:spacing w:line="130" w:lineRule="exact"/>
        <w:rPr>
          <w:rFonts w:ascii="Times New Roman" w:eastAsia="Times New Roman" w:hAnsi="Times New Roman"/>
        </w:rPr>
      </w:pPr>
    </w:p>
    <w:p w:rsidR="00724648" w:rsidRPr="008277F6" w:rsidRDefault="00724648" w:rsidP="00724648">
      <w:pPr>
        <w:spacing w:line="323" w:lineRule="exact"/>
        <w:rPr>
          <w:rFonts w:ascii="Times New Roman" w:eastAsia="Times New Roman" w:hAnsi="Times New Roman"/>
        </w:rPr>
      </w:pPr>
    </w:p>
    <w:p w:rsidR="00724648" w:rsidRPr="008277F6" w:rsidRDefault="00724648" w:rsidP="00724648">
      <w:pPr>
        <w:numPr>
          <w:ilvl w:val="0"/>
          <w:numId w:val="12"/>
        </w:numPr>
        <w:tabs>
          <w:tab w:val="left" w:pos="1204"/>
        </w:tabs>
        <w:spacing w:line="213" w:lineRule="auto"/>
        <w:ind w:right="380"/>
        <w:jc w:val="both"/>
        <w:rPr>
          <w:rFonts w:ascii="Times New Roman" w:eastAsia="Times New Roman" w:hAnsi="Times New Roman"/>
          <w:sz w:val="25"/>
          <w:vertAlign w:val="superscript"/>
        </w:rPr>
      </w:pPr>
      <w:r w:rsidRPr="008277F6">
        <w:rPr>
          <w:rFonts w:ascii="Times New Roman" w:eastAsia="Times New Roman" w:hAnsi="Times New Roman"/>
          <w:sz w:val="19"/>
        </w:rPr>
        <w:t xml:space="preserve">Иванов А.В. Культурная среда общеобразовательной школы как педагогическое явление [Текст]: </w:t>
      </w:r>
      <w:proofErr w:type="spellStart"/>
      <w:r w:rsidRPr="008277F6">
        <w:rPr>
          <w:rFonts w:ascii="Times New Roman" w:eastAsia="Times New Roman" w:hAnsi="Times New Roman"/>
          <w:sz w:val="19"/>
        </w:rPr>
        <w:t>дис</w:t>
      </w:r>
      <w:proofErr w:type="spellEnd"/>
      <w:r w:rsidRPr="008277F6">
        <w:rPr>
          <w:rFonts w:ascii="Times New Roman" w:eastAsia="Times New Roman" w:hAnsi="Times New Roman"/>
          <w:sz w:val="19"/>
        </w:rPr>
        <w:t xml:space="preserve">. доктора </w:t>
      </w:r>
      <w:proofErr w:type="spellStart"/>
      <w:r w:rsidRPr="008277F6">
        <w:rPr>
          <w:rFonts w:ascii="Times New Roman" w:eastAsia="Times New Roman" w:hAnsi="Times New Roman"/>
          <w:sz w:val="19"/>
        </w:rPr>
        <w:t>пед</w:t>
      </w:r>
      <w:proofErr w:type="spellEnd"/>
      <w:r w:rsidRPr="008277F6">
        <w:rPr>
          <w:rFonts w:ascii="Times New Roman" w:eastAsia="Times New Roman" w:hAnsi="Times New Roman"/>
          <w:sz w:val="19"/>
        </w:rPr>
        <w:t>. наук:13.00.01: Защищена 21.12.06: Утв. 18.05.07 / Иванов Александр Владимирович. — утв. 18.05.07.</w:t>
      </w:r>
    </w:p>
    <w:p w:rsidR="00724648" w:rsidRPr="008277F6" w:rsidRDefault="00724648" w:rsidP="00724648">
      <w:pPr>
        <w:spacing w:line="0" w:lineRule="atLeast"/>
        <w:ind w:left="380"/>
        <w:rPr>
          <w:rFonts w:ascii="Times New Roman" w:eastAsia="Times New Roman" w:hAnsi="Times New Roman"/>
        </w:rPr>
      </w:pPr>
      <w:r w:rsidRPr="008277F6">
        <w:rPr>
          <w:rFonts w:ascii="Times New Roman" w:eastAsia="Times New Roman" w:hAnsi="Times New Roman"/>
        </w:rPr>
        <w:t>— М., 2006. — 426 с.</w:t>
      </w:r>
    </w:p>
    <w:p w:rsidR="003448F2" w:rsidRDefault="003448F2" w:rsidP="009E1559">
      <w:pPr>
        <w:spacing w:line="236" w:lineRule="auto"/>
        <w:ind w:left="380" w:right="360"/>
        <w:jc w:val="both"/>
        <w:rPr>
          <w:rFonts w:ascii="Times New Roman" w:eastAsia="Times New Roman" w:hAnsi="Times New Roman"/>
          <w:sz w:val="24"/>
        </w:rPr>
      </w:pPr>
    </w:p>
    <w:p w:rsidR="003448F2" w:rsidRDefault="003448F2" w:rsidP="009E1559">
      <w:pPr>
        <w:spacing w:line="236" w:lineRule="auto"/>
        <w:ind w:left="380" w:right="360"/>
        <w:jc w:val="both"/>
        <w:rPr>
          <w:rFonts w:ascii="Times New Roman" w:eastAsia="Times New Roman" w:hAnsi="Times New Roman"/>
          <w:sz w:val="24"/>
        </w:rPr>
      </w:pPr>
    </w:p>
    <w:p w:rsidR="003448F2" w:rsidRDefault="003448F2" w:rsidP="009E1559">
      <w:pPr>
        <w:spacing w:line="236" w:lineRule="auto"/>
        <w:ind w:left="380" w:right="360"/>
        <w:jc w:val="both"/>
        <w:rPr>
          <w:rFonts w:ascii="Times New Roman" w:eastAsia="Times New Roman" w:hAnsi="Times New Roman"/>
          <w:sz w:val="24"/>
        </w:rPr>
      </w:pPr>
    </w:p>
    <w:p w:rsidR="003448F2" w:rsidRDefault="003448F2" w:rsidP="009E1559">
      <w:pPr>
        <w:spacing w:line="236" w:lineRule="auto"/>
        <w:ind w:left="380" w:right="360"/>
        <w:jc w:val="both"/>
        <w:rPr>
          <w:rFonts w:ascii="Times New Roman" w:eastAsia="Times New Roman" w:hAnsi="Times New Roman"/>
          <w:sz w:val="24"/>
        </w:rPr>
      </w:pPr>
    </w:p>
    <w:p w:rsidR="003448F2" w:rsidRDefault="003448F2" w:rsidP="009E1559">
      <w:pPr>
        <w:spacing w:line="236" w:lineRule="auto"/>
        <w:ind w:left="380" w:right="360"/>
        <w:jc w:val="both"/>
        <w:rPr>
          <w:rFonts w:ascii="Times New Roman" w:eastAsia="Times New Roman" w:hAnsi="Times New Roman"/>
          <w:sz w:val="24"/>
        </w:rPr>
      </w:pPr>
    </w:p>
    <w:p w:rsidR="003448F2" w:rsidRDefault="003448F2" w:rsidP="009E1559">
      <w:pPr>
        <w:spacing w:line="236" w:lineRule="auto"/>
        <w:ind w:left="380" w:right="360"/>
        <w:jc w:val="both"/>
        <w:rPr>
          <w:rFonts w:ascii="Times New Roman" w:eastAsia="Times New Roman" w:hAnsi="Times New Roman"/>
          <w:sz w:val="24"/>
        </w:rPr>
      </w:pPr>
    </w:p>
    <w:p w:rsidR="003448F2" w:rsidRDefault="003448F2" w:rsidP="009E1559">
      <w:pPr>
        <w:spacing w:line="236" w:lineRule="auto"/>
        <w:ind w:left="380" w:right="360"/>
        <w:jc w:val="both"/>
        <w:rPr>
          <w:rFonts w:ascii="Times New Roman" w:eastAsia="Times New Roman" w:hAnsi="Times New Roman"/>
          <w:sz w:val="24"/>
        </w:rPr>
      </w:pPr>
    </w:p>
    <w:p w:rsidR="003448F2" w:rsidRDefault="003448F2" w:rsidP="009E1559">
      <w:pPr>
        <w:spacing w:line="236" w:lineRule="auto"/>
        <w:ind w:left="380" w:right="360"/>
        <w:jc w:val="both"/>
        <w:rPr>
          <w:rFonts w:ascii="Times New Roman" w:eastAsia="Times New Roman" w:hAnsi="Times New Roman"/>
          <w:sz w:val="24"/>
        </w:rPr>
      </w:pPr>
    </w:p>
    <w:p w:rsidR="003448F2" w:rsidRDefault="003448F2" w:rsidP="009E1559">
      <w:pPr>
        <w:spacing w:line="236" w:lineRule="auto"/>
        <w:ind w:left="380" w:right="360"/>
        <w:jc w:val="both"/>
        <w:rPr>
          <w:rFonts w:ascii="Times New Roman" w:eastAsia="Times New Roman" w:hAnsi="Times New Roman"/>
          <w:sz w:val="24"/>
        </w:rPr>
      </w:pPr>
    </w:p>
    <w:p w:rsidR="009E1559" w:rsidRPr="009E1559" w:rsidRDefault="007E0860" w:rsidP="009E1559">
      <w:pPr>
        <w:spacing w:line="236" w:lineRule="auto"/>
        <w:ind w:left="380" w:right="360"/>
        <w:jc w:val="both"/>
        <w:rPr>
          <w:rFonts w:ascii="Times New Roman" w:eastAsia="Times New Roman" w:hAnsi="Times New Roman"/>
          <w:sz w:val="24"/>
        </w:rPr>
      </w:pPr>
      <w:r w:rsidRPr="007E0860">
        <w:rPr>
          <w:rFonts w:ascii="Times New Roman" w:eastAsia="Times New Roman" w:hAnsi="Times New Roman"/>
          <w:sz w:val="24"/>
        </w:rPr>
        <w:t>Для учителя важно правильно подбирать материалы и задания, способствующие эффективному обучению исследовательской деятельности и формированию функциональной грамотности, которые должны быть понятными и интересными ученикам (для повышения мотивации). Такими материалами могут быть песни, лингвострановедческие фильмы и мультфильмы, письма, адаптированные тексты; а заданиями — эксперименты, мини-проекты, проблемные задания и т. д. Материал для составления заданий, способствующих формированию функциональной грамотности, необходимо брать из реальной жизни. При работе с текстами следует обращать внимание на понимание текста на иностранном языке, что способствует осмыслению информации. При отборе текстов (видео, аудио или печатных) рекомендуется учитывать несколько критериев: (1) актуальность, значимость и важность текста для обучающихся; (2) учёт возрастных особенностей; (3) наличие неизвестных фактов,</w:t>
      </w:r>
      <w:r w:rsidR="009E1559" w:rsidRPr="009E1559">
        <w:rPr>
          <w:rFonts w:ascii="Times New Roman" w:eastAsia="Times New Roman" w:hAnsi="Times New Roman"/>
          <w:sz w:val="24"/>
        </w:rPr>
        <w:t xml:space="preserve"> информации, вызывающей интерес; (4) использование специальных понятий, терминов, названий (в том числе географических), дат, цифр и т. д.; (5) наличие иллюстраций, таблиц, диаграмм и схем, что может затруднить понимание текста [14].</w:t>
      </w:r>
    </w:p>
    <w:p w:rsidR="007E0860" w:rsidRPr="007E0860" w:rsidRDefault="007E0860" w:rsidP="007E0860">
      <w:pPr>
        <w:spacing w:line="239" w:lineRule="auto"/>
        <w:ind w:left="380" w:right="360" w:firstLine="708"/>
        <w:jc w:val="both"/>
        <w:rPr>
          <w:rFonts w:ascii="Times New Roman" w:eastAsia="Times New Roman" w:hAnsi="Times New Roman"/>
          <w:sz w:val="24"/>
        </w:rPr>
      </w:pPr>
    </w:p>
    <w:p w:rsidR="00FE6B4E" w:rsidRDefault="00FE6B4E" w:rsidP="00FE6B4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Заключение</w:t>
      </w:r>
    </w:p>
    <w:p w:rsidR="00FE6B4E" w:rsidRDefault="00FE6B4E" w:rsidP="00FE6B4E">
      <w:pPr>
        <w:spacing w:line="132" w:lineRule="exact"/>
        <w:rPr>
          <w:rFonts w:ascii="Times New Roman" w:eastAsia="Times New Roman" w:hAnsi="Times New Roman"/>
        </w:rPr>
      </w:pPr>
    </w:p>
    <w:p w:rsidR="00FE6B4E" w:rsidRDefault="00FE6B4E" w:rsidP="00FE6B4E">
      <w:pPr>
        <w:spacing w:line="250" w:lineRule="auto"/>
        <w:ind w:left="380" w:right="380" w:firstLine="708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Обучение учебно-исследовательской деятельности может помочь обучающимся «научиться учиться» не только в школе, но и в течение всей жизни, инициировать, планировать, грамотно реализовывать и оценивать результаты любой деятельности, что соответствует современным требованиям общества к выпускникам школ. Таким образом, полученные знания, умения и навыки (которые традиционно считались целью обучения) становятся средством формирования функциональной грамотности обучающихся, развивая необходимые в реальной жизни навыки и умения: быть активной и творческой личностью с собственными убеждениями</w:t>
      </w:r>
    </w:p>
    <w:p w:rsidR="00FE6B4E" w:rsidRDefault="00FE6B4E" w:rsidP="00FE6B4E">
      <w:pPr>
        <w:spacing w:line="4" w:lineRule="exact"/>
        <w:rPr>
          <w:rFonts w:ascii="Times New Roman" w:eastAsia="Times New Roman" w:hAnsi="Times New Roman"/>
        </w:rPr>
      </w:pPr>
    </w:p>
    <w:p w:rsidR="00FE6B4E" w:rsidRDefault="00FE6B4E" w:rsidP="00FE6B4E">
      <w:pPr>
        <w:numPr>
          <w:ilvl w:val="0"/>
          <w:numId w:val="13"/>
        </w:numPr>
        <w:tabs>
          <w:tab w:val="left" w:pos="603"/>
        </w:tabs>
        <w:spacing w:line="236" w:lineRule="auto"/>
        <w:ind w:left="380" w:right="3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мировоззрением, быть способным развивать свой потенциал в течение всей жизни, уметь принимать важные и взвешенные (аргументированные) решения, улучшать качество своей жизни.</w:t>
      </w:r>
    </w:p>
    <w:p w:rsidR="00FE6B4E" w:rsidRDefault="00FE6B4E" w:rsidP="00FE6B4E">
      <w:pPr>
        <w:spacing w:line="134" w:lineRule="exact"/>
        <w:rPr>
          <w:rFonts w:ascii="Times New Roman" w:eastAsia="Times New Roman" w:hAnsi="Times New Roman"/>
        </w:rPr>
      </w:pPr>
    </w:p>
    <w:p w:rsidR="00FE6B4E" w:rsidRDefault="00FE6B4E" w:rsidP="00FE6B4E">
      <w:pPr>
        <w:spacing w:line="237" w:lineRule="auto"/>
        <w:ind w:left="380" w:right="38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Организация учебно-исследовательской деятельности, целью которой является воспитание и обучение учеников творческими и самостоятельными личностями, способными планировать свою деятельность, создаёт новую образовательную среду в школе, формируется новое педагогическое общение — творческое сотрудничество учителей и обучающихся, что отвечает современному социальному запросу общества.</w:t>
      </w:r>
    </w:p>
    <w:p w:rsidR="00FE6B4E" w:rsidRDefault="00FE6B4E" w:rsidP="00FE6B4E">
      <w:pPr>
        <w:spacing w:line="200" w:lineRule="exact"/>
        <w:rPr>
          <w:rFonts w:ascii="Times New Roman" w:eastAsia="Times New Roman" w:hAnsi="Times New Roman"/>
        </w:rPr>
      </w:pPr>
    </w:p>
    <w:p w:rsidR="00FE6B4E" w:rsidRDefault="00FE6B4E" w:rsidP="00FE6B4E">
      <w:pPr>
        <w:spacing w:line="200" w:lineRule="exact"/>
        <w:rPr>
          <w:rFonts w:ascii="Times New Roman" w:eastAsia="Times New Roman" w:hAnsi="Times New Roman"/>
        </w:rPr>
      </w:pPr>
    </w:p>
    <w:p w:rsidR="00FE6B4E" w:rsidRDefault="00FE6B4E" w:rsidP="00FE6B4E">
      <w:pPr>
        <w:spacing w:line="244" w:lineRule="exact"/>
        <w:rPr>
          <w:rFonts w:ascii="Times New Roman" w:eastAsia="Times New Roman" w:hAnsi="Times New Roman"/>
        </w:rPr>
      </w:pPr>
    </w:p>
    <w:p w:rsidR="00BE6D9A" w:rsidRDefault="00BE6D9A" w:rsidP="00FE6B4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BE6D9A" w:rsidRDefault="00BE6D9A" w:rsidP="00FE6B4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BE6D9A" w:rsidRDefault="00BE6D9A" w:rsidP="00FE6B4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BE6D9A" w:rsidRDefault="00BE6D9A" w:rsidP="00FE6B4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BE6D9A" w:rsidRDefault="00BE6D9A" w:rsidP="00FE6B4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BE6D9A" w:rsidRDefault="00BE6D9A" w:rsidP="00FE6B4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BE6D9A" w:rsidRDefault="00BE6D9A" w:rsidP="00FE6B4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BE6D9A" w:rsidRDefault="00BE6D9A" w:rsidP="00FE6B4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BE6D9A" w:rsidRDefault="00BE6D9A" w:rsidP="00FE6B4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BE6D9A" w:rsidRDefault="00BE6D9A" w:rsidP="00FE6B4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BE6D9A" w:rsidRDefault="00BE6D9A" w:rsidP="00FE6B4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BE6D9A" w:rsidRDefault="00BE6D9A" w:rsidP="00FE6B4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BE6D9A" w:rsidRDefault="00BE6D9A" w:rsidP="00FE6B4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BE6D9A" w:rsidRDefault="00BE6D9A" w:rsidP="00FE6B4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BE6D9A" w:rsidRDefault="00BE6D9A" w:rsidP="00FE6B4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BE6D9A" w:rsidRDefault="00BE6D9A" w:rsidP="00FE6B4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BE6D9A" w:rsidRDefault="00BE6D9A" w:rsidP="00FE6B4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FE6B4E" w:rsidRDefault="00FE6B4E" w:rsidP="00FE6B4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ЛИТЕРАТУРА</w:t>
      </w:r>
    </w:p>
    <w:p w:rsidR="00FE6B4E" w:rsidRDefault="00FE6B4E" w:rsidP="00FE6B4E">
      <w:pPr>
        <w:spacing w:line="129" w:lineRule="exact"/>
        <w:rPr>
          <w:rFonts w:ascii="Times New Roman" w:eastAsia="Times New Roman" w:hAnsi="Times New Roman"/>
        </w:rPr>
      </w:pPr>
    </w:p>
    <w:p w:rsidR="00FE6B4E" w:rsidRDefault="00FE6B4E" w:rsidP="00FE6B4E">
      <w:pPr>
        <w:numPr>
          <w:ilvl w:val="0"/>
          <w:numId w:val="14"/>
        </w:numPr>
        <w:tabs>
          <w:tab w:val="left" w:pos="1800"/>
        </w:tabs>
        <w:spacing w:line="237" w:lineRule="auto"/>
        <w:ind w:left="1800" w:right="380" w:hanging="71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Безукладников К.Э., Крузе Б.А., </w:t>
      </w:r>
      <w:proofErr w:type="spellStart"/>
      <w:r>
        <w:rPr>
          <w:rFonts w:ascii="Times New Roman" w:eastAsia="Times New Roman" w:hAnsi="Times New Roman"/>
          <w:sz w:val="24"/>
        </w:rPr>
        <w:t>Мелехина</w:t>
      </w:r>
      <w:proofErr w:type="spellEnd"/>
      <w:r>
        <w:rPr>
          <w:rFonts w:ascii="Times New Roman" w:eastAsia="Times New Roman" w:hAnsi="Times New Roman"/>
          <w:sz w:val="24"/>
        </w:rPr>
        <w:t xml:space="preserve"> Е.С. Учебное исследование как средство формирования учебно-познавательной компетентности обучающихся младшего подросткового возраста на уроках английского языка // Язык и культура. — 2019. — № 48. — С. 259–276.</w:t>
      </w:r>
    </w:p>
    <w:p w:rsidR="00FE6B4E" w:rsidRDefault="00FE6B4E" w:rsidP="00FE6B4E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FE6B4E" w:rsidRPr="00FE6B4E" w:rsidRDefault="00FE6B4E" w:rsidP="00FE6B4E">
      <w:pPr>
        <w:numPr>
          <w:ilvl w:val="0"/>
          <w:numId w:val="14"/>
        </w:numPr>
        <w:tabs>
          <w:tab w:val="left" w:pos="1800"/>
        </w:tabs>
        <w:spacing w:line="234" w:lineRule="auto"/>
        <w:ind w:left="1800" w:right="380" w:hanging="712"/>
        <w:rPr>
          <w:rFonts w:ascii="Times New Roman" w:eastAsia="Times New Roman" w:hAnsi="Times New Roman"/>
          <w:sz w:val="24"/>
          <w:lang w:val="en-US"/>
        </w:rPr>
      </w:pPr>
      <w:r w:rsidRPr="00FE6B4E">
        <w:rPr>
          <w:rFonts w:ascii="Times New Roman" w:eastAsia="Times New Roman" w:hAnsi="Times New Roman"/>
          <w:sz w:val="24"/>
          <w:lang w:val="en-US"/>
        </w:rPr>
        <w:t xml:space="preserve">Holland C., Frank F., Cooke T. Literacy and the New Work Order. An International Literature Review. — 1998. — 152 </w:t>
      </w:r>
      <w:r>
        <w:rPr>
          <w:rFonts w:ascii="Times New Roman" w:eastAsia="Times New Roman" w:hAnsi="Times New Roman"/>
          <w:sz w:val="24"/>
        </w:rPr>
        <w:t>р</w:t>
      </w:r>
      <w:r w:rsidRPr="00FE6B4E">
        <w:rPr>
          <w:rFonts w:ascii="Times New Roman" w:eastAsia="Times New Roman" w:hAnsi="Times New Roman"/>
          <w:sz w:val="24"/>
          <w:lang w:val="en-US"/>
        </w:rPr>
        <w:t>.</w:t>
      </w:r>
    </w:p>
    <w:p w:rsidR="00FE6B4E" w:rsidRPr="00FE6B4E" w:rsidRDefault="00FE6B4E" w:rsidP="00FE6B4E">
      <w:pPr>
        <w:spacing w:line="133" w:lineRule="exact"/>
        <w:rPr>
          <w:rFonts w:ascii="Times New Roman" w:eastAsia="Times New Roman" w:hAnsi="Times New Roman"/>
          <w:sz w:val="24"/>
          <w:lang w:val="en-US"/>
        </w:rPr>
      </w:pPr>
    </w:p>
    <w:p w:rsidR="00FE6B4E" w:rsidRDefault="00FE6B4E" w:rsidP="00FE6B4E">
      <w:pPr>
        <w:numPr>
          <w:ilvl w:val="0"/>
          <w:numId w:val="14"/>
        </w:numPr>
        <w:tabs>
          <w:tab w:val="left" w:pos="1800"/>
        </w:tabs>
        <w:spacing w:line="250" w:lineRule="auto"/>
        <w:ind w:left="1800" w:right="380" w:hanging="712"/>
        <w:jc w:val="both"/>
        <w:rPr>
          <w:rFonts w:ascii="Times New Roman" w:eastAsia="Times New Roman" w:hAnsi="Times New Roman"/>
          <w:sz w:val="23"/>
        </w:rPr>
      </w:pPr>
      <w:r w:rsidRPr="00FE6B4E">
        <w:rPr>
          <w:rFonts w:ascii="Times New Roman" w:eastAsia="Times New Roman" w:hAnsi="Times New Roman"/>
          <w:sz w:val="23"/>
          <w:lang w:val="en-US"/>
        </w:rPr>
        <w:t xml:space="preserve">Boothby D. Literacy Skills, Occupational Assignment and the Returns to Over-and Under-Education. International Adult Literacy Survey. — Human Resources and Skills Development Canada. </w:t>
      </w:r>
      <w:proofErr w:type="spellStart"/>
      <w:r>
        <w:rPr>
          <w:rFonts w:ascii="Times New Roman" w:eastAsia="Times New Roman" w:hAnsi="Times New Roman"/>
          <w:sz w:val="23"/>
        </w:rPr>
        <w:t>Service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Canada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Ottawa</w:t>
      </w:r>
      <w:proofErr w:type="spellEnd"/>
      <w:r>
        <w:rPr>
          <w:rFonts w:ascii="Times New Roman" w:eastAsia="Times New Roman" w:hAnsi="Times New Roman"/>
          <w:sz w:val="23"/>
        </w:rPr>
        <w:t xml:space="preserve">, ON K1A 0J9, </w:t>
      </w:r>
      <w:proofErr w:type="spellStart"/>
      <w:r>
        <w:rPr>
          <w:rFonts w:ascii="Times New Roman" w:eastAsia="Times New Roman" w:hAnsi="Times New Roman"/>
          <w:sz w:val="23"/>
        </w:rPr>
        <w:t>Canada</w:t>
      </w:r>
      <w:proofErr w:type="spellEnd"/>
      <w:r>
        <w:rPr>
          <w:rFonts w:ascii="Times New Roman" w:eastAsia="Times New Roman" w:hAnsi="Times New Roman"/>
          <w:sz w:val="23"/>
        </w:rPr>
        <w:t>, — 2002 — 48 р.</w:t>
      </w:r>
    </w:p>
    <w:p w:rsidR="00FE6B4E" w:rsidRDefault="00FE6B4E" w:rsidP="00FE6B4E">
      <w:pPr>
        <w:spacing w:line="122" w:lineRule="exact"/>
        <w:rPr>
          <w:rFonts w:ascii="Times New Roman" w:eastAsia="Times New Roman" w:hAnsi="Times New Roman"/>
          <w:sz w:val="23"/>
        </w:rPr>
      </w:pPr>
    </w:p>
    <w:p w:rsidR="00FE6B4E" w:rsidRDefault="00FE6B4E" w:rsidP="00FE6B4E">
      <w:pPr>
        <w:numPr>
          <w:ilvl w:val="0"/>
          <w:numId w:val="14"/>
        </w:numPr>
        <w:tabs>
          <w:tab w:val="left" w:pos="1800"/>
        </w:tabs>
        <w:spacing w:line="250" w:lineRule="auto"/>
        <w:ind w:left="1800" w:right="380" w:hanging="712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Веряев</w:t>
      </w:r>
      <w:proofErr w:type="spellEnd"/>
      <w:r>
        <w:rPr>
          <w:rFonts w:ascii="Times New Roman" w:eastAsia="Times New Roman" w:hAnsi="Times New Roman"/>
          <w:sz w:val="23"/>
        </w:rPr>
        <w:t xml:space="preserve"> А.А., </w:t>
      </w:r>
      <w:proofErr w:type="spellStart"/>
      <w:r>
        <w:rPr>
          <w:rFonts w:ascii="Times New Roman" w:eastAsia="Times New Roman" w:hAnsi="Times New Roman"/>
          <w:sz w:val="23"/>
        </w:rPr>
        <w:t>Нечунаева</w:t>
      </w:r>
      <w:proofErr w:type="spellEnd"/>
      <w:r>
        <w:rPr>
          <w:rFonts w:ascii="Times New Roman" w:eastAsia="Times New Roman" w:hAnsi="Times New Roman"/>
          <w:sz w:val="23"/>
        </w:rPr>
        <w:t xml:space="preserve"> М.Н., Татарникова Г.В. Функциональная грамотность учащихся: представления, критический анализ, измерение // Известия Алтайского государственного университета. — 2013. — Т. 2. — № 2(78). — С. 013–017.</w:t>
      </w:r>
    </w:p>
    <w:p w:rsidR="00FE6B4E" w:rsidRDefault="00FE6B4E" w:rsidP="00FE6B4E">
      <w:pPr>
        <w:spacing w:line="121" w:lineRule="exact"/>
        <w:rPr>
          <w:rFonts w:ascii="Times New Roman" w:eastAsia="Times New Roman" w:hAnsi="Times New Roman"/>
          <w:sz w:val="23"/>
        </w:rPr>
      </w:pPr>
    </w:p>
    <w:p w:rsidR="00FE6B4E" w:rsidRDefault="00FE6B4E" w:rsidP="00FE6B4E">
      <w:pPr>
        <w:numPr>
          <w:ilvl w:val="0"/>
          <w:numId w:val="14"/>
        </w:numPr>
        <w:tabs>
          <w:tab w:val="left" w:pos="1800"/>
        </w:tabs>
        <w:spacing w:line="237" w:lineRule="auto"/>
        <w:ind w:left="1800" w:right="360" w:hanging="71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Безукладников К.Э., </w:t>
      </w:r>
      <w:proofErr w:type="spellStart"/>
      <w:r>
        <w:rPr>
          <w:rFonts w:ascii="Times New Roman" w:eastAsia="Times New Roman" w:hAnsi="Times New Roman"/>
          <w:sz w:val="24"/>
        </w:rPr>
        <w:t>Карпушина</w:t>
      </w:r>
      <w:proofErr w:type="spellEnd"/>
      <w:r>
        <w:rPr>
          <w:rFonts w:ascii="Times New Roman" w:eastAsia="Times New Roman" w:hAnsi="Times New Roman"/>
          <w:sz w:val="24"/>
        </w:rPr>
        <w:t xml:space="preserve"> Е.Е., </w:t>
      </w:r>
      <w:proofErr w:type="spellStart"/>
      <w:r>
        <w:rPr>
          <w:rFonts w:ascii="Times New Roman" w:eastAsia="Times New Roman" w:hAnsi="Times New Roman"/>
          <w:sz w:val="24"/>
        </w:rPr>
        <w:t>Нельзина</w:t>
      </w:r>
      <w:proofErr w:type="spellEnd"/>
      <w:r>
        <w:rPr>
          <w:rFonts w:ascii="Times New Roman" w:eastAsia="Times New Roman" w:hAnsi="Times New Roman"/>
          <w:sz w:val="24"/>
        </w:rPr>
        <w:t xml:space="preserve"> Е.Н. Требования к организации представления услуг по раннему обучению иностранному языку в условиях общеобразовательной школы: науч.-метод. материалы / </w:t>
      </w:r>
      <w:proofErr w:type="spellStart"/>
      <w:r>
        <w:rPr>
          <w:rFonts w:ascii="Times New Roman" w:eastAsia="Times New Roman" w:hAnsi="Times New Roman"/>
          <w:sz w:val="24"/>
        </w:rPr>
        <w:t>Перм</w:t>
      </w:r>
      <w:proofErr w:type="spellEnd"/>
      <w:r>
        <w:rPr>
          <w:rFonts w:ascii="Times New Roman" w:eastAsia="Times New Roman" w:hAnsi="Times New Roman"/>
          <w:sz w:val="24"/>
        </w:rPr>
        <w:t xml:space="preserve">. гос. </w:t>
      </w:r>
      <w:proofErr w:type="spellStart"/>
      <w:r>
        <w:rPr>
          <w:rFonts w:ascii="Times New Roman" w:eastAsia="Times New Roman" w:hAnsi="Times New Roman"/>
          <w:sz w:val="24"/>
        </w:rPr>
        <w:t>пед</w:t>
      </w:r>
      <w:proofErr w:type="spellEnd"/>
      <w:r>
        <w:rPr>
          <w:rFonts w:ascii="Times New Roman" w:eastAsia="Times New Roman" w:hAnsi="Times New Roman"/>
          <w:sz w:val="24"/>
        </w:rPr>
        <w:t>. ун-т. — Пермь, 2007. — 56 с.</w:t>
      </w:r>
    </w:p>
    <w:p w:rsidR="00FE6B4E" w:rsidRDefault="00FE6B4E" w:rsidP="00FE6B4E">
      <w:pPr>
        <w:spacing w:line="200" w:lineRule="exact"/>
        <w:rPr>
          <w:rFonts w:ascii="Times New Roman" w:eastAsia="Times New Roman" w:hAnsi="Times New Roman"/>
        </w:rPr>
      </w:pPr>
    </w:p>
    <w:p w:rsidR="00FE6B4E" w:rsidRDefault="00FE6B4E" w:rsidP="00FE6B4E">
      <w:pPr>
        <w:spacing w:line="360" w:lineRule="exact"/>
        <w:rPr>
          <w:rFonts w:ascii="Times New Roman" w:eastAsia="Times New Roman" w:hAnsi="Times New Roman"/>
        </w:rPr>
      </w:pPr>
    </w:p>
    <w:p w:rsidR="00FE6B4E" w:rsidRPr="00FE6B4E" w:rsidRDefault="00FE6B4E" w:rsidP="00FE6B4E">
      <w:pPr>
        <w:spacing w:line="0" w:lineRule="atLeast"/>
        <w:ind w:left="8620"/>
        <w:rPr>
          <w:rFonts w:ascii="Times New Roman" w:eastAsia="Times New Roman" w:hAnsi="Times New Roman"/>
          <w:sz w:val="28"/>
          <w:lang w:val="en-US"/>
        </w:rPr>
        <w:sectPr w:rsidR="00FE6B4E" w:rsidRPr="00FE6B4E">
          <w:pgSz w:w="11900" w:h="16838"/>
          <w:pgMar w:top="506" w:right="706" w:bottom="0" w:left="700" w:header="0" w:footer="0" w:gutter="0"/>
          <w:cols w:space="0" w:equalWidth="0">
            <w:col w:w="10500"/>
          </w:cols>
          <w:docGrid w:linePitch="360"/>
        </w:sectPr>
      </w:pPr>
    </w:p>
    <w:p w:rsidR="00FE6B4E" w:rsidRPr="00FE6B4E" w:rsidRDefault="00FE6B4E" w:rsidP="00FE6B4E">
      <w:pPr>
        <w:spacing w:line="10" w:lineRule="exact"/>
        <w:rPr>
          <w:rFonts w:ascii="Times New Roman" w:eastAsia="Times New Roman" w:hAnsi="Times New Roman"/>
          <w:lang w:val="en-US"/>
        </w:rPr>
      </w:pPr>
    </w:p>
    <w:p w:rsidR="00FE6B4E" w:rsidRPr="00FE6B4E" w:rsidRDefault="00FE6B4E" w:rsidP="00FE6B4E">
      <w:pPr>
        <w:spacing w:line="0" w:lineRule="atLeast"/>
        <w:ind w:left="5060"/>
        <w:rPr>
          <w:rFonts w:ascii="Times New Roman" w:eastAsia="Times New Roman" w:hAnsi="Times New Roman"/>
          <w:color w:val="0000FF"/>
          <w:sz w:val="13"/>
          <w:u w:val="single"/>
          <w:lang w:val="en-US"/>
        </w:rPr>
        <w:sectPr w:rsidR="00FE6B4E" w:rsidRPr="00FE6B4E">
          <w:type w:val="continuous"/>
          <w:pgSz w:w="11900" w:h="16838"/>
          <w:pgMar w:top="506" w:right="706" w:bottom="0" w:left="700" w:header="0" w:footer="0" w:gutter="0"/>
          <w:cols w:space="0" w:equalWidth="0">
            <w:col w:w="1050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  <w:gridCol w:w="2700"/>
        <w:gridCol w:w="2660"/>
      </w:tblGrid>
      <w:tr w:rsidR="00FE6B4E" w:rsidTr="00377B4D">
        <w:trPr>
          <w:trHeight w:val="276"/>
        </w:trPr>
        <w:tc>
          <w:tcPr>
            <w:tcW w:w="5160" w:type="dxa"/>
            <w:shd w:val="clear" w:color="auto" w:fill="auto"/>
            <w:vAlign w:val="bottom"/>
          </w:tcPr>
          <w:p w:rsidR="00FE6B4E" w:rsidRDefault="00FE6B4E" w:rsidP="00377B4D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24"/>
              </w:rPr>
            </w:pPr>
            <w:bookmarkStart w:id="1" w:name="page10"/>
            <w:bookmarkStart w:id="2" w:name="_GoBack"/>
            <w:bookmarkEnd w:id="1"/>
            <w:bookmarkEnd w:id="2"/>
          </w:p>
        </w:tc>
        <w:tc>
          <w:tcPr>
            <w:tcW w:w="2700" w:type="dxa"/>
            <w:shd w:val="clear" w:color="auto" w:fill="auto"/>
            <w:vAlign w:val="bottom"/>
          </w:tcPr>
          <w:p w:rsidR="00FE6B4E" w:rsidRDefault="00FE6B4E" w:rsidP="00377B4D">
            <w:pPr>
              <w:spacing w:line="0" w:lineRule="atLeast"/>
              <w:ind w:left="5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FE6B4E" w:rsidRDefault="00FE6B4E" w:rsidP="00377B4D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6B4E" w:rsidTr="00377B4D">
        <w:trPr>
          <w:trHeight w:val="276"/>
        </w:trPr>
        <w:tc>
          <w:tcPr>
            <w:tcW w:w="5160" w:type="dxa"/>
            <w:shd w:val="clear" w:color="auto" w:fill="auto"/>
            <w:vAlign w:val="bottom"/>
          </w:tcPr>
          <w:p w:rsidR="00FE6B4E" w:rsidRPr="00FE6B4E" w:rsidRDefault="00FE6B4E" w:rsidP="00377B4D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FE6B4E" w:rsidRDefault="00FE6B4E" w:rsidP="00377B4D">
            <w:pPr>
              <w:spacing w:line="0" w:lineRule="atLeast"/>
              <w:ind w:left="5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FE6B4E" w:rsidRDefault="00FE6B4E" w:rsidP="00377B4D">
            <w:pPr>
              <w:spacing w:line="0" w:lineRule="atLeast"/>
              <w:ind w:left="420"/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</w:pPr>
          </w:p>
        </w:tc>
      </w:tr>
      <w:tr w:rsidR="00FE6B4E" w:rsidTr="00377B4D">
        <w:trPr>
          <w:trHeight w:val="48"/>
        </w:trPr>
        <w:tc>
          <w:tcPr>
            <w:tcW w:w="5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E6B4E" w:rsidRDefault="00FE6B4E" w:rsidP="00377B4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E6B4E" w:rsidRDefault="00FE6B4E" w:rsidP="00377B4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E6B4E" w:rsidRDefault="00FE6B4E" w:rsidP="00377B4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FE6B4E" w:rsidRDefault="00FE6B4E" w:rsidP="00FE6B4E">
      <w:pPr>
        <w:spacing w:line="338" w:lineRule="exact"/>
        <w:rPr>
          <w:rFonts w:ascii="Times New Roman" w:eastAsia="Times New Roman" w:hAnsi="Times New Roman"/>
        </w:rPr>
      </w:pPr>
    </w:p>
    <w:p w:rsidR="00FE6B4E" w:rsidRDefault="00FE6B4E" w:rsidP="00FE6B4E">
      <w:pPr>
        <w:numPr>
          <w:ilvl w:val="0"/>
          <w:numId w:val="15"/>
        </w:numPr>
        <w:tabs>
          <w:tab w:val="left" w:pos="1800"/>
        </w:tabs>
        <w:spacing w:line="236" w:lineRule="auto"/>
        <w:ind w:left="1800" w:right="380" w:hanging="71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Хуторской А.В., Андрианова Г.А. Модель распределенного эвристического обучения: опыт проектирования и реализации // Известия Волгоградского государственного педагогического университета. — 2010. — Т. 45. — № 1. —</w:t>
      </w:r>
    </w:p>
    <w:p w:rsidR="00FE6B4E" w:rsidRDefault="00FE6B4E" w:rsidP="00FE6B4E">
      <w:pPr>
        <w:spacing w:line="2" w:lineRule="exact"/>
        <w:rPr>
          <w:rFonts w:ascii="Times New Roman" w:eastAsia="Times New Roman" w:hAnsi="Times New Roman"/>
          <w:sz w:val="24"/>
        </w:rPr>
      </w:pPr>
    </w:p>
    <w:p w:rsidR="00FE6B4E" w:rsidRDefault="00FE6B4E" w:rsidP="00FE6B4E">
      <w:pPr>
        <w:spacing w:line="0" w:lineRule="atLeast"/>
        <w:ind w:left="18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С. 59–65.</w:t>
      </w:r>
    </w:p>
    <w:p w:rsidR="00FE6B4E" w:rsidRDefault="00FE6B4E" w:rsidP="00FE6B4E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FE6B4E" w:rsidRDefault="00FE6B4E" w:rsidP="00FE6B4E">
      <w:pPr>
        <w:numPr>
          <w:ilvl w:val="0"/>
          <w:numId w:val="15"/>
        </w:numPr>
        <w:tabs>
          <w:tab w:val="left" w:pos="1800"/>
        </w:tabs>
        <w:spacing w:line="234" w:lineRule="auto"/>
        <w:ind w:left="1800" w:right="380" w:hanging="712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Мелехина</w:t>
      </w:r>
      <w:proofErr w:type="spellEnd"/>
      <w:r>
        <w:rPr>
          <w:rFonts w:ascii="Times New Roman" w:eastAsia="Times New Roman" w:hAnsi="Times New Roman"/>
          <w:sz w:val="24"/>
        </w:rPr>
        <w:t xml:space="preserve"> Е.С., Логинова Т.Г. Роль учителя при организации исследовательской деятельности на уроках // Мир науки. Педагогика и психология. — 2020. — Т. 8.</w:t>
      </w:r>
    </w:p>
    <w:p w:rsidR="00FE6B4E" w:rsidRDefault="00FE6B4E" w:rsidP="00FE6B4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FE6B4E" w:rsidRDefault="00FE6B4E" w:rsidP="00FE6B4E">
      <w:pPr>
        <w:spacing w:line="0" w:lineRule="atLeast"/>
        <w:ind w:left="18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—№2.—С.55.</w:t>
      </w:r>
    </w:p>
    <w:p w:rsidR="00FE6B4E" w:rsidRDefault="00FE6B4E" w:rsidP="00FE6B4E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FE6B4E" w:rsidRPr="00FE6B4E" w:rsidRDefault="00FE6B4E" w:rsidP="00FE6B4E">
      <w:pPr>
        <w:numPr>
          <w:ilvl w:val="0"/>
          <w:numId w:val="15"/>
        </w:numPr>
        <w:tabs>
          <w:tab w:val="left" w:pos="1800"/>
        </w:tabs>
        <w:spacing w:line="0" w:lineRule="atLeast"/>
        <w:ind w:left="1800" w:hanging="712"/>
        <w:rPr>
          <w:rFonts w:ascii="Times New Roman" w:eastAsia="Times New Roman" w:hAnsi="Times New Roman"/>
          <w:sz w:val="24"/>
          <w:lang w:val="en-US"/>
        </w:rPr>
      </w:pPr>
      <w:r w:rsidRPr="00FE6B4E">
        <w:rPr>
          <w:rFonts w:ascii="Times New Roman" w:eastAsia="Times New Roman" w:hAnsi="Times New Roman"/>
          <w:sz w:val="24"/>
          <w:lang w:val="en-US"/>
        </w:rPr>
        <w:t>Kolb D.A. Experiential learning: Experience as the source of learning and development.</w:t>
      </w:r>
    </w:p>
    <w:p w:rsidR="00FE6B4E" w:rsidRDefault="00FE6B4E" w:rsidP="00FE6B4E">
      <w:pPr>
        <w:spacing w:line="0" w:lineRule="atLeast"/>
        <w:ind w:left="18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— FT </w:t>
      </w:r>
      <w:proofErr w:type="spellStart"/>
      <w:r>
        <w:rPr>
          <w:rFonts w:ascii="Times New Roman" w:eastAsia="Times New Roman" w:hAnsi="Times New Roman"/>
          <w:sz w:val="24"/>
        </w:rPr>
        <w:t>press</w:t>
      </w:r>
      <w:proofErr w:type="spellEnd"/>
      <w:r>
        <w:rPr>
          <w:rFonts w:ascii="Times New Roman" w:eastAsia="Times New Roman" w:hAnsi="Times New Roman"/>
          <w:sz w:val="24"/>
        </w:rPr>
        <w:t>, 2014. — 390 p.</w:t>
      </w:r>
    </w:p>
    <w:p w:rsidR="00FE6B4E" w:rsidRDefault="00FE6B4E" w:rsidP="00FE6B4E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FE6B4E" w:rsidRPr="00FE6B4E" w:rsidRDefault="00FE6B4E" w:rsidP="00FE6B4E">
      <w:pPr>
        <w:numPr>
          <w:ilvl w:val="0"/>
          <w:numId w:val="15"/>
        </w:numPr>
        <w:tabs>
          <w:tab w:val="left" w:pos="1800"/>
        </w:tabs>
        <w:spacing w:line="0" w:lineRule="atLeast"/>
        <w:ind w:left="1800" w:hanging="712"/>
        <w:rPr>
          <w:rFonts w:ascii="Times New Roman" w:eastAsia="Times New Roman" w:hAnsi="Times New Roman"/>
          <w:sz w:val="24"/>
          <w:lang w:val="en-US"/>
        </w:rPr>
      </w:pPr>
      <w:r w:rsidRPr="00FE6B4E">
        <w:rPr>
          <w:rFonts w:ascii="Times New Roman" w:eastAsia="Times New Roman" w:hAnsi="Times New Roman"/>
          <w:sz w:val="24"/>
          <w:lang w:val="en-US"/>
        </w:rPr>
        <w:t>Britt C., McLachlan J. Unearthing why: stories of thinking and learning with children.</w:t>
      </w:r>
    </w:p>
    <w:p w:rsidR="00FE6B4E" w:rsidRDefault="00FE6B4E" w:rsidP="00FE6B4E">
      <w:pPr>
        <w:spacing w:line="0" w:lineRule="atLeast"/>
        <w:ind w:left="18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— </w:t>
      </w:r>
      <w:proofErr w:type="spellStart"/>
      <w:r>
        <w:rPr>
          <w:rFonts w:ascii="Times New Roman" w:eastAsia="Times New Roman" w:hAnsi="Times New Roman"/>
          <w:sz w:val="24"/>
        </w:rPr>
        <w:t>Pademelon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Press</w:t>
      </w:r>
      <w:proofErr w:type="spellEnd"/>
      <w:r>
        <w:rPr>
          <w:rFonts w:ascii="Times New Roman" w:eastAsia="Times New Roman" w:hAnsi="Times New Roman"/>
          <w:sz w:val="24"/>
        </w:rPr>
        <w:t>, 2015. — 214 p.</w:t>
      </w:r>
    </w:p>
    <w:p w:rsidR="00FE6B4E" w:rsidRDefault="00FE6B4E" w:rsidP="00FE6B4E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FE6B4E" w:rsidRDefault="00FE6B4E" w:rsidP="00FE6B4E">
      <w:pPr>
        <w:numPr>
          <w:ilvl w:val="0"/>
          <w:numId w:val="15"/>
        </w:numPr>
        <w:tabs>
          <w:tab w:val="left" w:pos="1800"/>
        </w:tabs>
        <w:spacing w:line="236" w:lineRule="auto"/>
        <w:ind w:left="1800" w:right="380" w:hanging="712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Обдалова</w:t>
      </w:r>
      <w:proofErr w:type="spellEnd"/>
      <w:r>
        <w:rPr>
          <w:rFonts w:ascii="Times New Roman" w:eastAsia="Times New Roman" w:hAnsi="Times New Roman"/>
          <w:sz w:val="24"/>
        </w:rPr>
        <w:t xml:space="preserve"> О.А., Соболева А.В. Учет когнитивных стилей обучающихся как способ индивидуализации процесса обучения иностранному языку // Язык и культура. — 2013. — № 2(22). — С. 110–115.</w:t>
      </w:r>
    </w:p>
    <w:p w:rsidR="00FE6B4E" w:rsidRDefault="00FE6B4E" w:rsidP="00FE6B4E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FE6B4E" w:rsidRPr="00FE6B4E" w:rsidRDefault="00FE6B4E" w:rsidP="00FE6B4E">
      <w:pPr>
        <w:numPr>
          <w:ilvl w:val="0"/>
          <w:numId w:val="15"/>
        </w:numPr>
        <w:tabs>
          <w:tab w:val="left" w:pos="1800"/>
        </w:tabs>
        <w:spacing w:line="234" w:lineRule="auto"/>
        <w:ind w:left="1800" w:right="380" w:hanging="712"/>
        <w:rPr>
          <w:rFonts w:ascii="Times New Roman" w:eastAsia="Times New Roman" w:hAnsi="Times New Roman"/>
          <w:sz w:val="24"/>
          <w:lang w:val="en-US"/>
        </w:rPr>
      </w:pPr>
      <w:r w:rsidRPr="00FE6B4E">
        <w:rPr>
          <w:rFonts w:ascii="Times New Roman" w:eastAsia="Times New Roman" w:hAnsi="Times New Roman"/>
          <w:sz w:val="24"/>
          <w:lang w:val="en-US"/>
        </w:rPr>
        <w:t xml:space="preserve">Bandura A. Exercise of human agency through collective efficacy // Current directions in psychological science. — 2000. — </w:t>
      </w:r>
      <w:r>
        <w:rPr>
          <w:rFonts w:ascii="Times New Roman" w:eastAsia="Times New Roman" w:hAnsi="Times New Roman"/>
          <w:sz w:val="24"/>
        </w:rPr>
        <w:t>Т</w:t>
      </w:r>
      <w:r w:rsidRPr="00FE6B4E">
        <w:rPr>
          <w:rFonts w:ascii="Times New Roman" w:eastAsia="Times New Roman" w:hAnsi="Times New Roman"/>
          <w:sz w:val="24"/>
          <w:lang w:val="en-US"/>
        </w:rPr>
        <w:t>. 9. — № 3. — Pp. 75–78.</w:t>
      </w:r>
    </w:p>
    <w:p w:rsidR="00FE6B4E" w:rsidRPr="00FE6B4E" w:rsidRDefault="00FE6B4E" w:rsidP="00FE6B4E">
      <w:pPr>
        <w:spacing w:line="133" w:lineRule="exact"/>
        <w:rPr>
          <w:rFonts w:ascii="Times New Roman" w:eastAsia="Times New Roman" w:hAnsi="Times New Roman"/>
          <w:sz w:val="24"/>
          <w:lang w:val="en-US"/>
        </w:rPr>
      </w:pPr>
    </w:p>
    <w:p w:rsidR="00FE6B4E" w:rsidRPr="00FE6B4E" w:rsidRDefault="00FE6B4E" w:rsidP="00FE6B4E">
      <w:pPr>
        <w:numPr>
          <w:ilvl w:val="0"/>
          <w:numId w:val="15"/>
        </w:numPr>
        <w:tabs>
          <w:tab w:val="left" w:pos="1800"/>
        </w:tabs>
        <w:spacing w:line="237" w:lineRule="auto"/>
        <w:ind w:left="1800" w:right="380" w:hanging="712"/>
        <w:jc w:val="both"/>
        <w:rPr>
          <w:rFonts w:ascii="Times New Roman" w:eastAsia="Times New Roman" w:hAnsi="Times New Roman"/>
          <w:sz w:val="24"/>
          <w:lang w:val="en-US"/>
        </w:rPr>
      </w:pPr>
      <w:proofErr w:type="spellStart"/>
      <w:r w:rsidRPr="00FE6B4E">
        <w:rPr>
          <w:rFonts w:ascii="Times New Roman" w:eastAsia="Times New Roman" w:hAnsi="Times New Roman"/>
          <w:sz w:val="24"/>
          <w:lang w:val="en-US"/>
        </w:rPr>
        <w:t>Bezukladnikov</w:t>
      </w:r>
      <w:proofErr w:type="spellEnd"/>
      <w:r w:rsidRPr="00FE6B4E">
        <w:rPr>
          <w:rFonts w:ascii="Times New Roman" w:eastAsia="Times New Roman" w:hAnsi="Times New Roman"/>
          <w:sz w:val="24"/>
          <w:lang w:val="en-US"/>
        </w:rPr>
        <w:t xml:space="preserve"> K., </w:t>
      </w:r>
      <w:proofErr w:type="spellStart"/>
      <w:r w:rsidRPr="00FE6B4E">
        <w:rPr>
          <w:rFonts w:ascii="Times New Roman" w:eastAsia="Times New Roman" w:hAnsi="Times New Roman"/>
          <w:sz w:val="24"/>
          <w:lang w:val="en-US"/>
        </w:rPr>
        <w:t>Kruze</w:t>
      </w:r>
      <w:proofErr w:type="spellEnd"/>
      <w:r w:rsidRPr="00FE6B4E">
        <w:rPr>
          <w:rFonts w:ascii="Times New Roman" w:eastAsia="Times New Roman" w:hAnsi="Times New Roman"/>
          <w:sz w:val="24"/>
          <w:lang w:val="en-US"/>
        </w:rPr>
        <w:t xml:space="preserve"> B., </w:t>
      </w:r>
      <w:proofErr w:type="spellStart"/>
      <w:r w:rsidRPr="00FE6B4E">
        <w:rPr>
          <w:rFonts w:ascii="Times New Roman" w:eastAsia="Times New Roman" w:hAnsi="Times New Roman"/>
          <w:sz w:val="24"/>
          <w:lang w:val="en-US"/>
        </w:rPr>
        <w:t>Zhigalev</w:t>
      </w:r>
      <w:proofErr w:type="spellEnd"/>
      <w:r w:rsidRPr="00FE6B4E">
        <w:rPr>
          <w:rFonts w:ascii="Times New Roman" w:eastAsia="Times New Roman" w:hAnsi="Times New Roman"/>
          <w:sz w:val="24"/>
          <w:lang w:val="en-US"/>
        </w:rPr>
        <w:t xml:space="preserve"> B. Training a Pre-service Foreign Language Teacher Within the </w:t>
      </w:r>
      <w:proofErr w:type="spellStart"/>
      <w:r w:rsidRPr="00FE6B4E">
        <w:rPr>
          <w:rFonts w:ascii="Times New Roman" w:eastAsia="Times New Roman" w:hAnsi="Times New Roman"/>
          <w:sz w:val="24"/>
          <w:lang w:val="en-US"/>
        </w:rPr>
        <w:t>Linguo</w:t>
      </w:r>
      <w:proofErr w:type="spellEnd"/>
      <w:r w:rsidRPr="00FE6B4E">
        <w:rPr>
          <w:rFonts w:ascii="Times New Roman" w:eastAsia="Times New Roman" w:hAnsi="Times New Roman"/>
          <w:sz w:val="24"/>
          <w:lang w:val="en-US"/>
        </w:rPr>
        <w:t>-Informational Educational Environment // The International Conference Going Global through Social Sciences and Humanities. — Springer, Cham, 2019. — Pp. 3–14.</w:t>
      </w:r>
    </w:p>
    <w:p w:rsidR="00FE6B4E" w:rsidRPr="00FE6B4E" w:rsidRDefault="00FE6B4E" w:rsidP="00FE6B4E">
      <w:pPr>
        <w:spacing w:line="133" w:lineRule="exact"/>
        <w:rPr>
          <w:rFonts w:ascii="Times New Roman" w:eastAsia="Times New Roman" w:hAnsi="Times New Roman"/>
          <w:sz w:val="24"/>
          <w:lang w:val="en-US"/>
        </w:rPr>
      </w:pPr>
    </w:p>
    <w:p w:rsidR="00FE6B4E" w:rsidRDefault="00FE6B4E" w:rsidP="00FE6B4E">
      <w:pPr>
        <w:numPr>
          <w:ilvl w:val="0"/>
          <w:numId w:val="15"/>
        </w:numPr>
        <w:tabs>
          <w:tab w:val="left" w:pos="1800"/>
        </w:tabs>
        <w:spacing w:line="236" w:lineRule="auto"/>
        <w:ind w:left="1800" w:right="380" w:hanging="712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Ариян</w:t>
      </w:r>
      <w:proofErr w:type="spellEnd"/>
      <w:r>
        <w:rPr>
          <w:rFonts w:ascii="Times New Roman" w:eastAsia="Times New Roman" w:hAnsi="Times New Roman"/>
          <w:sz w:val="24"/>
        </w:rPr>
        <w:t xml:space="preserve"> М.А. Профессиональная подготовка учителя иностранного языка в новых образовательных условиях // Преподаватель ХХI век. — 2018. — № 1–1. — С. 41– 54.</w:t>
      </w:r>
    </w:p>
    <w:p w:rsidR="00FE6B4E" w:rsidRDefault="00FE6B4E" w:rsidP="00FE6B4E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FE6B4E" w:rsidRDefault="00FE6B4E" w:rsidP="00FE6B4E">
      <w:pPr>
        <w:numPr>
          <w:ilvl w:val="0"/>
          <w:numId w:val="15"/>
        </w:numPr>
        <w:tabs>
          <w:tab w:val="left" w:pos="1800"/>
        </w:tabs>
        <w:spacing w:line="237" w:lineRule="auto"/>
        <w:ind w:left="1800" w:right="360" w:hanging="71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Панфилова Е. и др. Формирование функциональной грамотности в области чтения на уроках английского языка через организацию работы с </w:t>
      </w:r>
      <w:proofErr w:type="spellStart"/>
      <w:r>
        <w:rPr>
          <w:rFonts w:ascii="Times New Roman" w:eastAsia="Times New Roman" w:hAnsi="Times New Roman"/>
          <w:sz w:val="24"/>
        </w:rPr>
        <w:t>несплошным</w:t>
      </w:r>
      <w:proofErr w:type="spellEnd"/>
      <w:r>
        <w:rPr>
          <w:rFonts w:ascii="Times New Roman" w:eastAsia="Times New Roman" w:hAnsi="Times New Roman"/>
          <w:sz w:val="24"/>
        </w:rPr>
        <w:t xml:space="preserve"> текстом // Бизнес-образование в экономике знаний. — 2016. — № 1(3). — С. 48– 56.</w:t>
      </w:r>
    </w:p>
    <w:p w:rsidR="008277F6" w:rsidRDefault="008277F6"/>
    <w:sectPr w:rsidR="0082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66EF438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140E0F7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0DED7262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FDCC232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1BEFD79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41A7C4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4E6AFB66"/>
    <w:lvl w:ilvl="0" w:tplc="FFFFFFFF">
      <w:start w:val="1"/>
      <w:numFmt w:val="bullet"/>
      <w:lvlText w:val="\emdash "/>
      <w:lvlJc w:val="left"/>
    </w:lvl>
    <w:lvl w:ilvl="1" w:tplc="FFFFFFFF">
      <w:start w:val="2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25E45D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51DAAD6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3"/>
    <w:multiLevelType w:val="hybridMultilevel"/>
    <w:tmpl w:val="62BBD95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4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5"/>
    <w:multiLevelType w:val="hybridMultilevel"/>
    <w:tmpl w:val="628C895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E1"/>
    <w:rsid w:val="0005567E"/>
    <w:rsid w:val="003448F2"/>
    <w:rsid w:val="003C0F57"/>
    <w:rsid w:val="004742CC"/>
    <w:rsid w:val="005D3CA1"/>
    <w:rsid w:val="005E4E4C"/>
    <w:rsid w:val="00724648"/>
    <w:rsid w:val="007E0860"/>
    <w:rsid w:val="008277F6"/>
    <w:rsid w:val="00984AC1"/>
    <w:rsid w:val="009E1559"/>
    <w:rsid w:val="00A942A2"/>
    <w:rsid w:val="00AD42DE"/>
    <w:rsid w:val="00B72FE7"/>
    <w:rsid w:val="00BD5B31"/>
    <w:rsid w:val="00BE6D9A"/>
    <w:rsid w:val="00D043DA"/>
    <w:rsid w:val="00D802E1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3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3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3D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3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3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3D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2768</Words>
  <Characters>15784</Characters>
  <Application>Microsoft Office Word</Application>
  <DocSecurity>0</DocSecurity>
  <Lines>131</Lines>
  <Paragraphs>37</Paragraphs>
  <ScaleCrop>false</ScaleCrop>
  <Company/>
  <LinksUpToDate>false</LinksUpToDate>
  <CharactersWithSpaces>18515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37</cp:revision>
  <dcterms:created xsi:type="dcterms:W3CDTF">2024-04-09T04:44:00Z</dcterms:created>
  <dcterms:modified xsi:type="dcterms:W3CDTF">2024-07-18T18:30:00Z</dcterms:modified>
</cp:coreProperties>
</file>