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2EC" w:rsidRPr="00C67A3B" w:rsidRDefault="00A172EC" w:rsidP="00C67A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A3B">
        <w:rPr>
          <w:rFonts w:ascii="Times New Roman" w:hAnsi="Times New Roman" w:cs="Times New Roman"/>
          <w:b/>
          <w:sz w:val="28"/>
          <w:szCs w:val="28"/>
        </w:rPr>
        <w:t xml:space="preserve">Анализ изменения в </w:t>
      </w:r>
      <w:proofErr w:type="gramStart"/>
      <w:r w:rsidRPr="00C67A3B">
        <w:rPr>
          <w:rFonts w:ascii="Times New Roman" w:hAnsi="Times New Roman" w:cs="Times New Roman"/>
          <w:b/>
          <w:sz w:val="28"/>
          <w:szCs w:val="28"/>
        </w:rPr>
        <w:t>обновленных</w:t>
      </w:r>
      <w:proofErr w:type="gramEnd"/>
      <w:r w:rsidRPr="00C67A3B">
        <w:rPr>
          <w:rFonts w:ascii="Times New Roman" w:hAnsi="Times New Roman" w:cs="Times New Roman"/>
          <w:b/>
          <w:sz w:val="28"/>
          <w:szCs w:val="28"/>
        </w:rPr>
        <w:t xml:space="preserve"> ФГОС</w:t>
      </w:r>
    </w:p>
    <w:p w:rsidR="00B75BB9" w:rsidRPr="00C67A3B" w:rsidRDefault="00B75BB9" w:rsidP="00C67A3B">
      <w:pPr>
        <w:jc w:val="both"/>
        <w:rPr>
          <w:rFonts w:ascii="Times New Roman" w:hAnsi="Times New Roman" w:cs="Times New Roman"/>
          <w:sz w:val="28"/>
          <w:szCs w:val="28"/>
        </w:rPr>
      </w:pPr>
      <w:r w:rsidRPr="00C67A3B">
        <w:rPr>
          <w:rFonts w:ascii="Times New Roman" w:hAnsi="Times New Roman" w:cs="Times New Roman"/>
          <w:sz w:val="28"/>
          <w:szCs w:val="28"/>
          <w:u w:val="single"/>
        </w:rPr>
        <w:t>ФГОС</w:t>
      </w:r>
      <w:r w:rsidRPr="00C67A3B">
        <w:rPr>
          <w:rFonts w:ascii="Times New Roman" w:hAnsi="Times New Roman" w:cs="Times New Roman"/>
          <w:sz w:val="28"/>
          <w:szCs w:val="28"/>
        </w:rPr>
        <w:t xml:space="preserve"> – это федеральные государственные     образовательные стандарты. Они представляют собой совокупность требований к программам образования.</w:t>
      </w:r>
    </w:p>
    <w:p w:rsidR="00B71F2A" w:rsidRPr="00C67A3B" w:rsidRDefault="00B75BB9" w:rsidP="00C67A3B">
      <w:pPr>
        <w:jc w:val="both"/>
        <w:rPr>
          <w:rFonts w:ascii="Times New Roman" w:hAnsi="Times New Roman" w:cs="Times New Roman"/>
          <w:sz w:val="28"/>
          <w:szCs w:val="28"/>
        </w:rPr>
      </w:pPr>
      <w:r w:rsidRPr="00C67A3B">
        <w:rPr>
          <w:rFonts w:ascii="Times New Roman" w:hAnsi="Times New Roman" w:cs="Times New Roman"/>
          <w:sz w:val="28"/>
          <w:szCs w:val="28"/>
          <w:u w:val="single"/>
        </w:rPr>
        <w:t>Основными задачами ФГОС</w:t>
      </w:r>
      <w:r w:rsidRPr="00C67A3B">
        <w:rPr>
          <w:rFonts w:ascii="Times New Roman" w:hAnsi="Times New Roman" w:cs="Times New Roman"/>
          <w:sz w:val="28"/>
          <w:szCs w:val="28"/>
        </w:rPr>
        <w:t xml:space="preserve"> являются создание единого  образовательного пространства по всей Российской Федерации и обеспечение преемственности образовательных программ начального общего, основного общего и среднего общего образования.</w:t>
      </w:r>
    </w:p>
    <w:p w:rsidR="00922134" w:rsidRPr="00C67A3B" w:rsidRDefault="00B75BB9" w:rsidP="00C67A3B">
      <w:pPr>
        <w:jc w:val="both"/>
        <w:rPr>
          <w:rFonts w:ascii="Times New Roman" w:hAnsi="Times New Roman" w:cs="Times New Roman"/>
          <w:sz w:val="28"/>
          <w:szCs w:val="28"/>
        </w:rPr>
      </w:pPr>
      <w:r w:rsidRPr="00C67A3B">
        <w:rPr>
          <w:rFonts w:ascii="Times New Roman" w:hAnsi="Times New Roman" w:cs="Times New Roman"/>
          <w:sz w:val="28"/>
          <w:szCs w:val="28"/>
        </w:rPr>
        <w:t xml:space="preserve">Основная задача </w:t>
      </w:r>
      <w:proofErr w:type="gramStart"/>
      <w:r w:rsidRPr="00C67A3B">
        <w:rPr>
          <w:rFonts w:ascii="Times New Roman" w:hAnsi="Times New Roman" w:cs="Times New Roman"/>
          <w:sz w:val="28"/>
          <w:szCs w:val="28"/>
        </w:rPr>
        <w:t>новых</w:t>
      </w:r>
      <w:proofErr w:type="gramEnd"/>
      <w:r w:rsidRPr="00C67A3B">
        <w:rPr>
          <w:rFonts w:ascii="Times New Roman" w:hAnsi="Times New Roman" w:cs="Times New Roman"/>
          <w:sz w:val="28"/>
          <w:szCs w:val="28"/>
        </w:rPr>
        <w:t xml:space="preserve"> ФГОС третьего поколения - конкретизировать требования к ученикам. В </w:t>
      </w:r>
      <w:proofErr w:type="gramStart"/>
      <w:r w:rsidRPr="00C67A3B">
        <w:rPr>
          <w:rFonts w:ascii="Times New Roman" w:hAnsi="Times New Roman" w:cs="Times New Roman"/>
          <w:sz w:val="28"/>
          <w:szCs w:val="28"/>
        </w:rPr>
        <w:t>новых</w:t>
      </w:r>
      <w:proofErr w:type="gramEnd"/>
      <w:r w:rsidRPr="00C67A3B">
        <w:rPr>
          <w:rFonts w:ascii="Times New Roman" w:hAnsi="Times New Roman" w:cs="Times New Roman"/>
          <w:sz w:val="28"/>
          <w:szCs w:val="28"/>
        </w:rPr>
        <w:t xml:space="preserve"> ФГОС 2021 года определяют четкие требования к предметным результатам по каждой учебной дисциплине. В предыдущей редакции были только общие установки на формирование определенных компетенций. Школы сами решали, что именно и в каком классе изучать. Поэтому образовательные программы в каждой школе были собственные, а результаты обучения не детализированные. </w:t>
      </w:r>
    </w:p>
    <w:p w:rsidR="00B75BB9" w:rsidRPr="00C67A3B" w:rsidRDefault="00B75BB9" w:rsidP="00C67A3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C67A3B">
        <w:rPr>
          <w:rFonts w:ascii="Times New Roman" w:hAnsi="Times New Roman" w:cs="Times New Roman"/>
          <w:b/>
          <w:sz w:val="28"/>
          <w:szCs w:val="28"/>
        </w:rPr>
        <w:t xml:space="preserve">Основные изменения, внесенные в </w:t>
      </w:r>
      <w:proofErr w:type="gramStart"/>
      <w:r w:rsidRPr="00C67A3B">
        <w:rPr>
          <w:rFonts w:ascii="Times New Roman" w:hAnsi="Times New Roman" w:cs="Times New Roman"/>
          <w:b/>
          <w:sz w:val="28"/>
          <w:szCs w:val="28"/>
        </w:rPr>
        <w:t>обновленный</w:t>
      </w:r>
      <w:proofErr w:type="gramEnd"/>
      <w:r w:rsidRPr="00C67A3B">
        <w:rPr>
          <w:rFonts w:ascii="Times New Roman" w:hAnsi="Times New Roman" w:cs="Times New Roman"/>
          <w:b/>
          <w:sz w:val="28"/>
          <w:szCs w:val="28"/>
        </w:rPr>
        <w:t xml:space="preserve"> ФГОС 2021</w:t>
      </w:r>
    </w:p>
    <w:p w:rsidR="00B75BB9" w:rsidRPr="00C67A3B" w:rsidRDefault="00B75BB9" w:rsidP="00C67A3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C67A3B">
        <w:rPr>
          <w:rFonts w:ascii="Times New Roman" w:hAnsi="Times New Roman" w:cs="Times New Roman"/>
          <w:sz w:val="28"/>
          <w:szCs w:val="28"/>
        </w:rPr>
        <w:t xml:space="preserve">1) Впервые вводится </w:t>
      </w:r>
      <w:proofErr w:type="gramStart"/>
      <w:r w:rsidRPr="00C67A3B">
        <w:rPr>
          <w:rFonts w:ascii="Times New Roman" w:hAnsi="Times New Roman" w:cs="Times New Roman"/>
          <w:sz w:val="28"/>
          <w:szCs w:val="28"/>
        </w:rPr>
        <w:t>ФГОС</w:t>
      </w:r>
      <w:proofErr w:type="gramEnd"/>
      <w:r w:rsidRPr="00C67A3B">
        <w:rPr>
          <w:rFonts w:ascii="Times New Roman" w:hAnsi="Times New Roman" w:cs="Times New Roman"/>
          <w:sz w:val="28"/>
          <w:szCs w:val="28"/>
        </w:rPr>
        <w:t xml:space="preserve"> НО и ООО (5-9 классы) одновременно.</w:t>
      </w:r>
    </w:p>
    <w:p w:rsidR="00B75BB9" w:rsidRPr="00C67A3B" w:rsidRDefault="00B75BB9" w:rsidP="00C67A3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C67A3B">
        <w:rPr>
          <w:rFonts w:ascii="Times New Roman" w:hAnsi="Times New Roman" w:cs="Times New Roman"/>
          <w:sz w:val="28"/>
          <w:szCs w:val="28"/>
        </w:rPr>
        <w:t>2) Четко прописаны обязательства образовательного учреждения (в частности, школы) перед учениками и родителями.</w:t>
      </w:r>
    </w:p>
    <w:p w:rsidR="00B75BB9" w:rsidRPr="00C67A3B" w:rsidRDefault="00B75BB9" w:rsidP="00C67A3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C67A3B">
        <w:rPr>
          <w:rFonts w:ascii="Times New Roman" w:hAnsi="Times New Roman" w:cs="Times New Roman"/>
          <w:sz w:val="28"/>
          <w:szCs w:val="28"/>
        </w:rPr>
        <w:t xml:space="preserve">3) Сделан акцент на развитие </w:t>
      </w:r>
      <w:proofErr w:type="spellStart"/>
      <w:r w:rsidRPr="00C67A3B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C67A3B">
        <w:rPr>
          <w:rFonts w:ascii="Times New Roman" w:hAnsi="Times New Roman" w:cs="Times New Roman"/>
          <w:sz w:val="28"/>
          <w:szCs w:val="28"/>
        </w:rPr>
        <w:t xml:space="preserve"> и личностных навыков.</w:t>
      </w:r>
    </w:p>
    <w:p w:rsidR="00B75BB9" w:rsidRPr="00C67A3B" w:rsidRDefault="00B75BB9" w:rsidP="00C67A3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C67A3B">
        <w:rPr>
          <w:rFonts w:ascii="Times New Roman" w:hAnsi="Times New Roman" w:cs="Times New Roman"/>
          <w:sz w:val="28"/>
          <w:szCs w:val="28"/>
        </w:rPr>
        <w:t xml:space="preserve">4) Подробно указан перечень предметных и </w:t>
      </w:r>
      <w:proofErr w:type="spellStart"/>
      <w:r w:rsidRPr="00C67A3B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C67A3B">
        <w:rPr>
          <w:rFonts w:ascii="Times New Roman" w:hAnsi="Times New Roman" w:cs="Times New Roman"/>
          <w:sz w:val="28"/>
          <w:szCs w:val="28"/>
        </w:rPr>
        <w:t xml:space="preserve"> навыков, которыми должен обладать ученик в рамках каждой дисциплины (уметь доказать, интерпретировать, оперировать понятиями, решать задачи).</w:t>
      </w:r>
    </w:p>
    <w:p w:rsidR="00B75BB9" w:rsidRPr="00C67A3B" w:rsidRDefault="00B75BB9" w:rsidP="00C67A3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C67A3B">
        <w:rPr>
          <w:rFonts w:ascii="Times New Roman" w:hAnsi="Times New Roman" w:cs="Times New Roman"/>
          <w:sz w:val="28"/>
          <w:szCs w:val="28"/>
        </w:rPr>
        <w:t>5) Расписан формат работы в рамках каждого предмета для развития этих навыков (проведение лабораторных работ, внеурочной деятельности и т.д.).</w:t>
      </w:r>
    </w:p>
    <w:p w:rsidR="00B75BB9" w:rsidRPr="00C67A3B" w:rsidRDefault="00B75BB9" w:rsidP="00C67A3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C67A3B">
        <w:rPr>
          <w:rFonts w:ascii="Times New Roman" w:hAnsi="Times New Roman" w:cs="Times New Roman"/>
          <w:sz w:val="28"/>
          <w:szCs w:val="28"/>
        </w:rPr>
        <w:t>6) Зафиксированы контрольные точки с конкретными результатами учеников (сочинение на 300 слов, словарный запас из 70 новых слов ежегодно и т.п.).</w:t>
      </w:r>
    </w:p>
    <w:p w:rsidR="00922134" w:rsidRPr="00C67A3B" w:rsidRDefault="00B75BB9" w:rsidP="00C67A3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C67A3B">
        <w:rPr>
          <w:rFonts w:ascii="Times New Roman" w:hAnsi="Times New Roman" w:cs="Times New Roman"/>
          <w:sz w:val="28"/>
          <w:szCs w:val="28"/>
        </w:rPr>
        <w:t xml:space="preserve">7) Строго обозначено, какие темы должны освоить дети в определенный год обучения. </w:t>
      </w:r>
    </w:p>
    <w:p w:rsidR="00B75BB9" w:rsidRPr="00C67A3B" w:rsidRDefault="00B75BB9" w:rsidP="00C67A3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C67A3B">
        <w:rPr>
          <w:rFonts w:ascii="Times New Roman" w:hAnsi="Times New Roman" w:cs="Times New Roman"/>
          <w:sz w:val="28"/>
          <w:szCs w:val="28"/>
        </w:rPr>
        <w:t xml:space="preserve">8) Содержание тем </w:t>
      </w:r>
      <w:proofErr w:type="gramStart"/>
      <w:r w:rsidRPr="00C67A3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67A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7A3B">
        <w:rPr>
          <w:rFonts w:ascii="Times New Roman" w:hAnsi="Times New Roman" w:cs="Times New Roman"/>
          <w:sz w:val="28"/>
          <w:szCs w:val="28"/>
        </w:rPr>
        <w:t>новым</w:t>
      </w:r>
      <w:proofErr w:type="gramEnd"/>
      <w:r w:rsidRPr="00C67A3B">
        <w:rPr>
          <w:rFonts w:ascii="Times New Roman" w:hAnsi="Times New Roman" w:cs="Times New Roman"/>
          <w:sz w:val="28"/>
          <w:szCs w:val="28"/>
        </w:rPr>
        <w:t xml:space="preserve"> ФГОС не рекомендовано менять местами (ранее это допускалось).</w:t>
      </w:r>
    </w:p>
    <w:p w:rsidR="00922134" w:rsidRPr="00C67A3B" w:rsidRDefault="00922134" w:rsidP="00C67A3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C67A3B">
        <w:rPr>
          <w:rFonts w:ascii="Times New Roman" w:hAnsi="Times New Roman" w:cs="Times New Roman"/>
          <w:sz w:val="28"/>
          <w:szCs w:val="28"/>
        </w:rPr>
        <w:lastRenderedPageBreak/>
        <w:t>9) Вводится предмет «Функциональная грамотность» как одна из составляющих на уроках географии, математики, информатики, окружающего мира.</w:t>
      </w:r>
    </w:p>
    <w:p w:rsidR="00922134" w:rsidRPr="00C67A3B" w:rsidRDefault="00922134" w:rsidP="00C67A3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C67A3B">
        <w:rPr>
          <w:rFonts w:ascii="Times New Roman" w:hAnsi="Times New Roman" w:cs="Times New Roman"/>
          <w:sz w:val="28"/>
          <w:szCs w:val="28"/>
        </w:rPr>
        <w:t xml:space="preserve">10) Учитываются возрастные и психологические особенности учеников всех классов. Главное, чтобы ребята не были перегружены. Кроме того, уточнено минимальное и максимальное количество часов, необходимых для полноценной реализации основных образовательных программ. </w:t>
      </w:r>
    </w:p>
    <w:p w:rsidR="00922134" w:rsidRPr="00C67A3B" w:rsidRDefault="00922134" w:rsidP="00C67A3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C67A3B">
        <w:rPr>
          <w:rFonts w:ascii="Times New Roman" w:hAnsi="Times New Roman" w:cs="Times New Roman"/>
          <w:sz w:val="28"/>
          <w:szCs w:val="28"/>
        </w:rPr>
        <w:t>11) Расширяются возможности для реализации права выбора педагогическими работниками методик обучения и воспитания.</w:t>
      </w:r>
    </w:p>
    <w:p w:rsidR="00922134" w:rsidRPr="00C67A3B" w:rsidRDefault="00922134" w:rsidP="00C67A3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C67A3B">
        <w:rPr>
          <w:rFonts w:ascii="Times New Roman" w:hAnsi="Times New Roman" w:cs="Times New Roman"/>
          <w:sz w:val="28"/>
          <w:szCs w:val="28"/>
        </w:rPr>
        <w:t>12) Школы имеют право обучать детей на родном языке, то есть на любом языке Российской Федерации.</w:t>
      </w:r>
    </w:p>
    <w:p w:rsidR="00922134" w:rsidRPr="00C67A3B" w:rsidRDefault="00922134" w:rsidP="00C67A3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C67A3B">
        <w:rPr>
          <w:rFonts w:ascii="Times New Roman" w:hAnsi="Times New Roman" w:cs="Times New Roman"/>
          <w:sz w:val="28"/>
          <w:szCs w:val="28"/>
        </w:rPr>
        <w:t>13)  Прописана процедура оценки качества образования (ВПР, РДР и т.д.)</w:t>
      </w:r>
    </w:p>
    <w:p w:rsidR="00922134" w:rsidRPr="00C67A3B" w:rsidRDefault="00922134" w:rsidP="00C67A3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C67A3B">
        <w:rPr>
          <w:rFonts w:ascii="Times New Roman" w:hAnsi="Times New Roman" w:cs="Times New Roman"/>
          <w:sz w:val="28"/>
          <w:szCs w:val="28"/>
        </w:rPr>
        <w:t>14) Прописана возможность реализации системы образования через семейное обучение, когда семьи могут самостоятельно выбрать для своего ребенка образовательный маршрут.</w:t>
      </w:r>
    </w:p>
    <w:p w:rsidR="00922134" w:rsidRPr="00C67A3B" w:rsidRDefault="00922134" w:rsidP="00C67A3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C67A3B">
        <w:rPr>
          <w:rFonts w:ascii="Times New Roman" w:hAnsi="Times New Roman" w:cs="Times New Roman"/>
          <w:sz w:val="28"/>
          <w:szCs w:val="28"/>
        </w:rPr>
        <w:t xml:space="preserve">15) Обеспечение доступа к информационно-образовательной среде образовательной организации, в том числе электронной. </w:t>
      </w:r>
    </w:p>
    <w:p w:rsidR="00922134" w:rsidRPr="00C67A3B" w:rsidRDefault="00922134" w:rsidP="00C67A3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C67A3B">
        <w:rPr>
          <w:rFonts w:ascii="Times New Roman" w:hAnsi="Times New Roman" w:cs="Times New Roman"/>
          <w:sz w:val="28"/>
          <w:szCs w:val="28"/>
        </w:rPr>
        <w:t>16) Введены единые требования к составлению рабочих программ, в том числе и программ внеурочной деятельности.</w:t>
      </w:r>
    </w:p>
    <w:p w:rsidR="00922134" w:rsidRPr="00C67A3B" w:rsidRDefault="00922134" w:rsidP="00C67A3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C67A3B">
        <w:rPr>
          <w:rFonts w:ascii="Times New Roman" w:hAnsi="Times New Roman" w:cs="Times New Roman"/>
          <w:sz w:val="28"/>
          <w:szCs w:val="28"/>
        </w:rPr>
        <w:t>17) Определено базовое содержание программы воспитания.</w:t>
      </w:r>
    </w:p>
    <w:p w:rsidR="00922134" w:rsidRPr="00C67A3B" w:rsidRDefault="00922134" w:rsidP="00C67A3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C67A3B">
        <w:rPr>
          <w:rFonts w:ascii="Times New Roman" w:hAnsi="Times New Roman" w:cs="Times New Roman"/>
          <w:sz w:val="28"/>
          <w:szCs w:val="28"/>
        </w:rPr>
        <w:t>18) Уточнены задачи и условия программы коррекционной работы с детьми с ОВЗ.</w:t>
      </w:r>
    </w:p>
    <w:p w:rsidR="00922134" w:rsidRPr="00C67A3B" w:rsidRDefault="00922134" w:rsidP="00C67A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A3B">
        <w:rPr>
          <w:rFonts w:ascii="Times New Roman" w:hAnsi="Times New Roman" w:cs="Times New Roman"/>
          <w:b/>
          <w:sz w:val="28"/>
          <w:szCs w:val="28"/>
        </w:rPr>
        <w:t>Что касается иностранного языка:</w:t>
      </w:r>
    </w:p>
    <w:p w:rsidR="00922134" w:rsidRPr="00C67A3B" w:rsidRDefault="00922134" w:rsidP="00C67A3B">
      <w:pPr>
        <w:jc w:val="both"/>
        <w:rPr>
          <w:rFonts w:ascii="Times New Roman" w:hAnsi="Times New Roman" w:cs="Times New Roman"/>
          <w:sz w:val="28"/>
          <w:szCs w:val="28"/>
        </w:rPr>
      </w:pPr>
      <w:r w:rsidRPr="00C67A3B">
        <w:rPr>
          <w:rFonts w:ascii="Times New Roman" w:hAnsi="Times New Roman" w:cs="Times New Roman"/>
          <w:sz w:val="28"/>
          <w:szCs w:val="28"/>
          <w:u w:val="single"/>
        </w:rPr>
        <w:t>Государственный компонент содержит четыре стандарта по иностранному языку:</w:t>
      </w:r>
      <w:r w:rsidRPr="00C67A3B">
        <w:rPr>
          <w:rFonts w:ascii="Times New Roman" w:hAnsi="Times New Roman" w:cs="Times New Roman"/>
          <w:sz w:val="28"/>
          <w:szCs w:val="28"/>
        </w:rPr>
        <w:t xml:space="preserve"> </w:t>
      </w:r>
      <w:r w:rsidRPr="00C67A3B">
        <w:rPr>
          <w:rFonts w:ascii="Times New Roman" w:hAnsi="Times New Roman" w:cs="Times New Roman"/>
          <w:sz w:val="28"/>
          <w:szCs w:val="28"/>
        </w:rPr>
        <w:br/>
        <w:t xml:space="preserve">   - для начального общего образования;</w:t>
      </w:r>
      <w:r w:rsidRPr="00C67A3B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F5306A" w:rsidRPr="00C67A3B">
        <w:rPr>
          <w:rFonts w:ascii="Times New Roman" w:hAnsi="Times New Roman" w:cs="Times New Roman"/>
          <w:sz w:val="28"/>
          <w:szCs w:val="28"/>
        </w:rPr>
        <w:t xml:space="preserve">для </w:t>
      </w:r>
      <w:r w:rsidRPr="00C67A3B">
        <w:rPr>
          <w:rFonts w:ascii="Times New Roman" w:hAnsi="Times New Roman" w:cs="Times New Roman"/>
          <w:sz w:val="28"/>
          <w:szCs w:val="28"/>
        </w:rPr>
        <w:t>основного общего образования;</w:t>
      </w:r>
      <w:r w:rsidRPr="00C67A3B">
        <w:rPr>
          <w:rFonts w:ascii="Times New Roman" w:hAnsi="Times New Roman" w:cs="Times New Roman"/>
          <w:sz w:val="28"/>
          <w:szCs w:val="28"/>
        </w:rPr>
        <w:br/>
        <w:t>- для среднего (полного) общего образования на базовом    уровне; </w:t>
      </w:r>
      <w:r w:rsidRPr="00C67A3B">
        <w:rPr>
          <w:rFonts w:ascii="Times New Roman" w:hAnsi="Times New Roman" w:cs="Times New Roman"/>
          <w:sz w:val="28"/>
          <w:szCs w:val="28"/>
        </w:rPr>
        <w:br/>
        <w:t xml:space="preserve">- для среднего (полного) общего образования на    профильном уровне.   </w:t>
      </w:r>
    </w:p>
    <w:p w:rsidR="00922134" w:rsidRPr="00C67A3B" w:rsidRDefault="00922134" w:rsidP="00C67A3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67A3B">
        <w:rPr>
          <w:rFonts w:ascii="Times New Roman" w:hAnsi="Times New Roman" w:cs="Times New Roman"/>
          <w:sz w:val="28"/>
          <w:szCs w:val="28"/>
          <w:u w:val="single"/>
        </w:rPr>
        <w:t>Государственный компонент образовательного стандарта по иностранному языку, как учебному предмету, включает:</w:t>
      </w:r>
    </w:p>
    <w:p w:rsidR="00922134" w:rsidRPr="00C67A3B" w:rsidRDefault="00F5306A" w:rsidP="00C67A3B">
      <w:pPr>
        <w:jc w:val="both"/>
        <w:rPr>
          <w:rFonts w:ascii="Times New Roman" w:hAnsi="Times New Roman" w:cs="Times New Roman"/>
          <w:sz w:val="28"/>
          <w:szCs w:val="28"/>
        </w:rPr>
      </w:pPr>
      <w:r w:rsidRPr="00C67A3B">
        <w:rPr>
          <w:rFonts w:ascii="Times New Roman" w:hAnsi="Times New Roman" w:cs="Times New Roman"/>
          <w:sz w:val="28"/>
          <w:szCs w:val="28"/>
        </w:rPr>
        <w:lastRenderedPageBreak/>
        <w:t>- ц</w:t>
      </w:r>
      <w:r w:rsidR="00922134" w:rsidRPr="00C67A3B">
        <w:rPr>
          <w:rFonts w:ascii="Times New Roman" w:hAnsi="Times New Roman" w:cs="Times New Roman"/>
          <w:sz w:val="28"/>
          <w:szCs w:val="28"/>
        </w:rPr>
        <w:t>ели изучения иностранного языка;</w:t>
      </w:r>
    </w:p>
    <w:p w:rsidR="00922134" w:rsidRPr="00C67A3B" w:rsidRDefault="00F5306A" w:rsidP="00C67A3B">
      <w:pPr>
        <w:jc w:val="both"/>
        <w:rPr>
          <w:rFonts w:ascii="Times New Roman" w:hAnsi="Times New Roman" w:cs="Times New Roman"/>
          <w:sz w:val="28"/>
          <w:szCs w:val="28"/>
        </w:rPr>
      </w:pPr>
      <w:r w:rsidRPr="00C67A3B">
        <w:rPr>
          <w:rFonts w:ascii="Times New Roman" w:hAnsi="Times New Roman" w:cs="Times New Roman"/>
          <w:sz w:val="28"/>
          <w:szCs w:val="28"/>
        </w:rPr>
        <w:t>- о</w:t>
      </w:r>
      <w:r w:rsidR="00922134" w:rsidRPr="00C67A3B">
        <w:rPr>
          <w:rFonts w:ascii="Times New Roman" w:hAnsi="Times New Roman" w:cs="Times New Roman"/>
          <w:sz w:val="28"/>
          <w:szCs w:val="28"/>
        </w:rPr>
        <w:t>бязательный минимум содержания основных образовательных программ;</w:t>
      </w:r>
    </w:p>
    <w:p w:rsidR="00922134" w:rsidRPr="00C67A3B" w:rsidRDefault="00F5306A" w:rsidP="00C67A3B">
      <w:pPr>
        <w:jc w:val="both"/>
        <w:rPr>
          <w:rFonts w:ascii="Times New Roman" w:hAnsi="Times New Roman" w:cs="Times New Roman"/>
          <w:sz w:val="28"/>
          <w:szCs w:val="28"/>
        </w:rPr>
      </w:pPr>
      <w:r w:rsidRPr="00C67A3B">
        <w:rPr>
          <w:rFonts w:ascii="Times New Roman" w:hAnsi="Times New Roman" w:cs="Times New Roman"/>
          <w:sz w:val="28"/>
          <w:szCs w:val="28"/>
        </w:rPr>
        <w:t>- т</w:t>
      </w:r>
      <w:r w:rsidR="00922134" w:rsidRPr="00C67A3B">
        <w:rPr>
          <w:rFonts w:ascii="Times New Roman" w:hAnsi="Times New Roman" w:cs="Times New Roman"/>
          <w:sz w:val="28"/>
          <w:szCs w:val="28"/>
        </w:rPr>
        <w:t>ребования к уровню подготовки выпускников начальной, основной и полной средней школы.</w:t>
      </w:r>
    </w:p>
    <w:p w:rsidR="00922134" w:rsidRPr="00993166" w:rsidRDefault="00922134" w:rsidP="00C67A3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3166">
        <w:rPr>
          <w:rFonts w:ascii="Times New Roman" w:hAnsi="Times New Roman" w:cs="Times New Roman"/>
          <w:sz w:val="28"/>
          <w:szCs w:val="28"/>
          <w:u w:val="single"/>
        </w:rPr>
        <w:t>Цели иностранного языка направлены:</w:t>
      </w:r>
    </w:p>
    <w:p w:rsidR="00922134" w:rsidRPr="00C67A3B" w:rsidRDefault="00922134" w:rsidP="00C67A3B">
      <w:pPr>
        <w:jc w:val="both"/>
        <w:rPr>
          <w:rFonts w:ascii="Times New Roman" w:hAnsi="Times New Roman" w:cs="Times New Roman"/>
          <w:sz w:val="28"/>
          <w:szCs w:val="28"/>
        </w:rPr>
      </w:pPr>
      <w:r w:rsidRPr="00C67A3B">
        <w:rPr>
          <w:rFonts w:ascii="Times New Roman" w:hAnsi="Times New Roman" w:cs="Times New Roman"/>
          <w:sz w:val="28"/>
          <w:szCs w:val="28"/>
        </w:rPr>
        <w:t>-   на развитие иноязычно</w:t>
      </w:r>
      <w:r w:rsidR="001E6BA9" w:rsidRPr="00C67A3B">
        <w:rPr>
          <w:rFonts w:ascii="Times New Roman" w:hAnsi="Times New Roman" w:cs="Times New Roman"/>
          <w:sz w:val="28"/>
          <w:szCs w:val="28"/>
        </w:rPr>
        <w:t xml:space="preserve">й (коммуникативной, речевой,   </w:t>
      </w:r>
      <w:r w:rsidRPr="00C67A3B">
        <w:rPr>
          <w:rFonts w:ascii="Times New Roman" w:hAnsi="Times New Roman" w:cs="Times New Roman"/>
          <w:sz w:val="28"/>
          <w:szCs w:val="28"/>
        </w:rPr>
        <w:t>языковой, социокультурн</w:t>
      </w:r>
      <w:r w:rsidR="0031145C" w:rsidRPr="00C67A3B">
        <w:rPr>
          <w:rFonts w:ascii="Times New Roman" w:hAnsi="Times New Roman" w:cs="Times New Roman"/>
          <w:sz w:val="28"/>
          <w:szCs w:val="28"/>
        </w:rPr>
        <w:t>ой,</w:t>
      </w:r>
      <w:r w:rsidR="001E6BA9" w:rsidRPr="00C67A3B">
        <w:rPr>
          <w:rFonts w:ascii="Times New Roman" w:hAnsi="Times New Roman" w:cs="Times New Roman"/>
          <w:sz w:val="28"/>
          <w:szCs w:val="28"/>
        </w:rPr>
        <w:t xml:space="preserve"> учебн</w:t>
      </w:r>
      <w:proofErr w:type="gramStart"/>
      <w:r w:rsidR="001E6BA9" w:rsidRPr="00C67A3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1E6BA9" w:rsidRPr="00C67A3B">
        <w:rPr>
          <w:rFonts w:ascii="Times New Roman" w:hAnsi="Times New Roman" w:cs="Times New Roman"/>
          <w:sz w:val="28"/>
          <w:szCs w:val="28"/>
        </w:rPr>
        <w:t xml:space="preserve">  </w:t>
      </w:r>
      <w:r w:rsidRPr="00C67A3B">
        <w:rPr>
          <w:rFonts w:ascii="Times New Roman" w:hAnsi="Times New Roman" w:cs="Times New Roman"/>
          <w:sz w:val="28"/>
          <w:szCs w:val="28"/>
        </w:rPr>
        <w:t>познавательной) компетенции;</w:t>
      </w:r>
      <w:r w:rsidRPr="00C67A3B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993166">
        <w:rPr>
          <w:rFonts w:ascii="Times New Roman" w:hAnsi="Times New Roman" w:cs="Times New Roman"/>
          <w:sz w:val="28"/>
          <w:szCs w:val="28"/>
        </w:rPr>
        <w:t xml:space="preserve">на </w:t>
      </w:r>
      <w:r w:rsidRPr="00C67A3B">
        <w:rPr>
          <w:rFonts w:ascii="Times New Roman" w:hAnsi="Times New Roman" w:cs="Times New Roman"/>
          <w:sz w:val="28"/>
          <w:szCs w:val="28"/>
        </w:rPr>
        <w:t>развитие и вос</w:t>
      </w:r>
      <w:r w:rsidR="001E6BA9" w:rsidRPr="00C67A3B">
        <w:rPr>
          <w:rFonts w:ascii="Times New Roman" w:hAnsi="Times New Roman" w:cs="Times New Roman"/>
          <w:sz w:val="28"/>
          <w:szCs w:val="28"/>
        </w:rPr>
        <w:t xml:space="preserve">питание школьников средствами  </w:t>
      </w:r>
      <w:r w:rsidRPr="00C67A3B">
        <w:rPr>
          <w:rFonts w:ascii="Times New Roman" w:hAnsi="Times New Roman" w:cs="Times New Roman"/>
          <w:sz w:val="28"/>
          <w:szCs w:val="28"/>
        </w:rPr>
        <w:t>иностранного языка.</w:t>
      </w:r>
      <w:r w:rsidR="00772468" w:rsidRPr="00C67A3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507D7" w:rsidRPr="00C67A3B" w:rsidRDefault="00772468" w:rsidP="00C67A3B">
      <w:pPr>
        <w:jc w:val="both"/>
        <w:rPr>
          <w:rFonts w:ascii="Times New Roman" w:hAnsi="Times New Roman" w:cs="Times New Roman"/>
          <w:sz w:val="28"/>
          <w:szCs w:val="28"/>
        </w:rPr>
      </w:pPr>
      <w:r w:rsidRPr="00C67A3B">
        <w:rPr>
          <w:rFonts w:ascii="Times New Roman" w:hAnsi="Times New Roman" w:cs="Times New Roman"/>
          <w:sz w:val="28"/>
          <w:szCs w:val="28"/>
        </w:rPr>
        <w:t xml:space="preserve">Если останавливаться подробнее </w:t>
      </w:r>
      <w:r w:rsidRPr="00C67A3B">
        <w:rPr>
          <w:rFonts w:ascii="Times New Roman" w:hAnsi="Times New Roman" w:cs="Times New Roman"/>
          <w:b/>
          <w:sz w:val="28"/>
          <w:szCs w:val="28"/>
        </w:rPr>
        <w:t>на приказе</w:t>
      </w:r>
      <w:r w:rsidR="00C67A3B" w:rsidRPr="00C67A3B">
        <w:rPr>
          <w:rFonts w:ascii="Times New Roman" w:hAnsi="Times New Roman" w:cs="Times New Roman"/>
          <w:b/>
          <w:sz w:val="28"/>
          <w:szCs w:val="28"/>
        </w:rPr>
        <w:t xml:space="preserve"> Министерства П</w:t>
      </w:r>
      <w:r w:rsidRPr="00C67A3B">
        <w:rPr>
          <w:rFonts w:ascii="Times New Roman" w:hAnsi="Times New Roman" w:cs="Times New Roman"/>
          <w:b/>
          <w:sz w:val="28"/>
          <w:szCs w:val="28"/>
        </w:rPr>
        <w:t>росвещения</w:t>
      </w:r>
      <w:r w:rsidRPr="00C67A3B">
        <w:rPr>
          <w:rFonts w:ascii="Times New Roman" w:hAnsi="Times New Roman" w:cs="Times New Roman"/>
          <w:sz w:val="28"/>
          <w:szCs w:val="28"/>
        </w:rPr>
        <w:t xml:space="preserve">, можно выделить следующие предметные результаты по предмету «Иностранный язык». Овладение основными видами </w:t>
      </w:r>
      <w:r w:rsidRPr="00C67A3B">
        <w:rPr>
          <w:rFonts w:ascii="Times New Roman" w:hAnsi="Times New Roman" w:cs="Times New Roman"/>
          <w:b/>
          <w:sz w:val="28"/>
          <w:szCs w:val="28"/>
        </w:rPr>
        <w:t>речевой деятельности</w:t>
      </w:r>
      <w:r w:rsidRPr="00C67A3B">
        <w:rPr>
          <w:rFonts w:ascii="Times New Roman" w:hAnsi="Times New Roman" w:cs="Times New Roman"/>
          <w:sz w:val="28"/>
          <w:szCs w:val="28"/>
        </w:rPr>
        <w:t xml:space="preserve"> в рамках следующего тематического содержания речи: Моя семья. Мои друзья. Свободное время современного подростка. Здоровый образ жизни. Школа. Мир современных профессий. Окружающий мир. Средства массовой информации и Интернет. Родная страна и страна/страны изучаемого языка. Выдающиеся люди родной страны и страны/стран изучаемого языка. Сюда входит: </w:t>
      </w:r>
      <w:r w:rsidRPr="00C67A3B">
        <w:rPr>
          <w:rFonts w:ascii="Times New Roman" w:hAnsi="Times New Roman" w:cs="Times New Roman"/>
          <w:b/>
          <w:sz w:val="28"/>
          <w:szCs w:val="28"/>
        </w:rPr>
        <w:t xml:space="preserve">говорение: </w:t>
      </w:r>
      <w:r w:rsidRPr="00C67A3B">
        <w:rPr>
          <w:rFonts w:ascii="Times New Roman" w:hAnsi="Times New Roman" w:cs="Times New Roman"/>
          <w:sz w:val="28"/>
          <w:szCs w:val="28"/>
        </w:rPr>
        <w:t xml:space="preserve">уметь вести разные виды диалога в стандартных ситуациях общения объемом до 8 реплик </w:t>
      </w:r>
      <w:r w:rsidR="00993166">
        <w:rPr>
          <w:rFonts w:ascii="Times New Roman" w:hAnsi="Times New Roman" w:cs="Times New Roman"/>
          <w:sz w:val="28"/>
          <w:szCs w:val="28"/>
        </w:rPr>
        <w:t xml:space="preserve">со стороны каждого собеседника, </w:t>
      </w:r>
      <w:r w:rsidRPr="00C67A3B">
        <w:rPr>
          <w:rFonts w:ascii="Times New Roman" w:hAnsi="Times New Roman" w:cs="Times New Roman"/>
          <w:sz w:val="28"/>
          <w:szCs w:val="28"/>
        </w:rPr>
        <w:t xml:space="preserve">создавать устные связные монологические высказывания объемом 10-12 фраз, передавать основное содержание прочитанного/прослушанного текста; </w:t>
      </w:r>
      <w:proofErr w:type="gramStart"/>
      <w:r w:rsidRPr="00C67A3B">
        <w:rPr>
          <w:rFonts w:ascii="Times New Roman" w:hAnsi="Times New Roman" w:cs="Times New Roman"/>
          <w:sz w:val="28"/>
          <w:szCs w:val="28"/>
        </w:rPr>
        <w:t xml:space="preserve">представлять результаты выполненной проектной работы объемом 10-12 фраз, </w:t>
      </w:r>
      <w:proofErr w:type="spellStart"/>
      <w:r w:rsidRPr="00C67A3B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  <w:r w:rsidRPr="00C67A3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67A3B">
        <w:rPr>
          <w:rFonts w:ascii="Times New Roman" w:hAnsi="Times New Roman" w:cs="Times New Roman"/>
          <w:sz w:val="28"/>
          <w:szCs w:val="28"/>
        </w:rPr>
        <w:t>воспринимать на слух и понимать звучащие до 2 минут несложные аутентичные тексты, с пониманием основного содержания текстов, пониманием запрашиваемой информации</w:t>
      </w:r>
      <w:r w:rsidR="00561832" w:rsidRPr="00C67A3B">
        <w:rPr>
          <w:rFonts w:ascii="Times New Roman" w:hAnsi="Times New Roman" w:cs="Times New Roman"/>
          <w:sz w:val="28"/>
          <w:szCs w:val="28"/>
        </w:rPr>
        <w:t>,</w:t>
      </w:r>
      <w:r w:rsidRPr="00C67A3B">
        <w:rPr>
          <w:rFonts w:ascii="Times New Roman" w:hAnsi="Times New Roman" w:cs="Times New Roman"/>
          <w:sz w:val="28"/>
          <w:szCs w:val="28"/>
        </w:rPr>
        <w:t xml:space="preserve"> </w:t>
      </w:r>
      <w:r w:rsidRPr="00C67A3B">
        <w:rPr>
          <w:rFonts w:ascii="Times New Roman" w:hAnsi="Times New Roman" w:cs="Times New Roman"/>
          <w:b/>
          <w:sz w:val="28"/>
          <w:szCs w:val="28"/>
        </w:rPr>
        <w:t>чтение</w:t>
      </w:r>
      <w:r w:rsidR="00561832" w:rsidRPr="00C67A3B">
        <w:rPr>
          <w:rFonts w:ascii="Times New Roman" w:hAnsi="Times New Roman" w:cs="Times New Roman"/>
          <w:sz w:val="28"/>
          <w:szCs w:val="28"/>
        </w:rPr>
        <w:t xml:space="preserve">: читать про себя и понимать несложные аутентичные тексты разного вида, жанра и стиля объемом 450-500 слов с пониманием основного содержания (определять тему, главную идею текста, цель его создания), читать </w:t>
      </w:r>
      <w:proofErr w:type="spellStart"/>
      <w:r w:rsidR="00561832" w:rsidRPr="00C67A3B">
        <w:rPr>
          <w:rFonts w:ascii="Times New Roman" w:hAnsi="Times New Roman" w:cs="Times New Roman"/>
          <w:sz w:val="28"/>
          <w:szCs w:val="28"/>
        </w:rPr>
        <w:t>несплошные</w:t>
      </w:r>
      <w:proofErr w:type="spellEnd"/>
      <w:proofErr w:type="gramEnd"/>
      <w:r w:rsidR="00561832" w:rsidRPr="00C67A3B">
        <w:rPr>
          <w:rFonts w:ascii="Times New Roman" w:hAnsi="Times New Roman" w:cs="Times New Roman"/>
          <w:sz w:val="28"/>
          <w:szCs w:val="28"/>
        </w:rPr>
        <w:t xml:space="preserve"> тексты (таблицы, диаграммы, схемы) и понимать представленную в них информацию и </w:t>
      </w:r>
      <w:r w:rsidR="00561832" w:rsidRPr="00C67A3B">
        <w:rPr>
          <w:rFonts w:ascii="Times New Roman" w:hAnsi="Times New Roman" w:cs="Times New Roman"/>
          <w:b/>
          <w:sz w:val="28"/>
          <w:szCs w:val="28"/>
        </w:rPr>
        <w:t>письменная речь</w:t>
      </w:r>
      <w:r w:rsidR="00561832" w:rsidRPr="00C67A3B">
        <w:rPr>
          <w:rFonts w:ascii="Times New Roman" w:hAnsi="Times New Roman" w:cs="Times New Roman"/>
          <w:sz w:val="28"/>
          <w:szCs w:val="28"/>
        </w:rPr>
        <w:t xml:space="preserve">: заполнять анкеты и формуляры, сообщая о себе основные сведения, писать электронное сообщение личного характера объемом 100-120 слов, соблюдая речевой этикет, преобразовывать предложенные схематичные модели (таблица, схема) в текстовой вариант представления информации. Что касается </w:t>
      </w:r>
      <w:r w:rsidR="00561832" w:rsidRPr="00C67A3B">
        <w:rPr>
          <w:rFonts w:ascii="Times New Roman" w:hAnsi="Times New Roman" w:cs="Times New Roman"/>
          <w:b/>
          <w:sz w:val="28"/>
          <w:szCs w:val="28"/>
        </w:rPr>
        <w:t xml:space="preserve">фонетических навыков, </w:t>
      </w:r>
      <w:r w:rsidR="00561832" w:rsidRPr="00C67A3B">
        <w:rPr>
          <w:rFonts w:ascii="Times New Roman" w:hAnsi="Times New Roman" w:cs="Times New Roman"/>
          <w:sz w:val="28"/>
          <w:szCs w:val="28"/>
        </w:rPr>
        <w:t xml:space="preserve">в приказе прописаны следующие требования: различать на слух и адекватно, без ошибок, ведущих к сбою коммуникации, произносить слова с правильным ударением; владеть правилами чтения и осмысленно читать вслух небольшие </w:t>
      </w:r>
      <w:r w:rsidR="00561832" w:rsidRPr="00C67A3B">
        <w:rPr>
          <w:rFonts w:ascii="Times New Roman" w:hAnsi="Times New Roman" w:cs="Times New Roman"/>
          <w:sz w:val="28"/>
          <w:szCs w:val="28"/>
        </w:rPr>
        <w:lastRenderedPageBreak/>
        <w:t xml:space="preserve">аутентичные тексты объемом до 120 слов, пунктуационно правильно оформлять прямую речь и электронное сообщение личного характера. </w:t>
      </w:r>
      <w:proofErr w:type="gramStart"/>
      <w:r w:rsidR="00B507D7" w:rsidRPr="00C67A3B">
        <w:rPr>
          <w:rFonts w:ascii="Times New Roman" w:hAnsi="Times New Roman" w:cs="Times New Roman"/>
          <w:sz w:val="28"/>
          <w:szCs w:val="28"/>
        </w:rPr>
        <w:t xml:space="preserve">Если говорить о лексике, то в новых ФГОС прописано следующее: ученик должен </w:t>
      </w:r>
      <w:r w:rsidR="00B507D7" w:rsidRPr="00C67A3B">
        <w:rPr>
          <w:rFonts w:ascii="Times New Roman" w:hAnsi="Times New Roman" w:cs="Times New Roman"/>
          <w:b/>
          <w:sz w:val="28"/>
          <w:szCs w:val="28"/>
        </w:rPr>
        <w:t>знать и понимать</w:t>
      </w:r>
      <w:r w:rsidR="00B507D7" w:rsidRPr="00C67A3B">
        <w:rPr>
          <w:rFonts w:ascii="Times New Roman" w:hAnsi="Times New Roman" w:cs="Times New Roman"/>
          <w:sz w:val="28"/>
          <w:szCs w:val="28"/>
        </w:rPr>
        <w:t xml:space="preserve"> основные значения изученных лексических единиц (слова, словосочетания, речевые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 изучаемого иностранного языка;</w:t>
      </w:r>
      <w:proofErr w:type="gramEnd"/>
      <w:r w:rsidR="00B507D7" w:rsidRPr="00C67A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7A3B" w:rsidRPr="00C67A3B">
        <w:rPr>
          <w:rFonts w:ascii="Times New Roman" w:hAnsi="Times New Roman" w:cs="Times New Roman"/>
          <w:b/>
          <w:sz w:val="28"/>
          <w:szCs w:val="28"/>
        </w:rPr>
        <w:t>употреблять</w:t>
      </w:r>
      <w:r w:rsidR="00C67A3B" w:rsidRPr="00C67A3B">
        <w:rPr>
          <w:rFonts w:ascii="Times New Roman" w:hAnsi="Times New Roman" w:cs="Times New Roman"/>
          <w:sz w:val="28"/>
          <w:szCs w:val="28"/>
        </w:rPr>
        <w:t xml:space="preserve"> </w:t>
      </w:r>
      <w:r w:rsidR="00B507D7" w:rsidRPr="00C67A3B">
        <w:rPr>
          <w:rFonts w:ascii="Times New Roman" w:hAnsi="Times New Roman" w:cs="Times New Roman"/>
          <w:sz w:val="28"/>
          <w:szCs w:val="28"/>
        </w:rPr>
        <w:t>не менее 1350 изученных лексических единиц, включая 500 лексических единиц, освоенных на уровн</w:t>
      </w:r>
      <w:r w:rsidR="00C67A3B" w:rsidRPr="00C67A3B">
        <w:rPr>
          <w:rFonts w:ascii="Times New Roman" w:hAnsi="Times New Roman" w:cs="Times New Roman"/>
          <w:sz w:val="28"/>
          <w:szCs w:val="28"/>
        </w:rPr>
        <w:t xml:space="preserve">е начального общего образования; </w:t>
      </w:r>
      <w:r w:rsidR="00C67A3B" w:rsidRPr="00C67A3B">
        <w:rPr>
          <w:rFonts w:ascii="Times New Roman" w:hAnsi="Times New Roman" w:cs="Times New Roman"/>
          <w:b/>
          <w:sz w:val="28"/>
          <w:szCs w:val="28"/>
        </w:rPr>
        <w:t xml:space="preserve">использовать </w:t>
      </w:r>
      <w:r w:rsidR="00B507D7" w:rsidRPr="00C67A3B">
        <w:rPr>
          <w:rFonts w:ascii="Times New Roman" w:hAnsi="Times New Roman" w:cs="Times New Roman"/>
          <w:sz w:val="28"/>
          <w:szCs w:val="28"/>
        </w:rPr>
        <w:t xml:space="preserve">при говорении переспрос; описание предмета вместо его названия; </w:t>
      </w:r>
      <w:r w:rsidR="00C67A3B" w:rsidRPr="00C67A3B">
        <w:rPr>
          <w:rFonts w:ascii="Times New Roman" w:hAnsi="Times New Roman" w:cs="Times New Roman"/>
          <w:b/>
          <w:sz w:val="28"/>
          <w:szCs w:val="28"/>
        </w:rPr>
        <w:t xml:space="preserve">уметь </w:t>
      </w:r>
      <w:r w:rsidR="00B507D7" w:rsidRPr="00C67A3B">
        <w:rPr>
          <w:rFonts w:ascii="Times New Roman" w:hAnsi="Times New Roman" w:cs="Times New Roman"/>
          <w:sz w:val="28"/>
          <w:szCs w:val="28"/>
        </w:rPr>
        <w:t>сравнивать (в том числе устанавливать основания для сравнен</w:t>
      </w:r>
      <w:r w:rsidR="00C67A3B" w:rsidRPr="00C67A3B">
        <w:rPr>
          <w:rFonts w:ascii="Times New Roman" w:hAnsi="Times New Roman" w:cs="Times New Roman"/>
          <w:sz w:val="28"/>
          <w:szCs w:val="28"/>
        </w:rPr>
        <w:t xml:space="preserve">ия) объекты, явления, процессы, в рамках изученной тематики; </w:t>
      </w:r>
      <w:r w:rsidR="00B507D7" w:rsidRPr="00C67A3B">
        <w:rPr>
          <w:rFonts w:ascii="Times New Roman" w:hAnsi="Times New Roman" w:cs="Times New Roman"/>
          <w:b/>
          <w:sz w:val="28"/>
          <w:szCs w:val="28"/>
        </w:rPr>
        <w:t>рассматривать</w:t>
      </w:r>
      <w:r w:rsidR="00B507D7" w:rsidRPr="00C67A3B">
        <w:rPr>
          <w:rFonts w:ascii="Times New Roman" w:hAnsi="Times New Roman" w:cs="Times New Roman"/>
          <w:sz w:val="28"/>
          <w:szCs w:val="28"/>
        </w:rPr>
        <w:t xml:space="preserve"> несколько вариантов решения коммуникативной задачи в продуктив</w:t>
      </w:r>
      <w:r w:rsidR="00C67A3B" w:rsidRPr="00C67A3B">
        <w:rPr>
          <w:rFonts w:ascii="Times New Roman" w:hAnsi="Times New Roman" w:cs="Times New Roman"/>
          <w:sz w:val="28"/>
          <w:szCs w:val="28"/>
        </w:rPr>
        <w:t>ных видах речевой деятельности;</w:t>
      </w:r>
      <w:proofErr w:type="gramEnd"/>
      <w:r w:rsidR="00C67A3B" w:rsidRPr="00C67A3B">
        <w:rPr>
          <w:rFonts w:ascii="Times New Roman" w:hAnsi="Times New Roman" w:cs="Times New Roman"/>
          <w:sz w:val="28"/>
          <w:szCs w:val="28"/>
        </w:rPr>
        <w:t xml:space="preserve"> </w:t>
      </w:r>
      <w:r w:rsidR="00B507D7" w:rsidRPr="00C67A3B">
        <w:rPr>
          <w:rFonts w:ascii="Times New Roman" w:hAnsi="Times New Roman" w:cs="Times New Roman"/>
          <w:b/>
          <w:sz w:val="28"/>
          <w:szCs w:val="28"/>
        </w:rPr>
        <w:t>прогнозировать</w:t>
      </w:r>
      <w:r w:rsidR="00B507D7" w:rsidRPr="00C67A3B">
        <w:rPr>
          <w:rFonts w:ascii="Times New Roman" w:hAnsi="Times New Roman" w:cs="Times New Roman"/>
          <w:sz w:val="28"/>
          <w:szCs w:val="28"/>
        </w:rPr>
        <w:t xml:space="preserve"> трудности, которые могут возникнуть при решении коммуникативной задачи во </w:t>
      </w:r>
      <w:r w:rsidR="00C67A3B" w:rsidRPr="00C67A3B">
        <w:rPr>
          <w:rFonts w:ascii="Times New Roman" w:hAnsi="Times New Roman" w:cs="Times New Roman"/>
          <w:sz w:val="28"/>
          <w:szCs w:val="28"/>
        </w:rPr>
        <w:t xml:space="preserve">всех видах речевой деятельности. </w:t>
      </w:r>
    </w:p>
    <w:p w:rsidR="00B507D7" w:rsidRPr="00C67A3B" w:rsidRDefault="00561832" w:rsidP="00C67A3B">
      <w:pPr>
        <w:jc w:val="both"/>
        <w:rPr>
          <w:rFonts w:ascii="Times New Roman" w:hAnsi="Times New Roman" w:cs="Times New Roman"/>
          <w:sz w:val="28"/>
          <w:szCs w:val="28"/>
        </w:rPr>
      </w:pPr>
      <w:r w:rsidRPr="00C67A3B">
        <w:rPr>
          <w:rFonts w:ascii="Times New Roman" w:hAnsi="Times New Roman" w:cs="Times New Roman"/>
          <w:sz w:val="28"/>
          <w:szCs w:val="28"/>
        </w:rPr>
        <w:t>Согласно при</w:t>
      </w:r>
      <w:r w:rsidR="00C67A3B" w:rsidRPr="00C67A3B">
        <w:rPr>
          <w:rFonts w:ascii="Times New Roman" w:hAnsi="Times New Roman" w:cs="Times New Roman"/>
          <w:sz w:val="28"/>
          <w:szCs w:val="28"/>
        </w:rPr>
        <w:t xml:space="preserve">казу, следует уделить внимание </w:t>
      </w:r>
      <w:r w:rsidR="00B507D7" w:rsidRPr="00C67A3B">
        <w:rPr>
          <w:rFonts w:ascii="Times New Roman" w:hAnsi="Times New Roman" w:cs="Times New Roman"/>
          <w:sz w:val="28"/>
          <w:szCs w:val="28"/>
        </w:rPr>
        <w:t xml:space="preserve">приобретению опыта </w:t>
      </w:r>
      <w:r w:rsidRPr="00C67A3B">
        <w:rPr>
          <w:rFonts w:ascii="Times New Roman" w:hAnsi="Times New Roman" w:cs="Times New Roman"/>
          <w:sz w:val="28"/>
          <w:szCs w:val="28"/>
        </w:rPr>
        <w:t>п</w:t>
      </w:r>
      <w:r w:rsidR="00B507D7" w:rsidRPr="00C67A3B">
        <w:rPr>
          <w:rFonts w:ascii="Times New Roman" w:hAnsi="Times New Roman" w:cs="Times New Roman"/>
          <w:sz w:val="28"/>
          <w:szCs w:val="28"/>
        </w:rPr>
        <w:t>р</w:t>
      </w:r>
      <w:r w:rsidRPr="00C67A3B">
        <w:rPr>
          <w:rFonts w:ascii="Times New Roman" w:hAnsi="Times New Roman" w:cs="Times New Roman"/>
          <w:sz w:val="28"/>
          <w:szCs w:val="28"/>
        </w:rPr>
        <w:t>актической деятельности, а именно</w:t>
      </w:r>
      <w:r w:rsidR="00B507D7" w:rsidRPr="00C67A3B">
        <w:rPr>
          <w:rFonts w:ascii="Times New Roman" w:hAnsi="Times New Roman" w:cs="Times New Roman"/>
          <w:sz w:val="28"/>
          <w:szCs w:val="28"/>
        </w:rPr>
        <w:t xml:space="preserve"> участие в учебно-исследовательской, проектной деятельности предметного и </w:t>
      </w:r>
      <w:proofErr w:type="spellStart"/>
      <w:r w:rsidR="00B507D7" w:rsidRPr="00C67A3B">
        <w:rPr>
          <w:rFonts w:ascii="Times New Roman" w:hAnsi="Times New Roman" w:cs="Times New Roman"/>
          <w:sz w:val="28"/>
          <w:szCs w:val="28"/>
        </w:rPr>
        <w:t>межпредметного</w:t>
      </w:r>
      <w:proofErr w:type="spellEnd"/>
      <w:r w:rsidR="00B507D7" w:rsidRPr="00C67A3B">
        <w:rPr>
          <w:rFonts w:ascii="Times New Roman" w:hAnsi="Times New Roman" w:cs="Times New Roman"/>
          <w:sz w:val="28"/>
          <w:szCs w:val="28"/>
        </w:rPr>
        <w:t xml:space="preserve"> характера с использованием иноязычных материалов и применением ИКТ; </w:t>
      </w:r>
      <w:proofErr w:type="spellStart"/>
      <w:r w:rsidR="00B507D7" w:rsidRPr="00C67A3B">
        <w:rPr>
          <w:rFonts w:ascii="Times New Roman" w:hAnsi="Times New Roman" w:cs="Times New Roman"/>
          <w:sz w:val="28"/>
          <w:szCs w:val="28"/>
        </w:rPr>
        <w:t>соблюдаение</w:t>
      </w:r>
      <w:proofErr w:type="spellEnd"/>
      <w:r w:rsidR="00B507D7" w:rsidRPr="00C67A3B">
        <w:rPr>
          <w:rFonts w:ascii="Times New Roman" w:hAnsi="Times New Roman" w:cs="Times New Roman"/>
          <w:sz w:val="28"/>
          <w:szCs w:val="28"/>
        </w:rPr>
        <w:t xml:space="preserve"> правил информационной безопасности в ситуациях повседневной жизни и при работе в сети Интернет; использование иноязычных словарей и справочников, в том числе информационно-справочные системы в электронной форме; знакомство представителей других стран с культурой родной страны и традициями народов России; достижение взаимопонимания в процессе устного и письменного общения с носителями иностранного языка.</w:t>
      </w:r>
    </w:p>
    <w:p w:rsidR="000A2BD9" w:rsidRPr="00C67A3B" w:rsidRDefault="00C67A3B" w:rsidP="009931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A3B">
        <w:rPr>
          <w:rFonts w:ascii="Times New Roman" w:hAnsi="Times New Roman" w:cs="Times New Roman"/>
          <w:sz w:val="28"/>
          <w:szCs w:val="28"/>
        </w:rPr>
        <w:t xml:space="preserve">    </w:t>
      </w:r>
      <w:r w:rsidR="001E6BA9" w:rsidRPr="00C67A3B">
        <w:rPr>
          <w:rFonts w:ascii="Times New Roman" w:hAnsi="Times New Roman" w:cs="Times New Roman"/>
          <w:sz w:val="28"/>
          <w:szCs w:val="28"/>
        </w:rPr>
        <w:t>Второй иностранный язык перестанет быть обязательным предметом. В новых ФГОС указано, что обучать второму иностранному языку станут по заявлению учащихся или родителей и только при наличии в школе необходимых для этого условий. Сейчас второй иностранный язык — это обязательная часть программы в 5–9</w:t>
      </w:r>
      <w:r w:rsidRPr="00C67A3B">
        <w:rPr>
          <w:rFonts w:ascii="Times New Roman" w:hAnsi="Times New Roman" w:cs="Times New Roman"/>
          <w:sz w:val="28"/>
          <w:szCs w:val="28"/>
        </w:rPr>
        <w:t xml:space="preserve"> классах</w:t>
      </w:r>
      <w:r w:rsidR="00F6614C" w:rsidRPr="00C67A3B">
        <w:rPr>
          <w:rFonts w:ascii="Times New Roman" w:hAnsi="Times New Roman" w:cs="Times New Roman"/>
          <w:sz w:val="28"/>
          <w:szCs w:val="28"/>
        </w:rPr>
        <w:t>.</w:t>
      </w:r>
      <w:r w:rsidRPr="00C67A3B">
        <w:rPr>
          <w:rFonts w:ascii="Times New Roman" w:hAnsi="Times New Roman" w:cs="Times New Roman"/>
          <w:sz w:val="28"/>
          <w:szCs w:val="28"/>
        </w:rPr>
        <w:t xml:space="preserve"> Если второй иностранный язык вводят, то в </w:t>
      </w:r>
      <w:r w:rsidR="00F6614C" w:rsidRPr="00C67A3B">
        <w:rPr>
          <w:rFonts w:ascii="Times New Roman" w:hAnsi="Times New Roman" w:cs="Times New Roman"/>
          <w:sz w:val="28"/>
          <w:szCs w:val="28"/>
        </w:rPr>
        <w:t xml:space="preserve">рамках программы школьники должны научиться изъясняться на втором иностранном </w:t>
      </w:r>
      <w:proofErr w:type="gramStart"/>
      <w:r w:rsidR="00F6614C" w:rsidRPr="00C67A3B">
        <w:rPr>
          <w:rFonts w:ascii="Times New Roman" w:hAnsi="Times New Roman" w:cs="Times New Roman"/>
          <w:sz w:val="28"/>
          <w:szCs w:val="28"/>
        </w:rPr>
        <w:t>языке</w:t>
      </w:r>
      <w:proofErr w:type="gramEnd"/>
      <w:r w:rsidR="00F6614C" w:rsidRPr="00C67A3B">
        <w:rPr>
          <w:rFonts w:ascii="Times New Roman" w:hAnsi="Times New Roman" w:cs="Times New Roman"/>
          <w:sz w:val="28"/>
          <w:szCs w:val="28"/>
        </w:rPr>
        <w:t xml:space="preserve"> на уровне, «превышающем элементарный», то есть вести диалог объёмом до 5 реплик со стороны каждого собеседника и составлять монологи в 7-9 фраз, воспринимать и понимать на слух не более 1,5 минут несложного аутентичного текста, ум</w:t>
      </w:r>
      <w:r w:rsidR="00A172EC" w:rsidRPr="00C67A3B">
        <w:rPr>
          <w:rFonts w:ascii="Times New Roman" w:hAnsi="Times New Roman" w:cs="Times New Roman"/>
          <w:sz w:val="28"/>
          <w:szCs w:val="28"/>
        </w:rPr>
        <w:t xml:space="preserve">еть писать сообщения до 90 слов. </w:t>
      </w:r>
      <w:r w:rsidR="001E6BA9" w:rsidRPr="00C67A3B">
        <w:rPr>
          <w:rFonts w:ascii="Times New Roman" w:hAnsi="Times New Roman" w:cs="Times New Roman"/>
          <w:sz w:val="28"/>
          <w:szCs w:val="28"/>
        </w:rPr>
        <w:t>При этом школа самостоятельно решает, сколько учебных часов на него выделить.</w:t>
      </w:r>
      <w:bookmarkStart w:id="0" w:name="_GoBack"/>
      <w:bookmarkEnd w:id="0"/>
    </w:p>
    <w:sectPr w:rsidR="000A2BD9" w:rsidRPr="00C67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18B"/>
    <w:rsid w:val="0009518B"/>
    <w:rsid w:val="000A2BD9"/>
    <w:rsid w:val="001E6BA9"/>
    <w:rsid w:val="0031145C"/>
    <w:rsid w:val="00561832"/>
    <w:rsid w:val="00772468"/>
    <w:rsid w:val="00922134"/>
    <w:rsid w:val="00993166"/>
    <w:rsid w:val="00A172EC"/>
    <w:rsid w:val="00B507D7"/>
    <w:rsid w:val="00B71F2A"/>
    <w:rsid w:val="00B75BB9"/>
    <w:rsid w:val="00BA5D85"/>
    <w:rsid w:val="00C67A3B"/>
    <w:rsid w:val="00F5306A"/>
    <w:rsid w:val="00F6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13</cp:revision>
  <dcterms:created xsi:type="dcterms:W3CDTF">2022-02-14T10:25:00Z</dcterms:created>
  <dcterms:modified xsi:type="dcterms:W3CDTF">2022-03-01T15:13:00Z</dcterms:modified>
</cp:coreProperties>
</file>