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E7" w:rsidRPr="00AD34E5" w:rsidRDefault="008541ED" w:rsidP="008541ED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Музыкальное оформление</w:t>
      </w:r>
      <w:bookmarkStart w:id="0" w:name="_GoBack"/>
      <w:bookmarkEnd w:id="0"/>
      <w:r>
        <w:rPr>
          <w:b/>
          <w:sz w:val="28"/>
          <w:szCs w:val="28"/>
        </w:rPr>
        <w:t xml:space="preserve"> хореографических постановок</w:t>
      </w:r>
    </w:p>
    <w:p w:rsidR="006D55E7" w:rsidRPr="00AD34E5" w:rsidRDefault="006D55E7" w:rsidP="006D55E7">
      <w:pPr>
        <w:tabs>
          <w:tab w:val="left" w:pos="1845"/>
        </w:tabs>
        <w:rPr>
          <w:sz w:val="28"/>
          <w:szCs w:val="28"/>
        </w:rPr>
      </w:pPr>
      <w:r w:rsidRPr="00AD34E5">
        <w:rPr>
          <w:sz w:val="28"/>
          <w:szCs w:val="28"/>
        </w:rPr>
        <w:t>Музыка для танца то же, что слова для музыки, удачный выбор мотивов так же существенен для танца, как подбор слов и оборотов для красноречия»</w:t>
      </w:r>
    </w:p>
    <w:p w:rsidR="006D55E7" w:rsidRPr="00AD34E5" w:rsidRDefault="006D55E7" w:rsidP="006D55E7">
      <w:pPr>
        <w:tabs>
          <w:tab w:val="left" w:pos="1845"/>
        </w:tabs>
        <w:rPr>
          <w:sz w:val="28"/>
          <w:szCs w:val="28"/>
        </w:rPr>
      </w:pPr>
      <w:r w:rsidRPr="00AD34E5">
        <w:rPr>
          <w:sz w:val="28"/>
          <w:szCs w:val="28"/>
        </w:rPr>
        <w:t>Танец, изображающий мелодию, является эхом, повторяющим то, что говорит музыка. Подбирая музыку для танца.</w:t>
      </w:r>
    </w:p>
    <w:p w:rsidR="006D55E7" w:rsidRPr="00AD34E5" w:rsidRDefault="006D55E7" w:rsidP="006D55E7">
      <w:pPr>
        <w:tabs>
          <w:tab w:val="left" w:pos="1845"/>
        </w:tabs>
        <w:rPr>
          <w:sz w:val="28"/>
          <w:szCs w:val="28"/>
        </w:rPr>
      </w:pPr>
      <w:r w:rsidRPr="00AD34E5">
        <w:rPr>
          <w:sz w:val="28"/>
          <w:szCs w:val="28"/>
        </w:rPr>
        <w:t xml:space="preserve">                                                                                                                                                Ж. Ж. </w:t>
      </w:r>
      <w:proofErr w:type="spellStart"/>
      <w:r w:rsidRPr="00AD34E5">
        <w:rPr>
          <w:sz w:val="28"/>
          <w:szCs w:val="28"/>
        </w:rPr>
        <w:t>Новерр</w:t>
      </w:r>
      <w:proofErr w:type="spellEnd"/>
      <w:r w:rsidRPr="00AD34E5">
        <w:rPr>
          <w:sz w:val="28"/>
          <w:szCs w:val="28"/>
        </w:rPr>
        <w:t xml:space="preserve"> </w:t>
      </w:r>
    </w:p>
    <w:p w:rsidR="006D55E7" w:rsidRPr="00AD34E5" w:rsidRDefault="006D55E7" w:rsidP="006D55E7">
      <w:pPr>
        <w:tabs>
          <w:tab w:val="left" w:pos="1845"/>
        </w:tabs>
        <w:rPr>
          <w:sz w:val="28"/>
          <w:szCs w:val="28"/>
        </w:rPr>
      </w:pPr>
      <w:r w:rsidRPr="00AD34E5">
        <w:rPr>
          <w:sz w:val="28"/>
          <w:szCs w:val="28"/>
        </w:rPr>
        <w:t>Подбирая музыку для танца нужно учитывать:</w:t>
      </w:r>
    </w:p>
    <w:p w:rsidR="006D55E7" w:rsidRPr="00AD34E5" w:rsidRDefault="006D55E7" w:rsidP="006D55E7">
      <w:pPr>
        <w:pStyle w:val="a3"/>
        <w:numPr>
          <w:ilvl w:val="0"/>
          <w:numId w:val="1"/>
        </w:numPr>
        <w:tabs>
          <w:tab w:val="left" w:pos="1845"/>
        </w:tabs>
        <w:rPr>
          <w:sz w:val="28"/>
          <w:szCs w:val="28"/>
        </w:rPr>
      </w:pPr>
      <w:r w:rsidRPr="00AD34E5">
        <w:rPr>
          <w:sz w:val="28"/>
          <w:szCs w:val="28"/>
          <w:u w:val="single"/>
        </w:rPr>
        <w:t>Содержательность</w:t>
      </w:r>
      <w:r w:rsidRPr="00AD34E5">
        <w:rPr>
          <w:sz w:val="28"/>
          <w:szCs w:val="28"/>
        </w:rPr>
        <w:t xml:space="preserve"> музыкального произведения. </w:t>
      </w:r>
      <w:r w:rsidR="009714AB" w:rsidRPr="00AD34E5">
        <w:rPr>
          <w:sz w:val="28"/>
          <w:szCs w:val="28"/>
        </w:rPr>
        <w:t xml:space="preserve"> Создание произведения, в котором музыка и танец составляет единое целое. Музыка должна отвечать настроению и содержанию задуманного танца. </w:t>
      </w:r>
    </w:p>
    <w:p w:rsidR="00124136" w:rsidRPr="00AD34E5" w:rsidRDefault="00124136" w:rsidP="006D55E7">
      <w:pPr>
        <w:pStyle w:val="a3"/>
        <w:numPr>
          <w:ilvl w:val="0"/>
          <w:numId w:val="1"/>
        </w:numPr>
        <w:tabs>
          <w:tab w:val="left" w:pos="1845"/>
        </w:tabs>
        <w:rPr>
          <w:sz w:val="28"/>
          <w:szCs w:val="28"/>
        </w:rPr>
      </w:pPr>
      <w:r w:rsidRPr="00AD34E5">
        <w:rPr>
          <w:sz w:val="28"/>
          <w:szCs w:val="28"/>
          <w:u w:val="single"/>
        </w:rPr>
        <w:t xml:space="preserve">Образность </w:t>
      </w:r>
      <w:r w:rsidRPr="00AD34E5">
        <w:rPr>
          <w:sz w:val="28"/>
          <w:szCs w:val="28"/>
        </w:rPr>
        <w:t xml:space="preserve">музыкального произведения. Чем ярче и </w:t>
      </w:r>
      <w:proofErr w:type="spellStart"/>
      <w:r w:rsidRPr="00AD34E5">
        <w:rPr>
          <w:sz w:val="28"/>
          <w:szCs w:val="28"/>
        </w:rPr>
        <w:t>определеннее</w:t>
      </w:r>
      <w:proofErr w:type="spellEnd"/>
      <w:r w:rsidRPr="00AD34E5">
        <w:rPr>
          <w:sz w:val="28"/>
          <w:szCs w:val="28"/>
        </w:rPr>
        <w:t xml:space="preserve"> музыкальный образ, чем он национально характернее, индивидуальнее и </w:t>
      </w:r>
      <w:proofErr w:type="spellStart"/>
      <w:r w:rsidRPr="00AD34E5">
        <w:rPr>
          <w:sz w:val="28"/>
          <w:szCs w:val="28"/>
        </w:rPr>
        <w:t>танцевальнее</w:t>
      </w:r>
      <w:proofErr w:type="spellEnd"/>
      <w:r w:rsidRPr="00AD34E5">
        <w:rPr>
          <w:sz w:val="28"/>
          <w:szCs w:val="28"/>
        </w:rPr>
        <w:t xml:space="preserve"> по ритму, тем лучше для постановки танца. Не может быть двух мнений в понимании того или иного музыкального образа. Разным может быть лишь его творческое разрешение в пределах определенного содержания. </w:t>
      </w:r>
    </w:p>
    <w:p w:rsidR="00124136" w:rsidRPr="00AD34E5" w:rsidRDefault="00124136" w:rsidP="006D55E7">
      <w:pPr>
        <w:pStyle w:val="a3"/>
        <w:numPr>
          <w:ilvl w:val="0"/>
          <w:numId w:val="1"/>
        </w:numPr>
        <w:tabs>
          <w:tab w:val="left" w:pos="1845"/>
        </w:tabs>
        <w:rPr>
          <w:sz w:val="28"/>
          <w:szCs w:val="28"/>
        </w:rPr>
      </w:pPr>
      <w:r w:rsidRPr="00AD34E5">
        <w:rPr>
          <w:sz w:val="28"/>
          <w:szCs w:val="28"/>
          <w:u w:val="single"/>
        </w:rPr>
        <w:t xml:space="preserve">Контрастность </w:t>
      </w:r>
      <w:r w:rsidRPr="00AD34E5">
        <w:rPr>
          <w:sz w:val="28"/>
          <w:szCs w:val="28"/>
        </w:rPr>
        <w:t>частей или тем музыкального произведения. Контрасты помогают глубоко понять общий замысел произведения, вносят необходимое разнообразие в него.</w:t>
      </w:r>
    </w:p>
    <w:p w:rsidR="00124136" w:rsidRPr="00AD34E5" w:rsidRDefault="00124136" w:rsidP="006D55E7">
      <w:pPr>
        <w:pStyle w:val="a3"/>
        <w:numPr>
          <w:ilvl w:val="0"/>
          <w:numId w:val="1"/>
        </w:numPr>
        <w:tabs>
          <w:tab w:val="left" w:pos="1845"/>
        </w:tabs>
        <w:rPr>
          <w:sz w:val="28"/>
          <w:szCs w:val="28"/>
        </w:rPr>
      </w:pPr>
      <w:r w:rsidRPr="00AD34E5">
        <w:rPr>
          <w:sz w:val="28"/>
          <w:szCs w:val="28"/>
          <w:u w:val="single"/>
        </w:rPr>
        <w:t xml:space="preserve">Форма </w:t>
      </w:r>
      <w:r w:rsidRPr="00AD34E5">
        <w:rPr>
          <w:sz w:val="28"/>
          <w:szCs w:val="28"/>
        </w:rPr>
        <w:t xml:space="preserve">музыкального произведения. Нас уже не удовлетворяет </w:t>
      </w:r>
      <w:proofErr w:type="gramStart"/>
      <w:r w:rsidRPr="00AD34E5">
        <w:rPr>
          <w:sz w:val="28"/>
          <w:szCs w:val="28"/>
        </w:rPr>
        <w:t>многотонное</w:t>
      </w:r>
      <w:proofErr w:type="gramEnd"/>
      <w:r w:rsidRPr="00AD34E5">
        <w:rPr>
          <w:sz w:val="28"/>
          <w:szCs w:val="28"/>
        </w:rPr>
        <w:t xml:space="preserve">, шарманочное </w:t>
      </w:r>
      <w:proofErr w:type="spellStart"/>
      <w:r w:rsidRPr="00AD34E5">
        <w:rPr>
          <w:sz w:val="28"/>
          <w:szCs w:val="28"/>
        </w:rPr>
        <w:t>подыгрывание</w:t>
      </w:r>
      <w:proofErr w:type="spellEnd"/>
      <w:r w:rsidRPr="00AD34E5">
        <w:rPr>
          <w:sz w:val="28"/>
          <w:szCs w:val="28"/>
        </w:rPr>
        <w:t xml:space="preserve"> на баяне. И даже если музыка в какой-то степени соответствует настроению танца, но в целом</w:t>
      </w:r>
      <w:r w:rsidR="00D63B7B" w:rsidRPr="00AD34E5">
        <w:rPr>
          <w:sz w:val="28"/>
          <w:szCs w:val="28"/>
        </w:rPr>
        <w:t xml:space="preserve"> </w:t>
      </w:r>
      <w:proofErr w:type="spellStart"/>
      <w:r w:rsidR="00D63B7B" w:rsidRPr="00AD34E5">
        <w:rPr>
          <w:sz w:val="28"/>
          <w:szCs w:val="28"/>
        </w:rPr>
        <w:t>бесформенен</w:t>
      </w:r>
      <w:proofErr w:type="spellEnd"/>
      <w:r w:rsidR="00D63B7B" w:rsidRPr="00AD34E5">
        <w:rPr>
          <w:sz w:val="28"/>
          <w:szCs w:val="28"/>
        </w:rPr>
        <w:t xml:space="preserve">, </w:t>
      </w:r>
      <w:proofErr w:type="gramStart"/>
      <w:r w:rsidR="00D63B7B" w:rsidRPr="00AD34E5">
        <w:rPr>
          <w:sz w:val="28"/>
          <w:szCs w:val="28"/>
        </w:rPr>
        <w:t>лишен</w:t>
      </w:r>
      <w:proofErr w:type="gramEnd"/>
      <w:r w:rsidR="00D63B7B" w:rsidRPr="00AD34E5">
        <w:rPr>
          <w:sz w:val="28"/>
          <w:szCs w:val="28"/>
        </w:rPr>
        <w:t xml:space="preserve"> логического развития, общее впечатление от ее и от танца пострадает. </w:t>
      </w:r>
    </w:p>
    <w:p w:rsidR="00D63B7B" w:rsidRPr="00AD34E5" w:rsidRDefault="00D63B7B" w:rsidP="00D63B7B">
      <w:pPr>
        <w:tabs>
          <w:tab w:val="left" w:pos="1845"/>
        </w:tabs>
        <w:ind w:left="360"/>
        <w:rPr>
          <w:sz w:val="28"/>
          <w:szCs w:val="28"/>
        </w:rPr>
      </w:pPr>
      <w:r w:rsidRPr="00AD34E5">
        <w:rPr>
          <w:sz w:val="28"/>
          <w:szCs w:val="28"/>
        </w:rPr>
        <w:t xml:space="preserve">В русском народном творчестве распространена вариационная форма. «Тема с вариациями» нередко используется в качестве сопровождения </w:t>
      </w:r>
      <w:r w:rsidR="00466D61" w:rsidRPr="00AD34E5">
        <w:rPr>
          <w:sz w:val="28"/>
          <w:szCs w:val="28"/>
        </w:rPr>
        <w:t xml:space="preserve">к танцу. Также распространена форма «Рондо», в которой одна тема ведущая – главная, она </w:t>
      </w:r>
      <w:proofErr w:type="gramStart"/>
      <w:r w:rsidR="00466D61" w:rsidRPr="00AD34E5">
        <w:rPr>
          <w:sz w:val="28"/>
          <w:szCs w:val="28"/>
        </w:rPr>
        <w:t>повторяется</w:t>
      </w:r>
      <w:proofErr w:type="gramEnd"/>
      <w:r w:rsidR="00466D61" w:rsidRPr="00AD34E5">
        <w:rPr>
          <w:sz w:val="28"/>
          <w:szCs w:val="28"/>
        </w:rPr>
        <w:t xml:space="preserve"> периодически чередуясь с другими второстепенными.</w:t>
      </w:r>
    </w:p>
    <w:p w:rsidR="00466D61" w:rsidRPr="00AD34E5" w:rsidRDefault="00466D61" w:rsidP="00D63B7B">
      <w:pPr>
        <w:tabs>
          <w:tab w:val="left" w:pos="1845"/>
        </w:tabs>
        <w:ind w:left="360"/>
        <w:rPr>
          <w:sz w:val="28"/>
          <w:szCs w:val="28"/>
        </w:rPr>
      </w:pPr>
      <w:r w:rsidRPr="00AD34E5">
        <w:rPr>
          <w:sz w:val="28"/>
          <w:szCs w:val="28"/>
        </w:rPr>
        <w:t xml:space="preserve">Принято  начинать и заканчивать произведение одним и тем же музыкальным материалом в одной и той же тональности. Плохо, когда </w:t>
      </w:r>
      <w:r w:rsidRPr="00AD34E5">
        <w:rPr>
          <w:sz w:val="28"/>
          <w:szCs w:val="28"/>
        </w:rPr>
        <w:lastRenderedPageBreak/>
        <w:t>танец идет под одну и ту же мелодию, а лучше, если темы сменяют одна другую</w:t>
      </w:r>
      <w:proofErr w:type="gramStart"/>
      <w:r w:rsidRPr="00AD34E5">
        <w:rPr>
          <w:sz w:val="28"/>
          <w:szCs w:val="28"/>
        </w:rPr>
        <w:t xml:space="preserve"> ,</w:t>
      </w:r>
      <w:proofErr w:type="gramEnd"/>
      <w:r w:rsidRPr="00AD34E5">
        <w:rPr>
          <w:sz w:val="28"/>
          <w:szCs w:val="28"/>
        </w:rPr>
        <w:t xml:space="preserve"> не закрепляясь в памяти.</w:t>
      </w:r>
    </w:p>
    <w:p w:rsidR="00466D61" w:rsidRPr="00AD34E5" w:rsidRDefault="00466D61" w:rsidP="00D63B7B">
      <w:pPr>
        <w:tabs>
          <w:tab w:val="left" w:pos="1845"/>
        </w:tabs>
        <w:ind w:left="360"/>
        <w:rPr>
          <w:sz w:val="28"/>
          <w:szCs w:val="28"/>
        </w:rPr>
      </w:pPr>
      <w:r w:rsidRPr="00AD34E5">
        <w:rPr>
          <w:sz w:val="28"/>
          <w:szCs w:val="28"/>
        </w:rPr>
        <w:t>Как же можно варьировать музыкальное произведение? Приведу пример на песне «Во поле береза стояла».</w:t>
      </w:r>
    </w:p>
    <w:p w:rsidR="00466D61" w:rsidRPr="00AD34E5" w:rsidRDefault="001F4536" w:rsidP="00D63B7B">
      <w:pPr>
        <w:tabs>
          <w:tab w:val="left" w:pos="1845"/>
        </w:tabs>
        <w:ind w:left="360"/>
        <w:rPr>
          <w:sz w:val="28"/>
          <w:szCs w:val="28"/>
        </w:rPr>
      </w:pPr>
      <w:r w:rsidRPr="00AD34E5">
        <w:rPr>
          <w:sz w:val="28"/>
          <w:szCs w:val="28"/>
        </w:rPr>
        <w:t>1.</w:t>
      </w:r>
      <w:r w:rsidR="00466D61" w:rsidRPr="00AD34E5">
        <w:rPr>
          <w:sz w:val="28"/>
          <w:szCs w:val="28"/>
        </w:rPr>
        <w:t>Мелодия звучит в разных регистрах</w:t>
      </w:r>
      <w:r w:rsidRPr="00AD34E5">
        <w:rPr>
          <w:sz w:val="28"/>
          <w:szCs w:val="28"/>
        </w:rPr>
        <w:t xml:space="preserve">. Высокий регистр, раздробив длительности, может оттенить мелкие, бисерные движения ног или рук, придавая движениям мягкость и легкость. </w:t>
      </w:r>
    </w:p>
    <w:p w:rsidR="001F4536" w:rsidRPr="00AD34E5" w:rsidRDefault="001F4536" w:rsidP="00D63B7B">
      <w:pPr>
        <w:tabs>
          <w:tab w:val="left" w:pos="1845"/>
        </w:tabs>
        <w:ind w:left="360"/>
        <w:rPr>
          <w:sz w:val="28"/>
          <w:szCs w:val="28"/>
        </w:rPr>
      </w:pPr>
      <w:r w:rsidRPr="00AD34E5">
        <w:rPr>
          <w:sz w:val="28"/>
          <w:szCs w:val="28"/>
        </w:rPr>
        <w:t xml:space="preserve">Низкий регистр дает контраст, придает </w:t>
      </w:r>
      <w:proofErr w:type="gramStart"/>
      <w:r w:rsidRPr="00AD34E5">
        <w:rPr>
          <w:sz w:val="28"/>
          <w:szCs w:val="28"/>
        </w:rPr>
        <w:t>танцующему</w:t>
      </w:r>
      <w:proofErr w:type="gramEnd"/>
      <w:r w:rsidRPr="00AD34E5">
        <w:rPr>
          <w:sz w:val="28"/>
          <w:szCs w:val="28"/>
        </w:rPr>
        <w:t xml:space="preserve"> тяжеловесность, какую-то солидность.</w:t>
      </w:r>
    </w:p>
    <w:p w:rsidR="001F4536" w:rsidRPr="00AD34E5" w:rsidRDefault="001F4536" w:rsidP="00D63B7B">
      <w:pPr>
        <w:tabs>
          <w:tab w:val="left" w:pos="1845"/>
        </w:tabs>
        <w:ind w:left="360"/>
        <w:rPr>
          <w:sz w:val="28"/>
          <w:szCs w:val="28"/>
        </w:rPr>
      </w:pPr>
      <w:r w:rsidRPr="00AD34E5">
        <w:rPr>
          <w:sz w:val="28"/>
          <w:szCs w:val="28"/>
        </w:rPr>
        <w:t>2</w:t>
      </w:r>
      <w:r w:rsidRPr="00AD34E5">
        <w:rPr>
          <w:b/>
          <w:sz w:val="28"/>
          <w:szCs w:val="28"/>
        </w:rPr>
        <w:t>. Варьирование мелодии</w:t>
      </w:r>
      <w:r w:rsidRPr="00AD34E5">
        <w:rPr>
          <w:sz w:val="28"/>
          <w:szCs w:val="28"/>
        </w:rPr>
        <w:t xml:space="preserve"> – переплетающиеся волнообразные линии, фигурами напоминающие рисунок русских кружев, можно отразить в построении рисунка танца. </w:t>
      </w:r>
    </w:p>
    <w:p w:rsidR="001F4536" w:rsidRPr="00AD34E5" w:rsidRDefault="001F4536" w:rsidP="00D63B7B">
      <w:pPr>
        <w:tabs>
          <w:tab w:val="left" w:pos="1845"/>
        </w:tabs>
        <w:ind w:left="360"/>
        <w:rPr>
          <w:sz w:val="28"/>
          <w:szCs w:val="28"/>
        </w:rPr>
      </w:pPr>
      <w:r w:rsidRPr="00AD34E5">
        <w:rPr>
          <w:sz w:val="28"/>
          <w:szCs w:val="28"/>
        </w:rPr>
        <w:t xml:space="preserve">3. </w:t>
      </w:r>
      <w:r w:rsidRPr="00AD34E5">
        <w:rPr>
          <w:b/>
          <w:sz w:val="28"/>
          <w:szCs w:val="28"/>
        </w:rPr>
        <w:t xml:space="preserve">Ритмическая острота. </w:t>
      </w:r>
      <w:proofErr w:type="gramStart"/>
      <w:r w:rsidRPr="00AD34E5">
        <w:rPr>
          <w:sz w:val="28"/>
          <w:szCs w:val="28"/>
        </w:rPr>
        <w:t>Метро-ритмический</w:t>
      </w:r>
      <w:proofErr w:type="gramEnd"/>
      <w:r w:rsidRPr="00AD34E5">
        <w:rPr>
          <w:sz w:val="28"/>
          <w:szCs w:val="28"/>
        </w:rPr>
        <w:t xml:space="preserve"> рисунок музыки должен совпадать с рисунком танца. </w:t>
      </w:r>
    </w:p>
    <w:p w:rsidR="001F4536" w:rsidRPr="00AD34E5" w:rsidRDefault="001F4536" w:rsidP="00D63B7B">
      <w:pPr>
        <w:tabs>
          <w:tab w:val="left" w:pos="1845"/>
        </w:tabs>
        <w:ind w:left="360"/>
        <w:rPr>
          <w:sz w:val="28"/>
          <w:szCs w:val="28"/>
        </w:rPr>
      </w:pPr>
      <w:r w:rsidRPr="00AD34E5">
        <w:rPr>
          <w:sz w:val="28"/>
          <w:szCs w:val="28"/>
        </w:rPr>
        <w:t xml:space="preserve">4. </w:t>
      </w:r>
      <w:r w:rsidRPr="00AD34E5">
        <w:rPr>
          <w:b/>
          <w:sz w:val="28"/>
          <w:szCs w:val="28"/>
        </w:rPr>
        <w:t>Варьирование сопровождающих голосов</w:t>
      </w:r>
      <w:r w:rsidRPr="00AD34E5">
        <w:rPr>
          <w:sz w:val="28"/>
          <w:szCs w:val="28"/>
        </w:rPr>
        <w:t xml:space="preserve"> вносят свежие краски в восприятии сценического пространства. </w:t>
      </w:r>
    </w:p>
    <w:p w:rsidR="00DA627F" w:rsidRPr="00AD34E5" w:rsidRDefault="00DA627F" w:rsidP="00D63B7B">
      <w:pPr>
        <w:tabs>
          <w:tab w:val="left" w:pos="1845"/>
        </w:tabs>
        <w:ind w:left="360"/>
        <w:rPr>
          <w:sz w:val="28"/>
          <w:szCs w:val="28"/>
        </w:rPr>
      </w:pPr>
      <w:r w:rsidRPr="00AD34E5">
        <w:rPr>
          <w:sz w:val="28"/>
          <w:szCs w:val="28"/>
        </w:rPr>
        <w:t>5</w:t>
      </w:r>
      <w:r w:rsidRPr="00AD34E5">
        <w:rPr>
          <w:b/>
          <w:sz w:val="28"/>
          <w:szCs w:val="28"/>
        </w:rPr>
        <w:t>. Модуляция</w:t>
      </w:r>
      <w:r w:rsidRPr="00AD34E5">
        <w:rPr>
          <w:sz w:val="28"/>
          <w:szCs w:val="28"/>
        </w:rPr>
        <w:t xml:space="preserve"> – смена </w:t>
      </w:r>
      <w:proofErr w:type="spellStart"/>
      <w:r w:rsidRPr="00AD34E5">
        <w:rPr>
          <w:sz w:val="28"/>
          <w:szCs w:val="28"/>
        </w:rPr>
        <w:t>ладотональности</w:t>
      </w:r>
      <w:proofErr w:type="spellEnd"/>
      <w:r w:rsidRPr="00AD34E5">
        <w:rPr>
          <w:sz w:val="28"/>
          <w:szCs w:val="28"/>
        </w:rPr>
        <w:t xml:space="preserve">. Сопоставление звучания музыки без связующего перехода. Девичий хоровод логичнее дать на минорный лад, выход и присоединение к танцу у парней мажорный, хотя возводить это в закон нельзя. Танцевальная музыка </w:t>
      </w:r>
      <w:proofErr w:type="gramStart"/>
      <w:r w:rsidRPr="00AD34E5">
        <w:rPr>
          <w:sz w:val="28"/>
          <w:szCs w:val="28"/>
        </w:rPr>
        <w:t>бывает</w:t>
      </w:r>
      <w:proofErr w:type="gramEnd"/>
      <w:r w:rsidRPr="00AD34E5">
        <w:rPr>
          <w:sz w:val="28"/>
          <w:szCs w:val="28"/>
        </w:rPr>
        <w:t xml:space="preserve"> различна по назначению. Она может ограничиться служебной ролью – под нее танцу</w:t>
      </w:r>
      <w:r w:rsidR="001D136C" w:rsidRPr="00AD34E5">
        <w:rPr>
          <w:sz w:val="28"/>
          <w:szCs w:val="28"/>
        </w:rPr>
        <w:t xml:space="preserve">ют. Это музыка бытовая, бальная, она называется легкой или развлекательной. Но известны высокохудожественные образцы, которые вызывают определенные мысли и чувства. Это, конечно же, балетная музыка, которая поднялась на высоту, потому что ее вдохновило новое содержание и новые принципы музыкальной драматургии, возникшие на основе богатых традиций. </w:t>
      </w:r>
    </w:p>
    <w:p w:rsidR="001D136C" w:rsidRPr="00AD34E5" w:rsidRDefault="00AD34E5" w:rsidP="00D63B7B">
      <w:pPr>
        <w:tabs>
          <w:tab w:val="left" w:pos="1845"/>
        </w:tabs>
        <w:ind w:left="360"/>
        <w:rPr>
          <w:sz w:val="28"/>
          <w:szCs w:val="28"/>
        </w:rPr>
      </w:pPr>
      <w:r w:rsidRPr="00AD34E5">
        <w:rPr>
          <w:sz w:val="28"/>
          <w:szCs w:val="28"/>
        </w:rPr>
        <w:t xml:space="preserve">             </w:t>
      </w:r>
      <w:r w:rsidR="001D136C" w:rsidRPr="00AD34E5">
        <w:rPr>
          <w:sz w:val="28"/>
          <w:szCs w:val="28"/>
        </w:rPr>
        <w:t xml:space="preserve">Танец без музыки немыслим, но и в музыке в своем историческом развитии часто использовались танцевальные ритмы и мелодии. </w:t>
      </w:r>
    </w:p>
    <w:p w:rsidR="001D136C" w:rsidRPr="00AD34E5" w:rsidRDefault="00AD34E5" w:rsidP="00D63B7B">
      <w:pPr>
        <w:tabs>
          <w:tab w:val="left" w:pos="1845"/>
        </w:tabs>
        <w:ind w:left="360"/>
        <w:rPr>
          <w:sz w:val="28"/>
          <w:szCs w:val="28"/>
        </w:rPr>
      </w:pPr>
      <w:r w:rsidRPr="00AD34E5">
        <w:rPr>
          <w:sz w:val="28"/>
          <w:szCs w:val="28"/>
        </w:rPr>
        <w:t xml:space="preserve">               </w:t>
      </w:r>
      <w:proofErr w:type="gramStart"/>
      <w:r w:rsidR="001D136C" w:rsidRPr="00AD34E5">
        <w:rPr>
          <w:sz w:val="28"/>
          <w:szCs w:val="28"/>
        </w:rPr>
        <w:t xml:space="preserve">Танец основан на зрительных образах, </w:t>
      </w:r>
      <w:r w:rsidR="008F52E3" w:rsidRPr="00AD34E5">
        <w:rPr>
          <w:sz w:val="28"/>
          <w:szCs w:val="28"/>
        </w:rPr>
        <w:t xml:space="preserve"> </w:t>
      </w:r>
      <w:r w:rsidR="001D136C" w:rsidRPr="00AD34E5">
        <w:rPr>
          <w:sz w:val="28"/>
          <w:szCs w:val="28"/>
        </w:rPr>
        <w:t>музыка на слуховых.</w:t>
      </w:r>
      <w:proofErr w:type="gramEnd"/>
      <w:r w:rsidR="001D136C" w:rsidRPr="00AD34E5">
        <w:rPr>
          <w:sz w:val="28"/>
          <w:szCs w:val="28"/>
        </w:rPr>
        <w:t xml:space="preserve"> </w:t>
      </w:r>
      <w:r w:rsidR="008F52E3" w:rsidRPr="00AD34E5">
        <w:rPr>
          <w:sz w:val="28"/>
          <w:szCs w:val="28"/>
        </w:rPr>
        <w:t xml:space="preserve">Материалом для танца служит человеческое тело, которое более конкретно может передать черты характера человека, его поступки. Все </w:t>
      </w:r>
      <w:r w:rsidR="008F52E3" w:rsidRPr="00AD34E5">
        <w:rPr>
          <w:sz w:val="28"/>
          <w:szCs w:val="28"/>
        </w:rPr>
        <w:lastRenderedPageBreak/>
        <w:t xml:space="preserve">образы в хореографическом искусстве создаются в результате соединения двух искусств – музыки и танца. В них есть много общего, что роднит эти два искусства. </w:t>
      </w:r>
    </w:p>
    <w:p w:rsidR="001D136C" w:rsidRPr="00AD34E5" w:rsidRDefault="001D136C" w:rsidP="00D63B7B">
      <w:pPr>
        <w:tabs>
          <w:tab w:val="left" w:pos="1845"/>
        </w:tabs>
        <w:ind w:left="360"/>
        <w:rPr>
          <w:sz w:val="28"/>
          <w:szCs w:val="28"/>
        </w:rPr>
      </w:pPr>
      <w:r w:rsidRPr="00AD34E5">
        <w:rPr>
          <w:sz w:val="28"/>
          <w:szCs w:val="28"/>
        </w:rPr>
        <w:t xml:space="preserve">                  </w:t>
      </w:r>
    </w:p>
    <w:p w:rsidR="001F4536" w:rsidRPr="00AD34E5" w:rsidRDefault="001F4536" w:rsidP="00D63B7B">
      <w:pPr>
        <w:tabs>
          <w:tab w:val="left" w:pos="1845"/>
        </w:tabs>
        <w:ind w:left="360"/>
        <w:rPr>
          <w:sz w:val="28"/>
          <w:szCs w:val="28"/>
        </w:rPr>
      </w:pPr>
    </w:p>
    <w:p w:rsidR="006D55E7" w:rsidRPr="00AD34E5" w:rsidRDefault="006D55E7" w:rsidP="006D55E7">
      <w:pPr>
        <w:tabs>
          <w:tab w:val="left" w:pos="1845"/>
        </w:tabs>
        <w:rPr>
          <w:sz w:val="28"/>
          <w:szCs w:val="28"/>
        </w:rPr>
      </w:pPr>
    </w:p>
    <w:sectPr w:rsidR="006D55E7" w:rsidRPr="00AD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B0B80"/>
    <w:multiLevelType w:val="hybridMultilevel"/>
    <w:tmpl w:val="A0A8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E7"/>
    <w:rsid w:val="00033CD6"/>
    <w:rsid w:val="00124136"/>
    <w:rsid w:val="001D136C"/>
    <w:rsid w:val="001F4536"/>
    <w:rsid w:val="00466D61"/>
    <w:rsid w:val="006D55E7"/>
    <w:rsid w:val="008541ED"/>
    <w:rsid w:val="008F52E3"/>
    <w:rsid w:val="009714AB"/>
    <w:rsid w:val="00AD34E5"/>
    <w:rsid w:val="00D63B7B"/>
    <w:rsid w:val="00DA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3</cp:revision>
  <dcterms:created xsi:type="dcterms:W3CDTF">2016-11-17T10:36:00Z</dcterms:created>
  <dcterms:modified xsi:type="dcterms:W3CDTF">2017-07-22T11:08:00Z</dcterms:modified>
</cp:coreProperties>
</file>