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D4" w:rsidRPr="00D309D4" w:rsidRDefault="00D309D4" w:rsidP="00D309D4">
      <w:pPr>
        <w:shd w:val="clear" w:color="auto" w:fill="FFFFFF"/>
        <w:spacing w:before="150" w:after="450" w:line="360" w:lineRule="auto"/>
        <w:ind w:left="-851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«Пальчиковая гимнастика</w:t>
      </w:r>
      <w:r w:rsidRPr="00D309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в развитии детей дошкольного возраста»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 жизни существует недолгий, но увлекательный период, когда детский мозг способен на предельное формирование и обучение – это </w:t>
      </w:r>
      <w:r w:rsidRPr="004A21FB">
        <w:rPr>
          <w:rStyle w:val="a4"/>
          <w:color w:val="111111"/>
          <w:bdr w:val="none" w:sz="0" w:space="0" w:color="auto" w:frame="1"/>
        </w:rPr>
        <w:t>дошкольный возраст</w:t>
      </w:r>
      <w:r w:rsidRPr="004A21FB">
        <w:rPr>
          <w:color w:val="111111"/>
        </w:rPr>
        <w:t>. И этот период называют </w:t>
      </w:r>
      <w:r w:rsidRPr="004A21FB">
        <w:rPr>
          <w:iCs/>
          <w:color w:val="111111"/>
          <w:bdr w:val="none" w:sz="0" w:space="0" w:color="auto" w:frame="1"/>
        </w:rPr>
        <w:t>«нежным </w:t>
      </w:r>
      <w:r w:rsidRPr="004A21FB">
        <w:rPr>
          <w:rStyle w:val="a4"/>
          <w:iCs/>
          <w:color w:val="111111"/>
          <w:bdr w:val="none" w:sz="0" w:space="0" w:color="auto" w:frame="1"/>
        </w:rPr>
        <w:t>возрастом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. Поэтому нужно быть предельно осторожным и деликатным в вопросе </w:t>
      </w:r>
      <w:r w:rsidRPr="004A21FB">
        <w:rPr>
          <w:rStyle w:val="a4"/>
          <w:color w:val="111111"/>
          <w:bdr w:val="none" w:sz="0" w:space="0" w:color="auto" w:frame="1"/>
        </w:rPr>
        <w:t>развития ребенка</w:t>
      </w:r>
      <w:r w:rsidRPr="004A21FB">
        <w:rPr>
          <w:color w:val="111111"/>
        </w:rPr>
        <w:t>. Обратите внимание, с какой радостью и внимание ребёнок усваивает ЛЮБУЮ информацию, приобретает ЛЮБЫЕ навыки без дополнительной мотивации с лёгкостью и азартом.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Высказывания известных людей.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«Ум ребёнка находится на кончиках его </w:t>
      </w:r>
      <w:r w:rsidRPr="004A21FB">
        <w:rPr>
          <w:rStyle w:val="a4"/>
          <w:iCs/>
          <w:color w:val="111111"/>
          <w:bdr w:val="none" w:sz="0" w:space="0" w:color="auto" w:frame="1"/>
        </w:rPr>
        <w:t>пальцев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. В. А. Сухомлинский.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«Рука – это инструмент всех инструментов»</w:t>
      </w:r>
      <w:r w:rsidRPr="004A21FB">
        <w:rPr>
          <w:color w:val="111111"/>
        </w:rPr>
        <w:t>. Аристотель.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«Рука – это своего рода внешний мозг»</w:t>
      </w:r>
      <w:r w:rsidRPr="004A21FB">
        <w:rPr>
          <w:color w:val="111111"/>
        </w:rPr>
        <w:t>. Кант.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Жан-Жак Руссо в своём романе о воспитании </w:t>
      </w:r>
      <w:r w:rsidRPr="004A21FB">
        <w:rPr>
          <w:iCs/>
          <w:color w:val="111111"/>
          <w:bdr w:val="none" w:sz="0" w:space="0" w:color="auto" w:frame="1"/>
        </w:rPr>
        <w:t>«Эмиль»</w:t>
      </w:r>
      <w:r w:rsidRPr="004A21FB">
        <w:rPr>
          <w:color w:val="111111"/>
        </w:rPr>
        <w:t> о потребностях маленького ребё</w:t>
      </w:r>
      <w:r w:rsidRPr="004A21FB">
        <w:rPr>
          <w:color w:val="111111"/>
          <w:bdr w:val="none" w:sz="0" w:space="0" w:color="auto" w:frame="1"/>
        </w:rPr>
        <w:t>нка написал так</w:t>
      </w:r>
      <w:r w:rsidRPr="004A21FB">
        <w:rPr>
          <w:color w:val="111111"/>
        </w:rPr>
        <w:t>: «…он хочет всё потрогать, всё взять в руки. Не мешать ему это для него необходимое дело. Так он учится различать тепло и холод, твёрдость и мягкость, тяжесть, размер, форму предметов. О свойствах, окружающих его, вещей ребёнок узнаёт, сравнивая то, что видит, с ощущениями, которые получает от своих рук…»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Пальчиковая гимнастика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- это весёлое, увлекательное и полезное занятие! Игры с </w:t>
      </w:r>
      <w:r w:rsidRPr="004A21FB">
        <w:rPr>
          <w:rStyle w:val="a4"/>
          <w:color w:val="111111"/>
          <w:bdr w:val="none" w:sz="0" w:space="0" w:color="auto" w:frame="1"/>
        </w:rPr>
        <w:t>пальчиками развивают мозг ребёнка</w:t>
      </w:r>
      <w:r w:rsidRPr="004A21FB">
        <w:rPr>
          <w:color w:val="111111"/>
        </w:rPr>
        <w:t>, стимулируют </w:t>
      </w:r>
      <w:r w:rsidRPr="004A21FB">
        <w:rPr>
          <w:rStyle w:val="a4"/>
          <w:color w:val="111111"/>
          <w:bdr w:val="none" w:sz="0" w:space="0" w:color="auto" w:frame="1"/>
        </w:rPr>
        <w:t>развитие речи</w:t>
      </w:r>
      <w:r w:rsidRPr="004A21FB">
        <w:rPr>
          <w:color w:val="111111"/>
        </w:rPr>
        <w:t>, творческие способности, фантазию. Простые движения помогают убрать не только напряжение самих рук, но и ослабить мышцы всего тела. Они способны улучшить произношения многих звуков, чем лучше работаю </w:t>
      </w:r>
      <w:r w:rsidRPr="004A21FB">
        <w:rPr>
          <w:rStyle w:val="a4"/>
          <w:color w:val="111111"/>
          <w:bdr w:val="none" w:sz="0" w:space="0" w:color="auto" w:frame="1"/>
        </w:rPr>
        <w:t>пальцы и вся кисть в целом</w:t>
      </w:r>
      <w:r w:rsidRPr="004A21FB">
        <w:rPr>
          <w:color w:val="111111"/>
        </w:rPr>
        <w:t>, тем ЛУЧШЕ РЕБЁНОКГОВОРИТ! Почему же это так?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Выполнение упражнений, ритмических движений </w:t>
      </w:r>
      <w:r w:rsidRPr="004A21FB">
        <w:rPr>
          <w:rStyle w:val="a4"/>
          <w:color w:val="111111"/>
          <w:bdr w:val="none" w:sz="0" w:space="0" w:color="auto" w:frame="1"/>
        </w:rPr>
        <w:t>пальцами</w:t>
      </w:r>
      <w:r w:rsidRPr="004A21FB">
        <w:rPr>
          <w:color w:val="111111"/>
        </w:rPr>
        <w:t>,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 </w:t>
      </w:r>
      <w:r w:rsidRPr="004A21FB">
        <w:rPr>
          <w:rStyle w:val="a4"/>
          <w:color w:val="111111"/>
          <w:bdr w:val="none" w:sz="0" w:space="0" w:color="auto" w:frame="1"/>
        </w:rPr>
        <w:t>развитие речи</w:t>
      </w:r>
      <w:r w:rsidRPr="004A21FB">
        <w:rPr>
          <w:color w:val="111111"/>
        </w:rPr>
        <w:t>. Нервные окончания, отвечающие за работу руки человека, имеют самое большое </w:t>
      </w:r>
      <w:r w:rsidRPr="004A21FB">
        <w:rPr>
          <w:iCs/>
          <w:color w:val="111111"/>
          <w:bdr w:val="none" w:sz="0" w:space="0" w:color="auto" w:frame="1"/>
        </w:rPr>
        <w:t>«представительство»</w:t>
      </w:r>
      <w:r w:rsidRPr="004A21FB">
        <w:rPr>
          <w:color w:val="111111"/>
        </w:rPr>
        <w:t> в коре головного мозга </w:t>
      </w:r>
      <w:r w:rsidRPr="004A21FB">
        <w:rPr>
          <w:iCs/>
          <w:color w:val="111111"/>
          <w:bdr w:val="none" w:sz="0" w:space="0" w:color="auto" w:frame="1"/>
        </w:rPr>
        <w:t>(в особенности её большой палец)</w:t>
      </w:r>
      <w:r w:rsidRPr="004A21FB">
        <w:rPr>
          <w:color w:val="111111"/>
        </w:rPr>
        <w:t>. Мало того они находятся рядом с органами речи и слуха и имеют самую тесную взаимосвязь. И именно поэтому словесная речь ребёнка начинается тогда, когда движения его </w:t>
      </w:r>
      <w:r w:rsidRPr="004A21FB">
        <w:rPr>
          <w:rStyle w:val="a4"/>
          <w:color w:val="111111"/>
          <w:bdr w:val="none" w:sz="0" w:space="0" w:color="auto" w:frame="1"/>
        </w:rPr>
        <w:t>пальчиков</w:t>
      </w:r>
      <w:r w:rsidRPr="004A21FB">
        <w:rPr>
          <w:color w:val="111111"/>
        </w:rPr>
        <w:t> достигают достаточной точности. Ручки как бы подготавливают почву для последующего </w:t>
      </w:r>
      <w:r w:rsidRPr="004A21FB">
        <w:rPr>
          <w:rStyle w:val="a4"/>
          <w:color w:val="111111"/>
          <w:bdr w:val="none" w:sz="0" w:space="0" w:color="auto" w:frame="1"/>
        </w:rPr>
        <w:t>развития речи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 итоге целью </w:t>
      </w: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пальчиковой гимнастики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 становится </w:t>
      </w:r>
      <w:r w:rsidRPr="004A21FB">
        <w:rPr>
          <w:rStyle w:val="a4"/>
          <w:color w:val="111111"/>
          <w:bdr w:val="none" w:sz="0" w:space="0" w:color="auto" w:frame="1"/>
        </w:rPr>
        <w:t>развитие</w:t>
      </w:r>
      <w:r w:rsidRPr="004A21FB">
        <w:rPr>
          <w:color w:val="111111"/>
        </w:rPr>
        <w:t xml:space="preserve"> взаимосвязи между полушариями головного мозга и синхронизации их работы. В правом полушарии возникают </w:t>
      </w:r>
      <w:r w:rsidRPr="004A21FB">
        <w:rPr>
          <w:color w:val="111111"/>
        </w:rPr>
        <w:lastRenderedPageBreak/>
        <w:t>различные образы предметов, явлений, а левом находят своё словесное выражение, чем крепче эта взаимосвязь, тем активнее мыслительные процессы, точнее внимание, мышление.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Пальчиковая гимнастика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 - это великолепный, универсальный дидактический материал для многих видов деятельности, особенно для занятий по </w:t>
      </w:r>
      <w:r w:rsidRPr="004A21FB">
        <w:rPr>
          <w:rStyle w:val="a4"/>
          <w:color w:val="111111"/>
          <w:bdr w:val="none" w:sz="0" w:space="0" w:color="auto" w:frame="1"/>
        </w:rPr>
        <w:t>развитию речи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Пальчиковые игры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 - хороший помощник подготовить детскую руку обучению в школе, письму. Для того чтобы параллельно </w:t>
      </w:r>
      <w:r w:rsidRPr="004A21FB">
        <w:rPr>
          <w:rStyle w:val="a4"/>
          <w:color w:val="111111"/>
          <w:bdr w:val="none" w:sz="0" w:space="0" w:color="auto" w:frame="1"/>
        </w:rPr>
        <w:t>развивалась речь</w:t>
      </w:r>
      <w:r w:rsidRPr="004A21FB">
        <w:rPr>
          <w:color w:val="111111"/>
        </w:rPr>
        <w:t>, можно использовать различные, небольшие стишки, считалки, песенки. Переложить текс на соответствующие движения, сначала простые, несложные, а за тем постепенно усложнять. Ребёнок разовьёт внимательность, сосредоточенность, положительные эмоции между взрослым и ребёнком.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Что же происходит, когда ребёнок занимается </w:t>
      </w: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пальчиковой гимнастикой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?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rStyle w:val="a4"/>
          <w:color w:val="111111"/>
          <w:bdr w:val="none" w:sz="0" w:space="0" w:color="auto" w:frame="1"/>
        </w:rPr>
        <w:t>Развитие речи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Пальчиковая гимнастика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 создаёт не только благоприятный фон и </w:t>
      </w:r>
      <w:r w:rsidRPr="004A21FB">
        <w:rPr>
          <w:rStyle w:val="a4"/>
          <w:color w:val="111111"/>
          <w:bdr w:val="none" w:sz="0" w:space="0" w:color="auto" w:frame="1"/>
        </w:rPr>
        <w:t>развивает</w:t>
      </w:r>
      <w:r w:rsidRPr="004A21FB">
        <w:rPr>
          <w:color w:val="111111"/>
        </w:rPr>
        <w:t> умение подражать взрослому, но и учит вслушиваться и понимать смысл речи, повышает речевую активность ребёнка.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Речь, сопровождаемая подвижными образами, более выразительная и доступна пониманию малыша. Стихотворная форма подача материала имеет соответствующий ритм, который помогает координировать речь и движения.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Первое время ребёнок </w:t>
      </w:r>
      <w:r w:rsidRPr="004A21FB">
        <w:rPr>
          <w:rStyle w:val="a4"/>
          <w:color w:val="111111"/>
          <w:bdr w:val="none" w:sz="0" w:space="0" w:color="auto" w:frame="1"/>
        </w:rPr>
        <w:t>повторяет только движения</w:t>
      </w:r>
      <w:r w:rsidRPr="004A21FB">
        <w:rPr>
          <w:color w:val="111111"/>
        </w:rPr>
        <w:t>, но на подсознательном уровне происходит пополнение его словарного запаса, появляются навыки построения предложения, употребления различных грамматических форм. Позже ребёнок будет сам стремиться озвучить свои действия.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Память.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Играя, </w:t>
      </w:r>
      <w:r w:rsidRPr="004A21FB">
        <w:rPr>
          <w:rStyle w:val="a4"/>
          <w:color w:val="111111"/>
          <w:bdr w:val="none" w:sz="0" w:space="0" w:color="auto" w:frame="1"/>
        </w:rPr>
        <w:t>пальчиками</w:t>
      </w:r>
      <w:r w:rsidRPr="004A21FB">
        <w:rPr>
          <w:color w:val="111111"/>
        </w:rPr>
        <w:t>, ребёнок </w:t>
      </w:r>
      <w:r w:rsidRPr="004A21FB">
        <w:rPr>
          <w:rStyle w:val="a4"/>
          <w:color w:val="111111"/>
          <w:bdr w:val="none" w:sz="0" w:space="0" w:color="auto" w:frame="1"/>
        </w:rPr>
        <w:t>развивает память</w:t>
      </w:r>
      <w:r w:rsidRPr="004A21FB">
        <w:rPr>
          <w:color w:val="111111"/>
        </w:rPr>
        <w:t xml:space="preserve">, так как он учится запоминать определённые положения рук и последовательность движений. Малыш легче и </w:t>
      </w:r>
      <w:proofErr w:type="gramStart"/>
      <w:r w:rsidRPr="004A21FB">
        <w:rPr>
          <w:color w:val="111111"/>
        </w:rPr>
        <w:t>разучивает</w:t>
      </w:r>
      <w:proofErr w:type="gramEnd"/>
      <w:r w:rsidRPr="004A21FB">
        <w:rPr>
          <w:color w:val="111111"/>
        </w:rPr>
        <w:t xml:space="preserve"> и запоминает </w:t>
      </w:r>
      <w:proofErr w:type="spellStart"/>
      <w:r w:rsidRPr="004A21FB">
        <w:rPr>
          <w:color w:val="111111"/>
        </w:rPr>
        <w:t>потешку</w:t>
      </w:r>
      <w:proofErr w:type="spellEnd"/>
      <w:r w:rsidRPr="004A21FB">
        <w:rPr>
          <w:color w:val="111111"/>
        </w:rPr>
        <w:t>, стихотворение, сказку уже после нескольких прочтений. Текст, подкреплённый действием, запоминается очень быстро и надолго, в несколько раз быстрее, чем при обычном прочтении. Ребёнок довольно быстро начинает связывать в сознании зрительные образы с соответствующим текстом.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Подготовка руки к письму.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 результате освоения всех упражнений кисти рук и </w:t>
      </w:r>
      <w:r w:rsidRPr="004A21FB">
        <w:rPr>
          <w:rStyle w:val="a4"/>
          <w:color w:val="111111"/>
          <w:bdr w:val="none" w:sz="0" w:space="0" w:color="auto" w:frame="1"/>
        </w:rPr>
        <w:t>пальцы приобретут силу</w:t>
      </w:r>
      <w:r w:rsidRPr="004A21FB">
        <w:rPr>
          <w:color w:val="111111"/>
        </w:rPr>
        <w:t xml:space="preserve">, хорошую подвижность и гибкость, а это в дальнейшем облегчит овладение навыком письма. Сильные, </w:t>
      </w:r>
      <w:r w:rsidRPr="004A21FB">
        <w:rPr>
          <w:color w:val="111111"/>
        </w:rPr>
        <w:lastRenderedPageBreak/>
        <w:t>умелые, ловкие </w:t>
      </w:r>
      <w:r w:rsidRPr="004A21FB">
        <w:rPr>
          <w:rStyle w:val="a4"/>
          <w:color w:val="111111"/>
          <w:bdr w:val="none" w:sz="0" w:space="0" w:color="auto" w:frame="1"/>
        </w:rPr>
        <w:t>пальчики</w:t>
      </w:r>
      <w:r w:rsidRPr="004A21FB">
        <w:rPr>
          <w:color w:val="111111"/>
        </w:rPr>
        <w:t> малыша – это залог его будущих успехов в письме. Рисовании, рукоделии, </w:t>
      </w:r>
      <w:r w:rsidRPr="004A21FB">
        <w:rPr>
          <w:rStyle w:val="a4"/>
          <w:color w:val="111111"/>
          <w:bdr w:val="none" w:sz="0" w:space="0" w:color="auto" w:frame="1"/>
        </w:rPr>
        <w:t>конструировании т</w:t>
      </w:r>
      <w:r w:rsidRPr="004A21FB">
        <w:rPr>
          <w:color w:val="111111"/>
        </w:rPr>
        <w:t>. д. Ручки ребёнка ещё не слишком скоординированы, а умственное </w:t>
      </w:r>
      <w:r w:rsidRPr="004A21FB">
        <w:rPr>
          <w:rStyle w:val="a4"/>
          <w:color w:val="111111"/>
          <w:bdr w:val="none" w:sz="0" w:space="0" w:color="auto" w:frame="1"/>
        </w:rPr>
        <w:t>развитие</w:t>
      </w:r>
      <w:r w:rsidRPr="004A21FB">
        <w:rPr>
          <w:color w:val="111111"/>
        </w:rPr>
        <w:t> малыша опережает его графические навыки.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Внимание.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Важнейшим способом обучения и </w:t>
      </w:r>
      <w:r w:rsidRPr="004A21FB">
        <w:rPr>
          <w:rStyle w:val="a4"/>
          <w:color w:val="111111"/>
          <w:bdr w:val="none" w:sz="0" w:space="0" w:color="auto" w:frame="1"/>
        </w:rPr>
        <w:t>развития ребёнка дошкольного возраста является подражание</w:t>
      </w:r>
      <w:r w:rsidRPr="004A21FB">
        <w:rPr>
          <w:color w:val="111111"/>
        </w:rPr>
        <w:t>. Наши дети подражают всему, что видят, хорошему и плохому, просто потому, что подражание является их врождённой способностью и ведущим видом деятельности. Но подражание не у всех </w:t>
      </w:r>
      <w:r w:rsidRPr="004A21FB">
        <w:rPr>
          <w:rStyle w:val="a4"/>
          <w:color w:val="111111"/>
          <w:bdr w:val="none" w:sz="0" w:space="0" w:color="auto" w:frame="1"/>
        </w:rPr>
        <w:t>детей развито одинаково</w:t>
      </w:r>
      <w:r w:rsidRPr="004A21FB">
        <w:rPr>
          <w:color w:val="111111"/>
        </w:rPr>
        <w:t>. Это зависит от умения удерживать внимание. </w:t>
      </w: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Пальчиковая гимнастика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 - это хороший способ </w:t>
      </w:r>
      <w:r w:rsidRPr="004A21FB">
        <w:rPr>
          <w:rStyle w:val="a4"/>
          <w:color w:val="111111"/>
          <w:bdr w:val="none" w:sz="0" w:space="0" w:color="auto" w:frame="1"/>
        </w:rPr>
        <w:t>развить внимание</w:t>
      </w:r>
      <w:r w:rsidRPr="004A21FB">
        <w:rPr>
          <w:color w:val="111111"/>
        </w:rPr>
        <w:t>, научить концентрировать и правильно распределять его.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Воображение.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Поначалу детский взгляд притягивает движение. </w:t>
      </w:r>
      <w:r w:rsidRPr="004A21FB">
        <w:rPr>
          <w:rStyle w:val="a4"/>
          <w:color w:val="111111"/>
          <w:bdr w:val="none" w:sz="0" w:space="0" w:color="auto" w:frame="1"/>
        </w:rPr>
        <w:t>Пальчики создают некие формы</w:t>
      </w:r>
      <w:r w:rsidRPr="004A21FB">
        <w:rPr>
          <w:color w:val="111111"/>
        </w:rPr>
        <w:t>, которые благодаря речи складываются в образы. Иногда нет нужды изображать на </w:t>
      </w:r>
      <w:r w:rsidRPr="004A21FB">
        <w:rPr>
          <w:rStyle w:val="a4"/>
          <w:color w:val="111111"/>
          <w:bdr w:val="none" w:sz="0" w:space="0" w:color="auto" w:frame="1"/>
        </w:rPr>
        <w:t>пальцах глазки и носики</w:t>
      </w:r>
      <w:r w:rsidRPr="004A21FB">
        <w:rPr>
          <w:color w:val="111111"/>
        </w:rPr>
        <w:t>, их дорисует воображение ребёнка. Невероятная фантазия малыша начинает активно работать, и вместо простых </w:t>
      </w:r>
      <w:r w:rsidRPr="004A21FB">
        <w:rPr>
          <w:rStyle w:val="a4"/>
          <w:color w:val="111111"/>
          <w:bdr w:val="none" w:sz="0" w:space="0" w:color="auto" w:frame="1"/>
        </w:rPr>
        <w:t>пальчиков</w:t>
      </w:r>
      <w:r w:rsidRPr="004A21FB">
        <w:rPr>
          <w:color w:val="111111"/>
        </w:rPr>
        <w:t> появляется целая галерея образов. Овладев многими упражнениями, он сможет </w:t>
      </w:r>
      <w:r w:rsidRPr="004A21FB">
        <w:rPr>
          <w:iCs/>
          <w:color w:val="111111"/>
          <w:bdr w:val="none" w:sz="0" w:space="0" w:color="auto" w:frame="1"/>
        </w:rPr>
        <w:t>«рассказывать руками»</w:t>
      </w:r>
      <w:r w:rsidRPr="004A21FB">
        <w:rPr>
          <w:color w:val="111111"/>
        </w:rPr>
        <w:t> целые истории.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Артистизм.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 xml:space="preserve">Как правило, эмоциональная речь подкрепляется жестами, а они, в свою очередь, добавляют выразительности словам. </w:t>
      </w:r>
      <w:proofErr w:type="gramStart"/>
      <w:r w:rsidRPr="004A21FB">
        <w:rPr>
          <w:color w:val="111111"/>
        </w:rPr>
        <w:t>Дети</w:t>
      </w:r>
      <w:proofErr w:type="gramEnd"/>
      <w:r w:rsidRPr="004A21FB">
        <w:rPr>
          <w:color w:val="111111"/>
        </w:rPr>
        <w:t xml:space="preserve"> прошедшие </w:t>
      </w:r>
      <w:r w:rsidRPr="004A21FB">
        <w:rPr>
          <w:iCs/>
          <w:color w:val="111111"/>
          <w:bdr w:val="none" w:sz="0" w:space="0" w:color="auto" w:frame="1"/>
        </w:rPr>
        <w:t>«школу 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пальчиковой игры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, легче овладевают динамикой жестов, более раскованы и коммуникабельны.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Первые математические понятия.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Пальчиковая гимнастика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 xml:space="preserve"> - это замечательный материал для формирования элементарных математических представлений (ФЭМП, начиная от </w:t>
      </w:r>
      <w:proofErr w:type="spellStart"/>
      <w:r w:rsidRPr="004A21FB">
        <w:rPr>
          <w:color w:val="111111"/>
        </w:rPr>
        <w:t>счё</w:t>
      </w:r>
      <w:proofErr w:type="spellEnd"/>
      <w:r w:rsidRPr="004A21FB">
        <w:rPr>
          <w:color w:val="111111"/>
        </w:rPr>
        <w:t> </w:t>
      </w:r>
      <w:r w:rsidRPr="004A21FB">
        <w:rPr>
          <w:color w:val="111111"/>
          <w:bdr w:val="none" w:sz="0" w:space="0" w:color="auto" w:frame="1"/>
        </w:rPr>
        <w:t>та и заканчивая такими категориями</w:t>
      </w:r>
      <w:r w:rsidRPr="004A21FB">
        <w:rPr>
          <w:color w:val="111111"/>
        </w:rPr>
        <w:t>: вправо- влево, выше – ниже, дальше - ближе, длиннее-короче, больше – меньше, день - ночь и т. д. Эти понятия подкреплены сюжетом и жестами. Поэтому они наглядны и доступны малышу.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Правила речевого поведения.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1)много и правильно говорить самому;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2)следить за темпом речи </w:t>
      </w:r>
      <w:r w:rsidRPr="004A21FB">
        <w:rPr>
          <w:iCs/>
          <w:color w:val="111111"/>
          <w:bdr w:val="none" w:sz="0" w:space="0" w:color="auto" w:frame="1"/>
        </w:rPr>
        <w:t>(речь должна быть неторопливой, размеренной, доступной малышу)</w:t>
      </w:r>
      <w:r w:rsidRPr="004A21FB">
        <w:rPr>
          <w:color w:val="111111"/>
        </w:rPr>
        <w:t>;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lastRenderedPageBreak/>
        <w:t>3)выслушивать ребёнка, не отворачиваясь от него, смотреть ему в глаза. Проявлять заинтересованность;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4)не прерывать ребёнка (</w:t>
      </w:r>
      <w:r w:rsidRPr="004A21FB">
        <w:rPr>
          <w:iCs/>
          <w:color w:val="111111"/>
          <w:bdr w:val="none" w:sz="0" w:space="0" w:color="auto" w:frame="1"/>
        </w:rPr>
        <w:t>«хватит, я всё поняла!»</w:t>
      </w:r>
      <w:r w:rsidRPr="004A21FB">
        <w:rPr>
          <w:color w:val="111111"/>
        </w:rPr>
        <w:t>);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5)не использовать жаргонную лексику!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Нужно помочь детям легче и комфортнее освоиться в жизненном пространстве, просто играть с ребёнком!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Рекомендации по проведению </w:t>
      </w: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пальчиковой гимнастики</w:t>
      </w:r>
      <w:proofErr w:type="gramStart"/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 :</w:t>
      </w:r>
      <w:proofErr w:type="gramEnd"/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Перед игрой необходимо обсудить с ребёнком её содержание, сразу при этом отрабатывается необходимые жесты, комбинации </w:t>
      </w:r>
      <w:r w:rsidRPr="004A21FB">
        <w:rPr>
          <w:rStyle w:val="a4"/>
          <w:color w:val="111111"/>
          <w:bdr w:val="none" w:sz="0" w:space="0" w:color="auto" w:frame="1"/>
        </w:rPr>
        <w:t>пальцев</w:t>
      </w:r>
      <w:r w:rsidRPr="004A21FB">
        <w:rPr>
          <w:color w:val="111111"/>
        </w:rPr>
        <w:t>, движения. Это позволит не только приготовить </w:t>
      </w:r>
      <w:r w:rsidRPr="004A21FB">
        <w:rPr>
          <w:rStyle w:val="a4"/>
          <w:color w:val="111111"/>
          <w:bdr w:val="none" w:sz="0" w:space="0" w:color="auto" w:frame="1"/>
        </w:rPr>
        <w:t>детей</w:t>
      </w:r>
      <w:r w:rsidRPr="004A21FB">
        <w:rPr>
          <w:color w:val="111111"/>
        </w:rPr>
        <w:t> к правильному выполнению упражнения, но и создаст положительный эмоциональный настрой.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Желательно взрослому знать текст.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Перед началом упражнения дети разогревают </w:t>
      </w:r>
      <w:r w:rsidRPr="004A21FB">
        <w:rPr>
          <w:rStyle w:val="a4"/>
          <w:color w:val="111111"/>
          <w:bdr w:val="none" w:sz="0" w:space="0" w:color="auto" w:frame="1"/>
        </w:rPr>
        <w:t>ладошки</w:t>
      </w:r>
      <w:r w:rsidRPr="004A21FB">
        <w:rPr>
          <w:color w:val="111111"/>
        </w:rPr>
        <w:t> поглаживанием до приятного ощущения тепла.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Все упражнения выполняются в медленном темпе, сначала одной рукой (если не предусмотрено участие обеих рук, затем другой, а потом двумя руками одновременно.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Демонстрируйте собственную увлечённость игрой.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Необходимо вовлекать, по возможности, все </w:t>
      </w:r>
      <w:r w:rsidRPr="004A21FB">
        <w:rPr>
          <w:rStyle w:val="a4"/>
          <w:color w:val="111111"/>
          <w:bdr w:val="none" w:sz="0" w:space="0" w:color="auto" w:frame="1"/>
        </w:rPr>
        <w:t>пальцы рук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Следите, чтобы ребёнок правильно воспроизводил и удерживал положение кисти или </w:t>
      </w:r>
      <w:r w:rsidRPr="004A21FB">
        <w:rPr>
          <w:rStyle w:val="a4"/>
          <w:color w:val="111111"/>
          <w:bdr w:val="none" w:sz="0" w:space="0" w:color="auto" w:frame="1"/>
        </w:rPr>
        <w:t>пальцев</w:t>
      </w:r>
      <w:r w:rsidRPr="004A21FB">
        <w:rPr>
          <w:color w:val="111111"/>
        </w:rPr>
        <w:t> и правильно переключался с одного движения на другое. При необходимости помогите ребёнку или научите его помогать себе другой рукой.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Нужно добиваться, чтобы упражнения выполнялись легко, приносили ребёнку радость, без чрезмерного напряжения рук.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Каждое упражнение имеет своё название, длиться несколько минут и </w:t>
      </w:r>
      <w:r w:rsidRPr="004A21FB">
        <w:rPr>
          <w:rStyle w:val="a4"/>
          <w:color w:val="111111"/>
          <w:bdr w:val="none" w:sz="0" w:space="0" w:color="auto" w:frame="1"/>
        </w:rPr>
        <w:t>повторяется</w:t>
      </w:r>
      <w:r w:rsidRPr="004A21FB">
        <w:rPr>
          <w:color w:val="111111"/>
        </w:rPr>
        <w:t> в течение дня 2—3 раза.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Любые упражнение будут эффективны только при регулярных занятиях. Занимайтесь ежедневно около 5 минут.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lastRenderedPageBreak/>
        <w:t>Не ставьте перед ребёнком несколько сложных задач сразу, объём внимания ограничен, невыполнимая задача может </w:t>
      </w:r>
      <w:r w:rsidRPr="004A21FB">
        <w:rPr>
          <w:iCs/>
          <w:color w:val="111111"/>
          <w:bdr w:val="none" w:sz="0" w:space="0" w:color="auto" w:frame="1"/>
        </w:rPr>
        <w:t>«отбить»</w:t>
      </w:r>
      <w:r w:rsidRPr="004A21FB">
        <w:rPr>
          <w:color w:val="111111"/>
        </w:rPr>
        <w:t> интерес к игре.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Выбрав 2-3 упражнения, постепенно заменяйте новыми.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При </w:t>
      </w:r>
      <w:r w:rsidRPr="004A21FB">
        <w:rPr>
          <w:rStyle w:val="a4"/>
          <w:color w:val="111111"/>
          <w:bdr w:val="none" w:sz="0" w:space="0" w:color="auto" w:frame="1"/>
        </w:rPr>
        <w:t>повторных</w:t>
      </w:r>
      <w:r w:rsidRPr="004A21FB">
        <w:rPr>
          <w:color w:val="111111"/>
        </w:rPr>
        <w:t> проведениях игры дети нередко начинают частично произносить текст </w:t>
      </w:r>
      <w:r w:rsidRPr="004A21FB">
        <w:rPr>
          <w:iCs/>
          <w:color w:val="111111"/>
          <w:bdr w:val="none" w:sz="0" w:space="0" w:color="auto" w:frame="1"/>
        </w:rPr>
        <w:t>(особенно начало или конец фраз)</w:t>
      </w:r>
      <w:r w:rsidRPr="004A21FB">
        <w:rPr>
          <w:color w:val="111111"/>
        </w:rPr>
        <w:t>. Постепенно заучивая текст наизусть, произносят целиком, правильно соотнося слова с движениями.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Для лучшего усвоения к игре можно подобрать соответствующую иллюстрацию. Создаётся зрительный образ. Сначала покажите ребёнку цветной рисунок и объясните, как должно выполняться упражнение. Постепенно надобность в объяснениях отпадёт. Вы показываете ребёнку, называете упражнение, а малыш вспоминает, какое положение кистей рук или </w:t>
      </w:r>
      <w:r w:rsidRPr="004A21FB">
        <w:rPr>
          <w:rStyle w:val="a4"/>
          <w:color w:val="111111"/>
          <w:bdr w:val="none" w:sz="0" w:space="0" w:color="auto" w:frame="1"/>
        </w:rPr>
        <w:t>пальцев</w:t>
      </w:r>
      <w:r w:rsidRPr="004A21FB">
        <w:rPr>
          <w:color w:val="111111"/>
        </w:rPr>
        <w:t> он должен воспроизвести.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Большое </w:t>
      </w:r>
      <w:r w:rsidRPr="004A21FB">
        <w:rPr>
          <w:rStyle w:val="a4"/>
          <w:color w:val="111111"/>
          <w:bdr w:val="none" w:sz="0" w:space="0" w:color="auto" w:frame="1"/>
        </w:rPr>
        <w:t>значение отводится </w:t>
      </w:r>
      <w:r w:rsidRPr="004A21FB">
        <w:rPr>
          <w:iCs/>
          <w:color w:val="111111"/>
          <w:bdr w:val="none" w:sz="0" w:space="0" w:color="auto" w:frame="1"/>
        </w:rPr>
        <w:t>«</w:t>
      </w:r>
      <w:r w:rsidRPr="004A21FB">
        <w:rPr>
          <w:rStyle w:val="a4"/>
          <w:iCs/>
          <w:color w:val="111111"/>
          <w:bdr w:val="none" w:sz="0" w:space="0" w:color="auto" w:frame="1"/>
        </w:rPr>
        <w:t>пальчиковой гимнастики</w:t>
      </w:r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 в музыкальном сопровождении. Она дарит много положительных эмоций и очень нравится детям.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Распределите игры по мере сложности.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Все игры лучше распределить на три </w:t>
      </w:r>
      <w:r w:rsidRPr="004A21FB">
        <w:rPr>
          <w:rStyle w:val="a4"/>
          <w:color w:val="111111"/>
          <w:bdr w:val="none" w:sz="0" w:space="0" w:color="auto" w:frame="1"/>
        </w:rPr>
        <w:t>группы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1 </w:t>
      </w:r>
      <w:r w:rsidRPr="004A21FB">
        <w:rPr>
          <w:rStyle w:val="a4"/>
          <w:color w:val="111111"/>
          <w:bdr w:val="none" w:sz="0" w:space="0" w:color="auto" w:frame="1"/>
        </w:rPr>
        <w:t>группа</w:t>
      </w:r>
      <w:r w:rsidRPr="004A21FB">
        <w:rPr>
          <w:color w:val="111111"/>
        </w:rPr>
        <w:t>. </w:t>
      </w:r>
      <w:r w:rsidRPr="004A21FB">
        <w:rPr>
          <w:color w:val="111111"/>
          <w:bdr w:val="none" w:sz="0" w:space="0" w:color="auto" w:frame="1"/>
        </w:rPr>
        <w:t>Упражнение для кистей рук</w:t>
      </w:r>
      <w:r w:rsidRPr="004A21FB">
        <w:rPr>
          <w:color w:val="111111"/>
        </w:rPr>
        <w:t>: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rStyle w:val="a4"/>
          <w:color w:val="111111"/>
          <w:bdr w:val="none" w:sz="0" w:space="0" w:color="auto" w:frame="1"/>
        </w:rPr>
        <w:t>-развивают</w:t>
      </w:r>
      <w:r w:rsidRPr="004A21FB">
        <w:rPr>
          <w:color w:val="111111"/>
        </w:rPr>
        <w:t> подражательную способность, достаточно просты, не требую тонких дифференцированных движений;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-учат напрягать и расслаблять мышцы;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rStyle w:val="a4"/>
          <w:color w:val="111111"/>
          <w:bdr w:val="none" w:sz="0" w:space="0" w:color="auto" w:frame="1"/>
        </w:rPr>
        <w:t>-развивают</w:t>
      </w:r>
      <w:r w:rsidRPr="004A21FB">
        <w:rPr>
          <w:color w:val="111111"/>
        </w:rPr>
        <w:t> умение сохранять положение </w:t>
      </w:r>
      <w:r w:rsidRPr="004A21FB">
        <w:rPr>
          <w:rStyle w:val="a4"/>
          <w:color w:val="111111"/>
          <w:bdr w:val="none" w:sz="0" w:space="0" w:color="auto" w:frame="1"/>
        </w:rPr>
        <w:t>пальцев некоторое время</w:t>
      </w:r>
      <w:r w:rsidRPr="004A21FB">
        <w:rPr>
          <w:color w:val="111111"/>
        </w:rPr>
        <w:t>;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-учат переключаться с одного движения на другое.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proofErr w:type="gramStart"/>
      <w:r w:rsidRPr="004A21FB">
        <w:rPr>
          <w:color w:val="111111"/>
          <w:bdr w:val="none" w:sz="0" w:space="0" w:color="auto" w:frame="1"/>
        </w:rPr>
        <w:t>Например</w:t>
      </w:r>
      <w:proofErr w:type="gramEnd"/>
      <w:r w:rsidRPr="004A21FB">
        <w:rPr>
          <w:color w:val="111111"/>
        </w:rPr>
        <w:t>: </w:t>
      </w:r>
      <w:r w:rsidRPr="004A21FB">
        <w:rPr>
          <w:iCs/>
          <w:color w:val="111111"/>
          <w:bdr w:val="none" w:sz="0" w:space="0" w:color="auto" w:frame="1"/>
        </w:rPr>
        <w:t>«Шарик»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Исходное положение. </w:t>
      </w:r>
      <w:r w:rsidRPr="004A21FB">
        <w:rPr>
          <w:rStyle w:val="a4"/>
          <w:color w:val="111111"/>
          <w:bdr w:val="none" w:sz="0" w:space="0" w:color="auto" w:frame="1"/>
        </w:rPr>
        <w:t>Пальчики обеих рук собраны </w:t>
      </w:r>
      <w:r w:rsidRPr="004A21FB">
        <w:rPr>
          <w:iCs/>
          <w:color w:val="111111"/>
          <w:bdr w:val="none" w:sz="0" w:space="0" w:color="auto" w:frame="1"/>
        </w:rPr>
        <w:t>«Щепотью»</w:t>
      </w:r>
      <w:r w:rsidRPr="004A21FB">
        <w:rPr>
          <w:color w:val="111111"/>
        </w:rPr>
        <w:t> и соприкасаются кончиками.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«Надуваем шарик</w:t>
      </w:r>
      <w:proofErr w:type="gramStart"/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 :</w:t>
      </w:r>
      <w:proofErr w:type="gramEnd"/>
      <w:r w:rsidRPr="004A21FB">
        <w:rPr>
          <w:color w:val="111111"/>
        </w:rPr>
        <w:t xml:space="preserve"> придаем </w:t>
      </w:r>
      <w:r w:rsidRPr="004A21FB">
        <w:rPr>
          <w:rStyle w:val="a4"/>
          <w:color w:val="111111"/>
          <w:bdr w:val="none" w:sz="0" w:space="0" w:color="auto" w:frame="1"/>
        </w:rPr>
        <w:t>пальцам такое положение</w:t>
      </w:r>
      <w:r w:rsidRPr="004A21FB">
        <w:rPr>
          <w:color w:val="111111"/>
        </w:rPr>
        <w:t>, какое бывает, когда руки держат мяч или шарик.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«Шарик лопнул</w:t>
      </w:r>
      <w:proofErr w:type="gramStart"/>
      <w:r w:rsidRPr="004A21FB">
        <w:rPr>
          <w:iCs/>
          <w:color w:val="111111"/>
          <w:bdr w:val="none" w:sz="0" w:space="0" w:color="auto" w:frame="1"/>
        </w:rPr>
        <w:t>»</w:t>
      </w:r>
      <w:r w:rsidRPr="004A21FB">
        <w:rPr>
          <w:color w:val="111111"/>
        </w:rPr>
        <w:t> :</w:t>
      </w:r>
      <w:proofErr w:type="gramEnd"/>
      <w:r w:rsidRPr="004A21FB">
        <w:rPr>
          <w:color w:val="111111"/>
        </w:rPr>
        <w:t> </w:t>
      </w:r>
      <w:r w:rsidRPr="004A21FB">
        <w:rPr>
          <w:rStyle w:val="a4"/>
          <w:color w:val="111111"/>
          <w:bdr w:val="none" w:sz="0" w:space="0" w:color="auto" w:frame="1"/>
        </w:rPr>
        <w:t>пальцы</w:t>
      </w:r>
      <w:r w:rsidRPr="004A21FB">
        <w:rPr>
          <w:color w:val="111111"/>
        </w:rPr>
        <w:t> возвращаются в исходное положение.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Я надул упругий шарик,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Укусил его комарик.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Лопнул шарик – не беда,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lastRenderedPageBreak/>
        <w:t>Новый шар надую я.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2 </w:t>
      </w:r>
      <w:r w:rsidRPr="004A21FB">
        <w:rPr>
          <w:rStyle w:val="a4"/>
          <w:color w:val="111111"/>
          <w:bdr w:val="none" w:sz="0" w:space="0" w:color="auto" w:frame="1"/>
        </w:rPr>
        <w:t>группа</w:t>
      </w:r>
      <w:r w:rsidRPr="004A21FB">
        <w:rPr>
          <w:color w:val="111111"/>
        </w:rPr>
        <w:t>. Упражнение для </w:t>
      </w:r>
      <w:r w:rsidRPr="004A21FB">
        <w:rPr>
          <w:rStyle w:val="a4"/>
          <w:color w:val="111111"/>
          <w:bdr w:val="none" w:sz="0" w:space="0" w:color="auto" w:frame="1"/>
        </w:rPr>
        <w:t>пальцев условно статическое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-совершенствует полученные ранее навыки на более высоком уровне и требуют более точных движений.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proofErr w:type="gramStart"/>
      <w:r w:rsidRPr="004A21FB">
        <w:rPr>
          <w:color w:val="111111"/>
          <w:bdr w:val="none" w:sz="0" w:space="0" w:color="auto" w:frame="1"/>
        </w:rPr>
        <w:t>Например</w:t>
      </w:r>
      <w:proofErr w:type="gramEnd"/>
      <w:r w:rsidRPr="004A21FB">
        <w:rPr>
          <w:color w:val="111111"/>
        </w:rPr>
        <w:t>: </w:t>
      </w:r>
      <w:r w:rsidRPr="004A21FB">
        <w:rPr>
          <w:iCs/>
          <w:color w:val="111111"/>
          <w:bdr w:val="none" w:sz="0" w:space="0" w:color="auto" w:frame="1"/>
        </w:rPr>
        <w:t>«Очки»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Исходное положение. Сделать двумя руками колечки. Поднести к глазам имитируя очки.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Вот колечки – посмотри!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Превращаются в очки!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3 </w:t>
      </w:r>
      <w:r w:rsidRPr="004A21FB">
        <w:rPr>
          <w:rStyle w:val="a4"/>
          <w:color w:val="111111"/>
          <w:bdr w:val="none" w:sz="0" w:space="0" w:color="auto" w:frame="1"/>
        </w:rPr>
        <w:t>группа</w:t>
      </w:r>
      <w:r w:rsidRPr="004A21FB">
        <w:rPr>
          <w:color w:val="111111"/>
        </w:rPr>
        <w:t>. Упражнения для </w:t>
      </w:r>
      <w:r w:rsidRPr="004A21FB">
        <w:rPr>
          <w:rStyle w:val="a4"/>
          <w:color w:val="111111"/>
          <w:bdr w:val="none" w:sz="0" w:space="0" w:color="auto" w:frame="1"/>
        </w:rPr>
        <w:t xml:space="preserve">пальцев </w:t>
      </w:r>
      <w:proofErr w:type="gramStart"/>
      <w:r w:rsidRPr="004A21FB">
        <w:rPr>
          <w:rStyle w:val="a4"/>
          <w:color w:val="111111"/>
          <w:bdr w:val="none" w:sz="0" w:space="0" w:color="auto" w:frame="1"/>
        </w:rPr>
        <w:t>динамические</w:t>
      </w:r>
      <w:r w:rsidRPr="004A21FB">
        <w:rPr>
          <w:color w:val="111111"/>
        </w:rPr>
        <w:t> :</w:t>
      </w:r>
      <w:proofErr w:type="gramEnd"/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rStyle w:val="a4"/>
          <w:color w:val="111111"/>
          <w:bdr w:val="none" w:sz="0" w:space="0" w:color="auto" w:frame="1"/>
        </w:rPr>
        <w:t>-развивают</w:t>
      </w:r>
      <w:r w:rsidRPr="004A21FB">
        <w:rPr>
          <w:color w:val="111111"/>
        </w:rPr>
        <w:t> точную координацию движений;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-учат сгибать и разгибать </w:t>
      </w:r>
      <w:r w:rsidRPr="004A21FB">
        <w:rPr>
          <w:rStyle w:val="a4"/>
          <w:color w:val="111111"/>
          <w:bdr w:val="none" w:sz="0" w:space="0" w:color="auto" w:frame="1"/>
        </w:rPr>
        <w:t>пальцы рук</w:t>
      </w:r>
      <w:r w:rsidRPr="004A21FB">
        <w:rPr>
          <w:color w:val="111111"/>
        </w:rPr>
        <w:t>;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-учат противопоставлять большой палец остальным.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proofErr w:type="gramStart"/>
      <w:r w:rsidRPr="004A21FB">
        <w:rPr>
          <w:color w:val="111111"/>
          <w:bdr w:val="none" w:sz="0" w:space="0" w:color="auto" w:frame="1"/>
        </w:rPr>
        <w:t>Например</w:t>
      </w:r>
      <w:proofErr w:type="gramEnd"/>
      <w:r w:rsidRPr="004A21FB">
        <w:rPr>
          <w:color w:val="111111"/>
        </w:rPr>
        <w:t>: </w:t>
      </w:r>
      <w:r w:rsidRPr="004A21FB">
        <w:rPr>
          <w:iCs/>
          <w:color w:val="111111"/>
          <w:bdr w:val="none" w:sz="0" w:space="0" w:color="auto" w:frame="1"/>
        </w:rPr>
        <w:t>«Цветы»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Движения </w:t>
      </w:r>
      <w:r w:rsidRPr="004A21FB">
        <w:rPr>
          <w:rStyle w:val="a4"/>
          <w:color w:val="111111"/>
          <w:bdr w:val="none" w:sz="0" w:space="0" w:color="auto" w:frame="1"/>
        </w:rPr>
        <w:t>пальцев</w:t>
      </w:r>
      <w:r w:rsidRPr="004A21FB">
        <w:rPr>
          <w:color w:val="111111"/>
        </w:rPr>
        <w:t> иллюстрируют стихотворные строки.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Исходное положение. Кисти рук поставить вертикально и соединить. Округлённые ладони с раздвинутыми </w:t>
      </w:r>
      <w:r w:rsidRPr="004A21FB">
        <w:rPr>
          <w:rStyle w:val="a4"/>
          <w:color w:val="111111"/>
          <w:bdr w:val="none" w:sz="0" w:space="0" w:color="auto" w:frame="1"/>
        </w:rPr>
        <w:t>пальцами отвести в стороны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Утром алые цветки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Раскрывают лепестки.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Двигают ладонями, сложенными </w:t>
      </w:r>
      <w:r w:rsidRPr="004A21FB">
        <w:rPr>
          <w:iCs/>
          <w:color w:val="111111"/>
          <w:bdr w:val="none" w:sz="0" w:space="0" w:color="auto" w:frame="1"/>
        </w:rPr>
        <w:t>«цветком»</w:t>
      </w:r>
      <w:r w:rsidRPr="004A21FB">
        <w:rPr>
          <w:color w:val="111111"/>
        </w:rPr>
        <w:t>, вправо – влево, одновременно шевеля </w:t>
      </w:r>
      <w:r w:rsidRPr="004A21FB">
        <w:rPr>
          <w:rStyle w:val="a4"/>
          <w:color w:val="111111"/>
          <w:bdr w:val="none" w:sz="0" w:space="0" w:color="auto" w:frame="1"/>
        </w:rPr>
        <w:t>пальцами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Ветерок подует-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Цветики волнует.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Постепенно смыкают </w:t>
      </w:r>
      <w:r w:rsidRPr="004A21FB">
        <w:rPr>
          <w:rStyle w:val="a4"/>
          <w:color w:val="111111"/>
          <w:bdr w:val="none" w:sz="0" w:space="0" w:color="auto" w:frame="1"/>
        </w:rPr>
        <w:t>пальцы</w:t>
      </w:r>
      <w:r w:rsidRPr="004A21FB">
        <w:rPr>
          <w:color w:val="111111"/>
        </w:rPr>
        <w:t>, выполняя упражнение БУТОН. Покачивают </w:t>
      </w:r>
      <w:r w:rsidRPr="004A21FB">
        <w:rPr>
          <w:iCs/>
          <w:color w:val="111111"/>
          <w:bdr w:val="none" w:sz="0" w:space="0" w:color="auto" w:frame="1"/>
        </w:rPr>
        <w:t>«бутонами»</w:t>
      </w:r>
      <w:r w:rsidRPr="004A21FB">
        <w:rPr>
          <w:color w:val="111111"/>
        </w:rPr>
        <w:t> вперед- назад.</w:t>
      </w:r>
      <w:bookmarkStart w:id="0" w:name="_GoBack"/>
      <w:bookmarkEnd w:id="0"/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А под вечер все цветки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Закрывают лепестки,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lastRenderedPageBreak/>
        <w:t>Головой качают,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Тихо засыпают.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Подкладывают сложенные вместе ладони под щёку.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Когда многие движения будут хорошо знакомы ребёнку, </w:t>
      </w:r>
      <w:r w:rsidRPr="004A21FB">
        <w:rPr>
          <w:color w:val="111111"/>
          <w:bdr w:val="none" w:sz="0" w:space="0" w:color="auto" w:frame="1"/>
        </w:rPr>
        <w:t>то можно выполнять следующие игровые задания</w:t>
      </w:r>
      <w:r w:rsidRPr="004A21FB">
        <w:rPr>
          <w:color w:val="111111"/>
        </w:rPr>
        <w:t>: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Запоминать и </w:t>
      </w:r>
      <w:r w:rsidRPr="004A21FB">
        <w:rPr>
          <w:rStyle w:val="a4"/>
          <w:color w:val="111111"/>
          <w:bdr w:val="none" w:sz="0" w:space="0" w:color="auto" w:frame="1"/>
        </w:rPr>
        <w:t>повторять</w:t>
      </w:r>
      <w:r w:rsidRPr="004A21FB">
        <w:rPr>
          <w:color w:val="111111"/>
        </w:rPr>
        <w:t> серию движений по словесной инструкции, начиная с двух движений и заканчивая тремя, четырьмя и больше.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iCs/>
          <w:color w:val="111111"/>
          <w:bdr w:val="none" w:sz="0" w:space="0" w:color="auto" w:frame="1"/>
        </w:rPr>
        <w:t>«Рассказывать руками»</w:t>
      </w:r>
      <w:r w:rsidRPr="004A21FB">
        <w:rPr>
          <w:color w:val="111111"/>
        </w:rPr>
        <w:t xml:space="preserve"> маленькие истории, сказки, стихи, </w:t>
      </w:r>
      <w:proofErr w:type="spellStart"/>
      <w:r w:rsidRPr="004A21FB">
        <w:rPr>
          <w:color w:val="111111"/>
        </w:rPr>
        <w:t>потешки</w:t>
      </w:r>
      <w:proofErr w:type="spellEnd"/>
      <w:r w:rsidRPr="004A21FB">
        <w:rPr>
          <w:color w:val="111111"/>
        </w:rPr>
        <w:t>. Сначала вы сами придумываете рассказ, затем предлагаете сочинить свою историю ребёнку.</w:t>
      </w:r>
    </w:p>
    <w:p w:rsidR="00D309D4" w:rsidRPr="004A21FB" w:rsidRDefault="00D309D4" w:rsidP="00D309D4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Конечно, лучше и легче использовать иллюстрации со схемой движений рук </w:t>
      </w:r>
      <w:r w:rsidRPr="004A21FB">
        <w:rPr>
          <w:iCs/>
          <w:color w:val="111111"/>
          <w:bdr w:val="none" w:sz="0" w:space="0" w:color="auto" w:frame="1"/>
        </w:rPr>
        <w:t>(сейчас огромное количество замечательных книг)</w:t>
      </w:r>
      <w:r w:rsidRPr="004A21FB">
        <w:rPr>
          <w:color w:val="111111"/>
        </w:rPr>
        <w:t>. Сначала ребёнок запоминает движения с помощью картинки, потом </w:t>
      </w:r>
      <w:r w:rsidRPr="004A21FB">
        <w:rPr>
          <w:rStyle w:val="a4"/>
          <w:color w:val="111111"/>
          <w:bdr w:val="none" w:sz="0" w:space="0" w:color="auto" w:frame="1"/>
        </w:rPr>
        <w:t>повторят их без иллюстрации</w:t>
      </w:r>
      <w:r w:rsidRPr="004A21FB">
        <w:rPr>
          <w:color w:val="111111"/>
        </w:rPr>
        <w:t>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Более сложное задание разложить на столе несколько карточек и попросить придумать новую историю, используя картинки. Затем историю рассказать с помощью рук.</w:t>
      </w:r>
    </w:p>
    <w:p w:rsidR="00D309D4" w:rsidRPr="004A21FB" w:rsidRDefault="00D309D4" w:rsidP="00D309D4">
      <w:pPr>
        <w:pStyle w:val="a3"/>
        <w:shd w:val="clear" w:color="auto" w:fill="FFFFFF"/>
        <w:spacing w:before="225" w:beforeAutospacing="0" w:after="225" w:afterAutospacing="0" w:line="360" w:lineRule="auto"/>
        <w:ind w:left="-851"/>
        <w:rPr>
          <w:color w:val="111111"/>
        </w:rPr>
      </w:pPr>
      <w:r w:rsidRPr="004A21FB">
        <w:rPr>
          <w:color w:val="111111"/>
        </w:rPr>
        <w:t>Желаю большой и увлекательной игры с вашим ребёнком!</w:t>
      </w:r>
    </w:p>
    <w:p w:rsidR="00E40D5E" w:rsidRPr="004A21FB" w:rsidRDefault="00E40D5E" w:rsidP="00D309D4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E40D5E" w:rsidRPr="004A21FB" w:rsidSect="00A1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863"/>
    <w:rsid w:val="001D00C9"/>
    <w:rsid w:val="001F7E77"/>
    <w:rsid w:val="004A21FB"/>
    <w:rsid w:val="00766F0B"/>
    <w:rsid w:val="00A15567"/>
    <w:rsid w:val="00CF2863"/>
    <w:rsid w:val="00D309D4"/>
    <w:rsid w:val="00E4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F8E"/>
  <w15:chartTrackingRefBased/>
  <w15:docId w15:val="{29FC9E78-07AD-4D90-A154-78788E84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67"/>
  </w:style>
  <w:style w:type="paragraph" w:styleId="1">
    <w:name w:val="heading 1"/>
    <w:basedOn w:val="a"/>
    <w:link w:val="10"/>
    <w:uiPriority w:val="9"/>
    <w:qFormat/>
    <w:rsid w:val="00D30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1716</Words>
  <Characters>9784</Characters>
  <Application>Microsoft Office Word</Application>
  <DocSecurity>0</DocSecurity>
  <Lines>81</Lines>
  <Paragraphs>22</Paragraphs>
  <ScaleCrop>false</ScaleCrop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4</cp:revision>
  <dcterms:created xsi:type="dcterms:W3CDTF">2022-12-12T14:05:00Z</dcterms:created>
  <dcterms:modified xsi:type="dcterms:W3CDTF">2022-12-12T14:10:00Z</dcterms:modified>
</cp:coreProperties>
</file>