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37" w:rsidRPr="006A0AB4" w:rsidRDefault="00692637" w:rsidP="0069263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0AB4">
        <w:rPr>
          <w:rFonts w:ascii="Times New Roman" w:hAnsi="Times New Roman" w:cs="Times New Roman"/>
          <w:b/>
          <w:sz w:val="52"/>
          <w:szCs w:val="52"/>
        </w:rPr>
        <w:t>Программа по нравственно - патриотическому воспитанию дошкольников.</w:t>
      </w:r>
    </w:p>
    <w:p w:rsidR="00692637" w:rsidRPr="006A0AB4" w:rsidRDefault="00692637" w:rsidP="0069263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0AB4">
        <w:rPr>
          <w:rFonts w:ascii="Times New Roman" w:hAnsi="Times New Roman" w:cs="Times New Roman"/>
          <w:b/>
          <w:sz w:val="52"/>
          <w:szCs w:val="52"/>
        </w:rPr>
        <w:t>"Растим патриотов России"</w:t>
      </w:r>
    </w:p>
    <w:p w:rsidR="00692637" w:rsidRPr="002D2337" w:rsidRDefault="00692637" w:rsidP="0069263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92637" w:rsidRPr="002D2337" w:rsidRDefault="00692637" w:rsidP="0069263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92637" w:rsidRPr="002D2337" w:rsidRDefault="00692637" w:rsidP="0069263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92637" w:rsidRPr="002D2337" w:rsidRDefault="00692637" w:rsidP="0069263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92637" w:rsidRPr="002D2337" w:rsidRDefault="00692637" w:rsidP="0069263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92637" w:rsidRPr="002D2337" w:rsidRDefault="00692637" w:rsidP="0069263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92637" w:rsidRPr="002D2337" w:rsidRDefault="00692637" w:rsidP="0069263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92637" w:rsidRDefault="00692637" w:rsidP="0069263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692637" w:rsidRDefault="00692637" w:rsidP="0069263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692637" w:rsidRDefault="00692637" w:rsidP="0069263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692637" w:rsidRDefault="00692637" w:rsidP="0069263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692637" w:rsidRDefault="00692637" w:rsidP="0069263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692637" w:rsidRDefault="00692637" w:rsidP="0069263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D233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город Кимовск</w:t>
      </w:r>
    </w:p>
    <w:p w:rsidR="00692637" w:rsidRDefault="00692637" w:rsidP="006926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692637" w:rsidRPr="002D2337" w:rsidRDefault="00692637" w:rsidP="006926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</w:t>
      </w:r>
      <w:r w:rsidRPr="002D23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ГОУ ТО «Кимовская школа»</w:t>
      </w:r>
    </w:p>
    <w:p w:rsidR="00692637" w:rsidRPr="002D2337" w:rsidRDefault="00692637" w:rsidP="006926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92637" w:rsidRPr="002D2337" w:rsidRDefault="00692637" w:rsidP="00692637">
      <w:pPr>
        <w:spacing w:after="0" w:line="240" w:lineRule="auto"/>
        <w:jc w:val="right"/>
        <w:outlineLvl w:val="0"/>
        <w:rPr>
          <w:rStyle w:val="ac"/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</w:rPr>
      </w:pPr>
      <w:r w:rsidRPr="002D2337">
        <w:rPr>
          <w:rFonts w:ascii="Times New Roman" w:hAnsi="Times New Roman" w:cs="Times New Roman"/>
          <w:b/>
          <w:sz w:val="24"/>
          <w:szCs w:val="24"/>
        </w:rPr>
        <w:t>Недомолкина Наталья Викторовна,</w:t>
      </w:r>
      <w:r w:rsidRPr="002D2337">
        <w:rPr>
          <w:rStyle w:val="ac"/>
          <w:rFonts w:ascii="Times New Roman" w:hAnsi="Times New Roman" w:cs="Times New Roman"/>
          <w:b/>
          <w:sz w:val="24"/>
          <w:szCs w:val="24"/>
        </w:rPr>
        <w:t xml:space="preserve"> воспитатель</w:t>
      </w:r>
    </w:p>
    <w:p w:rsidR="00692637" w:rsidRPr="002D2337" w:rsidRDefault="00692637" w:rsidP="00692637">
      <w:pPr>
        <w:shd w:val="clear" w:color="auto" w:fill="FFFFFF"/>
        <w:spacing w:before="100" w:beforeAutospacing="1" w:after="100" w:afterAutospacing="1" w:line="300" w:lineRule="atLeast"/>
        <w:ind w:left="2426"/>
        <w:rPr>
          <w:rFonts w:ascii="Times New Roman" w:hAnsi="Times New Roman" w:cs="Times New Roman"/>
          <w:i/>
          <w:sz w:val="24"/>
          <w:szCs w:val="24"/>
        </w:rPr>
      </w:pPr>
      <w:r w:rsidRPr="002D2337">
        <w:rPr>
          <w:rStyle w:val="ac"/>
          <w:rFonts w:ascii="Times New Roman" w:hAnsi="Times New Roman" w:cs="Times New Roman"/>
          <w:sz w:val="24"/>
          <w:szCs w:val="24"/>
        </w:rPr>
        <w:t xml:space="preserve">                     Ход разработки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I. Пояснительная записка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0" w:afterAutospacing="0" w:line="240" w:lineRule="atLeast"/>
      </w:pPr>
      <w:r w:rsidRPr="002D2337">
        <w:t>Что мы Родиной зовем?</w:t>
      </w:r>
      <w:r w:rsidRPr="002D2337">
        <w:br/>
        <w:t>Дом, где мы с тобой растем.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0" w:afterAutospacing="0" w:line="240" w:lineRule="atLeast"/>
      </w:pPr>
      <w:r w:rsidRPr="002D2337">
        <w:t>И березки у дороги,</w:t>
      </w:r>
      <w:r w:rsidRPr="002D2337">
        <w:br/>
        <w:t xml:space="preserve">По которой мы </w:t>
      </w:r>
      <w:proofErr w:type="gramStart"/>
      <w:r w:rsidRPr="002D2337">
        <w:t>идем</w:t>
      </w:r>
      <w:proofErr w:type="gramEnd"/>
      <w:r w:rsidRPr="002D2337">
        <w:br/>
        <w:t>Что мы Родиной зовем?</w:t>
      </w:r>
      <w:r w:rsidRPr="002D2337">
        <w:br/>
        <w:t xml:space="preserve">Солнце в небе </w:t>
      </w:r>
      <w:proofErr w:type="spellStart"/>
      <w:r w:rsidRPr="002D2337">
        <w:t>голубом</w:t>
      </w:r>
      <w:proofErr w:type="spellEnd"/>
      <w:r w:rsidRPr="002D2337">
        <w:t>.</w:t>
      </w:r>
      <w:r w:rsidRPr="002D2337">
        <w:br/>
        <w:t>И душистый, золотистый</w:t>
      </w:r>
      <w:r w:rsidRPr="002D2337">
        <w:br/>
      </w:r>
      <w:r w:rsidRPr="002D2337">
        <w:lastRenderedPageBreak/>
        <w:t>Хлеб за праздничным столом.</w:t>
      </w:r>
      <w:r w:rsidRPr="002D2337">
        <w:br/>
        <w:t>Что мы Родиной зовем?</w:t>
      </w:r>
      <w:r w:rsidRPr="002D2337">
        <w:br/>
        <w:t>Край, где мы с тобой живем.</w:t>
      </w:r>
      <w:r w:rsidRPr="002D2337">
        <w:br/>
      </w:r>
      <w:r w:rsidRPr="002D2337">
        <w:rPr>
          <w:i/>
          <w:iCs/>
        </w:rPr>
        <w:t>В. Степанов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красота Отечества.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i/>
          <w:iCs/>
          <w:shd w:val="clear" w:color="auto" w:fill="FFFFFF"/>
        </w:rPr>
      </w:pPr>
      <w:r w:rsidRPr="002D2337">
        <w:rPr>
          <w:b/>
          <w:bCs/>
          <w:i/>
          <w:iCs/>
          <w:shd w:val="clear" w:color="auto" w:fill="FFFFFF"/>
        </w:rPr>
        <w:t>1. Обоснование актуальности программы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2D2337">
        <w:t>… И</w:t>
      </w:r>
      <w:proofErr w:type="gramEnd"/>
      <w:r w:rsidRPr="002D2337"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Родной город</w:t>
      </w:r>
      <w:proofErr w:type="gramStart"/>
      <w:r w:rsidRPr="002D2337">
        <w:t>… Н</w:t>
      </w:r>
      <w:proofErr w:type="gramEnd"/>
      <w:r w:rsidRPr="002D2337">
        <w:t>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i/>
          <w:iCs/>
          <w:shd w:val="clear" w:color="auto" w:fill="FFFFFF"/>
        </w:rPr>
        <w:t>2. Цель и задачи программы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lastRenderedPageBreak/>
        <w:t>Цель:</w:t>
      </w:r>
      <w:r w:rsidRPr="002D2337">
        <w:rPr>
          <w:rStyle w:val="apple-converted-space"/>
          <w:b/>
          <w:bCs/>
        </w:rPr>
        <w:t> </w:t>
      </w:r>
      <w:r w:rsidRPr="002D2337"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t>Задачи</w:t>
      </w:r>
      <w:r w:rsidRPr="002D2337">
        <w:t>: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Формирование у дошкольников нравственных качеств личности через ознакомление с родным городом.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Формирование гражданской позиции и патриотических чу</w:t>
      </w:r>
      <w:proofErr w:type="gramStart"/>
      <w:r w:rsidRPr="002D2337">
        <w:rPr>
          <w:rFonts w:ascii="Times New Roman" w:hAnsi="Times New Roman" w:cs="Times New Roman"/>
          <w:sz w:val="24"/>
          <w:szCs w:val="24"/>
        </w:rPr>
        <w:t>вств к пр</w:t>
      </w:r>
      <w:proofErr w:type="gramEnd"/>
      <w:r w:rsidRPr="002D2337">
        <w:rPr>
          <w:rFonts w:ascii="Times New Roman" w:hAnsi="Times New Roman" w:cs="Times New Roman"/>
          <w:sz w:val="24"/>
          <w:szCs w:val="24"/>
        </w:rPr>
        <w:t>ошлому, настоящему и будущему родного края, чувства гордости за свою малую Родину.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Воспитание у ребенка любви и привязанности к своей семье, родному дому, земле, где он родился.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Воспитание любви и уважения к своему народу, его обычаям, традициям.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гуманного отношения ко всему живому.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 xml:space="preserve">Формирование художественного вкуса и любви к </w:t>
      </w:r>
      <w:proofErr w:type="gramStart"/>
      <w:r w:rsidRPr="002D2337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2D2337">
        <w:rPr>
          <w:rFonts w:ascii="Times New Roman" w:hAnsi="Times New Roman" w:cs="Times New Roman"/>
          <w:sz w:val="24"/>
          <w:szCs w:val="24"/>
        </w:rPr>
        <w:t>, развитие творческих способностей.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Воспитание у дошкольников чувств уважения и заботы к Защитникам Отечества.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Воспитание здорового образа жизни.</w:t>
      </w:r>
    </w:p>
    <w:p w:rsidR="00692637" w:rsidRPr="002D2337" w:rsidRDefault="00692637" w:rsidP="00E75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Воспитание чувства уважения к профессиям и труду взрослых.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i/>
          <w:iCs/>
          <w:shd w:val="clear" w:color="auto" w:fill="FFFFFF"/>
        </w:rPr>
        <w:t>3. Педагогические принципы программы</w:t>
      </w:r>
    </w:p>
    <w:p w:rsidR="00692637" w:rsidRPr="002D2337" w:rsidRDefault="00692637" w:rsidP="00E75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  <w:u w:val="single"/>
        </w:rPr>
        <w:t>Доступность</w:t>
      </w:r>
      <w:r w:rsidRPr="002D2337">
        <w:rPr>
          <w:rFonts w:ascii="Times New Roman" w:hAnsi="Times New Roman" w:cs="Times New Roman"/>
          <w:sz w:val="24"/>
          <w:szCs w:val="24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692637" w:rsidRPr="002D2337" w:rsidRDefault="00692637" w:rsidP="00E75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  <w:u w:val="single"/>
        </w:rPr>
        <w:t>Непрерывность</w:t>
      </w:r>
      <w:r w:rsidRPr="002D2337">
        <w:rPr>
          <w:rFonts w:ascii="Times New Roman" w:hAnsi="Times New Roman" w:cs="Times New Roman"/>
          <w:sz w:val="24"/>
          <w:szCs w:val="24"/>
        </w:rPr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692637" w:rsidRPr="002D2337" w:rsidRDefault="00692637" w:rsidP="00E75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  <w:u w:val="single"/>
        </w:rPr>
        <w:t>Научность</w:t>
      </w:r>
      <w:r w:rsidRPr="002D2337">
        <w:rPr>
          <w:rFonts w:ascii="Times New Roman" w:hAnsi="Times New Roman" w:cs="Times New Roman"/>
          <w:sz w:val="24"/>
          <w:szCs w:val="24"/>
        </w:rPr>
        <w:t>. Одним из важных принципов программы является ее научность. На основе сведений об истории и культуре родного края.</w:t>
      </w:r>
    </w:p>
    <w:p w:rsidR="00692637" w:rsidRPr="002D2337" w:rsidRDefault="00692637" w:rsidP="00E75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  <w:u w:val="single"/>
        </w:rPr>
        <w:t>Системность</w:t>
      </w:r>
      <w:r w:rsidRPr="002D2337">
        <w:rPr>
          <w:rFonts w:ascii="Times New Roman" w:hAnsi="Times New Roman" w:cs="Times New Roman"/>
          <w:sz w:val="24"/>
          <w:szCs w:val="24"/>
        </w:rPr>
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692637" w:rsidRPr="002D2337" w:rsidRDefault="00692637" w:rsidP="00E75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  <w:u w:val="single"/>
        </w:rPr>
        <w:t>Преемственность</w:t>
      </w:r>
      <w:r w:rsidRPr="002D2337">
        <w:rPr>
          <w:rFonts w:ascii="Times New Roman" w:hAnsi="Times New Roman" w:cs="Times New Roman"/>
          <w:sz w:val="24"/>
          <w:szCs w:val="24"/>
        </w:rPr>
        <w:t>. Патриотическое воспитание дошкольников продолжается в начальной школе.</w:t>
      </w:r>
    </w:p>
    <w:p w:rsidR="00692637" w:rsidRPr="002D2337" w:rsidRDefault="00692637" w:rsidP="00E75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sz w:val="24"/>
          <w:szCs w:val="24"/>
          <w:u w:val="single"/>
        </w:rPr>
        <w:t>Культуросообразность</w:t>
      </w:r>
      <w:proofErr w:type="spellEnd"/>
      <w:r w:rsidRPr="002D2337">
        <w:rPr>
          <w:rFonts w:ascii="Times New Roman" w:hAnsi="Times New Roman" w:cs="Times New Roman"/>
          <w:sz w:val="24"/>
          <w:szCs w:val="24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i/>
          <w:iCs/>
          <w:shd w:val="clear" w:color="auto" w:fill="FFFFFF"/>
        </w:rPr>
        <w:t>4. Законодательно-нормативное обеспечение программы</w:t>
      </w:r>
    </w:p>
    <w:p w:rsidR="00692637" w:rsidRPr="002D2337" w:rsidRDefault="00692637" w:rsidP="00E756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Закон РФ «Об образовании».</w:t>
      </w:r>
    </w:p>
    <w:p w:rsidR="00692637" w:rsidRPr="002D2337" w:rsidRDefault="00692637" w:rsidP="00E756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на период до 2010 года.</w:t>
      </w:r>
    </w:p>
    <w:p w:rsidR="00692637" w:rsidRPr="002D2337" w:rsidRDefault="00692637" w:rsidP="00E756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Государственная программа «Патриотическое воспитание граждан Российской Федерации на 2006-2010 годы».</w:t>
      </w:r>
    </w:p>
    <w:p w:rsidR="00692637" w:rsidRPr="002D2337" w:rsidRDefault="00692637" w:rsidP="00E756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lastRenderedPageBreak/>
        <w:t xml:space="preserve">Устав ГОУ ТО «Кимовская школа», </w:t>
      </w:r>
      <w:proofErr w:type="gramStart"/>
      <w:r w:rsidRPr="002D23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2337">
        <w:rPr>
          <w:rFonts w:ascii="Times New Roman" w:hAnsi="Times New Roman" w:cs="Times New Roman"/>
          <w:sz w:val="24"/>
          <w:szCs w:val="24"/>
        </w:rPr>
        <w:t>. Кимовск.</w:t>
      </w:r>
    </w:p>
    <w:p w:rsidR="00692637" w:rsidRPr="002D2337" w:rsidRDefault="00692637" w:rsidP="00E756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 xml:space="preserve">Типовое положение о дошкольном образовательном учреждении и программы, реализуемые в детском саду: </w:t>
      </w:r>
      <w:r w:rsidRPr="002D2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программа</w:t>
      </w:r>
      <w:r w:rsidRPr="002D233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D233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D2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РОЖДЕНИЯ</w:t>
      </w:r>
      <w:r w:rsidRPr="002D233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D2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</w:t>
      </w:r>
      <w:r w:rsidRPr="002D233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D2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ШКОЛЫ</w:t>
      </w:r>
      <w:r w:rsidRPr="002D2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под редакцией Н. Е. </w:t>
      </w:r>
      <w:proofErr w:type="spellStart"/>
      <w:r w:rsidRPr="002D2337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Pr="002D2337">
        <w:rPr>
          <w:rFonts w:ascii="Times New Roman" w:hAnsi="Times New Roman" w:cs="Times New Roman"/>
          <w:sz w:val="24"/>
          <w:szCs w:val="24"/>
          <w:shd w:val="clear" w:color="auto" w:fill="FFFFFF"/>
        </w:rPr>
        <w:t>, Т. С.</w:t>
      </w:r>
      <w:r w:rsidRPr="002D233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D2337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Комаровой, М. А. Васильевой.</w:t>
      </w:r>
      <w:r w:rsidRPr="002D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37" w:rsidRPr="002D2337" w:rsidRDefault="00692637" w:rsidP="00E756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Федеральный закон «О днях воинской славы и памятных датах России» от 28.02.2007г, № 22 – ФЗ.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II. Структура программы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Программа составлена по возрастным группам. Она охватывает четыре возрастных периода развития детей: младший возраст (3-4 года, вторая младшая группа), средний возраст (4-5 лет, средняя группа), старший дошкольный возраст (5-7 лет, старшая и подготовительная к школе группа).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Программой определена последовательность решения комплекса поставленных задач, она определяется по разделам.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proofErr w:type="gramStart"/>
      <w:r w:rsidRPr="002D2337">
        <w:t>1 раздел «Вместе дружная семья» (семья, детский сад).</w:t>
      </w:r>
      <w:r w:rsidRPr="002D2337">
        <w:br/>
        <w:t>2 раздел «Вот эта улица, вот этот дом».</w:t>
      </w:r>
      <w:r w:rsidRPr="002D2337">
        <w:br/>
        <w:t>3 раздел «Город, в котором я живу».</w:t>
      </w:r>
      <w:r w:rsidRPr="002D2337">
        <w:br/>
        <w:t>4 раздел «Наша кладовая».</w:t>
      </w:r>
      <w:proofErr w:type="gramEnd"/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1 раздел «Вместе дружная семья».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t>Цель</w:t>
      </w:r>
      <w:r w:rsidRPr="002D2337">
        <w:t>: Воспитание любви и уважения к семье, родным и близким людям.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t>Задачи</w:t>
      </w:r>
      <w:r w:rsidRPr="002D2337">
        <w:t>:</w:t>
      </w:r>
    </w:p>
    <w:p w:rsidR="00692637" w:rsidRPr="002D2337" w:rsidRDefault="00692637" w:rsidP="00E756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692637" w:rsidRPr="002D2337" w:rsidRDefault="00692637" w:rsidP="00E756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Вызывать у детей желание посещать детский сад, встречаться с друзьями.</w:t>
      </w:r>
    </w:p>
    <w:p w:rsidR="00692637" w:rsidRPr="002D2337" w:rsidRDefault="00692637" w:rsidP="00E756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692637" w:rsidRPr="002D2337" w:rsidRDefault="00692637" w:rsidP="00E756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Познакомить детей с историей детского сада.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2 раздел «Вот эта улица, вот этот дом».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Возникла необходимость воспитания бережного отношения к малой Родине через её познание.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ископаемые, символика родного края.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t>Задачи</w:t>
      </w:r>
      <w:r w:rsidRPr="002D2337">
        <w:t>:</w:t>
      </w:r>
    </w:p>
    <w:p w:rsidR="00692637" w:rsidRPr="002D2337" w:rsidRDefault="00692637" w:rsidP="00E756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692637" w:rsidRPr="002D2337" w:rsidRDefault="00692637" w:rsidP="00E756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Расширять представления о природных богатствах Тульской земли, в особенности города: растительном и животном мире; полезных ископаемых.</w:t>
      </w:r>
    </w:p>
    <w:p w:rsidR="00692637" w:rsidRPr="002D2337" w:rsidRDefault="00692637" w:rsidP="00E756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Воспитывать любовь к природе родного края и чувства сопричастности к ее сбережению. Дать понятие о заповедниках.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3 раздел «Город, в котором я живу».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t>Цель</w:t>
      </w:r>
      <w:r w:rsidRPr="002D2337">
        <w:t>: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социально-экономической значимости города.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t>Задачи</w:t>
      </w:r>
      <w:r w:rsidRPr="002D2337">
        <w:t>:</w:t>
      </w:r>
    </w:p>
    <w:p w:rsidR="00692637" w:rsidRPr="002D2337" w:rsidRDefault="00692637" w:rsidP="00E75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Формировать представление об исторических корнях города.</w:t>
      </w:r>
    </w:p>
    <w:p w:rsidR="00692637" w:rsidRPr="002D2337" w:rsidRDefault="00692637" w:rsidP="00E75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Расширять представления о достопримечательностях, социально-экономической значимости города.</w:t>
      </w:r>
    </w:p>
    <w:p w:rsidR="00692637" w:rsidRPr="002D2337" w:rsidRDefault="00692637" w:rsidP="00E756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Воспитывать уважение к людям первопроходцам, героям труда, Великой Отечественной Войны, защитникам Отечества.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4 раздел «Наша кладовая».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t>Цель</w:t>
      </w:r>
      <w:r w:rsidRPr="002D2337">
        <w:t>: Дать представление дошкольникам о народах, живущих в городе и культуре, которую они представляют.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</w:rPr>
        <w:t>Задачи</w:t>
      </w:r>
      <w:r w:rsidRPr="002D2337">
        <w:t>:</w:t>
      </w:r>
    </w:p>
    <w:p w:rsidR="00692637" w:rsidRPr="002D2337" w:rsidRDefault="00692637" w:rsidP="00E75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Формировать представление об основных профессиях жителей города.</w:t>
      </w:r>
    </w:p>
    <w:p w:rsidR="00692637" w:rsidRPr="002D2337" w:rsidRDefault="00692637" w:rsidP="00E75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Вызвать интерес к жизни людей разных национальностей и коренных народов округа, их жизни, быту, культуре, языку, традициям.</w:t>
      </w:r>
    </w:p>
    <w:p w:rsidR="00692637" w:rsidRPr="002D2337" w:rsidRDefault="00692637" w:rsidP="00E756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Воспитывать интерес и желание как можно больше узнать о своей малой Родине.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III. Ожидаемый результат реализации программы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</w:rPr>
        <w:t>Дети должны</w:t>
      </w:r>
      <w:r w:rsidRPr="002D2337">
        <w:rPr>
          <w:rStyle w:val="apple-converted-space"/>
          <w:b/>
        </w:rPr>
        <w:t> </w:t>
      </w:r>
      <w:r w:rsidRPr="002D2337">
        <w:rPr>
          <w:b/>
          <w:bCs/>
        </w:rPr>
        <w:t>знать: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u w:val="single"/>
          <w:shd w:val="clear" w:color="auto" w:fill="FFFFFF"/>
        </w:rPr>
      </w:pPr>
      <w:r w:rsidRPr="002D2337">
        <w:rPr>
          <w:u w:val="single"/>
          <w:shd w:val="clear" w:color="auto" w:fill="FFFFFF"/>
        </w:rPr>
        <w:t>3–4 года.</w:t>
      </w:r>
    </w:p>
    <w:p w:rsidR="00692637" w:rsidRPr="002D2337" w:rsidRDefault="00692637" w:rsidP="00E75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имя, отчество родителей.</w:t>
      </w:r>
    </w:p>
    <w:p w:rsidR="00692637" w:rsidRPr="002D2337" w:rsidRDefault="00692637" w:rsidP="00E75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где работают их родители.</w:t>
      </w:r>
    </w:p>
    <w:p w:rsidR="00692637" w:rsidRPr="002D2337" w:rsidRDefault="00692637" w:rsidP="00E75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692637" w:rsidRPr="002D2337" w:rsidRDefault="00692637" w:rsidP="00E75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имя, отчество сотрудников детского сада, уважать их труд, уметь оказывать посильную помощь взрослым.</w:t>
      </w:r>
    </w:p>
    <w:p w:rsidR="00692637" w:rsidRPr="002D2337" w:rsidRDefault="00692637" w:rsidP="00E75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lastRenderedPageBreak/>
        <w:t>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</w:t>
      </w:r>
    </w:p>
    <w:p w:rsidR="00692637" w:rsidRPr="002D2337" w:rsidRDefault="00692637" w:rsidP="00E75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 xml:space="preserve">Знать название своего города; с доверием относиться </w:t>
      </w:r>
      <w:proofErr w:type="gramStart"/>
      <w:r w:rsidRPr="002D233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D2337">
        <w:rPr>
          <w:rFonts w:ascii="Times New Roman" w:hAnsi="Times New Roman" w:cs="Times New Roman"/>
          <w:sz w:val="24"/>
          <w:szCs w:val="24"/>
        </w:rPr>
        <w:t xml:space="preserve"> взрослым, которые заботятся о них.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u w:val="single"/>
          <w:shd w:val="clear" w:color="auto" w:fill="FFFFFF"/>
        </w:rPr>
      </w:pPr>
      <w:r w:rsidRPr="002D2337">
        <w:rPr>
          <w:u w:val="single"/>
          <w:shd w:val="clear" w:color="auto" w:fill="FFFFFF"/>
        </w:rPr>
        <w:t>4–5 лет.</w:t>
      </w:r>
    </w:p>
    <w:p w:rsidR="00692637" w:rsidRPr="002D2337" w:rsidRDefault="00692637" w:rsidP="00E75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692637" w:rsidRPr="002D2337" w:rsidRDefault="00692637" w:rsidP="00E75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Уметь рассказывать о своем родном городе.</w:t>
      </w:r>
    </w:p>
    <w:p w:rsidR="00692637" w:rsidRPr="002D2337" w:rsidRDefault="00692637" w:rsidP="00E75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Рассказывать о желании приобрести в будущем определенную профессию (стать военным, пожарным, милиционером и т.д.).</w:t>
      </w:r>
    </w:p>
    <w:p w:rsidR="00692637" w:rsidRPr="002D2337" w:rsidRDefault="00692637" w:rsidP="00E756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u w:val="single"/>
          <w:shd w:val="clear" w:color="auto" w:fill="FFFFFF"/>
        </w:rPr>
      </w:pPr>
      <w:r w:rsidRPr="002D2337">
        <w:rPr>
          <w:u w:val="single"/>
          <w:shd w:val="clear" w:color="auto" w:fill="FFFFFF"/>
        </w:rPr>
        <w:t>5–6 лет.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свой домашний адрес, название города, округа.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Иметь представление о символике города, округа.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название близлежащих улиц.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Иметь представление о жизни и быте народа населившего город и область.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Узнавать на фотографиях достопримечательности города, уметь рассказывать о них.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профессии своих родителей.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правила поведения в природе.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692637" w:rsidRPr="002D2337" w:rsidRDefault="00692637" w:rsidP="00E756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Различать некоторые рода войск.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u w:val="single"/>
          <w:shd w:val="clear" w:color="auto" w:fill="FFFFFF"/>
        </w:rPr>
      </w:pPr>
      <w:r w:rsidRPr="002D2337">
        <w:rPr>
          <w:u w:val="single"/>
          <w:shd w:val="clear" w:color="auto" w:fill="FFFFFF"/>
        </w:rPr>
        <w:t>6–7 лет.</w:t>
      </w:r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Краткие сведения об истории города, округа.</w:t>
      </w:r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Знать герб, флаг Тульской области и своего города.</w:t>
      </w:r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Иметь представление о Президенте, Правительстве России; о войнах-защитниках Отечества, о ветеранах ВОВ.</w:t>
      </w:r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D2337">
        <w:rPr>
          <w:rFonts w:ascii="Times New Roman" w:hAnsi="Times New Roman" w:cs="Times New Roman"/>
          <w:sz w:val="24"/>
          <w:szCs w:val="24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Стихи, произведения искусства местных поэтов и художников.</w:t>
      </w:r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Правила безопасности поведения в природе и на улице города.</w:t>
      </w:r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lastRenderedPageBreak/>
        <w:t xml:space="preserve">Иметь элементарные представления об охране природы, о заповедниках Тульской области, </w:t>
      </w:r>
      <w:proofErr w:type="gramStart"/>
      <w:r w:rsidRPr="002D23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2337">
        <w:rPr>
          <w:rFonts w:ascii="Times New Roman" w:hAnsi="Times New Roman" w:cs="Times New Roman"/>
          <w:sz w:val="24"/>
          <w:szCs w:val="24"/>
        </w:rPr>
        <w:t>. Кимовск.</w:t>
      </w:r>
    </w:p>
    <w:p w:rsidR="00692637" w:rsidRPr="002D2337" w:rsidRDefault="00692637" w:rsidP="00E756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Понимать сопричастность к социальной и окружающей среде, осознавать себя полноправным членом общества.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IV. Этапы внедрения программы</w:t>
      </w:r>
    </w:p>
    <w:p w:rsidR="00692637" w:rsidRPr="002D2337" w:rsidRDefault="00692637" w:rsidP="00E756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Сбор информации.</w:t>
      </w:r>
    </w:p>
    <w:p w:rsidR="00692637" w:rsidRPr="002D2337" w:rsidRDefault="00692637" w:rsidP="00E756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Разработка и внедрение программы.</w:t>
      </w:r>
    </w:p>
    <w:p w:rsidR="00692637" w:rsidRPr="002D2337" w:rsidRDefault="00692637" w:rsidP="00E756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Разработка и реализация плана программы.</w:t>
      </w:r>
    </w:p>
    <w:p w:rsidR="00692637" w:rsidRPr="002D2337" w:rsidRDefault="00692637" w:rsidP="00E756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процесса.</w:t>
      </w:r>
    </w:p>
    <w:p w:rsidR="00692637" w:rsidRPr="002D2337" w:rsidRDefault="00692637" w:rsidP="00E756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Реализация планов обеспечивающих выполнение программного материала.</w:t>
      </w:r>
    </w:p>
    <w:p w:rsidR="00692637" w:rsidRPr="002D2337" w:rsidRDefault="00692637" w:rsidP="00E756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Регулирование выполнения программы.</w:t>
      </w:r>
    </w:p>
    <w:p w:rsidR="00692637" w:rsidRPr="002D2337" w:rsidRDefault="00692637" w:rsidP="00E756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Текущий мониторинг выполнения программы.</w:t>
      </w:r>
    </w:p>
    <w:p w:rsidR="00692637" w:rsidRPr="002D2337" w:rsidRDefault="00692637" w:rsidP="00E756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Итоговый анализ реализации программы, итоговый мониторинг.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V. Механизм сопровождения программы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1. Планирование и подготовка</w:t>
      </w:r>
    </w:p>
    <w:p w:rsidR="00692637" w:rsidRPr="002D2337" w:rsidRDefault="00692637" w:rsidP="00E756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Изучение методической литературы.</w:t>
      </w:r>
    </w:p>
    <w:p w:rsidR="00692637" w:rsidRPr="002D2337" w:rsidRDefault="00692637" w:rsidP="00E756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План работы на год.</w:t>
      </w:r>
    </w:p>
    <w:p w:rsidR="00692637" w:rsidRPr="002D2337" w:rsidRDefault="00692637" w:rsidP="00E756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Комплектование творческой группы.</w:t>
      </w:r>
    </w:p>
    <w:p w:rsidR="00692637" w:rsidRPr="002D2337" w:rsidRDefault="00692637" w:rsidP="00E756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Составление разделов плана творческой группой (по годам).</w:t>
      </w:r>
    </w:p>
    <w:p w:rsidR="00692637" w:rsidRPr="002D2337" w:rsidRDefault="00692637" w:rsidP="00E756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Обсуждение проектов каждого плана.</w:t>
      </w:r>
    </w:p>
    <w:p w:rsidR="00692637" w:rsidRPr="002D2337" w:rsidRDefault="00692637" w:rsidP="00E756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Утверждение плана.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2. Методическое сопровождение</w:t>
      </w:r>
    </w:p>
    <w:p w:rsidR="00692637" w:rsidRPr="002D2337" w:rsidRDefault="00692637" w:rsidP="00E756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Организация и проведение методических объединений,  по изучению программы.</w:t>
      </w:r>
    </w:p>
    <w:p w:rsidR="00692637" w:rsidRPr="002D2337" w:rsidRDefault="00692637" w:rsidP="00E756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692637" w:rsidRPr="002D2337" w:rsidRDefault="00692637" w:rsidP="00E756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Проведение НОД.</w:t>
      </w:r>
    </w:p>
    <w:p w:rsidR="00692637" w:rsidRPr="002D2337" w:rsidRDefault="00692637" w:rsidP="00E756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Проведение мастер-классов, круглых столов, открытых дверей.</w:t>
      </w:r>
    </w:p>
    <w:p w:rsidR="00692637" w:rsidRPr="002D2337" w:rsidRDefault="00692637" w:rsidP="00E756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3. Использование результатов работы</w:t>
      </w:r>
    </w:p>
    <w:p w:rsidR="00692637" w:rsidRPr="002D2337" w:rsidRDefault="00692637" w:rsidP="00E756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Подготовка и проведение методических мероприятий (МО, педсоветов, открытых просмотров).</w:t>
      </w:r>
    </w:p>
    <w:p w:rsidR="00692637" w:rsidRPr="002D2337" w:rsidRDefault="00692637" w:rsidP="00E756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Оформление результатов работы.</w:t>
      </w:r>
    </w:p>
    <w:p w:rsidR="00692637" w:rsidRPr="002D2337" w:rsidRDefault="00692637" w:rsidP="00E756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Написание творческих работ, проектов.</w:t>
      </w:r>
    </w:p>
    <w:p w:rsidR="00692637" w:rsidRPr="002D2337" w:rsidRDefault="00692637" w:rsidP="00E756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Выступление в СМИ.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4. Мероприятия поддержки</w:t>
      </w:r>
    </w:p>
    <w:p w:rsidR="00692637" w:rsidRPr="002D2337" w:rsidRDefault="00692637" w:rsidP="00E756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Разработка и проведение комплексных занятий, совместных праздников.</w:t>
      </w:r>
    </w:p>
    <w:p w:rsidR="00692637" w:rsidRPr="002D2337" w:rsidRDefault="00692637" w:rsidP="00E756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Взаимодействие с семьей.</w:t>
      </w:r>
    </w:p>
    <w:p w:rsidR="00692637" w:rsidRPr="002D2337" w:rsidRDefault="00692637" w:rsidP="00E756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Сотрудничество с Центральной районной библиотекой.</w:t>
      </w:r>
    </w:p>
    <w:p w:rsidR="00692637" w:rsidRPr="002D2337" w:rsidRDefault="00692637" w:rsidP="00E756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Сотрудничество с отделом социальной защиты населения.</w:t>
      </w:r>
    </w:p>
    <w:p w:rsidR="00692637" w:rsidRPr="002D2337" w:rsidRDefault="00692637" w:rsidP="00E756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lastRenderedPageBreak/>
        <w:t>Сотрудничество с Центром культуры и досуга, краеведческим музеем, военным комиссариатом.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5. Итоговый анализ</w:t>
      </w:r>
    </w:p>
    <w:p w:rsidR="00692637" w:rsidRPr="002D2337" w:rsidRDefault="00692637" w:rsidP="00E756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Изучение результатов диагностирования развития детей (текущий мониторинг).</w:t>
      </w:r>
    </w:p>
    <w:p w:rsidR="00692637" w:rsidRPr="002D2337" w:rsidRDefault="00692637" w:rsidP="00E756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Диагностирование развития детей (промежуточный мониторинг).</w:t>
      </w:r>
    </w:p>
    <w:p w:rsidR="00692637" w:rsidRPr="002D2337" w:rsidRDefault="00692637" w:rsidP="00E756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Оформление результатов работы.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VI. Тематическое планирование</w:t>
      </w:r>
    </w:p>
    <w:tbl>
      <w:tblPr>
        <w:tblW w:w="9930" w:type="dxa"/>
        <w:tblInd w:w="57" w:type="dxa"/>
        <w:tblBorders>
          <w:top w:val="single" w:sz="4" w:space="0" w:color="auto"/>
        </w:tblBorders>
        <w:tblLook w:val="0000"/>
      </w:tblPr>
      <w:tblGrid>
        <w:gridCol w:w="9930"/>
      </w:tblGrid>
      <w:tr w:rsidR="00692637" w:rsidRPr="002D2337" w:rsidTr="00B220AB">
        <w:trPr>
          <w:trHeight w:val="100"/>
        </w:trPr>
        <w:tc>
          <w:tcPr>
            <w:tcW w:w="9930" w:type="dxa"/>
          </w:tcPr>
          <w:p w:rsidR="00692637" w:rsidRPr="002D2337" w:rsidRDefault="00692637" w:rsidP="00B220AB">
            <w:pPr>
              <w:pStyle w:val="a9"/>
              <w:spacing w:before="0" w:beforeAutospacing="0" w:after="135" w:afterAutospacing="0" w:line="300" w:lineRule="atLeast"/>
              <w:jc w:val="center"/>
            </w:pPr>
          </w:p>
        </w:tc>
      </w:tr>
    </w:tbl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  <w:jc w:val="center"/>
        <w:rPr>
          <w:b/>
        </w:rPr>
      </w:pPr>
      <w:r w:rsidRPr="002D2337">
        <w:rPr>
          <w:b/>
          <w:lang w:val="en-US"/>
        </w:rPr>
        <w:t xml:space="preserve">II </w:t>
      </w:r>
      <w:r w:rsidRPr="002D2337">
        <w:rPr>
          <w:b/>
        </w:rPr>
        <w:t>младшая группа (3-4 года)</w:t>
      </w:r>
    </w:p>
    <w:tbl>
      <w:tblPr>
        <w:tblW w:w="9945" w:type="dxa"/>
        <w:tblInd w:w="-3" w:type="dxa"/>
        <w:tblBorders>
          <w:top w:val="single" w:sz="4" w:space="0" w:color="auto"/>
        </w:tblBorders>
        <w:tblLook w:val="0000"/>
      </w:tblPr>
      <w:tblGrid>
        <w:gridCol w:w="9945"/>
      </w:tblGrid>
      <w:tr w:rsidR="00692637" w:rsidRPr="002D2337" w:rsidTr="00B220AB">
        <w:trPr>
          <w:trHeight w:val="100"/>
        </w:trPr>
        <w:tc>
          <w:tcPr>
            <w:tcW w:w="9945" w:type="dxa"/>
          </w:tcPr>
          <w:p w:rsidR="00692637" w:rsidRPr="002D2337" w:rsidRDefault="00692637" w:rsidP="00B220AB">
            <w:pPr>
              <w:pStyle w:val="a9"/>
              <w:spacing w:before="0" w:beforeAutospacing="0" w:after="135" w:afterAutospacing="0" w:line="300" w:lineRule="atLeast"/>
              <w:jc w:val="center"/>
            </w:pPr>
          </w:p>
        </w:tc>
      </w:tr>
    </w:tbl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8"/>
        <w:gridCol w:w="2252"/>
        <w:gridCol w:w="2078"/>
        <w:gridCol w:w="2376"/>
        <w:gridCol w:w="1791"/>
      </w:tblGrid>
      <w:tr w:rsidR="00692637" w:rsidRPr="002D2337" w:rsidTr="00B220A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</w:tc>
      </w:tr>
      <w:tr w:rsidR="00692637" w:rsidRPr="002D2337" w:rsidTr="00B220AB">
        <w:trPr>
          <w:trHeight w:val="129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(знакомство с сотрудниками детского сада, с помещениями)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детском  саду»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«Сохраним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цветок»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Целевая прогулка (растения участка, природа родного края)</w:t>
            </w:r>
          </w:p>
        </w:tc>
      </w:tr>
      <w:tr w:rsidR="00692637" w:rsidRPr="002D2337" w:rsidTr="00B220AB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1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«Моя семья»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(занятие) «Мама, папа, я – семья»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(рисование) «Портрет семьи»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(занятие) «Как животные родного края к зиме готовятся»</w:t>
            </w:r>
          </w:p>
        </w:tc>
      </w:tr>
      <w:tr w:rsidR="00692637" w:rsidRPr="002D2337" w:rsidTr="00B220AB">
        <w:trPr>
          <w:trHeight w:val="208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«Варвара-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краса, длинная коса» (знакомство с трудом мамы).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«Хорошо у нас в саду»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«Бабушка приехала»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«Мамы всякие нужны, мамы всякие важны»</w:t>
            </w:r>
          </w:p>
        </w:tc>
      </w:tr>
      <w:tr w:rsidR="00692637" w:rsidRPr="002D2337" w:rsidTr="00B220AB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33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«Покормите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птиц зимой»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Целевая прогулка к ближайшей улице, находящейся возле детского сада.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младшего воспитателя.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Музей «Друзей и дружбы» – что мы там видели.</w:t>
            </w:r>
          </w:p>
        </w:tc>
      </w:tr>
      <w:tr w:rsidR="00692637" w:rsidRPr="002D2337" w:rsidTr="00B220AB">
        <w:trPr>
          <w:trHeight w:val="10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«Мой родной город».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(конструирование) «Мы построим новый дом».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«Домашние животные у нас дома».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Лепка «Угостим новых знакомых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оладушками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92637" w:rsidRPr="002D2337" w:rsidTr="00B220AB">
        <w:trPr>
          <w:trHeight w:val="151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«Белая береза под моим окном» – деревья в родном городе.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Проект (рисование) «Приглашаем снегирей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съесть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рябину поскорей».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«Как мы с Фунтиком возили песок». Дать представление о том, что папа проявляет заботу о своей семье.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«Как стать сильным?»</w:t>
            </w:r>
          </w:p>
        </w:tc>
      </w:tr>
      <w:tr w:rsidR="00692637" w:rsidRPr="002D2337" w:rsidTr="00B220AB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23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«Я и моя мама».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(рисование) «Для мамы расческу я нарисую. Порадую милую, дорогую».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«Что мы делаем в детском саду». Труд взрослых.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«помоги растению».</w:t>
            </w:r>
          </w:p>
        </w:tc>
      </w:tr>
      <w:tr w:rsidR="00692637" w:rsidRPr="002D2337" w:rsidTr="00B220AB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3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«Рассказы о своей семье».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«Наши добрые дела». Труд взрос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лых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Аппликация «Строим, строим дом. Вырос дом огромный».</w:t>
            </w:r>
          </w:p>
        </w:tc>
      </w:tr>
      <w:tr w:rsidR="00692637" w:rsidRPr="002D2337" w:rsidTr="00B220AB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217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Целевая прогулка к украшенной к празднику улице.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(рисование) «Это вспыхнул перед нами яркий, праздничный салют»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«Что такое лес?», «Что такое луг?», «Что такое река?», «Что такое море?» из сборника В.Степанова «Наша природа».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«Наш город».</w:t>
            </w:r>
          </w:p>
        </w:tc>
      </w:tr>
      <w:tr w:rsidR="00692637" w:rsidRPr="002D2337" w:rsidTr="00B220AB">
        <w:trPr>
          <w:trHeight w:val="167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«Посади цветок»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в сквер к памятнику «1941-1945»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Акция «Бережливым будь с водой, хорошенько кран закрой»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морю»</w:t>
            </w:r>
          </w:p>
        </w:tc>
      </w:tr>
      <w:tr w:rsidR="00692637" w:rsidRPr="002D2337" w:rsidTr="00B220AB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1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«Труд воспитателя».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 здоровом теле, здоровый дух».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«Друзья наши меньшие» – знакомство с бурым медведем Российских лесов.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«Кимовск – моя родина».</w:t>
            </w:r>
          </w:p>
        </w:tc>
      </w:tr>
      <w:tr w:rsidR="00692637" w:rsidRPr="002D2337" w:rsidTr="00B220AB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Божьих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скорее слепите! Деревья от  тли спасите».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чистоты и здоровья».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«Город Кимовск» здания и памятники города.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семья».</w:t>
            </w:r>
          </w:p>
        </w:tc>
      </w:tr>
    </w:tbl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  <w:jc w:val="center"/>
        <w:rPr>
          <w:b/>
        </w:rPr>
      </w:pPr>
      <w:r w:rsidRPr="002D2337">
        <w:rPr>
          <w:b/>
        </w:rPr>
        <w:t>Средняя группа (4-5 лет)</w:t>
      </w:r>
    </w:p>
    <w:tbl>
      <w:tblPr>
        <w:tblW w:w="9600" w:type="dxa"/>
        <w:tblInd w:w="-3" w:type="dxa"/>
        <w:tblBorders>
          <w:top w:val="single" w:sz="4" w:space="0" w:color="auto"/>
        </w:tblBorders>
        <w:tblLook w:val="0000"/>
      </w:tblPr>
      <w:tblGrid>
        <w:gridCol w:w="9600"/>
      </w:tblGrid>
      <w:tr w:rsidR="00692637" w:rsidRPr="002D2337" w:rsidTr="00B220AB">
        <w:trPr>
          <w:trHeight w:val="100"/>
        </w:trPr>
        <w:tc>
          <w:tcPr>
            <w:tcW w:w="9600" w:type="dxa"/>
          </w:tcPr>
          <w:p w:rsidR="00692637" w:rsidRPr="002D2337" w:rsidRDefault="00692637" w:rsidP="00B220AB">
            <w:pPr>
              <w:pStyle w:val="a9"/>
              <w:spacing w:before="0" w:beforeAutospacing="0" w:after="135" w:afterAutospacing="0" w:line="300" w:lineRule="atLeast"/>
              <w:jc w:val="center"/>
            </w:pPr>
          </w:p>
        </w:tc>
      </w:tr>
    </w:tbl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6"/>
        <w:gridCol w:w="2250"/>
        <w:gridCol w:w="1802"/>
        <w:gridCol w:w="1810"/>
        <w:gridCol w:w="2737"/>
      </w:tblGrid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</w:tc>
      </w:tr>
      <w:tr w:rsidR="00692637" w:rsidRPr="002D2337" w:rsidTr="00B220AB">
        <w:trPr>
          <w:trHeight w:val="22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«Детский сад» Знакомить с детским садом и его сотрудниками, профессиями тех, кто работает в детском саду.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Проект (занятие) «У медведя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бору грибы, ягоды беру…»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Акция «Сохраним цветок»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«В нашем детском саду» Труд взрослых.</w:t>
            </w:r>
          </w:p>
        </w:tc>
      </w:tr>
      <w:tr w:rsidR="00692637" w:rsidRPr="002D2337" w:rsidTr="00B220AB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59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«Семья» – дать понятие семья, о родственных отношениях.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экологической тропы – природа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 Кимовск</w:t>
            </w:r>
          </w:p>
          <w:p w:rsidR="00692637" w:rsidRPr="002D2337" w:rsidRDefault="00692637" w:rsidP="00B220AB">
            <w:pPr>
              <w:pStyle w:val="a9"/>
              <w:spacing w:before="0" w:beforeAutospacing="0" w:after="135" w:afterAutospacing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«Семейная фотография» – расширение знаний о своей семье.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«Мой родной город».</w:t>
            </w:r>
          </w:p>
        </w:tc>
      </w:tr>
      <w:tr w:rsidR="00692637" w:rsidRPr="002D2337" w:rsidTr="00B220A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pStyle w:val="a9"/>
              <w:spacing w:after="135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21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«С чего начинается Родина?» (улицы города).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Труд: «Помоги дворнику собрать опавшие листья»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«Когда никого нет дома» – чтение стихотворения.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Целевая прогулка «В нашем городе строят новый дом».</w:t>
            </w:r>
          </w:p>
        </w:tc>
      </w:tr>
      <w:tr w:rsidR="00692637" w:rsidRPr="002D2337" w:rsidTr="00B220AB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89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(рисование) «Построим большой дом».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«Мое здоровье».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Труд взрослых: понятие «профессия», профессии сотрудников детского сада.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«Моя семья» – любимые занятия родителей и других членов семьи.</w:t>
            </w:r>
          </w:p>
        </w:tc>
      </w:tr>
      <w:tr w:rsidR="00692637" w:rsidRPr="002D2337" w:rsidTr="00B220AB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«Покорми птиц зимой».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«Дружат дети на планете».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Целевая прогулка по близлежащей улице, прилегающей к детскому саду.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Досуг «Рота, подъем!»</w:t>
            </w:r>
          </w:p>
        </w:tc>
      </w:tr>
      <w:tr w:rsidR="00692637" w:rsidRPr="002D2337" w:rsidTr="00B220AB">
        <w:trPr>
          <w:trHeight w:val="181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«Мы следопыты» – о жизни диких животных в Тульских лесах.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«Письмо в сказочную страну», знакомство с профессией почтальона.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«На земле, в небесах и на море» – об армии, о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войск.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«Папы, дедушки – солдаты» – о государственном празднике «Защитники Отечества».</w:t>
            </w:r>
          </w:p>
        </w:tc>
      </w:tr>
      <w:tr w:rsidR="00692637" w:rsidRPr="002D2337" w:rsidTr="00B220AB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«Наша мама лучше всех».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«Город. Транспорт. Пешеход».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русскую» (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дере</w:t>
            </w:r>
            <w:proofErr w:type="spellEnd"/>
            <w:proofErr w:type="gram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 и растения, природа родного края)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Развлечение «Быть здоровыми хотим».</w:t>
            </w:r>
          </w:p>
        </w:tc>
      </w:tr>
      <w:tr w:rsidR="00692637" w:rsidRPr="002D2337" w:rsidTr="00B220AB">
        <w:trPr>
          <w:trHeight w:val="219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город», рассматривание альбома о городе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Кимовске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«В гости к деду Природоведу» – экологическая тропа весной.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«Помощники» – об обязанностях, которые дети выполняют дома, об обязанностях членов семьи.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Знакомство детей с флагом России.</w:t>
            </w:r>
          </w:p>
        </w:tc>
      </w:tr>
      <w:tr w:rsidR="00692637" w:rsidRPr="002D2337" w:rsidTr="00B220AB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57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по праздничным улицам города.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«О Дне Победы».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рыбаки», знакомство с профессией рыбака.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Целевая прогулка к «Стеле памяти» посвященной Великой Отечественной Войне.</w:t>
            </w:r>
          </w:p>
        </w:tc>
      </w:tr>
      <w:tr w:rsidR="00692637" w:rsidRPr="002D2337" w:rsidTr="00B220AB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54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Акция «Озелени участок»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(рисования) «Салют в честь праздника России».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Досуг «Солнце, воздух и вода наши лучшие друзья».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лекарственных растениях.</w:t>
            </w:r>
          </w:p>
        </w:tc>
      </w:tr>
      <w:tr w:rsidR="00692637" w:rsidRPr="002D2337" w:rsidTr="00B220AB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4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«1941-1945»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Проект (рисования)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«Мой детский сад».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Досуг «Преодоление препятствий».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фотоальбома «Достопримечательности города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92637" w:rsidRPr="002D2337" w:rsidTr="00B220AB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Акция «Природа просит защиты» – бережное отношение к природе родного края.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для детей на семейную тему.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«Наша дружная семья».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«Мой край задумчивый и нежный».</w:t>
            </w:r>
          </w:p>
        </w:tc>
      </w:tr>
    </w:tbl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  <w:jc w:val="center"/>
      </w:pP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  <w:jc w:val="center"/>
        <w:rPr>
          <w:b/>
        </w:rPr>
      </w:pPr>
      <w:r w:rsidRPr="002D2337">
        <w:rPr>
          <w:b/>
        </w:rPr>
        <w:t>Старшая группа (5–6 лет)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6"/>
        <w:gridCol w:w="1873"/>
        <w:gridCol w:w="2188"/>
        <w:gridCol w:w="2720"/>
        <w:gridCol w:w="1908"/>
      </w:tblGrid>
      <w:tr w:rsidR="00692637" w:rsidRPr="002D2337" w:rsidTr="00B220A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</w:tc>
      </w:tr>
      <w:tr w:rsidR="00692637" w:rsidRPr="002D2337" w:rsidTr="00B220AB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 освобождении Тульской области от Германских войск».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с детьми о летнем отдыхе – страна большая, наш край, город ее часть.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 (географическое расположение, климатические особенности).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экологической тропе (растительный мир родного края,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2637" w:rsidRPr="002D2337" w:rsidTr="00B220AB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86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Мир природы «Хвойные и лиственные деревья».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игра «МЧС».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«О символике родного края».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карты России, карты Тульской области (местоположение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 Кимовск).</w:t>
            </w:r>
          </w:p>
        </w:tc>
      </w:tr>
      <w:tr w:rsidR="00692637" w:rsidRPr="002D2337" w:rsidTr="00B220AB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«Чем славится  Тульская област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на основе наглядного материала).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к строительству нового дома.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«Поиграем в экономику» (что из чего сделано?)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«Мама лучшая на свете» посвященная Дню матери.</w:t>
            </w:r>
          </w:p>
        </w:tc>
      </w:tr>
      <w:tr w:rsidR="00692637" w:rsidRPr="002D2337" w:rsidTr="00B220AB">
        <w:trPr>
          <w:trHeight w:val="226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«Панорама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добрых дел».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акция «Не рубите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елочку».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альбома «Все профессии важны, все профессии нужны» (профессии округа).</w:t>
            </w:r>
          </w:p>
        </w:tc>
      </w:tr>
      <w:tr w:rsidR="00692637" w:rsidRPr="002D2337" w:rsidTr="00B220AB">
        <w:trPr>
          <w:trHeight w:val="10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Чтение рассказа «Кто хозяин?» (В.Осеева)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детьми и родителями герба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 Кимовск.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 Кимовск</w:t>
            </w:r>
          </w:p>
          <w:p w:rsidR="00692637" w:rsidRPr="002D2337" w:rsidRDefault="00692637" w:rsidP="00B220AB">
            <w:pPr>
              <w:pStyle w:val="a9"/>
              <w:spacing w:before="0" w:beforeAutospacing="0" w:after="135" w:afterAutospacing="0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/и) «Вкусная и полезная пища».</w:t>
            </w:r>
          </w:p>
        </w:tc>
      </w:tr>
      <w:tr w:rsidR="00692637" w:rsidRPr="002D2337" w:rsidTr="00B220AB">
        <w:trPr>
          <w:trHeight w:val="168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 (Илья Муромец, Добрыня Никитич, Алеша Попович).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Природный мир «Природа и человек».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Акция «Подарки для Защитников Отечества».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Праздник День Защитника Отечества.</w:t>
            </w:r>
          </w:p>
        </w:tc>
      </w:tr>
      <w:tr w:rsidR="00692637" w:rsidRPr="002D2337" w:rsidTr="00B220AB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219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 8 Марта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близлежащим улицам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«Берегите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птиц».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фотографий «Достопримечательности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в Центральную районную библиотеку.</w:t>
            </w:r>
          </w:p>
        </w:tc>
      </w:tr>
      <w:tr w:rsidR="00692637" w:rsidRPr="002D2337" w:rsidTr="00B220AB">
        <w:trPr>
          <w:trHeight w:val="58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pStyle w:val="a9"/>
              <w:spacing w:after="135"/>
            </w:pPr>
          </w:p>
        </w:tc>
      </w:tr>
      <w:tr w:rsidR="00692637" w:rsidRPr="002D2337" w:rsidTr="00B220AB">
        <w:trPr>
          <w:trHeight w:val="159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с детьми «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каких национальностей населяют наш город».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«Путешествие по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Кимовску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«Кем работают наши родители».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ликвидаторам ЧАЭС</w:t>
            </w:r>
          </w:p>
        </w:tc>
      </w:tr>
      <w:tr w:rsidR="00692637" w:rsidRPr="002D2337" w:rsidTr="00B220AB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59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праздник «День Победы». Встреча с героями ВОВ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«Вкусная и полезная пища».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«Национальная одежда народа России».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свой город?»</w:t>
            </w:r>
          </w:p>
        </w:tc>
      </w:tr>
      <w:tr w:rsidR="00692637" w:rsidRPr="002D2337" w:rsidTr="00B220AB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60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«Украсим детский сад» (озеленение территории детского сада).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 выставка рисунков.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Досуг «Зарница».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«Лесные приключения» путешествие по экологической тропе.</w:t>
            </w:r>
          </w:p>
        </w:tc>
      </w:tr>
      <w:tr w:rsidR="00692637" w:rsidRPr="002D2337" w:rsidTr="00B220AB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29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«Рыбы наших водоемов». Сбор гербария.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музей.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Развлечение «Приключения капельки».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Познакомить с животными, занесенными в Красную книгу.</w:t>
            </w:r>
          </w:p>
        </w:tc>
      </w:tr>
      <w:tr w:rsidR="00692637" w:rsidRPr="002D2337" w:rsidTr="00B220AB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81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Авгу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Игровая обучаю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«школа для игрушечных зайчиков».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 детьми Красной книги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«Символика города».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– о народах населяющих город.</w:t>
            </w:r>
          </w:p>
        </w:tc>
      </w:tr>
      <w:tr w:rsidR="00692637" w:rsidRPr="002D2337" w:rsidTr="00B220AB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  <w:jc w:val="center"/>
        <w:rPr>
          <w:b/>
        </w:rPr>
      </w:pPr>
      <w:r w:rsidRPr="002D2337">
        <w:rPr>
          <w:b/>
        </w:rPr>
        <w:t>Подготовительная группа (6–7 лет)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7"/>
        <w:gridCol w:w="2420"/>
        <w:gridCol w:w="2116"/>
        <w:gridCol w:w="1970"/>
        <w:gridCol w:w="1992"/>
      </w:tblGrid>
      <w:tr w:rsidR="00692637" w:rsidRPr="002D2337" w:rsidTr="00B220A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</w:tc>
      </w:tr>
      <w:tr w:rsidR="00692637" w:rsidRPr="002D2337" w:rsidTr="00B220AB">
        <w:trPr>
          <w:trHeight w:val="226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«Памятники героям», посвященные освобождению Тульской области от Германских захватчиков.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 (знакомство с местоположением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на карте).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«Наше дерево».</w:t>
            </w:r>
          </w:p>
        </w:tc>
      </w:tr>
      <w:tr w:rsidR="00692637" w:rsidRPr="002D2337" w:rsidTr="00B220AB">
        <w:trPr>
          <w:trHeight w:val="9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22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«Как можно стать юным экологом».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Центральной районной библиотеки «Как все начиналось?» Встреча со старожилами, первопроходцами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Оформление подборки из домашних фотоальбомов «История моего города».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близлежащим улицам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 Рассказ педагога о происхождении названий улиц.</w:t>
            </w:r>
          </w:p>
          <w:p w:rsidR="00692637" w:rsidRPr="002D2337" w:rsidRDefault="00692637" w:rsidP="00B220AB">
            <w:pPr>
              <w:pStyle w:val="a9"/>
              <w:spacing w:before="0" w:beforeAutospacing="0" w:after="135" w:afterAutospacing="0"/>
            </w:pPr>
          </w:p>
        </w:tc>
      </w:tr>
      <w:tr w:rsidR="00692637" w:rsidRPr="002D2337" w:rsidTr="00B220AB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pStyle w:val="a9"/>
              <w:spacing w:after="135"/>
            </w:pPr>
          </w:p>
        </w:tc>
      </w:tr>
      <w:tr w:rsidR="00692637" w:rsidRPr="002D2337" w:rsidTr="00B220AB">
        <w:trPr>
          <w:trHeight w:val="223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(комплексное занятие) «Символика России» (изобразительная и музыкальная деятельность).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«Лес – многоэтажный дом», знакомство с профессией лесника, егеря.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«Кладовая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Тульс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области» (полезные ископаемые </w:t>
            </w:r>
            <w:proofErr w:type="gram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округа)</w:t>
            </w:r>
          </w:p>
          <w:p w:rsidR="00692637" w:rsidRPr="002D2337" w:rsidRDefault="00692637" w:rsidP="00B220AB">
            <w:pPr>
              <w:pStyle w:val="a9"/>
              <w:spacing w:before="0" w:beforeAutospacing="0" w:after="135" w:afterAutospacing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Спортивный досуг, посвященный Дню матери.</w:t>
            </w:r>
          </w:p>
        </w:tc>
      </w:tr>
      <w:tr w:rsidR="00692637" w:rsidRPr="002D2337" w:rsidTr="00B220AB">
        <w:trPr>
          <w:trHeight w:val="21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pStyle w:val="a9"/>
              <w:spacing w:after="135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«Важные даты Тульской области и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в музейную комнату школы №5 (преемственность).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на тему «Сохраним красавицу елку».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Творческая гостиная для детей и родителей «Культура народов Тульской области».</w:t>
            </w:r>
          </w:p>
        </w:tc>
      </w:tr>
      <w:tr w:rsidR="00692637" w:rsidRPr="002D2337" w:rsidTr="00B220AB">
        <w:trPr>
          <w:trHeight w:val="35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«Достань пакет», «Ориентировка по карте».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З. Александрова «Дозор». А. Нехода «Летчики».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в г. Епифань, в музей В.А. Юдина</w:t>
            </w:r>
            <w:r w:rsidRPr="002D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9"/>
              </w:rPr>
              <w:t xml:space="preserve"> (потомок </w:t>
            </w:r>
            <w:proofErr w:type="spellStart"/>
            <w:r w:rsidRPr="002D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9"/>
              </w:rPr>
              <w:t>епифанских</w:t>
            </w:r>
            <w:proofErr w:type="spellEnd"/>
            <w:r w:rsidRPr="002D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9"/>
              </w:rPr>
              <w:t xml:space="preserve"> купцов, краевед, фотограф, художник-пейзажист, поэт, автор двух изданий книг о </w:t>
            </w:r>
            <w:proofErr w:type="spellStart"/>
            <w:r w:rsidRPr="002D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9"/>
              </w:rPr>
              <w:t>Кимовске</w:t>
            </w:r>
            <w:proofErr w:type="spellEnd"/>
            <w:r w:rsidRPr="002D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9"/>
              </w:rPr>
              <w:t xml:space="preserve"> и </w:t>
            </w:r>
            <w:proofErr w:type="spellStart"/>
            <w:r w:rsidRPr="002D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9"/>
              </w:rPr>
              <w:lastRenderedPageBreak/>
              <w:t>кимовчанах</w:t>
            </w:r>
            <w:proofErr w:type="spellEnd"/>
            <w:r w:rsidRPr="002D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9"/>
              </w:rPr>
              <w:t>, автор многих поэтических сборников собственных стихов.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 об участниках войны – жителях нашего города, встреча с советом ветеранов города.</w:t>
            </w:r>
          </w:p>
        </w:tc>
      </w:tr>
      <w:tr w:rsidR="00692637" w:rsidRPr="002D2337" w:rsidTr="00B220AB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3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Природоохраня-емая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«Помогите птицам зимой».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«История ГОУ ТО «Кимовская школа» в фотографиях».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«Радость» изготовление подарков.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Праздник–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нь Защитника Отечества.</w:t>
            </w:r>
          </w:p>
        </w:tc>
      </w:tr>
      <w:tr w:rsidR="00692637" w:rsidRPr="002D2337" w:rsidTr="00B220AB">
        <w:trPr>
          <w:trHeight w:val="10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256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Праздник «Наши мамы».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эксперимента «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Туль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область – суровая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ласковая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» (климатические особенности).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педагога о Героях Советского Союза: капитане Л.В.Смирных, сержанте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А.Е.Буюклы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637" w:rsidRPr="002D2337" w:rsidTr="00B220AB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53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proofErr w:type="spell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Досуг «Зеленая служба Айболита» </w:t>
            </w:r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(к всероссийскому дню здоровья).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«Чем богат наш край» экскурсия в краеведческий музей.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(рисование) «Язык орнаментов».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«Архитектура родного города»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кция «Спасти и сохранить».</w:t>
            </w:r>
          </w:p>
        </w:tc>
      </w:tr>
      <w:tr w:rsidR="00692637" w:rsidRPr="002D2337" w:rsidTr="00B220AB">
        <w:trPr>
          <w:trHeight w:val="10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90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Экскурсия к «Стеле памяти»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освященной ВОВ.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Рассказ педагога о заповедных местах Тульской области.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Викторина «Конкурс знатоков родного города».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«Я и мой город» с использованием поэтических произведений искусства, местных поэтов, художников.</w:t>
            </w:r>
          </w:p>
        </w:tc>
      </w:tr>
      <w:tr w:rsidR="00692637" w:rsidRPr="002D2337" w:rsidTr="00B220AB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35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День взаимопомощи «Зеленая улица» (озеленение </w:t>
            </w:r>
            <w:proofErr w:type="gramEnd"/>
          </w:p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территории детского сада).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России».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городу».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Игра – фестиваль «Загадки Лешего».</w:t>
            </w:r>
          </w:p>
        </w:tc>
      </w:tr>
      <w:tr w:rsidR="00692637" w:rsidRPr="002D2337" w:rsidTr="00B220AB">
        <w:trPr>
          <w:trHeight w:val="9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13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Тренировочное упражнение «Учимся радоваться природе».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Досуг «Зарница».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Беседа «Зачем людям нужна вода?»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альбомов по рассказам детей «Мой город».</w:t>
            </w:r>
          </w:p>
        </w:tc>
      </w:tr>
      <w:tr w:rsidR="00692637" w:rsidRPr="002D2337" w:rsidTr="00B220AB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37" w:rsidRPr="002D2337" w:rsidTr="00B220AB">
        <w:trPr>
          <w:trHeight w:val="220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символика, символика города, Тульской области (День флага).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Праздник  народа Росси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традиции, игры, обряды).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Досуг «Наши друзья деревья».</w:t>
            </w:r>
          </w:p>
          <w:p w:rsidR="00692637" w:rsidRPr="002D2337" w:rsidRDefault="00692637" w:rsidP="00B220AB">
            <w:pPr>
              <w:pStyle w:val="a9"/>
              <w:spacing w:before="0" w:beforeAutospacing="0" w:after="135" w:afterAutospacing="0"/>
            </w:pPr>
            <w:r w:rsidRPr="002D2337">
              <w:t>Операция «Радость» – изготовление подарков для участников войны в мирное время.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Чеченской и Афганской войны (подарки, благодарственные письма).</w:t>
            </w:r>
          </w:p>
        </w:tc>
      </w:tr>
    </w:tbl>
    <w:p w:rsidR="006926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VII. Взаимодействие с родителями по патриотическому воспитанию детей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Особую значимость при решении задач патриотического воспитания имеет тесный контакт с семьей воспитанников.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jc w:val="center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Взаимодействие с родителями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4386"/>
        <w:gridCol w:w="1431"/>
        <w:gridCol w:w="3137"/>
      </w:tblGrid>
      <w:tr w:rsidR="00692637" w:rsidRPr="002D2337" w:rsidTr="00B220A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родительского собрания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Выставка цветов и композиций посвященных Дню города.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Клуб выходного дня для родителей «Загадки осени» (конкурс-выставка собранного урожая нашего края).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«Моя мама лучше 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матери.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«Воспитание нравственно – патриотических чувств у детей старшего дошкольного возраста».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старший воспитатель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«Древо своей семьи».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Конкурс плакатов «Защитники Отечества».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Досуг «Мой – папа».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нструктор,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Проект «Мама, папа, я – спортивная семья».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инструктор, родители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занятий детей и родителей.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ветеранов ВОВ. Проект «Дети ветеранам».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День взаимопомощи: «Зеленая улица» (озеленение территории детского сада). Проект «Зеленая улица».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«Съезд животных 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92637" w:rsidRPr="002D2337" w:rsidTr="00B220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Участие в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Кимовска</w:t>
            </w:r>
            <w:proofErr w:type="spellEnd"/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637" w:rsidRPr="002D2337" w:rsidRDefault="00692637" w:rsidP="00B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7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</w:tbl>
    <w:p w:rsidR="006926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VIII. Формы и методы работы по патриотическому воспитанию детей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Работа по патриотическому воспитанию проводится с применением разнообразных форм и методов.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1. Познавательные занятия</w:t>
      </w:r>
    </w:p>
    <w:p w:rsidR="00692637" w:rsidRPr="002D2337" w:rsidRDefault="00692637" w:rsidP="00E756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Занятия, посвященные изучению государственных символов России (и</w:t>
      </w:r>
      <w:r>
        <w:rPr>
          <w:rFonts w:ascii="Times New Roman" w:hAnsi="Times New Roman" w:cs="Times New Roman"/>
          <w:sz w:val="24"/>
          <w:szCs w:val="24"/>
        </w:rPr>
        <w:t xml:space="preserve">стория возникновения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Тульской</w:t>
      </w:r>
      <w:r w:rsidRPr="002D2337">
        <w:rPr>
          <w:rFonts w:ascii="Times New Roman" w:hAnsi="Times New Roman" w:cs="Times New Roman"/>
          <w:sz w:val="24"/>
          <w:szCs w:val="24"/>
        </w:rPr>
        <w:t xml:space="preserve"> области, их символика).</w:t>
      </w:r>
    </w:p>
    <w:p w:rsidR="00692637" w:rsidRPr="002D2337" w:rsidRDefault="00692637" w:rsidP="00E756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Занятия о происхождении города, географическом расположении, климате и т.д.</w:t>
      </w:r>
    </w:p>
    <w:p w:rsidR="00692637" w:rsidRPr="002D2337" w:rsidRDefault="00692637" w:rsidP="00E756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«Наш город» и т.д.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2. Традиции</w:t>
      </w:r>
    </w:p>
    <w:p w:rsidR="00692637" w:rsidRPr="002D2337" w:rsidRDefault="00692637" w:rsidP="00E756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lastRenderedPageBreak/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</w:t>
      </w:r>
      <w:r>
        <w:rPr>
          <w:rFonts w:ascii="Times New Roman" w:hAnsi="Times New Roman" w:cs="Times New Roman"/>
          <w:sz w:val="24"/>
          <w:szCs w:val="24"/>
        </w:rPr>
        <w:t>оду, истории Тульской области</w:t>
      </w:r>
      <w:r w:rsidRPr="002D2337">
        <w:rPr>
          <w:rFonts w:ascii="Times New Roman" w:hAnsi="Times New Roman" w:cs="Times New Roman"/>
          <w:sz w:val="24"/>
          <w:szCs w:val="24"/>
        </w:rPr>
        <w:t>. Для этого проводятся:</w:t>
      </w:r>
    </w:p>
    <w:p w:rsidR="00692637" w:rsidRPr="002D2337" w:rsidRDefault="00692637" w:rsidP="00E756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 xml:space="preserve">Обрядовые праздники: </w:t>
      </w:r>
      <w:proofErr w:type="gramStart"/>
      <w:r w:rsidRPr="002D2337">
        <w:rPr>
          <w:rFonts w:ascii="Times New Roman" w:hAnsi="Times New Roman" w:cs="Times New Roman"/>
          <w:sz w:val="24"/>
          <w:szCs w:val="24"/>
        </w:rPr>
        <w:t>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  <w:proofErr w:type="gramEnd"/>
    </w:p>
    <w:p w:rsidR="00692637" w:rsidRPr="002D2337" w:rsidRDefault="00692637" w:rsidP="00E756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Экскурсии в</w:t>
      </w:r>
      <w:r>
        <w:rPr>
          <w:rFonts w:ascii="Times New Roman" w:hAnsi="Times New Roman" w:cs="Times New Roman"/>
          <w:sz w:val="24"/>
          <w:szCs w:val="24"/>
        </w:rPr>
        <w:t xml:space="preserve"> краеведческий музей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Кимовска</w:t>
      </w:r>
      <w:proofErr w:type="spellEnd"/>
      <w:r w:rsidRPr="002D2337">
        <w:rPr>
          <w:rFonts w:ascii="Times New Roman" w:hAnsi="Times New Roman" w:cs="Times New Roman"/>
          <w:sz w:val="24"/>
          <w:szCs w:val="24"/>
        </w:rPr>
        <w:t>;</w:t>
      </w:r>
    </w:p>
    <w:p w:rsidR="00692637" w:rsidRPr="002D2337" w:rsidRDefault="00692637" w:rsidP="00E756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Тематические досуги «Мой край задумчивый и нежный», «Моя семья», «Мой папа», «Зарница».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3. Природа и экология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4. Героическое прошлое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 Это такие мероприятия как: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1. Ежегодный месячник военно-патриотического воспитания, во время которого организуются:</w:t>
      </w:r>
    </w:p>
    <w:p w:rsidR="00692637" w:rsidRPr="002D2337" w:rsidRDefault="00692637" w:rsidP="00E756B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Конкурс плакатов и рисунков «Защитники Отечества».</w:t>
      </w:r>
    </w:p>
    <w:p w:rsidR="00692637" w:rsidRPr="002D2337" w:rsidRDefault="00692637" w:rsidP="00E756B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Занятия «Дети – герои», «Герои войны – наши земляки».</w:t>
      </w:r>
    </w:p>
    <w:p w:rsidR="00692637" w:rsidRPr="002D2337" w:rsidRDefault="00692637" w:rsidP="00E756B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2. «Неделя памяти» включающая:</w:t>
      </w:r>
    </w:p>
    <w:p w:rsidR="00692637" w:rsidRPr="002D2337" w:rsidRDefault="00692637" w:rsidP="00E756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оформление поздравительных открыток и подарков для ветеранов войны.</w:t>
      </w:r>
    </w:p>
    <w:p w:rsidR="00692637" w:rsidRPr="002D2337" w:rsidRDefault="00692637" w:rsidP="00E756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Занятия, беседы.</w:t>
      </w:r>
    </w:p>
    <w:p w:rsidR="00692637" w:rsidRPr="002D2337" w:rsidRDefault="00692637" w:rsidP="00E756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Утренник «День Победы» с приглашением ветеранов войны.</w:t>
      </w:r>
    </w:p>
    <w:p w:rsidR="00692637" w:rsidRPr="002D2337" w:rsidRDefault="00692637" w:rsidP="00E756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Экскурсия к «Стеле памяти» посвященной участникам Великой Отечественной Войны.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rPr>
          <w:b/>
          <w:bCs/>
          <w:i/>
          <w:iCs/>
        </w:rPr>
        <w:t>5. Взаимодействие с родителями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692637" w:rsidRPr="002D2337" w:rsidRDefault="00692637" w:rsidP="00E756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Выставки рисунков, поделок: «Моя мама лучше всех», «Моя семья» и др.</w:t>
      </w:r>
    </w:p>
    <w:p w:rsidR="00692637" w:rsidRPr="002D2337" w:rsidRDefault="00692637" w:rsidP="00E756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Оформление групповых комнат.</w:t>
      </w:r>
    </w:p>
    <w:p w:rsidR="00692637" w:rsidRPr="002D2337" w:rsidRDefault="00692637" w:rsidP="00E756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Благоустройство ДОУ.</w:t>
      </w:r>
    </w:p>
    <w:p w:rsidR="00692637" w:rsidRPr="002D2337" w:rsidRDefault="00692637" w:rsidP="00E756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lastRenderedPageBreak/>
        <w:t>Труд бытовой в природе.</w:t>
      </w:r>
    </w:p>
    <w:p w:rsidR="00692637" w:rsidRPr="002D2337" w:rsidRDefault="00692637" w:rsidP="00E756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Утренники, праздники, экскурсии, соревнования.</w:t>
      </w:r>
    </w:p>
    <w:p w:rsidR="00692637" w:rsidRPr="002D2337" w:rsidRDefault="00692637" w:rsidP="00E756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sz w:val="24"/>
          <w:szCs w:val="24"/>
        </w:rPr>
        <w:t>Природоохраняемые</w:t>
      </w:r>
      <w:proofErr w:type="spellEnd"/>
      <w:r w:rsidRPr="002D2337">
        <w:rPr>
          <w:rFonts w:ascii="Times New Roman" w:hAnsi="Times New Roman" w:cs="Times New Roman"/>
          <w:sz w:val="24"/>
          <w:szCs w:val="24"/>
        </w:rPr>
        <w:t xml:space="preserve"> акции «Посади цветок», «Изготовление кормушки» и др.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</w:p>
    <w:p w:rsidR="00692637" w:rsidRPr="002D2337" w:rsidRDefault="00692637" w:rsidP="00692637">
      <w:pPr>
        <w:pStyle w:val="a9"/>
        <w:shd w:val="clear" w:color="auto" w:fill="FFFFFF"/>
        <w:spacing w:before="0" w:beforeAutospacing="0" w:after="135" w:afterAutospacing="0" w:line="300" w:lineRule="atLeast"/>
      </w:pPr>
      <w:r w:rsidRPr="002D2337">
        <w:t xml:space="preserve">Также проводится большая работа по изучению уровня знаний, умений и навыков познавательного, социально-нравственного развития воспитанников. </w:t>
      </w:r>
      <w:proofErr w:type="gramStart"/>
      <w:r w:rsidRPr="002D2337">
        <w:t>Диагностическое обследование (начало, конец учебного года.</w:t>
      </w:r>
      <w:proofErr w:type="gramEnd"/>
      <w:r w:rsidRPr="002D2337">
        <w:t xml:space="preserve"> </w:t>
      </w:r>
      <w:proofErr w:type="gramStart"/>
      <w:r w:rsidRPr="002D2337">
        <w:t>Приложение 1,2).</w:t>
      </w:r>
      <w:proofErr w:type="gramEnd"/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IX. Материально-техническое сопровождение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Дидактические и наглядные пособия;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современные средства ТСО;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методическая литература;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Репродукции картин;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картинки с различными видами войск и Защитников Отечества, фотоальбомы «Мой город»;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«Моя семья»;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художественная литература;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пособие «Заповедники</w:t>
      </w:r>
      <w:r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2D2337">
        <w:rPr>
          <w:rFonts w:ascii="Times New Roman" w:hAnsi="Times New Roman" w:cs="Times New Roman"/>
          <w:sz w:val="24"/>
          <w:szCs w:val="24"/>
        </w:rPr>
        <w:t>»;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sz w:val="24"/>
          <w:szCs w:val="24"/>
        </w:rPr>
        <w:t>грамзаписи и аудиозаписи с песнями военных лет;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карты, атлас Тульской области</w:t>
      </w:r>
      <w:r w:rsidRPr="002D2337">
        <w:rPr>
          <w:rFonts w:ascii="Times New Roman" w:hAnsi="Times New Roman" w:cs="Times New Roman"/>
          <w:sz w:val="24"/>
          <w:szCs w:val="24"/>
        </w:rPr>
        <w:t>;</w:t>
      </w:r>
    </w:p>
    <w:p w:rsidR="00692637" w:rsidRPr="002D2337" w:rsidRDefault="00692637" w:rsidP="00E756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символика Тульской области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Кимовска</w:t>
      </w:r>
      <w:proofErr w:type="spellEnd"/>
      <w:r w:rsidRPr="002D2337">
        <w:rPr>
          <w:rFonts w:ascii="Times New Roman" w:hAnsi="Times New Roman" w:cs="Times New Roman"/>
          <w:sz w:val="24"/>
          <w:szCs w:val="24"/>
        </w:rPr>
        <w:t>, глобус и т.д.</w:t>
      </w:r>
    </w:p>
    <w:p w:rsidR="00692637" w:rsidRPr="002D2337" w:rsidRDefault="00692637" w:rsidP="00692637">
      <w:pPr>
        <w:pStyle w:val="a9"/>
        <w:spacing w:before="0" w:beforeAutospacing="0" w:after="135" w:afterAutospacing="0" w:line="300" w:lineRule="atLeast"/>
        <w:rPr>
          <w:b/>
          <w:bCs/>
          <w:shd w:val="clear" w:color="auto" w:fill="FFFFFF"/>
        </w:rPr>
      </w:pPr>
      <w:r w:rsidRPr="002D2337">
        <w:rPr>
          <w:b/>
          <w:bCs/>
          <w:shd w:val="clear" w:color="auto" w:fill="FFFFFF"/>
        </w:rPr>
        <w:t>Используемая литература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i/>
          <w:iCs/>
          <w:sz w:val="24"/>
          <w:szCs w:val="24"/>
        </w:rPr>
        <w:t>Волчкова</w:t>
      </w:r>
      <w:proofErr w:type="spellEnd"/>
      <w:r w:rsidRPr="002D2337">
        <w:rPr>
          <w:rFonts w:ascii="Times New Roman" w:hAnsi="Times New Roman" w:cs="Times New Roman"/>
          <w:i/>
          <w:iCs/>
          <w:sz w:val="24"/>
          <w:szCs w:val="24"/>
        </w:rPr>
        <w:t xml:space="preserve"> В.Н., Степанова Н.В</w:t>
      </w:r>
      <w:r w:rsidRPr="002D2337">
        <w:rPr>
          <w:rFonts w:ascii="Times New Roman" w:hAnsi="Times New Roman" w:cs="Times New Roman"/>
          <w:sz w:val="24"/>
          <w:szCs w:val="24"/>
        </w:rPr>
        <w:t>. «Конспекты занятий во второй младшей группе детского сада», Воронеж: ТЦ «Учитель», 2007.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i/>
          <w:iCs/>
          <w:sz w:val="24"/>
          <w:szCs w:val="24"/>
        </w:rPr>
        <w:t>Дерягина Л.Б</w:t>
      </w:r>
      <w:r w:rsidRPr="002D2337">
        <w:rPr>
          <w:rFonts w:ascii="Times New Roman" w:hAnsi="Times New Roman" w:cs="Times New Roman"/>
          <w:sz w:val="24"/>
          <w:szCs w:val="24"/>
        </w:rPr>
        <w:t>. Моя Родина Россия. Серия «Малышам о родине» СПб: Издательский Дом «Литера», 2007.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i/>
          <w:iCs/>
          <w:sz w:val="24"/>
          <w:szCs w:val="24"/>
        </w:rPr>
        <w:t>Дыбина</w:t>
      </w:r>
      <w:proofErr w:type="spellEnd"/>
      <w:r w:rsidRPr="002D2337">
        <w:rPr>
          <w:rFonts w:ascii="Times New Roman" w:hAnsi="Times New Roman" w:cs="Times New Roman"/>
          <w:i/>
          <w:iCs/>
          <w:sz w:val="24"/>
          <w:szCs w:val="24"/>
        </w:rPr>
        <w:t xml:space="preserve"> О.Б</w:t>
      </w:r>
      <w:r w:rsidRPr="002D2337">
        <w:rPr>
          <w:rFonts w:ascii="Times New Roman" w:hAnsi="Times New Roman" w:cs="Times New Roman"/>
          <w:sz w:val="24"/>
          <w:szCs w:val="24"/>
        </w:rPr>
        <w:t>. Ребенок и окружающий мир. М: Мозаика – Синтез, 2005.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i/>
          <w:iCs/>
          <w:sz w:val="24"/>
          <w:szCs w:val="24"/>
        </w:rPr>
        <w:t>Евтушенко С., Веселова Л</w:t>
      </w:r>
      <w:r w:rsidRPr="002D2337">
        <w:rPr>
          <w:rFonts w:ascii="Times New Roman" w:hAnsi="Times New Roman" w:cs="Times New Roman"/>
          <w:sz w:val="24"/>
          <w:szCs w:val="24"/>
        </w:rPr>
        <w:t>. Воспитание большого гражданина России. // Дошкольное воспитание 2007 №6, с.118-121.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i/>
          <w:iCs/>
          <w:sz w:val="24"/>
          <w:szCs w:val="24"/>
        </w:rPr>
        <w:t>Игушенцева</w:t>
      </w:r>
      <w:proofErr w:type="spellEnd"/>
      <w:r w:rsidRPr="002D2337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2D2337">
        <w:rPr>
          <w:rFonts w:ascii="Times New Roman" w:hAnsi="Times New Roman" w:cs="Times New Roman"/>
          <w:sz w:val="24"/>
          <w:szCs w:val="24"/>
        </w:rPr>
        <w:t>. Музей боевой славы // Дошкольное воспитание 2006 №5, с.11-13.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i/>
          <w:iCs/>
          <w:sz w:val="24"/>
          <w:szCs w:val="24"/>
        </w:rPr>
        <w:t>Комарова Т</w:t>
      </w:r>
      <w:r w:rsidRPr="002D2337">
        <w:rPr>
          <w:rFonts w:ascii="Times New Roman" w:hAnsi="Times New Roman" w:cs="Times New Roman"/>
          <w:sz w:val="24"/>
          <w:szCs w:val="24"/>
        </w:rPr>
        <w:t>. Искусство как фактор воспитания любви к родному краю // Дошкольное воспитание 2006 №2, с.3-8.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i/>
          <w:iCs/>
          <w:sz w:val="24"/>
          <w:szCs w:val="24"/>
        </w:rPr>
        <w:t>Комратова</w:t>
      </w:r>
      <w:proofErr w:type="spellEnd"/>
      <w:r w:rsidRPr="002D2337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2D2337">
        <w:rPr>
          <w:rFonts w:ascii="Times New Roman" w:hAnsi="Times New Roman" w:cs="Times New Roman"/>
          <w:sz w:val="24"/>
          <w:szCs w:val="24"/>
        </w:rPr>
        <w:t>. О гражданском воспитании дошкольников // Дошкольное воспитание 2006 №5, с.3-10.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i/>
          <w:iCs/>
          <w:sz w:val="24"/>
          <w:szCs w:val="24"/>
        </w:rPr>
        <w:t>Казакова Н.В</w:t>
      </w:r>
      <w:r w:rsidRPr="002D2337">
        <w:rPr>
          <w:rFonts w:ascii="Times New Roman" w:hAnsi="Times New Roman" w:cs="Times New Roman"/>
          <w:sz w:val="24"/>
          <w:szCs w:val="24"/>
        </w:rPr>
        <w:t>. Большая река начинается с родничка, любовь к родине с детского сада // Воспитатель ДОУ 2008 №12, с.31-36.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i/>
          <w:iCs/>
          <w:sz w:val="24"/>
          <w:szCs w:val="24"/>
        </w:rPr>
        <w:t>Комратова</w:t>
      </w:r>
      <w:proofErr w:type="spellEnd"/>
      <w:r w:rsidRPr="002D2337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2D2337">
        <w:rPr>
          <w:rFonts w:ascii="Times New Roman" w:hAnsi="Times New Roman" w:cs="Times New Roman"/>
          <w:sz w:val="24"/>
          <w:szCs w:val="24"/>
        </w:rPr>
        <w:t>. О гражданском воспитании дошкольников // Дошкольное воспитание 2005 №10, с.10-19.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i/>
          <w:iCs/>
          <w:sz w:val="24"/>
          <w:szCs w:val="24"/>
        </w:rPr>
        <w:t>Пряхина С.А</w:t>
      </w:r>
      <w:r w:rsidRPr="002D2337">
        <w:rPr>
          <w:rFonts w:ascii="Times New Roman" w:hAnsi="Times New Roman" w:cs="Times New Roman"/>
          <w:sz w:val="24"/>
          <w:szCs w:val="24"/>
        </w:rPr>
        <w:t>. Мне посчастливилось родиться на Руси // Воспитатель ДОУ 2008 №8, с.27-29.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D2337">
        <w:rPr>
          <w:rFonts w:ascii="Times New Roman" w:hAnsi="Times New Roman" w:cs="Times New Roman"/>
          <w:i/>
          <w:iCs/>
          <w:sz w:val="24"/>
          <w:szCs w:val="24"/>
        </w:rPr>
        <w:t>Соболева И</w:t>
      </w:r>
      <w:r w:rsidRPr="002D2337">
        <w:rPr>
          <w:rFonts w:ascii="Times New Roman" w:hAnsi="Times New Roman" w:cs="Times New Roman"/>
          <w:sz w:val="24"/>
          <w:szCs w:val="24"/>
        </w:rPr>
        <w:t>. Любить малую родину. // Дошкольное воспитание 2005 №10, с.52-54.</w:t>
      </w:r>
    </w:p>
    <w:p w:rsidR="00692637" w:rsidRPr="002D23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Татаринкова</w:t>
      </w:r>
      <w:proofErr w:type="spellEnd"/>
      <w:r w:rsidRPr="002D2337">
        <w:rPr>
          <w:rFonts w:ascii="Times New Roman" w:hAnsi="Times New Roman" w:cs="Times New Roman"/>
          <w:i/>
          <w:iCs/>
          <w:sz w:val="24"/>
          <w:szCs w:val="24"/>
        </w:rPr>
        <w:t xml:space="preserve"> Л.Ю</w:t>
      </w:r>
      <w:r w:rsidRPr="002D2337">
        <w:rPr>
          <w:rFonts w:ascii="Times New Roman" w:hAnsi="Times New Roman" w:cs="Times New Roman"/>
          <w:sz w:val="24"/>
          <w:szCs w:val="24"/>
        </w:rPr>
        <w:t>. Права маленького гражданина. Серия «Малышам о Родине» СПб: Издательский Дом «Литера», 2007.</w:t>
      </w:r>
    </w:p>
    <w:p w:rsidR="00692637" w:rsidRDefault="00692637" w:rsidP="00E756B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2337">
        <w:rPr>
          <w:rFonts w:ascii="Times New Roman" w:hAnsi="Times New Roman" w:cs="Times New Roman"/>
          <w:i/>
          <w:iCs/>
          <w:sz w:val="24"/>
          <w:szCs w:val="24"/>
        </w:rPr>
        <w:t>Татаринкова</w:t>
      </w:r>
      <w:proofErr w:type="spellEnd"/>
      <w:r w:rsidRPr="002D2337">
        <w:rPr>
          <w:rFonts w:ascii="Times New Roman" w:hAnsi="Times New Roman" w:cs="Times New Roman"/>
          <w:i/>
          <w:iCs/>
          <w:sz w:val="24"/>
          <w:szCs w:val="24"/>
        </w:rPr>
        <w:t xml:space="preserve"> Л.Ю</w:t>
      </w:r>
      <w:r w:rsidRPr="002D2337">
        <w:rPr>
          <w:rFonts w:ascii="Times New Roman" w:hAnsi="Times New Roman" w:cs="Times New Roman"/>
          <w:sz w:val="24"/>
          <w:szCs w:val="24"/>
        </w:rPr>
        <w:t>. Я и моя семья. Серия «Малышам о Родине» СПб: Издательский Дом «Литера», 2007.</w:t>
      </w:r>
    </w:p>
    <w:p w:rsidR="00692637" w:rsidRDefault="00692637" w:rsidP="00692637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</w:p>
    <w:p w:rsidR="00E756B0" w:rsidRDefault="00E756B0"/>
    <w:sectPr w:rsidR="00E7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F85"/>
    <w:multiLevelType w:val="multilevel"/>
    <w:tmpl w:val="C2FE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A44CC"/>
    <w:multiLevelType w:val="multilevel"/>
    <w:tmpl w:val="F51C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A8E"/>
    <w:multiLevelType w:val="multilevel"/>
    <w:tmpl w:val="DDEE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E25A4"/>
    <w:multiLevelType w:val="multilevel"/>
    <w:tmpl w:val="5F7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D3992"/>
    <w:multiLevelType w:val="multilevel"/>
    <w:tmpl w:val="D0F0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82205"/>
    <w:multiLevelType w:val="multilevel"/>
    <w:tmpl w:val="B43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764FE"/>
    <w:multiLevelType w:val="multilevel"/>
    <w:tmpl w:val="5B3A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A0A26"/>
    <w:multiLevelType w:val="multilevel"/>
    <w:tmpl w:val="E9B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01D67"/>
    <w:multiLevelType w:val="multilevel"/>
    <w:tmpl w:val="4AD0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60899"/>
    <w:multiLevelType w:val="multilevel"/>
    <w:tmpl w:val="178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5032F"/>
    <w:multiLevelType w:val="multilevel"/>
    <w:tmpl w:val="A79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F2871"/>
    <w:multiLevelType w:val="multilevel"/>
    <w:tmpl w:val="7EE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63470"/>
    <w:multiLevelType w:val="multilevel"/>
    <w:tmpl w:val="D88C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794363"/>
    <w:multiLevelType w:val="multilevel"/>
    <w:tmpl w:val="C2D8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D7844"/>
    <w:multiLevelType w:val="multilevel"/>
    <w:tmpl w:val="38E0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442AE"/>
    <w:multiLevelType w:val="multilevel"/>
    <w:tmpl w:val="7F24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B570CB"/>
    <w:multiLevelType w:val="multilevel"/>
    <w:tmpl w:val="E07E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0580D"/>
    <w:multiLevelType w:val="multilevel"/>
    <w:tmpl w:val="62F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653EB"/>
    <w:multiLevelType w:val="multilevel"/>
    <w:tmpl w:val="4940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57339"/>
    <w:multiLevelType w:val="multilevel"/>
    <w:tmpl w:val="38FA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836D3"/>
    <w:multiLevelType w:val="multilevel"/>
    <w:tmpl w:val="DC06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1213E3"/>
    <w:multiLevelType w:val="multilevel"/>
    <w:tmpl w:val="20CA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F0916"/>
    <w:multiLevelType w:val="multilevel"/>
    <w:tmpl w:val="6D0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023882"/>
    <w:multiLevelType w:val="multilevel"/>
    <w:tmpl w:val="162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6"/>
  </w:num>
  <w:num w:numId="5">
    <w:abstractNumId w:val="5"/>
  </w:num>
  <w:num w:numId="6">
    <w:abstractNumId w:val="18"/>
  </w:num>
  <w:num w:numId="7">
    <w:abstractNumId w:val="2"/>
  </w:num>
  <w:num w:numId="8">
    <w:abstractNumId w:val="15"/>
  </w:num>
  <w:num w:numId="9">
    <w:abstractNumId w:val="23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20"/>
  </w:num>
  <w:num w:numId="15">
    <w:abstractNumId w:val="19"/>
  </w:num>
  <w:num w:numId="16">
    <w:abstractNumId w:val="22"/>
  </w:num>
  <w:num w:numId="17">
    <w:abstractNumId w:val="8"/>
  </w:num>
  <w:num w:numId="18">
    <w:abstractNumId w:val="21"/>
  </w:num>
  <w:num w:numId="19">
    <w:abstractNumId w:val="12"/>
  </w:num>
  <w:num w:numId="20">
    <w:abstractNumId w:val="14"/>
  </w:num>
  <w:num w:numId="21">
    <w:abstractNumId w:val="7"/>
  </w:num>
  <w:num w:numId="22">
    <w:abstractNumId w:val="17"/>
  </w:num>
  <w:num w:numId="23">
    <w:abstractNumId w:val="6"/>
  </w:num>
  <w:num w:numId="24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637"/>
    <w:rsid w:val="00692637"/>
    <w:rsid w:val="00E7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926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9263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69263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92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926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263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9263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semiHidden/>
    <w:rsid w:val="00692637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9263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semiHidden/>
    <w:rsid w:val="0069263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92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semiHidden/>
    <w:unhideWhenUsed/>
    <w:rsid w:val="0069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9263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92637"/>
    <w:rPr>
      <w:color w:val="0563C1"/>
      <w:u w:val="single"/>
    </w:rPr>
  </w:style>
  <w:style w:type="paragraph" w:customStyle="1" w:styleId="a6">
    <w:name w:val="Обычный с отступом"/>
    <w:basedOn w:val="a"/>
    <w:rsid w:val="006926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692637"/>
    <w:pPr>
      <w:ind w:left="720"/>
      <w:contextualSpacing/>
    </w:pPr>
  </w:style>
  <w:style w:type="table" w:styleId="a8">
    <w:name w:val="Table Grid"/>
    <w:basedOn w:val="a1"/>
    <w:rsid w:val="00692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2637"/>
  </w:style>
  <w:style w:type="character" w:styleId="aa">
    <w:name w:val="Strong"/>
    <w:basedOn w:val="a0"/>
    <w:uiPriority w:val="22"/>
    <w:qFormat/>
    <w:rsid w:val="00692637"/>
    <w:rPr>
      <w:b/>
      <w:bCs/>
    </w:rPr>
  </w:style>
  <w:style w:type="paragraph" w:customStyle="1" w:styleId="headline">
    <w:name w:val="headline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6926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x">
    <w:name w:val="stx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qFormat/>
    <w:rsid w:val="00692637"/>
    <w:rPr>
      <w:i/>
      <w:iCs/>
    </w:rPr>
  </w:style>
  <w:style w:type="paragraph" w:customStyle="1" w:styleId="c8">
    <w:name w:val="c8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2637"/>
  </w:style>
  <w:style w:type="paragraph" w:customStyle="1" w:styleId="c17">
    <w:name w:val="c17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92637"/>
  </w:style>
  <w:style w:type="character" w:customStyle="1" w:styleId="c28">
    <w:name w:val="c28"/>
    <w:basedOn w:val="a0"/>
    <w:rsid w:val="00692637"/>
  </w:style>
  <w:style w:type="paragraph" w:customStyle="1" w:styleId="c16">
    <w:name w:val="c16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692637"/>
  </w:style>
  <w:style w:type="paragraph" w:customStyle="1" w:styleId="c2">
    <w:name w:val="c2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692637"/>
  </w:style>
  <w:style w:type="character" w:customStyle="1" w:styleId="c6">
    <w:name w:val="c6"/>
    <w:basedOn w:val="a0"/>
    <w:rsid w:val="00692637"/>
  </w:style>
  <w:style w:type="character" w:customStyle="1" w:styleId="c3">
    <w:name w:val="c3"/>
    <w:basedOn w:val="a0"/>
    <w:rsid w:val="00692637"/>
  </w:style>
  <w:style w:type="character" w:customStyle="1" w:styleId="c4">
    <w:name w:val="c4"/>
    <w:basedOn w:val="a0"/>
    <w:rsid w:val="00692637"/>
  </w:style>
  <w:style w:type="paragraph" w:customStyle="1" w:styleId="c38">
    <w:name w:val="c38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92637"/>
  </w:style>
  <w:style w:type="paragraph" w:customStyle="1" w:styleId="c12">
    <w:name w:val="c12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92637"/>
  </w:style>
  <w:style w:type="character" w:customStyle="1" w:styleId="c32">
    <w:name w:val="c32"/>
    <w:basedOn w:val="a0"/>
    <w:rsid w:val="00692637"/>
  </w:style>
  <w:style w:type="paragraph" w:customStyle="1" w:styleId="c44">
    <w:name w:val="c44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692637"/>
  </w:style>
  <w:style w:type="paragraph" w:customStyle="1" w:styleId="search-excerpt">
    <w:name w:val="search-excerpt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692637"/>
  </w:style>
  <w:style w:type="character" w:customStyle="1" w:styleId="flag-throbber">
    <w:name w:val="flag-throbber"/>
    <w:basedOn w:val="a0"/>
    <w:rsid w:val="00692637"/>
  </w:style>
  <w:style w:type="paragraph" w:customStyle="1" w:styleId="c20">
    <w:name w:val="c20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2637"/>
  </w:style>
  <w:style w:type="paragraph" w:customStyle="1" w:styleId="11">
    <w:name w:val="Без интервала1"/>
    <w:rsid w:val="006926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rsid w:val="00692637"/>
    <w:rPr>
      <w:sz w:val="26"/>
      <w:szCs w:val="26"/>
      <w:shd w:val="clear" w:color="auto" w:fill="FFFFFF"/>
    </w:rPr>
  </w:style>
  <w:style w:type="character" w:customStyle="1" w:styleId="ad">
    <w:name w:val="Основной текст_"/>
    <w:link w:val="12"/>
    <w:rsid w:val="00692637"/>
    <w:rPr>
      <w:sz w:val="26"/>
      <w:szCs w:val="26"/>
      <w:shd w:val="clear" w:color="auto" w:fill="FFFFFF"/>
    </w:rPr>
  </w:style>
  <w:style w:type="character" w:customStyle="1" w:styleId="ae">
    <w:name w:val="Основной текст + Полужирный;Курсив"/>
    <w:rsid w:val="0069263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3pt">
    <w:name w:val="Основной текст + Интервал 3 pt"/>
    <w:rsid w:val="006926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af">
    <w:name w:val="Основной текст + Полужирный"/>
    <w:rsid w:val="006926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32">
    <w:name w:val="Основной текст (3)"/>
    <w:basedOn w:val="a"/>
    <w:link w:val="31"/>
    <w:rsid w:val="00692637"/>
    <w:pPr>
      <w:shd w:val="clear" w:color="auto" w:fill="FFFFFF"/>
      <w:spacing w:before="240" w:after="360" w:line="0" w:lineRule="atLeast"/>
      <w:jc w:val="both"/>
    </w:pPr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692637"/>
    <w:pPr>
      <w:shd w:val="clear" w:color="auto" w:fill="FFFFFF"/>
      <w:spacing w:before="360" w:after="0" w:line="302" w:lineRule="exact"/>
      <w:ind w:hanging="360"/>
      <w:jc w:val="both"/>
    </w:pPr>
    <w:rPr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692637"/>
    <w:rPr>
      <w:sz w:val="25"/>
      <w:szCs w:val="25"/>
      <w:shd w:val="clear" w:color="auto" w:fill="FFFFFF"/>
    </w:rPr>
  </w:style>
  <w:style w:type="character" w:customStyle="1" w:styleId="71">
    <w:name w:val="Основной текст (7)_"/>
    <w:link w:val="72"/>
    <w:rsid w:val="00692637"/>
    <w:rPr>
      <w:sz w:val="25"/>
      <w:szCs w:val="25"/>
      <w:shd w:val="clear" w:color="auto" w:fill="FFFFFF"/>
    </w:rPr>
  </w:style>
  <w:style w:type="character" w:customStyle="1" w:styleId="81">
    <w:name w:val="Основной текст (8)_"/>
    <w:link w:val="82"/>
    <w:rsid w:val="00692637"/>
    <w:rPr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92637"/>
    <w:pPr>
      <w:shd w:val="clear" w:color="auto" w:fill="FFFFFF"/>
      <w:spacing w:after="60" w:line="0" w:lineRule="atLeast"/>
      <w:jc w:val="both"/>
    </w:pPr>
    <w:rPr>
      <w:sz w:val="25"/>
      <w:szCs w:val="2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92637"/>
    <w:pPr>
      <w:shd w:val="clear" w:color="auto" w:fill="FFFFFF"/>
      <w:spacing w:before="60" w:after="0" w:line="326" w:lineRule="exact"/>
      <w:jc w:val="both"/>
    </w:pPr>
    <w:rPr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692637"/>
    <w:pPr>
      <w:shd w:val="clear" w:color="auto" w:fill="FFFFFF"/>
      <w:spacing w:after="60" w:line="0" w:lineRule="atLeast"/>
      <w:jc w:val="both"/>
    </w:pPr>
    <w:rPr>
      <w:sz w:val="26"/>
      <w:szCs w:val="26"/>
      <w:shd w:val="clear" w:color="auto" w:fill="FFFFFF"/>
    </w:rPr>
  </w:style>
  <w:style w:type="character" w:customStyle="1" w:styleId="c0">
    <w:name w:val="c0"/>
    <w:basedOn w:val="a0"/>
    <w:rsid w:val="00692637"/>
  </w:style>
  <w:style w:type="paragraph" w:customStyle="1" w:styleId="c15">
    <w:name w:val="c15"/>
    <w:basedOn w:val="a"/>
    <w:rsid w:val="006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26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926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26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92637"/>
    <w:rPr>
      <w:rFonts w:ascii="Arial" w:eastAsia="Times New Roman" w:hAnsi="Arial" w:cs="Arial"/>
      <w:vanish/>
      <w:sz w:val="16"/>
      <w:szCs w:val="16"/>
    </w:rPr>
  </w:style>
  <w:style w:type="paragraph" w:customStyle="1" w:styleId="13">
    <w:name w:val="Абзац списка1"/>
    <w:basedOn w:val="a"/>
    <w:rsid w:val="00692637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1c5">
    <w:name w:val="c1 c5"/>
    <w:basedOn w:val="a"/>
    <w:rsid w:val="006926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">
    <w:name w:val="c3 c1"/>
    <w:basedOn w:val="a"/>
    <w:rsid w:val="006926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6926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692637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692637"/>
    <w:pPr>
      <w:spacing w:after="120"/>
      <w:ind w:left="283"/>
    </w:pPr>
    <w:rPr>
      <w:rFonts w:eastAsiaTheme="minorHAnsi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92637"/>
    <w:rPr>
      <w:rFonts w:eastAsiaTheme="minorHAnsi"/>
      <w:lang w:eastAsia="en-US"/>
    </w:rPr>
  </w:style>
  <w:style w:type="paragraph" w:customStyle="1" w:styleId="21">
    <w:name w:val="Абзац списка2"/>
    <w:basedOn w:val="a"/>
    <w:rsid w:val="0069263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83">
    <w:name w:val="Font Style83"/>
    <w:rsid w:val="00692637"/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basedOn w:val="a0"/>
    <w:link w:val="22"/>
    <w:locked/>
    <w:rsid w:val="00692637"/>
    <w:rPr>
      <w:rFonts w:ascii="Calibri" w:eastAsia="Calibri" w:hAnsi="Calibri"/>
      <w:lang w:eastAsia="en-US"/>
    </w:rPr>
  </w:style>
  <w:style w:type="paragraph" w:customStyle="1" w:styleId="22">
    <w:name w:val="Без интервала2"/>
    <w:link w:val="NoSpacingChar"/>
    <w:rsid w:val="00692637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35">
    <w:name w:val="Абзац списка3"/>
    <w:basedOn w:val="a"/>
    <w:rsid w:val="00692637"/>
    <w:pPr>
      <w:ind w:left="720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basedOn w:val="a0"/>
    <w:uiPriority w:val="99"/>
    <w:semiHidden/>
    <w:unhideWhenUsed/>
    <w:rsid w:val="006926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4774</Words>
  <Characters>27214</Characters>
  <Application>Microsoft Office Word</Application>
  <DocSecurity>0</DocSecurity>
  <Lines>226</Lines>
  <Paragraphs>63</Paragraphs>
  <ScaleCrop>false</ScaleCrop>
  <Company>Microsoft</Company>
  <LinksUpToDate>false</LinksUpToDate>
  <CharactersWithSpaces>31925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2017-07-15T14:08:00Z</dcterms:created>
  <dcterms:modified xsi:type="dcterms:W3CDTF">2017-07-15T14:10:00Z</dcterms:modified>
</cp:coreProperties>
</file>